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8410" w14:textId="77777777" w:rsidR="007A3C7E" w:rsidRPr="00F769F2" w:rsidRDefault="00000000">
      <w:pPr>
        <w:pStyle w:val="BodyText"/>
        <w:spacing w:before="75" w:line="235" w:lineRule="auto"/>
        <w:ind w:left="505"/>
      </w:pPr>
      <w:r w:rsidRPr="00F769F2">
        <w:t>Fecha</w:t>
      </w:r>
      <w:r w:rsidRPr="00F769F2">
        <w:rPr>
          <w:spacing w:val="-14"/>
        </w:rPr>
        <w:t xml:space="preserve"> </w:t>
      </w:r>
      <w:r w:rsidRPr="00F769F2">
        <w:t>de</w:t>
      </w:r>
      <w:r w:rsidRPr="00F769F2">
        <w:rPr>
          <w:spacing w:val="-14"/>
        </w:rPr>
        <w:t xml:space="preserve"> </w:t>
      </w:r>
      <w:r w:rsidRPr="00F769F2">
        <w:t xml:space="preserve">la </w:t>
      </w:r>
      <w:r w:rsidRPr="00F769F2">
        <w:rPr>
          <w:spacing w:val="-2"/>
        </w:rPr>
        <w:t>junta:</w:t>
      </w:r>
    </w:p>
    <w:p w14:paraId="18F15FDD" w14:textId="77777777" w:rsidR="007A3C7E" w:rsidRPr="00F769F2" w:rsidRDefault="00000000">
      <w:pPr>
        <w:pStyle w:val="BodyText"/>
        <w:tabs>
          <w:tab w:val="left" w:pos="1879"/>
          <w:tab w:val="left" w:pos="4825"/>
          <w:tab w:val="left" w:pos="6988"/>
          <w:tab w:val="left" w:pos="9559"/>
        </w:tabs>
        <w:spacing w:before="71"/>
        <w:ind w:left="505"/>
      </w:pPr>
      <w:r w:rsidRPr="00F769F2">
        <w:br w:type="column"/>
      </w:r>
      <w:r w:rsidRPr="00F769F2">
        <w:rPr>
          <w:spacing w:val="-2"/>
          <w:u w:val="single"/>
        </w:rPr>
        <w:t>11/13/2023</w:t>
      </w:r>
      <w:r w:rsidRPr="00F769F2">
        <w:rPr>
          <w:u w:val="single"/>
        </w:rPr>
        <w:tab/>
      </w:r>
      <w:r w:rsidRPr="00F769F2">
        <w:tab/>
        <w:t>Razón</w:t>
      </w:r>
      <w:r w:rsidRPr="00F769F2">
        <w:rPr>
          <w:spacing w:val="-2"/>
        </w:rPr>
        <w:t xml:space="preserve"> </w:t>
      </w:r>
      <w:r w:rsidRPr="00F769F2">
        <w:t xml:space="preserve">por la </w:t>
      </w:r>
      <w:r w:rsidRPr="00F769F2">
        <w:rPr>
          <w:spacing w:val="-2"/>
        </w:rPr>
        <w:t>junta:</w:t>
      </w:r>
      <w:r w:rsidRPr="00F769F2">
        <w:tab/>
      </w:r>
      <w:r w:rsidRPr="00044722">
        <w:rPr>
          <w:highlight w:val="yellow"/>
          <w:u w:val="single"/>
        </w:rPr>
        <w:t>ARD:</w:t>
      </w:r>
      <w:r w:rsidRPr="00044722">
        <w:rPr>
          <w:spacing w:val="-2"/>
          <w:highlight w:val="yellow"/>
          <w:u w:val="single"/>
        </w:rPr>
        <w:t xml:space="preserve"> </w:t>
      </w:r>
      <w:proofErr w:type="spellStart"/>
      <w:r w:rsidRPr="00044722">
        <w:rPr>
          <w:spacing w:val="-2"/>
          <w:highlight w:val="yellow"/>
          <w:u w:val="single"/>
        </w:rPr>
        <w:t>Annual</w:t>
      </w:r>
      <w:proofErr w:type="spellEnd"/>
      <w:r w:rsidRPr="00F769F2">
        <w:rPr>
          <w:u w:val="single"/>
        </w:rPr>
        <w:tab/>
      </w:r>
    </w:p>
    <w:p w14:paraId="7EF7531C" w14:textId="77777777" w:rsidR="007A3C7E" w:rsidRPr="00F769F2" w:rsidRDefault="007A3C7E">
      <w:pPr>
        <w:sectPr w:rsidR="007A3C7E" w:rsidRPr="00F769F2">
          <w:type w:val="continuous"/>
          <w:pgSz w:w="12240" w:h="15840"/>
          <w:pgMar w:top="360" w:right="280" w:bottom="280" w:left="280" w:header="720" w:footer="720" w:gutter="0"/>
          <w:cols w:num="2" w:space="720" w:equalWidth="0">
            <w:col w:w="1552" w:space="68"/>
            <w:col w:w="10060"/>
          </w:cols>
        </w:sectPr>
      </w:pPr>
    </w:p>
    <w:p w14:paraId="713C515B" w14:textId="77777777" w:rsidR="007A3C7E" w:rsidRPr="00F769F2" w:rsidRDefault="007A3C7E">
      <w:pPr>
        <w:pStyle w:val="BodyText"/>
        <w:spacing w:before="10"/>
        <w:rPr>
          <w:sz w:val="19"/>
        </w:rPr>
      </w:pPr>
    </w:p>
    <w:p w14:paraId="3209F763" w14:textId="77777777" w:rsidR="007A3C7E" w:rsidRPr="00F769F2" w:rsidRDefault="00000000">
      <w:pPr>
        <w:pStyle w:val="Heading4"/>
        <w:spacing w:before="90"/>
        <w:ind w:left="3284" w:right="577" w:hanging="1567"/>
      </w:pPr>
      <w:r w:rsidRPr="00F769F2">
        <w:t>JUNTA</w:t>
      </w:r>
      <w:r w:rsidRPr="00F769F2">
        <w:rPr>
          <w:spacing w:val="-4"/>
        </w:rPr>
        <w:t xml:space="preserve"> </w:t>
      </w:r>
      <w:r w:rsidRPr="00F769F2">
        <w:t>DEL</w:t>
      </w:r>
      <w:r w:rsidRPr="00F769F2">
        <w:rPr>
          <w:spacing w:val="-4"/>
        </w:rPr>
        <w:t xml:space="preserve"> </w:t>
      </w:r>
      <w:r w:rsidRPr="00F769F2">
        <w:t>COMITÉ</w:t>
      </w:r>
      <w:r w:rsidRPr="00F769F2">
        <w:rPr>
          <w:spacing w:val="-4"/>
        </w:rPr>
        <w:t xml:space="preserve"> </w:t>
      </w:r>
      <w:r w:rsidRPr="00F769F2">
        <w:t>DE</w:t>
      </w:r>
      <w:r w:rsidRPr="00F769F2">
        <w:rPr>
          <w:spacing w:val="-4"/>
        </w:rPr>
        <w:t xml:space="preserve"> </w:t>
      </w:r>
      <w:r w:rsidRPr="00F769F2">
        <w:t>ADMISIÓN,</w:t>
      </w:r>
      <w:r w:rsidRPr="00F769F2">
        <w:rPr>
          <w:spacing w:val="-4"/>
        </w:rPr>
        <w:t xml:space="preserve"> </w:t>
      </w:r>
      <w:r w:rsidRPr="00F769F2">
        <w:t>REVISIÓN</w:t>
      </w:r>
      <w:r w:rsidRPr="00F769F2">
        <w:rPr>
          <w:spacing w:val="-4"/>
        </w:rPr>
        <w:t xml:space="preserve"> </w:t>
      </w:r>
      <w:r w:rsidRPr="00F769F2">
        <w:t>Y</w:t>
      </w:r>
      <w:r w:rsidRPr="00F769F2">
        <w:rPr>
          <w:spacing w:val="-4"/>
        </w:rPr>
        <w:t xml:space="preserve"> </w:t>
      </w:r>
      <w:r w:rsidRPr="00F769F2">
        <w:t>DESPIDO</w:t>
      </w:r>
      <w:r w:rsidRPr="00F769F2">
        <w:rPr>
          <w:spacing w:val="-4"/>
        </w:rPr>
        <w:t xml:space="preserve"> </w:t>
      </w:r>
      <w:r w:rsidRPr="00F769F2">
        <w:t>DEL</w:t>
      </w:r>
      <w:r w:rsidRPr="00F769F2">
        <w:rPr>
          <w:spacing w:val="-4"/>
        </w:rPr>
        <w:t xml:space="preserve"> </w:t>
      </w:r>
      <w:r w:rsidRPr="00F769F2">
        <w:t>PROGRAMA</w:t>
      </w:r>
      <w:r w:rsidRPr="00F769F2">
        <w:rPr>
          <w:spacing w:val="-4"/>
        </w:rPr>
        <w:t xml:space="preserve"> </w:t>
      </w:r>
      <w:r w:rsidRPr="00F769F2">
        <w:t>(ARD)/IEP PROGRAMA DE EDUCACIÓN INDIVIDUALIZADO (PEI)</w:t>
      </w:r>
    </w:p>
    <w:p w14:paraId="43645706" w14:textId="77777777" w:rsidR="007A3C7E" w:rsidRPr="00F769F2" w:rsidRDefault="007A3C7E">
      <w:pPr>
        <w:pStyle w:val="BodyText"/>
        <w:spacing w:before="11"/>
        <w:rPr>
          <w:b/>
          <w:sz w:val="21"/>
        </w:rPr>
      </w:pPr>
    </w:p>
    <w:p w14:paraId="7B6B54A6" w14:textId="77777777" w:rsidR="007A3C7E" w:rsidRPr="00F769F2" w:rsidRDefault="00000000">
      <w:pPr>
        <w:pStyle w:val="Heading5"/>
        <w:spacing w:before="89" w:line="236" w:lineRule="exact"/>
        <w:ind w:left="1870" w:right="1469"/>
        <w:jc w:val="center"/>
      </w:pPr>
      <w:r w:rsidRPr="00F769F2">
        <w:drawing>
          <wp:anchor distT="0" distB="0" distL="0" distR="0" simplePos="0" relativeHeight="15729152" behindDoc="0" locked="0" layoutInCell="1" allowOverlap="1" wp14:anchorId="0DAD2B7C" wp14:editId="4769DC22">
            <wp:simplePos x="0" y="0"/>
            <wp:positionH relativeFrom="page">
              <wp:posOffset>1197078</wp:posOffset>
            </wp:positionH>
            <wp:positionV relativeFrom="paragraph">
              <wp:posOffset>103597</wp:posOffset>
            </wp:positionV>
            <wp:extent cx="533047" cy="38384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33047" cy="383843"/>
                    </a:xfrm>
                    <a:prstGeom prst="rect">
                      <a:avLst/>
                    </a:prstGeom>
                  </pic:spPr>
                </pic:pic>
              </a:graphicData>
            </a:graphic>
          </wp:anchor>
        </w:drawing>
      </w:r>
      <w:r w:rsidRPr="00F769F2">
        <w:t xml:space="preserve">Lake Travis </w:t>
      </w:r>
      <w:proofErr w:type="spellStart"/>
      <w:r w:rsidRPr="00F769F2">
        <w:t>Independent</w:t>
      </w:r>
      <w:proofErr w:type="spellEnd"/>
      <w:r w:rsidRPr="00F769F2">
        <w:t xml:space="preserve"> </w:t>
      </w:r>
      <w:proofErr w:type="spellStart"/>
      <w:r w:rsidRPr="00F769F2">
        <w:t>School</w:t>
      </w:r>
      <w:proofErr w:type="spellEnd"/>
      <w:r w:rsidRPr="00F769F2">
        <w:t xml:space="preserve"> </w:t>
      </w:r>
      <w:proofErr w:type="spellStart"/>
      <w:r w:rsidRPr="00F769F2">
        <w:rPr>
          <w:spacing w:val="-2"/>
        </w:rPr>
        <w:t>District</w:t>
      </w:r>
      <w:proofErr w:type="spellEnd"/>
    </w:p>
    <w:p w14:paraId="5F9B4B7B" w14:textId="77777777" w:rsidR="007A3C7E" w:rsidRPr="00F769F2" w:rsidRDefault="00000000">
      <w:pPr>
        <w:pStyle w:val="BodyText"/>
        <w:spacing w:line="231" w:lineRule="exact"/>
        <w:ind w:left="1870" w:right="1468"/>
        <w:jc w:val="center"/>
      </w:pPr>
      <w:r w:rsidRPr="00F769F2">
        <w:t xml:space="preserve">3322 </w:t>
      </w:r>
      <w:proofErr w:type="spellStart"/>
      <w:r w:rsidRPr="00F769F2">
        <w:t>Ranch</w:t>
      </w:r>
      <w:proofErr w:type="spellEnd"/>
      <w:r w:rsidRPr="00F769F2">
        <w:t xml:space="preserve"> Road 620 </w:t>
      </w:r>
      <w:r w:rsidRPr="00F769F2">
        <w:rPr>
          <w:spacing w:val="-2"/>
        </w:rPr>
        <w:t>South</w:t>
      </w:r>
    </w:p>
    <w:p w14:paraId="63AB8C2B" w14:textId="77777777" w:rsidR="007A3C7E" w:rsidRPr="00F769F2" w:rsidRDefault="00000000">
      <w:pPr>
        <w:pStyle w:val="BodyText"/>
        <w:spacing w:line="233" w:lineRule="exact"/>
        <w:ind w:left="1870" w:right="1468"/>
        <w:jc w:val="center"/>
      </w:pPr>
      <w:r w:rsidRPr="00F769F2">
        <w:t>Austin, TX 78738 - (512)533-</w:t>
      </w:r>
      <w:r w:rsidRPr="00F769F2">
        <w:rPr>
          <w:spacing w:val="-4"/>
        </w:rPr>
        <w:t>6460</w:t>
      </w:r>
    </w:p>
    <w:p w14:paraId="472D2955" w14:textId="77777777" w:rsidR="007A3C7E" w:rsidRPr="00F769F2" w:rsidRDefault="007A3C7E">
      <w:pPr>
        <w:pStyle w:val="BodyText"/>
      </w:pPr>
    </w:p>
    <w:p w14:paraId="2A97884F" w14:textId="77777777" w:rsidR="007A3C7E" w:rsidRPr="00F769F2" w:rsidRDefault="007A3C7E">
      <w:pPr>
        <w:pStyle w:val="BodyText"/>
        <w:spacing w:before="6"/>
        <w:rPr>
          <w:sz w:val="14"/>
        </w:rPr>
      </w:pPr>
    </w:p>
    <w:tbl>
      <w:tblPr>
        <w:tblW w:w="0" w:type="auto"/>
        <w:tblInd w:w="575" w:type="dxa"/>
        <w:tblLayout w:type="fixed"/>
        <w:tblCellMar>
          <w:left w:w="0" w:type="dxa"/>
          <w:right w:w="0" w:type="dxa"/>
        </w:tblCellMar>
        <w:tblLook w:val="01E0" w:firstRow="1" w:lastRow="1" w:firstColumn="1" w:lastColumn="1" w:noHBand="0" w:noVBand="0"/>
      </w:tblPr>
      <w:tblGrid>
        <w:gridCol w:w="2760"/>
        <w:gridCol w:w="135"/>
        <w:gridCol w:w="1665"/>
        <w:gridCol w:w="90"/>
        <w:gridCol w:w="1650"/>
        <w:gridCol w:w="2781"/>
        <w:gridCol w:w="1465"/>
      </w:tblGrid>
      <w:tr w:rsidR="007A3C7E" w:rsidRPr="00F769F2" w14:paraId="4FA1A12D" w14:textId="77777777">
        <w:trPr>
          <w:trHeight w:val="241"/>
        </w:trPr>
        <w:tc>
          <w:tcPr>
            <w:tcW w:w="2760" w:type="dxa"/>
            <w:tcBorders>
              <w:bottom w:val="single" w:sz="6" w:space="0" w:color="000000"/>
            </w:tcBorders>
          </w:tcPr>
          <w:p w14:paraId="1254FDCB" w14:textId="77777777" w:rsidR="007A3C7E" w:rsidRPr="00F769F2" w:rsidRDefault="00000000">
            <w:pPr>
              <w:pStyle w:val="TableParagraph"/>
              <w:spacing w:line="221" w:lineRule="exact"/>
              <w:ind w:left="337" w:right="326"/>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35" w:type="dxa"/>
          </w:tcPr>
          <w:p w14:paraId="619905F9" w14:textId="77777777" w:rsidR="007A3C7E" w:rsidRPr="00F769F2" w:rsidRDefault="007A3C7E">
            <w:pPr>
              <w:pStyle w:val="TableParagraph"/>
              <w:rPr>
                <w:rFonts w:ascii="Times New Roman"/>
                <w:sz w:val="16"/>
              </w:rPr>
            </w:pPr>
          </w:p>
        </w:tc>
        <w:tc>
          <w:tcPr>
            <w:tcW w:w="1665" w:type="dxa"/>
            <w:tcBorders>
              <w:bottom w:val="single" w:sz="6" w:space="0" w:color="000000"/>
            </w:tcBorders>
          </w:tcPr>
          <w:p w14:paraId="46870842" w14:textId="77777777" w:rsidR="007A3C7E" w:rsidRPr="00F769F2" w:rsidRDefault="00000000">
            <w:pPr>
              <w:pStyle w:val="TableParagraph"/>
              <w:spacing w:line="221" w:lineRule="exact"/>
              <w:ind w:left="490" w:right="478"/>
              <w:jc w:val="center"/>
              <w:rPr>
                <w:sz w:val="20"/>
              </w:rPr>
            </w:pPr>
            <w:r w:rsidRPr="00F769F2">
              <w:rPr>
                <w:spacing w:val="-2"/>
                <w:sz w:val="20"/>
              </w:rPr>
              <w:t>125593</w:t>
            </w:r>
          </w:p>
        </w:tc>
        <w:tc>
          <w:tcPr>
            <w:tcW w:w="90" w:type="dxa"/>
          </w:tcPr>
          <w:p w14:paraId="4554ADE8" w14:textId="77777777" w:rsidR="007A3C7E" w:rsidRPr="00F769F2" w:rsidRDefault="007A3C7E">
            <w:pPr>
              <w:pStyle w:val="TableParagraph"/>
              <w:rPr>
                <w:rFonts w:ascii="Times New Roman"/>
                <w:sz w:val="16"/>
              </w:rPr>
            </w:pPr>
          </w:p>
        </w:tc>
        <w:tc>
          <w:tcPr>
            <w:tcW w:w="1650" w:type="dxa"/>
            <w:tcBorders>
              <w:bottom w:val="single" w:sz="6" w:space="0" w:color="000000"/>
            </w:tcBorders>
          </w:tcPr>
          <w:p w14:paraId="5CA086A1" w14:textId="77777777" w:rsidR="007A3C7E" w:rsidRPr="00F769F2" w:rsidRDefault="007A3C7E">
            <w:pPr>
              <w:pStyle w:val="TableParagraph"/>
              <w:rPr>
                <w:rFonts w:ascii="Times New Roman"/>
                <w:sz w:val="16"/>
              </w:rPr>
            </w:pPr>
          </w:p>
        </w:tc>
        <w:tc>
          <w:tcPr>
            <w:tcW w:w="2781" w:type="dxa"/>
            <w:tcBorders>
              <w:bottom w:val="single" w:sz="6" w:space="0" w:color="000000"/>
            </w:tcBorders>
          </w:tcPr>
          <w:p w14:paraId="1559B72B" w14:textId="77777777" w:rsidR="007A3C7E" w:rsidRPr="00F769F2" w:rsidRDefault="00000000">
            <w:pPr>
              <w:pStyle w:val="TableParagraph"/>
              <w:spacing w:line="221" w:lineRule="exact"/>
              <w:ind w:left="236" w:right="170"/>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465" w:type="dxa"/>
            <w:tcBorders>
              <w:bottom w:val="single" w:sz="6" w:space="0" w:color="000000"/>
            </w:tcBorders>
          </w:tcPr>
          <w:p w14:paraId="2DD49695" w14:textId="77777777" w:rsidR="007A3C7E" w:rsidRPr="00F769F2" w:rsidRDefault="00000000">
            <w:pPr>
              <w:pStyle w:val="TableParagraph"/>
              <w:spacing w:line="221" w:lineRule="exact"/>
              <w:ind w:left="170" w:right="75"/>
              <w:jc w:val="center"/>
              <w:rPr>
                <w:sz w:val="20"/>
              </w:rPr>
            </w:pPr>
            <w:r w:rsidRPr="00F769F2">
              <w:rPr>
                <w:spacing w:val="-2"/>
                <w:sz w:val="20"/>
              </w:rPr>
              <w:t>05/17/2011</w:t>
            </w:r>
          </w:p>
        </w:tc>
      </w:tr>
      <w:tr w:rsidR="007A3C7E" w:rsidRPr="00F769F2" w14:paraId="08CAC861" w14:textId="77777777">
        <w:trPr>
          <w:trHeight w:val="224"/>
        </w:trPr>
        <w:tc>
          <w:tcPr>
            <w:tcW w:w="2760" w:type="dxa"/>
            <w:tcBorders>
              <w:top w:val="single" w:sz="6" w:space="0" w:color="000000"/>
            </w:tcBorders>
          </w:tcPr>
          <w:p w14:paraId="06B12D64" w14:textId="77777777" w:rsidR="007A3C7E" w:rsidRPr="00F769F2" w:rsidRDefault="00000000">
            <w:pPr>
              <w:pStyle w:val="TableParagraph"/>
              <w:spacing w:before="39" w:line="166" w:lineRule="exact"/>
              <w:ind w:left="335" w:right="326"/>
              <w:jc w:val="center"/>
              <w:rPr>
                <w:sz w:val="16"/>
              </w:rPr>
            </w:pPr>
            <w:r w:rsidRPr="00F769F2">
              <w:rPr>
                <w:sz w:val="16"/>
              </w:rPr>
              <w:t xml:space="preserve">NOMBRE DEL </w:t>
            </w:r>
            <w:r w:rsidRPr="00F769F2">
              <w:rPr>
                <w:spacing w:val="-2"/>
                <w:sz w:val="16"/>
              </w:rPr>
              <w:t>ALUMNO</w:t>
            </w:r>
          </w:p>
        </w:tc>
        <w:tc>
          <w:tcPr>
            <w:tcW w:w="135" w:type="dxa"/>
          </w:tcPr>
          <w:p w14:paraId="56271A56" w14:textId="77777777" w:rsidR="007A3C7E" w:rsidRPr="00F769F2" w:rsidRDefault="007A3C7E">
            <w:pPr>
              <w:pStyle w:val="TableParagraph"/>
              <w:rPr>
                <w:rFonts w:ascii="Times New Roman"/>
                <w:sz w:val="16"/>
              </w:rPr>
            </w:pPr>
          </w:p>
        </w:tc>
        <w:tc>
          <w:tcPr>
            <w:tcW w:w="1665" w:type="dxa"/>
            <w:tcBorders>
              <w:top w:val="single" w:sz="6" w:space="0" w:color="000000"/>
            </w:tcBorders>
          </w:tcPr>
          <w:p w14:paraId="352A3A3F" w14:textId="77777777" w:rsidR="007A3C7E" w:rsidRPr="00F769F2" w:rsidRDefault="00000000">
            <w:pPr>
              <w:pStyle w:val="TableParagraph"/>
              <w:spacing w:before="39" w:line="166" w:lineRule="exact"/>
              <w:ind w:left="487" w:right="478"/>
              <w:jc w:val="center"/>
              <w:rPr>
                <w:sz w:val="16"/>
              </w:rPr>
            </w:pPr>
            <w:r w:rsidRPr="00F769F2">
              <w:rPr>
                <w:spacing w:val="-5"/>
                <w:sz w:val="16"/>
              </w:rPr>
              <w:t>ID#</w:t>
            </w:r>
          </w:p>
        </w:tc>
        <w:tc>
          <w:tcPr>
            <w:tcW w:w="90" w:type="dxa"/>
          </w:tcPr>
          <w:p w14:paraId="30095708" w14:textId="77777777" w:rsidR="007A3C7E" w:rsidRPr="00F769F2" w:rsidRDefault="007A3C7E">
            <w:pPr>
              <w:pStyle w:val="TableParagraph"/>
              <w:rPr>
                <w:rFonts w:ascii="Times New Roman"/>
                <w:sz w:val="16"/>
              </w:rPr>
            </w:pPr>
          </w:p>
        </w:tc>
        <w:tc>
          <w:tcPr>
            <w:tcW w:w="1650" w:type="dxa"/>
            <w:tcBorders>
              <w:top w:val="single" w:sz="6" w:space="0" w:color="000000"/>
            </w:tcBorders>
          </w:tcPr>
          <w:p w14:paraId="715CA711" w14:textId="77777777" w:rsidR="007A3C7E" w:rsidRPr="00F769F2" w:rsidRDefault="00000000">
            <w:pPr>
              <w:pStyle w:val="TableParagraph"/>
              <w:spacing w:before="39" w:line="166" w:lineRule="exact"/>
              <w:ind w:left="215"/>
              <w:rPr>
                <w:sz w:val="16"/>
              </w:rPr>
            </w:pPr>
            <w:r w:rsidRPr="00F769F2">
              <w:rPr>
                <w:sz w:val="16"/>
              </w:rPr>
              <w:t xml:space="preserve"># DE </w:t>
            </w:r>
            <w:r w:rsidRPr="00F769F2">
              <w:rPr>
                <w:spacing w:val="-2"/>
                <w:sz w:val="16"/>
              </w:rPr>
              <w:t>MEDICAID</w:t>
            </w:r>
          </w:p>
        </w:tc>
        <w:tc>
          <w:tcPr>
            <w:tcW w:w="2781" w:type="dxa"/>
            <w:tcBorders>
              <w:top w:val="single" w:sz="6" w:space="0" w:color="000000"/>
            </w:tcBorders>
          </w:tcPr>
          <w:p w14:paraId="0A823D3A" w14:textId="77777777" w:rsidR="007A3C7E" w:rsidRPr="00F769F2" w:rsidRDefault="00000000">
            <w:pPr>
              <w:pStyle w:val="TableParagraph"/>
              <w:spacing w:before="39" w:line="166" w:lineRule="exact"/>
              <w:ind w:left="233" w:right="170"/>
              <w:jc w:val="center"/>
              <w:rPr>
                <w:sz w:val="16"/>
              </w:rPr>
            </w:pPr>
            <w:r w:rsidRPr="00F769F2">
              <w:rPr>
                <w:sz w:val="16"/>
              </w:rPr>
              <w:t xml:space="preserve">Escuela de </w:t>
            </w:r>
            <w:r w:rsidRPr="00F769F2">
              <w:rPr>
                <w:spacing w:val="-2"/>
                <w:sz w:val="16"/>
              </w:rPr>
              <w:t>inscripción</w:t>
            </w:r>
          </w:p>
        </w:tc>
        <w:tc>
          <w:tcPr>
            <w:tcW w:w="1465" w:type="dxa"/>
            <w:tcBorders>
              <w:top w:val="single" w:sz="6" w:space="0" w:color="000000"/>
            </w:tcBorders>
          </w:tcPr>
          <w:p w14:paraId="41738BE6" w14:textId="77777777" w:rsidR="007A3C7E" w:rsidRPr="00F769F2" w:rsidRDefault="00000000">
            <w:pPr>
              <w:pStyle w:val="TableParagraph"/>
              <w:spacing w:before="39" w:line="166" w:lineRule="exact"/>
              <w:ind w:left="170" w:right="78"/>
              <w:jc w:val="center"/>
              <w:rPr>
                <w:sz w:val="16"/>
              </w:rPr>
            </w:pPr>
            <w:r w:rsidRPr="00F769F2">
              <w:rPr>
                <w:sz w:val="16"/>
              </w:rPr>
              <w:t xml:space="preserve">FECHA DE </w:t>
            </w:r>
            <w:r w:rsidRPr="00F769F2">
              <w:rPr>
                <w:spacing w:val="-5"/>
                <w:sz w:val="16"/>
              </w:rPr>
              <w:t>NAC</w:t>
            </w:r>
          </w:p>
        </w:tc>
      </w:tr>
    </w:tbl>
    <w:p w14:paraId="6675F233" w14:textId="77777777" w:rsidR="007A3C7E" w:rsidRPr="00F769F2" w:rsidRDefault="007A3C7E">
      <w:pPr>
        <w:pStyle w:val="BodyText"/>
        <w:spacing w:before="11"/>
        <w:rPr>
          <w:sz w:val="5"/>
        </w:rPr>
      </w:pPr>
    </w:p>
    <w:p w14:paraId="55D97ADF" w14:textId="77777777" w:rsidR="007A3C7E" w:rsidRPr="00F769F2" w:rsidRDefault="007A3C7E">
      <w:pPr>
        <w:rPr>
          <w:sz w:val="5"/>
        </w:rPr>
        <w:sectPr w:rsidR="007A3C7E" w:rsidRPr="00F769F2">
          <w:type w:val="continuous"/>
          <w:pgSz w:w="12240" w:h="15840"/>
          <w:pgMar w:top="360" w:right="280" w:bottom="280" w:left="280" w:header="720" w:footer="720" w:gutter="0"/>
          <w:cols w:space="720"/>
        </w:sectPr>
      </w:pPr>
    </w:p>
    <w:p w14:paraId="134BAFE1" w14:textId="77777777" w:rsidR="007A3C7E" w:rsidRPr="00F769F2" w:rsidRDefault="00000000">
      <w:pPr>
        <w:pStyle w:val="BodyText"/>
        <w:tabs>
          <w:tab w:val="left" w:pos="2208"/>
          <w:tab w:val="left" w:pos="3999"/>
          <w:tab w:val="left" w:pos="6311"/>
          <w:tab w:val="left" w:pos="7456"/>
        </w:tabs>
        <w:spacing w:before="82"/>
        <w:ind w:left="505"/>
      </w:pPr>
      <w:r w:rsidRPr="00F769F2">
        <w:t>Edad:</w:t>
      </w:r>
      <w:r w:rsidRPr="00F769F2">
        <w:rPr>
          <w:spacing w:val="37"/>
        </w:rPr>
        <w:t xml:space="preserve"> </w:t>
      </w:r>
      <w:r w:rsidRPr="00F769F2">
        <w:rPr>
          <w:spacing w:val="80"/>
          <w:w w:val="150"/>
          <w:u w:val="single"/>
        </w:rPr>
        <w:t xml:space="preserve"> </w:t>
      </w:r>
      <w:r w:rsidRPr="00F769F2">
        <w:rPr>
          <w:u w:val="single"/>
        </w:rPr>
        <w:t>12</w:t>
      </w:r>
      <w:r w:rsidRPr="00F769F2">
        <w:rPr>
          <w:spacing w:val="80"/>
          <w:u w:val="single"/>
        </w:rPr>
        <w:t xml:space="preserve"> </w:t>
      </w:r>
      <w:r w:rsidRPr="00F769F2">
        <w:tab/>
        <w:t>Grado:</w:t>
      </w:r>
      <w:r w:rsidRPr="00F769F2">
        <w:rPr>
          <w:spacing w:val="37"/>
        </w:rPr>
        <w:t xml:space="preserve"> </w:t>
      </w:r>
      <w:r w:rsidRPr="00F769F2">
        <w:rPr>
          <w:spacing w:val="80"/>
          <w:w w:val="150"/>
          <w:u w:val="single"/>
        </w:rPr>
        <w:t xml:space="preserve"> </w:t>
      </w:r>
      <w:r w:rsidRPr="00F769F2">
        <w:rPr>
          <w:u w:val="single"/>
        </w:rPr>
        <w:t>07</w:t>
      </w:r>
      <w:r w:rsidRPr="00F769F2">
        <w:rPr>
          <w:spacing w:val="80"/>
          <w:u w:val="single"/>
        </w:rPr>
        <w:t xml:space="preserve"> </w:t>
      </w:r>
      <w:r w:rsidRPr="00F769F2">
        <w:tab/>
        <w:t>Año:</w:t>
      </w:r>
      <w:r w:rsidRPr="00F769F2">
        <w:rPr>
          <w:spacing w:val="37"/>
        </w:rPr>
        <w:t xml:space="preserve"> </w:t>
      </w:r>
      <w:r w:rsidRPr="00F769F2">
        <w:rPr>
          <w:spacing w:val="80"/>
          <w:w w:val="150"/>
          <w:u w:val="single"/>
        </w:rPr>
        <w:t xml:space="preserve"> </w:t>
      </w:r>
      <w:r w:rsidRPr="00F769F2">
        <w:rPr>
          <w:u w:val="single"/>
        </w:rPr>
        <w:t>2023-2024</w:t>
      </w:r>
      <w:r w:rsidRPr="00F769F2">
        <w:rPr>
          <w:spacing w:val="80"/>
          <w:u w:val="single"/>
        </w:rPr>
        <w:t xml:space="preserve"> </w:t>
      </w:r>
      <w:r w:rsidRPr="00F769F2">
        <w:tab/>
        <w:t>Sexo:</w:t>
      </w:r>
      <w:r w:rsidRPr="00F769F2">
        <w:rPr>
          <w:spacing w:val="37"/>
        </w:rPr>
        <w:t xml:space="preserve"> </w:t>
      </w:r>
      <w:r w:rsidRPr="00F769F2">
        <w:rPr>
          <w:spacing w:val="51"/>
          <w:u w:val="single"/>
        </w:rPr>
        <w:t xml:space="preserve">  </w:t>
      </w:r>
      <w:r w:rsidRPr="00F769F2">
        <w:rPr>
          <w:spacing w:val="-10"/>
          <w:u w:val="single"/>
        </w:rPr>
        <w:t>F</w:t>
      </w:r>
      <w:r w:rsidRPr="00F769F2">
        <w:rPr>
          <w:u w:val="single"/>
        </w:rPr>
        <w:tab/>
      </w:r>
    </w:p>
    <w:p w14:paraId="59A70FAC" w14:textId="77777777" w:rsidR="007A3C7E" w:rsidRPr="00F769F2" w:rsidRDefault="007A3C7E">
      <w:pPr>
        <w:pStyle w:val="BodyText"/>
        <w:spacing w:before="7"/>
        <w:rPr>
          <w:sz w:val="21"/>
        </w:rPr>
      </w:pPr>
    </w:p>
    <w:p w14:paraId="79111784" w14:textId="77777777" w:rsidR="007A3C7E" w:rsidRPr="00F769F2" w:rsidRDefault="00000000">
      <w:pPr>
        <w:pStyle w:val="BodyText"/>
        <w:tabs>
          <w:tab w:val="left" w:pos="1588"/>
          <w:tab w:val="left" w:pos="2665"/>
        </w:tabs>
        <w:ind w:left="50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t xml:space="preserve">Se empleó un intérprete para ayudar a conducir la </w:t>
      </w:r>
      <w:r w:rsidRPr="00F769F2">
        <w:rPr>
          <w:spacing w:val="-2"/>
        </w:rPr>
        <w:t>junta.</w:t>
      </w:r>
    </w:p>
    <w:p w14:paraId="1FC02196" w14:textId="77777777" w:rsidR="007A3C7E" w:rsidRPr="00F769F2" w:rsidRDefault="00000000">
      <w:pPr>
        <w:pStyle w:val="BodyText"/>
        <w:spacing w:before="59" w:line="235" w:lineRule="auto"/>
        <w:ind w:left="2696"/>
      </w:pPr>
      <w:r w:rsidRPr="00F769F2">
        <w:t>Si</w:t>
      </w:r>
      <w:r w:rsidRPr="00F769F2">
        <w:rPr>
          <w:spacing w:val="-5"/>
        </w:rPr>
        <w:t xml:space="preserve"> </w:t>
      </w:r>
      <w:r w:rsidRPr="00F769F2">
        <w:t>marcó</w:t>
      </w:r>
      <w:r w:rsidRPr="00F769F2">
        <w:rPr>
          <w:spacing w:val="-5"/>
        </w:rPr>
        <w:t xml:space="preserve"> </w:t>
      </w:r>
      <w:r w:rsidRPr="00F769F2">
        <w:t>SÍ,</w:t>
      </w:r>
      <w:r w:rsidRPr="00F769F2">
        <w:rPr>
          <w:spacing w:val="-5"/>
        </w:rPr>
        <w:t xml:space="preserve"> </w:t>
      </w:r>
      <w:r w:rsidRPr="00F769F2">
        <w:t>especifique</w:t>
      </w:r>
      <w:r w:rsidRPr="00F769F2">
        <w:rPr>
          <w:spacing w:val="-5"/>
        </w:rPr>
        <w:t xml:space="preserve"> </w:t>
      </w:r>
      <w:r w:rsidRPr="00F769F2">
        <w:t>el</w:t>
      </w:r>
      <w:r w:rsidRPr="00F769F2">
        <w:rPr>
          <w:spacing w:val="-5"/>
        </w:rPr>
        <w:t xml:space="preserve"> </w:t>
      </w:r>
      <w:r w:rsidRPr="00F769F2">
        <w:t>idioma</w:t>
      </w:r>
      <w:r w:rsidRPr="00F769F2">
        <w:rPr>
          <w:spacing w:val="-5"/>
        </w:rPr>
        <w:t xml:space="preserve"> </w:t>
      </w:r>
      <w:r w:rsidRPr="00F769F2">
        <w:t>u</w:t>
      </w:r>
      <w:r w:rsidRPr="00F769F2">
        <w:rPr>
          <w:spacing w:val="-5"/>
        </w:rPr>
        <w:t xml:space="preserve"> </w:t>
      </w:r>
      <w:r w:rsidRPr="00F769F2">
        <w:t>otro</w:t>
      </w:r>
      <w:r w:rsidRPr="00F769F2">
        <w:rPr>
          <w:spacing w:val="-5"/>
        </w:rPr>
        <w:t xml:space="preserve"> </w:t>
      </w:r>
      <w:r w:rsidRPr="00F769F2">
        <w:t>modo</w:t>
      </w:r>
      <w:r w:rsidRPr="00F769F2">
        <w:rPr>
          <w:spacing w:val="-5"/>
        </w:rPr>
        <w:t xml:space="preserve"> </w:t>
      </w:r>
      <w:r w:rsidRPr="00F769F2">
        <w:t xml:space="preserve">de </w:t>
      </w:r>
      <w:r w:rsidRPr="00F769F2">
        <w:rPr>
          <w:spacing w:val="-2"/>
        </w:rPr>
        <w:t>comunicación:</w:t>
      </w:r>
    </w:p>
    <w:p w14:paraId="28D529EC" w14:textId="77777777" w:rsidR="007A3C7E" w:rsidRPr="00F769F2" w:rsidRDefault="00000000">
      <w:r w:rsidRPr="00F769F2">
        <w:br w:type="column"/>
      </w:r>
    </w:p>
    <w:p w14:paraId="14B5FF94" w14:textId="77777777" w:rsidR="007A3C7E" w:rsidRPr="00F769F2" w:rsidRDefault="007A3C7E">
      <w:pPr>
        <w:pStyle w:val="BodyText"/>
        <w:rPr>
          <w:sz w:val="22"/>
        </w:rPr>
      </w:pPr>
    </w:p>
    <w:p w14:paraId="251A9720" w14:textId="77777777" w:rsidR="007A3C7E" w:rsidRPr="00F769F2" w:rsidRDefault="007A3C7E">
      <w:pPr>
        <w:pStyle w:val="BodyText"/>
        <w:rPr>
          <w:sz w:val="22"/>
        </w:rPr>
      </w:pPr>
    </w:p>
    <w:p w14:paraId="08246F9C" w14:textId="77777777" w:rsidR="007A3C7E" w:rsidRPr="00F769F2" w:rsidRDefault="007A3C7E">
      <w:pPr>
        <w:pStyle w:val="BodyText"/>
        <w:spacing w:before="6"/>
        <w:rPr>
          <w:sz w:val="18"/>
        </w:rPr>
      </w:pPr>
    </w:p>
    <w:p w14:paraId="78DA63FF" w14:textId="77777777" w:rsidR="007A3C7E" w:rsidRPr="00F769F2" w:rsidRDefault="00000000">
      <w:pPr>
        <w:pStyle w:val="BodyText"/>
        <w:tabs>
          <w:tab w:val="left" w:pos="3451"/>
        </w:tabs>
        <w:ind w:left="400"/>
      </w:pPr>
      <w:r w:rsidRPr="00F769F2">
        <w:rPr>
          <w:u w:val="single"/>
        </w:rPr>
        <w:t xml:space="preserve">01 </w:t>
      </w:r>
      <w:proofErr w:type="spellStart"/>
      <w:r w:rsidRPr="00044722">
        <w:rPr>
          <w:spacing w:val="-2"/>
          <w:highlight w:val="yellow"/>
          <w:u w:val="single"/>
        </w:rPr>
        <w:t>Spanish</w:t>
      </w:r>
      <w:proofErr w:type="spellEnd"/>
      <w:r w:rsidRPr="00F769F2">
        <w:rPr>
          <w:u w:val="single"/>
        </w:rPr>
        <w:tab/>
      </w:r>
    </w:p>
    <w:p w14:paraId="6D3B33E8" w14:textId="77777777" w:rsidR="007A3C7E" w:rsidRPr="00F769F2" w:rsidRDefault="007A3C7E">
      <w:pPr>
        <w:sectPr w:rsidR="007A3C7E" w:rsidRPr="00F769F2">
          <w:type w:val="continuous"/>
          <w:pgSz w:w="12240" w:h="15840"/>
          <w:pgMar w:top="360" w:right="280" w:bottom="280" w:left="280" w:header="720" w:footer="720" w:gutter="0"/>
          <w:cols w:num="2" w:space="720" w:equalWidth="0">
            <w:col w:w="7659" w:space="40"/>
            <w:col w:w="3981"/>
          </w:cols>
        </w:sectPr>
      </w:pPr>
    </w:p>
    <w:p w14:paraId="1343384E" w14:textId="77777777" w:rsidR="007A3C7E" w:rsidRPr="00F769F2" w:rsidRDefault="00000000">
      <w:pPr>
        <w:pStyle w:val="BodyText"/>
        <w:tabs>
          <w:tab w:val="left" w:pos="5754"/>
          <w:tab w:val="left" w:pos="11149"/>
        </w:tabs>
        <w:spacing w:before="117"/>
        <w:ind w:left="2696"/>
      </w:pPr>
      <w:r w:rsidRPr="00F769F2">
        <w:t xml:space="preserve">y a los padres se les </w:t>
      </w:r>
      <w:r w:rsidRPr="00F769F2">
        <w:rPr>
          <w:spacing w:val="-2"/>
        </w:rPr>
        <w:t>brindó:</w:t>
      </w:r>
      <w:r w:rsidRPr="00F769F2">
        <w:tab/>
      </w:r>
      <w:proofErr w:type="spellStart"/>
      <w:r w:rsidRPr="00044722">
        <w:rPr>
          <w:highlight w:val="yellow"/>
          <w:u w:val="single"/>
        </w:rPr>
        <w:t>Recording</w:t>
      </w:r>
      <w:proofErr w:type="spellEnd"/>
      <w:r w:rsidRPr="00044722">
        <w:rPr>
          <w:highlight w:val="yellow"/>
          <w:u w:val="single"/>
        </w:rPr>
        <w:t xml:space="preserve"> </w:t>
      </w:r>
      <w:proofErr w:type="spellStart"/>
      <w:r w:rsidRPr="00044722">
        <w:rPr>
          <w:highlight w:val="yellow"/>
          <w:u w:val="single"/>
        </w:rPr>
        <w:t>of</w:t>
      </w:r>
      <w:proofErr w:type="spellEnd"/>
      <w:r w:rsidRPr="00044722">
        <w:rPr>
          <w:highlight w:val="yellow"/>
          <w:u w:val="single"/>
        </w:rPr>
        <w:t xml:space="preserve"> </w:t>
      </w:r>
      <w:proofErr w:type="spellStart"/>
      <w:r w:rsidRPr="00044722">
        <w:rPr>
          <w:highlight w:val="yellow"/>
          <w:u w:val="single"/>
        </w:rPr>
        <w:t>interpreted</w:t>
      </w:r>
      <w:proofErr w:type="spellEnd"/>
      <w:r w:rsidRPr="00044722">
        <w:rPr>
          <w:highlight w:val="yellow"/>
          <w:u w:val="single"/>
        </w:rPr>
        <w:t xml:space="preserve"> </w:t>
      </w:r>
      <w:proofErr w:type="gramStart"/>
      <w:r w:rsidRPr="00044722">
        <w:rPr>
          <w:highlight w:val="yellow"/>
          <w:u w:val="single"/>
        </w:rPr>
        <w:t>meeting</w:t>
      </w:r>
      <w:proofErr w:type="gramEnd"/>
      <w:r w:rsidRPr="00044722">
        <w:rPr>
          <w:highlight w:val="yellow"/>
          <w:u w:val="single"/>
        </w:rPr>
        <w:t xml:space="preserve"> &amp; </w:t>
      </w:r>
      <w:proofErr w:type="spellStart"/>
      <w:r w:rsidRPr="00044722">
        <w:rPr>
          <w:highlight w:val="yellow"/>
          <w:u w:val="single"/>
        </w:rPr>
        <w:t>Translated</w:t>
      </w:r>
      <w:proofErr w:type="spellEnd"/>
      <w:r w:rsidRPr="00044722">
        <w:rPr>
          <w:highlight w:val="yellow"/>
          <w:u w:val="single"/>
        </w:rPr>
        <w:t xml:space="preserve"> </w:t>
      </w:r>
      <w:proofErr w:type="spellStart"/>
      <w:r w:rsidRPr="00044722">
        <w:rPr>
          <w:spacing w:val="-2"/>
          <w:highlight w:val="yellow"/>
          <w:u w:val="single"/>
        </w:rPr>
        <w:t>document</w:t>
      </w:r>
      <w:proofErr w:type="spellEnd"/>
      <w:r w:rsidRPr="00F769F2">
        <w:rPr>
          <w:u w:val="single"/>
        </w:rPr>
        <w:tab/>
      </w:r>
    </w:p>
    <w:p w14:paraId="14D3C6E7" w14:textId="77777777" w:rsidR="007A3C7E" w:rsidRPr="00F769F2" w:rsidRDefault="00000000">
      <w:pPr>
        <w:pStyle w:val="Heading4"/>
      </w:pPr>
      <w:r w:rsidRPr="00F769F2">
        <w:t xml:space="preserve">REVISIÓN DE LOS DATOS DE EVALUACIÓN Y OTRA </w:t>
      </w:r>
      <w:r w:rsidRPr="00F769F2">
        <w:rPr>
          <w:spacing w:val="-2"/>
        </w:rPr>
        <w:t>INFORMACIÓN</w:t>
      </w:r>
    </w:p>
    <w:p w14:paraId="1B825919" w14:textId="77777777" w:rsidR="007A3C7E" w:rsidRPr="00F769F2" w:rsidRDefault="007A3C7E">
      <w:pPr>
        <w:sectPr w:rsidR="007A3C7E" w:rsidRPr="00F769F2">
          <w:type w:val="continuous"/>
          <w:pgSz w:w="12240" w:h="15840"/>
          <w:pgMar w:top="360" w:right="280" w:bottom="280" w:left="280" w:header="720" w:footer="720" w:gutter="0"/>
          <w:cols w:space="720"/>
        </w:sectPr>
      </w:pPr>
    </w:p>
    <w:p w14:paraId="72A0CB00" w14:textId="77777777" w:rsidR="007A3C7E" w:rsidRPr="00F769F2" w:rsidRDefault="00000000">
      <w:pPr>
        <w:pStyle w:val="BodyText"/>
        <w:spacing w:before="85" w:line="235" w:lineRule="auto"/>
        <w:ind w:left="896"/>
      </w:pPr>
      <w:r w:rsidRPr="00F769F2">
        <w:t>Evaluación</w:t>
      </w:r>
      <w:r w:rsidRPr="00F769F2">
        <w:rPr>
          <w:spacing w:val="-14"/>
        </w:rPr>
        <w:t xml:space="preserve"> </w:t>
      </w:r>
      <w:r w:rsidRPr="00F769F2">
        <w:t>completa</w:t>
      </w:r>
      <w:r w:rsidRPr="00F769F2">
        <w:rPr>
          <w:spacing w:val="-14"/>
        </w:rPr>
        <w:t xml:space="preserve"> </w:t>
      </w:r>
      <w:r w:rsidRPr="00F769F2">
        <w:t xml:space="preserve">e </w:t>
      </w:r>
      <w:r w:rsidRPr="00F769F2">
        <w:rPr>
          <w:spacing w:val="-2"/>
        </w:rPr>
        <w:t>individual:</w:t>
      </w:r>
    </w:p>
    <w:p w14:paraId="1D98C4AD" w14:textId="77777777" w:rsidR="007A3C7E" w:rsidRPr="00F769F2" w:rsidRDefault="00000000">
      <w:pPr>
        <w:pStyle w:val="BodyText"/>
        <w:tabs>
          <w:tab w:val="left" w:pos="1107"/>
          <w:tab w:val="left" w:pos="2381"/>
          <w:tab w:val="left" w:pos="2801"/>
          <w:tab w:val="left" w:pos="3087"/>
          <w:tab w:val="left" w:pos="4361"/>
        </w:tabs>
        <w:spacing w:before="85"/>
        <w:ind w:left="821"/>
      </w:pPr>
      <w:r w:rsidRPr="00F769F2">
        <w:br w:type="column"/>
      </w:r>
      <w:r w:rsidRPr="00F769F2">
        <w:rPr>
          <w:u w:val="single"/>
        </w:rPr>
        <w:tab/>
      </w:r>
      <w:r w:rsidRPr="00F769F2">
        <w:rPr>
          <w:spacing w:val="-2"/>
          <w:u w:val="single"/>
        </w:rPr>
        <w:t>11/08/2021</w:t>
      </w:r>
      <w:r w:rsidRPr="00F769F2">
        <w:rPr>
          <w:u w:val="single"/>
        </w:rPr>
        <w:tab/>
      </w:r>
      <w:r w:rsidRPr="00F769F2">
        <w:tab/>
      </w:r>
      <w:r w:rsidRPr="00F769F2">
        <w:rPr>
          <w:u w:val="single"/>
        </w:rPr>
        <w:tab/>
      </w:r>
      <w:r w:rsidRPr="00F769F2">
        <w:rPr>
          <w:spacing w:val="-2"/>
          <w:u w:val="single"/>
        </w:rPr>
        <w:t>11/07/2024</w:t>
      </w:r>
      <w:r w:rsidRPr="00F769F2">
        <w:rPr>
          <w:u w:val="single"/>
        </w:rPr>
        <w:tab/>
      </w:r>
    </w:p>
    <w:p w14:paraId="08BDD620" w14:textId="77777777" w:rsidR="007A3C7E" w:rsidRPr="00F769F2" w:rsidRDefault="00000000">
      <w:pPr>
        <w:spacing w:before="24"/>
        <w:ind w:left="2999" w:right="4652"/>
        <w:jc w:val="center"/>
        <w:rPr>
          <w:sz w:val="16"/>
        </w:rPr>
      </w:pPr>
      <w:r w:rsidRPr="00F769F2">
        <w:rPr>
          <w:sz w:val="16"/>
        </w:rPr>
        <w:t xml:space="preserve">FECHA DE </w:t>
      </w:r>
      <w:r w:rsidRPr="00F769F2">
        <w:rPr>
          <w:spacing w:val="-5"/>
          <w:sz w:val="16"/>
        </w:rPr>
        <w:t>LA</w:t>
      </w:r>
    </w:p>
    <w:p w14:paraId="75CC42B8" w14:textId="77777777" w:rsidR="007A3C7E" w:rsidRPr="00F769F2" w:rsidRDefault="007A3C7E">
      <w:pPr>
        <w:jc w:val="center"/>
        <w:rPr>
          <w:sz w:val="16"/>
        </w:rPr>
        <w:sectPr w:rsidR="007A3C7E" w:rsidRPr="00F769F2">
          <w:type w:val="continuous"/>
          <w:pgSz w:w="12240" w:h="15840"/>
          <w:pgMar w:top="360" w:right="280" w:bottom="280" w:left="280" w:header="720" w:footer="720" w:gutter="0"/>
          <w:cols w:num="2" w:space="720" w:equalWidth="0">
            <w:col w:w="2909" w:space="40"/>
            <w:col w:w="8731"/>
          </w:cols>
        </w:sectPr>
      </w:pPr>
    </w:p>
    <w:p w14:paraId="3828766B" w14:textId="77777777" w:rsidR="007A3C7E" w:rsidRPr="00F769F2" w:rsidRDefault="00000000">
      <w:pPr>
        <w:spacing w:before="63" w:line="235" w:lineRule="auto"/>
        <w:ind w:left="4168" w:hanging="85"/>
        <w:jc w:val="right"/>
        <w:rPr>
          <w:sz w:val="16"/>
        </w:rPr>
      </w:pPr>
      <w:r w:rsidRPr="00F769F2">
        <w:rPr>
          <w:sz w:val="16"/>
        </w:rPr>
        <w:t>FECHA</w:t>
      </w:r>
      <w:r w:rsidRPr="00F769F2">
        <w:rPr>
          <w:spacing w:val="-12"/>
          <w:sz w:val="16"/>
        </w:rPr>
        <w:t xml:space="preserve"> </w:t>
      </w:r>
      <w:r w:rsidRPr="00F769F2">
        <w:rPr>
          <w:sz w:val="16"/>
        </w:rPr>
        <w:t xml:space="preserve">DEL </w:t>
      </w:r>
      <w:r w:rsidRPr="00F769F2">
        <w:rPr>
          <w:spacing w:val="-2"/>
          <w:sz w:val="16"/>
        </w:rPr>
        <w:t>REPORTE</w:t>
      </w:r>
    </w:p>
    <w:p w14:paraId="0353BE2B" w14:textId="77777777" w:rsidR="007A3C7E" w:rsidRPr="00F769F2" w:rsidRDefault="00000000">
      <w:pPr>
        <w:spacing w:line="169" w:lineRule="exact"/>
        <w:ind w:left="1084" w:right="4810"/>
        <w:jc w:val="center"/>
        <w:rPr>
          <w:sz w:val="16"/>
        </w:rPr>
      </w:pPr>
      <w:r w:rsidRPr="00F769F2">
        <w:br w:type="column"/>
      </w:r>
      <w:r w:rsidRPr="00F769F2">
        <w:rPr>
          <w:spacing w:val="-2"/>
          <w:sz w:val="16"/>
        </w:rPr>
        <w:t>PRÓXIMA</w:t>
      </w:r>
    </w:p>
    <w:p w14:paraId="3EB31C30" w14:textId="77777777" w:rsidR="007A3C7E" w:rsidRPr="00F769F2" w:rsidRDefault="00000000">
      <w:pPr>
        <w:spacing w:before="1" w:line="235" w:lineRule="auto"/>
        <w:ind w:left="838" w:right="4520" w:hanging="45"/>
        <w:jc w:val="center"/>
        <w:rPr>
          <w:sz w:val="16"/>
        </w:rPr>
      </w:pPr>
      <w:r w:rsidRPr="00F769F2">
        <w:rPr>
          <w:spacing w:val="-2"/>
          <w:sz w:val="16"/>
        </w:rPr>
        <w:t xml:space="preserve">EVALUACIÓN </w:t>
      </w:r>
      <w:r w:rsidRPr="00F769F2">
        <w:rPr>
          <w:sz w:val="16"/>
        </w:rPr>
        <w:t>COMPLETA E INDIVIDUAL</w:t>
      </w:r>
      <w:r w:rsidRPr="00F769F2">
        <w:rPr>
          <w:spacing w:val="-12"/>
          <w:sz w:val="16"/>
        </w:rPr>
        <w:t xml:space="preserve"> </w:t>
      </w:r>
      <w:r w:rsidRPr="00F769F2">
        <w:rPr>
          <w:sz w:val="16"/>
        </w:rPr>
        <w:t>(FIE)</w:t>
      </w:r>
    </w:p>
    <w:p w14:paraId="784D297D" w14:textId="77777777" w:rsidR="007A3C7E" w:rsidRPr="00F769F2" w:rsidRDefault="007A3C7E">
      <w:pPr>
        <w:spacing w:line="235" w:lineRule="auto"/>
        <w:jc w:val="center"/>
        <w:rPr>
          <w:sz w:val="16"/>
        </w:rPr>
        <w:sectPr w:rsidR="007A3C7E" w:rsidRPr="00F769F2">
          <w:type w:val="continuous"/>
          <w:pgSz w:w="12240" w:h="15840"/>
          <w:pgMar w:top="360" w:right="280" w:bottom="280" w:left="280" w:header="720" w:footer="720" w:gutter="0"/>
          <w:cols w:num="2" w:space="720" w:equalWidth="0">
            <w:col w:w="4982" w:space="40"/>
            <w:col w:w="6658"/>
          </w:cols>
        </w:sectPr>
      </w:pPr>
    </w:p>
    <w:p w14:paraId="433D9F44" w14:textId="77777777" w:rsidR="007A3C7E" w:rsidRPr="00F769F2" w:rsidRDefault="007A3C7E">
      <w:pPr>
        <w:pStyle w:val="BodyText"/>
      </w:pPr>
    </w:p>
    <w:p w14:paraId="2E13BB1C" w14:textId="77777777" w:rsidR="007A3C7E" w:rsidRPr="00F769F2" w:rsidRDefault="007A3C7E">
      <w:pPr>
        <w:pStyle w:val="BodyText"/>
        <w:spacing w:before="7"/>
      </w:pPr>
    </w:p>
    <w:p w14:paraId="45FDFEFB" w14:textId="77777777" w:rsidR="007A3C7E" w:rsidRPr="00F769F2" w:rsidRDefault="00000000">
      <w:pPr>
        <w:pStyle w:val="Heading4"/>
        <w:spacing w:before="0"/>
        <w:jc w:val="both"/>
      </w:pPr>
      <w:r w:rsidRPr="00F769F2">
        <w:t xml:space="preserve">REVISIÓN DE OTRAS </w:t>
      </w:r>
      <w:r w:rsidRPr="00F769F2">
        <w:rPr>
          <w:spacing w:val="-2"/>
        </w:rPr>
        <w:t>EVALUACIONES</w:t>
      </w:r>
    </w:p>
    <w:p w14:paraId="3C2BCCE8" w14:textId="77777777" w:rsidR="007A3C7E" w:rsidRPr="00F769F2" w:rsidRDefault="00000000">
      <w:pPr>
        <w:pStyle w:val="BodyText"/>
        <w:spacing w:before="7" w:line="333" w:lineRule="exact"/>
        <w:ind w:left="508"/>
      </w:pPr>
      <w:r w:rsidRPr="00F769F2">
        <w:rPr>
          <w:rFonts w:ascii="Arial Unicode MS" w:hAnsi="Arial Unicode MS"/>
          <w:sz w:val="28"/>
        </w:rPr>
        <w:t>☒</w:t>
      </w:r>
      <w:r w:rsidRPr="00F769F2">
        <w:rPr>
          <w:rFonts w:ascii="Arial Unicode MS" w:hAnsi="Arial Unicode MS"/>
          <w:spacing w:val="36"/>
          <w:sz w:val="28"/>
        </w:rPr>
        <w:t xml:space="preserve"> </w:t>
      </w:r>
      <w:r w:rsidRPr="00F769F2">
        <w:t>Información</w:t>
      </w:r>
      <w:r w:rsidRPr="00F769F2">
        <w:rPr>
          <w:spacing w:val="5"/>
        </w:rPr>
        <w:t xml:space="preserve"> </w:t>
      </w:r>
      <w:r w:rsidRPr="00F769F2">
        <w:t>del</w:t>
      </w:r>
      <w:r w:rsidRPr="00F769F2">
        <w:rPr>
          <w:spacing w:val="4"/>
        </w:rPr>
        <w:t xml:space="preserve"> </w:t>
      </w:r>
      <w:r w:rsidRPr="00F769F2">
        <w:t>comité</w:t>
      </w:r>
      <w:r w:rsidRPr="00F769F2">
        <w:rPr>
          <w:spacing w:val="5"/>
        </w:rPr>
        <w:t xml:space="preserve"> </w:t>
      </w:r>
      <w:r w:rsidRPr="00F769F2">
        <w:t>evaluador</w:t>
      </w:r>
      <w:r w:rsidRPr="00F769F2">
        <w:rPr>
          <w:spacing w:val="4"/>
        </w:rPr>
        <w:t xml:space="preserve"> </w:t>
      </w:r>
      <w:r w:rsidRPr="00F769F2">
        <w:t>del</w:t>
      </w:r>
      <w:r w:rsidRPr="00F769F2">
        <w:rPr>
          <w:spacing w:val="5"/>
        </w:rPr>
        <w:t xml:space="preserve"> </w:t>
      </w:r>
      <w:r w:rsidRPr="00F769F2">
        <w:t>lenguaje</w:t>
      </w:r>
      <w:r w:rsidRPr="00F769F2">
        <w:rPr>
          <w:spacing w:val="5"/>
        </w:rPr>
        <w:t xml:space="preserve"> </w:t>
      </w:r>
      <w:r w:rsidRPr="00F769F2">
        <w:t>del</w:t>
      </w:r>
      <w:r w:rsidRPr="00F769F2">
        <w:rPr>
          <w:spacing w:val="4"/>
        </w:rPr>
        <w:t xml:space="preserve"> </w:t>
      </w:r>
      <w:r w:rsidRPr="00F769F2">
        <w:t>hogar</w:t>
      </w:r>
      <w:r w:rsidRPr="00F769F2">
        <w:rPr>
          <w:spacing w:val="5"/>
        </w:rPr>
        <w:t xml:space="preserve"> </w:t>
      </w:r>
      <w:r w:rsidRPr="00F769F2">
        <w:rPr>
          <w:spacing w:val="-4"/>
        </w:rPr>
        <w:t>LPAC</w:t>
      </w:r>
    </w:p>
    <w:p w14:paraId="7760C56E" w14:textId="77777777" w:rsidR="007A3C7E" w:rsidRPr="00F769F2" w:rsidRDefault="00000000">
      <w:pPr>
        <w:pStyle w:val="BodyText"/>
        <w:spacing w:line="291" w:lineRule="exact"/>
        <w:ind w:left="508"/>
      </w:pPr>
      <w:r w:rsidRPr="00F769F2">
        <w:rPr>
          <w:rFonts w:ascii="Arial Unicode MS" w:hAnsi="Arial Unicode MS"/>
          <w:w w:val="105"/>
          <w:sz w:val="28"/>
        </w:rPr>
        <w:t>☒</w:t>
      </w:r>
      <w:r w:rsidRPr="00F769F2">
        <w:rPr>
          <w:rFonts w:ascii="Arial Unicode MS" w:hAnsi="Arial Unicode MS"/>
          <w:spacing w:val="-10"/>
          <w:w w:val="105"/>
          <w:sz w:val="28"/>
        </w:rPr>
        <w:t xml:space="preserve"> </w:t>
      </w:r>
      <w:r w:rsidRPr="00F769F2">
        <w:rPr>
          <w:w w:val="105"/>
        </w:rPr>
        <w:t>Información</w:t>
      </w:r>
      <w:r w:rsidRPr="00F769F2">
        <w:rPr>
          <w:spacing w:val="-15"/>
          <w:w w:val="105"/>
        </w:rPr>
        <w:t xml:space="preserve"> </w:t>
      </w:r>
      <w:r w:rsidRPr="00F769F2">
        <w:rPr>
          <w:w w:val="105"/>
        </w:rPr>
        <w:t>del</w:t>
      </w:r>
      <w:r w:rsidRPr="00F769F2">
        <w:rPr>
          <w:spacing w:val="-14"/>
          <w:w w:val="105"/>
        </w:rPr>
        <w:t xml:space="preserve"> </w:t>
      </w:r>
      <w:r w:rsidRPr="00F769F2">
        <w:rPr>
          <w:w w:val="105"/>
        </w:rPr>
        <w:t>personal</w:t>
      </w:r>
      <w:r w:rsidRPr="00F769F2">
        <w:rPr>
          <w:spacing w:val="-15"/>
          <w:w w:val="105"/>
        </w:rPr>
        <w:t xml:space="preserve"> </w:t>
      </w:r>
      <w:r w:rsidRPr="00F769F2">
        <w:rPr>
          <w:spacing w:val="-2"/>
          <w:w w:val="105"/>
        </w:rPr>
        <w:t>escolar</w:t>
      </w:r>
    </w:p>
    <w:p w14:paraId="56831568" w14:textId="77777777" w:rsidR="007A3C7E" w:rsidRPr="00F769F2" w:rsidRDefault="00000000">
      <w:pPr>
        <w:pStyle w:val="BodyText"/>
        <w:spacing w:line="291" w:lineRule="exact"/>
        <w:ind w:left="508"/>
      </w:pPr>
      <w:r w:rsidRPr="00F769F2">
        <w:rPr>
          <w:rFonts w:ascii="Arial Unicode MS" w:hAnsi="Arial Unicode MS"/>
          <w:sz w:val="28"/>
        </w:rPr>
        <w:t>☒</w:t>
      </w:r>
      <w:r w:rsidRPr="00F769F2">
        <w:rPr>
          <w:rFonts w:ascii="Arial Unicode MS" w:hAnsi="Arial Unicode MS"/>
          <w:spacing w:val="42"/>
          <w:sz w:val="28"/>
        </w:rPr>
        <w:t xml:space="preserve"> </w:t>
      </w:r>
      <w:r w:rsidRPr="00F769F2">
        <w:t>Necesidades</w:t>
      </w:r>
      <w:r w:rsidRPr="00F769F2">
        <w:rPr>
          <w:spacing w:val="8"/>
        </w:rPr>
        <w:t xml:space="preserve"> </w:t>
      </w:r>
      <w:r w:rsidRPr="00F769F2">
        <w:t>de</w:t>
      </w:r>
      <w:r w:rsidRPr="00F769F2">
        <w:rPr>
          <w:spacing w:val="7"/>
        </w:rPr>
        <w:t xml:space="preserve"> </w:t>
      </w:r>
      <w:r w:rsidRPr="00F769F2">
        <w:t>comunicación</w:t>
      </w:r>
      <w:r w:rsidRPr="00F769F2">
        <w:rPr>
          <w:spacing w:val="8"/>
        </w:rPr>
        <w:t xml:space="preserve"> </w:t>
      </w:r>
      <w:r w:rsidRPr="00F769F2">
        <w:t>del</w:t>
      </w:r>
      <w:r w:rsidRPr="00F769F2">
        <w:rPr>
          <w:spacing w:val="8"/>
        </w:rPr>
        <w:t xml:space="preserve"> </w:t>
      </w:r>
      <w:r w:rsidRPr="00F769F2">
        <w:rPr>
          <w:spacing w:val="-2"/>
        </w:rPr>
        <w:t>alumno</w:t>
      </w:r>
    </w:p>
    <w:p w14:paraId="7DD907C6" w14:textId="77777777" w:rsidR="007A3C7E" w:rsidRPr="00F769F2" w:rsidRDefault="00000000">
      <w:pPr>
        <w:pStyle w:val="BodyText"/>
        <w:spacing w:line="291" w:lineRule="exact"/>
        <w:ind w:left="508"/>
      </w:pPr>
      <w:r w:rsidRPr="00F769F2">
        <w:rPr>
          <w:rFonts w:ascii="Arial Unicode MS" w:hAnsi="Arial Unicode MS"/>
          <w:w w:val="105"/>
          <w:sz w:val="28"/>
        </w:rPr>
        <w:t>☒</w:t>
      </w:r>
      <w:r w:rsidRPr="00F769F2">
        <w:rPr>
          <w:rFonts w:ascii="Arial Unicode MS" w:hAnsi="Arial Unicode MS"/>
          <w:spacing w:val="4"/>
          <w:w w:val="105"/>
          <w:sz w:val="28"/>
        </w:rPr>
        <w:t xml:space="preserve"> </w:t>
      </w:r>
      <w:r w:rsidRPr="00F769F2">
        <w:rPr>
          <w:w w:val="105"/>
        </w:rPr>
        <w:t>Asistencia:</w:t>
      </w:r>
      <w:r w:rsidRPr="00F769F2">
        <w:rPr>
          <w:spacing w:val="-19"/>
          <w:w w:val="105"/>
        </w:rPr>
        <w:t xml:space="preserve"> </w:t>
      </w:r>
      <w:r w:rsidRPr="00044722">
        <w:rPr>
          <w:w w:val="105"/>
          <w:highlight w:val="yellow"/>
        </w:rPr>
        <w:t>No</w:t>
      </w:r>
      <w:r w:rsidRPr="00044722">
        <w:rPr>
          <w:spacing w:val="-10"/>
          <w:w w:val="105"/>
          <w:highlight w:val="yellow"/>
        </w:rPr>
        <w:t xml:space="preserve"> </w:t>
      </w:r>
      <w:r w:rsidRPr="00044722">
        <w:rPr>
          <w:spacing w:val="-2"/>
          <w:w w:val="105"/>
          <w:highlight w:val="yellow"/>
        </w:rPr>
        <w:t>Issues</w:t>
      </w:r>
    </w:p>
    <w:p w14:paraId="0A0C44B3" w14:textId="77777777" w:rsidR="007A3C7E" w:rsidRPr="00F769F2" w:rsidRDefault="00000000">
      <w:pPr>
        <w:pStyle w:val="BodyText"/>
        <w:spacing w:line="208" w:lineRule="auto"/>
        <w:ind w:left="866" w:right="4952" w:hanging="358"/>
      </w:pPr>
      <w:r w:rsidRPr="00F769F2">
        <w:rPr>
          <w:rFonts w:ascii="Arial Unicode MS" w:hAnsi="Arial Unicode MS"/>
          <w:sz w:val="28"/>
        </w:rPr>
        <w:t xml:space="preserve">☒ </w:t>
      </w:r>
      <w:r w:rsidRPr="00F769F2">
        <w:t xml:space="preserve">Preocupaciones de los padres para mejorar la educación del niño </w:t>
      </w:r>
      <w:proofErr w:type="spellStart"/>
      <w:r w:rsidRPr="00044722">
        <w:rPr>
          <w:highlight w:val="yellow"/>
        </w:rPr>
        <w:t>See</w:t>
      </w:r>
      <w:proofErr w:type="spellEnd"/>
      <w:r w:rsidRPr="00044722">
        <w:rPr>
          <w:highlight w:val="yellow"/>
        </w:rPr>
        <w:t xml:space="preserve"> </w:t>
      </w:r>
      <w:proofErr w:type="spellStart"/>
      <w:r w:rsidRPr="00044722">
        <w:rPr>
          <w:highlight w:val="yellow"/>
        </w:rPr>
        <w:t>deliberations</w:t>
      </w:r>
      <w:proofErr w:type="spellEnd"/>
      <w:r w:rsidRPr="00044722">
        <w:rPr>
          <w:highlight w:val="yellow"/>
        </w:rPr>
        <w:t>.</w:t>
      </w:r>
    </w:p>
    <w:p w14:paraId="13B42D9E" w14:textId="77777777" w:rsidR="007A3C7E" w:rsidRPr="00F769F2" w:rsidRDefault="00000000">
      <w:pPr>
        <w:pStyle w:val="ListParagraph"/>
        <w:numPr>
          <w:ilvl w:val="0"/>
          <w:numId w:val="51"/>
        </w:numPr>
        <w:tabs>
          <w:tab w:val="left" w:pos="864"/>
          <w:tab w:val="left" w:pos="1588"/>
          <w:tab w:val="left" w:pos="2665"/>
        </w:tabs>
        <w:spacing w:line="328" w:lineRule="exact"/>
        <w:ind w:left="864" w:hanging="356"/>
        <w:rPr>
          <w:sz w:val="20"/>
        </w:rPr>
      </w:pPr>
      <w:r w:rsidRPr="00F769F2">
        <w:rPr>
          <w:spacing w:val="-5"/>
          <w:sz w:val="20"/>
        </w:rPr>
        <w:t>Sí</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sz w:val="20"/>
        </w:rPr>
        <w:t>No</w:t>
      </w:r>
      <w:r w:rsidRPr="00F769F2">
        <w:rPr>
          <w:sz w:val="20"/>
        </w:rPr>
        <w:tab/>
        <w:t xml:space="preserve">Evaluación adicional si es </w:t>
      </w:r>
      <w:r w:rsidRPr="00F769F2">
        <w:rPr>
          <w:spacing w:val="-2"/>
          <w:sz w:val="20"/>
        </w:rPr>
        <w:t>necesaria:</w:t>
      </w:r>
    </w:p>
    <w:p w14:paraId="0246CEC9" w14:textId="77777777" w:rsidR="007A3C7E" w:rsidRPr="00F769F2" w:rsidRDefault="00000000">
      <w:pPr>
        <w:spacing w:before="26"/>
        <w:ind w:left="505"/>
        <w:jc w:val="both"/>
        <w:rPr>
          <w:sz w:val="20"/>
        </w:rPr>
      </w:pPr>
      <w:r w:rsidRPr="00F769F2">
        <w:rPr>
          <w:b/>
          <w:sz w:val="20"/>
        </w:rPr>
        <w:t>Basado en los datos de la evaluación revisados,</w:t>
      </w:r>
      <w:r w:rsidRPr="00F769F2">
        <w:rPr>
          <w:b/>
          <w:spacing w:val="44"/>
          <w:sz w:val="20"/>
        </w:rPr>
        <w:t xml:space="preserve"> </w:t>
      </w:r>
      <w:r w:rsidRPr="00F769F2">
        <w:rPr>
          <w:sz w:val="20"/>
        </w:rPr>
        <w:t xml:space="preserve">el comité ARD determina que el </w:t>
      </w:r>
      <w:r w:rsidRPr="00F769F2">
        <w:rPr>
          <w:spacing w:val="-2"/>
          <w:sz w:val="20"/>
        </w:rPr>
        <w:t>alumno:</w:t>
      </w:r>
    </w:p>
    <w:p w14:paraId="717793F6" w14:textId="77777777" w:rsidR="007A3C7E" w:rsidRPr="00F769F2" w:rsidRDefault="00000000">
      <w:pPr>
        <w:pStyle w:val="BodyText"/>
        <w:spacing w:before="37" w:line="333" w:lineRule="exact"/>
        <w:ind w:left="538"/>
      </w:pPr>
      <w:r w:rsidRPr="00F769F2">
        <w:rPr>
          <w:rFonts w:ascii="Arial Unicode MS" w:hAnsi="Arial Unicode MS"/>
          <w:sz w:val="28"/>
        </w:rPr>
        <w:t>☒</w:t>
      </w:r>
      <w:r w:rsidRPr="00F769F2">
        <w:rPr>
          <w:rFonts w:ascii="Arial Unicode MS" w:hAnsi="Arial Unicode MS"/>
          <w:spacing w:val="33"/>
          <w:sz w:val="28"/>
        </w:rPr>
        <w:t xml:space="preserve"> </w:t>
      </w:r>
      <w:r w:rsidRPr="00F769F2">
        <w:t>Llena</w:t>
      </w:r>
      <w:r w:rsidRPr="00F769F2">
        <w:rPr>
          <w:spacing w:val="3"/>
        </w:rPr>
        <w:t xml:space="preserve"> </w:t>
      </w:r>
      <w:r w:rsidRPr="00F769F2">
        <w:t>los</w:t>
      </w:r>
      <w:r w:rsidRPr="00F769F2">
        <w:rPr>
          <w:spacing w:val="3"/>
        </w:rPr>
        <w:t xml:space="preserve"> </w:t>
      </w:r>
      <w:r w:rsidRPr="00F769F2">
        <w:t>criterios</w:t>
      </w:r>
      <w:r w:rsidRPr="00F769F2">
        <w:rPr>
          <w:spacing w:val="2"/>
        </w:rPr>
        <w:t xml:space="preserve"> </w:t>
      </w:r>
      <w:r w:rsidRPr="00F769F2">
        <w:t>para</w:t>
      </w:r>
      <w:r w:rsidRPr="00F769F2">
        <w:rPr>
          <w:spacing w:val="3"/>
        </w:rPr>
        <w:t xml:space="preserve"> </w:t>
      </w:r>
      <w:r w:rsidRPr="00F769F2">
        <w:t>las</w:t>
      </w:r>
      <w:r w:rsidRPr="00F769F2">
        <w:rPr>
          <w:spacing w:val="3"/>
        </w:rPr>
        <w:t xml:space="preserve"> </w:t>
      </w:r>
      <w:r w:rsidRPr="00F769F2">
        <w:t>siguientes</w:t>
      </w:r>
      <w:r w:rsidRPr="00F769F2">
        <w:rPr>
          <w:spacing w:val="3"/>
        </w:rPr>
        <w:t xml:space="preserve"> </w:t>
      </w:r>
      <w:r w:rsidRPr="00F769F2">
        <w:t>discapacidades</w:t>
      </w:r>
      <w:r w:rsidRPr="00F769F2">
        <w:rPr>
          <w:spacing w:val="3"/>
        </w:rPr>
        <w:t xml:space="preserve"> </w:t>
      </w:r>
      <w:r w:rsidRPr="00F769F2">
        <w:t>a</w:t>
      </w:r>
      <w:r w:rsidRPr="00F769F2">
        <w:rPr>
          <w:spacing w:val="3"/>
        </w:rPr>
        <w:t xml:space="preserve"> </w:t>
      </w:r>
      <w:r w:rsidRPr="00F769F2">
        <w:t>partir</w:t>
      </w:r>
      <w:r w:rsidRPr="00F769F2">
        <w:rPr>
          <w:spacing w:val="3"/>
        </w:rPr>
        <w:t xml:space="preserve"> </w:t>
      </w:r>
      <w:r w:rsidRPr="00F769F2">
        <w:t>de</w:t>
      </w:r>
      <w:r w:rsidRPr="00F769F2">
        <w:rPr>
          <w:spacing w:val="2"/>
        </w:rPr>
        <w:t xml:space="preserve"> </w:t>
      </w:r>
      <w:r w:rsidRPr="00F769F2">
        <w:t>los</w:t>
      </w:r>
      <w:r w:rsidRPr="00F769F2">
        <w:rPr>
          <w:spacing w:val="3"/>
        </w:rPr>
        <w:t xml:space="preserve"> </w:t>
      </w:r>
      <w:r w:rsidRPr="00F769F2">
        <w:t>siguientes</w:t>
      </w:r>
      <w:r w:rsidRPr="00F769F2">
        <w:rPr>
          <w:spacing w:val="3"/>
        </w:rPr>
        <w:t xml:space="preserve"> </w:t>
      </w:r>
      <w:r w:rsidRPr="00F769F2">
        <w:t>datos</w:t>
      </w:r>
      <w:r w:rsidRPr="00F769F2">
        <w:rPr>
          <w:spacing w:val="3"/>
        </w:rPr>
        <w:t xml:space="preserve"> </w:t>
      </w:r>
      <w:r w:rsidRPr="00F769F2">
        <w:t>de</w:t>
      </w:r>
      <w:r w:rsidRPr="00F769F2">
        <w:rPr>
          <w:spacing w:val="3"/>
        </w:rPr>
        <w:t xml:space="preserve"> </w:t>
      </w:r>
      <w:r w:rsidRPr="00F769F2">
        <w:rPr>
          <w:spacing w:val="-2"/>
        </w:rPr>
        <w:t>evaluación:</w:t>
      </w:r>
    </w:p>
    <w:p w14:paraId="13744540" w14:textId="77777777" w:rsidR="007A3C7E" w:rsidRPr="00F769F2" w:rsidRDefault="00000000">
      <w:pPr>
        <w:pStyle w:val="BodyText"/>
        <w:spacing w:line="291" w:lineRule="exact"/>
        <w:ind w:left="538"/>
      </w:pPr>
      <w:r w:rsidRPr="00F769F2">
        <w:rPr>
          <w:rFonts w:ascii="Arial Unicode MS" w:hAnsi="Arial Unicode MS"/>
          <w:w w:val="105"/>
          <w:sz w:val="28"/>
        </w:rPr>
        <w:t>☒</w:t>
      </w:r>
      <w:r w:rsidRPr="00F769F2">
        <w:rPr>
          <w:rFonts w:ascii="Arial Unicode MS" w:hAnsi="Arial Unicode MS"/>
          <w:spacing w:val="8"/>
          <w:w w:val="105"/>
          <w:sz w:val="28"/>
        </w:rPr>
        <w:t xml:space="preserve"> </w:t>
      </w:r>
      <w:r w:rsidRPr="00F769F2">
        <w:rPr>
          <w:w w:val="105"/>
        </w:rPr>
        <w:t>discapacidad</w:t>
      </w:r>
      <w:r w:rsidRPr="00F769F2">
        <w:rPr>
          <w:spacing w:val="-11"/>
          <w:w w:val="105"/>
        </w:rPr>
        <w:t xml:space="preserve"> </w:t>
      </w:r>
      <w:r w:rsidRPr="00F769F2">
        <w:rPr>
          <w:spacing w:val="-2"/>
          <w:w w:val="105"/>
        </w:rPr>
        <w:t>intelectual</w:t>
      </w:r>
    </w:p>
    <w:p w14:paraId="6E915C79"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40"/>
          <w:sz w:val="28"/>
        </w:rPr>
        <w:t xml:space="preserve"> </w:t>
      </w:r>
      <w:r w:rsidRPr="00F769F2">
        <w:t>Impedimento</w:t>
      </w:r>
      <w:r w:rsidRPr="00F769F2">
        <w:rPr>
          <w:spacing w:val="7"/>
        </w:rPr>
        <w:t xml:space="preserve"> </w:t>
      </w:r>
      <w:r w:rsidRPr="00F769F2">
        <w:t>de</w:t>
      </w:r>
      <w:r w:rsidRPr="00F769F2">
        <w:rPr>
          <w:spacing w:val="6"/>
        </w:rPr>
        <w:t xml:space="preserve"> </w:t>
      </w:r>
      <w:r w:rsidRPr="00F769F2">
        <w:t>del</w:t>
      </w:r>
      <w:r w:rsidRPr="00F769F2">
        <w:rPr>
          <w:spacing w:val="7"/>
        </w:rPr>
        <w:t xml:space="preserve"> </w:t>
      </w:r>
      <w:r w:rsidRPr="00F769F2">
        <w:t>habla</w:t>
      </w:r>
      <w:r w:rsidRPr="00F769F2">
        <w:rPr>
          <w:spacing w:val="6"/>
        </w:rPr>
        <w:t xml:space="preserve"> </w:t>
      </w:r>
      <w:r w:rsidRPr="00F769F2">
        <w:t>y</w:t>
      </w:r>
      <w:r w:rsidRPr="00F769F2">
        <w:rPr>
          <w:spacing w:val="7"/>
        </w:rPr>
        <w:t xml:space="preserve"> </w:t>
      </w:r>
      <w:r w:rsidRPr="00F769F2">
        <w:rPr>
          <w:spacing w:val="-2"/>
        </w:rPr>
        <w:t>lenguaje</w:t>
      </w:r>
    </w:p>
    <w:p w14:paraId="59957EF3" w14:textId="77777777" w:rsidR="007A3C7E" w:rsidRPr="00F769F2" w:rsidRDefault="00000000">
      <w:pPr>
        <w:pStyle w:val="BodyText"/>
        <w:spacing w:line="333" w:lineRule="exact"/>
        <w:ind w:left="538"/>
      </w:pPr>
      <w:r w:rsidRPr="00F769F2">
        <w:rPr>
          <w:rFonts w:ascii="Arial Unicode MS" w:hAnsi="Arial Unicode MS"/>
          <w:w w:val="105"/>
          <w:sz w:val="28"/>
        </w:rPr>
        <w:t>☒</w:t>
      </w:r>
      <w:r w:rsidRPr="00F769F2">
        <w:rPr>
          <w:rFonts w:ascii="Arial Unicode MS" w:hAnsi="Arial Unicode MS"/>
          <w:spacing w:val="3"/>
          <w:w w:val="105"/>
          <w:sz w:val="28"/>
        </w:rPr>
        <w:t xml:space="preserve"> </w:t>
      </w:r>
      <w:r w:rsidRPr="00F769F2">
        <w:rPr>
          <w:w w:val="105"/>
        </w:rPr>
        <w:t>Otro</w:t>
      </w:r>
      <w:r w:rsidRPr="00F769F2">
        <w:rPr>
          <w:spacing w:val="-13"/>
          <w:w w:val="105"/>
        </w:rPr>
        <w:t xml:space="preserve"> </w:t>
      </w:r>
      <w:r w:rsidRPr="00F769F2">
        <w:rPr>
          <w:w w:val="105"/>
        </w:rPr>
        <w:t>impedimento</w:t>
      </w:r>
      <w:r w:rsidRPr="00F769F2">
        <w:rPr>
          <w:spacing w:val="-14"/>
          <w:w w:val="105"/>
        </w:rPr>
        <w:t xml:space="preserve"> </w:t>
      </w:r>
      <w:r w:rsidRPr="00F769F2">
        <w:rPr>
          <w:w w:val="105"/>
        </w:rPr>
        <w:t>de</w:t>
      </w:r>
      <w:r w:rsidRPr="00F769F2">
        <w:rPr>
          <w:spacing w:val="-14"/>
          <w:w w:val="105"/>
        </w:rPr>
        <w:t xml:space="preserve"> </w:t>
      </w:r>
      <w:r w:rsidRPr="00F769F2">
        <w:rPr>
          <w:spacing w:val="-2"/>
          <w:w w:val="105"/>
        </w:rPr>
        <w:t>salud</w:t>
      </w:r>
    </w:p>
    <w:p w14:paraId="573406D2" w14:textId="77777777" w:rsidR="007A3C7E" w:rsidRPr="00F769F2" w:rsidRDefault="00000000">
      <w:pPr>
        <w:pStyle w:val="Heading6"/>
        <w:spacing w:before="149"/>
        <w:ind w:left="3109"/>
      </w:pPr>
      <w:r w:rsidRPr="00F769F2">
        <w:t>Y</w:t>
      </w:r>
    </w:p>
    <w:p w14:paraId="01F67844" w14:textId="77777777" w:rsidR="007A3C7E" w:rsidRPr="00F769F2" w:rsidRDefault="00000000">
      <w:pPr>
        <w:pStyle w:val="BodyText"/>
        <w:tabs>
          <w:tab w:val="left" w:pos="1618"/>
          <w:tab w:val="left" w:pos="2695"/>
        </w:tabs>
        <w:spacing w:before="46" w:line="208" w:lineRule="auto"/>
        <w:ind w:left="2696" w:right="757" w:hanging="2158"/>
      </w:pPr>
      <w:r w:rsidRPr="00F769F2">
        <w:rPr>
          <w:rFonts w:ascii="Arial Unicode MS" w:hAnsi="Arial Unicode MS"/>
          <w:sz w:val="28"/>
        </w:rPr>
        <w:t xml:space="preserve">☒ </w:t>
      </w:r>
      <w:r w:rsidRPr="00F769F2">
        <w:t>Sí</w:t>
      </w:r>
      <w:r w:rsidRPr="00F769F2">
        <w:tab/>
      </w:r>
      <w:r w:rsidRPr="00F769F2">
        <w:rPr>
          <w:rFonts w:ascii="Arial Unicode MS" w:hAnsi="Arial Unicode MS"/>
          <w:sz w:val="28"/>
        </w:rPr>
        <w:t xml:space="preserve">☐ </w:t>
      </w:r>
      <w:r w:rsidRPr="00F769F2">
        <w:t>No</w:t>
      </w:r>
      <w:r w:rsidRPr="00F769F2">
        <w:tab/>
        <w:t>Debido</w:t>
      </w:r>
      <w:r w:rsidRPr="00F769F2">
        <w:rPr>
          <w:spacing w:val="-4"/>
        </w:rPr>
        <w:t xml:space="preserve"> </w:t>
      </w:r>
      <w:r w:rsidRPr="00F769F2">
        <w:t>a</w:t>
      </w:r>
      <w:r w:rsidRPr="00F769F2">
        <w:rPr>
          <w:spacing w:val="-4"/>
        </w:rPr>
        <w:t xml:space="preserve"> </w:t>
      </w:r>
      <w:r w:rsidRPr="00F769F2">
        <w:t>estas</w:t>
      </w:r>
      <w:r w:rsidRPr="00F769F2">
        <w:rPr>
          <w:spacing w:val="-4"/>
        </w:rPr>
        <w:t xml:space="preserve"> </w:t>
      </w:r>
      <w:r w:rsidRPr="00F769F2">
        <w:t>discapacidades,</w:t>
      </w:r>
      <w:r w:rsidRPr="00F769F2">
        <w:rPr>
          <w:spacing w:val="-4"/>
        </w:rPr>
        <w:t xml:space="preserve"> </w:t>
      </w:r>
      <w:r w:rsidRPr="00F769F2">
        <w:t>el</w:t>
      </w:r>
      <w:r w:rsidRPr="00F769F2">
        <w:rPr>
          <w:spacing w:val="-4"/>
        </w:rPr>
        <w:t xml:space="preserve"> </w:t>
      </w:r>
      <w:r w:rsidRPr="00F769F2">
        <w:t>alumno</w:t>
      </w:r>
      <w:r w:rsidRPr="00F769F2">
        <w:rPr>
          <w:spacing w:val="-4"/>
        </w:rPr>
        <w:t xml:space="preserve"> </w:t>
      </w:r>
      <w:r w:rsidRPr="00F769F2">
        <w:t>tiene</w:t>
      </w:r>
      <w:r w:rsidRPr="00F769F2">
        <w:rPr>
          <w:spacing w:val="-4"/>
        </w:rPr>
        <w:t xml:space="preserve"> </w:t>
      </w:r>
      <w:r w:rsidRPr="00F769F2">
        <w:t>necesidad</w:t>
      </w:r>
      <w:r w:rsidRPr="00F769F2">
        <w:rPr>
          <w:spacing w:val="-4"/>
        </w:rPr>
        <w:t xml:space="preserve"> </w:t>
      </w:r>
      <w:r w:rsidRPr="00F769F2">
        <w:t>de</w:t>
      </w:r>
      <w:r w:rsidRPr="00F769F2">
        <w:rPr>
          <w:spacing w:val="-4"/>
        </w:rPr>
        <w:t xml:space="preserve"> </w:t>
      </w:r>
      <w:r w:rsidRPr="00F769F2">
        <w:t>educación</w:t>
      </w:r>
      <w:r w:rsidRPr="00F769F2">
        <w:rPr>
          <w:spacing w:val="-4"/>
        </w:rPr>
        <w:t xml:space="preserve"> </w:t>
      </w:r>
      <w:r w:rsidRPr="00F769F2">
        <w:t>especial</w:t>
      </w:r>
      <w:r w:rsidRPr="00F769F2">
        <w:rPr>
          <w:spacing w:val="-4"/>
        </w:rPr>
        <w:t xml:space="preserve"> </w:t>
      </w:r>
      <w:r w:rsidRPr="00F769F2">
        <w:t>y</w:t>
      </w:r>
      <w:r w:rsidRPr="00F769F2">
        <w:rPr>
          <w:spacing w:val="-4"/>
        </w:rPr>
        <w:t xml:space="preserve"> </w:t>
      </w:r>
      <w:r w:rsidRPr="00F769F2">
        <w:t xml:space="preserve">servicios </w:t>
      </w:r>
      <w:r w:rsidRPr="00F769F2">
        <w:rPr>
          <w:spacing w:val="-2"/>
        </w:rPr>
        <w:t>relacionados</w:t>
      </w:r>
    </w:p>
    <w:p w14:paraId="6770713D" w14:textId="77777777" w:rsidR="007A3C7E" w:rsidRPr="00F769F2" w:rsidRDefault="00000000">
      <w:pPr>
        <w:pStyle w:val="BodyText"/>
        <w:spacing w:before="125" w:line="235" w:lineRule="auto"/>
        <w:ind w:left="536" w:right="824"/>
        <w:jc w:val="both"/>
      </w:pPr>
      <w:r w:rsidRPr="00F769F2">
        <mc:AlternateContent>
          <mc:Choice Requires="wps">
            <w:drawing>
              <wp:anchor distT="0" distB="0" distL="0" distR="0" simplePos="0" relativeHeight="487587840" behindDoc="1" locked="0" layoutInCell="1" allowOverlap="1" wp14:anchorId="432EE502" wp14:editId="791463B3">
                <wp:simplePos x="0" y="0"/>
                <wp:positionH relativeFrom="page">
                  <wp:posOffset>495300</wp:posOffset>
                </wp:positionH>
                <wp:positionV relativeFrom="paragraph">
                  <wp:posOffset>534059</wp:posOffset>
                </wp:positionV>
                <wp:extent cx="6781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pt;margin-top:42.051907pt;width:534pt;height:.1pt;mso-position-horizontal-relative:page;mso-position-vertical-relative:paragraph;z-index:-15728640;mso-wrap-distance-left:0;mso-wrap-distance-right:0" id="docshape1" coordorigin="780,841" coordsize="10680,0" path="m780,841l11460,841e" filled="false" stroked="true" strokeweight=".75pt" strokecolor="#000000">
                <v:path arrowok="t"/>
                <v:stroke dashstyle="solid"/>
                <w10:wrap type="topAndBottom"/>
              </v:shape>
            </w:pict>
          </mc:Fallback>
        </mc:AlternateContent>
      </w:r>
      <w:r w:rsidRPr="00F769F2">
        <w:t>Si</w:t>
      </w:r>
      <w:r w:rsidRPr="00F769F2">
        <w:rPr>
          <w:spacing w:val="-3"/>
        </w:rPr>
        <w:t xml:space="preserve"> </w:t>
      </w:r>
      <w:r w:rsidRPr="00F769F2">
        <w:t>el</w:t>
      </w:r>
      <w:r w:rsidRPr="00F769F2">
        <w:rPr>
          <w:spacing w:val="-3"/>
        </w:rPr>
        <w:t xml:space="preserve"> </w:t>
      </w:r>
      <w:r w:rsidRPr="00F769F2">
        <w:t>comité</w:t>
      </w:r>
      <w:r w:rsidRPr="00F769F2">
        <w:rPr>
          <w:spacing w:val="-3"/>
        </w:rPr>
        <w:t xml:space="preserve"> </w:t>
      </w:r>
      <w:r w:rsidRPr="00F769F2">
        <w:t>ARD</w:t>
      </w:r>
      <w:r w:rsidRPr="00F769F2">
        <w:rPr>
          <w:spacing w:val="-3"/>
        </w:rPr>
        <w:t xml:space="preserve"> </w:t>
      </w:r>
      <w:r w:rsidRPr="00F769F2">
        <w:t>determina</w:t>
      </w:r>
      <w:r w:rsidRPr="00F769F2">
        <w:rPr>
          <w:spacing w:val="-3"/>
        </w:rPr>
        <w:t xml:space="preserve"> </w:t>
      </w:r>
      <w:r w:rsidRPr="00F769F2">
        <w:t>que</w:t>
      </w:r>
      <w:r w:rsidRPr="00F769F2">
        <w:rPr>
          <w:spacing w:val="-3"/>
        </w:rPr>
        <w:t xml:space="preserve"> </w:t>
      </w:r>
      <w:r w:rsidRPr="00F769F2">
        <w:t>el</w:t>
      </w:r>
      <w:r w:rsidRPr="00F769F2">
        <w:rPr>
          <w:spacing w:val="-3"/>
        </w:rPr>
        <w:t xml:space="preserve"> </w:t>
      </w:r>
      <w:r w:rsidRPr="00F769F2">
        <w:t>alumno</w:t>
      </w:r>
      <w:r w:rsidRPr="00F769F2">
        <w:rPr>
          <w:spacing w:val="-3"/>
        </w:rPr>
        <w:t xml:space="preserve"> </w:t>
      </w:r>
      <w:r w:rsidRPr="00F769F2">
        <w:t>tiene</w:t>
      </w:r>
      <w:r w:rsidRPr="00F769F2">
        <w:rPr>
          <w:spacing w:val="-3"/>
        </w:rPr>
        <w:t xml:space="preserve"> </w:t>
      </w:r>
      <w:r w:rsidRPr="00F769F2">
        <w:t>una</w:t>
      </w:r>
      <w:r w:rsidRPr="00F769F2">
        <w:rPr>
          <w:spacing w:val="-3"/>
        </w:rPr>
        <w:t xml:space="preserve"> </w:t>
      </w:r>
      <w:r w:rsidRPr="00F769F2">
        <w:t>discapacidad</w:t>
      </w:r>
      <w:r w:rsidRPr="00F769F2">
        <w:rPr>
          <w:spacing w:val="-3"/>
        </w:rPr>
        <w:t xml:space="preserve"> </w:t>
      </w:r>
      <w:r w:rsidRPr="00F769F2">
        <w:t>y</w:t>
      </w:r>
      <w:r w:rsidRPr="00F769F2">
        <w:rPr>
          <w:spacing w:val="-3"/>
        </w:rPr>
        <w:t xml:space="preserve"> </w:t>
      </w:r>
      <w:r w:rsidRPr="00F769F2">
        <w:t>necesita</w:t>
      </w:r>
      <w:r w:rsidRPr="00F769F2">
        <w:rPr>
          <w:spacing w:val="-3"/>
        </w:rPr>
        <w:t xml:space="preserve"> </w:t>
      </w:r>
      <w:r w:rsidRPr="00F769F2">
        <w:t>educación</w:t>
      </w:r>
      <w:r w:rsidRPr="00F769F2">
        <w:rPr>
          <w:spacing w:val="-3"/>
        </w:rPr>
        <w:t xml:space="preserve"> </w:t>
      </w:r>
      <w:r w:rsidRPr="00F769F2">
        <w:t>especial,</w:t>
      </w:r>
      <w:r w:rsidRPr="00F769F2">
        <w:rPr>
          <w:spacing w:val="-3"/>
        </w:rPr>
        <w:t xml:space="preserve"> </w:t>
      </w:r>
      <w:r w:rsidRPr="00F769F2">
        <w:t>dicho</w:t>
      </w:r>
      <w:r w:rsidRPr="00F769F2">
        <w:rPr>
          <w:spacing w:val="-3"/>
        </w:rPr>
        <w:t xml:space="preserve"> </w:t>
      </w:r>
      <w:r w:rsidRPr="00F769F2">
        <w:t>comité</w:t>
      </w:r>
      <w:r w:rsidRPr="00F769F2">
        <w:rPr>
          <w:spacing w:val="-3"/>
        </w:rPr>
        <w:t xml:space="preserve"> </w:t>
      </w:r>
      <w:r w:rsidRPr="00F769F2">
        <w:t xml:space="preserve">debe conducir un análisis de factores determinantes antes de decidir si el alumno es elegible para servicios de educación </w:t>
      </w:r>
      <w:r w:rsidRPr="00F769F2">
        <w:rPr>
          <w:spacing w:val="-2"/>
        </w:rPr>
        <w:t>especial.</w:t>
      </w:r>
    </w:p>
    <w:p w14:paraId="5FB51544" w14:textId="77777777" w:rsidR="007A3C7E" w:rsidRPr="00F769F2" w:rsidRDefault="00000000">
      <w:pPr>
        <w:pStyle w:val="BodyText"/>
        <w:spacing w:before="49" w:line="235" w:lineRule="auto"/>
        <w:ind w:left="536" w:right="1148"/>
        <w:jc w:val="both"/>
      </w:pPr>
      <w:r w:rsidRPr="00F769F2">
        <w:rPr>
          <w:b/>
        </w:rPr>
        <w:t>Análisis</w:t>
      </w:r>
      <w:r w:rsidRPr="00F769F2">
        <w:rPr>
          <w:b/>
          <w:spacing w:val="-1"/>
        </w:rPr>
        <w:t xml:space="preserve"> </w:t>
      </w:r>
      <w:r w:rsidRPr="00F769F2">
        <w:rPr>
          <w:b/>
        </w:rPr>
        <w:t>de</w:t>
      </w:r>
      <w:r w:rsidRPr="00F769F2">
        <w:rPr>
          <w:b/>
          <w:spacing w:val="-1"/>
        </w:rPr>
        <w:t xml:space="preserve"> </w:t>
      </w:r>
      <w:r w:rsidRPr="00F769F2">
        <w:rPr>
          <w:b/>
        </w:rPr>
        <w:t>factores</w:t>
      </w:r>
      <w:r w:rsidRPr="00F769F2">
        <w:rPr>
          <w:b/>
          <w:spacing w:val="-1"/>
        </w:rPr>
        <w:t xml:space="preserve"> </w:t>
      </w:r>
      <w:r w:rsidRPr="00F769F2">
        <w:rPr>
          <w:b/>
        </w:rPr>
        <w:t>determinantes:</w:t>
      </w:r>
      <w:r w:rsidRPr="00F769F2">
        <w:rPr>
          <w:b/>
          <w:spacing w:val="40"/>
        </w:rPr>
        <w:t xml:space="preserve"> </w:t>
      </w:r>
      <w:r w:rsidRPr="00F769F2">
        <w:t>El</w:t>
      </w:r>
      <w:r w:rsidRPr="00F769F2">
        <w:rPr>
          <w:spacing w:val="-1"/>
        </w:rPr>
        <w:t xml:space="preserve"> </w:t>
      </w:r>
      <w:r w:rsidRPr="00F769F2">
        <w:t>comité</w:t>
      </w:r>
      <w:r w:rsidRPr="00F769F2">
        <w:rPr>
          <w:spacing w:val="-1"/>
        </w:rPr>
        <w:t xml:space="preserve"> </w:t>
      </w:r>
      <w:r w:rsidRPr="00F769F2">
        <w:t>ARD</w:t>
      </w:r>
      <w:r w:rsidRPr="00F769F2">
        <w:rPr>
          <w:spacing w:val="-1"/>
        </w:rPr>
        <w:t xml:space="preserve"> </w:t>
      </w:r>
      <w:r w:rsidRPr="00F769F2">
        <w:t>ha</w:t>
      </w:r>
      <w:r w:rsidRPr="00F769F2">
        <w:rPr>
          <w:spacing w:val="-1"/>
        </w:rPr>
        <w:t xml:space="preserve"> </w:t>
      </w:r>
      <w:r w:rsidRPr="00F769F2">
        <w:t>revisado</w:t>
      </w:r>
      <w:r w:rsidRPr="00F769F2">
        <w:rPr>
          <w:spacing w:val="-1"/>
        </w:rPr>
        <w:t xml:space="preserve"> </w:t>
      </w:r>
      <w:r w:rsidRPr="00F769F2">
        <w:t>los</w:t>
      </w:r>
      <w:r w:rsidRPr="00F769F2">
        <w:rPr>
          <w:spacing w:val="-1"/>
        </w:rPr>
        <w:t xml:space="preserve"> </w:t>
      </w:r>
      <w:r w:rsidRPr="00F769F2">
        <w:t>factores</w:t>
      </w:r>
      <w:r w:rsidRPr="00F769F2">
        <w:rPr>
          <w:spacing w:val="-1"/>
        </w:rPr>
        <w:t xml:space="preserve"> </w:t>
      </w:r>
      <w:r w:rsidRPr="00F769F2">
        <w:t>determinantes</w:t>
      </w:r>
      <w:r w:rsidRPr="00F769F2">
        <w:rPr>
          <w:spacing w:val="-1"/>
        </w:rPr>
        <w:t xml:space="preserve"> </w:t>
      </w:r>
      <w:r w:rsidRPr="00F769F2">
        <w:t>que</w:t>
      </w:r>
      <w:r w:rsidRPr="00F769F2">
        <w:rPr>
          <w:spacing w:val="-1"/>
        </w:rPr>
        <w:t xml:space="preserve"> </w:t>
      </w:r>
      <w:r w:rsidRPr="00F769F2">
        <w:t>se</w:t>
      </w:r>
      <w:r w:rsidRPr="00F769F2">
        <w:rPr>
          <w:spacing w:val="-1"/>
        </w:rPr>
        <w:t xml:space="preserve"> </w:t>
      </w:r>
      <w:r w:rsidRPr="00F769F2">
        <w:t>mencionan enseguida</w:t>
      </w:r>
      <w:r w:rsidRPr="00F769F2">
        <w:rPr>
          <w:spacing w:val="-1"/>
        </w:rPr>
        <w:t xml:space="preserve"> </w:t>
      </w:r>
      <w:r w:rsidRPr="00F769F2">
        <w:t xml:space="preserve">con respecto a la discapacidad del alumno. ¿Son estos factores la razón o causa de la </w:t>
      </w:r>
      <w:r w:rsidRPr="00F769F2">
        <w:rPr>
          <w:spacing w:val="-2"/>
        </w:rPr>
        <w:t>discapacidad?</w:t>
      </w:r>
    </w:p>
    <w:p w14:paraId="40FDB5F5" w14:textId="77777777" w:rsidR="007A3C7E" w:rsidRPr="00F769F2" w:rsidRDefault="00000000">
      <w:pPr>
        <w:pStyle w:val="ListParagraph"/>
        <w:numPr>
          <w:ilvl w:val="0"/>
          <w:numId w:val="51"/>
        </w:numPr>
        <w:tabs>
          <w:tab w:val="left" w:pos="894"/>
          <w:tab w:val="left" w:pos="1618"/>
          <w:tab w:val="left" w:pos="2696"/>
        </w:tabs>
        <w:spacing w:line="208" w:lineRule="auto"/>
        <w:ind w:right="877" w:hanging="2158"/>
        <w:rPr>
          <w:sz w:val="20"/>
        </w:rPr>
      </w:pPr>
      <w:r w:rsidRPr="00F769F2">
        <w:rPr>
          <w:spacing w:val="-6"/>
          <w:sz w:val="20"/>
        </w:rPr>
        <w:t>Sí</w:t>
      </w:r>
      <w:r w:rsidRPr="00F769F2">
        <w:rPr>
          <w:sz w:val="20"/>
        </w:rPr>
        <w:tab/>
      </w:r>
      <w:r w:rsidRPr="00F769F2">
        <w:rPr>
          <w:rFonts w:ascii="Arial Unicode MS" w:hAnsi="Arial Unicode MS"/>
          <w:sz w:val="28"/>
        </w:rPr>
        <w:t xml:space="preserve">☒ </w:t>
      </w:r>
      <w:r w:rsidRPr="00F769F2">
        <w:rPr>
          <w:sz w:val="20"/>
        </w:rPr>
        <w:t>No</w:t>
      </w:r>
      <w:r w:rsidRPr="00F769F2">
        <w:rPr>
          <w:sz w:val="20"/>
        </w:rPr>
        <w:tab/>
        <w:t>Falta</w:t>
      </w:r>
      <w:r w:rsidRPr="00F769F2">
        <w:rPr>
          <w:spacing w:val="-4"/>
          <w:sz w:val="20"/>
        </w:rPr>
        <w:t xml:space="preserve"> </w:t>
      </w:r>
      <w:r w:rsidRPr="00F769F2">
        <w:rPr>
          <w:sz w:val="20"/>
        </w:rPr>
        <w:t>de</w:t>
      </w:r>
      <w:r w:rsidRPr="00F769F2">
        <w:rPr>
          <w:spacing w:val="-4"/>
          <w:sz w:val="20"/>
        </w:rPr>
        <w:t xml:space="preserve"> </w:t>
      </w:r>
      <w:r w:rsidRPr="00F769F2">
        <w:rPr>
          <w:sz w:val="20"/>
        </w:rPr>
        <w:t>instrucción</w:t>
      </w:r>
      <w:r w:rsidRPr="00F769F2">
        <w:rPr>
          <w:spacing w:val="-4"/>
          <w:sz w:val="20"/>
        </w:rPr>
        <w:t xml:space="preserve"> </w:t>
      </w:r>
      <w:r w:rsidRPr="00F769F2">
        <w:rPr>
          <w:sz w:val="20"/>
        </w:rPr>
        <w:t>explícita</w:t>
      </w:r>
      <w:r w:rsidRPr="00F769F2">
        <w:rPr>
          <w:spacing w:val="-4"/>
          <w:sz w:val="20"/>
        </w:rPr>
        <w:t xml:space="preserve"> </w:t>
      </w:r>
      <w:r w:rsidRPr="00F769F2">
        <w:rPr>
          <w:sz w:val="20"/>
        </w:rPr>
        <w:t>y</w:t>
      </w:r>
      <w:r w:rsidRPr="00F769F2">
        <w:rPr>
          <w:spacing w:val="-4"/>
          <w:sz w:val="20"/>
        </w:rPr>
        <w:t xml:space="preserve"> </w:t>
      </w:r>
      <w:r w:rsidRPr="00F769F2">
        <w:rPr>
          <w:sz w:val="20"/>
        </w:rPr>
        <w:t>sistemática</w:t>
      </w:r>
      <w:r w:rsidRPr="00F769F2">
        <w:rPr>
          <w:spacing w:val="-4"/>
          <w:sz w:val="20"/>
        </w:rPr>
        <w:t xml:space="preserve"> </w:t>
      </w:r>
      <w:r w:rsidRPr="00F769F2">
        <w:rPr>
          <w:sz w:val="20"/>
        </w:rPr>
        <w:t>en</w:t>
      </w:r>
      <w:r w:rsidRPr="00F769F2">
        <w:rPr>
          <w:spacing w:val="-4"/>
          <w:sz w:val="20"/>
        </w:rPr>
        <w:t xml:space="preserve"> </w:t>
      </w:r>
      <w:r w:rsidRPr="00F769F2">
        <w:rPr>
          <w:sz w:val="20"/>
        </w:rPr>
        <w:t>conciencia</w:t>
      </w:r>
      <w:r w:rsidRPr="00F769F2">
        <w:rPr>
          <w:spacing w:val="-4"/>
          <w:sz w:val="20"/>
        </w:rPr>
        <w:t xml:space="preserve"> </w:t>
      </w:r>
      <w:r w:rsidRPr="00F769F2">
        <w:rPr>
          <w:sz w:val="20"/>
        </w:rPr>
        <w:t>fonológica,</w:t>
      </w:r>
      <w:r w:rsidRPr="00F769F2">
        <w:rPr>
          <w:spacing w:val="-4"/>
          <w:sz w:val="20"/>
        </w:rPr>
        <w:t xml:space="preserve"> </w:t>
      </w:r>
      <w:r w:rsidRPr="00F769F2">
        <w:rPr>
          <w:sz w:val="20"/>
        </w:rPr>
        <w:t>fonética,</w:t>
      </w:r>
      <w:r w:rsidRPr="00F769F2">
        <w:rPr>
          <w:spacing w:val="-4"/>
          <w:sz w:val="20"/>
        </w:rPr>
        <w:t xml:space="preserve"> </w:t>
      </w:r>
      <w:r w:rsidRPr="00F769F2">
        <w:rPr>
          <w:sz w:val="20"/>
        </w:rPr>
        <w:t>desarrollo</w:t>
      </w:r>
      <w:r w:rsidRPr="00F769F2">
        <w:rPr>
          <w:spacing w:val="-4"/>
          <w:sz w:val="20"/>
        </w:rPr>
        <w:t xml:space="preserve"> </w:t>
      </w:r>
      <w:r w:rsidRPr="00F769F2">
        <w:rPr>
          <w:sz w:val="20"/>
        </w:rPr>
        <w:t>del vocabulario, fluidez en lectura, incluyendo destrezas de lectura oral y estrategias de</w:t>
      </w:r>
    </w:p>
    <w:p w14:paraId="603A5331" w14:textId="77777777" w:rsidR="007A3C7E" w:rsidRPr="00F769F2" w:rsidRDefault="00000000">
      <w:pPr>
        <w:pStyle w:val="BodyText"/>
        <w:ind w:left="2696"/>
      </w:pPr>
      <w:r w:rsidRPr="00F769F2">
        <w:t>comprensión</w:t>
      </w:r>
      <w:r w:rsidRPr="00F769F2">
        <w:rPr>
          <w:spacing w:val="-1"/>
        </w:rPr>
        <w:t xml:space="preserve"> </w:t>
      </w:r>
      <w:r w:rsidRPr="00F769F2">
        <w:t xml:space="preserve">de la </w:t>
      </w:r>
      <w:r w:rsidRPr="00F769F2">
        <w:rPr>
          <w:spacing w:val="-2"/>
        </w:rPr>
        <w:t>lectura</w:t>
      </w:r>
    </w:p>
    <w:p w14:paraId="38965AD0" w14:textId="77777777" w:rsidR="007A3C7E" w:rsidRPr="00F769F2" w:rsidRDefault="007A3C7E">
      <w:pPr>
        <w:sectPr w:rsidR="007A3C7E" w:rsidRPr="00F769F2">
          <w:type w:val="continuous"/>
          <w:pgSz w:w="12240" w:h="15840"/>
          <w:pgMar w:top="360" w:right="280" w:bottom="280" w:left="280" w:header="720" w:footer="720" w:gutter="0"/>
          <w:cols w:space="720"/>
        </w:sectPr>
      </w:pPr>
    </w:p>
    <w:p w14:paraId="7B26B97F" w14:textId="77777777" w:rsidR="007A3C7E" w:rsidRPr="00F769F2" w:rsidRDefault="007A3C7E">
      <w:pPr>
        <w:pStyle w:val="BodyText"/>
      </w:pPr>
    </w:p>
    <w:p w14:paraId="17A73879" w14:textId="77777777" w:rsidR="007A3C7E" w:rsidRPr="00F769F2" w:rsidRDefault="007A3C7E">
      <w:pPr>
        <w:pStyle w:val="BodyText"/>
        <w:spacing w:before="8" w:after="1"/>
        <w:rPr>
          <w:sz w:val="14"/>
        </w:rPr>
      </w:pPr>
    </w:p>
    <w:tbl>
      <w:tblPr>
        <w:tblW w:w="0" w:type="auto"/>
        <w:tblInd w:w="575" w:type="dxa"/>
        <w:tblLayout w:type="fixed"/>
        <w:tblCellMar>
          <w:left w:w="0" w:type="dxa"/>
          <w:right w:w="0" w:type="dxa"/>
        </w:tblCellMar>
        <w:tblLook w:val="01E0" w:firstRow="1" w:lastRow="1" w:firstColumn="1" w:lastColumn="1" w:noHBand="0" w:noVBand="0"/>
      </w:tblPr>
      <w:tblGrid>
        <w:gridCol w:w="2760"/>
        <w:gridCol w:w="135"/>
        <w:gridCol w:w="1665"/>
        <w:gridCol w:w="90"/>
        <w:gridCol w:w="1650"/>
        <w:gridCol w:w="2781"/>
        <w:gridCol w:w="1465"/>
      </w:tblGrid>
      <w:tr w:rsidR="007A3C7E" w:rsidRPr="00F769F2" w14:paraId="16A26748" w14:textId="77777777">
        <w:trPr>
          <w:trHeight w:val="240"/>
        </w:trPr>
        <w:tc>
          <w:tcPr>
            <w:tcW w:w="2760" w:type="dxa"/>
            <w:tcBorders>
              <w:bottom w:val="single" w:sz="6" w:space="0" w:color="000000"/>
            </w:tcBorders>
          </w:tcPr>
          <w:p w14:paraId="052E2CB0" w14:textId="77777777" w:rsidR="007A3C7E" w:rsidRPr="00F769F2" w:rsidRDefault="00000000">
            <w:pPr>
              <w:pStyle w:val="TableParagraph"/>
              <w:spacing w:line="221" w:lineRule="exact"/>
              <w:ind w:left="337" w:right="326"/>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35" w:type="dxa"/>
          </w:tcPr>
          <w:p w14:paraId="57750E4A" w14:textId="77777777" w:rsidR="007A3C7E" w:rsidRPr="00F769F2" w:rsidRDefault="007A3C7E">
            <w:pPr>
              <w:pStyle w:val="TableParagraph"/>
              <w:rPr>
                <w:rFonts w:ascii="Times New Roman"/>
                <w:sz w:val="16"/>
              </w:rPr>
            </w:pPr>
          </w:p>
        </w:tc>
        <w:tc>
          <w:tcPr>
            <w:tcW w:w="1665" w:type="dxa"/>
            <w:tcBorders>
              <w:bottom w:val="single" w:sz="6" w:space="0" w:color="000000"/>
            </w:tcBorders>
          </w:tcPr>
          <w:p w14:paraId="40B2091F" w14:textId="77777777" w:rsidR="007A3C7E" w:rsidRPr="00F769F2" w:rsidRDefault="00000000">
            <w:pPr>
              <w:pStyle w:val="TableParagraph"/>
              <w:spacing w:line="221" w:lineRule="exact"/>
              <w:ind w:left="489" w:right="478"/>
              <w:jc w:val="center"/>
              <w:rPr>
                <w:sz w:val="20"/>
              </w:rPr>
            </w:pPr>
            <w:r w:rsidRPr="00F769F2">
              <w:rPr>
                <w:spacing w:val="-2"/>
                <w:sz w:val="20"/>
              </w:rPr>
              <w:t>125593</w:t>
            </w:r>
          </w:p>
        </w:tc>
        <w:tc>
          <w:tcPr>
            <w:tcW w:w="90" w:type="dxa"/>
          </w:tcPr>
          <w:p w14:paraId="0914B4BE" w14:textId="77777777" w:rsidR="007A3C7E" w:rsidRPr="00F769F2" w:rsidRDefault="007A3C7E">
            <w:pPr>
              <w:pStyle w:val="TableParagraph"/>
              <w:rPr>
                <w:rFonts w:ascii="Times New Roman"/>
                <w:sz w:val="16"/>
              </w:rPr>
            </w:pPr>
          </w:p>
        </w:tc>
        <w:tc>
          <w:tcPr>
            <w:tcW w:w="1650" w:type="dxa"/>
            <w:tcBorders>
              <w:bottom w:val="single" w:sz="6" w:space="0" w:color="000000"/>
            </w:tcBorders>
          </w:tcPr>
          <w:p w14:paraId="7A66A5A0" w14:textId="77777777" w:rsidR="007A3C7E" w:rsidRPr="00F769F2" w:rsidRDefault="007A3C7E">
            <w:pPr>
              <w:pStyle w:val="TableParagraph"/>
              <w:rPr>
                <w:rFonts w:ascii="Times New Roman"/>
                <w:sz w:val="16"/>
              </w:rPr>
            </w:pPr>
          </w:p>
        </w:tc>
        <w:tc>
          <w:tcPr>
            <w:tcW w:w="2781" w:type="dxa"/>
            <w:tcBorders>
              <w:bottom w:val="single" w:sz="6" w:space="0" w:color="000000"/>
            </w:tcBorders>
          </w:tcPr>
          <w:p w14:paraId="4EECEBB4" w14:textId="77777777" w:rsidR="007A3C7E" w:rsidRPr="00F769F2" w:rsidRDefault="00000000">
            <w:pPr>
              <w:pStyle w:val="TableParagraph"/>
              <w:spacing w:line="221" w:lineRule="exact"/>
              <w:ind w:left="236" w:right="170"/>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465" w:type="dxa"/>
            <w:tcBorders>
              <w:bottom w:val="single" w:sz="6" w:space="0" w:color="000000"/>
            </w:tcBorders>
          </w:tcPr>
          <w:p w14:paraId="721B268A" w14:textId="77777777" w:rsidR="007A3C7E" w:rsidRPr="00F769F2" w:rsidRDefault="00000000">
            <w:pPr>
              <w:pStyle w:val="TableParagraph"/>
              <w:spacing w:line="221" w:lineRule="exact"/>
              <w:ind w:left="170" w:right="76"/>
              <w:jc w:val="center"/>
              <w:rPr>
                <w:sz w:val="20"/>
              </w:rPr>
            </w:pPr>
            <w:r w:rsidRPr="00F769F2">
              <w:rPr>
                <w:spacing w:val="-2"/>
                <w:sz w:val="20"/>
              </w:rPr>
              <w:t>05/17/2011</w:t>
            </w:r>
          </w:p>
        </w:tc>
      </w:tr>
      <w:tr w:rsidR="007A3C7E" w:rsidRPr="00F769F2" w14:paraId="2FB220B1" w14:textId="77777777">
        <w:trPr>
          <w:trHeight w:val="225"/>
        </w:trPr>
        <w:tc>
          <w:tcPr>
            <w:tcW w:w="2760" w:type="dxa"/>
            <w:tcBorders>
              <w:top w:val="single" w:sz="6" w:space="0" w:color="000000"/>
            </w:tcBorders>
          </w:tcPr>
          <w:p w14:paraId="6F610541" w14:textId="77777777" w:rsidR="007A3C7E" w:rsidRPr="00F769F2" w:rsidRDefault="00000000">
            <w:pPr>
              <w:pStyle w:val="TableParagraph"/>
              <w:spacing w:before="39" w:line="166" w:lineRule="exact"/>
              <w:ind w:left="335" w:right="326"/>
              <w:jc w:val="center"/>
              <w:rPr>
                <w:sz w:val="16"/>
              </w:rPr>
            </w:pPr>
            <w:r w:rsidRPr="00F769F2">
              <w:rPr>
                <w:sz w:val="16"/>
              </w:rPr>
              <w:t xml:space="preserve">NOMBRE DEL </w:t>
            </w:r>
            <w:r w:rsidRPr="00F769F2">
              <w:rPr>
                <w:spacing w:val="-2"/>
                <w:sz w:val="16"/>
              </w:rPr>
              <w:t>ALUMNO</w:t>
            </w:r>
          </w:p>
        </w:tc>
        <w:tc>
          <w:tcPr>
            <w:tcW w:w="135" w:type="dxa"/>
          </w:tcPr>
          <w:p w14:paraId="78136F1E" w14:textId="77777777" w:rsidR="007A3C7E" w:rsidRPr="00F769F2" w:rsidRDefault="007A3C7E">
            <w:pPr>
              <w:pStyle w:val="TableParagraph"/>
              <w:rPr>
                <w:rFonts w:ascii="Times New Roman"/>
                <w:sz w:val="16"/>
              </w:rPr>
            </w:pPr>
          </w:p>
        </w:tc>
        <w:tc>
          <w:tcPr>
            <w:tcW w:w="1665" w:type="dxa"/>
            <w:tcBorders>
              <w:top w:val="single" w:sz="6" w:space="0" w:color="000000"/>
            </w:tcBorders>
          </w:tcPr>
          <w:p w14:paraId="1C9AD04E" w14:textId="77777777" w:rsidR="007A3C7E" w:rsidRPr="00F769F2" w:rsidRDefault="00000000">
            <w:pPr>
              <w:pStyle w:val="TableParagraph"/>
              <w:spacing w:before="39" w:line="166" w:lineRule="exact"/>
              <w:ind w:left="487" w:right="478"/>
              <w:jc w:val="center"/>
              <w:rPr>
                <w:sz w:val="16"/>
              </w:rPr>
            </w:pPr>
            <w:r w:rsidRPr="00F769F2">
              <w:rPr>
                <w:spacing w:val="-5"/>
                <w:sz w:val="16"/>
              </w:rPr>
              <w:t>ID#</w:t>
            </w:r>
          </w:p>
        </w:tc>
        <w:tc>
          <w:tcPr>
            <w:tcW w:w="90" w:type="dxa"/>
          </w:tcPr>
          <w:p w14:paraId="7A36044B" w14:textId="77777777" w:rsidR="007A3C7E" w:rsidRPr="00F769F2" w:rsidRDefault="007A3C7E">
            <w:pPr>
              <w:pStyle w:val="TableParagraph"/>
              <w:rPr>
                <w:rFonts w:ascii="Times New Roman"/>
                <w:sz w:val="16"/>
              </w:rPr>
            </w:pPr>
          </w:p>
        </w:tc>
        <w:tc>
          <w:tcPr>
            <w:tcW w:w="1650" w:type="dxa"/>
            <w:tcBorders>
              <w:top w:val="single" w:sz="6" w:space="0" w:color="000000"/>
            </w:tcBorders>
          </w:tcPr>
          <w:p w14:paraId="054FA7C9" w14:textId="77777777" w:rsidR="007A3C7E" w:rsidRPr="00F769F2" w:rsidRDefault="00000000">
            <w:pPr>
              <w:pStyle w:val="TableParagraph"/>
              <w:spacing w:before="39" w:line="166" w:lineRule="exact"/>
              <w:ind w:left="216"/>
              <w:rPr>
                <w:sz w:val="16"/>
              </w:rPr>
            </w:pPr>
            <w:r w:rsidRPr="00F769F2">
              <w:rPr>
                <w:sz w:val="16"/>
              </w:rPr>
              <w:t xml:space="preserve"># DE </w:t>
            </w:r>
            <w:r w:rsidRPr="00F769F2">
              <w:rPr>
                <w:spacing w:val="-2"/>
                <w:sz w:val="16"/>
              </w:rPr>
              <w:t>MEDICAID</w:t>
            </w:r>
          </w:p>
        </w:tc>
        <w:tc>
          <w:tcPr>
            <w:tcW w:w="2781" w:type="dxa"/>
            <w:tcBorders>
              <w:top w:val="single" w:sz="6" w:space="0" w:color="000000"/>
            </w:tcBorders>
          </w:tcPr>
          <w:p w14:paraId="5BE48B21" w14:textId="77777777" w:rsidR="007A3C7E" w:rsidRPr="00F769F2" w:rsidRDefault="00000000">
            <w:pPr>
              <w:pStyle w:val="TableParagraph"/>
              <w:spacing w:before="39" w:line="166" w:lineRule="exact"/>
              <w:ind w:left="233" w:right="170"/>
              <w:jc w:val="center"/>
              <w:rPr>
                <w:sz w:val="16"/>
              </w:rPr>
            </w:pPr>
            <w:r w:rsidRPr="00F769F2">
              <w:rPr>
                <w:sz w:val="16"/>
              </w:rPr>
              <w:t xml:space="preserve">Escuela de </w:t>
            </w:r>
            <w:r w:rsidRPr="00F769F2">
              <w:rPr>
                <w:spacing w:val="-2"/>
                <w:sz w:val="16"/>
              </w:rPr>
              <w:t>inscripción</w:t>
            </w:r>
          </w:p>
        </w:tc>
        <w:tc>
          <w:tcPr>
            <w:tcW w:w="1465" w:type="dxa"/>
            <w:tcBorders>
              <w:top w:val="single" w:sz="6" w:space="0" w:color="000000"/>
            </w:tcBorders>
          </w:tcPr>
          <w:p w14:paraId="69BA6B45" w14:textId="77777777" w:rsidR="007A3C7E" w:rsidRPr="00F769F2" w:rsidRDefault="00000000">
            <w:pPr>
              <w:pStyle w:val="TableParagraph"/>
              <w:spacing w:before="39" w:line="166" w:lineRule="exact"/>
              <w:ind w:left="170" w:right="78"/>
              <w:jc w:val="center"/>
              <w:rPr>
                <w:sz w:val="16"/>
              </w:rPr>
            </w:pPr>
            <w:r w:rsidRPr="00F769F2">
              <w:rPr>
                <w:sz w:val="16"/>
              </w:rPr>
              <w:t xml:space="preserve">FECHA DE </w:t>
            </w:r>
            <w:r w:rsidRPr="00F769F2">
              <w:rPr>
                <w:spacing w:val="-5"/>
                <w:sz w:val="16"/>
              </w:rPr>
              <w:t>NAC</w:t>
            </w:r>
          </w:p>
        </w:tc>
      </w:tr>
    </w:tbl>
    <w:p w14:paraId="5F9CEBFC" w14:textId="77777777" w:rsidR="007A3C7E" w:rsidRPr="00F769F2" w:rsidRDefault="007A3C7E">
      <w:pPr>
        <w:pStyle w:val="BodyText"/>
        <w:spacing w:before="7"/>
        <w:rPr>
          <w:sz w:val="9"/>
        </w:rPr>
      </w:pPr>
    </w:p>
    <w:tbl>
      <w:tblPr>
        <w:tblW w:w="0" w:type="auto"/>
        <w:tblInd w:w="495" w:type="dxa"/>
        <w:tblLayout w:type="fixed"/>
        <w:tblCellMar>
          <w:left w:w="0" w:type="dxa"/>
          <w:right w:w="0" w:type="dxa"/>
        </w:tblCellMar>
        <w:tblLook w:val="01E0" w:firstRow="1" w:lastRow="1" w:firstColumn="1" w:lastColumn="1" w:noHBand="0" w:noVBand="0"/>
      </w:tblPr>
      <w:tblGrid>
        <w:gridCol w:w="863"/>
        <w:gridCol w:w="1112"/>
        <w:gridCol w:w="4429"/>
      </w:tblGrid>
      <w:tr w:rsidR="007A3C7E" w:rsidRPr="00F769F2" w14:paraId="5A0D99D4" w14:textId="77777777">
        <w:trPr>
          <w:trHeight w:val="308"/>
        </w:trPr>
        <w:tc>
          <w:tcPr>
            <w:tcW w:w="863" w:type="dxa"/>
          </w:tcPr>
          <w:p w14:paraId="2215F98A" w14:textId="77777777" w:rsidR="007A3C7E" w:rsidRPr="00F769F2" w:rsidRDefault="00000000">
            <w:pPr>
              <w:pStyle w:val="TableParagraph"/>
              <w:numPr>
                <w:ilvl w:val="0"/>
                <w:numId w:val="50"/>
              </w:numPr>
              <w:tabs>
                <w:tab w:val="left" w:pos="406"/>
              </w:tabs>
              <w:spacing w:line="289" w:lineRule="exact"/>
              <w:ind w:left="406" w:hanging="356"/>
              <w:rPr>
                <w:sz w:val="20"/>
              </w:rPr>
            </w:pPr>
            <w:r w:rsidRPr="00F769F2">
              <w:rPr>
                <w:spacing w:val="-5"/>
                <w:sz w:val="20"/>
              </w:rPr>
              <w:t>Sí</w:t>
            </w:r>
          </w:p>
        </w:tc>
        <w:tc>
          <w:tcPr>
            <w:tcW w:w="1112" w:type="dxa"/>
          </w:tcPr>
          <w:p w14:paraId="4012F88D" w14:textId="77777777" w:rsidR="007A3C7E" w:rsidRPr="00F769F2" w:rsidRDefault="00000000">
            <w:pPr>
              <w:pStyle w:val="TableParagraph"/>
              <w:spacing w:line="289" w:lineRule="exact"/>
              <w:ind w:right="229"/>
              <w:jc w:val="right"/>
              <w:rPr>
                <w:sz w:val="20"/>
              </w:rPr>
            </w:pP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5"/>
                <w:w w:val="110"/>
                <w:sz w:val="20"/>
              </w:rPr>
              <w:t>No</w:t>
            </w:r>
          </w:p>
        </w:tc>
        <w:tc>
          <w:tcPr>
            <w:tcW w:w="4429" w:type="dxa"/>
          </w:tcPr>
          <w:p w14:paraId="32D615C3" w14:textId="77777777" w:rsidR="007A3C7E" w:rsidRPr="00F769F2" w:rsidRDefault="00000000">
            <w:pPr>
              <w:pStyle w:val="TableParagraph"/>
              <w:spacing w:before="69" w:line="219" w:lineRule="exact"/>
              <w:ind w:left="232"/>
              <w:rPr>
                <w:sz w:val="20"/>
              </w:rPr>
            </w:pPr>
            <w:r w:rsidRPr="00F769F2">
              <w:rPr>
                <w:sz w:val="20"/>
              </w:rPr>
              <w:t xml:space="preserve">Falta de instrucción apropiada en </w:t>
            </w:r>
            <w:r w:rsidRPr="00F769F2">
              <w:rPr>
                <w:spacing w:val="-2"/>
                <w:sz w:val="20"/>
              </w:rPr>
              <w:t>matemáticas</w:t>
            </w:r>
          </w:p>
        </w:tc>
      </w:tr>
      <w:tr w:rsidR="007A3C7E" w:rsidRPr="00F769F2" w14:paraId="56CCC373" w14:textId="77777777">
        <w:trPr>
          <w:trHeight w:val="308"/>
        </w:trPr>
        <w:tc>
          <w:tcPr>
            <w:tcW w:w="863" w:type="dxa"/>
          </w:tcPr>
          <w:p w14:paraId="56D33880" w14:textId="77777777" w:rsidR="007A3C7E" w:rsidRPr="00F769F2" w:rsidRDefault="00000000">
            <w:pPr>
              <w:pStyle w:val="TableParagraph"/>
              <w:numPr>
                <w:ilvl w:val="0"/>
                <w:numId w:val="49"/>
              </w:numPr>
              <w:tabs>
                <w:tab w:val="left" w:pos="406"/>
              </w:tabs>
              <w:spacing w:line="289" w:lineRule="exact"/>
              <w:ind w:left="406" w:hanging="356"/>
              <w:rPr>
                <w:sz w:val="20"/>
              </w:rPr>
            </w:pPr>
            <w:r w:rsidRPr="00F769F2">
              <w:rPr>
                <w:spacing w:val="-5"/>
                <w:sz w:val="20"/>
              </w:rPr>
              <w:t>Sí</w:t>
            </w:r>
          </w:p>
        </w:tc>
        <w:tc>
          <w:tcPr>
            <w:tcW w:w="1112" w:type="dxa"/>
          </w:tcPr>
          <w:p w14:paraId="002B6237" w14:textId="77777777" w:rsidR="007A3C7E" w:rsidRPr="00F769F2" w:rsidRDefault="00000000">
            <w:pPr>
              <w:pStyle w:val="TableParagraph"/>
              <w:spacing w:line="289" w:lineRule="exact"/>
              <w:ind w:right="229"/>
              <w:jc w:val="right"/>
              <w:rPr>
                <w:sz w:val="20"/>
              </w:rPr>
            </w:pP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5"/>
                <w:w w:val="110"/>
                <w:sz w:val="20"/>
              </w:rPr>
              <w:t>No</w:t>
            </w:r>
          </w:p>
        </w:tc>
        <w:tc>
          <w:tcPr>
            <w:tcW w:w="4429" w:type="dxa"/>
          </w:tcPr>
          <w:p w14:paraId="1B63980C" w14:textId="77777777" w:rsidR="007A3C7E" w:rsidRPr="00F769F2" w:rsidRDefault="00000000">
            <w:pPr>
              <w:pStyle w:val="TableParagraph"/>
              <w:spacing w:before="52"/>
              <w:ind w:left="232"/>
              <w:rPr>
                <w:sz w:val="20"/>
              </w:rPr>
            </w:pPr>
            <w:r w:rsidRPr="00F769F2">
              <w:rPr>
                <w:sz w:val="20"/>
              </w:rPr>
              <w:t xml:space="preserve">bilingüe </w:t>
            </w:r>
            <w:r w:rsidRPr="00F769F2">
              <w:rPr>
                <w:spacing w:val="-2"/>
                <w:sz w:val="20"/>
              </w:rPr>
              <w:t>emergente.</w:t>
            </w:r>
          </w:p>
        </w:tc>
      </w:tr>
    </w:tbl>
    <w:p w14:paraId="0872F8C2" w14:textId="77777777" w:rsidR="007A3C7E" w:rsidRPr="00F769F2" w:rsidRDefault="00000000">
      <w:pPr>
        <w:pStyle w:val="BodyText"/>
        <w:spacing w:before="100"/>
        <w:ind w:left="536"/>
      </w:pPr>
      <w:r w:rsidRPr="00F769F2">
        <w:t>Si respondió</w:t>
      </w:r>
      <w:r w:rsidRPr="00F769F2">
        <w:rPr>
          <w:spacing w:val="43"/>
        </w:rPr>
        <w:t xml:space="preserve"> </w:t>
      </w:r>
      <w:r w:rsidRPr="00F769F2">
        <w:rPr>
          <w:b/>
        </w:rPr>
        <w:t>SÍ</w:t>
      </w:r>
      <w:r w:rsidRPr="00F769F2">
        <w:rPr>
          <w:b/>
          <w:spacing w:val="43"/>
        </w:rPr>
        <w:t xml:space="preserve"> </w:t>
      </w:r>
      <w:r w:rsidRPr="00F769F2">
        <w:t xml:space="preserve">a cualquiera de los factores determinantes, el alumno no tiene una </w:t>
      </w:r>
      <w:r w:rsidRPr="00F769F2">
        <w:rPr>
          <w:spacing w:val="-2"/>
        </w:rPr>
        <w:t>discapacidad.</w:t>
      </w:r>
    </w:p>
    <w:p w14:paraId="3DBDE61F" w14:textId="77777777" w:rsidR="007A3C7E" w:rsidRPr="00F769F2" w:rsidRDefault="00000000">
      <w:pPr>
        <w:pStyle w:val="BodyText"/>
        <w:spacing w:before="176" w:line="363" w:lineRule="exact"/>
        <w:ind w:left="538"/>
      </w:pPr>
      <w:r w:rsidRPr="00F769F2">
        <w:rPr>
          <w:rFonts w:ascii="Arial Unicode MS" w:hAnsi="Arial Unicode MS"/>
          <w:sz w:val="28"/>
        </w:rPr>
        <w:t>☒</w:t>
      </w:r>
      <w:r w:rsidRPr="00F769F2">
        <w:rPr>
          <w:rFonts w:ascii="Arial Unicode MS" w:hAnsi="Arial Unicode MS"/>
          <w:spacing w:val="40"/>
          <w:sz w:val="28"/>
        </w:rPr>
        <w:t xml:space="preserve"> </w:t>
      </w:r>
      <w:r w:rsidRPr="00F769F2">
        <w:t>Llena</w:t>
      </w:r>
      <w:r w:rsidRPr="00F769F2">
        <w:rPr>
          <w:spacing w:val="7"/>
        </w:rPr>
        <w:t xml:space="preserve"> </w:t>
      </w:r>
      <w:r w:rsidRPr="00F769F2">
        <w:t>los</w:t>
      </w:r>
      <w:r w:rsidRPr="00F769F2">
        <w:rPr>
          <w:spacing w:val="6"/>
        </w:rPr>
        <w:t xml:space="preserve"> </w:t>
      </w:r>
      <w:r w:rsidRPr="00F769F2">
        <w:t>requisitos</w:t>
      </w:r>
      <w:r w:rsidRPr="00F769F2">
        <w:rPr>
          <w:spacing w:val="7"/>
        </w:rPr>
        <w:t xml:space="preserve"> </w:t>
      </w:r>
      <w:r w:rsidRPr="00F769F2">
        <w:t>de</w:t>
      </w:r>
      <w:r w:rsidRPr="00F769F2">
        <w:rPr>
          <w:spacing w:val="6"/>
        </w:rPr>
        <w:t xml:space="preserve"> </w:t>
      </w:r>
      <w:r w:rsidRPr="00F769F2">
        <w:t>elegibilidad</w:t>
      </w:r>
      <w:r w:rsidRPr="00F769F2">
        <w:rPr>
          <w:spacing w:val="7"/>
        </w:rPr>
        <w:t xml:space="preserve"> </w:t>
      </w:r>
      <w:r w:rsidRPr="00F769F2">
        <w:rPr>
          <w:spacing w:val="-2"/>
        </w:rPr>
        <w:t>para:</w:t>
      </w:r>
    </w:p>
    <w:p w14:paraId="3931FD37" w14:textId="77777777" w:rsidR="007A3C7E" w:rsidRPr="00F769F2" w:rsidRDefault="00000000">
      <w:pPr>
        <w:pStyle w:val="BodyText"/>
        <w:tabs>
          <w:tab w:val="left" w:pos="8419"/>
        </w:tabs>
        <w:spacing w:line="363" w:lineRule="exact"/>
        <w:ind w:left="1618"/>
      </w:pPr>
      <w:r w:rsidRPr="00F769F2">
        <w:rPr>
          <w:rFonts w:ascii="Arial Unicode MS" w:hAnsi="Arial Unicode MS"/>
          <w:position w:val="3"/>
          <w:sz w:val="28"/>
        </w:rPr>
        <w:t>☒</w:t>
      </w:r>
      <w:r w:rsidRPr="00F769F2">
        <w:rPr>
          <w:rFonts w:ascii="Arial Unicode MS" w:hAnsi="Arial Unicode MS"/>
          <w:spacing w:val="74"/>
          <w:position w:val="3"/>
          <w:sz w:val="28"/>
        </w:rPr>
        <w:t xml:space="preserve"> </w:t>
      </w:r>
      <w:r w:rsidRPr="00F769F2">
        <w:t>Discapacidad</w:t>
      </w:r>
      <w:r w:rsidRPr="00F769F2">
        <w:rPr>
          <w:spacing w:val="7"/>
        </w:rPr>
        <w:t xml:space="preserve"> </w:t>
      </w:r>
      <w:r w:rsidRPr="00F769F2">
        <w:t>primaria:</w:t>
      </w:r>
      <w:r w:rsidRPr="00F769F2">
        <w:rPr>
          <w:spacing w:val="56"/>
          <w:w w:val="150"/>
        </w:rPr>
        <w:t xml:space="preserve"> </w:t>
      </w:r>
      <w:r w:rsidRPr="00F769F2">
        <w:rPr>
          <w:u w:val="single"/>
        </w:rPr>
        <w:t>06-</w:t>
      </w:r>
      <w:r w:rsidRPr="00044722">
        <w:rPr>
          <w:highlight w:val="yellow"/>
          <w:u w:val="single"/>
        </w:rPr>
        <w:t>Intellectual</w:t>
      </w:r>
      <w:r w:rsidRPr="00044722">
        <w:rPr>
          <w:spacing w:val="7"/>
          <w:highlight w:val="yellow"/>
          <w:u w:val="single"/>
        </w:rPr>
        <w:t xml:space="preserve"> </w:t>
      </w:r>
      <w:proofErr w:type="spellStart"/>
      <w:r w:rsidRPr="00044722">
        <w:rPr>
          <w:spacing w:val="-2"/>
          <w:highlight w:val="yellow"/>
          <w:u w:val="single"/>
        </w:rPr>
        <w:t>Disability</w:t>
      </w:r>
      <w:proofErr w:type="spellEnd"/>
      <w:r w:rsidRPr="00F769F2">
        <w:rPr>
          <w:u w:val="single"/>
        </w:rPr>
        <w:tab/>
      </w:r>
    </w:p>
    <w:p w14:paraId="4DCC0B89" w14:textId="77777777" w:rsidR="007A3C7E" w:rsidRPr="00F769F2" w:rsidRDefault="007A3C7E">
      <w:pPr>
        <w:spacing w:line="363" w:lineRule="exact"/>
        <w:sectPr w:rsidR="007A3C7E" w:rsidRPr="00F769F2">
          <w:headerReference w:type="default" r:id="rId8"/>
          <w:pgSz w:w="12240" w:h="15840"/>
          <w:pgMar w:top="1160" w:right="280" w:bottom="280" w:left="280" w:header="476" w:footer="0" w:gutter="0"/>
          <w:cols w:space="720"/>
        </w:sectPr>
      </w:pPr>
    </w:p>
    <w:p w14:paraId="27E35778" w14:textId="77777777" w:rsidR="007A3C7E" w:rsidRPr="00F769F2" w:rsidRDefault="00000000">
      <w:pPr>
        <w:pStyle w:val="BodyText"/>
        <w:spacing w:line="235" w:lineRule="auto"/>
        <w:ind w:left="2006" w:hanging="388"/>
      </w:pPr>
      <w:r w:rsidRPr="00F769F2">
        <w:rPr>
          <w:rFonts w:ascii="Arial Unicode MS" w:hAnsi="Arial Unicode MS"/>
          <w:w w:val="105"/>
          <w:position w:val="3"/>
          <w:sz w:val="28"/>
        </w:rPr>
        <w:t>☒</w:t>
      </w:r>
      <w:r w:rsidRPr="00F769F2">
        <w:rPr>
          <w:rFonts w:ascii="Arial Unicode MS" w:hAnsi="Arial Unicode MS"/>
          <w:spacing w:val="6"/>
          <w:w w:val="105"/>
          <w:position w:val="3"/>
          <w:sz w:val="28"/>
        </w:rPr>
        <w:t xml:space="preserve"> </w:t>
      </w:r>
      <w:r w:rsidRPr="00F769F2">
        <w:rPr>
          <w:w w:val="105"/>
        </w:rPr>
        <w:t xml:space="preserve">Discapacidad </w:t>
      </w:r>
      <w:r w:rsidRPr="00F769F2">
        <w:rPr>
          <w:spacing w:val="-2"/>
          <w:w w:val="105"/>
        </w:rPr>
        <w:t>secundaria:</w:t>
      </w:r>
    </w:p>
    <w:p w14:paraId="579F621F" w14:textId="77777777" w:rsidR="007A3C7E" w:rsidRPr="00F769F2" w:rsidRDefault="00000000">
      <w:pPr>
        <w:pStyle w:val="BodyText"/>
        <w:tabs>
          <w:tab w:val="left" w:pos="5173"/>
        </w:tabs>
        <w:spacing w:before="130"/>
        <w:ind w:left="919"/>
      </w:pPr>
      <w:r w:rsidRPr="00F769F2">
        <w:br w:type="column"/>
      </w:r>
      <w:r w:rsidRPr="00F769F2">
        <w:rPr>
          <w:u w:val="single"/>
        </w:rPr>
        <w:t>09-</w:t>
      </w:r>
      <w:r w:rsidRPr="00044722">
        <w:rPr>
          <w:highlight w:val="yellow"/>
          <w:u w:val="single"/>
        </w:rPr>
        <w:t xml:space="preserve">Speech </w:t>
      </w:r>
      <w:proofErr w:type="spellStart"/>
      <w:r w:rsidRPr="00044722">
        <w:rPr>
          <w:spacing w:val="-2"/>
          <w:highlight w:val="yellow"/>
          <w:u w:val="single"/>
        </w:rPr>
        <w:t>Impairment</w:t>
      </w:r>
      <w:proofErr w:type="spellEnd"/>
      <w:r w:rsidRPr="00F769F2">
        <w:rPr>
          <w:u w:val="single"/>
        </w:rPr>
        <w:tab/>
      </w:r>
    </w:p>
    <w:p w14:paraId="18841CB3" w14:textId="77777777" w:rsidR="007A3C7E" w:rsidRPr="00F769F2" w:rsidRDefault="007A3C7E">
      <w:pPr>
        <w:sectPr w:rsidR="007A3C7E" w:rsidRPr="00F769F2">
          <w:type w:val="continuous"/>
          <w:pgSz w:w="12240" w:h="15840"/>
          <w:pgMar w:top="360" w:right="280" w:bottom="280" w:left="280" w:header="476" w:footer="0" w:gutter="0"/>
          <w:cols w:num="2" w:space="720" w:equalWidth="0">
            <w:col w:w="3207" w:space="40"/>
            <w:col w:w="8433"/>
          </w:cols>
        </w:sectPr>
      </w:pPr>
    </w:p>
    <w:p w14:paraId="1F4DC5E9" w14:textId="77777777" w:rsidR="007A3C7E" w:rsidRPr="00F769F2" w:rsidRDefault="00000000">
      <w:pPr>
        <w:pStyle w:val="BodyText"/>
        <w:tabs>
          <w:tab w:val="left" w:pos="8419"/>
        </w:tabs>
        <w:spacing w:line="351" w:lineRule="exact"/>
        <w:ind w:left="1618"/>
      </w:pPr>
      <w:r w:rsidRPr="00F769F2">
        <w:rPr>
          <w:rFonts w:ascii="Arial Unicode MS" w:hAnsi="Arial Unicode MS"/>
          <w:position w:val="3"/>
          <w:sz w:val="28"/>
        </w:rPr>
        <w:t>☒</w:t>
      </w:r>
      <w:r w:rsidRPr="00F769F2">
        <w:rPr>
          <w:rFonts w:ascii="Arial Unicode MS" w:hAnsi="Arial Unicode MS"/>
          <w:spacing w:val="72"/>
          <w:position w:val="3"/>
          <w:sz w:val="28"/>
        </w:rPr>
        <w:t xml:space="preserve"> </w:t>
      </w:r>
      <w:r w:rsidRPr="00F769F2">
        <w:t>Discapacidad</w:t>
      </w:r>
      <w:r w:rsidRPr="00F769F2">
        <w:rPr>
          <w:spacing w:val="5"/>
        </w:rPr>
        <w:t xml:space="preserve"> </w:t>
      </w:r>
      <w:r w:rsidRPr="00F769F2">
        <w:t>terciaria:</w:t>
      </w:r>
      <w:r w:rsidRPr="00F769F2">
        <w:rPr>
          <w:spacing w:val="66"/>
          <w:w w:val="150"/>
        </w:rPr>
        <w:t xml:space="preserve"> </w:t>
      </w:r>
      <w:r w:rsidRPr="00F769F2">
        <w:rPr>
          <w:u w:val="single"/>
        </w:rPr>
        <w:t>02-</w:t>
      </w:r>
      <w:r w:rsidRPr="00044722">
        <w:rPr>
          <w:highlight w:val="yellow"/>
          <w:u w:val="single"/>
        </w:rPr>
        <w:t>Other</w:t>
      </w:r>
      <w:r w:rsidRPr="00044722">
        <w:rPr>
          <w:spacing w:val="6"/>
          <w:highlight w:val="yellow"/>
          <w:u w:val="single"/>
        </w:rPr>
        <w:t xml:space="preserve"> </w:t>
      </w:r>
      <w:proofErr w:type="spellStart"/>
      <w:r w:rsidRPr="00044722">
        <w:rPr>
          <w:highlight w:val="yellow"/>
          <w:u w:val="single"/>
        </w:rPr>
        <w:t>Health</w:t>
      </w:r>
      <w:proofErr w:type="spellEnd"/>
      <w:r w:rsidRPr="00044722">
        <w:rPr>
          <w:spacing w:val="6"/>
          <w:highlight w:val="yellow"/>
          <w:u w:val="single"/>
        </w:rPr>
        <w:t xml:space="preserve"> </w:t>
      </w:r>
      <w:proofErr w:type="spellStart"/>
      <w:r w:rsidRPr="00044722">
        <w:rPr>
          <w:spacing w:val="-2"/>
          <w:highlight w:val="yellow"/>
          <w:u w:val="single"/>
        </w:rPr>
        <w:t>Impairment</w:t>
      </w:r>
      <w:proofErr w:type="spellEnd"/>
      <w:r w:rsidRPr="00F769F2">
        <w:rPr>
          <w:u w:val="single"/>
        </w:rPr>
        <w:tab/>
      </w:r>
    </w:p>
    <w:p w14:paraId="05AE4F0B" w14:textId="77777777" w:rsidR="007A3C7E" w:rsidRPr="00F769F2" w:rsidRDefault="007A3C7E">
      <w:pPr>
        <w:pStyle w:val="BodyText"/>
      </w:pPr>
    </w:p>
    <w:p w14:paraId="0B1B12D8" w14:textId="77777777" w:rsidR="007A3C7E" w:rsidRPr="00F769F2" w:rsidRDefault="007A3C7E">
      <w:pPr>
        <w:pStyle w:val="BodyText"/>
        <w:rPr>
          <w:sz w:val="23"/>
        </w:rPr>
      </w:pPr>
    </w:p>
    <w:tbl>
      <w:tblPr>
        <w:tblW w:w="0" w:type="auto"/>
        <w:tblInd w:w="2260" w:type="dxa"/>
        <w:tblLayout w:type="fixed"/>
        <w:tblCellMar>
          <w:left w:w="0" w:type="dxa"/>
          <w:right w:w="0" w:type="dxa"/>
        </w:tblCellMar>
        <w:tblLook w:val="01E0" w:firstRow="1" w:lastRow="1" w:firstColumn="1" w:lastColumn="1" w:noHBand="0" w:noVBand="0"/>
      </w:tblPr>
      <w:tblGrid>
        <w:gridCol w:w="2207"/>
        <w:gridCol w:w="1082"/>
        <w:gridCol w:w="1854"/>
        <w:gridCol w:w="2063"/>
      </w:tblGrid>
      <w:tr w:rsidR="007A3C7E" w:rsidRPr="00F769F2" w14:paraId="3B84A333" w14:textId="77777777">
        <w:trPr>
          <w:trHeight w:val="218"/>
        </w:trPr>
        <w:tc>
          <w:tcPr>
            <w:tcW w:w="2207" w:type="dxa"/>
          </w:tcPr>
          <w:p w14:paraId="28AEA4A3" w14:textId="77777777" w:rsidR="007A3C7E" w:rsidRPr="00F769F2" w:rsidRDefault="00000000">
            <w:pPr>
              <w:pStyle w:val="TableParagraph"/>
              <w:spacing w:line="198" w:lineRule="exact"/>
              <w:ind w:left="72"/>
              <w:rPr>
                <w:b/>
                <w:sz w:val="20"/>
              </w:rPr>
            </w:pPr>
            <w:r w:rsidRPr="00F769F2">
              <w:rPr>
                <w:b/>
                <w:sz w:val="20"/>
              </w:rPr>
              <w:t xml:space="preserve">Áreas </w:t>
            </w:r>
            <w:r w:rsidRPr="00F769F2">
              <w:rPr>
                <w:b/>
                <w:spacing w:val="-5"/>
                <w:sz w:val="20"/>
              </w:rPr>
              <w:t>SI</w:t>
            </w:r>
          </w:p>
        </w:tc>
        <w:tc>
          <w:tcPr>
            <w:tcW w:w="4999" w:type="dxa"/>
            <w:gridSpan w:val="3"/>
          </w:tcPr>
          <w:p w14:paraId="4EEED595" w14:textId="77777777" w:rsidR="007A3C7E" w:rsidRPr="00F769F2" w:rsidRDefault="007A3C7E">
            <w:pPr>
              <w:pStyle w:val="TableParagraph"/>
              <w:rPr>
                <w:rFonts w:ascii="Times New Roman"/>
                <w:sz w:val="14"/>
              </w:rPr>
            </w:pPr>
          </w:p>
        </w:tc>
      </w:tr>
      <w:tr w:rsidR="007A3C7E" w:rsidRPr="00F769F2" w14:paraId="507D0157" w14:textId="77777777">
        <w:trPr>
          <w:trHeight w:val="303"/>
        </w:trPr>
        <w:tc>
          <w:tcPr>
            <w:tcW w:w="2207" w:type="dxa"/>
          </w:tcPr>
          <w:p w14:paraId="6A75AED8" w14:textId="77777777" w:rsidR="007A3C7E" w:rsidRPr="00F769F2" w:rsidRDefault="00000000">
            <w:pPr>
              <w:pStyle w:val="TableParagraph"/>
              <w:numPr>
                <w:ilvl w:val="0"/>
                <w:numId w:val="48"/>
              </w:numPr>
              <w:tabs>
                <w:tab w:val="left" w:pos="427"/>
              </w:tabs>
              <w:spacing w:line="284" w:lineRule="exact"/>
              <w:ind w:hanging="377"/>
              <w:rPr>
                <w:sz w:val="20"/>
              </w:rPr>
            </w:pPr>
            <w:r w:rsidRPr="00F769F2">
              <w:rPr>
                <w:spacing w:val="-5"/>
                <w:sz w:val="20"/>
              </w:rPr>
              <w:t>Voz</w:t>
            </w:r>
          </w:p>
        </w:tc>
        <w:tc>
          <w:tcPr>
            <w:tcW w:w="1082" w:type="dxa"/>
          </w:tcPr>
          <w:p w14:paraId="3FC19412" w14:textId="77777777" w:rsidR="007A3C7E" w:rsidRPr="00F769F2" w:rsidRDefault="00000000">
            <w:pPr>
              <w:pStyle w:val="TableParagraph"/>
              <w:spacing w:line="284" w:lineRule="exact"/>
              <w:ind w:right="60"/>
              <w:jc w:val="right"/>
              <w:rPr>
                <w:rFonts w:ascii="Arial Unicode MS" w:hAnsi="Arial Unicode MS"/>
                <w:sz w:val="28"/>
              </w:rPr>
            </w:pPr>
            <w:r w:rsidRPr="00F769F2">
              <w:rPr>
                <w:rFonts w:ascii="Arial Unicode MS" w:hAnsi="Arial Unicode MS"/>
                <w:w w:val="122"/>
                <w:sz w:val="28"/>
              </w:rPr>
              <w:t>☒</w:t>
            </w:r>
          </w:p>
        </w:tc>
        <w:tc>
          <w:tcPr>
            <w:tcW w:w="1854" w:type="dxa"/>
          </w:tcPr>
          <w:p w14:paraId="005A5D32" w14:textId="77777777" w:rsidR="007A3C7E" w:rsidRPr="00F769F2" w:rsidRDefault="00000000">
            <w:pPr>
              <w:pStyle w:val="TableParagraph"/>
              <w:spacing w:before="64" w:line="219" w:lineRule="exact"/>
              <w:ind w:left="63"/>
              <w:rPr>
                <w:sz w:val="20"/>
              </w:rPr>
            </w:pPr>
            <w:r w:rsidRPr="00F769F2">
              <w:rPr>
                <w:spacing w:val="-2"/>
                <w:sz w:val="20"/>
              </w:rPr>
              <w:t>Articulación</w:t>
            </w:r>
          </w:p>
        </w:tc>
        <w:tc>
          <w:tcPr>
            <w:tcW w:w="2063" w:type="dxa"/>
          </w:tcPr>
          <w:p w14:paraId="25B5F4CC" w14:textId="77777777" w:rsidR="007A3C7E" w:rsidRPr="00F769F2" w:rsidRDefault="00000000">
            <w:pPr>
              <w:pStyle w:val="TableParagraph"/>
              <w:numPr>
                <w:ilvl w:val="0"/>
                <w:numId w:val="47"/>
              </w:numPr>
              <w:tabs>
                <w:tab w:val="left" w:pos="1134"/>
              </w:tabs>
              <w:spacing w:line="284" w:lineRule="exact"/>
              <w:ind w:hanging="377"/>
              <w:rPr>
                <w:sz w:val="20"/>
              </w:rPr>
            </w:pPr>
            <w:r w:rsidRPr="00F769F2">
              <w:rPr>
                <w:spacing w:val="-2"/>
                <w:sz w:val="20"/>
              </w:rPr>
              <w:t>Fluidez</w:t>
            </w:r>
          </w:p>
        </w:tc>
      </w:tr>
      <w:tr w:rsidR="007A3C7E" w:rsidRPr="00F769F2" w14:paraId="15C0BD10" w14:textId="77777777">
        <w:trPr>
          <w:trHeight w:val="308"/>
        </w:trPr>
        <w:tc>
          <w:tcPr>
            <w:tcW w:w="2207" w:type="dxa"/>
          </w:tcPr>
          <w:p w14:paraId="66A9368D" w14:textId="77777777" w:rsidR="007A3C7E" w:rsidRPr="00F769F2" w:rsidRDefault="00000000">
            <w:pPr>
              <w:pStyle w:val="TableParagraph"/>
              <w:spacing w:line="289" w:lineRule="exact"/>
              <w:ind w:left="50"/>
              <w:rPr>
                <w:sz w:val="20"/>
              </w:rPr>
            </w:pPr>
            <w:r w:rsidRPr="00F769F2">
              <w:rPr>
                <w:rFonts w:ascii="Arial Unicode MS" w:hAnsi="Arial Unicode MS"/>
                <w:w w:val="110"/>
                <w:sz w:val="28"/>
              </w:rPr>
              <w:t>☒</w:t>
            </w:r>
            <w:r w:rsidRPr="00F769F2">
              <w:rPr>
                <w:rFonts w:ascii="Arial Unicode MS" w:hAnsi="Arial Unicode MS"/>
                <w:spacing w:val="64"/>
                <w:w w:val="110"/>
                <w:sz w:val="28"/>
              </w:rPr>
              <w:t xml:space="preserve"> </w:t>
            </w:r>
            <w:r w:rsidRPr="00F769F2">
              <w:rPr>
                <w:spacing w:val="-2"/>
                <w:w w:val="110"/>
                <w:sz w:val="20"/>
              </w:rPr>
              <w:t>Pragmático</w:t>
            </w:r>
          </w:p>
        </w:tc>
        <w:tc>
          <w:tcPr>
            <w:tcW w:w="1082" w:type="dxa"/>
          </w:tcPr>
          <w:p w14:paraId="049EB829" w14:textId="77777777" w:rsidR="007A3C7E" w:rsidRPr="00F769F2" w:rsidRDefault="00000000">
            <w:pPr>
              <w:pStyle w:val="TableParagraph"/>
              <w:spacing w:line="289" w:lineRule="exact"/>
              <w:ind w:right="60"/>
              <w:jc w:val="right"/>
              <w:rPr>
                <w:rFonts w:ascii="Arial Unicode MS" w:hAnsi="Arial Unicode MS"/>
                <w:sz w:val="28"/>
              </w:rPr>
            </w:pPr>
            <w:r w:rsidRPr="00F769F2">
              <w:rPr>
                <w:rFonts w:ascii="Arial Unicode MS" w:hAnsi="Arial Unicode MS"/>
                <w:w w:val="122"/>
                <w:sz w:val="28"/>
              </w:rPr>
              <w:t>☒</w:t>
            </w:r>
          </w:p>
        </w:tc>
        <w:tc>
          <w:tcPr>
            <w:tcW w:w="1854" w:type="dxa"/>
          </w:tcPr>
          <w:p w14:paraId="580BB6D0" w14:textId="77777777" w:rsidR="007A3C7E" w:rsidRPr="00F769F2" w:rsidRDefault="00000000">
            <w:pPr>
              <w:pStyle w:val="TableParagraph"/>
              <w:spacing w:before="52"/>
              <w:ind w:left="63"/>
              <w:rPr>
                <w:sz w:val="20"/>
              </w:rPr>
            </w:pPr>
            <w:r w:rsidRPr="00F769F2">
              <w:rPr>
                <w:spacing w:val="-2"/>
                <w:sz w:val="20"/>
              </w:rPr>
              <w:t>Receptivo</w:t>
            </w:r>
          </w:p>
        </w:tc>
        <w:tc>
          <w:tcPr>
            <w:tcW w:w="2063" w:type="dxa"/>
          </w:tcPr>
          <w:p w14:paraId="54713310" w14:textId="77777777" w:rsidR="007A3C7E" w:rsidRPr="00F769F2" w:rsidRDefault="00000000">
            <w:pPr>
              <w:pStyle w:val="TableParagraph"/>
              <w:spacing w:line="289" w:lineRule="exact"/>
              <w:ind w:left="757"/>
              <w:rPr>
                <w:sz w:val="20"/>
              </w:rPr>
            </w:pPr>
            <w:r w:rsidRPr="00F769F2">
              <w:rPr>
                <w:rFonts w:ascii="Arial Unicode MS" w:hAnsi="Arial Unicode MS"/>
                <w:w w:val="110"/>
                <w:sz w:val="28"/>
              </w:rPr>
              <w:t>☒</w:t>
            </w:r>
            <w:r w:rsidRPr="00F769F2">
              <w:rPr>
                <w:rFonts w:ascii="Arial Unicode MS" w:hAnsi="Arial Unicode MS"/>
                <w:spacing w:val="64"/>
                <w:w w:val="110"/>
                <w:sz w:val="28"/>
              </w:rPr>
              <w:t xml:space="preserve"> </w:t>
            </w:r>
            <w:r w:rsidRPr="00F769F2">
              <w:rPr>
                <w:spacing w:val="-2"/>
                <w:w w:val="105"/>
                <w:sz w:val="20"/>
              </w:rPr>
              <w:t>Expresivo</w:t>
            </w:r>
          </w:p>
        </w:tc>
      </w:tr>
    </w:tbl>
    <w:p w14:paraId="1E21D6E5" w14:textId="77777777" w:rsidR="007A3C7E" w:rsidRPr="00F769F2" w:rsidRDefault="007A3C7E">
      <w:pPr>
        <w:pStyle w:val="BodyText"/>
        <w:rPr>
          <w:sz w:val="15"/>
        </w:rPr>
      </w:pPr>
    </w:p>
    <w:p w14:paraId="133DDEFE" w14:textId="77777777" w:rsidR="007A3C7E" w:rsidRPr="00F769F2" w:rsidRDefault="007A3C7E">
      <w:pPr>
        <w:pStyle w:val="BodyText"/>
        <w:spacing w:before="6"/>
        <w:rPr>
          <w:sz w:val="2"/>
        </w:rPr>
      </w:pPr>
    </w:p>
    <w:tbl>
      <w:tblPr>
        <w:tblW w:w="0" w:type="auto"/>
        <w:tblInd w:w="495" w:type="dxa"/>
        <w:tblLayout w:type="fixed"/>
        <w:tblCellMar>
          <w:left w:w="0" w:type="dxa"/>
          <w:right w:w="0" w:type="dxa"/>
        </w:tblCellMar>
        <w:tblLook w:val="01E0" w:firstRow="1" w:lastRow="1" w:firstColumn="1" w:lastColumn="1" w:noHBand="0" w:noVBand="0"/>
      </w:tblPr>
      <w:tblGrid>
        <w:gridCol w:w="863"/>
        <w:gridCol w:w="571"/>
        <w:gridCol w:w="541"/>
        <w:gridCol w:w="4207"/>
      </w:tblGrid>
      <w:tr w:rsidR="007A3C7E" w:rsidRPr="00F769F2" w14:paraId="2AB78BF3" w14:textId="77777777">
        <w:trPr>
          <w:trHeight w:val="308"/>
        </w:trPr>
        <w:tc>
          <w:tcPr>
            <w:tcW w:w="863" w:type="dxa"/>
          </w:tcPr>
          <w:p w14:paraId="47A07AE8" w14:textId="77777777" w:rsidR="007A3C7E" w:rsidRPr="00F769F2" w:rsidRDefault="00000000">
            <w:pPr>
              <w:pStyle w:val="TableParagraph"/>
              <w:numPr>
                <w:ilvl w:val="0"/>
                <w:numId w:val="46"/>
              </w:numPr>
              <w:tabs>
                <w:tab w:val="left" w:pos="406"/>
              </w:tabs>
              <w:spacing w:line="289" w:lineRule="exact"/>
              <w:ind w:left="406" w:hanging="356"/>
              <w:rPr>
                <w:sz w:val="20"/>
              </w:rPr>
            </w:pPr>
            <w:r w:rsidRPr="00F769F2">
              <w:rPr>
                <w:spacing w:val="-5"/>
                <w:sz w:val="20"/>
              </w:rPr>
              <w:t>Sí</w:t>
            </w:r>
          </w:p>
        </w:tc>
        <w:tc>
          <w:tcPr>
            <w:tcW w:w="571" w:type="dxa"/>
          </w:tcPr>
          <w:p w14:paraId="7297FECE" w14:textId="77777777" w:rsidR="007A3C7E" w:rsidRPr="00F769F2" w:rsidRDefault="00000000">
            <w:pPr>
              <w:pStyle w:val="TableParagraph"/>
              <w:spacing w:line="289" w:lineRule="exact"/>
              <w:ind w:right="50"/>
              <w:jc w:val="right"/>
              <w:rPr>
                <w:rFonts w:ascii="Arial Unicode MS" w:hAnsi="Arial Unicode MS"/>
                <w:sz w:val="28"/>
              </w:rPr>
            </w:pPr>
            <w:r w:rsidRPr="00F769F2">
              <w:rPr>
                <w:rFonts w:ascii="Arial Unicode MS" w:hAnsi="Arial Unicode MS"/>
                <w:w w:val="122"/>
                <w:sz w:val="28"/>
              </w:rPr>
              <w:t>☒</w:t>
            </w:r>
          </w:p>
        </w:tc>
        <w:tc>
          <w:tcPr>
            <w:tcW w:w="541" w:type="dxa"/>
          </w:tcPr>
          <w:p w14:paraId="4C170D96" w14:textId="77777777" w:rsidR="007A3C7E" w:rsidRPr="00F769F2" w:rsidRDefault="00000000">
            <w:pPr>
              <w:pStyle w:val="TableParagraph"/>
              <w:spacing w:before="69" w:line="219" w:lineRule="exact"/>
              <w:ind w:left="53"/>
              <w:rPr>
                <w:sz w:val="20"/>
              </w:rPr>
            </w:pPr>
            <w:r w:rsidRPr="00F769F2">
              <w:rPr>
                <w:spacing w:val="-5"/>
                <w:sz w:val="20"/>
              </w:rPr>
              <w:t>No</w:t>
            </w:r>
          </w:p>
        </w:tc>
        <w:tc>
          <w:tcPr>
            <w:tcW w:w="4207" w:type="dxa"/>
          </w:tcPr>
          <w:p w14:paraId="2B710AC9" w14:textId="77777777" w:rsidR="007A3C7E" w:rsidRPr="00F769F2" w:rsidRDefault="00000000">
            <w:pPr>
              <w:pStyle w:val="TableParagraph"/>
              <w:spacing w:before="69" w:line="219" w:lineRule="exact"/>
              <w:ind w:left="232"/>
              <w:rPr>
                <w:sz w:val="20"/>
              </w:rPr>
            </w:pPr>
            <w:r w:rsidRPr="00F769F2">
              <w:rPr>
                <w:sz w:val="20"/>
              </w:rPr>
              <w:t xml:space="preserve">El estudiante tiene discapacidades </w:t>
            </w:r>
            <w:r w:rsidRPr="00F769F2">
              <w:rPr>
                <w:spacing w:val="-2"/>
                <w:sz w:val="20"/>
              </w:rPr>
              <w:t>múltiples</w:t>
            </w:r>
          </w:p>
        </w:tc>
      </w:tr>
      <w:tr w:rsidR="007A3C7E" w:rsidRPr="00F769F2" w14:paraId="1519E04C" w14:textId="77777777">
        <w:trPr>
          <w:trHeight w:val="308"/>
        </w:trPr>
        <w:tc>
          <w:tcPr>
            <w:tcW w:w="863" w:type="dxa"/>
          </w:tcPr>
          <w:p w14:paraId="5E80B554" w14:textId="77777777" w:rsidR="007A3C7E" w:rsidRPr="00F769F2" w:rsidRDefault="00000000">
            <w:pPr>
              <w:pStyle w:val="TableParagraph"/>
              <w:numPr>
                <w:ilvl w:val="0"/>
                <w:numId w:val="45"/>
              </w:numPr>
              <w:tabs>
                <w:tab w:val="left" w:pos="406"/>
              </w:tabs>
              <w:spacing w:line="289" w:lineRule="exact"/>
              <w:ind w:left="406" w:hanging="356"/>
              <w:rPr>
                <w:sz w:val="20"/>
              </w:rPr>
            </w:pPr>
            <w:r w:rsidRPr="00F769F2">
              <w:rPr>
                <w:spacing w:val="-5"/>
                <w:sz w:val="20"/>
              </w:rPr>
              <w:t>Sí</w:t>
            </w:r>
          </w:p>
        </w:tc>
        <w:tc>
          <w:tcPr>
            <w:tcW w:w="571" w:type="dxa"/>
          </w:tcPr>
          <w:p w14:paraId="0AB93F5F" w14:textId="77777777" w:rsidR="007A3C7E" w:rsidRPr="00F769F2" w:rsidRDefault="00000000">
            <w:pPr>
              <w:pStyle w:val="TableParagraph"/>
              <w:spacing w:line="289" w:lineRule="exact"/>
              <w:ind w:right="50"/>
              <w:jc w:val="right"/>
              <w:rPr>
                <w:rFonts w:ascii="Arial Unicode MS" w:hAnsi="Arial Unicode MS"/>
                <w:sz w:val="28"/>
              </w:rPr>
            </w:pPr>
            <w:r w:rsidRPr="00F769F2">
              <w:rPr>
                <w:rFonts w:ascii="Arial Unicode MS" w:hAnsi="Arial Unicode MS"/>
                <w:w w:val="122"/>
                <w:sz w:val="28"/>
              </w:rPr>
              <w:t>☒</w:t>
            </w:r>
          </w:p>
        </w:tc>
        <w:tc>
          <w:tcPr>
            <w:tcW w:w="541" w:type="dxa"/>
          </w:tcPr>
          <w:p w14:paraId="7FC0C98B" w14:textId="77777777" w:rsidR="007A3C7E" w:rsidRPr="00F769F2" w:rsidRDefault="00000000">
            <w:pPr>
              <w:pStyle w:val="TableParagraph"/>
              <w:spacing w:before="52"/>
              <w:ind w:left="53"/>
              <w:rPr>
                <w:sz w:val="20"/>
              </w:rPr>
            </w:pPr>
            <w:r w:rsidRPr="00F769F2">
              <w:rPr>
                <w:spacing w:val="-5"/>
                <w:sz w:val="20"/>
              </w:rPr>
              <w:t>No</w:t>
            </w:r>
          </w:p>
        </w:tc>
        <w:tc>
          <w:tcPr>
            <w:tcW w:w="4207" w:type="dxa"/>
          </w:tcPr>
          <w:p w14:paraId="2200D5E1" w14:textId="77777777" w:rsidR="007A3C7E" w:rsidRPr="00F769F2" w:rsidRDefault="00000000">
            <w:pPr>
              <w:pStyle w:val="TableParagraph"/>
              <w:spacing w:before="52"/>
              <w:ind w:left="232"/>
              <w:rPr>
                <w:sz w:val="20"/>
              </w:rPr>
            </w:pPr>
            <w:r w:rsidRPr="00F769F2">
              <w:rPr>
                <w:sz w:val="20"/>
              </w:rPr>
              <w:t xml:space="preserve">El estudiante es médicamente </w:t>
            </w:r>
            <w:r w:rsidRPr="00F769F2">
              <w:rPr>
                <w:spacing w:val="-2"/>
                <w:sz w:val="20"/>
              </w:rPr>
              <w:t>frágil.</w:t>
            </w:r>
          </w:p>
        </w:tc>
      </w:tr>
    </w:tbl>
    <w:p w14:paraId="1CBE88FF" w14:textId="77777777" w:rsidR="007A3C7E" w:rsidRPr="00F769F2" w:rsidRDefault="00000000">
      <w:pPr>
        <w:pStyle w:val="BodyText"/>
        <w:spacing w:before="63"/>
        <w:ind w:left="681"/>
      </w:pPr>
      <w:r w:rsidRPr="00F769F2">
        <mc:AlternateContent>
          <mc:Choice Requires="wps">
            <w:drawing>
              <wp:anchor distT="0" distB="0" distL="0" distR="0" simplePos="0" relativeHeight="487588864" behindDoc="1" locked="0" layoutInCell="1" allowOverlap="1" wp14:anchorId="1E41D266" wp14:editId="5E315D02">
                <wp:simplePos x="0" y="0"/>
                <wp:positionH relativeFrom="page">
                  <wp:posOffset>476250</wp:posOffset>
                </wp:positionH>
                <wp:positionV relativeFrom="paragraph">
                  <wp:posOffset>223735</wp:posOffset>
                </wp:positionV>
                <wp:extent cx="68199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17.61694pt;width:537pt;height:.1pt;mso-position-horizontal-relative:page;mso-position-vertical-relative:paragraph;z-index:-15727616;mso-wrap-distance-left:0;mso-wrap-distance-right:0" id="docshape3" coordorigin="750,352" coordsize="10740,0" path="m750,352l11490,352e" filled="false" stroked="true" strokeweight=".75pt" strokecolor="#000000">
                <v:path arrowok="t"/>
                <v:stroke dashstyle="solid"/>
                <w10:wrap type="topAndBottom"/>
              </v:shape>
            </w:pict>
          </mc:Fallback>
        </mc:AlternateContent>
      </w:r>
      <w:r w:rsidRPr="00F769F2">
        <w:rPr>
          <w:spacing w:val="-2"/>
        </w:rPr>
        <w:t>Notas:</w:t>
      </w:r>
    </w:p>
    <w:p w14:paraId="549A59C1" w14:textId="77777777" w:rsidR="007A3C7E" w:rsidRPr="00F769F2" w:rsidRDefault="007A3C7E">
      <w:pPr>
        <w:pStyle w:val="BodyText"/>
        <w:rPr>
          <w:sz w:val="15"/>
        </w:rPr>
      </w:pPr>
    </w:p>
    <w:p w14:paraId="40722704" w14:textId="77777777" w:rsidR="007A3C7E" w:rsidRPr="00F769F2" w:rsidRDefault="00000000">
      <w:pPr>
        <w:pStyle w:val="Heading4"/>
        <w:spacing w:before="89"/>
      </w:pPr>
      <w:r w:rsidRPr="00F769F2">
        <w:t xml:space="preserve">DESARROLLO DEL PROGRAMA EDUCATIVO INDIVIDUALIZADO </w:t>
      </w:r>
      <w:r w:rsidRPr="00F769F2">
        <w:rPr>
          <w:spacing w:val="-2"/>
        </w:rPr>
        <w:t>(PEI)</w:t>
      </w:r>
    </w:p>
    <w:p w14:paraId="764F9F7D" w14:textId="77777777" w:rsidR="007A3C7E" w:rsidRPr="00F769F2" w:rsidRDefault="00000000">
      <w:pPr>
        <w:pStyle w:val="Heading5"/>
        <w:spacing w:before="60"/>
        <w:ind w:left="505"/>
      </w:pPr>
      <w:r w:rsidRPr="00F769F2">
        <w:t xml:space="preserve">Niveles actuales de desempeño académico y </w:t>
      </w:r>
      <w:r w:rsidRPr="00F769F2">
        <w:rPr>
          <w:spacing w:val="-2"/>
        </w:rPr>
        <w:t>funcional</w:t>
      </w:r>
    </w:p>
    <w:p w14:paraId="67A672D9" w14:textId="77777777" w:rsidR="007A3C7E" w:rsidRPr="00F769F2" w:rsidRDefault="00000000">
      <w:pPr>
        <w:pStyle w:val="BodyText"/>
        <w:tabs>
          <w:tab w:val="left" w:pos="1618"/>
          <w:tab w:val="left" w:pos="2698"/>
          <w:tab w:val="left" w:pos="3775"/>
        </w:tabs>
        <w:spacing w:before="136" w:line="357" w:lineRule="exact"/>
        <w:ind w:left="53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N/A</w:t>
      </w:r>
      <w:r w:rsidRPr="00F769F2">
        <w:tab/>
        <w:t xml:space="preserve">El comité ARD revisó el aprovechamiento de los objetivos del IEP del año </w:t>
      </w:r>
      <w:r w:rsidRPr="00F769F2">
        <w:rPr>
          <w:spacing w:val="-2"/>
        </w:rPr>
        <w:t>anterior.</w:t>
      </w:r>
    </w:p>
    <w:p w14:paraId="7790D302" w14:textId="77777777" w:rsidR="007A3C7E" w:rsidRPr="00F769F2" w:rsidRDefault="00000000">
      <w:pPr>
        <w:pStyle w:val="BodyText"/>
        <w:spacing w:line="215" w:lineRule="exact"/>
        <w:ind w:left="3776"/>
      </w:pPr>
      <w:r w:rsidRPr="00F769F2">
        <w:t xml:space="preserve">(Aplicable a todos excepto las reuniones iniciales de ARD -Admisión, revisión </w:t>
      </w:r>
      <w:r w:rsidRPr="00F769F2">
        <w:rPr>
          <w:spacing w:val="-10"/>
        </w:rPr>
        <w:t>y</w:t>
      </w:r>
    </w:p>
    <w:p w14:paraId="09FBEE50" w14:textId="77777777" w:rsidR="007A3C7E" w:rsidRPr="00F769F2" w:rsidRDefault="00000000">
      <w:pPr>
        <w:pStyle w:val="BodyText"/>
        <w:spacing w:line="233" w:lineRule="exact"/>
        <w:ind w:left="3776"/>
      </w:pPr>
      <w:r w:rsidRPr="00F769F2">
        <w:t>desestimación-</w:t>
      </w:r>
      <w:r w:rsidRPr="00F769F2">
        <w:rPr>
          <w:spacing w:val="-5"/>
        </w:rPr>
        <w:t>.)</w:t>
      </w:r>
    </w:p>
    <w:p w14:paraId="20F22CD6" w14:textId="77777777" w:rsidR="007A3C7E" w:rsidRPr="00F769F2" w:rsidRDefault="00000000">
      <w:pPr>
        <w:pStyle w:val="Heading5"/>
        <w:spacing w:before="151" w:line="233" w:lineRule="exact"/>
        <w:ind w:left="506"/>
      </w:pPr>
      <w:r w:rsidRPr="00F769F2">
        <w:rPr>
          <w:spacing w:val="-2"/>
        </w:rPr>
        <w:t>Otro:</w:t>
      </w:r>
    </w:p>
    <w:p w14:paraId="05AEC2F2" w14:textId="77777777" w:rsidR="007A3C7E" w:rsidRPr="00044722" w:rsidRDefault="00000000">
      <w:pPr>
        <w:spacing w:line="233" w:lineRule="exact"/>
        <w:ind w:left="562"/>
        <w:rPr>
          <w:rFonts w:ascii="Arial"/>
          <w:b/>
          <w:sz w:val="21"/>
          <w:highlight w:val="yellow"/>
        </w:rPr>
      </w:pPr>
      <w:proofErr w:type="spellStart"/>
      <w:r w:rsidRPr="00044722">
        <w:rPr>
          <w:rFonts w:ascii="Arial"/>
          <w:b/>
          <w:sz w:val="21"/>
          <w:highlight w:val="yellow"/>
        </w:rPr>
        <w:t>Impact</w:t>
      </w:r>
      <w:proofErr w:type="spellEnd"/>
      <w:r w:rsidRPr="00044722">
        <w:rPr>
          <w:rFonts w:ascii="Arial"/>
          <w:b/>
          <w:spacing w:val="-1"/>
          <w:sz w:val="21"/>
          <w:highlight w:val="yellow"/>
        </w:rPr>
        <w:t xml:space="preserve"> </w:t>
      </w:r>
      <w:proofErr w:type="spellStart"/>
      <w:r w:rsidRPr="00044722">
        <w:rPr>
          <w:rFonts w:ascii="Arial"/>
          <w:b/>
          <w:sz w:val="21"/>
          <w:highlight w:val="yellow"/>
        </w:rPr>
        <w:t>of</w:t>
      </w:r>
      <w:proofErr w:type="spellEnd"/>
      <w:r w:rsidRPr="00044722">
        <w:rPr>
          <w:rFonts w:ascii="Arial"/>
          <w:b/>
          <w:spacing w:val="-1"/>
          <w:sz w:val="21"/>
          <w:highlight w:val="yellow"/>
        </w:rPr>
        <w:t xml:space="preserve"> </w:t>
      </w:r>
      <w:proofErr w:type="spellStart"/>
      <w:r w:rsidRPr="00044722">
        <w:rPr>
          <w:rFonts w:ascii="Arial"/>
          <w:b/>
          <w:spacing w:val="-2"/>
          <w:sz w:val="21"/>
          <w:highlight w:val="yellow"/>
        </w:rPr>
        <w:t>Disability</w:t>
      </w:r>
      <w:proofErr w:type="spellEnd"/>
      <w:r w:rsidRPr="00044722">
        <w:rPr>
          <w:rFonts w:ascii="Arial"/>
          <w:b/>
          <w:spacing w:val="-2"/>
          <w:sz w:val="21"/>
          <w:highlight w:val="yellow"/>
        </w:rPr>
        <w:t>:</w:t>
      </w:r>
    </w:p>
    <w:p w14:paraId="1C79700B" w14:textId="77777777" w:rsidR="007A3C7E" w:rsidRPr="00044722" w:rsidRDefault="00000000">
      <w:pPr>
        <w:spacing w:before="3" w:line="232" w:lineRule="auto"/>
        <w:ind w:left="506" w:right="548" w:firstLine="55"/>
        <w:rPr>
          <w:rFonts w:ascii="Arial" w:hAnsi="Arial"/>
          <w:sz w:val="21"/>
          <w:highlight w:val="yellow"/>
        </w:rPr>
      </w:pPr>
      <w:proofErr w:type="spellStart"/>
      <w:r w:rsidRPr="00044722">
        <w:rPr>
          <w:rFonts w:ascii="Arial" w:hAnsi="Arial"/>
          <w:sz w:val="21"/>
          <w:highlight w:val="yellow"/>
        </w:rPr>
        <w:t>Daylin’s</w:t>
      </w:r>
      <w:proofErr w:type="spellEnd"/>
      <w:r w:rsidRPr="00044722">
        <w:rPr>
          <w:rFonts w:ascii="Arial" w:hAnsi="Arial"/>
          <w:sz w:val="21"/>
          <w:highlight w:val="yellow"/>
        </w:rPr>
        <w:t xml:space="preserve"> </w:t>
      </w:r>
      <w:proofErr w:type="spellStart"/>
      <w:r w:rsidRPr="00044722">
        <w:rPr>
          <w:rFonts w:ascii="Arial" w:hAnsi="Arial"/>
          <w:sz w:val="21"/>
          <w:highlight w:val="yellow"/>
        </w:rPr>
        <w:t>classifications</w:t>
      </w:r>
      <w:proofErr w:type="spellEnd"/>
      <w:r w:rsidRPr="00044722">
        <w:rPr>
          <w:rFonts w:ascii="Arial" w:hAnsi="Arial"/>
          <w:sz w:val="21"/>
          <w:highlight w:val="yellow"/>
        </w:rPr>
        <w:t xml:space="preserve"> </w:t>
      </w:r>
      <w:proofErr w:type="spellStart"/>
      <w:r w:rsidRPr="00044722">
        <w:rPr>
          <w:rFonts w:ascii="Arial" w:hAnsi="Arial"/>
          <w:sz w:val="21"/>
          <w:highlight w:val="yellow"/>
        </w:rPr>
        <w:t>of</w:t>
      </w:r>
      <w:proofErr w:type="spellEnd"/>
      <w:r w:rsidRPr="00044722">
        <w:rPr>
          <w:rFonts w:ascii="Arial" w:hAnsi="Arial"/>
          <w:sz w:val="21"/>
          <w:highlight w:val="yellow"/>
        </w:rPr>
        <w:t xml:space="preserve"> </w:t>
      </w:r>
      <w:proofErr w:type="spellStart"/>
      <w:r w:rsidRPr="00044722">
        <w:rPr>
          <w:rFonts w:ascii="Arial" w:hAnsi="Arial"/>
          <w:sz w:val="21"/>
          <w:highlight w:val="yellow"/>
        </w:rPr>
        <w:t>Intellectual</w:t>
      </w:r>
      <w:proofErr w:type="spellEnd"/>
      <w:r w:rsidRPr="00044722">
        <w:rPr>
          <w:rFonts w:ascii="Arial" w:hAnsi="Arial"/>
          <w:sz w:val="21"/>
          <w:highlight w:val="yellow"/>
        </w:rPr>
        <w:t xml:space="preserve"> </w:t>
      </w:r>
      <w:proofErr w:type="spellStart"/>
      <w:r w:rsidRPr="00044722">
        <w:rPr>
          <w:rFonts w:ascii="Arial" w:hAnsi="Arial"/>
          <w:sz w:val="21"/>
          <w:highlight w:val="yellow"/>
        </w:rPr>
        <w:t>Disability</w:t>
      </w:r>
      <w:proofErr w:type="spellEnd"/>
      <w:r w:rsidRPr="00044722">
        <w:rPr>
          <w:rFonts w:ascii="Arial" w:hAnsi="Arial"/>
          <w:sz w:val="21"/>
          <w:highlight w:val="yellow"/>
        </w:rPr>
        <w:t xml:space="preserve">, </w:t>
      </w:r>
      <w:proofErr w:type="spellStart"/>
      <w:r w:rsidRPr="00044722">
        <w:rPr>
          <w:rFonts w:ascii="Arial" w:hAnsi="Arial"/>
          <w:sz w:val="21"/>
          <w:highlight w:val="yellow"/>
        </w:rPr>
        <w:t>Speech</w:t>
      </w:r>
      <w:proofErr w:type="spellEnd"/>
      <w:r w:rsidRPr="00044722">
        <w:rPr>
          <w:rFonts w:ascii="Arial" w:hAnsi="Arial"/>
          <w:sz w:val="21"/>
          <w:highlight w:val="yellow"/>
        </w:rPr>
        <w:t xml:space="preserve"> </w:t>
      </w:r>
      <w:proofErr w:type="spellStart"/>
      <w:r w:rsidRPr="00044722">
        <w:rPr>
          <w:rFonts w:ascii="Arial" w:hAnsi="Arial"/>
          <w:sz w:val="21"/>
          <w:highlight w:val="yellow"/>
        </w:rPr>
        <w:t>Impairment</w:t>
      </w:r>
      <w:proofErr w:type="spellEnd"/>
      <w:r w:rsidRPr="00044722">
        <w:rPr>
          <w:rFonts w:ascii="Arial" w:hAnsi="Arial"/>
          <w:sz w:val="21"/>
          <w:highlight w:val="yellow"/>
        </w:rPr>
        <w:t xml:space="preserve"> and </w:t>
      </w:r>
      <w:proofErr w:type="spellStart"/>
      <w:r w:rsidRPr="00044722">
        <w:rPr>
          <w:rFonts w:ascii="Arial" w:hAnsi="Arial"/>
          <w:sz w:val="21"/>
          <w:highlight w:val="yellow"/>
        </w:rPr>
        <w:t>Other</w:t>
      </w:r>
      <w:proofErr w:type="spellEnd"/>
      <w:r w:rsidRPr="00044722">
        <w:rPr>
          <w:rFonts w:ascii="Arial" w:hAnsi="Arial"/>
          <w:sz w:val="21"/>
          <w:highlight w:val="yellow"/>
        </w:rPr>
        <w:t xml:space="preserve"> </w:t>
      </w:r>
      <w:proofErr w:type="spellStart"/>
      <w:r w:rsidRPr="00044722">
        <w:rPr>
          <w:rFonts w:ascii="Arial" w:hAnsi="Arial"/>
          <w:sz w:val="21"/>
          <w:highlight w:val="yellow"/>
        </w:rPr>
        <w:t>Health</w:t>
      </w:r>
      <w:proofErr w:type="spellEnd"/>
      <w:r w:rsidRPr="00044722">
        <w:rPr>
          <w:rFonts w:ascii="Arial" w:hAnsi="Arial"/>
          <w:sz w:val="21"/>
          <w:highlight w:val="yellow"/>
        </w:rPr>
        <w:t xml:space="preserve"> </w:t>
      </w:r>
      <w:proofErr w:type="spellStart"/>
      <w:r w:rsidRPr="00044722">
        <w:rPr>
          <w:rFonts w:ascii="Arial" w:hAnsi="Arial"/>
          <w:sz w:val="21"/>
          <w:highlight w:val="yellow"/>
        </w:rPr>
        <w:t>Impairment</w:t>
      </w:r>
      <w:proofErr w:type="spellEnd"/>
      <w:r w:rsidRPr="00044722">
        <w:rPr>
          <w:rFonts w:ascii="Arial" w:hAnsi="Arial"/>
          <w:sz w:val="21"/>
          <w:highlight w:val="yellow"/>
        </w:rPr>
        <w:t xml:space="preserve"> </w:t>
      </w:r>
      <w:proofErr w:type="spellStart"/>
      <w:r w:rsidRPr="00044722">
        <w:rPr>
          <w:rFonts w:ascii="Arial" w:hAnsi="Arial"/>
          <w:sz w:val="21"/>
          <w:highlight w:val="yellow"/>
        </w:rPr>
        <w:t>impacts</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academic</w:t>
      </w:r>
      <w:proofErr w:type="spellEnd"/>
      <w:r w:rsidRPr="00044722">
        <w:rPr>
          <w:rFonts w:ascii="Arial" w:hAnsi="Arial"/>
          <w:sz w:val="21"/>
          <w:highlight w:val="yellow"/>
        </w:rPr>
        <w:t xml:space="preserve"> and social </w:t>
      </w:r>
      <w:proofErr w:type="spellStart"/>
      <w:r w:rsidRPr="00044722">
        <w:rPr>
          <w:rFonts w:ascii="Arial" w:hAnsi="Arial"/>
          <w:sz w:val="21"/>
          <w:highlight w:val="yellow"/>
        </w:rPr>
        <w:t>achievement</w:t>
      </w:r>
      <w:proofErr w:type="spellEnd"/>
      <w:r w:rsidRPr="00044722">
        <w:rPr>
          <w:rFonts w:ascii="Arial" w:hAnsi="Arial"/>
          <w:sz w:val="21"/>
          <w:highlight w:val="yellow"/>
        </w:rPr>
        <w:t xml:space="preserve"> and </w:t>
      </w:r>
      <w:proofErr w:type="spellStart"/>
      <w:r w:rsidRPr="00044722">
        <w:rPr>
          <w:rFonts w:ascii="Arial" w:hAnsi="Arial"/>
          <w:sz w:val="21"/>
          <w:highlight w:val="yellow"/>
        </w:rPr>
        <w:t>growth</w:t>
      </w:r>
      <w:proofErr w:type="spellEnd"/>
      <w:r w:rsidRPr="00044722">
        <w:rPr>
          <w:rFonts w:ascii="Arial" w:hAnsi="Arial"/>
          <w:sz w:val="21"/>
          <w:highlight w:val="yellow"/>
        </w:rPr>
        <w:t xml:space="preserve"> in </w:t>
      </w:r>
      <w:proofErr w:type="spellStart"/>
      <w:r w:rsidRPr="00044722">
        <w:rPr>
          <w:rFonts w:ascii="Arial" w:hAnsi="Arial"/>
          <w:sz w:val="21"/>
          <w:highlight w:val="yellow"/>
        </w:rPr>
        <w:t>all</w:t>
      </w:r>
      <w:proofErr w:type="spellEnd"/>
      <w:r w:rsidRPr="00044722">
        <w:rPr>
          <w:rFonts w:ascii="Arial" w:hAnsi="Arial"/>
          <w:sz w:val="21"/>
          <w:highlight w:val="yellow"/>
        </w:rPr>
        <w:t xml:space="preserve"> </w:t>
      </w:r>
      <w:proofErr w:type="spellStart"/>
      <w:r w:rsidRPr="00044722">
        <w:rPr>
          <w:rFonts w:ascii="Arial" w:hAnsi="Arial"/>
          <w:sz w:val="21"/>
          <w:highlight w:val="yellow"/>
        </w:rPr>
        <w:t>areas</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help</w:t>
      </w:r>
      <w:proofErr w:type="spellEnd"/>
      <w:r w:rsidRPr="00044722">
        <w:rPr>
          <w:rFonts w:ascii="Arial" w:hAnsi="Arial"/>
          <w:sz w:val="21"/>
          <w:highlight w:val="yellow"/>
        </w:rPr>
        <w:t xml:space="preserve"> </w:t>
      </w:r>
      <w:proofErr w:type="spellStart"/>
      <w:r w:rsidRPr="00044722">
        <w:rPr>
          <w:rFonts w:ascii="Arial" w:hAnsi="Arial"/>
          <w:sz w:val="21"/>
          <w:highlight w:val="yellow"/>
        </w:rPr>
        <w:t>support</w:t>
      </w:r>
      <w:proofErr w:type="spellEnd"/>
      <w:r w:rsidRPr="00044722">
        <w:rPr>
          <w:rFonts w:ascii="Arial" w:hAnsi="Arial"/>
          <w:sz w:val="21"/>
          <w:highlight w:val="yellow"/>
        </w:rPr>
        <w:t xml:space="preserve"> </w:t>
      </w:r>
      <w:proofErr w:type="spellStart"/>
      <w:r w:rsidRPr="00044722">
        <w:rPr>
          <w:rFonts w:ascii="Arial" w:hAnsi="Arial"/>
          <w:sz w:val="21"/>
          <w:highlight w:val="yellow"/>
        </w:rPr>
        <w:t>Daylin</w:t>
      </w:r>
      <w:proofErr w:type="spellEnd"/>
      <w:r w:rsidRPr="00044722">
        <w:rPr>
          <w:rFonts w:ascii="Arial" w:hAnsi="Arial"/>
          <w:sz w:val="21"/>
          <w:highlight w:val="yellow"/>
        </w:rPr>
        <w:t xml:space="preserve">, </w:t>
      </w:r>
      <w:proofErr w:type="spellStart"/>
      <w:r w:rsidRPr="00044722">
        <w:rPr>
          <w:rFonts w:ascii="Arial" w:hAnsi="Arial"/>
          <w:sz w:val="21"/>
          <w:highlight w:val="yellow"/>
        </w:rPr>
        <w:t>she</w:t>
      </w:r>
      <w:proofErr w:type="spellEnd"/>
      <w:r w:rsidRPr="00044722">
        <w:rPr>
          <w:rFonts w:ascii="Arial" w:hAnsi="Arial"/>
          <w:sz w:val="21"/>
          <w:highlight w:val="yellow"/>
        </w:rPr>
        <w:t xml:space="preserve"> </w:t>
      </w:r>
      <w:proofErr w:type="spellStart"/>
      <w:r w:rsidRPr="00044722">
        <w:rPr>
          <w:rFonts w:ascii="Arial" w:hAnsi="Arial"/>
          <w:sz w:val="21"/>
          <w:highlight w:val="yellow"/>
        </w:rPr>
        <w:t>will</w:t>
      </w:r>
      <w:proofErr w:type="spellEnd"/>
      <w:r w:rsidRPr="00044722">
        <w:rPr>
          <w:rFonts w:ascii="Arial" w:hAnsi="Arial"/>
          <w:sz w:val="21"/>
          <w:highlight w:val="yellow"/>
        </w:rPr>
        <w:t xml:space="preserve"> </w:t>
      </w:r>
      <w:proofErr w:type="spellStart"/>
      <w:r w:rsidRPr="00044722">
        <w:rPr>
          <w:rFonts w:ascii="Arial" w:hAnsi="Arial"/>
          <w:sz w:val="21"/>
          <w:highlight w:val="yellow"/>
        </w:rPr>
        <w:t>need</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have</w:t>
      </w:r>
      <w:proofErr w:type="spellEnd"/>
      <w:r w:rsidRPr="00044722">
        <w:rPr>
          <w:rFonts w:ascii="Arial" w:hAnsi="Arial"/>
          <w:sz w:val="21"/>
          <w:highlight w:val="yellow"/>
        </w:rPr>
        <w:t xml:space="preserve"> </w:t>
      </w:r>
      <w:proofErr w:type="spellStart"/>
      <w:r w:rsidRPr="00044722">
        <w:rPr>
          <w:rFonts w:ascii="Arial" w:hAnsi="Arial"/>
          <w:sz w:val="21"/>
          <w:highlight w:val="yellow"/>
        </w:rPr>
        <w:t>all</w:t>
      </w:r>
      <w:proofErr w:type="spellEnd"/>
      <w:r w:rsidRPr="00044722">
        <w:rPr>
          <w:rFonts w:ascii="Arial" w:hAnsi="Arial"/>
          <w:sz w:val="21"/>
          <w:highlight w:val="yellow"/>
        </w:rPr>
        <w:t xml:space="preserve"> </w:t>
      </w:r>
      <w:proofErr w:type="spellStart"/>
      <w:r w:rsidRPr="00044722">
        <w:rPr>
          <w:rFonts w:ascii="Arial" w:hAnsi="Arial"/>
          <w:sz w:val="21"/>
          <w:highlight w:val="yellow"/>
        </w:rPr>
        <w:t>core</w:t>
      </w:r>
      <w:proofErr w:type="spellEnd"/>
      <w:r w:rsidRPr="00044722">
        <w:rPr>
          <w:rFonts w:ascii="Arial" w:hAnsi="Arial"/>
          <w:sz w:val="21"/>
          <w:highlight w:val="yellow"/>
        </w:rPr>
        <w:t xml:space="preserve"> </w:t>
      </w:r>
      <w:proofErr w:type="spellStart"/>
      <w:r w:rsidRPr="00044722">
        <w:rPr>
          <w:rFonts w:ascii="Arial" w:hAnsi="Arial"/>
          <w:sz w:val="21"/>
          <w:highlight w:val="yellow"/>
        </w:rPr>
        <w:t>classes</w:t>
      </w:r>
      <w:proofErr w:type="spellEnd"/>
      <w:r w:rsidRPr="00044722">
        <w:rPr>
          <w:rFonts w:ascii="Arial" w:hAnsi="Arial"/>
          <w:spacing w:val="-2"/>
          <w:sz w:val="21"/>
          <w:highlight w:val="yellow"/>
        </w:rPr>
        <w:t xml:space="preserve"> </w:t>
      </w:r>
      <w:r w:rsidRPr="00044722">
        <w:rPr>
          <w:rFonts w:ascii="Arial" w:hAnsi="Arial"/>
          <w:sz w:val="21"/>
          <w:highlight w:val="yellow"/>
        </w:rPr>
        <w:t>and</w:t>
      </w:r>
      <w:r w:rsidRPr="00044722">
        <w:rPr>
          <w:rFonts w:ascii="Arial" w:hAnsi="Arial"/>
          <w:spacing w:val="-2"/>
          <w:sz w:val="21"/>
          <w:highlight w:val="yellow"/>
        </w:rPr>
        <w:t xml:space="preserve"> </w:t>
      </w:r>
      <w:proofErr w:type="spellStart"/>
      <w:r w:rsidRPr="00044722">
        <w:rPr>
          <w:rFonts w:ascii="Arial" w:hAnsi="Arial"/>
          <w:sz w:val="21"/>
          <w:highlight w:val="yellow"/>
        </w:rPr>
        <w:t>one</w:t>
      </w:r>
      <w:proofErr w:type="spellEnd"/>
      <w:r w:rsidRPr="00044722">
        <w:rPr>
          <w:rFonts w:ascii="Arial" w:hAnsi="Arial"/>
          <w:spacing w:val="-2"/>
          <w:sz w:val="21"/>
          <w:highlight w:val="yellow"/>
        </w:rPr>
        <w:t xml:space="preserve"> </w:t>
      </w:r>
      <w:r w:rsidRPr="00044722">
        <w:rPr>
          <w:rFonts w:ascii="Arial" w:hAnsi="Arial"/>
          <w:sz w:val="21"/>
          <w:highlight w:val="yellow"/>
        </w:rPr>
        <w:t>elective</w:t>
      </w:r>
      <w:r w:rsidRPr="00044722">
        <w:rPr>
          <w:rFonts w:ascii="Arial" w:hAnsi="Arial"/>
          <w:spacing w:val="-2"/>
          <w:sz w:val="21"/>
          <w:highlight w:val="yellow"/>
        </w:rPr>
        <w:t xml:space="preserve"> </w:t>
      </w:r>
      <w:r w:rsidRPr="00044722">
        <w:rPr>
          <w:rFonts w:ascii="Arial" w:hAnsi="Arial"/>
          <w:sz w:val="21"/>
          <w:highlight w:val="yellow"/>
        </w:rPr>
        <w:t>in</w:t>
      </w:r>
      <w:r w:rsidRPr="00044722">
        <w:rPr>
          <w:rFonts w:ascii="Arial" w:hAnsi="Arial"/>
          <w:spacing w:val="-2"/>
          <w:sz w:val="21"/>
          <w:highlight w:val="yellow"/>
        </w:rPr>
        <w:t xml:space="preserve"> </w:t>
      </w:r>
      <w:proofErr w:type="spellStart"/>
      <w:r w:rsidRPr="00044722">
        <w:rPr>
          <w:rFonts w:ascii="Arial" w:hAnsi="Arial"/>
          <w:sz w:val="21"/>
          <w:highlight w:val="yellow"/>
        </w:rPr>
        <w:t>the</w:t>
      </w:r>
      <w:proofErr w:type="spellEnd"/>
      <w:r w:rsidRPr="00044722">
        <w:rPr>
          <w:rFonts w:ascii="Arial" w:hAnsi="Arial"/>
          <w:spacing w:val="-2"/>
          <w:sz w:val="21"/>
          <w:highlight w:val="yellow"/>
        </w:rPr>
        <w:t xml:space="preserve"> </w:t>
      </w:r>
      <w:proofErr w:type="spellStart"/>
      <w:r w:rsidRPr="00044722">
        <w:rPr>
          <w:rFonts w:ascii="Arial" w:hAnsi="Arial"/>
          <w:sz w:val="21"/>
          <w:highlight w:val="yellow"/>
        </w:rPr>
        <w:t>life</w:t>
      </w:r>
      <w:proofErr w:type="spellEnd"/>
      <w:r w:rsidRPr="00044722">
        <w:rPr>
          <w:rFonts w:ascii="Arial" w:hAnsi="Arial"/>
          <w:spacing w:val="-2"/>
          <w:sz w:val="21"/>
          <w:highlight w:val="yellow"/>
        </w:rPr>
        <w:t xml:space="preserve"> </w:t>
      </w:r>
      <w:proofErr w:type="spellStart"/>
      <w:r w:rsidRPr="00044722">
        <w:rPr>
          <w:rFonts w:ascii="Arial" w:hAnsi="Arial"/>
          <w:sz w:val="21"/>
          <w:highlight w:val="yellow"/>
        </w:rPr>
        <w:t>skills</w:t>
      </w:r>
      <w:proofErr w:type="spellEnd"/>
      <w:r w:rsidRPr="00044722">
        <w:rPr>
          <w:rFonts w:ascii="Arial" w:hAnsi="Arial"/>
          <w:spacing w:val="-2"/>
          <w:sz w:val="21"/>
          <w:highlight w:val="yellow"/>
        </w:rPr>
        <w:t xml:space="preserve"> </w:t>
      </w:r>
      <w:proofErr w:type="spellStart"/>
      <w:r w:rsidRPr="00044722">
        <w:rPr>
          <w:rFonts w:ascii="Arial" w:hAnsi="Arial"/>
          <w:sz w:val="21"/>
          <w:highlight w:val="yellow"/>
        </w:rPr>
        <w:t>setting</w:t>
      </w:r>
      <w:proofErr w:type="spellEnd"/>
      <w:r w:rsidRPr="00044722">
        <w:rPr>
          <w:rFonts w:ascii="Arial" w:hAnsi="Arial"/>
          <w:spacing w:val="-2"/>
          <w:sz w:val="21"/>
          <w:highlight w:val="yellow"/>
        </w:rPr>
        <w:t xml:space="preserve"> </w:t>
      </w:r>
      <w:r w:rsidRPr="00044722">
        <w:rPr>
          <w:rFonts w:ascii="Arial" w:hAnsi="Arial"/>
          <w:sz w:val="21"/>
          <w:highlight w:val="yellow"/>
        </w:rPr>
        <w:t>and</w:t>
      </w:r>
      <w:r w:rsidRPr="00044722">
        <w:rPr>
          <w:rFonts w:ascii="Arial" w:hAnsi="Arial"/>
          <w:spacing w:val="-2"/>
          <w:sz w:val="21"/>
          <w:highlight w:val="yellow"/>
        </w:rPr>
        <w:t xml:space="preserve"> </w:t>
      </w:r>
      <w:r w:rsidRPr="00044722">
        <w:rPr>
          <w:rFonts w:ascii="Arial" w:hAnsi="Arial"/>
          <w:sz w:val="21"/>
          <w:highlight w:val="yellow"/>
        </w:rPr>
        <w:t>lunch</w:t>
      </w:r>
      <w:r w:rsidRPr="00044722">
        <w:rPr>
          <w:rFonts w:ascii="Arial" w:hAnsi="Arial"/>
          <w:spacing w:val="-2"/>
          <w:sz w:val="21"/>
          <w:highlight w:val="yellow"/>
        </w:rPr>
        <w:t xml:space="preserve"> </w:t>
      </w:r>
      <w:r w:rsidRPr="00044722">
        <w:rPr>
          <w:rFonts w:ascii="Arial" w:hAnsi="Arial"/>
          <w:sz w:val="21"/>
          <w:highlight w:val="yellow"/>
        </w:rPr>
        <w:t>and</w:t>
      </w:r>
      <w:r w:rsidRPr="00044722">
        <w:rPr>
          <w:rFonts w:ascii="Arial" w:hAnsi="Arial"/>
          <w:spacing w:val="-2"/>
          <w:sz w:val="21"/>
          <w:highlight w:val="yellow"/>
        </w:rPr>
        <w:t xml:space="preserve"> </w:t>
      </w:r>
      <w:proofErr w:type="spellStart"/>
      <w:r w:rsidRPr="00044722">
        <w:rPr>
          <w:rFonts w:ascii="Arial" w:hAnsi="Arial"/>
          <w:sz w:val="21"/>
          <w:highlight w:val="yellow"/>
        </w:rPr>
        <w:t>two</w:t>
      </w:r>
      <w:proofErr w:type="spellEnd"/>
      <w:r w:rsidRPr="00044722">
        <w:rPr>
          <w:rFonts w:ascii="Arial" w:hAnsi="Arial"/>
          <w:spacing w:val="-2"/>
          <w:sz w:val="21"/>
          <w:highlight w:val="yellow"/>
        </w:rPr>
        <w:t xml:space="preserve"> </w:t>
      </w:r>
      <w:r w:rsidRPr="00044722">
        <w:rPr>
          <w:rFonts w:ascii="Arial" w:hAnsi="Arial"/>
          <w:sz w:val="21"/>
          <w:highlight w:val="yellow"/>
        </w:rPr>
        <w:t>electives</w:t>
      </w:r>
      <w:r w:rsidRPr="00044722">
        <w:rPr>
          <w:rFonts w:ascii="Arial" w:hAnsi="Arial"/>
          <w:spacing w:val="-2"/>
          <w:sz w:val="21"/>
          <w:highlight w:val="yellow"/>
        </w:rPr>
        <w:t xml:space="preserve"> </w:t>
      </w:r>
      <w:r w:rsidRPr="00044722">
        <w:rPr>
          <w:rFonts w:ascii="Arial" w:hAnsi="Arial"/>
          <w:sz w:val="21"/>
          <w:highlight w:val="yellow"/>
        </w:rPr>
        <w:t>in</w:t>
      </w:r>
      <w:r w:rsidRPr="00044722">
        <w:rPr>
          <w:rFonts w:ascii="Arial" w:hAnsi="Arial"/>
          <w:spacing w:val="-2"/>
          <w:sz w:val="21"/>
          <w:highlight w:val="yellow"/>
        </w:rPr>
        <w:t xml:space="preserve"> </w:t>
      </w:r>
      <w:proofErr w:type="spellStart"/>
      <w:r w:rsidRPr="00044722">
        <w:rPr>
          <w:rFonts w:ascii="Arial" w:hAnsi="Arial"/>
          <w:sz w:val="21"/>
          <w:highlight w:val="yellow"/>
        </w:rPr>
        <w:t>the</w:t>
      </w:r>
      <w:proofErr w:type="spellEnd"/>
      <w:r w:rsidRPr="00044722">
        <w:rPr>
          <w:rFonts w:ascii="Arial" w:hAnsi="Arial"/>
          <w:spacing w:val="-2"/>
          <w:sz w:val="21"/>
          <w:highlight w:val="yellow"/>
        </w:rPr>
        <w:t xml:space="preserve"> </w:t>
      </w:r>
      <w:r w:rsidRPr="00044722">
        <w:rPr>
          <w:rFonts w:ascii="Arial" w:hAnsi="Arial"/>
          <w:sz w:val="21"/>
          <w:highlight w:val="yellow"/>
        </w:rPr>
        <w:t>general</w:t>
      </w:r>
      <w:r w:rsidRPr="00044722">
        <w:rPr>
          <w:rFonts w:ascii="Arial" w:hAnsi="Arial"/>
          <w:spacing w:val="-2"/>
          <w:sz w:val="21"/>
          <w:highlight w:val="yellow"/>
        </w:rPr>
        <w:t xml:space="preserve"> </w:t>
      </w:r>
      <w:proofErr w:type="spellStart"/>
      <w:r w:rsidRPr="00044722">
        <w:rPr>
          <w:rFonts w:ascii="Arial" w:hAnsi="Arial"/>
          <w:sz w:val="21"/>
          <w:highlight w:val="yellow"/>
        </w:rPr>
        <w:t>education</w:t>
      </w:r>
      <w:proofErr w:type="spellEnd"/>
      <w:r w:rsidRPr="00044722">
        <w:rPr>
          <w:rFonts w:ascii="Arial" w:hAnsi="Arial"/>
          <w:spacing w:val="-2"/>
          <w:sz w:val="21"/>
          <w:highlight w:val="yellow"/>
        </w:rPr>
        <w:t xml:space="preserve"> </w:t>
      </w:r>
      <w:proofErr w:type="spellStart"/>
      <w:r w:rsidRPr="00044722">
        <w:rPr>
          <w:rFonts w:ascii="Arial" w:hAnsi="Arial"/>
          <w:sz w:val="21"/>
          <w:highlight w:val="yellow"/>
        </w:rPr>
        <w:t>setting</w:t>
      </w:r>
      <w:proofErr w:type="spellEnd"/>
      <w:r w:rsidRPr="00044722">
        <w:rPr>
          <w:rFonts w:ascii="Arial" w:hAnsi="Arial"/>
          <w:spacing w:val="-2"/>
          <w:sz w:val="21"/>
          <w:highlight w:val="yellow"/>
        </w:rPr>
        <w:t xml:space="preserve"> </w:t>
      </w:r>
      <w:proofErr w:type="spellStart"/>
      <w:r w:rsidRPr="00044722">
        <w:rPr>
          <w:rFonts w:ascii="Arial" w:hAnsi="Arial"/>
          <w:sz w:val="21"/>
          <w:highlight w:val="yellow"/>
        </w:rPr>
        <w:t>with</w:t>
      </w:r>
      <w:proofErr w:type="spellEnd"/>
      <w:r w:rsidRPr="00044722">
        <w:rPr>
          <w:rFonts w:ascii="Arial" w:hAnsi="Arial"/>
          <w:spacing w:val="-2"/>
          <w:sz w:val="21"/>
          <w:highlight w:val="yellow"/>
        </w:rPr>
        <w:t xml:space="preserve"> </w:t>
      </w:r>
      <w:r w:rsidRPr="00044722">
        <w:rPr>
          <w:rFonts w:ascii="Arial" w:hAnsi="Arial"/>
          <w:sz w:val="21"/>
          <w:highlight w:val="yellow"/>
        </w:rPr>
        <w:t xml:space="preserve">a </w:t>
      </w:r>
      <w:proofErr w:type="spellStart"/>
      <w:r w:rsidRPr="00044722">
        <w:rPr>
          <w:rFonts w:ascii="Arial" w:hAnsi="Arial"/>
          <w:sz w:val="21"/>
          <w:highlight w:val="yellow"/>
        </w:rPr>
        <w:t>special</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education</w:t>
      </w:r>
      <w:proofErr w:type="spellEnd"/>
      <w:r w:rsidRPr="00044722">
        <w:rPr>
          <w:rFonts w:ascii="Arial" w:hAnsi="Arial"/>
          <w:spacing w:val="-3"/>
          <w:sz w:val="21"/>
          <w:highlight w:val="yellow"/>
        </w:rPr>
        <w:t xml:space="preserve"> </w:t>
      </w:r>
      <w:r w:rsidRPr="00044722">
        <w:rPr>
          <w:rFonts w:ascii="Arial" w:hAnsi="Arial"/>
          <w:sz w:val="21"/>
          <w:highlight w:val="yellow"/>
        </w:rPr>
        <w:t>and</w:t>
      </w:r>
      <w:r w:rsidRPr="00044722">
        <w:rPr>
          <w:rFonts w:ascii="Arial" w:hAnsi="Arial"/>
          <w:spacing w:val="-3"/>
          <w:sz w:val="21"/>
          <w:highlight w:val="yellow"/>
        </w:rPr>
        <w:t xml:space="preserve"> </w:t>
      </w:r>
      <w:r w:rsidRPr="00044722">
        <w:rPr>
          <w:rFonts w:ascii="Arial" w:hAnsi="Arial"/>
          <w:sz w:val="21"/>
          <w:highlight w:val="yellow"/>
        </w:rPr>
        <w:t>general</w:t>
      </w:r>
      <w:r w:rsidRPr="00044722">
        <w:rPr>
          <w:rFonts w:ascii="Arial" w:hAnsi="Arial"/>
          <w:spacing w:val="-3"/>
          <w:sz w:val="21"/>
          <w:highlight w:val="yellow"/>
        </w:rPr>
        <w:t xml:space="preserve"> </w:t>
      </w:r>
      <w:proofErr w:type="spellStart"/>
      <w:r w:rsidRPr="00044722">
        <w:rPr>
          <w:rFonts w:ascii="Arial" w:hAnsi="Arial"/>
          <w:sz w:val="21"/>
          <w:highlight w:val="yellow"/>
        </w:rPr>
        <w:t>education</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teacher</w:t>
      </w:r>
      <w:proofErr w:type="spellEnd"/>
      <w:r w:rsidRPr="00044722">
        <w:rPr>
          <w:rFonts w:ascii="Arial" w:hAnsi="Arial"/>
          <w:sz w:val="21"/>
          <w:highlight w:val="yellow"/>
        </w:rPr>
        <w:t>,</w:t>
      </w:r>
      <w:r w:rsidRPr="00044722">
        <w:rPr>
          <w:rFonts w:ascii="Arial" w:hAnsi="Arial"/>
          <w:spacing w:val="-3"/>
          <w:sz w:val="21"/>
          <w:highlight w:val="yellow"/>
        </w:rPr>
        <w:t xml:space="preserve"> </w:t>
      </w:r>
      <w:proofErr w:type="spellStart"/>
      <w:r w:rsidRPr="00044722">
        <w:rPr>
          <w:rFonts w:ascii="Arial" w:hAnsi="Arial"/>
          <w:sz w:val="21"/>
          <w:highlight w:val="yellow"/>
        </w:rPr>
        <w:t>goals</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to</w:t>
      </w:r>
      <w:proofErr w:type="spellEnd"/>
      <w:r w:rsidRPr="00044722">
        <w:rPr>
          <w:rFonts w:ascii="Arial" w:hAnsi="Arial"/>
          <w:spacing w:val="-3"/>
          <w:sz w:val="21"/>
          <w:highlight w:val="yellow"/>
        </w:rPr>
        <w:t xml:space="preserve"> </w:t>
      </w:r>
      <w:r w:rsidRPr="00044722">
        <w:rPr>
          <w:rFonts w:ascii="Arial" w:hAnsi="Arial"/>
          <w:sz w:val="21"/>
          <w:highlight w:val="yellow"/>
        </w:rPr>
        <w:t>monitor</w:t>
      </w:r>
      <w:r w:rsidRPr="00044722">
        <w:rPr>
          <w:rFonts w:ascii="Arial" w:hAnsi="Arial"/>
          <w:spacing w:val="-3"/>
          <w:sz w:val="21"/>
          <w:highlight w:val="yellow"/>
        </w:rPr>
        <w:t xml:space="preserve"> </w:t>
      </w:r>
      <w:r w:rsidRPr="00044722">
        <w:rPr>
          <w:rFonts w:ascii="Arial" w:hAnsi="Arial"/>
          <w:sz w:val="21"/>
          <w:highlight w:val="yellow"/>
        </w:rPr>
        <w:t>and</w:t>
      </w:r>
      <w:r w:rsidRPr="00044722">
        <w:rPr>
          <w:rFonts w:ascii="Arial" w:hAnsi="Arial"/>
          <w:spacing w:val="-3"/>
          <w:sz w:val="21"/>
          <w:highlight w:val="yellow"/>
        </w:rPr>
        <w:t xml:space="preserve"> </w:t>
      </w:r>
      <w:proofErr w:type="spellStart"/>
      <w:r w:rsidRPr="00044722">
        <w:rPr>
          <w:rFonts w:ascii="Arial" w:hAnsi="Arial"/>
          <w:sz w:val="21"/>
          <w:highlight w:val="yellow"/>
        </w:rPr>
        <w:t>measure</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growth</w:t>
      </w:r>
      <w:proofErr w:type="spellEnd"/>
      <w:r w:rsidRPr="00044722">
        <w:rPr>
          <w:rFonts w:ascii="Arial" w:hAnsi="Arial"/>
          <w:spacing w:val="-3"/>
          <w:sz w:val="21"/>
          <w:highlight w:val="yellow"/>
        </w:rPr>
        <w:t xml:space="preserve"> </w:t>
      </w:r>
      <w:r w:rsidRPr="00044722">
        <w:rPr>
          <w:rFonts w:ascii="Arial" w:hAnsi="Arial"/>
          <w:sz w:val="21"/>
          <w:highlight w:val="yellow"/>
        </w:rPr>
        <w:t>in</w:t>
      </w:r>
      <w:r w:rsidRPr="00044722">
        <w:rPr>
          <w:rFonts w:ascii="Arial" w:hAnsi="Arial"/>
          <w:spacing w:val="-3"/>
          <w:sz w:val="21"/>
          <w:highlight w:val="yellow"/>
        </w:rPr>
        <w:t xml:space="preserve"> </w:t>
      </w:r>
      <w:proofErr w:type="spellStart"/>
      <w:r w:rsidRPr="00044722">
        <w:rPr>
          <w:rFonts w:ascii="Arial" w:hAnsi="Arial"/>
          <w:sz w:val="21"/>
          <w:highlight w:val="yellow"/>
        </w:rPr>
        <w:t>all</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core</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classes</w:t>
      </w:r>
      <w:proofErr w:type="spellEnd"/>
      <w:r w:rsidRPr="00044722">
        <w:rPr>
          <w:rFonts w:ascii="Arial" w:hAnsi="Arial"/>
          <w:sz w:val="21"/>
          <w:highlight w:val="yellow"/>
        </w:rPr>
        <w:t>,</w:t>
      </w:r>
      <w:r w:rsidRPr="00044722">
        <w:rPr>
          <w:rFonts w:ascii="Arial" w:hAnsi="Arial"/>
          <w:spacing w:val="-3"/>
          <w:sz w:val="21"/>
          <w:highlight w:val="yellow"/>
        </w:rPr>
        <w:t xml:space="preserve"> </w:t>
      </w:r>
      <w:r w:rsidRPr="00044722">
        <w:rPr>
          <w:rFonts w:ascii="Arial" w:hAnsi="Arial"/>
          <w:sz w:val="21"/>
          <w:highlight w:val="yellow"/>
        </w:rPr>
        <w:t xml:space="preserve">relative </w:t>
      </w:r>
      <w:proofErr w:type="spellStart"/>
      <w:r w:rsidRPr="00044722">
        <w:rPr>
          <w:rFonts w:ascii="Arial" w:hAnsi="Arial"/>
          <w:sz w:val="21"/>
          <w:highlight w:val="yellow"/>
        </w:rPr>
        <w:t>services</w:t>
      </w:r>
      <w:proofErr w:type="spellEnd"/>
      <w:r w:rsidRPr="00044722">
        <w:rPr>
          <w:rFonts w:ascii="Arial" w:hAnsi="Arial"/>
          <w:sz w:val="21"/>
          <w:highlight w:val="yellow"/>
        </w:rPr>
        <w:t xml:space="preserve">, and </w:t>
      </w:r>
      <w:proofErr w:type="spellStart"/>
      <w:r w:rsidRPr="00044722">
        <w:rPr>
          <w:rFonts w:ascii="Arial" w:hAnsi="Arial"/>
          <w:sz w:val="21"/>
          <w:highlight w:val="yellow"/>
        </w:rPr>
        <w:t>activities</w:t>
      </w:r>
      <w:proofErr w:type="spellEnd"/>
      <w:r w:rsidRPr="00044722">
        <w:rPr>
          <w:rFonts w:ascii="Arial" w:hAnsi="Arial"/>
          <w:sz w:val="21"/>
          <w:highlight w:val="yellow"/>
        </w:rPr>
        <w:t xml:space="preserve"> </w:t>
      </w:r>
      <w:proofErr w:type="spellStart"/>
      <w:r w:rsidRPr="00044722">
        <w:rPr>
          <w:rFonts w:ascii="Arial" w:hAnsi="Arial"/>
          <w:sz w:val="21"/>
          <w:highlight w:val="yellow"/>
        </w:rPr>
        <w:t>of</w:t>
      </w:r>
      <w:proofErr w:type="spellEnd"/>
      <w:r w:rsidRPr="00044722">
        <w:rPr>
          <w:rFonts w:ascii="Arial" w:hAnsi="Arial"/>
          <w:sz w:val="21"/>
          <w:highlight w:val="yellow"/>
        </w:rPr>
        <w:t xml:space="preserve"> </w:t>
      </w:r>
      <w:proofErr w:type="spellStart"/>
      <w:r w:rsidRPr="00044722">
        <w:rPr>
          <w:rFonts w:ascii="Arial" w:hAnsi="Arial"/>
          <w:sz w:val="21"/>
          <w:highlight w:val="yellow"/>
        </w:rPr>
        <w:t>daily</w:t>
      </w:r>
      <w:proofErr w:type="spellEnd"/>
      <w:r w:rsidRPr="00044722">
        <w:rPr>
          <w:rFonts w:ascii="Arial" w:hAnsi="Arial"/>
          <w:sz w:val="21"/>
          <w:highlight w:val="yellow"/>
        </w:rPr>
        <w:t xml:space="preserve"> </w:t>
      </w:r>
      <w:proofErr w:type="gramStart"/>
      <w:r w:rsidRPr="00044722">
        <w:rPr>
          <w:rFonts w:ascii="Arial" w:hAnsi="Arial"/>
          <w:sz w:val="21"/>
          <w:highlight w:val="yellow"/>
        </w:rPr>
        <w:t>living</w:t>
      </w:r>
      <w:proofErr w:type="gramEnd"/>
      <w:r w:rsidRPr="00044722">
        <w:rPr>
          <w:rFonts w:ascii="Arial" w:hAnsi="Arial"/>
          <w:sz w:val="21"/>
          <w:highlight w:val="yellow"/>
        </w:rPr>
        <w:t xml:space="preserve">, as </w:t>
      </w:r>
      <w:proofErr w:type="spellStart"/>
      <w:r w:rsidRPr="00044722">
        <w:rPr>
          <w:rFonts w:ascii="Arial" w:hAnsi="Arial"/>
          <w:sz w:val="21"/>
          <w:highlight w:val="yellow"/>
        </w:rPr>
        <w:t>well</w:t>
      </w:r>
      <w:proofErr w:type="spellEnd"/>
      <w:r w:rsidRPr="00044722">
        <w:rPr>
          <w:rFonts w:ascii="Arial" w:hAnsi="Arial"/>
          <w:sz w:val="21"/>
          <w:highlight w:val="yellow"/>
        </w:rPr>
        <w:t xml:space="preserve"> as </w:t>
      </w:r>
      <w:proofErr w:type="spellStart"/>
      <w:r w:rsidRPr="00044722">
        <w:rPr>
          <w:rFonts w:ascii="Arial" w:hAnsi="Arial"/>
          <w:sz w:val="21"/>
          <w:highlight w:val="yellow"/>
        </w:rPr>
        <w:t>accommodations</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support</w:t>
      </w:r>
      <w:proofErr w:type="spellEnd"/>
      <w:r w:rsidRPr="00044722">
        <w:rPr>
          <w:rFonts w:ascii="Arial" w:hAnsi="Arial"/>
          <w:sz w:val="21"/>
          <w:highlight w:val="yellow"/>
        </w:rPr>
        <w:t xml:space="preserve"> </w:t>
      </w:r>
      <w:proofErr w:type="spellStart"/>
      <w:r w:rsidRPr="00044722">
        <w:rPr>
          <w:rFonts w:ascii="Arial" w:hAnsi="Arial"/>
          <w:sz w:val="21"/>
          <w:highlight w:val="yellow"/>
        </w:rPr>
        <w:t>learning</w:t>
      </w:r>
      <w:proofErr w:type="spellEnd"/>
      <w:r w:rsidRPr="00044722">
        <w:rPr>
          <w:rFonts w:ascii="Arial" w:hAnsi="Arial"/>
          <w:sz w:val="21"/>
          <w:highlight w:val="yellow"/>
        </w:rPr>
        <w:t xml:space="preserve"> </w:t>
      </w:r>
      <w:proofErr w:type="spellStart"/>
      <w:r w:rsidRPr="00044722">
        <w:rPr>
          <w:rFonts w:ascii="Arial" w:hAnsi="Arial"/>
          <w:sz w:val="21"/>
          <w:highlight w:val="yellow"/>
        </w:rPr>
        <w:t>throughout</w:t>
      </w:r>
      <w:proofErr w:type="spellEnd"/>
      <w:r w:rsidRPr="00044722">
        <w:rPr>
          <w:rFonts w:ascii="Arial" w:hAnsi="Arial"/>
          <w:sz w:val="21"/>
          <w:highlight w:val="yellow"/>
        </w:rPr>
        <w:t xml:space="preserve"> </w:t>
      </w:r>
      <w:proofErr w:type="spellStart"/>
      <w:r w:rsidRPr="00044722">
        <w:rPr>
          <w:rFonts w:ascii="Arial" w:hAnsi="Arial"/>
          <w:sz w:val="21"/>
          <w:highlight w:val="yellow"/>
        </w:rPr>
        <w:t>the</w:t>
      </w:r>
      <w:proofErr w:type="spellEnd"/>
      <w:r w:rsidRPr="00044722">
        <w:rPr>
          <w:rFonts w:ascii="Arial" w:hAnsi="Arial"/>
          <w:sz w:val="21"/>
          <w:highlight w:val="yellow"/>
        </w:rPr>
        <w:t xml:space="preserve"> </w:t>
      </w:r>
      <w:proofErr w:type="spellStart"/>
      <w:r w:rsidRPr="00044722">
        <w:rPr>
          <w:rFonts w:ascii="Arial" w:hAnsi="Arial"/>
          <w:sz w:val="21"/>
          <w:highlight w:val="yellow"/>
        </w:rPr>
        <w:t>school</w:t>
      </w:r>
      <w:proofErr w:type="spellEnd"/>
      <w:r w:rsidRPr="00044722">
        <w:rPr>
          <w:rFonts w:ascii="Arial" w:hAnsi="Arial"/>
          <w:sz w:val="21"/>
          <w:highlight w:val="yellow"/>
        </w:rPr>
        <w:t xml:space="preserve"> </w:t>
      </w:r>
      <w:proofErr w:type="spellStart"/>
      <w:r w:rsidRPr="00044722">
        <w:rPr>
          <w:rFonts w:ascii="Arial" w:hAnsi="Arial"/>
          <w:sz w:val="21"/>
          <w:highlight w:val="yellow"/>
        </w:rPr>
        <w:t>day</w:t>
      </w:r>
      <w:proofErr w:type="spellEnd"/>
      <w:r w:rsidRPr="00044722">
        <w:rPr>
          <w:rFonts w:ascii="Arial" w:hAnsi="Arial"/>
          <w:sz w:val="21"/>
          <w:highlight w:val="yellow"/>
        </w:rPr>
        <w:t>.</w:t>
      </w:r>
    </w:p>
    <w:p w14:paraId="79CC1D53" w14:textId="77777777" w:rsidR="007A3C7E" w:rsidRPr="00044722" w:rsidRDefault="00000000">
      <w:pPr>
        <w:spacing w:before="2" w:line="232" w:lineRule="auto"/>
        <w:ind w:left="506" w:right="757"/>
        <w:rPr>
          <w:rFonts w:ascii="Arial"/>
          <w:sz w:val="21"/>
          <w:highlight w:val="yellow"/>
        </w:rPr>
      </w:pPr>
      <w:proofErr w:type="spellStart"/>
      <w:r w:rsidRPr="00044722">
        <w:rPr>
          <w:rFonts w:ascii="Arial"/>
          <w:sz w:val="21"/>
          <w:highlight w:val="yellow"/>
        </w:rPr>
        <w:t>Daylin's</w:t>
      </w:r>
      <w:proofErr w:type="spellEnd"/>
      <w:r w:rsidRPr="00044722">
        <w:rPr>
          <w:rFonts w:ascii="Arial"/>
          <w:sz w:val="21"/>
          <w:highlight w:val="yellow"/>
        </w:rPr>
        <w:t xml:space="preserve"> </w:t>
      </w:r>
      <w:proofErr w:type="spellStart"/>
      <w:r w:rsidRPr="00044722">
        <w:rPr>
          <w:rFonts w:ascii="Arial"/>
          <w:sz w:val="21"/>
          <w:highlight w:val="yellow"/>
        </w:rPr>
        <w:t>Speech</w:t>
      </w:r>
      <w:proofErr w:type="spellEnd"/>
      <w:r w:rsidRPr="00044722">
        <w:rPr>
          <w:rFonts w:ascii="Arial"/>
          <w:sz w:val="21"/>
          <w:highlight w:val="yellow"/>
        </w:rPr>
        <w:t>/</w:t>
      </w:r>
      <w:proofErr w:type="spellStart"/>
      <w:r w:rsidRPr="00044722">
        <w:rPr>
          <w:rFonts w:ascii="Arial"/>
          <w:sz w:val="21"/>
          <w:highlight w:val="yellow"/>
        </w:rPr>
        <w:t>Language</w:t>
      </w:r>
      <w:proofErr w:type="spellEnd"/>
      <w:r w:rsidRPr="00044722">
        <w:rPr>
          <w:rFonts w:ascii="Arial"/>
          <w:sz w:val="21"/>
          <w:highlight w:val="yellow"/>
        </w:rPr>
        <w:t xml:space="preserve"> </w:t>
      </w:r>
      <w:proofErr w:type="spellStart"/>
      <w:r w:rsidRPr="00044722">
        <w:rPr>
          <w:rFonts w:ascii="Arial"/>
          <w:sz w:val="21"/>
          <w:highlight w:val="yellow"/>
        </w:rPr>
        <w:t>disorder</w:t>
      </w:r>
      <w:proofErr w:type="spellEnd"/>
      <w:r w:rsidRPr="00044722">
        <w:rPr>
          <w:rFonts w:ascii="Arial"/>
          <w:sz w:val="21"/>
          <w:highlight w:val="yellow"/>
        </w:rPr>
        <w:t xml:space="preserve"> </w:t>
      </w:r>
      <w:proofErr w:type="spellStart"/>
      <w:r w:rsidRPr="00044722">
        <w:rPr>
          <w:rFonts w:ascii="Arial"/>
          <w:sz w:val="21"/>
          <w:highlight w:val="yellow"/>
        </w:rPr>
        <w:t>affects</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ability</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express</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wants</w:t>
      </w:r>
      <w:proofErr w:type="spellEnd"/>
      <w:r w:rsidRPr="00044722">
        <w:rPr>
          <w:rFonts w:ascii="Arial"/>
          <w:sz w:val="21"/>
          <w:highlight w:val="yellow"/>
        </w:rPr>
        <w:t xml:space="preserve">, </w:t>
      </w:r>
      <w:proofErr w:type="spellStart"/>
      <w:r w:rsidRPr="00044722">
        <w:rPr>
          <w:rFonts w:ascii="Arial"/>
          <w:sz w:val="21"/>
          <w:highlight w:val="yellow"/>
        </w:rPr>
        <w:t>needs</w:t>
      </w:r>
      <w:proofErr w:type="spellEnd"/>
      <w:r w:rsidRPr="00044722">
        <w:rPr>
          <w:rFonts w:ascii="Arial"/>
          <w:sz w:val="21"/>
          <w:highlight w:val="yellow"/>
        </w:rPr>
        <w:t xml:space="preserve">, </w:t>
      </w:r>
      <w:proofErr w:type="spellStart"/>
      <w:r w:rsidRPr="00044722">
        <w:rPr>
          <w:rFonts w:ascii="Arial"/>
          <w:sz w:val="21"/>
          <w:highlight w:val="yellow"/>
        </w:rPr>
        <w:t>thoughts</w:t>
      </w:r>
      <w:proofErr w:type="spellEnd"/>
      <w:r w:rsidRPr="00044722">
        <w:rPr>
          <w:rFonts w:ascii="Arial"/>
          <w:sz w:val="21"/>
          <w:highlight w:val="yellow"/>
        </w:rPr>
        <w:t xml:space="preserve"> and </w:t>
      </w:r>
      <w:proofErr w:type="spellStart"/>
      <w:r w:rsidRPr="00044722">
        <w:rPr>
          <w:rFonts w:ascii="Arial"/>
          <w:sz w:val="21"/>
          <w:highlight w:val="yellow"/>
        </w:rPr>
        <w:t>feelings</w:t>
      </w:r>
      <w:proofErr w:type="spellEnd"/>
      <w:r w:rsidRPr="00044722">
        <w:rPr>
          <w:rFonts w:ascii="Arial"/>
          <w:sz w:val="21"/>
          <w:highlight w:val="yellow"/>
        </w:rPr>
        <w:t xml:space="preserve"> in a concise,</w:t>
      </w:r>
      <w:r w:rsidRPr="00044722">
        <w:rPr>
          <w:rFonts w:ascii="Arial"/>
          <w:spacing w:val="-2"/>
          <w:sz w:val="21"/>
          <w:highlight w:val="yellow"/>
        </w:rPr>
        <w:t xml:space="preserve"> </w:t>
      </w:r>
      <w:proofErr w:type="spellStart"/>
      <w:r w:rsidRPr="00044722">
        <w:rPr>
          <w:rFonts w:ascii="Arial"/>
          <w:sz w:val="21"/>
          <w:highlight w:val="yellow"/>
        </w:rPr>
        <w:t>clear</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efficient</w:t>
      </w:r>
      <w:proofErr w:type="spellEnd"/>
      <w:r w:rsidRPr="00044722">
        <w:rPr>
          <w:rFonts w:ascii="Arial"/>
          <w:spacing w:val="-3"/>
          <w:sz w:val="21"/>
          <w:highlight w:val="yellow"/>
        </w:rPr>
        <w:t xml:space="preserve"> </w:t>
      </w:r>
      <w:proofErr w:type="spellStart"/>
      <w:r w:rsidRPr="00044722">
        <w:rPr>
          <w:rFonts w:ascii="Arial"/>
          <w:sz w:val="21"/>
          <w:highlight w:val="yellow"/>
        </w:rPr>
        <w:t>manner</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uses</w:t>
      </w:r>
      <w:r w:rsidRPr="00044722">
        <w:rPr>
          <w:rFonts w:ascii="Arial"/>
          <w:spacing w:val="-3"/>
          <w:sz w:val="21"/>
          <w:highlight w:val="yellow"/>
        </w:rPr>
        <w:t xml:space="preserve"> </w:t>
      </w:r>
      <w:proofErr w:type="spellStart"/>
      <w:r w:rsidRPr="00044722">
        <w:rPr>
          <w:rFonts w:ascii="Arial"/>
          <w:sz w:val="21"/>
          <w:highlight w:val="yellow"/>
        </w:rPr>
        <w:t>an</w:t>
      </w:r>
      <w:proofErr w:type="spellEnd"/>
      <w:r w:rsidRPr="00044722">
        <w:rPr>
          <w:rFonts w:ascii="Arial"/>
          <w:spacing w:val="-3"/>
          <w:sz w:val="21"/>
          <w:highlight w:val="yellow"/>
        </w:rPr>
        <w:t xml:space="preserve"> </w:t>
      </w:r>
      <w:r w:rsidRPr="00044722">
        <w:rPr>
          <w:rFonts w:ascii="Arial"/>
          <w:sz w:val="21"/>
          <w:highlight w:val="yellow"/>
        </w:rPr>
        <w:t>AAC</w:t>
      </w:r>
      <w:r w:rsidRPr="00044722">
        <w:rPr>
          <w:rFonts w:ascii="Arial"/>
          <w:spacing w:val="-3"/>
          <w:sz w:val="21"/>
          <w:highlight w:val="yellow"/>
        </w:rPr>
        <w:t xml:space="preserve"> </w:t>
      </w:r>
      <w:proofErr w:type="spellStart"/>
      <w:r w:rsidRPr="00044722">
        <w:rPr>
          <w:rFonts w:ascii="Arial"/>
          <w:sz w:val="21"/>
          <w:highlight w:val="yellow"/>
        </w:rPr>
        <w:t>device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convey</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messages</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Due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physical</w:t>
      </w:r>
      <w:proofErr w:type="spellEnd"/>
      <w:r w:rsidRPr="00044722">
        <w:rPr>
          <w:rFonts w:ascii="Arial"/>
          <w:sz w:val="21"/>
          <w:highlight w:val="yellow"/>
        </w:rPr>
        <w:t xml:space="preserve"> </w:t>
      </w:r>
      <w:proofErr w:type="spellStart"/>
      <w:r w:rsidRPr="00044722">
        <w:rPr>
          <w:rFonts w:ascii="Arial"/>
          <w:sz w:val="21"/>
          <w:highlight w:val="yellow"/>
        </w:rPr>
        <w:t>limitations</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requires</w:t>
      </w:r>
      <w:proofErr w:type="spellEnd"/>
      <w:r w:rsidRPr="00044722">
        <w:rPr>
          <w:rFonts w:ascii="Arial"/>
          <w:sz w:val="21"/>
          <w:highlight w:val="yellow"/>
        </w:rPr>
        <w:t xml:space="preserve"> extra time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access</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buttons</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continues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benefit</w:t>
      </w:r>
      <w:proofErr w:type="spellEnd"/>
      <w:r w:rsidRPr="00044722">
        <w:rPr>
          <w:rFonts w:ascii="Arial"/>
          <w:sz w:val="21"/>
          <w:highlight w:val="yellow"/>
        </w:rPr>
        <w:t xml:space="preserve"> </w:t>
      </w:r>
      <w:proofErr w:type="spellStart"/>
      <w:r w:rsidRPr="00044722">
        <w:rPr>
          <w:rFonts w:ascii="Arial"/>
          <w:sz w:val="21"/>
          <w:highlight w:val="yellow"/>
        </w:rPr>
        <w:t>from</w:t>
      </w:r>
      <w:proofErr w:type="spellEnd"/>
      <w:r w:rsidRPr="00044722">
        <w:rPr>
          <w:rFonts w:ascii="Arial"/>
          <w:sz w:val="21"/>
          <w:highlight w:val="yellow"/>
        </w:rPr>
        <w:t xml:space="preserve"> </w:t>
      </w:r>
      <w:proofErr w:type="spellStart"/>
      <w:r w:rsidRPr="00044722">
        <w:rPr>
          <w:rFonts w:ascii="Arial"/>
          <w:sz w:val="21"/>
          <w:highlight w:val="yellow"/>
        </w:rPr>
        <w:t>Speech</w:t>
      </w:r>
      <w:proofErr w:type="spellEnd"/>
      <w:r w:rsidRPr="00044722">
        <w:rPr>
          <w:rFonts w:ascii="Arial"/>
          <w:sz w:val="21"/>
          <w:highlight w:val="yellow"/>
        </w:rPr>
        <w:t xml:space="preserve"> </w:t>
      </w:r>
      <w:proofErr w:type="spellStart"/>
      <w:r w:rsidRPr="00044722">
        <w:rPr>
          <w:rFonts w:ascii="Arial"/>
          <w:sz w:val="21"/>
          <w:highlight w:val="yellow"/>
        </w:rPr>
        <w:t>Therapy</w:t>
      </w:r>
      <w:proofErr w:type="spellEnd"/>
      <w:r w:rsidRPr="00044722">
        <w:rPr>
          <w:rFonts w:ascii="Arial"/>
          <w:sz w:val="21"/>
          <w:highlight w:val="yellow"/>
        </w:rPr>
        <w:t xml:space="preserve"> </w:t>
      </w:r>
      <w:proofErr w:type="spellStart"/>
      <w:r w:rsidRPr="00044722">
        <w:rPr>
          <w:rFonts w:ascii="Arial"/>
          <w:sz w:val="21"/>
          <w:highlight w:val="yellow"/>
        </w:rPr>
        <w:t>services</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support</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development</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language</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device</w:t>
      </w:r>
      <w:proofErr w:type="spellEnd"/>
      <w:r w:rsidRPr="00044722">
        <w:rPr>
          <w:rFonts w:ascii="Arial"/>
          <w:sz w:val="21"/>
          <w:highlight w:val="yellow"/>
        </w:rPr>
        <w:t>.</w:t>
      </w:r>
    </w:p>
    <w:p w14:paraId="268DF65C" w14:textId="77777777" w:rsidR="007A3C7E" w:rsidRPr="00044722" w:rsidRDefault="007A3C7E">
      <w:pPr>
        <w:pStyle w:val="BodyText"/>
        <w:rPr>
          <w:rFonts w:ascii="Arial"/>
          <w:sz w:val="22"/>
          <w:highlight w:val="yellow"/>
        </w:rPr>
      </w:pPr>
    </w:p>
    <w:p w14:paraId="2F30EEFB" w14:textId="77777777" w:rsidR="007A3C7E" w:rsidRPr="00044722" w:rsidRDefault="007A3C7E">
      <w:pPr>
        <w:pStyle w:val="BodyText"/>
        <w:spacing w:before="8"/>
        <w:rPr>
          <w:rFonts w:ascii="Arial"/>
          <w:sz w:val="17"/>
          <w:highlight w:val="yellow"/>
        </w:rPr>
      </w:pPr>
    </w:p>
    <w:p w14:paraId="034CD892" w14:textId="77777777" w:rsidR="007A3C7E" w:rsidRPr="00044722" w:rsidRDefault="00000000">
      <w:pPr>
        <w:ind w:left="562"/>
        <w:rPr>
          <w:rFonts w:ascii="Arial"/>
          <w:b/>
          <w:sz w:val="21"/>
          <w:highlight w:val="yellow"/>
        </w:rPr>
      </w:pPr>
      <w:proofErr w:type="spellStart"/>
      <w:r w:rsidRPr="00044722">
        <w:rPr>
          <w:rFonts w:ascii="Arial"/>
          <w:b/>
          <w:sz w:val="21"/>
          <w:highlight w:val="yellow"/>
        </w:rPr>
        <w:t>Adapted</w:t>
      </w:r>
      <w:proofErr w:type="spellEnd"/>
      <w:r w:rsidRPr="00044722">
        <w:rPr>
          <w:rFonts w:ascii="Arial"/>
          <w:b/>
          <w:spacing w:val="-8"/>
          <w:sz w:val="21"/>
          <w:highlight w:val="yellow"/>
        </w:rPr>
        <w:t xml:space="preserve"> </w:t>
      </w:r>
      <w:proofErr w:type="spellStart"/>
      <w:r w:rsidRPr="00044722">
        <w:rPr>
          <w:rFonts w:ascii="Arial"/>
          <w:b/>
          <w:sz w:val="21"/>
          <w:highlight w:val="yellow"/>
        </w:rPr>
        <w:t>Physical</w:t>
      </w:r>
      <w:proofErr w:type="spellEnd"/>
      <w:r w:rsidRPr="00044722">
        <w:rPr>
          <w:rFonts w:ascii="Arial"/>
          <w:b/>
          <w:spacing w:val="-7"/>
          <w:sz w:val="21"/>
          <w:highlight w:val="yellow"/>
        </w:rPr>
        <w:t xml:space="preserve"> </w:t>
      </w:r>
      <w:proofErr w:type="spellStart"/>
      <w:r w:rsidRPr="00044722">
        <w:rPr>
          <w:rFonts w:ascii="Arial"/>
          <w:b/>
          <w:spacing w:val="-2"/>
          <w:sz w:val="21"/>
          <w:highlight w:val="yellow"/>
        </w:rPr>
        <w:t>Education</w:t>
      </w:r>
      <w:proofErr w:type="spellEnd"/>
    </w:p>
    <w:p w14:paraId="361D1429" w14:textId="77777777" w:rsidR="007A3C7E" w:rsidRPr="00044722" w:rsidRDefault="007A3C7E">
      <w:pPr>
        <w:pStyle w:val="BodyText"/>
        <w:rPr>
          <w:rFonts w:ascii="Arial"/>
          <w:b/>
          <w:sz w:val="22"/>
          <w:highlight w:val="yellow"/>
        </w:rPr>
      </w:pPr>
    </w:p>
    <w:p w14:paraId="149B2870" w14:textId="77777777" w:rsidR="007A3C7E" w:rsidRPr="00044722" w:rsidRDefault="007A3C7E">
      <w:pPr>
        <w:pStyle w:val="BodyText"/>
        <w:spacing w:before="2"/>
        <w:rPr>
          <w:rFonts w:ascii="Arial"/>
          <w:b/>
          <w:sz w:val="18"/>
          <w:highlight w:val="yellow"/>
        </w:rPr>
      </w:pPr>
    </w:p>
    <w:p w14:paraId="1F6B1C5E" w14:textId="77777777" w:rsidR="007A3C7E" w:rsidRPr="00044722" w:rsidRDefault="00000000">
      <w:pPr>
        <w:spacing w:before="1" w:line="232" w:lineRule="auto"/>
        <w:ind w:left="506" w:right="757" w:firstLine="55"/>
        <w:rPr>
          <w:rFonts w:ascii="Arial"/>
          <w:sz w:val="21"/>
          <w:highlight w:val="yellow"/>
        </w:rPr>
      </w:pP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attends</w:t>
      </w:r>
      <w:proofErr w:type="spellEnd"/>
      <w:r w:rsidRPr="00044722">
        <w:rPr>
          <w:rFonts w:ascii="Arial"/>
          <w:spacing w:val="-3"/>
          <w:sz w:val="21"/>
          <w:highlight w:val="yellow"/>
        </w:rPr>
        <w:t xml:space="preserve"> </w:t>
      </w:r>
      <w:proofErr w:type="spellStart"/>
      <w:r w:rsidRPr="00044722">
        <w:rPr>
          <w:rFonts w:ascii="Arial"/>
          <w:sz w:val="21"/>
          <w:highlight w:val="yellow"/>
        </w:rPr>
        <w:t>Physical</w:t>
      </w:r>
      <w:proofErr w:type="spellEnd"/>
      <w:r w:rsidRPr="00044722">
        <w:rPr>
          <w:rFonts w:ascii="Arial"/>
          <w:spacing w:val="-3"/>
          <w:sz w:val="21"/>
          <w:highlight w:val="yellow"/>
        </w:rPr>
        <w:t xml:space="preserve"> </w:t>
      </w:r>
      <w:proofErr w:type="spellStart"/>
      <w:r w:rsidRPr="00044722">
        <w:rPr>
          <w:rFonts w:ascii="Arial"/>
          <w:sz w:val="21"/>
          <w:highlight w:val="yellow"/>
        </w:rPr>
        <w:t>Education</w:t>
      </w:r>
      <w:proofErr w:type="spellEnd"/>
      <w:r w:rsidRPr="00044722">
        <w:rPr>
          <w:rFonts w:ascii="Arial"/>
          <w:spacing w:val="-3"/>
          <w:sz w:val="21"/>
          <w:highlight w:val="yellow"/>
        </w:rPr>
        <w:t xml:space="preserve"> </w:t>
      </w:r>
      <w:proofErr w:type="spellStart"/>
      <w:r w:rsidRPr="00044722">
        <w:rPr>
          <w:rFonts w:ascii="Arial"/>
          <w:sz w:val="21"/>
          <w:highlight w:val="yellow"/>
        </w:rPr>
        <w:t>daily</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receives</w:t>
      </w:r>
      <w:proofErr w:type="spellEnd"/>
      <w:r w:rsidRPr="00044722">
        <w:rPr>
          <w:rFonts w:ascii="Arial"/>
          <w:spacing w:val="-3"/>
          <w:sz w:val="21"/>
          <w:highlight w:val="yellow"/>
        </w:rPr>
        <w:t xml:space="preserve"> </w:t>
      </w:r>
      <w:r w:rsidRPr="00044722">
        <w:rPr>
          <w:rFonts w:ascii="Arial"/>
          <w:sz w:val="21"/>
          <w:highlight w:val="yellow"/>
        </w:rPr>
        <w:t>30</w:t>
      </w:r>
      <w:r w:rsidRPr="00044722">
        <w:rPr>
          <w:rFonts w:ascii="Arial"/>
          <w:spacing w:val="-3"/>
          <w:sz w:val="21"/>
          <w:highlight w:val="yellow"/>
        </w:rPr>
        <w:t xml:space="preserve"> </w:t>
      </w:r>
      <w:r w:rsidRPr="00044722">
        <w:rPr>
          <w:rFonts w:ascii="Arial"/>
          <w:sz w:val="21"/>
          <w:highlight w:val="yellow"/>
        </w:rPr>
        <w:t>minutes</w:t>
      </w:r>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r w:rsidRPr="00044722">
        <w:rPr>
          <w:rFonts w:ascii="Arial"/>
          <w:sz w:val="21"/>
          <w:highlight w:val="yellow"/>
        </w:rPr>
        <w:t>Direct</w:t>
      </w:r>
      <w:r w:rsidRPr="00044722">
        <w:rPr>
          <w:rFonts w:ascii="Arial"/>
          <w:spacing w:val="-3"/>
          <w:sz w:val="21"/>
          <w:highlight w:val="yellow"/>
        </w:rPr>
        <w:t xml:space="preserve"> </w:t>
      </w:r>
      <w:proofErr w:type="spellStart"/>
      <w:r w:rsidRPr="00044722">
        <w:rPr>
          <w:rFonts w:ascii="Arial"/>
          <w:sz w:val="21"/>
          <w:highlight w:val="yellow"/>
        </w:rPr>
        <w:t>Adapted</w:t>
      </w:r>
      <w:proofErr w:type="spellEnd"/>
      <w:r w:rsidRPr="00044722">
        <w:rPr>
          <w:rFonts w:ascii="Arial"/>
          <w:spacing w:val="-3"/>
          <w:sz w:val="21"/>
          <w:highlight w:val="yellow"/>
        </w:rPr>
        <w:t xml:space="preserve"> </w:t>
      </w:r>
      <w:proofErr w:type="spellStart"/>
      <w:r w:rsidRPr="00044722">
        <w:rPr>
          <w:rFonts w:ascii="Arial"/>
          <w:sz w:val="21"/>
          <w:highlight w:val="yellow"/>
        </w:rPr>
        <w:t>Physical</w:t>
      </w:r>
      <w:proofErr w:type="spellEnd"/>
      <w:r w:rsidRPr="00044722">
        <w:rPr>
          <w:rFonts w:ascii="Arial"/>
          <w:spacing w:val="-3"/>
          <w:sz w:val="21"/>
          <w:highlight w:val="yellow"/>
        </w:rPr>
        <w:t xml:space="preserve"> </w:t>
      </w:r>
      <w:proofErr w:type="spellStart"/>
      <w:r w:rsidRPr="00044722">
        <w:rPr>
          <w:rFonts w:ascii="Arial"/>
          <w:sz w:val="21"/>
          <w:highlight w:val="yellow"/>
        </w:rPr>
        <w:t>Education</w:t>
      </w:r>
      <w:proofErr w:type="spellEnd"/>
      <w:r w:rsidRPr="00044722">
        <w:rPr>
          <w:rFonts w:ascii="Arial"/>
          <w:spacing w:val="-3"/>
          <w:sz w:val="21"/>
          <w:highlight w:val="yellow"/>
        </w:rPr>
        <w:t xml:space="preserve"> </w:t>
      </w:r>
      <w:r w:rsidRPr="00044722">
        <w:rPr>
          <w:rFonts w:ascii="Arial"/>
          <w:sz w:val="21"/>
          <w:highlight w:val="yellow"/>
        </w:rPr>
        <w:t>once</w:t>
      </w:r>
      <w:r w:rsidRPr="00044722">
        <w:rPr>
          <w:rFonts w:ascii="Arial"/>
          <w:spacing w:val="-3"/>
          <w:sz w:val="21"/>
          <w:highlight w:val="yellow"/>
        </w:rPr>
        <w:t xml:space="preserve"> </w:t>
      </w:r>
      <w:r w:rsidRPr="00044722">
        <w:rPr>
          <w:rFonts w:ascii="Arial"/>
          <w:sz w:val="21"/>
          <w:highlight w:val="yellow"/>
        </w:rPr>
        <w:t xml:space="preserve">a </w:t>
      </w:r>
      <w:proofErr w:type="spellStart"/>
      <w:r w:rsidRPr="00044722">
        <w:rPr>
          <w:rFonts w:ascii="Arial"/>
          <w:spacing w:val="-2"/>
          <w:sz w:val="21"/>
          <w:highlight w:val="yellow"/>
        </w:rPr>
        <w:t>week</w:t>
      </w:r>
      <w:proofErr w:type="spellEnd"/>
      <w:r w:rsidRPr="00044722">
        <w:rPr>
          <w:rFonts w:ascii="Arial"/>
          <w:spacing w:val="-2"/>
          <w:sz w:val="21"/>
          <w:highlight w:val="yellow"/>
        </w:rPr>
        <w:t>.</w:t>
      </w:r>
    </w:p>
    <w:p w14:paraId="6B2C0728" w14:textId="77777777" w:rsidR="007A3C7E" w:rsidRPr="00F769F2" w:rsidRDefault="00000000">
      <w:pPr>
        <w:spacing w:line="232" w:lineRule="auto"/>
        <w:ind w:left="506" w:right="548" w:firstLine="55"/>
        <w:rPr>
          <w:rFonts w:ascii="Arial"/>
          <w:sz w:val="21"/>
        </w:rPr>
      </w:pPr>
      <w:proofErr w:type="spellStart"/>
      <w:r w:rsidRPr="00044722">
        <w:rPr>
          <w:rFonts w:ascii="Arial"/>
          <w:sz w:val="21"/>
          <w:highlight w:val="yellow"/>
        </w:rPr>
        <w:t>She</w:t>
      </w:r>
      <w:proofErr w:type="spellEnd"/>
      <w:r w:rsidRPr="00044722">
        <w:rPr>
          <w:rFonts w:ascii="Arial"/>
          <w:spacing w:val="-3"/>
          <w:sz w:val="21"/>
          <w:highlight w:val="yellow"/>
        </w:rPr>
        <w:t xml:space="preserve"> </w:t>
      </w:r>
      <w:r w:rsidRPr="00044722">
        <w:rPr>
          <w:rFonts w:ascii="Arial"/>
          <w:sz w:val="21"/>
          <w:highlight w:val="yellow"/>
        </w:rPr>
        <w:t>has</w:t>
      </w:r>
      <w:r w:rsidRPr="00044722">
        <w:rPr>
          <w:rFonts w:ascii="Arial"/>
          <w:spacing w:val="-3"/>
          <w:sz w:val="21"/>
          <w:highlight w:val="yellow"/>
        </w:rPr>
        <w:t xml:space="preserve"> </w:t>
      </w:r>
      <w:proofErr w:type="spellStart"/>
      <w:r w:rsidRPr="00044722">
        <w:rPr>
          <w:rFonts w:ascii="Arial"/>
          <w:sz w:val="21"/>
          <w:highlight w:val="yellow"/>
        </w:rPr>
        <w:t>mastered</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goal</w:t>
      </w:r>
      <w:proofErr w:type="spellEnd"/>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proofErr w:type="spellStart"/>
      <w:r w:rsidRPr="00044722">
        <w:rPr>
          <w:rFonts w:ascii="Arial"/>
          <w:sz w:val="21"/>
          <w:highlight w:val="yellow"/>
        </w:rPr>
        <w:t>when</w:t>
      </w:r>
      <w:proofErr w:type="spellEnd"/>
      <w:r w:rsidRPr="00044722">
        <w:rPr>
          <w:rFonts w:ascii="Arial"/>
          <w:spacing w:val="-3"/>
          <w:sz w:val="21"/>
          <w:highlight w:val="yellow"/>
        </w:rPr>
        <w:t xml:space="preserve"> </w:t>
      </w:r>
      <w:proofErr w:type="spellStart"/>
      <w:r w:rsidRPr="00044722">
        <w:rPr>
          <w:rFonts w:ascii="Arial"/>
          <w:sz w:val="21"/>
          <w:highlight w:val="yellow"/>
        </w:rPr>
        <w:t>throwing</w:t>
      </w:r>
      <w:proofErr w:type="spellEnd"/>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small</w:t>
      </w:r>
      <w:proofErr w:type="spellEnd"/>
      <w:r w:rsidRPr="00044722">
        <w:rPr>
          <w:rFonts w:ascii="Arial"/>
          <w:spacing w:val="-3"/>
          <w:sz w:val="21"/>
          <w:highlight w:val="yellow"/>
        </w:rPr>
        <w:t xml:space="preserve"> </w:t>
      </w:r>
      <w:proofErr w:type="spellStart"/>
      <w:r w:rsidRPr="00044722">
        <w:rPr>
          <w:rFonts w:ascii="Arial"/>
          <w:sz w:val="21"/>
          <w:highlight w:val="yellow"/>
        </w:rPr>
        <w:t>ball</w:t>
      </w:r>
      <w:proofErr w:type="spellEnd"/>
      <w:r w:rsidRPr="00044722">
        <w:rPr>
          <w:rFonts w:ascii="Arial"/>
          <w:spacing w:val="-3"/>
          <w:sz w:val="21"/>
          <w:highlight w:val="yellow"/>
        </w:rPr>
        <w:t xml:space="preserve"> </w:t>
      </w:r>
      <w:proofErr w:type="spellStart"/>
      <w:r w:rsidRPr="00044722">
        <w:rPr>
          <w:rFonts w:ascii="Arial"/>
          <w:sz w:val="21"/>
          <w:highlight w:val="yellow"/>
        </w:rPr>
        <w:t>overhand</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will</w:t>
      </w:r>
      <w:proofErr w:type="spellEnd"/>
      <w:r w:rsidRPr="00044722">
        <w:rPr>
          <w:rFonts w:ascii="Arial"/>
          <w:spacing w:val="-3"/>
          <w:sz w:val="21"/>
          <w:highlight w:val="yellow"/>
        </w:rPr>
        <w:t xml:space="preserve"> </w:t>
      </w:r>
      <w:proofErr w:type="spellStart"/>
      <w:r w:rsidRPr="00044722">
        <w:rPr>
          <w:rFonts w:ascii="Arial"/>
          <w:sz w:val="21"/>
          <w:highlight w:val="yellow"/>
        </w:rPr>
        <w:t>first</w:t>
      </w:r>
      <w:proofErr w:type="spellEnd"/>
      <w:r w:rsidRPr="00044722">
        <w:rPr>
          <w:rFonts w:ascii="Arial"/>
          <w:spacing w:val="-3"/>
          <w:sz w:val="21"/>
          <w:highlight w:val="yellow"/>
        </w:rPr>
        <w:t xml:space="preserve"> </w:t>
      </w:r>
      <w:r w:rsidRPr="00044722">
        <w:rPr>
          <w:rFonts w:ascii="Arial"/>
          <w:sz w:val="21"/>
          <w:highlight w:val="yellow"/>
        </w:rPr>
        <w:t>step</w:t>
      </w:r>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left</w:t>
      </w:r>
      <w:proofErr w:type="spellEnd"/>
      <w:r w:rsidRPr="00044722">
        <w:rPr>
          <w:rFonts w:ascii="Arial"/>
          <w:spacing w:val="-3"/>
          <w:sz w:val="21"/>
          <w:highlight w:val="yellow"/>
        </w:rPr>
        <w:t xml:space="preserve"> </w:t>
      </w:r>
      <w:proofErr w:type="spellStart"/>
      <w:r w:rsidRPr="00044722">
        <w:rPr>
          <w:rFonts w:ascii="Arial"/>
          <w:sz w:val="21"/>
          <w:highlight w:val="yellow"/>
        </w:rPr>
        <w:t>foot</w:t>
      </w:r>
      <w:proofErr w:type="spellEnd"/>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proofErr w:type="spellStart"/>
      <w:r w:rsidRPr="00044722">
        <w:rPr>
          <w:rFonts w:ascii="Arial"/>
          <w:sz w:val="21"/>
          <w:highlight w:val="yellow"/>
        </w:rPr>
        <w:t>opposition</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2 </w:t>
      </w:r>
      <w:proofErr w:type="spellStart"/>
      <w:r w:rsidRPr="00044722">
        <w:rPr>
          <w:rFonts w:ascii="Arial"/>
          <w:sz w:val="21"/>
          <w:highlight w:val="yellow"/>
        </w:rPr>
        <w:t>or</w:t>
      </w:r>
      <w:proofErr w:type="spellEnd"/>
      <w:r w:rsidRPr="00044722">
        <w:rPr>
          <w:rFonts w:ascii="Arial"/>
          <w:sz w:val="21"/>
          <w:highlight w:val="yellow"/>
        </w:rPr>
        <w:t xml:space="preserve"> </w:t>
      </w:r>
      <w:proofErr w:type="spellStart"/>
      <w:r w:rsidRPr="00044722">
        <w:rPr>
          <w:rFonts w:ascii="Arial"/>
          <w:sz w:val="21"/>
          <w:highlight w:val="yellow"/>
        </w:rPr>
        <w:t>less</w:t>
      </w:r>
      <w:proofErr w:type="spellEnd"/>
      <w:r w:rsidRPr="00044722">
        <w:rPr>
          <w:rFonts w:ascii="Arial"/>
          <w:sz w:val="21"/>
          <w:highlight w:val="yellow"/>
        </w:rPr>
        <w:t xml:space="preserve"> verbal </w:t>
      </w:r>
      <w:proofErr w:type="spellStart"/>
      <w:r w:rsidRPr="00044722">
        <w:rPr>
          <w:rFonts w:ascii="Arial"/>
          <w:sz w:val="21"/>
          <w:highlight w:val="yellow"/>
        </w:rPr>
        <w:t>prompts</w:t>
      </w:r>
      <w:proofErr w:type="spellEnd"/>
      <w:r w:rsidRPr="00044722">
        <w:rPr>
          <w:rFonts w:ascii="Arial"/>
          <w:sz w:val="21"/>
          <w:highlight w:val="yellow"/>
        </w:rPr>
        <w:t xml:space="preserve"> in 4 </w:t>
      </w:r>
      <w:proofErr w:type="spellStart"/>
      <w:r w:rsidRPr="00044722">
        <w:rPr>
          <w:rFonts w:ascii="Arial"/>
          <w:sz w:val="21"/>
          <w:highlight w:val="yellow"/>
        </w:rPr>
        <w:t>out</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5 tries.</w:t>
      </w:r>
    </w:p>
    <w:p w14:paraId="131B6E8A" w14:textId="77777777" w:rsidR="007A3C7E" w:rsidRPr="00F769F2" w:rsidRDefault="007A3C7E">
      <w:pPr>
        <w:spacing w:line="232" w:lineRule="auto"/>
        <w:rPr>
          <w:rFonts w:ascii="Arial"/>
          <w:sz w:val="21"/>
        </w:rPr>
        <w:sectPr w:rsidR="007A3C7E" w:rsidRPr="00F769F2">
          <w:type w:val="continuous"/>
          <w:pgSz w:w="12240" w:h="15840"/>
          <w:pgMar w:top="360" w:right="280" w:bottom="280" w:left="280" w:header="476" w:footer="0" w:gutter="0"/>
          <w:cols w:space="720"/>
        </w:sectPr>
      </w:pPr>
    </w:p>
    <w:p w14:paraId="1E6C51EB" w14:textId="77777777" w:rsidR="007A3C7E" w:rsidRPr="00F769F2" w:rsidRDefault="007A3C7E">
      <w:pPr>
        <w:pStyle w:val="BodyText"/>
        <w:rPr>
          <w:rFonts w:ascii="Arial"/>
        </w:rPr>
      </w:pPr>
    </w:p>
    <w:p w14:paraId="3C8F572C" w14:textId="77777777" w:rsidR="007A3C7E" w:rsidRPr="00F769F2" w:rsidRDefault="007A3C7E">
      <w:pPr>
        <w:pStyle w:val="BodyText"/>
        <w:spacing w:before="6"/>
        <w:rPr>
          <w:rFonts w:ascii="Arial"/>
          <w:sz w:val="15"/>
        </w:rPr>
      </w:pPr>
    </w:p>
    <w:tbl>
      <w:tblPr>
        <w:tblW w:w="0" w:type="auto"/>
        <w:tblInd w:w="575" w:type="dxa"/>
        <w:tblLayout w:type="fixed"/>
        <w:tblCellMar>
          <w:left w:w="0" w:type="dxa"/>
          <w:right w:w="0" w:type="dxa"/>
        </w:tblCellMar>
        <w:tblLook w:val="01E0" w:firstRow="1" w:lastRow="1" w:firstColumn="1" w:lastColumn="1" w:noHBand="0" w:noVBand="0"/>
      </w:tblPr>
      <w:tblGrid>
        <w:gridCol w:w="2760"/>
        <w:gridCol w:w="135"/>
        <w:gridCol w:w="1665"/>
        <w:gridCol w:w="90"/>
        <w:gridCol w:w="1650"/>
        <w:gridCol w:w="2781"/>
        <w:gridCol w:w="1465"/>
      </w:tblGrid>
      <w:tr w:rsidR="007A3C7E" w:rsidRPr="00F769F2" w14:paraId="6C7D07B7" w14:textId="77777777">
        <w:trPr>
          <w:trHeight w:val="240"/>
        </w:trPr>
        <w:tc>
          <w:tcPr>
            <w:tcW w:w="2760" w:type="dxa"/>
            <w:tcBorders>
              <w:bottom w:val="single" w:sz="6" w:space="0" w:color="000000"/>
            </w:tcBorders>
          </w:tcPr>
          <w:p w14:paraId="621012AB" w14:textId="77777777" w:rsidR="007A3C7E" w:rsidRPr="00F769F2" w:rsidRDefault="00000000">
            <w:pPr>
              <w:pStyle w:val="TableParagraph"/>
              <w:spacing w:line="221" w:lineRule="exact"/>
              <w:ind w:left="337" w:right="326"/>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35" w:type="dxa"/>
          </w:tcPr>
          <w:p w14:paraId="1DA9023D" w14:textId="77777777" w:rsidR="007A3C7E" w:rsidRPr="00F769F2" w:rsidRDefault="007A3C7E">
            <w:pPr>
              <w:pStyle w:val="TableParagraph"/>
              <w:rPr>
                <w:rFonts w:ascii="Times New Roman"/>
                <w:sz w:val="16"/>
              </w:rPr>
            </w:pPr>
          </w:p>
        </w:tc>
        <w:tc>
          <w:tcPr>
            <w:tcW w:w="1665" w:type="dxa"/>
            <w:tcBorders>
              <w:bottom w:val="single" w:sz="6" w:space="0" w:color="000000"/>
            </w:tcBorders>
          </w:tcPr>
          <w:p w14:paraId="77C7A903" w14:textId="77777777" w:rsidR="007A3C7E" w:rsidRPr="00F769F2" w:rsidRDefault="00000000">
            <w:pPr>
              <w:pStyle w:val="TableParagraph"/>
              <w:spacing w:line="221" w:lineRule="exact"/>
              <w:ind w:left="489" w:right="478"/>
              <w:jc w:val="center"/>
              <w:rPr>
                <w:sz w:val="20"/>
              </w:rPr>
            </w:pPr>
            <w:r w:rsidRPr="00F769F2">
              <w:rPr>
                <w:spacing w:val="-2"/>
                <w:sz w:val="20"/>
              </w:rPr>
              <w:t>125593</w:t>
            </w:r>
          </w:p>
        </w:tc>
        <w:tc>
          <w:tcPr>
            <w:tcW w:w="90" w:type="dxa"/>
          </w:tcPr>
          <w:p w14:paraId="41ABC38A" w14:textId="77777777" w:rsidR="007A3C7E" w:rsidRPr="00F769F2" w:rsidRDefault="007A3C7E">
            <w:pPr>
              <w:pStyle w:val="TableParagraph"/>
              <w:rPr>
                <w:rFonts w:ascii="Times New Roman"/>
                <w:sz w:val="16"/>
              </w:rPr>
            </w:pPr>
          </w:p>
        </w:tc>
        <w:tc>
          <w:tcPr>
            <w:tcW w:w="1650" w:type="dxa"/>
            <w:tcBorders>
              <w:bottom w:val="single" w:sz="6" w:space="0" w:color="000000"/>
            </w:tcBorders>
          </w:tcPr>
          <w:p w14:paraId="75794ABD" w14:textId="77777777" w:rsidR="007A3C7E" w:rsidRPr="00F769F2" w:rsidRDefault="007A3C7E">
            <w:pPr>
              <w:pStyle w:val="TableParagraph"/>
              <w:rPr>
                <w:rFonts w:ascii="Times New Roman"/>
                <w:sz w:val="16"/>
              </w:rPr>
            </w:pPr>
          </w:p>
        </w:tc>
        <w:tc>
          <w:tcPr>
            <w:tcW w:w="2781" w:type="dxa"/>
            <w:tcBorders>
              <w:bottom w:val="single" w:sz="6" w:space="0" w:color="000000"/>
            </w:tcBorders>
          </w:tcPr>
          <w:p w14:paraId="49352B0C" w14:textId="77777777" w:rsidR="007A3C7E" w:rsidRPr="00F769F2" w:rsidRDefault="00000000">
            <w:pPr>
              <w:pStyle w:val="TableParagraph"/>
              <w:spacing w:line="221" w:lineRule="exact"/>
              <w:ind w:left="236" w:right="170"/>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465" w:type="dxa"/>
            <w:tcBorders>
              <w:bottom w:val="single" w:sz="6" w:space="0" w:color="000000"/>
            </w:tcBorders>
          </w:tcPr>
          <w:p w14:paraId="17C144E7" w14:textId="77777777" w:rsidR="007A3C7E" w:rsidRPr="00F769F2" w:rsidRDefault="00000000">
            <w:pPr>
              <w:pStyle w:val="TableParagraph"/>
              <w:spacing w:line="221" w:lineRule="exact"/>
              <w:ind w:left="170" w:right="76"/>
              <w:jc w:val="center"/>
              <w:rPr>
                <w:sz w:val="20"/>
              </w:rPr>
            </w:pPr>
            <w:r w:rsidRPr="00F769F2">
              <w:rPr>
                <w:spacing w:val="-2"/>
                <w:sz w:val="20"/>
              </w:rPr>
              <w:t>05/17/2011</w:t>
            </w:r>
          </w:p>
        </w:tc>
      </w:tr>
      <w:tr w:rsidR="007A3C7E" w:rsidRPr="00F769F2" w14:paraId="2EA9F4D5" w14:textId="77777777">
        <w:trPr>
          <w:trHeight w:val="225"/>
        </w:trPr>
        <w:tc>
          <w:tcPr>
            <w:tcW w:w="2760" w:type="dxa"/>
            <w:tcBorders>
              <w:top w:val="single" w:sz="6" w:space="0" w:color="000000"/>
            </w:tcBorders>
          </w:tcPr>
          <w:p w14:paraId="139DE15B" w14:textId="77777777" w:rsidR="007A3C7E" w:rsidRPr="00F769F2" w:rsidRDefault="00000000">
            <w:pPr>
              <w:pStyle w:val="TableParagraph"/>
              <w:spacing w:before="39" w:line="166" w:lineRule="exact"/>
              <w:ind w:left="335" w:right="326"/>
              <w:jc w:val="center"/>
              <w:rPr>
                <w:sz w:val="16"/>
              </w:rPr>
            </w:pPr>
            <w:r w:rsidRPr="00F769F2">
              <w:rPr>
                <w:sz w:val="16"/>
              </w:rPr>
              <w:t xml:space="preserve">NOMBRE DEL </w:t>
            </w:r>
            <w:r w:rsidRPr="00F769F2">
              <w:rPr>
                <w:spacing w:val="-2"/>
                <w:sz w:val="16"/>
              </w:rPr>
              <w:t>ALUMNO</w:t>
            </w:r>
          </w:p>
        </w:tc>
        <w:tc>
          <w:tcPr>
            <w:tcW w:w="135" w:type="dxa"/>
          </w:tcPr>
          <w:p w14:paraId="2ADB2CDD" w14:textId="77777777" w:rsidR="007A3C7E" w:rsidRPr="00F769F2" w:rsidRDefault="007A3C7E">
            <w:pPr>
              <w:pStyle w:val="TableParagraph"/>
              <w:rPr>
                <w:rFonts w:ascii="Times New Roman"/>
                <w:sz w:val="16"/>
              </w:rPr>
            </w:pPr>
          </w:p>
        </w:tc>
        <w:tc>
          <w:tcPr>
            <w:tcW w:w="1665" w:type="dxa"/>
            <w:tcBorders>
              <w:top w:val="single" w:sz="6" w:space="0" w:color="000000"/>
            </w:tcBorders>
          </w:tcPr>
          <w:p w14:paraId="3554D4BB" w14:textId="77777777" w:rsidR="007A3C7E" w:rsidRPr="00F769F2" w:rsidRDefault="00000000">
            <w:pPr>
              <w:pStyle w:val="TableParagraph"/>
              <w:spacing w:before="39" w:line="166" w:lineRule="exact"/>
              <w:ind w:left="487" w:right="478"/>
              <w:jc w:val="center"/>
              <w:rPr>
                <w:sz w:val="16"/>
              </w:rPr>
            </w:pPr>
            <w:r w:rsidRPr="00F769F2">
              <w:rPr>
                <w:spacing w:val="-5"/>
                <w:sz w:val="16"/>
              </w:rPr>
              <w:t>ID#</w:t>
            </w:r>
          </w:p>
        </w:tc>
        <w:tc>
          <w:tcPr>
            <w:tcW w:w="90" w:type="dxa"/>
          </w:tcPr>
          <w:p w14:paraId="1271D77D" w14:textId="77777777" w:rsidR="007A3C7E" w:rsidRPr="00F769F2" w:rsidRDefault="007A3C7E">
            <w:pPr>
              <w:pStyle w:val="TableParagraph"/>
              <w:rPr>
                <w:rFonts w:ascii="Times New Roman"/>
                <w:sz w:val="16"/>
              </w:rPr>
            </w:pPr>
          </w:p>
        </w:tc>
        <w:tc>
          <w:tcPr>
            <w:tcW w:w="1650" w:type="dxa"/>
            <w:tcBorders>
              <w:top w:val="single" w:sz="6" w:space="0" w:color="000000"/>
            </w:tcBorders>
          </w:tcPr>
          <w:p w14:paraId="346489D0" w14:textId="77777777" w:rsidR="007A3C7E" w:rsidRPr="00F769F2" w:rsidRDefault="00000000">
            <w:pPr>
              <w:pStyle w:val="TableParagraph"/>
              <w:spacing w:before="39" w:line="166" w:lineRule="exact"/>
              <w:ind w:left="216"/>
              <w:rPr>
                <w:sz w:val="16"/>
              </w:rPr>
            </w:pPr>
            <w:r w:rsidRPr="00F769F2">
              <w:rPr>
                <w:sz w:val="16"/>
              </w:rPr>
              <w:t xml:space="preserve"># DE </w:t>
            </w:r>
            <w:r w:rsidRPr="00F769F2">
              <w:rPr>
                <w:spacing w:val="-2"/>
                <w:sz w:val="16"/>
              </w:rPr>
              <w:t>MEDICAID</w:t>
            </w:r>
          </w:p>
        </w:tc>
        <w:tc>
          <w:tcPr>
            <w:tcW w:w="2781" w:type="dxa"/>
            <w:tcBorders>
              <w:top w:val="single" w:sz="6" w:space="0" w:color="000000"/>
            </w:tcBorders>
          </w:tcPr>
          <w:p w14:paraId="1007BB45" w14:textId="77777777" w:rsidR="007A3C7E" w:rsidRPr="00F769F2" w:rsidRDefault="00000000">
            <w:pPr>
              <w:pStyle w:val="TableParagraph"/>
              <w:spacing w:before="39" w:line="166" w:lineRule="exact"/>
              <w:ind w:left="233" w:right="170"/>
              <w:jc w:val="center"/>
              <w:rPr>
                <w:sz w:val="16"/>
              </w:rPr>
            </w:pPr>
            <w:r w:rsidRPr="00F769F2">
              <w:rPr>
                <w:sz w:val="16"/>
              </w:rPr>
              <w:t xml:space="preserve">Escuela de </w:t>
            </w:r>
            <w:r w:rsidRPr="00F769F2">
              <w:rPr>
                <w:spacing w:val="-2"/>
                <w:sz w:val="16"/>
              </w:rPr>
              <w:t>inscripción</w:t>
            </w:r>
          </w:p>
        </w:tc>
        <w:tc>
          <w:tcPr>
            <w:tcW w:w="1465" w:type="dxa"/>
            <w:tcBorders>
              <w:top w:val="single" w:sz="6" w:space="0" w:color="000000"/>
            </w:tcBorders>
          </w:tcPr>
          <w:p w14:paraId="13A7FD37" w14:textId="77777777" w:rsidR="007A3C7E" w:rsidRPr="00F769F2" w:rsidRDefault="00000000">
            <w:pPr>
              <w:pStyle w:val="TableParagraph"/>
              <w:spacing w:before="39" w:line="166" w:lineRule="exact"/>
              <w:ind w:left="170" w:right="78"/>
              <w:jc w:val="center"/>
              <w:rPr>
                <w:sz w:val="16"/>
              </w:rPr>
            </w:pPr>
            <w:r w:rsidRPr="00F769F2">
              <w:rPr>
                <w:sz w:val="16"/>
              </w:rPr>
              <w:t xml:space="preserve">FECHA DE </w:t>
            </w:r>
            <w:r w:rsidRPr="00F769F2">
              <w:rPr>
                <w:spacing w:val="-5"/>
                <w:sz w:val="16"/>
              </w:rPr>
              <w:t>NAC</w:t>
            </w:r>
          </w:p>
        </w:tc>
      </w:tr>
    </w:tbl>
    <w:p w14:paraId="49225EA7" w14:textId="77777777" w:rsidR="007A3C7E" w:rsidRPr="00044722" w:rsidRDefault="00000000">
      <w:pPr>
        <w:spacing w:before="153" w:line="232" w:lineRule="auto"/>
        <w:ind w:left="506" w:right="548" w:firstLine="55"/>
        <w:rPr>
          <w:rFonts w:ascii="Arial"/>
          <w:sz w:val="21"/>
          <w:highlight w:val="yellow"/>
        </w:rPr>
      </w:pPr>
      <w:proofErr w:type="spellStart"/>
      <w:r w:rsidRPr="00044722">
        <w:rPr>
          <w:rFonts w:ascii="Arial"/>
          <w:sz w:val="21"/>
          <w:highlight w:val="yellow"/>
        </w:rPr>
        <w:t>Daylin</w:t>
      </w:r>
      <w:proofErr w:type="spellEnd"/>
      <w:r w:rsidRPr="00044722">
        <w:rPr>
          <w:rFonts w:ascii="Arial"/>
          <w:sz w:val="21"/>
          <w:highlight w:val="yellow"/>
        </w:rPr>
        <w:t xml:space="preserve"> </w:t>
      </w:r>
      <w:proofErr w:type="gramStart"/>
      <w:r w:rsidRPr="00044722">
        <w:rPr>
          <w:rFonts w:ascii="Arial"/>
          <w:sz w:val="21"/>
          <w:highlight w:val="yellow"/>
        </w:rPr>
        <w:t>shows</w:t>
      </w:r>
      <w:proofErr w:type="gramEnd"/>
      <w:r w:rsidRPr="00044722">
        <w:rPr>
          <w:rFonts w:ascii="Arial"/>
          <w:sz w:val="21"/>
          <w:highlight w:val="yellow"/>
        </w:rPr>
        <w:t xml:space="preserve"> </w:t>
      </w:r>
      <w:proofErr w:type="spellStart"/>
      <w:r w:rsidRPr="00044722">
        <w:rPr>
          <w:rFonts w:ascii="Arial"/>
          <w:sz w:val="21"/>
          <w:highlight w:val="yellow"/>
        </w:rPr>
        <w:t>strength</w:t>
      </w:r>
      <w:proofErr w:type="spellEnd"/>
      <w:r w:rsidRPr="00044722">
        <w:rPr>
          <w:rFonts w:ascii="Arial"/>
          <w:sz w:val="21"/>
          <w:highlight w:val="yellow"/>
        </w:rPr>
        <w:t xml:space="preserve"> </w:t>
      </w:r>
      <w:proofErr w:type="spellStart"/>
      <w:r w:rsidRPr="00044722">
        <w:rPr>
          <w:rFonts w:ascii="Arial"/>
          <w:sz w:val="21"/>
          <w:highlight w:val="yellow"/>
        </w:rPr>
        <w:t>within</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intrinsic</w:t>
      </w:r>
      <w:proofErr w:type="spellEnd"/>
      <w:r w:rsidRPr="00044722">
        <w:rPr>
          <w:rFonts w:ascii="Arial"/>
          <w:sz w:val="21"/>
          <w:highlight w:val="yellow"/>
        </w:rPr>
        <w:t xml:space="preserve"> </w:t>
      </w:r>
      <w:proofErr w:type="spellStart"/>
      <w:r w:rsidRPr="00044722">
        <w:rPr>
          <w:rFonts w:ascii="Arial"/>
          <w:sz w:val="21"/>
          <w:highlight w:val="yellow"/>
        </w:rPr>
        <w:t>motivation</w:t>
      </w:r>
      <w:proofErr w:type="spellEnd"/>
      <w:r w:rsidRPr="00044722">
        <w:rPr>
          <w:rFonts w:ascii="Arial"/>
          <w:sz w:val="21"/>
          <w:highlight w:val="yellow"/>
        </w:rPr>
        <w:t xml:space="preserve"> </w:t>
      </w:r>
      <w:proofErr w:type="spellStart"/>
      <w:r w:rsidRPr="00044722">
        <w:rPr>
          <w:rFonts w:ascii="Arial"/>
          <w:sz w:val="21"/>
          <w:highlight w:val="yellow"/>
        </w:rPr>
        <w:t>towards</w:t>
      </w:r>
      <w:proofErr w:type="spellEnd"/>
      <w:r w:rsidRPr="00044722">
        <w:rPr>
          <w:rFonts w:ascii="Arial"/>
          <w:sz w:val="21"/>
          <w:highlight w:val="yellow"/>
        </w:rPr>
        <w:t xml:space="preserve"> </w:t>
      </w:r>
      <w:proofErr w:type="spellStart"/>
      <w:r w:rsidRPr="00044722">
        <w:rPr>
          <w:rFonts w:ascii="Arial"/>
          <w:sz w:val="21"/>
          <w:highlight w:val="yellow"/>
        </w:rPr>
        <w:t>participating</w:t>
      </w:r>
      <w:proofErr w:type="spellEnd"/>
      <w:r w:rsidRPr="00044722">
        <w:rPr>
          <w:rFonts w:ascii="Arial"/>
          <w:sz w:val="21"/>
          <w:highlight w:val="yellow"/>
        </w:rPr>
        <w:t xml:space="preserve"> in </w:t>
      </w:r>
      <w:proofErr w:type="spellStart"/>
      <w:r w:rsidRPr="00044722">
        <w:rPr>
          <w:rFonts w:ascii="Arial"/>
          <w:sz w:val="21"/>
          <w:highlight w:val="yellow"/>
        </w:rPr>
        <w:t>Adapted</w:t>
      </w:r>
      <w:proofErr w:type="spellEnd"/>
      <w:r w:rsidRPr="00044722">
        <w:rPr>
          <w:rFonts w:ascii="Arial"/>
          <w:sz w:val="21"/>
          <w:highlight w:val="yellow"/>
        </w:rPr>
        <w:t xml:space="preserve"> </w:t>
      </w:r>
      <w:proofErr w:type="spellStart"/>
      <w:r w:rsidRPr="00044722">
        <w:rPr>
          <w:rFonts w:ascii="Arial"/>
          <w:sz w:val="21"/>
          <w:highlight w:val="yellow"/>
        </w:rPr>
        <w:t>Physical</w:t>
      </w:r>
      <w:proofErr w:type="spellEnd"/>
      <w:r w:rsidRPr="00044722">
        <w:rPr>
          <w:rFonts w:ascii="Arial"/>
          <w:sz w:val="21"/>
          <w:highlight w:val="yellow"/>
        </w:rPr>
        <w:t xml:space="preserve"> </w:t>
      </w:r>
      <w:proofErr w:type="spellStart"/>
      <w:r w:rsidRPr="00044722">
        <w:rPr>
          <w:rFonts w:ascii="Arial"/>
          <w:sz w:val="21"/>
          <w:highlight w:val="yellow"/>
        </w:rPr>
        <w:t>Education</w:t>
      </w:r>
      <w:proofErr w:type="spellEnd"/>
      <w:r w:rsidRPr="00044722">
        <w:rPr>
          <w:rFonts w:ascii="Arial"/>
          <w:sz w:val="21"/>
          <w:highlight w:val="yellow"/>
        </w:rPr>
        <w:t xml:space="preserve"> and </w:t>
      </w:r>
      <w:proofErr w:type="spellStart"/>
      <w:r w:rsidRPr="00044722">
        <w:rPr>
          <w:rFonts w:ascii="Arial"/>
          <w:sz w:val="21"/>
          <w:highlight w:val="yellow"/>
        </w:rPr>
        <w:t>motivation</w:t>
      </w:r>
      <w:proofErr w:type="spellEnd"/>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r w:rsidRPr="00044722">
        <w:rPr>
          <w:rFonts w:ascii="Arial"/>
          <w:sz w:val="21"/>
          <w:highlight w:val="yellow"/>
        </w:rPr>
        <w:t>meeting</w:t>
      </w:r>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goals</w:t>
      </w:r>
      <w:proofErr w:type="spellEnd"/>
      <w:r w:rsidRPr="00044722">
        <w:rPr>
          <w:rFonts w:ascii="Arial"/>
          <w:sz w:val="21"/>
          <w:highlight w:val="yellow"/>
        </w:rPr>
        <w:t>.</w:t>
      </w:r>
      <w:r w:rsidRPr="00044722">
        <w:rPr>
          <w:rFonts w:ascii="Arial"/>
          <w:spacing w:val="80"/>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has</w:t>
      </w:r>
      <w:r w:rsidRPr="00044722">
        <w:rPr>
          <w:rFonts w:ascii="Arial"/>
          <w:spacing w:val="-3"/>
          <w:sz w:val="21"/>
          <w:highlight w:val="yellow"/>
        </w:rPr>
        <w:t xml:space="preserve"> </w:t>
      </w:r>
      <w:proofErr w:type="spellStart"/>
      <w:r w:rsidRPr="00044722">
        <w:rPr>
          <w:rFonts w:ascii="Arial"/>
          <w:sz w:val="21"/>
          <w:highlight w:val="yellow"/>
        </w:rPr>
        <w:t>shown</w:t>
      </w:r>
      <w:proofErr w:type="spellEnd"/>
      <w:r w:rsidRPr="00044722">
        <w:rPr>
          <w:rFonts w:ascii="Arial"/>
          <w:spacing w:val="-3"/>
          <w:sz w:val="21"/>
          <w:highlight w:val="yellow"/>
        </w:rPr>
        <w:t xml:space="preserve"> </w:t>
      </w:r>
      <w:proofErr w:type="spellStart"/>
      <w:r w:rsidRPr="00044722">
        <w:rPr>
          <w:rFonts w:ascii="Arial"/>
          <w:sz w:val="21"/>
          <w:highlight w:val="yellow"/>
        </w:rPr>
        <w:t>significant</w:t>
      </w:r>
      <w:proofErr w:type="spellEnd"/>
      <w:r w:rsidRPr="00044722">
        <w:rPr>
          <w:rFonts w:ascii="Arial"/>
          <w:spacing w:val="-3"/>
          <w:sz w:val="21"/>
          <w:highlight w:val="yellow"/>
        </w:rPr>
        <w:t xml:space="preserve"> </w:t>
      </w:r>
      <w:proofErr w:type="spellStart"/>
      <w:r w:rsidRPr="00044722">
        <w:rPr>
          <w:rFonts w:ascii="Arial"/>
          <w:sz w:val="21"/>
          <w:highlight w:val="yellow"/>
        </w:rPr>
        <w:t>desire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participate</w:t>
      </w:r>
      <w:proofErr w:type="spellEnd"/>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proofErr w:type="spellStart"/>
      <w:r w:rsidRPr="00044722">
        <w:rPr>
          <w:rFonts w:ascii="Arial"/>
          <w:sz w:val="21"/>
          <w:highlight w:val="yellow"/>
        </w:rPr>
        <w:t>the</w:t>
      </w:r>
      <w:proofErr w:type="spellEnd"/>
      <w:r w:rsidRPr="00044722">
        <w:rPr>
          <w:rFonts w:ascii="Arial"/>
          <w:spacing w:val="-3"/>
          <w:sz w:val="21"/>
          <w:highlight w:val="yellow"/>
        </w:rPr>
        <w:t xml:space="preserve"> </w:t>
      </w:r>
      <w:proofErr w:type="spellStart"/>
      <w:r w:rsidRPr="00044722">
        <w:rPr>
          <w:rFonts w:ascii="Arial"/>
          <w:sz w:val="21"/>
          <w:highlight w:val="yellow"/>
        </w:rPr>
        <w:t>modified</w:t>
      </w:r>
      <w:proofErr w:type="spellEnd"/>
      <w:r w:rsidRPr="00044722">
        <w:rPr>
          <w:rFonts w:ascii="Arial"/>
          <w:spacing w:val="-3"/>
          <w:sz w:val="21"/>
          <w:highlight w:val="yellow"/>
        </w:rPr>
        <w:t xml:space="preserve"> </w:t>
      </w:r>
      <w:r w:rsidRPr="00044722">
        <w:rPr>
          <w:rFonts w:ascii="Arial"/>
          <w:sz w:val="21"/>
          <w:highlight w:val="yellow"/>
        </w:rPr>
        <w:t>Yoga</w:t>
      </w:r>
      <w:r w:rsidRPr="00044722">
        <w:rPr>
          <w:rFonts w:ascii="Arial"/>
          <w:spacing w:val="-3"/>
          <w:sz w:val="21"/>
          <w:highlight w:val="yellow"/>
        </w:rPr>
        <w:t xml:space="preserve"> </w:t>
      </w:r>
      <w:proofErr w:type="spellStart"/>
      <w:r w:rsidRPr="00044722">
        <w:rPr>
          <w:rFonts w:ascii="Arial"/>
          <w:sz w:val="21"/>
          <w:highlight w:val="yellow"/>
        </w:rPr>
        <w:t>exercises</w:t>
      </w:r>
      <w:proofErr w:type="spellEnd"/>
      <w:r w:rsidRPr="00044722">
        <w:rPr>
          <w:rFonts w:ascii="Arial"/>
          <w:sz w:val="21"/>
          <w:highlight w:val="yellow"/>
        </w:rPr>
        <w:t xml:space="preserve"> and </w:t>
      </w:r>
      <w:proofErr w:type="spellStart"/>
      <w:r w:rsidRPr="00044722">
        <w:rPr>
          <w:rFonts w:ascii="Arial"/>
          <w:sz w:val="21"/>
          <w:highlight w:val="yellow"/>
        </w:rPr>
        <w:t>stretches</w:t>
      </w:r>
      <w:proofErr w:type="spellEnd"/>
      <w:r w:rsidRPr="00044722">
        <w:rPr>
          <w:rFonts w:ascii="Arial"/>
          <w:sz w:val="21"/>
          <w:highlight w:val="yellow"/>
        </w:rPr>
        <w:t xml:space="preserve"> </w:t>
      </w:r>
      <w:proofErr w:type="spellStart"/>
      <w:r w:rsidRPr="00044722">
        <w:rPr>
          <w:rFonts w:ascii="Arial"/>
          <w:sz w:val="21"/>
          <w:highlight w:val="yellow"/>
        </w:rPr>
        <w:t>that</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has </w:t>
      </w:r>
      <w:proofErr w:type="spellStart"/>
      <w:r w:rsidRPr="00044722">
        <w:rPr>
          <w:rFonts w:ascii="Arial"/>
          <w:sz w:val="21"/>
          <w:highlight w:val="yellow"/>
        </w:rPr>
        <w:t>been</w:t>
      </w:r>
      <w:proofErr w:type="spellEnd"/>
      <w:r w:rsidRPr="00044722">
        <w:rPr>
          <w:rFonts w:ascii="Arial"/>
          <w:sz w:val="21"/>
          <w:highlight w:val="yellow"/>
        </w:rPr>
        <w:t xml:space="preserve"> </w:t>
      </w:r>
      <w:proofErr w:type="spellStart"/>
      <w:r w:rsidRPr="00044722">
        <w:rPr>
          <w:rFonts w:ascii="Arial"/>
          <w:sz w:val="21"/>
          <w:highlight w:val="yellow"/>
        </w:rPr>
        <w:t>instructed</w:t>
      </w:r>
      <w:proofErr w:type="spellEnd"/>
      <w:r w:rsidRPr="00044722">
        <w:rPr>
          <w:rFonts w:ascii="Arial"/>
          <w:sz w:val="21"/>
          <w:highlight w:val="yellow"/>
        </w:rPr>
        <w:t xml:space="preserve"> </w:t>
      </w:r>
      <w:proofErr w:type="spellStart"/>
      <w:r w:rsidRPr="00044722">
        <w:rPr>
          <w:rFonts w:ascii="Arial"/>
          <w:sz w:val="21"/>
          <w:highlight w:val="yellow"/>
        </w:rPr>
        <w:t>on</w:t>
      </w:r>
      <w:proofErr w:type="spellEnd"/>
      <w:r w:rsidRPr="00044722">
        <w:rPr>
          <w:rFonts w:ascii="Arial"/>
          <w:sz w:val="21"/>
          <w:highlight w:val="yellow"/>
        </w:rPr>
        <w:t>.</w:t>
      </w:r>
    </w:p>
    <w:p w14:paraId="46960D40" w14:textId="77777777" w:rsidR="007A3C7E" w:rsidRPr="00044722" w:rsidRDefault="007A3C7E">
      <w:pPr>
        <w:pStyle w:val="BodyText"/>
        <w:rPr>
          <w:rFonts w:ascii="Arial"/>
          <w:sz w:val="22"/>
          <w:highlight w:val="yellow"/>
        </w:rPr>
      </w:pPr>
    </w:p>
    <w:p w14:paraId="05872F43" w14:textId="77777777" w:rsidR="007A3C7E" w:rsidRPr="00044722" w:rsidRDefault="007A3C7E">
      <w:pPr>
        <w:pStyle w:val="BodyText"/>
        <w:spacing w:before="3"/>
        <w:rPr>
          <w:rFonts w:ascii="Arial"/>
          <w:sz w:val="18"/>
          <w:highlight w:val="yellow"/>
        </w:rPr>
      </w:pPr>
    </w:p>
    <w:p w14:paraId="2E2CDD1B" w14:textId="77777777" w:rsidR="007A3C7E" w:rsidRPr="00044722" w:rsidRDefault="00000000">
      <w:pPr>
        <w:spacing w:before="1" w:line="232" w:lineRule="auto"/>
        <w:ind w:left="506" w:right="757" w:firstLine="55"/>
        <w:rPr>
          <w:rFonts w:ascii="Arial"/>
          <w:sz w:val="21"/>
          <w:highlight w:val="yellow"/>
        </w:rPr>
      </w:pP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shows</w:t>
      </w:r>
      <w:r w:rsidRPr="00044722">
        <w:rPr>
          <w:rFonts w:ascii="Arial"/>
          <w:spacing w:val="-3"/>
          <w:sz w:val="21"/>
          <w:highlight w:val="yellow"/>
        </w:rPr>
        <w:t xml:space="preserve"> </w:t>
      </w:r>
      <w:proofErr w:type="spellStart"/>
      <w:r w:rsidRPr="00044722">
        <w:rPr>
          <w:rFonts w:ascii="Arial"/>
          <w:sz w:val="21"/>
          <w:highlight w:val="yellow"/>
        </w:rPr>
        <w:t>deficiency</w:t>
      </w:r>
      <w:proofErr w:type="spellEnd"/>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r w:rsidRPr="00044722">
        <w:rPr>
          <w:rFonts w:ascii="Arial"/>
          <w:sz w:val="21"/>
          <w:highlight w:val="yellow"/>
        </w:rPr>
        <w:t>balance</w:t>
      </w:r>
      <w:r w:rsidRPr="00044722">
        <w:rPr>
          <w:rFonts w:ascii="Arial"/>
          <w:spacing w:val="-3"/>
          <w:sz w:val="21"/>
          <w:highlight w:val="yellow"/>
        </w:rPr>
        <w:t xml:space="preserve"> </w:t>
      </w:r>
      <w:r w:rsidRPr="00044722">
        <w:rPr>
          <w:rFonts w:ascii="Arial"/>
          <w:sz w:val="21"/>
          <w:highlight w:val="yellow"/>
        </w:rPr>
        <w:t>(Yoga),</w:t>
      </w:r>
      <w:r w:rsidRPr="00044722">
        <w:rPr>
          <w:rFonts w:ascii="Arial"/>
          <w:spacing w:val="-3"/>
          <w:sz w:val="21"/>
          <w:highlight w:val="yellow"/>
        </w:rPr>
        <w:t xml:space="preserve"> </w:t>
      </w:r>
      <w:r w:rsidRPr="00044722">
        <w:rPr>
          <w:rFonts w:ascii="Arial"/>
          <w:sz w:val="21"/>
          <w:highlight w:val="yellow"/>
        </w:rPr>
        <w:t>full</w:t>
      </w:r>
      <w:r w:rsidRPr="00044722">
        <w:rPr>
          <w:rFonts w:ascii="Arial"/>
          <w:spacing w:val="-3"/>
          <w:sz w:val="21"/>
          <w:highlight w:val="yellow"/>
        </w:rPr>
        <w:t xml:space="preserve"> </w:t>
      </w:r>
      <w:proofErr w:type="spellStart"/>
      <w:r w:rsidRPr="00044722">
        <w:rPr>
          <w:rFonts w:ascii="Arial"/>
          <w:sz w:val="21"/>
          <w:highlight w:val="yellow"/>
        </w:rPr>
        <w:t>range</w:t>
      </w:r>
      <w:proofErr w:type="spellEnd"/>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proofErr w:type="spellStart"/>
      <w:r w:rsidRPr="00044722">
        <w:rPr>
          <w:rFonts w:ascii="Arial"/>
          <w:sz w:val="21"/>
          <w:highlight w:val="yellow"/>
        </w:rPr>
        <w:t>motion</w:t>
      </w:r>
      <w:proofErr w:type="spellEnd"/>
      <w:r w:rsidRPr="00044722">
        <w:rPr>
          <w:rFonts w:ascii="Arial"/>
          <w:spacing w:val="-3"/>
          <w:sz w:val="21"/>
          <w:highlight w:val="yellow"/>
        </w:rPr>
        <w:t xml:space="preserve"> </w:t>
      </w:r>
      <w:r w:rsidRPr="00044722">
        <w:rPr>
          <w:rFonts w:ascii="Arial"/>
          <w:sz w:val="21"/>
          <w:highlight w:val="yellow"/>
        </w:rPr>
        <w:t>(</w:t>
      </w:r>
      <w:proofErr w:type="spellStart"/>
      <w:r w:rsidRPr="00044722">
        <w:rPr>
          <w:rFonts w:ascii="Arial"/>
          <w:sz w:val="21"/>
          <w:highlight w:val="yellow"/>
        </w:rPr>
        <w:t>walking</w:t>
      </w:r>
      <w:proofErr w:type="spellEnd"/>
      <w:r w:rsidRPr="00044722">
        <w:rPr>
          <w:rFonts w:ascii="Arial"/>
          <w:spacing w:val="-3"/>
          <w:sz w:val="21"/>
          <w:highlight w:val="yellow"/>
        </w:rPr>
        <w:t xml:space="preserve"> </w:t>
      </w:r>
      <w:proofErr w:type="spellStart"/>
      <w:r w:rsidRPr="00044722">
        <w:rPr>
          <w:rFonts w:ascii="Arial"/>
          <w:sz w:val="21"/>
          <w:highlight w:val="yellow"/>
        </w:rPr>
        <w:t>with</w:t>
      </w:r>
      <w:proofErr w:type="spellEnd"/>
      <w:r w:rsidRPr="00044722">
        <w:rPr>
          <w:rFonts w:ascii="Arial"/>
          <w:spacing w:val="-3"/>
          <w:sz w:val="21"/>
          <w:highlight w:val="yellow"/>
        </w:rPr>
        <w:t xml:space="preserve"> </w:t>
      </w:r>
      <w:proofErr w:type="spellStart"/>
      <w:r w:rsidRPr="00044722">
        <w:rPr>
          <w:rFonts w:ascii="Arial"/>
          <w:sz w:val="21"/>
          <w:highlight w:val="yellow"/>
        </w:rPr>
        <w:t>proper</w:t>
      </w:r>
      <w:proofErr w:type="spellEnd"/>
      <w:r w:rsidRPr="00044722">
        <w:rPr>
          <w:rFonts w:ascii="Arial"/>
          <w:spacing w:val="-3"/>
          <w:sz w:val="21"/>
          <w:highlight w:val="yellow"/>
        </w:rPr>
        <w:t xml:space="preserve"> </w:t>
      </w:r>
      <w:proofErr w:type="spellStart"/>
      <w:r w:rsidRPr="00044722">
        <w:rPr>
          <w:rFonts w:ascii="Arial"/>
          <w:sz w:val="21"/>
          <w:highlight w:val="yellow"/>
        </w:rPr>
        <w:t>form</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fine</w:t>
      </w:r>
      <w:r w:rsidRPr="00044722">
        <w:rPr>
          <w:rFonts w:ascii="Arial"/>
          <w:spacing w:val="-3"/>
          <w:sz w:val="21"/>
          <w:highlight w:val="yellow"/>
        </w:rPr>
        <w:t xml:space="preserve"> </w:t>
      </w:r>
      <w:r w:rsidRPr="00044722">
        <w:rPr>
          <w:rFonts w:ascii="Arial"/>
          <w:sz w:val="21"/>
          <w:highlight w:val="yellow"/>
        </w:rPr>
        <w:t>motor</w:t>
      </w:r>
      <w:r w:rsidRPr="00044722">
        <w:rPr>
          <w:rFonts w:ascii="Arial"/>
          <w:spacing w:val="-3"/>
          <w:sz w:val="21"/>
          <w:highlight w:val="yellow"/>
        </w:rPr>
        <w:t xml:space="preserve"> </w:t>
      </w:r>
      <w:proofErr w:type="spellStart"/>
      <w:r w:rsidRPr="00044722">
        <w:rPr>
          <w:rFonts w:ascii="Arial"/>
          <w:sz w:val="21"/>
          <w:highlight w:val="yellow"/>
        </w:rPr>
        <w:t>skills</w:t>
      </w:r>
      <w:proofErr w:type="spellEnd"/>
      <w:r w:rsidRPr="00044722">
        <w:rPr>
          <w:rFonts w:ascii="Arial"/>
          <w:sz w:val="21"/>
          <w:highlight w:val="yellow"/>
        </w:rPr>
        <w:t xml:space="preserve"> (</w:t>
      </w:r>
      <w:proofErr w:type="spellStart"/>
      <w:r w:rsidRPr="00044722">
        <w:rPr>
          <w:rFonts w:ascii="Arial"/>
          <w:sz w:val="21"/>
          <w:highlight w:val="yellow"/>
        </w:rPr>
        <w:t>throwing</w:t>
      </w:r>
      <w:proofErr w:type="spellEnd"/>
      <w:r w:rsidRPr="00044722">
        <w:rPr>
          <w:rFonts w:ascii="Arial"/>
          <w:sz w:val="21"/>
          <w:highlight w:val="yellow"/>
        </w:rPr>
        <w:t xml:space="preserve"> </w:t>
      </w:r>
      <w:proofErr w:type="gramStart"/>
      <w:r w:rsidRPr="00044722">
        <w:rPr>
          <w:rFonts w:ascii="Arial"/>
          <w:sz w:val="21"/>
          <w:highlight w:val="yellow"/>
        </w:rPr>
        <w:t>in fluid</w:t>
      </w:r>
      <w:proofErr w:type="gramEnd"/>
      <w:r w:rsidRPr="00044722">
        <w:rPr>
          <w:rFonts w:ascii="Arial"/>
          <w:sz w:val="21"/>
          <w:highlight w:val="yellow"/>
        </w:rPr>
        <w:t xml:space="preserve"> </w:t>
      </w:r>
      <w:proofErr w:type="spellStart"/>
      <w:r w:rsidRPr="00044722">
        <w:rPr>
          <w:rFonts w:ascii="Arial"/>
          <w:sz w:val="21"/>
          <w:highlight w:val="yellow"/>
        </w:rPr>
        <w:t>movement</w:t>
      </w:r>
      <w:proofErr w:type="spellEnd"/>
      <w:r w:rsidRPr="00044722">
        <w:rPr>
          <w:rFonts w:ascii="Arial"/>
          <w:sz w:val="21"/>
          <w:highlight w:val="yellow"/>
        </w:rPr>
        <w:t>).</w:t>
      </w:r>
    </w:p>
    <w:p w14:paraId="0A2B1E64" w14:textId="77777777" w:rsidR="007A3C7E" w:rsidRPr="00044722" w:rsidRDefault="007A3C7E">
      <w:pPr>
        <w:pStyle w:val="BodyText"/>
        <w:rPr>
          <w:rFonts w:ascii="Arial"/>
          <w:sz w:val="22"/>
          <w:highlight w:val="yellow"/>
        </w:rPr>
      </w:pPr>
    </w:p>
    <w:p w14:paraId="3339A40B" w14:textId="77777777" w:rsidR="007A3C7E" w:rsidRPr="00044722" w:rsidRDefault="007A3C7E">
      <w:pPr>
        <w:pStyle w:val="BodyText"/>
        <w:spacing w:before="3"/>
        <w:rPr>
          <w:rFonts w:ascii="Arial"/>
          <w:sz w:val="18"/>
          <w:highlight w:val="yellow"/>
        </w:rPr>
      </w:pPr>
    </w:p>
    <w:p w14:paraId="4556F8F0" w14:textId="77777777" w:rsidR="007A3C7E" w:rsidRPr="00044722" w:rsidRDefault="00000000">
      <w:pPr>
        <w:spacing w:line="232" w:lineRule="auto"/>
        <w:ind w:left="506" w:right="757" w:firstLine="55"/>
        <w:rPr>
          <w:rFonts w:ascii="Arial"/>
          <w:sz w:val="21"/>
          <w:highlight w:val="yellow"/>
        </w:rPr>
      </w:pP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able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participate</w:t>
      </w:r>
      <w:proofErr w:type="spellEnd"/>
      <w:r w:rsidRPr="00044722">
        <w:rPr>
          <w:rFonts w:ascii="Arial"/>
          <w:sz w:val="21"/>
          <w:highlight w:val="yellow"/>
        </w:rPr>
        <w:t xml:space="preserve"> in </w:t>
      </w:r>
      <w:proofErr w:type="spellStart"/>
      <w:r w:rsidRPr="00044722">
        <w:rPr>
          <w:rFonts w:ascii="Arial"/>
          <w:sz w:val="21"/>
          <w:highlight w:val="yellow"/>
        </w:rPr>
        <w:t>Modified</w:t>
      </w:r>
      <w:proofErr w:type="spellEnd"/>
      <w:r w:rsidRPr="00044722">
        <w:rPr>
          <w:rFonts w:ascii="Arial"/>
          <w:sz w:val="21"/>
          <w:highlight w:val="yellow"/>
        </w:rPr>
        <w:t xml:space="preserve"> Yoga &amp; </w:t>
      </w:r>
      <w:proofErr w:type="spellStart"/>
      <w:r w:rsidRPr="00044722">
        <w:rPr>
          <w:rFonts w:ascii="Arial"/>
          <w:sz w:val="21"/>
          <w:highlight w:val="yellow"/>
        </w:rPr>
        <w:t>modified</w:t>
      </w:r>
      <w:proofErr w:type="spellEnd"/>
      <w:r w:rsidRPr="00044722">
        <w:rPr>
          <w:rFonts w:ascii="Arial"/>
          <w:sz w:val="21"/>
          <w:highlight w:val="yellow"/>
        </w:rPr>
        <w:t xml:space="preserve"> </w:t>
      </w:r>
      <w:proofErr w:type="spellStart"/>
      <w:r w:rsidRPr="00044722">
        <w:rPr>
          <w:rFonts w:ascii="Arial"/>
          <w:sz w:val="21"/>
          <w:highlight w:val="yellow"/>
        </w:rPr>
        <w:t>stretches</w:t>
      </w:r>
      <w:proofErr w:type="spellEnd"/>
      <w:r w:rsidRPr="00044722">
        <w:rPr>
          <w:rFonts w:ascii="Arial"/>
          <w:sz w:val="21"/>
          <w:highlight w:val="yellow"/>
        </w:rPr>
        <w:t>.</w:t>
      </w:r>
      <w:r w:rsidRPr="00044722">
        <w:rPr>
          <w:rFonts w:ascii="Arial"/>
          <w:spacing w:val="40"/>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able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walk</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up </w:t>
      </w:r>
      <w:proofErr w:type="spellStart"/>
      <w:r w:rsidRPr="00044722">
        <w:rPr>
          <w:rFonts w:ascii="Arial"/>
          <w:sz w:val="21"/>
          <w:highlight w:val="yellow"/>
        </w:rPr>
        <w:t>to</w:t>
      </w:r>
      <w:proofErr w:type="spellEnd"/>
      <w:r w:rsidRPr="00044722">
        <w:rPr>
          <w:rFonts w:ascii="Arial"/>
          <w:sz w:val="21"/>
          <w:highlight w:val="yellow"/>
        </w:rPr>
        <w:t xml:space="preserve"> 5 minutes </w:t>
      </w:r>
      <w:proofErr w:type="spellStart"/>
      <w:r w:rsidRPr="00044722">
        <w:rPr>
          <w:rFonts w:ascii="Arial"/>
          <w:sz w:val="21"/>
          <w:highlight w:val="yellow"/>
        </w:rPr>
        <w:t>without</w:t>
      </w:r>
      <w:proofErr w:type="spellEnd"/>
      <w:r w:rsidRPr="00044722">
        <w:rPr>
          <w:rFonts w:ascii="Arial"/>
          <w:sz w:val="21"/>
          <w:highlight w:val="yellow"/>
        </w:rPr>
        <w:t xml:space="preserve"> </w:t>
      </w:r>
      <w:proofErr w:type="spellStart"/>
      <w:r w:rsidRPr="00044722">
        <w:rPr>
          <w:rFonts w:ascii="Arial"/>
          <w:sz w:val="21"/>
          <w:highlight w:val="yellow"/>
        </w:rPr>
        <w:t>breaks</w:t>
      </w:r>
      <w:proofErr w:type="spellEnd"/>
      <w:r w:rsidRPr="00044722">
        <w:rPr>
          <w:rFonts w:ascii="Arial"/>
          <w:spacing w:val="-1"/>
          <w:sz w:val="21"/>
          <w:highlight w:val="yellow"/>
        </w:rPr>
        <w:t xml:space="preserve"> </w:t>
      </w:r>
      <w:r w:rsidRPr="00044722">
        <w:rPr>
          <w:rFonts w:ascii="Arial"/>
          <w:sz w:val="21"/>
          <w:highlight w:val="yellow"/>
        </w:rPr>
        <w:t>and</w:t>
      </w:r>
      <w:r w:rsidRPr="00044722">
        <w:rPr>
          <w:rFonts w:ascii="Arial"/>
          <w:spacing w:val="-1"/>
          <w:sz w:val="21"/>
          <w:highlight w:val="yellow"/>
        </w:rPr>
        <w:t xml:space="preserve"> </w:t>
      </w:r>
      <w:proofErr w:type="spellStart"/>
      <w:r w:rsidRPr="00044722">
        <w:rPr>
          <w:rFonts w:ascii="Arial"/>
          <w:sz w:val="21"/>
          <w:highlight w:val="yellow"/>
        </w:rPr>
        <w:t>although</w:t>
      </w:r>
      <w:proofErr w:type="spellEnd"/>
      <w:r w:rsidRPr="00044722">
        <w:rPr>
          <w:rFonts w:ascii="Arial"/>
          <w:spacing w:val="-1"/>
          <w:sz w:val="21"/>
          <w:highlight w:val="yellow"/>
        </w:rPr>
        <w:t xml:space="preserve"> </w:t>
      </w:r>
      <w:proofErr w:type="spellStart"/>
      <w:r w:rsidRPr="00044722">
        <w:rPr>
          <w:rFonts w:ascii="Arial"/>
          <w:sz w:val="21"/>
          <w:highlight w:val="yellow"/>
        </w:rPr>
        <w:t>Daylin</w:t>
      </w:r>
      <w:proofErr w:type="spellEnd"/>
      <w:r w:rsidRPr="00044722">
        <w:rPr>
          <w:rFonts w:ascii="Arial"/>
          <w:spacing w:val="-1"/>
          <w:sz w:val="21"/>
          <w:highlight w:val="yellow"/>
        </w:rPr>
        <w:t xml:space="preserve"> </w:t>
      </w:r>
      <w:proofErr w:type="spellStart"/>
      <w:r w:rsidRPr="00044722">
        <w:rPr>
          <w:rFonts w:ascii="Arial"/>
          <w:sz w:val="21"/>
          <w:highlight w:val="yellow"/>
        </w:rPr>
        <w:t>does</w:t>
      </w:r>
      <w:proofErr w:type="spellEnd"/>
      <w:r w:rsidRPr="00044722">
        <w:rPr>
          <w:rFonts w:ascii="Arial"/>
          <w:spacing w:val="-1"/>
          <w:sz w:val="21"/>
          <w:highlight w:val="yellow"/>
        </w:rPr>
        <w:t xml:space="preserve"> </w:t>
      </w:r>
      <w:proofErr w:type="spellStart"/>
      <w:r w:rsidRPr="00044722">
        <w:rPr>
          <w:rFonts w:ascii="Arial"/>
          <w:sz w:val="21"/>
          <w:highlight w:val="yellow"/>
        </w:rPr>
        <w:t>have</w:t>
      </w:r>
      <w:proofErr w:type="spellEnd"/>
      <w:r w:rsidRPr="00044722">
        <w:rPr>
          <w:rFonts w:ascii="Arial"/>
          <w:spacing w:val="-1"/>
          <w:sz w:val="21"/>
          <w:highlight w:val="yellow"/>
        </w:rPr>
        <w:t xml:space="preserve"> </w:t>
      </w:r>
      <w:proofErr w:type="spellStart"/>
      <w:r w:rsidRPr="00044722">
        <w:rPr>
          <w:rFonts w:ascii="Arial"/>
          <w:sz w:val="21"/>
          <w:highlight w:val="yellow"/>
        </w:rPr>
        <w:t>physical</w:t>
      </w:r>
      <w:proofErr w:type="spellEnd"/>
      <w:r w:rsidRPr="00044722">
        <w:rPr>
          <w:rFonts w:ascii="Arial"/>
          <w:spacing w:val="-1"/>
          <w:sz w:val="21"/>
          <w:highlight w:val="yellow"/>
        </w:rPr>
        <w:t xml:space="preserve"> </w:t>
      </w:r>
      <w:proofErr w:type="spellStart"/>
      <w:r w:rsidRPr="00044722">
        <w:rPr>
          <w:rFonts w:ascii="Arial"/>
          <w:sz w:val="21"/>
          <w:highlight w:val="yellow"/>
        </w:rPr>
        <w:t>barriers</w:t>
      </w:r>
      <w:proofErr w:type="spellEnd"/>
      <w:r w:rsidRPr="00044722">
        <w:rPr>
          <w:rFonts w:ascii="Arial"/>
          <w:sz w:val="21"/>
          <w:highlight w:val="yellow"/>
        </w:rPr>
        <w:t>,</w:t>
      </w:r>
      <w:r w:rsidRPr="00044722">
        <w:rPr>
          <w:rFonts w:ascii="Arial"/>
          <w:spacing w:val="-1"/>
          <w:sz w:val="21"/>
          <w:highlight w:val="yellow"/>
        </w:rPr>
        <w:t xml:space="preserve"> </w:t>
      </w:r>
      <w:proofErr w:type="spellStart"/>
      <w:r w:rsidRPr="00044722">
        <w:rPr>
          <w:rFonts w:ascii="Arial"/>
          <w:sz w:val="21"/>
          <w:highlight w:val="yellow"/>
        </w:rPr>
        <w:t>when</w:t>
      </w:r>
      <w:proofErr w:type="spellEnd"/>
      <w:r w:rsidRPr="00044722">
        <w:rPr>
          <w:rFonts w:ascii="Arial"/>
          <w:spacing w:val="-1"/>
          <w:sz w:val="21"/>
          <w:highlight w:val="yellow"/>
        </w:rPr>
        <w:t xml:space="preserve"> </w:t>
      </w:r>
      <w:proofErr w:type="spellStart"/>
      <w:r w:rsidRPr="00044722">
        <w:rPr>
          <w:rFonts w:ascii="Arial"/>
          <w:sz w:val="21"/>
          <w:highlight w:val="yellow"/>
        </w:rPr>
        <w:t>prompted</w:t>
      </w:r>
      <w:proofErr w:type="spellEnd"/>
      <w:r w:rsidRPr="00044722">
        <w:rPr>
          <w:rFonts w:ascii="Arial"/>
          <w:spacing w:val="-1"/>
          <w:sz w:val="21"/>
          <w:highlight w:val="yellow"/>
        </w:rPr>
        <w:t xml:space="preserve"> </w:t>
      </w:r>
      <w:proofErr w:type="spellStart"/>
      <w:r w:rsidRPr="00044722">
        <w:rPr>
          <w:rFonts w:ascii="Arial"/>
          <w:sz w:val="21"/>
          <w:highlight w:val="yellow"/>
        </w:rPr>
        <w:t>is</w:t>
      </w:r>
      <w:proofErr w:type="spellEnd"/>
      <w:r w:rsidRPr="00044722">
        <w:rPr>
          <w:rFonts w:ascii="Arial"/>
          <w:spacing w:val="-1"/>
          <w:sz w:val="21"/>
          <w:highlight w:val="yellow"/>
        </w:rPr>
        <w:t xml:space="preserve"> </w:t>
      </w:r>
      <w:proofErr w:type="spellStart"/>
      <w:r w:rsidRPr="00044722">
        <w:rPr>
          <w:rFonts w:ascii="Arial"/>
          <w:sz w:val="21"/>
          <w:highlight w:val="yellow"/>
        </w:rPr>
        <w:t>able</w:t>
      </w:r>
      <w:proofErr w:type="spellEnd"/>
      <w:r w:rsidRPr="00044722">
        <w:rPr>
          <w:rFonts w:ascii="Arial"/>
          <w:spacing w:val="-1"/>
          <w:sz w:val="21"/>
          <w:highlight w:val="yellow"/>
        </w:rPr>
        <w:t xml:space="preserve"> </w:t>
      </w:r>
      <w:proofErr w:type="spellStart"/>
      <w:r w:rsidRPr="00044722">
        <w:rPr>
          <w:rFonts w:ascii="Arial"/>
          <w:sz w:val="21"/>
          <w:highlight w:val="yellow"/>
        </w:rPr>
        <w:t>to</w:t>
      </w:r>
      <w:proofErr w:type="spellEnd"/>
      <w:r w:rsidRPr="00044722">
        <w:rPr>
          <w:rFonts w:ascii="Arial"/>
          <w:spacing w:val="-1"/>
          <w:sz w:val="21"/>
          <w:highlight w:val="yellow"/>
        </w:rPr>
        <w:t xml:space="preserve"> </w:t>
      </w:r>
      <w:proofErr w:type="spellStart"/>
      <w:r w:rsidRPr="00044722">
        <w:rPr>
          <w:rFonts w:ascii="Arial"/>
          <w:sz w:val="21"/>
          <w:highlight w:val="yellow"/>
        </w:rPr>
        <w:t>straighten</w:t>
      </w:r>
      <w:proofErr w:type="spellEnd"/>
      <w:r w:rsidRPr="00044722">
        <w:rPr>
          <w:rFonts w:ascii="Arial"/>
          <w:spacing w:val="-1"/>
          <w:sz w:val="21"/>
          <w:highlight w:val="yellow"/>
        </w:rPr>
        <w:t xml:space="preserve"> </w:t>
      </w:r>
      <w:proofErr w:type="spellStart"/>
      <w:r w:rsidRPr="00044722">
        <w:rPr>
          <w:rFonts w:ascii="Arial"/>
          <w:sz w:val="21"/>
          <w:highlight w:val="yellow"/>
        </w:rPr>
        <w:t>her</w:t>
      </w:r>
      <w:proofErr w:type="spellEnd"/>
      <w:r w:rsidRPr="00044722">
        <w:rPr>
          <w:rFonts w:ascii="Arial"/>
          <w:spacing w:val="-1"/>
          <w:sz w:val="21"/>
          <w:highlight w:val="yellow"/>
        </w:rPr>
        <w:t xml:space="preserve"> </w:t>
      </w:r>
      <w:proofErr w:type="spellStart"/>
      <w:r w:rsidRPr="00044722">
        <w:rPr>
          <w:rFonts w:ascii="Arial"/>
          <w:sz w:val="21"/>
          <w:highlight w:val="yellow"/>
        </w:rPr>
        <w:t>feet</w:t>
      </w:r>
      <w:proofErr w:type="spellEnd"/>
      <w:r w:rsidRPr="00044722">
        <w:rPr>
          <w:rFonts w:ascii="Arial"/>
          <w:spacing w:val="-1"/>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walk</w:t>
      </w:r>
      <w:proofErr w:type="spellEnd"/>
      <w:r w:rsidRPr="00044722">
        <w:rPr>
          <w:rFonts w:ascii="Arial"/>
          <w:spacing w:val="-3"/>
          <w:sz w:val="21"/>
          <w:highlight w:val="yellow"/>
        </w:rPr>
        <w:t xml:space="preserve"> </w:t>
      </w:r>
      <w:proofErr w:type="spellStart"/>
      <w:r w:rsidRPr="00044722">
        <w:rPr>
          <w:rFonts w:ascii="Arial"/>
          <w:sz w:val="21"/>
          <w:highlight w:val="yellow"/>
        </w:rPr>
        <w:t>with</w:t>
      </w:r>
      <w:proofErr w:type="spellEnd"/>
      <w:r w:rsidRPr="00044722">
        <w:rPr>
          <w:rFonts w:ascii="Arial"/>
          <w:spacing w:val="-3"/>
          <w:sz w:val="21"/>
          <w:highlight w:val="yellow"/>
        </w:rPr>
        <w:t xml:space="preserve"> </w:t>
      </w:r>
      <w:proofErr w:type="spellStart"/>
      <w:r w:rsidRPr="00044722">
        <w:rPr>
          <w:rFonts w:ascii="Arial"/>
          <w:sz w:val="21"/>
          <w:highlight w:val="yellow"/>
        </w:rPr>
        <w:t>close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correct</w:t>
      </w:r>
      <w:proofErr w:type="spellEnd"/>
      <w:r w:rsidRPr="00044722">
        <w:rPr>
          <w:rFonts w:ascii="Arial"/>
          <w:spacing w:val="-3"/>
          <w:sz w:val="21"/>
          <w:highlight w:val="yellow"/>
        </w:rPr>
        <w:t xml:space="preserve"> </w:t>
      </w:r>
      <w:proofErr w:type="spellStart"/>
      <w:r w:rsidRPr="00044722">
        <w:rPr>
          <w:rFonts w:ascii="Arial"/>
          <w:sz w:val="21"/>
          <w:highlight w:val="yellow"/>
        </w:rPr>
        <w:t>form</w:t>
      </w:r>
      <w:proofErr w:type="spellEnd"/>
      <w:r w:rsidRPr="00044722">
        <w:rPr>
          <w:rFonts w:ascii="Arial"/>
          <w:sz w:val="21"/>
          <w:highlight w:val="yellow"/>
        </w:rPr>
        <w:t>.</w:t>
      </w:r>
      <w:r w:rsidRPr="00044722">
        <w:rPr>
          <w:rFonts w:ascii="Arial"/>
          <w:spacing w:val="40"/>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also</w:t>
      </w:r>
      <w:proofErr w:type="spellEnd"/>
      <w:r w:rsidRPr="00044722">
        <w:rPr>
          <w:rFonts w:ascii="Arial"/>
          <w:spacing w:val="-3"/>
          <w:sz w:val="21"/>
          <w:highlight w:val="yellow"/>
        </w:rPr>
        <w:t xml:space="preserve"> </w:t>
      </w:r>
      <w:proofErr w:type="spellStart"/>
      <w:r w:rsidRPr="00044722">
        <w:rPr>
          <w:rFonts w:ascii="Arial"/>
          <w:sz w:val="21"/>
          <w:highlight w:val="yellow"/>
        </w:rPr>
        <w:t>is</w:t>
      </w:r>
      <w:proofErr w:type="spellEnd"/>
      <w:r w:rsidRPr="00044722">
        <w:rPr>
          <w:rFonts w:ascii="Arial"/>
          <w:spacing w:val="-3"/>
          <w:sz w:val="21"/>
          <w:highlight w:val="yellow"/>
        </w:rPr>
        <w:t xml:space="preserve"> </w:t>
      </w:r>
      <w:proofErr w:type="spellStart"/>
      <w:r w:rsidRPr="00044722">
        <w:rPr>
          <w:rFonts w:ascii="Arial"/>
          <w:sz w:val="21"/>
          <w:highlight w:val="yellow"/>
        </w:rPr>
        <w:t>able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perform</w:t>
      </w:r>
      <w:proofErr w:type="spellEnd"/>
      <w:r w:rsidRPr="00044722">
        <w:rPr>
          <w:rFonts w:ascii="Arial"/>
          <w:spacing w:val="-3"/>
          <w:sz w:val="21"/>
          <w:highlight w:val="yellow"/>
        </w:rPr>
        <w:t xml:space="preserve"> </w:t>
      </w:r>
      <w:proofErr w:type="spellStart"/>
      <w:r w:rsidRPr="00044722">
        <w:rPr>
          <w:rFonts w:ascii="Arial"/>
          <w:sz w:val="21"/>
          <w:highlight w:val="yellow"/>
        </w:rPr>
        <w:t>on</w:t>
      </w:r>
      <w:proofErr w:type="spellEnd"/>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stationary</w:t>
      </w:r>
      <w:proofErr w:type="spellEnd"/>
      <w:r w:rsidRPr="00044722">
        <w:rPr>
          <w:rFonts w:ascii="Arial"/>
          <w:spacing w:val="-3"/>
          <w:sz w:val="21"/>
          <w:highlight w:val="yellow"/>
        </w:rPr>
        <w:t xml:space="preserve"> </w:t>
      </w:r>
      <w:proofErr w:type="spellStart"/>
      <w:r w:rsidRPr="00044722">
        <w:rPr>
          <w:rFonts w:ascii="Arial"/>
          <w:sz w:val="21"/>
          <w:highlight w:val="yellow"/>
        </w:rPr>
        <w:t>bicycle</w:t>
      </w:r>
      <w:proofErr w:type="spellEnd"/>
      <w:r w:rsidRPr="00044722">
        <w:rPr>
          <w:rFonts w:ascii="Arial"/>
          <w:spacing w:val="-3"/>
          <w:sz w:val="21"/>
          <w:highlight w:val="yellow"/>
        </w:rPr>
        <w:t xml:space="preserve"> </w:t>
      </w:r>
      <w:proofErr w:type="spellStart"/>
      <w:r w:rsidRPr="00044722">
        <w:rPr>
          <w:rFonts w:ascii="Arial"/>
          <w:sz w:val="21"/>
          <w:highlight w:val="yellow"/>
        </w:rPr>
        <w:t>for</w:t>
      </w:r>
      <w:proofErr w:type="spellEnd"/>
      <w:r w:rsidRPr="00044722">
        <w:rPr>
          <w:rFonts w:ascii="Arial"/>
          <w:spacing w:val="-3"/>
          <w:sz w:val="21"/>
          <w:highlight w:val="yellow"/>
        </w:rPr>
        <w:t xml:space="preserve"> </w:t>
      </w:r>
      <w:proofErr w:type="spellStart"/>
      <w:r w:rsidRPr="00044722">
        <w:rPr>
          <w:rFonts w:ascii="Arial"/>
          <w:sz w:val="21"/>
          <w:highlight w:val="yellow"/>
        </w:rPr>
        <w:t>three</w:t>
      </w:r>
      <w:proofErr w:type="spellEnd"/>
      <w:r w:rsidRPr="00044722">
        <w:rPr>
          <w:rFonts w:ascii="Arial"/>
          <w:spacing w:val="-3"/>
          <w:sz w:val="21"/>
          <w:highlight w:val="yellow"/>
        </w:rPr>
        <w:t xml:space="preserve"> </w:t>
      </w:r>
      <w:r w:rsidRPr="00044722">
        <w:rPr>
          <w:rFonts w:ascii="Arial"/>
          <w:sz w:val="21"/>
          <w:highlight w:val="yellow"/>
        </w:rPr>
        <w:t>minutes</w:t>
      </w:r>
      <w:r w:rsidRPr="00044722">
        <w:rPr>
          <w:rFonts w:ascii="Arial"/>
          <w:spacing w:val="-3"/>
          <w:sz w:val="21"/>
          <w:highlight w:val="yellow"/>
        </w:rPr>
        <w:t xml:space="preserve"> </w:t>
      </w:r>
      <w:proofErr w:type="spellStart"/>
      <w:r w:rsidRPr="00044722">
        <w:rPr>
          <w:rFonts w:ascii="Arial"/>
          <w:sz w:val="21"/>
          <w:highlight w:val="yellow"/>
        </w:rPr>
        <w:t>without</w:t>
      </w:r>
      <w:proofErr w:type="spellEnd"/>
      <w:r w:rsidRPr="00044722">
        <w:rPr>
          <w:rFonts w:ascii="Arial"/>
          <w:spacing w:val="-3"/>
          <w:sz w:val="21"/>
          <w:highlight w:val="yellow"/>
        </w:rPr>
        <w:t xml:space="preserve"> </w:t>
      </w:r>
      <w:r w:rsidRPr="00044722">
        <w:rPr>
          <w:rFonts w:ascii="Arial"/>
          <w:sz w:val="21"/>
          <w:highlight w:val="yellow"/>
        </w:rPr>
        <w:t xml:space="preserve">a </w:t>
      </w:r>
      <w:r w:rsidRPr="00044722">
        <w:rPr>
          <w:rFonts w:ascii="Arial"/>
          <w:spacing w:val="-2"/>
          <w:sz w:val="21"/>
          <w:highlight w:val="yellow"/>
        </w:rPr>
        <w:t>break.</w:t>
      </w:r>
    </w:p>
    <w:p w14:paraId="3498D8D8" w14:textId="77777777" w:rsidR="007A3C7E" w:rsidRPr="00044722" w:rsidRDefault="007A3C7E">
      <w:pPr>
        <w:pStyle w:val="BodyText"/>
        <w:rPr>
          <w:rFonts w:ascii="Arial"/>
          <w:sz w:val="22"/>
          <w:highlight w:val="yellow"/>
        </w:rPr>
      </w:pPr>
    </w:p>
    <w:p w14:paraId="66C39F26" w14:textId="77777777" w:rsidR="007A3C7E" w:rsidRPr="00044722" w:rsidRDefault="007A3C7E">
      <w:pPr>
        <w:pStyle w:val="BodyText"/>
        <w:spacing w:before="3"/>
        <w:rPr>
          <w:rFonts w:ascii="Arial"/>
          <w:sz w:val="18"/>
          <w:highlight w:val="yellow"/>
        </w:rPr>
      </w:pPr>
    </w:p>
    <w:p w14:paraId="79BD55FC" w14:textId="77777777" w:rsidR="007A3C7E" w:rsidRPr="00044722" w:rsidRDefault="00000000">
      <w:pPr>
        <w:spacing w:before="1" w:line="232" w:lineRule="auto"/>
        <w:ind w:left="506" w:right="757" w:firstLine="55"/>
        <w:rPr>
          <w:rFonts w:ascii="Arial"/>
          <w:sz w:val="21"/>
          <w:highlight w:val="yellow"/>
        </w:rPr>
      </w:pP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would</w:t>
      </w:r>
      <w:proofErr w:type="spellEnd"/>
      <w:r w:rsidRPr="00044722">
        <w:rPr>
          <w:rFonts w:ascii="Arial"/>
          <w:spacing w:val="-3"/>
          <w:sz w:val="21"/>
          <w:highlight w:val="yellow"/>
        </w:rPr>
        <w:t xml:space="preserve"> </w:t>
      </w:r>
      <w:proofErr w:type="spellStart"/>
      <w:r w:rsidRPr="00044722">
        <w:rPr>
          <w:rFonts w:ascii="Arial"/>
          <w:sz w:val="21"/>
          <w:highlight w:val="yellow"/>
        </w:rPr>
        <w:t>benefit</w:t>
      </w:r>
      <w:proofErr w:type="spellEnd"/>
      <w:r w:rsidRPr="00044722">
        <w:rPr>
          <w:rFonts w:ascii="Arial"/>
          <w:spacing w:val="-3"/>
          <w:sz w:val="21"/>
          <w:highlight w:val="yellow"/>
        </w:rPr>
        <w:t xml:space="preserve"> </w:t>
      </w:r>
      <w:proofErr w:type="spellStart"/>
      <w:r w:rsidRPr="00044722">
        <w:rPr>
          <w:rFonts w:ascii="Arial"/>
          <w:sz w:val="21"/>
          <w:highlight w:val="yellow"/>
        </w:rPr>
        <w:t>from</w:t>
      </w:r>
      <w:proofErr w:type="spellEnd"/>
      <w:r w:rsidRPr="00044722">
        <w:rPr>
          <w:rFonts w:ascii="Arial"/>
          <w:spacing w:val="-3"/>
          <w:sz w:val="21"/>
          <w:highlight w:val="yellow"/>
        </w:rPr>
        <w:t xml:space="preserve"> </w:t>
      </w:r>
      <w:proofErr w:type="spellStart"/>
      <w:r w:rsidRPr="00044722">
        <w:rPr>
          <w:rFonts w:ascii="Arial"/>
          <w:sz w:val="21"/>
          <w:highlight w:val="yellow"/>
        </w:rPr>
        <w:t>increased</w:t>
      </w:r>
      <w:proofErr w:type="spellEnd"/>
      <w:r w:rsidRPr="00044722">
        <w:rPr>
          <w:rFonts w:ascii="Arial"/>
          <w:spacing w:val="-3"/>
          <w:sz w:val="21"/>
          <w:highlight w:val="yellow"/>
        </w:rPr>
        <w:t xml:space="preserve"> </w:t>
      </w:r>
      <w:r w:rsidRPr="00044722">
        <w:rPr>
          <w:rFonts w:ascii="Arial"/>
          <w:sz w:val="21"/>
          <w:highlight w:val="yellow"/>
        </w:rPr>
        <w:t>light</w:t>
      </w:r>
      <w:r w:rsidRPr="00044722">
        <w:rPr>
          <w:rFonts w:ascii="Arial"/>
          <w:spacing w:val="-3"/>
          <w:sz w:val="21"/>
          <w:highlight w:val="yellow"/>
        </w:rPr>
        <w:t xml:space="preserve"> </w:t>
      </w:r>
      <w:r w:rsidRPr="00044722">
        <w:rPr>
          <w:rFonts w:ascii="Arial"/>
          <w:sz w:val="21"/>
          <w:highlight w:val="yellow"/>
        </w:rPr>
        <w:t>cardio,</w:t>
      </w:r>
      <w:r w:rsidRPr="00044722">
        <w:rPr>
          <w:rFonts w:ascii="Arial"/>
          <w:spacing w:val="-3"/>
          <w:sz w:val="21"/>
          <w:highlight w:val="yellow"/>
        </w:rPr>
        <w:t xml:space="preserve"> </w:t>
      </w:r>
      <w:proofErr w:type="spellStart"/>
      <w:r w:rsidRPr="00044722">
        <w:rPr>
          <w:rFonts w:ascii="Arial"/>
          <w:sz w:val="21"/>
          <w:highlight w:val="yellow"/>
        </w:rPr>
        <w:t>with</w:t>
      </w:r>
      <w:proofErr w:type="spellEnd"/>
      <w:r w:rsidRPr="00044722">
        <w:rPr>
          <w:rFonts w:ascii="Arial"/>
          <w:spacing w:val="-3"/>
          <w:sz w:val="21"/>
          <w:highlight w:val="yellow"/>
        </w:rPr>
        <w:t xml:space="preserve"> </w:t>
      </w:r>
      <w:proofErr w:type="spellStart"/>
      <w:r w:rsidRPr="00044722">
        <w:rPr>
          <w:rFonts w:ascii="Arial"/>
          <w:sz w:val="21"/>
          <w:highlight w:val="yellow"/>
        </w:rPr>
        <w:t>self</w:t>
      </w:r>
      <w:proofErr w:type="spellEnd"/>
      <w:r w:rsidRPr="00044722">
        <w:rPr>
          <w:rFonts w:ascii="Arial"/>
          <w:spacing w:val="-3"/>
          <w:sz w:val="21"/>
          <w:highlight w:val="yellow"/>
        </w:rPr>
        <w:t xml:space="preserve"> </w:t>
      </w:r>
      <w:proofErr w:type="spellStart"/>
      <w:r w:rsidRPr="00044722">
        <w:rPr>
          <w:rFonts w:ascii="Arial"/>
          <w:sz w:val="21"/>
          <w:highlight w:val="yellow"/>
        </w:rPr>
        <w:t>advocating</w:t>
      </w:r>
      <w:proofErr w:type="spellEnd"/>
      <w:r w:rsidRPr="00044722">
        <w:rPr>
          <w:rFonts w:ascii="Arial"/>
          <w:spacing w:val="-3"/>
          <w:sz w:val="21"/>
          <w:highlight w:val="yellow"/>
        </w:rPr>
        <w:t xml:space="preserve"> </w:t>
      </w:r>
      <w:proofErr w:type="spellStart"/>
      <w:r w:rsidRPr="00044722">
        <w:rPr>
          <w:rFonts w:ascii="Arial"/>
          <w:sz w:val="21"/>
          <w:highlight w:val="yellow"/>
        </w:rPr>
        <w:t>breaks</w:t>
      </w:r>
      <w:proofErr w:type="spellEnd"/>
      <w:r w:rsidRPr="00044722">
        <w:rPr>
          <w:rFonts w:ascii="Arial"/>
          <w:sz w:val="21"/>
          <w:highlight w:val="yellow"/>
        </w:rPr>
        <w:t>.</w:t>
      </w:r>
      <w:r w:rsidRPr="00044722">
        <w:rPr>
          <w:rFonts w:ascii="Arial"/>
          <w:spacing w:val="40"/>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would</w:t>
      </w:r>
      <w:proofErr w:type="spellEnd"/>
      <w:r w:rsidRPr="00044722">
        <w:rPr>
          <w:rFonts w:ascii="Arial"/>
          <w:spacing w:val="-3"/>
          <w:sz w:val="21"/>
          <w:highlight w:val="yellow"/>
        </w:rPr>
        <w:t xml:space="preserve"> </w:t>
      </w:r>
      <w:proofErr w:type="spellStart"/>
      <w:r w:rsidRPr="00044722">
        <w:rPr>
          <w:rFonts w:ascii="Arial"/>
          <w:sz w:val="21"/>
          <w:highlight w:val="yellow"/>
        </w:rPr>
        <w:t>also</w:t>
      </w:r>
      <w:proofErr w:type="spellEnd"/>
      <w:r w:rsidRPr="00044722">
        <w:rPr>
          <w:rFonts w:ascii="Arial"/>
          <w:spacing w:val="-3"/>
          <w:sz w:val="21"/>
          <w:highlight w:val="yellow"/>
        </w:rPr>
        <w:t xml:space="preserve"> </w:t>
      </w:r>
      <w:proofErr w:type="spellStart"/>
      <w:r w:rsidRPr="00044722">
        <w:rPr>
          <w:rFonts w:ascii="Arial"/>
          <w:sz w:val="21"/>
          <w:highlight w:val="yellow"/>
        </w:rPr>
        <w:t>benefit</w:t>
      </w:r>
      <w:proofErr w:type="spellEnd"/>
      <w:r w:rsidRPr="00044722">
        <w:rPr>
          <w:rFonts w:ascii="Arial"/>
          <w:spacing w:val="-3"/>
          <w:sz w:val="21"/>
          <w:highlight w:val="yellow"/>
        </w:rPr>
        <w:t xml:space="preserve"> </w:t>
      </w:r>
      <w:proofErr w:type="spellStart"/>
      <w:r w:rsidRPr="00044722">
        <w:rPr>
          <w:rFonts w:ascii="Arial"/>
          <w:sz w:val="21"/>
          <w:highlight w:val="yellow"/>
        </w:rPr>
        <w:t>from</w:t>
      </w:r>
      <w:proofErr w:type="spellEnd"/>
      <w:r w:rsidRPr="00044722">
        <w:rPr>
          <w:rFonts w:ascii="Arial"/>
          <w:sz w:val="21"/>
          <w:highlight w:val="yellow"/>
        </w:rPr>
        <w:t xml:space="preserve"> </w:t>
      </w:r>
      <w:proofErr w:type="spellStart"/>
      <w:r w:rsidRPr="00044722">
        <w:rPr>
          <w:rFonts w:ascii="Arial"/>
          <w:sz w:val="21"/>
          <w:highlight w:val="yellow"/>
        </w:rPr>
        <w:t>continued</w:t>
      </w:r>
      <w:proofErr w:type="spellEnd"/>
      <w:r w:rsidRPr="00044722">
        <w:rPr>
          <w:rFonts w:ascii="Arial"/>
          <w:sz w:val="21"/>
          <w:highlight w:val="yellow"/>
        </w:rPr>
        <w:t xml:space="preserve"> </w:t>
      </w:r>
      <w:proofErr w:type="spellStart"/>
      <w:r w:rsidRPr="00044722">
        <w:rPr>
          <w:rFonts w:ascii="Arial"/>
          <w:sz w:val="21"/>
          <w:highlight w:val="yellow"/>
        </w:rPr>
        <w:t>modified</w:t>
      </w:r>
      <w:proofErr w:type="spellEnd"/>
      <w:r w:rsidRPr="00044722">
        <w:rPr>
          <w:rFonts w:ascii="Arial"/>
          <w:sz w:val="21"/>
          <w:highlight w:val="yellow"/>
        </w:rPr>
        <w:t xml:space="preserve"> yoga.</w:t>
      </w:r>
    </w:p>
    <w:p w14:paraId="6F9894F0" w14:textId="77777777" w:rsidR="007A3C7E" w:rsidRPr="00044722" w:rsidRDefault="007A3C7E">
      <w:pPr>
        <w:pStyle w:val="BodyText"/>
        <w:rPr>
          <w:rFonts w:ascii="Arial"/>
          <w:sz w:val="22"/>
          <w:highlight w:val="yellow"/>
        </w:rPr>
      </w:pPr>
    </w:p>
    <w:p w14:paraId="4B96A6B6" w14:textId="77777777" w:rsidR="007A3C7E" w:rsidRPr="00044722" w:rsidRDefault="007A3C7E">
      <w:pPr>
        <w:pStyle w:val="BodyText"/>
        <w:spacing w:before="3"/>
        <w:rPr>
          <w:rFonts w:ascii="Arial"/>
          <w:sz w:val="18"/>
          <w:highlight w:val="yellow"/>
        </w:rPr>
      </w:pPr>
    </w:p>
    <w:p w14:paraId="6D8660C4" w14:textId="77777777" w:rsidR="007A3C7E" w:rsidRPr="00044722" w:rsidRDefault="00000000">
      <w:pPr>
        <w:spacing w:line="232" w:lineRule="auto"/>
        <w:ind w:left="506" w:right="548" w:firstLine="55"/>
        <w:rPr>
          <w:rFonts w:ascii="Arial"/>
          <w:sz w:val="21"/>
          <w:highlight w:val="yellow"/>
        </w:rPr>
      </w:pPr>
      <w:proofErr w:type="spellStart"/>
      <w:r w:rsidRPr="00044722">
        <w:rPr>
          <w:rFonts w:ascii="Arial"/>
          <w:sz w:val="21"/>
          <w:highlight w:val="yellow"/>
        </w:rPr>
        <w:t>My</w:t>
      </w:r>
      <w:proofErr w:type="spellEnd"/>
      <w:r w:rsidRPr="00044722">
        <w:rPr>
          <w:rFonts w:ascii="Arial"/>
          <w:spacing w:val="-3"/>
          <w:sz w:val="21"/>
          <w:highlight w:val="yellow"/>
        </w:rPr>
        <w:t xml:space="preserve"> </w:t>
      </w:r>
      <w:proofErr w:type="spellStart"/>
      <w:r w:rsidRPr="00044722">
        <w:rPr>
          <w:rFonts w:ascii="Arial"/>
          <w:sz w:val="21"/>
          <w:highlight w:val="yellow"/>
        </w:rPr>
        <w:t>recommendation</w:t>
      </w:r>
      <w:proofErr w:type="spellEnd"/>
      <w:r w:rsidRPr="00044722">
        <w:rPr>
          <w:rFonts w:ascii="Arial"/>
          <w:spacing w:val="-3"/>
          <w:sz w:val="21"/>
          <w:highlight w:val="yellow"/>
        </w:rPr>
        <w:t xml:space="preserve"> </w:t>
      </w:r>
      <w:proofErr w:type="spellStart"/>
      <w:r w:rsidRPr="00044722">
        <w:rPr>
          <w:rFonts w:ascii="Arial"/>
          <w:sz w:val="21"/>
          <w:highlight w:val="yellow"/>
        </w:rPr>
        <w:t>would</w:t>
      </w:r>
      <w:proofErr w:type="spellEnd"/>
      <w:r w:rsidRPr="00044722">
        <w:rPr>
          <w:rFonts w:ascii="Arial"/>
          <w:spacing w:val="-3"/>
          <w:sz w:val="21"/>
          <w:highlight w:val="yellow"/>
        </w:rPr>
        <w:t xml:space="preserve"> </w:t>
      </w:r>
      <w:r w:rsidRPr="00044722">
        <w:rPr>
          <w:rFonts w:ascii="Arial"/>
          <w:sz w:val="21"/>
          <w:highlight w:val="yellow"/>
        </w:rPr>
        <w:t>be</w:t>
      </w:r>
      <w:r w:rsidRPr="00044722">
        <w:rPr>
          <w:rFonts w:ascii="Arial"/>
          <w:spacing w:val="-3"/>
          <w:sz w:val="21"/>
          <w:highlight w:val="yellow"/>
        </w:rPr>
        <w:t xml:space="preserve"> </w:t>
      </w:r>
      <w:proofErr w:type="spellStart"/>
      <w:r w:rsidRPr="00044722">
        <w:rPr>
          <w:rFonts w:ascii="Arial"/>
          <w:sz w:val="21"/>
          <w:highlight w:val="yellow"/>
        </w:rPr>
        <w:t>that</w:t>
      </w:r>
      <w:proofErr w:type="spellEnd"/>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continues</w:t>
      </w:r>
      <w:r w:rsidRPr="00044722">
        <w:rPr>
          <w:rFonts w:ascii="Arial"/>
          <w:spacing w:val="-3"/>
          <w:sz w:val="21"/>
          <w:highlight w:val="yellow"/>
        </w:rPr>
        <w:t xml:space="preserve"> </w:t>
      </w:r>
      <w:proofErr w:type="spellStart"/>
      <w:r w:rsidRPr="00044722">
        <w:rPr>
          <w:rFonts w:ascii="Arial"/>
          <w:sz w:val="21"/>
          <w:highlight w:val="yellow"/>
        </w:rPr>
        <w:t>with</w:t>
      </w:r>
      <w:proofErr w:type="spellEnd"/>
      <w:r w:rsidRPr="00044722">
        <w:rPr>
          <w:rFonts w:ascii="Arial"/>
          <w:spacing w:val="-3"/>
          <w:sz w:val="21"/>
          <w:highlight w:val="yellow"/>
        </w:rPr>
        <w:t xml:space="preserve"> </w:t>
      </w:r>
      <w:r w:rsidRPr="00044722">
        <w:rPr>
          <w:rFonts w:ascii="Arial"/>
          <w:sz w:val="21"/>
          <w:highlight w:val="yellow"/>
        </w:rPr>
        <w:t>30</w:t>
      </w:r>
      <w:r w:rsidRPr="00044722">
        <w:rPr>
          <w:rFonts w:ascii="Arial"/>
          <w:spacing w:val="-3"/>
          <w:sz w:val="21"/>
          <w:highlight w:val="yellow"/>
        </w:rPr>
        <w:t xml:space="preserve"> </w:t>
      </w:r>
      <w:r w:rsidRPr="00044722">
        <w:rPr>
          <w:rFonts w:ascii="Arial"/>
          <w:sz w:val="21"/>
          <w:highlight w:val="yellow"/>
        </w:rPr>
        <w:t>minutes</w:t>
      </w:r>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r w:rsidRPr="00044722">
        <w:rPr>
          <w:rFonts w:ascii="Arial"/>
          <w:sz w:val="21"/>
          <w:highlight w:val="yellow"/>
        </w:rPr>
        <w:t>Direct</w:t>
      </w:r>
      <w:r w:rsidRPr="00044722">
        <w:rPr>
          <w:rFonts w:ascii="Arial"/>
          <w:spacing w:val="-3"/>
          <w:sz w:val="21"/>
          <w:highlight w:val="yellow"/>
        </w:rPr>
        <w:t xml:space="preserve"> </w:t>
      </w:r>
      <w:proofErr w:type="spellStart"/>
      <w:r w:rsidRPr="00044722">
        <w:rPr>
          <w:rFonts w:ascii="Arial"/>
          <w:sz w:val="21"/>
          <w:highlight w:val="yellow"/>
        </w:rPr>
        <w:t>Adapted</w:t>
      </w:r>
      <w:proofErr w:type="spellEnd"/>
      <w:r w:rsidRPr="00044722">
        <w:rPr>
          <w:rFonts w:ascii="Arial"/>
          <w:spacing w:val="-3"/>
          <w:sz w:val="21"/>
          <w:highlight w:val="yellow"/>
        </w:rPr>
        <w:t xml:space="preserve"> </w:t>
      </w:r>
      <w:proofErr w:type="spellStart"/>
      <w:r w:rsidRPr="00044722">
        <w:rPr>
          <w:rFonts w:ascii="Arial"/>
          <w:sz w:val="21"/>
          <w:highlight w:val="yellow"/>
        </w:rPr>
        <w:t>Physical</w:t>
      </w:r>
      <w:proofErr w:type="spellEnd"/>
      <w:r w:rsidRPr="00044722">
        <w:rPr>
          <w:rFonts w:ascii="Arial"/>
          <w:spacing w:val="-3"/>
          <w:sz w:val="21"/>
          <w:highlight w:val="yellow"/>
        </w:rPr>
        <w:t xml:space="preserve"> </w:t>
      </w:r>
      <w:proofErr w:type="spellStart"/>
      <w:r w:rsidRPr="00044722">
        <w:rPr>
          <w:rFonts w:ascii="Arial"/>
          <w:sz w:val="21"/>
          <w:highlight w:val="yellow"/>
        </w:rPr>
        <w:t>Education</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r w:rsidRPr="00044722">
        <w:rPr>
          <w:rFonts w:ascii="Arial"/>
          <w:sz w:val="21"/>
          <w:highlight w:val="yellow"/>
        </w:rPr>
        <w:t xml:space="preserve">3 </w:t>
      </w:r>
      <w:proofErr w:type="spellStart"/>
      <w:r w:rsidRPr="00044722">
        <w:rPr>
          <w:rFonts w:ascii="Arial"/>
          <w:sz w:val="21"/>
          <w:highlight w:val="yellow"/>
        </w:rPr>
        <w:t>indirect</w:t>
      </w:r>
      <w:proofErr w:type="spellEnd"/>
      <w:r w:rsidRPr="00044722">
        <w:rPr>
          <w:rFonts w:ascii="Arial"/>
          <w:sz w:val="21"/>
          <w:highlight w:val="yellow"/>
        </w:rPr>
        <w:t xml:space="preserve"> </w:t>
      </w:r>
      <w:proofErr w:type="spellStart"/>
      <w:r w:rsidRPr="00044722">
        <w:rPr>
          <w:rFonts w:ascii="Arial"/>
          <w:sz w:val="21"/>
          <w:highlight w:val="yellow"/>
        </w:rPr>
        <w:t>sessions</w:t>
      </w:r>
      <w:proofErr w:type="spellEnd"/>
      <w:r w:rsidRPr="00044722">
        <w:rPr>
          <w:rFonts w:ascii="Arial"/>
          <w:sz w:val="21"/>
          <w:highlight w:val="yellow"/>
        </w:rPr>
        <w:t xml:space="preserve"> per </w:t>
      </w:r>
      <w:proofErr w:type="spellStart"/>
      <w:r w:rsidRPr="00044722">
        <w:rPr>
          <w:rFonts w:ascii="Arial"/>
          <w:sz w:val="21"/>
          <w:highlight w:val="yellow"/>
        </w:rPr>
        <w:t>grading</w:t>
      </w:r>
      <w:proofErr w:type="spellEnd"/>
      <w:r w:rsidRPr="00044722">
        <w:rPr>
          <w:rFonts w:ascii="Arial"/>
          <w:sz w:val="21"/>
          <w:highlight w:val="yellow"/>
        </w:rPr>
        <w:t xml:space="preserve"> </w:t>
      </w:r>
      <w:proofErr w:type="spellStart"/>
      <w:r w:rsidRPr="00044722">
        <w:rPr>
          <w:rFonts w:ascii="Arial"/>
          <w:sz w:val="21"/>
          <w:highlight w:val="yellow"/>
        </w:rPr>
        <w:t>period</w:t>
      </w:r>
      <w:proofErr w:type="spellEnd"/>
      <w:r w:rsidRPr="00044722">
        <w:rPr>
          <w:rFonts w:ascii="Arial"/>
          <w:sz w:val="21"/>
          <w:highlight w:val="yellow"/>
        </w:rPr>
        <w:t>.</w:t>
      </w:r>
    </w:p>
    <w:p w14:paraId="573B3870" w14:textId="77777777" w:rsidR="007A3C7E" w:rsidRPr="00044722" w:rsidRDefault="007A3C7E">
      <w:pPr>
        <w:pStyle w:val="BodyText"/>
        <w:spacing w:before="6"/>
        <w:rPr>
          <w:rFonts w:ascii="Arial"/>
          <w:sz w:val="19"/>
          <w:highlight w:val="yellow"/>
        </w:rPr>
      </w:pPr>
    </w:p>
    <w:p w14:paraId="15F0F67C" w14:textId="77777777" w:rsidR="007A3C7E" w:rsidRPr="00044722" w:rsidRDefault="00000000">
      <w:pPr>
        <w:ind w:left="561"/>
        <w:rPr>
          <w:rFonts w:ascii="Arial"/>
          <w:b/>
          <w:sz w:val="21"/>
          <w:highlight w:val="yellow"/>
        </w:rPr>
      </w:pPr>
      <w:r w:rsidRPr="00044722">
        <w:rPr>
          <w:rFonts w:ascii="Arial"/>
          <w:b/>
          <w:sz w:val="21"/>
          <w:highlight w:val="yellow"/>
        </w:rPr>
        <w:t>ELA/</w:t>
      </w:r>
      <w:r w:rsidRPr="00044722">
        <w:rPr>
          <w:rFonts w:ascii="Arial"/>
          <w:b/>
          <w:spacing w:val="-6"/>
          <w:sz w:val="21"/>
          <w:highlight w:val="yellow"/>
        </w:rPr>
        <w:t xml:space="preserve"> </w:t>
      </w:r>
      <w:proofErr w:type="spellStart"/>
      <w:r w:rsidRPr="00044722">
        <w:rPr>
          <w:rFonts w:ascii="Arial"/>
          <w:b/>
          <w:sz w:val="21"/>
          <w:highlight w:val="yellow"/>
        </w:rPr>
        <w:t>Writing</w:t>
      </w:r>
      <w:proofErr w:type="spellEnd"/>
      <w:r w:rsidRPr="00044722">
        <w:rPr>
          <w:rFonts w:ascii="Arial"/>
          <w:b/>
          <w:sz w:val="21"/>
          <w:highlight w:val="yellow"/>
        </w:rPr>
        <w:t>/</w:t>
      </w:r>
      <w:r w:rsidRPr="00044722">
        <w:rPr>
          <w:rFonts w:ascii="Arial"/>
          <w:b/>
          <w:spacing w:val="-6"/>
          <w:sz w:val="21"/>
          <w:highlight w:val="yellow"/>
        </w:rPr>
        <w:t xml:space="preserve"> </w:t>
      </w:r>
      <w:proofErr w:type="spellStart"/>
      <w:r w:rsidRPr="00044722">
        <w:rPr>
          <w:rFonts w:ascii="Arial"/>
          <w:b/>
          <w:spacing w:val="-2"/>
          <w:sz w:val="21"/>
          <w:highlight w:val="yellow"/>
        </w:rPr>
        <w:t>Speech</w:t>
      </w:r>
      <w:proofErr w:type="spellEnd"/>
    </w:p>
    <w:p w14:paraId="582CA5B2" w14:textId="77777777" w:rsidR="007A3C7E" w:rsidRPr="00044722" w:rsidRDefault="007A3C7E">
      <w:pPr>
        <w:pStyle w:val="BodyText"/>
        <w:rPr>
          <w:rFonts w:ascii="Arial"/>
          <w:b/>
          <w:sz w:val="22"/>
          <w:highlight w:val="yellow"/>
        </w:rPr>
      </w:pPr>
    </w:p>
    <w:p w14:paraId="43DD95C6" w14:textId="77777777" w:rsidR="007A3C7E" w:rsidRPr="00044722" w:rsidRDefault="007A3C7E">
      <w:pPr>
        <w:pStyle w:val="BodyText"/>
        <w:spacing w:before="3"/>
        <w:rPr>
          <w:rFonts w:ascii="Arial"/>
          <w:b/>
          <w:sz w:val="18"/>
          <w:highlight w:val="yellow"/>
        </w:rPr>
      </w:pPr>
    </w:p>
    <w:p w14:paraId="26C7AD4A" w14:textId="77777777" w:rsidR="007A3C7E" w:rsidRPr="00044722" w:rsidRDefault="00000000">
      <w:pPr>
        <w:spacing w:line="232" w:lineRule="auto"/>
        <w:ind w:left="506" w:right="757" w:firstLine="55"/>
        <w:rPr>
          <w:rFonts w:ascii="Arial"/>
          <w:sz w:val="21"/>
          <w:highlight w:val="yellow"/>
        </w:rPr>
      </w:pPr>
      <w:proofErr w:type="spellStart"/>
      <w:r w:rsidRPr="00044722">
        <w:rPr>
          <w:rFonts w:ascii="Arial"/>
          <w:sz w:val="21"/>
          <w:highlight w:val="yellow"/>
        </w:rPr>
        <w:t>Goal</w:t>
      </w:r>
      <w:proofErr w:type="spellEnd"/>
      <w:r w:rsidRPr="00044722">
        <w:rPr>
          <w:rFonts w:ascii="Arial"/>
          <w:spacing w:val="-3"/>
          <w:sz w:val="21"/>
          <w:highlight w:val="yellow"/>
        </w:rPr>
        <w:t xml:space="preserve"> </w:t>
      </w:r>
      <w:r w:rsidRPr="00044722">
        <w:rPr>
          <w:rFonts w:ascii="Arial"/>
          <w:sz w:val="21"/>
          <w:highlight w:val="yellow"/>
        </w:rPr>
        <w:t>1</w:t>
      </w:r>
      <w:r w:rsidRPr="00044722">
        <w:rPr>
          <w:rFonts w:ascii="Arial"/>
          <w:spacing w:val="-3"/>
          <w:sz w:val="21"/>
          <w:highlight w:val="yellow"/>
        </w:rPr>
        <w:t xml:space="preserve"> </w:t>
      </w:r>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has</w:t>
      </w:r>
      <w:r w:rsidRPr="00044722">
        <w:rPr>
          <w:rFonts w:ascii="Arial"/>
          <w:spacing w:val="-3"/>
          <w:sz w:val="21"/>
          <w:highlight w:val="yellow"/>
        </w:rPr>
        <w:t xml:space="preserve"> </w:t>
      </w:r>
      <w:proofErr w:type="spellStart"/>
      <w:r w:rsidRPr="00044722">
        <w:rPr>
          <w:rFonts w:ascii="Arial"/>
          <w:sz w:val="21"/>
          <w:highlight w:val="yellow"/>
        </w:rPr>
        <w:t>mastered</w:t>
      </w:r>
      <w:proofErr w:type="spellEnd"/>
      <w:r w:rsidRPr="00044722">
        <w:rPr>
          <w:rFonts w:ascii="Arial"/>
          <w:spacing w:val="-3"/>
          <w:sz w:val="21"/>
          <w:highlight w:val="yellow"/>
        </w:rPr>
        <w:t xml:space="preserve"> </w:t>
      </w:r>
      <w:r w:rsidRPr="00044722">
        <w:rPr>
          <w:rFonts w:ascii="Arial"/>
          <w:sz w:val="21"/>
          <w:highlight w:val="yellow"/>
        </w:rPr>
        <w:t>45</w:t>
      </w:r>
      <w:r w:rsidRPr="00044722">
        <w:rPr>
          <w:rFonts w:ascii="Arial"/>
          <w:spacing w:val="-3"/>
          <w:sz w:val="21"/>
          <w:highlight w:val="yellow"/>
        </w:rPr>
        <w:t xml:space="preserve"> </w:t>
      </w:r>
      <w:proofErr w:type="spellStart"/>
      <w:r w:rsidRPr="00044722">
        <w:rPr>
          <w:rFonts w:ascii="Arial"/>
          <w:sz w:val="21"/>
          <w:highlight w:val="yellow"/>
        </w:rPr>
        <w:t>sight</w:t>
      </w:r>
      <w:proofErr w:type="spellEnd"/>
      <w:r w:rsidRPr="00044722">
        <w:rPr>
          <w:rFonts w:ascii="Arial"/>
          <w:spacing w:val="-3"/>
          <w:sz w:val="21"/>
          <w:highlight w:val="yellow"/>
        </w:rPr>
        <w:t xml:space="preserve"> </w:t>
      </w:r>
      <w:proofErr w:type="spellStart"/>
      <w:r w:rsidRPr="00044722">
        <w:rPr>
          <w:rFonts w:ascii="Arial"/>
          <w:sz w:val="21"/>
          <w:highlight w:val="yellow"/>
        </w:rPr>
        <w:t>words</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Horse</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Car,</w:t>
      </w:r>
      <w:r w:rsidRPr="00044722">
        <w:rPr>
          <w:rFonts w:ascii="Arial"/>
          <w:spacing w:val="-3"/>
          <w:sz w:val="21"/>
          <w:highlight w:val="yellow"/>
        </w:rPr>
        <w:t xml:space="preserve"> </w:t>
      </w:r>
      <w:proofErr w:type="spellStart"/>
      <w:r w:rsidRPr="00044722">
        <w:rPr>
          <w:rFonts w:ascii="Arial"/>
          <w:sz w:val="21"/>
          <w:highlight w:val="yellow"/>
        </w:rPr>
        <w:t>Yellow</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Ball,</w:t>
      </w:r>
      <w:r w:rsidRPr="00044722">
        <w:rPr>
          <w:rFonts w:ascii="Arial"/>
          <w:spacing w:val="-3"/>
          <w:sz w:val="21"/>
          <w:highlight w:val="yellow"/>
        </w:rPr>
        <w:t xml:space="preserve"> </w:t>
      </w:r>
      <w:proofErr w:type="spellStart"/>
      <w:r w:rsidRPr="00044722">
        <w:rPr>
          <w:rFonts w:ascii="Arial"/>
          <w:sz w:val="21"/>
          <w:highlight w:val="yellow"/>
        </w:rPr>
        <w:t>See</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I,</w:t>
      </w:r>
      <w:r w:rsidRPr="00044722">
        <w:rPr>
          <w:rFonts w:ascii="Arial"/>
          <w:spacing w:val="-3"/>
          <w:sz w:val="21"/>
          <w:highlight w:val="yellow"/>
        </w:rPr>
        <w:t xml:space="preserve"> </w:t>
      </w:r>
      <w:r w:rsidRPr="00044722">
        <w:rPr>
          <w:rFonts w:ascii="Arial"/>
          <w:sz w:val="21"/>
          <w:highlight w:val="yellow"/>
        </w:rPr>
        <w:t>Fish,</w:t>
      </w:r>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Boy</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Airplane</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Girl</w:t>
      </w:r>
      <w:proofErr w:type="spellEnd"/>
      <w:r w:rsidRPr="00044722">
        <w:rPr>
          <w:rFonts w:ascii="Arial"/>
          <w:sz w:val="21"/>
          <w:highlight w:val="yellow"/>
        </w:rPr>
        <w:t xml:space="preserve">, Box, In, Green, Little, </w:t>
      </w:r>
      <w:proofErr w:type="spellStart"/>
      <w:r w:rsidRPr="00044722">
        <w:rPr>
          <w:rFonts w:ascii="Arial"/>
          <w:sz w:val="21"/>
          <w:highlight w:val="yellow"/>
        </w:rPr>
        <w:t>Put</w:t>
      </w:r>
      <w:proofErr w:type="spellEnd"/>
      <w:r w:rsidRPr="00044722">
        <w:rPr>
          <w:rFonts w:ascii="Arial"/>
          <w:sz w:val="21"/>
          <w:highlight w:val="yellow"/>
        </w:rPr>
        <w:t xml:space="preserve">, </w:t>
      </w:r>
      <w:proofErr w:type="spellStart"/>
      <w:r w:rsidRPr="00044722">
        <w:rPr>
          <w:rFonts w:ascii="Arial"/>
          <w:sz w:val="21"/>
          <w:highlight w:val="yellow"/>
        </w:rPr>
        <w:t>Chicken</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Apple, </w:t>
      </w:r>
      <w:proofErr w:type="spellStart"/>
      <w:r w:rsidRPr="00044722">
        <w:rPr>
          <w:rFonts w:ascii="Arial"/>
          <w:sz w:val="21"/>
          <w:highlight w:val="yellow"/>
        </w:rPr>
        <w:t>Is</w:t>
      </w:r>
      <w:proofErr w:type="spellEnd"/>
      <w:r w:rsidRPr="00044722">
        <w:rPr>
          <w:rFonts w:ascii="Arial"/>
          <w:sz w:val="21"/>
          <w:highlight w:val="yellow"/>
        </w:rPr>
        <w:t xml:space="preserve">, Big, </w:t>
      </w:r>
      <w:proofErr w:type="spellStart"/>
      <w:r w:rsidRPr="00044722">
        <w:rPr>
          <w:rFonts w:ascii="Arial"/>
          <w:sz w:val="21"/>
          <w:highlight w:val="yellow"/>
        </w:rPr>
        <w:t>Spoon</w:t>
      </w:r>
      <w:proofErr w:type="spellEnd"/>
      <w:r w:rsidRPr="00044722">
        <w:rPr>
          <w:rFonts w:ascii="Arial"/>
          <w:sz w:val="21"/>
          <w:highlight w:val="yellow"/>
        </w:rPr>
        <w:t xml:space="preserve">, </w:t>
      </w:r>
      <w:proofErr w:type="spellStart"/>
      <w:r w:rsidRPr="00044722">
        <w:rPr>
          <w:rFonts w:ascii="Arial"/>
          <w:sz w:val="21"/>
          <w:highlight w:val="yellow"/>
        </w:rPr>
        <w:t>My</w:t>
      </w:r>
      <w:proofErr w:type="spellEnd"/>
      <w:r w:rsidRPr="00044722">
        <w:rPr>
          <w:rFonts w:ascii="Arial"/>
          <w:sz w:val="21"/>
          <w:highlight w:val="yellow"/>
        </w:rPr>
        <w:t xml:space="preserve">, </w:t>
      </w:r>
      <w:proofErr w:type="spellStart"/>
      <w:r w:rsidRPr="00044722">
        <w:rPr>
          <w:rFonts w:ascii="Arial"/>
          <w:sz w:val="21"/>
          <w:highlight w:val="yellow"/>
        </w:rPr>
        <w:t>pencil</w:t>
      </w:r>
      <w:proofErr w:type="spellEnd"/>
      <w:r w:rsidRPr="00044722">
        <w:rPr>
          <w:rFonts w:ascii="Arial"/>
          <w:sz w:val="21"/>
          <w:highlight w:val="yellow"/>
        </w:rPr>
        <w:t xml:space="preserve">, red, banana, </w:t>
      </w:r>
      <w:proofErr w:type="spellStart"/>
      <w:r w:rsidRPr="00044722">
        <w:rPr>
          <w:rFonts w:ascii="Arial"/>
          <w:sz w:val="21"/>
          <w:highlight w:val="yellow"/>
        </w:rPr>
        <w:t>cow</w:t>
      </w:r>
      <w:proofErr w:type="spellEnd"/>
      <w:r w:rsidRPr="00044722">
        <w:rPr>
          <w:rFonts w:ascii="Arial"/>
          <w:sz w:val="21"/>
          <w:highlight w:val="yellow"/>
        </w:rPr>
        <w:t xml:space="preserve">, </w:t>
      </w:r>
      <w:proofErr w:type="spellStart"/>
      <w:r w:rsidRPr="00044722">
        <w:rPr>
          <w:rFonts w:ascii="Arial"/>
          <w:sz w:val="21"/>
          <w:highlight w:val="yellow"/>
        </w:rPr>
        <w:t>find</w:t>
      </w:r>
      <w:proofErr w:type="spellEnd"/>
      <w:r w:rsidRPr="00044722">
        <w:rPr>
          <w:rFonts w:ascii="Arial"/>
          <w:sz w:val="21"/>
          <w:highlight w:val="yellow"/>
        </w:rPr>
        <w:t xml:space="preserve">, </w:t>
      </w:r>
      <w:proofErr w:type="spellStart"/>
      <w:r w:rsidRPr="00044722">
        <w:rPr>
          <w:rFonts w:ascii="Arial"/>
          <w:sz w:val="21"/>
          <w:highlight w:val="yellow"/>
        </w:rPr>
        <w:t>egg</w:t>
      </w:r>
      <w:proofErr w:type="spellEnd"/>
      <w:r w:rsidRPr="00044722">
        <w:rPr>
          <w:rFonts w:ascii="Arial"/>
          <w:sz w:val="21"/>
          <w:highlight w:val="yellow"/>
        </w:rPr>
        <w:t xml:space="preserve">, </w:t>
      </w:r>
      <w:proofErr w:type="spellStart"/>
      <w:r w:rsidRPr="00044722">
        <w:rPr>
          <w:rFonts w:ascii="Arial"/>
          <w:sz w:val="21"/>
          <w:highlight w:val="yellow"/>
        </w:rPr>
        <w:t>water</w:t>
      </w:r>
      <w:proofErr w:type="spellEnd"/>
      <w:r w:rsidRPr="00044722">
        <w:rPr>
          <w:rFonts w:ascii="Arial"/>
          <w:sz w:val="21"/>
          <w:highlight w:val="yellow"/>
        </w:rPr>
        <w:t xml:space="preserve">, blue, </w:t>
      </w:r>
      <w:proofErr w:type="spellStart"/>
      <w:r w:rsidRPr="00044722">
        <w:rPr>
          <w:rFonts w:ascii="Arial"/>
          <w:sz w:val="21"/>
          <w:highlight w:val="yellow"/>
        </w:rPr>
        <w:t>go</w:t>
      </w:r>
      <w:proofErr w:type="spellEnd"/>
      <w:r w:rsidRPr="00044722">
        <w:rPr>
          <w:rFonts w:ascii="Arial"/>
          <w:sz w:val="21"/>
          <w:highlight w:val="yellow"/>
        </w:rPr>
        <w:t xml:space="preserve">, </w:t>
      </w:r>
      <w:proofErr w:type="spellStart"/>
      <w:r w:rsidRPr="00044722">
        <w:rPr>
          <w:rFonts w:ascii="Arial"/>
          <w:sz w:val="21"/>
          <w:highlight w:val="yellow"/>
        </w:rPr>
        <w:t>candy</w:t>
      </w:r>
      <w:proofErr w:type="spellEnd"/>
      <w:r w:rsidRPr="00044722">
        <w:rPr>
          <w:rFonts w:ascii="Arial"/>
          <w:sz w:val="21"/>
          <w:highlight w:val="yellow"/>
        </w:rPr>
        <w:t xml:space="preserve">, </w:t>
      </w:r>
      <w:proofErr w:type="spellStart"/>
      <w:r w:rsidRPr="00044722">
        <w:rPr>
          <w:rFonts w:ascii="Arial"/>
          <w:sz w:val="21"/>
          <w:highlight w:val="yellow"/>
        </w:rPr>
        <w:t>mother</w:t>
      </w:r>
      <w:proofErr w:type="spellEnd"/>
      <w:r w:rsidRPr="00044722">
        <w:rPr>
          <w:rFonts w:ascii="Arial"/>
          <w:sz w:val="21"/>
          <w:highlight w:val="yellow"/>
        </w:rPr>
        <w:t xml:space="preserve">, </w:t>
      </w:r>
      <w:proofErr w:type="spellStart"/>
      <w:r w:rsidRPr="00044722">
        <w:rPr>
          <w:rFonts w:ascii="Arial"/>
          <w:sz w:val="21"/>
          <w:highlight w:val="yellow"/>
        </w:rPr>
        <w:t>eat</w:t>
      </w:r>
      <w:proofErr w:type="spellEnd"/>
      <w:r w:rsidRPr="00044722">
        <w:rPr>
          <w:rFonts w:ascii="Arial"/>
          <w:sz w:val="21"/>
          <w:highlight w:val="yellow"/>
        </w:rPr>
        <w:t xml:space="preserve">, </w:t>
      </w:r>
      <w:proofErr w:type="spellStart"/>
      <w:r w:rsidRPr="00044722">
        <w:rPr>
          <w:rFonts w:ascii="Arial"/>
          <w:sz w:val="21"/>
          <w:highlight w:val="yellow"/>
        </w:rPr>
        <w:t>boat</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dog</w:t>
      </w:r>
      <w:proofErr w:type="spellEnd"/>
      <w:r w:rsidRPr="00044722">
        <w:rPr>
          <w:rFonts w:ascii="Arial"/>
          <w:sz w:val="21"/>
          <w:highlight w:val="yellow"/>
        </w:rPr>
        <w:t xml:space="preserve">, </w:t>
      </w:r>
      <w:proofErr w:type="spellStart"/>
      <w:r w:rsidRPr="00044722">
        <w:rPr>
          <w:rFonts w:ascii="Arial"/>
          <w:sz w:val="21"/>
          <w:highlight w:val="yellow"/>
        </w:rPr>
        <w:t>under</w:t>
      </w:r>
      <w:proofErr w:type="spellEnd"/>
      <w:r w:rsidRPr="00044722">
        <w:rPr>
          <w:rFonts w:ascii="Arial"/>
          <w:sz w:val="21"/>
          <w:highlight w:val="yellow"/>
        </w:rPr>
        <w:t xml:space="preserve">, </w:t>
      </w:r>
      <w:proofErr w:type="spellStart"/>
      <w:r w:rsidRPr="00044722">
        <w:rPr>
          <w:rFonts w:ascii="Arial"/>
          <w:sz w:val="21"/>
          <w:highlight w:val="yellow"/>
        </w:rPr>
        <w:t>tree</w:t>
      </w:r>
      <w:proofErr w:type="spellEnd"/>
      <w:r w:rsidRPr="00044722">
        <w:rPr>
          <w:rFonts w:ascii="Arial"/>
          <w:sz w:val="21"/>
          <w:highlight w:val="yellow"/>
        </w:rPr>
        <w:t xml:space="preserve">, </w:t>
      </w:r>
      <w:proofErr w:type="spellStart"/>
      <w:r w:rsidRPr="00044722">
        <w:rPr>
          <w:rFonts w:ascii="Arial"/>
          <w:sz w:val="21"/>
          <w:highlight w:val="yellow"/>
        </w:rPr>
        <w:t>flower</w:t>
      </w:r>
      <w:proofErr w:type="spellEnd"/>
      <w:r w:rsidRPr="00044722">
        <w:rPr>
          <w:rFonts w:ascii="Arial"/>
          <w:sz w:val="21"/>
          <w:highlight w:val="yellow"/>
        </w:rPr>
        <w:t xml:space="preserve">, he, </w:t>
      </w:r>
      <w:proofErr w:type="spellStart"/>
      <w:r w:rsidRPr="00044722">
        <w:rPr>
          <w:rFonts w:ascii="Arial"/>
          <w:sz w:val="21"/>
          <w:highlight w:val="yellow"/>
        </w:rPr>
        <w:t>said</w:t>
      </w:r>
      <w:proofErr w:type="spellEnd"/>
    </w:p>
    <w:p w14:paraId="554FB9FC" w14:textId="77777777" w:rsidR="007A3C7E" w:rsidRPr="00044722" w:rsidRDefault="007A3C7E">
      <w:pPr>
        <w:pStyle w:val="BodyText"/>
        <w:rPr>
          <w:rFonts w:ascii="Arial"/>
          <w:sz w:val="22"/>
          <w:highlight w:val="yellow"/>
        </w:rPr>
      </w:pPr>
    </w:p>
    <w:p w14:paraId="6E9EEB09" w14:textId="77777777" w:rsidR="007A3C7E" w:rsidRPr="00044722" w:rsidRDefault="007A3C7E">
      <w:pPr>
        <w:pStyle w:val="BodyText"/>
        <w:spacing w:before="3"/>
        <w:rPr>
          <w:rFonts w:ascii="Arial"/>
          <w:sz w:val="18"/>
          <w:highlight w:val="yellow"/>
        </w:rPr>
      </w:pPr>
    </w:p>
    <w:p w14:paraId="61ABA716" w14:textId="77777777" w:rsidR="007A3C7E" w:rsidRPr="00044722" w:rsidRDefault="00000000">
      <w:pPr>
        <w:spacing w:line="232" w:lineRule="auto"/>
        <w:ind w:left="506" w:right="617" w:firstLine="55"/>
        <w:rPr>
          <w:rFonts w:ascii="Arial"/>
          <w:sz w:val="21"/>
          <w:highlight w:val="yellow"/>
        </w:rPr>
      </w:pPr>
      <w:proofErr w:type="spellStart"/>
      <w:r w:rsidRPr="00044722">
        <w:rPr>
          <w:rFonts w:ascii="Arial"/>
          <w:sz w:val="21"/>
          <w:highlight w:val="yellow"/>
        </w:rPr>
        <w:t>Goal</w:t>
      </w:r>
      <w:proofErr w:type="spellEnd"/>
      <w:r w:rsidRPr="00044722">
        <w:rPr>
          <w:rFonts w:ascii="Arial"/>
          <w:spacing w:val="-3"/>
          <w:sz w:val="21"/>
          <w:highlight w:val="yellow"/>
        </w:rPr>
        <w:t xml:space="preserve"> </w:t>
      </w:r>
      <w:r w:rsidRPr="00044722">
        <w:rPr>
          <w:rFonts w:ascii="Arial"/>
          <w:sz w:val="21"/>
          <w:highlight w:val="yellow"/>
        </w:rPr>
        <w:t>2</w:t>
      </w:r>
      <w:r w:rsidRPr="00044722">
        <w:rPr>
          <w:rFonts w:ascii="Arial"/>
          <w:spacing w:val="-3"/>
          <w:sz w:val="21"/>
          <w:highlight w:val="yellow"/>
        </w:rPr>
        <w:t xml:space="preserve"> </w:t>
      </w:r>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can</w:t>
      </w:r>
      <w:r w:rsidRPr="00044722">
        <w:rPr>
          <w:rFonts w:ascii="Arial"/>
          <w:spacing w:val="-3"/>
          <w:sz w:val="21"/>
          <w:highlight w:val="yellow"/>
        </w:rPr>
        <w:t xml:space="preserve"> </w:t>
      </w:r>
      <w:proofErr w:type="spellStart"/>
      <w:r w:rsidRPr="00044722">
        <w:rPr>
          <w:rFonts w:ascii="Arial"/>
          <w:sz w:val="21"/>
          <w:highlight w:val="yellow"/>
        </w:rPr>
        <w:t>independently</w:t>
      </w:r>
      <w:proofErr w:type="spellEnd"/>
      <w:r w:rsidRPr="00044722">
        <w:rPr>
          <w:rFonts w:ascii="Arial"/>
          <w:spacing w:val="-3"/>
          <w:sz w:val="21"/>
          <w:highlight w:val="yellow"/>
        </w:rPr>
        <w:t xml:space="preserve"> </w:t>
      </w:r>
      <w:proofErr w:type="spellStart"/>
      <w:r w:rsidRPr="00044722">
        <w:rPr>
          <w:rFonts w:ascii="Arial"/>
          <w:sz w:val="21"/>
          <w:highlight w:val="yellow"/>
        </w:rPr>
        <w:t>write</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first</w:t>
      </w:r>
      <w:proofErr w:type="spellEnd"/>
      <w:r w:rsidRPr="00044722">
        <w:rPr>
          <w:rFonts w:ascii="Arial"/>
          <w:spacing w:val="-3"/>
          <w:sz w:val="21"/>
          <w:highlight w:val="yellow"/>
        </w:rPr>
        <w:t xml:space="preserve"> </w:t>
      </w:r>
      <w:proofErr w:type="spellStart"/>
      <w:r w:rsidRPr="00044722">
        <w:rPr>
          <w:rFonts w:ascii="Arial"/>
          <w:sz w:val="21"/>
          <w:highlight w:val="yellow"/>
        </w:rPr>
        <w:t>name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sign</w:t>
      </w:r>
      <w:proofErr w:type="spellEnd"/>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out</w:t>
      </w:r>
      <w:proofErr w:type="spellEnd"/>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proofErr w:type="spellStart"/>
      <w:r w:rsidRPr="00044722">
        <w:rPr>
          <w:rFonts w:ascii="Arial"/>
          <w:sz w:val="21"/>
          <w:highlight w:val="yellow"/>
        </w:rPr>
        <w:t>school</w:t>
      </w:r>
      <w:proofErr w:type="spellEnd"/>
      <w:r w:rsidRPr="00044722">
        <w:rPr>
          <w:rFonts w:ascii="Arial"/>
          <w:spacing w:val="-3"/>
          <w:sz w:val="21"/>
          <w:highlight w:val="yellow"/>
        </w:rPr>
        <w:t xml:space="preserve"> </w:t>
      </w:r>
      <w:proofErr w:type="spellStart"/>
      <w:r w:rsidRPr="00044722">
        <w:rPr>
          <w:rFonts w:ascii="Arial"/>
          <w:sz w:val="21"/>
          <w:highlight w:val="yellow"/>
        </w:rPr>
        <w:t>each</w:t>
      </w:r>
      <w:proofErr w:type="spellEnd"/>
      <w:r w:rsidRPr="00044722">
        <w:rPr>
          <w:rFonts w:ascii="Arial"/>
          <w:spacing w:val="-3"/>
          <w:sz w:val="21"/>
          <w:highlight w:val="yellow"/>
        </w:rPr>
        <w:t xml:space="preserve"> </w:t>
      </w:r>
      <w:proofErr w:type="spellStart"/>
      <w:r w:rsidRPr="00044722">
        <w:rPr>
          <w:rFonts w:ascii="Arial"/>
          <w:sz w:val="21"/>
          <w:highlight w:val="yellow"/>
        </w:rPr>
        <w:t>day</w:t>
      </w:r>
      <w:proofErr w:type="spellEnd"/>
      <w:r w:rsidRPr="00044722">
        <w:rPr>
          <w:rFonts w:ascii="Arial"/>
          <w:spacing w:val="-3"/>
          <w:sz w:val="21"/>
          <w:highlight w:val="yellow"/>
        </w:rPr>
        <w:t xml:space="preserve"> </w:t>
      </w:r>
      <w:proofErr w:type="spellStart"/>
      <w:r w:rsidRPr="00044722">
        <w:rPr>
          <w:rFonts w:ascii="Arial"/>
          <w:sz w:val="21"/>
          <w:highlight w:val="yellow"/>
        </w:rPr>
        <w:t>across</w:t>
      </w:r>
      <w:proofErr w:type="spellEnd"/>
      <w:r w:rsidRPr="00044722">
        <w:rPr>
          <w:rFonts w:ascii="Arial"/>
          <w:spacing w:val="-3"/>
          <w:sz w:val="21"/>
          <w:highlight w:val="yellow"/>
        </w:rPr>
        <w:t xml:space="preserve"> </w:t>
      </w:r>
      <w:r w:rsidRPr="00044722">
        <w:rPr>
          <w:rFonts w:ascii="Arial"/>
          <w:sz w:val="21"/>
          <w:highlight w:val="yellow"/>
        </w:rPr>
        <w:t>3</w:t>
      </w:r>
      <w:r w:rsidRPr="00044722">
        <w:rPr>
          <w:rFonts w:ascii="Arial"/>
          <w:spacing w:val="-3"/>
          <w:sz w:val="21"/>
          <w:highlight w:val="yellow"/>
        </w:rPr>
        <w:t xml:space="preserve"> </w:t>
      </w:r>
      <w:r w:rsidRPr="00044722">
        <w:rPr>
          <w:rFonts w:ascii="Arial"/>
          <w:sz w:val="21"/>
          <w:highlight w:val="yellow"/>
        </w:rPr>
        <w:t xml:space="preserve">consecutive </w:t>
      </w:r>
      <w:proofErr w:type="spellStart"/>
      <w:r w:rsidRPr="00044722">
        <w:rPr>
          <w:rFonts w:ascii="Arial"/>
          <w:sz w:val="21"/>
          <w:highlight w:val="yellow"/>
        </w:rPr>
        <w:t>days</w:t>
      </w:r>
      <w:proofErr w:type="spellEnd"/>
      <w:r w:rsidRPr="00044722">
        <w:rPr>
          <w:rFonts w:ascii="Arial"/>
          <w:sz w:val="21"/>
          <w:highlight w:val="yellow"/>
        </w:rPr>
        <w:t xml:space="preserve">. </w:t>
      </w:r>
      <w:proofErr w:type="spellStart"/>
      <w:r w:rsidRPr="00044722">
        <w:rPr>
          <w:rFonts w:ascii="Arial"/>
          <w:sz w:val="21"/>
          <w:highlight w:val="yellow"/>
        </w:rPr>
        <w:t>We</w:t>
      </w:r>
      <w:proofErr w:type="spellEnd"/>
      <w:r w:rsidRPr="00044722">
        <w:rPr>
          <w:rFonts w:ascii="Arial"/>
          <w:sz w:val="21"/>
          <w:highlight w:val="yellow"/>
        </w:rPr>
        <w:t xml:space="preserve"> are </w:t>
      </w:r>
      <w:proofErr w:type="spellStart"/>
      <w:r w:rsidRPr="00044722">
        <w:rPr>
          <w:rFonts w:ascii="Arial"/>
          <w:sz w:val="21"/>
          <w:highlight w:val="yellow"/>
        </w:rPr>
        <w:t>proposing</w:t>
      </w:r>
      <w:proofErr w:type="spellEnd"/>
      <w:r w:rsidRPr="00044722">
        <w:rPr>
          <w:rFonts w:ascii="Arial"/>
          <w:sz w:val="21"/>
          <w:highlight w:val="yellow"/>
        </w:rPr>
        <w:t xml:space="preserve"> a </w:t>
      </w:r>
      <w:proofErr w:type="spellStart"/>
      <w:r w:rsidRPr="00044722">
        <w:rPr>
          <w:rFonts w:ascii="Arial"/>
          <w:sz w:val="21"/>
          <w:highlight w:val="yellow"/>
        </w:rPr>
        <w:t>goal</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continue </w:t>
      </w:r>
      <w:proofErr w:type="spellStart"/>
      <w:r w:rsidRPr="00044722">
        <w:rPr>
          <w:rFonts w:ascii="Arial"/>
          <w:sz w:val="21"/>
          <w:highlight w:val="yellow"/>
        </w:rPr>
        <w:t>signing</w:t>
      </w:r>
      <w:proofErr w:type="spellEnd"/>
      <w:r w:rsidRPr="00044722">
        <w:rPr>
          <w:rFonts w:ascii="Arial"/>
          <w:sz w:val="21"/>
          <w:highlight w:val="yellow"/>
        </w:rPr>
        <w:t xml:space="preserve"> in and </w:t>
      </w:r>
      <w:proofErr w:type="spellStart"/>
      <w:r w:rsidRPr="00044722">
        <w:rPr>
          <w:rFonts w:ascii="Arial"/>
          <w:sz w:val="21"/>
          <w:highlight w:val="yellow"/>
        </w:rPr>
        <w:t>out</w:t>
      </w:r>
      <w:proofErr w:type="spellEnd"/>
      <w:r w:rsidRPr="00044722">
        <w:rPr>
          <w:rFonts w:ascii="Arial"/>
          <w:sz w:val="21"/>
          <w:highlight w:val="yellow"/>
        </w:rPr>
        <w:t xml:space="preserve">, </w:t>
      </w:r>
      <w:proofErr w:type="spellStart"/>
      <w:r w:rsidRPr="00044722">
        <w:rPr>
          <w:rFonts w:ascii="Arial"/>
          <w:sz w:val="21"/>
          <w:highlight w:val="yellow"/>
        </w:rPr>
        <w:t>but</w:t>
      </w:r>
      <w:proofErr w:type="spellEnd"/>
      <w:r w:rsidRPr="00044722">
        <w:rPr>
          <w:rFonts w:ascii="Arial"/>
          <w:sz w:val="21"/>
          <w:highlight w:val="yellow"/>
        </w:rPr>
        <w:t xml:space="preserve"> </w:t>
      </w:r>
      <w:proofErr w:type="spellStart"/>
      <w:r w:rsidRPr="00044722">
        <w:rPr>
          <w:rFonts w:ascii="Arial"/>
          <w:sz w:val="21"/>
          <w:highlight w:val="yellow"/>
        </w:rPr>
        <w:t>adding</w:t>
      </w:r>
      <w:proofErr w:type="spellEnd"/>
      <w:r w:rsidRPr="00044722">
        <w:rPr>
          <w:rFonts w:ascii="Arial"/>
          <w:sz w:val="21"/>
          <w:highlight w:val="yellow"/>
        </w:rPr>
        <w:t xml:space="preserve"> </w:t>
      </w:r>
      <w:proofErr w:type="spellStart"/>
      <w:r w:rsidRPr="00044722">
        <w:rPr>
          <w:rFonts w:ascii="Arial"/>
          <w:sz w:val="21"/>
          <w:highlight w:val="yellow"/>
        </w:rPr>
        <w:t>that</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has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also</w:t>
      </w:r>
      <w:proofErr w:type="spellEnd"/>
      <w:r w:rsidRPr="00044722">
        <w:rPr>
          <w:rFonts w:ascii="Arial"/>
          <w:sz w:val="21"/>
          <w:highlight w:val="yellow"/>
        </w:rPr>
        <w:t xml:space="preserve"> </w:t>
      </w:r>
      <w:proofErr w:type="spellStart"/>
      <w:r w:rsidRPr="00044722">
        <w:rPr>
          <w:rFonts w:ascii="Arial"/>
          <w:sz w:val="21"/>
          <w:highlight w:val="yellow"/>
        </w:rPr>
        <w:t>write</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date as </w:t>
      </w:r>
      <w:proofErr w:type="spellStart"/>
      <w:r w:rsidRPr="00044722">
        <w:rPr>
          <w:rFonts w:ascii="Arial"/>
          <w:sz w:val="21"/>
          <w:highlight w:val="yellow"/>
        </w:rPr>
        <w:t>well</w:t>
      </w:r>
      <w:proofErr w:type="spellEnd"/>
      <w:r w:rsidRPr="00044722">
        <w:rPr>
          <w:rFonts w:ascii="Arial"/>
          <w:sz w:val="21"/>
          <w:highlight w:val="yellow"/>
        </w:rPr>
        <w:t xml:space="preserve"> as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name</w:t>
      </w:r>
      <w:proofErr w:type="spellEnd"/>
      <w:r w:rsidRPr="00044722">
        <w:rPr>
          <w:rFonts w:ascii="Arial"/>
          <w:sz w:val="21"/>
          <w:highlight w:val="yellow"/>
        </w:rPr>
        <w:t xml:space="preserve"> at </w:t>
      </w:r>
      <w:proofErr w:type="spellStart"/>
      <w:r w:rsidRPr="00044722">
        <w:rPr>
          <w:rFonts w:ascii="Arial"/>
          <w:sz w:val="21"/>
          <w:highlight w:val="yellow"/>
        </w:rPr>
        <w:t>the</w:t>
      </w:r>
      <w:proofErr w:type="spellEnd"/>
      <w:r w:rsidRPr="00044722">
        <w:rPr>
          <w:rFonts w:ascii="Arial"/>
          <w:sz w:val="21"/>
          <w:highlight w:val="yellow"/>
        </w:rPr>
        <w:t xml:space="preserve"> top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sheet</w:t>
      </w:r>
      <w:proofErr w:type="spellEnd"/>
      <w:r w:rsidRPr="00044722">
        <w:rPr>
          <w:rFonts w:ascii="Arial"/>
          <w:sz w:val="21"/>
          <w:highlight w:val="yellow"/>
        </w:rPr>
        <w:t>.</w:t>
      </w:r>
    </w:p>
    <w:p w14:paraId="1135E9B6" w14:textId="77777777" w:rsidR="007A3C7E" w:rsidRPr="00044722" w:rsidRDefault="007A3C7E">
      <w:pPr>
        <w:pStyle w:val="BodyText"/>
        <w:rPr>
          <w:rFonts w:ascii="Arial"/>
          <w:sz w:val="22"/>
          <w:highlight w:val="yellow"/>
        </w:rPr>
      </w:pPr>
    </w:p>
    <w:p w14:paraId="5C53A21D" w14:textId="77777777" w:rsidR="007A3C7E" w:rsidRPr="00044722" w:rsidRDefault="007A3C7E">
      <w:pPr>
        <w:pStyle w:val="BodyText"/>
        <w:spacing w:before="4"/>
        <w:rPr>
          <w:rFonts w:ascii="Arial"/>
          <w:sz w:val="18"/>
          <w:highlight w:val="yellow"/>
        </w:rPr>
      </w:pPr>
    </w:p>
    <w:p w14:paraId="0F7F18D1" w14:textId="77777777" w:rsidR="007A3C7E" w:rsidRPr="00044722" w:rsidRDefault="00000000">
      <w:pPr>
        <w:spacing w:line="232" w:lineRule="auto"/>
        <w:ind w:left="506" w:right="757" w:firstLine="55"/>
        <w:rPr>
          <w:rFonts w:ascii="Arial"/>
          <w:sz w:val="21"/>
          <w:highlight w:val="yellow"/>
        </w:rPr>
      </w:pPr>
      <w:proofErr w:type="spellStart"/>
      <w:r w:rsidRPr="00044722">
        <w:rPr>
          <w:rFonts w:ascii="Arial"/>
          <w:sz w:val="21"/>
          <w:highlight w:val="yellow"/>
        </w:rPr>
        <w:t>Goal</w:t>
      </w:r>
      <w:proofErr w:type="spellEnd"/>
      <w:r w:rsidRPr="00044722">
        <w:rPr>
          <w:rFonts w:ascii="Arial"/>
          <w:spacing w:val="-3"/>
          <w:sz w:val="21"/>
          <w:highlight w:val="yellow"/>
        </w:rPr>
        <w:t xml:space="preserve"> </w:t>
      </w:r>
      <w:r w:rsidRPr="00044722">
        <w:rPr>
          <w:rFonts w:ascii="Arial"/>
          <w:sz w:val="21"/>
          <w:highlight w:val="yellow"/>
        </w:rPr>
        <w:t>12</w:t>
      </w:r>
      <w:r w:rsidRPr="00044722">
        <w:rPr>
          <w:rFonts w:ascii="Arial"/>
          <w:spacing w:val="-3"/>
          <w:sz w:val="21"/>
          <w:highlight w:val="yellow"/>
        </w:rPr>
        <w:t xml:space="preserve"> </w:t>
      </w:r>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Given</w:t>
      </w:r>
      <w:proofErr w:type="spellEnd"/>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picture</w:t>
      </w:r>
      <w:proofErr w:type="spellEnd"/>
      <w:r w:rsidRPr="00044722">
        <w:rPr>
          <w:rFonts w:ascii="Arial"/>
          <w:spacing w:val="-3"/>
          <w:sz w:val="21"/>
          <w:highlight w:val="yellow"/>
        </w:rPr>
        <w:t xml:space="preserve"> </w:t>
      </w:r>
      <w:proofErr w:type="spellStart"/>
      <w:r w:rsidRPr="00044722">
        <w:rPr>
          <w:rFonts w:ascii="Arial"/>
          <w:sz w:val="21"/>
          <w:highlight w:val="yellow"/>
        </w:rPr>
        <w:t>prompt</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model</w:t>
      </w:r>
      <w:proofErr w:type="spellEnd"/>
      <w:r w:rsidRPr="00044722">
        <w:rPr>
          <w:rFonts w:ascii="Arial"/>
          <w:spacing w:val="-3"/>
          <w:sz w:val="21"/>
          <w:highlight w:val="yellow"/>
        </w:rPr>
        <w:t xml:space="preserve"> </w:t>
      </w:r>
      <w:proofErr w:type="spellStart"/>
      <w:r w:rsidRPr="00044722">
        <w:rPr>
          <w:rFonts w:ascii="Arial"/>
          <w:sz w:val="21"/>
          <w:highlight w:val="yellow"/>
        </w:rPr>
        <w:t>sentence</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can</w:t>
      </w:r>
      <w:r w:rsidRPr="00044722">
        <w:rPr>
          <w:rFonts w:ascii="Arial"/>
          <w:spacing w:val="-3"/>
          <w:sz w:val="21"/>
          <w:highlight w:val="yellow"/>
        </w:rPr>
        <w:t xml:space="preserve"> </w:t>
      </w:r>
      <w:r w:rsidRPr="00044722">
        <w:rPr>
          <w:rFonts w:ascii="Arial"/>
          <w:sz w:val="21"/>
          <w:highlight w:val="yellow"/>
        </w:rPr>
        <w:t>use</w:t>
      </w:r>
      <w:r w:rsidRPr="00044722">
        <w:rPr>
          <w:rFonts w:ascii="Arial"/>
          <w:spacing w:val="-3"/>
          <w:sz w:val="21"/>
          <w:highlight w:val="yellow"/>
        </w:rPr>
        <w:t xml:space="preserve"> </w:t>
      </w:r>
      <w:proofErr w:type="spellStart"/>
      <w:proofErr w:type="gramStart"/>
      <w:r w:rsidRPr="00044722">
        <w:rPr>
          <w:rFonts w:ascii="Arial"/>
          <w:sz w:val="21"/>
          <w:highlight w:val="yellow"/>
        </w:rPr>
        <w:t>an</w:t>
      </w:r>
      <w:proofErr w:type="spellEnd"/>
      <w:r w:rsidRPr="00044722">
        <w:rPr>
          <w:rFonts w:ascii="Arial"/>
          <w:spacing w:val="-3"/>
          <w:sz w:val="21"/>
          <w:highlight w:val="yellow"/>
        </w:rPr>
        <w:t xml:space="preserve"> </w:t>
      </w:r>
      <w:r w:rsidRPr="00044722">
        <w:rPr>
          <w:rFonts w:ascii="Arial"/>
          <w:sz w:val="21"/>
          <w:highlight w:val="yellow"/>
        </w:rPr>
        <w:t>app</w:t>
      </w:r>
      <w:proofErr w:type="gramEnd"/>
      <w:r w:rsidRPr="00044722">
        <w:rPr>
          <w:rFonts w:ascii="Arial"/>
          <w:spacing w:val="-3"/>
          <w:sz w:val="21"/>
          <w:highlight w:val="yellow"/>
        </w:rPr>
        <w:t xml:space="preserve"> </w:t>
      </w:r>
      <w:r w:rsidRPr="00044722">
        <w:rPr>
          <w:rFonts w:ascii="Arial"/>
          <w:sz w:val="21"/>
          <w:highlight w:val="yellow"/>
        </w:rPr>
        <w:t>(</w:t>
      </w:r>
      <w:proofErr w:type="spellStart"/>
      <w:r w:rsidRPr="00044722">
        <w:rPr>
          <w:rFonts w:ascii="Arial"/>
          <w:sz w:val="21"/>
          <w:highlight w:val="yellow"/>
        </w:rPr>
        <w:t>such</w:t>
      </w:r>
      <w:proofErr w:type="spellEnd"/>
      <w:r w:rsidRPr="00044722">
        <w:rPr>
          <w:rFonts w:ascii="Arial"/>
          <w:spacing w:val="-3"/>
          <w:sz w:val="21"/>
          <w:highlight w:val="yellow"/>
        </w:rPr>
        <w:t xml:space="preserve"> </w:t>
      </w:r>
      <w:r w:rsidRPr="00044722">
        <w:rPr>
          <w:rFonts w:ascii="Arial"/>
          <w:sz w:val="21"/>
          <w:highlight w:val="yellow"/>
        </w:rPr>
        <w:t>as</w:t>
      </w:r>
      <w:r w:rsidRPr="00044722">
        <w:rPr>
          <w:rFonts w:ascii="Arial"/>
          <w:spacing w:val="-3"/>
          <w:sz w:val="21"/>
          <w:highlight w:val="yellow"/>
        </w:rPr>
        <w:t xml:space="preserve"> </w:t>
      </w:r>
      <w:r w:rsidRPr="00044722">
        <w:rPr>
          <w:rFonts w:ascii="Arial"/>
          <w:sz w:val="21"/>
          <w:highlight w:val="yellow"/>
        </w:rPr>
        <w:t>AAC,</w:t>
      </w:r>
      <w:r w:rsidRPr="00044722">
        <w:rPr>
          <w:rFonts w:ascii="Arial"/>
          <w:spacing w:val="-3"/>
          <w:sz w:val="21"/>
          <w:highlight w:val="yellow"/>
        </w:rPr>
        <w:t xml:space="preserve"> </w:t>
      </w:r>
      <w:proofErr w:type="spellStart"/>
      <w:r w:rsidRPr="00044722">
        <w:rPr>
          <w:rFonts w:ascii="Arial"/>
          <w:sz w:val="21"/>
          <w:highlight w:val="yellow"/>
        </w:rPr>
        <w:t>Clicker</w:t>
      </w:r>
      <w:proofErr w:type="spellEnd"/>
      <w:r w:rsidRPr="00044722">
        <w:rPr>
          <w:rFonts w:ascii="Arial"/>
          <w:sz w:val="21"/>
          <w:highlight w:val="yellow"/>
        </w:rPr>
        <w:t xml:space="preserve"> </w:t>
      </w:r>
      <w:proofErr w:type="spellStart"/>
      <w:r w:rsidRPr="00044722">
        <w:rPr>
          <w:rFonts w:ascii="Arial"/>
          <w:sz w:val="21"/>
          <w:highlight w:val="yellow"/>
        </w:rPr>
        <w:t>Sentences</w:t>
      </w:r>
      <w:proofErr w:type="spellEnd"/>
      <w:r w:rsidRPr="00044722">
        <w:rPr>
          <w:rFonts w:ascii="Arial"/>
          <w:sz w:val="21"/>
          <w:highlight w:val="yellow"/>
        </w:rPr>
        <w:t xml:space="preserve">, etc.),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repeat</w:t>
      </w:r>
      <w:proofErr w:type="spellEnd"/>
      <w:r w:rsidRPr="00044722">
        <w:rPr>
          <w:rFonts w:ascii="Arial"/>
          <w:sz w:val="21"/>
          <w:highlight w:val="yellow"/>
        </w:rPr>
        <w:t xml:space="preserve"> </w:t>
      </w:r>
      <w:proofErr w:type="spellStart"/>
      <w:r w:rsidRPr="00044722">
        <w:rPr>
          <w:rFonts w:ascii="Arial"/>
          <w:sz w:val="21"/>
          <w:highlight w:val="yellow"/>
        </w:rPr>
        <w:t>or</w:t>
      </w:r>
      <w:proofErr w:type="spellEnd"/>
      <w:r w:rsidRPr="00044722">
        <w:rPr>
          <w:rFonts w:ascii="Arial"/>
          <w:sz w:val="21"/>
          <w:highlight w:val="yellow"/>
        </w:rPr>
        <w:t xml:space="preserve"> </w:t>
      </w:r>
      <w:proofErr w:type="spellStart"/>
      <w:r w:rsidRPr="00044722">
        <w:rPr>
          <w:rFonts w:ascii="Arial"/>
          <w:sz w:val="21"/>
          <w:highlight w:val="yellow"/>
        </w:rPr>
        <w:t>reconstruct</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sentence</w:t>
      </w:r>
      <w:proofErr w:type="spellEnd"/>
      <w:r w:rsidRPr="00044722">
        <w:rPr>
          <w:rFonts w:ascii="Arial"/>
          <w:sz w:val="21"/>
          <w:highlight w:val="yellow"/>
        </w:rPr>
        <w:t xml:space="preserve"> </w:t>
      </w:r>
      <w:proofErr w:type="spellStart"/>
      <w:r w:rsidRPr="00044722">
        <w:rPr>
          <w:rFonts w:ascii="Arial"/>
          <w:sz w:val="21"/>
          <w:highlight w:val="yellow"/>
        </w:rPr>
        <w:t>verbatim</w:t>
      </w:r>
      <w:proofErr w:type="spellEnd"/>
      <w:r w:rsidRPr="00044722">
        <w:rPr>
          <w:rFonts w:ascii="Arial"/>
          <w:sz w:val="21"/>
          <w:highlight w:val="yellow"/>
        </w:rPr>
        <w:t xml:space="preserve"> in 4 </w:t>
      </w:r>
      <w:proofErr w:type="spellStart"/>
      <w:r w:rsidRPr="00044722">
        <w:rPr>
          <w:rFonts w:ascii="Arial"/>
          <w:sz w:val="21"/>
          <w:highlight w:val="yellow"/>
        </w:rPr>
        <w:t>of</w:t>
      </w:r>
      <w:proofErr w:type="spellEnd"/>
      <w:r w:rsidRPr="00044722">
        <w:rPr>
          <w:rFonts w:ascii="Arial"/>
          <w:sz w:val="21"/>
          <w:highlight w:val="yellow"/>
        </w:rPr>
        <w:t xml:space="preserve"> 5 </w:t>
      </w:r>
      <w:proofErr w:type="spellStart"/>
      <w:r w:rsidRPr="00044722">
        <w:rPr>
          <w:rFonts w:ascii="Arial"/>
          <w:sz w:val="21"/>
          <w:highlight w:val="yellow"/>
        </w:rPr>
        <w:t>opportunities</w:t>
      </w:r>
      <w:proofErr w:type="spellEnd"/>
      <w:r w:rsidRPr="00044722">
        <w:rPr>
          <w:rFonts w:ascii="Arial"/>
          <w:sz w:val="21"/>
          <w:highlight w:val="yellow"/>
        </w:rPr>
        <w:t>.</w:t>
      </w:r>
    </w:p>
    <w:p w14:paraId="19E7BB15" w14:textId="77777777" w:rsidR="007A3C7E" w:rsidRPr="00044722" w:rsidRDefault="007A3C7E">
      <w:pPr>
        <w:pStyle w:val="BodyText"/>
        <w:rPr>
          <w:rFonts w:ascii="Arial"/>
          <w:sz w:val="22"/>
          <w:highlight w:val="yellow"/>
        </w:rPr>
      </w:pPr>
    </w:p>
    <w:p w14:paraId="6A00CE19" w14:textId="77777777" w:rsidR="007A3C7E" w:rsidRPr="00044722" w:rsidRDefault="007A3C7E">
      <w:pPr>
        <w:pStyle w:val="BodyText"/>
        <w:spacing w:before="3"/>
        <w:rPr>
          <w:rFonts w:ascii="Arial"/>
          <w:sz w:val="18"/>
          <w:highlight w:val="yellow"/>
        </w:rPr>
      </w:pPr>
    </w:p>
    <w:p w14:paraId="3BEF7B23" w14:textId="77777777" w:rsidR="007A3C7E" w:rsidRPr="00044722" w:rsidRDefault="00000000">
      <w:pPr>
        <w:spacing w:line="232" w:lineRule="auto"/>
        <w:ind w:left="506" w:right="757" w:firstLine="55"/>
        <w:rPr>
          <w:rFonts w:ascii="Arial"/>
          <w:sz w:val="21"/>
          <w:highlight w:val="yellow"/>
        </w:rPr>
      </w:pPr>
      <w:proofErr w:type="spellStart"/>
      <w:r w:rsidRPr="00044722">
        <w:rPr>
          <w:rFonts w:ascii="Arial"/>
          <w:sz w:val="21"/>
          <w:highlight w:val="yellow"/>
        </w:rPr>
        <w:t>Goal</w:t>
      </w:r>
      <w:proofErr w:type="spellEnd"/>
      <w:r w:rsidRPr="00044722">
        <w:rPr>
          <w:rFonts w:ascii="Arial"/>
          <w:sz w:val="21"/>
          <w:highlight w:val="yellow"/>
        </w:rPr>
        <w:t xml:space="preserve"> 13 - </w:t>
      </w:r>
      <w:proofErr w:type="spellStart"/>
      <w:r w:rsidRPr="00044722">
        <w:rPr>
          <w:rFonts w:ascii="Arial"/>
          <w:sz w:val="21"/>
          <w:highlight w:val="yellow"/>
        </w:rPr>
        <w:t>Daylin</w:t>
      </w:r>
      <w:proofErr w:type="spellEnd"/>
      <w:r w:rsidRPr="00044722">
        <w:rPr>
          <w:rFonts w:ascii="Arial"/>
          <w:sz w:val="21"/>
          <w:highlight w:val="yellow"/>
        </w:rPr>
        <w:t xml:space="preserve"> can use </w:t>
      </w:r>
      <w:proofErr w:type="spellStart"/>
      <w:r w:rsidRPr="00044722">
        <w:rPr>
          <w:rFonts w:ascii="Arial"/>
          <w:sz w:val="21"/>
          <w:highlight w:val="yellow"/>
        </w:rPr>
        <w:t>her</w:t>
      </w:r>
      <w:proofErr w:type="spellEnd"/>
      <w:r w:rsidRPr="00044722">
        <w:rPr>
          <w:rFonts w:ascii="Arial"/>
          <w:sz w:val="21"/>
          <w:highlight w:val="yellow"/>
        </w:rPr>
        <w:t xml:space="preserve"> AAC </w:t>
      </w:r>
      <w:proofErr w:type="spellStart"/>
      <w:r w:rsidRPr="00044722">
        <w:rPr>
          <w:rFonts w:ascii="Arial"/>
          <w:sz w:val="21"/>
          <w:highlight w:val="yellow"/>
        </w:rPr>
        <w:t>device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generate</w:t>
      </w:r>
      <w:proofErr w:type="spellEnd"/>
      <w:r w:rsidRPr="00044722">
        <w:rPr>
          <w:rFonts w:ascii="Arial"/>
          <w:sz w:val="21"/>
          <w:highlight w:val="yellow"/>
        </w:rPr>
        <w:t xml:space="preserve"> a </w:t>
      </w:r>
      <w:proofErr w:type="spellStart"/>
      <w:r w:rsidRPr="00044722">
        <w:rPr>
          <w:rFonts w:ascii="Arial"/>
          <w:sz w:val="21"/>
          <w:highlight w:val="yellow"/>
        </w:rPr>
        <w:t>clause</w:t>
      </w:r>
      <w:proofErr w:type="spellEnd"/>
      <w:r w:rsidRPr="00044722">
        <w:rPr>
          <w:rFonts w:ascii="Arial"/>
          <w:sz w:val="21"/>
          <w:highlight w:val="yellow"/>
        </w:rPr>
        <w:t xml:space="preserve"> </w:t>
      </w:r>
      <w:proofErr w:type="spellStart"/>
      <w:r w:rsidRPr="00044722">
        <w:rPr>
          <w:rFonts w:ascii="Arial"/>
          <w:sz w:val="21"/>
          <w:highlight w:val="yellow"/>
        </w:rPr>
        <w:t>containing</w:t>
      </w:r>
      <w:proofErr w:type="spellEnd"/>
      <w:r w:rsidRPr="00044722">
        <w:rPr>
          <w:rFonts w:ascii="Arial"/>
          <w:sz w:val="21"/>
          <w:highlight w:val="yellow"/>
        </w:rPr>
        <w:t xml:space="preserve"> a </w:t>
      </w:r>
      <w:proofErr w:type="spellStart"/>
      <w:r w:rsidRPr="00044722">
        <w:rPr>
          <w:rFonts w:ascii="Arial"/>
          <w:sz w:val="21"/>
          <w:highlight w:val="yellow"/>
        </w:rPr>
        <w:t>noun</w:t>
      </w:r>
      <w:proofErr w:type="spellEnd"/>
      <w:r w:rsidRPr="00044722">
        <w:rPr>
          <w:rFonts w:ascii="Arial"/>
          <w:sz w:val="21"/>
          <w:highlight w:val="yellow"/>
        </w:rPr>
        <w:t xml:space="preserve"> + </w:t>
      </w:r>
      <w:proofErr w:type="spellStart"/>
      <w:r w:rsidRPr="00044722">
        <w:rPr>
          <w:rFonts w:ascii="Arial"/>
          <w:sz w:val="21"/>
          <w:highlight w:val="yellow"/>
        </w:rPr>
        <w:t>verb</w:t>
      </w:r>
      <w:proofErr w:type="spellEnd"/>
      <w:r w:rsidRPr="00044722">
        <w:rPr>
          <w:rFonts w:ascii="Arial"/>
          <w:sz w:val="21"/>
          <w:highlight w:val="yellow"/>
        </w:rPr>
        <w:t xml:space="preserve"> in 3 </w:t>
      </w:r>
      <w:proofErr w:type="spellStart"/>
      <w:r w:rsidRPr="00044722">
        <w:rPr>
          <w:rFonts w:ascii="Arial"/>
          <w:sz w:val="21"/>
          <w:highlight w:val="yellow"/>
        </w:rPr>
        <w:t>out</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5 </w:t>
      </w:r>
      <w:proofErr w:type="spellStart"/>
      <w:r w:rsidRPr="00044722">
        <w:rPr>
          <w:rFonts w:ascii="Arial"/>
          <w:sz w:val="21"/>
          <w:highlight w:val="yellow"/>
        </w:rPr>
        <w:t>opportunities</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has </w:t>
      </w:r>
      <w:proofErr w:type="spellStart"/>
      <w:r w:rsidRPr="00044722">
        <w:rPr>
          <w:rFonts w:ascii="Arial"/>
          <w:sz w:val="21"/>
          <w:highlight w:val="yellow"/>
        </w:rPr>
        <w:t>mastered</w:t>
      </w:r>
      <w:proofErr w:type="spellEnd"/>
      <w:r w:rsidRPr="00044722">
        <w:rPr>
          <w:rFonts w:ascii="Arial"/>
          <w:sz w:val="21"/>
          <w:highlight w:val="yellow"/>
        </w:rPr>
        <w:t xml:space="preserve">: </w:t>
      </w:r>
      <w:proofErr w:type="spellStart"/>
      <w:r w:rsidRPr="00044722">
        <w:rPr>
          <w:rFonts w:ascii="Arial"/>
          <w:sz w:val="21"/>
          <w:highlight w:val="yellow"/>
        </w:rPr>
        <w:t>Boy</w:t>
      </w:r>
      <w:proofErr w:type="spellEnd"/>
      <w:r w:rsidRPr="00044722">
        <w:rPr>
          <w:rFonts w:ascii="Arial"/>
          <w:sz w:val="21"/>
          <w:highlight w:val="yellow"/>
        </w:rPr>
        <w:t xml:space="preserve"> run, </w:t>
      </w:r>
      <w:proofErr w:type="spellStart"/>
      <w:r w:rsidRPr="00044722">
        <w:rPr>
          <w:rFonts w:ascii="Arial"/>
          <w:sz w:val="21"/>
          <w:highlight w:val="yellow"/>
        </w:rPr>
        <w:t>Boy</w:t>
      </w:r>
      <w:proofErr w:type="spellEnd"/>
      <w:r w:rsidRPr="00044722">
        <w:rPr>
          <w:rFonts w:ascii="Arial"/>
          <w:sz w:val="21"/>
          <w:highlight w:val="yellow"/>
        </w:rPr>
        <w:t xml:space="preserve"> </w:t>
      </w:r>
      <w:proofErr w:type="spellStart"/>
      <w:r w:rsidRPr="00044722">
        <w:rPr>
          <w:rFonts w:ascii="Arial"/>
          <w:sz w:val="21"/>
          <w:highlight w:val="yellow"/>
        </w:rPr>
        <w:t>eat</w:t>
      </w:r>
      <w:proofErr w:type="spellEnd"/>
      <w:r w:rsidRPr="00044722">
        <w:rPr>
          <w:rFonts w:ascii="Arial"/>
          <w:sz w:val="21"/>
          <w:highlight w:val="yellow"/>
        </w:rPr>
        <w:t xml:space="preserve">, </w:t>
      </w:r>
      <w:proofErr w:type="spellStart"/>
      <w:r w:rsidRPr="00044722">
        <w:rPr>
          <w:rFonts w:ascii="Arial"/>
          <w:sz w:val="21"/>
          <w:highlight w:val="yellow"/>
        </w:rPr>
        <w:t>Girl</w:t>
      </w:r>
      <w:proofErr w:type="spellEnd"/>
      <w:r w:rsidRPr="00044722">
        <w:rPr>
          <w:rFonts w:ascii="Arial"/>
          <w:sz w:val="21"/>
          <w:highlight w:val="yellow"/>
        </w:rPr>
        <w:t xml:space="preserve"> </w:t>
      </w:r>
      <w:proofErr w:type="spellStart"/>
      <w:r w:rsidRPr="00044722">
        <w:rPr>
          <w:rFonts w:ascii="Arial"/>
          <w:sz w:val="21"/>
          <w:highlight w:val="yellow"/>
        </w:rPr>
        <w:t>sing</w:t>
      </w:r>
      <w:proofErr w:type="spellEnd"/>
      <w:r w:rsidRPr="00044722">
        <w:rPr>
          <w:rFonts w:ascii="Arial"/>
          <w:sz w:val="21"/>
          <w:highlight w:val="yellow"/>
        </w:rPr>
        <w:t xml:space="preserve">, </w:t>
      </w:r>
      <w:proofErr w:type="spellStart"/>
      <w:r w:rsidRPr="00044722">
        <w:rPr>
          <w:rFonts w:ascii="Arial"/>
          <w:sz w:val="21"/>
          <w:highlight w:val="yellow"/>
        </w:rPr>
        <w:t>Boy</w:t>
      </w:r>
      <w:proofErr w:type="spellEnd"/>
      <w:r w:rsidRPr="00044722">
        <w:rPr>
          <w:rFonts w:ascii="Arial"/>
          <w:sz w:val="21"/>
          <w:highlight w:val="yellow"/>
        </w:rPr>
        <w:t xml:space="preserve"> </w:t>
      </w:r>
      <w:proofErr w:type="spellStart"/>
      <w:r w:rsidRPr="00044722">
        <w:rPr>
          <w:rFonts w:ascii="Arial"/>
          <w:sz w:val="21"/>
          <w:highlight w:val="yellow"/>
        </w:rPr>
        <w:t>jump</w:t>
      </w:r>
      <w:proofErr w:type="spellEnd"/>
      <w:r w:rsidRPr="00044722">
        <w:rPr>
          <w:rFonts w:ascii="Arial"/>
          <w:sz w:val="21"/>
          <w:highlight w:val="yellow"/>
        </w:rPr>
        <w:t xml:space="preserve">, </w:t>
      </w:r>
      <w:proofErr w:type="spellStart"/>
      <w:r w:rsidRPr="00044722">
        <w:rPr>
          <w:rFonts w:ascii="Arial"/>
          <w:sz w:val="21"/>
          <w:highlight w:val="yellow"/>
        </w:rPr>
        <w:t>Girl</w:t>
      </w:r>
      <w:proofErr w:type="spellEnd"/>
      <w:r w:rsidRPr="00044722">
        <w:rPr>
          <w:rFonts w:ascii="Arial"/>
          <w:sz w:val="21"/>
          <w:highlight w:val="yellow"/>
        </w:rPr>
        <w:t xml:space="preserve"> </w:t>
      </w:r>
      <w:proofErr w:type="spellStart"/>
      <w:r w:rsidRPr="00044722">
        <w:rPr>
          <w:rFonts w:ascii="Arial"/>
          <w:sz w:val="21"/>
          <w:highlight w:val="yellow"/>
        </w:rPr>
        <w:t>laugh</w:t>
      </w:r>
      <w:proofErr w:type="spellEnd"/>
      <w:r w:rsidRPr="00044722">
        <w:rPr>
          <w:rFonts w:ascii="Arial"/>
          <w:sz w:val="21"/>
          <w:highlight w:val="yellow"/>
        </w:rPr>
        <w:t xml:space="preserve">, </w:t>
      </w:r>
      <w:proofErr w:type="spellStart"/>
      <w:r w:rsidRPr="00044722">
        <w:rPr>
          <w:rFonts w:ascii="Arial"/>
          <w:sz w:val="21"/>
          <w:highlight w:val="yellow"/>
        </w:rPr>
        <w:t>girl</w:t>
      </w:r>
      <w:proofErr w:type="spellEnd"/>
      <w:r w:rsidRPr="00044722">
        <w:rPr>
          <w:rFonts w:ascii="Arial"/>
          <w:sz w:val="21"/>
          <w:highlight w:val="yellow"/>
        </w:rPr>
        <w:t xml:space="preserve"> </w:t>
      </w:r>
      <w:proofErr w:type="spellStart"/>
      <w:r w:rsidRPr="00044722">
        <w:rPr>
          <w:rFonts w:ascii="Arial"/>
          <w:sz w:val="21"/>
          <w:highlight w:val="yellow"/>
        </w:rPr>
        <w:t>read</w:t>
      </w:r>
      <w:proofErr w:type="spellEnd"/>
      <w:r w:rsidRPr="00044722">
        <w:rPr>
          <w:rFonts w:ascii="Arial"/>
          <w:sz w:val="21"/>
          <w:highlight w:val="yellow"/>
        </w:rPr>
        <w:t xml:space="preserve"> </w:t>
      </w:r>
      <w:proofErr w:type="spellStart"/>
      <w:r w:rsidRPr="00044722">
        <w:rPr>
          <w:rFonts w:ascii="Arial"/>
          <w:sz w:val="21"/>
          <w:highlight w:val="yellow"/>
        </w:rPr>
        <w:t>book</w:t>
      </w:r>
      <w:proofErr w:type="spellEnd"/>
      <w:r w:rsidRPr="00044722">
        <w:rPr>
          <w:rFonts w:ascii="Arial"/>
          <w:sz w:val="21"/>
          <w:highlight w:val="yellow"/>
        </w:rPr>
        <w:t xml:space="preserve">, </w:t>
      </w:r>
      <w:proofErr w:type="spellStart"/>
      <w:r w:rsidRPr="00044722">
        <w:rPr>
          <w:rFonts w:ascii="Arial"/>
          <w:sz w:val="21"/>
          <w:highlight w:val="yellow"/>
        </w:rPr>
        <w:t>boy</w:t>
      </w:r>
      <w:proofErr w:type="spellEnd"/>
      <w:r w:rsidRPr="00044722">
        <w:rPr>
          <w:rFonts w:ascii="Arial"/>
          <w:sz w:val="21"/>
          <w:highlight w:val="yellow"/>
        </w:rPr>
        <w:t xml:space="preserve"> break </w:t>
      </w:r>
      <w:proofErr w:type="spellStart"/>
      <w:r w:rsidRPr="00044722">
        <w:rPr>
          <w:rFonts w:ascii="Arial"/>
          <w:sz w:val="21"/>
          <w:highlight w:val="yellow"/>
        </w:rPr>
        <w:t>pencil</w:t>
      </w:r>
      <w:proofErr w:type="spellEnd"/>
      <w:r w:rsidRPr="00044722">
        <w:rPr>
          <w:rFonts w:ascii="Arial"/>
          <w:sz w:val="21"/>
          <w:highlight w:val="yellow"/>
        </w:rPr>
        <w:t>,</w:t>
      </w:r>
      <w:r w:rsidRPr="00044722">
        <w:rPr>
          <w:rFonts w:ascii="Arial"/>
          <w:spacing w:val="-2"/>
          <w:sz w:val="21"/>
          <w:highlight w:val="yellow"/>
        </w:rPr>
        <w:t xml:space="preserve"> </w:t>
      </w:r>
      <w:proofErr w:type="spellStart"/>
      <w:r w:rsidRPr="00044722">
        <w:rPr>
          <w:rFonts w:ascii="Arial"/>
          <w:sz w:val="21"/>
          <w:highlight w:val="yellow"/>
        </w:rPr>
        <w:t>boy</w:t>
      </w:r>
      <w:proofErr w:type="spellEnd"/>
      <w:r w:rsidRPr="00044722">
        <w:rPr>
          <w:rFonts w:ascii="Arial"/>
          <w:spacing w:val="-3"/>
          <w:sz w:val="21"/>
          <w:highlight w:val="yellow"/>
        </w:rPr>
        <w:t xml:space="preserve"> </w:t>
      </w:r>
      <w:r w:rsidRPr="00044722">
        <w:rPr>
          <w:rFonts w:ascii="Arial"/>
          <w:sz w:val="21"/>
          <w:highlight w:val="yellow"/>
        </w:rPr>
        <w:t>catch</w:t>
      </w:r>
      <w:r w:rsidRPr="00044722">
        <w:rPr>
          <w:rFonts w:ascii="Arial"/>
          <w:spacing w:val="-3"/>
          <w:sz w:val="21"/>
          <w:highlight w:val="yellow"/>
        </w:rPr>
        <w:t xml:space="preserve"> </w:t>
      </w:r>
      <w:proofErr w:type="spellStart"/>
      <w:r w:rsidRPr="00044722">
        <w:rPr>
          <w:rFonts w:ascii="Arial"/>
          <w:sz w:val="21"/>
          <w:highlight w:val="yellow"/>
        </w:rPr>
        <w:t>ball</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they</w:t>
      </w:r>
      <w:proofErr w:type="spellEnd"/>
      <w:r w:rsidRPr="00044722">
        <w:rPr>
          <w:rFonts w:ascii="Arial"/>
          <w:spacing w:val="-3"/>
          <w:sz w:val="21"/>
          <w:highlight w:val="yellow"/>
        </w:rPr>
        <w:t xml:space="preserve"> </w:t>
      </w:r>
      <w:proofErr w:type="spellStart"/>
      <w:r w:rsidRPr="00044722">
        <w:rPr>
          <w:rFonts w:ascii="Arial"/>
          <w:sz w:val="21"/>
          <w:highlight w:val="yellow"/>
        </w:rPr>
        <w:t>hug</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girl</w:t>
      </w:r>
      <w:proofErr w:type="spellEnd"/>
      <w:r w:rsidRPr="00044722">
        <w:rPr>
          <w:rFonts w:ascii="Arial"/>
          <w:spacing w:val="-3"/>
          <w:sz w:val="21"/>
          <w:highlight w:val="yellow"/>
        </w:rPr>
        <w:t xml:space="preserve"> </w:t>
      </w:r>
      <w:proofErr w:type="spellStart"/>
      <w:r w:rsidRPr="00044722">
        <w:rPr>
          <w:rFonts w:ascii="Arial"/>
          <w:sz w:val="21"/>
          <w:highlight w:val="yellow"/>
        </w:rPr>
        <w:t>ride</w:t>
      </w:r>
      <w:proofErr w:type="spellEnd"/>
      <w:r w:rsidRPr="00044722">
        <w:rPr>
          <w:rFonts w:ascii="Arial"/>
          <w:spacing w:val="-3"/>
          <w:sz w:val="21"/>
          <w:highlight w:val="yellow"/>
        </w:rPr>
        <w:t xml:space="preserve"> </w:t>
      </w:r>
      <w:proofErr w:type="spellStart"/>
      <w:r w:rsidRPr="00044722">
        <w:rPr>
          <w:rFonts w:ascii="Arial"/>
          <w:sz w:val="21"/>
          <w:highlight w:val="yellow"/>
        </w:rPr>
        <w:t>bike</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girl</w:t>
      </w:r>
      <w:proofErr w:type="spellEnd"/>
      <w:r w:rsidRPr="00044722">
        <w:rPr>
          <w:rFonts w:ascii="Arial"/>
          <w:spacing w:val="-3"/>
          <w:sz w:val="21"/>
          <w:highlight w:val="yellow"/>
        </w:rPr>
        <w:t xml:space="preserve"> </w:t>
      </w:r>
      <w:proofErr w:type="spellStart"/>
      <w:r w:rsidRPr="00044722">
        <w:rPr>
          <w:rFonts w:ascii="Arial"/>
          <w:sz w:val="21"/>
          <w:highlight w:val="yellow"/>
        </w:rPr>
        <w:t>brush</w:t>
      </w:r>
      <w:proofErr w:type="spellEnd"/>
      <w:r w:rsidRPr="00044722">
        <w:rPr>
          <w:rFonts w:ascii="Arial"/>
          <w:spacing w:val="-3"/>
          <w:sz w:val="21"/>
          <w:highlight w:val="yellow"/>
        </w:rPr>
        <w:t xml:space="preserve"> </w:t>
      </w:r>
      <w:proofErr w:type="spellStart"/>
      <w:r w:rsidRPr="00044722">
        <w:rPr>
          <w:rFonts w:ascii="Arial"/>
          <w:sz w:val="21"/>
          <w:highlight w:val="yellow"/>
        </w:rPr>
        <w:t>hair</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boy</w:t>
      </w:r>
      <w:proofErr w:type="spellEnd"/>
      <w:r w:rsidRPr="00044722">
        <w:rPr>
          <w:rFonts w:ascii="Arial"/>
          <w:spacing w:val="-3"/>
          <w:sz w:val="21"/>
          <w:highlight w:val="yellow"/>
        </w:rPr>
        <w:t xml:space="preserve"> </w:t>
      </w:r>
      <w:r w:rsidRPr="00044722">
        <w:rPr>
          <w:rFonts w:ascii="Arial"/>
          <w:sz w:val="21"/>
          <w:highlight w:val="yellow"/>
        </w:rPr>
        <w:t>color</w:t>
      </w:r>
      <w:r w:rsidRPr="00044722">
        <w:rPr>
          <w:rFonts w:ascii="Arial"/>
          <w:spacing w:val="-3"/>
          <w:sz w:val="21"/>
          <w:highlight w:val="yellow"/>
        </w:rPr>
        <w:t xml:space="preserve"> </w:t>
      </w:r>
      <w:proofErr w:type="spellStart"/>
      <w:r w:rsidRPr="00044722">
        <w:rPr>
          <w:rFonts w:ascii="Arial"/>
          <w:sz w:val="21"/>
          <w:highlight w:val="yellow"/>
        </w:rPr>
        <w:t>picture</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man</w:t>
      </w:r>
      <w:proofErr w:type="spellEnd"/>
      <w:r w:rsidRPr="00044722">
        <w:rPr>
          <w:rFonts w:ascii="Arial"/>
          <w:spacing w:val="-3"/>
          <w:sz w:val="21"/>
          <w:highlight w:val="yellow"/>
        </w:rPr>
        <w:t xml:space="preserve"> </w:t>
      </w:r>
      <w:proofErr w:type="spellStart"/>
      <w:r w:rsidRPr="00044722">
        <w:rPr>
          <w:rFonts w:ascii="Arial"/>
          <w:sz w:val="21"/>
          <w:highlight w:val="yellow"/>
        </w:rPr>
        <w:t>clean</w:t>
      </w:r>
      <w:proofErr w:type="spellEnd"/>
      <w:r w:rsidRPr="00044722">
        <w:rPr>
          <w:rFonts w:ascii="Arial"/>
          <w:spacing w:val="-3"/>
          <w:sz w:val="21"/>
          <w:highlight w:val="yellow"/>
        </w:rPr>
        <w:t xml:space="preserve"> </w:t>
      </w:r>
      <w:proofErr w:type="spellStart"/>
      <w:r w:rsidRPr="00044722">
        <w:rPr>
          <w:rFonts w:ascii="Arial"/>
          <w:sz w:val="21"/>
          <w:highlight w:val="yellow"/>
        </w:rPr>
        <w:t>house</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boy</w:t>
      </w:r>
      <w:proofErr w:type="spellEnd"/>
      <w:r w:rsidRPr="00044722">
        <w:rPr>
          <w:rFonts w:ascii="Arial"/>
          <w:spacing w:val="-3"/>
          <w:sz w:val="21"/>
          <w:highlight w:val="yellow"/>
        </w:rPr>
        <w:t xml:space="preserve"> </w:t>
      </w:r>
      <w:proofErr w:type="spellStart"/>
      <w:r w:rsidRPr="00044722">
        <w:rPr>
          <w:rFonts w:ascii="Arial"/>
          <w:sz w:val="21"/>
          <w:highlight w:val="yellow"/>
        </w:rPr>
        <w:t>kick</w:t>
      </w:r>
      <w:proofErr w:type="spellEnd"/>
      <w:r w:rsidRPr="00044722">
        <w:rPr>
          <w:rFonts w:ascii="Arial"/>
          <w:spacing w:val="-3"/>
          <w:sz w:val="21"/>
          <w:highlight w:val="yellow"/>
        </w:rPr>
        <w:t xml:space="preserve"> </w:t>
      </w:r>
      <w:r w:rsidRPr="00044722">
        <w:rPr>
          <w:rFonts w:ascii="Arial"/>
          <w:sz w:val="21"/>
          <w:highlight w:val="yellow"/>
        </w:rPr>
        <w:t xml:space="preserve">soccer </w:t>
      </w:r>
      <w:proofErr w:type="spellStart"/>
      <w:r w:rsidRPr="00044722">
        <w:rPr>
          <w:rFonts w:ascii="Arial"/>
          <w:sz w:val="21"/>
          <w:highlight w:val="yellow"/>
        </w:rPr>
        <w:t>ball</w:t>
      </w:r>
      <w:proofErr w:type="spellEnd"/>
      <w:r w:rsidRPr="00044722">
        <w:rPr>
          <w:rFonts w:ascii="Arial"/>
          <w:sz w:val="21"/>
          <w:highlight w:val="yellow"/>
        </w:rPr>
        <w:t xml:space="preserve">, </w:t>
      </w:r>
      <w:proofErr w:type="spellStart"/>
      <w:r w:rsidRPr="00044722">
        <w:rPr>
          <w:rFonts w:ascii="Arial"/>
          <w:sz w:val="21"/>
          <w:highlight w:val="yellow"/>
        </w:rPr>
        <w:t>boy</w:t>
      </w:r>
      <w:proofErr w:type="spellEnd"/>
      <w:r w:rsidRPr="00044722">
        <w:rPr>
          <w:rFonts w:ascii="Arial"/>
          <w:sz w:val="21"/>
          <w:highlight w:val="yellow"/>
        </w:rPr>
        <w:t xml:space="preserve"> </w:t>
      </w:r>
      <w:proofErr w:type="spellStart"/>
      <w:r w:rsidRPr="00044722">
        <w:rPr>
          <w:rFonts w:ascii="Arial"/>
          <w:sz w:val="21"/>
          <w:highlight w:val="yellow"/>
        </w:rPr>
        <w:t>walk</w:t>
      </w:r>
      <w:proofErr w:type="spellEnd"/>
      <w:r w:rsidRPr="00044722">
        <w:rPr>
          <w:rFonts w:ascii="Arial"/>
          <w:sz w:val="21"/>
          <w:highlight w:val="yellow"/>
        </w:rPr>
        <w:t xml:space="preserve"> </w:t>
      </w:r>
      <w:proofErr w:type="spellStart"/>
      <w:r w:rsidRPr="00044722">
        <w:rPr>
          <w:rFonts w:ascii="Arial"/>
          <w:sz w:val="21"/>
          <w:highlight w:val="yellow"/>
        </w:rPr>
        <w:t>dog</w:t>
      </w:r>
      <w:proofErr w:type="spellEnd"/>
      <w:r w:rsidRPr="00044722">
        <w:rPr>
          <w:rFonts w:ascii="Arial"/>
          <w:sz w:val="21"/>
          <w:highlight w:val="yellow"/>
        </w:rPr>
        <w:t xml:space="preserve">, </w:t>
      </w:r>
      <w:proofErr w:type="spellStart"/>
      <w:r w:rsidRPr="00044722">
        <w:rPr>
          <w:rFonts w:ascii="Arial"/>
          <w:sz w:val="21"/>
          <w:highlight w:val="yellow"/>
        </w:rPr>
        <w:t>girl</w:t>
      </w:r>
      <w:proofErr w:type="spellEnd"/>
      <w:r w:rsidRPr="00044722">
        <w:rPr>
          <w:rFonts w:ascii="Arial"/>
          <w:sz w:val="21"/>
          <w:highlight w:val="yellow"/>
        </w:rPr>
        <w:t xml:space="preserve"> </w:t>
      </w:r>
      <w:proofErr w:type="spellStart"/>
      <w:r w:rsidRPr="00044722">
        <w:rPr>
          <w:rFonts w:ascii="Arial"/>
          <w:sz w:val="21"/>
          <w:highlight w:val="yellow"/>
        </w:rPr>
        <w:t>drink</w:t>
      </w:r>
      <w:proofErr w:type="spellEnd"/>
      <w:r w:rsidRPr="00044722">
        <w:rPr>
          <w:rFonts w:ascii="Arial"/>
          <w:sz w:val="21"/>
          <w:highlight w:val="yellow"/>
        </w:rPr>
        <w:t xml:space="preserve"> </w:t>
      </w:r>
      <w:proofErr w:type="spellStart"/>
      <w:r w:rsidRPr="00044722">
        <w:rPr>
          <w:rFonts w:ascii="Arial"/>
          <w:sz w:val="21"/>
          <w:highlight w:val="yellow"/>
        </w:rPr>
        <w:t>juice</w:t>
      </w:r>
      <w:proofErr w:type="spellEnd"/>
      <w:r w:rsidRPr="00044722">
        <w:rPr>
          <w:rFonts w:ascii="Arial"/>
          <w:sz w:val="21"/>
          <w:highlight w:val="yellow"/>
        </w:rPr>
        <w:t xml:space="preserve">, </w:t>
      </w:r>
      <w:proofErr w:type="spellStart"/>
      <w:r w:rsidRPr="00044722">
        <w:rPr>
          <w:rFonts w:ascii="Arial"/>
          <w:sz w:val="21"/>
          <w:highlight w:val="yellow"/>
        </w:rPr>
        <w:t>boy</w:t>
      </w:r>
      <w:proofErr w:type="spellEnd"/>
      <w:r w:rsidRPr="00044722">
        <w:rPr>
          <w:rFonts w:ascii="Arial"/>
          <w:sz w:val="21"/>
          <w:highlight w:val="yellow"/>
        </w:rPr>
        <w:t xml:space="preserve"> listen </w:t>
      </w:r>
      <w:proofErr w:type="spellStart"/>
      <w:r w:rsidRPr="00044722">
        <w:rPr>
          <w:rFonts w:ascii="Arial"/>
          <w:sz w:val="21"/>
          <w:highlight w:val="yellow"/>
        </w:rPr>
        <w:t>headphones</w:t>
      </w:r>
      <w:proofErr w:type="spellEnd"/>
      <w:r w:rsidRPr="00044722">
        <w:rPr>
          <w:rFonts w:ascii="Arial"/>
          <w:sz w:val="21"/>
          <w:highlight w:val="yellow"/>
        </w:rPr>
        <w:t xml:space="preserve">, </w:t>
      </w:r>
      <w:proofErr w:type="spellStart"/>
      <w:r w:rsidRPr="00044722">
        <w:rPr>
          <w:rFonts w:ascii="Arial"/>
          <w:sz w:val="21"/>
          <w:highlight w:val="yellow"/>
        </w:rPr>
        <w:t>Boy</w:t>
      </w:r>
      <w:proofErr w:type="spellEnd"/>
      <w:r w:rsidRPr="00044722">
        <w:rPr>
          <w:rFonts w:ascii="Arial"/>
          <w:sz w:val="21"/>
          <w:highlight w:val="yellow"/>
        </w:rPr>
        <w:t xml:space="preserve"> </w:t>
      </w:r>
      <w:proofErr w:type="spellStart"/>
      <w:r w:rsidRPr="00044722">
        <w:rPr>
          <w:rFonts w:ascii="Arial"/>
          <w:sz w:val="21"/>
          <w:highlight w:val="yellow"/>
        </w:rPr>
        <w:t>cut</w:t>
      </w:r>
      <w:proofErr w:type="spellEnd"/>
      <w:r w:rsidRPr="00044722">
        <w:rPr>
          <w:rFonts w:ascii="Arial"/>
          <w:sz w:val="21"/>
          <w:highlight w:val="yellow"/>
        </w:rPr>
        <w:t xml:space="preserve"> </w:t>
      </w:r>
      <w:proofErr w:type="spellStart"/>
      <w:r w:rsidRPr="00044722">
        <w:rPr>
          <w:rFonts w:ascii="Arial"/>
          <w:sz w:val="21"/>
          <w:highlight w:val="yellow"/>
        </w:rPr>
        <w:t>paper</w:t>
      </w:r>
      <w:proofErr w:type="spellEnd"/>
      <w:r w:rsidRPr="00044722">
        <w:rPr>
          <w:rFonts w:ascii="Arial"/>
          <w:sz w:val="21"/>
          <w:highlight w:val="yellow"/>
        </w:rPr>
        <w:t xml:space="preserve">, </w:t>
      </w:r>
      <w:proofErr w:type="spellStart"/>
      <w:r w:rsidRPr="00044722">
        <w:rPr>
          <w:rFonts w:ascii="Arial"/>
          <w:sz w:val="21"/>
          <w:highlight w:val="yellow"/>
        </w:rPr>
        <w:t>boy</w:t>
      </w:r>
      <w:proofErr w:type="spellEnd"/>
      <w:r w:rsidRPr="00044722">
        <w:rPr>
          <w:rFonts w:ascii="Arial"/>
          <w:sz w:val="21"/>
          <w:highlight w:val="yellow"/>
        </w:rPr>
        <w:t xml:space="preserve"> </w:t>
      </w:r>
      <w:proofErr w:type="spellStart"/>
      <w:r w:rsidRPr="00044722">
        <w:rPr>
          <w:rFonts w:ascii="Arial"/>
          <w:sz w:val="21"/>
          <w:highlight w:val="yellow"/>
        </w:rPr>
        <w:t>push</w:t>
      </w:r>
      <w:proofErr w:type="spellEnd"/>
      <w:r w:rsidRPr="00044722">
        <w:rPr>
          <w:rFonts w:ascii="Arial"/>
          <w:sz w:val="21"/>
          <w:highlight w:val="yellow"/>
        </w:rPr>
        <w:t xml:space="preserve"> </w:t>
      </w:r>
      <w:proofErr w:type="spellStart"/>
      <w:r w:rsidRPr="00044722">
        <w:rPr>
          <w:rFonts w:ascii="Arial"/>
          <w:sz w:val="21"/>
          <w:highlight w:val="yellow"/>
        </w:rPr>
        <w:t>toy</w:t>
      </w:r>
      <w:proofErr w:type="spellEnd"/>
      <w:r w:rsidRPr="00044722">
        <w:rPr>
          <w:rFonts w:ascii="Arial"/>
          <w:sz w:val="21"/>
          <w:highlight w:val="yellow"/>
        </w:rPr>
        <w:t xml:space="preserve">, </w:t>
      </w:r>
      <w:proofErr w:type="spellStart"/>
      <w:r w:rsidRPr="00044722">
        <w:rPr>
          <w:rFonts w:ascii="Arial"/>
          <w:sz w:val="21"/>
          <w:highlight w:val="yellow"/>
        </w:rPr>
        <w:t>girl</w:t>
      </w:r>
      <w:proofErr w:type="spellEnd"/>
      <w:r w:rsidRPr="00044722">
        <w:rPr>
          <w:rFonts w:ascii="Arial"/>
          <w:sz w:val="21"/>
          <w:highlight w:val="yellow"/>
        </w:rPr>
        <w:t xml:space="preserve"> </w:t>
      </w:r>
      <w:proofErr w:type="spellStart"/>
      <w:r w:rsidRPr="00044722">
        <w:rPr>
          <w:rFonts w:ascii="Arial"/>
          <w:sz w:val="21"/>
          <w:highlight w:val="yellow"/>
        </w:rPr>
        <w:t>blows</w:t>
      </w:r>
      <w:proofErr w:type="spellEnd"/>
      <w:r w:rsidRPr="00044722">
        <w:rPr>
          <w:rFonts w:ascii="Arial"/>
          <w:sz w:val="21"/>
          <w:highlight w:val="yellow"/>
        </w:rPr>
        <w:t xml:space="preserve"> </w:t>
      </w:r>
      <w:proofErr w:type="spellStart"/>
      <w:r w:rsidRPr="00044722">
        <w:rPr>
          <w:rFonts w:ascii="Arial"/>
          <w:sz w:val="21"/>
          <w:highlight w:val="yellow"/>
        </w:rPr>
        <w:t>bubbles</w:t>
      </w:r>
      <w:proofErr w:type="spellEnd"/>
      <w:r w:rsidRPr="00044722">
        <w:rPr>
          <w:rFonts w:ascii="Arial"/>
          <w:sz w:val="21"/>
          <w:highlight w:val="yellow"/>
        </w:rPr>
        <w:t xml:space="preserve">, </w:t>
      </w:r>
      <w:proofErr w:type="spellStart"/>
      <w:r w:rsidRPr="00044722">
        <w:rPr>
          <w:rFonts w:ascii="Arial"/>
          <w:sz w:val="21"/>
          <w:highlight w:val="yellow"/>
        </w:rPr>
        <w:t>girl</w:t>
      </w:r>
      <w:proofErr w:type="spellEnd"/>
      <w:r w:rsidRPr="00044722">
        <w:rPr>
          <w:rFonts w:ascii="Arial"/>
          <w:sz w:val="21"/>
          <w:highlight w:val="yellow"/>
        </w:rPr>
        <w:t xml:space="preserve"> </w:t>
      </w:r>
      <w:proofErr w:type="spellStart"/>
      <w:r w:rsidRPr="00044722">
        <w:rPr>
          <w:rFonts w:ascii="Arial"/>
          <w:sz w:val="21"/>
          <w:highlight w:val="yellow"/>
        </w:rPr>
        <w:t>carry</w:t>
      </w:r>
      <w:proofErr w:type="spellEnd"/>
      <w:r w:rsidRPr="00044722">
        <w:rPr>
          <w:rFonts w:ascii="Arial"/>
          <w:sz w:val="21"/>
          <w:highlight w:val="yellow"/>
        </w:rPr>
        <w:t xml:space="preserve"> </w:t>
      </w:r>
      <w:proofErr w:type="spellStart"/>
      <w:r w:rsidRPr="00044722">
        <w:rPr>
          <w:rFonts w:ascii="Arial"/>
          <w:sz w:val="21"/>
          <w:highlight w:val="yellow"/>
        </w:rPr>
        <w:t>books</w:t>
      </w:r>
      <w:proofErr w:type="spellEnd"/>
      <w:r w:rsidRPr="00044722">
        <w:rPr>
          <w:rFonts w:ascii="Arial"/>
          <w:sz w:val="21"/>
          <w:highlight w:val="yellow"/>
        </w:rPr>
        <w:t xml:space="preserve">, </w:t>
      </w:r>
      <w:proofErr w:type="spellStart"/>
      <w:r w:rsidRPr="00044722">
        <w:rPr>
          <w:rFonts w:ascii="Arial"/>
          <w:sz w:val="21"/>
          <w:highlight w:val="yellow"/>
        </w:rPr>
        <w:t>girl</w:t>
      </w:r>
      <w:proofErr w:type="spellEnd"/>
      <w:r w:rsidRPr="00044722">
        <w:rPr>
          <w:rFonts w:ascii="Arial"/>
          <w:sz w:val="21"/>
          <w:highlight w:val="yellow"/>
        </w:rPr>
        <w:t xml:space="preserve"> </w:t>
      </w:r>
      <w:proofErr w:type="spellStart"/>
      <w:r w:rsidRPr="00044722">
        <w:rPr>
          <w:rFonts w:ascii="Arial"/>
          <w:sz w:val="21"/>
          <w:highlight w:val="yellow"/>
        </w:rPr>
        <w:t>change</w:t>
      </w:r>
      <w:proofErr w:type="spellEnd"/>
      <w:r w:rsidRPr="00044722">
        <w:rPr>
          <w:rFonts w:ascii="Arial"/>
          <w:sz w:val="21"/>
          <w:highlight w:val="yellow"/>
        </w:rPr>
        <w:t xml:space="preserve"> </w:t>
      </w:r>
      <w:proofErr w:type="spellStart"/>
      <w:r w:rsidRPr="00044722">
        <w:rPr>
          <w:rFonts w:ascii="Arial"/>
          <w:sz w:val="21"/>
          <w:highlight w:val="yellow"/>
        </w:rPr>
        <w:t>clothes</w:t>
      </w:r>
      <w:proofErr w:type="spellEnd"/>
      <w:r w:rsidRPr="00044722">
        <w:rPr>
          <w:rFonts w:ascii="Arial"/>
          <w:sz w:val="21"/>
          <w:highlight w:val="yellow"/>
        </w:rPr>
        <w:t xml:space="preserve">, </w:t>
      </w:r>
      <w:proofErr w:type="spellStart"/>
      <w:r w:rsidRPr="00044722">
        <w:rPr>
          <w:rFonts w:ascii="Arial"/>
          <w:sz w:val="21"/>
          <w:highlight w:val="yellow"/>
        </w:rPr>
        <w:t>girl</w:t>
      </w:r>
      <w:proofErr w:type="spellEnd"/>
      <w:r w:rsidRPr="00044722">
        <w:rPr>
          <w:rFonts w:ascii="Arial"/>
          <w:sz w:val="21"/>
          <w:highlight w:val="yellow"/>
        </w:rPr>
        <w:t xml:space="preserve"> </w:t>
      </w:r>
      <w:proofErr w:type="spellStart"/>
      <w:r w:rsidRPr="00044722">
        <w:rPr>
          <w:rFonts w:ascii="Arial"/>
          <w:sz w:val="21"/>
          <w:highlight w:val="yellow"/>
        </w:rPr>
        <w:t>drop</w:t>
      </w:r>
      <w:proofErr w:type="spellEnd"/>
      <w:r w:rsidRPr="00044722">
        <w:rPr>
          <w:rFonts w:ascii="Arial"/>
          <w:sz w:val="21"/>
          <w:highlight w:val="yellow"/>
        </w:rPr>
        <w:t xml:space="preserve"> </w:t>
      </w:r>
      <w:proofErr w:type="spellStart"/>
      <w:r w:rsidRPr="00044722">
        <w:rPr>
          <w:rFonts w:ascii="Arial"/>
          <w:sz w:val="21"/>
          <w:highlight w:val="yellow"/>
        </w:rPr>
        <w:t>candy</w:t>
      </w:r>
      <w:proofErr w:type="spellEnd"/>
    </w:p>
    <w:p w14:paraId="6D53B053" w14:textId="77777777" w:rsidR="007A3C7E" w:rsidRPr="00044722" w:rsidRDefault="007A3C7E">
      <w:pPr>
        <w:pStyle w:val="BodyText"/>
        <w:rPr>
          <w:rFonts w:ascii="Arial"/>
          <w:sz w:val="22"/>
          <w:highlight w:val="yellow"/>
        </w:rPr>
      </w:pPr>
    </w:p>
    <w:p w14:paraId="3EA04C59" w14:textId="77777777" w:rsidR="007A3C7E" w:rsidRPr="00044722" w:rsidRDefault="007A3C7E">
      <w:pPr>
        <w:pStyle w:val="BodyText"/>
        <w:spacing w:before="10"/>
        <w:rPr>
          <w:rFonts w:ascii="Arial"/>
          <w:sz w:val="17"/>
          <w:highlight w:val="yellow"/>
        </w:rPr>
      </w:pPr>
    </w:p>
    <w:p w14:paraId="269DD743" w14:textId="77777777" w:rsidR="007A3C7E" w:rsidRPr="00044722" w:rsidRDefault="00000000">
      <w:pPr>
        <w:spacing w:line="238" w:lineRule="exact"/>
        <w:ind w:left="561"/>
        <w:rPr>
          <w:rFonts w:ascii="Arial"/>
          <w:sz w:val="21"/>
          <w:highlight w:val="yellow"/>
        </w:rPr>
      </w:pPr>
      <w:proofErr w:type="spellStart"/>
      <w:r w:rsidRPr="00044722">
        <w:rPr>
          <w:rFonts w:ascii="Arial"/>
          <w:sz w:val="21"/>
          <w:highlight w:val="yellow"/>
        </w:rPr>
        <w:t>Other</w:t>
      </w:r>
      <w:proofErr w:type="spellEnd"/>
      <w:r w:rsidRPr="00044722">
        <w:rPr>
          <w:rFonts w:ascii="Arial"/>
          <w:spacing w:val="-1"/>
          <w:sz w:val="21"/>
          <w:highlight w:val="yellow"/>
        </w:rPr>
        <w:t xml:space="preserve"> </w:t>
      </w:r>
      <w:proofErr w:type="spellStart"/>
      <w:r w:rsidRPr="00044722">
        <w:rPr>
          <w:rFonts w:ascii="Arial"/>
          <w:spacing w:val="-2"/>
          <w:sz w:val="21"/>
          <w:highlight w:val="yellow"/>
        </w:rPr>
        <w:t>assessments</w:t>
      </w:r>
      <w:proofErr w:type="spellEnd"/>
      <w:r w:rsidRPr="00044722">
        <w:rPr>
          <w:rFonts w:ascii="Arial"/>
          <w:spacing w:val="-2"/>
          <w:sz w:val="21"/>
          <w:highlight w:val="yellow"/>
        </w:rPr>
        <w:t>:</w:t>
      </w:r>
    </w:p>
    <w:p w14:paraId="1057F285" w14:textId="77777777" w:rsidR="007A3C7E" w:rsidRPr="00044722" w:rsidRDefault="00000000">
      <w:pPr>
        <w:spacing w:line="235" w:lineRule="exact"/>
        <w:ind w:left="561"/>
        <w:rPr>
          <w:rFonts w:ascii="Arial"/>
          <w:sz w:val="21"/>
          <w:highlight w:val="yellow"/>
        </w:rPr>
      </w:pPr>
      <w:r w:rsidRPr="00044722">
        <w:rPr>
          <w:rFonts w:ascii="Arial"/>
          <w:sz w:val="21"/>
          <w:highlight w:val="yellow"/>
        </w:rPr>
        <w:t>Reading</w:t>
      </w:r>
      <w:r w:rsidRPr="00044722">
        <w:rPr>
          <w:rFonts w:ascii="Arial"/>
          <w:spacing w:val="-8"/>
          <w:sz w:val="21"/>
          <w:highlight w:val="yellow"/>
        </w:rPr>
        <w:t xml:space="preserve"> </w:t>
      </w:r>
      <w:proofErr w:type="spellStart"/>
      <w:r w:rsidRPr="00044722">
        <w:rPr>
          <w:rFonts w:ascii="Arial"/>
          <w:sz w:val="21"/>
          <w:highlight w:val="yellow"/>
        </w:rPr>
        <w:t>Comprehension</w:t>
      </w:r>
      <w:proofErr w:type="spellEnd"/>
      <w:r w:rsidRPr="00044722">
        <w:rPr>
          <w:rFonts w:ascii="Arial"/>
          <w:spacing w:val="-8"/>
          <w:sz w:val="21"/>
          <w:highlight w:val="yellow"/>
        </w:rPr>
        <w:t xml:space="preserve"> </w:t>
      </w:r>
      <w:r w:rsidRPr="00044722">
        <w:rPr>
          <w:rFonts w:ascii="Arial"/>
          <w:sz w:val="21"/>
          <w:highlight w:val="yellow"/>
        </w:rPr>
        <w:t>2:</w:t>
      </w:r>
      <w:r w:rsidRPr="00044722">
        <w:rPr>
          <w:rFonts w:ascii="Arial"/>
          <w:spacing w:val="-7"/>
          <w:sz w:val="21"/>
          <w:highlight w:val="yellow"/>
        </w:rPr>
        <w:t xml:space="preserve"> </w:t>
      </w:r>
      <w:proofErr w:type="spellStart"/>
      <w:r w:rsidRPr="00044722">
        <w:rPr>
          <w:rFonts w:ascii="Arial"/>
          <w:sz w:val="21"/>
          <w:highlight w:val="yellow"/>
        </w:rPr>
        <w:t>Digraph</w:t>
      </w:r>
      <w:proofErr w:type="spellEnd"/>
      <w:r w:rsidRPr="00044722">
        <w:rPr>
          <w:rFonts w:ascii="Arial"/>
          <w:spacing w:val="-8"/>
          <w:sz w:val="21"/>
          <w:highlight w:val="yellow"/>
        </w:rPr>
        <w:t xml:space="preserve"> </w:t>
      </w:r>
      <w:proofErr w:type="spellStart"/>
      <w:r w:rsidRPr="00044722">
        <w:rPr>
          <w:rFonts w:ascii="Arial"/>
          <w:sz w:val="21"/>
          <w:highlight w:val="yellow"/>
        </w:rPr>
        <w:t>Decodable</w:t>
      </w:r>
      <w:proofErr w:type="spellEnd"/>
      <w:r w:rsidRPr="00044722">
        <w:rPr>
          <w:rFonts w:ascii="Arial"/>
          <w:spacing w:val="-7"/>
          <w:sz w:val="21"/>
          <w:highlight w:val="yellow"/>
        </w:rPr>
        <w:t xml:space="preserve"> </w:t>
      </w:r>
      <w:proofErr w:type="spellStart"/>
      <w:r w:rsidRPr="00044722">
        <w:rPr>
          <w:rFonts w:ascii="Arial"/>
          <w:spacing w:val="-4"/>
          <w:sz w:val="21"/>
          <w:highlight w:val="yellow"/>
        </w:rPr>
        <w:t>Texts</w:t>
      </w:r>
      <w:proofErr w:type="spellEnd"/>
    </w:p>
    <w:p w14:paraId="18FF8F3E" w14:textId="77777777" w:rsidR="007A3C7E" w:rsidRPr="00044722" w:rsidRDefault="00000000">
      <w:pPr>
        <w:spacing w:before="2" w:line="232" w:lineRule="auto"/>
        <w:ind w:left="506" w:right="757" w:firstLine="55"/>
        <w:rPr>
          <w:rFonts w:ascii="Arial" w:hAnsi="Arial"/>
          <w:sz w:val="21"/>
          <w:highlight w:val="yellow"/>
        </w:rPr>
      </w:pPr>
      <w:proofErr w:type="spellStart"/>
      <w:r w:rsidRPr="00044722">
        <w:rPr>
          <w:rFonts w:ascii="Arial" w:hAnsi="Arial"/>
          <w:sz w:val="21"/>
          <w:highlight w:val="yellow"/>
        </w:rPr>
        <w:t>This</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assessment</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measures</w:t>
      </w:r>
      <w:proofErr w:type="spellEnd"/>
      <w:r w:rsidRPr="00044722">
        <w:rPr>
          <w:rFonts w:ascii="Arial" w:hAnsi="Arial"/>
          <w:spacing w:val="-4"/>
          <w:sz w:val="21"/>
          <w:highlight w:val="yellow"/>
        </w:rPr>
        <w:t xml:space="preserve"> </w:t>
      </w:r>
      <w:r w:rsidRPr="00044722">
        <w:rPr>
          <w:rFonts w:ascii="Arial" w:hAnsi="Arial"/>
          <w:sz w:val="21"/>
          <w:highlight w:val="yellow"/>
        </w:rPr>
        <w:t>a</w:t>
      </w:r>
      <w:r w:rsidRPr="00044722">
        <w:rPr>
          <w:rFonts w:ascii="Arial" w:hAnsi="Arial"/>
          <w:spacing w:val="-4"/>
          <w:sz w:val="21"/>
          <w:highlight w:val="yellow"/>
        </w:rPr>
        <w:t xml:space="preserve"> </w:t>
      </w:r>
      <w:proofErr w:type="spellStart"/>
      <w:r w:rsidRPr="00044722">
        <w:rPr>
          <w:rFonts w:ascii="Arial" w:hAnsi="Arial"/>
          <w:sz w:val="21"/>
          <w:highlight w:val="yellow"/>
        </w:rPr>
        <w:t>student’s</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ability</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to</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answer</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comprehension</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questions</w:t>
      </w:r>
      <w:proofErr w:type="spellEnd"/>
      <w:r w:rsidRPr="00044722">
        <w:rPr>
          <w:rFonts w:ascii="Arial" w:hAnsi="Arial"/>
          <w:spacing w:val="-4"/>
          <w:sz w:val="21"/>
          <w:highlight w:val="yellow"/>
        </w:rPr>
        <w:t xml:space="preserve"> </w:t>
      </w:r>
      <w:r w:rsidRPr="00044722">
        <w:rPr>
          <w:rFonts w:ascii="Arial" w:hAnsi="Arial"/>
          <w:sz w:val="21"/>
          <w:highlight w:val="yellow"/>
        </w:rPr>
        <w:t>after</w:t>
      </w:r>
      <w:r w:rsidRPr="00044722">
        <w:rPr>
          <w:rFonts w:ascii="Arial" w:hAnsi="Arial"/>
          <w:spacing w:val="-4"/>
          <w:sz w:val="21"/>
          <w:highlight w:val="yellow"/>
        </w:rPr>
        <w:t xml:space="preserve"> </w:t>
      </w:r>
      <w:proofErr w:type="spellStart"/>
      <w:r w:rsidRPr="00044722">
        <w:rPr>
          <w:rFonts w:ascii="Arial" w:hAnsi="Arial"/>
          <w:sz w:val="21"/>
          <w:highlight w:val="yellow"/>
        </w:rPr>
        <w:t>reading</w:t>
      </w:r>
      <w:proofErr w:type="spellEnd"/>
      <w:r w:rsidRPr="00044722">
        <w:rPr>
          <w:rFonts w:ascii="Arial" w:hAnsi="Arial"/>
          <w:spacing w:val="-4"/>
          <w:sz w:val="21"/>
          <w:highlight w:val="yellow"/>
        </w:rPr>
        <w:t xml:space="preserve"> </w:t>
      </w:r>
      <w:r w:rsidRPr="00044722">
        <w:rPr>
          <w:rFonts w:ascii="Arial" w:hAnsi="Arial"/>
          <w:sz w:val="21"/>
          <w:highlight w:val="yellow"/>
        </w:rPr>
        <w:t>a</w:t>
      </w:r>
      <w:r w:rsidRPr="00044722">
        <w:rPr>
          <w:rFonts w:ascii="Arial" w:hAnsi="Arial"/>
          <w:spacing w:val="-4"/>
          <w:sz w:val="21"/>
          <w:highlight w:val="yellow"/>
        </w:rPr>
        <w:t xml:space="preserve"> </w:t>
      </w:r>
      <w:r w:rsidRPr="00044722">
        <w:rPr>
          <w:rFonts w:ascii="Arial" w:hAnsi="Arial"/>
          <w:sz w:val="21"/>
          <w:highlight w:val="yellow"/>
        </w:rPr>
        <w:t xml:space="preserve">kindergarten </w:t>
      </w:r>
      <w:proofErr w:type="spellStart"/>
      <w:r w:rsidRPr="00044722">
        <w:rPr>
          <w:rFonts w:ascii="Arial" w:hAnsi="Arial"/>
          <w:sz w:val="21"/>
          <w:highlight w:val="yellow"/>
        </w:rPr>
        <w:t>level</w:t>
      </w:r>
      <w:proofErr w:type="spellEnd"/>
      <w:r w:rsidRPr="00044722">
        <w:rPr>
          <w:rFonts w:ascii="Arial" w:hAnsi="Arial"/>
          <w:sz w:val="21"/>
          <w:highlight w:val="yellow"/>
        </w:rPr>
        <w:t xml:space="preserve"> </w:t>
      </w:r>
      <w:proofErr w:type="spellStart"/>
      <w:r w:rsidRPr="00044722">
        <w:rPr>
          <w:rFonts w:ascii="Arial" w:hAnsi="Arial"/>
          <w:sz w:val="21"/>
          <w:highlight w:val="yellow"/>
        </w:rPr>
        <w:t>text</w:t>
      </w:r>
      <w:proofErr w:type="spellEnd"/>
      <w:r w:rsidRPr="00044722">
        <w:rPr>
          <w:rFonts w:ascii="Arial" w:hAnsi="Arial"/>
          <w:sz w:val="21"/>
          <w:highlight w:val="yellow"/>
        </w:rPr>
        <w:t xml:space="preserve"> </w:t>
      </w:r>
      <w:proofErr w:type="spellStart"/>
      <w:r w:rsidRPr="00044722">
        <w:rPr>
          <w:rFonts w:ascii="Arial" w:hAnsi="Arial"/>
          <w:sz w:val="21"/>
          <w:highlight w:val="yellow"/>
        </w:rPr>
        <w:t>with</w:t>
      </w:r>
      <w:proofErr w:type="spellEnd"/>
      <w:r w:rsidRPr="00044722">
        <w:rPr>
          <w:rFonts w:ascii="Arial" w:hAnsi="Arial"/>
          <w:sz w:val="21"/>
          <w:highlight w:val="yellow"/>
        </w:rPr>
        <w:t xml:space="preserve"> </w:t>
      </w:r>
      <w:proofErr w:type="spellStart"/>
      <w:r w:rsidRPr="00044722">
        <w:rPr>
          <w:rFonts w:ascii="Arial" w:hAnsi="Arial"/>
          <w:sz w:val="21"/>
          <w:highlight w:val="yellow"/>
        </w:rPr>
        <w:t>digraph</w:t>
      </w:r>
      <w:proofErr w:type="spellEnd"/>
      <w:r w:rsidRPr="00044722">
        <w:rPr>
          <w:rFonts w:ascii="Arial" w:hAnsi="Arial"/>
          <w:sz w:val="21"/>
          <w:highlight w:val="yellow"/>
        </w:rPr>
        <w:t xml:space="preserve"> </w:t>
      </w:r>
      <w:proofErr w:type="spellStart"/>
      <w:r w:rsidRPr="00044722">
        <w:rPr>
          <w:rFonts w:ascii="Arial" w:hAnsi="Arial"/>
          <w:sz w:val="21"/>
          <w:highlight w:val="yellow"/>
        </w:rPr>
        <w:t>word</w:t>
      </w:r>
      <w:proofErr w:type="spellEnd"/>
      <w:r w:rsidRPr="00044722">
        <w:rPr>
          <w:rFonts w:ascii="Arial" w:hAnsi="Arial"/>
          <w:sz w:val="21"/>
          <w:highlight w:val="yellow"/>
        </w:rPr>
        <w:t xml:space="preserve"> </w:t>
      </w:r>
      <w:proofErr w:type="spellStart"/>
      <w:r w:rsidRPr="00044722">
        <w:rPr>
          <w:rFonts w:ascii="Arial" w:hAnsi="Arial"/>
          <w:sz w:val="21"/>
          <w:highlight w:val="yellow"/>
        </w:rPr>
        <w:t>patterns</w:t>
      </w:r>
      <w:proofErr w:type="spellEnd"/>
      <w:r w:rsidRPr="00044722">
        <w:rPr>
          <w:rFonts w:ascii="Arial" w:hAnsi="Arial"/>
          <w:sz w:val="21"/>
          <w:highlight w:val="yellow"/>
        </w:rPr>
        <w:t>.</w:t>
      </w:r>
    </w:p>
    <w:p w14:paraId="1F26F679" w14:textId="77777777" w:rsidR="007A3C7E" w:rsidRPr="00044722" w:rsidRDefault="00000000">
      <w:pPr>
        <w:spacing w:line="233" w:lineRule="exact"/>
        <w:ind w:left="561"/>
        <w:rPr>
          <w:rFonts w:ascii="Arial"/>
          <w:sz w:val="21"/>
          <w:highlight w:val="yellow"/>
        </w:rPr>
      </w:pPr>
      <w:proofErr w:type="spellStart"/>
      <w:r w:rsidRPr="00044722">
        <w:rPr>
          <w:rFonts w:ascii="Arial"/>
          <w:spacing w:val="-2"/>
          <w:sz w:val="21"/>
          <w:highlight w:val="yellow"/>
        </w:rPr>
        <w:t>Summary</w:t>
      </w:r>
      <w:proofErr w:type="spellEnd"/>
    </w:p>
    <w:p w14:paraId="34CA353B" w14:textId="77777777" w:rsidR="007A3C7E" w:rsidRPr="00F769F2" w:rsidRDefault="00000000">
      <w:pPr>
        <w:spacing w:before="3" w:line="232" w:lineRule="auto"/>
        <w:ind w:left="506" w:right="757" w:firstLine="55"/>
        <w:rPr>
          <w:rFonts w:ascii="Arial"/>
          <w:sz w:val="21"/>
        </w:rPr>
      </w:pP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cannot</w:t>
      </w:r>
      <w:proofErr w:type="spellEnd"/>
      <w:r w:rsidRPr="00044722">
        <w:rPr>
          <w:rFonts w:ascii="Arial"/>
          <w:spacing w:val="-3"/>
          <w:sz w:val="21"/>
          <w:highlight w:val="yellow"/>
        </w:rPr>
        <w:t xml:space="preserve"> </w:t>
      </w:r>
      <w:proofErr w:type="spellStart"/>
      <w:r w:rsidRPr="00044722">
        <w:rPr>
          <w:rFonts w:ascii="Arial"/>
          <w:sz w:val="21"/>
          <w:highlight w:val="yellow"/>
        </w:rPr>
        <w:t>yet</w:t>
      </w:r>
      <w:proofErr w:type="spellEnd"/>
      <w:r w:rsidRPr="00044722">
        <w:rPr>
          <w:rFonts w:ascii="Arial"/>
          <w:spacing w:val="-3"/>
          <w:sz w:val="21"/>
          <w:highlight w:val="yellow"/>
        </w:rPr>
        <w:t xml:space="preserve"> </w:t>
      </w:r>
      <w:proofErr w:type="spellStart"/>
      <w:r w:rsidRPr="00044722">
        <w:rPr>
          <w:rFonts w:ascii="Arial"/>
          <w:sz w:val="21"/>
          <w:highlight w:val="yellow"/>
        </w:rPr>
        <w:t>reliably</w:t>
      </w:r>
      <w:proofErr w:type="spellEnd"/>
      <w:r w:rsidRPr="00044722">
        <w:rPr>
          <w:rFonts w:ascii="Arial"/>
          <w:spacing w:val="-3"/>
          <w:sz w:val="21"/>
          <w:highlight w:val="yellow"/>
        </w:rPr>
        <w:t xml:space="preserve"> </w:t>
      </w:r>
      <w:proofErr w:type="spellStart"/>
      <w:r w:rsidRPr="00044722">
        <w:rPr>
          <w:rFonts w:ascii="Arial"/>
          <w:sz w:val="21"/>
          <w:highlight w:val="yellow"/>
        </w:rPr>
        <w:t>answer</w:t>
      </w:r>
      <w:proofErr w:type="spellEnd"/>
      <w:r w:rsidRPr="00044722">
        <w:rPr>
          <w:rFonts w:ascii="Arial"/>
          <w:spacing w:val="-3"/>
          <w:sz w:val="21"/>
          <w:highlight w:val="yellow"/>
        </w:rPr>
        <w:t xml:space="preserve"> </w:t>
      </w:r>
      <w:proofErr w:type="spellStart"/>
      <w:r w:rsidRPr="00044722">
        <w:rPr>
          <w:rFonts w:ascii="Arial"/>
          <w:sz w:val="21"/>
          <w:highlight w:val="yellow"/>
        </w:rPr>
        <w:t>comprehension</w:t>
      </w:r>
      <w:proofErr w:type="spellEnd"/>
      <w:r w:rsidRPr="00044722">
        <w:rPr>
          <w:rFonts w:ascii="Arial"/>
          <w:spacing w:val="-3"/>
          <w:sz w:val="21"/>
          <w:highlight w:val="yellow"/>
        </w:rPr>
        <w:t xml:space="preserve"> </w:t>
      </w:r>
      <w:proofErr w:type="spellStart"/>
      <w:r w:rsidRPr="00044722">
        <w:rPr>
          <w:rFonts w:ascii="Arial"/>
          <w:sz w:val="21"/>
          <w:highlight w:val="yellow"/>
        </w:rPr>
        <w:t>questions</w:t>
      </w:r>
      <w:proofErr w:type="spellEnd"/>
      <w:r w:rsidRPr="00044722">
        <w:rPr>
          <w:rFonts w:ascii="Arial"/>
          <w:spacing w:val="-3"/>
          <w:sz w:val="21"/>
          <w:highlight w:val="yellow"/>
        </w:rPr>
        <w:t xml:space="preserve"> </w:t>
      </w:r>
      <w:proofErr w:type="spellStart"/>
      <w:r w:rsidRPr="00044722">
        <w:rPr>
          <w:rFonts w:ascii="Arial"/>
          <w:sz w:val="21"/>
          <w:highlight w:val="yellow"/>
        </w:rPr>
        <w:t>about</w:t>
      </w:r>
      <w:proofErr w:type="spellEnd"/>
      <w:r w:rsidRPr="00044722">
        <w:rPr>
          <w:rFonts w:ascii="Arial"/>
          <w:spacing w:val="-3"/>
          <w:sz w:val="21"/>
          <w:highlight w:val="yellow"/>
        </w:rPr>
        <w:t xml:space="preserve"> </w:t>
      </w:r>
      <w:proofErr w:type="spellStart"/>
      <w:r w:rsidRPr="00044722">
        <w:rPr>
          <w:rFonts w:ascii="Arial"/>
          <w:sz w:val="21"/>
          <w:highlight w:val="yellow"/>
        </w:rPr>
        <w:t>key</w:t>
      </w:r>
      <w:proofErr w:type="spellEnd"/>
      <w:r w:rsidRPr="00044722">
        <w:rPr>
          <w:rFonts w:ascii="Arial"/>
          <w:spacing w:val="-3"/>
          <w:sz w:val="21"/>
          <w:highlight w:val="yellow"/>
        </w:rPr>
        <w:t xml:space="preserve"> </w:t>
      </w:r>
      <w:proofErr w:type="spellStart"/>
      <w:r w:rsidRPr="00044722">
        <w:rPr>
          <w:rFonts w:ascii="Arial"/>
          <w:sz w:val="21"/>
          <w:highlight w:val="yellow"/>
        </w:rPr>
        <w:t>details</w:t>
      </w:r>
      <w:proofErr w:type="spellEnd"/>
      <w:r w:rsidRPr="00044722">
        <w:rPr>
          <w:rFonts w:ascii="Arial"/>
          <w:spacing w:val="-3"/>
          <w:sz w:val="21"/>
          <w:highlight w:val="yellow"/>
        </w:rPr>
        <w:t xml:space="preserve"> </w:t>
      </w:r>
      <w:r w:rsidRPr="00044722">
        <w:rPr>
          <w:rFonts w:ascii="Arial"/>
          <w:sz w:val="21"/>
          <w:highlight w:val="yellow"/>
        </w:rPr>
        <w:t>after</w:t>
      </w:r>
      <w:r w:rsidRPr="00044722">
        <w:rPr>
          <w:rFonts w:ascii="Arial"/>
          <w:spacing w:val="-3"/>
          <w:sz w:val="21"/>
          <w:highlight w:val="yellow"/>
        </w:rPr>
        <w:t xml:space="preserve"> </w:t>
      </w:r>
      <w:proofErr w:type="spellStart"/>
      <w:r w:rsidRPr="00044722">
        <w:rPr>
          <w:rFonts w:ascii="Arial"/>
          <w:sz w:val="21"/>
          <w:highlight w:val="yellow"/>
        </w:rPr>
        <w:t>reading</w:t>
      </w:r>
      <w:proofErr w:type="spellEnd"/>
      <w:r w:rsidRPr="00044722">
        <w:rPr>
          <w:rFonts w:ascii="Arial"/>
          <w:spacing w:val="-3"/>
          <w:sz w:val="21"/>
          <w:highlight w:val="yellow"/>
        </w:rPr>
        <w:t xml:space="preserve"> </w:t>
      </w:r>
      <w:r w:rsidRPr="00044722">
        <w:rPr>
          <w:rFonts w:ascii="Arial"/>
          <w:sz w:val="21"/>
          <w:highlight w:val="yellow"/>
        </w:rPr>
        <w:t>"</w:t>
      </w:r>
      <w:proofErr w:type="spellStart"/>
      <w:r w:rsidRPr="00044722">
        <w:rPr>
          <w:rFonts w:ascii="Arial"/>
          <w:sz w:val="21"/>
          <w:highlight w:val="yellow"/>
        </w:rPr>
        <w:t>My</w:t>
      </w:r>
      <w:proofErr w:type="spellEnd"/>
      <w:r w:rsidRPr="00044722">
        <w:rPr>
          <w:rFonts w:ascii="Arial"/>
          <w:spacing w:val="-3"/>
          <w:sz w:val="21"/>
          <w:highlight w:val="yellow"/>
        </w:rPr>
        <w:t xml:space="preserve"> </w:t>
      </w:r>
      <w:proofErr w:type="spellStart"/>
      <w:r w:rsidRPr="00044722">
        <w:rPr>
          <w:rFonts w:ascii="Arial"/>
          <w:sz w:val="21"/>
          <w:highlight w:val="yellow"/>
        </w:rPr>
        <w:t>Dog</w:t>
      </w:r>
      <w:proofErr w:type="spellEnd"/>
      <w:r w:rsidRPr="00044722">
        <w:rPr>
          <w:rFonts w:ascii="Arial"/>
          <w:spacing w:val="-3"/>
          <w:sz w:val="21"/>
          <w:highlight w:val="yellow"/>
        </w:rPr>
        <w:t xml:space="preserve"> </w:t>
      </w:r>
      <w:r w:rsidRPr="00044722">
        <w:rPr>
          <w:rFonts w:ascii="Arial"/>
          <w:sz w:val="21"/>
          <w:highlight w:val="yellow"/>
        </w:rPr>
        <w:t>Chip",</w:t>
      </w:r>
      <w:r w:rsidRPr="00044722">
        <w:rPr>
          <w:rFonts w:ascii="Arial"/>
          <w:spacing w:val="-3"/>
          <w:sz w:val="21"/>
          <w:highlight w:val="yellow"/>
        </w:rPr>
        <w:t xml:space="preserve"> </w:t>
      </w:r>
      <w:r w:rsidRPr="00044722">
        <w:rPr>
          <w:rFonts w:ascii="Arial"/>
          <w:sz w:val="21"/>
          <w:highlight w:val="yellow"/>
        </w:rPr>
        <w:t xml:space="preserve">a </w:t>
      </w:r>
      <w:proofErr w:type="spellStart"/>
      <w:r w:rsidRPr="00044722">
        <w:rPr>
          <w:rFonts w:ascii="Arial"/>
          <w:sz w:val="21"/>
          <w:highlight w:val="yellow"/>
        </w:rPr>
        <w:t>passage</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w:t>
      </w:r>
      <w:proofErr w:type="spellStart"/>
      <w:r w:rsidRPr="00044722">
        <w:rPr>
          <w:rFonts w:ascii="Arial"/>
          <w:sz w:val="21"/>
          <w:highlight w:val="yellow"/>
        </w:rPr>
        <w:t>digraph</w:t>
      </w:r>
      <w:proofErr w:type="spellEnd"/>
      <w:r w:rsidRPr="00044722">
        <w:rPr>
          <w:rFonts w:ascii="Arial"/>
          <w:sz w:val="21"/>
          <w:highlight w:val="yellow"/>
        </w:rPr>
        <w:t xml:space="preserve"> </w:t>
      </w:r>
      <w:proofErr w:type="spellStart"/>
      <w:r w:rsidRPr="00044722">
        <w:rPr>
          <w:rFonts w:ascii="Arial"/>
          <w:sz w:val="21"/>
          <w:highlight w:val="yellow"/>
        </w:rPr>
        <w:t>word</w:t>
      </w:r>
      <w:proofErr w:type="spellEnd"/>
      <w:r w:rsidRPr="00044722">
        <w:rPr>
          <w:rFonts w:ascii="Arial"/>
          <w:sz w:val="21"/>
          <w:highlight w:val="yellow"/>
        </w:rPr>
        <w:t xml:space="preserve"> </w:t>
      </w:r>
      <w:proofErr w:type="spellStart"/>
      <w:r w:rsidRPr="00044722">
        <w:rPr>
          <w:rFonts w:ascii="Arial"/>
          <w:sz w:val="21"/>
          <w:highlight w:val="yellow"/>
        </w:rPr>
        <w:t>patterns</w:t>
      </w:r>
      <w:proofErr w:type="spellEnd"/>
      <w:r w:rsidRPr="00044722">
        <w:rPr>
          <w:rFonts w:ascii="Arial"/>
          <w:sz w:val="21"/>
          <w:highlight w:val="yellow"/>
        </w:rPr>
        <w:t xml:space="preserve"> (Score: 2/5.</w:t>
      </w:r>
    </w:p>
    <w:p w14:paraId="4C68F7E4" w14:textId="77777777" w:rsidR="007A3C7E" w:rsidRPr="00F769F2" w:rsidRDefault="007A3C7E">
      <w:pPr>
        <w:spacing w:line="232" w:lineRule="auto"/>
        <w:rPr>
          <w:rFonts w:ascii="Arial"/>
          <w:sz w:val="21"/>
        </w:rPr>
        <w:sectPr w:rsidR="007A3C7E" w:rsidRPr="00F769F2">
          <w:pgSz w:w="12240" w:h="15840"/>
          <w:pgMar w:top="1160" w:right="280" w:bottom="280" w:left="280" w:header="476" w:footer="0" w:gutter="0"/>
          <w:cols w:space="720"/>
        </w:sectPr>
      </w:pPr>
    </w:p>
    <w:p w14:paraId="71FACF66" w14:textId="77777777" w:rsidR="007A3C7E" w:rsidRPr="00F769F2" w:rsidRDefault="007A3C7E">
      <w:pPr>
        <w:pStyle w:val="BodyText"/>
        <w:rPr>
          <w:rFonts w:ascii="Arial"/>
        </w:rPr>
      </w:pPr>
    </w:p>
    <w:p w14:paraId="3DF379A3" w14:textId="77777777" w:rsidR="007A3C7E" w:rsidRPr="00F769F2" w:rsidRDefault="007A3C7E">
      <w:pPr>
        <w:pStyle w:val="BodyText"/>
        <w:spacing w:before="6"/>
        <w:rPr>
          <w:rFonts w:ascii="Arial"/>
          <w:sz w:val="15"/>
        </w:rPr>
      </w:pPr>
    </w:p>
    <w:tbl>
      <w:tblPr>
        <w:tblW w:w="0" w:type="auto"/>
        <w:tblInd w:w="575" w:type="dxa"/>
        <w:tblLayout w:type="fixed"/>
        <w:tblCellMar>
          <w:left w:w="0" w:type="dxa"/>
          <w:right w:w="0" w:type="dxa"/>
        </w:tblCellMar>
        <w:tblLook w:val="01E0" w:firstRow="1" w:lastRow="1" w:firstColumn="1" w:lastColumn="1" w:noHBand="0" w:noVBand="0"/>
      </w:tblPr>
      <w:tblGrid>
        <w:gridCol w:w="2760"/>
        <w:gridCol w:w="135"/>
        <w:gridCol w:w="1665"/>
        <w:gridCol w:w="90"/>
        <w:gridCol w:w="1650"/>
        <w:gridCol w:w="2781"/>
        <w:gridCol w:w="1465"/>
      </w:tblGrid>
      <w:tr w:rsidR="007A3C7E" w:rsidRPr="00F769F2" w14:paraId="31422F02" w14:textId="77777777">
        <w:trPr>
          <w:trHeight w:val="240"/>
        </w:trPr>
        <w:tc>
          <w:tcPr>
            <w:tcW w:w="2760" w:type="dxa"/>
            <w:tcBorders>
              <w:bottom w:val="single" w:sz="6" w:space="0" w:color="000000"/>
            </w:tcBorders>
          </w:tcPr>
          <w:p w14:paraId="408E262D" w14:textId="77777777" w:rsidR="007A3C7E" w:rsidRPr="00F769F2" w:rsidRDefault="00000000">
            <w:pPr>
              <w:pStyle w:val="TableParagraph"/>
              <w:spacing w:line="221" w:lineRule="exact"/>
              <w:ind w:left="337" w:right="326"/>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35" w:type="dxa"/>
          </w:tcPr>
          <w:p w14:paraId="285B5C86" w14:textId="77777777" w:rsidR="007A3C7E" w:rsidRPr="00F769F2" w:rsidRDefault="007A3C7E">
            <w:pPr>
              <w:pStyle w:val="TableParagraph"/>
              <w:rPr>
                <w:rFonts w:ascii="Times New Roman"/>
                <w:sz w:val="16"/>
              </w:rPr>
            </w:pPr>
          </w:p>
        </w:tc>
        <w:tc>
          <w:tcPr>
            <w:tcW w:w="1665" w:type="dxa"/>
            <w:tcBorders>
              <w:bottom w:val="single" w:sz="6" w:space="0" w:color="000000"/>
            </w:tcBorders>
          </w:tcPr>
          <w:p w14:paraId="53F941CB" w14:textId="77777777" w:rsidR="007A3C7E" w:rsidRPr="00F769F2" w:rsidRDefault="00000000">
            <w:pPr>
              <w:pStyle w:val="TableParagraph"/>
              <w:spacing w:line="221" w:lineRule="exact"/>
              <w:ind w:left="489" w:right="478"/>
              <w:jc w:val="center"/>
              <w:rPr>
                <w:sz w:val="20"/>
              </w:rPr>
            </w:pPr>
            <w:r w:rsidRPr="00F769F2">
              <w:rPr>
                <w:spacing w:val="-2"/>
                <w:sz w:val="20"/>
              </w:rPr>
              <w:t>125593</w:t>
            </w:r>
          </w:p>
        </w:tc>
        <w:tc>
          <w:tcPr>
            <w:tcW w:w="90" w:type="dxa"/>
          </w:tcPr>
          <w:p w14:paraId="1C5DDCAB" w14:textId="77777777" w:rsidR="007A3C7E" w:rsidRPr="00F769F2" w:rsidRDefault="007A3C7E">
            <w:pPr>
              <w:pStyle w:val="TableParagraph"/>
              <w:rPr>
                <w:rFonts w:ascii="Times New Roman"/>
                <w:sz w:val="16"/>
              </w:rPr>
            </w:pPr>
          </w:p>
        </w:tc>
        <w:tc>
          <w:tcPr>
            <w:tcW w:w="1650" w:type="dxa"/>
            <w:tcBorders>
              <w:bottom w:val="single" w:sz="6" w:space="0" w:color="000000"/>
            </w:tcBorders>
          </w:tcPr>
          <w:p w14:paraId="57E75061" w14:textId="77777777" w:rsidR="007A3C7E" w:rsidRPr="00F769F2" w:rsidRDefault="007A3C7E">
            <w:pPr>
              <w:pStyle w:val="TableParagraph"/>
              <w:rPr>
                <w:rFonts w:ascii="Times New Roman"/>
                <w:sz w:val="16"/>
              </w:rPr>
            </w:pPr>
          </w:p>
        </w:tc>
        <w:tc>
          <w:tcPr>
            <w:tcW w:w="2781" w:type="dxa"/>
            <w:tcBorders>
              <w:bottom w:val="single" w:sz="6" w:space="0" w:color="000000"/>
            </w:tcBorders>
          </w:tcPr>
          <w:p w14:paraId="60038549" w14:textId="77777777" w:rsidR="007A3C7E" w:rsidRPr="00F769F2" w:rsidRDefault="00000000">
            <w:pPr>
              <w:pStyle w:val="TableParagraph"/>
              <w:spacing w:line="221" w:lineRule="exact"/>
              <w:ind w:left="236" w:right="170"/>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465" w:type="dxa"/>
            <w:tcBorders>
              <w:bottom w:val="single" w:sz="6" w:space="0" w:color="000000"/>
            </w:tcBorders>
          </w:tcPr>
          <w:p w14:paraId="021D1884" w14:textId="77777777" w:rsidR="007A3C7E" w:rsidRPr="00F769F2" w:rsidRDefault="00000000">
            <w:pPr>
              <w:pStyle w:val="TableParagraph"/>
              <w:spacing w:line="221" w:lineRule="exact"/>
              <w:ind w:left="170" w:right="76"/>
              <w:jc w:val="center"/>
              <w:rPr>
                <w:sz w:val="20"/>
              </w:rPr>
            </w:pPr>
            <w:r w:rsidRPr="00F769F2">
              <w:rPr>
                <w:spacing w:val="-2"/>
                <w:sz w:val="20"/>
              </w:rPr>
              <w:t>05/17/2011</w:t>
            </w:r>
          </w:p>
        </w:tc>
      </w:tr>
      <w:tr w:rsidR="007A3C7E" w:rsidRPr="00F769F2" w14:paraId="73C965F3" w14:textId="77777777">
        <w:trPr>
          <w:trHeight w:val="225"/>
        </w:trPr>
        <w:tc>
          <w:tcPr>
            <w:tcW w:w="2760" w:type="dxa"/>
            <w:tcBorders>
              <w:top w:val="single" w:sz="6" w:space="0" w:color="000000"/>
            </w:tcBorders>
          </w:tcPr>
          <w:p w14:paraId="53123C44" w14:textId="77777777" w:rsidR="007A3C7E" w:rsidRPr="00F769F2" w:rsidRDefault="00000000">
            <w:pPr>
              <w:pStyle w:val="TableParagraph"/>
              <w:spacing w:before="39" w:line="166" w:lineRule="exact"/>
              <w:ind w:left="335" w:right="326"/>
              <w:jc w:val="center"/>
              <w:rPr>
                <w:sz w:val="16"/>
              </w:rPr>
            </w:pPr>
            <w:r w:rsidRPr="00F769F2">
              <w:rPr>
                <w:sz w:val="16"/>
              </w:rPr>
              <w:t xml:space="preserve">NOMBRE DEL </w:t>
            </w:r>
            <w:r w:rsidRPr="00F769F2">
              <w:rPr>
                <w:spacing w:val="-2"/>
                <w:sz w:val="16"/>
              </w:rPr>
              <w:t>ALUMNO</w:t>
            </w:r>
          </w:p>
        </w:tc>
        <w:tc>
          <w:tcPr>
            <w:tcW w:w="135" w:type="dxa"/>
          </w:tcPr>
          <w:p w14:paraId="7D9ED3B1" w14:textId="77777777" w:rsidR="007A3C7E" w:rsidRPr="00F769F2" w:rsidRDefault="007A3C7E">
            <w:pPr>
              <w:pStyle w:val="TableParagraph"/>
              <w:rPr>
                <w:rFonts w:ascii="Times New Roman"/>
                <w:sz w:val="16"/>
              </w:rPr>
            </w:pPr>
          </w:p>
        </w:tc>
        <w:tc>
          <w:tcPr>
            <w:tcW w:w="1665" w:type="dxa"/>
            <w:tcBorders>
              <w:top w:val="single" w:sz="6" w:space="0" w:color="000000"/>
            </w:tcBorders>
          </w:tcPr>
          <w:p w14:paraId="512C2915" w14:textId="77777777" w:rsidR="007A3C7E" w:rsidRPr="00F769F2" w:rsidRDefault="00000000">
            <w:pPr>
              <w:pStyle w:val="TableParagraph"/>
              <w:spacing w:before="39" w:line="166" w:lineRule="exact"/>
              <w:ind w:left="487" w:right="478"/>
              <w:jc w:val="center"/>
              <w:rPr>
                <w:sz w:val="16"/>
              </w:rPr>
            </w:pPr>
            <w:r w:rsidRPr="00F769F2">
              <w:rPr>
                <w:spacing w:val="-5"/>
                <w:sz w:val="16"/>
              </w:rPr>
              <w:t>ID#</w:t>
            </w:r>
          </w:p>
        </w:tc>
        <w:tc>
          <w:tcPr>
            <w:tcW w:w="90" w:type="dxa"/>
          </w:tcPr>
          <w:p w14:paraId="2630E72B" w14:textId="77777777" w:rsidR="007A3C7E" w:rsidRPr="00F769F2" w:rsidRDefault="007A3C7E">
            <w:pPr>
              <w:pStyle w:val="TableParagraph"/>
              <w:rPr>
                <w:rFonts w:ascii="Times New Roman"/>
                <w:sz w:val="16"/>
              </w:rPr>
            </w:pPr>
          </w:p>
        </w:tc>
        <w:tc>
          <w:tcPr>
            <w:tcW w:w="1650" w:type="dxa"/>
            <w:tcBorders>
              <w:top w:val="single" w:sz="6" w:space="0" w:color="000000"/>
            </w:tcBorders>
          </w:tcPr>
          <w:p w14:paraId="3D211C9C" w14:textId="77777777" w:rsidR="007A3C7E" w:rsidRPr="00F769F2" w:rsidRDefault="00000000">
            <w:pPr>
              <w:pStyle w:val="TableParagraph"/>
              <w:spacing w:before="39" w:line="166" w:lineRule="exact"/>
              <w:ind w:left="216"/>
              <w:rPr>
                <w:sz w:val="16"/>
              </w:rPr>
            </w:pPr>
            <w:r w:rsidRPr="00F769F2">
              <w:rPr>
                <w:sz w:val="16"/>
              </w:rPr>
              <w:t xml:space="preserve"># DE </w:t>
            </w:r>
            <w:r w:rsidRPr="00F769F2">
              <w:rPr>
                <w:spacing w:val="-2"/>
                <w:sz w:val="16"/>
              </w:rPr>
              <w:t>MEDICAID</w:t>
            </w:r>
          </w:p>
        </w:tc>
        <w:tc>
          <w:tcPr>
            <w:tcW w:w="2781" w:type="dxa"/>
            <w:tcBorders>
              <w:top w:val="single" w:sz="6" w:space="0" w:color="000000"/>
            </w:tcBorders>
          </w:tcPr>
          <w:p w14:paraId="3A536B28" w14:textId="77777777" w:rsidR="007A3C7E" w:rsidRPr="00F769F2" w:rsidRDefault="00000000">
            <w:pPr>
              <w:pStyle w:val="TableParagraph"/>
              <w:spacing w:before="39" w:line="166" w:lineRule="exact"/>
              <w:ind w:left="233" w:right="170"/>
              <w:jc w:val="center"/>
              <w:rPr>
                <w:sz w:val="16"/>
              </w:rPr>
            </w:pPr>
            <w:r w:rsidRPr="00F769F2">
              <w:rPr>
                <w:sz w:val="16"/>
              </w:rPr>
              <w:t xml:space="preserve">Escuela de </w:t>
            </w:r>
            <w:r w:rsidRPr="00F769F2">
              <w:rPr>
                <w:spacing w:val="-2"/>
                <w:sz w:val="16"/>
              </w:rPr>
              <w:t>inscripción</w:t>
            </w:r>
          </w:p>
        </w:tc>
        <w:tc>
          <w:tcPr>
            <w:tcW w:w="1465" w:type="dxa"/>
            <w:tcBorders>
              <w:top w:val="single" w:sz="6" w:space="0" w:color="000000"/>
            </w:tcBorders>
          </w:tcPr>
          <w:p w14:paraId="2D42B93F" w14:textId="77777777" w:rsidR="007A3C7E" w:rsidRPr="00F769F2" w:rsidRDefault="00000000">
            <w:pPr>
              <w:pStyle w:val="TableParagraph"/>
              <w:spacing w:before="39" w:line="166" w:lineRule="exact"/>
              <w:ind w:left="170" w:right="78"/>
              <w:jc w:val="center"/>
              <w:rPr>
                <w:sz w:val="16"/>
              </w:rPr>
            </w:pPr>
            <w:r w:rsidRPr="00F769F2">
              <w:rPr>
                <w:sz w:val="16"/>
              </w:rPr>
              <w:t xml:space="preserve">FECHA DE </w:t>
            </w:r>
            <w:r w:rsidRPr="00F769F2">
              <w:rPr>
                <w:spacing w:val="-5"/>
                <w:sz w:val="16"/>
              </w:rPr>
              <w:t>NAC</w:t>
            </w:r>
          </w:p>
        </w:tc>
      </w:tr>
    </w:tbl>
    <w:p w14:paraId="105900BC" w14:textId="77777777" w:rsidR="007A3C7E" w:rsidRPr="00044722" w:rsidRDefault="00000000">
      <w:pPr>
        <w:spacing w:before="147"/>
        <w:ind w:left="561"/>
        <w:rPr>
          <w:rFonts w:ascii="Arial"/>
          <w:sz w:val="21"/>
          <w:highlight w:val="yellow"/>
        </w:rPr>
      </w:pPr>
      <w:proofErr w:type="spellStart"/>
      <w:r w:rsidRPr="00044722">
        <w:rPr>
          <w:rFonts w:ascii="Arial"/>
          <w:sz w:val="21"/>
          <w:highlight w:val="yellow"/>
        </w:rPr>
        <w:t>Her</w:t>
      </w:r>
      <w:proofErr w:type="spellEnd"/>
      <w:r w:rsidRPr="00044722">
        <w:rPr>
          <w:rFonts w:ascii="Arial"/>
          <w:spacing w:val="-5"/>
          <w:sz w:val="21"/>
          <w:highlight w:val="yellow"/>
        </w:rPr>
        <w:t xml:space="preserve"> </w:t>
      </w:r>
      <w:proofErr w:type="spellStart"/>
      <w:r w:rsidRPr="00044722">
        <w:rPr>
          <w:rFonts w:ascii="Arial"/>
          <w:sz w:val="21"/>
          <w:highlight w:val="yellow"/>
        </w:rPr>
        <w:t>accuracy</w:t>
      </w:r>
      <w:proofErr w:type="spellEnd"/>
      <w:r w:rsidRPr="00044722">
        <w:rPr>
          <w:rFonts w:ascii="Arial"/>
          <w:spacing w:val="-2"/>
          <w:sz w:val="21"/>
          <w:highlight w:val="yellow"/>
        </w:rPr>
        <w:t xml:space="preserve"> </w:t>
      </w:r>
      <w:r w:rsidRPr="00044722">
        <w:rPr>
          <w:rFonts w:ascii="Arial"/>
          <w:sz w:val="21"/>
          <w:highlight w:val="yellow"/>
        </w:rPr>
        <w:t>score</w:t>
      </w:r>
      <w:r w:rsidRPr="00044722">
        <w:rPr>
          <w:rFonts w:ascii="Arial"/>
          <w:spacing w:val="-2"/>
          <w:sz w:val="21"/>
          <w:highlight w:val="yellow"/>
        </w:rPr>
        <w:t xml:space="preserve"> </w:t>
      </w:r>
      <w:proofErr w:type="spellStart"/>
      <w:r w:rsidRPr="00044722">
        <w:rPr>
          <w:rFonts w:ascii="Arial"/>
          <w:sz w:val="21"/>
          <w:highlight w:val="yellow"/>
        </w:rPr>
        <w:t>was</w:t>
      </w:r>
      <w:proofErr w:type="spellEnd"/>
      <w:r w:rsidRPr="00044722">
        <w:rPr>
          <w:rFonts w:ascii="Arial"/>
          <w:spacing w:val="-2"/>
          <w:sz w:val="21"/>
          <w:highlight w:val="yellow"/>
        </w:rPr>
        <w:t xml:space="preserve"> </w:t>
      </w:r>
      <w:r w:rsidRPr="00044722">
        <w:rPr>
          <w:rFonts w:ascii="Arial"/>
          <w:sz w:val="21"/>
          <w:highlight w:val="yellow"/>
        </w:rPr>
        <w:t>2/5</w:t>
      </w:r>
      <w:r w:rsidRPr="00044722">
        <w:rPr>
          <w:rFonts w:ascii="Arial"/>
          <w:spacing w:val="55"/>
          <w:sz w:val="21"/>
          <w:highlight w:val="yellow"/>
        </w:rPr>
        <w:t xml:space="preserve"> </w:t>
      </w:r>
      <w:r w:rsidRPr="00044722">
        <w:rPr>
          <w:rFonts w:ascii="Arial"/>
          <w:sz w:val="21"/>
          <w:highlight w:val="yellow"/>
        </w:rPr>
        <w:t>(40%)</w:t>
      </w:r>
      <w:r w:rsidRPr="00044722">
        <w:rPr>
          <w:rFonts w:ascii="Arial"/>
          <w:spacing w:val="-2"/>
          <w:sz w:val="21"/>
          <w:highlight w:val="yellow"/>
        </w:rPr>
        <w:t xml:space="preserve"> </w:t>
      </w:r>
      <w:proofErr w:type="spellStart"/>
      <w:r w:rsidRPr="00044722">
        <w:rPr>
          <w:rFonts w:ascii="Arial"/>
          <w:sz w:val="21"/>
          <w:highlight w:val="yellow"/>
        </w:rPr>
        <w:t>which</w:t>
      </w:r>
      <w:proofErr w:type="spellEnd"/>
      <w:r w:rsidRPr="00044722">
        <w:rPr>
          <w:rFonts w:ascii="Arial"/>
          <w:spacing w:val="-2"/>
          <w:sz w:val="21"/>
          <w:highlight w:val="yellow"/>
        </w:rPr>
        <w:t xml:space="preserve"> </w:t>
      </w:r>
      <w:proofErr w:type="spellStart"/>
      <w:r w:rsidRPr="00044722">
        <w:rPr>
          <w:rFonts w:ascii="Arial"/>
          <w:sz w:val="21"/>
          <w:highlight w:val="yellow"/>
        </w:rPr>
        <w:t>is</w:t>
      </w:r>
      <w:proofErr w:type="spellEnd"/>
      <w:r w:rsidRPr="00044722">
        <w:rPr>
          <w:rFonts w:ascii="Arial"/>
          <w:spacing w:val="-2"/>
          <w:sz w:val="21"/>
          <w:highlight w:val="yellow"/>
        </w:rPr>
        <w:t xml:space="preserve"> </w:t>
      </w:r>
      <w:proofErr w:type="spellStart"/>
      <w:r w:rsidRPr="00044722">
        <w:rPr>
          <w:rFonts w:ascii="Arial"/>
          <w:spacing w:val="-2"/>
          <w:sz w:val="21"/>
          <w:highlight w:val="yellow"/>
        </w:rPr>
        <w:t>emerging</w:t>
      </w:r>
      <w:proofErr w:type="spellEnd"/>
      <w:r w:rsidRPr="00044722">
        <w:rPr>
          <w:rFonts w:ascii="Arial"/>
          <w:spacing w:val="-2"/>
          <w:sz w:val="21"/>
          <w:highlight w:val="yellow"/>
        </w:rPr>
        <w:t>.</w:t>
      </w:r>
    </w:p>
    <w:p w14:paraId="417DDD86" w14:textId="77777777" w:rsidR="007A3C7E" w:rsidRPr="00044722" w:rsidRDefault="007A3C7E">
      <w:pPr>
        <w:pStyle w:val="BodyText"/>
        <w:rPr>
          <w:rFonts w:ascii="Arial"/>
          <w:sz w:val="22"/>
          <w:highlight w:val="yellow"/>
        </w:rPr>
      </w:pPr>
    </w:p>
    <w:p w14:paraId="14A8447C" w14:textId="77777777" w:rsidR="007A3C7E" w:rsidRPr="00044722" w:rsidRDefault="007A3C7E">
      <w:pPr>
        <w:pStyle w:val="BodyText"/>
        <w:spacing w:before="7"/>
        <w:rPr>
          <w:rFonts w:ascii="Arial"/>
          <w:sz w:val="17"/>
          <w:highlight w:val="yellow"/>
        </w:rPr>
      </w:pPr>
    </w:p>
    <w:p w14:paraId="1658049E" w14:textId="77777777" w:rsidR="007A3C7E" w:rsidRPr="00044722" w:rsidRDefault="00000000">
      <w:pPr>
        <w:spacing w:line="238" w:lineRule="exact"/>
        <w:ind w:left="561"/>
        <w:rPr>
          <w:rFonts w:ascii="Arial"/>
          <w:sz w:val="21"/>
          <w:highlight w:val="yellow"/>
        </w:rPr>
      </w:pPr>
      <w:proofErr w:type="spellStart"/>
      <w:r w:rsidRPr="00044722">
        <w:rPr>
          <w:rFonts w:ascii="Arial"/>
          <w:sz w:val="21"/>
          <w:highlight w:val="yellow"/>
        </w:rPr>
        <w:t>Listening</w:t>
      </w:r>
      <w:proofErr w:type="spellEnd"/>
      <w:r w:rsidRPr="00044722">
        <w:rPr>
          <w:rFonts w:ascii="Arial"/>
          <w:spacing w:val="-8"/>
          <w:sz w:val="21"/>
          <w:highlight w:val="yellow"/>
        </w:rPr>
        <w:t xml:space="preserve"> </w:t>
      </w:r>
      <w:proofErr w:type="spellStart"/>
      <w:r w:rsidRPr="00044722">
        <w:rPr>
          <w:rFonts w:ascii="Arial"/>
          <w:sz w:val="21"/>
          <w:highlight w:val="yellow"/>
        </w:rPr>
        <w:t>Comprehension</w:t>
      </w:r>
      <w:proofErr w:type="spellEnd"/>
      <w:r w:rsidRPr="00044722">
        <w:rPr>
          <w:rFonts w:ascii="Arial"/>
          <w:spacing w:val="-8"/>
          <w:sz w:val="21"/>
          <w:highlight w:val="yellow"/>
        </w:rPr>
        <w:t xml:space="preserve"> </w:t>
      </w:r>
      <w:r w:rsidRPr="00044722">
        <w:rPr>
          <w:rFonts w:ascii="Arial"/>
          <w:sz w:val="21"/>
          <w:highlight w:val="yellow"/>
        </w:rPr>
        <w:t>2:</w:t>
      </w:r>
      <w:r w:rsidRPr="00044722">
        <w:rPr>
          <w:rFonts w:ascii="Arial"/>
          <w:spacing w:val="-8"/>
          <w:sz w:val="21"/>
          <w:highlight w:val="yellow"/>
        </w:rPr>
        <w:t xml:space="preserve"> </w:t>
      </w:r>
      <w:r w:rsidRPr="00044722">
        <w:rPr>
          <w:rFonts w:ascii="Arial"/>
          <w:sz w:val="21"/>
          <w:highlight w:val="yellow"/>
        </w:rPr>
        <w:t>Content</w:t>
      </w:r>
      <w:r w:rsidRPr="00044722">
        <w:rPr>
          <w:rFonts w:ascii="Arial"/>
          <w:spacing w:val="-7"/>
          <w:sz w:val="21"/>
          <w:highlight w:val="yellow"/>
        </w:rPr>
        <w:t xml:space="preserve"> </w:t>
      </w:r>
      <w:proofErr w:type="spellStart"/>
      <w:r w:rsidRPr="00044722">
        <w:rPr>
          <w:rFonts w:ascii="Arial"/>
          <w:spacing w:val="-2"/>
          <w:sz w:val="21"/>
          <w:highlight w:val="yellow"/>
        </w:rPr>
        <w:t>Understanding</w:t>
      </w:r>
      <w:proofErr w:type="spellEnd"/>
    </w:p>
    <w:p w14:paraId="49B5E462" w14:textId="77777777" w:rsidR="007A3C7E" w:rsidRPr="00044722" w:rsidRDefault="00000000">
      <w:pPr>
        <w:spacing w:before="3" w:line="232" w:lineRule="auto"/>
        <w:ind w:left="506" w:firstLine="55"/>
        <w:rPr>
          <w:rFonts w:ascii="Arial" w:hAnsi="Arial"/>
          <w:sz w:val="21"/>
          <w:highlight w:val="yellow"/>
        </w:rPr>
      </w:pPr>
      <w:proofErr w:type="spellStart"/>
      <w:r w:rsidRPr="00044722">
        <w:rPr>
          <w:rFonts w:ascii="Arial" w:hAnsi="Arial"/>
          <w:sz w:val="21"/>
          <w:highlight w:val="yellow"/>
        </w:rPr>
        <w:t>This</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assessment</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measures</w:t>
      </w:r>
      <w:proofErr w:type="spellEnd"/>
      <w:r w:rsidRPr="00044722">
        <w:rPr>
          <w:rFonts w:ascii="Arial" w:hAnsi="Arial"/>
          <w:spacing w:val="-3"/>
          <w:sz w:val="21"/>
          <w:highlight w:val="yellow"/>
        </w:rPr>
        <w:t xml:space="preserve"> </w:t>
      </w:r>
      <w:r w:rsidRPr="00044722">
        <w:rPr>
          <w:rFonts w:ascii="Arial" w:hAnsi="Arial"/>
          <w:sz w:val="21"/>
          <w:highlight w:val="yellow"/>
        </w:rPr>
        <w:t>a</w:t>
      </w:r>
      <w:r w:rsidRPr="00044722">
        <w:rPr>
          <w:rFonts w:ascii="Arial" w:hAnsi="Arial"/>
          <w:spacing w:val="-3"/>
          <w:sz w:val="21"/>
          <w:highlight w:val="yellow"/>
        </w:rPr>
        <w:t xml:space="preserve"> </w:t>
      </w:r>
      <w:proofErr w:type="spellStart"/>
      <w:r w:rsidRPr="00044722">
        <w:rPr>
          <w:rFonts w:ascii="Arial" w:hAnsi="Arial"/>
          <w:sz w:val="21"/>
          <w:highlight w:val="yellow"/>
        </w:rPr>
        <w:t>student’s</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ability</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to</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answer</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explicit</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comprehension</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questions</w:t>
      </w:r>
      <w:proofErr w:type="spellEnd"/>
      <w:r w:rsidRPr="00044722">
        <w:rPr>
          <w:rFonts w:ascii="Arial" w:hAnsi="Arial"/>
          <w:spacing w:val="-3"/>
          <w:sz w:val="21"/>
          <w:highlight w:val="yellow"/>
        </w:rPr>
        <w:t xml:space="preserve"> </w:t>
      </w:r>
      <w:r w:rsidRPr="00044722">
        <w:rPr>
          <w:rFonts w:ascii="Arial" w:hAnsi="Arial"/>
          <w:sz w:val="21"/>
          <w:highlight w:val="yellow"/>
        </w:rPr>
        <w:t>after</w:t>
      </w:r>
      <w:r w:rsidRPr="00044722">
        <w:rPr>
          <w:rFonts w:ascii="Arial" w:hAnsi="Arial"/>
          <w:spacing w:val="-3"/>
          <w:sz w:val="21"/>
          <w:highlight w:val="yellow"/>
        </w:rPr>
        <w:t xml:space="preserve"> </w:t>
      </w:r>
      <w:proofErr w:type="spellStart"/>
      <w:r w:rsidRPr="00044722">
        <w:rPr>
          <w:rFonts w:ascii="Arial" w:hAnsi="Arial"/>
          <w:sz w:val="21"/>
          <w:highlight w:val="yellow"/>
        </w:rPr>
        <w:t>listening</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to</w:t>
      </w:r>
      <w:proofErr w:type="spellEnd"/>
      <w:r w:rsidRPr="00044722">
        <w:rPr>
          <w:rFonts w:ascii="Arial" w:hAnsi="Arial"/>
          <w:spacing w:val="-3"/>
          <w:sz w:val="21"/>
          <w:highlight w:val="yellow"/>
        </w:rPr>
        <w:t xml:space="preserve"> </w:t>
      </w:r>
      <w:r w:rsidRPr="00044722">
        <w:rPr>
          <w:rFonts w:ascii="Arial" w:hAnsi="Arial"/>
          <w:sz w:val="21"/>
          <w:highlight w:val="yellow"/>
        </w:rPr>
        <w:t>1-</w:t>
      </w:r>
      <w:r w:rsidRPr="00044722">
        <w:rPr>
          <w:rFonts w:ascii="Arial" w:hAnsi="Arial"/>
          <w:spacing w:val="-3"/>
          <w:sz w:val="21"/>
          <w:highlight w:val="yellow"/>
        </w:rPr>
        <w:t xml:space="preserve"> </w:t>
      </w:r>
      <w:proofErr w:type="spellStart"/>
      <w:r w:rsidRPr="00044722">
        <w:rPr>
          <w:rFonts w:ascii="Arial" w:hAnsi="Arial"/>
          <w:sz w:val="21"/>
          <w:highlight w:val="yellow"/>
        </w:rPr>
        <w:t>to</w:t>
      </w:r>
      <w:proofErr w:type="spellEnd"/>
      <w:r w:rsidRPr="00044722">
        <w:rPr>
          <w:rFonts w:ascii="Arial" w:hAnsi="Arial"/>
          <w:spacing w:val="-3"/>
          <w:sz w:val="21"/>
          <w:highlight w:val="yellow"/>
        </w:rPr>
        <w:t xml:space="preserve"> </w:t>
      </w:r>
      <w:r w:rsidRPr="00044722">
        <w:rPr>
          <w:rFonts w:ascii="Arial" w:hAnsi="Arial"/>
          <w:sz w:val="21"/>
          <w:highlight w:val="yellow"/>
        </w:rPr>
        <w:t xml:space="preserve">4- </w:t>
      </w:r>
      <w:proofErr w:type="spellStart"/>
      <w:r w:rsidRPr="00044722">
        <w:rPr>
          <w:rFonts w:ascii="Arial" w:hAnsi="Arial"/>
          <w:sz w:val="21"/>
          <w:highlight w:val="yellow"/>
        </w:rPr>
        <w:t>sentence</w:t>
      </w:r>
      <w:proofErr w:type="spellEnd"/>
      <w:r w:rsidRPr="00044722">
        <w:rPr>
          <w:rFonts w:ascii="Arial" w:hAnsi="Arial"/>
          <w:sz w:val="21"/>
          <w:highlight w:val="yellow"/>
        </w:rPr>
        <w:t xml:space="preserve"> </w:t>
      </w:r>
      <w:proofErr w:type="spellStart"/>
      <w:r w:rsidRPr="00044722">
        <w:rPr>
          <w:rFonts w:ascii="Arial" w:hAnsi="Arial"/>
          <w:sz w:val="21"/>
          <w:highlight w:val="yellow"/>
        </w:rPr>
        <w:t>spoken</w:t>
      </w:r>
      <w:proofErr w:type="spellEnd"/>
      <w:r w:rsidRPr="00044722">
        <w:rPr>
          <w:rFonts w:ascii="Arial" w:hAnsi="Arial"/>
          <w:sz w:val="21"/>
          <w:highlight w:val="yellow"/>
        </w:rPr>
        <w:t xml:space="preserve"> </w:t>
      </w:r>
      <w:proofErr w:type="spellStart"/>
      <w:r w:rsidRPr="00044722">
        <w:rPr>
          <w:rFonts w:ascii="Arial" w:hAnsi="Arial"/>
          <w:sz w:val="21"/>
          <w:highlight w:val="yellow"/>
        </w:rPr>
        <w:t>passages</w:t>
      </w:r>
      <w:proofErr w:type="spellEnd"/>
      <w:r w:rsidRPr="00044722">
        <w:rPr>
          <w:rFonts w:ascii="Arial" w:hAnsi="Arial"/>
          <w:sz w:val="21"/>
          <w:highlight w:val="yellow"/>
        </w:rPr>
        <w:t>.</w:t>
      </w:r>
    </w:p>
    <w:p w14:paraId="62076C46" w14:textId="77777777" w:rsidR="007A3C7E" w:rsidRPr="00044722" w:rsidRDefault="00000000">
      <w:pPr>
        <w:spacing w:line="233" w:lineRule="exact"/>
        <w:ind w:left="561"/>
        <w:rPr>
          <w:rFonts w:ascii="Arial"/>
          <w:sz w:val="21"/>
          <w:highlight w:val="yellow"/>
        </w:rPr>
      </w:pPr>
      <w:proofErr w:type="spellStart"/>
      <w:r w:rsidRPr="00044722">
        <w:rPr>
          <w:rFonts w:ascii="Arial"/>
          <w:spacing w:val="-2"/>
          <w:sz w:val="21"/>
          <w:highlight w:val="yellow"/>
        </w:rPr>
        <w:t>Summary</w:t>
      </w:r>
      <w:proofErr w:type="spellEnd"/>
    </w:p>
    <w:p w14:paraId="51D1B01E" w14:textId="77777777" w:rsidR="007A3C7E" w:rsidRPr="00044722" w:rsidRDefault="00000000">
      <w:pPr>
        <w:spacing w:before="2" w:line="232" w:lineRule="auto"/>
        <w:ind w:left="506" w:right="757" w:firstLine="55"/>
        <w:rPr>
          <w:rFonts w:ascii="Arial"/>
          <w:sz w:val="21"/>
          <w:highlight w:val="yellow"/>
        </w:rPr>
      </w:pPr>
      <w:r w:rsidRPr="00044722">
        <w:rPr>
          <w:rFonts w:ascii="Arial"/>
          <w:sz w:val="21"/>
          <w:highlight w:val="yellow"/>
        </w:rPr>
        <w:t xml:space="preserve">After </w:t>
      </w:r>
      <w:proofErr w:type="spellStart"/>
      <w:r w:rsidRPr="00044722">
        <w:rPr>
          <w:rFonts w:ascii="Arial"/>
          <w:sz w:val="21"/>
          <w:highlight w:val="yellow"/>
        </w:rPr>
        <w:t>listening</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a 1-2 </w:t>
      </w:r>
      <w:proofErr w:type="spellStart"/>
      <w:r w:rsidRPr="00044722">
        <w:rPr>
          <w:rFonts w:ascii="Arial"/>
          <w:sz w:val="21"/>
          <w:highlight w:val="yellow"/>
        </w:rPr>
        <w:t>sentence</w:t>
      </w:r>
      <w:proofErr w:type="spellEnd"/>
      <w:r w:rsidRPr="00044722">
        <w:rPr>
          <w:rFonts w:ascii="Arial"/>
          <w:sz w:val="21"/>
          <w:highlight w:val="yellow"/>
        </w:rPr>
        <w:t xml:space="preserve"> </w:t>
      </w:r>
      <w:proofErr w:type="spellStart"/>
      <w:r w:rsidRPr="00044722">
        <w:rPr>
          <w:rFonts w:ascii="Arial"/>
          <w:sz w:val="21"/>
          <w:highlight w:val="yellow"/>
        </w:rPr>
        <w:t>spoken</w:t>
      </w:r>
      <w:proofErr w:type="spellEnd"/>
      <w:r w:rsidRPr="00044722">
        <w:rPr>
          <w:rFonts w:ascii="Arial"/>
          <w:sz w:val="21"/>
          <w:highlight w:val="yellow"/>
        </w:rPr>
        <w:t xml:space="preserve"> </w:t>
      </w:r>
      <w:proofErr w:type="spellStart"/>
      <w:r w:rsidRPr="00044722">
        <w:rPr>
          <w:rFonts w:ascii="Arial"/>
          <w:sz w:val="21"/>
          <w:highlight w:val="yellow"/>
        </w:rPr>
        <w:t>passage</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can </w:t>
      </w:r>
      <w:proofErr w:type="spellStart"/>
      <w:r w:rsidRPr="00044722">
        <w:rPr>
          <w:rFonts w:ascii="Arial"/>
          <w:sz w:val="21"/>
          <w:highlight w:val="yellow"/>
        </w:rPr>
        <w:t>reliably</w:t>
      </w:r>
      <w:proofErr w:type="spellEnd"/>
      <w:r w:rsidRPr="00044722">
        <w:rPr>
          <w:rFonts w:ascii="Arial"/>
          <w:sz w:val="21"/>
          <w:highlight w:val="yellow"/>
        </w:rPr>
        <w:t xml:space="preserve"> </w:t>
      </w:r>
      <w:proofErr w:type="spellStart"/>
      <w:r w:rsidRPr="00044722">
        <w:rPr>
          <w:rFonts w:ascii="Arial"/>
          <w:sz w:val="21"/>
          <w:highlight w:val="yellow"/>
        </w:rPr>
        <w:t>answer</w:t>
      </w:r>
      <w:proofErr w:type="spellEnd"/>
      <w:r w:rsidRPr="00044722">
        <w:rPr>
          <w:rFonts w:ascii="Arial"/>
          <w:sz w:val="21"/>
          <w:highlight w:val="yellow"/>
        </w:rPr>
        <w:t xml:space="preserve"> a </w:t>
      </w:r>
      <w:proofErr w:type="spellStart"/>
      <w:r w:rsidRPr="00044722">
        <w:rPr>
          <w:rFonts w:ascii="Arial"/>
          <w:sz w:val="21"/>
          <w:highlight w:val="yellow"/>
        </w:rPr>
        <w:t>related</w:t>
      </w:r>
      <w:proofErr w:type="spellEnd"/>
      <w:r w:rsidRPr="00044722">
        <w:rPr>
          <w:rFonts w:ascii="Arial"/>
          <w:sz w:val="21"/>
          <w:highlight w:val="yellow"/>
        </w:rPr>
        <w:t xml:space="preserve"> </w:t>
      </w:r>
      <w:proofErr w:type="spellStart"/>
      <w:r w:rsidRPr="00044722">
        <w:rPr>
          <w:rFonts w:ascii="Arial"/>
          <w:sz w:val="21"/>
          <w:highlight w:val="yellow"/>
        </w:rPr>
        <w:t>question</w:t>
      </w:r>
      <w:proofErr w:type="spellEnd"/>
      <w:r w:rsidRPr="00044722">
        <w:rPr>
          <w:rFonts w:ascii="Arial"/>
          <w:sz w:val="21"/>
          <w:highlight w:val="yellow"/>
        </w:rPr>
        <w:t xml:space="preserve"> in 3 </w:t>
      </w:r>
      <w:proofErr w:type="spellStart"/>
      <w:r w:rsidRPr="00044722">
        <w:rPr>
          <w:rFonts w:ascii="Arial"/>
          <w:sz w:val="21"/>
          <w:highlight w:val="yellow"/>
        </w:rPr>
        <w:t>of</w:t>
      </w:r>
      <w:proofErr w:type="spellEnd"/>
      <w:r w:rsidRPr="00044722">
        <w:rPr>
          <w:rFonts w:ascii="Arial"/>
          <w:sz w:val="21"/>
          <w:highlight w:val="yellow"/>
        </w:rPr>
        <w:t xml:space="preserve"> 3 </w:t>
      </w:r>
      <w:proofErr w:type="spellStart"/>
      <w:r w:rsidRPr="00044722">
        <w:rPr>
          <w:rFonts w:ascii="Arial"/>
          <w:sz w:val="21"/>
          <w:highlight w:val="yellow"/>
        </w:rPr>
        <w:t>opportunities</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can listen </w:t>
      </w:r>
      <w:proofErr w:type="spellStart"/>
      <w:r w:rsidRPr="00044722">
        <w:rPr>
          <w:rFonts w:ascii="Arial"/>
          <w:sz w:val="21"/>
          <w:highlight w:val="yellow"/>
        </w:rPr>
        <w:t>to</w:t>
      </w:r>
      <w:proofErr w:type="spellEnd"/>
      <w:r w:rsidRPr="00044722">
        <w:rPr>
          <w:rFonts w:ascii="Arial"/>
          <w:sz w:val="21"/>
          <w:highlight w:val="yellow"/>
        </w:rPr>
        <w:t xml:space="preserve"> a 3-4 </w:t>
      </w:r>
      <w:proofErr w:type="spellStart"/>
      <w:r w:rsidRPr="00044722">
        <w:rPr>
          <w:rFonts w:ascii="Arial"/>
          <w:sz w:val="21"/>
          <w:highlight w:val="yellow"/>
        </w:rPr>
        <w:t>sentence</w:t>
      </w:r>
      <w:proofErr w:type="spellEnd"/>
      <w:r w:rsidRPr="00044722">
        <w:rPr>
          <w:rFonts w:ascii="Arial"/>
          <w:sz w:val="21"/>
          <w:highlight w:val="yellow"/>
        </w:rPr>
        <w:t xml:space="preserve"> </w:t>
      </w:r>
      <w:proofErr w:type="spellStart"/>
      <w:r w:rsidRPr="00044722">
        <w:rPr>
          <w:rFonts w:ascii="Arial"/>
          <w:sz w:val="21"/>
          <w:highlight w:val="yellow"/>
        </w:rPr>
        <w:t>spoken</w:t>
      </w:r>
      <w:proofErr w:type="spellEnd"/>
      <w:r w:rsidRPr="00044722">
        <w:rPr>
          <w:rFonts w:ascii="Arial"/>
          <w:sz w:val="21"/>
          <w:highlight w:val="yellow"/>
        </w:rPr>
        <w:t xml:space="preserve"> </w:t>
      </w:r>
      <w:proofErr w:type="spellStart"/>
      <w:r w:rsidRPr="00044722">
        <w:rPr>
          <w:rFonts w:ascii="Arial"/>
          <w:sz w:val="21"/>
          <w:highlight w:val="yellow"/>
        </w:rPr>
        <w:t>passage</w:t>
      </w:r>
      <w:proofErr w:type="spellEnd"/>
      <w:r w:rsidRPr="00044722">
        <w:rPr>
          <w:rFonts w:ascii="Arial"/>
          <w:sz w:val="21"/>
          <w:highlight w:val="yellow"/>
        </w:rPr>
        <w:t xml:space="preserve"> and </w:t>
      </w:r>
      <w:proofErr w:type="spellStart"/>
      <w:r w:rsidRPr="00044722">
        <w:rPr>
          <w:rFonts w:ascii="Arial"/>
          <w:sz w:val="21"/>
          <w:highlight w:val="yellow"/>
        </w:rPr>
        <w:t>answer</w:t>
      </w:r>
      <w:proofErr w:type="spellEnd"/>
      <w:r w:rsidRPr="00044722">
        <w:rPr>
          <w:rFonts w:ascii="Arial"/>
          <w:sz w:val="21"/>
          <w:highlight w:val="yellow"/>
        </w:rPr>
        <w:t xml:space="preserve"> a </w:t>
      </w:r>
      <w:proofErr w:type="spellStart"/>
      <w:r w:rsidRPr="00044722">
        <w:rPr>
          <w:rFonts w:ascii="Arial"/>
          <w:sz w:val="21"/>
          <w:highlight w:val="yellow"/>
        </w:rPr>
        <w:t>related</w:t>
      </w:r>
      <w:proofErr w:type="spellEnd"/>
      <w:r w:rsidRPr="00044722">
        <w:rPr>
          <w:rFonts w:ascii="Arial"/>
          <w:sz w:val="21"/>
          <w:highlight w:val="yellow"/>
        </w:rPr>
        <w:t xml:space="preserve"> </w:t>
      </w:r>
      <w:proofErr w:type="spellStart"/>
      <w:r w:rsidRPr="00044722">
        <w:rPr>
          <w:rFonts w:ascii="Arial"/>
          <w:sz w:val="21"/>
          <w:highlight w:val="yellow"/>
        </w:rPr>
        <w:t>question</w:t>
      </w:r>
      <w:proofErr w:type="spellEnd"/>
      <w:r w:rsidRPr="00044722">
        <w:rPr>
          <w:rFonts w:ascii="Arial"/>
          <w:sz w:val="21"/>
          <w:highlight w:val="yellow"/>
        </w:rPr>
        <w:t xml:space="preserve"> in 2 </w:t>
      </w:r>
      <w:proofErr w:type="spellStart"/>
      <w:r w:rsidRPr="00044722">
        <w:rPr>
          <w:rFonts w:ascii="Arial"/>
          <w:sz w:val="21"/>
          <w:highlight w:val="yellow"/>
        </w:rPr>
        <w:t>of</w:t>
      </w:r>
      <w:proofErr w:type="spellEnd"/>
      <w:r w:rsidRPr="00044722">
        <w:rPr>
          <w:rFonts w:ascii="Arial"/>
          <w:sz w:val="21"/>
          <w:highlight w:val="yellow"/>
        </w:rPr>
        <w:t xml:space="preserve"> 3 </w:t>
      </w:r>
      <w:proofErr w:type="spellStart"/>
      <w:r w:rsidRPr="00044722">
        <w:rPr>
          <w:rFonts w:ascii="Arial"/>
          <w:sz w:val="21"/>
          <w:highlight w:val="yellow"/>
        </w:rPr>
        <w:t>instances</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When</w:t>
      </w:r>
      <w:proofErr w:type="spellEnd"/>
      <w:r w:rsidRPr="00044722">
        <w:rPr>
          <w:rFonts w:ascii="Arial"/>
          <w:spacing w:val="-3"/>
          <w:sz w:val="21"/>
          <w:highlight w:val="yellow"/>
        </w:rPr>
        <w:t xml:space="preserve"> </w:t>
      </w:r>
      <w:proofErr w:type="spellStart"/>
      <w:r w:rsidRPr="00044722">
        <w:rPr>
          <w:rFonts w:ascii="Arial"/>
          <w:sz w:val="21"/>
          <w:highlight w:val="yellow"/>
        </w:rPr>
        <w:t>presented</w:t>
      </w:r>
      <w:proofErr w:type="spellEnd"/>
      <w:r w:rsidRPr="00044722">
        <w:rPr>
          <w:rFonts w:ascii="Arial"/>
          <w:spacing w:val="-3"/>
          <w:sz w:val="21"/>
          <w:highlight w:val="yellow"/>
        </w:rPr>
        <w:t xml:space="preserve"> </w:t>
      </w:r>
      <w:proofErr w:type="spellStart"/>
      <w:r w:rsidRPr="00044722">
        <w:rPr>
          <w:rFonts w:ascii="Arial"/>
          <w:sz w:val="21"/>
          <w:highlight w:val="yellow"/>
        </w:rPr>
        <w:t>with</w:t>
      </w:r>
      <w:proofErr w:type="spellEnd"/>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content</w:t>
      </w:r>
      <w:proofErr w:type="spellEnd"/>
      <w:r w:rsidRPr="00044722">
        <w:rPr>
          <w:rFonts w:ascii="Arial"/>
          <w:spacing w:val="-3"/>
          <w:sz w:val="21"/>
          <w:highlight w:val="yellow"/>
        </w:rPr>
        <w:t xml:space="preserve"> </w:t>
      </w:r>
      <w:proofErr w:type="spellStart"/>
      <w:r w:rsidRPr="00044722">
        <w:rPr>
          <w:rFonts w:ascii="Arial"/>
          <w:sz w:val="21"/>
          <w:highlight w:val="yellow"/>
        </w:rPr>
        <w:t>specific</w:t>
      </w:r>
      <w:proofErr w:type="spellEnd"/>
      <w:r w:rsidRPr="00044722">
        <w:rPr>
          <w:rFonts w:ascii="Arial"/>
          <w:spacing w:val="-3"/>
          <w:sz w:val="21"/>
          <w:highlight w:val="yellow"/>
        </w:rPr>
        <w:t xml:space="preserve"> </w:t>
      </w:r>
      <w:proofErr w:type="spellStart"/>
      <w:r w:rsidRPr="00044722">
        <w:rPr>
          <w:rFonts w:ascii="Arial"/>
          <w:sz w:val="21"/>
          <w:highlight w:val="yellow"/>
        </w:rPr>
        <w:t>spoken</w:t>
      </w:r>
      <w:proofErr w:type="spellEnd"/>
      <w:r w:rsidRPr="00044722">
        <w:rPr>
          <w:rFonts w:ascii="Arial"/>
          <w:spacing w:val="-3"/>
          <w:sz w:val="21"/>
          <w:highlight w:val="yellow"/>
        </w:rPr>
        <w:t xml:space="preserve"> </w:t>
      </w:r>
      <w:proofErr w:type="spellStart"/>
      <w:r w:rsidRPr="00044722">
        <w:rPr>
          <w:rFonts w:ascii="Arial"/>
          <w:sz w:val="21"/>
          <w:highlight w:val="yellow"/>
        </w:rPr>
        <w:t>passage</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is</w:t>
      </w:r>
      <w:proofErr w:type="spellEnd"/>
      <w:r w:rsidRPr="00044722">
        <w:rPr>
          <w:rFonts w:ascii="Arial"/>
          <w:spacing w:val="-3"/>
          <w:sz w:val="21"/>
          <w:highlight w:val="yellow"/>
        </w:rPr>
        <w:t xml:space="preserve"> </w:t>
      </w:r>
      <w:proofErr w:type="spellStart"/>
      <w:r w:rsidRPr="00044722">
        <w:rPr>
          <w:rFonts w:ascii="Arial"/>
          <w:sz w:val="21"/>
          <w:highlight w:val="yellow"/>
        </w:rPr>
        <w:t>able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answer</w:t>
      </w:r>
      <w:proofErr w:type="spellEnd"/>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related</w:t>
      </w:r>
      <w:proofErr w:type="spellEnd"/>
      <w:r w:rsidRPr="00044722">
        <w:rPr>
          <w:rFonts w:ascii="Arial"/>
          <w:spacing w:val="-3"/>
          <w:sz w:val="21"/>
          <w:highlight w:val="yellow"/>
        </w:rPr>
        <w:t xml:space="preserve"> </w:t>
      </w:r>
      <w:proofErr w:type="spellStart"/>
      <w:r w:rsidRPr="00044722">
        <w:rPr>
          <w:rFonts w:ascii="Arial"/>
          <w:sz w:val="21"/>
          <w:highlight w:val="yellow"/>
        </w:rPr>
        <w:t>question</w:t>
      </w:r>
      <w:proofErr w:type="spellEnd"/>
      <w:r w:rsidRPr="00044722">
        <w:rPr>
          <w:rFonts w:ascii="Arial"/>
          <w:sz w:val="21"/>
          <w:highlight w:val="yellow"/>
        </w:rPr>
        <w:t xml:space="preserve">, </w:t>
      </w:r>
      <w:proofErr w:type="spellStart"/>
      <w:r w:rsidRPr="00044722">
        <w:rPr>
          <w:rFonts w:ascii="Arial"/>
          <w:sz w:val="21"/>
          <w:highlight w:val="yellow"/>
        </w:rPr>
        <w:t>scoring</w:t>
      </w:r>
      <w:proofErr w:type="spellEnd"/>
      <w:r w:rsidRPr="00044722">
        <w:rPr>
          <w:rFonts w:ascii="Arial"/>
          <w:sz w:val="21"/>
          <w:highlight w:val="yellow"/>
        </w:rPr>
        <w:t xml:space="preserve"> 2 </w:t>
      </w:r>
      <w:proofErr w:type="spellStart"/>
      <w:r w:rsidRPr="00044722">
        <w:rPr>
          <w:rFonts w:ascii="Arial"/>
          <w:sz w:val="21"/>
          <w:highlight w:val="yellow"/>
        </w:rPr>
        <w:t>of</w:t>
      </w:r>
      <w:proofErr w:type="spellEnd"/>
      <w:r w:rsidRPr="00044722">
        <w:rPr>
          <w:rFonts w:ascii="Arial"/>
          <w:sz w:val="21"/>
          <w:highlight w:val="yellow"/>
        </w:rPr>
        <w:t xml:space="preserve"> 4.</w:t>
      </w:r>
    </w:p>
    <w:p w14:paraId="745E3DF2" w14:textId="77777777" w:rsidR="007A3C7E" w:rsidRPr="00044722" w:rsidRDefault="00000000">
      <w:pPr>
        <w:spacing w:line="237" w:lineRule="exact"/>
        <w:ind w:left="561"/>
        <w:rPr>
          <w:rFonts w:ascii="Arial"/>
          <w:sz w:val="21"/>
          <w:highlight w:val="yellow"/>
        </w:rPr>
      </w:pPr>
      <w:proofErr w:type="spellStart"/>
      <w:r w:rsidRPr="00044722">
        <w:rPr>
          <w:rFonts w:ascii="Arial"/>
          <w:sz w:val="21"/>
          <w:highlight w:val="yellow"/>
        </w:rPr>
        <w:t>Accuracy</w:t>
      </w:r>
      <w:proofErr w:type="spellEnd"/>
      <w:r w:rsidRPr="00044722">
        <w:rPr>
          <w:rFonts w:ascii="Arial"/>
          <w:spacing w:val="-5"/>
          <w:sz w:val="21"/>
          <w:highlight w:val="yellow"/>
        </w:rPr>
        <w:t xml:space="preserve"> </w:t>
      </w:r>
      <w:r w:rsidRPr="00044722">
        <w:rPr>
          <w:rFonts w:ascii="Arial"/>
          <w:sz w:val="21"/>
          <w:highlight w:val="yellow"/>
        </w:rPr>
        <w:t>score</w:t>
      </w:r>
      <w:r w:rsidRPr="00044722">
        <w:rPr>
          <w:rFonts w:ascii="Arial"/>
          <w:spacing w:val="-3"/>
          <w:sz w:val="21"/>
          <w:highlight w:val="yellow"/>
        </w:rPr>
        <w:t xml:space="preserve"> </w:t>
      </w:r>
      <w:proofErr w:type="spellStart"/>
      <w:r w:rsidRPr="00044722">
        <w:rPr>
          <w:rFonts w:ascii="Arial"/>
          <w:sz w:val="21"/>
          <w:highlight w:val="yellow"/>
        </w:rPr>
        <w:t>was</w:t>
      </w:r>
      <w:proofErr w:type="spellEnd"/>
      <w:r w:rsidRPr="00044722">
        <w:rPr>
          <w:rFonts w:ascii="Arial"/>
          <w:spacing w:val="-2"/>
          <w:sz w:val="21"/>
          <w:highlight w:val="yellow"/>
        </w:rPr>
        <w:t xml:space="preserve"> </w:t>
      </w:r>
      <w:r w:rsidRPr="00044722">
        <w:rPr>
          <w:rFonts w:ascii="Arial"/>
          <w:sz w:val="21"/>
          <w:highlight w:val="yellow"/>
        </w:rPr>
        <w:t>7/10</w:t>
      </w:r>
      <w:r w:rsidRPr="00044722">
        <w:rPr>
          <w:rFonts w:ascii="Arial"/>
          <w:spacing w:val="-3"/>
          <w:sz w:val="21"/>
          <w:highlight w:val="yellow"/>
        </w:rPr>
        <w:t xml:space="preserve"> </w:t>
      </w:r>
      <w:r w:rsidRPr="00044722">
        <w:rPr>
          <w:rFonts w:ascii="Arial"/>
          <w:sz w:val="21"/>
          <w:highlight w:val="yellow"/>
        </w:rPr>
        <w:t>(70%)</w:t>
      </w:r>
      <w:r w:rsidRPr="00044722">
        <w:rPr>
          <w:rFonts w:ascii="Arial"/>
          <w:spacing w:val="-2"/>
          <w:sz w:val="21"/>
          <w:highlight w:val="yellow"/>
        </w:rPr>
        <w:t xml:space="preserve"> </w:t>
      </w:r>
      <w:proofErr w:type="spellStart"/>
      <w:r w:rsidRPr="00044722">
        <w:rPr>
          <w:rFonts w:ascii="Arial"/>
          <w:sz w:val="21"/>
          <w:highlight w:val="yellow"/>
        </w:rPr>
        <w:t>which</w:t>
      </w:r>
      <w:proofErr w:type="spellEnd"/>
      <w:r w:rsidRPr="00044722">
        <w:rPr>
          <w:rFonts w:ascii="Arial"/>
          <w:spacing w:val="-3"/>
          <w:sz w:val="21"/>
          <w:highlight w:val="yellow"/>
        </w:rPr>
        <w:t xml:space="preserve"> </w:t>
      </w:r>
      <w:proofErr w:type="spellStart"/>
      <w:r w:rsidRPr="00044722">
        <w:rPr>
          <w:rFonts w:ascii="Arial"/>
          <w:sz w:val="21"/>
          <w:highlight w:val="yellow"/>
        </w:rPr>
        <w:t>is</w:t>
      </w:r>
      <w:proofErr w:type="spellEnd"/>
      <w:r w:rsidRPr="00044722">
        <w:rPr>
          <w:rFonts w:ascii="Arial"/>
          <w:spacing w:val="-2"/>
          <w:sz w:val="21"/>
          <w:highlight w:val="yellow"/>
        </w:rPr>
        <w:t xml:space="preserve"> </w:t>
      </w:r>
      <w:proofErr w:type="spellStart"/>
      <w:r w:rsidRPr="00044722">
        <w:rPr>
          <w:rFonts w:ascii="Arial"/>
          <w:spacing w:val="-2"/>
          <w:sz w:val="21"/>
          <w:highlight w:val="yellow"/>
        </w:rPr>
        <w:t>instructional</w:t>
      </w:r>
      <w:proofErr w:type="spellEnd"/>
      <w:r w:rsidRPr="00044722">
        <w:rPr>
          <w:rFonts w:ascii="Arial"/>
          <w:spacing w:val="-2"/>
          <w:sz w:val="21"/>
          <w:highlight w:val="yellow"/>
        </w:rPr>
        <w:t>.</w:t>
      </w:r>
    </w:p>
    <w:p w14:paraId="5E7B5EF4" w14:textId="77777777" w:rsidR="007A3C7E" w:rsidRPr="00044722" w:rsidRDefault="007A3C7E">
      <w:pPr>
        <w:pStyle w:val="BodyText"/>
        <w:rPr>
          <w:rFonts w:ascii="Arial"/>
          <w:sz w:val="22"/>
          <w:highlight w:val="yellow"/>
        </w:rPr>
      </w:pPr>
    </w:p>
    <w:p w14:paraId="3DF6A203" w14:textId="77777777" w:rsidR="007A3C7E" w:rsidRPr="00044722" w:rsidRDefault="007A3C7E">
      <w:pPr>
        <w:pStyle w:val="BodyText"/>
        <w:spacing w:before="1"/>
        <w:rPr>
          <w:rFonts w:ascii="Arial"/>
          <w:sz w:val="18"/>
          <w:highlight w:val="yellow"/>
        </w:rPr>
      </w:pPr>
    </w:p>
    <w:p w14:paraId="39B23218" w14:textId="77777777" w:rsidR="007A3C7E" w:rsidRPr="00044722" w:rsidRDefault="00000000">
      <w:pPr>
        <w:spacing w:before="1" w:line="232" w:lineRule="auto"/>
        <w:ind w:left="506" w:right="548" w:firstLine="55"/>
        <w:rPr>
          <w:rFonts w:ascii="Arial"/>
          <w:sz w:val="21"/>
          <w:highlight w:val="yellow"/>
        </w:rPr>
      </w:pP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does</w:t>
      </w:r>
      <w:proofErr w:type="spellEnd"/>
      <w:r w:rsidRPr="00044722">
        <w:rPr>
          <w:rFonts w:ascii="Arial"/>
          <w:sz w:val="21"/>
          <w:highlight w:val="yellow"/>
        </w:rPr>
        <w:t xml:space="preserve"> a </w:t>
      </w:r>
      <w:proofErr w:type="spellStart"/>
      <w:r w:rsidRPr="00044722">
        <w:rPr>
          <w:rFonts w:ascii="Arial"/>
          <w:sz w:val="21"/>
          <w:highlight w:val="yellow"/>
        </w:rPr>
        <w:t>great</w:t>
      </w:r>
      <w:proofErr w:type="spellEnd"/>
      <w:r w:rsidRPr="00044722">
        <w:rPr>
          <w:rFonts w:ascii="Arial"/>
          <w:sz w:val="21"/>
          <w:highlight w:val="yellow"/>
        </w:rPr>
        <w:t xml:space="preserve"> </w:t>
      </w:r>
      <w:proofErr w:type="spellStart"/>
      <w:r w:rsidRPr="00044722">
        <w:rPr>
          <w:rFonts w:ascii="Arial"/>
          <w:sz w:val="21"/>
          <w:highlight w:val="yellow"/>
        </w:rPr>
        <w:t>job</w:t>
      </w:r>
      <w:proofErr w:type="spellEnd"/>
      <w:r w:rsidRPr="00044722">
        <w:rPr>
          <w:rFonts w:ascii="Arial"/>
          <w:sz w:val="21"/>
          <w:highlight w:val="yellow"/>
        </w:rPr>
        <w:t xml:space="preserve"> </w:t>
      </w:r>
      <w:proofErr w:type="spellStart"/>
      <w:r w:rsidRPr="00044722">
        <w:rPr>
          <w:rFonts w:ascii="Arial"/>
          <w:sz w:val="21"/>
          <w:highlight w:val="yellow"/>
        </w:rPr>
        <w:t>using</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device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communicate</w:t>
      </w:r>
      <w:proofErr w:type="spellEnd"/>
      <w:r w:rsidRPr="00044722">
        <w:rPr>
          <w:rFonts w:ascii="Arial"/>
          <w:sz w:val="21"/>
          <w:highlight w:val="yellow"/>
        </w:rPr>
        <w:t xml:space="preserve"> and </w:t>
      </w:r>
      <w:proofErr w:type="spellStart"/>
      <w:r w:rsidRPr="00044722">
        <w:rPr>
          <w:rFonts w:ascii="Arial"/>
          <w:sz w:val="21"/>
          <w:highlight w:val="yellow"/>
        </w:rPr>
        <w:t>we</w:t>
      </w:r>
      <w:proofErr w:type="spellEnd"/>
      <w:r w:rsidRPr="00044722">
        <w:rPr>
          <w:rFonts w:ascii="Arial"/>
          <w:sz w:val="21"/>
          <w:highlight w:val="yellow"/>
        </w:rPr>
        <w:t xml:space="preserve"> </w:t>
      </w:r>
      <w:proofErr w:type="spellStart"/>
      <w:r w:rsidRPr="00044722">
        <w:rPr>
          <w:rFonts w:ascii="Arial"/>
          <w:sz w:val="21"/>
          <w:highlight w:val="yellow"/>
        </w:rPr>
        <w:t>want</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continue </w:t>
      </w:r>
      <w:proofErr w:type="spellStart"/>
      <w:r w:rsidRPr="00044722">
        <w:rPr>
          <w:rFonts w:ascii="Arial"/>
          <w:sz w:val="21"/>
          <w:highlight w:val="yellow"/>
        </w:rPr>
        <w:t>developing</w:t>
      </w:r>
      <w:proofErr w:type="spellEnd"/>
      <w:r w:rsidRPr="00044722">
        <w:rPr>
          <w:rFonts w:ascii="Arial"/>
          <w:sz w:val="21"/>
          <w:highlight w:val="yellow"/>
        </w:rPr>
        <w:t xml:space="preserve"> </w:t>
      </w:r>
      <w:proofErr w:type="spellStart"/>
      <w:r w:rsidRPr="00044722">
        <w:rPr>
          <w:rFonts w:ascii="Arial"/>
          <w:sz w:val="21"/>
          <w:highlight w:val="yellow"/>
        </w:rPr>
        <w:t>this</w:t>
      </w:r>
      <w:proofErr w:type="spellEnd"/>
      <w:r w:rsidRPr="00044722">
        <w:rPr>
          <w:rFonts w:ascii="Arial"/>
          <w:sz w:val="21"/>
          <w:highlight w:val="yellow"/>
        </w:rPr>
        <w:t xml:space="preserve"> </w:t>
      </w:r>
      <w:proofErr w:type="spellStart"/>
      <w:proofErr w:type="gramStart"/>
      <w:r w:rsidRPr="00044722">
        <w:rPr>
          <w:rFonts w:ascii="Arial"/>
          <w:sz w:val="21"/>
          <w:highlight w:val="yellow"/>
        </w:rPr>
        <w:t>skill</w:t>
      </w:r>
      <w:proofErr w:type="spellEnd"/>
      <w:proofErr w:type="gramEnd"/>
      <w:r w:rsidRPr="00044722">
        <w:rPr>
          <w:rFonts w:ascii="Arial"/>
          <w:sz w:val="21"/>
          <w:highlight w:val="yellow"/>
        </w:rPr>
        <w:t xml:space="preserve">. </w:t>
      </w:r>
      <w:proofErr w:type="spellStart"/>
      <w:r w:rsidRPr="00044722">
        <w:rPr>
          <w:rFonts w:ascii="Arial"/>
          <w:sz w:val="21"/>
          <w:highlight w:val="yellow"/>
        </w:rPr>
        <w:t>We</w:t>
      </w:r>
      <w:proofErr w:type="spellEnd"/>
      <w:r w:rsidRPr="00044722">
        <w:rPr>
          <w:rFonts w:ascii="Arial"/>
          <w:sz w:val="21"/>
          <w:highlight w:val="yellow"/>
        </w:rPr>
        <w:t xml:space="preserve"> </w:t>
      </w:r>
      <w:proofErr w:type="spellStart"/>
      <w:r w:rsidRPr="00044722">
        <w:rPr>
          <w:rFonts w:ascii="Arial"/>
          <w:sz w:val="21"/>
          <w:highlight w:val="yellow"/>
        </w:rPr>
        <w:t>will</w:t>
      </w:r>
      <w:proofErr w:type="spellEnd"/>
      <w:r w:rsidRPr="00044722">
        <w:rPr>
          <w:rFonts w:ascii="Arial"/>
          <w:sz w:val="21"/>
          <w:highlight w:val="yellow"/>
        </w:rPr>
        <w:t xml:space="preserve"> </w:t>
      </w:r>
      <w:proofErr w:type="spellStart"/>
      <w:r w:rsidRPr="00044722">
        <w:rPr>
          <w:rFonts w:ascii="Arial"/>
          <w:sz w:val="21"/>
          <w:highlight w:val="yellow"/>
        </w:rPr>
        <w:t>propose</w:t>
      </w:r>
      <w:proofErr w:type="spellEnd"/>
      <w:r w:rsidRPr="00044722">
        <w:rPr>
          <w:rFonts w:ascii="Arial"/>
          <w:spacing w:val="-3"/>
          <w:sz w:val="21"/>
          <w:highlight w:val="yellow"/>
        </w:rPr>
        <w:t xml:space="preserve"> </w:t>
      </w:r>
      <w:proofErr w:type="spellStart"/>
      <w:r w:rsidRPr="00044722">
        <w:rPr>
          <w:rFonts w:ascii="Arial"/>
          <w:sz w:val="21"/>
          <w:highlight w:val="yellow"/>
        </w:rPr>
        <w:t>goals</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address</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reading</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listening</w:t>
      </w:r>
      <w:proofErr w:type="spellEnd"/>
      <w:r w:rsidRPr="00044722">
        <w:rPr>
          <w:rFonts w:ascii="Arial"/>
          <w:spacing w:val="-3"/>
          <w:sz w:val="21"/>
          <w:highlight w:val="yellow"/>
        </w:rPr>
        <w:t xml:space="preserve"> </w:t>
      </w:r>
      <w:proofErr w:type="spellStart"/>
      <w:r w:rsidRPr="00044722">
        <w:rPr>
          <w:rFonts w:ascii="Arial"/>
          <w:sz w:val="21"/>
          <w:highlight w:val="yellow"/>
        </w:rPr>
        <w:t>comprehension</w:t>
      </w:r>
      <w:proofErr w:type="spellEnd"/>
      <w:r w:rsidRPr="00044722">
        <w:rPr>
          <w:rFonts w:ascii="Arial"/>
          <w:spacing w:val="-3"/>
          <w:sz w:val="21"/>
          <w:highlight w:val="yellow"/>
        </w:rPr>
        <w:t xml:space="preserve"> </w:t>
      </w:r>
      <w:r w:rsidRPr="00044722">
        <w:rPr>
          <w:rFonts w:ascii="Arial"/>
          <w:sz w:val="21"/>
          <w:highlight w:val="yellow"/>
        </w:rPr>
        <w:t>as</w:t>
      </w:r>
      <w:r w:rsidRPr="00044722">
        <w:rPr>
          <w:rFonts w:ascii="Arial"/>
          <w:spacing w:val="-3"/>
          <w:sz w:val="21"/>
          <w:highlight w:val="yellow"/>
        </w:rPr>
        <w:t xml:space="preserve"> </w:t>
      </w:r>
      <w:proofErr w:type="spellStart"/>
      <w:r w:rsidRPr="00044722">
        <w:rPr>
          <w:rFonts w:ascii="Arial"/>
          <w:sz w:val="21"/>
          <w:highlight w:val="yellow"/>
        </w:rPr>
        <w:t>well</w:t>
      </w:r>
      <w:proofErr w:type="spellEnd"/>
      <w:r w:rsidRPr="00044722">
        <w:rPr>
          <w:rFonts w:ascii="Arial"/>
          <w:spacing w:val="-3"/>
          <w:sz w:val="21"/>
          <w:highlight w:val="yellow"/>
        </w:rPr>
        <w:t xml:space="preserve"> </w:t>
      </w:r>
      <w:r w:rsidRPr="00044722">
        <w:rPr>
          <w:rFonts w:ascii="Arial"/>
          <w:sz w:val="21"/>
          <w:highlight w:val="yellow"/>
        </w:rPr>
        <w:t>as</w:t>
      </w:r>
      <w:r w:rsidRPr="00044722">
        <w:rPr>
          <w:rFonts w:ascii="Arial"/>
          <w:spacing w:val="-3"/>
          <w:sz w:val="21"/>
          <w:highlight w:val="yellow"/>
        </w:rPr>
        <w:t xml:space="preserve"> </w:t>
      </w:r>
      <w:proofErr w:type="spellStart"/>
      <w:r w:rsidRPr="00044722">
        <w:rPr>
          <w:rFonts w:ascii="Arial"/>
          <w:sz w:val="21"/>
          <w:highlight w:val="yellow"/>
        </w:rPr>
        <w:t>ones</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encourage</w:t>
      </w:r>
      <w:proofErr w:type="spellEnd"/>
      <w:r w:rsidRPr="00044722">
        <w:rPr>
          <w:rFonts w:ascii="Arial"/>
          <w:spacing w:val="-3"/>
          <w:sz w:val="21"/>
          <w:highlight w:val="yellow"/>
        </w:rPr>
        <w:t xml:space="preserve"> </w:t>
      </w:r>
      <w:proofErr w:type="spellStart"/>
      <w:r w:rsidRPr="00044722">
        <w:rPr>
          <w:rFonts w:ascii="Arial"/>
          <w:sz w:val="21"/>
          <w:highlight w:val="yellow"/>
        </w:rPr>
        <w:t>development</w:t>
      </w:r>
      <w:proofErr w:type="spellEnd"/>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proofErr w:type="gramStart"/>
      <w:r w:rsidRPr="00044722">
        <w:rPr>
          <w:rFonts w:ascii="Arial"/>
          <w:sz w:val="21"/>
          <w:highlight w:val="yellow"/>
        </w:rPr>
        <w:t>skill</w:t>
      </w:r>
      <w:proofErr w:type="spellEnd"/>
      <w:proofErr w:type="gramEnd"/>
      <w:r w:rsidRPr="00044722">
        <w:rPr>
          <w:rFonts w:ascii="Arial"/>
          <w:sz w:val="21"/>
          <w:highlight w:val="yellow"/>
        </w:rPr>
        <w:t xml:space="preserve"> </w:t>
      </w:r>
      <w:proofErr w:type="spellStart"/>
      <w:r w:rsidRPr="00044722">
        <w:rPr>
          <w:rFonts w:ascii="Arial"/>
          <w:sz w:val="21"/>
          <w:highlight w:val="yellow"/>
        </w:rPr>
        <w:t>using</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AAC </w:t>
      </w:r>
      <w:proofErr w:type="spellStart"/>
      <w:r w:rsidRPr="00044722">
        <w:rPr>
          <w:rFonts w:ascii="Arial"/>
          <w:sz w:val="21"/>
          <w:highlight w:val="yellow"/>
        </w:rPr>
        <w:t>device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communicate</w:t>
      </w:r>
      <w:proofErr w:type="spellEnd"/>
      <w:r w:rsidRPr="00044722">
        <w:rPr>
          <w:rFonts w:ascii="Arial"/>
          <w:sz w:val="21"/>
          <w:highlight w:val="yellow"/>
        </w:rPr>
        <w:t>.</w:t>
      </w:r>
    </w:p>
    <w:p w14:paraId="043896DE" w14:textId="77777777" w:rsidR="007A3C7E" w:rsidRPr="00044722" w:rsidRDefault="007A3C7E">
      <w:pPr>
        <w:pStyle w:val="BodyText"/>
        <w:rPr>
          <w:rFonts w:ascii="Arial"/>
          <w:sz w:val="22"/>
          <w:highlight w:val="yellow"/>
        </w:rPr>
      </w:pPr>
    </w:p>
    <w:p w14:paraId="0A007574" w14:textId="77777777" w:rsidR="007A3C7E" w:rsidRPr="00044722" w:rsidRDefault="007A3C7E">
      <w:pPr>
        <w:pStyle w:val="BodyText"/>
        <w:spacing w:before="7"/>
        <w:rPr>
          <w:rFonts w:ascii="Arial"/>
          <w:sz w:val="17"/>
          <w:highlight w:val="yellow"/>
        </w:rPr>
      </w:pPr>
    </w:p>
    <w:p w14:paraId="4EA69C76" w14:textId="77777777" w:rsidR="007A3C7E" w:rsidRPr="00044722" w:rsidRDefault="00000000">
      <w:pPr>
        <w:spacing w:before="1"/>
        <w:ind w:left="561"/>
        <w:rPr>
          <w:rFonts w:ascii="Arial"/>
          <w:b/>
          <w:sz w:val="21"/>
          <w:highlight w:val="yellow"/>
        </w:rPr>
      </w:pPr>
      <w:proofErr w:type="spellStart"/>
      <w:r w:rsidRPr="00044722">
        <w:rPr>
          <w:rFonts w:ascii="Arial"/>
          <w:b/>
          <w:spacing w:val="-4"/>
          <w:sz w:val="21"/>
          <w:highlight w:val="yellow"/>
        </w:rPr>
        <w:t>Math</w:t>
      </w:r>
      <w:proofErr w:type="spellEnd"/>
    </w:p>
    <w:p w14:paraId="68CD32FB" w14:textId="77777777" w:rsidR="007A3C7E" w:rsidRPr="00044722" w:rsidRDefault="007A3C7E">
      <w:pPr>
        <w:pStyle w:val="BodyText"/>
        <w:rPr>
          <w:rFonts w:ascii="Arial"/>
          <w:b/>
          <w:sz w:val="22"/>
          <w:highlight w:val="yellow"/>
        </w:rPr>
      </w:pPr>
    </w:p>
    <w:p w14:paraId="2329B867" w14:textId="77777777" w:rsidR="007A3C7E" w:rsidRPr="00044722" w:rsidRDefault="007A3C7E">
      <w:pPr>
        <w:pStyle w:val="BodyText"/>
        <w:spacing w:before="2"/>
        <w:rPr>
          <w:rFonts w:ascii="Arial"/>
          <w:b/>
          <w:sz w:val="18"/>
          <w:highlight w:val="yellow"/>
        </w:rPr>
      </w:pPr>
    </w:p>
    <w:p w14:paraId="12940C81" w14:textId="77777777" w:rsidR="007A3C7E" w:rsidRPr="00044722" w:rsidRDefault="00000000">
      <w:pPr>
        <w:spacing w:line="232" w:lineRule="auto"/>
        <w:ind w:left="506" w:firstLine="55"/>
        <w:rPr>
          <w:rFonts w:ascii="Arial"/>
          <w:sz w:val="21"/>
          <w:highlight w:val="yellow"/>
        </w:rPr>
      </w:pPr>
      <w:proofErr w:type="spellStart"/>
      <w:r w:rsidRPr="00044722">
        <w:rPr>
          <w:rFonts w:ascii="Arial"/>
          <w:sz w:val="21"/>
          <w:highlight w:val="yellow"/>
        </w:rPr>
        <w:t>Goal</w:t>
      </w:r>
      <w:proofErr w:type="spellEnd"/>
      <w:r w:rsidRPr="00044722">
        <w:rPr>
          <w:rFonts w:ascii="Arial"/>
          <w:spacing w:val="-2"/>
          <w:sz w:val="21"/>
          <w:highlight w:val="yellow"/>
        </w:rPr>
        <w:t xml:space="preserve"> </w:t>
      </w:r>
      <w:r w:rsidRPr="00044722">
        <w:rPr>
          <w:rFonts w:ascii="Arial"/>
          <w:sz w:val="21"/>
          <w:highlight w:val="yellow"/>
        </w:rPr>
        <w:t>3</w:t>
      </w:r>
      <w:r w:rsidRPr="00044722">
        <w:rPr>
          <w:rFonts w:ascii="Arial"/>
          <w:spacing w:val="-2"/>
          <w:sz w:val="21"/>
          <w:highlight w:val="yellow"/>
        </w:rPr>
        <w:t xml:space="preserve"> </w:t>
      </w:r>
      <w:r w:rsidRPr="00044722">
        <w:rPr>
          <w:rFonts w:ascii="Arial"/>
          <w:sz w:val="21"/>
          <w:highlight w:val="yellow"/>
        </w:rPr>
        <w:t>-</w:t>
      </w:r>
      <w:r w:rsidRPr="00044722">
        <w:rPr>
          <w:rFonts w:ascii="Arial"/>
          <w:spacing w:val="-2"/>
          <w:sz w:val="21"/>
          <w:highlight w:val="yellow"/>
        </w:rPr>
        <w:t xml:space="preserve"> </w:t>
      </w:r>
      <w:proofErr w:type="spellStart"/>
      <w:r w:rsidRPr="00044722">
        <w:rPr>
          <w:rFonts w:ascii="Arial"/>
          <w:sz w:val="21"/>
          <w:highlight w:val="yellow"/>
        </w:rPr>
        <w:t>Daylin</w:t>
      </w:r>
      <w:proofErr w:type="spellEnd"/>
      <w:r w:rsidRPr="00044722">
        <w:rPr>
          <w:rFonts w:ascii="Arial"/>
          <w:spacing w:val="-2"/>
          <w:sz w:val="21"/>
          <w:highlight w:val="yellow"/>
        </w:rPr>
        <w:t xml:space="preserve"> </w:t>
      </w:r>
      <w:proofErr w:type="spellStart"/>
      <w:r w:rsidRPr="00044722">
        <w:rPr>
          <w:rFonts w:ascii="Arial"/>
          <w:sz w:val="21"/>
          <w:highlight w:val="yellow"/>
        </w:rPr>
        <w:t>is</w:t>
      </w:r>
      <w:proofErr w:type="spellEnd"/>
      <w:r w:rsidRPr="00044722">
        <w:rPr>
          <w:rFonts w:ascii="Arial"/>
          <w:spacing w:val="-2"/>
          <w:sz w:val="21"/>
          <w:highlight w:val="yellow"/>
        </w:rPr>
        <w:t xml:space="preserve"> </w:t>
      </w:r>
      <w:proofErr w:type="spellStart"/>
      <w:r w:rsidRPr="00044722">
        <w:rPr>
          <w:rFonts w:ascii="Arial"/>
          <w:sz w:val="21"/>
          <w:highlight w:val="yellow"/>
        </w:rPr>
        <w:t>able</w:t>
      </w:r>
      <w:proofErr w:type="spellEnd"/>
      <w:r w:rsidRPr="00044722">
        <w:rPr>
          <w:rFonts w:ascii="Arial"/>
          <w:spacing w:val="-2"/>
          <w:sz w:val="21"/>
          <w:highlight w:val="yellow"/>
        </w:rPr>
        <w:t xml:space="preserve"> </w:t>
      </w:r>
      <w:proofErr w:type="spellStart"/>
      <w:r w:rsidRPr="00044722">
        <w:rPr>
          <w:rFonts w:ascii="Arial"/>
          <w:sz w:val="21"/>
          <w:highlight w:val="yellow"/>
        </w:rPr>
        <w:t>to</w:t>
      </w:r>
      <w:proofErr w:type="spellEnd"/>
      <w:r w:rsidRPr="00044722">
        <w:rPr>
          <w:rFonts w:ascii="Arial"/>
          <w:spacing w:val="-2"/>
          <w:sz w:val="21"/>
          <w:highlight w:val="yellow"/>
        </w:rPr>
        <w:t xml:space="preserve"> </w:t>
      </w:r>
      <w:proofErr w:type="spellStart"/>
      <w:r w:rsidRPr="00044722">
        <w:rPr>
          <w:rFonts w:ascii="Arial"/>
          <w:sz w:val="21"/>
          <w:highlight w:val="yellow"/>
        </w:rPr>
        <w:t>identify</w:t>
      </w:r>
      <w:proofErr w:type="spellEnd"/>
      <w:r w:rsidRPr="00044722">
        <w:rPr>
          <w:rFonts w:ascii="Arial"/>
          <w:spacing w:val="-2"/>
          <w:sz w:val="21"/>
          <w:highlight w:val="yellow"/>
        </w:rPr>
        <w:t xml:space="preserve"> </w:t>
      </w:r>
      <w:proofErr w:type="spellStart"/>
      <w:r w:rsidRPr="00044722">
        <w:rPr>
          <w:rFonts w:ascii="Arial"/>
          <w:sz w:val="21"/>
          <w:highlight w:val="yellow"/>
        </w:rPr>
        <w:t>the</w:t>
      </w:r>
      <w:proofErr w:type="spellEnd"/>
      <w:r w:rsidRPr="00044722">
        <w:rPr>
          <w:rFonts w:ascii="Arial"/>
          <w:spacing w:val="-2"/>
          <w:sz w:val="21"/>
          <w:highlight w:val="yellow"/>
        </w:rPr>
        <w:t xml:space="preserve"> </w:t>
      </w:r>
      <w:proofErr w:type="spellStart"/>
      <w:r w:rsidRPr="00044722">
        <w:rPr>
          <w:rFonts w:ascii="Arial"/>
          <w:sz w:val="21"/>
          <w:highlight w:val="yellow"/>
        </w:rPr>
        <w:t>numbers</w:t>
      </w:r>
      <w:proofErr w:type="spellEnd"/>
      <w:r w:rsidRPr="00044722">
        <w:rPr>
          <w:rFonts w:ascii="Arial"/>
          <w:spacing w:val="-2"/>
          <w:sz w:val="21"/>
          <w:highlight w:val="yellow"/>
        </w:rPr>
        <w:t xml:space="preserve"> </w:t>
      </w:r>
      <w:r w:rsidRPr="00044722">
        <w:rPr>
          <w:rFonts w:ascii="Arial"/>
          <w:sz w:val="21"/>
          <w:highlight w:val="yellow"/>
        </w:rPr>
        <w:t>1-5,</w:t>
      </w:r>
      <w:r w:rsidRPr="00044722">
        <w:rPr>
          <w:rFonts w:ascii="Arial"/>
          <w:spacing w:val="-2"/>
          <w:sz w:val="21"/>
          <w:highlight w:val="yellow"/>
        </w:rPr>
        <w:t xml:space="preserve"> </w:t>
      </w:r>
      <w:r w:rsidRPr="00044722">
        <w:rPr>
          <w:rFonts w:ascii="Arial"/>
          <w:sz w:val="21"/>
          <w:highlight w:val="yellow"/>
        </w:rPr>
        <w:t>80-100%</w:t>
      </w:r>
      <w:r w:rsidRPr="00044722">
        <w:rPr>
          <w:rFonts w:ascii="Arial"/>
          <w:spacing w:val="-2"/>
          <w:sz w:val="21"/>
          <w:highlight w:val="yellow"/>
        </w:rPr>
        <w:t xml:space="preserve"> </w:t>
      </w:r>
      <w:proofErr w:type="spellStart"/>
      <w:r w:rsidRPr="00044722">
        <w:rPr>
          <w:rFonts w:ascii="Arial"/>
          <w:sz w:val="21"/>
          <w:highlight w:val="yellow"/>
        </w:rPr>
        <w:t>of</w:t>
      </w:r>
      <w:proofErr w:type="spellEnd"/>
      <w:r w:rsidRPr="00044722">
        <w:rPr>
          <w:rFonts w:ascii="Arial"/>
          <w:spacing w:val="-2"/>
          <w:sz w:val="21"/>
          <w:highlight w:val="yellow"/>
        </w:rPr>
        <w:t xml:space="preserve"> </w:t>
      </w:r>
      <w:proofErr w:type="spellStart"/>
      <w:r w:rsidRPr="00044722">
        <w:rPr>
          <w:rFonts w:ascii="Arial"/>
          <w:sz w:val="21"/>
          <w:highlight w:val="yellow"/>
        </w:rPr>
        <w:t>the</w:t>
      </w:r>
      <w:proofErr w:type="spellEnd"/>
      <w:r w:rsidRPr="00044722">
        <w:rPr>
          <w:rFonts w:ascii="Arial"/>
          <w:spacing w:val="-2"/>
          <w:sz w:val="21"/>
          <w:highlight w:val="yellow"/>
        </w:rPr>
        <w:t xml:space="preserve"> </w:t>
      </w:r>
      <w:r w:rsidRPr="00044722">
        <w:rPr>
          <w:rFonts w:ascii="Arial"/>
          <w:sz w:val="21"/>
          <w:highlight w:val="yellow"/>
        </w:rPr>
        <w:t>time</w:t>
      </w:r>
      <w:r w:rsidRPr="00044722">
        <w:rPr>
          <w:rFonts w:ascii="Arial"/>
          <w:spacing w:val="-2"/>
          <w:sz w:val="21"/>
          <w:highlight w:val="yellow"/>
        </w:rPr>
        <w:t xml:space="preserve"> </w:t>
      </w:r>
      <w:proofErr w:type="spellStart"/>
      <w:r w:rsidRPr="00044722">
        <w:rPr>
          <w:rFonts w:ascii="Arial"/>
          <w:sz w:val="21"/>
          <w:highlight w:val="yellow"/>
        </w:rPr>
        <w:t>across</w:t>
      </w:r>
      <w:proofErr w:type="spellEnd"/>
      <w:r w:rsidRPr="00044722">
        <w:rPr>
          <w:rFonts w:ascii="Arial"/>
          <w:spacing w:val="-2"/>
          <w:sz w:val="21"/>
          <w:highlight w:val="yellow"/>
        </w:rPr>
        <w:t xml:space="preserve"> </w:t>
      </w:r>
      <w:r w:rsidRPr="00044722">
        <w:rPr>
          <w:rFonts w:ascii="Arial"/>
          <w:sz w:val="21"/>
          <w:highlight w:val="yellow"/>
        </w:rPr>
        <w:t>5</w:t>
      </w:r>
      <w:r w:rsidRPr="00044722">
        <w:rPr>
          <w:rFonts w:ascii="Arial"/>
          <w:spacing w:val="-2"/>
          <w:sz w:val="21"/>
          <w:highlight w:val="yellow"/>
        </w:rPr>
        <w:t xml:space="preserve"> </w:t>
      </w:r>
      <w:proofErr w:type="spellStart"/>
      <w:r w:rsidRPr="00044722">
        <w:rPr>
          <w:rFonts w:ascii="Arial"/>
          <w:sz w:val="21"/>
          <w:highlight w:val="yellow"/>
        </w:rPr>
        <w:t>trials</w:t>
      </w:r>
      <w:proofErr w:type="spellEnd"/>
      <w:r w:rsidRPr="00044722">
        <w:rPr>
          <w:rFonts w:ascii="Arial"/>
          <w:sz w:val="21"/>
          <w:highlight w:val="yellow"/>
        </w:rPr>
        <w:t>.</w:t>
      </w:r>
      <w:r w:rsidRPr="00044722">
        <w:rPr>
          <w:rFonts w:ascii="Arial"/>
          <w:spacing w:val="-2"/>
          <w:sz w:val="21"/>
          <w:highlight w:val="yellow"/>
        </w:rPr>
        <w:t xml:space="preserve"> </w:t>
      </w:r>
      <w:proofErr w:type="spellStart"/>
      <w:r w:rsidRPr="00044722">
        <w:rPr>
          <w:rFonts w:ascii="Arial"/>
          <w:sz w:val="21"/>
          <w:highlight w:val="yellow"/>
        </w:rPr>
        <w:t>She</w:t>
      </w:r>
      <w:proofErr w:type="spellEnd"/>
      <w:r w:rsidRPr="00044722">
        <w:rPr>
          <w:rFonts w:ascii="Arial"/>
          <w:spacing w:val="-2"/>
          <w:sz w:val="21"/>
          <w:highlight w:val="yellow"/>
        </w:rPr>
        <w:t xml:space="preserve"> </w:t>
      </w:r>
      <w:proofErr w:type="spellStart"/>
      <w:r w:rsidRPr="00044722">
        <w:rPr>
          <w:rFonts w:ascii="Arial"/>
          <w:sz w:val="21"/>
          <w:highlight w:val="yellow"/>
        </w:rPr>
        <w:t>is</w:t>
      </w:r>
      <w:proofErr w:type="spellEnd"/>
      <w:r w:rsidRPr="00044722">
        <w:rPr>
          <w:rFonts w:ascii="Arial"/>
          <w:spacing w:val="-2"/>
          <w:sz w:val="21"/>
          <w:highlight w:val="yellow"/>
        </w:rPr>
        <w:t xml:space="preserve"> </w:t>
      </w:r>
      <w:proofErr w:type="spellStart"/>
      <w:r w:rsidRPr="00044722">
        <w:rPr>
          <w:rFonts w:ascii="Arial"/>
          <w:sz w:val="21"/>
          <w:highlight w:val="yellow"/>
        </w:rPr>
        <w:t>able</w:t>
      </w:r>
      <w:proofErr w:type="spellEnd"/>
      <w:r w:rsidRPr="00044722">
        <w:rPr>
          <w:rFonts w:ascii="Arial"/>
          <w:spacing w:val="-2"/>
          <w:sz w:val="21"/>
          <w:highlight w:val="yellow"/>
        </w:rPr>
        <w:t xml:space="preserve"> </w:t>
      </w:r>
      <w:proofErr w:type="spellStart"/>
      <w:r w:rsidRPr="00044722">
        <w:rPr>
          <w:rFonts w:ascii="Arial"/>
          <w:sz w:val="21"/>
          <w:highlight w:val="yellow"/>
        </w:rPr>
        <w:t>to</w:t>
      </w:r>
      <w:proofErr w:type="spellEnd"/>
      <w:r w:rsidRPr="00044722">
        <w:rPr>
          <w:rFonts w:ascii="Arial"/>
          <w:spacing w:val="-2"/>
          <w:sz w:val="21"/>
          <w:highlight w:val="yellow"/>
        </w:rPr>
        <w:t xml:space="preserve"> </w:t>
      </w:r>
      <w:proofErr w:type="spellStart"/>
      <w:r w:rsidRPr="00044722">
        <w:rPr>
          <w:rFonts w:ascii="Arial"/>
          <w:sz w:val="21"/>
          <w:highlight w:val="yellow"/>
        </w:rPr>
        <w:t>identify</w:t>
      </w:r>
      <w:proofErr w:type="spellEnd"/>
      <w:r w:rsidRPr="00044722">
        <w:rPr>
          <w:rFonts w:ascii="Arial"/>
          <w:spacing w:val="-2"/>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numbers</w:t>
      </w:r>
      <w:proofErr w:type="spellEnd"/>
      <w:r w:rsidRPr="00044722">
        <w:rPr>
          <w:rFonts w:ascii="Arial"/>
          <w:sz w:val="21"/>
          <w:highlight w:val="yellow"/>
        </w:rPr>
        <w:t xml:space="preserve"> 6, 9, 14, and 17, 60%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time </w:t>
      </w:r>
      <w:proofErr w:type="spellStart"/>
      <w:r w:rsidRPr="00044722">
        <w:rPr>
          <w:rFonts w:ascii="Arial"/>
          <w:sz w:val="21"/>
          <w:highlight w:val="yellow"/>
        </w:rPr>
        <w:t>across</w:t>
      </w:r>
      <w:proofErr w:type="spellEnd"/>
      <w:r w:rsidRPr="00044722">
        <w:rPr>
          <w:rFonts w:ascii="Arial"/>
          <w:sz w:val="21"/>
          <w:highlight w:val="yellow"/>
        </w:rPr>
        <w:t xml:space="preserve"> 5 </w:t>
      </w:r>
      <w:proofErr w:type="spellStart"/>
      <w:r w:rsidRPr="00044722">
        <w:rPr>
          <w:rFonts w:ascii="Arial"/>
          <w:sz w:val="21"/>
          <w:highlight w:val="yellow"/>
        </w:rPr>
        <w:t>trials</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can </w:t>
      </w:r>
      <w:proofErr w:type="spellStart"/>
      <w:r w:rsidRPr="00044722">
        <w:rPr>
          <w:rFonts w:ascii="Arial"/>
          <w:sz w:val="21"/>
          <w:highlight w:val="yellow"/>
        </w:rPr>
        <w:t>identify</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numbers</w:t>
      </w:r>
      <w:proofErr w:type="spellEnd"/>
      <w:r w:rsidRPr="00044722">
        <w:rPr>
          <w:rFonts w:ascii="Arial"/>
          <w:sz w:val="21"/>
          <w:highlight w:val="yellow"/>
        </w:rPr>
        <w:t xml:space="preserve"> 7-8 and 16, 18, 19 </w:t>
      </w:r>
      <w:proofErr w:type="spellStart"/>
      <w:r w:rsidRPr="00044722">
        <w:rPr>
          <w:rFonts w:ascii="Arial"/>
          <w:sz w:val="21"/>
          <w:highlight w:val="yellow"/>
        </w:rPr>
        <w:t>with</w:t>
      </w:r>
      <w:proofErr w:type="spellEnd"/>
    </w:p>
    <w:p w14:paraId="54B07679" w14:textId="77777777" w:rsidR="007A3C7E" w:rsidRPr="00044722" w:rsidRDefault="00000000">
      <w:pPr>
        <w:spacing w:line="233" w:lineRule="exact"/>
        <w:ind w:left="506"/>
        <w:rPr>
          <w:rFonts w:ascii="Arial"/>
          <w:sz w:val="21"/>
          <w:highlight w:val="yellow"/>
        </w:rPr>
      </w:pPr>
      <w:r w:rsidRPr="00044722">
        <w:rPr>
          <w:rFonts w:ascii="Arial"/>
          <w:sz w:val="21"/>
          <w:highlight w:val="yellow"/>
        </w:rPr>
        <w:t>100%</w:t>
      </w:r>
      <w:r w:rsidRPr="00044722">
        <w:rPr>
          <w:rFonts w:ascii="Arial"/>
          <w:spacing w:val="-5"/>
          <w:sz w:val="21"/>
          <w:highlight w:val="yellow"/>
        </w:rPr>
        <w:t xml:space="preserve"> </w:t>
      </w:r>
      <w:proofErr w:type="spellStart"/>
      <w:r w:rsidRPr="00044722">
        <w:rPr>
          <w:rFonts w:ascii="Arial"/>
          <w:sz w:val="21"/>
          <w:highlight w:val="yellow"/>
        </w:rPr>
        <w:t>accuracy</w:t>
      </w:r>
      <w:proofErr w:type="spellEnd"/>
      <w:r w:rsidRPr="00044722">
        <w:rPr>
          <w:rFonts w:ascii="Arial"/>
          <w:spacing w:val="-3"/>
          <w:sz w:val="21"/>
          <w:highlight w:val="yellow"/>
        </w:rPr>
        <w:t xml:space="preserve"> </w:t>
      </w:r>
      <w:proofErr w:type="spellStart"/>
      <w:r w:rsidRPr="00044722">
        <w:rPr>
          <w:rFonts w:ascii="Arial"/>
          <w:sz w:val="21"/>
          <w:highlight w:val="yellow"/>
        </w:rPr>
        <w:t>across</w:t>
      </w:r>
      <w:proofErr w:type="spellEnd"/>
      <w:r w:rsidRPr="00044722">
        <w:rPr>
          <w:rFonts w:ascii="Arial"/>
          <w:spacing w:val="-3"/>
          <w:sz w:val="21"/>
          <w:highlight w:val="yellow"/>
        </w:rPr>
        <w:t xml:space="preserve"> </w:t>
      </w:r>
      <w:r w:rsidRPr="00044722">
        <w:rPr>
          <w:rFonts w:ascii="Arial"/>
          <w:sz w:val="21"/>
          <w:highlight w:val="yellow"/>
        </w:rPr>
        <w:t>5</w:t>
      </w:r>
      <w:r w:rsidRPr="00044722">
        <w:rPr>
          <w:rFonts w:ascii="Arial"/>
          <w:spacing w:val="-3"/>
          <w:sz w:val="21"/>
          <w:highlight w:val="yellow"/>
        </w:rPr>
        <w:t xml:space="preserve"> </w:t>
      </w:r>
      <w:proofErr w:type="spellStart"/>
      <w:r w:rsidRPr="00044722">
        <w:rPr>
          <w:rFonts w:ascii="Arial"/>
          <w:sz w:val="21"/>
          <w:highlight w:val="yellow"/>
        </w:rPr>
        <w:t>trials</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can</w:t>
      </w:r>
      <w:r w:rsidRPr="00044722">
        <w:rPr>
          <w:rFonts w:ascii="Arial"/>
          <w:spacing w:val="-3"/>
          <w:sz w:val="21"/>
          <w:highlight w:val="yellow"/>
        </w:rPr>
        <w:t xml:space="preserve"> </w:t>
      </w:r>
      <w:proofErr w:type="spellStart"/>
      <w:r w:rsidRPr="00044722">
        <w:rPr>
          <w:rFonts w:ascii="Arial"/>
          <w:sz w:val="21"/>
          <w:highlight w:val="yellow"/>
        </w:rPr>
        <w:t>identify</w:t>
      </w:r>
      <w:proofErr w:type="spellEnd"/>
      <w:r w:rsidRPr="00044722">
        <w:rPr>
          <w:rFonts w:ascii="Arial"/>
          <w:spacing w:val="-3"/>
          <w:sz w:val="21"/>
          <w:highlight w:val="yellow"/>
        </w:rPr>
        <w:t xml:space="preserve"> </w:t>
      </w:r>
      <w:proofErr w:type="spellStart"/>
      <w:r w:rsidRPr="00044722">
        <w:rPr>
          <w:rFonts w:ascii="Arial"/>
          <w:sz w:val="21"/>
          <w:highlight w:val="yellow"/>
        </w:rPr>
        <w:t>the</w:t>
      </w:r>
      <w:proofErr w:type="spellEnd"/>
      <w:r w:rsidRPr="00044722">
        <w:rPr>
          <w:rFonts w:ascii="Arial"/>
          <w:spacing w:val="-3"/>
          <w:sz w:val="21"/>
          <w:highlight w:val="yellow"/>
        </w:rPr>
        <w:t xml:space="preserve"> </w:t>
      </w:r>
      <w:proofErr w:type="spellStart"/>
      <w:r w:rsidRPr="00044722">
        <w:rPr>
          <w:rFonts w:ascii="Arial"/>
          <w:sz w:val="21"/>
          <w:highlight w:val="yellow"/>
        </w:rPr>
        <w:t>numbers</w:t>
      </w:r>
      <w:proofErr w:type="spellEnd"/>
      <w:r w:rsidRPr="00044722">
        <w:rPr>
          <w:rFonts w:ascii="Arial"/>
          <w:spacing w:val="-3"/>
          <w:sz w:val="21"/>
          <w:highlight w:val="yellow"/>
        </w:rPr>
        <w:t xml:space="preserve"> </w:t>
      </w:r>
      <w:r w:rsidRPr="00044722">
        <w:rPr>
          <w:rFonts w:ascii="Arial"/>
          <w:sz w:val="21"/>
          <w:highlight w:val="yellow"/>
        </w:rPr>
        <w:t>10-12</w:t>
      </w:r>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r w:rsidRPr="00044722">
        <w:rPr>
          <w:rFonts w:ascii="Arial"/>
          <w:sz w:val="21"/>
          <w:highlight w:val="yellow"/>
        </w:rPr>
        <w:t>22</w:t>
      </w:r>
      <w:r w:rsidRPr="00044722">
        <w:rPr>
          <w:rFonts w:ascii="Arial"/>
          <w:spacing w:val="-3"/>
          <w:sz w:val="21"/>
          <w:highlight w:val="yellow"/>
        </w:rPr>
        <w:t xml:space="preserve"> </w:t>
      </w:r>
      <w:proofErr w:type="spellStart"/>
      <w:r w:rsidRPr="00044722">
        <w:rPr>
          <w:rFonts w:ascii="Arial"/>
          <w:sz w:val="21"/>
          <w:highlight w:val="yellow"/>
        </w:rPr>
        <w:t>with</w:t>
      </w:r>
      <w:proofErr w:type="spellEnd"/>
      <w:r w:rsidRPr="00044722">
        <w:rPr>
          <w:rFonts w:ascii="Arial"/>
          <w:spacing w:val="-3"/>
          <w:sz w:val="21"/>
          <w:highlight w:val="yellow"/>
        </w:rPr>
        <w:t xml:space="preserve"> </w:t>
      </w:r>
      <w:r w:rsidRPr="00044722">
        <w:rPr>
          <w:rFonts w:ascii="Arial"/>
          <w:sz w:val="21"/>
          <w:highlight w:val="yellow"/>
        </w:rPr>
        <w:t>90-100%</w:t>
      </w:r>
      <w:r w:rsidRPr="00044722">
        <w:rPr>
          <w:rFonts w:ascii="Arial"/>
          <w:spacing w:val="-3"/>
          <w:sz w:val="21"/>
          <w:highlight w:val="yellow"/>
        </w:rPr>
        <w:t xml:space="preserve"> </w:t>
      </w:r>
      <w:proofErr w:type="spellStart"/>
      <w:r w:rsidRPr="00044722">
        <w:rPr>
          <w:rFonts w:ascii="Arial"/>
          <w:sz w:val="21"/>
          <w:highlight w:val="yellow"/>
        </w:rPr>
        <w:t>accuracy</w:t>
      </w:r>
      <w:proofErr w:type="spellEnd"/>
      <w:r w:rsidRPr="00044722">
        <w:rPr>
          <w:rFonts w:ascii="Arial"/>
          <w:spacing w:val="-3"/>
          <w:sz w:val="21"/>
          <w:highlight w:val="yellow"/>
        </w:rPr>
        <w:t xml:space="preserve"> </w:t>
      </w:r>
      <w:proofErr w:type="spellStart"/>
      <w:r w:rsidRPr="00044722">
        <w:rPr>
          <w:rFonts w:ascii="Arial"/>
          <w:sz w:val="21"/>
          <w:highlight w:val="yellow"/>
        </w:rPr>
        <w:t>across</w:t>
      </w:r>
      <w:proofErr w:type="spellEnd"/>
      <w:r w:rsidRPr="00044722">
        <w:rPr>
          <w:rFonts w:ascii="Arial"/>
          <w:spacing w:val="-3"/>
          <w:sz w:val="21"/>
          <w:highlight w:val="yellow"/>
        </w:rPr>
        <w:t xml:space="preserve"> </w:t>
      </w:r>
      <w:r w:rsidRPr="00044722">
        <w:rPr>
          <w:rFonts w:ascii="Arial"/>
          <w:spacing w:val="-10"/>
          <w:sz w:val="21"/>
          <w:highlight w:val="yellow"/>
        </w:rPr>
        <w:t>5</w:t>
      </w:r>
    </w:p>
    <w:p w14:paraId="10BDCFFC" w14:textId="77777777" w:rsidR="007A3C7E" w:rsidRPr="00044722" w:rsidRDefault="00000000">
      <w:pPr>
        <w:spacing w:before="3" w:line="232" w:lineRule="auto"/>
        <w:ind w:left="506" w:right="757"/>
        <w:rPr>
          <w:rFonts w:ascii="Arial"/>
          <w:sz w:val="21"/>
          <w:highlight w:val="yellow"/>
        </w:rPr>
      </w:pPr>
      <w:proofErr w:type="spellStart"/>
      <w:r w:rsidRPr="00044722">
        <w:rPr>
          <w:rFonts w:ascii="Arial"/>
          <w:sz w:val="21"/>
          <w:highlight w:val="yellow"/>
        </w:rPr>
        <w:t>trials</w:t>
      </w:r>
      <w:proofErr w:type="spellEnd"/>
      <w:r w:rsidRPr="00044722">
        <w:rPr>
          <w:rFonts w:ascii="Arial"/>
          <w:sz w:val="21"/>
          <w:highlight w:val="yellow"/>
        </w:rPr>
        <w:t>.</w:t>
      </w:r>
      <w:r w:rsidRPr="00044722">
        <w:rPr>
          <w:rFonts w:ascii="Arial"/>
          <w:spacing w:val="-2"/>
          <w:sz w:val="21"/>
          <w:highlight w:val="yellow"/>
        </w:rPr>
        <w:t xml:space="preserve"> </w:t>
      </w:r>
      <w:proofErr w:type="spellStart"/>
      <w:r w:rsidRPr="00044722">
        <w:rPr>
          <w:rFonts w:ascii="Arial"/>
          <w:sz w:val="21"/>
          <w:highlight w:val="yellow"/>
        </w:rPr>
        <w:t>For</w:t>
      </w:r>
      <w:proofErr w:type="spellEnd"/>
      <w:r w:rsidRPr="00044722">
        <w:rPr>
          <w:rFonts w:ascii="Arial"/>
          <w:spacing w:val="-3"/>
          <w:sz w:val="21"/>
          <w:highlight w:val="yellow"/>
        </w:rPr>
        <w:t xml:space="preserve"> </w:t>
      </w:r>
      <w:proofErr w:type="spellStart"/>
      <w:r w:rsidRPr="00044722">
        <w:rPr>
          <w:rFonts w:ascii="Arial"/>
          <w:sz w:val="21"/>
          <w:highlight w:val="yellow"/>
        </w:rPr>
        <w:t>the</w:t>
      </w:r>
      <w:proofErr w:type="spellEnd"/>
      <w:r w:rsidRPr="00044722">
        <w:rPr>
          <w:rFonts w:ascii="Arial"/>
          <w:spacing w:val="-3"/>
          <w:sz w:val="21"/>
          <w:highlight w:val="yellow"/>
        </w:rPr>
        <w:t xml:space="preserve"> </w:t>
      </w:r>
      <w:proofErr w:type="spellStart"/>
      <w:r w:rsidRPr="00044722">
        <w:rPr>
          <w:rFonts w:ascii="Arial"/>
          <w:sz w:val="21"/>
          <w:highlight w:val="yellow"/>
        </w:rPr>
        <w:t>numbers</w:t>
      </w:r>
      <w:proofErr w:type="spellEnd"/>
      <w:r w:rsidRPr="00044722">
        <w:rPr>
          <w:rFonts w:ascii="Arial"/>
          <w:spacing w:val="-3"/>
          <w:sz w:val="21"/>
          <w:highlight w:val="yellow"/>
        </w:rPr>
        <w:t xml:space="preserve"> </w:t>
      </w:r>
      <w:r w:rsidRPr="00044722">
        <w:rPr>
          <w:rFonts w:ascii="Arial"/>
          <w:sz w:val="21"/>
          <w:highlight w:val="yellow"/>
        </w:rPr>
        <w:t>13,</w:t>
      </w:r>
      <w:r w:rsidRPr="00044722">
        <w:rPr>
          <w:rFonts w:ascii="Arial"/>
          <w:spacing w:val="-3"/>
          <w:sz w:val="21"/>
          <w:highlight w:val="yellow"/>
        </w:rPr>
        <w:t xml:space="preserve"> </w:t>
      </w:r>
      <w:r w:rsidRPr="00044722">
        <w:rPr>
          <w:rFonts w:ascii="Arial"/>
          <w:sz w:val="21"/>
          <w:highlight w:val="yellow"/>
        </w:rPr>
        <w:t>15,</w:t>
      </w:r>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r w:rsidRPr="00044722">
        <w:rPr>
          <w:rFonts w:ascii="Arial"/>
          <w:sz w:val="21"/>
          <w:highlight w:val="yellow"/>
        </w:rPr>
        <w:t>20</w:t>
      </w:r>
      <w:r w:rsidRPr="00044722">
        <w:rPr>
          <w:rFonts w:ascii="Arial"/>
          <w:spacing w:val="-3"/>
          <w:sz w:val="21"/>
          <w:highlight w:val="yellow"/>
        </w:rPr>
        <w:t xml:space="preserve"> </w:t>
      </w:r>
      <w:proofErr w:type="spellStart"/>
      <w:r w:rsidRPr="00044722">
        <w:rPr>
          <w:rFonts w:ascii="Arial"/>
          <w:sz w:val="21"/>
          <w:highlight w:val="yellow"/>
        </w:rPr>
        <w:t>she</w:t>
      </w:r>
      <w:proofErr w:type="spellEnd"/>
      <w:r w:rsidRPr="00044722">
        <w:rPr>
          <w:rFonts w:ascii="Arial"/>
          <w:spacing w:val="-3"/>
          <w:sz w:val="21"/>
          <w:highlight w:val="yellow"/>
        </w:rPr>
        <w:t xml:space="preserve"> </w:t>
      </w:r>
      <w:r w:rsidRPr="00044722">
        <w:rPr>
          <w:rFonts w:ascii="Arial"/>
          <w:sz w:val="21"/>
          <w:highlight w:val="yellow"/>
        </w:rPr>
        <w:t>can</w:t>
      </w:r>
      <w:r w:rsidRPr="00044722">
        <w:rPr>
          <w:rFonts w:ascii="Arial"/>
          <w:spacing w:val="-3"/>
          <w:sz w:val="21"/>
          <w:highlight w:val="yellow"/>
        </w:rPr>
        <w:t xml:space="preserve"> </w:t>
      </w:r>
      <w:proofErr w:type="spellStart"/>
      <w:r w:rsidRPr="00044722">
        <w:rPr>
          <w:rFonts w:ascii="Arial"/>
          <w:sz w:val="21"/>
          <w:highlight w:val="yellow"/>
        </w:rPr>
        <w:t>identify</w:t>
      </w:r>
      <w:proofErr w:type="spellEnd"/>
      <w:r w:rsidRPr="00044722">
        <w:rPr>
          <w:rFonts w:ascii="Arial"/>
          <w:spacing w:val="-3"/>
          <w:sz w:val="21"/>
          <w:highlight w:val="yellow"/>
        </w:rPr>
        <w:t xml:space="preserve"> </w:t>
      </w:r>
      <w:proofErr w:type="spellStart"/>
      <w:r w:rsidRPr="00044722">
        <w:rPr>
          <w:rFonts w:ascii="Arial"/>
          <w:sz w:val="21"/>
          <w:highlight w:val="yellow"/>
        </w:rPr>
        <w:t>them</w:t>
      </w:r>
      <w:proofErr w:type="spellEnd"/>
      <w:r w:rsidRPr="00044722">
        <w:rPr>
          <w:rFonts w:ascii="Arial"/>
          <w:spacing w:val="-3"/>
          <w:sz w:val="21"/>
          <w:highlight w:val="yellow"/>
        </w:rPr>
        <w:t xml:space="preserve"> </w:t>
      </w:r>
      <w:r w:rsidRPr="00044722">
        <w:rPr>
          <w:rFonts w:ascii="Arial"/>
          <w:sz w:val="21"/>
          <w:highlight w:val="yellow"/>
        </w:rPr>
        <w:t>(</w:t>
      </w:r>
      <w:proofErr w:type="spellStart"/>
      <w:r w:rsidRPr="00044722">
        <w:rPr>
          <w:rFonts w:ascii="Arial"/>
          <w:sz w:val="21"/>
          <w:highlight w:val="yellow"/>
        </w:rPr>
        <w:t>respectively</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20%,</w:t>
      </w:r>
      <w:r w:rsidRPr="00044722">
        <w:rPr>
          <w:rFonts w:ascii="Arial"/>
          <w:spacing w:val="-3"/>
          <w:sz w:val="21"/>
          <w:highlight w:val="yellow"/>
        </w:rPr>
        <w:t xml:space="preserve"> </w:t>
      </w:r>
      <w:r w:rsidRPr="00044722">
        <w:rPr>
          <w:rFonts w:ascii="Arial"/>
          <w:sz w:val="21"/>
          <w:highlight w:val="yellow"/>
        </w:rPr>
        <w:t>40%,</w:t>
      </w:r>
      <w:r w:rsidRPr="00044722">
        <w:rPr>
          <w:rFonts w:ascii="Arial"/>
          <w:spacing w:val="-3"/>
          <w:sz w:val="21"/>
          <w:highlight w:val="yellow"/>
        </w:rPr>
        <w:t xml:space="preserve"> </w:t>
      </w:r>
      <w:r w:rsidRPr="00044722">
        <w:rPr>
          <w:rFonts w:ascii="Arial"/>
          <w:sz w:val="21"/>
          <w:highlight w:val="yellow"/>
        </w:rPr>
        <w:t>40%</w:t>
      </w:r>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proofErr w:type="spellStart"/>
      <w:r w:rsidRPr="00044722">
        <w:rPr>
          <w:rFonts w:ascii="Arial"/>
          <w:sz w:val="21"/>
          <w:highlight w:val="yellow"/>
        </w:rPr>
        <w:t>the</w:t>
      </w:r>
      <w:proofErr w:type="spellEnd"/>
      <w:r w:rsidRPr="00044722">
        <w:rPr>
          <w:rFonts w:ascii="Arial"/>
          <w:spacing w:val="-3"/>
          <w:sz w:val="21"/>
          <w:highlight w:val="yellow"/>
        </w:rPr>
        <w:t xml:space="preserve"> </w:t>
      </w:r>
      <w:r w:rsidRPr="00044722">
        <w:rPr>
          <w:rFonts w:ascii="Arial"/>
          <w:sz w:val="21"/>
          <w:highlight w:val="yellow"/>
        </w:rPr>
        <w:t>time</w:t>
      </w:r>
      <w:r w:rsidRPr="00044722">
        <w:rPr>
          <w:rFonts w:ascii="Arial"/>
          <w:spacing w:val="-3"/>
          <w:sz w:val="21"/>
          <w:highlight w:val="yellow"/>
        </w:rPr>
        <w:t xml:space="preserve"> </w:t>
      </w:r>
      <w:proofErr w:type="spellStart"/>
      <w:r w:rsidRPr="00044722">
        <w:rPr>
          <w:rFonts w:ascii="Arial"/>
          <w:sz w:val="21"/>
          <w:highlight w:val="yellow"/>
        </w:rPr>
        <w:t>across</w:t>
      </w:r>
      <w:proofErr w:type="spellEnd"/>
      <w:r w:rsidRPr="00044722">
        <w:rPr>
          <w:rFonts w:ascii="Arial"/>
          <w:spacing w:val="-3"/>
          <w:sz w:val="21"/>
          <w:highlight w:val="yellow"/>
        </w:rPr>
        <w:t xml:space="preserve"> </w:t>
      </w:r>
      <w:r w:rsidRPr="00044722">
        <w:rPr>
          <w:rFonts w:ascii="Arial"/>
          <w:sz w:val="21"/>
          <w:highlight w:val="yellow"/>
        </w:rPr>
        <w:t xml:space="preserve">5 </w:t>
      </w:r>
      <w:proofErr w:type="spellStart"/>
      <w:r w:rsidRPr="00044722">
        <w:rPr>
          <w:rFonts w:ascii="Arial"/>
          <w:sz w:val="21"/>
          <w:highlight w:val="yellow"/>
        </w:rPr>
        <w:t>trials</w:t>
      </w:r>
      <w:proofErr w:type="spellEnd"/>
      <w:r w:rsidRPr="00044722">
        <w:rPr>
          <w:rFonts w:ascii="Arial"/>
          <w:sz w:val="21"/>
          <w:highlight w:val="yellow"/>
        </w:rPr>
        <w:t>.</w:t>
      </w:r>
      <w:r w:rsidRPr="00044722">
        <w:rPr>
          <w:rFonts w:ascii="Arial"/>
          <w:spacing w:val="40"/>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numbers</w:t>
      </w:r>
      <w:proofErr w:type="spellEnd"/>
      <w:r w:rsidRPr="00044722">
        <w:rPr>
          <w:rFonts w:ascii="Arial"/>
          <w:sz w:val="21"/>
          <w:highlight w:val="yellow"/>
        </w:rPr>
        <w:t xml:space="preserve"> 21-30, </w:t>
      </w:r>
      <w:proofErr w:type="spellStart"/>
      <w:r w:rsidRPr="00044722">
        <w:rPr>
          <w:rFonts w:ascii="Arial"/>
          <w:sz w:val="21"/>
          <w:highlight w:val="yellow"/>
        </w:rPr>
        <w:t>except</w:t>
      </w:r>
      <w:proofErr w:type="spellEnd"/>
      <w:r w:rsidRPr="00044722">
        <w:rPr>
          <w:rFonts w:ascii="Arial"/>
          <w:sz w:val="21"/>
          <w:highlight w:val="yellow"/>
        </w:rPr>
        <w:t xml:space="preserve"> 22,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identifies</w:t>
      </w:r>
      <w:proofErr w:type="spellEnd"/>
      <w:r w:rsidRPr="00044722">
        <w:rPr>
          <w:rFonts w:ascii="Arial"/>
          <w:sz w:val="21"/>
          <w:highlight w:val="yellow"/>
        </w:rPr>
        <w:t xml:space="preserve"> </w:t>
      </w:r>
      <w:proofErr w:type="spellStart"/>
      <w:r w:rsidRPr="00044722">
        <w:rPr>
          <w:rFonts w:ascii="Arial"/>
          <w:sz w:val="21"/>
          <w:highlight w:val="yellow"/>
        </w:rPr>
        <w:t>them</w:t>
      </w:r>
      <w:proofErr w:type="spellEnd"/>
      <w:r w:rsidRPr="00044722">
        <w:rPr>
          <w:rFonts w:ascii="Arial"/>
          <w:sz w:val="21"/>
          <w:highlight w:val="yellow"/>
        </w:rPr>
        <w:t xml:space="preserve"> 0%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time.</w:t>
      </w:r>
    </w:p>
    <w:p w14:paraId="5CE0A9B9" w14:textId="77777777" w:rsidR="007A3C7E" w:rsidRPr="00044722" w:rsidRDefault="00000000">
      <w:pPr>
        <w:spacing w:line="232" w:lineRule="auto"/>
        <w:ind w:left="506" w:right="747" w:firstLine="55"/>
        <w:jc w:val="both"/>
        <w:rPr>
          <w:rFonts w:ascii="Arial"/>
          <w:sz w:val="21"/>
          <w:highlight w:val="yellow"/>
        </w:rPr>
      </w:pPr>
      <w:proofErr w:type="spellStart"/>
      <w:r w:rsidRPr="00044722">
        <w:rPr>
          <w:rFonts w:ascii="Arial"/>
          <w:sz w:val="21"/>
          <w:highlight w:val="yellow"/>
        </w:rPr>
        <w:t>Goal</w:t>
      </w:r>
      <w:proofErr w:type="spellEnd"/>
      <w:r w:rsidRPr="00044722">
        <w:rPr>
          <w:rFonts w:ascii="Arial"/>
          <w:spacing w:val="-3"/>
          <w:sz w:val="21"/>
          <w:highlight w:val="yellow"/>
        </w:rPr>
        <w:t xml:space="preserve"> </w:t>
      </w:r>
      <w:r w:rsidRPr="00044722">
        <w:rPr>
          <w:rFonts w:ascii="Arial"/>
          <w:sz w:val="21"/>
          <w:highlight w:val="yellow"/>
        </w:rPr>
        <w:t>4</w:t>
      </w:r>
      <w:r w:rsidRPr="00044722">
        <w:rPr>
          <w:rFonts w:ascii="Arial"/>
          <w:spacing w:val="-3"/>
          <w:sz w:val="21"/>
          <w:highlight w:val="yellow"/>
        </w:rPr>
        <w:t xml:space="preserve"> </w:t>
      </w:r>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Given</w:t>
      </w:r>
      <w:proofErr w:type="spellEnd"/>
      <w:r w:rsidRPr="00044722">
        <w:rPr>
          <w:rFonts w:ascii="Arial"/>
          <w:spacing w:val="-3"/>
          <w:sz w:val="21"/>
          <w:highlight w:val="yellow"/>
        </w:rPr>
        <w:t xml:space="preserve"> </w:t>
      </w:r>
      <w:r w:rsidRPr="00044722">
        <w:rPr>
          <w:rFonts w:ascii="Arial"/>
          <w:sz w:val="21"/>
          <w:highlight w:val="yellow"/>
        </w:rPr>
        <w:t>manipulatives</w:t>
      </w:r>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r w:rsidRPr="00044722">
        <w:rPr>
          <w:rFonts w:ascii="Arial"/>
          <w:sz w:val="21"/>
          <w:highlight w:val="yellow"/>
        </w:rPr>
        <w:t>visual</w:t>
      </w:r>
      <w:r w:rsidRPr="00044722">
        <w:rPr>
          <w:rFonts w:ascii="Arial"/>
          <w:spacing w:val="-3"/>
          <w:sz w:val="21"/>
          <w:highlight w:val="yellow"/>
        </w:rPr>
        <w:t xml:space="preserve"> </w:t>
      </w:r>
      <w:proofErr w:type="spellStart"/>
      <w:r w:rsidRPr="00044722">
        <w:rPr>
          <w:rFonts w:ascii="Arial"/>
          <w:sz w:val="21"/>
          <w:highlight w:val="yellow"/>
        </w:rPr>
        <w:t>aids</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can</w:t>
      </w:r>
      <w:r w:rsidRPr="00044722">
        <w:rPr>
          <w:rFonts w:ascii="Arial"/>
          <w:spacing w:val="-3"/>
          <w:sz w:val="21"/>
          <w:highlight w:val="yellow"/>
        </w:rPr>
        <w:t xml:space="preserve"> </w:t>
      </w:r>
      <w:proofErr w:type="spellStart"/>
      <w:r w:rsidRPr="00044722">
        <w:rPr>
          <w:rFonts w:ascii="Arial"/>
          <w:sz w:val="21"/>
          <w:highlight w:val="yellow"/>
        </w:rPr>
        <w:t>add</w:t>
      </w:r>
      <w:proofErr w:type="spellEnd"/>
      <w:r w:rsidRPr="00044722">
        <w:rPr>
          <w:rFonts w:ascii="Arial"/>
          <w:spacing w:val="-3"/>
          <w:sz w:val="21"/>
          <w:highlight w:val="yellow"/>
        </w:rPr>
        <w:t xml:space="preserve"> </w:t>
      </w:r>
      <w:proofErr w:type="spellStart"/>
      <w:r w:rsidRPr="00044722">
        <w:rPr>
          <w:rFonts w:ascii="Arial"/>
          <w:sz w:val="21"/>
          <w:highlight w:val="yellow"/>
        </w:rPr>
        <w:t>within</w:t>
      </w:r>
      <w:proofErr w:type="spellEnd"/>
      <w:r w:rsidRPr="00044722">
        <w:rPr>
          <w:rFonts w:ascii="Arial"/>
          <w:spacing w:val="-3"/>
          <w:sz w:val="21"/>
          <w:highlight w:val="yellow"/>
        </w:rPr>
        <w:t xml:space="preserve"> </w:t>
      </w:r>
      <w:r w:rsidRPr="00044722">
        <w:rPr>
          <w:rFonts w:ascii="Arial"/>
          <w:sz w:val="21"/>
          <w:highlight w:val="yellow"/>
        </w:rPr>
        <w:t>8</w:t>
      </w:r>
      <w:r w:rsidRPr="00044722">
        <w:rPr>
          <w:rFonts w:ascii="Arial"/>
          <w:spacing w:val="-3"/>
          <w:sz w:val="21"/>
          <w:highlight w:val="yellow"/>
        </w:rPr>
        <w:t xml:space="preserve"> </w:t>
      </w:r>
      <w:proofErr w:type="spellStart"/>
      <w:r w:rsidRPr="00044722">
        <w:rPr>
          <w:rFonts w:ascii="Arial"/>
          <w:sz w:val="21"/>
          <w:highlight w:val="yellow"/>
        </w:rPr>
        <w:t>with</w:t>
      </w:r>
      <w:proofErr w:type="spellEnd"/>
      <w:r w:rsidRPr="00044722">
        <w:rPr>
          <w:rFonts w:ascii="Arial"/>
          <w:spacing w:val="-3"/>
          <w:sz w:val="21"/>
          <w:highlight w:val="yellow"/>
        </w:rPr>
        <w:t xml:space="preserve"> </w:t>
      </w:r>
      <w:r w:rsidRPr="00044722">
        <w:rPr>
          <w:rFonts w:ascii="Arial"/>
          <w:sz w:val="21"/>
          <w:highlight w:val="yellow"/>
        </w:rPr>
        <w:t>20%</w:t>
      </w:r>
      <w:r w:rsidRPr="00044722">
        <w:rPr>
          <w:rFonts w:ascii="Arial"/>
          <w:spacing w:val="-3"/>
          <w:sz w:val="21"/>
          <w:highlight w:val="yellow"/>
        </w:rPr>
        <w:t xml:space="preserve"> </w:t>
      </w:r>
      <w:proofErr w:type="spellStart"/>
      <w:r w:rsidRPr="00044722">
        <w:rPr>
          <w:rFonts w:ascii="Arial"/>
          <w:sz w:val="21"/>
          <w:highlight w:val="yellow"/>
        </w:rPr>
        <w:t>accuracy</w:t>
      </w:r>
      <w:proofErr w:type="spellEnd"/>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r w:rsidRPr="00044722">
        <w:rPr>
          <w:rFonts w:ascii="Arial"/>
          <w:sz w:val="21"/>
          <w:highlight w:val="yellow"/>
        </w:rPr>
        <w:t>1</w:t>
      </w:r>
      <w:r w:rsidRPr="00044722">
        <w:rPr>
          <w:rFonts w:ascii="Arial"/>
          <w:spacing w:val="-3"/>
          <w:sz w:val="21"/>
          <w:highlight w:val="yellow"/>
        </w:rPr>
        <w:t xml:space="preserve"> </w:t>
      </w:r>
      <w:proofErr w:type="spellStart"/>
      <w:r w:rsidRPr="00044722">
        <w:rPr>
          <w:rFonts w:ascii="Arial"/>
          <w:sz w:val="21"/>
          <w:highlight w:val="yellow"/>
        </w:rPr>
        <w:t>out</w:t>
      </w:r>
      <w:proofErr w:type="spellEnd"/>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r w:rsidRPr="00044722">
        <w:rPr>
          <w:rFonts w:ascii="Arial"/>
          <w:sz w:val="21"/>
          <w:highlight w:val="yellow"/>
        </w:rPr>
        <w:t>5</w:t>
      </w:r>
      <w:r w:rsidRPr="00044722">
        <w:rPr>
          <w:rFonts w:ascii="Arial"/>
          <w:spacing w:val="-3"/>
          <w:sz w:val="21"/>
          <w:highlight w:val="yellow"/>
        </w:rPr>
        <w:t xml:space="preserve"> </w:t>
      </w:r>
      <w:proofErr w:type="spellStart"/>
      <w:r w:rsidRPr="00044722">
        <w:rPr>
          <w:rFonts w:ascii="Arial"/>
          <w:sz w:val="21"/>
          <w:highlight w:val="yellow"/>
        </w:rPr>
        <w:t>trials</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has</w:t>
      </w:r>
      <w:r w:rsidRPr="00044722">
        <w:rPr>
          <w:rFonts w:ascii="Arial"/>
          <w:spacing w:val="-1"/>
          <w:sz w:val="21"/>
          <w:highlight w:val="yellow"/>
        </w:rPr>
        <w:t xml:space="preserve"> </w:t>
      </w:r>
      <w:r w:rsidRPr="00044722">
        <w:rPr>
          <w:rFonts w:ascii="Arial"/>
          <w:sz w:val="21"/>
          <w:highlight w:val="yellow"/>
        </w:rPr>
        <w:t>0%</w:t>
      </w:r>
      <w:r w:rsidRPr="00044722">
        <w:rPr>
          <w:rFonts w:ascii="Arial"/>
          <w:spacing w:val="-1"/>
          <w:sz w:val="21"/>
          <w:highlight w:val="yellow"/>
        </w:rPr>
        <w:t xml:space="preserve"> </w:t>
      </w:r>
      <w:proofErr w:type="spellStart"/>
      <w:r w:rsidRPr="00044722">
        <w:rPr>
          <w:rFonts w:ascii="Arial"/>
          <w:sz w:val="21"/>
          <w:highlight w:val="yellow"/>
        </w:rPr>
        <w:t>accuracy</w:t>
      </w:r>
      <w:proofErr w:type="spellEnd"/>
      <w:r w:rsidRPr="00044722">
        <w:rPr>
          <w:rFonts w:ascii="Arial"/>
          <w:spacing w:val="-1"/>
          <w:sz w:val="21"/>
          <w:highlight w:val="yellow"/>
        </w:rPr>
        <w:t xml:space="preserve"> </w:t>
      </w:r>
      <w:r w:rsidRPr="00044722">
        <w:rPr>
          <w:rFonts w:ascii="Arial"/>
          <w:sz w:val="21"/>
          <w:highlight w:val="yellow"/>
        </w:rPr>
        <w:t>in</w:t>
      </w:r>
      <w:r w:rsidRPr="00044722">
        <w:rPr>
          <w:rFonts w:ascii="Arial"/>
          <w:spacing w:val="-1"/>
          <w:sz w:val="21"/>
          <w:highlight w:val="yellow"/>
        </w:rPr>
        <w:t xml:space="preserve"> </w:t>
      </w:r>
      <w:r w:rsidRPr="00044722">
        <w:rPr>
          <w:rFonts w:ascii="Arial"/>
          <w:sz w:val="21"/>
          <w:highlight w:val="yellow"/>
        </w:rPr>
        <w:t>4</w:t>
      </w:r>
      <w:r w:rsidRPr="00044722">
        <w:rPr>
          <w:rFonts w:ascii="Arial"/>
          <w:spacing w:val="-1"/>
          <w:sz w:val="21"/>
          <w:highlight w:val="yellow"/>
        </w:rPr>
        <w:t xml:space="preserve"> </w:t>
      </w:r>
      <w:proofErr w:type="spellStart"/>
      <w:r w:rsidRPr="00044722">
        <w:rPr>
          <w:rFonts w:ascii="Arial"/>
          <w:sz w:val="21"/>
          <w:highlight w:val="yellow"/>
        </w:rPr>
        <w:t>out</w:t>
      </w:r>
      <w:proofErr w:type="spellEnd"/>
      <w:r w:rsidRPr="00044722">
        <w:rPr>
          <w:rFonts w:ascii="Arial"/>
          <w:spacing w:val="-1"/>
          <w:sz w:val="21"/>
          <w:highlight w:val="yellow"/>
        </w:rPr>
        <w:t xml:space="preserve"> </w:t>
      </w:r>
      <w:proofErr w:type="spellStart"/>
      <w:r w:rsidRPr="00044722">
        <w:rPr>
          <w:rFonts w:ascii="Arial"/>
          <w:sz w:val="21"/>
          <w:highlight w:val="yellow"/>
        </w:rPr>
        <w:t>of</w:t>
      </w:r>
      <w:proofErr w:type="spellEnd"/>
      <w:r w:rsidRPr="00044722">
        <w:rPr>
          <w:rFonts w:ascii="Arial"/>
          <w:spacing w:val="-1"/>
          <w:sz w:val="21"/>
          <w:highlight w:val="yellow"/>
        </w:rPr>
        <w:t xml:space="preserve"> </w:t>
      </w:r>
      <w:r w:rsidRPr="00044722">
        <w:rPr>
          <w:rFonts w:ascii="Arial"/>
          <w:sz w:val="21"/>
          <w:highlight w:val="yellow"/>
        </w:rPr>
        <w:t>5</w:t>
      </w:r>
      <w:r w:rsidRPr="00044722">
        <w:rPr>
          <w:rFonts w:ascii="Arial"/>
          <w:spacing w:val="-1"/>
          <w:sz w:val="21"/>
          <w:highlight w:val="yellow"/>
        </w:rPr>
        <w:t xml:space="preserve"> </w:t>
      </w:r>
      <w:proofErr w:type="spellStart"/>
      <w:r w:rsidRPr="00044722">
        <w:rPr>
          <w:rFonts w:ascii="Arial"/>
          <w:sz w:val="21"/>
          <w:highlight w:val="yellow"/>
        </w:rPr>
        <w:t>trials</w:t>
      </w:r>
      <w:proofErr w:type="spellEnd"/>
      <w:r w:rsidRPr="00044722">
        <w:rPr>
          <w:rFonts w:ascii="Arial"/>
          <w:sz w:val="21"/>
          <w:highlight w:val="yellow"/>
        </w:rPr>
        <w:t>.</w:t>
      </w:r>
      <w:r w:rsidRPr="00044722">
        <w:rPr>
          <w:rFonts w:ascii="Arial"/>
          <w:spacing w:val="-1"/>
          <w:sz w:val="21"/>
          <w:highlight w:val="yellow"/>
        </w:rPr>
        <w:t xml:space="preserve"> </w:t>
      </w:r>
      <w:proofErr w:type="spellStart"/>
      <w:r w:rsidRPr="00044722">
        <w:rPr>
          <w:rFonts w:ascii="Arial"/>
          <w:sz w:val="21"/>
          <w:highlight w:val="yellow"/>
        </w:rPr>
        <w:t>She</w:t>
      </w:r>
      <w:proofErr w:type="spellEnd"/>
      <w:r w:rsidRPr="00044722">
        <w:rPr>
          <w:rFonts w:ascii="Arial"/>
          <w:spacing w:val="-1"/>
          <w:sz w:val="21"/>
          <w:highlight w:val="yellow"/>
        </w:rPr>
        <w:t xml:space="preserve"> </w:t>
      </w:r>
      <w:r w:rsidRPr="00044722">
        <w:rPr>
          <w:rFonts w:ascii="Arial"/>
          <w:sz w:val="21"/>
          <w:highlight w:val="yellow"/>
        </w:rPr>
        <w:t>can</w:t>
      </w:r>
      <w:r w:rsidRPr="00044722">
        <w:rPr>
          <w:rFonts w:ascii="Arial"/>
          <w:spacing w:val="-1"/>
          <w:sz w:val="21"/>
          <w:highlight w:val="yellow"/>
        </w:rPr>
        <w:t xml:space="preserve"> </w:t>
      </w:r>
      <w:proofErr w:type="spellStart"/>
      <w:r w:rsidRPr="00044722">
        <w:rPr>
          <w:rFonts w:ascii="Arial"/>
          <w:sz w:val="21"/>
          <w:highlight w:val="yellow"/>
        </w:rPr>
        <w:t>get</w:t>
      </w:r>
      <w:proofErr w:type="spellEnd"/>
      <w:r w:rsidRPr="00044722">
        <w:rPr>
          <w:rFonts w:ascii="Arial"/>
          <w:spacing w:val="-1"/>
          <w:sz w:val="21"/>
          <w:highlight w:val="yellow"/>
        </w:rPr>
        <w:t xml:space="preserve"> </w:t>
      </w:r>
      <w:r w:rsidRPr="00044722">
        <w:rPr>
          <w:rFonts w:ascii="Arial"/>
          <w:sz w:val="21"/>
          <w:highlight w:val="yellow"/>
        </w:rPr>
        <w:t>up</w:t>
      </w:r>
      <w:r w:rsidRPr="00044722">
        <w:rPr>
          <w:rFonts w:ascii="Arial"/>
          <w:spacing w:val="-1"/>
          <w:sz w:val="21"/>
          <w:highlight w:val="yellow"/>
        </w:rPr>
        <w:t xml:space="preserve"> </w:t>
      </w:r>
      <w:proofErr w:type="spellStart"/>
      <w:r w:rsidRPr="00044722">
        <w:rPr>
          <w:rFonts w:ascii="Arial"/>
          <w:sz w:val="21"/>
          <w:highlight w:val="yellow"/>
        </w:rPr>
        <w:t>to</w:t>
      </w:r>
      <w:proofErr w:type="spellEnd"/>
      <w:r w:rsidRPr="00044722">
        <w:rPr>
          <w:rFonts w:ascii="Arial"/>
          <w:spacing w:val="-1"/>
          <w:sz w:val="21"/>
          <w:highlight w:val="yellow"/>
        </w:rPr>
        <w:t xml:space="preserve"> </w:t>
      </w:r>
      <w:r w:rsidRPr="00044722">
        <w:rPr>
          <w:rFonts w:ascii="Arial"/>
          <w:sz w:val="21"/>
          <w:highlight w:val="yellow"/>
        </w:rPr>
        <w:t>80%</w:t>
      </w:r>
      <w:r w:rsidRPr="00044722">
        <w:rPr>
          <w:rFonts w:ascii="Arial"/>
          <w:spacing w:val="-1"/>
          <w:sz w:val="21"/>
          <w:highlight w:val="yellow"/>
        </w:rPr>
        <w:t xml:space="preserve"> </w:t>
      </w:r>
      <w:proofErr w:type="spellStart"/>
      <w:r w:rsidRPr="00044722">
        <w:rPr>
          <w:rFonts w:ascii="Arial"/>
          <w:sz w:val="21"/>
          <w:highlight w:val="yellow"/>
        </w:rPr>
        <w:t>accuracy</w:t>
      </w:r>
      <w:proofErr w:type="spellEnd"/>
      <w:r w:rsidRPr="00044722">
        <w:rPr>
          <w:rFonts w:ascii="Arial"/>
          <w:spacing w:val="-1"/>
          <w:sz w:val="21"/>
          <w:highlight w:val="yellow"/>
        </w:rPr>
        <w:t xml:space="preserve"> </w:t>
      </w:r>
      <w:r w:rsidRPr="00044722">
        <w:rPr>
          <w:rFonts w:ascii="Arial"/>
          <w:sz w:val="21"/>
          <w:highlight w:val="yellow"/>
        </w:rPr>
        <w:t>in</w:t>
      </w:r>
      <w:r w:rsidRPr="00044722">
        <w:rPr>
          <w:rFonts w:ascii="Arial"/>
          <w:spacing w:val="-1"/>
          <w:sz w:val="21"/>
          <w:highlight w:val="yellow"/>
        </w:rPr>
        <w:t xml:space="preserve"> </w:t>
      </w:r>
      <w:r w:rsidRPr="00044722">
        <w:rPr>
          <w:rFonts w:ascii="Arial"/>
          <w:sz w:val="21"/>
          <w:highlight w:val="yellow"/>
        </w:rPr>
        <w:t>4</w:t>
      </w:r>
      <w:r w:rsidRPr="00044722">
        <w:rPr>
          <w:rFonts w:ascii="Arial"/>
          <w:spacing w:val="-1"/>
          <w:sz w:val="21"/>
          <w:highlight w:val="yellow"/>
        </w:rPr>
        <w:t xml:space="preserve"> </w:t>
      </w:r>
      <w:proofErr w:type="spellStart"/>
      <w:r w:rsidRPr="00044722">
        <w:rPr>
          <w:rFonts w:ascii="Arial"/>
          <w:sz w:val="21"/>
          <w:highlight w:val="yellow"/>
        </w:rPr>
        <w:t>out</w:t>
      </w:r>
      <w:proofErr w:type="spellEnd"/>
      <w:r w:rsidRPr="00044722">
        <w:rPr>
          <w:rFonts w:ascii="Arial"/>
          <w:spacing w:val="-1"/>
          <w:sz w:val="21"/>
          <w:highlight w:val="yellow"/>
        </w:rPr>
        <w:t xml:space="preserve"> </w:t>
      </w:r>
      <w:proofErr w:type="spellStart"/>
      <w:r w:rsidRPr="00044722">
        <w:rPr>
          <w:rFonts w:ascii="Arial"/>
          <w:sz w:val="21"/>
          <w:highlight w:val="yellow"/>
        </w:rPr>
        <w:t>of</w:t>
      </w:r>
      <w:proofErr w:type="spellEnd"/>
      <w:r w:rsidRPr="00044722">
        <w:rPr>
          <w:rFonts w:ascii="Arial"/>
          <w:spacing w:val="-1"/>
          <w:sz w:val="21"/>
          <w:highlight w:val="yellow"/>
        </w:rPr>
        <w:t xml:space="preserve"> </w:t>
      </w:r>
      <w:r w:rsidRPr="00044722">
        <w:rPr>
          <w:rFonts w:ascii="Arial"/>
          <w:sz w:val="21"/>
          <w:highlight w:val="yellow"/>
        </w:rPr>
        <w:t>5</w:t>
      </w:r>
      <w:r w:rsidRPr="00044722">
        <w:rPr>
          <w:rFonts w:ascii="Arial"/>
          <w:spacing w:val="-1"/>
          <w:sz w:val="21"/>
          <w:highlight w:val="yellow"/>
        </w:rPr>
        <w:t xml:space="preserve"> </w:t>
      </w:r>
      <w:proofErr w:type="spellStart"/>
      <w:r w:rsidRPr="00044722">
        <w:rPr>
          <w:rFonts w:ascii="Arial"/>
          <w:sz w:val="21"/>
          <w:highlight w:val="yellow"/>
        </w:rPr>
        <w:t>trials</w:t>
      </w:r>
      <w:proofErr w:type="spellEnd"/>
      <w:r w:rsidRPr="00044722">
        <w:rPr>
          <w:rFonts w:ascii="Arial"/>
          <w:spacing w:val="-1"/>
          <w:sz w:val="21"/>
          <w:highlight w:val="yellow"/>
        </w:rPr>
        <w:t xml:space="preserve"> </w:t>
      </w:r>
      <w:proofErr w:type="spellStart"/>
      <w:r w:rsidRPr="00044722">
        <w:rPr>
          <w:rFonts w:ascii="Arial"/>
          <w:sz w:val="21"/>
          <w:highlight w:val="yellow"/>
        </w:rPr>
        <w:t>if</w:t>
      </w:r>
      <w:proofErr w:type="spellEnd"/>
      <w:r w:rsidRPr="00044722">
        <w:rPr>
          <w:rFonts w:ascii="Arial"/>
          <w:spacing w:val="-1"/>
          <w:sz w:val="21"/>
          <w:highlight w:val="yellow"/>
        </w:rPr>
        <w:t xml:space="preserve"> </w:t>
      </w:r>
      <w:proofErr w:type="spellStart"/>
      <w:r w:rsidRPr="00044722">
        <w:rPr>
          <w:rFonts w:ascii="Arial"/>
          <w:sz w:val="21"/>
          <w:highlight w:val="yellow"/>
        </w:rPr>
        <w:t>she</w:t>
      </w:r>
      <w:proofErr w:type="spellEnd"/>
      <w:r w:rsidRPr="00044722">
        <w:rPr>
          <w:rFonts w:ascii="Arial"/>
          <w:spacing w:val="-1"/>
          <w:sz w:val="21"/>
          <w:highlight w:val="yellow"/>
        </w:rPr>
        <w:t xml:space="preserve"> </w:t>
      </w:r>
      <w:proofErr w:type="spellStart"/>
      <w:r w:rsidRPr="00044722">
        <w:rPr>
          <w:rFonts w:ascii="Arial"/>
          <w:sz w:val="21"/>
          <w:highlight w:val="yellow"/>
        </w:rPr>
        <w:t>is</w:t>
      </w:r>
      <w:proofErr w:type="spellEnd"/>
      <w:r w:rsidRPr="00044722">
        <w:rPr>
          <w:rFonts w:ascii="Arial"/>
          <w:spacing w:val="-1"/>
          <w:sz w:val="21"/>
          <w:highlight w:val="yellow"/>
        </w:rPr>
        <w:t xml:space="preserve"> </w:t>
      </w:r>
      <w:proofErr w:type="spellStart"/>
      <w:r w:rsidRPr="00044722">
        <w:rPr>
          <w:rFonts w:ascii="Arial"/>
          <w:sz w:val="21"/>
          <w:highlight w:val="yellow"/>
        </w:rPr>
        <w:t>given</w:t>
      </w:r>
      <w:proofErr w:type="spellEnd"/>
      <w:r w:rsidRPr="00044722">
        <w:rPr>
          <w:rFonts w:ascii="Arial"/>
          <w:spacing w:val="-1"/>
          <w:sz w:val="21"/>
          <w:highlight w:val="yellow"/>
        </w:rPr>
        <w:t xml:space="preserve"> </w:t>
      </w:r>
      <w:proofErr w:type="spellStart"/>
      <w:r w:rsidRPr="00044722">
        <w:rPr>
          <w:rFonts w:ascii="Arial"/>
          <w:sz w:val="21"/>
          <w:highlight w:val="yellow"/>
        </w:rPr>
        <w:t>gesture</w:t>
      </w:r>
      <w:proofErr w:type="spellEnd"/>
      <w:r w:rsidRPr="00044722">
        <w:rPr>
          <w:rFonts w:ascii="Arial"/>
          <w:spacing w:val="-1"/>
          <w:sz w:val="21"/>
          <w:highlight w:val="yellow"/>
        </w:rPr>
        <w:t xml:space="preserve"> </w:t>
      </w:r>
      <w:proofErr w:type="spellStart"/>
      <w:r w:rsidRPr="00044722">
        <w:rPr>
          <w:rFonts w:ascii="Arial"/>
          <w:sz w:val="21"/>
          <w:highlight w:val="yellow"/>
        </w:rPr>
        <w:t>or</w:t>
      </w:r>
      <w:proofErr w:type="spellEnd"/>
      <w:r w:rsidRPr="00044722">
        <w:rPr>
          <w:rFonts w:ascii="Arial"/>
          <w:sz w:val="21"/>
          <w:highlight w:val="yellow"/>
        </w:rPr>
        <w:t xml:space="preserve"> verbal </w:t>
      </w:r>
      <w:proofErr w:type="spellStart"/>
      <w:r w:rsidRPr="00044722">
        <w:rPr>
          <w:rFonts w:ascii="Arial"/>
          <w:sz w:val="21"/>
          <w:highlight w:val="yellow"/>
        </w:rPr>
        <w:t>prompts</w:t>
      </w:r>
      <w:proofErr w:type="spellEnd"/>
      <w:r w:rsidRPr="00044722">
        <w:rPr>
          <w:rFonts w:ascii="Arial"/>
          <w:sz w:val="21"/>
          <w:highlight w:val="yellow"/>
        </w:rPr>
        <w:t>.</w:t>
      </w:r>
    </w:p>
    <w:p w14:paraId="31DBFA5F" w14:textId="77777777" w:rsidR="007A3C7E" w:rsidRPr="00044722" w:rsidRDefault="007A3C7E">
      <w:pPr>
        <w:pStyle w:val="BodyText"/>
        <w:rPr>
          <w:rFonts w:ascii="Arial"/>
          <w:sz w:val="22"/>
          <w:highlight w:val="yellow"/>
        </w:rPr>
      </w:pPr>
    </w:p>
    <w:p w14:paraId="5F20D205" w14:textId="77777777" w:rsidR="007A3C7E" w:rsidRPr="00044722" w:rsidRDefault="007A3C7E">
      <w:pPr>
        <w:pStyle w:val="BodyText"/>
        <w:spacing w:before="4"/>
        <w:rPr>
          <w:rFonts w:ascii="Arial"/>
          <w:sz w:val="18"/>
          <w:highlight w:val="yellow"/>
        </w:rPr>
      </w:pPr>
    </w:p>
    <w:p w14:paraId="0925FCE9" w14:textId="77777777" w:rsidR="007A3C7E" w:rsidRPr="00044722" w:rsidRDefault="00000000">
      <w:pPr>
        <w:spacing w:line="232" w:lineRule="auto"/>
        <w:ind w:left="506" w:right="617" w:firstLine="55"/>
        <w:rPr>
          <w:rFonts w:ascii="Arial"/>
          <w:sz w:val="21"/>
          <w:highlight w:val="yellow"/>
        </w:rPr>
      </w:pPr>
      <w:proofErr w:type="spellStart"/>
      <w:r w:rsidRPr="00044722">
        <w:rPr>
          <w:rFonts w:ascii="Arial"/>
          <w:sz w:val="21"/>
          <w:highlight w:val="yellow"/>
        </w:rPr>
        <w:t>Goal</w:t>
      </w:r>
      <w:proofErr w:type="spellEnd"/>
      <w:r w:rsidRPr="00044722">
        <w:rPr>
          <w:rFonts w:ascii="Arial"/>
          <w:spacing w:val="-3"/>
          <w:sz w:val="21"/>
          <w:highlight w:val="yellow"/>
        </w:rPr>
        <w:t xml:space="preserve"> </w:t>
      </w:r>
      <w:r w:rsidRPr="00044722">
        <w:rPr>
          <w:rFonts w:ascii="Arial"/>
          <w:sz w:val="21"/>
          <w:highlight w:val="yellow"/>
        </w:rPr>
        <w:t>5</w:t>
      </w:r>
      <w:r w:rsidRPr="00044722">
        <w:rPr>
          <w:rFonts w:ascii="Arial"/>
          <w:spacing w:val="-3"/>
          <w:sz w:val="21"/>
          <w:highlight w:val="yellow"/>
        </w:rPr>
        <w:t xml:space="preserve"> </w:t>
      </w:r>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Given</w:t>
      </w:r>
      <w:proofErr w:type="spellEnd"/>
      <w:r w:rsidRPr="00044722">
        <w:rPr>
          <w:rFonts w:ascii="Arial"/>
          <w:spacing w:val="-3"/>
          <w:sz w:val="21"/>
          <w:highlight w:val="yellow"/>
        </w:rPr>
        <w:t xml:space="preserve"> </w:t>
      </w:r>
      <w:r w:rsidRPr="00044722">
        <w:rPr>
          <w:rFonts w:ascii="Arial"/>
          <w:sz w:val="21"/>
          <w:highlight w:val="yellow"/>
        </w:rPr>
        <w:t>manipulatives</w:t>
      </w:r>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r w:rsidRPr="00044722">
        <w:rPr>
          <w:rFonts w:ascii="Arial"/>
          <w:sz w:val="21"/>
          <w:highlight w:val="yellow"/>
        </w:rPr>
        <w:t>visual</w:t>
      </w:r>
      <w:r w:rsidRPr="00044722">
        <w:rPr>
          <w:rFonts w:ascii="Arial"/>
          <w:spacing w:val="-3"/>
          <w:sz w:val="21"/>
          <w:highlight w:val="yellow"/>
        </w:rPr>
        <w:t xml:space="preserve"> </w:t>
      </w:r>
      <w:proofErr w:type="spellStart"/>
      <w:r w:rsidRPr="00044722">
        <w:rPr>
          <w:rFonts w:ascii="Arial"/>
          <w:sz w:val="21"/>
          <w:highlight w:val="yellow"/>
        </w:rPr>
        <w:t>aids</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can</w:t>
      </w:r>
      <w:r w:rsidRPr="00044722">
        <w:rPr>
          <w:rFonts w:ascii="Arial"/>
          <w:spacing w:val="-3"/>
          <w:sz w:val="21"/>
          <w:highlight w:val="yellow"/>
        </w:rPr>
        <w:t xml:space="preserve"> </w:t>
      </w:r>
      <w:proofErr w:type="spellStart"/>
      <w:r w:rsidRPr="00044722">
        <w:rPr>
          <w:rFonts w:ascii="Arial"/>
          <w:sz w:val="21"/>
          <w:highlight w:val="yellow"/>
        </w:rPr>
        <w:t>subtract</w:t>
      </w:r>
      <w:proofErr w:type="spellEnd"/>
      <w:r w:rsidRPr="00044722">
        <w:rPr>
          <w:rFonts w:ascii="Arial"/>
          <w:spacing w:val="-3"/>
          <w:sz w:val="21"/>
          <w:highlight w:val="yellow"/>
        </w:rPr>
        <w:t xml:space="preserve"> </w:t>
      </w:r>
      <w:proofErr w:type="spellStart"/>
      <w:r w:rsidRPr="00044722">
        <w:rPr>
          <w:rFonts w:ascii="Arial"/>
          <w:sz w:val="21"/>
          <w:highlight w:val="yellow"/>
        </w:rPr>
        <w:t>with</w:t>
      </w:r>
      <w:proofErr w:type="spellEnd"/>
      <w:r w:rsidRPr="00044722">
        <w:rPr>
          <w:rFonts w:ascii="Arial"/>
          <w:spacing w:val="-3"/>
          <w:sz w:val="21"/>
          <w:highlight w:val="yellow"/>
        </w:rPr>
        <w:t xml:space="preserve"> </w:t>
      </w:r>
      <w:r w:rsidRPr="00044722">
        <w:rPr>
          <w:rFonts w:ascii="Arial"/>
          <w:sz w:val="21"/>
          <w:highlight w:val="yellow"/>
        </w:rPr>
        <w:t>20%</w:t>
      </w:r>
      <w:r w:rsidRPr="00044722">
        <w:rPr>
          <w:rFonts w:ascii="Arial"/>
          <w:spacing w:val="-3"/>
          <w:sz w:val="21"/>
          <w:highlight w:val="yellow"/>
        </w:rPr>
        <w:t xml:space="preserve"> </w:t>
      </w:r>
      <w:proofErr w:type="spellStart"/>
      <w:r w:rsidRPr="00044722">
        <w:rPr>
          <w:rFonts w:ascii="Arial"/>
          <w:sz w:val="21"/>
          <w:highlight w:val="yellow"/>
        </w:rPr>
        <w:t>accuracy</w:t>
      </w:r>
      <w:proofErr w:type="spellEnd"/>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r w:rsidRPr="00044722">
        <w:rPr>
          <w:rFonts w:ascii="Arial"/>
          <w:sz w:val="21"/>
          <w:highlight w:val="yellow"/>
        </w:rPr>
        <w:t>2</w:t>
      </w:r>
      <w:r w:rsidRPr="00044722">
        <w:rPr>
          <w:rFonts w:ascii="Arial"/>
          <w:spacing w:val="-3"/>
          <w:sz w:val="21"/>
          <w:highlight w:val="yellow"/>
        </w:rPr>
        <w:t xml:space="preserve"> </w:t>
      </w:r>
      <w:proofErr w:type="spellStart"/>
      <w:r w:rsidRPr="00044722">
        <w:rPr>
          <w:rFonts w:ascii="Arial"/>
          <w:sz w:val="21"/>
          <w:highlight w:val="yellow"/>
        </w:rPr>
        <w:t>out</w:t>
      </w:r>
      <w:proofErr w:type="spellEnd"/>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r w:rsidRPr="00044722">
        <w:rPr>
          <w:rFonts w:ascii="Arial"/>
          <w:sz w:val="21"/>
          <w:highlight w:val="yellow"/>
        </w:rPr>
        <w:t>5</w:t>
      </w:r>
      <w:r w:rsidRPr="00044722">
        <w:rPr>
          <w:rFonts w:ascii="Arial"/>
          <w:spacing w:val="-3"/>
          <w:sz w:val="21"/>
          <w:highlight w:val="yellow"/>
        </w:rPr>
        <w:t xml:space="preserve"> </w:t>
      </w:r>
      <w:proofErr w:type="spellStart"/>
      <w:r w:rsidRPr="00044722">
        <w:rPr>
          <w:rFonts w:ascii="Arial"/>
          <w:sz w:val="21"/>
          <w:highlight w:val="yellow"/>
        </w:rPr>
        <w:t>trials</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r w:rsidRPr="00044722">
        <w:rPr>
          <w:rFonts w:ascii="Arial"/>
          <w:sz w:val="21"/>
          <w:highlight w:val="yellow"/>
        </w:rPr>
        <w:t>0%</w:t>
      </w:r>
      <w:r w:rsidRPr="00044722">
        <w:rPr>
          <w:rFonts w:ascii="Arial"/>
          <w:spacing w:val="-3"/>
          <w:sz w:val="21"/>
          <w:highlight w:val="yellow"/>
        </w:rPr>
        <w:t xml:space="preserve"> </w:t>
      </w:r>
      <w:r w:rsidRPr="00044722">
        <w:rPr>
          <w:rFonts w:ascii="Arial"/>
          <w:sz w:val="21"/>
          <w:highlight w:val="yellow"/>
        </w:rPr>
        <w:t xml:space="preserve">in 3 </w:t>
      </w:r>
      <w:proofErr w:type="spellStart"/>
      <w:r w:rsidRPr="00044722">
        <w:rPr>
          <w:rFonts w:ascii="Arial"/>
          <w:sz w:val="21"/>
          <w:highlight w:val="yellow"/>
        </w:rPr>
        <w:t>out</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5 </w:t>
      </w:r>
      <w:proofErr w:type="spellStart"/>
      <w:r w:rsidRPr="00044722">
        <w:rPr>
          <w:rFonts w:ascii="Arial"/>
          <w:sz w:val="21"/>
          <w:highlight w:val="yellow"/>
        </w:rPr>
        <w:t>trials</w:t>
      </w:r>
      <w:proofErr w:type="spellEnd"/>
      <w:r w:rsidRPr="00044722">
        <w:rPr>
          <w:rFonts w:ascii="Arial"/>
          <w:sz w:val="21"/>
          <w:highlight w:val="yellow"/>
        </w:rPr>
        <w:t xml:space="preserve">. </w:t>
      </w:r>
      <w:proofErr w:type="spellStart"/>
      <w:r w:rsidRPr="00044722">
        <w:rPr>
          <w:rFonts w:ascii="Arial"/>
          <w:sz w:val="21"/>
          <w:highlight w:val="yellow"/>
        </w:rPr>
        <w:t>If</w:t>
      </w:r>
      <w:proofErr w:type="spellEnd"/>
      <w:r w:rsidRPr="00044722">
        <w:rPr>
          <w:rFonts w:ascii="Arial"/>
          <w:sz w:val="21"/>
          <w:highlight w:val="yellow"/>
        </w:rPr>
        <w:t xml:space="preserve"> </w:t>
      </w:r>
      <w:proofErr w:type="spellStart"/>
      <w:r w:rsidRPr="00044722">
        <w:rPr>
          <w:rFonts w:ascii="Arial"/>
          <w:sz w:val="21"/>
          <w:highlight w:val="yellow"/>
        </w:rPr>
        <w:t>given</w:t>
      </w:r>
      <w:proofErr w:type="spellEnd"/>
      <w:r w:rsidRPr="00044722">
        <w:rPr>
          <w:rFonts w:ascii="Arial"/>
          <w:sz w:val="21"/>
          <w:highlight w:val="yellow"/>
        </w:rPr>
        <w:t xml:space="preserve"> </w:t>
      </w:r>
      <w:proofErr w:type="spellStart"/>
      <w:r w:rsidRPr="00044722">
        <w:rPr>
          <w:rFonts w:ascii="Arial"/>
          <w:sz w:val="21"/>
          <w:highlight w:val="yellow"/>
        </w:rPr>
        <w:t>gesture</w:t>
      </w:r>
      <w:proofErr w:type="spellEnd"/>
      <w:r w:rsidRPr="00044722">
        <w:rPr>
          <w:rFonts w:ascii="Arial"/>
          <w:sz w:val="21"/>
          <w:highlight w:val="yellow"/>
        </w:rPr>
        <w:t xml:space="preserve"> and verbal </w:t>
      </w:r>
      <w:proofErr w:type="spellStart"/>
      <w:r w:rsidRPr="00044722">
        <w:rPr>
          <w:rFonts w:ascii="Arial"/>
          <w:sz w:val="21"/>
          <w:highlight w:val="yellow"/>
        </w:rPr>
        <w:t>prompts</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can </w:t>
      </w:r>
      <w:proofErr w:type="spellStart"/>
      <w:r w:rsidRPr="00044722">
        <w:rPr>
          <w:rFonts w:ascii="Arial"/>
          <w:sz w:val="21"/>
          <w:highlight w:val="yellow"/>
        </w:rPr>
        <w:t>maintain</w:t>
      </w:r>
      <w:proofErr w:type="spellEnd"/>
      <w:r w:rsidRPr="00044722">
        <w:rPr>
          <w:rFonts w:ascii="Arial"/>
          <w:sz w:val="21"/>
          <w:highlight w:val="yellow"/>
        </w:rPr>
        <w:t xml:space="preserve"> 80% </w:t>
      </w:r>
      <w:proofErr w:type="spellStart"/>
      <w:r w:rsidRPr="00044722">
        <w:rPr>
          <w:rFonts w:ascii="Arial"/>
          <w:sz w:val="21"/>
          <w:highlight w:val="yellow"/>
        </w:rPr>
        <w:t>accuracy</w:t>
      </w:r>
      <w:proofErr w:type="spellEnd"/>
      <w:r w:rsidRPr="00044722">
        <w:rPr>
          <w:rFonts w:ascii="Arial"/>
          <w:sz w:val="21"/>
          <w:highlight w:val="yellow"/>
        </w:rPr>
        <w:t xml:space="preserve"> in 4 </w:t>
      </w:r>
      <w:proofErr w:type="spellStart"/>
      <w:r w:rsidRPr="00044722">
        <w:rPr>
          <w:rFonts w:ascii="Arial"/>
          <w:sz w:val="21"/>
          <w:highlight w:val="yellow"/>
        </w:rPr>
        <w:t>out</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5 </w:t>
      </w:r>
      <w:proofErr w:type="spellStart"/>
      <w:r w:rsidRPr="00044722">
        <w:rPr>
          <w:rFonts w:ascii="Arial"/>
          <w:sz w:val="21"/>
          <w:highlight w:val="yellow"/>
        </w:rPr>
        <w:t>trials</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often</w:t>
      </w:r>
      <w:proofErr w:type="spellEnd"/>
      <w:r w:rsidRPr="00044722">
        <w:rPr>
          <w:rFonts w:ascii="Arial"/>
          <w:sz w:val="21"/>
          <w:highlight w:val="yellow"/>
        </w:rPr>
        <w:t xml:space="preserve"> mixes up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addition</w:t>
      </w:r>
      <w:proofErr w:type="spellEnd"/>
      <w:r w:rsidRPr="00044722">
        <w:rPr>
          <w:rFonts w:ascii="Arial"/>
          <w:sz w:val="21"/>
          <w:highlight w:val="yellow"/>
        </w:rPr>
        <w:t xml:space="preserve"> and </w:t>
      </w:r>
      <w:proofErr w:type="spellStart"/>
      <w:r w:rsidRPr="00044722">
        <w:rPr>
          <w:rFonts w:ascii="Arial"/>
          <w:sz w:val="21"/>
          <w:highlight w:val="yellow"/>
        </w:rPr>
        <w:t>subtraction</w:t>
      </w:r>
      <w:proofErr w:type="spellEnd"/>
      <w:r w:rsidRPr="00044722">
        <w:rPr>
          <w:rFonts w:ascii="Arial"/>
          <w:sz w:val="21"/>
          <w:highlight w:val="yellow"/>
        </w:rPr>
        <w:t xml:space="preserve"> </w:t>
      </w:r>
      <w:proofErr w:type="spellStart"/>
      <w:r w:rsidRPr="00044722">
        <w:rPr>
          <w:rFonts w:ascii="Arial"/>
          <w:sz w:val="21"/>
          <w:highlight w:val="yellow"/>
        </w:rPr>
        <w:t>signs</w:t>
      </w:r>
      <w:proofErr w:type="spellEnd"/>
      <w:r w:rsidRPr="00044722">
        <w:rPr>
          <w:rFonts w:ascii="Arial"/>
          <w:sz w:val="21"/>
          <w:highlight w:val="yellow"/>
        </w:rPr>
        <w:t xml:space="preserve">. </w:t>
      </w:r>
      <w:proofErr w:type="spellStart"/>
      <w:r w:rsidRPr="00044722">
        <w:rPr>
          <w:rFonts w:ascii="Arial"/>
          <w:sz w:val="21"/>
          <w:highlight w:val="yellow"/>
        </w:rPr>
        <w:t>When</w:t>
      </w:r>
      <w:proofErr w:type="spellEnd"/>
      <w:r w:rsidRPr="00044722">
        <w:rPr>
          <w:rFonts w:ascii="Arial"/>
          <w:sz w:val="21"/>
          <w:highlight w:val="yellow"/>
        </w:rPr>
        <w:t xml:space="preserve"> </w:t>
      </w:r>
      <w:proofErr w:type="spellStart"/>
      <w:r w:rsidRPr="00044722">
        <w:rPr>
          <w:rFonts w:ascii="Arial"/>
          <w:sz w:val="21"/>
          <w:highlight w:val="yellow"/>
        </w:rPr>
        <w:t>asked</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subtract</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will</w:t>
      </w:r>
      <w:proofErr w:type="spellEnd"/>
      <w:r w:rsidRPr="00044722">
        <w:rPr>
          <w:rFonts w:ascii="Arial"/>
          <w:sz w:val="21"/>
          <w:highlight w:val="yellow"/>
        </w:rPr>
        <w:t xml:space="preserve"> </w:t>
      </w:r>
      <w:proofErr w:type="spellStart"/>
      <w:r w:rsidRPr="00044722">
        <w:rPr>
          <w:rFonts w:ascii="Arial"/>
          <w:sz w:val="21"/>
          <w:highlight w:val="yellow"/>
        </w:rPr>
        <w:t>add</w:t>
      </w:r>
      <w:proofErr w:type="spellEnd"/>
      <w:r w:rsidRPr="00044722">
        <w:rPr>
          <w:rFonts w:ascii="Arial"/>
          <w:sz w:val="21"/>
          <w:highlight w:val="yellow"/>
        </w:rPr>
        <w:t xml:space="preserve"> more manipulatives </w:t>
      </w:r>
      <w:proofErr w:type="spellStart"/>
      <w:r w:rsidRPr="00044722">
        <w:rPr>
          <w:rFonts w:ascii="Arial"/>
          <w:sz w:val="21"/>
          <w:highlight w:val="yellow"/>
        </w:rPr>
        <w:t>unless</w:t>
      </w:r>
      <w:proofErr w:type="spellEnd"/>
      <w:r w:rsidRPr="00044722">
        <w:rPr>
          <w:rFonts w:ascii="Arial"/>
          <w:sz w:val="21"/>
          <w:highlight w:val="yellow"/>
        </w:rPr>
        <w:t xml:space="preserve"> </w:t>
      </w:r>
      <w:proofErr w:type="spellStart"/>
      <w:r w:rsidRPr="00044722">
        <w:rPr>
          <w:rFonts w:ascii="Arial"/>
          <w:sz w:val="21"/>
          <w:highlight w:val="yellow"/>
        </w:rPr>
        <w:t>we</w:t>
      </w:r>
      <w:proofErr w:type="spellEnd"/>
      <w:r w:rsidRPr="00044722">
        <w:rPr>
          <w:rFonts w:ascii="Arial"/>
          <w:sz w:val="21"/>
          <w:highlight w:val="yellow"/>
        </w:rPr>
        <w:t xml:space="preserve"> </w:t>
      </w:r>
      <w:proofErr w:type="spellStart"/>
      <w:r w:rsidRPr="00044722">
        <w:rPr>
          <w:rFonts w:ascii="Arial"/>
          <w:sz w:val="21"/>
          <w:highlight w:val="yellow"/>
        </w:rPr>
        <w:t>tell</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otherwise</w:t>
      </w:r>
      <w:proofErr w:type="spellEnd"/>
      <w:r w:rsidRPr="00044722">
        <w:rPr>
          <w:rFonts w:ascii="Arial"/>
          <w:sz w:val="21"/>
          <w:highlight w:val="yellow"/>
        </w:rPr>
        <w:t>.</w:t>
      </w:r>
    </w:p>
    <w:p w14:paraId="11642A20" w14:textId="77777777" w:rsidR="007A3C7E" w:rsidRPr="00044722" w:rsidRDefault="007A3C7E">
      <w:pPr>
        <w:pStyle w:val="BodyText"/>
        <w:rPr>
          <w:rFonts w:ascii="Arial"/>
          <w:sz w:val="22"/>
          <w:highlight w:val="yellow"/>
        </w:rPr>
      </w:pPr>
    </w:p>
    <w:p w14:paraId="4AB0B8EF" w14:textId="77777777" w:rsidR="007A3C7E" w:rsidRPr="00044722" w:rsidRDefault="007A3C7E">
      <w:pPr>
        <w:pStyle w:val="BodyText"/>
        <w:spacing w:before="9"/>
        <w:rPr>
          <w:rFonts w:ascii="Arial"/>
          <w:sz w:val="17"/>
          <w:highlight w:val="yellow"/>
        </w:rPr>
      </w:pPr>
    </w:p>
    <w:p w14:paraId="78B38236" w14:textId="77777777" w:rsidR="007A3C7E" w:rsidRPr="00044722" w:rsidRDefault="00000000">
      <w:pPr>
        <w:spacing w:line="238" w:lineRule="exact"/>
        <w:ind w:left="561"/>
        <w:rPr>
          <w:rFonts w:ascii="Arial"/>
          <w:sz w:val="21"/>
          <w:highlight w:val="yellow"/>
        </w:rPr>
      </w:pPr>
      <w:proofErr w:type="spellStart"/>
      <w:r w:rsidRPr="00044722">
        <w:rPr>
          <w:rFonts w:ascii="Arial"/>
          <w:sz w:val="21"/>
          <w:highlight w:val="yellow"/>
        </w:rPr>
        <w:t>Other</w:t>
      </w:r>
      <w:proofErr w:type="spellEnd"/>
      <w:r w:rsidRPr="00044722">
        <w:rPr>
          <w:rFonts w:ascii="Arial"/>
          <w:spacing w:val="-1"/>
          <w:sz w:val="21"/>
          <w:highlight w:val="yellow"/>
        </w:rPr>
        <w:t xml:space="preserve"> </w:t>
      </w:r>
      <w:proofErr w:type="spellStart"/>
      <w:r w:rsidRPr="00044722">
        <w:rPr>
          <w:rFonts w:ascii="Arial"/>
          <w:spacing w:val="-2"/>
          <w:sz w:val="21"/>
          <w:highlight w:val="yellow"/>
        </w:rPr>
        <w:t>Assessments</w:t>
      </w:r>
      <w:proofErr w:type="spellEnd"/>
      <w:r w:rsidRPr="00044722">
        <w:rPr>
          <w:rFonts w:ascii="Arial"/>
          <w:spacing w:val="-2"/>
          <w:sz w:val="21"/>
          <w:highlight w:val="yellow"/>
        </w:rPr>
        <w:t>:</w:t>
      </w:r>
    </w:p>
    <w:p w14:paraId="19974635" w14:textId="77777777" w:rsidR="007A3C7E" w:rsidRPr="00044722" w:rsidRDefault="00000000">
      <w:pPr>
        <w:spacing w:line="235" w:lineRule="exact"/>
        <w:ind w:left="561"/>
        <w:rPr>
          <w:rFonts w:ascii="Arial"/>
          <w:sz w:val="21"/>
          <w:highlight w:val="yellow"/>
        </w:rPr>
      </w:pPr>
      <w:proofErr w:type="spellStart"/>
      <w:r w:rsidRPr="00044722">
        <w:rPr>
          <w:rFonts w:ascii="Arial"/>
          <w:sz w:val="21"/>
          <w:highlight w:val="yellow"/>
        </w:rPr>
        <w:t>Emerging</w:t>
      </w:r>
      <w:proofErr w:type="spellEnd"/>
      <w:r w:rsidRPr="00044722">
        <w:rPr>
          <w:rFonts w:ascii="Arial"/>
          <w:spacing w:val="-5"/>
          <w:sz w:val="21"/>
          <w:highlight w:val="yellow"/>
        </w:rPr>
        <w:t xml:space="preserve"> </w:t>
      </w:r>
      <w:proofErr w:type="spellStart"/>
      <w:r w:rsidRPr="00044722">
        <w:rPr>
          <w:rFonts w:ascii="Arial"/>
          <w:sz w:val="21"/>
          <w:highlight w:val="yellow"/>
        </w:rPr>
        <w:t>Number</w:t>
      </w:r>
      <w:proofErr w:type="spellEnd"/>
      <w:r w:rsidRPr="00044722">
        <w:rPr>
          <w:rFonts w:ascii="Arial"/>
          <w:spacing w:val="-4"/>
          <w:sz w:val="21"/>
          <w:highlight w:val="yellow"/>
        </w:rPr>
        <w:t xml:space="preserve"> </w:t>
      </w:r>
      <w:proofErr w:type="spellStart"/>
      <w:r w:rsidRPr="00044722">
        <w:rPr>
          <w:rFonts w:ascii="Arial"/>
          <w:spacing w:val="-2"/>
          <w:sz w:val="21"/>
          <w:highlight w:val="yellow"/>
        </w:rPr>
        <w:t>Calculation</w:t>
      </w:r>
      <w:proofErr w:type="spellEnd"/>
    </w:p>
    <w:p w14:paraId="5B6D2B01" w14:textId="77777777" w:rsidR="007A3C7E" w:rsidRPr="00044722" w:rsidRDefault="00000000">
      <w:pPr>
        <w:spacing w:before="3" w:line="232" w:lineRule="auto"/>
        <w:ind w:left="506" w:right="548" w:firstLine="55"/>
        <w:rPr>
          <w:rFonts w:ascii="Arial" w:hAnsi="Arial"/>
          <w:sz w:val="21"/>
          <w:highlight w:val="yellow"/>
        </w:rPr>
      </w:pPr>
      <w:proofErr w:type="spellStart"/>
      <w:r w:rsidRPr="00044722">
        <w:rPr>
          <w:rFonts w:ascii="Arial" w:hAnsi="Arial"/>
          <w:sz w:val="21"/>
          <w:highlight w:val="yellow"/>
        </w:rPr>
        <w:t>This</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assessment</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measures</w:t>
      </w:r>
      <w:proofErr w:type="spellEnd"/>
      <w:r w:rsidRPr="00044722">
        <w:rPr>
          <w:rFonts w:ascii="Arial" w:hAnsi="Arial"/>
          <w:spacing w:val="-4"/>
          <w:sz w:val="21"/>
          <w:highlight w:val="yellow"/>
        </w:rPr>
        <w:t xml:space="preserve"> </w:t>
      </w:r>
      <w:r w:rsidRPr="00044722">
        <w:rPr>
          <w:rFonts w:ascii="Arial" w:hAnsi="Arial"/>
          <w:sz w:val="21"/>
          <w:highlight w:val="yellow"/>
        </w:rPr>
        <w:t>a</w:t>
      </w:r>
      <w:r w:rsidRPr="00044722">
        <w:rPr>
          <w:rFonts w:ascii="Arial" w:hAnsi="Arial"/>
          <w:spacing w:val="-4"/>
          <w:sz w:val="21"/>
          <w:highlight w:val="yellow"/>
        </w:rPr>
        <w:t xml:space="preserve"> </w:t>
      </w:r>
      <w:proofErr w:type="spellStart"/>
      <w:r w:rsidRPr="00044722">
        <w:rPr>
          <w:rFonts w:ascii="Arial" w:hAnsi="Arial"/>
          <w:sz w:val="21"/>
          <w:highlight w:val="yellow"/>
        </w:rPr>
        <w:t>student’s</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emerging</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understanding</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of</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composing</w:t>
      </w:r>
      <w:proofErr w:type="spellEnd"/>
      <w:r w:rsidRPr="00044722">
        <w:rPr>
          <w:rFonts w:ascii="Arial" w:hAnsi="Arial"/>
          <w:spacing w:val="-4"/>
          <w:sz w:val="21"/>
          <w:highlight w:val="yellow"/>
        </w:rPr>
        <w:t xml:space="preserve"> </w:t>
      </w:r>
      <w:r w:rsidRPr="00044722">
        <w:rPr>
          <w:rFonts w:ascii="Arial" w:hAnsi="Arial"/>
          <w:sz w:val="21"/>
          <w:highlight w:val="yellow"/>
        </w:rPr>
        <w:t>and</w:t>
      </w:r>
      <w:r w:rsidRPr="00044722">
        <w:rPr>
          <w:rFonts w:ascii="Arial" w:hAnsi="Arial"/>
          <w:spacing w:val="-4"/>
          <w:sz w:val="21"/>
          <w:highlight w:val="yellow"/>
        </w:rPr>
        <w:t xml:space="preserve"> </w:t>
      </w:r>
      <w:proofErr w:type="spellStart"/>
      <w:r w:rsidRPr="00044722">
        <w:rPr>
          <w:rFonts w:ascii="Arial" w:hAnsi="Arial"/>
          <w:sz w:val="21"/>
          <w:highlight w:val="yellow"/>
        </w:rPr>
        <w:t>decomposing</w:t>
      </w:r>
      <w:proofErr w:type="spellEnd"/>
      <w:r w:rsidRPr="00044722">
        <w:rPr>
          <w:rFonts w:ascii="Arial" w:hAnsi="Arial"/>
          <w:spacing w:val="-4"/>
          <w:sz w:val="21"/>
          <w:highlight w:val="yellow"/>
        </w:rPr>
        <w:t xml:space="preserve"> </w:t>
      </w:r>
      <w:r w:rsidRPr="00044722">
        <w:rPr>
          <w:rFonts w:ascii="Arial" w:hAnsi="Arial"/>
          <w:sz w:val="21"/>
          <w:highlight w:val="yellow"/>
        </w:rPr>
        <w:t>sets</w:t>
      </w:r>
      <w:r w:rsidRPr="00044722">
        <w:rPr>
          <w:rFonts w:ascii="Arial" w:hAnsi="Arial"/>
          <w:spacing w:val="-4"/>
          <w:sz w:val="21"/>
          <w:highlight w:val="yellow"/>
        </w:rPr>
        <w:t xml:space="preserve"> </w:t>
      </w:r>
      <w:proofErr w:type="spellStart"/>
      <w:r w:rsidRPr="00044722">
        <w:rPr>
          <w:rFonts w:ascii="Arial" w:hAnsi="Arial"/>
          <w:sz w:val="21"/>
          <w:highlight w:val="yellow"/>
        </w:rPr>
        <w:t>of</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objects</w:t>
      </w:r>
      <w:proofErr w:type="spellEnd"/>
      <w:r w:rsidRPr="00044722">
        <w:rPr>
          <w:rFonts w:ascii="Arial" w:hAnsi="Arial"/>
          <w:sz w:val="21"/>
          <w:highlight w:val="yellow"/>
        </w:rPr>
        <w:t xml:space="preserve"> and </w:t>
      </w:r>
      <w:proofErr w:type="spellStart"/>
      <w:r w:rsidRPr="00044722">
        <w:rPr>
          <w:rFonts w:ascii="Arial" w:hAnsi="Arial"/>
          <w:sz w:val="21"/>
          <w:highlight w:val="yellow"/>
        </w:rPr>
        <w:t>addition</w:t>
      </w:r>
      <w:proofErr w:type="spellEnd"/>
      <w:r w:rsidRPr="00044722">
        <w:rPr>
          <w:rFonts w:ascii="Arial" w:hAnsi="Arial"/>
          <w:sz w:val="21"/>
          <w:highlight w:val="yellow"/>
        </w:rPr>
        <w:t xml:space="preserve"> and </w:t>
      </w:r>
      <w:proofErr w:type="spellStart"/>
      <w:r w:rsidRPr="00044722">
        <w:rPr>
          <w:rFonts w:ascii="Arial" w:hAnsi="Arial"/>
          <w:sz w:val="21"/>
          <w:highlight w:val="yellow"/>
        </w:rPr>
        <w:t>subtraction</w:t>
      </w:r>
      <w:proofErr w:type="spellEnd"/>
      <w:r w:rsidRPr="00044722">
        <w:rPr>
          <w:rFonts w:ascii="Arial" w:hAnsi="Arial"/>
          <w:sz w:val="21"/>
          <w:highlight w:val="yellow"/>
        </w:rPr>
        <w:t xml:space="preserve"> </w:t>
      </w:r>
      <w:proofErr w:type="spellStart"/>
      <w:r w:rsidRPr="00044722">
        <w:rPr>
          <w:rFonts w:ascii="Arial" w:hAnsi="Arial"/>
          <w:sz w:val="21"/>
          <w:highlight w:val="yellow"/>
        </w:rPr>
        <w:t>word</w:t>
      </w:r>
      <w:proofErr w:type="spellEnd"/>
      <w:r w:rsidRPr="00044722">
        <w:rPr>
          <w:rFonts w:ascii="Arial" w:hAnsi="Arial"/>
          <w:sz w:val="21"/>
          <w:highlight w:val="yellow"/>
        </w:rPr>
        <w:t xml:space="preserve"> </w:t>
      </w:r>
      <w:proofErr w:type="spellStart"/>
      <w:r w:rsidRPr="00044722">
        <w:rPr>
          <w:rFonts w:ascii="Arial" w:hAnsi="Arial"/>
          <w:sz w:val="21"/>
          <w:highlight w:val="yellow"/>
        </w:rPr>
        <w:t>problems</w:t>
      </w:r>
      <w:proofErr w:type="spellEnd"/>
      <w:r w:rsidRPr="00044722">
        <w:rPr>
          <w:rFonts w:ascii="Arial" w:hAnsi="Arial"/>
          <w:sz w:val="21"/>
          <w:highlight w:val="yellow"/>
        </w:rPr>
        <w:t xml:space="preserve"> </w:t>
      </w:r>
      <w:proofErr w:type="spellStart"/>
      <w:r w:rsidRPr="00044722">
        <w:rPr>
          <w:rFonts w:ascii="Arial" w:hAnsi="Arial"/>
          <w:sz w:val="21"/>
          <w:highlight w:val="yellow"/>
        </w:rPr>
        <w:t>within</w:t>
      </w:r>
      <w:proofErr w:type="spellEnd"/>
      <w:r w:rsidRPr="00044722">
        <w:rPr>
          <w:rFonts w:ascii="Arial" w:hAnsi="Arial"/>
          <w:sz w:val="21"/>
          <w:highlight w:val="yellow"/>
        </w:rPr>
        <w:t xml:space="preserve"> 10.</w:t>
      </w:r>
    </w:p>
    <w:p w14:paraId="0617B7B5" w14:textId="77777777" w:rsidR="007A3C7E" w:rsidRPr="00044722" w:rsidRDefault="00000000">
      <w:pPr>
        <w:spacing w:line="233" w:lineRule="exact"/>
        <w:ind w:left="561"/>
        <w:rPr>
          <w:rFonts w:ascii="Arial"/>
          <w:sz w:val="21"/>
          <w:highlight w:val="yellow"/>
        </w:rPr>
      </w:pPr>
      <w:proofErr w:type="spellStart"/>
      <w:r w:rsidRPr="00044722">
        <w:rPr>
          <w:rFonts w:ascii="Arial"/>
          <w:spacing w:val="-2"/>
          <w:sz w:val="21"/>
          <w:highlight w:val="yellow"/>
        </w:rPr>
        <w:t>Summary</w:t>
      </w:r>
      <w:proofErr w:type="spellEnd"/>
    </w:p>
    <w:p w14:paraId="56EF5546" w14:textId="77777777" w:rsidR="007A3C7E" w:rsidRPr="00044722" w:rsidRDefault="00000000">
      <w:pPr>
        <w:spacing w:before="2" w:line="232" w:lineRule="auto"/>
        <w:ind w:left="506" w:right="617" w:firstLine="55"/>
        <w:rPr>
          <w:rFonts w:ascii="Arial"/>
          <w:sz w:val="21"/>
          <w:highlight w:val="yellow"/>
        </w:rPr>
      </w:pPr>
      <w:proofErr w:type="spellStart"/>
      <w:r w:rsidRPr="00044722">
        <w:rPr>
          <w:rFonts w:ascii="Arial"/>
          <w:sz w:val="21"/>
          <w:highlight w:val="yellow"/>
        </w:rPr>
        <w:t>Daylin</w:t>
      </w:r>
      <w:proofErr w:type="spellEnd"/>
      <w:r w:rsidRPr="00044722">
        <w:rPr>
          <w:rFonts w:ascii="Arial"/>
          <w:spacing w:val="-1"/>
          <w:sz w:val="21"/>
          <w:highlight w:val="yellow"/>
        </w:rPr>
        <w:t xml:space="preserve"> </w:t>
      </w:r>
      <w:r w:rsidRPr="00044722">
        <w:rPr>
          <w:rFonts w:ascii="Arial"/>
          <w:sz w:val="21"/>
          <w:highlight w:val="yellow"/>
        </w:rPr>
        <w:t>can</w:t>
      </w:r>
      <w:r w:rsidRPr="00044722">
        <w:rPr>
          <w:rFonts w:ascii="Arial"/>
          <w:spacing w:val="-1"/>
          <w:sz w:val="21"/>
          <w:highlight w:val="yellow"/>
        </w:rPr>
        <w:t xml:space="preserve"> </w:t>
      </w:r>
      <w:proofErr w:type="spellStart"/>
      <w:r w:rsidRPr="00044722">
        <w:rPr>
          <w:rFonts w:ascii="Arial"/>
          <w:sz w:val="21"/>
          <w:highlight w:val="yellow"/>
        </w:rPr>
        <w:t>routinely</w:t>
      </w:r>
      <w:proofErr w:type="spellEnd"/>
      <w:r w:rsidRPr="00044722">
        <w:rPr>
          <w:rFonts w:ascii="Arial"/>
          <w:spacing w:val="-1"/>
          <w:sz w:val="21"/>
          <w:highlight w:val="yellow"/>
        </w:rPr>
        <w:t xml:space="preserve"> </w:t>
      </w:r>
      <w:proofErr w:type="spellStart"/>
      <w:r w:rsidRPr="00044722">
        <w:rPr>
          <w:rFonts w:ascii="Arial"/>
          <w:sz w:val="21"/>
          <w:highlight w:val="yellow"/>
        </w:rPr>
        <w:t>add</w:t>
      </w:r>
      <w:proofErr w:type="spellEnd"/>
      <w:r w:rsidRPr="00044722">
        <w:rPr>
          <w:rFonts w:ascii="Arial"/>
          <w:spacing w:val="-1"/>
          <w:sz w:val="21"/>
          <w:highlight w:val="yellow"/>
        </w:rPr>
        <w:t xml:space="preserve"> </w:t>
      </w:r>
      <w:proofErr w:type="spellStart"/>
      <w:r w:rsidRPr="00044722">
        <w:rPr>
          <w:rFonts w:ascii="Arial"/>
          <w:sz w:val="21"/>
          <w:highlight w:val="yellow"/>
        </w:rPr>
        <w:t>objects</w:t>
      </w:r>
      <w:proofErr w:type="spellEnd"/>
      <w:r w:rsidRPr="00044722">
        <w:rPr>
          <w:rFonts w:ascii="Arial"/>
          <w:spacing w:val="-1"/>
          <w:sz w:val="21"/>
          <w:highlight w:val="yellow"/>
        </w:rPr>
        <w:t xml:space="preserve"> </w:t>
      </w:r>
      <w:proofErr w:type="spellStart"/>
      <w:r w:rsidRPr="00044722">
        <w:rPr>
          <w:rFonts w:ascii="Arial"/>
          <w:sz w:val="21"/>
          <w:highlight w:val="yellow"/>
        </w:rPr>
        <w:t>to</w:t>
      </w:r>
      <w:proofErr w:type="spellEnd"/>
      <w:r w:rsidRPr="00044722">
        <w:rPr>
          <w:rFonts w:ascii="Arial"/>
          <w:spacing w:val="-1"/>
          <w:sz w:val="21"/>
          <w:highlight w:val="yellow"/>
        </w:rPr>
        <w:t xml:space="preserve"> </w:t>
      </w:r>
      <w:r w:rsidRPr="00044722">
        <w:rPr>
          <w:rFonts w:ascii="Arial"/>
          <w:sz w:val="21"/>
          <w:highlight w:val="yellow"/>
        </w:rPr>
        <w:t>a</w:t>
      </w:r>
      <w:r w:rsidRPr="00044722">
        <w:rPr>
          <w:rFonts w:ascii="Arial"/>
          <w:spacing w:val="-1"/>
          <w:sz w:val="21"/>
          <w:highlight w:val="yellow"/>
        </w:rPr>
        <w:t xml:space="preserve"> </w:t>
      </w:r>
      <w:r w:rsidRPr="00044722">
        <w:rPr>
          <w:rFonts w:ascii="Arial"/>
          <w:sz w:val="21"/>
          <w:highlight w:val="yellow"/>
        </w:rPr>
        <w:t>set</w:t>
      </w:r>
      <w:r w:rsidRPr="00044722">
        <w:rPr>
          <w:rFonts w:ascii="Arial"/>
          <w:spacing w:val="-1"/>
          <w:sz w:val="21"/>
          <w:highlight w:val="yellow"/>
        </w:rPr>
        <w:t xml:space="preserve"> </w:t>
      </w:r>
      <w:proofErr w:type="spellStart"/>
      <w:r w:rsidRPr="00044722">
        <w:rPr>
          <w:rFonts w:ascii="Arial"/>
          <w:sz w:val="21"/>
          <w:highlight w:val="yellow"/>
        </w:rPr>
        <w:t>to</w:t>
      </w:r>
      <w:proofErr w:type="spellEnd"/>
      <w:r w:rsidRPr="00044722">
        <w:rPr>
          <w:rFonts w:ascii="Arial"/>
          <w:spacing w:val="-1"/>
          <w:sz w:val="21"/>
          <w:highlight w:val="yellow"/>
        </w:rPr>
        <w:t xml:space="preserve"> </w:t>
      </w:r>
      <w:proofErr w:type="spellStart"/>
      <w:r w:rsidRPr="00044722">
        <w:rPr>
          <w:rFonts w:ascii="Arial"/>
          <w:sz w:val="21"/>
          <w:highlight w:val="yellow"/>
        </w:rPr>
        <w:t>compose</w:t>
      </w:r>
      <w:proofErr w:type="spellEnd"/>
      <w:r w:rsidRPr="00044722">
        <w:rPr>
          <w:rFonts w:ascii="Arial"/>
          <w:spacing w:val="-1"/>
          <w:sz w:val="21"/>
          <w:highlight w:val="yellow"/>
        </w:rPr>
        <w:t xml:space="preserve"> </w:t>
      </w:r>
      <w:r w:rsidRPr="00044722">
        <w:rPr>
          <w:rFonts w:ascii="Arial"/>
          <w:sz w:val="21"/>
          <w:highlight w:val="yellow"/>
        </w:rPr>
        <w:t>a</w:t>
      </w:r>
      <w:r w:rsidRPr="00044722">
        <w:rPr>
          <w:rFonts w:ascii="Arial"/>
          <w:spacing w:val="-1"/>
          <w:sz w:val="21"/>
          <w:highlight w:val="yellow"/>
        </w:rPr>
        <w:t xml:space="preserve"> </w:t>
      </w:r>
      <w:proofErr w:type="spellStart"/>
      <w:r w:rsidRPr="00044722">
        <w:rPr>
          <w:rFonts w:ascii="Arial"/>
          <w:sz w:val="21"/>
          <w:highlight w:val="yellow"/>
        </w:rPr>
        <w:t>given</w:t>
      </w:r>
      <w:proofErr w:type="spellEnd"/>
      <w:r w:rsidRPr="00044722">
        <w:rPr>
          <w:rFonts w:ascii="Arial"/>
          <w:spacing w:val="-1"/>
          <w:sz w:val="21"/>
          <w:highlight w:val="yellow"/>
        </w:rPr>
        <w:t xml:space="preserve"> </w:t>
      </w:r>
      <w:proofErr w:type="spellStart"/>
      <w:r w:rsidRPr="00044722">
        <w:rPr>
          <w:rFonts w:ascii="Arial"/>
          <w:sz w:val="21"/>
          <w:highlight w:val="yellow"/>
        </w:rPr>
        <w:t>quantity</w:t>
      </w:r>
      <w:proofErr w:type="spellEnd"/>
      <w:r w:rsidRPr="00044722">
        <w:rPr>
          <w:rFonts w:ascii="Arial"/>
          <w:spacing w:val="-1"/>
          <w:sz w:val="21"/>
          <w:highlight w:val="yellow"/>
        </w:rPr>
        <w:t xml:space="preserve"> </w:t>
      </w:r>
      <w:r w:rsidRPr="00044722">
        <w:rPr>
          <w:rFonts w:ascii="Arial"/>
          <w:sz w:val="21"/>
          <w:highlight w:val="yellow"/>
        </w:rPr>
        <w:t>up</w:t>
      </w:r>
      <w:r w:rsidRPr="00044722">
        <w:rPr>
          <w:rFonts w:ascii="Arial"/>
          <w:spacing w:val="-1"/>
          <w:sz w:val="21"/>
          <w:highlight w:val="yellow"/>
        </w:rPr>
        <w:t xml:space="preserve"> </w:t>
      </w:r>
      <w:proofErr w:type="spellStart"/>
      <w:r w:rsidRPr="00044722">
        <w:rPr>
          <w:rFonts w:ascii="Arial"/>
          <w:sz w:val="21"/>
          <w:highlight w:val="yellow"/>
        </w:rPr>
        <w:t>to</w:t>
      </w:r>
      <w:proofErr w:type="spellEnd"/>
      <w:r w:rsidRPr="00044722">
        <w:rPr>
          <w:rFonts w:ascii="Arial"/>
          <w:spacing w:val="-1"/>
          <w:sz w:val="21"/>
          <w:highlight w:val="yellow"/>
        </w:rPr>
        <w:t xml:space="preserve"> </w:t>
      </w:r>
      <w:r w:rsidRPr="00044722">
        <w:rPr>
          <w:rFonts w:ascii="Arial"/>
          <w:sz w:val="21"/>
          <w:highlight w:val="yellow"/>
        </w:rPr>
        <w:t>10</w:t>
      </w:r>
      <w:r w:rsidRPr="00044722">
        <w:rPr>
          <w:rFonts w:ascii="Arial"/>
          <w:spacing w:val="-1"/>
          <w:sz w:val="21"/>
          <w:highlight w:val="yellow"/>
        </w:rPr>
        <w:t xml:space="preserve"> </w:t>
      </w:r>
      <w:proofErr w:type="spellStart"/>
      <w:r w:rsidRPr="00044722">
        <w:rPr>
          <w:rFonts w:ascii="Arial"/>
          <w:sz w:val="21"/>
          <w:highlight w:val="yellow"/>
        </w:rPr>
        <w:t>when</w:t>
      </w:r>
      <w:proofErr w:type="spellEnd"/>
      <w:r w:rsidRPr="00044722">
        <w:rPr>
          <w:rFonts w:ascii="Arial"/>
          <w:spacing w:val="-1"/>
          <w:sz w:val="21"/>
          <w:highlight w:val="yellow"/>
        </w:rPr>
        <w:t xml:space="preserve"> </w:t>
      </w:r>
      <w:proofErr w:type="spellStart"/>
      <w:r w:rsidRPr="00044722">
        <w:rPr>
          <w:rFonts w:ascii="Arial"/>
          <w:sz w:val="21"/>
          <w:highlight w:val="yellow"/>
        </w:rPr>
        <w:t>provided</w:t>
      </w:r>
      <w:proofErr w:type="spellEnd"/>
      <w:r w:rsidRPr="00044722">
        <w:rPr>
          <w:rFonts w:ascii="Arial"/>
          <w:spacing w:val="-1"/>
          <w:sz w:val="21"/>
          <w:highlight w:val="yellow"/>
        </w:rPr>
        <w:t xml:space="preserve"> </w:t>
      </w:r>
      <w:proofErr w:type="spellStart"/>
      <w:r w:rsidRPr="00044722">
        <w:rPr>
          <w:rFonts w:ascii="Arial"/>
          <w:sz w:val="21"/>
          <w:highlight w:val="yellow"/>
        </w:rPr>
        <w:t>with</w:t>
      </w:r>
      <w:proofErr w:type="spellEnd"/>
      <w:r w:rsidRPr="00044722">
        <w:rPr>
          <w:rFonts w:ascii="Arial"/>
          <w:spacing w:val="-1"/>
          <w:sz w:val="21"/>
          <w:highlight w:val="yellow"/>
        </w:rPr>
        <w:t xml:space="preserve"> </w:t>
      </w:r>
      <w:r w:rsidRPr="00044722">
        <w:rPr>
          <w:rFonts w:ascii="Arial"/>
          <w:sz w:val="21"/>
          <w:highlight w:val="yellow"/>
        </w:rPr>
        <w:t>visual</w:t>
      </w:r>
      <w:r w:rsidRPr="00044722">
        <w:rPr>
          <w:rFonts w:ascii="Arial"/>
          <w:spacing w:val="-1"/>
          <w:sz w:val="21"/>
          <w:highlight w:val="yellow"/>
        </w:rPr>
        <w:t xml:space="preserve"> </w:t>
      </w:r>
      <w:proofErr w:type="spellStart"/>
      <w:r w:rsidRPr="00044722">
        <w:rPr>
          <w:rFonts w:ascii="Arial"/>
          <w:sz w:val="21"/>
          <w:highlight w:val="yellow"/>
        </w:rPr>
        <w:t>support</w:t>
      </w:r>
      <w:proofErr w:type="spellEnd"/>
      <w:r w:rsidRPr="00044722">
        <w:rPr>
          <w:rFonts w:ascii="Arial"/>
          <w:sz w:val="21"/>
          <w:highlight w:val="yellow"/>
        </w:rPr>
        <w:t xml:space="preserve"> in 100%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presented</w:t>
      </w:r>
      <w:proofErr w:type="spellEnd"/>
      <w:r w:rsidRPr="00044722">
        <w:rPr>
          <w:rFonts w:ascii="Arial"/>
          <w:sz w:val="21"/>
          <w:highlight w:val="yellow"/>
        </w:rPr>
        <w:t xml:space="preserve"> </w:t>
      </w:r>
      <w:proofErr w:type="spellStart"/>
      <w:r w:rsidRPr="00044722">
        <w:rPr>
          <w:rFonts w:ascii="Arial"/>
          <w:sz w:val="21"/>
          <w:highlight w:val="yellow"/>
        </w:rPr>
        <w:t>opportunities</w:t>
      </w:r>
      <w:proofErr w:type="spellEnd"/>
      <w:r w:rsidRPr="00044722">
        <w:rPr>
          <w:rFonts w:ascii="Arial"/>
          <w:sz w:val="21"/>
          <w:highlight w:val="yellow"/>
        </w:rPr>
        <w:t xml:space="preserve">. </w:t>
      </w:r>
      <w:proofErr w:type="spellStart"/>
      <w:r w:rsidRPr="00044722">
        <w:rPr>
          <w:rFonts w:ascii="Arial"/>
          <w:sz w:val="21"/>
          <w:highlight w:val="yellow"/>
        </w:rPr>
        <w:t>When</w:t>
      </w:r>
      <w:proofErr w:type="spellEnd"/>
      <w:r w:rsidRPr="00044722">
        <w:rPr>
          <w:rFonts w:ascii="Arial"/>
          <w:sz w:val="21"/>
          <w:highlight w:val="yellow"/>
        </w:rPr>
        <w:t xml:space="preserve"> </w:t>
      </w:r>
      <w:proofErr w:type="spellStart"/>
      <w:r w:rsidRPr="00044722">
        <w:rPr>
          <w:rFonts w:ascii="Arial"/>
          <w:sz w:val="21"/>
          <w:highlight w:val="yellow"/>
        </w:rPr>
        <w:t>given</w:t>
      </w:r>
      <w:proofErr w:type="spellEnd"/>
      <w:r w:rsidRPr="00044722">
        <w:rPr>
          <w:rFonts w:ascii="Arial"/>
          <w:sz w:val="21"/>
          <w:highlight w:val="yellow"/>
        </w:rPr>
        <w:t xml:space="preserve"> visual </w:t>
      </w:r>
      <w:proofErr w:type="spellStart"/>
      <w:r w:rsidRPr="00044722">
        <w:rPr>
          <w:rFonts w:ascii="Arial"/>
          <w:sz w:val="21"/>
          <w:highlight w:val="yellow"/>
        </w:rPr>
        <w:t>support</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consistently</w:t>
      </w:r>
      <w:proofErr w:type="spellEnd"/>
      <w:r w:rsidRPr="00044722">
        <w:rPr>
          <w:rFonts w:ascii="Arial"/>
          <w:sz w:val="21"/>
          <w:highlight w:val="yellow"/>
        </w:rPr>
        <w:t xml:space="preserve"> </w:t>
      </w:r>
      <w:proofErr w:type="spellStart"/>
      <w:r w:rsidRPr="00044722">
        <w:rPr>
          <w:rFonts w:ascii="Arial"/>
          <w:sz w:val="21"/>
          <w:highlight w:val="yellow"/>
        </w:rPr>
        <w:t>able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choose</w:t>
      </w:r>
      <w:proofErr w:type="spellEnd"/>
      <w:r w:rsidRPr="00044722">
        <w:rPr>
          <w:rFonts w:ascii="Arial"/>
          <w:sz w:val="21"/>
          <w:highlight w:val="yellow"/>
        </w:rPr>
        <w:t xml:space="preserve"> a </w:t>
      </w:r>
      <w:proofErr w:type="spellStart"/>
      <w:r w:rsidRPr="00044722">
        <w:rPr>
          <w:rFonts w:ascii="Arial"/>
          <w:sz w:val="21"/>
          <w:highlight w:val="yellow"/>
        </w:rPr>
        <w:t>model</w:t>
      </w:r>
      <w:proofErr w:type="spellEnd"/>
      <w:r w:rsidRPr="00044722">
        <w:rPr>
          <w:rFonts w:ascii="Arial"/>
          <w:sz w:val="21"/>
          <w:highlight w:val="yellow"/>
        </w:rPr>
        <w:t xml:space="preserve"> </w:t>
      </w:r>
      <w:proofErr w:type="spellStart"/>
      <w:r w:rsidRPr="00044722">
        <w:rPr>
          <w:rFonts w:ascii="Arial"/>
          <w:sz w:val="21"/>
          <w:highlight w:val="yellow"/>
        </w:rPr>
        <w:t>decomposing</w:t>
      </w:r>
      <w:proofErr w:type="spellEnd"/>
      <w:r w:rsidRPr="00044722">
        <w:rPr>
          <w:rFonts w:ascii="Arial"/>
          <w:spacing w:val="-3"/>
          <w:sz w:val="21"/>
          <w:highlight w:val="yellow"/>
        </w:rPr>
        <w:t xml:space="preserve"> </w:t>
      </w:r>
      <w:proofErr w:type="spellStart"/>
      <w:r w:rsidRPr="00044722">
        <w:rPr>
          <w:rFonts w:ascii="Arial"/>
          <w:sz w:val="21"/>
          <w:highlight w:val="yellow"/>
        </w:rPr>
        <w:t>the</w:t>
      </w:r>
      <w:proofErr w:type="spellEnd"/>
      <w:r w:rsidRPr="00044722">
        <w:rPr>
          <w:rFonts w:ascii="Arial"/>
          <w:spacing w:val="-3"/>
          <w:sz w:val="21"/>
          <w:highlight w:val="yellow"/>
        </w:rPr>
        <w:t xml:space="preserve"> </w:t>
      </w:r>
      <w:proofErr w:type="spellStart"/>
      <w:r w:rsidRPr="00044722">
        <w:rPr>
          <w:rFonts w:ascii="Arial"/>
          <w:sz w:val="21"/>
          <w:highlight w:val="yellow"/>
        </w:rPr>
        <w:t>number</w:t>
      </w:r>
      <w:proofErr w:type="spellEnd"/>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r w:rsidRPr="00044722">
        <w:rPr>
          <w:rFonts w:ascii="Arial"/>
          <w:sz w:val="21"/>
          <w:highlight w:val="yellow"/>
        </w:rPr>
        <w:t>3/3</w:t>
      </w:r>
      <w:r w:rsidRPr="00044722">
        <w:rPr>
          <w:rFonts w:ascii="Arial"/>
          <w:spacing w:val="-3"/>
          <w:sz w:val="21"/>
          <w:highlight w:val="yellow"/>
        </w:rPr>
        <w:t xml:space="preserve"> </w:t>
      </w:r>
      <w:proofErr w:type="spellStart"/>
      <w:r w:rsidRPr="00044722">
        <w:rPr>
          <w:rFonts w:ascii="Arial"/>
          <w:sz w:val="21"/>
          <w:highlight w:val="yellow"/>
        </w:rPr>
        <w:t>opportunities</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has</w:t>
      </w:r>
      <w:r w:rsidRPr="00044722">
        <w:rPr>
          <w:rFonts w:ascii="Arial"/>
          <w:spacing w:val="-3"/>
          <w:sz w:val="21"/>
          <w:highlight w:val="yellow"/>
        </w:rPr>
        <w:t xml:space="preserve"> </w:t>
      </w:r>
      <w:proofErr w:type="spellStart"/>
      <w:r w:rsidRPr="00044722">
        <w:rPr>
          <w:rFonts w:ascii="Arial"/>
          <w:sz w:val="21"/>
          <w:highlight w:val="yellow"/>
        </w:rPr>
        <w:t>difficulty</w:t>
      </w:r>
      <w:proofErr w:type="spellEnd"/>
      <w:r w:rsidRPr="00044722">
        <w:rPr>
          <w:rFonts w:ascii="Arial"/>
          <w:spacing w:val="-3"/>
          <w:sz w:val="21"/>
          <w:highlight w:val="yellow"/>
        </w:rPr>
        <w:t xml:space="preserve"> </w:t>
      </w:r>
      <w:proofErr w:type="spellStart"/>
      <w:r w:rsidRPr="00044722">
        <w:rPr>
          <w:rFonts w:ascii="Arial"/>
          <w:sz w:val="21"/>
          <w:highlight w:val="yellow"/>
        </w:rPr>
        <w:t>solving</w:t>
      </w:r>
      <w:proofErr w:type="spellEnd"/>
      <w:r w:rsidRPr="00044722">
        <w:rPr>
          <w:rFonts w:ascii="Arial"/>
          <w:spacing w:val="-3"/>
          <w:sz w:val="21"/>
          <w:highlight w:val="yellow"/>
        </w:rPr>
        <w:t xml:space="preserve"> </w:t>
      </w:r>
      <w:proofErr w:type="spellStart"/>
      <w:r w:rsidRPr="00044722">
        <w:rPr>
          <w:rFonts w:ascii="Arial"/>
          <w:sz w:val="21"/>
          <w:highlight w:val="yellow"/>
        </w:rPr>
        <w:t>addition</w:t>
      </w:r>
      <w:proofErr w:type="spellEnd"/>
      <w:r w:rsidRPr="00044722">
        <w:rPr>
          <w:rFonts w:ascii="Arial"/>
          <w:spacing w:val="-3"/>
          <w:sz w:val="21"/>
          <w:highlight w:val="yellow"/>
        </w:rPr>
        <w:t xml:space="preserve"> </w:t>
      </w:r>
      <w:proofErr w:type="spellStart"/>
      <w:r w:rsidRPr="00044722">
        <w:rPr>
          <w:rFonts w:ascii="Arial"/>
          <w:sz w:val="21"/>
          <w:highlight w:val="yellow"/>
        </w:rPr>
        <w:t>word</w:t>
      </w:r>
      <w:proofErr w:type="spellEnd"/>
      <w:r w:rsidRPr="00044722">
        <w:rPr>
          <w:rFonts w:ascii="Arial"/>
          <w:spacing w:val="-3"/>
          <w:sz w:val="21"/>
          <w:highlight w:val="yellow"/>
        </w:rPr>
        <w:t xml:space="preserve"> </w:t>
      </w:r>
      <w:proofErr w:type="spellStart"/>
      <w:r w:rsidRPr="00044722">
        <w:rPr>
          <w:rFonts w:ascii="Arial"/>
          <w:sz w:val="21"/>
          <w:highlight w:val="yellow"/>
        </w:rPr>
        <w:t>problems</w:t>
      </w:r>
      <w:proofErr w:type="spellEnd"/>
      <w:r w:rsidRPr="00044722">
        <w:rPr>
          <w:rFonts w:ascii="Arial"/>
          <w:spacing w:val="-3"/>
          <w:sz w:val="21"/>
          <w:highlight w:val="yellow"/>
        </w:rPr>
        <w:t xml:space="preserve"> </w:t>
      </w:r>
      <w:proofErr w:type="spellStart"/>
      <w:r w:rsidRPr="00044722">
        <w:rPr>
          <w:rFonts w:ascii="Arial"/>
          <w:sz w:val="21"/>
          <w:highlight w:val="yellow"/>
        </w:rPr>
        <w:t>within</w:t>
      </w:r>
      <w:proofErr w:type="spellEnd"/>
      <w:r w:rsidRPr="00044722">
        <w:rPr>
          <w:rFonts w:ascii="Arial"/>
          <w:spacing w:val="-3"/>
          <w:sz w:val="21"/>
          <w:highlight w:val="yellow"/>
        </w:rPr>
        <w:t xml:space="preserve"> </w:t>
      </w:r>
      <w:r w:rsidRPr="00044722">
        <w:rPr>
          <w:rFonts w:ascii="Arial"/>
          <w:sz w:val="21"/>
          <w:highlight w:val="yellow"/>
        </w:rPr>
        <w:t>10</w:t>
      </w:r>
      <w:r w:rsidRPr="00044722">
        <w:rPr>
          <w:rFonts w:ascii="Arial"/>
          <w:spacing w:val="-3"/>
          <w:sz w:val="21"/>
          <w:highlight w:val="yellow"/>
        </w:rPr>
        <w:t xml:space="preserve"> </w:t>
      </w:r>
      <w:proofErr w:type="spellStart"/>
      <w:r w:rsidRPr="00044722">
        <w:rPr>
          <w:rFonts w:ascii="Arial"/>
          <w:sz w:val="21"/>
          <w:highlight w:val="yellow"/>
        </w:rPr>
        <w:t>when</w:t>
      </w:r>
      <w:proofErr w:type="spellEnd"/>
      <w:r w:rsidRPr="00044722">
        <w:rPr>
          <w:rFonts w:ascii="Arial"/>
          <w:sz w:val="21"/>
          <w:highlight w:val="yellow"/>
        </w:rPr>
        <w:t xml:space="preserve"> </w:t>
      </w:r>
      <w:proofErr w:type="spellStart"/>
      <w:r w:rsidRPr="00044722">
        <w:rPr>
          <w:rFonts w:ascii="Arial"/>
          <w:sz w:val="21"/>
          <w:highlight w:val="yellow"/>
        </w:rPr>
        <w:t>provided</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a </w:t>
      </w:r>
      <w:proofErr w:type="spellStart"/>
      <w:r w:rsidRPr="00044722">
        <w:rPr>
          <w:rFonts w:ascii="Arial"/>
          <w:sz w:val="21"/>
          <w:highlight w:val="yellow"/>
        </w:rPr>
        <w:t>model</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problem</w:t>
      </w:r>
      <w:proofErr w:type="spellEnd"/>
      <w:r w:rsidRPr="00044722">
        <w:rPr>
          <w:rFonts w:ascii="Arial"/>
          <w:sz w:val="21"/>
          <w:highlight w:val="yellow"/>
        </w:rPr>
        <w:t xml:space="preserve"> as </w:t>
      </w:r>
      <w:proofErr w:type="spellStart"/>
      <w:r w:rsidRPr="00044722">
        <w:rPr>
          <w:rFonts w:ascii="Arial"/>
          <w:sz w:val="21"/>
          <w:highlight w:val="yellow"/>
        </w:rPr>
        <w:t>demonstrated</w:t>
      </w:r>
      <w:proofErr w:type="spellEnd"/>
      <w:r w:rsidRPr="00044722">
        <w:rPr>
          <w:rFonts w:ascii="Arial"/>
          <w:sz w:val="21"/>
          <w:highlight w:val="yellow"/>
        </w:rPr>
        <w:t xml:space="preserve"> </w:t>
      </w:r>
      <w:proofErr w:type="spellStart"/>
      <w:r w:rsidRPr="00044722">
        <w:rPr>
          <w:rFonts w:ascii="Arial"/>
          <w:sz w:val="21"/>
          <w:highlight w:val="yellow"/>
        </w:rPr>
        <w:t>by</w:t>
      </w:r>
      <w:proofErr w:type="spellEnd"/>
      <w:r w:rsidRPr="00044722">
        <w:rPr>
          <w:rFonts w:ascii="Arial"/>
          <w:sz w:val="21"/>
          <w:highlight w:val="yellow"/>
        </w:rPr>
        <w:t xml:space="preserve"> a score </w:t>
      </w:r>
      <w:proofErr w:type="spellStart"/>
      <w:r w:rsidRPr="00044722">
        <w:rPr>
          <w:rFonts w:ascii="Arial"/>
          <w:sz w:val="21"/>
          <w:highlight w:val="yellow"/>
        </w:rPr>
        <w:t>of</w:t>
      </w:r>
      <w:proofErr w:type="spellEnd"/>
      <w:r w:rsidRPr="00044722">
        <w:rPr>
          <w:rFonts w:ascii="Arial"/>
          <w:sz w:val="21"/>
          <w:highlight w:val="yellow"/>
        </w:rPr>
        <w:t xml:space="preserve"> 1/3. </w:t>
      </w:r>
      <w:proofErr w:type="spellStart"/>
      <w:r w:rsidRPr="00044722">
        <w:rPr>
          <w:rFonts w:ascii="Arial"/>
          <w:sz w:val="21"/>
          <w:highlight w:val="yellow"/>
        </w:rPr>
        <w:t>When</w:t>
      </w:r>
      <w:proofErr w:type="spellEnd"/>
      <w:r w:rsidRPr="00044722">
        <w:rPr>
          <w:rFonts w:ascii="Arial"/>
          <w:sz w:val="21"/>
          <w:highlight w:val="yellow"/>
        </w:rPr>
        <w:t xml:space="preserve"> </w:t>
      </w:r>
      <w:proofErr w:type="spellStart"/>
      <w:r w:rsidRPr="00044722">
        <w:rPr>
          <w:rFonts w:ascii="Arial"/>
          <w:sz w:val="21"/>
          <w:highlight w:val="yellow"/>
        </w:rPr>
        <w:t>given</w:t>
      </w:r>
      <w:proofErr w:type="spellEnd"/>
      <w:r w:rsidRPr="00044722">
        <w:rPr>
          <w:rFonts w:ascii="Arial"/>
          <w:sz w:val="21"/>
          <w:highlight w:val="yellow"/>
        </w:rPr>
        <w:t xml:space="preserve"> a </w:t>
      </w:r>
      <w:proofErr w:type="spellStart"/>
      <w:r w:rsidRPr="00044722">
        <w:rPr>
          <w:rFonts w:ascii="Arial"/>
          <w:sz w:val="21"/>
          <w:highlight w:val="yellow"/>
        </w:rPr>
        <w:t>model</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problem</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has </w:t>
      </w:r>
      <w:proofErr w:type="spellStart"/>
      <w:r w:rsidRPr="00044722">
        <w:rPr>
          <w:rFonts w:ascii="Arial"/>
          <w:sz w:val="21"/>
          <w:highlight w:val="yellow"/>
        </w:rPr>
        <w:t>difficulty</w:t>
      </w:r>
      <w:proofErr w:type="spellEnd"/>
      <w:r w:rsidRPr="00044722">
        <w:rPr>
          <w:rFonts w:ascii="Arial"/>
          <w:sz w:val="21"/>
          <w:highlight w:val="yellow"/>
        </w:rPr>
        <w:t xml:space="preserve"> </w:t>
      </w:r>
      <w:proofErr w:type="spellStart"/>
      <w:r w:rsidRPr="00044722">
        <w:rPr>
          <w:rFonts w:ascii="Arial"/>
          <w:sz w:val="21"/>
          <w:highlight w:val="yellow"/>
        </w:rPr>
        <w:t>consistently</w:t>
      </w:r>
      <w:proofErr w:type="spellEnd"/>
      <w:r w:rsidRPr="00044722">
        <w:rPr>
          <w:rFonts w:ascii="Arial"/>
          <w:sz w:val="21"/>
          <w:highlight w:val="yellow"/>
        </w:rPr>
        <w:t xml:space="preserve"> </w:t>
      </w:r>
      <w:proofErr w:type="spellStart"/>
      <w:r w:rsidRPr="00044722">
        <w:rPr>
          <w:rFonts w:ascii="Arial"/>
          <w:sz w:val="21"/>
          <w:highlight w:val="yellow"/>
        </w:rPr>
        <w:t>solving</w:t>
      </w:r>
      <w:proofErr w:type="spellEnd"/>
      <w:r w:rsidRPr="00044722">
        <w:rPr>
          <w:rFonts w:ascii="Arial"/>
          <w:sz w:val="21"/>
          <w:highlight w:val="yellow"/>
        </w:rPr>
        <w:t xml:space="preserve"> </w:t>
      </w:r>
      <w:proofErr w:type="spellStart"/>
      <w:r w:rsidRPr="00044722">
        <w:rPr>
          <w:rFonts w:ascii="Arial"/>
          <w:sz w:val="21"/>
          <w:highlight w:val="yellow"/>
        </w:rPr>
        <w:t>subtraction</w:t>
      </w:r>
      <w:proofErr w:type="spellEnd"/>
      <w:r w:rsidRPr="00044722">
        <w:rPr>
          <w:rFonts w:ascii="Arial"/>
          <w:sz w:val="21"/>
          <w:highlight w:val="yellow"/>
        </w:rPr>
        <w:t xml:space="preserve"> </w:t>
      </w:r>
      <w:proofErr w:type="spellStart"/>
      <w:r w:rsidRPr="00044722">
        <w:rPr>
          <w:rFonts w:ascii="Arial"/>
          <w:sz w:val="21"/>
          <w:highlight w:val="yellow"/>
        </w:rPr>
        <w:t>word</w:t>
      </w:r>
      <w:proofErr w:type="spellEnd"/>
      <w:r w:rsidRPr="00044722">
        <w:rPr>
          <w:rFonts w:ascii="Arial"/>
          <w:sz w:val="21"/>
          <w:highlight w:val="yellow"/>
        </w:rPr>
        <w:t xml:space="preserve"> </w:t>
      </w:r>
      <w:proofErr w:type="spellStart"/>
      <w:r w:rsidRPr="00044722">
        <w:rPr>
          <w:rFonts w:ascii="Arial"/>
          <w:sz w:val="21"/>
          <w:highlight w:val="yellow"/>
        </w:rPr>
        <w:t>problems</w:t>
      </w:r>
      <w:proofErr w:type="spellEnd"/>
      <w:r w:rsidRPr="00044722">
        <w:rPr>
          <w:rFonts w:ascii="Arial"/>
          <w:sz w:val="21"/>
          <w:highlight w:val="yellow"/>
        </w:rPr>
        <w:t xml:space="preserve"> </w:t>
      </w:r>
      <w:proofErr w:type="spellStart"/>
      <w:r w:rsidRPr="00044722">
        <w:rPr>
          <w:rFonts w:ascii="Arial"/>
          <w:sz w:val="21"/>
          <w:highlight w:val="yellow"/>
        </w:rPr>
        <w:t>within</w:t>
      </w:r>
      <w:proofErr w:type="spellEnd"/>
      <w:r w:rsidRPr="00044722">
        <w:rPr>
          <w:rFonts w:ascii="Arial"/>
          <w:sz w:val="21"/>
          <w:highlight w:val="yellow"/>
        </w:rPr>
        <w:t xml:space="preserve"> 10, as </w:t>
      </w:r>
      <w:proofErr w:type="spellStart"/>
      <w:r w:rsidRPr="00044722">
        <w:rPr>
          <w:rFonts w:ascii="Arial"/>
          <w:sz w:val="21"/>
          <w:highlight w:val="yellow"/>
        </w:rPr>
        <w:t>evidenced</w:t>
      </w:r>
      <w:proofErr w:type="spellEnd"/>
      <w:r w:rsidRPr="00044722">
        <w:rPr>
          <w:rFonts w:ascii="Arial"/>
          <w:sz w:val="21"/>
          <w:highlight w:val="yellow"/>
        </w:rPr>
        <w:t xml:space="preserve"> </w:t>
      </w:r>
      <w:proofErr w:type="spellStart"/>
      <w:r w:rsidRPr="00044722">
        <w:rPr>
          <w:rFonts w:ascii="Arial"/>
          <w:sz w:val="21"/>
          <w:highlight w:val="yellow"/>
        </w:rPr>
        <w:t>by</w:t>
      </w:r>
      <w:proofErr w:type="spellEnd"/>
      <w:r w:rsidRPr="00044722">
        <w:rPr>
          <w:rFonts w:ascii="Arial"/>
          <w:sz w:val="21"/>
          <w:highlight w:val="yellow"/>
        </w:rPr>
        <w:t xml:space="preserve"> a score </w:t>
      </w:r>
      <w:proofErr w:type="spellStart"/>
      <w:r w:rsidRPr="00044722">
        <w:rPr>
          <w:rFonts w:ascii="Arial"/>
          <w:sz w:val="21"/>
          <w:highlight w:val="yellow"/>
        </w:rPr>
        <w:t>of</w:t>
      </w:r>
      <w:proofErr w:type="spellEnd"/>
      <w:r w:rsidRPr="00044722">
        <w:rPr>
          <w:rFonts w:ascii="Arial"/>
          <w:sz w:val="21"/>
          <w:highlight w:val="yellow"/>
        </w:rPr>
        <w:t xml:space="preserve"> 0/3.</w:t>
      </w:r>
    </w:p>
    <w:p w14:paraId="36A732F3" w14:textId="77777777" w:rsidR="007A3C7E" w:rsidRPr="00044722" w:rsidRDefault="00000000">
      <w:pPr>
        <w:spacing w:line="237" w:lineRule="exact"/>
        <w:ind w:left="561"/>
        <w:rPr>
          <w:rFonts w:ascii="Arial" w:hAnsi="Arial"/>
          <w:sz w:val="21"/>
          <w:highlight w:val="yellow"/>
        </w:rPr>
      </w:pPr>
      <w:proofErr w:type="spellStart"/>
      <w:r w:rsidRPr="00044722">
        <w:rPr>
          <w:rFonts w:ascii="Arial" w:hAnsi="Arial"/>
          <w:sz w:val="21"/>
          <w:highlight w:val="yellow"/>
        </w:rPr>
        <w:t>Accuracy</w:t>
      </w:r>
      <w:proofErr w:type="spellEnd"/>
      <w:r w:rsidRPr="00044722">
        <w:rPr>
          <w:rFonts w:ascii="Arial" w:hAnsi="Arial"/>
          <w:spacing w:val="-5"/>
          <w:sz w:val="21"/>
          <w:highlight w:val="yellow"/>
        </w:rPr>
        <w:t xml:space="preserve"> </w:t>
      </w:r>
      <w:r w:rsidRPr="00044722">
        <w:rPr>
          <w:rFonts w:ascii="Arial" w:hAnsi="Arial"/>
          <w:sz w:val="21"/>
          <w:highlight w:val="yellow"/>
        </w:rPr>
        <w:t>score:</w:t>
      </w:r>
      <w:r w:rsidRPr="00044722">
        <w:rPr>
          <w:rFonts w:ascii="Arial" w:hAnsi="Arial"/>
          <w:spacing w:val="-3"/>
          <w:sz w:val="21"/>
          <w:highlight w:val="yellow"/>
        </w:rPr>
        <w:t xml:space="preserve"> </w:t>
      </w:r>
      <w:r w:rsidRPr="00044722">
        <w:rPr>
          <w:rFonts w:ascii="Arial" w:hAnsi="Arial"/>
          <w:sz w:val="21"/>
          <w:highlight w:val="yellow"/>
        </w:rPr>
        <w:t>7/12</w:t>
      </w:r>
      <w:r w:rsidRPr="00044722">
        <w:rPr>
          <w:rFonts w:ascii="Arial" w:hAnsi="Arial"/>
          <w:spacing w:val="-3"/>
          <w:sz w:val="21"/>
          <w:highlight w:val="yellow"/>
        </w:rPr>
        <w:t xml:space="preserve"> </w:t>
      </w:r>
      <w:r w:rsidRPr="00044722">
        <w:rPr>
          <w:rFonts w:ascii="Arial" w:hAnsi="Arial"/>
          <w:sz w:val="21"/>
          <w:highlight w:val="yellow"/>
        </w:rPr>
        <w:t>(58%)</w:t>
      </w:r>
      <w:r w:rsidRPr="00044722">
        <w:rPr>
          <w:rFonts w:ascii="Arial" w:hAnsi="Arial"/>
          <w:spacing w:val="-2"/>
          <w:sz w:val="21"/>
          <w:highlight w:val="yellow"/>
        </w:rPr>
        <w:t xml:space="preserve"> </w:t>
      </w:r>
      <w:proofErr w:type="spellStart"/>
      <w:r w:rsidRPr="00044722">
        <w:rPr>
          <w:rFonts w:ascii="Arial" w:hAnsi="Arial"/>
          <w:sz w:val="21"/>
          <w:highlight w:val="yellow"/>
        </w:rPr>
        <w:t>which</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is</w:t>
      </w:r>
      <w:proofErr w:type="spellEnd"/>
      <w:r w:rsidRPr="00044722">
        <w:rPr>
          <w:rFonts w:ascii="Arial" w:hAnsi="Arial"/>
          <w:spacing w:val="-3"/>
          <w:sz w:val="21"/>
          <w:highlight w:val="yellow"/>
        </w:rPr>
        <w:t xml:space="preserve"> </w:t>
      </w:r>
      <w:r w:rsidRPr="00044722">
        <w:rPr>
          <w:rFonts w:ascii="Arial" w:hAnsi="Arial"/>
          <w:sz w:val="21"/>
          <w:highlight w:val="yellow"/>
        </w:rPr>
        <w:t>“</w:t>
      </w:r>
      <w:proofErr w:type="spellStart"/>
      <w:r w:rsidRPr="00044722">
        <w:rPr>
          <w:rFonts w:ascii="Arial" w:hAnsi="Arial"/>
          <w:sz w:val="21"/>
          <w:highlight w:val="yellow"/>
        </w:rPr>
        <w:t>instructional</w:t>
      </w:r>
      <w:proofErr w:type="spellEnd"/>
      <w:r w:rsidRPr="00044722">
        <w:rPr>
          <w:rFonts w:ascii="Arial" w:hAnsi="Arial"/>
          <w:sz w:val="21"/>
          <w:highlight w:val="yellow"/>
        </w:rPr>
        <w:t>”</w:t>
      </w:r>
      <w:r w:rsidRPr="00044722">
        <w:rPr>
          <w:rFonts w:ascii="Arial" w:hAnsi="Arial"/>
          <w:spacing w:val="-2"/>
          <w:sz w:val="21"/>
          <w:highlight w:val="yellow"/>
        </w:rPr>
        <w:t xml:space="preserve"> </w:t>
      </w:r>
      <w:proofErr w:type="spellStart"/>
      <w:r w:rsidRPr="00044722">
        <w:rPr>
          <w:rFonts w:ascii="Arial" w:hAnsi="Arial"/>
          <w:spacing w:val="-2"/>
          <w:sz w:val="21"/>
          <w:highlight w:val="yellow"/>
        </w:rPr>
        <w:t>level</w:t>
      </w:r>
      <w:proofErr w:type="spellEnd"/>
      <w:r w:rsidRPr="00044722">
        <w:rPr>
          <w:rFonts w:ascii="Arial" w:hAnsi="Arial"/>
          <w:spacing w:val="-2"/>
          <w:sz w:val="21"/>
          <w:highlight w:val="yellow"/>
        </w:rPr>
        <w:t>.</w:t>
      </w:r>
    </w:p>
    <w:p w14:paraId="475A69EC" w14:textId="77777777" w:rsidR="007A3C7E" w:rsidRPr="00044722" w:rsidRDefault="007A3C7E">
      <w:pPr>
        <w:pStyle w:val="BodyText"/>
        <w:rPr>
          <w:rFonts w:ascii="Arial"/>
          <w:sz w:val="22"/>
          <w:highlight w:val="yellow"/>
        </w:rPr>
      </w:pPr>
    </w:p>
    <w:p w14:paraId="729E4DCF" w14:textId="77777777" w:rsidR="007A3C7E" w:rsidRPr="00044722" w:rsidRDefault="007A3C7E">
      <w:pPr>
        <w:pStyle w:val="BodyText"/>
        <w:spacing w:before="7"/>
        <w:rPr>
          <w:rFonts w:ascii="Arial"/>
          <w:sz w:val="17"/>
          <w:highlight w:val="yellow"/>
        </w:rPr>
      </w:pPr>
    </w:p>
    <w:p w14:paraId="3E1BFE8D" w14:textId="77777777" w:rsidR="007A3C7E" w:rsidRPr="00044722" w:rsidRDefault="00000000">
      <w:pPr>
        <w:spacing w:line="238" w:lineRule="exact"/>
        <w:ind w:left="561"/>
        <w:rPr>
          <w:rFonts w:ascii="Arial"/>
          <w:sz w:val="21"/>
          <w:highlight w:val="yellow"/>
        </w:rPr>
      </w:pPr>
      <w:proofErr w:type="spellStart"/>
      <w:r w:rsidRPr="00044722">
        <w:rPr>
          <w:rFonts w:ascii="Arial"/>
          <w:sz w:val="21"/>
          <w:highlight w:val="yellow"/>
        </w:rPr>
        <w:t>Counting</w:t>
      </w:r>
      <w:proofErr w:type="spellEnd"/>
      <w:r w:rsidRPr="00044722">
        <w:rPr>
          <w:rFonts w:ascii="Arial"/>
          <w:spacing w:val="-7"/>
          <w:sz w:val="21"/>
          <w:highlight w:val="yellow"/>
        </w:rPr>
        <w:t xml:space="preserve"> </w:t>
      </w:r>
      <w:r w:rsidRPr="00044722">
        <w:rPr>
          <w:rFonts w:ascii="Arial"/>
          <w:sz w:val="21"/>
          <w:highlight w:val="yellow"/>
        </w:rPr>
        <w:t>and</w:t>
      </w:r>
      <w:r w:rsidRPr="00044722">
        <w:rPr>
          <w:rFonts w:ascii="Arial"/>
          <w:spacing w:val="-6"/>
          <w:sz w:val="21"/>
          <w:highlight w:val="yellow"/>
        </w:rPr>
        <w:t xml:space="preserve"> </w:t>
      </w:r>
      <w:proofErr w:type="spellStart"/>
      <w:r w:rsidRPr="00044722">
        <w:rPr>
          <w:rFonts w:ascii="Arial"/>
          <w:sz w:val="21"/>
          <w:highlight w:val="yellow"/>
        </w:rPr>
        <w:t>Number</w:t>
      </w:r>
      <w:proofErr w:type="spellEnd"/>
      <w:r w:rsidRPr="00044722">
        <w:rPr>
          <w:rFonts w:ascii="Arial"/>
          <w:spacing w:val="-7"/>
          <w:sz w:val="21"/>
          <w:highlight w:val="yellow"/>
        </w:rPr>
        <w:t xml:space="preserve"> </w:t>
      </w:r>
      <w:proofErr w:type="spellStart"/>
      <w:r w:rsidRPr="00044722">
        <w:rPr>
          <w:rFonts w:ascii="Arial"/>
          <w:sz w:val="21"/>
          <w:highlight w:val="yellow"/>
        </w:rPr>
        <w:t>identification</w:t>
      </w:r>
      <w:proofErr w:type="spellEnd"/>
      <w:r w:rsidRPr="00044722">
        <w:rPr>
          <w:rFonts w:ascii="Arial"/>
          <w:spacing w:val="-6"/>
          <w:sz w:val="21"/>
          <w:highlight w:val="yellow"/>
        </w:rPr>
        <w:t xml:space="preserve"> </w:t>
      </w:r>
      <w:r w:rsidRPr="00044722">
        <w:rPr>
          <w:rFonts w:ascii="Arial"/>
          <w:sz w:val="21"/>
          <w:highlight w:val="yellow"/>
        </w:rPr>
        <w:t>(0-</w:t>
      </w:r>
      <w:r w:rsidRPr="00044722">
        <w:rPr>
          <w:rFonts w:ascii="Arial"/>
          <w:spacing w:val="-4"/>
          <w:sz w:val="21"/>
          <w:highlight w:val="yellow"/>
        </w:rPr>
        <w:t>100)</w:t>
      </w:r>
    </w:p>
    <w:p w14:paraId="530146E8" w14:textId="77777777" w:rsidR="007A3C7E" w:rsidRPr="00F769F2" w:rsidRDefault="00000000">
      <w:pPr>
        <w:spacing w:line="238" w:lineRule="exact"/>
        <w:ind w:left="561"/>
        <w:rPr>
          <w:rFonts w:ascii="Arial" w:hAnsi="Arial"/>
          <w:sz w:val="21"/>
        </w:rPr>
      </w:pPr>
      <w:proofErr w:type="spellStart"/>
      <w:r w:rsidRPr="00044722">
        <w:rPr>
          <w:rFonts w:ascii="Arial" w:hAnsi="Arial"/>
          <w:sz w:val="21"/>
          <w:highlight w:val="yellow"/>
        </w:rPr>
        <w:t>This</w:t>
      </w:r>
      <w:proofErr w:type="spellEnd"/>
      <w:r w:rsidRPr="00044722">
        <w:rPr>
          <w:rFonts w:ascii="Arial" w:hAnsi="Arial"/>
          <w:spacing w:val="-6"/>
          <w:sz w:val="21"/>
          <w:highlight w:val="yellow"/>
        </w:rPr>
        <w:t xml:space="preserve"> </w:t>
      </w:r>
      <w:proofErr w:type="spellStart"/>
      <w:r w:rsidRPr="00044722">
        <w:rPr>
          <w:rFonts w:ascii="Arial" w:hAnsi="Arial"/>
          <w:sz w:val="21"/>
          <w:highlight w:val="yellow"/>
        </w:rPr>
        <w:t>assessment</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measures</w:t>
      </w:r>
      <w:proofErr w:type="spellEnd"/>
      <w:r w:rsidRPr="00044722">
        <w:rPr>
          <w:rFonts w:ascii="Arial" w:hAnsi="Arial"/>
          <w:spacing w:val="-4"/>
          <w:sz w:val="21"/>
          <w:highlight w:val="yellow"/>
        </w:rPr>
        <w:t xml:space="preserve"> </w:t>
      </w:r>
      <w:r w:rsidRPr="00044722">
        <w:rPr>
          <w:rFonts w:ascii="Arial" w:hAnsi="Arial"/>
          <w:sz w:val="21"/>
          <w:highlight w:val="yellow"/>
        </w:rPr>
        <w:t>a</w:t>
      </w:r>
      <w:r w:rsidRPr="00044722">
        <w:rPr>
          <w:rFonts w:ascii="Arial" w:hAnsi="Arial"/>
          <w:spacing w:val="-3"/>
          <w:sz w:val="21"/>
          <w:highlight w:val="yellow"/>
        </w:rPr>
        <w:t xml:space="preserve"> </w:t>
      </w:r>
      <w:proofErr w:type="spellStart"/>
      <w:r w:rsidRPr="00044722">
        <w:rPr>
          <w:rFonts w:ascii="Arial" w:hAnsi="Arial"/>
          <w:sz w:val="21"/>
          <w:highlight w:val="yellow"/>
        </w:rPr>
        <w:t>student’s</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ability</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to</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identify</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numerals</w:t>
      </w:r>
      <w:proofErr w:type="spellEnd"/>
      <w:r w:rsidRPr="00044722">
        <w:rPr>
          <w:rFonts w:ascii="Arial" w:hAnsi="Arial"/>
          <w:sz w:val="21"/>
          <w:highlight w:val="yellow"/>
        </w:rPr>
        <w:t>,</w:t>
      </w:r>
      <w:r w:rsidRPr="00044722">
        <w:rPr>
          <w:rFonts w:ascii="Arial" w:hAnsi="Arial"/>
          <w:spacing w:val="-4"/>
          <w:sz w:val="21"/>
          <w:highlight w:val="yellow"/>
        </w:rPr>
        <w:t xml:space="preserve"> </w:t>
      </w:r>
      <w:proofErr w:type="spellStart"/>
      <w:r w:rsidRPr="00044722">
        <w:rPr>
          <w:rFonts w:ascii="Arial" w:hAnsi="Arial"/>
          <w:sz w:val="21"/>
          <w:highlight w:val="yellow"/>
        </w:rPr>
        <w:t>count</w:t>
      </w:r>
      <w:proofErr w:type="spellEnd"/>
      <w:r w:rsidRPr="00044722">
        <w:rPr>
          <w:rFonts w:ascii="Arial" w:hAnsi="Arial"/>
          <w:spacing w:val="-3"/>
          <w:sz w:val="21"/>
          <w:highlight w:val="yellow"/>
        </w:rPr>
        <w:t xml:space="preserve"> </w:t>
      </w:r>
      <w:r w:rsidRPr="00044722">
        <w:rPr>
          <w:rFonts w:ascii="Arial" w:hAnsi="Arial"/>
          <w:sz w:val="21"/>
          <w:highlight w:val="yellow"/>
        </w:rPr>
        <w:t>forward</w:t>
      </w:r>
      <w:r w:rsidRPr="00044722">
        <w:rPr>
          <w:rFonts w:ascii="Arial" w:hAnsi="Arial"/>
          <w:spacing w:val="-4"/>
          <w:sz w:val="21"/>
          <w:highlight w:val="yellow"/>
        </w:rPr>
        <w:t xml:space="preserve"> </w:t>
      </w:r>
      <w:r w:rsidRPr="00044722">
        <w:rPr>
          <w:rFonts w:ascii="Arial" w:hAnsi="Arial"/>
          <w:sz w:val="21"/>
          <w:highlight w:val="yellow"/>
        </w:rPr>
        <w:t>and</w:t>
      </w:r>
      <w:r w:rsidRPr="00044722">
        <w:rPr>
          <w:rFonts w:ascii="Arial" w:hAnsi="Arial"/>
          <w:spacing w:val="-3"/>
          <w:sz w:val="21"/>
          <w:highlight w:val="yellow"/>
        </w:rPr>
        <w:t xml:space="preserve"> </w:t>
      </w:r>
      <w:proofErr w:type="spellStart"/>
      <w:r w:rsidRPr="00044722">
        <w:rPr>
          <w:rFonts w:ascii="Arial" w:hAnsi="Arial"/>
          <w:sz w:val="21"/>
          <w:highlight w:val="yellow"/>
        </w:rPr>
        <w:t>backward</w:t>
      </w:r>
      <w:proofErr w:type="spellEnd"/>
      <w:r w:rsidRPr="00044722">
        <w:rPr>
          <w:rFonts w:ascii="Arial" w:hAnsi="Arial"/>
          <w:spacing w:val="-4"/>
          <w:sz w:val="21"/>
          <w:highlight w:val="yellow"/>
        </w:rPr>
        <w:t xml:space="preserve"> </w:t>
      </w:r>
      <w:proofErr w:type="spellStart"/>
      <w:r w:rsidRPr="00044722">
        <w:rPr>
          <w:rFonts w:ascii="Arial" w:hAnsi="Arial"/>
          <w:sz w:val="21"/>
          <w:highlight w:val="yellow"/>
        </w:rPr>
        <w:t>from</w:t>
      </w:r>
      <w:proofErr w:type="spellEnd"/>
      <w:r w:rsidRPr="00044722">
        <w:rPr>
          <w:rFonts w:ascii="Arial" w:hAnsi="Arial"/>
          <w:spacing w:val="-3"/>
          <w:sz w:val="21"/>
          <w:highlight w:val="yellow"/>
        </w:rPr>
        <w:t xml:space="preserve"> </w:t>
      </w:r>
      <w:r w:rsidRPr="00044722">
        <w:rPr>
          <w:rFonts w:ascii="Arial" w:hAnsi="Arial"/>
          <w:sz w:val="21"/>
          <w:highlight w:val="yellow"/>
        </w:rPr>
        <w:t>a</w:t>
      </w:r>
      <w:r w:rsidRPr="00044722">
        <w:rPr>
          <w:rFonts w:ascii="Arial" w:hAnsi="Arial"/>
          <w:spacing w:val="-3"/>
          <w:sz w:val="21"/>
          <w:highlight w:val="yellow"/>
        </w:rPr>
        <w:t xml:space="preserve"> </w:t>
      </w:r>
      <w:proofErr w:type="spellStart"/>
      <w:r w:rsidRPr="00044722">
        <w:rPr>
          <w:rFonts w:ascii="Arial" w:hAnsi="Arial"/>
          <w:spacing w:val="-2"/>
          <w:sz w:val="21"/>
          <w:highlight w:val="yellow"/>
        </w:rPr>
        <w:t>given</w:t>
      </w:r>
      <w:proofErr w:type="spellEnd"/>
    </w:p>
    <w:p w14:paraId="730A0A65" w14:textId="77777777" w:rsidR="007A3C7E" w:rsidRPr="00F769F2" w:rsidRDefault="007A3C7E">
      <w:pPr>
        <w:spacing w:line="238" w:lineRule="exact"/>
        <w:rPr>
          <w:rFonts w:ascii="Arial" w:hAnsi="Arial"/>
          <w:sz w:val="21"/>
        </w:rPr>
        <w:sectPr w:rsidR="007A3C7E" w:rsidRPr="00F769F2">
          <w:pgSz w:w="12240" w:h="15840"/>
          <w:pgMar w:top="1160" w:right="280" w:bottom="280" w:left="280" w:header="476" w:footer="0" w:gutter="0"/>
          <w:cols w:space="720"/>
        </w:sectPr>
      </w:pPr>
    </w:p>
    <w:p w14:paraId="633DB5E8" w14:textId="77777777" w:rsidR="007A3C7E" w:rsidRPr="00F769F2" w:rsidRDefault="007A3C7E">
      <w:pPr>
        <w:pStyle w:val="BodyText"/>
        <w:rPr>
          <w:rFonts w:ascii="Arial"/>
        </w:rPr>
      </w:pPr>
    </w:p>
    <w:p w14:paraId="517870CD" w14:textId="77777777" w:rsidR="007A3C7E" w:rsidRPr="00F769F2" w:rsidRDefault="007A3C7E">
      <w:pPr>
        <w:pStyle w:val="BodyText"/>
        <w:spacing w:before="6"/>
        <w:rPr>
          <w:rFonts w:ascii="Arial"/>
          <w:sz w:val="15"/>
        </w:rPr>
      </w:pPr>
    </w:p>
    <w:tbl>
      <w:tblPr>
        <w:tblW w:w="0" w:type="auto"/>
        <w:tblInd w:w="575" w:type="dxa"/>
        <w:tblLayout w:type="fixed"/>
        <w:tblCellMar>
          <w:left w:w="0" w:type="dxa"/>
          <w:right w:w="0" w:type="dxa"/>
        </w:tblCellMar>
        <w:tblLook w:val="01E0" w:firstRow="1" w:lastRow="1" w:firstColumn="1" w:lastColumn="1" w:noHBand="0" w:noVBand="0"/>
      </w:tblPr>
      <w:tblGrid>
        <w:gridCol w:w="2760"/>
        <w:gridCol w:w="135"/>
        <w:gridCol w:w="1665"/>
        <w:gridCol w:w="90"/>
        <w:gridCol w:w="1650"/>
        <w:gridCol w:w="2781"/>
        <w:gridCol w:w="1465"/>
      </w:tblGrid>
      <w:tr w:rsidR="007A3C7E" w:rsidRPr="00F769F2" w14:paraId="036E7715" w14:textId="77777777">
        <w:trPr>
          <w:trHeight w:val="240"/>
        </w:trPr>
        <w:tc>
          <w:tcPr>
            <w:tcW w:w="2760" w:type="dxa"/>
            <w:tcBorders>
              <w:bottom w:val="single" w:sz="6" w:space="0" w:color="000000"/>
            </w:tcBorders>
          </w:tcPr>
          <w:p w14:paraId="148C5B6A" w14:textId="77777777" w:rsidR="007A3C7E" w:rsidRPr="00F769F2" w:rsidRDefault="00000000">
            <w:pPr>
              <w:pStyle w:val="TableParagraph"/>
              <w:spacing w:line="221" w:lineRule="exact"/>
              <w:ind w:left="337" w:right="326"/>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35" w:type="dxa"/>
          </w:tcPr>
          <w:p w14:paraId="679BBD68" w14:textId="77777777" w:rsidR="007A3C7E" w:rsidRPr="00F769F2" w:rsidRDefault="007A3C7E">
            <w:pPr>
              <w:pStyle w:val="TableParagraph"/>
              <w:rPr>
                <w:rFonts w:ascii="Times New Roman"/>
                <w:sz w:val="16"/>
              </w:rPr>
            </w:pPr>
          </w:p>
        </w:tc>
        <w:tc>
          <w:tcPr>
            <w:tcW w:w="1665" w:type="dxa"/>
            <w:tcBorders>
              <w:bottom w:val="single" w:sz="6" w:space="0" w:color="000000"/>
            </w:tcBorders>
          </w:tcPr>
          <w:p w14:paraId="5CBE3F0F" w14:textId="77777777" w:rsidR="007A3C7E" w:rsidRPr="00F769F2" w:rsidRDefault="00000000">
            <w:pPr>
              <w:pStyle w:val="TableParagraph"/>
              <w:spacing w:line="221" w:lineRule="exact"/>
              <w:ind w:left="489" w:right="478"/>
              <w:jc w:val="center"/>
              <w:rPr>
                <w:sz w:val="20"/>
              </w:rPr>
            </w:pPr>
            <w:r w:rsidRPr="00F769F2">
              <w:rPr>
                <w:spacing w:val="-2"/>
                <w:sz w:val="20"/>
              </w:rPr>
              <w:t>125593</w:t>
            </w:r>
          </w:p>
        </w:tc>
        <w:tc>
          <w:tcPr>
            <w:tcW w:w="90" w:type="dxa"/>
          </w:tcPr>
          <w:p w14:paraId="0985FB18" w14:textId="77777777" w:rsidR="007A3C7E" w:rsidRPr="00F769F2" w:rsidRDefault="007A3C7E">
            <w:pPr>
              <w:pStyle w:val="TableParagraph"/>
              <w:rPr>
                <w:rFonts w:ascii="Times New Roman"/>
                <w:sz w:val="16"/>
              </w:rPr>
            </w:pPr>
          </w:p>
        </w:tc>
        <w:tc>
          <w:tcPr>
            <w:tcW w:w="1650" w:type="dxa"/>
            <w:tcBorders>
              <w:bottom w:val="single" w:sz="6" w:space="0" w:color="000000"/>
            </w:tcBorders>
          </w:tcPr>
          <w:p w14:paraId="73FE769F" w14:textId="77777777" w:rsidR="007A3C7E" w:rsidRPr="00F769F2" w:rsidRDefault="007A3C7E">
            <w:pPr>
              <w:pStyle w:val="TableParagraph"/>
              <w:rPr>
                <w:rFonts w:ascii="Times New Roman"/>
                <w:sz w:val="16"/>
              </w:rPr>
            </w:pPr>
          </w:p>
        </w:tc>
        <w:tc>
          <w:tcPr>
            <w:tcW w:w="2781" w:type="dxa"/>
            <w:tcBorders>
              <w:bottom w:val="single" w:sz="6" w:space="0" w:color="000000"/>
            </w:tcBorders>
          </w:tcPr>
          <w:p w14:paraId="0419A6BB" w14:textId="77777777" w:rsidR="007A3C7E" w:rsidRPr="00F769F2" w:rsidRDefault="00000000">
            <w:pPr>
              <w:pStyle w:val="TableParagraph"/>
              <w:spacing w:line="221" w:lineRule="exact"/>
              <w:ind w:left="236" w:right="170"/>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465" w:type="dxa"/>
            <w:tcBorders>
              <w:bottom w:val="single" w:sz="6" w:space="0" w:color="000000"/>
            </w:tcBorders>
          </w:tcPr>
          <w:p w14:paraId="671DF5E0" w14:textId="77777777" w:rsidR="007A3C7E" w:rsidRPr="00F769F2" w:rsidRDefault="00000000">
            <w:pPr>
              <w:pStyle w:val="TableParagraph"/>
              <w:spacing w:line="221" w:lineRule="exact"/>
              <w:ind w:left="170" w:right="76"/>
              <w:jc w:val="center"/>
              <w:rPr>
                <w:sz w:val="20"/>
              </w:rPr>
            </w:pPr>
            <w:r w:rsidRPr="00F769F2">
              <w:rPr>
                <w:spacing w:val="-2"/>
                <w:sz w:val="20"/>
              </w:rPr>
              <w:t>05/17/2011</w:t>
            </w:r>
          </w:p>
        </w:tc>
      </w:tr>
      <w:tr w:rsidR="007A3C7E" w:rsidRPr="00F769F2" w14:paraId="568863C6" w14:textId="77777777">
        <w:trPr>
          <w:trHeight w:val="225"/>
        </w:trPr>
        <w:tc>
          <w:tcPr>
            <w:tcW w:w="2760" w:type="dxa"/>
            <w:tcBorders>
              <w:top w:val="single" w:sz="6" w:space="0" w:color="000000"/>
            </w:tcBorders>
          </w:tcPr>
          <w:p w14:paraId="3FDB18E7" w14:textId="77777777" w:rsidR="007A3C7E" w:rsidRPr="00F769F2" w:rsidRDefault="00000000">
            <w:pPr>
              <w:pStyle w:val="TableParagraph"/>
              <w:spacing w:before="39" w:line="166" w:lineRule="exact"/>
              <w:ind w:left="335" w:right="326"/>
              <w:jc w:val="center"/>
              <w:rPr>
                <w:sz w:val="16"/>
              </w:rPr>
            </w:pPr>
            <w:r w:rsidRPr="00F769F2">
              <w:rPr>
                <w:sz w:val="16"/>
              </w:rPr>
              <w:t xml:space="preserve">NOMBRE DEL </w:t>
            </w:r>
            <w:r w:rsidRPr="00F769F2">
              <w:rPr>
                <w:spacing w:val="-2"/>
                <w:sz w:val="16"/>
              </w:rPr>
              <w:t>ALUMNO</w:t>
            </w:r>
          </w:p>
        </w:tc>
        <w:tc>
          <w:tcPr>
            <w:tcW w:w="135" w:type="dxa"/>
          </w:tcPr>
          <w:p w14:paraId="53571934" w14:textId="77777777" w:rsidR="007A3C7E" w:rsidRPr="00F769F2" w:rsidRDefault="007A3C7E">
            <w:pPr>
              <w:pStyle w:val="TableParagraph"/>
              <w:rPr>
                <w:rFonts w:ascii="Times New Roman"/>
                <w:sz w:val="16"/>
              </w:rPr>
            </w:pPr>
          </w:p>
        </w:tc>
        <w:tc>
          <w:tcPr>
            <w:tcW w:w="1665" w:type="dxa"/>
            <w:tcBorders>
              <w:top w:val="single" w:sz="6" w:space="0" w:color="000000"/>
            </w:tcBorders>
          </w:tcPr>
          <w:p w14:paraId="4F6EBE13" w14:textId="77777777" w:rsidR="007A3C7E" w:rsidRPr="00F769F2" w:rsidRDefault="00000000">
            <w:pPr>
              <w:pStyle w:val="TableParagraph"/>
              <w:spacing w:before="39" w:line="166" w:lineRule="exact"/>
              <w:ind w:left="487" w:right="478"/>
              <w:jc w:val="center"/>
              <w:rPr>
                <w:sz w:val="16"/>
              </w:rPr>
            </w:pPr>
            <w:r w:rsidRPr="00F769F2">
              <w:rPr>
                <w:spacing w:val="-5"/>
                <w:sz w:val="16"/>
              </w:rPr>
              <w:t>ID#</w:t>
            </w:r>
          </w:p>
        </w:tc>
        <w:tc>
          <w:tcPr>
            <w:tcW w:w="90" w:type="dxa"/>
          </w:tcPr>
          <w:p w14:paraId="667EC51A" w14:textId="77777777" w:rsidR="007A3C7E" w:rsidRPr="00F769F2" w:rsidRDefault="007A3C7E">
            <w:pPr>
              <w:pStyle w:val="TableParagraph"/>
              <w:rPr>
                <w:rFonts w:ascii="Times New Roman"/>
                <w:sz w:val="16"/>
              </w:rPr>
            </w:pPr>
          </w:p>
        </w:tc>
        <w:tc>
          <w:tcPr>
            <w:tcW w:w="1650" w:type="dxa"/>
            <w:tcBorders>
              <w:top w:val="single" w:sz="6" w:space="0" w:color="000000"/>
            </w:tcBorders>
          </w:tcPr>
          <w:p w14:paraId="285C6D5C" w14:textId="77777777" w:rsidR="007A3C7E" w:rsidRPr="00F769F2" w:rsidRDefault="00000000">
            <w:pPr>
              <w:pStyle w:val="TableParagraph"/>
              <w:spacing w:before="39" w:line="166" w:lineRule="exact"/>
              <w:ind w:left="216"/>
              <w:rPr>
                <w:sz w:val="16"/>
              </w:rPr>
            </w:pPr>
            <w:r w:rsidRPr="00F769F2">
              <w:rPr>
                <w:sz w:val="16"/>
              </w:rPr>
              <w:t xml:space="preserve"># DE </w:t>
            </w:r>
            <w:r w:rsidRPr="00F769F2">
              <w:rPr>
                <w:spacing w:val="-2"/>
                <w:sz w:val="16"/>
              </w:rPr>
              <w:t>MEDICAID</w:t>
            </w:r>
          </w:p>
        </w:tc>
        <w:tc>
          <w:tcPr>
            <w:tcW w:w="2781" w:type="dxa"/>
            <w:tcBorders>
              <w:top w:val="single" w:sz="6" w:space="0" w:color="000000"/>
            </w:tcBorders>
          </w:tcPr>
          <w:p w14:paraId="7CDC2002" w14:textId="77777777" w:rsidR="007A3C7E" w:rsidRPr="00F769F2" w:rsidRDefault="00000000">
            <w:pPr>
              <w:pStyle w:val="TableParagraph"/>
              <w:spacing w:before="39" w:line="166" w:lineRule="exact"/>
              <w:ind w:left="233" w:right="170"/>
              <w:jc w:val="center"/>
              <w:rPr>
                <w:sz w:val="16"/>
              </w:rPr>
            </w:pPr>
            <w:r w:rsidRPr="00F769F2">
              <w:rPr>
                <w:sz w:val="16"/>
              </w:rPr>
              <w:t xml:space="preserve">Escuela de </w:t>
            </w:r>
            <w:r w:rsidRPr="00F769F2">
              <w:rPr>
                <w:spacing w:val="-2"/>
                <w:sz w:val="16"/>
              </w:rPr>
              <w:t>inscripción</w:t>
            </w:r>
          </w:p>
        </w:tc>
        <w:tc>
          <w:tcPr>
            <w:tcW w:w="1465" w:type="dxa"/>
            <w:tcBorders>
              <w:top w:val="single" w:sz="6" w:space="0" w:color="000000"/>
            </w:tcBorders>
          </w:tcPr>
          <w:p w14:paraId="23C4F8C5" w14:textId="77777777" w:rsidR="007A3C7E" w:rsidRPr="00F769F2" w:rsidRDefault="00000000">
            <w:pPr>
              <w:pStyle w:val="TableParagraph"/>
              <w:spacing w:before="39" w:line="166" w:lineRule="exact"/>
              <w:ind w:left="170" w:right="78"/>
              <w:jc w:val="center"/>
              <w:rPr>
                <w:sz w:val="16"/>
              </w:rPr>
            </w:pPr>
            <w:r w:rsidRPr="00F769F2">
              <w:rPr>
                <w:sz w:val="16"/>
              </w:rPr>
              <w:t xml:space="preserve">FECHA DE </w:t>
            </w:r>
            <w:r w:rsidRPr="00F769F2">
              <w:rPr>
                <w:spacing w:val="-5"/>
                <w:sz w:val="16"/>
              </w:rPr>
              <w:t>NAC</w:t>
            </w:r>
          </w:p>
        </w:tc>
      </w:tr>
    </w:tbl>
    <w:p w14:paraId="49688456" w14:textId="77777777" w:rsidR="007A3C7E" w:rsidRPr="00044722" w:rsidRDefault="00000000">
      <w:pPr>
        <w:spacing w:before="153" w:line="232" w:lineRule="auto"/>
        <w:ind w:left="506" w:right="757"/>
        <w:rPr>
          <w:rFonts w:ascii="Arial"/>
          <w:sz w:val="21"/>
          <w:highlight w:val="yellow"/>
        </w:rPr>
      </w:pPr>
      <w:proofErr w:type="spellStart"/>
      <w:r w:rsidRPr="00044722">
        <w:rPr>
          <w:rFonts w:ascii="Arial"/>
          <w:sz w:val="21"/>
          <w:highlight w:val="yellow"/>
        </w:rPr>
        <w:t>number</w:t>
      </w:r>
      <w:proofErr w:type="spellEnd"/>
      <w:r w:rsidRPr="00044722">
        <w:rPr>
          <w:rFonts w:ascii="Arial"/>
          <w:sz w:val="21"/>
          <w:highlight w:val="yellow"/>
        </w:rPr>
        <w:t>,</w:t>
      </w:r>
      <w:r w:rsidRPr="00044722">
        <w:rPr>
          <w:rFonts w:ascii="Arial"/>
          <w:spacing w:val="-2"/>
          <w:sz w:val="21"/>
          <w:highlight w:val="yellow"/>
        </w:rPr>
        <w:t xml:space="preserve"> </w:t>
      </w:r>
      <w:proofErr w:type="spellStart"/>
      <w:r w:rsidRPr="00044722">
        <w:rPr>
          <w:rFonts w:ascii="Arial"/>
          <w:sz w:val="21"/>
          <w:highlight w:val="yellow"/>
        </w:rPr>
        <w:t>name</w:t>
      </w:r>
      <w:proofErr w:type="spellEnd"/>
      <w:r w:rsidRPr="00044722">
        <w:rPr>
          <w:rFonts w:ascii="Arial"/>
          <w:spacing w:val="-3"/>
          <w:sz w:val="21"/>
          <w:highlight w:val="yellow"/>
        </w:rPr>
        <w:t xml:space="preserve"> </w:t>
      </w:r>
      <w:proofErr w:type="spellStart"/>
      <w:r w:rsidRPr="00044722">
        <w:rPr>
          <w:rFonts w:ascii="Arial"/>
          <w:sz w:val="21"/>
          <w:highlight w:val="yellow"/>
        </w:rPr>
        <w:t>the</w:t>
      </w:r>
      <w:proofErr w:type="spellEnd"/>
      <w:r w:rsidRPr="00044722">
        <w:rPr>
          <w:rFonts w:ascii="Arial"/>
          <w:spacing w:val="-3"/>
          <w:sz w:val="21"/>
          <w:highlight w:val="yellow"/>
        </w:rPr>
        <w:t xml:space="preserve"> </w:t>
      </w:r>
      <w:proofErr w:type="spellStart"/>
      <w:r w:rsidRPr="00044722">
        <w:rPr>
          <w:rFonts w:ascii="Arial"/>
          <w:sz w:val="21"/>
          <w:highlight w:val="yellow"/>
        </w:rPr>
        <w:t>number</w:t>
      </w:r>
      <w:proofErr w:type="spellEnd"/>
      <w:r w:rsidRPr="00044722">
        <w:rPr>
          <w:rFonts w:ascii="Arial"/>
          <w:spacing w:val="-3"/>
          <w:sz w:val="21"/>
          <w:highlight w:val="yellow"/>
        </w:rPr>
        <w:t xml:space="preserve"> </w:t>
      </w:r>
      <w:proofErr w:type="spellStart"/>
      <w:r w:rsidRPr="00044722">
        <w:rPr>
          <w:rFonts w:ascii="Arial"/>
          <w:sz w:val="21"/>
          <w:highlight w:val="yellow"/>
        </w:rPr>
        <w:t>that</w:t>
      </w:r>
      <w:proofErr w:type="spellEnd"/>
      <w:r w:rsidRPr="00044722">
        <w:rPr>
          <w:rFonts w:ascii="Arial"/>
          <w:spacing w:val="-3"/>
          <w:sz w:val="21"/>
          <w:highlight w:val="yellow"/>
        </w:rPr>
        <w:t xml:space="preserve"> </w:t>
      </w:r>
      <w:r w:rsidRPr="00044722">
        <w:rPr>
          <w:rFonts w:ascii="Arial"/>
          <w:sz w:val="21"/>
          <w:highlight w:val="yellow"/>
        </w:rPr>
        <w:t>comes</w:t>
      </w:r>
      <w:r w:rsidRPr="00044722">
        <w:rPr>
          <w:rFonts w:ascii="Arial"/>
          <w:spacing w:val="-3"/>
          <w:sz w:val="21"/>
          <w:highlight w:val="yellow"/>
        </w:rPr>
        <w:t xml:space="preserve"> </w:t>
      </w:r>
      <w:proofErr w:type="spellStart"/>
      <w:r w:rsidRPr="00044722">
        <w:rPr>
          <w:rFonts w:ascii="Arial"/>
          <w:sz w:val="21"/>
          <w:highlight w:val="yellow"/>
        </w:rPr>
        <w:t>before</w:t>
      </w:r>
      <w:proofErr w:type="spellEnd"/>
      <w:r w:rsidRPr="00044722">
        <w:rPr>
          <w:rFonts w:ascii="Arial"/>
          <w:spacing w:val="-3"/>
          <w:sz w:val="21"/>
          <w:highlight w:val="yellow"/>
        </w:rPr>
        <w:t xml:space="preserve"> </w:t>
      </w:r>
      <w:proofErr w:type="spellStart"/>
      <w:r w:rsidRPr="00044722">
        <w:rPr>
          <w:rFonts w:ascii="Arial"/>
          <w:sz w:val="21"/>
          <w:highlight w:val="yellow"/>
        </w:rPr>
        <w:t>or</w:t>
      </w:r>
      <w:proofErr w:type="spellEnd"/>
      <w:r w:rsidRPr="00044722">
        <w:rPr>
          <w:rFonts w:ascii="Arial"/>
          <w:spacing w:val="-3"/>
          <w:sz w:val="21"/>
          <w:highlight w:val="yellow"/>
        </w:rPr>
        <w:t xml:space="preserve"> </w:t>
      </w:r>
      <w:r w:rsidRPr="00044722">
        <w:rPr>
          <w:rFonts w:ascii="Arial"/>
          <w:sz w:val="21"/>
          <w:highlight w:val="yellow"/>
        </w:rPr>
        <w:t>after</w:t>
      </w:r>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given</w:t>
      </w:r>
      <w:proofErr w:type="spellEnd"/>
      <w:r w:rsidRPr="00044722">
        <w:rPr>
          <w:rFonts w:ascii="Arial"/>
          <w:spacing w:val="-3"/>
          <w:sz w:val="21"/>
          <w:highlight w:val="yellow"/>
        </w:rPr>
        <w:t xml:space="preserve"> </w:t>
      </w:r>
      <w:proofErr w:type="spellStart"/>
      <w:r w:rsidRPr="00044722">
        <w:rPr>
          <w:rFonts w:ascii="Arial"/>
          <w:sz w:val="21"/>
          <w:highlight w:val="yellow"/>
        </w:rPr>
        <w:t>number</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sequence</w:t>
      </w:r>
      <w:proofErr w:type="spellEnd"/>
      <w:r w:rsidRPr="00044722">
        <w:rPr>
          <w:rFonts w:ascii="Arial"/>
          <w:spacing w:val="-3"/>
          <w:sz w:val="21"/>
          <w:highlight w:val="yellow"/>
        </w:rPr>
        <w:t xml:space="preserve"> </w:t>
      </w:r>
      <w:r w:rsidRPr="00044722">
        <w:rPr>
          <w:rFonts w:ascii="Arial"/>
          <w:sz w:val="21"/>
          <w:highlight w:val="yellow"/>
        </w:rPr>
        <w:t>non-consecutive</w:t>
      </w:r>
      <w:r w:rsidRPr="00044722">
        <w:rPr>
          <w:rFonts w:ascii="Arial"/>
          <w:spacing w:val="-3"/>
          <w:sz w:val="21"/>
          <w:highlight w:val="yellow"/>
        </w:rPr>
        <w:t xml:space="preserve"> </w:t>
      </w:r>
      <w:proofErr w:type="spellStart"/>
      <w:r w:rsidRPr="00044722">
        <w:rPr>
          <w:rFonts w:ascii="Arial"/>
          <w:sz w:val="21"/>
          <w:highlight w:val="yellow"/>
        </w:rPr>
        <w:t>numbers</w:t>
      </w:r>
      <w:proofErr w:type="spellEnd"/>
      <w:r w:rsidRPr="00044722">
        <w:rPr>
          <w:rFonts w:ascii="Arial"/>
          <w:sz w:val="21"/>
          <w:highlight w:val="yellow"/>
        </w:rPr>
        <w:t xml:space="preserve"> </w:t>
      </w:r>
      <w:proofErr w:type="spellStart"/>
      <w:r w:rsidRPr="00044722">
        <w:rPr>
          <w:rFonts w:ascii="Arial"/>
          <w:sz w:val="21"/>
          <w:highlight w:val="yellow"/>
        </w:rPr>
        <w:t>within</w:t>
      </w:r>
      <w:proofErr w:type="spellEnd"/>
      <w:r w:rsidRPr="00044722">
        <w:rPr>
          <w:rFonts w:ascii="Arial"/>
          <w:sz w:val="21"/>
          <w:highlight w:val="yellow"/>
        </w:rPr>
        <w:t xml:space="preserve"> 100.</w:t>
      </w:r>
    </w:p>
    <w:p w14:paraId="49A9B62D" w14:textId="77777777" w:rsidR="007A3C7E" w:rsidRPr="00044722" w:rsidRDefault="00000000">
      <w:pPr>
        <w:spacing w:line="233" w:lineRule="exact"/>
        <w:ind w:left="562"/>
        <w:rPr>
          <w:rFonts w:ascii="Arial"/>
          <w:sz w:val="21"/>
          <w:highlight w:val="yellow"/>
        </w:rPr>
      </w:pPr>
      <w:proofErr w:type="spellStart"/>
      <w:r w:rsidRPr="00044722">
        <w:rPr>
          <w:rFonts w:ascii="Arial"/>
          <w:spacing w:val="-2"/>
          <w:sz w:val="21"/>
          <w:highlight w:val="yellow"/>
        </w:rPr>
        <w:t>Summary</w:t>
      </w:r>
      <w:proofErr w:type="spellEnd"/>
    </w:p>
    <w:p w14:paraId="0EBEBB83" w14:textId="77777777" w:rsidR="007A3C7E" w:rsidRPr="00044722" w:rsidRDefault="00000000">
      <w:pPr>
        <w:spacing w:before="3" w:line="232" w:lineRule="auto"/>
        <w:ind w:left="506" w:right="548" w:firstLine="55"/>
        <w:rPr>
          <w:rFonts w:ascii="Arial"/>
          <w:sz w:val="21"/>
          <w:highlight w:val="yellow"/>
        </w:rPr>
      </w:pP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struggles</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choose</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numeral </w:t>
      </w:r>
      <w:proofErr w:type="spellStart"/>
      <w:r w:rsidRPr="00044722">
        <w:rPr>
          <w:rFonts w:ascii="Arial"/>
          <w:sz w:val="21"/>
          <w:highlight w:val="yellow"/>
        </w:rPr>
        <w:t>that</w:t>
      </w:r>
      <w:proofErr w:type="spellEnd"/>
      <w:r w:rsidRPr="00044722">
        <w:rPr>
          <w:rFonts w:ascii="Arial"/>
          <w:sz w:val="21"/>
          <w:highlight w:val="yellow"/>
        </w:rPr>
        <w:t xml:space="preserve"> </w:t>
      </w:r>
      <w:proofErr w:type="spellStart"/>
      <w:r w:rsidRPr="00044722">
        <w:rPr>
          <w:rFonts w:ascii="Arial"/>
          <w:sz w:val="21"/>
          <w:highlight w:val="yellow"/>
        </w:rPr>
        <w:t>represents</w:t>
      </w:r>
      <w:proofErr w:type="spellEnd"/>
      <w:r w:rsidRPr="00044722">
        <w:rPr>
          <w:rFonts w:ascii="Arial"/>
          <w:sz w:val="21"/>
          <w:highlight w:val="yellow"/>
        </w:rPr>
        <w:t xml:space="preserve"> a </w:t>
      </w:r>
      <w:proofErr w:type="spellStart"/>
      <w:r w:rsidRPr="00044722">
        <w:rPr>
          <w:rFonts w:ascii="Arial"/>
          <w:sz w:val="21"/>
          <w:highlight w:val="yellow"/>
        </w:rPr>
        <w:t>number</w:t>
      </w:r>
      <w:proofErr w:type="spellEnd"/>
      <w:r w:rsidRPr="00044722">
        <w:rPr>
          <w:rFonts w:ascii="Arial"/>
          <w:sz w:val="21"/>
          <w:highlight w:val="yellow"/>
        </w:rPr>
        <w:t xml:space="preserve"> </w:t>
      </w:r>
      <w:proofErr w:type="spellStart"/>
      <w:r w:rsidRPr="00044722">
        <w:rPr>
          <w:rFonts w:ascii="Arial"/>
          <w:sz w:val="21"/>
          <w:highlight w:val="yellow"/>
        </w:rPr>
        <w:t>from</w:t>
      </w:r>
      <w:proofErr w:type="spellEnd"/>
      <w:r w:rsidRPr="00044722">
        <w:rPr>
          <w:rFonts w:ascii="Arial"/>
          <w:sz w:val="21"/>
          <w:highlight w:val="yellow"/>
        </w:rPr>
        <w:t xml:space="preserve"> 0-100, </w:t>
      </w:r>
      <w:proofErr w:type="spellStart"/>
      <w:r w:rsidRPr="00044722">
        <w:rPr>
          <w:rFonts w:ascii="Arial"/>
          <w:sz w:val="21"/>
          <w:highlight w:val="yellow"/>
        </w:rPr>
        <w:t>scoring</w:t>
      </w:r>
      <w:proofErr w:type="spellEnd"/>
      <w:r w:rsidRPr="00044722">
        <w:rPr>
          <w:rFonts w:ascii="Arial"/>
          <w:sz w:val="21"/>
          <w:highlight w:val="yellow"/>
        </w:rPr>
        <w:t xml:space="preserve"> 2/5.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does</w:t>
      </w:r>
      <w:proofErr w:type="spellEnd"/>
      <w:r w:rsidRPr="00044722">
        <w:rPr>
          <w:rFonts w:ascii="Arial"/>
          <w:sz w:val="21"/>
          <w:highlight w:val="yellow"/>
        </w:rPr>
        <w:t xml:space="preserve"> </w:t>
      </w:r>
      <w:proofErr w:type="spellStart"/>
      <w:r w:rsidRPr="00044722">
        <w:rPr>
          <w:rFonts w:ascii="Arial"/>
          <w:sz w:val="21"/>
          <w:highlight w:val="yellow"/>
        </w:rPr>
        <w:t>not</w:t>
      </w:r>
      <w:proofErr w:type="spellEnd"/>
      <w:r w:rsidRPr="00044722">
        <w:rPr>
          <w:rFonts w:ascii="Arial"/>
          <w:sz w:val="21"/>
          <w:highlight w:val="yellow"/>
        </w:rPr>
        <w:t xml:space="preserve"> </w:t>
      </w:r>
      <w:proofErr w:type="spellStart"/>
      <w:r w:rsidRPr="00044722">
        <w:rPr>
          <w:rFonts w:ascii="Arial"/>
          <w:sz w:val="21"/>
          <w:highlight w:val="yellow"/>
        </w:rPr>
        <w:t>yet</w:t>
      </w:r>
      <w:proofErr w:type="spellEnd"/>
      <w:r w:rsidRPr="00044722">
        <w:rPr>
          <w:rFonts w:ascii="Arial"/>
          <w:sz w:val="21"/>
          <w:highlight w:val="yellow"/>
        </w:rPr>
        <w:t xml:space="preserve"> </w:t>
      </w:r>
      <w:proofErr w:type="spellStart"/>
      <w:r w:rsidRPr="00044722">
        <w:rPr>
          <w:rFonts w:ascii="Arial"/>
          <w:sz w:val="21"/>
          <w:highlight w:val="yellow"/>
        </w:rPr>
        <w:t>demonstrate</w:t>
      </w:r>
      <w:proofErr w:type="spellEnd"/>
      <w:r w:rsidRPr="00044722">
        <w:rPr>
          <w:rFonts w:ascii="Arial"/>
          <w:spacing w:val="-3"/>
          <w:sz w:val="21"/>
          <w:highlight w:val="yellow"/>
        </w:rPr>
        <w:t xml:space="preserve"> </w:t>
      </w:r>
      <w:proofErr w:type="spellStart"/>
      <w:r w:rsidRPr="00044722">
        <w:rPr>
          <w:rFonts w:ascii="Arial"/>
          <w:sz w:val="21"/>
          <w:highlight w:val="yellow"/>
        </w:rPr>
        <w:t>counting</w:t>
      </w:r>
      <w:proofErr w:type="spellEnd"/>
      <w:r w:rsidRPr="00044722">
        <w:rPr>
          <w:rFonts w:ascii="Arial"/>
          <w:spacing w:val="-3"/>
          <w:sz w:val="21"/>
          <w:highlight w:val="yellow"/>
        </w:rPr>
        <w:t xml:space="preserve"> </w:t>
      </w:r>
      <w:r w:rsidRPr="00044722">
        <w:rPr>
          <w:rFonts w:ascii="Arial"/>
          <w:sz w:val="21"/>
          <w:highlight w:val="yellow"/>
        </w:rPr>
        <w:t>forward</w:t>
      </w:r>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r w:rsidRPr="00044722">
        <w:rPr>
          <w:rFonts w:ascii="Arial"/>
          <w:sz w:val="21"/>
          <w:highlight w:val="yellow"/>
        </w:rPr>
        <w:t>100</w:t>
      </w:r>
      <w:r w:rsidRPr="00044722">
        <w:rPr>
          <w:rFonts w:ascii="Arial"/>
          <w:spacing w:val="-3"/>
          <w:sz w:val="21"/>
          <w:highlight w:val="yellow"/>
        </w:rPr>
        <w:t xml:space="preserve"> </w:t>
      </w:r>
      <w:proofErr w:type="spellStart"/>
      <w:r w:rsidRPr="00044722">
        <w:rPr>
          <w:rFonts w:ascii="Arial"/>
          <w:sz w:val="21"/>
          <w:highlight w:val="yellow"/>
        </w:rPr>
        <w:t>from</w:t>
      </w:r>
      <w:proofErr w:type="spellEnd"/>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given</w:t>
      </w:r>
      <w:proofErr w:type="spellEnd"/>
      <w:r w:rsidRPr="00044722">
        <w:rPr>
          <w:rFonts w:ascii="Arial"/>
          <w:spacing w:val="-3"/>
          <w:sz w:val="21"/>
          <w:highlight w:val="yellow"/>
        </w:rPr>
        <w:t xml:space="preserve"> </w:t>
      </w:r>
      <w:proofErr w:type="spellStart"/>
      <w:r w:rsidRPr="00044722">
        <w:rPr>
          <w:rFonts w:ascii="Arial"/>
          <w:sz w:val="21"/>
          <w:highlight w:val="yellow"/>
        </w:rPr>
        <w:t>number</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both</w:t>
      </w:r>
      <w:proofErr w:type="spellEnd"/>
      <w:r w:rsidRPr="00044722">
        <w:rPr>
          <w:rFonts w:ascii="Arial"/>
          <w:spacing w:val="-3"/>
          <w:sz w:val="21"/>
          <w:highlight w:val="yellow"/>
        </w:rPr>
        <w:t xml:space="preserve"> </w:t>
      </w:r>
      <w:proofErr w:type="spellStart"/>
      <w:r w:rsidRPr="00044722">
        <w:rPr>
          <w:rFonts w:ascii="Arial"/>
          <w:sz w:val="21"/>
          <w:highlight w:val="yellow"/>
        </w:rPr>
        <w:t>within</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across</w:t>
      </w:r>
      <w:proofErr w:type="spellEnd"/>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decade</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When</w:t>
      </w:r>
      <w:proofErr w:type="spellEnd"/>
      <w:r w:rsidRPr="00044722">
        <w:rPr>
          <w:rFonts w:ascii="Arial"/>
          <w:spacing w:val="-3"/>
          <w:sz w:val="21"/>
          <w:highlight w:val="yellow"/>
        </w:rPr>
        <w:t xml:space="preserve"> </w:t>
      </w:r>
      <w:proofErr w:type="spellStart"/>
      <w:r w:rsidRPr="00044722">
        <w:rPr>
          <w:rFonts w:ascii="Arial"/>
          <w:sz w:val="21"/>
          <w:highlight w:val="yellow"/>
        </w:rPr>
        <w:t>presented</w:t>
      </w:r>
      <w:proofErr w:type="spellEnd"/>
      <w:r w:rsidRPr="00044722">
        <w:rPr>
          <w:rFonts w:ascii="Arial"/>
          <w:spacing w:val="-3"/>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a </w:t>
      </w:r>
      <w:proofErr w:type="spellStart"/>
      <w:r w:rsidRPr="00044722">
        <w:rPr>
          <w:rFonts w:ascii="Arial"/>
          <w:sz w:val="21"/>
          <w:highlight w:val="yellow"/>
        </w:rPr>
        <w:t>number</w:t>
      </w:r>
      <w:proofErr w:type="spellEnd"/>
      <w:r w:rsidRPr="00044722">
        <w:rPr>
          <w:rFonts w:ascii="Arial"/>
          <w:sz w:val="21"/>
          <w:highlight w:val="yellow"/>
        </w:rPr>
        <w:t xml:space="preserve"> </w:t>
      </w:r>
      <w:proofErr w:type="spellStart"/>
      <w:r w:rsidRPr="00044722">
        <w:rPr>
          <w:rFonts w:ascii="Arial"/>
          <w:sz w:val="21"/>
          <w:highlight w:val="yellow"/>
        </w:rPr>
        <w:t>within</w:t>
      </w:r>
      <w:proofErr w:type="spellEnd"/>
      <w:r w:rsidRPr="00044722">
        <w:rPr>
          <w:rFonts w:ascii="Arial"/>
          <w:sz w:val="21"/>
          <w:highlight w:val="yellow"/>
        </w:rPr>
        <w:t xml:space="preserve"> 100,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needs</w:t>
      </w:r>
      <w:proofErr w:type="spellEnd"/>
      <w:r w:rsidRPr="00044722">
        <w:rPr>
          <w:rFonts w:ascii="Arial"/>
          <w:sz w:val="21"/>
          <w:highlight w:val="yellow"/>
        </w:rPr>
        <w:t xml:space="preserve"> </w:t>
      </w:r>
      <w:proofErr w:type="spellStart"/>
      <w:r w:rsidRPr="00044722">
        <w:rPr>
          <w:rFonts w:ascii="Arial"/>
          <w:sz w:val="21"/>
          <w:highlight w:val="yellow"/>
        </w:rPr>
        <w:t>support</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name</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number</w:t>
      </w:r>
      <w:proofErr w:type="spellEnd"/>
      <w:r w:rsidRPr="00044722">
        <w:rPr>
          <w:rFonts w:ascii="Arial"/>
          <w:sz w:val="21"/>
          <w:highlight w:val="yellow"/>
        </w:rPr>
        <w:t xml:space="preserve"> </w:t>
      </w:r>
      <w:proofErr w:type="spellStart"/>
      <w:r w:rsidRPr="00044722">
        <w:rPr>
          <w:rFonts w:ascii="Arial"/>
          <w:sz w:val="21"/>
          <w:highlight w:val="yellow"/>
        </w:rPr>
        <w:t>that</w:t>
      </w:r>
      <w:proofErr w:type="spellEnd"/>
      <w:r w:rsidRPr="00044722">
        <w:rPr>
          <w:rFonts w:ascii="Arial"/>
          <w:sz w:val="21"/>
          <w:highlight w:val="yellow"/>
        </w:rPr>
        <w:t xml:space="preserve"> come </w:t>
      </w:r>
      <w:proofErr w:type="spellStart"/>
      <w:r w:rsidRPr="00044722">
        <w:rPr>
          <w:rFonts w:ascii="Arial"/>
          <w:sz w:val="21"/>
          <w:highlight w:val="yellow"/>
        </w:rPr>
        <w:t>before</w:t>
      </w:r>
      <w:proofErr w:type="spellEnd"/>
      <w:r w:rsidRPr="00044722">
        <w:rPr>
          <w:rFonts w:ascii="Arial"/>
          <w:sz w:val="21"/>
          <w:highlight w:val="yellow"/>
        </w:rPr>
        <w:t xml:space="preserve"> </w:t>
      </w:r>
      <w:proofErr w:type="spellStart"/>
      <w:r w:rsidRPr="00044722">
        <w:rPr>
          <w:rFonts w:ascii="Arial"/>
          <w:sz w:val="21"/>
          <w:highlight w:val="yellow"/>
        </w:rPr>
        <w:t>or</w:t>
      </w:r>
      <w:proofErr w:type="spellEnd"/>
      <w:r w:rsidRPr="00044722">
        <w:rPr>
          <w:rFonts w:ascii="Arial"/>
          <w:sz w:val="21"/>
          <w:highlight w:val="yellow"/>
        </w:rPr>
        <w:t xml:space="preserve"> </w:t>
      </w:r>
      <w:proofErr w:type="spellStart"/>
      <w:r w:rsidRPr="00044722">
        <w:rPr>
          <w:rFonts w:ascii="Arial"/>
          <w:sz w:val="21"/>
          <w:highlight w:val="yellow"/>
        </w:rPr>
        <w:t>next</w:t>
      </w:r>
      <w:proofErr w:type="spellEnd"/>
      <w:r w:rsidRPr="00044722">
        <w:rPr>
          <w:rFonts w:ascii="Arial"/>
          <w:sz w:val="21"/>
          <w:highlight w:val="yellow"/>
        </w:rPr>
        <w:t xml:space="preserve">, </w:t>
      </w:r>
      <w:proofErr w:type="spellStart"/>
      <w:r w:rsidRPr="00044722">
        <w:rPr>
          <w:rFonts w:ascii="Arial"/>
          <w:sz w:val="21"/>
          <w:highlight w:val="yellow"/>
        </w:rPr>
        <w:t>scoring</w:t>
      </w:r>
      <w:proofErr w:type="spellEnd"/>
      <w:r w:rsidRPr="00044722">
        <w:rPr>
          <w:rFonts w:ascii="Arial"/>
          <w:sz w:val="21"/>
          <w:highlight w:val="yellow"/>
        </w:rPr>
        <w:t xml:space="preserve"> 2/6.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cannot</w:t>
      </w:r>
      <w:proofErr w:type="spellEnd"/>
      <w:r w:rsidRPr="00044722">
        <w:rPr>
          <w:rFonts w:ascii="Arial"/>
          <w:sz w:val="21"/>
          <w:highlight w:val="yellow"/>
        </w:rPr>
        <w:t xml:space="preserve"> </w:t>
      </w:r>
      <w:proofErr w:type="spellStart"/>
      <w:r w:rsidRPr="00044722">
        <w:rPr>
          <w:rFonts w:ascii="Arial"/>
          <w:sz w:val="21"/>
          <w:highlight w:val="yellow"/>
        </w:rPr>
        <w:t>yet</w:t>
      </w:r>
      <w:proofErr w:type="spellEnd"/>
      <w:r w:rsidRPr="00044722">
        <w:rPr>
          <w:rFonts w:ascii="Arial"/>
          <w:sz w:val="21"/>
          <w:highlight w:val="yellow"/>
        </w:rPr>
        <w:t xml:space="preserve"> </w:t>
      </w:r>
      <w:proofErr w:type="spellStart"/>
      <w:r w:rsidRPr="00044722">
        <w:rPr>
          <w:rFonts w:ascii="Arial"/>
          <w:sz w:val="21"/>
          <w:highlight w:val="yellow"/>
        </w:rPr>
        <w:t>choose</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answer</w:t>
      </w:r>
      <w:proofErr w:type="spellEnd"/>
      <w:r w:rsidRPr="00044722">
        <w:rPr>
          <w:rFonts w:ascii="Arial"/>
          <w:sz w:val="21"/>
          <w:highlight w:val="yellow"/>
        </w:rPr>
        <w:t xml:space="preserve"> </w:t>
      </w:r>
      <w:proofErr w:type="spellStart"/>
      <w:r w:rsidRPr="00044722">
        <w:rPr>
          <w:rFonts w:ascii="Arial"/>
          <w:sz w:val="21"/>
          <w:highlight w:val="yellow"/>
        </w:rPr>
        <w:t>that</w:t>
      </w:r>
      <w:proofErr w:type="spellEnd"/>
      <w:r w:rsidRPr="00044722">
        <w:rPr>
          <w:rFonts w:ascii="Arial"/>
          <w:sz w:val="21"/>
          <w:highlight w:val="yellow"/>
        </w:rPr>
        <w:t xml:space="preserve"> </w:t>
      </w:r>
      <w:proofErr w:type="gramStart"/>
      <w:r w:rsidRPr="00044722">
        <w:rPr>
          <w:rFonts w:ascii="Arial"/>
          <w:sz w:val="21"/>
          <w:highlight w:val="yellow"/>
        </w:rPr>
        <w:t>shows</w:t>
      </w:r>
      <w:proofErr w:type="gramEnd"/>
      <w:r w:rsidRPr="00044722">
        <w:rPr>
          <w:rFonts w:ascii="Arial"/>
          <w:sz w:val="21"/>
          <w:highlight w:val="yellow"/>
        </w:rPr>
        <w:t xml:space="preserve"> </w:t>
      </w:r>
      <w:proofErr w:type="spellStart"/>
      <w:r w:rsidRPr="00044722">
        <w:rPr>
          <w:rFonts w:ascii="Arial"/>
          <w:sz w:val="21"/>
          <w:highlight w:val="yellow"/>
        </w:rPr>
        <w:t>counting</w:t>
      </w:r>
      <w:proofErr w:type="spellEnd"/>
      <w:r w:rsidRPr="00044722">
        <w:rPr>
          <w:rFonts w:ascii="Arial"/>
          <w:sz w:val="21"/>
          <w:highlight w:val="yellow"/>
        </w:rPr>
        <w:t xml:space="preserve"> </w:t>
      </w:r>
      <w:proofErr w:type="spellStart"/>
      <w:r w:rsidRPr="00044722">
        <w:rPr>
          <w:rFonts w:ascii="Arial"/>
          <w:sz w:val="21"/>
          <w:highlight w:val="yellow"/>
        </w:rPr>
        <w:t>backward</w:t>
      </w:r>
      <w:proofErr w:type="spellEnd"/>
      <w:r w:rsidRPr="00044722">
        <w:rPr>
          <w:rFonts w:ascii="Arial"/>
          <w:sz w:val="21"/>
          <w:highlight w:val="yellow"/>
        </w:rPr>
        <w:t xml:space="preserve"> </w:t>
      </w:r>
      <w:proofErr w:type="spellStart"/>
      <w:r w:rsidRPr="00044722">
        <w:rPr>
          <w:rFonts w:ascii="Arial"/>
          <w:sz w:val="21"/>
          <w:highlight w:val="yellow"/>
        </w:rPr>
        <w:t>from</w:t>
      </w:r>
      <w:proofErr w:type="spellEnd"/>
      <w:r w:rsidRPr="00044722">
        <w:rPr>
          <w:rFonts w:ascii="Arial"/>
          <w:sz w:val="21"/>
          <w:highlight w:val="yellow"/>
        </w:rPr>
        <w:t xml:space="preserve"> a </w:t>
      </w:r>
      <w:proofErr w:type="spellStart"/>
      <w:r w:rsidRPr="00044722">
        <w:rPr>
          <w:rFonts w:ascii="Arial"/>
          <w:sz w:val="21"/>
          <w:highlight w:val="yellow"/>
        </w:rPr>
        <w:t>given</w:t>
      </w:r>
      <w:proofErr w:type="spellEnd"/>
      <w:r w:rsidRPr="00044722">
        <w:rPr>
          <w:rFonts w:ascii="Arial"/>
          <w:sz w:val="21"/>
          <w:highlight w:val="yellow"/>
        </w:rPr>
        <w:t xml:space="preserve"> </w:t>
      </w:r>
      <w:proofErr w:type="spellStart"/>
      <w:r w:rsidRPr="00044722">
        <w:rPr>
          <w:rFonts w:ascii="Arial"/>
          <w:sz w:val="21"/>
          <w:highlight w:val="yellow"/>
        </w:rPr>
        <w:t>number</w:t>
      </w:r>
      <w:proofErr w:type="spellEnd"/>
      <w:r w:rsidRPr="00044722">
        <w:rPr>
          <w:rFonts w:ascii="Arial"/>
          <w:sz w:val="21"/>
          <w:highlight w:val="yellow"/>
        </w:rPr>
        <w:t xml:space="preserve"> </w:t>
      </w:r>
      <w:proofErr w:type="spellStart"/>
      <w:r w:rsidRPr="00044722">
        <w:rPr>
          <w:rFonts w:ascii="Arial"/>
          <w:sz w:val="21"/>
          <w:highlight w:val="yellow"/>
        </w:rPr>
        <w:t>within</w:t>
      </w:r>
      <w:proofErr w:type="spellEnd"/>
      <w:r w:rsidRPr="00044722">
        <w:rPr>
          <w:rFonts w:ascii="Arial"/>
          <w:sz w:val="21"/>
          <w:highlight w:val="yellow"/>
        </w:rPr>
        <w:t xml:space="preserve"> 100.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not</w:t>
      </w:r>
      <w:proofErr w:type="spellEnd"/>
      <w:r w:rsidRPr="00044722">
        <w:rPr>
          <w:rFonts w:ascii="Arial"/>
          <w:sz w:val="21"/>
          <w:highlight w:val="yellow"/>
        </w:rPr>
        <w:t xml:space="preserve"> </w:t>
      </w:r>
      <w:proofErr w:type="spellStart"/>
      <w:r w:rsidRPr="00044722">
        <w:rPr>
          <w:rFonts w:ascii="Arial"/>
          <w:sz w:val="21"/>
          <w:highlight w:val="yellow"/>
        </w:rPr>
        <w:t>yet</w:t>
      </w:r>
      <w:proofErr w:type="spellEnd"/>
      <w:r w:rsidRPr="00044722">
        <w:rPr>
          <w:rFonts w:ascii="Arial"/>
          <w:sz w:val="21"/>
          <w:highlight w:val="yellow"/>
        </w:rPr>
        <w:t xml:space="preserve"> </w:t>
      </w:r>
      <w:proofErr w:type="spellStart"/>
      <w:r w:rsidRPr="00044722">
        <w:rPr>
          <w:rFonts w:ascii="Arial"/>
          <w:sz w:val="21"/>
          <w:highlight w:val="yellow"/>
        </w:rPr>
        <w:t>able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order</w:t>
      </w:r>
      <w:proofErr w:type="spellEnd"/>
      <w:r w:rsidRPr="00044722">
        <w:rPr>
          <w:rFonts w:ascii="Arial"/>
          <w:sz w:val="21"/>
          <w:highlight w:val="yellow"/>
        </w:rPr>
        <w:t xml:space="preserve"> sets </w:t>
      </w:r>
      <w:proofErr w:type="spellStart"/>
      <w:r w:rsidRPr="00044722">
        <w:rPr>
          <w:rFonts w:ascii="Arial"/>
          <w:sz w:val="21"/>
          <w:highlight w:val="yellow"/>
        </w:rPr>
        <w:t>of</w:t>
      </w:r>
      <w:proofErr w:type="spellEnd"/>
      <w:r w:rsidRPr="00044722">
        <w:rPr>
          <w:rFonts w:ascii="Arial"/>
          <w:sz w:val="21"/>
          <w:highlight w:val="yellow"/>
        </w:rPr>
        <w:t xml:space="preserve"> 4 non-consecutive </w:t>
      </w:r>
      <w:proofErr w:type="spellStart"/>
      <w:r w:rsidRPr="00044722">
        <w:rPr>
          <w:rFonts w:ascii="Arial"/>
          <w:sz w:val="21"/>
          <w:highlight w:val="yellow"/>
        </w:rPr>
        <w:t>numbers</w:t>
      </w:r>
      <w:proofErr w:type="spellEnd"/>
      <w:r w:rsidRPr="00044722">
        <w:rPr>
          <w:rFonts w:ascii="Arial"/>
          <w:sz w:val="21"/>
          <w:highlight w:val="yellow"/>
        </w:rPr>
        <w:t xml:space="preserve"> </w:t>
      </w:r>
      <w:proofErr w:type="spellStart"/>
      <w:r w:rsidRPr="00044722">
        <w:rPr>
          <w:rFonts w:ascii="Arial"/>
          <w:sz w:val="21"/>
          <w:highlight w:val="yellow"/>
        </w:rPr>
        <w:t>within</w:t>
      </w:r>
      <w:proofErr w:type="spellEnd"/>
      <w:r w:rsidRPr="00044722">
        <w:rPr>
          <w:rFonts w:ascii="Arial"/>
          <w:sz w:val="21"/>
          <w:highlight w:val="yellow"/>
        </w:rPr>
        <w:t xml:space="preserve"> 100.</w:t>
      </w:r>
    </w:p>
    <w:p w14:paraId="462C37ED" w14:textId="77777777" w:rsidR="007A3C7E" w:rsidRPr="00044722" w:rsidRDefault="00000000">
      <w:pPr>
        <w:spacing w:line="237" w:lineRule="exact"/>
        <w:ind w:left="562"/>
        <w:rPr>
          <w:rFonts w:ascii="Arial"/>
          <w:sz w:val="21"/>
          <w:highlight w:val="yellow"/>
        </w:rPr>
      </w:pP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accuracy</w:t>
      </w:r>
      <w:proofErr w:type="spellEnd"/>
      <w:r w:rsidRPr="00044722">
        <w:rPr>
          <w:rFonts w:ascii="Arial"/>
          <w:spacing w:val="-3"/>
          <w:sz w:val="21"/>
          <w:highlight w:val="yellow"/>
        </w:rPr>
        <w:t xml:space="preserve"> </w:t>
      </w:r>
      <w:r w:rsidRPr="00044722">
        <w:rPr>
          <w:rFonts w:ascii="Arial"/>
          <w:sz w:val="21"/>
          <w:highlight w:val="yellow"/>
        </w:rPr>
        <w:t>score</w:t>
      </w:r>
      <w:r w:rsidRPr="00044722">
        <w:rPr>
          <w:rFonts w:ascii="Arial"/>
          <w:spacing w:val="-3"/>
          <w:sz w:val="21"/>
          <w:highlight w:val="yellow"/>
        </w:rPr>
        <w:t xml:space="preserve"> </w:t>
      </w:r>
      <w:proofErr w:type="spellStart"/>
      <w:r w:rsidRPr="00044722">
        <w:rPr>
          <w:rFonts w:ascii="Arial"/>
          <w:sz w:val="21"/>
          <w:highlight w:val="yellow"/>
        </w:rPr>
        <w:t>was</w:t>
      </w:r>
      <w:proofErr w:type="spellEnd"/>
      <w:r w:rsidRPr="00044722">
        <w:rPr>
          <w:rFonts w:ascii="Arial"/>
          <w:spacing w:val="-3"/>
          <w:sz w:val="21"/>
          <w:highlight w:val="yellow"/>
        </w:rPr>
        <w:t xml:space="preserve"> </w:t>
      </w:r>
      <w:r w:rsidRPr="00044722">
        <w:rPr>
          <w:rFonts w:ascii="Arial"/>
          <w:sz w:val="21"/>
          <w:highlight w:val="yellow"/>
        </w:rPr>
        <w:t>4/20</w:t>
      </w:r>
      <w:r w:rsidRPr="00044722">
        <w:rPr>
          <w:rFonts w:ascii="Arial"/>
          <w:spacing w:val="-3"/>
          <w:sz w:val="21"/>
          <w:highlight w:val="yellow"/>
        </w:rPr>
        <w:t xml:space="preserve"> </w:t>
      </w:r>
      <w:r w:rsidRPr="00044722">
        <w:rPr>
          <w:rFonts w:ascii="Arial"/>
          <w:sz w:val="21"/>
          <w:highlight w:val="yellow"/>
        </w:rPr>
        <w:t>(20%)</w:t>
      </w:r>
      <w:r w:rsidRPr="00044722">
        <w:rPr>
          <w:rFonts w:ascii="Arial"/>
          <w:spacing w:val="-3"/>
          <w:sz w:val="21"/>
          <w:highlight w:val="yellow"/>
        </w:rPr>
        <w:t xml:space="preserve"> </w:t>
      </w:r>
      <w:proofErr w:type="spellStart"/>
      <w:r w:rsidRPr="00044722">
        <w:rPr>
          <w:rFonts w:ascii="Arial"/>
          <w:sz w:val="21"/>
          <w:highlight w:val="yellow"/>
        </w:rPr>
        <w:t>which</w:t>
      </w:r>
      <w:proofErr w:type="spellEnd"/>
      <w:r w:rsidRPr="00044722">
        <w:rPr>
          <w:rFonts w:ascii="Arial"/>
          <w:spacing w:val="-3"/>
          <w:sz w:val="21"/>
          <w:highlight w:val="yellow"/>
        </w:rPr>
        <w:t xml:space="preserve"> </w:t>
      </w:r>
      <w:proofErr w:type="spellStart"/>
      <w:r w:rsidRPr="00044722">
        <w:rPr>
          <w:rFonts w:ascii="Arial"/>
          <w:sz w:val="21"/>
          <w:highlight w:val="yellow"/>
        </w:rPr>
        <w:t>is</w:t>
      </w:r>
      <w:proofErr w:type="spellEnd"/>
      <w:r w:rsidRPr="00044722">
        <w:rPr>
          <w:rFonts w:ascii="Arial"/>
          <w:spacing w:val="-2"/>
          <w:sz w:val="21"/>
          <w:highlight w:val="yellow"/>
        </w:rPr>
        <w:t xml:space="preserve"> </w:t>
      </w:r>
      <w:r w:rsidRPr="00044722">
        <w:rPr>
          <w:rFonts w:ascii="Arial"/>
          <w:sz w:val="21"/>
          <w:highlight w:val="yellow"/>
        </w:rPr>
        <w:t>pre-</w:t>
      </w:r>
      <w:proofErr w:type="spellStart"/>
      <w:r w:rsidRPr="00044722">
        <w:rPr>
          <w:rFonts w:ascii="Arial"/>
          <w:spacing w:val="-2"/>
          <w:sz w:val="21"/>
          <w:highlight w:val="yellow"/>
        </w:rPr>
        <w:t>emerging</w:t>
      </w:r>
      <w:proofErr w:type="spellEnd"/>
      <w:r w:rsidRPr="00044722">
        <w:rPr>
          <w:rFonts w:ascii="Arial"/>
          <w:spacing w:val="-2"/>
          <w:sz w:val="21"/>
          <w:highlight w:val="yellow"/>
        </w:rPr>
        <w:t>.</w:t>
      </w:r>
    </w:p>
    <w:p w14:paraId="296A66CD" w14:textId="77777777" w:rsidR="007A3C7E" w:rsidRPr="00044722" w:rsidRDefault="007A3C7E">
      <w:pPr>
        <w:pStyle w:val="BodyText"/>
        <w:rPr>
          <w:rFonts w:ascii="Arial"/>
          <w:sz w:val="22"/>
          <w:highlight w:val="yellow"/>
        </w:rPr>
      </w:pPr>
    </w:p>
    <w:p w14:paraId="71F688EE" w14:textId="77777777" w:rsidR="007A3C7E" w:rsidRPr="00044722" w:rsidRDefault="007A3C7E">
      <w:pPr>
        <w:pStyle w:val="BodyText"/>
        <w:spacing w:before="1"/>
        <w:rPr>
          <w:rFonts w:ascii="Arial"/>
          <w:sz w:val="18"/>
          <w:highlight w:val="yellow"/>
        </w:rPr>
      </w:pPr>
    </w:p>
    <w:p w14:paraId="19F01716" w14:textId="77777777" w:rsidR="007A3C7E" w:rsidRPr="00044722" w:rsidRDefault="00000000">
      <w:pPr>
        <w:spacing w:line="232" w:lineRule="auto"/>
        <w:ind w:left="506" w:right="548" w:firstLine="55"/>
        <w:rPr>
          <w:rFonts w:ascii="Arial"/>
          <w:sz w:val="21"/>
          <w:highlight w:val="yellow"/>
        </w:rPr>
      </w:pP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had</w:t>
      </w:r>
      <w:proofErr w:type="spellEnd"/>
      <w:r w:rsidRPr="00044722">
        <w:rPr>
          <w:rFonts w:ascii="Arial"/>
          <w:spacing w:val="-3"/>
          <w:sz w:val="21"/>
          <w:highlight w:val="yellow"/>
        </w:rPr>
        <w:t xml:space="preserve"> </w:t>
      </w:r>
      <w:proofErr w:type="spellStart"/>
      <w:r w:rsidRPr="00044722">
        <w:rPr>
          <w:rFonts w:ascii="Arial"/>
          <w:sz w:val="21"/>
          <w:highlight w:val="yellow"/>
        </w:rPr>
        <w:t>previously</w:t>
      </w:r>
      <w:proofErr w:type="spellEnd"/>
      <w:r w:rsidRPr="00044722">
        <w:rPr>
          <w:rFonts w:ascii="Arial"/>
          <w:spacing w:val="-3"/>
          <w:sz w:val="21"/>
          <w:highlight w:val="yellow"/>
        </w:rPr>
        <w:t xml:space="preserve"> </w:t>
      </w:r>
      <w:proofErr w:type="spellStart"/>
      <w:r w:rsidRPr="00044722">
        <w:rPr>
          <w:rFonts w:ascii="Arial"/>
          <w:sz w:val="21"/>
          <w:highlight w:val="yellow"/>
        </w:rPr>
        <w:t>been</w:t>
      </w:r>
      <w:proofErr w:type="spellEnd"/>
      <w:r w:rsidRPr="00044722">
        <w:rPr>
          <w:rFonts w:ascii="Arial"/>
          <w:spacing w:val="-3"/>
          <w:sz w:val="21"/>
          <w:highlight w:val="yellow"/>
        </w:rPr>
        <w:t xml:space="preserve"> </w:t>
      </w:r>
      <w:proofErr w:type="spellStart"/>
      <w:r w:rsidRPr="00044722">
        <w:rPr>
          <w:rFonts w:ascii="Arial"/>
          <w:sz w:val="21"/>
          <w:highlight w:val="yellow"/>
        </w:rPr>
        <w:t>able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consistently</w:t>
      </w:r>
      <w:proofErr w:type="spellEnd"/>
      <w:r w:rsidRPr="00044722">
        <w:rPr>
          <w:rFonts w:ascii="Arial"/>
          <w:spacing w:val="-3"/>
          <w:sz w:val="21"/>
          <w:highlight w:val="yellow"/>
        </w:rPr>
        <w:t xml:space="preserve"> </w:t>
      </w:r>
      <w:proofErr w:type="spellStart"/>
      <w:r w:rsidRPr="00044722">
        <w:rPr>
          <w:rFonts w:ascii="Arial"/>
          <w:sz w:val="21"/>
          <w:highlight w:val="yellow"/>
        </w:rPr>
        <w:t>identify</w:t>
      </w:r>
      <w:proofErr w:type="spellEnd"/>
      <w:r w:rsidRPr="00044722">
        <w:rPr>
          <w:rFonts w:ascii="Arial"/>
          <w:spacing w:val="-3"/>
          <w:sz w:val="21"/>
          <w:highlight w:val="yellow"/>
        </w:rPr>
        <w:t xml:space="preserve"> </w:t>
      </w:r>
      <w:proofErr w:type="spellStart"/>
      <w:r w:rsidRPr="00044722">
        <w:rPr>
          <w:rFonts w:ascii="Arial"/>
          <w:sz w:val="21"/>
          <w:highlight w:val="yellow"/>
        </w:rPr>
        <w:t>numbers</w:t>
      </w:r>
      <w:proofErr w:type="spellEnd"/>
      <w:r w:rsidRPr="00044722">
        <w:rPr>
          <w:rFonts w:ascii="Arial"/>
          <w:spacing w:val="-3"/>
          <w:sz w:val="21"/>
          <w:highlight w:val="yellow"/>
        </w:rPr>
        <w:t xml:space="preserve"> </w:t>
      </w:r>
      <w:r w:rsidRPr="00044722">
        <w:rPr>
          <w:rFonts w:ascii="Arial"/>
          <w:sz w:val="21"/>
          <w:highlight w:val="yellow"/>
        </w:rPr>
        <w:t>1-20</w:t>
      </w:r>
      <w:r w:rsidRPr="00044722">
        <w:rPr>
          <w:rFonts w:ascii="Arial"/>
          <w:spacing w:val="-3"/>
          <w:sz w:val="21"/>
          <w:highlight w:val="yellow"/>
        </w:rPr>
        <w:t xml:space="preserve"> </w:t>
      </w:r>
      <w:proofErr w:type="spellStart"/>
      <w:r w:rsidRPr="00044722">
        <w:rPr>
          <w:rFonts w:ascii="Arial"/>
          <w:sz w:val="21"/>
          <w:highlight w:val="yellow"/>
        </w:rPr>
        <w:t>while</w:t>
      </w:r>
      <w:proofErr w:type="spellEnd"/>
      <w:r w:rsidRPr="00044722">
        <w:rPr>
          <w:rFonts w:ascii="Arial"/>
          <w:spacing w:val="-3"/>
          <w:sz w:val="21"/>
          <w:highlight w:val="yellow"/>
        </w:rPr>
        <w:t xml:space="preserve"> </w:t>
      </w:r>
      <w:proofErr w:type="spellStart"/>
      <w:r w:rsidRPr="00044722">
        <w:rPr>
          <w:rFonts w:ascii="Arial"/>
          <w:sz w:val="21"/>
          <w:highlight w:val="yellow"/>
        </w:rPr>
        <w:t>confusing</w:t>
      </w:r>
      <w:proofErr w:type="spellEnd"/>
      <w:r w:rsidRPr="00044722">
        <w:rPr>
          <w:rFonts w:ascii="Arial"/>
          <w:spacing w:val="-3"/>
          <w:sz w:val="21"/>
          <w:highlight w:val="yellow"/>
        </w:rPr>
        <w:t xml:space="preserve"> </w:t>
      </w:r>
      <w:r w:rsidRPr="00044722">
        <w:rPr>
          <w:rFonts w:ascii="Arial"/>
          <w:sz w:val="21"/>
          <w:highlight w:val="yellow"/>
        </w:rPr>
        <w:t>6</w:t>
      </w:r>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r w:rsidRPr="00044722">
        <w:rPr>
          <w:rFonts w:ascii="Arial"/>
          <w:sz w:val="21"/>
          <w:highlight w:val="yellow"/>
        </w:rPr>
        <w:t>9</w:t>
      </w:r>
      <w:r w:rsidRPr="00044722">
        <w:rPr>
          <w:rFonts w:ascii="Arial"/>
          <w:spacing w:val="-3"/>
          <w:sz w:val="21"/>
          <w:highlight w:val="yellow"/>
        </w:rPr>
        <w:t xml:space="preserve"> </w:t>
      </w:r>
      <w:r w:rsidRPr="00044722">
        <w:rPr>
          <w:rFonts w:ascii="Arial"/>
          <w:sz w:val="21"/>
          <w:highlight w:val="yellow"/>
        </w:rPr>
        <w:t>at</w:t>
      </w:r>
      <w:r w:rsidRPr="00044722">
        <w:rPr>
          <w:rFonts w:ascii="Arial"/>
          <w:spacing w:val="-3"/>
          <w:sz w:val="21"/>
          <w:highlight w:val="yellow"/>
        </w:rPr>
        <w:t xml:space="preserve"> </w:t>
      </w:r>
      <w:r w:rsidRPr="00044722">
        <w:rPr>
          <w:rFonts w:ascii="Arial"/>
          <w:sz w:val="21"/>
          <w:highlight w:val="yellow"/>
        </w:rPr>
        <w:t>times.</w:t>
      </w:r>
      <w:r w:rsidRPr="00044722">
        <w:rPr>
          <w:rFonts w:ascii="Arial"/>
          <w:spacing w:val="-3"/>
          <w:sz w:val="21"/>
          <w:highlight w:val="yellow"/>
        </w:rPr>
        <w:t xml:space="preserve"> </w:t>
      </w:r>
      <w:proofErr w:type="spellStart"/>
      <w:r w:rsidRPr="00044722">
        <w:rPr>
          <w:rFonts w:ascii="Arial"/>
          <w:sz w:val="21"/>
          <w:highlight w:val="yellow"/>
        </w:rPr>
        <w:t>She</w:t>
      </w:r>
      <w:proofErr w:type="spellEnd"/>
      <w:r w:rsidRPr="00044722">
        <w:rPr>
          <w:rFonts w:ascii="Arial"/>
          <w:spacing w:val="-3"/>
          <w:sz w:val="21"/>
          <w:highlight w:val="yellow"/>
        </w:rPr>
        <w:t xml:space="preserve"> </w:t>
      </w:r>
      <w:proofErr w:type="spellStart"/>
      <w:r w:rsidRPr="00044722">
        <w:rPr>
          <w:rFonts w:ascii="Arial"/>
          <w:sz w:val="21"/>
          <w:highlight w:val="yellow"/>
        </w:rPr>
        <w:t>now</w:t>
      </w:r>
      <w:proofErr w:type="spellEnd"/>
      <w:r w:rsidRPr="00044722">
        <w:rPr>
          <w:rFonts w:ascii="Arial"/>
          <w:sz w:val="21"/>
          <w:highlight w:val="yellow"/>
        </w:rPr>
        <w:t xml:space="preserve"> </w:t>
      </w:r>
      <w:proofErr w:type="spellStart"/>
      <w:r w:rsidRPr="00044722">
        <w:rPr>
          <w:rFonts w:ascii="Arial"/>
          <w:sz w:val="21"/>
          <w:highlight w:val="yellow"/>
        </w:rPr>
        <w:t>struggles</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1-20 and has </w:t>
      </w:r>
      <w:proofErr w:type="spellStart"/>
      <w:r w:rsidRPr="00044722">
        <w:rPr>
          <w:rFonts w:ascii="Arial"/>
          <w:sz w:val="21"/>
          <w:highlight w:val="yellow"/>
        </w:rPr>
        <w:t>only</w:t>
      </w:r>
      <w:proofErr w:type="spellEnd"/>
      <w:r w:rsidRPr="00044722">
        <w:rPr>
          <w:rFonts w:ascii="Arial"/>
          <w:sz w:val="21"/>
          <w:highlight w:val="yellow"/>
        </w:rPr>
        <w:t xml:space="preserve"> </w:t>
      </w:r>
      <w:proofErr w:type="spellStart"/>
      <w:r w:rsidRPr="00044722">
        <w:rPr>
          <w:rFonts w:ascii="Arial"/>
          <w:sz w:val="21"/>
          <w:highlight w:val="yellow"/>
        </w:rPr>
        <w:t>mastered</w:t>
      </w:r>
      <w:proofErr w:type="spellEnd"/>
      <w:r w:rsidRPr="00044722">
        <w:rPr>
          <w:rFonts w:ascii="Arial"/>
          <w:sz w:val="21"/>
          <w:highlight w:val="yellow"/>
        </w:rPr>
        <w:t xml:space="preserve"> 1,2,3,4,5,7,8,10,11,12,16,18,19,22.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identifies</w:t>
      </w:r>
      <w:proofErr w:type="spellEnd"/>
      <w:r w:rsidRPr="00044722">
        <w:rPr>
          <w:rFonts w:ascii="Arial"/>
          <w:sz w:val="21"/>
          <w:highlight w:val="yellow"/>
        </w:rPr>
        <w:t xml:space="preserve"> 20-30 (</w:t>
      </w:r>
      <w:proofErr w:type="spellStart"/>
      <w:r w:rsidRPr="00044722">
        <w:rPr>
          <w:rFonts w:ascii="Arial"/>
          <w:sz w:val="21"/>
          <w:highlight w:val="yellow"/>
        </w:rPr>
        <w:t>except</w:t>
      </w:r>
      <w:proofErr w:type="spellEnd"/>
      <w:r w:rsidRPr="00044722">
        <w:rPr>
          <w:rFonts w:ascii="Arial"/>
          <w:sz w:val="21"/>
          <w:highlight w:val="yellow"/>
        </w:rPr>
        <w:t xml:space="preserve"> </w:t>
      </w:r>
      <w:proofErr w:type="spellStart"/>
      <w:r w:rsidRPr="00044722">
        <w:rPr>
          <w:rFonts w:ascii="Arial"/>
          <w:sz w:val="21"/>
          <w:highlight w:val="yellow"/>
        </w:rPr>
        <w:t>number</w:t>
      </w:r>
      <w:proofErr w:type="spellEnd"/>
      <w:r w:rsidRPr="00044722">
        <w:rPr>
          <w:rFonts w:ascii="Arial"/>
          <w:sz w:val="21"/>
          <w:highlight w:val="yellow"/>
        </w:rPr>
        <w:t xml:space="preserve"> 22) in 0%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trials</w:t>
      </w:r>
      <w:proofErr w:type="spellEnd"/>
      <w:r w:rsidRPr="00044722">
        <w:rPr>
          <w:rFonts w:ascii="Arial"/>
          <w:sz w:val="21"/>
          <w:highlight w:val="yellow"/>
        </w:rPr>
        <w:t xml:space="preserve">. </w:t>
      </w:r>
      <w:proofErr w:type="spellStart"/>
      <w:r w:rsidRPr="00044722">
        <w:rPr>
          <w:rFonts w:ascii="Arial"/>
          <w:sz w:val="21"/>
          <w:highlight w:val="yellow"/>
        </w:rPr>
        <w:t>Asking</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numbers</w:t>
      </w:r>
      <w:proofErr w:type="spellEnd"/>
      <w:r w:rsidRPr="00044722">
        <w:rPr>
          <w:rFonts w:ascii="Arial"/>
          <w:sz w:val="21"/>
          <w:highlight w:val="yellow"/>
        </w:rPr>
        <w:t xml:space="preserve"> in </w:t>
      </w:r>
      <w:proofErr w:type="spellStart"/>
      <w:r w:rsidRPr="00044722">
        <w:rPr>
          <w:rFonts w:ascii="Arial"/>
          <w:sz w:val="21"/>
          <w:highlight w:val="yellow"/>
        </w:rPr>
        <w:t>Spanish</w:t>
      </w:r>
      <w:proofErr w:type="spellEnd"/>
      <w:r w:rsidRPr="00044722">
        <w:rPr>
          <w:rFonts w:ascii="Arial"/>
          <w:sz w:val="21"/>
          <w:highlight w:val="yellow"/>
        </w:rPr>
        <w:t xml:space="preserve"> </w:t>
      </w:r>
      <w:proofErr w:type="spellStart"/>
      <w:r w:rsidRPr="00044722">
        <w:rPr>
          <w:rFonts w:ascii="Arial"/>
          <w:sz w:val="21"/>
          <w:highlight w:val="yellow"/>
        </w:rPr>
        <w:t>does</w:t>
      </w:r>
      <w:proofErr w:type="spellEnd"/>
      <w:r w:rsidRPr="00044722">
        <w:rPr>
          <w:rFonts w:ascii="Arial"/>
          <w:sz w:val="21"/>
          <w:highlight w:val="yellow"/>
        </w:rPr>
        <w:t xml:space="preserve"> </w:t>
      </w:r>
      <w:proofErr w:type="spellStart"/>
      <w:r w:rsidRPr="00044722">
        <w:rPr>
          <w:rFonts w:ascii="Arial"/>
          <w:sz w:val="21"/>
          <w:highlight w:val="yellow"/>
        </w:rPr>
        <w:t>not</w:t>
      </w:r>
      <w:proofErr w:type="spellEnd"/>
      <w:r w:rsidRPr="00044722">
        <w:rPr>
          <w:rFonts w:ascii="Arial"/>
          <w:sz w:val="21"/>
          <w:highlight w:val="yellow"/>
        </w:rPr>
        <w:t xml:space="preserve"> </w:t>
      </w:r>
      <w:proofErr w:type="gramStart"/>
      <w:r w:rsidRPr="00044722">
        <w:rPr>
          <w:rFonts w:ascii="Arial"/>
          <w:sz w:val="21"/>
          <w:highlight w:val="yellow"/>
        </w:rPr>
        <w:t>show</w:t>
      </w:r>
      <w:proofErr w:type="gramEnd"/>
      <w:r w:rsidRPr="00044722">
        <w:rPr>
          <w:rFonts w:ascii="Arial"/>
          <w:sz w:val="21"/>
          <w:highlight w:val="yellow"/>
        </w:rPr>
        <w:t xml:space="preserve"> </w:t>
      </w:r>
      <w:proofErr w:type="spellStart"/>
      <w:r w:rsidRPr="00044722">
        <w:rPr>
          <w:rFonts w:ascii="Arial"/>
          <w:sz w:val="21"/>
          <w:highlight w:val="yellow"/>
        </w:rPr>
        <w:t>improvement</w:t>
      </w:r>
      <w:proofErr w:type="spellEnd"/>
      <w:r w:rsidRPr="00044722">
        <w:rPr>
          <w:rFonts w:ascii="Arial"/>
          <w:sz w:val="21"/>
          <w:highlight w:val="yellow"/>
        </w:rPr>
        <w:t xml:space="preserve"> in </w:t>
      </w:r>
      <w:proofErr w:type="spellStart"/>
      <w:r w:rsidRPr="00044722">
        <w:rPr>
          <w:rFonts w:ascii="Arial"/>
          <w:sz w:val="21"/>
          <w:highlight w:val="yellow"/>
        </w:rPr>
        <w:t>any</w:t>
      </w:r>
      <w:proofErr w:type="spellEnd"/>
      <w:r w:rsidRPr="00044722">
        <w:rPr>
          <w:rFonts w:ascii="Arial"/>
          <w:sz w:val="21"/>
          <w:highlight w:val="yellow"/>
        </w:rPr>
        <w:t xml:space="preserve"> </w:t>
      </w:r>
      <w:proofErr w:type="spellStart"/>
      <w:r w:rsidRPr="00044722">
        <w:rPr>
          <w:rFonts w:ascii="Arial"/>
          <w:sz w:val="21"/>
          <w:highlight w:val="yellow"/>
        </w:rPr>
        <w:t>trials</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regression</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math</w:t>
      </w:r>
      <w:proofErr w:type="spellEnd"/>
      <w:r w:rsidRPr="00044722">
        <w:rPr>
          <w:rFonts w:ascii="Arial"/>
          <w:sz w:val="21"/>
          <w:highlight w:val="yellow"/>
        </w:rPr>
        <w:t xml:space="preserve"> </w:t>
      </w:r>
      <w:proofErr w:type="spellStart"/>
      <w:r w:rsidRPr="00044722">
        <w:rPr>
          <w:rFonts w:ascii="Arial"/>
          <w:sz w:val="21"/>
          <w:highlight w:val="yellow"/>
        </w:rPr>
        <w:t>appears</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be </w:t>
      </w:r>
      <w:proofErr w:type="spellStart"/>
      <w:r w:rsidRPr="00044722">
        <w:rPr>
          <w:rFonts w:ascii="Arial"/>
          <w:sz w:val="21"/>
          <w:highlight w:val="yellow"/>
        </w:rPr>
        <w:t>due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frequent</w:t>
      </w:r>
      <w:proofErr w:type="spellEnd"/>
      <w:r w:rsidRPr="00044722">
        <w:rPr>
          <w:rFonts w:ascii="Arial"/>
          <w:sz w:val="21"/>
          <w:highlight w:val="yellow"/>
        </w:rPr>
        <w:t xml:space="preserve"> </w:t>
      </w:r>
      <w:proofErr w:type="spellStart"/>
      <w:r w:rsidRPr="00044722">
        <w:rPr>
          <w:rFonts w:ascii="Arial"/>
          <w:sz w:val="21"/>
          <w:highlight w:val="yellow"/>
        </w:rPr>
        <w:t>absences</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gramStart"/>
      <w:r w:rsidRPr="00044722">
        <w:rPr>
          <w:rFonts w:ascii="Arial"/>
          <w:sz w:val="21"/>
          <w:highlight w:val="yellow"/>
        </w:rPr>
        <w:t>shows</w:t>
      </w:r>
      <w:proofErr w:type="gramEnd"/>
      <w:r w:rsidRPr="00044722">
        <w:rPr>
          <w:rFonts w:ascii="Arial"/>
          <w:sz w:val="21"/>
          <w:highlight w:val="yellow"/>
        </w:rPr>
        <w:t xml:space="preserve"> </w:t>
      </w:r>
      <w:proofErr w:type="spellStart"/>
      <w:r w:rsidRPr="00044722">
        <w:rPr>
          <w:rFonts w:ascii="Arial"/>
          <w:sz w:val="21"/>
          <w:highlight w:val="yellow"/>
        </w:rPr>
        <w:t>improvement</w:t>
      </w:r>
      <w:proofErr w:type="spellEnd"/>
      <w:r w:rsidRPr="00044722">
        <w:rPr>
          <w:rFonts w:ascii="Arial"/>
          <w:sz w:val="21"/>
          <w:highlight w:val="yellow"/>
        </w:rPr>
        <w:t xml:space="preserve"> </w:t>
      </w:r>
      <w:proofErr w:type="spellStart"/>
      <w:r w:rsidRPr="00044722">
        <w:rPr>
          <w:rFonts w:ascii="Arial"/>
          <w:sz w:val="21"/>
          <w:highlight w:val="yellow"/>
        </w:rPr>
        <w:t>across</w:t>
      </w:r>
      <w:proofErr w:type="spellEnd"/>
      <w:r w:rsidRPr="00044722">
        <w:rPr>
          <w:rFonts w:ascii="Arial"/>
          <w:sz w:val="21"/>
          <w:highlight w:val="yellow"/>
        </w:rPr>
        <w:t xml:space="preserve"> </w:t>
      </w:r>
      <w:proofErr w:type="spellStart"/>
      <w:r w:rsidRPr="00044722">
        <w:rPr>
          <w:rFonts w:ascii="Arial"/>
          <w:sz w:val="21"/>
          <w:highlight w:val="yellow"/>
        </w:rPr>
        <w:t>most</w:t>
      </w:r>
      <w:proofErr w:type="spellEnd"/>
      <w:r w:rsidRPr="00044722">
        <w:rPr>
          <w:rFonts w:ascii="Arial"/>
          <w:sz w:val="21"/>
          <w:highlight w:val="yellow"/>
        </w:rPr>
        <w:t xml:space="preserve"> </w:t>
      </w:r>
      <w:proofErr w:type="spellStart"/>
      <w:r w:rsidRPr="00044722">
        <w:rPr>
          <w:rFonts w:ascii="Arial"/>
          <w:sz w:val="21"/>
          <w:highlight w:val="yellow"/>
        </w:rPr>
        <w:t>skills</w:t>
      </w:r>
      <w:proofErr w:type="spellEnd"/>
      <w:r w:rsidRPr="00044722">
        <w:rPr>
          <w:rFonts w:ascii="Arial"/>
          <w:sz w:val="21"/>
          <w:highlight w:val="yellow"/>
        </w:rPr>
        <w:t xml:space="preserve"> </w:t>
      </w:r>
      <w:proofErr w:type="spellStart"/>
      <w:r w:rsidRPr="00044722">
        <w:rPr>
          <w:rFonts w:ascii="Arial"/>
          <w:sz w:val="21"/>
          <w:highlight w:val="yellow"/>
        </w:rPr>
        <w:t>when</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consistently</w:t>
      </w:r>
      <w:proofErr w:type="spellEnd"/>
      <w:r w:rsidRPr="00044722">
        <w:rPr>
          <w:rFonts w:ascii="Arial"/>
          <w:sz w:val="21"/>
          <w:highlight w:val="yellow"/>
        </w:rPr>
        <w:t xml:space="preserve"> at </w:t>
      </w:r>
      <w:proofErr w:type="spellStart"/>
      <w:r w:rsidRPr="00044722">
        <w:rPr>
          <w:rFonts w:ascii="Arial"/>
          <w:sz w:val="21"/>
          <w:highlight w:val="yellow"/>
        </w:rPr>
        <w:t>school</w:t>
      </w:r>
      <w:proofErr w:type="spellEnd"/>
      <w:r w:rsidRPr="00044722">
        <w:rPr>
          <w:rFonts w:ascii="Arial"/>
          <w:sz w:val="21"/>
          <w:highlight w:val="yellow"/>
        </w:rPr>
        <w:t>.</w:t>
      </w:r>
    </w:p>
    <w:p w14:paraId="2AB26DCD" w14:textId="77777777" w:rsidR="007A3C7E" w:rsidRPr="00044722" w:rsidRDefault="007A3C7E">
      <w:pPr>
        <w:pStyle w:val="BodyText"/>
        <w:rPr>
          <w:rFonts w:ascii="Arial"/>
          <w:sz w:val="22"/>
          <w:highlight w:val="yellow"/>
        </w:rPr>
      </w:pPr>
    </w:p>
    <w:p w14:paraId="1A2B1DE7" w14:textId="77777777" w:rsidR="007A3C7E" w:rsidRPr="00044722" w:rsidRDefault="007A3C7E">
      <w:pPr>
        <w:pStyle w:val="BodyText"/>
        <w:spacing w:before="10"/>
        <w:rPr>
          <w:rFonts w:ascii="Arial"/>
          <w:sz w:val="17"/>
          <w:highlight w:val="yellow"/>
        </w:rPr>
      </w:pPr>
    </w:p>
    <w:p w14:paraId="0326E4E3" w14:textId="77777777" w:rsidR="007A3C7E" w:rsidRPr="00044722" w:rsidRDefault="00000000">
      <w:pPr>
        <w:ind w:left="562"/>
        <w:rPr>
          <w:rFonts w:ascii="Arial"/>
          <w:sz w:val="21"/>
          <w:highlight w:val="yellow"/>
        </w:rPr>
      </w:pPr>
      <w:proofErr w:type="spellStart"/>
      <w:r w:rsidRPr="00044722">
        <w:rPr>
          <w:rFonts w:ascii="Arial"/>
          <w:sz w:val="21"/>
          <w:highlight w:val="yellow"/>
        </w:rPr>
        <w:t>We</w:t>
      </w:r>
      <w:proofErr w:type="spellEnd"/>
      <w:r w:rsidRPr="00044722">
        <w:rPr>
          <w:rFonts w:ascii="Arial"/>
          <w:spacing w:val="-7"/>
          <w:sz w:val="21"/>
          <w:highlight w:val="yellow"/>
        </w:rPr>
        <w:t xml:space="preserve"> </w:t>
      </w:r>
      <w:proofErr w:type="spellStart"/>
      <w:r w:rsidRPr="00044722">
        <w:rPr>
          <w:rFonts w:ascii="Arial"/>
          <w:sz w:val="21"/>
          <w:highlight w:val="yellow"/>
        </w:rPr>
        <w:t>will</w:t>
      </w:r>
      <w:proofErr w:type="spellEnd"/>
      <w:r w:rsidRPr="00044722">
        <w:rPr>
          <w:rFonts w:ascii="Arial"/>
          <w:spacing w:val="-4"/>
          <w:sz w:val="21"/>
          <w:highlight w:val="yellow"/>
        </w:rPr>
        <w:t xml:space="preserve"> </w:t>
      </w:r>
      <w:proofErr w:type="spellStart"/>
      <w:r w:rsidRPr="00044722">
        <w:rPr>
          <w:rFonts w:ascii="Arial"/>
          <w:sz w:val="21"/>
          <w:highlight w:val="yellow"/>
        </w:rPr>
        <w:t>propose</w:t>
      </w:r>
      <w:proofErr w:type="spellEnd"/>
      <w:r w:rsidRPr="00044722">
        <w:rPr>
          <w:rFonts w:ascii="Arial"/>
          <w:spacing w:val="-4"/>
          <w:sz w:val="21"/>
          <w:highlight w:val="yellow"/>
        </w:rPr>
        <w:t xml:space="preserve"> </w:t>
      </w:r>
      <w:proofErr w:type="spellStart"/>
      <w:r w:rsidRPr="00044722">
        <w:rPr>
          <w:rFonts w:ascii="Arial"/>
          <w:sz w:val="21"/>
          <w:highlight w:val="yellow"/>
        </w:rPr>
        <w:t>goals</w:t>
      </w:r>
      <w:proofErr w:type="spellEnd"/>
      <w:r w:rsidRPr="00044722">
        <w:rPr>
          <w:rFonts w:ascii="Arial"/>
          <w:spacing w:val="-4"/>
          <w:sz w:val="21"/>
          <w:highlight w:val="yellow"/>
        </w:rPr>
        <w:t xml:space="preserve"> </w:t>
      </w:r>
      <w:proofErr w:type="spellStart"/>
      <w:r w:rsidRPr="00044722">
        <w:rPr>
          <w:rFonts w:ascii="Arial"/>
          <w:sz w:val="21"/>
          <w:highlight w:val="yellow"/>
        </w:rPr>
        <w:t>to</w:t>
      </w:r>
      <w:proofErr w:type="spellEnd"/>
      <w:r w:rsidRPr="00044722">
        <w:rPr>
          <w:rFonts w:ascii="Arial"/>
          <w:spacing w:val="-5"/>
          <w:sz w:val="21"/>
          <w:highlight w:val="yellow"/>
        </w:rPr>
        <w:t xml:space="preserve"> </w:t>
      </w:r>
      <w:r w:rsidRPr="00044722">
        <w:rPr>
          <w:rFonts w:ascii="Arial"/>
          <w:sz w:val="21"/>
          <w:highlight w:val="yellow"/>
        </w:rPr>
        <w:t>continue</w:t>
      </w:r>
      <w:r w:rsidRPr="00044722">
        <w:rPr>
          <w:rFonts w:ascii="Arial"/>
          <w:spacing w:val="-4"/>
          <w:sz w:val="21"/>
          <w:highlight w:val="yellow"/>
        </w:rPr>
        <w:t xml:space="preserve"> </w:t>
      </w:r>
      <w:proofErr w:type="spellStart"/>
      <w:r w:rsidRPr="00044722">
        <w:rPr>
          <w:rFonts w:ascii="Arial"/>
          <w:sz w:val="21"/>
          <w:highlight w:val="yellow"/>
        </w:rPr>
        <w:t>working</w:t>
      </w:r>
      <w:proofErr w:type="spellEnd"/>
      <w:r w:rsidRPr="00044722">
        <w:rPr>
          <w:rFonts w:ascii="Arial"/>
          <w:spacing w:val="-4"/>
          <w:sz w:val="21"/>
          <w:highlight w:val="yellow"/>
        </w:rPr>
        <w:t xml:space="preserve"> </w:t>
      </w:r>
      <w:proofErr w:type="spellStart"/>
      <w:r w:rsidRPr="00044722">
        <w:rPr>
          <w:rFonts w:ascii="Arial"/>
          <w:sz w:val="21"/>
          <w:highlight w:val="yellow"/>
        </w:rPr>
        <w:t>on</w:t>
      </w:r>
      <w:proofErr w:type="spellEnd"/>
      <w:r w:rsidRPr="00044722">
        <w:rPr>
          <w:rFonts w:ascii="Arial"/>
          <w:spacing w:val="-4"/>
          <w:sz w:val="21"/>
          <w:highlight w:val="yellow"/>
        </w:rPr>
        <w:t xml:space="preserve"> </w:t>
      </w:r>
      <w:proofErr w:type="spellStart"/>
      <w:r w:rsidRPr="00044722">
        <w:rPr>
          <w:rFonts w:ascii="Arial"/>
          <w:sz w:val="21"/>
          <w:highlight w:val="yellow"/>
        </w:rPr>
        <w:t>her</w:t>
      </w:r>
      <w:proofErr w:type="spellEnd"/>
      <w:r w:rsidRPr="00044722">
        <w:rPr>
          <w:rFonts w:ascii="Arial"/>
          <w:spacing w:val="-5"/>
          <w:sz w:val="21"/>
          <w:highlight w:val="yellow"/>
        </w:rPr>
        <w:t xml:space="preserve"> </w:t>
      </w:r>
      <w:proofErr w:type="spellStart"/>
      <w:r w:rsidRPr="00044722">
        <w:rPr>
          <w:rFonts w:ascii="Arial"/>
          <w:sz w:val="21"/>
          <w:highlight w:val="yellow"/>
        </w:rPr>
        <w:t>number</w:t>
      </w:r>
      <w:proofErr w:type="spellEnd"/>
      <w:r w:rsidRPr="00044722">
        <w:rPr>
          <w:rFonts w:ascii="Arial"/>
          <w:spacing w:val="-4"/>
          <w:sz w:val="21"/>
          <w:highlight w:val="yellow"/>
        </w:rPr>
        <w:t xml:space="preserve"> </w:t>
      </w:r>
      <w:proofErr w:type="spellStart"/>
      <w:r w:rsidRPr="00044722">
        <w:rPr>
          <w:rFonts w:ascii="Arial"/>
          <w:sz w:val="21"/>
          <w:highlight w:val="yellow"/>
        </w:rPr>
        <w:t>identification</w:t>
      </w:r>
      <w:proofErr w:type="spellEnd"/>
      <w:r w:rsidRPr="00044722">
        <w:rPr>
          <w:rFonts w:ascii="Arial"/>
          <w:spacing w:val="-4"/>
          <w:sz w:val="21"/>
          <w:highlight w:val="yellow"/>
        </w:rPr>
        <w:t xml:space="preserve"> </w:t>
      </w:r>
      <w:r w:rsidRPr="00044722">
        <w:rPr>
          <w:rFonts w:ascii="Arial"/>
          <w:sz w:val="21"/>
          <w:highlight w:val="yellow"/>
        </w:rPr>
        <w:t>as</w:t>
      </w:r>
      <w:r w:rsidRPr="00044722">
        <w:rPr>
          <w:rFonts w:ascii="Arial"/>
          <w:spacing w:val="-4"/>
          <w:sz w:val="21"/>
          <w:highlight w:val="yellow"/>
        </w:rPr>
        <w:t xml:space="preserve"> </w:t>
      </w:r>
      <w:proofErr w:type="spellStart"/>
      <w:r w:rsidRPr="00044722">
        <w:rPr>
          <w:rFonts w:ascii="Arial"/>
          <w:sz w:val="21"/>
          <w:highlight w:val="yellow"/>
        </w:rPr>
        <w:t>well</w:t>
      </w:r>
      <w:proofErr w:type="spellEnd"/>
      <w:r w:rsidRPr="00044722">
        <w:rPr>
          <w:rFonts w:ascii="Arial"/>
          <w:spacing w:val="-5"/>
          <w:sz w:val="21"/>
          <w:highlight w:val="yellow"/>
        </w:rPr>
        <w:t xml:space="preserve"> </w:t>
      </w:r>
      <w:r w:rsidRPr="00044722">
        <w:rPr>
          <w:rFonts w:ascii="Arial"/>
          <w:sz w:val="21"/>
          <w:highlight w:val="yellow"/>
        </w:rPr>
        <w:t>as</w:t>
      </w:r>
      <w:r w:rsidRPr="00044722">
        <w:rPr>
          <w:rFonts w:ascii="Arial"/>
          <w:spacing w:val="-4"/>
          <w:sz w:val="21"/>
          <w:highlight w:val="yellow"/>
        </w:rPr>
        <w:t xml:space="preserve"> </w:t>
      </w:r>
      <w:r w:rsidRPr="00044722">
        <w:rPr>
          <w:rFonts w:ascii="Arial"/>
          <w:sz w:val="21"/>
          <w:highlight w:val="yellow"/>
        </w:rPr>
        <w:t>simple</w:t>
      </w:r>
      <w:r w:rsidRPr="00044722">
        <w:rPr>
          <w:rFonts w:ascii="Arial"/>
          <w:spacing w:val="-4"/>
          <w:sz w:val="21"/>
          <w:highlight w:val="yellow"/>
        </w:rPr>
        <w:t xml:space="preserve"> </w:t>
      </w:r>
      <w:proofErr w:type="spellStart"/>
      <w:r w:rsidRPr="00044722">
        <w:rPr>
          <w:rFonts w:ascii="Arial"/>
          <w:sz w:val="21"/>
          <w:highlight w:val="yellow"/>
        </w:rPr>
        <w:t>addition</w:t>
      </w:r>
      <w:proofErr w:type="spellEnd"/>
      <w:r w:rsidRPr="00044722">
        <w:rPr>
          <w:rFonts w:ascii="Arial"/>
          <w:spacing w:val="-4"/>
          <w:sz w:val="21"/>
          <w:highlight w:val="yellow"/>
        </w:rPr>
        <w:t xml:space="preserve"> </w:t>
      </w:r>
      <w:r w:rsidRPr="00044722">
        <w:rPr>
          <w:rFonts w:ascii="Arial"/>
          <w:sz w:val="21"/>
          <w:highlight w:val="yellow"/>
        </w:rPr>
        <w:t>and</w:t>
      </w:r>
      <w:r w:rsidRPr="00044722">
        <w:rPr>
          <w:rFonts w:ascii="Arial"/>
          <w:spacing w:val="-4"/>
          <w:sz w:val="21"/>
          <w:highlight w:val="yellow"/>
        </w:rPr>
        <w:t xml:space="preserve"> </w:t>
      </w:r>
      <w:proofErr w:type="spellStart"/>
      <w:r w:rsidRPr="00044722">
        <w:rPr>
          <w:rFonts w:ascii="Arial"/>
          <w:spacing w:val="-2"/>
          <w:sz w:val="21"/>
          <w:highlight w:val="yellow"/>
        </w:rPr>
        <w:t>subtraction</w:t>
      </w:r>
      <w:proofErr w:type="spellEnd"/>
      <w:r w:rsidRPr="00044722">
        <w:rPr>
          <w:rFonts w:ascii="Arial"/>
          <w:spacing w:val="-2"/>
          <w:sz w:val="21"/>
          <w:highlight w:val="yellow"/>
        </w:rPr>
        <w:t>.</w:t>
      </w:r>
    </w:p>
    <w:p w14:paraId="06279443" w14:textId="77777777" w:rsidR="007A3C7E" w:rsidRPr="00044722" w:rsidRDefault="007A3C7E">
      <w:pPr>
        <w:pStyle w:val="BodyText"/>
        <w:rPr>
          <w:rFonts w:ascii="Arial"/>
          <w:sz w:val="22"/>
          <w:highlight w:val="yellow"/>
        </w:rPr>
      </w:pPr>
    </w:p>
    <w:p w14:paraId="376F7FDF" w14:textId="77777777" w:rsidR="007A3C7E" w:rsidRPr="00044722" w:rsidRDefault="007A3C7E">
      <w:pPr>
        <w:pStyle w:val="BodyText"/>
        <w:spacing w:before="6"/>
        <w:rPr>
          <w:rFonts w:ascii="Arial"/>
          <w:sz w:val="17"/>
          <w:highlight w:val="yellow"/>
        </w:rPr>
      </w:pPr>
    </w:p>
    <w:p w14:paraId="4B895AF5" w14:textId="77777777" w:rsidR="007A3C7E" w:rsidRPr="00044722" w:rsidRDefault="00000000">
      <w:pPr>
        <w:ind w:left="562"/>
        <w:rPr>
          <w:rFonts w:ascii="Arial"/>
          <w:b/>
          <w:sz w:val="21"/>
          <w:highlight w:val="yellow"/>
        </w:rPr>
      </w:pPr>
      <w:proofErr w:type="spellStart"/>
      <w:r w:rsidRPr="00044722">
        <w:rPr>
          <w:rFonts w:ascii="Arial"/>
          <w:b/>
          <w:sz w:val="21"/>
          <w:highlight w:val="yellow"/>
        </w:rPr>
        <w:t>Activities</w:t>
      </w:r>
      <w:proofErr w:type="spellEnd"/>
      <w:r w:rsidRPr="00044722">
        <w:rPr>
          <w:rFonts w:ascii="Arial"/>
          <w:b/>
          <w:spacing w:val="-6"/>
          <w:sz w:val="21"/>
          <w:highlight w:val="yellow"/>
        </w:rPr>
        <w:t xml:space="preserve"> </w:t>
      </w:r>
      <w:proofErr w:type="spellStart"/>
      <w:r w:rsidRPr="00044722">
        <w:rPr>
          <w:rFonts w:ascii="Arial"/>
          <w:b/>
          <w:sz w:val="21"/>
          <w:highlight w:val="yellow"/>
        </w:rPr>
        <w:t>of</w:t>
      </w:r>
      <w:proofErr w:type="spellEnd"/>
      <w:r w:rsidRPr="00044722">
        <w:rPr>
          <w:rFonts w:ascii="Arial"/>
          <w:b/>
          <w:spacing w:val="-6"/>
          <w:sz w:val="21"/>
          <w:highlight w:val="yellow"/>
        </w:rPr>
        <w:t xml:space="preserve"> </w:t>
      </w:r>
      <w:proofErr w:type="spellStart"/>
      <w:r w:rsidRPr="00044722">
        <w:rPr>
          <w:rFonts w:ascii="Arial"/>
          <w:b/>
          <w:sz w:val="21"/>
          <w:highlight w:val="yellow"/>
        </w:rPr>
        <w:t>Daily</w:t>
      </w:r>
      <w:proofErr w:type="spellEnd"/>
      <w:r w:rsidRPr="00044722">
        <w:rPr>
          <w:rFonts w:ascii="Arial"/>
          <w:b/>
          <w:spacing w:val="-6"/>
          <w:sz w:val="21"/>
          <w:highlight w:val="yellow"/>
        </w:rPr>
        <w:t xml:space="preserve"> </w:t>
      </w:r>
      <w:proofErr w:type="gramStart"/>
      <w:r w:rsidRPr="00044722">
        <w:rPr>
          <w:rFonts w:ascii="Arial"/>
          <w:b/>
          <w:sz w:val="21"/>
          <w:highlight w:val="yellow"/>
        </w:rPr>
        <w:t>Living</w:t>
      </w:r>
      <w:proofErr w:type="gramEnd"/>
      <w:r w:rsidRPr="00044722">
        <w:rPr>
          <w:rFonts w:ascii="Arial"/>
          <w:b/>
          <w:sz w:val="21"/>
          <w:highlight w:val="yellow"/>
        </w:rPr>
        <w:t>/</w:t>
      </w:r>
      <w:r w:rsidRPr="00044722">
        <w:rPr>
          <w:rFonts w:ascii="Arial"/>
          <w:b/>
          <w:spacing w:val="-5"/>
          <w:sz w:val="21"/>
          <w:highlight w:val="yellow"/>
        </w:rPr>
        <w:t xml:space="preserve"> </w:t>
      </w:r>
      <w:proofErr w:type="spellStart"/>
      <w:r w:rsidRPr="00044722">
        <w:rPr>
          <w:rFonts w:ascii="Arial"/>
          <w:b/>
          <w:spacing w:val="-2"/>
          <w:sz w:val="21"/>
          <w:highlight w:val="yellow"/>
        </w:rPr>
        <w:t>Science</w:t>
      </w:r>
      <w:proofErr w:type="spellEnd"/>
    </w:p>
    <w:p w14:paraId="6F73501A" w14:textId="77777777" w:rsidR="007A3C7E" w:rsidRPr="00044722" w:rsidRDefault="007A3C7E">
      <w:pPr>
        <w:pStyle w:val="BodyText"/>
        <w:rPr>
          <w:rFonts w:ascii="Arial"/>
          <w:b/>
          <w:sz w:val="22"/>
          <w:highlight w:val="yellow"/>
        </w:rPr>
      </w:pPr>
    </w:p>
    <w:p w14:paraId="35D4F340" w14:textId="77777777" w:rsidR="007A3C7E" w:rsidRPr="00044722" w:rsidRDefault="007A3C7E">
      <w:pPr>
        <w:pStyle w:val="BodyText"/>
        <w:spacing w:before="2"/>
        <w:rPr>
          <w:rFonts w:ascii="Arial"/>
          <w:b/>
          <w:sz w:val="18"/>
          <w:highlight w:val="yellow"/>
        </w:rPr>
      </w:pPr>
    </w:p>
    <w:p w14:paraId="4584B731" w14:textId="77777777" w:rsidR="007A3C7E" w:rsidRPr="00044722" w:rsidRDefault="00000000">
      <w:pPr>
        <w:spacing w:line="232" w:lineRule="auto"/>
        <w:ind w:left="506" w:firstLine="55"/>
        <w:rPr>
          <w:rFonts w:ascii="Arial"/>
          <w:sz w:val="21"/>
          <w:highlight w:val="yellow"/>
        </w:rPr>
      </w:pPr>
      <w:proofErr w:type="spellStart"/>
      <w:r w:rsidRPr="00044722">
        <w:rPr>
          <w:rFonts w:ascii="Arial"/>
          <w:sz w:val="21"/>
          <w:highlight w:val="yellow"/>
        </w:rPr>
        <w:t>Goal</w:t>
      </w:r>
      <w:proofErr w:type="spellEnd"/>
      <w:r w:rsidRPr="00044722">
        <w:rPr>
          <w:rFonts w:ascii="Arial"/>
          <w:spacing w:val="-3"/>
          <w:sz w:val="21"/>
          <w:highlight w:val="yellow"/>
        </w:rPr>
        <w:t xml:space="preserve"> </w:t>
      </w:r>
      <w:r w:rsidRPr="00044722">
        <w:rPr>
          <w:rFonts w:ascii="Arial"/>
          <w:sz w:val="21"/>
          <w:highlight w:val="yellow"/>
        </w:rPr>
        <w:t>6</w:t>
      </w:r>
      <w:r w:rsidRPr="00044722">
        <w:rPr>
          <w:rFonts w:ascii="Arial"/>
          <w:spacing w:val="-3"/>
          <w:sz w:val="21"/>
          <w:highlight w:val="yellow"/>
        </w:rPr>
        <w:t xml:space="preserve"> </w:t>
      </w:r>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r w:rsidRPr="00044722">
        <w:rPr>
          <w:rFonts w:ascii="Arial"/>
          <w:sz w:val="21"/>
          <w:highlight w:val="yellow"/>
        </w:rPr>
        <w:t>can</w:t>
      </w:r>
      <w:r w:rsidRPr="00044722">
        <w:rPr>
          <w:rFonts w:ascii="Arial"/>
          <w:spacing w:val="-3"/>
          <w:sz w:val="21"/>
          <w:highlight w:val="yellow"/>
        </w:rPr>
        <w:t xml:space="preserve"> </w:t>
      </w:r>
      <w:proofErr w:type="spellStart"/>
      <w:r w:rsidRPr="00044722">
        <w:rPr>
          <w:rFonts w:ascii="Arial"/>
          <w:sz w:val="21"/>
          <w:highlight w:val="yellow"/>
        </w:rPr>
        <w:t>independently</w:t>
      </w:r>
      <w:proofErr w:type="spellEnd"/>
      <w:r w:rsidRPr="00044722">
        <w:rPr>
          <w:rFonts w:ascii="Arial"/>
          <w:spacing w:val="-3"/>
          <w:sz w:val="21"/>
          <w:highlight w:val="yellow"/>
        </w:rPr>
        <w:t xml:space="preserve"> </w:t>
      </w:r>
      <w:proofErr w:type="spellStart"/>
      <w:r w:rsidRPr="00044722">
        <w:rPr>
          <w:rFonts w:ascii="Arial"/>
          <w:sz w:val="21"/>
          <w:highlight w:val="yellow"/>
        </w:rPr>
        <w:t>change</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socks</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shirt</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pants,</w:t>
      </w:r>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scarf</w:t>
      </w:r>
      <w:proofErr w:type="spellEnd"/>
      <w:r w:rsidRPr="00044722">
        <w:rPr>
          <w:rFonts w:ascii="Arial"/>
          <w:spacing w:val="-3"/>
          <w:sz w:val="21"/>
          <w:highlight w:val="yellow"/>
        </w:rPr>
        <w:t xml:space="preserve"> </w:t>
      </w:r>
      <w:proofErr w:type="spellStart"/>
      <w:r w:rsidRPr="00044722">
        <w:rPr>
          <w:rFonts w:ascii="Arial"/>
          <w:sz w:val="21"/>
          <w:highlight w:val="yellow"/>
        </w:rPr>
        <w:t>across</w:t>
      </w:r>
      <w:proofErr w:type="spellEnd"/>
      <w:r w:rsidRPr="00044722">
        <w:rPr>
          <w:rFonts w:ascii="Arial"/>
          <w:spacing w:val="-3"/>
          <w:sz w:val="21"/>
          <w:highlight w:val="yellow"/>
        </w:rPr>
        <w:t xml:space="preserve"> </w:t>
      </w:r>
      <w:r w:rsidRPr="00044722">
        <w:rPr>
          <w:rFonts w:ascii="Arial"/>
          <w:sz w:val="21"/>
          <w:highlight w:val="yellow"/>
        </w:rPr>
        <w:t>5</w:t>
      </w:r>
      <w:r w:rsidRPr="00044722">
        <w:rPr>
          <w:rFonts w:ascii="Arial"/>
          <w:spacing w:val="-3"/>
          <w:sz w:val="21"/>
          <w:highlight w:val="yellow"/>
        </w:rPr>
        <w:t xml:space="preserve"> </w:t>
      </w:r>
      <w:proofErr w:type="spellStart"/>
      <w:r w:rsidRPr="00044722">
        <w:rPr>
          <w:rFonts w:ascii="Arial"/>
          <w:sz w:val="21"/>
          <w:highlight w:val="yellow"/>
        </w:rPr>
        <w:t>out</w:t>
      </w:r>
      <w:proofErr w:type="spellEnd"/>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r w:rsidRPr="00044722">
        <w:rPr>
          <w:rFonts w:ascii="Arial"/>
          <w:sz w:val="21"/>
          <w:highlight w:val="yellow"/>
        </w:rPr>
        <w:t>5</w:t>
      </w:r>
      <w:r w:rsidRPr="00044722">
        <w:rPr>
          <w:rFonts w:ascii="Arial"/>
          <w:spacing w:val="-3"/>
          <w:sz w:val="21"/>
          <w:highlight w:val="yellow"/>
        </w:rPr>
        <w:t xml:space="preserve"> </w:t>
      </w:r>
      <w:proofErr w:type="spellStart"/>
      <w:r w:rsidRPr="00044722">
        <w:rPr>
          <w:rFonts w:ascii="Arial"/>
          <w:sz w:val="21"/>
          <w:highlight w:val="yellow"/>
        </w:rPr>
        <w:t>trials</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We</w:t>
      </w:r>
      <w:proofErr w:type="spellEnd"/>
      <w:r w:rsidRPr="00044722">
        <w:rPr>
          <w:rFonts w:ascii="Arial"/>
          <w:spacing w:val="-3"/>
          <w:sz w:val="21"/>
          <w:highlight w:val="yellow"/>
        </w:rPr>
        <w:t xml:space="preserve"> </w:t>
      </w:r>
      <w:r w:rsidRPr="00044722">
        <w:rPr>
          <w:rFonts w:ascii="Arial"/>
          <w:sz w:val="21"/>
          <w:highlight w:val="yellow"/>
        </w:rPr>
        <w:t xml:space="preserve">are </w:t>
      </w:r>
      <w:proofErr w:type="spellStart"/>
      <w:r w:rsidRPr="00044722">
        <w:rPr>
          <w:rFonts w:ascii="Arial"/>
          <w:sz w:val="21"/>
          <w:highlight w:val="yellow"/>
        </w:rPr>
        <w:t>recommending</w:t>
      </w:r>
      <w:proofErr w:type="spellEnd"/>
      <w:r w:rsidRPr="00044722">
        <w:rPr>
          <w:rFonts w:ascii="Arial"/>
          <w:spacing w:val="-5"/>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goal</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have</w:t>
      </w:r>
      <w:proofErr w:type="spellEnd"/>
      <w:r w:rsidRPr="00044722">
        <w:rPr>
          <w:rFonts w:ascii="Arial"/>
          <w:spacing w:val="-2"/>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independently</w:t>
      </w:r>
      <w:proofErr w:type="spellEnd"/>
      <w:r w:rsidRPr="00044722">
        <w:rPr>
          <w:rFonts w:ascii="Arial"/>
          <w:spacing w:val="-3"/>
          <w:sz w:val="21"/>
          <w:highlight w:val="yellow"/>
        </w:rPr>
        <w:t xml:space="preserve"> </w:t>
      </w:r>
      <w:proofErr w:type="spellStart"/>
      <w:r w:rsidRPr="00044722">
        <w:rPr>
          <w:rFonts w:ascii="Arial"/>
          <w:sz w:val="21"/>
          <w:highlight w:val="yellow"/>
        </w:rPr>
        <w:t>identify</w:t>
      </w:r>
      <w:proofErr w:type="spellEnd"/>
      <w:r w:rsidRPr="00044722">
        <w:rPr>
          <w:rFonts w:ascii="Arial"/>
          <w:spacing w:val="-3"/>
          <w:sz w:val="21"/>
          <w:highlight w:val="yellow"/>
        </w:rPr>
        <w:t xml:space="preserve"> </w:t>
      </w:r>
      <w:proofErr w:type="spellStart"/>
      <w:r w:rsidRPr="00044722">
        <w:rPr>
          <w:rFonts w:ascii="Arial"/>
          <w:sz w:val="21"/>
          <w:highlight w:val="yellow"/>
        </w:rPr>
        <w:t>that</w:t>
      </w:r>
      <w:proofErr w:type="spellEnd"/>
      <w:r w:rsidRPr="00044722">
        <w:rPr>
          <w:rFonts w:ascii="Arial"/>
          <w:spacing w:val="-2"/>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clothes</w:t>
      </w:r>
      <w:proofErr w:type="spellEnd"/>
      <w:r w:rsidRPr="00044722">
        <w:rPr>
          <w:rFonts w:ascii="Arial"/>
          <w:spacing w:val="-3"/>
          <w:sz w:val="21"/>
          <w:highlight w:val="yellow"/>
        </w:rPr>
        <w:t xml:space="preserve"> </w:t>
      </w:r>
      <w:r w:rsidRPr="00044722">
        <w:rPr>
          <w:rFonts w:ascii="Arial"/>
          <w:sz w:val="21"/>
          <w:highlight w:val="yellow"/>
        </w:rPr>
        <w:t>are</w:t>
      </w:r>
      <w:r w:rsidRPr="00044722">
        <w:rPr>
          <w:rFonts w:ascii="Arial"/>
          <w:spacing w:val="-3"/>
          <w:sz w:val="21"/>
          <w:highlight w:val="yellow"/>
        </w:rPr>
        <w:t xml:space="preserve"> </w:t>
      </w:r>
      <w:proofErr w:type="spellStart"/>
      <w:r w:rsidRPr="00044722">
        <w:rPr>
          <w:rFonts w:ascii="Arial"/>
          <w:sz w:val="21"/>
          <w:highlight w:val="yellow"/>
        </w:rPr>
        <w:t>dirty</w:t>
      </w:r>
      <w:proofErr w:type="spellEnd"/>
      <w:r w:rsidRPr="00044722">
        <w:rPr>
          <w:rFonts w:ascii="Arial"/>
          <w:spacing w:val="-2"/>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need</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r w:rsidRPr="00044722">
        <w:rPr>
          <w:rFonts w:ascii="Arial"/>
          <w:sz w:val="21"/>
          <w:highlight w:val="yellow"/>
        </w:rPr>
        <w:t>be</w:t>
      </w:r>
      <w:r w:rsidRPr="00044722">
        <w:rPr>
          <w:rFonts w:ascii="Arial"/>
          <w:spacing w:val="-2"/>
          <w:sz w:val="21"/>
          <w:highlight w:val="yellow"/>
        </w:rPr>
        <w:t xml:space="preserve"> </w:t>
      </w:r>
      <w:proofErr w:type="spellStart"/>
      <w:r w:rsidRPr="00044722">
        <w:rPr>
          <w:rFonts w:ascii="Arial"/>
          <w:spacing w:val="-2"/>
          <w:sz w:val="21"/>
          <w:highlight w:val="yellow"/>
        </w:rPr>
        <w:t>changed</w:t>
      </w:r>
      <w:proofErr w:type="spellEnd"/>
      <w:r w:rsidRPr="00044722">
        <w:rPr>
          <w:rFonts w:ascii="Arial"/>
          <w:spacing w:val="-2"/>
          <w:sz w:val="21"/>
          <w:highlight w:val="yellow"/>
        </w:rPr>
        <w:t>.</w:t>
      </w:r>
    </w:p>
    <w:p w14:paraId="0F749D95" w14:textId="77777777" w:rsidR="007A3C7E" w:rsidRPr="00044722" w:rsidRDefault="007A3C7E">
      <w:pPr>
        <w:pStyle w:val="BodyText"/>
        <w:rPr>
          <w:rFonts w:ascii="Arial"/>
          <w:sz w:val="22"/>
          <w:highlight w:val="yellow"/>
        </w:rPr>
      </w:pPr>
    </w:p>
    <w:p w14:paraId="07CE1B40" w14:textId="77777777" w:rsidR="007A3C7E" w:rsidRPr="00044722" w:rsidRDefault="007A3C7E">
      <w:pPr>
        <w:pStyle w:val="BodyText"/>
        <w:spacing w:before="3"/>
        <w:rPr>
          <w:rFonts w:ascii="Arial"/>
          <w:sz w:val="18"/>
          <w:highlight w:val="yellow"/>
        </w:rPr>
      </w:pPr>
    </w:p>
    <w:p w14:paraId="08F8099F" w14:textId="77777777" w:rsidR="007A3C7E" w:rsidRPr="00044722" w:rsidRDefault="00000000">
      <w:pPr>
        <w:spacing w:before="1" w:line="232" w:lineRule="auto"/>
        <w:ind w:left="506" w:right="757" w:firstLine="55"/>
        <w:rPr>
          <w:rFonts w:ascii="Arial"/>
          <w:sz w:val="21"/>
          <w:highlight w:val="yellow"/>
        </w:rPr>
      </w:pPr>
      <w:proofErr w:type="spellStart"/>
      <w:r w:rsidRPr="00044722">
        <w:rPr>
          <w:rFonts w:ascii="Arial"/>
          <w:sz w:val="21"/>
          <w:highlight w:val="yellow"/>
        </w:rPr>
        <w:t>Goal</w:t>
      </w:r>
      <w:proofErr w:type="spellEnd"/>
      <w:r w:rsidRPr="00044722">
        <w:rPr>
          <w:rFonts w:ascii="Arial"/>
          <w:spacing w:val="-3"/>
          <w:sz w:val="21"/>
          <w:highlight w:val="yellow"/>
        </w:rPr>
        <w:t xml:space="preserve"> </w:t>
      </w:r>
      <w:r w:rsidRPr="00044722">
        <w:rPr>
          <w:rFonts w:ascii="Arial"/>
          <w:sz w:val="21"/>
          <w:highlight w:val="yellow"/>
        </w:rPr>
        <w:t>7</w:t>
      </w:r>
      <w:r w:rsidRPr="00044722">
        <w:rPr>
          <w:rFonts w:ascii="Arial"/>
          <w:spacing w:val="-3"/>
          <w:sz w:val="21"/>
          <w:highlight w:val="yellow"/>
        </w:rPr>
        <w:t xml:space="preserve"> </w:t>
      </w:r>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On</w:t>
      </w:r>
      <w:proofErr w:type="spellEnd"/>
      <w:r w:rsidRPr="00044722">
        <w:rPr>
          <w:rFonts w:ascii="Arial"/>
          <w:spacing w:val="-3"/>
          <w:sz w:val="21"/>
          <w:highlight w:val="yellow"/>
        </w:rPr>
        <w:t xml:space="preserve"> </w:t>
      </w:r>
      <w:r w:rsidRPr="00044722">
        <w:rPr>
          <w:rFonts w:ascii="Arial"/>
          <w:sz w:val="21"/>
          <w:highlight w:val="yellow"/>
        </w:rPr>
        <w:t>3/2/2023,</w:t>
      </w:r>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mastered</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currently</w:t>
      </w:r>
      <w:proofErr w:type="spellEnd"/>
      <w:r w:rsidRPr="00044722">
        <w:rPr>
          <w:rFonts w:ascii="Arial"/>
          <w:spacing w:val="-3"/>
          <w:sz w:val="21"/>
          <w:highlight w:val="yellow"/>
        </w:rPr>
        <w:t xml:space="preserve"> </w:t>
      </w:r>
      <w:proofErr w:type="spellStart"/>
      <w:r w:rsidRPr="00044722">
        <w:rPr>
          <w:rFonts w:ascii="Arial"/>
          <w:sz w:val="21"/>
          <w:highlight w:val="yellow"/>
        </w:rPr>
        <w:t>maintains</w:t>
      </w:r>
      <w:proofErr w:type="spellEnd"/>
      <w:r w:rsidRPr="00044722">
        <w:rPr>
          <w:rFonts w:ascii="Arial"/>
          <w:spacing w:val="-3"/>
          <w:sz w:val="21"/>
          <w:highlight w:val="yellow"/>
        </w:rPr>
        <w:t xml:space="preserve"> </w:t>
      </w:r>
      <w:proofErr w:type="spellStart"/>
      <w:r w:rsidRPr="00044722">
        <w:rPr>
          <w:rFonts w:ascii="Arial"/>
          <w:sz w:val="21"/>
          <w:highlight w:val="yellow"/>
        </w:rPr>
        <w:t>being</w:t>
      </w:r>
      <w:proofErr w:type="spellEnd"/>
      <w:r w:rsidRPr="00044722">
        <w:rPr>
          <w:rFonts w:ascii="Arial"/>
          <w:spacing w:val="-3"/>
          <w:sz w:val="21"/>
          <w:highlight w:val="yellow"/>
        </w:rPr>
        <w:t xml:space="preserve"> </w:t>
      </w:r>
      <w:proofErr w:type="spellStart"/>
      <w:r w:rsidRPr="00044722">
        <w:rPr>
          <w:rFonts w:ascii="Arial"/>
          <w:sz w:val="21"/>
          <w:highlight w:val="yellow"/>
        </w:rPr>
        <w:t>able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sit</w:t>
      </w:r>
      <w:proofErr w:type="spellEnd"/>
      <w:r w:rsidRPr="00044722">
        <w:rPr>
          <w:rFonts w:ascii="Arial"/>
          <w:spacing w:val="-3"/>
          <w:sz w:val="21"/>
          <w:highlight w:val="yellow"/>
        </w:rPr>
        <w:t xml:space="preserve"> </w:t>
      </w:r>
      <w:r w:rsidRPr="00044722">
        <w:rPr>
          <w:rFonts w:ascii="Arial"/>
          <w:sz w:val="21"/>
          <w:highlight w:val="yellow"/>
        </w:rPr>
        <w:t>up</w:t>
      </w:r>
      <w:r w:rsidRPr="00044722">
        <w:rPr>
          <w:rFonts w:ascii="Arial"/>
          <w:spacing w:val="-3"/>
          <w:sz w:val="21"/>
          <w:highlight w:val="yellow"/>
        </w:rPr>
        <w:t xml:space="preserve"> </w:t>
      </w:r>
      <w:proofErr w:type="spellStart"/>
      <w:r w:rsidRPr="00044722">
        <w:rPr>
          <w:rFonts w:ascii="Arial"/>
          <w:sz w:val="21"/>
          <w:highlight w:val="yellow"/>
        </w:rPr>
        <w:t>straight</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wipe</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r w:rsidRPr="00044722">
        <w:rPr>
          <w:rFonts w:ascii="Arial"/>
          <w:sz w:val="21"/>
          <w:highlight w:val="yellow"/>
        </w:rPr>
        <w:t xml:space="preserve">chin. </w:t>
      </w:r>
      <w:proofErr w:type="spellStart"/>
      <w:r w:rsidRPr="00044722">
        <w:rPr>
          <w:rFonts w:ascii="Arial"/>
          <w:sz w:val="21"/>
          <w:highlight w:val="yellow"/>
        </w:rPr>
        <w:t>She</w:t>
      </w:r>
      <w:proofErr w:type="spellEnd"/>
      <w:r w:rsidRPr="00044722">
        <w:rPr>
          <w:rFonts w:ascii="Arial"/>
          <w:sz w:val="21"/>
          <w:highlight w:val="yellow"/>
        </w:rPr>
        <w:t xml:space="preserve"> has a visual </w:t>
      </w:r>
      <w:proofErr w:type="spellStart"/>
      <w:r w:rsidRPr="00044722">
        <w:rPr>
          <w:rFonts w:ascii="Arial"/>
          <w:sz w:val="21"/>
          <w:highlight w:val="yellow"/>
        </w:rPr>
        <w:t>on</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desk</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help</w:t>
      </w:r>
      <w:proofErr w:type="spellEnd"/>
      <w:r w:rsidRPr="00044722">
        <w:rPr>
          <w:rFonts w:ascii="Arial"/>
          <w:sz w:val="21"/>
          <w:highlight w:val="yellow"/>
        </w:rPr>
        <w:t xml:space="preserve"> </w:t>
      </w:r>
      <w:proofErr w:type="spellStart"/>
      <w:r w:rsidRPr="00044722">
        <w:rPr>
          <w:rFonts w:ascii="Arial"/>
          <w:sz w:val="21"/>
          <w:highlight w:val="yellow"/>
        </w:rPr>
        <w:t>remind</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as </w:t>
      </w:r>
      <w:proofErr w:type="spellStart"/>
      <w:r w:rsidRPr="00044722">
        <w:rPr>
          <w:rFonts w:ascii="Arial"/>
          <w:sz w:val="21"/>
          <w:highlight w:val="yellow"/>
        </w:rPr>
        <w:t>well</w:t>
      </w:r>
      <w:proofErr w:type="spellEnd"/>
      <w:r w:rsidRPr="00044722">
        <w:rPr>
          <w:rFonts w:ascii="Arial"/>
          <w:sz w:val="21"/>
          <w:highlight w:val="yellow"/>
        </w:rPr>
        <w:t>.</w:t>
      </w:r>
    </w:p>
    <w:p w14:paraId="2E95C20C" w14:textId="77777777" w:rsidR="007A3C7E" w:rsidRPr="00044722" w:rsidRDefault="007A3C7E">
      <w:pPr>
        <w:pStyle w:val="BodyText"/>
        <w:rPr>
          <w:rFonts w:ascii="Arial"/>
          <w:sz w:val="22"/>
          <w:highlight w:val="yellow"/>
        </w:rPr>
      </w:pPr>
    </w:p>
    <w:p w14:paraId="4242236C" w14:textId="77777777" w:rsidR="007A3C7E" w:rsidRPr="00044722" w:rsidRDefault="007A3C7E">
      <w:pPr>
        <w:pStyle w:val="BodyText"/>
        <w:spacing w:before="3"/>
        <w:rPr>
          <w:rFonts w:ascii="Arial"/>
          <w:sz w:val="18"/>
          <w:highlight w:val="yellow"/>
        </w:rPr>
      </w:pPr>
    </w:p>
    <w:p w14:paraId="7E55B0A2" w14:textId="77777777" w:rsidR="007A3C7E" w:rsidRPr="00044722" w:rsidRDefault="00000000">
      <w:pPr>
        <w:spacing w:line="232" w:lineRule="auto"/>
        <w:ind w:left="506" w:right="548" w:firstLine="55"/>
        <w:rPr>
          <w:rFonts w:ascii="Arial"/>
          <w:sz w:val="21"/>
          <w:highlight w:val="yellow"/>
        </w:rPr>
      </w:pPr>
      <w:proofErr w:type="spellStart"/>
      <w:r w:rsidRPr="00044722">
        <w:rPr>
          <w:rFonts w:ascii="Arial"/>
          <w:sz w:val="21"/>
          <w:highlight w:val="yellow"/>
        </w:rPr>
        <w:t>Goal</w:t>
      </w:r>
      <w:proofErr w:type="spellEnd"/>
      <w:r w:rsidRPr="00044722">
        <w:rPr>
          <w:rFonts w:ascii="Arial"/>
          <w:sz w:val="21"/>
          <w:highlight w:val="yellow"/>
        </w:rPr>
        <w:t xml:space="preserve"> 8 - </w:t>
      </w:r>
      <w:proofErr w:type="spellStart"/>
      <w:r w:rsidRPr="00044722">
        <w:rPr>
          <w:rFonts w:ascii="Arial"/>
          <w:sz w:val="21"/>
          <w:highlight w:val="yellow"/>
        </w:rPr>
        <w:t>Due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severe </w:t>
      </w:r>
      <w:proofErr w:type="spellStart"/>
      <w:r w:rsidRPr="00044722">
        <w:rPr>
          <w:rFonts w:ascii="Arial"/>
          <w:sz w:val="21"/>
          <w:highlight w:val="yellow"/>
        </w:rPr>
        <w:t>issues</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teeth</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not</w:t>
      </w:r>
      <w:proofErr w:type="spellEnd"/>
      <w:r w:rsidRPr="00044722">
        <w:rPr>
          <w:rFonts w:ascii="Arial"/>
          <w:sz w:val="21"/>
          <w:highlight w:val="yellow"/>
        </w:rPr>
        <w:t xml:space="preserve"> </w:t>
      </w:r>
      <w:proofErr w:type="spellStart"/>
      <w:r w:rsidRPr="00044722">
        <w:rPr>
          <w:rFonts w:ascii="Arial"/>
          <w:sz w:val="21"/>
          <w:highlight w:val="yellow"/>
        </w:rPr>
        <w:t>asked</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brush</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entire</w:t>
      </w:r>
      <w:proofErr w:type="spellEnd"/>
      <w:r w:rsidRPr="00044722">
        <w:rPr>
          <w:rFonts w:ascii="Arial"/>
          <w:sz w:val="21"/>
          <w:highlight w:val="yellow"/>
        </w:rPr>
        <w:t xml:space="preserve"> 30 </w:t>
      </w:r>
      <w:proofErr w:type="spellStart"/>
      <w:r w:rsidRPr="00044722">
        <w:rPr>
          <w:rFonts w:ascii="Arial"/>
          <w:sz w:val="21"/>
          <w:highlight w:val="yellow"/>
        </w:rPr>
        <w:t>seconds</w:t>
      </w:r>
      <w:proofErr w:type="spellEnd"/>
      <w:r w:rsidRPr="00044722">
        <w:rPr>
          <w:rFonts w:ascii="Arial"/>
          <w:sz w:val="21"/>
          <w:highlight w:val="yellow"/>
        </w:rPr>
        <w:t xml:space="preserve"> </w:t>
      </w:r>
      <w:proofErr w:type="spellStart"/>
      <w:r w:rsidRPr="00044722">
        <w:rPr>
          <w:rFonts w:ascii="Arial"/>
          <w:sz w:val="21"/>
          <w:highlight w:val="yellow"/>
        </w:rPr>
        <w:t>if</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cannot</w:t>
      </w:r>
      <w:proofErr w:type="spellEnd"/>
      <w:r w:rsidRPr="00044722">
        <w:rPr>
          <w:rFonts w:ascii="Arial"/>
          <w:sz w:val="21"/>
          <w:highlight w:val="yellow"/>
        </w:rPr>
        <w:t xml:space="preserve"> </w:t>
      </w:r>
      <w:proofErr w:type="spellStart"/>
      <w:r w:rsidRPr="00044722">
        <w:rPr>
          <w:rFonts w:ascii="Arial"/>
          <w:sz w:val="21"/>
          <w:highlight w:val="yellow"/>
        </w:rPr>
        <w:t>tolerate</w:t>
      </w:r>
      <w:proofErr w:type="spellEnd"/>
      <w:r w:rsidRPr="00044722">
        <w:rPr>
          <w:rFonts w:ascii="Arial"/>
          <w:spacing w:val="-3"/>
          <w:sz w:val="21"/>
          <w:highlight w:val="yellow"/>
        </w:rPr>
        <w:t xml:space="preserve"> </w:t>
      </w:r>
      <w:proofErr w:type="spellStart"/>
      <w:r w:rsidRPr="00044722">
        <w:rPr>
          <w:rFonts w:ascii="Arial"/>
          <w:sz w:val="21"/>
          <w:highlight w:val="yellow"/>
        </w:rPr>
        <w:t>it</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She</w:t>
      </w:r>
      <w:proofErr w:type="spellEnd"/>
      <w:r w:rsidRPr="00044722">
        <w:rPr>
          <w:rFonts w:ascii="Arial"/>
          <w:spacing w:val="-3"/>
          <w:sz w:val="21"/>
          <w:highlight w:val="yellow"/>
        </w:rPr>
        <w:t xml:space="preserve"> </w:t>
      </w:r>
      <w:proofErr w:type="spellStart"/>
      <w:r w:rsidRPr="00044722">
        <w:rPr>
          <w:rFonts w:ascii="Arial"/>
          <w:sz w:val="21"/>
          <w:highlight w:val="yellow"/>
        </w:rPr>
        <w:t>is</w:t>
      </w:r>
      <w:proofErr w:type="spellEnd"/>
      <w:r w:rsidRPr="00044722">
        <w:rPr>
          <w:rFonts w:ascii="Arial"/>
          <w:spacing w:val="-3"/>
          <w:sz w:val="21"/>
          <w:highlight w:val="yellow"/>
        </w:rPr>
        <w:t xml:space="preserve"> </w:t>
      </w:r>
      <w:proofErr w:type="spellStart"/>
      <w:r w:rsidRPr="00044722">
        <w:rPr>
          <w:rFonts w:ascii="Arial"/>
          <w:sz w:val="21"/>
          <w:highlight w:val="yellow"/>
        </w:rPr>
        <w:t>able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brush</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front</w:t>
      </w:r>
      <w:proofErr w:type="spellEnd"/>
      <w:r w:rsidRPr="00044722">
        <w:rPr>
          <w:rFonts w:ascii="Arial"/>
          <w:spacing w:val="-3"/>
          <w:sz w:val="21"/>
          <w:highlight w:val="yellow"/>
        </w:rPr>
        <w:t xml:space="preserve"> </w:t>
      </w:r>
      <w:proofErr w:type="spellStart"/>
      <w:r w:rsidRPr="00044722">
        <w:rPr>
          <w:rFonts w:ascii="Arial"/>
          <w:sz w:val="21"/>
          <w:highlight w:val="yellow"/>
        </w:rPr>
        <w:t>teeth</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proofErr w:type="spellStart"/>
      <w:r w:rsidRPr="00044722">
        <w:rPr>
          <w:rFonts w:ascii="Arial"/>
          <w:sz w:val="21"/>
          <w:highlight w:val="yellow"/>
        </w:rPr>
        <w:t>swish</w:t>
      </w:r>
      <w:proofErr w:type="spellEnd"/>
      <w:r w:rsidRPr="00044722">
        <w:rPr>
          <w:rFonts w:ascii="Arial"/>
          <w:spacing w:val="-3"/>
          <w:sz w:val="21"/>
          <w:highlight w:val="yellow"/>
        </w:rPr>
        <w:t xml:space="preserve"> </w:t>
      </w:r>
      <w:proofErr w:type="spellStart"/>
      <w:r w:rsidRPr="00044722">
        <w:rPr>
          <w:rFonts w:ascii="Arial"/>
          <w:sz w:val="21"/>
          <w:highlight w:val="yellow"/>
        </w:rPr>
        <w:t>water</w:t>
      </w:r>
      <w:proofErr w:type="spellEnd"/>
      <w:r w:rsidRPr="00044722">
        <w:rPr>
          <w:rFonts w:ascii="Arial"/>
          <w:spacing w:val="-3"/>
          <w:sz w:val="21"/>
          <w:highlight w:val="yellow"/>
        </w:rPr>
        <w:t xml:space="preserve"> </w:t>
      </w:r>
      <w:proofErr w:type="spellStart"/>
      <w:r w:rsidRPr="00044722">
        <w:rPr>
          <w:rFonts w:ascii="Arial"/>
          <w:sz w:val="21"/>
          <w:highlight w:val="yellow"/>
        </w:rPr>
        <w:t>given</w:t>
      </w:r>
      <w:proofErr w:type="spellEnd"/>
      <w:r w:rsidRPr="00044722">
        <w:rPr>
          <w:rFonts w:ascii="Arial"/>
          <w:spacing w:val="-3"/>
          <w:sz w:val="21"/>
          <w:highlight w:val="yellow"/>
        </w:rPr>
        <w:t xml:space="preserve"> </w:t>
      </w:r>
      <w:r w:rsidRPr="00044722">
        <w:rPr>
          <w:rFonts w:ascii="Arial"/>
          <w:sz w:val="21"/>
          <w:highlight w:val="yellow"/>
        </w:rPr>
        <w:t>1</w:t>
      </w:r>
      <w:r w:rsidRPr="00044722">
        <w:rPr>
          <w:rFonts w:ascii="Arial"/>
          <w:spacing w:val="-3"/>
          <w:sz w:val="21"/>
          <w:highlight w:val="yellow"/>
        </w:rPr>
        <w:t xml:space="preserve"> </w:t>
      </w:r>
      <w:r w:rsidRPr="00044722">
        <w:rPr>
          <w:rFonts w:ascii="Arial"/>
          <w:sz w:val="21"/>
          <w:highlight w:val="yellow"/>
        </w:rPr>
        <w:t>verbal</w:t>
      </w:r>
      <w:r w:rsidRPr="00044722">
        <w:rPr>
          <w:rFonts w:ascii="Arial"/>
          <w:spacing w:val="-3"/>
          <w:sz w:val="21"/>
          <w:highlight w:val="yellow"/>
        </w:rPr>
        <w:t xml:space="preserve"> </w:t>
      </w:r>
      <w:proofErr w:type="spellStart"/>
      <w:r w:rsidRPr="00044722">
        <w:rPr>
          <w:rFonts w:ascii="Arial"/>
          <w:sz w:val="21"/>
          <w:highlight w:val="yellow"/>
        </w:rPr>
        <w:t>prompt</w:t>
      </w:r>
      <w:proofErr w:type="spellEnd"/>
      <w:r w:rsidRPr="00044722">
        <w:rPr>
          <w:rFonts w:ascii="Arial"/>
          <w:spacing w:val="-3"/>
          <w:sz w:val="21"/>
          <w:highlight w:val="yellow"/>
        </w:rPr>
        <w:t xml:space="preserve"> </w:t>
      </w:r>
      <w:r w:rsidRPr="00044722">
        <w:rPr>
          <w:rFonts w:ascii="Arial"/>
          <w:sz w:val="21"/>
          <w:highlight w:val="yellow"/>
        </w:rPr>
        <w:t>per</w:t>
      </w:r>
      <w:r w:rsidRPr="00044722">
        <w:rPr>
          <w:rFonts w:ascii="Arial"/>
          <w:spacing w:val="-3"/>
          <w:sz w:val="21"/>
          <w:highlight w:val="yellow"/>
        </w:rPr>
        <w:t xml:space="preserve"> </w:t>
      </w:r>
      <w:proofErr w:type="spellStart"/>
      <w:r w:rsidRPr="00044722">
        <w:rPr>
          <w:rFonts w:ascii="Arial"/>
          <w:sz w:val="21"/>
          <w:highlight w:val="yellow"/>
        </w:rPr>
        <w:t>component</w:t>
      </w:r>
      <w:proofErr w:type="spellEnd"/>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r w:rsidRPr="00044722">
        <w:rPr>
          <w:rFonts w:ascii="Arial"/>
          <w:sz w:val="21"/>
          <w:highlight w:val="yellow"/>
        </w:rPr>
        <w:t>4</w:t>
      </w:r>
      <w:r w:rsidRPr="00044722">
        <w:rPr>
          <w:rFonts w:ascii="Arial"/>
          <w:spacing w:val="-3"/>
          <w:sz w:val="21"/>
          <w:highlight w:val="yellow"/>
        </w:rPr>
        <w:t xml:space="preserve"> </w:t>
      </w:r>
      <w:proofErr w:type="spellStart"/>
      <w:r w:rsidRPr="00044722">
        <w:rPr>
          <w:rFonts w:ascii="Arial"/>
          <w:sz w:val="21"/>
          <w:highlight w:val="yellow"/>
        </w:rPr>
        <w:t>out</w:t>
      </w:r>
      <w:proofErr w:type="spellEnd"/>
      <w:r w:rsidRPr="00044722">
        <w:rPr>
          <w:rFonts w:ascii="Arial"/>
          <w:spacing w:val="-3"/>
          <w:sz w:val="21"/>
          <w:highlight w:val="yellow"/>
        </w:rPr>
        <w:t xml:space="preserve"> </w:t>
      </w:r>
      <w:proofErr w:type="spellStart"/>
      <w:r w:rsidRPr="00044722">
        <w:rPr>
          <w:rFonts w:ascii="Arial"/>
          <w:sz w:val="21"/>
          <w:highlight w:val="yellow"/>
        </w:rPr>
        <w:t>of</w:t>
      </w:r>
      <w:proofErr w:type="spellEnd"/>
      <w:r w:rsidRPr="00044722">
        <w:rPr>
          <w:rFonts w:ascii="Arial"/>
          <w:spacing w:val="-3"/>
          <w:sz w:val="21"/>
          <w:highlight w:val="yellow"/>
        </w:rPr>
        <w:t xml:space="preserve"> </w:t>
      </w:r>
      <w:r w:rsidRPr="00044722">
        <w:rPr>
          <w:rFonts w:ascii="Arial"/>
          <w:sz w:val="21"/>
          <w:highlight w:val="yellow"/>
        </w:rPr>
        <w:t xml:space="preserve">5 </w:t>
      </w:r>
      <w:proofErr w:type="spellStart"/>
      <w:r w:rsidRPr="00044722">
        <w:rPr>
          <w:rFonts w:ascii="Arial"/>
          <w:sz w:val="21"/>
          <w:highlight w:val="yellow"/>
        </w:rPr>
        <w:t>trials</w:t>
      </w:r>
      <w:proofErr w:type="spellEnd"/>
      <w:r w:rsidRPr="00044722">
        <w:rPr>
          <w:rFonts w:ascii="Arial"/>
          <w:sz w:val="21"/>
          <w:highlight w:val="yellow"/>
        </w:rPr>
        <w:t xml:space="preserve">. </w:t>
      </w:r>
      <w:proofErr w:type="spellStart"/>
      <w:r w:rsidRPr="00044722">
        <w:rPr>
          <w:rFonts w:ascii="Arial"/>
          <w:sz w:val="21"/>
          <w:highlight w:val="yellow"/>
        </w:rPr>
        <w:t>We</w:t>
      </w:r>
      <w:proofErr w:type="spellEnd"/>
      <w:r w:rsidRPr="00044722">
        <w:rPr>
          <w:rFonts w:ascii="Arial"/>
          <w:sz w:val="21"/>
          <w:highlight w:val="yellow"/>
        </w:rPr>
        <w:t xml:space="preserve"> are </w:t>
      </w:r>
      <w:proofErr w:type="spellStart"/>
      <w:r w:rsidRPr="00044722">
        <w:rPr>
          <w:rFonts w:ascii="Arial"/>
          <w:sz w:val="21"/>
          <w:highlight w:val="yellow"/>
        </w:rPr>
        <w:t>recommending</w:t>
      </w:r>
      <w:proofErr w:type="spellEnd"/>
      <w:r w:rsidRPr="00044722">
        <w:rPr>
          <w:rFonts w:ascii="Arial"/>
          <w:sz w:val="21"/>
          <w:highlight w:val="yellow"/>
        </w:rPr>
        <w:t xml:space="preserve"> a </w:t>
      </w:r>
      <w:proofErr w:type="spellStart"/>
      <w:r w:rsidRPr="00044722">
        <w:rPr>
          <w:rFonts w:ascii="Arial"/>
          <w:sz w:val="21"/>
          <w:highlight w:val="yellow"/>
        </w:rPr>
        <w:t>goal</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continue </w:t>
      </w:r>
      <w:proofErr w:type="spellStart"/>
      <w:r w:rsidRPr="00044722">
        <w:rPr>
          <w:rFonts w:ascii="Arial"/>
          <w:sz w:val="21"/>
          <w:highlight w:val="yellow"/>
        </w:rPr>
        <w:t>having</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work</w:t>
      </w:r>
      <w:proofErr w:type="spellEnd"/>
      <w:r w:rsidRPr="00044722">
        <w:rPr>
          <w:rFonts w:ascii="Arial"/>
          <w:sz w:val="21"/>
          <w:highlight w:val="yellow"/>
        </w:rPr>
        <w:t xml:space="preserve"> </w:t>
      </w:r>
      <w:proofErr w:type="spellStart"/>
      <w:r w:rsidRPr="00044722">
        <w:rPr>
          <w:rFonts w:ascii="Arial"/>
          <w:sz w:val="21"/>
          <w:highlight w:val="yellow"/>
        </w:rPr>
        <w:t>on</w:t>
      </w:r>
      <w:proofErr w:type="spellEnd"/>
      <w:r w:rsidRPr="00044722">
        <w:rPr>
          <w:rFonts w:ascii="Arial"/>
          <w:sz w:val="21"/>
          <w:highlight w:val="yellow"/>
        </w:rPr>
        <w:t xml:space="preserve"> </w:t>
      </w:r>
      <w:proofErr w:type="spellStart"/>
      <w:r w:rsidRPr="00044722">
        <w:rPr>
          <w:rFonts w:ascii="Arial"/>
          <w:sz w:val="21"/>
          <w:highlight w:val="yellow"/>
        </w:rPr>
        <w:t>brushing</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teeth</w:t>
      </w:r>
      <w:proofErr w:type="spellEnd"/>
      <w:r w:rsidRPr="00044722">
        <w:rPr>
          <w:rFonts w:ascii="Arial"/>
          <w:sz w:val="21"/>
          <w:highlight w:val="yellow"/>
        </w:rPr>
        <w:t>.</w:t>
      </w:r>
    </w:p>
    <w:p w14:paraId="38664537" w14:textId="77777777" w:rsidR="007A3C7E" w:rsidRPr="00044722" w:rsidRDefault="007A3C7E">
      <w:pPr>
        <w:pStyle w:val="BodyText"/>
        <w:rPr>
          <w:rFonts w:ascii="Arial"/>
          <w:sz w:val="22"/>
          <w:highlight w:val="yellow"/>
        </w:rPr>
      </w:pPr>
    </w:p>
    <w:p w14:paraId="467A2D51" w14:textId="77777777" w:rsidR="007A3C7E" w:rsidRPr="00044722" w:rsidRDefault="007A3C7E">
      <w:pPr>
        <w:pStyle w:val="BodyText"/>
        <w:spacing w:before="3"/>
        <w:rPr>
          <w:rFonts w:ascii="Arial"/>
          <w:sz w:val="18"/>
          <w:highlight w:val="yellow"/>
        </w:rPr>
      </w:pPr>
    </w:p>
    <w:p w14:paraId="58294A33" w14:textId="77777777" w:rsidR="007A3C7E" w:rsidRPr="00044722" w:rsidRDefault="00000000">
      <w:pPr>
        <w:spacing w:line="232" w:lineRule="auto"/>
        <w:ind w:left="506" w:right="548" w:firstLine="55"/>
        <w:rPr>
          <w:rFonts w:ascii="Arial"/>
          <w:sz w:val="21"/>
          <w:highlight w:val="yellow"/>
        </w:rPr>
      </w:pPr>
      <w:proofErr w:type="spellStart"/>
      <w:r w:rsidRPr="00044722">
        <w:rPr>
          <w:rFonts w:ascii="Arial"/>
          <w:sz w:val="21"/>
          <w:highlight w:val="yellow"/>
        </w:rPr>
        <w:t>We</w:t>
      </w:r>
      <w:proofErr w:type="spellEnd"/>
      <w:r w:rsidRPr="00044722">
        <w:rPr>
          <w:rFonts w:ascii="Arial"/>
          <w:spacing w:val="-3"/>
          <w:sz w:val="21"/>
          <w:highlight w:val="yellow"/>
        </w:rPr>
        <w:t xml:space="preserve"> </w:t>
      </w:r>
      <w:r w:rsidRPr="00044722">
        <w:rPr>
          <w:rFonts w:ascii="Arial"/>
          <w:sz w:val="21"/>
          <w:highlight w:val="yellow"/>
        </w:rPr>
        <w:t>are</w:t>
      </w:r>
      <w:r w:rsidRPr="00044722">
        <w:rPr>
          <w:rFonts w:ascii="Arial"/>
          <w:spacing w:val="-3"/>
          <w:sz w:val="21"/>
          <w:highlight w:val="yellow"/>
        </w:rPr>
        <w:t xml:space="preserve"> </w:t>
      </w:r>
      <w:proofErr w:type="spellStart"/>
      <w:r w:rsidRPr="00044722">
        <w:rPr>
          <w:rFonts w:ascii="Arial"/>
          <w:sz w:val="21"/>
          <w:highlight w:val="yellow"/>
        </w:rPr>
        <w:t>proposing</w:t>
      </w:r>
      <w:proofErr w:type="spellEnd"/>
      <w:r w:rsidRPr="00044722">
        <w:rPr>
          <w:rFonts w:ascii="Arial"/>
          <w:spacing w:val="-3"/>
          <w:sz w:val="21"/>
          <w:highlight w:val="yellow"/>
        </w:rPr>
        <w:t xml:space="preserve"> </w:t>
      </w:r>
      <w:proofErr w:type="spellStart"/>
      <w:r w:rsidRPr="00044722">
        <w:rPr>
          <w:rFonts w:ascii="Arial"/>
          <w:sz w:val="21"/>
          <w:highlight w:val="yellow"/>
        </w:rPr>
        <w:t>goals</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help</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identify</w:t>
      </w:r>
      <w:proofErr w:type="spellEnd"/>
      <w:r w:rsidRPr="00044722">
        <w:rPr>
          <w:rFonts w:ascii="Arial"/>
          <w:spacing w:val="-3"/>
          <w:sz w:val="21"/>
          <w:highlight w:val="yellow"/>
        </w:rPr>
        <w:t xml:space="preserve"> </w:t>
      </w:r>
      <w:proofErr w:type="spellStart"/>
      <w:r w:rsidRPr="00044722">
        <w:rPr>
          <w:rFonts w:ascii="Arial"/>
          <w:sz w:val="21"/>
          <w:highlight w:val="yellow"/>
        </w:rPr>
        <w:t>when</w:t>
      </w:r>
      <w:proofErr w:type="spellEnd"/>
      <w:r w:rsidRPr="00044722">
        <w:rPr>
          <w:rFonts w:ascii="Arial"/>
          <w:spacing w:val="-3"/>
          <w:sz w:val="21"/>
          <w:highlight w:val="yellow"/>
        </w:rPr>
        <w:t xml:space="preserve"> </w:t>
      </w:r>
      <w:proofErr w:type="spellStart"/>
      <w:r w:rsidRPr="00044722">
        <w:rPr>
          <w:rFonts w:ascii="Arial"/>
          <w:sz w:val="21"/>
          <w:highlight w:val="yellow"/>
        </w:rPr>
        <w:t>she</w:t>
      </w:r>
      <w:proofErr w:type="spellEnd"/>
      <w:r w:rsidRPr="00044722">
        <w:rPr>
          <w:rFonts w:ascii="Arial"/>
          <w:spacing w:val="-3"/>
          <w:sz w:val="21"/>
          <w:highlight w:val="yellow"/>
        </w:rPr>
        <w:t xml:space="preserve"> </w:t>
      </w:r>
      <w:proofErr w:type="spellStart"/>
      <w:r w:rsidRPr="00044722">
        <w:rPr>
          <w:rFonts w:ascii="Arial"/>
          <w:sz w:val="21"/>
          <w:highlight w:val="yellow"/>
        </w:rPr>
        <w:t>needs</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proofErr w:type="spellStart"/>
      <w:r w:rsidRPr="00044722">
        <w:rPr>
          <w:rFonts w:ascii="Arial"/>
          <w:sz w:val="21"/>
          <w:highlight w:val="yellow"/>
        </w:rPr>
        <w:t>change</w:t>
      </w:r>
      <w:proofErr w:type="spellEnd"/>
      <w:r w:rsidRPr="00044722">
        <w:rPr>
          <w:rFonts w:ascii="Arial"/>
          <w:spacing w:val="-3"/>
          <w:sz w:val="21"/>
          <w:highlight w:val="yellow"/>
        </w:rPr>
        <w:t xml:space="preserve"> </w:t>
      </w:r>
      <w:proofErr w:type="spellStart"/>
      <w:r w:rsidRPr="00044722">
        <w:rPr>
          <w:rFonts w:ascii="Arial"/>
          <w:sz w:val="21"/>
          <w:highlight w:val="yellow"/>
        </w:rPr>
        <w:t>her</w:t>
      </w:r>
      <w:proofErr w:type="spellEnd"/>
      <w:r w:rsidRPr="00044722">
        <w:rPr>
          <w:rFonts w:ascii="Arial"/>
          <w:spacing w:val="-3"/>
          <w:sz w:val="21"/>
          <w:highlight w:val="yellow"/>
        </w:rPr>
        <w:t xml:space="preserve"> </w:t>
      </w:r>
      <w:proofErr w:type="spellStart"/>
      <w:r w:rsidRPr="00044722">
        <w:rPr>
          <w:rFonts w:ascii="Arial"/>
          <w:sz w:val="21"/>
          <w:highlight w:val="yellow"/>
        </w:rPr>
        <w:t>clothes</w:t>
      </w:r>
      <w:proofErr w:type="spellEnd"/>
      <w:r w:rsidRPr="00044722">
        <w:rPr>
          <w:rFonts w:ascii="Arial"/>
          <w:spacing w:val="-3"/>
          <w:sz w:val="21"/>
          <w:highlight w:val="yellow"/>
        </w:rPr>
        <w:t xml:space="preserve"> </w:t>
      </w:r>
      <w:r w:rsidRPr="00044722">
        <w:rPr>
          <w:rFonts w:ascii="Arial"/>
          <w:sz w:val="21"/>
          <w:highlight w:val="yellow"/>
        </w:rPr>
        <w:t>(</w:t>
      </w:r>
      <w:proofErr w:type="spellStart"/>
      <w:r w:rsidRPr="00044722">
        <w:rPr>
          <w:rFonts w:ascii="Arial"/>
          <w:sz w:val="21"/>
          <w:highlight w:val="yellow"/>
        </w:rPr>
        <w:t>when</w:t>
      </w:r>
      <w:proofErr w:type="spellEnd"/>
      <w:r w:rsidRPr="00044722">
        <w:rPr>
          <w:rFonts w:ascii="Arial"/>
          <w:spacing w:val="-3"/>
          <w:sz w:val="21"/>
          <w:highlight w:val="yellow"/>
        </w:rPr>
        <w:t xml:space="preserve"> </w:t>
      </w:r>
      <w:proofErr w:type="spellStart"/>
      <w:r w:rsidRPr="00044722">
        <w:rPr>
          <w:rFonts w:ascii="Arial"/>
          <w:sz w:val="21"/>
          <w:highlight w:val="yellow"/>
        </w:rPr>
        <w:t>they</w:t>
      </w:r>
      <w:proofErr w:type="spellEnd"/>
      <w:r w:rsidRPr="00044722">
        <w:rPr>
          <w:rFonts w:ascii="Arial"/>
          <w:spacing w:val="-3"/>
          <w:sz w:val="21"/>
          <w:highlight w:val="yellow"/>
        </w:rPr>
        <w:t xml:space="preserve"> </w:t>
      </w:r>
      <w:r w:rsidRPr="00044722">
        <w:rPr>
          <w:rFonts w:ascii="Arial"/>
          <w:sz w:val="21"/>
          <w:highlight w:val="yellow"/>
        </w:rPr>
        <w:t>are</w:t>
      </w:r>
      <w:r w:rsidRPr="00044722">
        <w:rPr>
          <w:rFonts w:ascii="Arial"/>
          <w:spacing w:val="-3"/>
          <w:sz w:val="21"/>
          <w:highlight w:val="yellow"/>
        </w:rPr>
        <w:t xml:space="preserve"> </w:t>
      </w:r>
      <w:proofErr w:type="spellStart"/>
      <w:r w:rsidRPr="00044722">
        <w:rPr>
          <w:rFonts w:ascii="Arial"/>
          <w:sz w:val="21"/>
          <w:highlight w:val="yellow"/>
        </w:rPr>
        <w:t>soiled</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as</w:t>
      </w:r>
      <w:r w:rsidRPr="00044722">
        <w:rPr>
          <w:rFonts w:ascii="Arial"/>
          <w:spacing w:val="-3"/>
          <w:sz w:val="21"/>
          <w:highlight w:val="yellow"/>
        </w:rPr>
        <w:t xml:space="preserve"> </w:t>
      </w:r>
      <w:proofErr w:type="spellStart"/>
      <w:r w:rsidRPr="00044722">
        <w:rPr>
          <w:rFonts w:ascii="Arial"/>
          <w:sz w:val="21"/>
          <w:highlight w:val="yellow"/>
        </w:rPr>
        <w:t>well</w:t>
      </w:r>
      <w:proofErr w:type="spellEnd"/>
      <w:r w:rsidRPr="00044722">
        <w:rPr>
          <w:rFonts w:ascii="Arial"/>
          <w:sz w:val="21"/>
          <w:highlight w:val="yellow"/>
        </w:rPr>
        <w:t xml:space="preserve"> as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put</w:t>
      </w:r>
      <w:proofErr w:type="spellEnd"/>
      <w:r w:rsidRPr="00044722">
        <w:rPr>
          <w:rFonts w:ascii="Arial"/>
          <w:sz w:val="21"/>
          <w:highlight w:val="yellow"/>
        </w:rPr>
        <w:t xml:space="preserve"> </w:t>
      </w:r>
      <w:proofErr w:type="spellStart"/>
      <w:r w:rsidRPr="00044722">
        <w:rPr>
          <w:rFonts w:ascii="Arial"/>
          <w:sz w:val="21"/>
          <w:highlight w:val="yellow"/>
        </w:rPr>
        <w:t>on</w:t>
      </w:r>
      <w:proofErr w:type="spellEnd"/>
      <w:r w:rsidRPr="00044722">
        <w:rPr>
          <w:rFonts w:ascii="Arial"/>
          <w:sz w:val="21"/>
          <w:highlight w:val="yellow"/>
        </w:rPr>
        <w:t xml:space="preserve"> </w:t>
      </w:r>
      <w:proofErr w:type="spellStart"/>
      <w:r w:rsidRPr="00044722">
        <w:rPr>
          <w:rFonts w:ascii="Arial"/>
          <w:sz w:val="21"/>
          <w:highlight w:val="yellow"/>
        </w:rPr>
        <w:t>deodorant</w:t>
      </w:r>
      <w:proofErr w:type="spellEnd"/>
      <w:r w:rsidRPr="00044722">
        <w:rPr>
          <w:rFonts w:ascii="Arial"/>
          <w:sz w:val="21"/>
          <w:highlight w:val="yellow"/>
        </w:rPr>
        <w:t>.</w:t>
      </w:r>
    </w:p>
    <w:p w14:paraId="43107532" w14:textId="77777777" w:rsidR="007A3C7E" w:rsidRPr="00044722" w:rsidRDefault="007A3C7E">
      <w:pPr>
        <w:pStyle w:val="BodyText"/>
        <w:rPr>
          <w:rFonts w:ascii="Arial"/>
          <w:sz w:val="22"/>
          <w:highlight w:val="yellow"/>
        </w:rPr>
      </w:pPr>
    </w:p>
    <w:p w14:paraId="696CE3DE" w14:textId="77777777" w:rsidR="007A3C7E" w:rsidRPr="00044722" w:rsidRDefault="007A3C7E">
      <w:pPr>
        <w:pStyle w:val="BodyText"/>
        <w:spacing w:before="8"/>
        <w:rPr>
          <w:rFonts w:ascii="Arial"/>
          <w:sz w:val="17"/>
          <w:highlight w:val="yellow"/>
        </w:rPr>
      </w:pPr>
    </w:p>
    <w:p w14:paraId="116E9A49" w14:textId="77777777" w:rsidR="007A3C7E" w:rsidRPr="00044722" w:rsidRDefault="00000000">
      <w:pPr>
        <w:spacing w:line="239" w:lineRule="exact"/>
        <w:ind w:left="562"/>
        <w:rPr>
          <w:rFonts w:ascii="Arial"/>
          <w:b/>
          <w:sz w:val="21"/>
          <w:highlight w:val="yellow"/>
        </w:rPr>
      </w:pPr>
      <w:r w:rsidRPr="00044722">
        <w:rPr>
          <w:rFonts w:ascii="Arial"/>
          <w:b/>
          <w:sz w:val="21"/>
          <w:highlight w:val="yellow"/>
        </w:rPr>
        <w:t>Social</w:t>
      </w:r>
      <w:r w:rsidRPr="00044722">
        <w:rPr>
          <w:rFonts w:ascii="Arial"/>
          <w:b/>
          <w:spacing w:val="-6"/>
          <w:sz w:val="21"/>
          <w:highlight w:val="yellow"/>
        </w:rPr>
        <w:t xml:space="preserve"> </w:t>
      </w:r>
      <w:proofErr w:type="spellStart"/>
      <w:r w:rsidRPr="00044722">
        <w:rPr>
          <w:rFonts w:ascii="Arial"/>
          <w:b/>
          <w:spacing w:val="-2"/>
          <w:sz w:val="21"/>
          <w:highlight w:val="yellow"/>
        </w:rPr>
        <w:t>Studies</w:t>
      </w:r>
      <w:proofErr w:type="spellEnd"/>
    </w:p>
    <w:p w14:paraId="5B21A5CE" w14:textId="77777777" w:rsidR="007A3C7E" w:rsidRPr="00044722" w:rsidRDefault="00000000">
      <w:pPr>
        <w:spacing w:line="235" w:lineRule="exact"/>
        <w:ind w:left="562"/>
        <w:rPr>
          <w:rFonts w:ascii="Arial"/>
          <w:sz w:val="21"/>
          <w:highlight w:val="yellow"/>
        </w:rPr>
      </w:pPr>
      <w:proofErr w:type="spellStart"/>
      <w:r w:rsidRPr="00044722">
        <w:rPr>
          <w:rFonts w:ascii="Arial"/>
          <w:sz w:val="21"/>
          <w:highlight w:val="yellow"/>
        </w:rPr>
        <w:t>Goal</w:t>
      </w:r>
      <w:proofErr w:type="spellEnd"/>
      <w:r w:rsidRPr="00044722">
        <w:rPr>
          <w:rFonts w:ascii="Arial"/>
          <w:spacing w:val="-7"/>
          <w:sz w:val="21"/>
          <w:highlight w:val="yellow"/>
        </w:rPr>
        <w:t xml:space="preserve"> </w:t>
      </w:r>
      <w:r w:rsidRPr="00044722">
        <w:rPr>
          <w:rFonts w:ascii="Arial"/>
          <w:sz w:val="21"/>
          <w:highlight w:val="yellow"/>
        </w:rPr>
        <w:t>9</w:t>
      </w:r>
      <w:r w:rsidRPr="00044722">
        <w:rPr>
          <w:rFonts w:ascii="Arial"/>
          <w:spacing w:val="-4"/>
          <w:sz w:val="21"/>
          <w:highlight w:val="yellow"/>
        </w:rPr>
        <w:t xml:space="preserve"> </w:t>
      </w:r>
      <w:r w:rsidRPr="00044722">
        <w:rPr>
          <w:rFonts w:ascii="Arial"/>
          <w:sz w:val="21"/>
          <w:highlight w:val="yellow"/>
        </w:rPr>
        <w:t>-</w:t>
      </w:r>
      <w:r w:rsidRPr="00044722">
        <w:rPr>
          <w:rFonts w:ascii="Arial"/>
          <w:spacing w:val="-4"/>
          <w:sz w:val="21"/>
          <w:highlight w:val="yellow"/>
        </w:rPr>
        <w:t xml:space="preserve"> </w:t>
      </w:r>
      <w:proofErr w:type="spellStart"/>
      <w:r w:rsidRPr="00044722">
        <w:rPr>
          <w:rFonts w:ascii="Arial"/>
          <w:sz w:val="21"/>
          <w:highlight w:val="yellow"/>
        </w:rPr>
        <w:t>Daylin</w:t>
      </w:r>
      <w:proofErr w:type="spellEnd"/>
      <w:r w:rsidRPr="00044722">
        <w:rPr>
          <w:rFonts w:ascii="Arial"/>
          <w:spacing w:val="-4"/>
          <w:sz w:val="21"/>
          <w:highlight w:val="yellow"/>
        </w:rPr>
        <w:t xml:space="preserve"> </w:t>
      </w:r>
      <w:proofErr w:type="spellStart"/>
      <w:r w:rsidRPr="00044722">
        <w:rPr>
          <w:rFonts w:ascii="Arial"/>
          <w:sz w:val="21"/>
          <w:highlight w:val="yellow"/>
        </w:rPr>
        <w:t>previously</w:t>
      </w:r>
      <w:proofErr w:type="spellEnd"/>
      <w:r w:rsidRPr="00044722">
        <w:rPr>
          <w:rFonts w:ascii="Arial"/>
          <w:spacing w:val="-4"/>
          <w:sz w:val="21"/>
          <w:highlight w:val="yellow"/>
        </w:rPr>
        <w:t xml:space="preserve"> </w:t>
      </w:r>
      <w:proofErr w:type="spellStart"/>
      <w:r w:rsidRPr="00044722">
        <w:rPr>
          <w:rFonts w:ascii="Arial"/>
          <w:sz w:val="21"/>
          <w:highlight w:val="yellow"/>
        </w:rPr>
        <w:t>mastered</w:t>
      </w:r>
      <w:proofErr w:type="spellEnd"/>
      <w:r w:rsidRPr="00044722">
        <w:rPr>
          <w:rFonts w:ascii="Arial"/>
          <w:spacing w:val="-4"/>
          <w:sz w:val="21"/>
          <w:highlight w:val="yellow"/>
        </w:rPr>
        <w:t xml:space="preserve"> </w:t>
      </w:r>
      <w:proofErr w:type="spellStart"/>
      <w:r w:rsidRPr="00044722">
        <w:rPr>
          <w:rFonts w:ascii="Arial"/>
          <w:sz w:val="21"/>
          <w:highlight w:val="yellow"/>
        </w:rPr>
        <w:t>this</w:t>
      </w:r>
      <w:proofErr w:type="spellEnd"/>
      <w:r w:rsidRPr="00044722">
        <w:rPr>
          <w:rFonts w:ascii="Arial"/>
          <w:spacing w:val="-5"/>
          <w:sz w:val="21"/>
          <w:highlight w:val="yellow"/>
        </w:rPr>
        <w:t xml:space="preserve"> </w:t>
      </w:r>
      <w:proofErr w:type="spellStart"/>
      <w:r w:rsidRPr="00044722">
        <w:rPr>
          <w:rFonts w:ascii="Arial"/>
          <w:sz w:val="21"/>
          <w:highlight w:val="yellow"/>
        </w:rPr>
        <w:t>goal</w:t>
      </w:r>
      <w:proofErr w:type="spellEnd"/>
      <w:r w:rsidRPr="00044722">
        <w:rPr>
          <w:rFonts w:ascii="Arial"/>
          <w:spacing w:val="-4"/>
          <w:sz w:val="21"/>
          <w:highlight w:val="yellow"/>
        </w:rPr>
        <w:t xml:space="preserve"> </w:t>
      </w:r>
      <w:proofErr w:type="spellStart"/>
      <w:r w:rsidRPr="00044722">
        <w:rPr>
          <w:rFonts w:ascii="Arial"/>
          <w:sz w:val="21"/>
          <w:highlight w:val="yellow"/>
        </w:rPr>
        <w:t>on</w:t>
      </w:r>
      <w:proofErr w:type="spellEnd"/>
      <w:r w:rsidRPr="00044722">
        <w:rPr>
          <w:rFonts w:ascii="Arial"/>
          <w:spacing w:val="-4"/>
          <w:sz w:val="21"/>
          <w:highlight w:val="yellow"/>
        </w:rPr>
        <w:t xml:space="preserve"> </w:t>
      </w:r>
      <w:r w:rsidRPr="00044722">
        <w:rPr>
          <w:rFonts w:ascii="Arial"/>
          <w:sz w:val="21"/>
          <w:highlight w:val="yellow"/>
        </w:rPr>
        <w:t>4/27/2023.</w:t>
      </w:r>
      <w:r w:rsidRPr="00044722">
        <w:rPr>
          <w:rFonts w:ascii="Arial"/>
          <w:spacing w:val="-4"/>
          <w:sz w:val="21"/>
          <w:highlight w:val="yellow"/>
        </w:rPr>
        <w:t xml:space="preserve"> </w:t>
      </w:r>
      <w:proofErr w:type="spellStart"/>
      <w:r w:rsidRPr="00044722">
        <w:rPr>
          <w:rFonts w:ascii="Arial"/>
          <w:sz w:val="21"/>
          <w:highlight w:val="yellow"/>
        </w:rPr>
        <w:t>Goal</w:t>
      </w:r>
      <w:proofErr w:type="spellEnd"/>
      <w:r w:rsidRPr="00044722">
        <w:rPr>
          <w:rFonts w:ascii="Arial"/>
          <w:spacing w:val="-4"/>
          <w:sz w:val="21"/>
          <w:highlight w:val="yellow"/>
        </w:rPr>
        <w:t xml:space="preserve"> </w:t>
      </w:r>
      <w:proofErr w:type="spellStart"/>
      <w:r w:rsidRPr="00044722">
        <w:rPr>
          <w:rFonts w:ascii="Arial"/>
          <w:sz w:val="21"/>
          <w:highlight w:val="yellow"/>
        </w:rPr>
        <w:t>Mastered</w:t>
      </w:r>
      <w:proofErr w:type="spellEnd"/>
      <w:r w:rsidRPr="00044722">
        <w:rPr>
          <w:rFonts w:ascii="Arial"/>
          <w:spacing w:val="-4"/>
          <w:sz w:val="21"/>
          <w:highlight w:val="yellow"/>
        </w:rPr>
        <w:t xml:space="preserve"> </w:t>
      </w:r>
      <w:r w:rsidRPr="00044722">
        <w:rPr>
          <w:rFonts w:ascii="Arial"/>
          <w:spacing w:val="-2"/>
          <w:sz w:val="21"/>
          <w:highlight w:val="yellow"/>
        </w:rPr>
        <w:t>4/27/23</w:t>
      </w:r>
    </w:p>
    <w:p w14:paraId="34E2AE06" w14:textId="77777777" w:rsidR="007A3C7E" w:rsidRPr="00044722" w:rsidRDefault="00000000">
      <w:pPr>
        <w:spacing w:before="2" w:line="232" w:lineRule="auto"/>
        <w:ind w:left="506" w:right="757" w:firstLine="55"/>
        <w:rPr>
          <w:rFonts w:ascii="Arial"/>
          <w:sz w:val="21"/>
          <w:highlight w:val="yellow"/>
        </w:rPr>
      </w:pP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is</w:t>
      </w:r>
      <w:proofErr w:type="spellEnd"/>
      <w:r w:rsidRPr="00044722">
        <w:rPr>
          <w:rFonts w:ascii="Arial"/>
          <w:spacing w:val="-3"/>
          <w:sz w:val="21"/>
          <w:highlight w:val="yellow"/>
        </w:rPr>
        <w:t xml:space="preserve"> </w:t>
      </w:r>
      <w:proofErr w:type="spellStart"/>
      <w:r w:rsidRPr="00044722">
        <w:rPr>
          <w:rFonts w:ascii="Arial"/>
          <w:sz w:val="21"/>
          <w:highlight w:val="yellow"/>
        </w:rPr>
        <w:t>able</w:t>
      </w:r>
      <w:proofErr w:type="spellEnd"/>
      <w:r w:rsidRPr="00044722">
        <w:rPr>
          <w:rFonts w:ascii="Arial"/>
          <w:spacing w:val="-3"/>
          <w:sz w:val="21"/>
          <w:highlight w:val="yellow"/>
        </w:rPr>
        <w:t xml:space="preserve"> </w:t>
      </w:r>
      <w:proofErr w:type="spellStart"/>
      <w:r w:rsidRPr="00044722">
        <w:rPr>
          <w:rFonts w:ascii="Arial"/>
          <w:sz w:val="21"/>
          <w:highlight w:val="yellow"/>
        </w:rPr>
        <w:t>to</w:t>
      </w:r>
      <w:proofErr w:type="spellEnd"/>
      <w:r w:rsidRPr="00044722">
        <w:rPr>
          <w:rFonts w:ascii="Arial"/>
          <w:spacing w:val="-3"/>
          <w:sz w:val="21"/>
          <w:highlight w:val="yellow"/>
        </w:rPr>
        <w:t xml:space="preserve"> </w:t>
      </w:r>
      <w:r w:rsidRPr="00044722">
        <w:rPr>
          <w:rFonts w:ascii="Arial"/>
          <w:sz w:val="21"/>
          <w:highlight w:val="yellow"/>
        </w:rPr>
        <w:t>describe</w:t>
      </w:r>
      <w:r w:rsidRPr="00044722">
        <w:rPr>
          <w:rFonts w:ascii="Arial"/>
          <w:spacing w:val="-3"/>
          <w:sz w:val="21"/>
          <w:highlight w:val="yellow"/>
        </w:rPr>
        <w:t xml:space="preserve"> </w:t>
      </w:r>
      <w:proofErr w:type="spellStart"/>
      <w:r w:rsidRPr="00044722">
        <w:rPr>
          <w:rFonts w:ascii="Arial"/>
          <w:sz w:val="21"/>
          <w:highlight w:val="yellow"/>
        </w:rPr>
        <w:t>an</w:t>
      </w:r>
      <w:proofErr w:type="spellEnd"/>
      <w:r w:rsidRPr="00044722">
        <w:rPr>
          <w:rFonts w:ascii="Arial"/>
          <w:spacing w:val="-3"/>
          <w:sz w:val="21"/>
          <w:highlight w:val="yellow"/>
        </w:rPr>
        <w:t xml:space="preserve"> </w:t>
      </w:r>
      <w:proofErr w:type="spellStart"/>
      <w:r w:rsidRPr="00044722">
        <w:rPr>
          <w:rFonts w:ascii="Arial"/>
          <w:sz w:val="21"/>
          <w:highlight w:val="yellow"/>
        </w:rPr>
        <w:t>action</w:t>
      </w:r>
      <w:proofErr w:type="spellEnd"/>
      <w:r w:rsidRPr="00044722">
        <w:rPr>
          <w:rFonts w:ascii="Arial"/>
          <w:spacing w:val="-3"/>
          <w:sz w:val="21"/>
          <w:highlight w:val="yellow"/>
        </w:rPr>
        <w:t xml:space="preserve"> </w:t>
      </w:r>
      <w:proofErr w:type="spellStart"/>
      <w:r w:rsidRPr="00044722">
        <w:rPr>
          <w:rFonts w:ascii="Arial"/>
          <w:sz w:val="21"/>
          <w:highlight w:val="yellow"/>
        </w:rPr>
        <w:t>for</w:t>
      </w:r>
      <w:proofErr w:type="spellEnd"/>
      <w:r w:rsidRPr="00044722">
        <w:rPr>
          <w:rFonts w:ascii="Arial"/>
          <w:spacing w:val="-3"/>
          <w:sz w:val="21"/>
          <w:highlight w:val="yellow"/>
        </w:rPr>
        <w:t xml:space="preserve"> </w:t>
      </w:r>
      <w:r w:rsidRPr="00044722">
        <w:rPr>
          <w:rFonts w:ascii="Arial"/>
          <w:sz w:val="21"/>
          <w:highlight w:val="yellow"/>
        </w:rPr>
        <w:t>35</w:t>
      </w:r>
      <w:r w:rsidRPr="00044722">
        <w:rPr>
          <w:rFonts w:ascii="Arial"/>
          <w:spacing w:val="-3"/>
          <w:sz w:val="21"/>
          <w:highlight w:val="yellow"/>
        </w:rPr>
        <w:t xml:space="preserve"> </w:t>
      </w:r>
      <w:proofErr w:type="spellStart"/>
      <w:r w:rsidRPr="00044722">
        <w:rPr>
          <w:rFonts w:ascii="Arial"/>
          <w:sz w:val="21"/>
          <w:highlight w:val="yellow"/>
        </w:rPr>
        <w:t>actions</w:t>
      </w:r>
      <w:proofErr w:type="spellEnd"/>
      <w:r w:rsidRPr="00044722">
        <w:rPr>
          <w:rFonts w:ascii="Arial"/>
          <w:spacing w:val="-3"/>
          <w:sz w:val="21"/>
          <w:highlight w:val="yellow"/>
        </w:rPr>
        <w:t xml:space="preserve"> </w:t>
      </w:r>
      <w:proofErr w:type="spellStart"/>
      <w:r w:rsidRPr="00044722">
        <w:rPr>
          <w:rFonts w:ascii="Arial"/>
          <w:sz w:val="21"/>
          <w:highlight w:val="yellow"/>
        </w:rPr>
        <w:t>across</w:t>
      </w:r>
      <w:proofErr w:type="spellEnd"/>
      <w:r w:rsidRPr="00044722">
        <w:rPr>
          <w:rFonts w:ascii="Arial"/>
          <w:spacing w:val="-3"/>
          <w:sz w:val="21"/>
          <w:highlight w:val="yellow"/>
        </w:rPr>
        <w:t xml:space="preserve"> </w:t>
      </w:r>
      <w:r w:rsidRPr="00044722">
        <w:rPr>
          <w:rFonts w:ascii="Arial"/>
          <w:sz w:val="21"/>
          <w:highlight w:val="yellow"/>
        </w:rPr>
        <w:t>3</w:t>
      </w:r>
      <w:r w:rsidRPr="00044722">
        <w:rPr>
          <w:rFonts w:ascii="Arial"/>
          <w:spacing w:val="-3"/>
          <w:sz w:val="21"/>
          <w:highlight w:val="yellow"/>
        </w:rPr>
        <w:t xml:space="preserve"> </w:t>
      </w:r>
      <w:proofErr w:type="spellStart"/>
      <w:r w:rsidRPr="00044722">
        <w:rPr>
          <w:rFonts w:ascii="Arial"/>
          <w:sz w:val="21"/>
          <w:highlight w:val="yellow"/>
        </w:rPr>
        <w:t>trials</w:t>
      </w:r>
      <w:proofErr w:type="spellEnd"/>
      <w:r w:rsidRPr="00044722">
        <w:rPr>
          <w:rFonts w:ascii="Arial"/>
          <w:spacing w:val="-3"/>
          <w:sz w:val="21"/>
          <w:highlight w:val="yellow"/>
        </w:rPr>
        <w:t xml:space="preserve"> </w:t>
      </w:r>
      <w:r w:rsidRPr="00044722">
        <w:rPr>
          <w:rFonts w:ascii="Arial"/>
          <w:sz w:val="21"/>
          <w:highlight w:val="yellow"/>
        </w:rPr>
        <w:t>per</w:t>
      </w:r>
      <w:r w:rsidRPr="00044722">
        <w:rPr>
          <w:rFonts w:ascii="Arial"/>
          <w:spacing w:val="-3"/>
          <w:sz w:val="21"/>
          <w:highlight w:val="yellow"/>
        </w:rPr>
        <w:t xml:space="preserve"> </w:t>
      </w:r>
      <w:proofErr w:type="spellStart"/>
      <w:r w:rsidRPr="00044722">
        <w:rPr>
          <w:rFonts w:ascii="Arial"/>
          <w:sz w:val="21"/>
          <w:highlight w:val="yellow"/>
        </w:rPr>
        <w:t>action</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Jump</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laugh</w:t>
      </w:r>
      <w:proofErr w:type="spellEnd"/>
      <w:r w:rsidRPr="00044722">
        <w:rPr>
          <w:rFonts w:ascii="Arial"/>
          <w:sz w:val="21"/>
          <w:highlight w:val="yellow"/>
        </w:rPr>
        <w:t>,</w:t>
      </w:r>
      <w:r w:rsidRPr="00044722">
        <w:rPr>
          <w:rFonts w:ascii="Arial"/>
          <w:spacing w:val="-3"/>
          <w:sz w:val="21"/>
          <w:highlight w:val="yellow"/>
        </w:rPr>
        <w:t xml:space="preserve"> </w:t>
      </w:r>
      <w:r w:rsidRPr="00044722">
        <w:rPr>
          <w:rFonts w:ascii="Arial"/>
          <w:sz w:val="21"/>
          <w:highlight w:val="yellow"/>
        </w:rPr>
        <w:t>run,</w:t>
      </w:r>
      <w:r w:rsidRPr="00044722">
        <w:rPr>
          <w:rFonts w:ascii="Arial"/>
          <w:spacing w:val="-3"/>
          <w:sz w:val="21"/>
          <w:highlight w:val="yellow"/>
        </w:rPr>
        <w:t xml:space="preserve"> </w:t>
      </w:r>
      <w:proofErr w:type="spellStart"/>
      <w:r w:rsidRPr="00044722">
        <w:rPr>
          <w:rFonts w:ascii="Arial"/>
          <w:sz w:val="21"/>
          <w:highlight w:val="yellow"/>
        </w:rPr>
        <w:t>eat</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sing</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hug</w:t>
      </w:r>
      <w:proofErr w:type="spellEnd"/>
      <w:r w:rsidRPr="00044722">
        <w:rPr>
          <w:rFonts w:ascii="Arial"/>
          <w:sz w:val="21"/>
          <w:highlight w:val="yellow"/>
        </w:rPr>
        <w:t xml:space="preserve">, wave, </w:t>
      </w:r>
      <w:proofErr w:type="spellStart"/>
      <w:r w:rsidRPr="00044722">
        <w:rPr>
          <w:rFonts w:ascii="Arial"/>
          <w:sz w:val="21"/>
          <w:highlight w:val="yellow"/>
        </w:rPr>
        <w:t>climb</w:t>
      </w:r>
      <w:proofErr w:type="spellEnd"/>
      <w:r w:rsidRPr="00044722">
        <w:rPr>
          <w:rFonts w:ascii="Arial"/>
          <w:sz w:val="21"/>
          <w:highlight w:val="yellow"/>
        </w:rPr>
        <w:t xml:space="preserve">, </w:t>
      </w:r>
      <w:proofErr w:type="spellStart"/>
      <w:r w:rsidRPr="00044722">
        <w:rPr>
          <w:rFonts w:ascii="Arial"/>
          <w:sz w:val="21"/>
          <w:highlight w:val="yellow"/>
        </w:rPr>
        <w:t>read</w:t>
      </w:r>
      <w:proofErr w:type="spellEnd"/>
      <w:r w:rsidRPr="00044722">
        <w:rPr>
          <w:rFonts w:ascii="Arial"/>
          <w:sz w:val="21"/>
          <w:highlight w:val="yellow"/>
        </w:rPr>
        <w:t xml:space="preserve">, </w:t>
      </w:r>
      <w:proofErr w:type="spellStart"/>
      <w:r w:rsidRPr="00044722">
        <w:rPr>
          <w:rFonts w:ascii="Arial"/>
          <w:sz w:val="21"/>
          <w:highlight w:val="yellow"/>
        </w:rPr>
        <w:t>ride</w:t>
      </w:r>
      <w:proofErr w:type="spellEnd"/>
      <w:r w:rsidRPr="00044722">
        <w:rPr>
          <w:rFonts w:ascii="Arial"/>
          <w:sz w:val="21"/>
          <w:highlight w:val="yellow"/>
        </w:rPr>
        <w:t xml:space="preserve">, </w:t>
      </w:r>
      <w:proofErr w:type="spellStart"/>
      <w:r w:rsidRPr="00044722">
        <w:rPr>
          <w:rFonts w:ascii="Arial"/>
          <w:sz w:val="21"/>
          <w:highlight w:val="yellow"/>
        </w:rPr>
        <w:t>play</w:t>
      </w:r>
      <w:proofErr w:type="spellEnd"/>
      <w:r w:rsidRPr="00044722">
        <w:rPr>
          <w:rFonts w:ascii="Arial"/>
          <w:sz w:val="21"/>
          <w:highlight w:val="yellow"/>
        </w:rPr>
        <w:t xml:space="preserve">, </w:t>
      </w:r>
      <w:proofErr w:type="spellStart"/>
      <w:r w:rsidRPr="00044722">
        <w:rPr>
          <w:rFonts w:ascii="Arial"/>
          <w:sz w:val="21"/>
          <w:highlight w:val="yellow"/>
        </w:rPr>
        <w:t>bully</w:t>
      </w:r>
      <w:proofErr w:type="spellEnd"/>
      <w:r w:rsidRPr="00044722">
        <w:rPr>
          <w:rFonts w:ascii="Arial"/>
          <w:sz w:val="21"/>
          <w:highlight w:val="yellow"/>
        </w:rPr>
        <w:t xml:space="preserve">, </w:t>
      </w:r>
      <w:proofErr w:type="spellStart"/>
      <w:r w:rsidRPr="00044722">
        <w:rPr>
          <w:rFonts w:ascii="Arial"/>
          <w:sz w:val="21"/>
          <w:highlight w:val="yellow"/>
        </w:rPr>
        <w:t>stretch</w:t>
      </w:r>
      <w:proofErr w:type="spellEnd"/>
      <w:r w:rsidRPr="00044722">
        <w:rPr>
          <w:rFonts w:ascii="Arial"/>
          <w:sz w:val="21"/>
          <w:highlight w:val="yellow"/>
        </w:rPr>
        <w:t xml:space="preserve">, break, </w:t>
      </w:r>
      <w:proofErr w:type="spellStart"/>
      <w:r w:rsidRPr="00044722">
        <w:rPr>
          <w:rFonts w:ascii="Arial"/>
          <w:sz w:val="21"/>
          <w:highlight w:val="yellow"/>
        </w:rPr>
        <w:t>brush</w:t>
      </w:r>
      <w:proofErr w:type="spellEnd"/>
      <w:r w:rsidRPr="00044722">
        <w:rPr>
          <w:rFonts w:ascii="Arial"/>
          <w:sz w:val="21"/>
          <w:highlight w:val="yellow"/>
        </w:rPr>
        <w:t xml:space="preserve">, catch, color, </w:t>
      </w:r>
      <w:proofErr w:type="spellStart"/>
      <w:r w:rsidRPr="00044722">
        <w:rPr>
          <w:rFonts w:ascii="Arial"/>
          <w:sz w:val="21"/>
          <w:highlight w:val="yellow"/>
        </w:rPr>
        <w:t>clean</w:t>
      </w:r>
      <w:proofErr w:type="spellEnd"/>
      <w:r w:rsidRPr="00044722">
        <w:rPr>
          <w:rFonts w:ascii="Arial"/>
          <w:sz w:val="21"/>
          <w:highlight w:val="yellow"/>
        </w:rPr>
        <w:t xml:space="preserve">, </w:t>
      </w:r>
      <w:proofErr w:type="spellStart"/>
      <w:r w:rsidRPr="00044722">
        <w:rPr>
          <w:rFonts w:ascii="Arial"/>
          <w:sz w:val="21"/>
          <w:highlight w:val="yellow"/>
        </w:rPr>
        <w:t>walk</w:t>
      </w:r>
      <w:proofErr w:type="spellEnd"/>
      <w:r w:rsidRPr="00044722">
        <w:rPr>
          <w:rFonts w:ascii="Arial"/>
          <w:sz w:val="21"/>
          <w:highlight w:val="yellow"/>
        </w:rPr>
        <w:t xml:space="preserve">, </w:t>
      </w:r>
      <w:proofErr w:type="spellStart"/>
      <w:r w:rsidRPr="00044722">
        <w:rPr>
          <w:rFonts w:ascii="Arial"/>
          <w:sz w:val="21"/>
          <w:highlight w:val="yellow"/>
        </w:rPr>
        <w:t>swim</w:t>
      </w:r>
      <w:proofErr w:type="spellEnd"/>
      <w:r w:rsidRPr="00044722">
        <w:rPr>
          <w:rFonts w:ascii="Arial"/>
          <w:sz w:val="21"/>
          <w:highlight w:val="yellow"/>
        </w:rPr>
        <w:t xml:space="preserve">, </w:t>
      </w:r>
      <w:proofErr w:type="spellStart"/>
      <w:r w:rsidRPr="00044722">
        <w:rPr>
          <w:rFonts w:ascii="Arial"/>
          <w:sz w:val="21"/>
          <w:highlight w:val="yellow"/>
        </w:rPr>
        <w:t>point</w:t>
      </w:r>
      <w:proofErr w:type="spellEnd"/>
      <w:r w:rsidRPr="00044722">
        <w:rPr>
          <w:rFonts w:ascii="Arial"/>
          <w:sz w:val="21"/>
          <w:highlight w:val="yellow"/>
        </w:rPr>
        <w:t xml:space="preserve">, </w:t>
      </w:r>
      <w:proofErr w:type="spellStart"/>
      <w:r w:rsidRPr="00044722">
        <w:rPr>
          <w:rFonts w:ascii="Arial"/>
          <w:sz w:val="21"/>
          <w:highlight w:val="yellow"/>
        </w:rPr>
        <w:t>sleep</w:t>
      </w:r>
      <w:proofErr w:type="spellEnd"/>
      <w:r w:rsidRPr="00044722">
        <w:rPr>
          <w:rFonts w:ascii="Arial"/>
          <w:sz w:val="21"/>
          <w:highlight w:val="yellow"/>
        </w:rPr>
        <w:t xml:space="preserve">, </w:t>
      </w:r>
      <w:proofErr w:type="spellStart"/>
      <w:r w:rsidRPr="00044722">
        <w:rPr>
          <w:rFonts w:ascii="Arial"/>
          <w:sz w:val="21"/>
          <w:highlight w:val="yellow"/>
        </w:rPr>
        <w:t>drink</w:t>
      </w:r>
      <w:proofErr w:type="spellEnd"/>
      <w:r w:rsidRPr="00044722">
        <w:rPr>
          <w:rFonts w:ascii="Arial"/>
          <w:sz w:val="21"/>
          <w:highlight w:val="yellow"/>
        </w:rPr>
        <w:t xml:space="preserve">, </w:t>
      </w:r>
      <w:proofErr w:type="spellStart"/>
      <w:r w:rsidRPr="00044722">
        <w:rPr>
          <w:rFonts w:ascii="Arial"/>
          <w:sz w:val="21"/>
          <w:highlight w:val="yellow"/>
        </w:rPr>
        <w:t>buckle</w:t>
      </w:r>
      <w:proofErr w:type="spellEnd"/>
      <w:r w:rsidRPr="00044722">
        <w:rPr>
          <w:rFonts w:ascii="Arial"/>
          <w:sz w:val="21"/>
          <w:highlight w:val="yellow"/>
        </w:rPr>
        <w:t xml:space="preserve">, </w:t>
      </w:r>
      <w:proofErr w:type="spellStart"/>
      <w:r w:rsidRPr="00044722">
        <w:rPr>
          <w:rFonts w:ascii="Arial"/>
          <w:sz w:val="21"/>
          <w:highlight w:val="yellow"/>
        </w:rPr>
        <w:t>cry</w:t>
      </w:r>
      <w:proofErr w:type="spellEnd"/>
      <w:r w:rsidRPr="00044722">
        <w:rPr>
          <w:rFonts w:ascii="Arial"/>
          <w:sz w:val="21"/>
          <w:highlight w:val="yellow"/>
        </w:rPr>
        <w:t xml:space="preserve">, </w:t>
      </w:r>
      <w:proofErr w:type="spellStart"/>
      <w:r w:rsidRPr="00044722">
        <w:rPr>
          <w:rFonts w:ascii="Arial"/>
          <w:sz w:val="21"/>
          <w:highlight w:val="yellow"/>
        </w:rPr>
        <w:t>call</w:t>
      </w:r>
      <w:proofErr w:type="spellEnd"/>
      <w:r w:rsidRPr="00044722">
        <w:rPr>
          <w:rFonts w:ascii="Arial"/>
          <w:sz w:val="21"/>
          <w:highlight w:val="yellow"/>
        </w:rPr>
        <w:t xml:space="preserve">, </w:t>
      </w:r>
      <w:proofErr w:type="spellStart"/>
      <w:r w:rsidRPr="00044722">
        <w:rPr>
          <w:rFonts w:ascii="Arial"/>
          <w:sz w:val="21"/>
          <w:highlight w:val="yellow"/>
        </w:rPr>
        <w:t>carry</w:t>
      </w:r>
      <w:proofErr w:type="spellEnd"/>
      <w:r w:rsidRPr="00044722">
        <w:rPr>
          <w:rFonts w:ascii="Arial"/>
          <w:sz w:val="21"/>
          <w:highlight w:val="yellow"/>
        </w:rPr>
        <w:t xml:space="preserve">, </w:t>
      </w:r>
      <w:proofErr w:type="spellStart"/>
      <w:r w:rsidRPr="00044722">
        <w:rPr>
          <w:rFonts w:ascii="Arial"/>
          <w:sz w:val="21"/>
          <w:highlight w:val="yellow"/>
        </w:rPr>
        <w:t>change</w:t>
      </w:r>
      <w:proofErr w:type="spellEnd"/>
      <w:r w:rsidRPr="00044722">
        <w:rPr>
          <w:rFonts w:ascii="Arial"/>
          <w:sz w:val="21"/>
          <w:highlight w:val="yellow"/>
        </w:rPr>
        <w:t xml:space="preserve">, </w:t>
      </w:r>
      <w:proofErr w:type="spellStart"/>
      <w:r w:rsidRPr="00044722">
        <w:rPr>
          <w:rFonts w:ascii="Arial"/>
          <w:sz w:val="21"/>
          <w:highlight w:val="yellow"/>
        </w:rPr>
        <w:t>drop</w:t>
      </w:r>
      <w:proofErr w:type="spellEnd"/>
      <w:r w:rsidRPr="00044722">
        <w:rPr>
          <w:rFonts w:ascii="Arial"/>
          <w:sz w:val="21"/>
          <w:highlight w:val="yellow"/>
        </w:rPr>
        <w:t xml:space="preserve">, </w:t>
      </w:r>
      <w:proofErr w:type="spellStart"/>
      <w:r w:rsidRPr="00044722">
        <w:rPr>
          <w:rFonts w:ascii="Arial"/>
          <w:sz w:val="21"/>
          <w:highlight w:val="yellow"/>
        </w:rPr>
        <w:t>dry</w:t>
      </w:r>
      <w:proofErr w:type="spellEnd"/>
      <w:r w:rsidRPr="00044722">
        <w:rPr>
          <w:rFonts w:ascii="Arial"/>
          <w:sz w:val="21"/>
          <w:highlight w:val="yellow"/>
        </w:rPr>
        <w:t xml:space="preserve">, </w:t>
      </w:r>
      <w:proofErr w:type="spellStart"/>
      <w:r w:rsidRPr="00044722">
        <w:rPr>
          <w:rFonts w:ascii="Arial"/>
          <w:sz w:val="21"/>
          <w:highlight w:val="yellow"/>
        </w:rPr>
        <w:t>cook</w:t>
      </w:r>
      <w:proofErr w:type="spellEnd"/>
      <w:r w:rsidRPr="00044722">
        <w:rPr>
          <w:rFonts w:ascii="Arial"/>
          <w:sz w:val="21"/>
          <w:highlight w:val="yellow"/>
        </w:rPr>
        <w:t xml:space="preserve">, </w:t>
      </w:r>
      <w:proofErr w:type="spellStart"/>
      <w:r w:rsidRPr="00044722">
        <w:rPr>
          <w:rFonts w:ascii="Arial"/>
          <w:sz w:val="21"/>
          <w:highlight w:val="yellow"/>
        </w:rPr>
        <w:t>blow</w:t>
      </w:r>
      <w:proofErr w:type="spellEnd"/>
      <w:r w:rsidRPr="00044722">
        <w:rPr>
          <w:rFonts w:ascii="Arial"/>
          <w:sz w:val="21"/>
          <w:highlight w:val="yellow"/>
        </w:rPr>
        <w:t xml:space="preserve">, </w:t>
      </w:r>
      <w:proofErr w:type="spellStart"/>
      <w:r w:rsidRPr="00044722">
        <w:rPr>
          <w:rFonts w:ascii="Arial"/>
          <w:sz w:val="21"/>
          <w:highlight w:val="yellow"/>
        </w:rPr>
        <w:t>clap</w:t>
      </w:r>
      <w:proofErr w:type="spellEnd"/>
      <w:r w:rsidRPr="00044722">
        <w:rPr>
          <w:rFonts w:ascii="Arial"/>
          <w:sz w:val="21"/>
          <w:highlight w:val="yellow"/>
        </w:rPr>
        <w:t xml:space="preserve">, </w:t>
      </w:r>
      <w:proofErr w:type="spellStart"/>
      <w:r w:rsidRPr="00044722">
        <w:rPr>
          <w:rFonts w:ascii="Arial"/>
          <w:sz w:val="21"/>
          <w:highlight w:val="yellow"/>
        </w:rPr>
        <w:t>push</w:t>
      </w:r>
      <w:proofErr w:type="spellEnd"/>
      <w:r w:rsidRPr="00044722">
        <w:rPr>
          <w:rFonts w:ascii="Arial"/>
          <w:sz w:val="21"/>
          <w:highlight w:val="yellow"/>
        </w:rPr>
        <w:t xml:space="preserve">, </w:t>
      </w:r>
      <w:proofErr w:type="spellStart"/>
      <w:r w:rsidRPr="00044722">
        <w:rPr>
          <w:rFonts w:ascii="Arial"/>
          <w:sz w:val="21"/>
          <w:highlight w:val="yellow"/>
        </w:rPr>
        <w:t>cut</w:t>
      </w:r>
      <w:proofErr w:type="spellEnd"/>
    </w:p>
    <w:p w14:paraId="773ADC04" w14:textId="77777777" w:rsidR="007A3C7E" w:rsidRPr="00044722" w:rsidRDefault="007A3C7E">
      <w:pPr>
        <w:pStyle w:val="BodyText"/>
        <w:rPr>
          <w:rFonts w:ascii="Arial"/>
          <w:sz w:val="22"/>
          <w:highlight w:val="yellow"/>
        </w:rPr>
      </w:pPr>
    </w:p>
    <w:p w14:paraId="28177C5E" w14:textId="77777777" w:rsidR="007A3C7E" w:rsidRPr="00044722" w:rsidRDefault="007A3C7E">
      <w:pPr>
        <w:pStyle w:val="BodyText"/>
        <w:spacing w:before="8"/>
        <w:rPr>
          <w:rFonts w:ascii="Arial"/>
          <w:sz w:val="17"/>
          <w:highlight w:val="yellow"/>
        </w:rPr>
      </w:pPr>
    </w:p>
    <w:p w14:paraId="280ADFD1" w14:textId="77777777" w:rsidR="007A3C7E" w:rsidRPr="00044722" w:rsidRDefault="00000000">
      <w:pPr>
        <w:spacing w:line="239" w:lineRule="exact"/>
        <w:ind w:left="562"/>
        <w:rPr>
          <w:rFonts w:ascii="Arial"/>
          <w:b/>
          <w:sz w:val="21"/>
          <w:highlight w:val="yellow"/>
        </w:rPr>
      </w:pPr>
      <w:r w:rsidRPr="00044722">
        <w:rPr>
          <w:rFonts w:ascii="Arial"/>
          <w:b/>
          <w:spacing w:val="-2"/>
          <w:sz w:val="21"/>
          <w:highlight w:val="yellow"/>
        </w:rPr>
        <w:t>Electives</w:t>
      </w:r>
    </w:p>
    <w:p w14:paraId="44391B35" w14:textId="77777777" w:rsidR="007A3C7E" w:rsidRPr="00F769F2" w:rsidRDefault="00000000">
      <w:pPr>
        <w:spacing w:before="3" w:line="232" w:lineRule="auto"/>
        <w:ind w:left="506" w:right="548" w:firstLine="55"/>
        <w:rPr>
          <w:rFonts w:ascii="Arial"/>
          <w:sz w:val="21"/>
        </w:rPr>
      </w:pPr>
      <w:proofErr w:type="spellStart"/>
      <w:r w:rsidRPr="00044722">
        <w:rPr>
          <w:rFonts w:ascii="Arial"/>
          <w:sz w:val="21"/>
          <w:highlight w:val="yellow"/>
        </w:rPr>
        <w:t>Goal</w:t>
      </w:r>
      <w:proofErr w:type="spellEnd"/>
      <w:r w:rsidRPr="00044722">
        <w:rPr>
          <w:rFonts w:ascii="Arial"/>
          <w:sz w:val="21"/>
          <w:highlight w:val="yellow"/>
        </w:rPr>
        <w:t xml:space="preserve"> 10 - In 2 </w:t>
      </w:r>
      <w:proofErr w:type="spellStart"/>
      <w:r w:rsidRPr="00044722">
        <w:rPr>
          <w:rFonts w:ascii="Arial"/>
          <w:sz w:val="21"/>
          <w:highlight w:val="yellow"/>
        </w:rPr>
        <w:t>out</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5 </w:t>
      </w:r>
      <w:proofErr w:type="spellStart"/>
      <w:r w:rsidRPr="00044722">
        <w:rPr>
          <w:rFonts w:ascii="Arial"/>
          <w:sz w:val="21"/>
          <w:highlight w:val="yellow"/>
        </w:rPr>
        <w:t>trials</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able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participate</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at </w:t>
      </w:r>
      <w:proofErr w:type="spellStart"/>
      <w:r w:rsidRPr="00044722">
        <w:rPr>
          <w:rFonts w:ascii="Arial"/>
          <w:sz w:val="21"/>
          <w:highlight w:val="yellow"/>
        </w:rPr>
        <w:t>least</w:t>
      </w:r>
      <w:proofErr w:type="spellEnd"/>
      <w:r w:rsidRPr="00044722">
        <w:rPr>
          <w:rFonts w:ascii="Arial"/>
          <w:sz w:val="21"/>
          <w:highlight w:val="yellow"/>
        </w:rPr>
        <w:t xml:space="preserve"> 14 minutes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preferred</w:t>
      </w:r>
      <w:proofErr w:type="spellEnd"/>
      <w:r w:rsidRPr="00044722">
        <w:rPr>
          <w:rFonts w:ascii="Arial"/>
          <w:sz w:val="21"/>
          <w:highlight w:val="yellow"/>
        </w:rPr>
        <w:t xml:space="preserve"> </w:t>
      </w:r>
      <w:proofErr w:type="spellStart"/>
      <w:r w:rsidRPr="00044722">
        <w:rPr>
          <w:rFonts w:ascii="Arial"/>
          <w:sz w:val="21"/>
          <w:highlight w:val="yellow"/>
        </w:rPr>
        <w:t>activities</w:t>
      </w:r>
      <w:proofErr w:type="spellEnd"/>
      <w:r w:rsidRPr="00044722">
        <w:rPr>
          <w:rFonts w:ascii="Arial"/>
          <w:sz w:val="21"/>
          <w:highlight w:val="yellow"/>
        </w:rPr>
        <w:t xml:space="preserve">. In non </w:t>
      </w:r>
      <w:proofErr w:type="spellStart"/>
      <w:r w:rsidRPr="00044722">
        <w:rPr>
          <w:rFonts w:ascii="Arial"/>
          <w:sz w:val="21"/>
          <w:highlight w:val="yellow"/>
        </w:rPr>
        <w:t>preferred</w:t>
      </w:r>
      <w:proofErr w:type="spellEnd"/>
      <w:r w:rsidRPr="00044722">
        <w:rPr>
          <w:rFonts w:ascii="Arial"/>
          <w:spacing w:val="-3"/>
          <w:sz w:val="21"/>
          <w:highlight w:val="yellow"/>
        </w:rPr>
        <w:t xml:space="preserve"> </w:t>
      </w:r>
      <w:proofErr w:type="spellStart"/>
      <w:r w:rsidRPr="00044722">
        <w:rPr>
          <w:rFonts w:ascii="Arial"/>
          <w:sz w:val="21"/>
          <w:highlight w:val="yellow"/>
        </w:rPr>
        <w:t>activities</w:t>
      </w:r>
      <w:proofErr w:type="spellEnd"/>
      <w:r w:rsidRPr="00044722">
        <w:rPr>
          <w:rFonts w:ascii="Arial"/>
          <w:spacing w:val="-3"/>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will</w:t>
      </w:r>
      <w:proofErr w:type="spellEnd"/>
      <w:r w:rsidRPr="00044722">
        <w:rPr>
          <w:rFonts w:ascii="Arial"/>
          <w:spacing w:val="-3"/>
          <w:sz w:val="21"/>
          <w:highlight w:val="yellow"/>
        </w:rPr>
        <w:t xml:space="preserve"> </w:t>
      </w:r>
      <w:proofErr w:type="spellStart"/>
      <w:r w:rsidRPr="00044722">
        <w:rPr>
          <w:rFonts w:ascii="Arial"/>
          <w:sz w:val="21"/>
          <w:highlight w:val="yellow"/>
        </w:rPr>
        <w:t>participate</w:t>
      </w:r>
      <w:proofErr w:type="spellEnd"/>
      <w:r w:rsidRPr="00044722">
        <w:rPr>
          <w:rFonts w:ascii="Arial"/>
          <w:spacing w:val="-3"/>
          <w:sz w:val="21"/>
          <w:highlight w:val="yellow"/>
        </w:rPr>
        <w:t xml:space="preserve"> </w:t>
      </w:r>
      <w:proofErr w:type="spellStart"/>
      <w:r w:rsidRPr="00044722">
        <w:rPr>
          <w:rFonts w:ascii="Arial"/>
          <w:sz w:val="21"/>
          <w:highlight w:val="yellow"/>
        </w:rPr>
        <w:t>for</w:t>
      </w:r>
      <w:proofErr w:type="spellEnd"/>
      <w:r w:rsidRPr="00044722">
        <w:rPr>
          <w:rFonts w:ascii="Arial"/>
          <w:spacing w:val="-3"/>
          <w:sz w:val="21"/>
          <w:highlight w:val="yellow"/>
        </w:rPr>
        <w:t xml:space="preserve"> </w:t>
      </w:r>
      <w:r w:rsidRPr="00044722">
        <w:rPr>
          <w:rFonts w:ascii="Arial"/>
          <w:sz w:val="21"/>
          <w:highlight w:val="yellow"/>
        </w:rPr>
        <w:t>1-3</w:t>
      </w:r>
      <w:r w:rsidRPr="00044722">
        <w:rPr>
          <w:rFonts w:ascii="Arial"/>
          <w:spacing w:val="-3"/>
          <w:sz w:val="21"/>
          <w:highlight w:val="yellow"/>
        </w:rPr>
        <w:t xml:space="preserve"> </w:t>
      </w:r>
      <w:r w:rsidRPr="00044722">
        <w:rPr>
          <w:rFonts w:ascii="Arial"/>
          <w:sz w:val="21"/>
          <w:highlight w:val="yellow"/>
        </w:rPr>
        <w:t>minutes</w:t>
      </w:r>
      <w:r w:rsidRPr="00044722">
        <w:rPr>
          <w:rFonts w:ascii="Arial"/>
          <w:spacing w:val="-3"/>
          <w:sz w:val="21"/>
          <w:highlight w:val="yellow"/>
        </w:rPr>
        <w:t xml:space="preserve"> </w:t>
      </w:r>
      <w:proofErr w:type="spellStart"/>
      <w:r w:rsidRPr="00044722">
        <w:rPr>
          <w:rFonts w:ascii="Arial"/>
          <w:sz w:val="21"/>
          <w:highlight w:val="yellow"/>
        </w:rPr>
        <w:t>only</w:t>
      </w:r>
      <w:proofErr w:type="spellEnd"/>
      <w:r w:rsidRPr="00044722">
        <w:rPr>
          <w:rFonts w:ascii="Arial"/>
          <w:spacing w:val="-3"/>
          <w:sz w:val="21"/>
          <w:highlight w:val="yellow"/>
        </w:rPr>
        <w:t xml:space="preserve"> </w:t>
      </w:r>
      <w:proofErr w:type="spellStart"/>
      <w:r w:rsidRPr="00044722">
        <w:rPr>
          <w:rFonts w:ascii="Arial"/>
          <w:sz w:val="21"/>
          <w:highlight w:val="yellow"/>
        </w:rPr>
        <w:t>before</w:t>
      </w:r>
      <w:proofErr w:type="spellEnd"/>
      <w:r w:rsidRPr="00044722">
        <w:rPr>
          <w:rFonts w:ascii="Arial"/>
          <w:spacing w:val="-3"/>
          <w:sz w:val="21"/>
          <w:highlight w:val="yellow"/>
        </w:rPr>
        <w:t xml:space="preserve"> </w:t>
      </w:r>
      <w:proofErr w:type="spellStart"/>
      <w:r w:rsidRPr="00044722">
        <w:rPr>
          <w:rFonts w:ascii="Arial"/>
          <w:sz w:val="21"/>
          <w:highlight w:val="yellow"/>
        </w:rPr>
        <w:t>asking</w:t>
      </w:r>
      <w:proofErr w:type="spellEnd"/>
      <w:r w:rsidRPr="00044722">
        <w:rPr>
          <w:rFonts w:ascii="Arial"/>
          <w:spacing w:val="-3"/>
          <w:sz w:val="21"/>
          <w:highlight w:val="yellow"/>
        </w:rPr>
        <w:t xml:space="preserve"> </w:t>
      </w:r>
      <w:proofErr w:type="spellStart"/>
      <w:r w:rsidRPr="00044722">
        <w:rPr>
          <w:rFonts w:ascii="Arial"/>
          <w:sz w:val="21"/>
          <w:highlight w:val="yellow"/>
        </w:rPr>
        <w:t>for</w:t>
      </w:r>
      <w:proofErr w:type="spellEnd"/>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r w:rsidRPr="00044722">
        <w:rPr>
          <w:rFonts w:ascii="Arial"/>
          <w:sz w:val="21"/>
          <w:highlight w:val="yellow"/>
        </w:rPr>
        <w:t>break.</w:t>
      </w:r>
      <w:r w:rsidRPr="00044722">
        <w:rPr>
          <w:rFonts w:ascii="Arial"/>
          <w:spacing w:val="-3"/>
          <w:sz w:val="21"/>
          <w:highlight w:val="yellow"/>
        </w:rPr>
        <w:t xml:space="preserve"> </w:t>
      </w:r>
      <w:proofErr w:type="spellStart"/>
      <w:r w:rsidRPr="00044722">
        <w:rPr>
          <w:rFonts w:ascii="Arial"/>
          <w:sz w:val="21"/>
          <w:highlight w:val="yellow"/>
        </w:rPr>
        <w:t>We</w:t>
      </w:r>
      <w:proofErr w:type="spellEnd"/>
      <w:r w:rsidRPr="00044722">
        <w:rPr>
          <w:rFonts w:ascii="Arial"/>
          <w:spacing w:val="-3"/>
          <w:sz w:val="21"/>
          <w:highlight w:val="yellow"/>
        </w:rPr>
        <w:t xml:space="preserve"> </w:t>
      </w:r>
      <w:r w:rsidRPr="00044722">
        <w:rPr>
          <w:rFonts w:ascii="Arial"/>
          <w:sz w:val="21"/>
          <w:highlight w:val="yellow"/>
        </w:rPr>
        <w:t>are</w:t>
      </w:r>
      <w:r w:rsidRPr="00044722">
        <w:rPr>
          <w:rFonts w:ascii="Arial"/>
          <w:spacing w:val="-3"/>
          <w:sz w:val="21"/>
          <w:highlight w:val="yellow"/>
        </w:rPr>
        <w:t xml:space="preserve"> </w:t>
      </w:r>
      <w:proofErr w:type="spellStart"/>
      <w:r w:rsidRPr="00044722">
        <w:rPr>
          <w:rFonts w:ascii="Arial"/>
          <w:sz w:val="21"/>
          <w:highlight w:val="yellow"/>
        </w:rPr>
        <w:t>recommending</w:t>
      </w:r>
      <w:proofErr w:type="spellEnd"/>
      <w:r w:rsidRPr="00044722">
        <w:rPr>
          <w:rFonts w:ascii="Arial"/>
          <w:spacing w:val="-3"/>
          <w:sz w:val="21"/>
          <w:highlight w:val="yellow"/>
        </w:rPr>
        <w:t xml:space="preserve"> </w:t>
      </w:r>
      <w:r w:rsidRPr="00044722">
        <w:rPr>
          <w:rFonts w:ascii="Arial"/>
          <w:sz w:val="21"/>
          <w:highlight w:val="yellow"/>
        </w:rPr>
        <w:t xml:space="preserve">a </w:t>
      </w:r>
      <w:proofErr w:type="spellStart"/>
      <w:r w:rsidRPr="00044722">
        <w:rPr>
          <w:rFonts w:ascii="Arial"/>
          <w:sz w:val="21"/>
          <w:highlight w:val="yellow"/>
        </w:rPr>
        <w:t>goal</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participate</w:t>
      </w:r>
      <w:proofErr w:type="spellEnd"/>
      <w:r w:rsidRPr="00044722">
        <w:rPr>
          <w:rFonts w:ascii="Arial"/>
          <w:sz w:val="21"/>
          <w:highlight w:val="yellow"/>
        </w:rPr>
        <w:t xml:space="preserve"> in non-</w:t>
      </w:r>
      <w:proofErr w:type="spellStart"/>
      <w:r w:rsidRPr="00044722">
        <w:rPr>
          <w:rFonts w:ascii="Arial"/>
          <w:sz w:val="21"/>
          <w:highlight w:val="yellow"/>
        </w:rPr>
        <w:t>preferred</w:t>
      </w:r>
      <w:proofErr w:type="spellEnd"/>
      <w:r w:rsidRPr="00044722">
        <w:rPr>
          <w:rFonts w:ascii="Arial"/>
          <w:sz w:val="21"/>
          <w:highlight w:val="yellow"/>
        </w:rPr>
        <w:t xml:space="preserve"> </w:t>
      </w:r>
      <w:proofErr w:type="spellStart"/>
      <w:r w:rsidRPr="00044722">
        <w:rPr>
          <w:rFonts w:ascii="Arial"/>
          <w:sz w:val="21"/>
          <w:highlight w:val="yellow"/>
        </w:rPr>
        <w:t>activities</w:t>
      </w:r>
      <w:proofErr w:type="spellEnd"/>
      <w:r w:rsidRPr="00044722">
        <w:rPr>
          <w:rFonts w:ascii="Arial"/>
          <w:sz w:val="21"/>
          <w:highlight w:val="yellow"/>
        </w:rPr>
        <w:t>.</w:t>
      </w:r>
    </w:p>
    <w:p w14:paraId="5DD5A8A1" w14:textId="77777777" w:rsidR="007A3C7E" w:rsidRPr="00F769F2" w:rsidRDefault="007A3C7E">
      <w:pPr>
        <w:spacing w:line="232" w:lineRule="auto"/>
        <w:rPr>
          <w:rFonts w:ascii="Arial"/>
          <w:sz w:val="21"/>
        </w:rPr>
        <w:sectPr w:rsidR="007A3C7E" w:rsidRPr="00F769F2">
          <w:pgSz w:w="12240" w:h="15840"/>
          <w:pgMar w:top="1160" w:right="280" w:bottom="280" w:left="280" w:header="476" w:footer="0" w:gutter="0"/>
          <w:cols w:space="720"/>
        </w:sectPr>
      </w:pPr>
    </w:p>
    <w:p w14:paraId="68B3034D" w14:textId="77777777" w:rsidR="007A3C7E" w:rsidRPr="00F769F2" w:rsidRDefault="007A3C7E">
      <w:pPr>
        <w:pStyle w:val="BodyText"/>
        <w:rPr>
          <w:rFonts w:ascii="Arial"/>
        </w:rPr>
      </w:pPr>
    </w:p>
    <w:p w14:paraId="36928082" w14:textId="77777777" w:rsidR="007A3C7E" w:rsidRPr="00F769F2" w:rsidRDefault="007A3C7E">
      <w:pPr>
        <w:pStyle w:val="BodyText"/>
        <w:spacing w:before="6"/>
        <w:rPr>
          <w:rFonts w:ascii="Arial"/>
          <w:sz w:val="15"/>
        </w:rPr>
      </w:pPr>
    </w:p>
    <w:tbl>
      <w:tblPr>
        <w:tblW w:w="0" w:type="auto"/>
        <w:tblInd w:w="575" w:type="dxa"/>
        <w:tblLayout w:type="fixed"/>
        <w:tblCellMar>
          <w:left w:w="0" w:type="dxa"/>
          <w:right w:w="0" w:type="dxa"/>
        </w:tblCellMar>
        <w:tblLook w:val="01E0" w:firstRow="1" w:lastRow="1" w:firstColumn="1" w:lastColumn="1" w:noHBand="0" w:noVBand="0"/>
      </w:tblPr>
      <w:tblGrid>
        <w:gridCol w:w="2760"/>
        <w:gridCol w:w="135"/>
        <w:gridCol w:w="1665"/>
        <w:gridCol w:w="90"/>
        <w:gridCol w:w="1650"/>
        <w:gridCol w:w="2781"/>
        <w:gridCol w:w="1465"/>
      </w:tblGrid>
      <w:tr w:rsidR="007A3C7E" w:rsidRPr="00F769F2" w14:paraId="75ADB9DE" w14:textId="77777777">
        <w:trPr>
          <w:trHeight w:val="240"/>
        </w:trPr>
        <w:tc>
          <w:tcPr>
            <w:tcW w:w="2760" w:type="dxa"/>
            <w:tcBorders>
              <w:bottom w:val="single" w:sz="6" w:space="0" w:color="000000"/>
            </w:tcBorders>
          </w:tcPr>
          <w:p w14:paraId="2D58C568" w14:textId="77777777" w:rsidR="007A3C7E" w:rsidRPr="00F769F2" w:rsidRDefault="00000000">
            <w:pPr>
              <w:pStyle w:val="TableParagraph"/>
              <w:spacing w:line="221" w:lineRule="exact"/>
              <w:ind w:left="337" w:right="326"/>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35" w:type="dxa"/>
          </w:tcPr>
          <w:p w14:paraId="4199F9E1" w14:textId="77777777" w:rsidR="007A3C7E" w:rsidRPr="00F769F2" w:rsidRDefault="007A3C7E">
            <w:pPr>
              <w:pStyle w:val="TableParagraph"/>
              <w:rPr>
                <w:rFonts w:ascii="Times New Roman"/>
                <w:sz w:val="16"/>
              </w:rPr>
            </w:pPr>
          </w:p>
        </w:tc>
        <w:tc>
          <w:tcPr>
            <w:tcW w:w="1665" w:type="dxa"/>
            <w:tcBorders>
              <w:bottom w:val="single" w:sz="6" w:space="0" w:color="000000"/>
            </w:tcBorders>
          </w:tcPr>
          <w:p w14:paraId="4B13F113" w14:textId="77777777" w:rsidR="007A3C7E" w:rsidRPr="00F769F2" w:rsidRDefault="00000000">
            <w:pPr>
              <w:pStyle w:val="TableParagraph"/>
              <w:spacing w:line="221" w:lineRule="exact"/>
              <w:ind w:left="489" w:right="478"/>
              <w:jc w:val="center"/>
              <w:rPr>
                <w:sz w:val="20"/>
              </w:rPr>
            </w:pPr>
            <w:r w:rsidRPr="00F769F2">
              <w:rPr>
                <w:spacing w:val="-2"/>
                <w:sz w:val="20"/>
              </w:rPr>
              <w:t>125593</w:t>
            </w:r>
          </w:p>
        </w:tc>
        <w:tc>
          <w:tcPr>
            <w:tcW w:w="90" w:type="dxa"/>
          </w:tcPr>
          <w:p w14:paraId="5714328E" w14:textId="77777777" w:rsidR="007A3C7E" w:rsidRPr="00F769F2" w:rsidRDefault="007A3C7E">
            <w:pPr>
              <w:pStyle w:val="TableParagraph"/>
              <w:rPr>
                <w:rFonts w:ascii="Times New Roman"/>
                <w:sz w:val="16"/>
              </w:rPr>
            </w:pPr>
          </w:p>
        </w:tc>
        <w:tc>
          <w:tcPr>
            <w:tcW w:w="1650" w:type="dxa"/>
            <w:tcBorders>
              <w:bottom w:val="single" w:sz="6" w:space="0" w:color="000000"/>
            </w:tcBorders>
          </w:tcPr>
          <w:p w14:paraId="3CE44475" w14:textId="77777777" w:rsidR="007A3C7E" w:rsidRPr="00F769F2" w:rsidRDefault="007A3C7E">
            <w:pPr>
              <w:pStyle w:val="TableParagraph"/>
              <w:rPr>
                <w:rFonts w:ascii="Times New Roman"/>
                <w:sz w:val="16"/>
              </w:rPr>
            </w:pPr>
          </w:p>
        </w:tc>
        <w:tc>
          <w:tcPr>
            <w:tcW w:w="2781" w:type="dxa"/>
            <w:tcBorders>
              <w:bottom w:val="single" w:sz="6" w:space="0" w:color="000000"/>
            </w:tcBorders>
          </w:tcPr>
          <w:p w14:paraId="1C23124D" w14:textId="77777777" w:rsidR="007A3C7E" w:rsidRPr="00F769F2" w:rsidRDefault="00000000">
            <w:pPr>
              <w:pStyle w:val="TableParagraph"/>
              <w:spacing w:line="221" w:lineRule="exact"/>
              <w:ind w:left="236" w:right="170"/>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465" w:type="dxa"/>
            <w:tcBorders>
              <w:bottom w:val="single" w:sz="6" w:space="0" w:color="000000"/>
            </w:tcBorders>
          </w:tcPr>
          <w:p w14:paraId="0881C6A1" w14:textId="77777777" w:rsidR="007A3C7E" w:rsidRPr="00F769F2" w:rsidRDefault="00000000">
            <w:pPr>
              <w:pStyle w:val="TableParagraph"/>
              <w:spacing w:line="221" w:lineRule="exact"/>
              <w:ind w:left="170" w:right="76"/>
              <w:jc w:val="center"/>
              <w:rPr>
                <w:sz w:val="20"/>
              </w:rPr>
            </w:pPr>
            <w:r w:rsidRPr="00F769F2">
              <w:rPr>
                <w:spacing w:val="-2"/>
                <w:sz w:val="20"/>
              </w:rPr>
              <w:t>05/17/2011</w:t>
            </w:r>
          </w:p>
        </w:tc>
      </w:tr>
      <w:tr w:rsidR="007A3C7E" w:rsidRPr="00F769F2" w14:paraId="1FF486CE" w14:textId="77777777">
        <w:trPr>
          <w:trHeight w:val="225"/>
        </w:trPr>
        <w:tc>
          <w:tcPr>
            <w:tcW w:w="2760" w:type="dxa"/>
            <w:tcBorders>
              <w:top w:val="single" w:sz="6" w:space="0" w:color="000000"/>
            </w:tcBorders>
          </w:tcPr>
          <w:p w14:paraId="24C0805F" w14:textId="77777777" w:rsidR="007A3C7E" w:rsidRPr="00F769F2" w:rsidRDefault="00000000">
            <w:pPr>
              <w:pStyle w:val="TableParagraph"/>
              <w:spacing w:before="39" w:line="166" w:lineRule="exact"/>
              <w:ind w:left="335" w:right="326"/>
              <w:jc w:val="center"/>
              <w:rPr>
                <w:sz w:val="16"/>
              </w:rPr>
            </w:pPr>
            <w:r w:rsidRPr="00F769F2">
              <w:rPr>
                <w:sz w:val="16"/>
              </w:rPr>
              <w:t xml:space="preserve">NOMBRE DEL </w:t>
            </w:r>
            <w:r w:rsidRPr="00F769F2">
              <w:rPr>
                <w:spacing w:val="-2"/>
                <w:sz w:val="16"/>
              </w:rPr>
              <w:t>ALUMNO</w:t>
            </w:r>
          </w:p>
        </w:tc>
        <w:tc>
          <w:tcPr>
            <w:tcW w:w="135" w:type="dxa"/>
          </w:tcPr>
          <w:p w14:paraId="0809869F" w14:textId="77777777" w:rsidR="007A3C7E" w:rsidRPr="00F769F2" w:rsidRDefault="007A3C7E">
            <w:pPr>
              <w:pStyle w:val="TableParagraph"/>
              <w:rPr>
                <w:rFonts w:ascii="Times New Roman"/>
                <w:sz w:val="16"/>
              </w:rPr>
            </w:pPr>
          </w:p>
        </w:tc>
        <w:tc>
          <w:tcPr>
            <w:tcW w:w="1665" w:type="dxa"/>
            <w:tcBorders>
              <w:top w:val="single" w:sz="6" w:space="0" w:color="000000"/>
            </w:tcBorders>
          </w:tcPr>
          <w:p w14:paraId="707E2786" w14:textId="77777777" w:rsidR="007A3C7E" w:rsidRPr="00F769F2" w:rsidRDefault="00000000">
            <w:pPr>
              <w:pStyle w:val="TableParagraph"/>
              <w:spacing w:before="39" w:line="166" w:lineRule="exact"/>
              <w:ind w:left="487" w:right="478"/>
              <w:jc w:val="center"/>
              <w:rPr>
                <w:sz w:val="16"/>
              </w:rPr>
            </w:pPr>
            <w:r w:rsidRPr="00F769F2">
              <w:rPr>
                <w:spacing w:val="-5"/>
                <w:sz w:val="16"/>
              </w:rPr>
              <w:t>ID#</w:t>
            </w:r>
          </w:p>
        </w:tc>
        <w:tc>
          <w:tcPr>
            <w:tcW w:w="90" w:type="dxa"/>
          </w:tcPr>
          <w:p w14:paraId="32BF2E80" w14:textId="77777777" w:rsidR="007A3C7E" w:rsidRPr="00F769F2" w:rsidRDefault="007A3C7E">
            <w:pPr>
              <w:pStyle w:val="TableParagraph"/>
              <w:rPr>
                <w:rFonts w:ascii="Times New Roman"/>
                <w:sz w:val="16"/>
              </w:rPr>
            </w:pPr>
          </w:p>
        </w:tc>
        <w:tc>
          <w:tcPr>
            <w:tcW w:w="1650" w:type="dxa"/>
            <w:tcBorders>
              <w:top w:val="single" w:sz="6" w:space="0" w:color="000000"/>
            </w:tcBorders>
          </w:tcPr>
          <w:p w14:paraId="6B67B0D9" w14:textId="77777777" w:rsidR="007A3C7E" w:rsidRPr="00F769F2" w:rsidRDefault="00000000">
            <w:pPr>
              <w:pStyle w:val="TableParagraph"/>
              <w:spacing w:before="39" w:line="166" w:lineRule="exact"/>
              <w:ind w:left="216"/>
              <w:rPr>
                <w:sz w:val="16"/>
              </w:rPr>
            </w:pPr>
            <w:r w:rsidRPr="00F769F2">
              <w:rPr>
                <w:sz w:val="16"/>
              </w:rPr>
              <w:t xml:space="preserve"># DE </w:t>
            </w:r>
            <w:r w:rsidRPr="00F769F2">
              <w:rPr>
                <w:spacing w:val="-2"/>
                <w:sz w:val="16"/>
              </w:rPr>
              <w:t>MEDICAID</w:t>
            </w:r>
          </w:p>
        </w:tc>
        <w:tc>
          <w:tcPr>
            <w:tcW w:w="2781" w:type="dxa"/>
            <w:tcBorders>
              <w:top w:val="single" w:sz="6" w:space="0" w:color="000000"/>
            </w:tcBorders>
          </w:tcPr>
          <w:p w14:paraId="03F8788F" w14:textId="77777777" w:rsidR="007A3C7E" w:rsidRPr="00F769F2" w:rsidRDefault="00000000">
            <w:pPr>
              <w:pStyle w:val="TableParagraph"/>
              <w:spacing w:before="39" w:line="166" w:lineRule="exact"/>
              <w:ind w:left="233" w:right="170"/>
              <w:jc w:val="center"/>
              <w:rPr>
                <w:sz w:val="16"/>
              </w:rPr>
            </w:pPr>
            <w:r w:rsidRPr="00F769F2">
              <w:rPr>
                <w:sz w:val="16"/>
              </w:rPr>
              <w:t xml:space="preserve">Escuela de </w:t>
            </w:r>
            <w:r w:rsidRPr="00F769F2">
              <w:rPr>
                <w:spacing w:val="-2"/>
                <w:sz w:val="16"/>
              </w:rPr>
              <w:t>inscripción</w:t>
            </w:r>
          </w:p>
        </w:tc>
        <w:tc>
          <w:tcPr>
            <w:tcW w:w="1465" w:type="dxa"/>
            <w:tcBorders>
              <w:top w:val="single" w:sz="6" w:space="0" w:color="000000"/>
            </w:tcBorders>
          </w:tcPr>
          <w:p w14:paraId="6E35C5DC" w14:textId="77777777" w:rsidR="007A3C7E" w:rsidRPr="00F769F2" w:rsidRDefault="00000000">
            <w:pPr>
              <w:pStyle w:val="TableParagraph"/>
              <w:spacing w:before="39" w:line="166" w:lineRule="exact"/>
              <w:ind w:left="170" w:right="78"/>
              <w:jc w:val="center"/>
              <w:rPr>
                <w:sz w:val="16"/>
              </w:rPr>
            </w:pPr>
            <w:r w:rsidRPr="00F769F2">
              <w:rPr>
                <w:sz w:val="16"/>
              </w:rPr>
              <w:t xml:space="preserve">FECHA DE </w:t>
            </w:r>
            <w:r w:rsidRPr="00F769F2">
              <w:rPr>
                <w:spacing w:val="-5"/>
                <w:sz w:val="16"/>
              </w:rPr>
              <w:t>NAC</w:t>
            </w:r>
          </w:p>
        </w:tc>
      </w:tr>
    </w:tbl>
    <w:p w14:paraId="02E4464F" w14:textId="77777777" w:rsidR="007A3C7E" w:rsidRPr="00F769F2" w:rsidRDefault="007A3C7E">
      <w:pPr>
        <w:pStyle w:val="BodyText"/>
        <w:spacing w:before="9"/>
        <w:rPr>
          <w:rFonts w:ascii="Arial"/>
          <w:sz w:val="24"/>
        </w:rPr>
      </w:pPr>
    </w:p>
    <w:p w14:paraId="0A6A0464" w14:textId="77777777" w:rsidR="007A3C7E" w:rsidRPr="00044722" w:rsidRDefault="00000000">
      <w:pPr>
        <w:spacing w:before="99" w:line="232" w:lineRule="auto"/>
        <w:ind w:left="506" w:right="548"/>
        <w:rPr>
          <w:rFonts w:ascii="Arial"/>
          <w:sz w:val="21"/>
          <w:highlight w:val="yellow"/>
        </w:rPr>
      </w:pPr>
      <w:proofErr w:type="spellStart"/>
      <w:r w:rsidRPr="00044722">
        <w:rPr>
          <w:rFonts w:ascii="Arial"/>
          <w:b/>
          <w:sz w:val="21"/>
          <w:highlight w:val="yellow"/>
        </w:rPr>
        <w:t>Speech</w:t>
      </w:r>
      <w:proofErr w:type="spellEnd"/>
      <w:r w:rsidRPr="00044722">
        <w:rPr>
          <w:rFonts w:ascii="Arial"/>
          <w:b/>
          <w:sz w:val="21"/>
          <w:highlight w:val="yellow"/>
        </w:rPr>
        <w:t xml:space="preserve"> </w:t>
      </w:r>
      <w:proofErr w:type="spellStart"/>
      <w:r w:rsidRPr="00044722">
        <w:rPr>
          <w:rFonts w:ascii="Arial"/>
          <w:b/>
          <w:sz w:val="21"/>
          <w:highlight w:val="yellow"/>
        </w:rPr>
        <w:t>Therapy</w:t>
      </w:r>
      <w:proofErr w:type="spellEnd"/>
      <w:r w:rsidRPr="00044722">
        <w:rPr>
          <w:rFonts w:ascii="Arial"/>
          <w:b/>
          <w:sz w:val="21"/>
          <w:highlight w:val="yellow"/>
        </w:rPr>
        <w:t xml:space="preserve"> </w:t>
      </w:r>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receives</w:t>
      </w:r>
      <w:proofErr w:type="spellEnd"/>
      <w:r w:rsidRPr="00044722">
        <w:rPr>
          <w:rFonts w:ascii="Arial"/>
          <w:sz w:val="21"/>
          <w:highlight w:val="yellow"/>
        </w:rPr>
        <w:t xml:space="preserve"> </w:t>
      </w:r>
      <w:proofErr w:type="spellStart"/>
      <w:r w:rsidRPr="00044722">
        <w:rPr>
          <w:rFonts w:ascii="Arial"/>
          <w:sz w:val="21"/>
          <w:highlight w:val="yellow"/>
        </w:rPr>
        <w:t>direct</w:t>
      </w:r>
      <w:proofErr w:type="spellEnd"/>
      <w:r w:rsidRPr="00044722">
        <w:rPr>
          <w:rFonts w:ascii="Arial"/>
          <w:sz w:val="21"/>
          <w:highlight w:val="yellow"/>
        </w:rPr>
        <w:t xml:space="preserve"> </w:t>
      </w:r>
      <w:proofErr w:type="spellStart"/>
      <w:r w:rsidRPr="00044722">
        <w:rPr>
          <w:rFonts w:ascii="Arial"/>
          <w:sz w:val="21"/>
          <w:highlight w:val="yellow"/>
        </w:rPr>
        <w:t>Speech</w:t>
      </w:r>
      <w:proofErr w:type="spellEnd"/>
      <w:r w:rsidRPr="00044722">
        <w:rPr>
          <w:rFonts w:ascii="Arial"/>
          <w:sz w:val="21"/>
          <w:highlight w:val="yellow"/>
        </w:rPr>
        <w:t xml:space="preserve"> </w:t>
      </w:r>
      <w:proofErr w:type="spellStart"/>
      <w:r w:rsidRPr="00044722">
        <w:rPr>
          <w:rFonts w:ascii="Arial"/>
          <w:sz w:val="21"/>
          <w:highlight w:val="yellow"/>
        </w:rPr>
        <w:t>Therapy</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30 minutes, 7 times per </w:t>
      </w:r>
      <w:proofErr w:type="spellStart"/>
      <w:r w:rsidRPr="00044722">
        <w:rPr>
          <w:rFonts w:ascii="Arial"/>
          <w:sz w:val="21"/>
          <w:highlight w:val="yellow"/>
        </w:rPr>
        <w:t>grading</w:t>
      </w:r>
      <w:proofErr w:type="spellEnd"/>
      <w:r w:rsidRPr="00044722">
        <w:rPr>
          <w:rFonts w:ascii="Arial"/>
          <w:sz w:val="21"/>
          <w:highlight w:val="yellow"/>
        </w:rPr>
        <w:t xml:space="preserve"> </w:t>
      </w:r>
      <w:proofErr w:type="spellStart"/>
      <w:r w:rsidRPr="00044722">
        <w:rPr>
          <w:rFonts w:ascii="Arial"/>
          <w:sz w:val="21"/>
          <w:highlight w:val="yellow"/>
        </w:rPr>
        <w:t>period</w:t>
      </w:r>
      <w:proofErr w:type="spellEnd"/>
      <w:r w:rsidRPr="00044722">
        <w:rPr>
          <w:rFonts w:ascii="Arial"/>
          <w:sz w:val="21"/>
          <w:highlight w:val="yellow"/>
        </w:rPr>
        <w:t xml:space="preserve"> and </w:t>
      </w:r>
      <w:proofErr w:type="spellStart"/>
      <w:r w:rsidRPr="00044722">
        <w:rPr>
          <w:rFonts w:ascii="Arial"/>
          <w:sz w:val="21"/>
          <w:highlight w:val="yellow"/>
        </w:rPr>
        <w:t>indirect</w:t>
      </w:r>
      <w:proofErr w:type="spellEnd"/>
      <w:r w:rsidRPr="00044722">
        <w:rPr>
          <w:rFonts w:ascii="Arial"/>
          <w:sz w:val="21"/>
          <w:highlight w:val="yellow"/>
        </w:rPr>
        <w:t xml:space="preserve"> </w:t>
      </w:r>
      <w:proofErr w:type="spellStart"/>
      <w:r w:rsidRPr="00044722">
        <w:rPr>
          <w:rFonts w:ascii="Arial"/>
          <w:sz w:val="21"/>
          <w:highlight w:val="yellow"/>
        </w:rPr>
        <w:t>services</w:t>
      </w:r>
      <w:proofErr w:type="spellEnd"/>
      <w:r w:rsidRPr="00044722">
        <w:rPr>
          <w:rFonts w:ascii="Arial"/>
          <w:spacing w:val="-3"/>
          <w:sz w:val="21"/>
          <w:highlight w:val="yellow"/>
        </w:rPr>
        <w:t xml:space="preserve"> </w:t>
      </w:r>
      <w:proofErr w:type="spellStart"/>
      <w:r w:rsidRPr="00044722">
        <w:rPr>
          <w:rFonts w:ascii="Arial"/>
          <w:sz w:val="21"/>
          <w:highlight w:val="yellow"/>
        </w:rPr>
        <w:t>for</w:t>
      </w:r>
      <w:proofErr w:type="spellEnd"/>
      <w:r w:rsidRPr="00044722">
        <w:rPr>
          <w:rFonts w:ascii="Arial"/>
          <w:spacing w:val="-3"/>
          <w:sz w:val="21"/>
          <w:highlight w:val="yellow"/>
        </w:rPr>
        <w:t xml:space="preserve"> </w:t>
      </w:r>
      <w:r w:rsidRPr="00044722">
        <w:rPr>
          <w:rFonts w:ascii="Arial"/>
          <w:sz w:val="21"/>
          <w:highlight w:val="yellow"/>
        </w:rPr>
        <w:t>15</w:t>
      </w:r>
      <w:r w:rsidRPr="00044722">
        <w:rPr>
          <w:rFonts w:ascii="Arial"/>
          <w:spacing w:val="-3"/>
          <w:sz w:val="21"/>
          <w:highlight w:val="yellow"/>
        </w:rPr>
        <w:t xml:space="preserve"> </w:t>
      </w:r>
      <w:r w:rsidRPr="00044722">
        <w:rPr>
          <w:rFonts w:ascii="Arial"/>
          <w:sz w:val="21"/>
          <w:highlight w:val="yellow"/>
        </w:rPr>
        <w:t>minutes,</w:t>
      </w:r>
      <w:r w:rsidRPr="00044722">
        <w:rPr>
          <w:rFonts w:ascii="Arial"/>
          <w:spacing w:val="-3"/>
          <w:sz w:val="21"/>
          <w:highlight w:val="yellow"/>
        </w:rPr>
        <w:t xml:space="preserve"> </w:t>
      </w:r>
      <w:r w:rsidRPr="00044722">
        <w:rPr>
          <w:rFonts w:ascii="Arial"/>
          <w:sz w:val="21"/>
          <w:highlight w:val="yellow"/>
        </w:rPr>
        <w:t>3</w:t>
      </w:r>
      <w:r w:rsidRPr="00044722">
        <w:rPr>
          <w:rFonts w:ascii="Arial"/>
          <w:spacing w:val="-3"/>
          <w:sz w:val="21"/>
          <w:highlight w:val="yellow"/>
        </w:rPr>
        <w:t xml:space="preserve"> </w:t>
      </w:r>
      <w:r w:rsidRPr="00044722">
        <w:rPr>
          <w:rFonts w:ascii="Arial"/>
          <w:sz w:val="21"/>
          <w:highlight w:val="yellow"/>
        </w:rPr>
        <w:t>times</w:t>
      </w:r>
      <w:r w:rsidRPr="00044722">
        <w:rPr>
          <w:rFonts w:ascii="Arial"/>
          <w:spacing w:val="-3"/>
          <w:sz w:val="21"/>
          <w:highlight w:val="yellow"/>
        </w:rPr>
        <w:t xml:space="preserve"> </w:t>
      </w:r>
      <w:r w:rsidRPr="00044722">
        <w:rPr>
          <w:rFonts w:ascii="Arial"/>
          <w:sz w:val="21"/>
          <w:highlight w:val="yellow"/>
        </w:rPr>
        <w:t>per</w:t>
      </w:r>
      <w:r w:rsidRPr="00044722">
        <w:rPr>
          <w:rFonts w:ascii="Arial"/>
          <w:spacing w:val="-3"/>
          <w:sz w:val="21"/>
          <w:highlight w:val="yellow"/>
        </w:rPr>
        <w:t xml:space="preserve"> </w:t>
      </w:r>
      <w:proofErr w:type="spellStart"/>
      <w:r w:rsidRPr="00044722">
        <w:rPr>
          <w:rFonts w:ascii="Arial"/>
          <w:sz w:val="21"/>
          <w:highlight w:val="yellow"/>
        </w:rPr>
        <w:t>grading</w:t>
      </w:r>
      <w:proofErr w:type="spellEnd"/>
      <w:r w:rsidRPr="00044722">
        <w:rPr>
          <w:rFonts w:ascii="Arial"/>
          <w:spacing w:val="-3"/>
          <w:sz w:val="21"/>
          <w:highlight w:val="yellow"/>
        </w:rPr>
        <w:t xml:space="preserve"> </w:t>
      </w:r>
      <w:proofErr w:type="spellStart"/>
      <w:r w:rsidRPr="00044722">
        <w:rPr>
          <w:rFonts w:ascii="Arial"/>
          <w:sz w:val="21"/>
          <w:highlight w:val="yellow"/>
        </w:rPr>
        <w:t>period</w:t>
      </w:r>
      <w:proofErr w:type="spellEnd"/>
      <w:r w:rsidRPr="00044722">
        <w:rPr>
          <w:rFonts w:ascii="Arial"/>
          <w:sz w:val="21"/>
          <w:highlight w:val="yellow"/>
        </w:rPr>
        <w:t>.</w:t>
      </w:r>
      <w:r w:rsidRPr="00044722">
        <w:rPr>
          <w:rFonts w:ascii="Arial"/>
          <w:spacing w:val="40"/>
          <w:sz w:val="21"/>
          <w:highlight w:val="yellow"/>
        </w:rPr>
        <w:t xml:space="preserve"> </w:t>
      </w:r>
      <w:proofErr w:type="spellStart"/>
      <w:r w:rsidRPr="00044722">
        <w:rPr>
          <w:rFonts w:ascii="Arial"/>
          <w:sz w:val="21"/>
          <w:highlight w:val="yellow"/>
        </w:rPr>
        <w:t>Daylin</w:t>
      </w:r>
      <w:proofErr w:type="spellEnd"/>
      <w:r w:rsidRPr="00044722">
        <w:rPr>
          <w:rFonts w:ascii="Arial"/>
          <w:spacing w:val="-3"/>
          <w:sz w:val="21"/>
          <w:highlight w:val="yellow"/>
        </w:rPr>
        <w:t xml:space="preserve"> </w:t>
      </w:r>
      <w:proofErr w:type="spellStart"/>
      <w:r w:rsidRPr="00044722">
        <w:rPr>
          <w:rFonts w:ascii="Arial"/>
          <w:sz w:val="21"/>
          <w:highlight w:val="yellow"/>
        </w:rPr>
        <w:t>is</w:t>
      </w:r>
      <w:proofErr w:type="spellEnd"/>
      <w:r w:rsidRPr="00044722">
        <w:rPr>
          <w:rFonts w:ascii="Arial"/>
          <w:spacing w:val="-3"/>
          <w:sz w:val="21"/>
          <w:highlight w:val="yellow"/>
        </w:rPr>
        <w:t xml:space="preserve"> </w:t>
      </w:r>
      <w:r w:rsidRPr="00044722">
        <w:rPr>
          <w:rFonts w:ascii="Arial"/>
          <w:sz w:val="21"/>
          <w:highlight w:val="yellow"/>
        </w:rPr>
        <w:t>a</w:t>
      </w:r>
      <w:r w:rsidRPr="00044722">
        <w:rPr>
          <w:rFonts w:ascii="Arial"/>
          <w:spacing w:val="-3"/>
          <w:sz w:val="21"/>
          <w:highlight w:val="yellow"/>
        </w:rPr>
        <w:t xml:space="preserve"> </w:t>
      </w:r>
      <w:proofErr w:type="spellStart"/>
      <w:r w:rsidRPr="00044722">
        <w:rPr>
          <w:rFonts w:ascii="Arial"/>
          <w:sz w:val="21"/>
          <w:highlight w:val="yellow"/>
        </w:rPr>
        <w:t>cheerful</w:t>
      </w:r>
      <w:proofErr w:type="spellEnd"/>
      <w:r w:rsidRPr="00044722">
        <w:rPr>
          <w:rFonts w:ascii="Arial"/>
          <w:spacing w:val="-3"/>
          <w:sz w:val="21"/>
          <w:highlight w:val="yellow"/>
        </w:rPr>
        <w:t xml:space="preserve"> </w:t>
      </w:r>
      <w:proofErr w:type="spellStart"/>
      <w:r w:rsidRPr="00044722">
        <w:rPr>
          <w:rFonts w:ascii="Arial"/>
          <w:sz w:val="21"/>
          <w:highlight w:val="yellow"/>
        </w:rPr>
        <w:t>participant</w:t>
      </w:r>
      <w:proofErr w:type="spellEnd"/>
      <w:r w:rsidRPr="00044722">
        <w:rPr>
          <w:rFonts w:ascii="Arial"/>
          <w:spacing w:val="-3"/>
          <w:sz w:val="21"/>
          <w:highlight w:val="yellow"/>
        </w:rPr>
        <w:t xml:space="preserve"> </w:t>
      </w:r>
      <w:proofErr w:type="spellStart"/>
      <w:r w:rsidRPr="00044722">
        <w:rPr>
          <w:rFonts w:ascii="Arial"/>
          <w:sz w:val="21"/>
          <w:highlight w:val="yellow"/>
        </w:rPr>
        <w:t>during</w:t>
      </w:r>
      <w:proofErr w:type="spellEnd"/>
      <w:r w:rsidRPr="00044722">
        <w:rPr>
          <w:rFonts w:ascii="Arial"/>
          <w:spacing w:val="-3"/>
          <w:sz w:val="21"/>
          <w:highlight w:val="yellow"/>
        </w:rPr>
        <w:t xml:space="preserve"> </w:t>
      </w:r>
      <w:proofErr w:type="spellStart"/>
      <w:r w:rsidRPr="00044722">
        <w:rPr>
          <w:rFonts w:ascii="Arial"/>
          <w:sz w:val="21"/>
          <w:highlight w:val="yellow"/>
        </w:rPr>
        <w:t>speech</w:t>
      </w:r>
      <w:proofErr w:type="spellEnd"/>
      <w:r w:rsidRPr="00044722">
        <w:rPr>
          <w:rFonts w:ascii="Arial"/>
          <w:spacing w:val="-3"/>
          <w:sz w:val="21"/>
          <w:highlight w:val="yellow"/>
        </w:rPr>
        <w:t xml:space="preserve"> </w:t>
      </w:r>
      <w:proofErr w:type="spellStart"/>
      <w:r w:rsidRPr="00044722">
        <w:rPr>
          <w:rFonts w:ascii="Arial"/>
          <w:sz w:val="21"/>
          <w:highlight w:val="yellow"/>
        </w:rPr>
        <w:t>therapy</w:t>
      </w:r>
      <w:proofErr w:type="spellEnd"/>
      <w:r w:rsidRPr="00044722">
        <w:rPr>
          <w:rFonts w:ascii="Arial"/>
          <w:sz w:val="21"/>
          <w:highlight w:val="yellow"/>
        </w:rPr>
        <w:t>.</w:t>
      </w:r>
      <w:r w:rsidRPr="00044722">
        <w:rPr>
          <w:rFonts w:ascii="Arial"/>
          <w:spacing w:val="80"/>
          <w:w w:val="150"/>
          <w:sz w:val="21"/>
          <w:highlight w:val="yellow"/>
        </w:rPr>
        <w:t xml:space="preserve"> </w:t>
      </w:r>
      <w:proofErr w:type="spellStart"/>
      <w:r w:rsidRPr="00044722">
        <w:rPr>
          <w:rFonts w:ascii="Arial"/>
          <w:sz w:val="21"/>
          <w:highlight w:val="yellow"/>
        </w:rPr>
        <w:t>Given</w:t>
      </w:r>
      <w:proofErr w:type="spellEnd"/>
      <w:r w:rsidRPr="00044722">
        <w:rPr>
          <w:rFonts w:ascii="Arial"/>
          <w:sz w:val="21"/>
          <w:highlight w:val="yellow"/>
        </w:rPr>
        <w:t xml:space="preserve"> a video </w:t>
      </w:r>
      <w:proofErr w:type="spellStart"/>
      <w:r w:rsidRPr="00044722">
        <w:rPr>
          <w:rFonts w:ascii="Arial"/>
          <w:sz w:val="21"/>
          <w:highlight w:val="yellow"/>
        </w:rPr>
        <w:t>or</w:t>
      </w:r>
      <w:proofErr w:type="spellEnd"/>
      <w:r w:rsidRPr="00044722">
        <w:rPr>
          <w:rFonts w:ascii="Arial"/>
          <w:sz w:val="21"/>
          <w:highlight w:val="yellow"/>
        </w:rPr>
        <w:t xml:space="preserve"> </w:t>
      </w:r>
      <w:proofErr w:type="spellStart"/>
      <w:r w:rsidRPr="00044722">
        <w:rPr>
          <w:rFonts w:ascii="Arial"/>
          <w:sz w:val="21"/>
          <w:highlight w:val="yellow"/>
        </w:rPr>
        <w:t>picture</w:t>
      </w:r>
      <w:proofErr w:type="spellEnd"/>
      <w:r w:rsidRPr="00044722">
        <w:rPr>
          <w:rFonts w:ascii="Arial"/>
          <w:sz w:val="21"/>
          <w:highlight w:val="yellow"/>
        </w:rPr>
        <w:t xml:space="preserve"> </w:t>
      </w:r>
      <w:proofErr w:type="spellStart"/>
      <w:r w:rsidRPr="00044722">
        <w:rPr>
          <w:rFonts w:ascii="Arial"/>
          <w:sz w:val="21"/>
          <w:highlight w:val="yellow"/>
        </w:rPr>
        <w:t>representation</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an</w:t>
      </w:r>
      <w:proofErr w:type="spellEnd"/>
      <w:r w:rsidRPr="00044722">
        <w:rPr>
          <w:rFonts w:ascii="Arial"/>
          <w:sz w:val="21"/>
          <w:highlight w:val="yellow"/>
        </w:rPr>
        <w:t xml:space="preserve"> </w:t>
      </w:r>
      <w:proofErr w:type="spellStart"/>
      <w:r w:rsidRPr="00044722">
        <w:rPr>
          <w:rFonts w:ascii="Arial"/>
          <w:sz w:val="21"/>
          <w:highlight w:val="yellow"/>
        </w:rPr>
        <w:t>action</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can describe </w:t>
      </w:r>
      <w:proofErr w:type="spellStart"/>
      <w:r w:rsidRPr="00044722">
        <w:rPr>
          <w:rFonts w:ascii="Arial"/>
          <w:sz w:val="21"/>
          <w:highlight w:val="yellow"/>
        </w:rPr>
        <w:t>what</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happening </w:t>
      </w:r>
      <w:proofErr w:type="spellStart"/>
      <w:r w:rsidRPr="00044722">
        <w:rPr>
          <w:rFonts w:ascii="Arial"/>
          <w:sz w:val="21"/>
          <w:highlight w:val="yellow"/>
        </w:rPr>
        <w:t>using</w:t>
      </w:r>
      <w:proofErr w:type="spellEnd"/>
      <w:r w:rsidRPr="00044722">
        <w:rPr>
          <w:rFonts w:ascii="Arial"/>
          <w:sz w:val="21"/>
          <w:highlight w:val="yellow"/>
        </w:rPr>
        <w:t xml:space="preserve"> a </w:t>
      </w:r>
      <w:proofErr w:type="spellStart"/>
      <w:r w:rsidRPr="00044722">
        <w:rPr>
          <w:rFonts w:ascii="Arial"/>
          <w:sz w:val="21"/>
          <w:highlight w:val="yellow"/>
        </w:rPr>
        <w:t>verb</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25 </w:t>
      </w:r>
      <w:proofErr w:type="spellStart"/>
      <w:r w:rsidRPr="00044722">
        <w:rPr>
          <w:rFonts w:ascii="Arial"/>
          <w:sz w:val="21"/>
          <w:highlight w:val="yellow"/>
        </w:rPr>
        <w:t>actions</w:t>
      </w:r>
      <w:proofErr w:type="spellEnd"/>
      <w:r w:rsidRPr="00044722">
        <w:rPr>
          <w:rFonts w:ascii="Arial"/>
          <w:sz w:val="21"/>
          <w:highlight w:val="yellow"/>
        </w:rPr>
        <w:t xml:space="preserve">. </w:t>
      </w:r>
      <w:proofErr w:type="spellStart"/>
      <w:r w:rsidRPr="00044722">
        <w:rPr>
          <w:rFonts w:ascii="Arial"/>
          <w:sz w:val="21"/>
          <w:highlight w:val="yellow"/>
        </w:rPr>
        <w:t>Goal</w:t>
      </w:r>
      <w:proofErr w:type="spellEnd"/>
      <w:r w:rsidRPr="00044722">
        <w:rPr>
          <w:rFonts w:ascii="Arial"/>
          <w:sz w:val="21"/>
          <w:highlight w:val="yellow"/>
        </w:rPr>
        <w:t xml:space="preserve"> 12- </w:t>
      </w:r>
      <w:proofErr w:type="spellStart"/>
      <w:r w:rsidRPr="00044722">
        <w:rPr>
          <w:rFonts w:ascii="Arial"/>
          <w:sz w:val="21"/>
          <w:highlight w:val="yellow"/>
        </w:rPr>
        <w:t>Given</w:t>
      </w:r>
      <w:proofErr w:type="spellEnd"/>
      <w:r w:rsidRPr="00044722">
        <w:rPr>
          <w:rFonts w:ascii="Arial"/>
          <w:sz w:val="21"/>
          <w:highlight w:val="yellow"/>
        </w:rPr>
        <w:t xml:space="preserve"> a </w:t>
      </w:r>
      <w:proofErr w:type="spellStart"/>
      <w:r w:rsidRPr="00044722">
        <w:rPr>
          <w:rFonts w:ascii="Arial"/>
          <w:sz w:val="21"/>
          <w:highlight w:val="yellow"/>
        </w:rPr>
        <w:t>picture</w:t>
      </w:r>
      <w:proofErr w:type="spellEnd"/>
      <w:r w:rsidRPr="00044722">
        <w:rPr>
          <w:rFonts w:ascii="Arial"/>
          <w:sz w:val="21"/>
          <w:highlight w:val="yellow"/>
        </w:rPr>
        <w:t xml:space="preserve"> </w:t>
      </w:r>
      <w:proofErr w:type="spellStart"/>
      <w:r w:rsidRPr="00044722">
        <w:rPr>
          <w:rFonts w:ascii="Arial"/>
          <w:sz w:val="21"/>
          <w:highlight w:val="yellow"/>
        </w:rPr>
        <w:t>prompt</w:t>
      </w:r>
      <w:proofErr w:type="spellEnd"/>
      <w:r w:rsidRPr="00044722">
        <w:rPr>
          <w:rFonts w:ascii="Arial"/>
          <w:sz w:val="21"/>
          <w:highlight w:val="yellow"/>
        </w:rPr>
        <w:t xml:space="preserve"> and a </w:t>
      </w:r>
      <w:proofErr w:type="spellStart"/>
      <w:r w:rsidRPr="00044722">
        <w:rPr>
          <w:rFonts w:ascii="Arial"/>
          <w:sz w:val="21"/>
          <w:highlight w:val="yellow"/>
        </w:rPr>
        <w:t>model</w:t>
      </w:r>
      <w:proofErr w:type="spellEnd"/>
      <w:r w:rsidRPr="00044722">
        <w:rPr>
          <w:rFonts w:ascii="Arial"/>
          <w:sz w:val="21"/>
          <w:highlight w:val="yellow"/>
        </w:rPr>
        <w:t xml:space="preserve"> </w:t>
      </w:r>
      <w:proofErr w:type="spellStart"/>
      <w:r w:rsidRPr="00044722">
        <w:rPr>
          <w:rFonts w:ascii="Arial"/>
          <w:sz w:val="21"/>
          <w:highlight w:val="yellow"/>
        </w:rPr>
        <w:t>sentence</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can use </w:t>
      </w:r>
      <w:proofErr w:type="spellStart"/>
      <w:proofErr w:type="gramStart"/>
      <w:r w:rsidRPr="00044722">
        <w:rPr>
          <w:rFonts w:ascii="Arial"/>
          <w:sz w:val="21"/>
          <w:highlight w:val="yellow"/>
        </w:rPr>
        <w:t>an</w:t>
      </w:r>
      <w:proofErr w:type="spellEnd"/>
      <w:r w:rsidRPr="00044722">
        <w:rPr>
          <w:rFonts w:ascii="Arial"/>
          <w:sz w:val="21"/>
          <w:highlight w:val="yellow"/>
        </w:rPr>
        <w:t xml:space="preserve"> app</w:t>
      </w:r>
      <w:proofErr w:type="gramEnd"/>
      <w:r w:rsidRPr="00044722">
        <w:rPr>
          <w:rFonts w:ascii="Arial"/>
          <w:sz w:val="21"/>
          <w:highlight w:val="yellow"/>
        </w:rPr>
        <w:t xml:space="preserve"> (</w:t>
      </w:r>
      <w:proofErr w:type="spellStart"/>
      <w:r w:rsidRPr="00044722">
        <w:rPr>
          <w:rFonts w:ascii="Arial"/>
          <w:sz w:val="21"/>
          <w:highlight w:val="yellow"/>
        </w:rPr>
        <w:t>such</w:t>
      </w:r>
      <w:proofErr w:type="spellEnd"/>
      <w:r w:rsidRPr="00044722">
        <w:rPr>
          <w:rFonts w:ascii="Arial"/>
          <w:sz w:val="21"/>
          <w:highlight w:val="yellow"/>
        </w:rPr>
        <w:t xml:space="preserve"> as AAC, </w:t>
      </w:r>
      <w:proofErr w:type="spellStart"/>
      <w:r w:rsidRPr="00044722">
        <w:rPr>
          <w:rFonts w:ascii="Arial"/>
          <w:sz w:val="21"/>
          <w:highlight w:val="yellow"/>
        </w:rPr>
        <w:t>Clicker</w:t>
      </w:r>
      <w:proofErr w:type="spellEnd"/>
      <w:r w:rsidRPr="00044722">
        <w:rPr>
          <w:rFonts w:ascii="Arial"/>
          <w:sz w:val="21"/>
          <w:highlight w:val="yellow"/>
        </w:rPr>
        <w:t xml:space="preserve"> </w:t>
      </w:r>
      <w:proofErr w:type="spellStart"/>
      <w:r w:rsidRPr="00044722">
        <w:rPr>
          <w:rFonts w:ascii="Arial"/>
          <w:sz w:val="21"/>
          <w:highlight w:val="yellow"/>
        </w:rPr>
        <w:t>Sentences</w:t>
      </w:r>
      <w:proofErr w:type="spellEnd"/>
      <w:r w:rsidRPr="00044722">
        <w:rPr>
          <w:rFonts w:ascii="Arial"/>
          <w:sz w:val="21"/>
          <w:highlight w:val="yellow"/>
        </w:rPr>
        <w:t xml:space="preserve">, etc.),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repeat</w:t>
      </w:r>
      <w:proofErr w:type="spellEnd"/>
      <w:r w:rsidRPr="00044722">
        <w:rPr>
          <w:rFonts w:ascii="Arial"/>
          <w:sz w:val="21"/>
          <w:highlight w:val="yellow"/>
        </w:rPr>
        <w:t xml:space="preserve"> </w:t>
      </w:r>
      <w:proofErr w:type="spellStart"/>
      <w:r w:rsidRPr="00044722">
        <w:rPr>
          <w:rFonts w:ascii="Arial"/>
          <w:sz w:val="21"/>
          <w:highlight w:val="yellow"/>
        </w:rPr>
        <w:t>or</w:t>
      </w:r>
      <w:proofErr w:type="spellEnd"/>
      <w:r w:rsidRPr="00044722">
        <w:rPr>
          <w:rFonts w:ascii="Arial"/>
          <w:sz w:val="21"/>
          <w:highlight w:val="yellow"/>
        </w:rPr>
        <w:t xml:space="preserve"> </w:t>
      </w:r>
      <w:proofErr w:type="spellStart"/>
      <w:r w:rsidRPr="00044722">
        <w:rPr>
          <w:rFonts w:ascii="Arial"/>
          <w:sz w:val="21"/>
          <w:highlight w:val="yellow"/>
        </w:rPr>
        <w:t>reconstruct</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sentence</w:t>
      </w:r>
      <w:proofErr w:type="spellEnd"/>
      <w:r w:rsidRPr="00044722">
        <w:rPr>
          <w:rFonts w:ascii="Arial"/>
          <w:sz w:val="21"/>
          <w:highlight w:val="yellow"/>
        </w:rPr>
        <w:t xml:space="preserve"> </w:t>
      </w:r>
      <w:proofErr w:type="spellStart"/>
      <w:r w:rsidRPr="00044722">
        <w:rPr>
          <w:rFonts w:ascii="Arial"/>
          <w:sz w:val="21"/>
          <w:highlight w:val="yellow"/>
        </w:rPr>
        <w:t>verbatim</w:t>
      </w:r>
      <w:proofErr w:type="spellEnd"/>
      <w:r w:rsidRPr="00044722">
        <w:rPr>
          <w:rFonts w:ascii="Arial"/>
          <w:sz w:val="21"/>
          <w:highlight w:val="yellow"/>
        </w:rPr>
        <w:t xml:space="preserve"> in 4 </w:t>
      </w:r>
      <w:proofErr w:type="spellStart"/>
      <w:r w:rsidRPr="00044722">
        <w:rPr>
          <w:rFonts w:ascii="Arial"/>
          <w:sz w:val="21"/>
          <w:highlight w:val="yellow"/>
        </w:rPr>
        <w:t>of</w:t>
      </w:r>
      <w:proofErr w:type="spellEnd"/>
      <w:r w:rsidRPr="00044722">
        <w:rPr>
          <w:rFonts w:ascii="Arial"/>
          <w:sz w:val="21"/>
          <w:highlight w:val="yellow"/>
        </w:rPr>
        <w:t xml:space="preserve"> 5 </w:t>
      </w:r>
      <w:proofErr w:type="spellStart"/>
      <w:r w:rsidRPr="00044722">
        <w:rPr>
          <w:rFonts w:ascii="Arial"/>
          <w:sz w:val="21"/>
          <w:highlight w:val="yellow"/>
        </w:rPr>
        <w:t>opportunities</w:t>
      </w:r>
      <w:proofErr w:type="spellEnd"/>
      <w:r w:rsidRPr="00044722">
        <w:rPr>
          <w:rFonts w:ascii="Arial"/>
          <w:sz w:val="21"/>
          <w:highlight w:val="yellow"/>
        </w:rPr>
        <w:t xml:space="preserve">. </w:t>
      </w:r>
      <w:proofErr w:type="spellStart"/>
      <w:r w:rsidRPr="00044722">
        <w:rPr>
          <w:rFonts w:ascii="Arial"/>
          <w:sz w:val="21"/>
          <w:highlight w:val="yellow"/>
        </w:rPr>
        <w:t>Goal</w:t>
      </w:r>
      <w:proofErr w:type="spellEnd"/>
      <w:r w:rsidRPr="00044722">
        <w:rPr>
          <w:rFonts w:ascii="Arial"/>
          <w:sz w:val="21"/>
          <w:highlight w:val="yellow"/>
        </w:rPr>
        <w:t xml:space="preserve"> 13 - </w:t>
      </w:r>
      <w:proofErr w:type="spellStart"/>
      <w:r w:rsidRPr="00044722">
        <w:rPr>
          <w:rFonts w:ascii="Arial"/>
          <w:sz w:val="21"/>
          <w:highlight w:val="yellow"/>
        </w:rPr>
        <w:t>Given</w:t>
      </w:r>
      <w:proofErr w:type="spellEnd"/>
      <w:r w:rsidRPr="00044722">
        <w:rPr>
          <w:rFonts w:ascii="Arial"/>
          <w:sz w:val="21"/>
          <w:highlight w:val="yellow"/>
        </w:rPr>
        <w:t xml:space="preserve"> a </w:t>
      </w:r>
      <w:proofErr w:type="spellStart"/>
      <w:r w:rsidRPr="00044722">
        <w:rPr>
          <w:rFonts w:ascii="Arial"/>
          <w:sz w:val="21"/>
          <w:highlight w:val="yellow"/>
        </w:rPr>
        <w:t>picture</w:t>
      </w:r>
      <w:proofErr w:type="spellEnd"/>
      <w:r w:rsidRPr="00044722">
        <w:rPr>
          <w:rFonts w:ascii="Arial"/>
          <w:sz w:val="21"/>
          <w:highlight w:val="yellow"/>
        </w:rPr>
        <w:t xml:space="preserve"> </w:t>
      </w:r>
      <w:proofErr w:type="spellStart"/>
      <w:r w:rsidRPr="00044722">
        <w:rPr>
          <w:rFonts w:ascii="Arial"/>
          <w:sz w:val="21"/>
          <w:highlight w:val="yellow"/>
        </w:rPr>
        <w:t>prompt</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can use </w:t>
      </w:r>
      <w:proofErr w:type="spellStart"/>
      <w:r w:rsidRPr="00044722">
        <w:rPr>
          <w:rFonts w:ascii="Arial"/>
          <w:sz w:val="21"/>
          <w:highlight w:val="yellow"/>
        </w:rPr>
        <w:t>her</w:t>
      </w:r>
      <w:proofErr w:type="spellEnd"/>
      <w:r w:rsidRPr="00044722">
        <w:rPr>
          <w:rFonts w:ascii="Arial"/>
          <w:sz w:val="21"/>
          <w:highlight w:val="yellow"/>
        </w:rPr>
        <w:t xml:space="preserve"> AAC </w:t>
      </w:r>
      <w:proofErr w:type="spellStart"/>
      <w:r w:rsidRPr="00044722">
        <w:rPr>
          <w:rFonts w:ascii="Arial"/>
          <w:sz w:val="21"/>
          <w:highlight w:val="yellow"/>
        </w:rPr>
        <w:t>device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generate</w:t>
      </w:r>
      <w:proofErr w:type="spellEnd"/>
      <w:r w:rsidRPr="00044722">
        <w:rPr>
          <w:rFonts w:ascii="Arial"/>
          <w:sz w:val="21"/>
          <w:highlight w:val="yellow"/>
        </w:rPr>
        <w:t xml:space="preserve"> a </w:t>
      </w:r>
      <w:proofErr w:type="spellStart"/>
      <w:r w:rsidRPr="00044722">
        <w:rPr>
          <w:rFonts w:ascii="Arial"/>
          <w:sz w:val="21"/>
          <w:highlight w:val="yellow"/>
        </w:rPr>
        <w:t>clause</w:t>
      </w:r>
      <w:proofErr w:type="spellEnd"/>
      <w:r w:rsidRPr="00044722">
        <w:rPr>
          <w:rFonts w:ascii="Arial"/>
          <w:sz w:val="21"/>
          <w:highlight w:val="yellow"/>
        </w:rPr>
        <w:t xml:space="preserve"> </w:t>
      </w:r>
      <w:proofErr w:type="spellStart"/>
      <w:r w:rsidRPr="00044722">
        <w:rPr>
          <w:rFonts w:ascii="Arial"/>
          <w:sz w:val="21"/>
          <w:highlight w:val="yellow"/>
        </w:rPr>
        <w:t>containing</w:t>
      </w:r>
      <w:proofErr w:type="spellEnd"/>
      <w:r w:rsidRPr="00044722">
        <w:rPr>
          <w:rFonts w:ascii="Arial"/>
          <w:sz w:val="21"/>
          <w:highlight w:val="yellow"/>
        </w:rPr>
        <w:t xml:space="preserve"> a </w:t>
      </w:r>
      <w:proofErr w:type="spellStart"/>
      <w:r w:rsidRPr="00044722">
        <w:rPr>
          <w:rFonts w:ascii="Arial"/>
          <w:sz w:val="21"/>
          <w:highlight w:val="yellow"/>
        </w:rPr>
        <w:t>Noun</w:t>
      </w:r>
      <w:proofErr w:type="spellEnd"/>
      <w:r w:rsidRPr="00044722">
        <w:rPr>
          <w:rFonts w:ascii="Arial"/>
          <w:sz w:val="21"/>
          <w:highlight w:val="yellow"/>
        </w:rPr>
        <w:t xml:space="preserve"> + </w:t>
      </w:r>
      <w:proofErr w:type="spellStart"/>
      <w:r w:rsidRPr="00044722">
        <w:rPr>
          <w:rFonts w:ascii="Arial"/>
          <w:sz w:val="21"/>
          <w:highlight w:val="yellow"/>
        </w:rPr>
        <w:t>Verb</w:t>
      </w:r>
      <w:proofErr w:type="spellEnd"/>
      <w:r w:rsidRPr="00044722">
        <w:rPr>
          <w:rFonts w:ascii="Arial"/>
          <w:sz w:val="21"/>
          <w:highlight w:val="yellow"/>
        </w:rPr>
        <w:t xml:space="preserve"> in 4 </w:t>
      </w:r>
      <w:proofErr w:type="spellStart"/>
      <w:r w:rsidRPr="00044722">
        <w:rPr>
          <w:rFonts w:ascii="Arial"/>
          <w:sz w:val="21"/>
          <w:highlight w:val="yellow"/>
        </w:rPr>
        <w:t>of</w:t>
      </w:r>
      <w:proofErr w:type="spellEnd"/>
      <w:r w:rsidRPr="00044722">
        <w:rPr>
          <w:rFonts w:ascii="Arial"/>
          <w:sz w:val="21"/>
          <w:highlight w:val="yellow"/>
        </w:rPr>
        <w:t xml:space="preserve"> 5 </w:t>
      </w:r>
      <w:proofErr w:type="spellStart"/>
      <w:r w:rsidRPr="00044722">
        <w:rPr>
          <w:rFonts w:ascii="Arial"/>
          <w:sz w:val="21"/>
          <w:highlight w:val="yellow"/>
        </w:rPr>
        <w:t>opportunities</w:t>
      </w:r>
      <w:proofErr w:type="spellEnd"/>
      <w:r w:rsidRPr="00044722">
        <w:rPr>
          <w:rFonts w:ascii="Arial"/>
          <w:sz w:val="21"/>
          <w:highlight w:val="yellow"/>
        </w:rPr>
        <w:t>.</w:t>
      </w:r>
      <w:r w:rsidRPr="00044722">
        <w:rPr>
          <w:rFonts w:ascii="Arial"/>
          <w:spacing w:val="40"/>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seems</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enjoy</w:t>
      </w:r>
      <w:proofErr w:type="spellEnd"/>
      <w:r w:rsidRPr="00044722">
        <w:rPr>
          <w:rFonts w:ascii="Arial"/>
          <w:sz w:val="21"/>
          <w:highlight w:val="yellow"/>
        </w:rPr>
        <w:t xml:space="preserve"> </w:t>
      </w:r>
      <w:proofErr w:type="spellStart"/>
      <w:r w:rsidRPr="00044722">
        <w:rPr>
          <w:rFonts w:ascii="Arial"/>
          <w:sz w:val="21"/>
          <w:highlight w:val="yellow"/>
        </w:rPr>
        <w:t>adding</w:t>
      </w:r>
      <w:proofErr w:type="spellEnd"/>
      <w:r w:rsidRPr="00044722">
        <w:rPr>
          <w:rFonts w:ascii="Arial"/>
          <w:sz w:val="21"/>
          <w:highlight w:val="yellow"/>
        </w:rPr>
        <w:t xml:space="preserve"> more </w:t>
      </w:r>
      <w:proofErr w:type="spellStart"/>
      <w:r w:rsidRPr="00044722">
        <w:rPr>
          <w:rFonts w:ascii="Arial"/>
          <w:sz w:val="21"/>
          <w:highlight w:val="yellow"/>
        </w:rPr>
        <w:t>information</w:t>
      </w:r>
      <w:proofErr w:type="spellEnd"/>
      <w:r w:rsidRPr="00044722">
        <w:rPr>
          <w:rFonts w:ascii="Arial"/>
          <w:sz w:val="21"/>
          <w:highlight w:val="yellow"/>
        </w:rPr>
        <w:t xml:space="preserve"> </w:t>
      </w:r>
      <w:proofErr w:type="spellStart"/>
      <w:r w:rsidRPr="00044722">
        <w:rPr>
          <w:rFonts w:ascii="Arial"/>
          <w:sz w:val="21"/>
          <w:highlight w:val="yellow"/>
        </w:rPr>
        <w:t>when</w:t>
      </w:r>
      <w:proofErr w:type="spellEnd"/>
      <w:r w:rsidRPr="00044722">
        <w:rPr>
          <w:rFonts w:ascii="Arial"/>
          <w:sz w:val="21"/>
          <w:highlight w:val="yellow"/>
        </w:rPr>
        <w:t xml:space="preserve"> </w:t>
      </w:r>
      <w:proofErr w:type="spellStart"/>
      <w:r w:rsidRPr="00044722">
        <w:rPr>
          <w:rFonts w:ascii="Arial"/>
          <w:sz w:val="21"/>
          <w:highlight w:val="yellow"/>
        </w:rPr>
        <w:t>creating</w:t>
      </w:r>
      <w:proofErr w:type="spellEnd"/>
      <w:r w:rsidRPr="00044722">
        <w:rPr>
          <w:rFonts w:ascii="Arial"/>
          <w:sz w:val="21"/>
          <w:highlight w:val="yellow"/>
        </w:rPr>
        <w:t xml:space="preserve"> </w:t>
      </w:r>
      <w:proofErr w:type="spellStart"/>
      <w:r w:rsidRPr="00044722">
        <w:rPr>
          <w:rFonts w:ascii="Arial"/>
          <w:sz w:val="21"/>
          <w:highlight w:val="yellow"/>
        </w:rPr>
        <w:t>sentences</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describe a </w:t>
      </w:r>
      <w:proofErr w:type="spellStart"/>
      <w:r w:rsidRPr="00044722">
        <w:rPr>
          <w:rFonts w:ascii="Arial"/>
          <w:sz w:val="21"/>
          <w:highlight w:val="yellow"/>
        </w:rPr>
        <w:t>picture</w:t>
      </w:r>
      <w:proofErr w:type="spellEnd"/>
      <w:r w:rsidRPr="00044722">
        <w:rPr>
          <w:rFonts w:ascii="Arial"/>
          <w:sz w:val="21"/>
          <w:highlight w:val="yellow"/>
        </w:rPr>
        <w:t>.</w:t>
      </w:r>
      <w:r w:rsidRPr="00044722">
        <w:rPr>
          <w:rFonts w:ascii="Arial"/>
          <w:spacing w:val="40"/>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example</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can </w:t>
      </w:r>
      <w:proofErr w:type="spellStart"/>
      <w:r w:rsidRPr="00044722">
        <w:rPr>
          <w:rFonts w:ascii="Arial"/>
          <w:sz w:val="21"/>
          <w:highlight w:val="yellow"/>
        </w:rPr>
        <w:t>often</w:t>
      </w:r>
      <w:proofErr w:type="spellEnd"/>
      <w:r w:rsidRPr="00044722">
        <w:rPr>
          <w:rFonts w:ascii="Arial"/>
          <w:sz w:val="21"/>
          <w:highlight w:val="yellow"/>
        </w:rPr>
        <w:t xml:space="preserve"> combine a </w:t>
      </w:r>
      <w:proofErr w:type="spellStart"/>
      <w:r w:rsidRPr="00044722">
        <w:rPr>
          <w:rFonts w:ascii="Arial"/>
          <w:sz w:val="21"/>
          <w:highlight w:val="yellow"/>
        </w:rPr>
        <w:t>noun</w:t>
      </w:r>
      <w:proofErr w:type="spellEnd"/>
      <w:r w:rsidRPr="00044722">
        <w:rPr>
          <w:rFonts w:ascii="Arial"/>
          <w:sz w:val="21"/>
          <w:highlight w:val="yellow"/>
        </w:rPr>
        <w:t xml:space="preserve">, </w:t>
      </w:r>
      <w:proofErr w:type="spellStart"/>
      <w:r w:rsidRPr="00044722">
        <w:rPr>
          <w:rFonts w:ascii="Arial"/>
          <w:sz w:val="21"/>
          <w:highlight w:val="yellow"/>
        </w:rPr>
        <w:t>verb</w:t>
      </w:r>
      <w:proofErr w:type="spellEnd"/>
      <w:r w:rsidRPr="00044722">
        <w:rPr>
          <w:rFonts w:ascii="Arial"/>
          <w:sz w:val="21"/>
          <w:highlight w:val="yellow"/>
        </w:rPr>
        <w:t xml:space="preserve">, and a </w:t>
      </w:r>
      <w:proofErr w:type="spellStart"/>
      <w:r w:rsidRPr="00044722">
        <w:rPr>
          <w:rFonts w:ascii="Arial"/>
          <w:sz w:val="21"/>
          <w:highlight w:val="yellow"/>
        </w:rPr>
        <w:t>direct</w:t>
      </w:r>
      <w:proofErr w:type="spellEnd"/>
      <w:r w:rsidRPr="00044722">
        <w:rPr>
          <w:rFonts w:ascii="Arial"/>
          <w:sz w:val="21"/>
          <w:highlight w:val="yellow"/>
        </w:rPr>
        <w:t xml:space="preserve"> </w:t>
      </w:r>
      <w:proofErr w:type="spellStart"/>
      <w:r w:rsidRPr="00044722">
        <w:rPr>
          <w:rFonts w:ascii="Arial"/>
          <w:sz w:val="21"/>
          <w:highlight w:val="yellow"/>
        </w:rPr>
        <w:t>object</w:t>
      </w:r>
      <w:proofErr w:type="spellEnd"/>
      <w:r w:rsidRPr="00044722">
        <w:rPr>
          <w:rFonts w:ascii="Arial"/>
          <w:sz w:val="21"/>
          <w:highlight w:val="yellow"/>
        </w:rPr>
        <w:t xml:space="preserve">, </w:t>
      </w:r>
      <w:proofErr w:type="spellStart"/>
      <w:r w:rsidRPr="00044722">
        <w:rPr>
          <w:rFonts w:ascii="Arial"/>
          <w:sz w:val="21"/>
          <w:highlight w:val="yellow"/>
        </w:rPr>
        <w:t>such</w:t>
      </w:r>
      <w:proofErr w:type="spellEnd"/>
      <w:r w:rsidRPr="00044722">
        <w:rPr>
          <w:rFonts w:ascii="Arial"/>
          <w:sz w:val="21"/>
          <w:highlight w:val="yellow"/>
        </w:rPr>
        <w:t xml:space="preserve"> as, "</w:t>
      </w:r>
      <w:proofErr w:type="spellStart"/>
      <w:r w:rsidRPr="00044722">
        <w:rPr>
          <w:rFonts w:ascii="Arial"/>
          <w:sz w:val="21"/>
          <w:highlight w:val="yellow"/>
        </w:rPr>
        <w:t>girl</w:t>
      </w:r>
      <w:proofErr w:type="spellEnd"/>
      <w:r w:rsidRPr="00044722">
        <w:rPr>
          <w:rFonts w:ascii="Arial"/>
          <w:sz w:val="21"/>
          <w:highlight w:val="yellow"/>
        </w:rPr>
        <w:t xml:space="preserve"> </w:t>
      </w:r>
      <w:proofErr w:type="spellStart"/>
      <w:r w:rsidRPr="00044722">
        <w:rPr>
          <w:rFonts w:ascii="Arial"/>
          <w:sz w:val="21"/>
          <w:highlight w:val="yellow"/>
        </w:rPr>
        <w:t>brush</w:t>
      </w:r>
      <w:proofErr w:type="spellEnd"/>
      <w:r w:rsidRPr="00044722">
        <w:rPr>
          <w:rFonts w:ascii="Arial"/>
          <w:sz w:val="21"/>
          <w:highlight w:val="yellow"/>
        </w:rPr>
        <w:t xml:space="preserve"> </w:t>
      </w:r>
      <w:proofErr w:type="spellStart"/>
      <w:r w:rsidRPr="00044722">
        <w:rPr>
          <w:rFonts w:ascii="Arial"/>
          <w:sz w:val="21"/>
          <w:highlight w:val="yellow"/>
        </w:rPr>
        <w:t>hair</w:t>
      </w:r>
      <w:proofErr w:type="spellEnd"/>
      <w:r w:rsidRPr="00044722">
        <w:rPr>
          <w:rFonts w:ascii="Arial"/>
          <w:sz w:val="21"/>
          <w:highlight w:val="yellow"/>
        </w:rPr>
        <w:t xml:space="preserve">" </w:t>
      </w:r>
      <w:proofErr w:type="spellStart"/>
      <w:r w:rsidRPr="00044722">
        <w:rPr>
          <w:rFonts w:ascii="Arial"/>
          <w:sz w:val="21"/>
          <w:highlight w:val="yellow"/>
        </w:rPr>
        <w:t>or</w:t>
      </w:r>
      <w:proofErr w:type="spellEnd"/>
      <w:r w:rsidRPr="00044722">
        <w:rPr>
          <w:rFonts w:ascii="Arial"/>
          <w:sz w:val="21"/>
          <w:highlight w:val="yellow"/>
        </w:rPr>
        <w:t xml:space="preserve"> "</w:t>
      </w:r>
      <w:proofErr w:type="spellStart"/>
      <w:r w:rsidRPr="00044722">
        <w:rPr>
          <w:rFonts w:ascii="Arial"/>
          <w:sz w:val="21"/>
          <w:highlight w:val="yellow"/>
        </w:rPr>
        <w:t>boy</w:t>
      </w:r>
      <w:proofErr w:type="spellEnd"/>
      <w:r w:rsidRPr="00044722">
        <w:rPr>
          <w:rFonts w:ascii="Arial"/>
          <w:sz w:val="21"/>
          <w:highlight w:val="yellow"/>
        </w:rPr>
        <w:t xml:space="preserve"> </w:t>
      </w:r>
      <w:proofErr w:type="spellStart"/>
      <w:r w:rsidRPr="00044722">
        <w:rPr>
          <w:rFonts w:ascii="Arial"/>
          <w:sz w:val="21"/>
          <w:highlight w:val="yellow"/>
        </w:rPr>
        <w:t>throw</w:t>
      </w:r>
      <w:proofErr w:type="spellEnd"/>
      <w:r w:rsidRPr="00044722">
        <w:rPr>
          <w:rFonts w:ascii="Arial"/>
          <w:sz w:val="21"/>
          <w:highlight w:val="yellow"/>
        </w:rPr>
        <w:t xml:space="preserve"> </w:t>
      </w:r>
      <w:proofErr w:type="spellStart"/>
      <w:r w:rsidRPr="00044722">
        <w:rPr>
          <w:rFonts w:ascii="Arial"/>
          <w:sz w:val="21"/>
          <w:highlight w:val="yellow"/>
        </w:rPr>
        <w:t>basketball</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consistently</w:t>
      </w:r>
      <w:proofErr w:type="spellEnd"/>
      <w:r w:rsidRPr="00044722">
        <w:rPr>
          <w:rFonts w:ascii="Arial"/>
          <w:sz w:val="21"/>
          <w:highlight w:val="yellow"/>
        </w:rPr>
        <w:t xml:space="preserve"> uses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device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request</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bathroom</w:t>
      </w:r>
      <w:proofErr w:type="spellEnd"/>
      <w:r w:rsidRPr="00044722">
        <w:rPr>
          <w:rFonts w:ascii="Arial"/>
          <w:sz w:val="21"/>
          <w:highlight w:val="yellow"/>
        </w:rPr>
        <w:t xml:space="preserve"> </w:t>
      </w:r>
      <w:proofErr w:type="spellStart"/>
      <w:r w:rsidRPr="00044722">
        <w:rPr>
          <w:rFonts w:ascii="Arial"/>
          <w:sz w:val="21"/>
          <w:highlight w:val="yellow"/>
        </w:rPr>
        <w:t>or</w:t>
      </w:r>
      <w:proofErr w:type="spellEnd"/>
      <w:r w:rsidRPr="00044722">
        <w:rPr>
          <w:rFonts w:ascii="Arial"/>
          <w:sz w:val="21"/>
          <w:highlight w:val="yellow"/>
        </w:rPr>
        <w:t xml:space="preserve"> a snack.</w:t>
      </w:r>
    </w:p>
    <w:p w14:paraId="203732F2" w14:textId="77777777" w:rsidR="007A3C7E" w:rsidRPr="00044722" w:rsidRDefault="007A3C7E">
      <w:pPr>
        <w:pStyle w:val="BodyText"/>
        <w:spacing w:before="7"/>
        <w:rPr>
          <w:rFonts w:ascii="Arial"/>
          <w:sz w:val="19"/>
          <w:highlight w:val="yellow"/>
        </w:rPr>
      </w:pPr>
    </w:p>
    <w:p w14:paraId="00AA2462" w14:textId="77777777" w:rsidR="007A3C7E" w:rsidRPr="00044722" w:rsidRDefault="00000000">
      <w:pPr>
        <w:spacing w:line="240" w:lineRule="exact"/>
        <w:ind w:left="506"/>
        <w:rPr>
          <w:rFonts w:ascii="Arial"/>
          <w:b/>
          <w:sz w:val="21"/>
          <w:highlight w:val="yellow"/>
        </w:rPr>
      </w:pPr>
      <w:proofErr w:type="spellStart"/>
      <w:r w:rsidRPr="00044722">
        <w:rPr>
          <w:rFonts w:ascii="Arial"/>
          <w:b/>
          <w:sz w:val="21"/>
          <w:highlight w:val="yellow"/>
          <w:u w:val="thick"/>
        </w:rPr>
        <w:t>Physical</w:t>
      </w:r>
      <w:proofErr w:type="spellEnd"/>
      <w:r w:rsidRPr="00044722">
        <w:rPr>
          <w:rFonts w:ascii="Arial"/>
          <w:b/>
          <w:spacing w:val="-12"/>
          <w:sz w:val="21"/>
          <w:highlight w:val="yellow"/>
          <w:u w:val="thick"/>
        </w:rPr>
        <w:t xml:space="preserve"> </w:t>
      </w:r>
      <w:proofErr w:type="spellStart"/>
      <w:r w:rsidRPr="00044722">
        <w:rPr>
          <w:rFonts w:ascii="Arial"/>
          <w:b/>
          <w:sz w:val="21"/>
          <w:highlight w:val="yellow"/>
          <w:u w:val="thick"/>
        </w:rPr>
        <w:t>Therapy-November</w:t>
      </w:r>
      <w:proofErr w:type="spellEnd"/>
      <w:r w:rsidRPr="00044722">
        <w:rPr>
          <w:rFonts w:ascii="Arial"/>
          <w:b/>
          <w:spacing w:val="-12"/>
          <w:sz w:val="21"/>
          <w:highlight w:val="yellow"/>
          <w:u w:val="thick"/>
        </w:rPr>
        <w:t xml:space="preserve"> </w:t>
      </w:r>
      <w:r w:rsidRPr="00044722">
        <w:rPr>
          <w:rFonts w:ascii="Arial"/>
          <w:b/>
          <w:spacing w:val="-4"/>
          <w:sz w:val="21"/>
          <w:highlight w:val="yellow"/>
          <w:u w:val="thick"/>
        </w:rPr>
        <w:t>2023</w:t>
      </w:r>
    </w:p>
    <w:p w14:paraId="1A4269DB" w14:textId="77777777" w:rsidR="007A3C7E" w:rsidRPr="00044722" w:rsidRDefault="00000000">
      <w:pPr>
        <w:spacing w:before="4" w:line="232" w:lineRule="auto"/>
        <w:ind w:left="506" w:right="570"/>
        <w:rPr>
          <w:rFonts w:ascii="Arial"/>
          <w:sz w:val="21"/>
          <w:highlight w:val="yellow"/>
        </w:rPr>
      </w:pP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was</w:t>
      </w:r>
      <w:proofErr w:type="spellEnd"/>
      <w:r w:rsidRPr="00044722">
        <w:rPr>
          <w:rFonts w:ascii="Arial"/>
          <w:sz w:val="21"/>
          <w:highlight w:val="yellow"/>
        </w:rPr>
        <w:t xml:space="preserve"> </w:t>
      </w:r>
      <w:proofErr w:type="spellStart"/>
      <w:r w:rsidRPr="00044722">
        <w:rPr>
          <w:rFonts w:ascii="Arial"/>
          <w:sz w:val="21"/>
          <w:highlight w:val="yellow"/>
        </w:rPr>
        <w:t>born</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w:t>
      </w:r>
      <w:proofErr w:type="spellStart"/>
      <w:r w:rsidRPr="00044722">
        <w:rPr>
          <w:rFonts w:ascii="Arial"/>
          <w:sz w:val="21"/>
          <w:highlight w:val="yellow"/>
        </w:rPr>
        <w:t>brain</w:t>
      </w:r>
      <w:proofErr w:type="spellEnd"/>
      <w:r w:rsidRPr="00044722">
        <w:rPr>
          <w:rFonts w:ascii="Arial"/>
          <w:sz w:val="21"/>
          <w:highlight w:val="yellow"/>
        </w:rPr>
        <w:t xml:space="preserve"> </w:t>
      </w:r>
      <w:proofErr w:type="spellStart"/>
      <w:r w:rsidRPr="00044722">
        <w:rPr>
          <w:rFonts w:ascii="Arial"/>
          <w:sz w:val="21"/>
          <w:highlight w:val="yellow"/>
        </w:rPr>
        <w:t>hypoxia</w:t>
      </w:r>
      <w:proofErr w:type="spellEnd"/>
      <w:r w:rsidRPr="00044722">
        <w:rPr>
          <w:rFonts w:ascii="Arial"/>
          <w:sz w:val="21"/>
          <w:highlight w:val="yellow"/>
        </w:rPr>
        <w:t xml:space="preserve"> at </w:t>
      </w:r>
      <w:proofErr w:type="spellStart"/>
      <w:r w:rsidRPr="00044722">
        <w:rPr>
          <w:rFonts w:ascii="Arial"/>
          <w:sz w:val="21"/>
          <w:highlight w:val="yellow"/>
        </w:rPr>
        <w:t>birth</w:t>
      </w:r>
      <w:proofErr w:type="spellEnd"/>
      <w:r w:rsidRPr="00044722">
        <w:rPr>
          <w:rFonts w:ascii="Arial"/>
          <w:sz w:val="21"/>
          <w:highlight w:val="yellow"/>
        </w:rPr>
        <w:t xml:space="preserve"> </w:t>
      </w:r>
      <w:proofErr w:type="spellStart"/>
      <w:r w:rsidRPr="00044722">
        <w:rPr>
          <w:rFonts w:ascii="Arial"/>
          <w:sz w:val="21"/>
          <w:highlight w:val="yellow"/>
        </w:rPr>
        <w:t>which</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a </w:t>
      </w:r>
      <w:proofErr w:type="spellStart"/>
      <w:r w:rsidRPr="00044722">
        <w:rPr>
          <w:rFonts w:ascii="Arial"/>
          <w:sz w:val="21"/>
          <w:highlight w:val="yellow"/>
        </w:rPr>
        <w:t>type</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newborn</w:t>
      </w:r>
      <w:proofErr w:type="spellEnd"/>
      <w:r w:rsidRPr="00044722">
        <w:rPr>
          <w:rFonts w:ascii="Arial"/>
          <w:sz w:val="21"/>
          <w:highlight w:val="yellow"/>
        </w:rPr>
        <w:t xml:space="preserve"> </w:t>
      </w:r>
      <w:proofErr w:type="spellStart"/>
      <w:r w:rsidRPr="00044722">
        <w:rPr>
          <w:rFonts w:ascii="Arial"/>
          <w:sz w:val="21"/>
          <w:highlight w:val="yellow"/>
        </w:rPr>
        <w:t>brain</w:t>
      </w:r>
      <w:proofErr w:type="spellEnd"/>
      <w:r w:rsidRPr="00044722">
        <w:rPr>
          <w:rFonts w:ascii="Arial"/>
          <w:sz w:val="21"/>
          <w:highlight w:val="yellow"/>
        </w:rPr>
        <w:t xml:space="preserve"> </w:t>
      </w:r>
      <w:proofErr w:type="spellStart"/>
      <w:r w:rsidRPr="00044722">
        <w:rPr>
          <w:rFonts w:ascii="Arial"/>
          <w:sz w:val="21"/>
          <w:highlight w:val="yellow"/>
        </w:rPr>
        <w:t>damage</w:t>
      </w:r>
      <w:proofErr w:type="spellEnd"/>
      <w:r w:rsidRPr="00044722">
        <w:rPr>
          <w:rFonts w:ascii="Arial"/>
          <w:sz w:val="21"/>
          <w:highlight w:val="yellow"/>
        </w:rPr>
        <w:t xml:space="preserve"> </w:t>
      </w:r>
      <w:proofErr w:type="spellStart"/>
      <w:r w:rsidRPr="00044722">
        <w:rPr>
          <w:rFonts w:ascii="Arial"/>
          <w:sz w:val="21"/>
          <w:highlight w:val="yellow"/>
        </w:rPr>
        <w:t>caused</w:t>
      </w:r>
      <w:proofErr w:type="spellEnd"/>
      <w:r w:rsidRPr="00044722">
        <w:rPr>
          <w:rFonts w:ascii="Arial"/>
          <w:sz w:val="21"/>
          <w:highlight w:val="yellow"/>
        </w:rPr>
        <w:t xml:space="preserve"> </w:t>
      </w:r>
      <w:proofErr w:type="spellStart"/>
      <w:r w:rsidRPr="00044722">
        <w:rPr>
          <w:rFonts w:ascii="Arial"/>
          <w:sz w:val="21"/>
          <w:highlight w:val="yellow"/>
        </w:rPr>
        <w:t>by</w:t>
      </w:r>
      <w:proofErr w:type="spellEnd"/>
      <w:r w:rsidRPr="00044722">
        <w:rPr>
          <w:rFonts w:ascii="Arial"/>
          <w:sz w:val="21"/>
          <w:highlight w:val="yellow"/>
        </w:rPr>
        <w:t xml:space="preserve"> </w:t>
      </w:r>
      <w:proofErr w:type="spellStart"/>
      <w:r w:rsidRPr="00044722">
        <w:rPr>
          <w:rFonts w:ascii="Arial"/>
          <w:sz w:val="21"/>
          <w:highlight w:val="yellow"/>
        </w:rPr>
        <w:t>oxygen</w:t>
      </w:r>
      <w:proofErr w:type="spellEnd"/>
      <w:r w:rsidRPr="00044722">
        <w:rPr>
          <w:rFonts w:ascii="Arial"/>
          <w:spacing w:val="40"/>
          <w:sz w:val="21"/>
          <w:highlight w:val="yellow"/>
        </w:rPr>
        <w:t xml:space="preserve"> </w:t>
      </w:r>
      <w:proofErr w:type="spellStart"/>
      <w:r w:rsidRPr="00044722">
        <w:rPr>
          <w:rFonts w:ascii="Arial"/>
          <w:sz w:val="21"/>
          <w:highlight w:val="yellow"/>
        </w:rPr>
        <w:t>deprivation</w:t>
      </w:r>
      <w:proofErr w:type="spellEnd"/>
      <w:r w:rsidRPr="00044722">
        <w:rPr>
          <w:rFonts w:ascii="Arial"/>
          <w:spacing w:val="-1"/>
          <w:sz w:val="21"/>
          <w:highlight w:val="yellow"/>
        </w:rPr>
        <w:t xml:space="preserve"> </w:t>
      </w:r>
      <w:r w:rsidRPr="00044722">
        <w:rPr>
          <w:rFonts w:ascii="Arial"/>
          <w:sz w:val="21"/>
          <w:highlight w:val="yellow"/>
        </w:rPr>
        <w:t>and</w:t>
      </w:r>
      <w:r w:rsidRPr="00044722">
        <w:rPr>
          <w:rFonts w:ascii="Arial"/>
          <w:spacing w:val="-1"/>
          <w:sz w:val="21"/>
          <w:highlight w:val="yellow"/>
        </w:rPr>
        <w:t xml:space="preserve"> </w:t>
      </w:r>
      <w:proofErr w:type="spellStart"/>
      <w:r w:rsidRPr="00044722">
        <w:rPr>
          <w:rFonts w:ascii="Arial"/>
          <w:sz w:val="21"/>
          <w:highlight w:val="yellow"/>
        </w:rPr>
        <w:t>limited</w:t>
      </w:r>
      <w:proofErr w:type="spellEnd"/>
      <w:r w:rsidRPr="00044722">
        <w:rPr>
          <w:rFonts w:ascii="Arial"/>
          <w:spacing w:val="-1"/>
          <w:sz w:val="21"/>
          <w:highlight w:val="yellow"/>
        </w:rPr>
        <w:t xml:space="preserve"> </w:t>
      </w:r>
      <w:proofErr w:type="spellStart"/>
      <w:r w:rsidRPr="00044722">
        <w:rPr>
          <w:rFonts w:ascii="Arial"/>
          <w:sz w:val="21"/>
          <w:highlight w:val="yellow"/>
        </w:rPr>
        <w:t>blood</w:t>
      </w:r>
      <w:proofErr w:type="spellEnd"/>
      <w:r w:rsidRPr="00044722">
        <w:rPr>
          <w:rFonts w:ascii="Arial"/>
          <w:spacing w:val="-1"/>
          <w:sz w:val="21"/>
          <w:highlight w:val="yellow"/>
        </w:rPr>
        <w:t xml:space="preserve"> </w:t>
      </w:r>
      <w:proofErr w:type="spellStart"/>
      <w:r w:rsidRPr="00044722">
        <w:rPr>
          <w:rFonts w:ascii="Arial"/>
          <w:sz w:val="21"/>
          <w:highlight w:val="yellow"/>
        </w:rPr>
        <w:t>flow</w:t>
      </w:r>
      <w:proofErr w:type="spellEnd"/>
      <w:r w:rsidRPr="00044722">
        <w:rPr>
          <w:rFonts w:ascii="Arial"/>
          <w:sz w:val="21"/>
          <w:highlight w:val="yellow"/>
        </w:rPr>
        <w:t>.</w:t>
      </w:r>
      <w:r w:rsidRPr="00044722">
        <w:rPr>
          <w:rFonts w:ascii="Arial"/>
          <w:spacing w:val="-1"/>
          <w:sz w:val="21"/>
          <w:highlight w:val="yellow"/>
        </w:rPr>
        <w:t xml:space="preserve"> </w:t>
      </w:r>
      <w:r w:rsidRPr="00044722">
        <w:rPr>
          <w:rFonts w:ascii="Arial"/>
          <w:sz w:val="21"/>
          <w:highlight w:val="yellow"/>
        </w:rPr>
        <w:t>Cerebral</w:t>
      </w:r>
      <w:r w:rsidRPr="00044722">
        <w:rPr>
          <w:rFonts w:ascii="Arial"/>
          <w:spacing w:val="-1"/>
          <w:sz w:val="21"/>
          <w:highlight w:val="yellow"/>
        </w:rPr>
        <w:t xml:space="preserve"> </w:t>
      </w:r>
      <w:proofErr w:type="spellStart"/>
      <w:r w:rsidRPr="00044722">
        <w:rPr>
          <w:rFonts w:ascii="Arial"/>
          <w:sz w:val="21"/>
          <w:highlight w:val="yellow"/>
        </w:rPr>
        <w:t>palsy</w:t>
      </w:r>
      <w:proofErr w:type="spellEnd"/>
      <w:r w:rsidRPr="00044722">
        <w:rPr>
          <w:rFonts w:ascii="Arial"/>
          <w:spacing w:val="-1"/>
          <w:sz w:val="21"/>
          <w:highlight w:val="yellow"/>
        </w:rPr>
        <w:t xml:space="preserve"> </w:t>
      </w:r>
      <w:r w:rsidRPr="00044722">
        <w:rPr>
          <w:rFonts w:ascii="Arial"/>
          <w:sz w:val="21"/>
          <w:highlight w:val="yellow"/>
        </w:rPr>
        <w:t>(CP)</w:t>
      </w:r>
      <w:r w:rsidRPr="00044722">
        <w:rPr>
          <w:rFonts w:ascii="Arial"/>
          <w:spacing w:val="-1"/>
          <w:sz w:val="21"/>
          <w:highlight w:val="yellow"/>
        </w:rPr>
        <w:t xml:space="preserve"> </w:t>
      </w:r>
      <w:proofErr w:type="spellStart"/>
      <w:r w:rsidRPr="00044722">
        <w:rPr>
          <w:rFonts w:ascii="Arial"/>
          <w:sz w:val="21"/>
          <w:highlight w:val="yellow"/>
        </w:rPr>
        <w:t>is</w:t>
      </w:r>
      <w:proofErr w:type="spellEnd"/>
      <w:r w:rsidRPr="00044722">
        <w:rPr>
          <w:rFonts w:ascii="Arial"/>
          <w:spacing w:val="-1"/>
          <w:sz w:val="21"/>
          <w:highlight w:val="yellow"/>
        </w:rPr>
        <w:t xml:space="preserve"> </w:t>
      </w:r>
      <w:proofErr w:type="spellStart"/>
      <w:r w:rsidRPr="00044722">
        <w:rPr>
          <w:rFonts w:ascii="Arial"/>
          <w:sz w:val="21"/>
          <w:highlight w:val="yellow"/>
        </w:rPr>
        <w:t>due</w:t>
      </w:r>
      <w:proofErr w:type="spellEnd"/>
      <w:r w:rsidRPr="00044722">
        <w:rPr>
          <w:rFonts w:ascii="Arial"/>
          <w:spacing w:val="-1"/>
          <w:sz w:val="21"/>
          <w:highlight w:val="yellow"/>
        </w:rPr>
        <w:t xml:space="preserve"> </w:t>
      </w:r>
      <w:proofErr w:type="spellStart"/>
      <w:r w:rsidRPr="00044722">
        <w:rPr>
          <w:rFonts w:ascii="Arial"/>
          <w:sz w:val="21"/>
          <w:highlight w:val="yellow"/>
        </w:rPr>
        <w:t>to</w:t>
      </w:r>
      <w:proofErr w:type="spellEnd"/>
      <w:r w:rsidRPr="00044722">
        <w:rPr>
          <w:rFonts w:ascii="Arial"/>
          <w:spacing w:val="-1"/>
          <w:sz w:val="21"/>
          <w:highlight w:val="yellow"/>
        </w:rPr>
        <w:t xml:space="preserve"> </w:t>
      </w:r>
      <w:proofErr w:type="spellStart"/>
      <w:r w:rsidRPr="00044722">
        <w:rPr>
          <w:rFonts w:ascii="Arial"/>
          <w:sz w:val="21"/>
          <w:highlight w:val="yellow"/>
        </w:rPr>
        <w:t>abnormal</w:t>
      </w:r>
      <w:proofErr w:type="spellEnd"/>
      <w:r w:rsidRPr="00044722">
        <w:rPr>
          <w:rFonts w:ascii="Arial"/>
          <w:spacing w:val="-1"/>
          <w:sz w:val="21"/>
          <w:highlight w:val="yellow"/>
        </w:rPr>
        <w:t xml:space="preserve"> </w:t>
      </w:r>
      <w:proofErr w:type="spellStart"/>
      <w:r w:rsidRPr="00044722">
        <w:rPr>
          <w:rFonts w:ascii="Arial"/>
          <w:sz w:val="21"/>
          <w:highlight w:val="yellow"/>
        </w:rPr>
        <w:t>brain</w:t>
      </w:r>
      <w:proofErr w:type="spellEnd"/>
      <w:r w:rsidRPr="00044722">
        <w:rPr>
          <w:rFonts w:ascii="Arial"/>
          <w:spacing w:val="-1"/>
          <w:sz w:val="21"/>
          <w:highlight w:val="yellow"/>
        </w:rPr>
        <w:t xml:space="preserve"> </w:t>
      </w:r>
      <w:proofErr w:type="spellStart"/>
      <w:r w:rsidRPr="00044722">
        <w:rPr>
          <w:rFonts w:ascii="Arial"/>
          <w:sz w:val="21"/>
          <w:highlight w:val="yellow"/>
        </w:rPr>
        <w:t>development</w:t>
      </w:r>
      <w:proofErr w:type="spellEnd"/>
      <w:r w:rsidRPr="00044722">
        <w:rPr>
          <w:rFonts w:ascii="Arial"/>
          <w:spacing w:val="-1"/>
          <w:sz w:val="21"/>
          <w:highlight w:val="yellow"/>
        </w:rPr>
        <w:t xml:space="preserve"> </w:t>
      </w:r>
      <w:proofErr w:type="spellStart"/>
      <w:r w:rsidRPr="00044722">
        <w:rPr>
          <w:rFonts w:ascii="Arial"/>
          <w:sz w:val="21"/>
          <w:highlight w:val="yellow"/>
        </w:rPr>
        <w:t>often</w:t>
      </w:r>
      <w:proofErr w:type="spellEnd"/>
      <w:r w:rsidRPr="00044722">
        <w:rPr>
          <w:rFonts w:ascii="Arial"/>
          <w:spacing w:val="-1"/>
          <w:sz w:val="21"/>
          <w:highlight w:val="yellow"/>
        </w:rPr>
        <w:t xml:space="preserve"> </w:t>
      </w:r>
      <w:proofErr w:type="spellStart"/>
      <w:r w:rsidRPr="00044722">
        <w:rPr>
          <w:rFonts w:ascii="Arial"/>
          <w:sz w:val="21"/>
          <w:highlight w:val="yellow"/>
        </w:rPr>
        <w:t>before</w:t>
      </w:r>
      <w:proofErr w:type="spellEnd"/>
      <w:r w:rsidRPr="00044722">
        <w:rPr>
          <w:rFonts w:ascii="Arial"/>
          <w:sz w:val="21"/>
          <w:highlight w:val="yellow"/>
        </w:rPr>
        <w:t>,</w:t>
      </w:r>
      <w:r w:rsidRPr="00044722">
        <w:rPr>
          <w:rFonts w:ascii="Arial"/>
          <w:spacing w:val="-1"/>
          <w:sz w:val="21"/>
          <w:highlight w:val="yellow"/>
        </w:rPr>
        <w:t xml:space="preserve"> </w:t>
      </w:r>
      <w:proofErr w:type="spellStart"/>
      <w:r w:rsidRPr="00044722">
        <w:rPr>
          <w:rFonts w:ascii="Arial"/>
          <w:sz w:val="21"/>
          <w:highlight w:val="yellow"/>
        </w:rPr>
        <w:t>during</w:t>
      </w:r>
      <w:proofErr w:type="spellEnd"/>
      <w:r w:rsidRPr="00044722">
        <w:rPr>
          <w:rFonts w:ascii="Arial"/>
          <w:sz w:val="21"/>
          <w:highlight w:val="yellow"/>
        </w:rPr>
        <w:t xml:space="preserve">, </w:t>
      </w:r>
      <w:proofErr w:type="spellStart"/>
      <w:r w:rsidRPr="00044722">
        <w:rPr>
          <w:rFonts w:ascii="Arial"/>
          <w:sz w:val="21"/>
          <w:highlight w:val="yellow"/>
        </w:rPr>
        <w:t>or</w:t>
      </w:r>
      <w:proofErr w:type="spellEnd"/>
      <w:r w:rsidRPr="00044722">
        <w:rPr>
          <w:rFonts w:ascii="Arial"/>
          <w:sz w:val="21"/>
          <w:highlight w:val="yellow"/>
        </w:rPr>
        <w:t xml:space="preserve"> after </w:t>
      </w:r>
      <w:proofErr w:type="spellStart"/>
      <w:r w:rsidRPr="00044722">
        <w:rPr>
          <w:rFonts w:ascii="Arial"/>
          <w:sz w:val="21"/>
          <w:highlight w:val="yellow"/>
        </w:rPr>
        <w:t>birth</w:t>
      </w:r>
      <w:proofErr w:type="spellEnd"/>
      <w:r w:rsidRPr="00044722">
        <w:rPr>
          <w:rFonts w:ascii="Arial"/>
          <w:sz w:val="21"/>
          <w:highlight w:val="yellow"/>
        </w:rPr>
        <w:t xml:space="preserve">. CP </w:t>
      </w:r>
      <w:proofErr w:type="spellStart"/>
      <w:r w:rsidRPr="00044722">
        <w:rPr>
          <w:rFonts w:ascii="Arial"/>
          <w:sz w:val="21"/>
          <w:highlight w:val="yellow"/>
        </w:rPr>
        <w:t>affects</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ability</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move</w:t>
      </w:r>
      <w:proofErr w:type="spellEnd"/>
      <w:r w:rsidRPr="00044722">
        <w:rPr>
          <w:rFonts w:ascii="Arial"/>
          <w:sz w:val="21"/>
          <w:highlight w:val="yellow"/>
        </w:rPr>
        <w:t xml:space="preserve">, </w:t>
      </w:r>
      <w:proofErr w:type="spellStart"/>
      <w:r w:rsidRPr="00044722">
        <w:rPr>
          <w:rFonts w:ascii="Arial"/>
          <w:sz w:val="21"/>
          <w:highlight w:val="yellow"/>
        </w:rPr>
        <w:t>maintain</w:t>
      </w:r>
      <w:proofErr w:type="spellEnd"/>
      <w:r w:rsidRPr="00044722">
        <w:rPr>
          <w:rFonts w:ascii="Arial"/>
          <w:sz w:val="21"/>
          <w:highlight w:val="yellow"/>
        </w:rPr>
        <w:t xml:space="preserve"> balance and </w:t>
      </w:r>
      <w:proofErr w:type="spellStart"/>
      <w:r w:rsidRPr="00044722">
        <w:rPr>
          <w:rFonts w:ascii="Arial"/>
          <w:sz w:val="21"/>
          <w:highlight w:val="yellow"/>
        </w:rPr>
        <w:t>posture</w:t>
      </w:r>
      <w:proofErr w:type="spellEnd"/>
      <w:r w:rsidRPr="00044722">
        <w:rPr>
          <w:rFonts w:ascii="Arial"/>
          <w:sz w:val="21"/>
          <w:highlight w:val="yellow"/>
        </w:rPr>
        <w:t xml:space="preserve">. CP </w:t>
      </w:r>
      <w:proofErr w:type="spellStart"/>
      <w:r w:rsidRPr="00044722">
        <w:rPr>
          <w:rFonts w:ascii="Arial"/>
          <w:sz w:val="21"/>
          <w:highlight w:val="yellow"/>
        </w:rPr>
        <w:t>affects</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motor </w:t>
      </w:r>
      <w:proofErr w:type="spellStart"/>
      <w:r w:rsidRPr="00044722">
        <w:rPr>
          <w:rFonts w:ascii="Arial"/>
          <w:sz w:val="21"/>
          <w:highlight w:val="yellow"/>
        </w:rPr>
        <w:t>area</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brain</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part</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brain</w:t>
      </w:r>
      <w:proofErr w:type="spellEnd"/>
      <w:r w:rsidRPr="00044722">
        <w:rPr>
          <w:rFonts w:ascii="Arial"/>
          <w:sz w:val="21"/>
          <w:highlight w:val="yellow"/>
        </w:rPr>
        <w:t xml:space="preserve"> </w:t>
      </w:r>
      <w:proofErr w:type="spellStart"/>
      <w:r w:rsidRPr="00044722">
        <w:rPr>
          <w:rFonts w:ascii="Arial"/>
          <w:sz w:val="21"/>
          <w:highlight w:val="yellow"/>
        </w:rPr>
        <w:t>which</w:t>
      </w:r>
      <w:proofErr w:type="spellEnd"/>
      <w:r w:rsidRPr="00044722">
        <w:rPr>
          <w:rFonts w:ascii="Arial"/>
          <w:sz w:val="21"/>
          <w:highlight w:val="yellow"/>
        </w:rPr>
        <w:t xml:space="preserve"> </w:t>
      </w:r>
      <w:proofErr w:type="spellStart"/>
      <w:r w:rsidRPr="00044722">
        <w:rPr>
          <w:rFonts w:ascii="Arial"/>
          <w:sz w:val="21"/>
          <w:highlight w:val="yellow"/>
        </w:rPr>
        <w:t>directs</w:t>
      </w:r>
      <w:proofErr w:type="spellEnd"/>
      <w:r w:rsidRPr="00044722">
        <w:rPr>
          <w:rFonts w:ascii="Arial"/>
          <w:sz w:val="21"/>
          <w:highlight w:val="yellow"/>
        </w:rPr>
        <w:t xml:space="preserve"> </w:t>
      </w:r>
      <w:proofErr w:type="spellStart"/>
      <w:r w:rsidRPr="00044722">
        <w:rPr>
          <w:rFonts w:ascii="Arial"/>
          <w:sz w:val="21"/>
          <w:highlight w:val="yellow"/>
        </w:rPr>
        <w:t>movement</w:t>
      </w:r>
      <w:proofErr w:type="spellEnd"/>
      <w:r w:rsidRPr="00044722">
        <w:rPr>
          <w:rFonts w:ascii="Arial"/>
          <w:sz w:val="21"/>
          <w:highlight w:val="yellow"/>
        </w:rPr>
        <w:t xml:space="preserve">. In </w:t>
      </w:r>
      <w:proofErr w:type="spellStart"/>
      <w:r w:rsidRPr="00044722">
        <w:rPr>
          <w:rFonts w:ascii="Arial"/>
          <w:sz w:val="21"/>
          <w:highlight w:val="yellow"/>
        </w:rPr>
        <w:t>October</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2021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weighed</w:t>
      </w:r>
      <w:proofErr w:type="spellEnd"/>
      <w:r w:rsidRPr="00044722">
        <w:rPr>
          <w:rFonts w:ascii="Arial"/>
          <w:sz w:val="21"/>
          <w:highlight w:val="yellow"/>
        </w:rPr>
        <w:t xml:space="preserve"> 44# and </w:t>
      </w:r>
      <w:proofErr w:type="spellStart"/>
      <w:r w:rsidRPr="00044722">
        <w:rPr>
          <w:rFonts w:ascii="Arial"/>
          <w:sz w:val="21"/>
          <w:highlight w:val="yellow"/>
        </w:rPr>
        <w:t>was</w:t>
      </w:r>
      <w:proofErr w:type="spellEnd"/>
      <w:r w:rsidRPr="00044722">
        <w:rPr>
          <w:rFonts w:ascii="Arial"/>
          <w:sz w:val="21"/>
          <w:highlight w:val="yellow"/>
        </w:rPr>
        <w:t xml:space="preserve"> 4'1" and as </w:t>
      </w:r>
      <w:proofErr w:type="spellStart"/>
      <w:r w:rsidRPr="00044722">
        <w:rPr>
          <w:rFonts w:ascii="Arial"/>
          <w:sz w:val="21"/>
          <w:highlight w:val="yellow"/>
        </w:rPr>
        <w:t>of</w:t>
      </w:r>
      <w:proofErr w:type="spellEnd"/>
      <w:r w:rsidRPr="00044722">
        <w:rPr>
          <w:rFonts w:ascii="Arial"/>
          <w:sz w:val="21"/>
          <w:highlight w:val="yellow"/>
        </w:rPr>
        <w:t xml:space="preserve"> 11/14/23</w:t>
      </w:r>
      <w:r w:rsidRPr="00044722">
        <w:rPr>
          <w:rFonts w:ascii="Arial"/>
          <w:spacing w:val="-1"/>
          <w:sz w:val="21"/>
          <w:highlight w:val="yellow"/>
        </w:rPr>
        <w:t xml:space="preserve"> </w:t>
      </w:r>
      <w:proofErr w:type="spellStart"/>
      <w:r w:rsidRPr="00044722">
        <w:rPr>
          <w:rFonts w:ascii="Arial"/>
          <w:sz w:val="21"/>
          <w:highlight w:val="yellow"/>
        </w:rPr>
        <w:t>she</w:t>
      </w:r>
      <w:proofErr w:type="spellEnd"/>
      <w:r w:rsidRPr="00044722">
        <w:rPr>
          <w:rFonts w:ascii="Arial"/>
          <w:spacing w:val="-1"/>
          <w:sz w:val="21"/>
          <w:highlight w:val="yellow"/>
        </w:rPr>
        <w:t xml:space="preserve"> </w:t>
      </w:r>
      <w:proofErr w:type="spellStart"/>
      <w:r w:rsidRPr="00044722">
        <w:rPr>
          <w:rFonts w:ascii="Arial"/>
          <w:sz w:val="21"/>
          <w:highlight w:val="yellow"/>
        </w:rPr>
        <w:t>weighs</w:t>
      </w:r>
      <w:proofErr w:type="spellEnd"/>
      <w:r w:rsidRPr="00044722">
        <w:rPr>
          <w:rFonts w:ascii="Arial"/>
          <w:spacing w:val="-1"/>
          <w:sz w:val="21"/>
          <w:highlight w:val="yellow"/>
        </w:rPr>
        <w:t xml:space="preserve"> </w:t>
      </w:r>
      <w:r w:rsidRPr="00044722">
        <w:rPr>
          <w:rFonts w:ascii="Arial"/>
          <w:sz w:val="21"/>
          <w:highlight w:val="yellow"/>
        </w:rPr>
        <w:t>84.9</w:t>
      </w:r>
      <w:r w:rsidRPr="00044722">
        <w:rPr>
          <w:rFonts w:ascii="Arial"/>
          <w:spacing w:val="-1"/>
          <w:sz w:val="21"/>
          <w:highlight w:val="yellow"/>
        </w:rPr>
        <w:t xml:space="preserve"> </w:t>
      </w:r>
      <w:r w:rsidRPr="00044722">
        <w:rPr>
          <w:rFonts w:ascii="Arial"/>
          <w:sz w:val="21"/>
          <w:highlight w:val="yellow"/>
        </w:rPr>
        <w:t>and</w:t>
      </w:r>
      <w:r w:rsidRPr="00044722">
        <w:rPr>
          <w:rFonts w:ascii="Arial"/>
          <w:spacing w:val="-1"/>
          <w:sz w:val="21"/>
          <w:highlight w:val="yellow"/>
        </w:rPr>
        <w:t xml:space="preserve"> </w:t>
      </w:r>
      <w:proofErr w:type="spellStart"/>
      <w:r w:rsidRPr="00044722">
        <w:rPr>
          <w:rFonts w:ascii="Arial"/>
          <w:sz w:val="21"/>
          <w:highlight w:val="yellow"/>
        </w:rPr>
        <w:t>is</w:t>
      </w:r>
      <w:proofErr w:type="spellEnd"/>
      <w:r w:rsidRPr="00044722">
        <w:rPr>
          <w:rFonts w:ascii="Arial"/>
          <w:spacing w:val="-1"/>
          <w:sz w:val="21"/>
          <w:highlight w:val="yellow"/>
        </w:rPr>
        <w:t xml:space="preserve"> </w:t>
      </w:r>
      <w:proofErr w:type="spellStart"/>
      <w:r w:rsidRPr="00044722">
        <w:rPr>
          <w:rFonts w:ascii="Arial"/>
          <w:sz w:val="21"/>
          <w:highlight w:val="yellow"/>
        </w:rPr>
        <w:t>now</w:t>
      </w:r>
      <w:proofErr w:type="spellEnd"/>
      <w:r w:rsidRPr="00044722">
        <w:rPr>
          <w:rFonts w:ascii="Arial"/>
          <w:spacing w:val="-1"/>
          <w:sz w:val="21"/>
          <w:highlight w:val="yellow"/>
        </w:rPr>
        <w:t xml:space="preserve"> </w:t>
      </w:r>
      <w:r w:rsidRPr="00044722">
        <w:rPr>
          <w:rFonts w:ascii="Arial"/>
          <w:sz w:val="21"/>
          <w:highlight w:val="yellow"/>
        </w:rPr>
        <w:t>4'</w:t>
      </w:r>
      <w:r w:rsidRPr="00044722">
        <w:rPr>
          <w:rFonts w:ascii="Arial"/>
          <w:spacing w:val="-1"/>
          <w:sz w:val="21"/>
          <w:highlight w:val="yellow"/>
        </w:rPr>
        <w:t xml:space="preserve"> </w:t>
      </w:r>
      <w:r w:rsidRPr="00044722">
        <w:rPr>
          <w:rFonts w:ascii="Arial"/>
          <w:sz w:val="21"/>
          <w:highlight w:val="yellow"/>
        </w:rPr>
        <w:t>6"</w:t>
      </w:r>
      <w:r w:rsidRPr="00044722">
        <w:rPr>
          <w:rFonts w:ascii="Arial"/>
          <w:spacing w:val="-1"/>
          <w:sz w:val="21"/>
          <w:highlight w:val="yellow"/>
        </w:rPr>
        <w:t xml:space="preserve"> </w:t>
      </w:r>
      <w:proofErr w:type="spellStart"/>
      <w:r w:rsidRPr="00044722">
        <w:rPr>
          <w:rFonts w:ascii="Arial"/>
          <w:sz w:val="21"/>
          <w:highlight w:val="yellow"/>
        </w:rPr>
        <w:t>tall</w:t>
      </w:r>
      <w:proofErr w:type="spellEnd"/>
      <w:r w:rsidRPr="00044722">
        <w:rPr>
          <w:rFonts w:ascii="Arial"/>
          <w:sz w:val="21"/>
          <w:highlight w:val="yellow"/>
        </w:rPr>
        <w:t>.</w:t>
      </w:r>
      <w:r w:rsidRPr="00044722">
        <w:rPr>
          <w:rFonts w:ascii="Arial"/>
          <w:spacing w:val="-1"/>
          <w:sz w:val="21"/>
          <w:highlight w:val="yellow"/>
        </w:rPr>
        <w:t xml:space="preserve"> </w:t>
      </w:r>
      <w:r w:rsidRPr="00044722">
        <w:rPr>
          <w:rFonts w:ascii="Arial"/>
          <w:sz w:val="21"/>
          <w:highlight w:val="yellow"/>
        </w:rPr>
        <w:t>PT</w:t>
      </w:r>
      <w:r w:rsidRPr="00044722">
        <w:rPr>
          <w:rFonts w:ascii="Arial"/>
          <w:spacing w:val="-1"/>
          <w:sz w:val="21"/>
          <w:highlight w:val="yellow"/>
        </w:rPr>
        <w:t xml:space="preserve"> </w:t>
      </w:r>
      <w:proofErr w:type="spellStart"/>
      <w:r w:rsidRPr="00044722">
        <w:rPr>
          <w:rFonts w:ascii="Arial"/>
          <w:sz w:val="21"/>
          <w:highlight w:val="yellow"/>
        </w:rPr>
        <w:t>received</w:t>
      </w:r>
      <w:proofErr w:type="spellEnd"/>
      <w:r w:rsidRPr="00044722">
        <w:rPr>
          <w:rFonts w:ascii="Arial"/>
          <w:spacing w:val="-1"/>
          <w:sz w:val="21"/>
          <w:highlight w:val="yellow"/>
        </w:rPr>
        <w:t xml:space="preserve"> </w:t>
      </w:r>
      <w:r w:rsidRPr="00044722">
        <w:rPr>
          <w:rFonts w:ascii="Arial"/>
          <w:sz w:val="21"/>
          <w:highlight w:val="yellow"/>
        </w:rPr>
        <w:t>a</w:t>
      </w:r>
      <w:r w:rsidRPr="00044722">
        <w:rPr>
          <w:rFonts w:ascii="Arial"/>
          <w:spacing w:val="-1"/>
          <w:sz w:val="21"/>
          <w:highlight w:val="yellow"/>
        </w:rPr>
        <w:t xml:space="preserve"> </w:t>
      </w:r>
      <w:proofErr w:type="spellStart"/>
      <w:r w:rsidRPr="00044722">
        <w:rPr>
          <w:rFonts w:ascii="Arial"/>
          <w:sz w:val="21"/>
          <w:highlight w:val="yellow"/>
        </w:rPr>
        <w:t>medium</w:t>
      </w:r>
      <w:proofErr w:type="spellEnd"/>
      <w:r w:rsidRPr="00044722">
        <w:rPr>
          <w:rFonts w:ascii="Arial"/>
          <w:spacing w:val="-1"/>
          <w:sz w:val="21"/>
          <w:highlight w:val="yellow"/>
        </w:rPr>
        <w:t xml:space="preserve"> </w:t>
      </w:r>
      <w:proofErr w:type="spellStart"/>
      <w:r w:rsidRPr="00044722">
        <w:rPr>
          <w:rFonts w:ascii="Arial"/>
          <w:sz w:val="21"/>
          <w:highlight w:val="yellow"/>
        </w:rPr>
        <w:t>Rifton</w:t>
      </w:r>
      <w:proofErr w:type="spellEnd"/>
      <w:r w:rsidRPr="00044722">
        <w:rPr>
          <w:rFonts w:ascii="Arial"/>
          <w:spacing w:val="-1"/>
          <w:sz w:val="21"/>
          <w:highlight w:val="yellow"/>
        </w:rPr>
        <w:t xml:space="preserve"> </w:t>
      </w:r>
      <w:proofErr w:type="spellStart"/>
      <w:r w:rsidRPr="00044722">
        <w:rPr>
          <w:rFonts w:ascii="Arial"/>
          <w:sz w:val="21"/>
          <w:highlight w:val="yellow"/>
        </w:rPr>
        <w:t>Activity</w:t>
      </w:r>
      <w:proofErr w:type="spellEnd"/>
      <w:r w:rsidRPr="00044722">
        <w:rPr>
          <w:rFonts w:ascii="Arial"/>
          <w:spacing w:val="-1"/>
          <w:sz w:val="21"/>
          <w:highlight w:val="yellow"/>
        </w:rPr>
        <w:t xml:space="preserve"> </w:t>
      </w:r>
      <w:proofErr w:type="spellStart"/>
      <w:r w:rsidRPr="00044722">
        <w:rPr>
          <w:rFonts w:ascii="Arial"/>
          <w:sz w:val="21"/>
          <w:highlight w:val="yellow"/>
        </w:rPr>
        <w:t>chair</w:t>
      </w:r>
      <w:proofErr w:type="spellEnd"/>
      <w:r w:rsidRPr="00044722">
        <w:rPr>
          <w:rFonts w:ascii="Arial"/>
          <w:spacing w:val="-1"/>
          <w:sz w:val="21"/>
          <w:highlight w:val="yellow"/>
        </w:rPr>
        <w:t xml:space="preserve"> </w:t>
      </w:r>
      <w:r w:rsidRPr="00044722">
        <w:rPr>
          <w:rFonts w:ascii="Arial"/>
          <w:sz w:val="21"/>
          <w:highlight w:val="yellow"/>
        </w:rPr>
        <w:t>prior</w:t>
      </w:r>
      <w:r w:rsidRPr="00044722">
        <w:rPr>
          <w:rFonts w:ascii="Arial"/>
          <w:spacing w:val="-1"/>
          <w:sz w:val="21"/>
          <w:highlight w:val="yellow"/>
        </w:rPr>
        <w:t xml:space="preserve"> </w:t>
      </w:r>
      <w:proofErr w:type="spellStart"/>
      <w:r w:rsidRPr="00044722">
        <w:rPr>
          <w:rFonts w:ascii="Arial"/>
          <w:sz w:val="21"/>
          <w:highlight w:val="yellow"/>
        </w:rPr>
        <w:t>to</w:t>
      </w:r>
      <w:proofErr w:type="spellEnd"/>
      <w:r w:rsidRPr="00044722">
        <w:rPr>
          <w:rFonts w:ascii="Arial"/>
          <w:spacing w:val="-1"/>
          <w:sz w:val="21"/>
          <w:highlight w:val="yellow"/>
        </w:rPr>
        <w:t xml:space="preserve"> </w:t>
      </w:r>
      <w:proofErr w:type="spellStart"/>
      <w:r w:rsidRPr="00044722">
        <w:rPr>
          <w:rFonts w:ascii="Arial"/>
          <w:sz w:val="21"/>
          <w:highlight w:val="yellow"/>
        </w:rPr>
        <w:t>the</w:t>
      </w:r>
      <w:proofErr w:type="spellEnd"/>
      <w:r w:rsidRPr="00044722">
        <w:rPr>
          <w:rFonts w:ascii="Arial"/>
          <w:spacing w:val="-1"/>
          <w:sz w:val="21"/>
          <w:highlight w:val="yellow"/>
        </w:rPr>
        <w:t xml:space="preserve"> </w:t>
      </w:r>
      <w:proofErr w:type="spellStart"/>
      <w:r w:rsidRPr="00044722">
        <w:rPr>
          <w:rFonts w:ascii="Arial"/>
          <w:sz w:val="21"/>
          <w:highlight w:val="yellow"/>
        </w:rPr>
        <w:t>beginning</w:t>
      </w:r>
      <w:proofErr w:type="spellEnd"/>
      <w:r w:rsidRPr="00044722">
        <w:rPr>
          <w:rFonts w:ascii="Arial"/>
          <w:spacing w:val="-1"/>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this</w:t>
      </w:r>
      <w:proofErr w:type="spellEnd"/>
      <w:r w:rsidRPr="00044722">
        <w:rPr>
          <w:rFonts w:ascii="Arial"/>
          <w:sz w:val="21"/>
          <w:highlight w:val="yellow"/>
        </w:rPr>
        <w:t xml:space="preserve"> </w:t>
      </w:r>
      <w:proofErr w:type="spellStart"/>
      <w:r w:rsidRPr="00044722">
        <w:rPr>
          <w:rFonts w:ascii="Arial"/>
          <w:sz w:val="21"/>
          <w:highlight w:val="yellow"/>
        </w:rPr>
        <w:t>school</w:t>
      </w:r>
      <w:proofErr w:type="spellEnd"/>
      <w:r w:rsidRPr="00044722">
        <w:rPr>
          <w:rFonts w:ascii="Arial"/>
          <w:sz w:val="21"/>
          <w:highlight w:val="yellow"/>
        </w:rPr>
        <w:t xml:space="preserve"> </w:t>
      </w:r>
      <w:proofErr w:type="spellStart"/>
      <w:r w:rsidRPr="00044722">
        <w:rPr>
          <w:rFonts w:ascii="Arial"/>
          <w:sz w:val="21"/>
          <w:highlight w:val="yellow"/>
        </w:rPr>
        <w:t>year</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use in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classroom</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allow</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better</w:t>
      </w:r>
      <w:proofErr w:type="spellEnd"/>
      <w:r w:rsidRPr="00044722">
        <w:rPr>
          <w:rFonts w:ascii="Arial"/>
          <w:sz w:val="21"/>
          <w:highlight w:val="yellow"/>
        </w:rPr>
        <w:t xml:space="preserve"> </w:t>
      </w:r>
      <w:proofErr w:type="spellStart"/>
      <w:r w:rsidRPr="00044722">
        <w:rPr>
          <w:rFonts w:ascii="Arial"/>
          <w:sz w:val="21"/>
          <w:highlight w:val="yellow"/>
        </w:rPr>
        <w:t>positioning</w:t>
      </w:r>
      <w:proofErr w:type="spellEnd"/>
      <w:r w:rsidRPr="00044722">
        <w:rPr>
          <w:rFonts w:ascii="Arial"/>
          <w:sz w:val="21"/>
          <w:highlight w:val="yellow"/>
        </w:rPr>
        <w:t xml:space="preserve"> and </w:t>
      </w:r>
      <w:proofErr w:type="spellStart"/>
      <w:r w:rsidRPr="00044722">
        <w:rPr>
          <w:rFonts w:ascii="Arial"/>
          <w:sz w:val="21"/>
          <w:highlight w:val="yellow"/>
        </w:rPr>
        <w:t>versatility</w:t>
      </w:r>
      <w:proofErr w:type="spellEnd"/>
      <w:r w:rsidRPr="00044722">
        <w:rPr>
          <w:rFonts w:ascii="Arial"/>
          <w:sz w:val="21"/>
          <w:highlight w:val="yellow"/>
        </w:rPr>
        <w:t xml:space="preserve">. In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cafeteria</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able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sit</w:t>
      </w:r>
      <w:proofErr w:type="spellEnd"/>
      <w:r w:rsidRPr="00044722">
        <w:rPr>
          <w:rFonts w:ascii="Arial"/>
          <w:sz w:val="21"/>
          <w:highlight w:val="yellow"/>
        </w:rPr>
        <w:t xml:space="preserve"> </w:t>
      </w:r>
      <w:proofErr w:type="spellStart"/>
      <w:r w:rsidRPr="00044722">
        <w:rPr>
          <w:rFonts w:ascii="Arial"/>
          <w:sz w:val="21"/>
          <w:highlight w:val="yellow"/>
        </w:rPr>
        <w:t>on</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regular </w:t>
      </w:r>
      <w:proofErr w:type="spellStart"/>
      <w:r w:rsidRPr="00044722">
        <w:rPr>
          <w:rFonts w:ascii="Arial"/>
          <w:sz w:val="21"/>
          <w:highlight w:val="yellow"/>
        </w:rPr>
        <w:t>cafeteria</w:t>
      </w:r>
      <w:proofErr w:type="spellEnd"/>
      <w:r w:rsidRPr="00044722">
        <w:rPr>
          <w:rFonts w:ascii="Arial"/>
          <w:sz w:val="21"/>
          <w:highlight w:val="yellow"/>
        </w:rPr>
        <w:t xml:space="preserve"> </w:t>
      </w:r>
      <w:proofErr w:type="spellStart"/>
      <w:r w:rsidRPr="00044722">
        <w:rPr>
          <w:rFonts w:ascii="Arial"/>
          <w:sz w:val="21"/>
          <w:highlight w:val="yellow"/>
        </w:rPr>
        <w:t>bench</w:t>
      </w:r>
      <w:proofErr w:type="spellEnd"/>
      <w:r w:rsidRPr="00044722">
        <w:rPr>
          <w:rFonts w:ascii="Arial"/>
          <w:sz w:val="21"/>
          <w:highlight w:val="yellow"/>
        </w:rPr>
        <w:t xml:space="preserve"> and </w:t>
      </w:r>
      <w:proofErr w:type="spellStart"/>
      <w:r w:rsidRPr="00044722">
        <w:rPr>
          <w:rFonts w:ascii="Arial"/>
          <w:sz w:val="21"/>
          <w:highlight w:val="yellow"/>
        </w:rPr>
        <w:t>prefers</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use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stadium</w:t>
      </w:r>
      <w:proofErr w:type="spellEnd"/>
      <w:r w:rsidRPr="00044722">
        <w:rPr>
          <w:rFonts w:ascii="Arial"/>
          <w:sz w:val="21"/>
          <w:highlight w:val="yellow"/>
        </w:rPr>
        <w:t xml:space="preserve"> </w:t>
      </w:r>
      <w:proofErr w:type="spellStart"/>
      <w:r w:rsidRPr="00044722">
        <w:rPr>
          <w:rFonts w:ascii="Arial"/>
          <w:sz w:val="21"/>
          <w:highlight w:val="yellow"/>
        </w:rPr>
        <w:t>seat</w:t>
      </w:r>
      <w:proofErr w:type="spellEnd"/>
      <w:r w:rsidRPr="00044722">
        <w:rPr>
          <w:rFonts w:ascii="Arial"/>
          <w:sz w:val="21"/>
          <w:highlight w:val="yellow"/>
        </w:rPr>
        <w:t xml:space="preserve"> </w:t>
      </w:r>
      <w:proofErr w:type="spellStart"/>
      <w:r w:rsidRPr="00044722">
        <w:rPr>
          <w:rFonts w:ascii="Arial"/>
          <w:sz w:val="21"/>
          <w:highlight w:val="yellow"/>
        </w:rPr>
        <w:t>provided</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independent</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w:t>
      </w:r>
      <w:proofErr w:type="spellStart"/>
      <w:r w:rsidRPr="00044722">
        <w:rPr>
          <w:rFonts w:ascii="Arial"/>
          <w:sz w:val="21"/>
          <w:highlight w:val="yellow"/>
        </w:rPr>
        <w:t>sitting</w:t>
      </w:r>
      <w:proofErr w:type="spellEnd"/>
      <w:r w:rsidRPr="00044722">
        <w:rPr>
          <w:rFonts w:ascii="Arial"/>
          <w:sz w:val="21"/>
          <w:highlight w:val="yellow"/>
        </w:rPr>
        <w:t xml:space="preserve"> </w:t>
      </w:r>
      <w:proofErr w:type="spellStart"/>
      <w:r w:rsidRPr="00044722">
        <w:rPr>
          <w:rFonts w:ascii="Arial"/>
          <w:sz w:val="21"/>
          <w:highlight w:val="yellow"/>
        </w:rPr>
        <w:t>on</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toilet</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pink</w:t>
      </w:r>
      <w:proofErr w:type="spellEnd"/>
      <w:r w:rsidRPr="00044722">
        <w:rPr>
          <w:rFonts w:ascii="Arial"/>
          <w:sz w:val="21"/>
          <w:highlight w:val="yellow"/>
        </w:rPr>
        <w:t xml:space="preserve"> </w:t>
      </w:r>
      <w:proofErr w:type="spellStart"/>
      <w:r w:rsidRPr="00044722">
        <w:rPr>
          <w:rFonts w:ascii="Arial"/>
          <w:sz w:val="21"/>
          <w:highlight w:val="yellow"/>
        </w:rPr>
        <w:t>Leckey</w:t>
      </w:r>
      <w:proofErr w:type="spellEnd"/>
      <w:r w:rsidRPr="00044722">
        <w:rPr>
          <w:rFonts w:ascii="Arial"/>
          <w:sz w:val="21"/>
          <w:highlight w:val="yellow"/>
        </w:rPr>
        <w:t xml:space="preserve"> </w:t>
      </w:r>
      <w:proofErr w:type="spellStart"/>
      <w:r w:rsidRPr="00044722">
        <w:rPr>
          <w:rFonts w:ascii="Arial"/>
          <w:sz w:val="21"/>
          <w:highlight w:val="yellow"/>
        </w:rPr>
        <w:t>chair</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used</w:t>
      </w:r>
      <w:proofErr w:type="spellEnd"/>
      <w:r w:rsidRPr="00044722">
        <w:rPr>
          <w:rFonts w:ascii="Arial"/>
          <w:sz w:val="21"/>
          <w:highlight w:val="yellow"/>
        </w:rPr>
        <w:t xml:space="preserve"> </w:t>
      </w:r>
      <w:proofErr w:type="spellStart"/>
      <w:r w:rsidRPr="00044722">
        <w:rPr>
          <w:rFonts w:ascii="Arial"/>
          <w:sz w:val="21"/>
          <w:highlight w:val="yellow"/>
        </w:rPr>
        <w:t>previously</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now</w:t>
      </w:r>
      <w:proofErr w:type="spellEnd"/>
      <w:r w:rsidRPr="00044722">
        <w:rPr>
          <w:rFonts w:ascii="Arial"/>
          <w:sz w:val="21"/>
          <w:highlight w:val="yellow"/>
        </w:rPr>
        <w:t xml:space="preserve"> in </w:t>
      </w:r>
      <w:proofErr w:type="spellStart"/>
      <w:r w:rsidRPr="00044722">
        <w:rPr>
          <w:rFonts w:ascii="Arial"/>
          <w:sz w:val="21"/>
          <w:highlight w:val="yellow"/>
        </w:rPr>
        <w:t>bathroom</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allow</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a place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sit</w:t>
      </w:r>
      <w:proofErr w:type="spellEnd"/>
      <w:r w:rsidRPr="00044722">
        <w:rPr>
          <w:rFonts w:ascii="Arial"/>
          <w:sz w:val="21"/>
          <w:highlight w:val="yellow"/>
        </w:rPr>
        <w:t xml:space="preserve"> as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changing</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clothes</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has </w:t>
      </w:r>
      <w:proofErr w:type="spellStart"/>
      <w:r w:rsidRPr="00044722">
        <w:rPr>
          <w:rFonts w:ascii="Arial"/>
          <w:sz w:val="21"/>
          <w:highlight w:val="yellow"/>
        </w:rPr>
        <w:t>also</w:t>
      </w:r>
      <w:proofErr w:type="spellEnd"/>
      <w:r w:rsidRPr="00044722">
        <w:rPr>
          <w:rFonts w:ascii="Arial"/>
          <w:sz w:val="21"/>
          <w:highlight w:val="yellow"/>
        </w:rPr>
        <w:t xml:space="preserve"> </w:t>
      </w:r>
      <w:proofErr w:type="spellStart"/>
      <w:r w:rsidRPr="00044722">
        <w:rPr>
          <w:rFonts w:ascii="Arial"/>
          <w:sz w:val="21"/>
          <w:highlight w:val="yellow"/>
        </w:rPr>
        <w:t>been</w:t>
      </w:r>
      <w:proofErr w:type="spellEnd"/>
      <w:r w:rsidRPr="00044722">
        <w:rPr>
          <w:rFonts w:ascii="Arial"/>
          <w:sz w:val="21"/>
          <w:highlight w:val="yellow"/>
        </w:rPr>
        <w:t xml:space="preserve"> </w:t>
      </w:r>
      <w:proofErr w:type="spellStart"/>
      <w:r w:rsidRPr="00044722">
        <w:rPr>
          <w:rFonts w:ascii="Arial"/>
          <w:sz w:val="21"/>
          <w:highlight w:val="yellow"/>
        </w:rPr>
        <w:t>provided</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w:t>
      </w:r>
      <w:proofErr w:type="spellStart"/>
      <w:r w:rsidRPr="00044722">
        <w:rPr>
          <w:rFonts w:ascii="Arial"/>
          <w:sz w:val="21"/>
          <w:highlight w:val="yellow"/>
        </w:rPr>
        <w:t>an</w:t>
      </w:r>
      <w:proofErr w:type="spellEnd"/>
      <w:r w:rsidRPr="00044722">
        <w:rPr>
          <w:rFonts w:ascii="Arial"/>
          <w:sz w:val="21"/>
          <w:highlight w:val="yellow"/>
        </w:rPr>
        <w:t xml:space="preserve"> IPAD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educational</w:t>
      </w:r>
      <w:proofErr w:type="spellEnd"/>
      <w:r w:rsidRPr="00044722">
        <w:rPr>
          <w:rFonts w:ascii="Arial"/>
          <w:sz w:val="21"/>
          <w:highlight w:val="yellow"/>
        </w:rPr>
        <w:t xml:space="preserve"> </w:t>
      </w:r>
      <w:proofErr w:type="spellStart"/>
      <w:r w:rsidRPr="00044722">
        <w:rPr>
          <w:rFonts w:ascii="Arial"/>
          <w:sz w:val="21"/>
          <w:highlight w:val="yellow"/>
        </w:rPr>
        <w:t>purposes</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independent</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w:t>
      </w:r>
      <w:proofErr w:type="spellStart"/>
      <w:r w:rsidRPr="00044722">
        <w:rPr>
          <w:rFonts w:ascii="Arial"/>
          <w:sz w:val="21"/>
          <w:highlight w:val="yellow"/>
        </w:rPr>
        <w:t>all</w:t>
      </w:r>
      <w:proofErr w:type="spellEnd"/>
      <w:r w:rsidRPr="00044722">
        <w:rPr>
          <w:rFonts w:ascii="Arial"/>
          <w:sz w:val="21"/>
          <w:highlight w:val="yellow"/>
        </w:rPr>
        <w:t xml:space="preserve"> </w:t>
      </w:r>
      <w:proofErr w:type="spellStart"/>
      <w:r w:rsidRPr="00044722">
        <w:rPr>
          <w:rFonts w:ascii="Arial"/>
          <w:sz w:val="21"/>
          <w:highlight w:val="yellow"/>
        </w:rPr>
        <w:t>sitting</w:t>
      </w:r>
      <w:proofErr w:type="spellEnd"/>
      <w:r w:rsidRPr="00044722">
        <w:rPr>
          <w:rFonts w:ascii="Arial"/>
          <w:sz w:val="21"/>
          <w:highlight w:val="yellow"/>
        </w:rPr>
        <w:t xml:space="preserve"> </w:t>
      </w:r>
      <w:proofErr w:type="spellStart"/>
      <w:r w:rsidRPr="00044722">
        <w:rPr>
          <w:rFonts w:ascii="Arial"/>
          <w:sz w:val="21"/>
          <w:highlight w:val="yellow"/>
        </w:rPr>
        <w:t>however</w:t>
      </w:r>
      <w:proofErr w:type="spellEnd"/>
      <w:r w:rsidRPr="00044722">
        <w:rPr>
          <w:rFonts w:ascii="Arial"/>
          <w:sz w:val="21"/>
          <w:highlight w:val="yellow"/>
        </w:rPr>
        <w:t xml:space="preserve">, </w:t>
      </w:r>
      <w:proofErr w:type="spellStart"/>
      <w:r w:rsidRPr="00044722">
        <w:rPr>
          <w:rFonts w:ascii="Arial"/>
          <w:sz w:val="21"/>
          <w:highlight w:val="yellow"/>
        </w:rPr>
        <w:t>upright</w:t>
      </w:r>
      <w:proofErr w:type="spellEnd"/>
      <w:r w:rsidRPr="00044722">
        <w:rPr>
          <w:rFonts w:ascii="Arial"/>
          <w:sz w:val="21"/>
          <w:highlight w:val="yellow"/>
        </w:rPr>
        <w:t xml:space="preserve"> </w:t>
      </w:r>
      <w:proofErr w:type="spellStart"/>
      <w:r w:rsidRPr="00044722">
        <w:rPr>
          <w:rFonts w:ascii="Arial"/>
          <w:sz w:val="21"/>
          <w:highlight w:val="yellow"/>
        </w:rPr>
        <w:t>erect</w:t>
      </w:r>
      <w:proofErr w:type="spellEnd"/>
      <w:r w:rsidRPr="00044722">
        <w:rPr>
          <w:rFonts w:ascii="Arial"/>
          <w:sz w:val="21"/>
          <w:highlight w:val="yellow"/>
        </w:rPr>
        <w:t xml:space="preserve"> </w:t>
      </w:r>
      <w:proofErr w:type="spellStart"/>
      <w:r w:rsidRPr="00044722">
        <w:rPr>
          <w:rFonts w:ascii="Arial"/>
          <w:sz w:val="21"/>
          <w:highlight w:val="yellow"/>
        </w:rPr>
        <w:t>posture</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important</w:t>
      </w:r>
      <w:proofErr w:type="spellEnd"/>
      <w:r w:rsidRPr="00044722">
        <w:rPr>
          <w:rFonts w:ascii="Arial"/>
          <w:sz w:val="21"/>
          <w:highlight w:val="yellow"/>
        </w:rPr>
        <w:t xml:space="preserve"> as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proper</w:t>
      </w:r>
      <w:proofErr w:type="spellEnd"/>
      <w:r w:rsidRPr="00044722">
        <w:rPr>
          <w:rFonts w:ascii="Arial"/>
          <w:sz w:val="21"/>
          <w:highlight w:val="yellow"/>
        </w:rPr>
        <w:t xml:space="preserve"> </w:t>
      </w:r>
      <w:proofErr w:type="spellStart"/>
      <w:r w:rsidRPr="00044722">
        <w:rPr>
          <w:rFonts w:ascii="Arial"/>
          <w:sz w:val="21"/>
          <w:highlight w:val="yellow"/>
        </w:rPr>
        <w:t>chair</w:t>
      </w:r>
      <w:proofErr w:type="spellEnd"/>
      <w:r w:rsidRPr="00044722">
        <w:rPr>
          <w:rFonts w:ascii="Arial"/>
          <w:sz w:val="21"/>
          <w:highlight w:val="yellow"/>
        </w:rPr>
        <w:t>/</w:t>
      </w:r>
      <w:proofErr w:type="spellStart"/>
      <w:r w:rsidRPr="00044722">
        <w:rPr>
          <w:rFonts w:ascii="Arial"/>
          <w:sz w:val="21"/>
          <w:highlight w:val="yellow"/>
        </w:rPr>
        <w:t>desk</w:t>
      </w:r>
      <w:proofErr w:type="spellEnd"/>
      <w:r w:rsidRPr="00044722">
        <w:rPr>
          <w:rFonts w:ascii="Arial"/>
          <w:sz w:val="21"/>
          <w:highlight w:val="yellow"/>
        </w:rPr>
        <w:t xml:space="preserve"> </w:t>
      </w:r>
      <w:proofErr w:type="spellStart"/>
      <w:r w:rsidRPr="00044722">
        <w:rPr>
          <w:rFonts w:ascii="Arial"/>
          <w:sz w:val="21"/>
          <w:highlight w:val="yellow"/>
        </w:rPr>
        <w:t>height</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pacing w:val="40"/>
          <w:sz w:val="21"/>
          <w:highlight w:val="yellow"/>
        </w:rPr>
        <w:t xml:space="preserve"> </w:t>
      </w:r>
      <w:proofErr w:type="spellStart"/>
      <w:r w:rsidRPr="00044722">
        <w:rPr>
          <w:rFonts w:ascii="Arial"/>
          <w:sz w:val="21"/>
          <w:highlight w:val="yellow"/>
        </w:rPr>
        <w:t>prevent</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from</w:t>
      </w:r>
      <w:proofErr w:type="spellEnd"/>
      <w:r w:rsidRPr="00044722">
        <w:rPr>
          <w:rFonts w:ascii="Arial"/>
          <w:sz w:val="21"/>
          <w:highlight w:val="yellow"/>
        </w:rPr>
        <w:t xml:space="preserve"> </w:t>
      </w:r>
      <w:proofErr w:type="spellStart"/>
      <w:r w:rsidRPr="00044722">
        <w:rPr>
          <w:rFonts w:ascii="Arial"/>
          <w:sz w:val="21"/>
          <w:highlight w:val="yellow"/>
        </w:rPr>
        <w:t>drooling</w:t>
      </w:r>
      <w:proofErr w:type="spellEnd"/>
      <w:r w:rsidRPr="00044722">
        <w:rPr>
          <w:rFonts w:ascii="Arial"/>
          <w:sz w:val="21"/>
          <w:highlight w:val="yellow"/>
        </w:rPr>
        <w:t xml:space="preserve"> and </w:t>
      </w:r>
      <w:proofErr w:type="spellStart"/>
      <w:r w:rsidRPr="00044722">
        <w:rPr>
          <w:rFonts w:ascii="Arial"/>
          <w:sz w:val="21"/>
          <w:highlight w:val="yellow"/>
        </w:rPr>
        <w:t>accessing</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learning</w:t>
      </w:r>
      <w:proofErr w:type="spellEnd"/>
      <w:r w:rsidRPr="00044722">
        <w:rPr>
          <w:rFonts w:ascii="Arial"/>
          <w:sz w:val="21"/>
          <w:highlight w:val="yellow"/>
        </w:rPr>
        <w:t xml:space="preserve"> material. </w:t>
      </w:r>
      <w:proofErr w:type="spellStart"/>
      <w:r w:rsidRPr="00044722">
        <w:rPr>
          <w:rFonts w:ascii="Arial"/>
          <w:sz w:val="21"/>
          <w:highlight w:val="yellow"/>
        </w:rPr>
        <w:t>She</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able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position </w:t>
      </w:r>
      <w:proofErr w:type="spellStart"/>
      <w:r w:rsidRPr="00044722">
        <w:rPr>
          <w:rFonts w:ascii="Arial"/>
          <w:sz w:val="21"/>
          <w:highlight w:val="yellow"/>
        </w:rPr>
        <w:t>herself</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learning</w:t>
      </w:r>
      <w:proofErr w:type="spellEnd"/>
      <w:r w:rsidRPr="00044722">
        <w:rPr>
          <w:rFonts w:ascii="Arial"/>
          <w:sz w:val="21"/>
          <w:highlight w:val="yellow"/>
        </w:rPr>
        <w:t xml:space="preserve"> in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Rifton</w:t>
      </w:r>
      <w:proofErr w:type="spellEnd"/>
      <w:r w:rsidRPr="00044722">
        <w:rPr>
          <w:rFonts w:ascii="Arial"/>
          <w:spacing w:val="-3"/>
          <w:sz w:val="21"/>
          <w:highlight w:val="yellow"/>
        </w:rPr>
        <w:t xml:space="preserve"> </w:t>
      </w:r>
      <w:proofErr w:type="spellStart"/>
      <w:r w:rsidRPr="00044722">
        <w:rPr>
          <w:rFonts w:ascii="Arial"/>
          <w:sz w:val="21"/>
          <w:highlight w:val="yellow"/>
        </w:rPr>
        <w:t>chair</w:t>
      </w:r>
      <w:proofErr w:type="spellEnd"/>
      <w:r w:rsidRPr="00044722">
        <w:rPr>
          <w:rFonts w:ascii="Arial"/>
          <w:spacing w:val="-3"/>
          <w:sz w:val="21"/>
          <w:highlight w:val="yellow"/>
        </w:rPr>
        <w:t xml:space="preserve"> </w:t>
      </w:r>
      <w:proofErr w:type="spellStart"/>
      <w:r w:rsidRPr="00044722">
        <w:rPr>
          <w:rFonts w:ascii="Arial"/>
          <w:sz w:val="21"/>
          <w:highlight w:val="yellow"/>
        </w:rPr>
        <w:t>when</w:t>
      </w:r>
      <w:proofErr w:type="spellEnd"/>
      <w:r w:rsidRPr="00044722">
        <w:rPr>
          <w:rFonts w:ascii="Arial"/>
          <w:spacing w:val="-3"/>
          <w:sz w:val="21"/>
          <w:highlight w:val="yellow"/>
        </w:rPr>
        <w:t xml:space="preserve"> </w:t>
      </w:r>
      <w:proofErr w:type="spellStart"/>
      <w:r w:rsidRPr="00044722">
        <w:rPr>
          <w:rFonts w:ascii="Arial"/>
          <w:sz w:val="21"/>
          <w:highlight w:val="yellow"/>
        </w:rPr>
        <w:t>the</w:t>
      </w:r>
      <w:proofErr w:type="spellEnd"/>
      <w:r w:rsidRPr="00044722">
        <w:rPr>
          <w:rFonts w:ascii="Arial"/>
          <w:spacing w:val="-3"/>
          <w:sz w:val="21"/>
          <w:highlight w:val="yellow"/>
        </w:rPr>
        <w:t xml:space="preserve"> </w:t>
      </w:r>
      <w:proofErr w:type="spellStart"/>
      <w:r w:rsidRPr="00044722">
        <w:rPr>
          <w:rFonts w:ascii="Arial"/>
          <w:sz w:val="21"/>
          <w:highlight w:val="yellow"/>
        </w:rPr>
        <w:t>wheels</w:t>
      </w:r>
      <w:proofErr w:type="spellEnd"/>
      <w:r w:rsidRPr="00044722">
        <w:rPr>
          <w:rFonts w:ascii="Arial"/>
          <w:spacing w:val="-3"/>
          <w:sz w:val="21"/>
          <w:highlight w:val="yellow"/>
        </w:rPr>
        <w:t xml:space="preserve"> </w:t>
      </w:r>
      <w:r w:rsidRPr="00044722">
        <w:rPr>
          <w:rFonts w:ascii="Arial"/>
          <w:sz w:val="21"/>
          <w:highlight w:val="yellow"/>
        </w:rPr>
        <w:t>are</w:t>
      </w:r>
      <w:r w:rsidRPr="00044722">
        <w:rPr>
          <w:rFonts w:ascii="Arial"/>
          <w:spacing w:val="-3"/>
          <w:sz w:val="21"/>
          <w:highlight w:val="yellow"/>
        </w:rPr>
        <w:t xml:space="preserve"> </w:t>
      </w:r>
      <w:proofErr w:type="spellStart"/>
      <w:r w:rsidRPr="00044722">
        <w:rPr>
          <w:rFonts w:ascii="Arial"/>
          <w:sz w:val="21"/>
          <w:highlight w:val="yellow"/>
        </w:rPr>
        <w:t>locked</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She</w:t>
      </w:r>
      <w:proofErr w:type="spellEnd"/>
      <w:r w:rsidRPr="00044722">
        <w:rPr>
          <w:rFonts w:ascii="Arial"/>
          <w:spacing w:val="-3"/>
          <w:sz w:val="21"/>
          <w:highlight w:val="yellow"/>
        </w:rPr>
        <w:t xml:space="preserve"> </w:t>
      </w:r>
      <w:r w:rsidRPr="00044722">
        <w:rPr>
          <w:rFonts w:ascii="Arial"/>
          <w:sz w:val="21"/>
          <w:highlight w:val="yellow"/>
        </w:rPr>
        <w:t>can</w:t>
      </w:r>
      <w:r w:rsidRPr="00044722">
        <w:rPr>
          <w:rFonts w:ascii="Arial"/>
          <w:spacing w:val="-3"/>
          <w:sz w:val="21"/>
          <w:highlight w:val="yellow"/>
        </w:rPr>
        <w:t xml:space="preserve"> </w:t>
      </w:r>
      <w:proofErr w:type="spellStart"/>
      <w:r w:rsidRPr="00044722">
        <w:rPr>
          <w:rFonts w:ascii="Arial"/>
          <w:sz w:val="21"/>
          <w:highlight w:val="yellow"/>
        </w:rPr>
        <w:t>walk</w:t>
      </w:r>
      <w:proofErr w:type="spellEnd"/>
      <w:r w:rsidRPr="00044722">
        <w:rPr>
          <w:rFonts w:ascii="Arial"/>
          <w:spacing w:val="-3"/>
          <w:sz w:val="21"/>
          <w:highlight w:val="yellow"/>
        </w:rPr>
        <w:t xml:space="preserve"> </w:t>
      </w:r>
      <w:proofErr w:type="spellStart"/>
      <w:r w:rsidRPr="00044722">
        <w:rPr>
          <w:rFonts w:ascii="Arial"/>
          <w:sz w:val="21"/>
          <w:highlight w:val="yellow"/>
        </w:rPr>
        <w:t>demonstrating</w:t>
      </w:r>
      <w:proofErr w:type="spellEnd"/>
      <w:r w:rsidRPr="00044722">
        <w:rPr>
          <w:rFonts w:ascii="Arial"/>
          <w:spacing w:val="-3"/>
          <w:sz w:val="21"/>
          <w:highlight w:val="yellow"/>
        </w:rPr>
        <w:t xml:space="preserve"> </w:t>
      </w:r>
      <w:r w:rsidRPr="00044722">
        <w:rPr>
          <w:rFonts w:ascii="Arial"/>
          <w:sz w:val="21"/>
          <w:highlight w:val="yellow"/>
        </w:rPr>
        <w:t>and</w:t>
      </w:r>
      <w:r w:rsidRPr="00044722">
        <w:rPr>
          <w:rFonts w:ascii="Arial"/>
          <w:spacing w:val="-3"/>
          <w:sz w:val="21"/>
          <w:highlight w:val="yellow"/>
        </w:rPr>
        <w:t xml:space="preserve"> </w:t>
      </w:r>
      <w:r w:rsidRPr="00044722">
        <w:rPr>
          <w:rFonts w:ascii="Arial"/>
          <w:sz w:val="21"/>
          <w:highlight w:val="yellow"/>
        </w:rPr>
        <w:t>in</w:t>
      </w:r>
      <w:r w:rsidRPr="00044722">
        <w:rPr>
          <w:rFonts w:ascii="Arial"/>
          <w:spacing w:val="-3"/>
          <w:sz w:val="21"/>
          <w:highlight w:val="yellow"/>
        </w:rPr>
        <w:t xml:space="preserve"> </w:t>
      </w:r>
      <w:proofErr w:type="spellStart"/>
      <w:r w:rsidRPr="00044722">
        <w:rPr>
          <w:rFonts w:ascii="Arial"/>
          <w:sz w:val="21"/>
          <w:highlight w:val="yellow"/>
        </w:rPr>
        <w:t>toeing</w:t>
      </w:r>
      <w:proofErr w:type="spellEnd"/>
      <w:r w:rsidRPr="00044722">
        <w:rPr>
          <w:rFonts w:ascii="Arial"/>
          <w:spacing w:val="-3"/>
          <w:sz w:val="21"/>
          <w:highlight w:val="yellow"/>
        </w:rPr>
        <w:t xml:space="preserve"> </w:t>
      </w:r>
      <w:proofErr w:type="spellStart"/>
      <w:r w:rsidRPr="00044722">
        <w:rPr>
          <w:rFonts w:ascii="Arial"/>
          <w:sz w:val="21"/>
          <w:highlight w:val="yellow"/>
        </w:rPr>
        <w:t>pattern</w:t>
      </w:r>
      <w:proofErr w:type="spellEnd"/>
      <w:r w:rsidRPr="00044722">
        <w:rPr>
          <w:rFonts w:ascii="Arial"/>
          <w:spacing w:val="-3"/>
          <w:sz w:val="21"/>
          <w:highlight w:val="yellow"/>
        </w:rPr>
        <w:t xml:space="preserve"> </w:t>
      </w:r>
      <w:r w:rsidRPr="00044722">
        <w:rPr>
          <w:rFonts w:ascii="Arial"/>
          <w:sz w:val="21"/>
          <w:highlight w:val="yellow"/>
        </w:rPr>
        <w:t>(</w:t>
      </w:r>
      <w:proofErr w:type="spellStart"/>
      <w:r w:rsidRPr="00044722">
        <w:rPr>
          <w:rFonts w:ascii="Arial"/>
          <w:sz w:val="21"/>
          <w:highlight w:val="yellow"/>
        </w:rPr>
        <w:t>pigeon</w:t>
      </w:r>
      <w:proofErr w:type="spellEnd"/>
      <w:r w:rsidRPr="00044722">
        <w:rPr>
          <w:rFonts w:ascii="Arial"/>
          <w:spacing w:val="-3"/>
          <w:sz w:val="21"/>
          <w:highlight w:val="yellow"/>
        </w:rPr>
        <w:t xml:space="preserve"> </w:t>
      </w:r>
      <w:proofErr w:type="spellStart"/>
      <w:r w:rsidRPr="00044722">
        <w:rPr>
          <w:rFonts w:ascii="Arial"/>
          <w:sz w:val="21"/>
          <w:highlight w:val="yellow"/>
        </w:rPr>
        <w:t>toed</w:t>
      </w:r>
      <w:proofErr w:type="spellEnd"/>
      <w:r w:rsidRPr="00044722">
        <w:rPr>
          <w:rFonts w:ascii="Arial"/>
          <w:sz w:val="21"/>
          <w:highlight w:val="yellow"/>
        </w:rPr>
        <w:t>).</w:t>
      </w:r>
      <w:r w:rsidRPr="00044722">
        <w:rPr>
          <w:rFonts w:ascii="Arial"/>
          <w:spacing w:val="-3"/>
          <w:sz w:val="21"/>
          <w:highlight w:val="yellow"/>
        </w:rPr>
        <w:t xml:space="preserve"> </w:t>
      </w:r>
      <w:proofErr w:type="spellStart"/>
      <w:r w:rsidRPr="00044722">
        <w:rPr>
          <w:rFonts w:ascii="Arial"/>
          <w:sz w:val="21"/>
          <w:highlight w:val="yellow"/>
        </w:rPr>
        <w:t>She</w:t>
      </w:r>
      <w:proofErr w:type="spellEnd"/>
      <w:r w:rsidRPr="00044722">
        <w:rPr>
          <w:rFonts w:ascii="Arial"/>
          <w:spacing w:val="-3"/>
          <w:sz w:val="21"/>
          <w:highlight w:val="yellow"/>
        </w:rPr>
        <w:t xml:space="preserve"> </w:t>
      </w:r>
      <w:proofErr w:type="spellStart"/>
      <w:r w:rsidRPr="00044722">
        <w:rPr>
          <w:rFonts w:ascii="Arial"/>
          <w:sz w:val="21"/>
          <w:highlight w:val="yellow"/>
        </w:rPr>
        <w:t>is</w:t>
      </w:r>
      <w:proofErr w:type="spellEnd"/>
      <w:r w:rsidRPr="00044722">
        <w:rPr>
          <w:rFonts w:ascii="Arial"/>
          <w:spacing w:val="-3"/>
          <w:sz w:val="21"/>
          <w:highlight w:val="yellow"/>
        </w:rPr>
        <w:t xml:space="preserve"> </w:t>
      </w:r>
      <w:r w:rsidRPr="00044722">
        <w:rPr>
          <w:rFonts w:ascii="Arial"/>
          <w:sz w:val="21"/>
          <w:highlight w:val="yellow"/>
        </w:rPr>
        <w:t xml:space="preserve">a </w:t>
      </w:r>
      <w:proofErr w:type="spellStart"/>
      <w:r w:rsidRPr="00044722">
        <w:rPr>
          <w:rFonts w:ascii="Arial"/>
          <w:sz w:val="21"/>
          <w:highlight w:val="yellow"/>
        </w:rPr>
        <w:t>fall</w:t>
      </w:r>
      <w:proofErr w:type="spellEnd"/>
      <w:r w:rsidRPr="00044722">
        <w:rPr>
          <w:rFonts w:ascii="Arial"/>
          <w:sz w:val="21"/>
          <w:highlight w:val="yellow"/>
        </w:rPr>
        <w:t xml:space="preserve"> </w:t>
      </w:r>
      <w:proofErr w:type="spellStart"/>
      <w:r w:rsidRPr="00044722">
        <w:rPr>
          <w:rFonts w:ascii="Arial"/>
          <w:sz w:val="21"/>
          <w:highlight w:val="yellow"/>
        </w:rPr>
        <w:t>risk</w:t>
      </w:r>
      <w:proofErr w:type="spellEnd"/>
      <w:r w:rsidRPr="00044722">
        <w:rPr>
          <w:rFonts w:ascii="Arial"/>
          <w:sz w:val="21"/>
          <w:highlight w:val="yellow"/>
        </w:rPr>
        <w:t xml:space="preserve"> </w:t>
      </w:r>
      <w:proofErr w:type="spellStart"/>
      <w:r w:rsidRPr="00044722">
        <w:rPr>
          <w:rFonts w:ascii="Arial"/>
          <w:sz w:val="21"/>
          <w:highlight w:val="yellow"/>
        </w:rPr>
        <w:t>due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catching</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toe, and </w:t>
      </w:r>
      <w:proofErr w:type="spellStart"/>
      <w:r w:rsidRPr="00044722">
        <w:rPr>
          <w:rFonts w:ascii="Arial"/>
          <w:sz w:val="21"/>
          <w:highlight w:val="yellow"/>
        </w:rPr>
        <w:t>may</w:t>
      </w:r>
      <w:proofErr w:type="spellEnd"/>
      <w:r w:rsidRPr="00044722">
        <w:rPr>
          <w:rFonts w:ascii="Arial"/>
          <w:sz w:val="21"/>
          <w:highlight w:val="yellow"/>
        </w:rPr>
        <w:t xml:space="preserve"> </w:t>
      </w:r>
      <w:proofErr w:type="spellStart"/>
      <w:r w:rsidRPr="00044722">
        <w:rPr>
          <w:rFonts w:ascii="Arial"/>
          <w:sz w:val="21"/>
          <w:highlight w:val="yellow"/>
        </w:rPr>
        <w:t>trip</w:t>
      </w:r>
      <w:proofErr w:type="spellEnd"/>
      <w:r w:rsidRPr="00044722">
        <w:rPr>
          <w:rFonts w:ascii="Arial"/>
          <w:sz w:val="21"/>
          <w:highlight w:val="yellow"/>
        </w:rPr>
        <w:t xml:space="preserve"> at times.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z w:val="21"/>
          <w:highlight w:val="yellow"/>
        </w:rPr>
        <w:t xml:space="preserve"> </w:t>
      </w:r>
      <w:proofErr w:type="spellStart"/>
      <w:r w:rsidRPr="00044722">
        <w:rPr>
          <w:rFonts w:ascii="Arial"/>
          <w:sz w:val="21"/>
          <w:highlight w:val="yellow"/>
        </w:rPr>
        <w:t>able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demonstrate</w:t>
      </w:r>
      <w:proofErr w:type="spellEnd"/>
      <w:r w:rsidRPr="00044722">
        <w:rPr>
          <w:rFonts w:ascii="Arial"/>
          <w:sz w:val="21"/>
          <w:highlight w:val="yellow"/>
        </w:rPr>
        <w:t xml:space="preserve"> </w:t>
      </w:r>
      <w:proofErr w:type="spellStart"/>
      <w:r w:rsidRPr="00044722">
        <w:rPr>
          <w:rFonts w:ascii="Arial"/>
          <w:sz w:val="21"/>
          <w:highlight w:val="yellow"/>
        </w:rPr>
        <w:t>improved</w:t>
      </w:r>
      <w:proofErr w:type="spellEnd"/>
      <w:r w:rsidRPr="00044722">
        <w:rPr>
          <w:rFonts w:ascii="Arial"/>
          <w:sz w:val="21"/>
          <w:highlight w:val="yellow"/>
        </w:rPr>
        <w:t xml:space="preserve"> </w:t>
      </w:r>
      <w:proofErr w:type="spellStart"/>
      <w:r w:rsidRPr="00044722">
        <w:rPr>
          <w:rFonts w:ascii="Arial"/>
          <w:sz w:val="21"/>
          <w:highlight w:val="yellow"/>
        </w:rPr>
        <w:t>gait</w:t>
      </w:r>
      <w:proofErr w:type="spellEnd"/>
      <w:r w:rsidRPr="00044722">
        <w:rPr>
          <w:rFonts w:ascii="Arial"/>
          <w:sz w:val="21"/>
          <w:highlight w:val="yellow"/>
        </w:rPr>
        <w:t xml:space="preserve"> </w:t>
      </w:r>
      <w:proofErr w:type="spellStart"/>
      <w:r w:rsidRPr="00044722">
        <w:rPr>
          <w:rFonts w:ascii="Arial"/>
          <w:sz w:val="21"/>
          <w:highlight w:val="yellow"/>
        </w:rPr>
        <w:t>pattern</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use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ankle</w:t>
      </w:r>
      <w:proofErr w:type="spellEnd"/>
      <w:r w:rsidRPr="00044722">
        <w:rPr>
          <w:rFonts w:ascii="Arial"/>
          <w:sz w:val="21"/>
          <w:highlight w:val="yellow"/>
        </w:rPr>
        <w:t xml:space="preserve"> </w:t>
      </w:r>
      <w:proofErr w:type="spellStart"/>
      <w:r w:rsidRPr="00044722">
        <w:rPr>
          <w:rFonts w:ascii="Arial"/>
          <w:sz w:val="21"/>
          <w:highlight w:val="yellow"/>
        </w:rPr>
        <w:t>supports</w:t>
      </w:r>
      <w:proofErr w:type="spellEnd"/>
      <w:r w:rsidRPr="00044722">
        <w:rPr>
          <w:rFonts w:ascii="Arial"/>
          <w:sz w:val="21"/>
          <w:highlight w:val="yellow"/>
        </w:rPr>
        <w:t xml:space="preserve"> </w:t>
      </w:r>
      <w:proofErr w:type="spellStart"/>
      <w:r w:rsidRPr="00044722">
        <w:rPr>
          <w:rFonts w:ascii="Arial"/>
          <w:sz w:val="21"/>
          <w:highlight w:val="yellow"/>
        </w:rPr>
        <w:t>provided</w:t>
      </w:r>
      <w:proofErr w:type="spellEnd"/>
      <w:r w:rsidRPr="00044722">
        <w:rPr>
          <w:rFonts w:ascii="Arial"/>
          <w:sz w:val="21"/>
          <w:highlight w:val="yellow"/>
        </w:rPr>
        <w:t xml:space="preserve"> </w:t>
      </w:r>
      <w:proofErr w:type="spellStart"/>
      <w:r w:rsidRPr="00044722">
        <w:rPr>
          <w:rFonts w:ascii="Arial"/>
          <w:sz w:val="21"/>
          <w:highlight w:val="yellow"/>
        </w:rPr>
        <w:t>by</w:t>
      </w:r>
      <w:proofErr w:type="spellEnd"/>
      <w:r w:rsidRPr="00044722">
        <w:rPr>
          <w:rFonts w:ascii="Arial"/>
          <w:sz w:val="21"/>
          <w:highlight w:val="yellow"/>
        </w:rPr>
        <w:t xml:space="preserve"> PT and verbal </w:t>
      </w:r>
      <w:proofErr w:type="spellStart"/>
      <w:r w:rsidRPr="00044722">
        <w:rPr>
          <w:rFonts w:ascii="Arial"/>
          <w:sz w:val="21"/>
          <w:highlight w:val="yellow"/>
        </w:rPr>
        <w:t>cueing</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point</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feet</w:t>
      </w:r>
      <w:proofErr w:type="spellEnd"/>
      <w:r w:rsidRPr="00044722">
        <w:rPr>
          <w:rFonts w:ascii="Arial"/>
          <w:sz w:val="21"/>
          <w:highlight w:val="yellow"/>
        </w:rPr>
        <w:t xml:space="preserve"> "</w:t>
      </w:r>
      <w:proofErr w:type="spellStart"/>
      <w:r w:rsidRPr="00044722">
        <w:rPr>
          <w:rFonts w:ascii="Arial"/>
          <w:sz w:val="21"/>
          <w:highlight w:val="yellow"/>
        </w:rPr>
        <w:t>straight</w:t>
      </w:r>
      <w:proofErr w:type="spellEnd"/>
      <w:r w:rsidRPr="00044722">
        <w:rPr>
          <w:rFonts w:ascii="Arial"/>
          <w:sz w:val="21"/>
          <w:highlight w:val="yellow"/>
        </w:rPr>
        <w:t xml:space="preserve"> </w:t>
      </w:r>
      <w:proofErr w:type="spellStart"/>
      <w:r w:rsidRPr="00044722">
        <w:rPr>
          <w:rFonts w:ascii="Arial"/>
          <w:sz w:val="21"/>
          <w:highlight w:val="yellow"/>
        </w:rPr>
        <w:t>ahead</w:t>
      </w:r>
      <w:proofErr w:type="spellEnd"/>
      <w:r w:rsidRPr="00044722">
        <w:rPr>
          <w:rFonts w:ascii="Arial"/>
          <w:sz w:val="21"/>
          <w:highlight w:val="yellow"/>
        </w:rPr>
        <w:t xml:space="preserve">". </w:t>
      </w:r>
      <w:proofErr w:type="spellStart"/>
      <w:r w:rsidRPr="00044722">
        <w:rPr>
          <w:rFonts w:ascii="Arial"/>
          <w:sz w:val="21"/>
          <w:highlight w:val="yellow"/>
        </w:rPr>
        <w:t>Due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significant</w:t>
      </w:r>
      <w:proofErr w:type="spellEnd"/>
      <w:r w:rsidRPr="00044722">
        <w:rPr>
          <w:rFonts w:ascii="Arial"/>
          <w:sz w:val="21"/>
          <w:highlight w:val="yellow"/>
        </w:rPr>
        <w:t xml:space="preserve"> </w:t>
      </w:r>
      <w:proofErr w:type="spellStart"/>
      <w:r w:rsidRPr="00044722">
        <w:rPr>
          <w:rFonts w:ascii="Arial"/>
          <w:sz w:val="21"/>
          <w:highlight w:val="yellow"/>
        </w:rPr>
        <w:t>growth</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has </w:t>
      </w:r>
      <w:proofErr w:type="spellStart"/>
      <w:r w:rsidRPr="00044722">
        <w:rPr>
          <w:rFonts w:ascii="Arial"/>
          <w:sz w:val="21"/>
          <w:highlight w:val="yellow"/>
        </w:rPr>
        <w:t>outgrown</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shoes</w:t>
      </w:r>
      <w:proofErr w:type="spellEnd"/>
      <w:r w:rsidRPr="00044722">
        <w:rPr>
          <w:rFonts w:ascii="Arial"/>
          <w:sz w:val="21"/>
          <w:highlight w:val="yellow"/>
        </w:rPr>
        <w:t xml:space="preserve"> and new </w:t>
      </w:r>
      <w:proofErr w:type="spellStart"/>
      <w:r w:rsidRPr="00044722">
        <w:rPr>
          <w:rFonts w:ascii="Arial"/>
          <w:sz w:val="21"/>
          <w:highlight w:val="yellow"/>
        </w:rPr>
        <w:t>shoes</w:t>
      </w:r>
      <w:proofErr w:type="spellEnd"/>
      <w:r w:rsidRPr="00044722">
        <w:rPr>
          <w:rFonts w:ascii="Arial"/>
          <w:sz w:val="21"/>
          <w:highlight w:val="yellow"/>
        </w:rPr>
        <w:t xml:space="preserve"> (Billy </w:t>
      </w:r>
      <w:proofErr w:type="spellStart"/>
      <w:r w:rsidRPr="00044722">
        <w:rPr>
          <w:rFonts w:ascii="Arial"/>
          <w:sz w:val="21"/>
          <w:highlight w:val="yellow"/>
        </w:rPr>
        <w:t>high</w:t>
      </w:r>
      <w:proofErr w:type="spellEnd"/>
      <w:r w:rsidRPr="00044722">
        <w:rPr>
          <w:rFonts w:ascii="Arial"/>
          <w:sz w:val="21"/>
          <w:highlight w:val="yellow"/>
        </w:rPr>
        <w:t xml:space="preserve"> top) are </w:t>
      </w:r>
      <w:proofErr w:type="spellStart"/>
      <w:r w:rsidRPr="00044722">
        <w:rPr>
          <w:rFonts w:ascii="Arial"/>
          <w:sz w:val="21"/>
          <w:highlight w:val="yellow"/>
        </w:rPr>
        <w:t>on</w:t>
      </w:r>
      <w:proofErr w:type="spellEnd"/>
      <w:r w:rsidRPr="00044722">
        <w:rPr>
          <w:rFonts w:ascii="Arial"/>
          <w:sz w:val="21"/>
          <w:highlight w:val="yellow"/>
        </w:rPr>
        <w:t xml:space="preserve"> </w:t>
      </w:r>
      <w:proofErr w:type="spellStart"/>
      <w:r w:rsidRPr="00044722">
        <w:rPr>
          <w:rFonts w:ascii="Arial"/>
          <w:sz w:val="21"/>
          <w:highlight w:val="yellow"/>
        </w:rPr>
        <w:t>order</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be </w:t>
      </w:r>
      <w:proofErr w:type="spellStart"/>
      <w:r w:rsidRPr="00044722">
        <w:rPr>
          <w:rFonts w:ascii="Arial"/>
          <w:sz w:val="21"/>
          <w:highlight w:val="yellow"/>
        </w:rPr>
        <w:t>worn</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ankle</w:t>
      </w:r>
      <w:proofErr w:type="spellEnd"/>
      <w:r w:rsidRPr="00044722">
        <w:rPr>
          <w:rFonts w:ascii="Arial"/>
          <w:sz w:val="21"/>
          <w:highlight w:val="yellow"/>
        </w:rPr>
        <w:t xml:space="preserve"> </w:t>
      </w:r>
      <w:proofErr w:type="spellStart"/>
      <w:r w:rsidRPr="00044722">
        <w:rPr>
          <w:rFonts w:ascii="Arial"/>
          <w:sz w:val="21"/>
          <w:highlight w:val="yellow"/>
        </w:rPr>
        <w:t>supports</w:t>
      </w:r>
      <w:proofErr w:type="spellEnd"/>
      <w:r w:rsidRPr="00044722">
        <w:rPr>
          <w:rFonts w:ascii="Arial"/>
          <w:sz w:val="21"/>
          <w:highlight w:val="yellow"/>
        </w:rPr>
        <w:t xml:space="preserve">. </w:t>
      </w:r>
      <w:proofErr w:type="spellStart"/>
      <w:r w:rsidRPr="00044722">
        <w:rPr>
          <w:rFonts w:ascii="Arial"/>
          <w:sz w:val="21"/>
          <w:highlight w:val="yellow"/>
        </w:rPr>
        <w:t>She</w:t>
      </w:r>
      <w:proofErr w:type="spellEnd"/>
      <w:r w:rsidRPr="00044722">
        <w:rPr>
          <w:rFonts w:ascii="Arial"/>
          <w:sz w:val="21"/>
          <w:highlight w:val="yellow"/>
        </w:rPr>
        <w:t xml:space="preserve"> can use </w:t>
      </w:r>
      <w:proofErr w:type="spellStart"/>
      <w:r w:rsidRPr="00044722">
        <w:rPr>
          <w:rFonts w:ascii="Arial"/>
          <w:sz w:val="21"/>
          <w:highlight w:val="yellow"/>
        </w:rPr>
        <w:t>handrail</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ascend</w:t>
      </w:r>
      <w:proofErr w:type="spellEnd"/>
      <w:r w:rsidRPr="00044722">
        <w:rPr>
          <w:rFonts w:ascii="Arial"/>
          <w:sz w:val="21"/>
          <w:highlight w:val="yellow"/>
        </w:rPr>
        <w:t>/</w:t>
      </w:r>
      <w:proofErr w:type="spellStart"/>
      <w:r w:rsidRPr="00044722">
        <w:rPr>
          <w:rFonts w:ascii="Arial"/>
          <w:sz w:val="21"/>
          <w:highlight w:val="yellow"/>
        </w:rPr>
        <w:t>descend</w:t>
      </w:r>
      <w:proofErr w:type="spellEnd"/>
      <w:r w:rsidRPr="00044722">
        <w:rPr>
          <w:rFonts w:ascii="Arial"/>
          <w:sz w:val="21"/>
          <w:highlight w:val="yellow"/>
        </w:rPr>
        <w:t xml:space="preserve"> </w:t>
      </w:r>
      <w:proofErr w:type="spellStart"/>
      <w:r w:rsidRPr="00044722">
        <w:rPr>
          <w:rFonts w:ascii="Arial"/>
          <w:sz w:val="21"/>
          <w:highlight w:val="yellow"/>
        </w:rPr>
        <w:t>stairs</w:t>
      </w:r>
      <w:proofErr w:type="spellEnd"/>
      <w:r w:rsidRPr="00044722">
        <w:rPr>
          <w:rFonts w:ascii="Arial"/>
          <w:sz w:val="21"/>
          <w:highlight w:val="yellow"/>
        </w:rPr>
        <w:t xml:space="preserve"> </w:t>
      </w:r>
      <w:proofErr w:type="spellStart"/>
      <w:r w:rsidRPr="00044722">
        <w:rPr>
          <w:rFonts w:ascii="Arial"/>
          <w:sz w:val="21"/>
          <w:highlight w:val="yellow"/>
        </w:rPr>
        <w:t>with</w:t>
      </w:r>
      <w:proofErr w:type="spellEnd"/>
      <w:r w:rsidRPr="00044722">
        <w:rPr>
          <w:rFonts w:ascii="Arial"/>
          <w:sz w:val="21"/>
          <w:highlight w:val="yellow"/>
        </w:rPr>
        <w:t xml:space="preserve"> </w:t>
      </w:r>
      <w:proofErr w:type="spellStart"/>
      <w:r w:rsidRPr="00044722">
        <w:rPr>
          <w:rFonts w:ascii="Arial"/>
          <w:sz w:val="21"/>
          <w:highlight w:val="yellow"/>
        </w:rPr>
        <w:t>supervision</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safety. PT has </w:t>
      </w:r>
      <w:proofErr w:type="spellStart"/>
      <w:r w:rsidRPr="00044722">
        <w:rPr>
          <w:rFonts w:ascii="Arial"/>
          <w:sz w:val="21"/>
          <w:highlight w:val="yellow"/>
        </w:rPr>
        <w:t>supported</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PT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support</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on</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following</w:t>
      </w:r>
      <w:proofErr w:type="spellEnd"/>
      <w:r w:rsidRPr="00044722">
        <w:rPr>
          <w:rFonts w:ascii="Arial"/>
          <w:sz w:val="21"/>
          <w:highlight w:val="yellow"/>
        </w:rPr>
        <w:t xml:space="preserve"> IEP </w:t>
      </w:r>
      <w:proofErr w:type="spellStart"/>
      <w:r w:rsidRPr="00044722">
        <w:rPr>
          <w:rFonts w:ascii="Arial"/>
          <w:sz w:val="21"/>
          <w:highlight w:val="yellow"/>
        </w:rPr>
        <w:t>goals</w:t>
      </w:r>
      <w:proofErr w:type="spellEnd"/>
      <w:r w:rsidRPr="00044722">
        <w:rPr>
          <w:rFonts w:ascii="Arial"/>
          <w:sz w:val="21"/>
          <w:highlight w:val="yellow"/>
        </w:rPr>
        <w:t>:</w:t>
      </w:r>
      <w:r w:rsidRPr="00044722">
        <w:rPr>
          <w:rFonts w:ascii="Arial"/>
          <w:spacing w:val="40"/>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will</w:t>
      </w:r>
      <w:proofErr w:type="spellEnd"/>
      <w:r w:rsidRPr="00044722">
        <w:rPr>
          <w:rFonts w:ascii="Arial"/>
          <w:sz w:val="21"/>
          <w:highlight w:val="yellow"/>
        </w:rPr>
        <w:t xml:space="preserve"> </w:t>
      </w:r>
      <w:proofErr w:type="spellStart"/>
      <w:r w:rsidRPr="00044722">
        <w:rPr>
          <w:rFonts w:ascii="Arial"/>
          <w:sz w:val="21"/>
          <w:highlight w:val="yellow"/>
        </w:rPr>
        <w:t>sit</w:t>
      </w:r>
      <w:proofErr w:type="spellEnd"/>
      <w:r w:rsidRPr="00044722">
        <w:rPr>
          <w:rFonts w:ascii="Arial"/>
          <w:sz w:val="21"/>
          <w:highlight w:val="yellow"/>
        </w:rPr>
        <w:t xml:space="preserve"> up </w:t>
      </w:r>
      <w:proofErr w:type="spellStart"/>
      <w:r w:rsidRPr="00044722">
        <w:rPr>
          <w:rFonts w:ascii="Arial"/>
          <w:sz w:val="21"/>
          <w:highlight w:val="yellow"/>
        </w:rPr>
        <w:t>straight</w:t>
      </w:r>
      <w:proofErr w:type="spellEnd"/>
      <w:r w:rsidRPr="00044722">
        <w:rPr>
          <w:rFonts w:ascii="Arial"/>
          <w:sz w:val="21"/>
          <w:highlight w:val="yellow"/>
        </w:rPr>
        <w:t xml:space="preserve"> and </w:t>
      </w:r>
      <w:proofErr w:type="spellStart"/>
      <w:r w:rsidRPr="00044722">
        <w:rPr>
          <w:rFonts w:ascii="Arial"/>
          <w:sz w:val="21"/>
          <w:highlight w:val="yellow"/>
        </w:rPr>
        <w:t>wipe</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chin </w:t>
      </w:r>
      <w:proofErr w:type="spellStart"/>
      <w:r w:rsidRPr="00044722">
        <w:rPr>
          <w:rFonts w:ascii="Arial"/>
          <w:sz w:val="21"/>
          <w:highlight w:val="yellow"/>
        </w:rPr>
        <w:t>due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drooling</w:t>
      </w:r>
      <w:proofErr w:type="spellEnd"/>
      <w:r w:rsidRPr="00044722">
        <w:rPr>
          <w:rFonts w:ascii="Arial"/>
          <w:sz w:val="21"/>
          <w:highlight w:val="yellow"/>
        </w:rPr>
        <w:t xml:space="preserve"> </w:t>
      </w:r>
      <w:proofErr w:type="spellStart"/>
      <w:r w:rsidRPr="00044722">
        <w:rPr>
          <w:rFonts w:ascii="Arial"/>
          <w:sz w:val="21"/>
          <w:highlight w:val="yellow"/>
        </w:rPr>
        <w:t>which</w:t>
      </w:r>
      <w:proofErr w:type="spellEnd"/>
      <w:r w:rsidRPr="00044722">
        <w:rPr>
          <w:rFonts w:ascii="Arial"/>
          <w:sz w:val="21"/>
          <w:highlight w:val="yellow"/>
        </w:rPr>
        <w:t xml:space="preserve"> has </w:t>
      </w:r>
      <w:proofErr w:type="spellStart"/>
      <w:r w:rsidRPr="00044722">
        <w:rPr>
          <w:rFonts w:ascii="Arial"/>
          <w:sz w:val="21"/>
          <w:highlight w:val="yellow"/>
        </w:rPr>
        <w:t>been</w:t>
      </w:r>
      <w:proofErr w:type="spellEnd"/>
      <w:r w:rsidRPr="00044722">
        <w:rPr>
          <w:rFonts w:ascii="Arial"/>
          <w:sz w:val="21"/>
          <w:highlight w:val="yellow"/>
        </w:rPr>
        <w:t xml:space="preserve"> </w:t>
      </w:r>
      <w:proofErr w:type="spellStart"/>
      <w:r w:rsidRPr="00044722">
        <w:rPr>
          <w:rFonts w:ascii="Arial"/>
          <w:sz w:val="21"/>
          <w:highlight w:val="yellow"/>
        </w:rPr>
        <w:t>challenging</w:t>
      </w:r>
      <w:proofErr w:type="spellEnd"/>
      <w:r w:rsidRPr="00044722">
        <w:rPr>
          <w:rFonts w:ascii="Arial"/>
          <w:sz w:val="21"/>
          <w:highlight w:val="yellow"/>
        </w:rPr>
        <w:t xml:space="preserve"> </w:t>
      </w:r>
      <w:proofErr w:type="spellStart"/>
      <w:r w:rsidRPr="00044722">
        <w:rPr>
          <w:rFonts w:ascii="Arial"/>
          <w:sz w:val="21"/>
          <w:highlight w:val="yellow"/>
        </w:rPr>
        <w:t>due</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dental </w:t>
      </w:r>
      <w:proofErr w:type="spellStart"/>
      <w:r w:rsidRPr="00044722">
        <w:rPr>
          <w:rFonts w:ascii="Arial"/>
          <w:sz w:val="21"/>
          <w:highlight w:val="yellow"/>
        </w:rPr>
        <w:t>concerns</w:t>
      </w:r>
      <w:proofErr w:type="spellEnd"/>
      <w:r w:rsidRPr="00044722">
        <w:rPr>
          <w:rFonts w:ascii="Arial"/>
          <w:sz w:val="21"/>
          <w:highlight w:val="yellow"/>
        </w:rPr>
        <w:t xml:space="preserve"> </w:t>
      </w:r>
      <w:proofErr w:type="spellStart"/>
      <w:r w:rsidRPr="00044722">
        <w:rPr>
          <w:rFonts w:ascii="Arial"/>
          <w:sz w:val="21"/>
          <w:highlight w:val="yellow"/>
        </w:rPr>
        <w:t>but</w:t>
      </w:r>
      <w:proofErr w:type="spellEnd"/>
      <w:r w:rsidRPr="00044722">
        <w:rPr>
          <w:rFonts w:ascii="Arial"/>
          <w:sz w:val="21"/>
          <w:highlight w:val="yellow"/>
        </w:rPr>
        <w:t xml:space="preserve"> has </w:t>
      </w:r>
      <w:proofErr w:type="spellStart"/>
      <w:r w:rsidRPr="00044722">
        <w:rPr>
          <w:rFonts w:ascii="Arial"/>
          <w:sz w:val="21"/>
          <w:highlight w:val="yellow"/>
        </w:rPr>
        <w:t>been</w:t>
      </w:r>
      <w:proofErr w:type="spellEnd"/>
      <w:r w:rsidRPr="00044722">
        <w:rPr>
          <w:rFonts w:ascii="Arial"/>
          <w:sz w:val="21"/>
          <w:highlight w:val="yellow"/>
        </w:rPr>
        <w:t xml:space="preserve"> </w:t>
      </w:r>
      <w:proofErr w:type="spellStart"/>
      <w:r w:rsidRPr="00044722">
        <w:rPr>
          <w:rFonts w:ascii="Arial"/>
          <w:sz w:val="21"/>
          <w:highlight w:val="yellow"/>
        </w:rPr>
        <w:t>approved</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upcoming</w:t>
      </w:r>
      <w:proofErr w:type="spellEnd"/>
      <w:r w:rsidRPr="00044722">
        <w:rPr>
          <w:rFonts w:ascii="Arial"/>
          <w:sz w:val="21"/>
          <w:highlight w:val="yellow"/>
        </w:rPr>
        <w:t xml:space="preserve"> dental </w:t>
      </w:r>
      <w:proofErr w:type="spellStart"/>
      <w:r w:rsidRPr="00044722">
        <w:rPr>
          <w:rFonts w:ascii="Arial"/>
          <w:sz w:val="21"/>
          <w:highlight w:val="yellow"/>
        </w:rPr>
        <w:t>surgery</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other</w:t>
      </w:r>
      <w:proofErr w:type="spellEnd"/>
      <w:r w:rsidRPr="00044722">
        <w:rPr>
          <w:rFonts w:ascii="Arial"/>
          <w:sz w:val="21"/>
          <w:highlight w:val="yellow"/>
        </w:rPr>
        <w:t xml:space="preserve"> </w:t>
      </w:r>
      <w:proofErr w:type="spellStart"/>
      <w:r w:rsidRPr="00044722">
        <w:rPr>
          <w:rFonts w:ascii="Arial"/>
          <w:sz w:val="21"/>
          <w:highlight w:val="yellow"/>
        </w:rPr>
        <w:t>goal</w:t>
      </w:r>
      <w:proofErr w:type="spellEnd"/>
      <w:r w:rsidRPr="00044722">
        <w:rPr>
          <w:rFonts w:ascii="Arial"/>
          <w:sz w:val="21"/>
          <w:highlight w:val="yellow"/>
        </w:rPr>
        <w:t xml:space="preserve"> </w:t>
      </w:r>
      <w:proofErr w:type="spellStart"/>
      <w:r w:rsidRPr="00044722">
        <w:rPr>
          <w:rFonts w:ascii="Arial"/>
          <w:sz w:val="21"/>
          <w:highlight w:val="yellow"/>
        </w:rPr>
        <w:t>is</w:t>
      </w:r>
      <w:proofErr w:type="spellEnd"/>
      <w:r w:rsidRPr="00044722">
        <w:rPr>
          <w:rFonts w:ascii="Arial"/>
          <w:spacing w:val="40"/>
          <w:sz w:val="21"/>
          <w:highlight w:val="yellow"/>
        </w:rPr>
        <w:t xml:space="preserve"> </w:t>
      </w:r>
      <w:proofErr w:type="spellStart"/>
      <w:r w:rsidRPr="00044722">
        <w:rPr>
          <w:rFonts w:ascii="Arial"/>
          <w:sz w:val="21"/>
          <w:highlight w:val="yellow"/>
        </w:rPr>
        <w:t>improving</w:t>
      </w:r>
      <w:proofErr w:type="spellEnd"/>
      <w:r w:rsidRPr="00044722">
        <w:rPr>
          <w:rFonts w:ascii="Arial"/>
          <w:sz w:val="21"/>
          <w:highlight w:val="yellow"/>
        </w:rPr>
        <w:t xml:space="preserve"> </w:t>
      </w:r>
      <w:proofErr w:type="spellStart"/>
      <w:r w:rsidRPr="00044722">
        <w:rPr>
          <w:rFonts w:ascii="Arial"/>
          <w:sz w:val="21"/>
          <w:highlight w:val="yellow"/>
        </w:rPr>
        <w:t>stamina</w:t>
      </w:r>
      <w:proofErr w:type="spellEnd"/>
      <w:r w:rsidRPr="00044722">
        <w:rPr>
          <w:rFonts w:ascii="Arial"/>
          <w:sz w:val="21"/>
          <w:highlight w:val="yellow"/>
        </w:rPr>
        <w:t xml:space="preserve"> </w:t>
      </w:r>
      <w:proofErr w:type="spellStart"/>
      <w:r w:rsidRPr="00044722">
        <w:rPr>
          <w:rFonts w:ascii="Arial"/>
          <w:sz w:val="21"/>
          <w:highlight w:val="yellow"/>
        </w:rPr>
        <w:t>by</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at </w:t>
      </w:r>
      <w:proofErr w:type="spellStart"/>
      <w:r w:rsidRPr="00044722">
        <w:rPr>
          <w:rFonts w:ascii="Arial"/>
          <w:sz w:val="21"/>
          <w:highlight w:val="yellow"/>
        </w:rPr>
        <w:t>least</w:t>
      </w:r>
      <w:proofErr w:type="spellEnd"/>
      <w:r w:rsidRPr="00044722">
        <w:rPr>
          <w:rFonts w:ascii="Arial"/>
          <w:sz w:val="21"/>
          <w:highlight w:val="yellow"/>
        </w:rPr>
        <w:t xml:space="preserve"> 10-minute </w:t>
      </w:r>
      <w:proofErr w:type="spellStart"/>
      <w:r w:rsidRPr="00044722">
        <w:rPr>
          <w:rFonts w:ascii="Arial"/>
          <w:sz w:val="21"/>
          <w:highlight w:val="yellow"/>
        </w:rPr>
        <w:t>increments</w:t>
      </w:r>
      <w:proofErr w:type="spellEnd"/>
      <w:r w:rsidRPr="00044722">
        <w:rPr>
          <w:rFonts w:ascii="Arial"/>
          <w:sz w:val="21"/>
          <w:highlight w:val="yellow"/>
        </w:rPr>
        <w:t xml:space="preserve"> </w:t>
      </w:r>
      <w:proofErr w:type="spellStart"/>
      <w:r w:rsidRPr="00044722">
        <w:rPr>
          <w:rFonts w:ascii="Arial"/>
          <w:sz w:val="21"/>
          <w:highlight w:val="yellow"/>
        </w:rPr>
        <w:t>without</w:t>
      </w:r>
      <w:proofErr w:type="spellEnd"/>
      <w:r w:rsidRPr="00044722">
        <w:rPr>
          <w:rFonts w:ascii="Arial"/>
          <w:sz w:val="21"/>
          <w:highlight w:val="yellow"/>
        </w:rPr>
        <w:t xml:space="preserve"> </w:t>
      </w:r>
      <w:proofErr w:type="spellStart"/>
      <w:r w:rsidRPr="00044722">
        <w:rPr>
          <w:rFonts w:ascii="Arial"/>
          <w:sz w:val="21"/>
          <w:highlight w:val="yellow"/>
        </w:rPr>
        <w:t>taking</w:t>
      </w:r>
      <w:proofErr w:type="spellEnd"/>
      <w:r w:rsidRPr="00044722">
        <w:rPr>
          <w:rFonts w:ascii="Arial"/>
          <w:sz w:val="21"/>
          <w:highlight w:val="yellow"/>
        </w:rPr>
        <w:t xml:space="preserve"> a break.</w:t>
      </w:r>
      <w:r w:rsidRPr="00044722">
        <w:rPr>
          <w:rFonts w:ascii="Arial"/>
          <w:spacing w:val="40"/>
          <w:sz w:val="21"/>
          <w:highlight w:val="yellow"/>
        </w:rPr>
        <w:t xml:space="preserve"> </w:t>
      </w:r>
      <w:proofErr w:type="spellStart"/>
      <w:r w:rsidRPr="00044722">
        <w:rPr>
          <w:rFonts w:ascii="Arial"/>
          <w:sz w:val="21"/>
          <w:highlight w:val="yellow"/>
        </w:rPr>
        <w:t>Both</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these</w:t>
      </w:r>
      <w:proofErr w:type="spellEnd"/>
      <w:r w:rsidRPr="00044722">
        <w:rPr>
          <w:rFonts w:ascii="Arial"/>
          <w:sz w:val="21"/>
          <w:highlight w:val="yellow"/>
        </w:rPr>
        <w:t xml:space="preserve"> </w:t>
      </w:r>
      <w:proofErr w:type="spellStart"/>
      <w:r w:rsidRPr="00044722">
        <w:rPr>
          <w:rFonts w:ascii="Arial"/>
          <w:sz w:val="21"/>
          <w:highlight w:val="yellow"/>
        </w:rPr>
        <w:t>goals</w:t>
      </w:r>
      <w:proofErr w:type="spellEnd"/>
      <w:r w:rsidRPr="00044722">
        <w:rPr>
          <w:rFonts w:ascii="Arial"/>
          <w:sz w:val="21"/>
          <w:highlight w:val="yellow"/>
        </w:rPr>
        <w:t xml:space="preserve"> </w:t>
      </w:r>
      <w:proofErr w:type="spellStart"/>
      <w:r w:rsidRPr="00044722">
        <w:rPr>
          <w:rFonts w:ascii="Arial"/>
          <w:sz w:val="21"/>
          <w:highlight w:val="yellow"/>
        </w:rPr>
        <w:t>have</w:t>
      </w:r>
      <w:proofErr w:type="spellEnd"/>
      <w:r w:rsidRPr="00044722">
        <w:rPr>
          <w:rFonts w:ascii="Arial"/>
          <w:sz w:val="21"/>
          <w:highlight w:val="yellow"/>
        </w:rPr>
        <w:t xml:space="preserve"> </w:t>
      </w:r>
      <w:proofErr w:type="spellStart"/>
      <w:r w:rsidRPr="00044722">
        <w:rPr>
          <w:rFonts w:ascii="Arial"/>
          <w:sz w:val="21"/>
          <w:highlight w:val="yellow"/>
        </w:rPr>
        <w:t>been</w:t>
      </w:r>
      <w:proofErr w:type="spellEnd"/>
      <w:r w:rsidRPr="00044722">
        <w:rPr>
          <w:rFonts w:ascii="Arial"/>
          <w:sz w:val="21"/>
          <w:highlight w:val="yellow"/>
        </w:rPr>
        <w:t xml:space="preserve"> </w:t>
      </w:r>
      <w:proofErr w:type="spellStart"/>
      <w:r w:rsidRPr="00044722">
        <w:rPr>
          <w:rFonts w:ascii="Arial"/>
          <w:sz w:val="21"/>
          <w:highlight w:val="yellow"/>
        </w:rPr>
        <w:t>mastered</w:t>
      </w:r>
      <w:proofErr w:type="spellEnd"/>
      <w:r w:rsidRPr="00044722">
        <w:rPr>
          <w:rFonts w:ascii="Arial"/>
          <w:sz w:val="21"/>
          <w:highlight w:val="yellow"/>
        </w:rPr>
        <w:t>.</w:t>
      </w:r>
      <w:r w:rsidRPr="00044722">
        <w:rPr>
          <w:rFonts w:ascii="Arial"/>
          <w:spacing w:val="40"/>
          <w:sz w:val="21"/>
          <w:highlight w:val="yellow"/>
        </w:rPr>
        <w:t xml:space="preserve"> </w:t>
      </w:r>
      <w:r w:rsidRPr="00044722">
        <w:rPr>
          <w:rFonts w:ascii="Arial"/>
          <w:sz w:val="21"/>
          <w:highlight w:val="yellow"/>
        </w:rPr>
        <w:t xml:space="preserve">PT </w:t>
      </w:r>
      <w:proofErr w:type="spellStart"/>
      <w:r w:rsidRPr="00044722">
        <w:rPr>
          <w:rFonts w:ascii="Arial"/>
          <w:sz w:val="21"/>
          <w:highlight w:val="yellow"/>
        </w:rPr>
        <w:t>would</w:t>
      </w:r>
      <w:proofErr w:type="spellEnd"/>
      <w:r w:rsidRPr="00044722">
        <w:rPr>
          <w:rFonts w:ascii="Arial"/>
          <w:sz w:val="21"/>
          <w:highlight w:val="yellow"/>
        </w:rPr>
        <w:t xml:space="preserve"> </w:t>
      </w:r>
      <w:proofErr w:type="spellStart"/>
      <w:r w:rsidRPr="00044722">
        <w:rPr>
          <w:rFonts w:ascii="Arial"/>
          <w:sz w:val="21"/>
          <w:highlight w:val="yellow"/>
        </w:rPr>
        <w:t>like</w:t>
      </w:r>
      <w:proofErr w:type="spellEnd"/>
      <w:r w:rsidRPr="00044722">
        <w:rPr>
          <w:rFonts w:ascii="Arial"/>
          <w:sz w:val="21"/>
          <w:highlight w:val="yellow"/>
        </w:rPr>
        <w:t xml:space="preserve"> </w:t>
      </w:r>
      <w:proofErr w:type="spellStart"/>
      <w:r w:rsidRPr="00044722">
        <w:rPr>
          <w:rFonts w:ascii="Arial"/>
          <w:sz w:val="21"/>
          <w:highlight w:val="yellow"/>
        </w:rPr>
        <w:t>Daylin</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work</w:t>
      </w:r>
      <w:proofErr w:type="spellEnd"/>
      <w:r w:rsidRPr="00044722">
        <w:rPr>
          <w:rFonts w:ascii="Arial"/>
          <w:sz w:val="21"/>
          <w:highlight w:val="yellow"/>
        </w:rPr>
        <w:t xml:space="preserve"> </w:t>
      </w:r>
      <w:proofErr w:type="spellStart"/>
      <w:r w:rsidRPr="00044722">
        <w:rPr>
          <w:rFonts w:ascii="Arial"/>
          <w:sz w:val="21"/>
          <w:highlight w:val="yellow"/>
        </w:rPr>
        <w:t>towards</w:t>
      </w:r>
      <w:proofErr w:type="spellEnd"/>
      <w:r w:rsidRPr="00044722">
        <w:rPr>
          <w:rFonts w:ascii="Arial"/>
          <w:sz w:val="21"/>
          <w:highlight w:val="yellow"/>
        </w:rPr>
        <w:t xml:space="preserve"> </w:t>
      </w:r>
      <w:proofErr w:type="spellStart"/>
      <w:r w:rsidRPr="00044722">
        <w:rPr>
          <w:rFonts w:ascii="Arial"/>
          <w:sz w:val="21"/>
          <w:highlight w:val="yellow"/>
        </w:rPr>
        <w:t>walking</w:t>
      </w:r>
      <w:proofErr w:type="spellEnd"/>
      <w:r w:rsidRPr="00044722">
        <w:rPr>
          <w:rFonts w:ascii="Arial"/>
          <w:sz w:val="21"/>
          <w:highlight w:val="yellow"/>
        </w:rPr>
        <w:t xml:space="preserve"> 100% </w:t>
      </w:r>
      <w:proofErr w:type="spellStart"/>
      <w:r w:rsidRPr="00044722">
        <w:rPr>
          <w:rFonts w:ascii="Arial"/>
          <w:sz w:val="21"/>
          <w:highlight w:val="yellow"/>
        </w:rPr>
        <w:t>throughout</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educational</w:t>
      </w:r>
      <w:proofErr w:type="spellEnd"/>
      <w:r w:rsidRPr="00044722">
        <w:rPr>
          <w:rFonts w:ascii="Arial"/>
          <w:sz w:val="21"/>
          <w:highlight w:val="yellow"/>
        </w:rPr>
        <w:t xml:space="preserve"> </w:t>
      </w:r>
      <w:proofErr w:type="spellStart"/>
      <w:r w:rsidRPr="00044722">
        <w:rPr>
          <w:rFonts w:ascii="Arial"/>
          <w:sz w:val="21"/>
          <w:highlight w:val="yellow"/>
        </w:rPr>
        <w:t>environment</w:t>
      </w:r>
      <w:proofErr w:type="spellEnd"/>
      <w:r w:rsidRPr="00044722">
        <w:rPr>
          <w:rFonts w:ascii="Arial"/>
          <w:sz w:val="21"/>
          <w:highlight w:val="yellow"/>
        </w:rPr>
        <w:t xml:space="preserve"> </w:t>
      </w:r>
      <w:proofErr w:type="spellStart"/>
      <w:r w:rsidRPr="00044722">
        <w:rPr>
          <w:rFonts w:ascii="Arial"/>
          <w:sz w:val="21"/>
          <w:highlight w:val="yellow"/>
        </w:rPr>
        <w:t>including</w:t>
      </w:r>
      <w:proofErr w:type="spellEnd"/>
      <w:r w:rsidRPr="00044722">
        <w:rPr>
          <w:rFonts w:ascii="Arial"/>
          <w:sz w:val="21"/>
          <w:highlight w:val="yellow"/>
        </w:rPr>
        <w:t xml:space="preserve"> use </w:t>
      </w:r>
      <w:proofErr w:type="spellStart"/>
      <w:r w:rsidRPr="00044722">
        <w:rPr>
          <w:rFonts w:ascii="Arial"/>
          <w:sz w:val="21"/>
          <w:highlight w:val="yellow"/>
        </w:rPr>
        <w:t>of</w:t>
      </w:r>
      <w:proofErr w:type="spellEnd"/>
      <w:r w:rsidRPr="00044722">
        <w:rPr>
          <w:rFonts w:ascii="Arial"/>
          <w:sz w:val="21"/>
          <w:highlight w:val="yellow"/>
        </w:rPr>
        <w:t xml:space="preserve">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stairs</w:t>
      </w:r>
      <w:proofErr w:type="spellEnd"/>
      <w:r w:rsidRPr="00044722">
        <w:rPr>
          <w:rFonts w:ascii="Arial"/>
          <w:sz w:val="21"/>
          <w:highlight w:val="yellow"/>
        </w:rPr>
        <w:t xml:space="preserve"> </w:t>
      </w:r>
      <w:proofErr w:type="spellStart"/>
      <w:r w:rsidRPr="00044722">
        <w:rPr>
          <w:rFonts w:ascii="Arial"/>
          <w:sz w:val="21"/>
          <w:highlight w:val="yellow"/>
        </w:rPr>
        <w:t>independently</w:t>
      </w:r>
      <w:proofErr w:type="spellEnd"/>
      <w:r w:rsidRPr="00044722">
        <w:rPr>
          <w:rFonts w:ascii="Arial"/>
          <w:sz w:val="21"/>
          <w:highlight w:val="yellow"/>
        </w:rPr>
        <w:t xml:space="preserve"> in 4 </w:t>
      </w:r>
      <w:proofErr w:type="spellStart"/>
      <w:r w:rsidRPr="00044722">
        <w:rPr>
          <w:rFonts w:ascii="Arial"/>
          <w:sz w:val="21"/>
          <w:highlight w:val="yellow"/>
        </w:rPr>
        <w:t>out</w:t>
      </w:r>
      <w:proofErr w:type="spellEnd"/>
      <w:r w:rsidRPr="00044722">
        <w:rPr>
          <w:rFonts w:ascii="Arial"/>
          <w:sz w:val="21"/>
          <w:highlight w:val="yellow"/>
        </w:rPr>
        <w:t xml:space="preserve"> </w:t>
      </w:r>
      <w:proofErr w:type="spellStart"/>
      <w:r w:rsidRPr="00044722">
        <w:rPr>
          <w:rFonts w:ascii="Arial"/>
          <w:sz w:val="21"/>
          <w:highlight w:val="yellow"/>
        </w:rPr>
        <w:t>of</w:t>
      </w:r>
      <w:proofErr w:type="spellEnd"/>
      <w:r w:rsidRPr="00044722">
        <w:rPr>
          <w:rFonts w:ascii="Arial"/>
          <w:sz w:val="21"/>
          <w:highlight w:val="yellow"/>
        </w:rPr>
        <w:t xml:space="preserve"> 5 </w:t>
      </w:r>
      <w:proofErr w:type="spellStart"/>
      <w:r w:rsidRPr="00044722">
        <w:rPr>
          <w:rFonts w:ascii="Arial"/>
          <w:sz w:val="21"/>
          <w:highlight w:val="yellow"/>
        </w:rPr>
        <w:t>opportunities</w:t>
      </w:r>
      <w:proofErr w:type="spellEnd"/>
      <w:r w:rsidRPr="00044722">
        <w:rPr>
          <w:rFonts w:ascii="Arial"/>
          <w:sz w:val="21"/>
          <w:highlight w:val="yellow"/>
        </w:rPr>
        <w:t>.</w:t>
      </w:r>
      <w:r w:rsidRPr="00044722">
        <w:rPr>
          <w:rFonts w:ascii="Arial"/>
          <w:spacing w:val="40"/>
          <w:sz w:val="21"/>
          <w:highlight w:val="yellow"/>
        </w:rPr>
        <w:t xml:space="preserve"> </w:t>
      </w:r>
      <w:r w:rsidRPr="00044722">
        <w:rPr>
          <w:rFonts w:ascii="Arial"/>
          <w:sz w:val="21"/>
          <w:highlight w:val="yellow"/>
        </w:rPr>
        <w:t xml:space="preserve">PT </w:t>
      </w:r>
      <w:proofErr w:type="spellStart"/>
      <w:r w:rsidRPr="00044722">
        <w:rPr>
          <w:rFonts w:ascii="Arial"/>
          <w:sz w:val="21"/>
          <w:highlight w:val="yellow"/>
        </w:rPr>
        <w:t>services</w:t>
      </w:r>
      <w:proofErr w:type="spellEnd"/>
      <w:r w:rsidRPr="00044722">
        <w:rPr>
          <w:rFonts w:ascii="Arial"/>
          <w:sz w:val="21"/>
          <w:highlight w:val="yellow"/>
        </w:rPr>
        <w:t xml:space="preserve"> are </w:t>
      </w:r>
      <w:proofErr w:type="spellStart"/>
      <w:r w:rsidRPr="00044722">
        <w:rPr>
          <w:rFonts w:ascii="Arial"/>
          <w:sz w:val="21"/>
          <w:highlight w:val="yellow"/>
        </w:rPr>
        <w:t>needed</w:t>
      </w:r>
      <w:proofErr w:type="spellEnd"/>
      <w:r w:rsidRPr="00044722">
        <w:rPr>
          <w:rFonts w:ascii="Arial"/>
          <w:sz w:val="21"/>
          <w:highlight w:val="yellow"/>
        </w:rPr>
        <w:t xml:space="preserve"> and </w:t>
      </w:r>
      <w:proofErr w:type="spellStart"/>
      <w:r w:rsidRPr="00044722">
        <w:rPr>
          <w:rFonts w:ascii="Arial"/>
          <w:sz w:val="21"/>
          <w:highlight w:val="yellow"/>
        </w:rPr>
        <w:t>necessary</w:t>
      </w:r>
      <w:proofErr w:type="spellEnd"/>
      <w:r w:rsidRPr="00044722">
        <w:rPr>
          <w:rFonts w:ascii="Arial"/>
          <w:sz w:val="21"/>
          <w:highlight w:val="yellow"/>
        </w:rPr>
        <w:t xml:space="preserve"> </w:t>
      </w:r>
      <w:proofErr w:type="spellStart"/>
      <w:r w:rsidRPr="00044722">
        <w:rPr>
          <w:rFonts w:ascii="Arial"/>
          <w:sz w:val="21"/>
          <w:highlight w:val="yellow"/>
        </w:rPr>
        <w:t>for</w:t>
      </w:r>
      <w:proofErr w:type="spellEnd"/>
      <w:r w:rsidRPr="00044722">
        <w:rPr>
          <w:rFonts w:ascii="Arial"/>
          <w:sz w:val="21"/>
          <w:highlight w:val="yellow"/>
        </w:rPr>
        <w:t xml:space="preserve"> </w:t>
      </w:r>
      <w:proofErr w:type="spellStart"/>
      <w:r w:rsidRPr="00044722">
        <w:rPr>
          <w:rFonts w:ascii="Arial"/>
          <w:sz w:val="21"/>
          <w:highlight w:val="yellow"/>
        </w:rPr>
        <w:t>her</w:t>
      </w:r>
      <w:proofErr w:type="spellEnd"/>
      <w:r w:rsidRPr="00044722">
        <w:rPr>
          <w:rFonts w:ascii="Arial"/>
          <w:sz w:val="21"/>
          <w:highlight w:val="yellow"/>
        </w:rPr>
        <w:t xml:space="preserve"> </w:t>
      </w:r>
      <w:proofErr w:type="spellStart"/>
      <w:r w:rsidRPr="00044722">
        <w:rPr>
          <w:rFonts w:ascii="Arial"/>
          <w:sz w:val="21"/>
          <w:highlight w:val="yellow"/>
        </w:rPr>
        <w:t>to</w:t>
      </w:r>
      <w:proofErr w:type="spellEnd"/>
      <w:r w:rsidRPr="00044722">
        <w:rPr>
          <w:rFonts w:ascii="Arial"/>
          <w:sz w:val="21"/>
          <w:highlight w:val="yellow"/>
        </w:rPr>
        <w:t xml:space="preserve"> </w:t>
      </w:r>
      <w:proofErr w:type="spellStart"/>
      <w:r w:rsidRPr="00044722">
        <w:rPr>
          <w:rFonts w:ascii="Arial"/>
          <w:sz w:val="21"/>
          <w:highlight w:val="yellow"/>
        </w:rPr>
        <w:t>fully</w:t>
      </w:r>
      <w:proofErr w:type="spellEnd"/>
      <w:r w:rsidRPr="00044722">
        <w:rPr>
          <w:rFonts w:ascii="Arial"/>
          <w:sz w:val="21"/>
          <w:highlight w:val="yellow"/>
        </w:rPr>
        <w:t xml:space="preserve"> </w:t>
      </w:r>
      <w:proofErr w:type="spellStart"/>
      <w:r w:rsidRPr="00044722">
        <w:rPr>
          <w:rFonts w:ascii="Arial"/>
          <w:sz w:val="21"/>
          <w:highlight w:val="yellow"/>
        </w:rPr>
        <w:t>access</w:t>
      </w:r>
      <w:proofErr w:type="spellEnd"/>
      <w:r w:rsidRPr="00044722">
        <w:rPr>
          <w:rFonts w:ascii="Arial"/>
          <w:sz w:val="21"/>
          <w:highlight w:val="yellow"/>
        </w:rPr>
        <w:t xml:space="preserve"> and </w:t>
      </w:r>
      <w:proofErr w:type="spellStart"/>
      <w:r w:rsidRPr="00044722">
        <w:rPr>
          <w:rFonts w:ascii="Arial"/>
          <w:sz w:val="21"/>
          <w:highlight w:val="yellow"/>
        </w:rPr>
        <w:t>participate</w:t>
      </w:r>
      <w:proofErr w:type="spellEnd"/>
      <w:r w:rsidRPr="00044722">
        <w:rPr>
          <w:rFonts w:ascii="Arial"/>
          <w:sz w:val="21"/>
          <w:highlight w:val="yellow"/>
        </w:rPr>
        <w:t xml:space="preserve"> in </w:t>
      </w:r>
      <w:proofErr w:type="spellStart"/>
      <w:r w:rsidRPr="00044722">
        <w:rPr>
          <w:rFonts w:ascii="Arial"/>
          <w:sz w:val="21"/>
          <w:highlight w:val="yellow"/>
        </w:rPr>
        <w:t>the</w:t>
      </w:r>
      <w:proofErr w:type="spellEnd"/>
      <w:r w:rsidRPr="00044722">
        <w:rPr>
          <w:rFonts w:ascii="Arial"/>
          <w:sz w:val="21"/>
          <w:highlight w:val="yellow"/>
        </w:rPr>
        <w:t xml:space="preserve"> </w:t>
      </w:r>
      <w:proofErr w:type="spellStart"/>
      <w:r w:rsidRPr="00044722">
        <w:rPr>
          <w:rFonts w:ascii="Arial"/>
          <w:sz w:val="21"/>
          <w:highlight w:val="yellow"/>
        </w:rPr>
        <w:t>educational</w:t>
      </w:r>
      <w:proofErr w:type="spellEnd"/>
      <w:r w:rsidRPr="00044722">
        <w:rPr>
          <w:rFonts w:ascii="Arial"/>
          <w:sz w:val="21"/>
          <w:highlight w:val="yellow"/>
        </w:rPr>
        <w:t xml:space="preserve"> </w:t>
      </w:r>
      <w:proofErr w:type="spellStart"/>
      <w:r w:rsidRPr="00044722">
        <w:rPr>
          <w:rFonts w:ascii="Arial"/>
          <w:sz w:val="21"/>
          <w:highlight w:val="yellow"/>
        </w:rPr>
        <w:t>environment</w:t>
      </w:r>
      <w:proofErr w:type="spellEnd"/>
      <w:r w:rsidRPr="00044722">
        <w:rPr>
          <w:rFonts w:ascii="Arial"/>
          <w:sz w:val="21"/>
          <w:highlight w:val="yellow"/>
        </w:rPr>
        <w:t>.</w:t>
      </w:r>
    </w:p>
    <w:p w14:paraId="00E3B2C5" w14:textId="77777777" w:rsidR="007A3C7E" w:rsidRPr="00044722" w:rsidRDefault="007A3C7E">
      <w:pPr>
        <w:pStyle w:val="BodyText"/>
        <w:spacing w:before="1"/>
        <w:rPr>
          <w:rFonts w:ascii="Arial"/>
          <w:sz w:val="21"/>
          <w:highlight w:val="yellow"/>
        </w:rPr>
      </w:pPr>
    </w:p>
    <w:p w14:paraId="3A4DD961" w14:textId="77777777" w:rsidR="007A3C7E" w:rsidRPr="00044722" w:rsidRDefault="00000000">
      <w:pPr>
        <w:spacing w:line="234" w:lineRule="exact"/>
        <w:ind w:left="561"/>
        <w:rPr>
          <w:b/>
          <w:sz w:val="20"/>
          <w:highlight w:val="yellow"/>
        </w:rPr>
      </w:pPr>
      <w:proofErr w:type="spellStart"/>
      <w:r w:rsidRPr="00044722">
        <w:rPr>
          <w:b/>
          <w:sz w:val="20"/>
          <w:highlight w:val="yellow"/>
          <w:u w:val="single"/>
        </w:rPr>
        <w:t>Occupational</w:t>
      </w:r>
      <w:proofErr w:type="spellEnd"/>
      <w:r w:rsidRPr="00044722">
        <w:rPr>
          <w:b/>
          <w:sz w:val="20"/>
          <w:highlight w:val="yellow"/>
          <w:u w:val="single"/>
        </w:rPr>
        <w:t xml:space="preserve"> </w:t>
      </w:r>
      <w:proofErr w:type="spellStart"/>
      <w:r w:rsidRPr="00044722">
        <w:rPr>
          <w:b/>
          <w:spacing w:val="-2"/>
          <w:sz w:val="20"/>
          <w:highlight w:val="yellow"/>
          <w:u w:val="single"/>
        </w:rPr>
        <w:t>Therapy</w:t>
      </w:r>
      <w:proofErr w:type="spellEnd"/>
    </w:p>
    <w:p w14:paraId="57991F5A" w14:textId="77777777" w:rsidR="007A3C7E" w:rsidRPr="00F769F2" w:rsidRDefault="00000000">
      <w:pPr>
        <w:spacing w:before="1" w:line="232" w:lineRule="auto"/>
        <w:ind w:left="506" w:right="574" w:firstLine="55"/>
        <w:rPr>
          <w:rFonts w:ascii="Arial" w:hAnsi="Arial"/>
          <w:sz w:val="21"/>
        </w:rPr>
      </w:pPr>
      <w:proofErr w:type="spellStart"/>
      <w:r w:rsidRPr="00044722">
        <w:rPr>
          <w:rFonts w:ascii="Arial" w:hAnsi="Arial"/>
          <w:sz w:val="21"/>
          <w:highlight w:val="yellow"/>
        </w:rPr>
        <w:t>Daylin</w:t>
      </w:r>
      <w:proofErr w:type="spellEnd"/>
      <w:r w:rsidRPr="00044722">
        <w:rPr>
          <w:rFonts w:ascii="Arial" w:hAnsi="Arial"/>
          <w:sz w:val="21"/>
          <w:highlight w:val="yellow"/>
        </w:rPr>
        <w:t xml:space="preserve"> has </w:t>
      </w:r>
      <w:proofErr w:type="spellStart"/>
      <w:r w:rsidRPr="00044722">
        <w:rPr>
          <w:rFonts w:ascii="Arial" w:hAnsi="Arial"/>
          <w:sz w:val="21"/>
          <w:highlight w:val="yellow"/>
        </w:rPr>
        <w:t>been</w:t>
      </w:r>
      <w:proofErr w:type="spellEnd"/>
      <w:r w:rsidRPr="00044722">
        <w:rPr>
          <w:rFonts w:ascii="Arial" w:hAnsi="Arial"/>
          <w:sz w:val="21"/>
          <w:highlight w:val="yellow"/>
        </w:rPr>
        <w:t xml:space="preserve"> </w:t>
      </w:r>
      <w:proofErr w:type="spellStart"/>
      <w:r w:rsidRPr="00044722">
        <w:rPr>
          <w:rFonts w:ascii="Arial" w:hAnsi="Arial"/>
          <w:sz w:val="21"/>
          <w:highlight w:val="yellow"/>
        </w:rPr>
        <w:t>receiving</w:t>
      </w:r>
      <w:proofErr w:type="spellEnd"/>
      <w:r w:rsidRPr="00044722">
        <w:rPr>
          <w:rFonts w:ascii="Arial" w:hAnsi="Arial"/>
          <w:sz w:val="21"/>
          <w:highlight w:val="yellow"/>
        </w:rPr>
        <w:t xml:space="preserve"> integrative </w:t>
      </w:r>
      <w:proofErr w:type="spellStart"/>
      <w:r w:rsidRPr="00044722">
        <w:rPr>
          <w:rFonts w:ascii="Arial" w:hAnsi="Arial"/>
          <w:sz w:val="21"/>
          <w:highlight w:val="yellow"/>
        </w:rPr>
        <w:t>direct</w:t>
      </w:r>
      <w:proofErr w:type="spellEnd"/>
      <w:r w:rsidRPr="00044722">
        <w:rPr>
          <w:rFonts w:ascii="Arial" w:hAnsi="Arial"/>
          <w:sz w:val="21"/>
          <w:highlight w:val="yellow"/>
        </w:rPr>
        <w:t xml:space="preserve"> </w:t>
      </w:r>
      <w:proofErr w:type="spellStart"/>
      <w:r w:rsidRPr="00044722">
        <w:rPr>
          <w:rFonts w:ascii="Arial" w:hAnsi="Arial"/>
          <w:sz w:val="21"/>
          <w:highlight w:val="yellow"/>
        </w:rPr>
        <w:t>occupational</w:t>
      </w:r>
      <w:proofErr w:type="spellEnd"/>
      <w:r w:rsidRPr="00044722">
        <w:rPr>
          <w:rFonts w:ascii="Arial" w:hAnsi="Arial"/>
          <w:sz w:val="21"/>
          <w:highlight w:val="yellow"/>
        </w:rPr>
        <w:t xml:space="preserve"> </w:t>
      </w:r>
      <w:proofErr w:type="spellStart"/>
      <w:r w:rsidRPr="00044722">
        <w:rPr>
          <w:rFonts w:ascii="Arial" w:hAnsi="Arial"/>
          <w:sz w:val="21"/>
          <w:highlight w:val="yellow"/>
        </w:rPr>
        <w:t>therapy</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support</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Language</w:t>
      </w:r>
      <w:proofErr w:type="spellEnd"/>
      <w:r w:rsidRPr="00044722">
        <w:rPr>
          <w:rFonts w:ascii="Arial" w:hAnsi="Arial"/>
          <w:sz w:val="21"/>
          <w:highlight w:val="yellow"/>
        </w:rPr>
        <w:t xml:space="preserve"> </w:t>
      </w:r>
      <w:proofErr w:type="spellStart"/>
      <w:r w:rsidRPr="00044722">
        <w:rPr>
          <w:rFonts w:ascii="Arial" w:hAnsi="Arial"/>
          <w:sz w:val="21"/>
          <w:highlight w:val="yellow"/>
        </w:rPr>
        <w:t>Arts</w:t>
      </w:r>
      <w:proofErr w:type="spellEnd"/>
      <w:r w:rsidRPr="00044722">
        <w:rPr>
          <w:rFonts w:ascii="Arial" w:hAnsi="Arial"/>
          <w:sz w:val="21"/>
          <w:highlight w:val="yellow"/>
        </w:rPr>
        <w:t xml:space="preserve"> and </w:t>
      </w:r>
      <w:proofErr w:type="spellStart"/>
      <w:r w:rsidRPr="00044722">
        <w:rPr>
          <w:rFonts w:ascii="Arial" w:hAnsi="Arial"/>
          <w:sz w:val="21"/>
          <w:highlight w:val="yellow"/>
        </w:rPr>
        <w:t>Independent</w:t>
      </w:r>
      <w:proofErr w:type="spellEnd"/>
      <w:r w:rsidRPr="00044722">
        <w:rPr>
          <w:rFonts w:ascii="Arial" w:hAnsi="Arial"/>
          <w:sz w:val="21"/>
          <w:highlight w:val="yellow"/>
        </w:rPr>
        <w:t xml:space="preserve"> </w:t>
      </w:r>
      <w:proofErr w:type="gramStart"/>
      <w:r w:rsidRPr="00044722">
        <w:rPr>
          <w:rFonts w:ascii="Arial" w:hAnsi="Arial"/>
          <w:sz w:val="21"/>
          <w:highlight w:val="yellow"/>
        </w:rPr>
        <w:t>Living</w:t>
      </w:r>
      <w:proofErr w:type="gramEnd"/>
      <w:r w:rsidRPr="00044722">
        <w:rPr>
          <w:rFonts w:ascii="Arial" w:hAnsi="Arial"/>
          <w:sz w:val="21"/>
          <w:highlight w:val="yellow"/>
        </w:rPr>
        <w:t xml:space="preserve"> </w:t>
      </w:r>
      <w:proofErr w:type="spellStart"/>
      <w:r w:rsidRPr="00044722">
        <w:rPr>
          <w:rFonts w:ascii="Arial" w:hAnsi="Arial"/>
          <w:sz w:val="21"/>
          <w:highlight w:val="yellow"/>
        </w:rPr>
        <w:t>goals</w:t>
      </w:r>
      <w:proofErr w:type="spellEnd"/>
      <w:r w:rsidRPr="00044722">
        <w:rPr>
          <w:rFonts w:ascii="Arial" w:hAnsi="Arial"/>
          <w:sz w:val="21"/>
          <w:highlight w:val="yellow"/>
        </w:rPr>
        <w:t>.</w:t>
      </w:r>
      <w:r w:rsidRPr="00044722">
        <w:rPr>
          <w:rFonts w:ascii="Arial" w:hAnsi="Arial"/>
          <w:spacing w:val="80"/>
          <w:sz w:val="21"/>
          <w:highlight w:val="yellow"/>
        </w:rPr>
        <w:t xml:space="preserve"> </w:t>
      </w:r>
      <w:proofErr w:type="spellStart"/>
      <w:r w:rsidRPr="00044722">
        <w:rPr>
          <w:rFonts w:ascii="Arial" w:hAnsi="Arial"/>
          <w:sz w:val="21"/>
          <w:highlight w:val="yellow"/>
        </w:rPr>
        <w:t>She</w:t>
      </w:r>
      <w:proofErr w:type="spellEnd"/>
      <w:r w:rsidRPr="00044722">
        <w:rPr>
          <w:rFonts w:ascii="Arial" w:hAnsi="Arial"/>
          <w:sz w:val="21"/>
          <w:highlight w:val="yellow"/>
        </w:rPr>
        <w:t xml:space="preserve"> </w:t>
      </w:r>
      <w:proofErr w:type="spellStart"/>
      <w:r w:rsidRPr="00044722">
        <w:rPr>
          <w:rFonts w:ascii="Arial" w:hAnsi="Arial"/>
          <w:sz w:val="21"/>
          <w:highlight w:val="yellow"/>
        </w:rPr>
        <w:t>demonstrates</w:t>
      </w:r>
      <w:proofErr w:type="spellEnd"/>
      <w:r w:rsidRPr="00044722">
        <w:rPr>
          <w:rFonts w:ascii="Arial" w:hAnsi="Arial"/>
          <w:sz w:val="21"/>
          <w:highlight w:val="yellow"/>
        </w:rPr>
        <w:t xml:space="preserve"> </w:t>
      </w:r>
      <w:proofErr w:type="spellStart"/>
      <w:r w:rsidRPr="00044722">
        <w:rPr>
          <w:rFonts w:ascii="Arial" w:hAnsi="Arial"/>
          <w:sz w:val="21"/>
          <w:highlight w:val="yellow"/>
        </w:rPr>
        <w:t>improvements</w:t>
      </w:r>
      <w:proofErr w:type="spellEnd"/>
      <w:r w:rsidRPr="00044722">
        <w:rPr>
          <w:rFonts w:ascii="Arial" w:hAnsi="Arial"/>
          <w:sz w:val="21"/>
          <w:highlight w:val="yellow"/>
        </w:rPr>
        <w:t xml:space="preserve"> </w:t>
      </w:r>
      <w:proofErr w:type="spellStart"/>
      <w:r w:rsidRPr="00044722">
        <w:rPr>
          <w:rFonts w:ascii="Arial" w:hAnsi="Arial"/>
          <w:sz w:val="21"/>
          <w:highlight w:val="yellow"/>
        </w:rPr>
        <w:t>with</w:t>
      </w:r>
      <w:proofErr w:type="spellEnd"/>
      <w:r w:rsidRPr="00044722">
        <w:rPr>
          <w:rFonts w:ascii="Arial" w:hAnsi="Arial"/>
          <w:sz w:val="21"/>
          <w:highlight w:val="yellow"/>
        </w:rPr>
        <w:t xml:space="preserve"> </w:t>
      </w:r>
      <w:proofErr w:type="spellStart"/>
      <w:r w:rsidRPr="00044722">
        <w:rPr>
          <w:rFonts w:ascii="Arial" w:hAnsi="Arial"/>
          <w:sz w:val="21"/>
          <w:highlight w:val="yellow"/>
        </w:rPr>
        <w:t>writing</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name</w:t>
      </w:r>
      <w:proofErr w:type="spellEnd"/>
      <w:r w:rsidRPr="00044722">
        <w:rPr>
          <w:rFonts w:ascii="Arial" w:hAnsi="Arial"/>
          <w:sz w:val="21"/>
          <w:highlight w:val="yellow"/>
        </w:rPr>
        <w:t xml:space="preserve"> and </w:t>
      </w:r>
      <w:proofErr w:type="spellStart"/>
      <w:r w:rsidRPr="00044722">
        <w:rPr>
          <w:rFonts w:ascii="Arial" w:hAnsi="Arial"/>
          <w:sz w:val="21"/>
          <w:highlight w:val="yellow"/>
        </w:rPr>
        <w:t>changing</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clothes</w:t>
      </w:r>
      <w:proofErr w:type="spellEnd"/>
      <w:r w:rsidRPr="00044722">
        <w:rPr>
          <w:rFonts w:ascii="Arial" w:hAnsi="Arial"/>
          <w:sz w:val="21"/>
          <w:highlight w:val="yellow"/>
        </w:rPr>
        <w:t xml:space="preserve"> </w:t>
      </w:r>
      <w:proofErr w:type="spellStart"/>
      <w:r w:rsidRPr="00044722">
        <w:rPr>
          <w:rFonts w:ascii="Arial" w:hAnsi="Arial"/>
          <w:sz w:val="21"/>
          <w:highlight w:val="yellow"/>
        </w:rPr>
        <w:t>with</w:t>
      </w:r>
      <w:proofErr w:type="spellEnd"/>
      <w:r w:rsidRPr="00044722">
        <w:rPr>
          <w:rFonts w:ascii="Arial" w:hAnsi="Arial"/>
          <w:sz w:val="21"/>
          <w:highlight w:val="yellow"/>
        </w:rPr>
        <w:t xml:space="preserve"> </w:t>
      </w:r>
      <w:proofErr w:type="spellStart"/>
      <w:r w:rsidRPr="00044722">
        <w:rPr>
          <w:rFonts w:ascii="Arial" w:hAnsi="Arial"/>
          <w:sz w:val="21"/>
          <w:highlight w:val="yellow"/>
        </w:rPr>
        <w:t>increased</w:t>
      </w:r>
      <w:proofErr w:type="spellEnd"/>
      <w:r w:rsidRPr="00044722">
        <w:rPr>
          <w:rFonts w:ascii="Arial" w:hAnsi="Arial"/>
          <w:sz w:val="21"/>
          <w:highlight w:val="yellow"/>
        </w:rPr>
        <w:t xml:space="preserve"> </w:t>
      </w:r>
      <w:proofErr w:type="spellStart"/>
      <w:r w:rsidRPr="00044722">
        <w:rPr>
          <w:rFonts w:ascii="Arial" w:hAnsi="Arial"/>
          <w:sz w:val="21"/>
          <w:highlight w:val="yellow"/>
        </w:rPr>
        <w:t>independence</w:t>
      </w:r>
      <w:proofErr w:type="spellEnd"/>
      <w:r w:rsidRPr="00044722">
        <w:rPr>
          <w:rFonts w:ascii="Arial" w:hAnsi="Arial"/>
          <w:sz w:val="21"/>
          <w:highlight w:val="yellow"/>
        </w:rPr>
        <w:t>.</w:t>
      </w:r>
      <w:r w:rsidRPr="00044722">
        <w:rPr>
          <w:rFonts w:ascii="Arial" w:hAnsi="Arial"/>
          <w:spacing w:val="40"/>
          <w:sz w:val="21"/>
          <w:highlight w:val="yellow"/>
        </w:rPr>
        <w:t xml:space="preserve"> </w:t>
      </w:r>
      <w:proofErr w:type="spellStart"/>
      <w:r w:rsidRPr="00044722">
        <w:rPr>
          <w:rFonts w:ascii="Arial" w:hAnsi="Arial"/>
          <w:sz w:val="21"/>
          <w:highlight w:val="yellow"/>
        </w:rPr>
        <w:t>She</w:t>
      </w:r>
      <w:proofErr w:type="spellEnd"/>
      <w:r w:rsidRPr="00044722">
        <w:rPr>
          <w:rFonts w:ascii="Arial" w:hAnsi="Arial"/>
          <w:sz w:val="21"/>
          <w:highlight w:val="yellow"/>
        </w:rPr>
        <w:t xml:space="preserve"> continues </w:t>
      </w:r>
      <w:proofErr w:type="spellStart"/>
      <w:r w:rsidRPr="00044722">
        <w:rPr>
          <w:rFonts w:ascii="Arial" w:hAnsi="Arial"/>
          <w:sz w:val="21"/>
          <w:highlight w:val="yellow"/>
        </w:rPr>
        <w:t>to</w:t>
      </w:r>
      <w:proofErr w:type="spellEnd"/>
      <w:r w:rsidRPr="00044722">
        <w:rPr>
          <w:rFonts w:ascii="Arial" w:hAnsi="Arial"/>
          <w:sz w:val="21"/>
          <w:highlight w:val="yellow"/>
        </w:rPr>
        <w:t xml:space="preserve"> use </w:t>
      </w:r>
      <w:proofErr w:type="spellStart"/>
      <w:r w:rsidRPr="00044722">
        <w:rPr>
          <w:rFonts w:ascii="Arial" w:hAnsi="Arial"/>
          <w:sz w:val="21"/>
          <w:highlight w:val="yellow"/>
        </w:rPr>
        <w:t>an</w:t>
      </w:r>
      <w:proofErr w:type="spellEnd"/>
      <w:r w:rsidRPr="00044722">
        <w:rPr>
          <w:rFonts w:ascii="Arial" w:hAnsi="Arial"/>
          <w:sz w:val="21"/>
          <w:highlight w:val="yellow"/>
        </w:rPr>
        <w:t xml:space="preserve"> </w:t>
      </w:r>
      <w:proofErr w:type="spellStart"/>
      <w:r w:rsidRPr="00044722">
        <w:rPr>
          <w:rFonts w:ascii="Arial" w:hAnsi="Arial"/>
          <w:sz w:val="21"/>
          <w:highlight w:val="yellow"/>
        </w:rPr>
        <w:t>adapted</w:t>
      </w:r>
      <w:proofErr w:type="spellEnd"/>
      <w:r w:rsidRPr="00044722">
        <w:rPr>
          <w:rFonts w:ascii="Arial" w:hAnsi="Arial"/>
          <w:sz w:val="21"/>
          <w:highlight w:val="yellow"/>
        </w:rPr>
        <w:t xml:space="preserve"> </w:t>
      </w:r>
      <w:proofErr w:type="spellStart"/>
      <w:r w:rsidRPr="00044722">
        <w:rPr>
          <w:rFonts w:ascii="Arial" w:hAnsi="Arial"/>
          <w:sz w:val="21"/>
          <w:highlight w:val="yellow"/>
        </w:rPr>
        <w:t>pencil</w:t>
      </w:r>
      <w:proofErr w:type="spellEnd"/>
      <w:r w:rsidRPr="00044722">
        <w:rPr>
          <w:rFonts w:ascii="Arial" w:hAnsi="Arial"/>
          <w:sz w:val="21"/>
          <w:highlight w:val="yellow"/>
        </w:rPr>
        <w:t xml:space="preserve">, (Twist n’ </w:t>
      </w:r>
      <w:proofErr w:type="spellStart"/>
      <w:r w:rsidRPr="00044722">
        <w:rPr>
          <w:rFonts w:ascii="Arial" w:hAnsi="Arial"/>
          <w:sz w:val="21"/>
          <w:highlight w:val="yellow"/>
        </w:rPr>
        <w:t>Write</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help</w:t>
      </w:r>
      <w:proofErr w:type="spellEnd"/>
      <w:r w:rsidRPr="00044722">
        <w:rPr>
          <w:rFonts w:ascii="Arial" w:hAnsi="Arial"/>
          <w:sz w:val="21"/>
          <w:highlight w:val="yellow"/>
        </w:rPr>
        <w:t xml:space="preserve"> </w:t>
      </w:r>
      <w:proofErr w:type="spellStart"/>
      <w:r w:rsidRPr="00044722">
        <w:rPr>
          <w:rFonts w:ascii="Arial" w:hAnsi="Arial"/>
          <w:sz w:val="21"/>
          <w:highlight w:val="yellow"/>
        </w:rPr>
        <w:t>with</w:t>
      </w:r>
      <w:proofErr w:type="spellEnd"/>
      <w:r w:rsidRPr="00044722">
        <w:rPr>
          <w:rFonts w:ascii="Arial" w:hAnsi="Arial"/>
          <w:sz w:val="21"/>
          <w:highlight w:val="yellow"/>
        </w:rPr>
        <w:t xml:space="preserve"> </w:t>
      </w:r>
      <w:proofErr w:type="spellStart"/>
      <w:r w:rsidRPr="00044722">
        <w:rPr>
          <w:rFonts w:ascii="Arial" w:hAnsi="Arial"/>
          <w:sz w:val="21"/>
          <w:highlight w:val="yellow"/>
        </w:rPr>
        <w:t>hand</w:t>
      </w:r>
      <w:proofErr w:type="spellEnd"/>
      <w:r w:rsidRPr="00044722">
        <w:rPr>
          <w:rFonts w:ascii="Arial" w:hAnsi="Arial"/>
          <w:sz w:val="21"/>
          <w:highlight w:val="yellow"/>
        </w:rPr>
        <w:t xml:space="preserve"> </w:t>
      </w:r>
      <w:proofErr w:type="spellStart"/>
      <w:r w:rsidRPr="00044722">
        <w:rPr>
          <w:rFonts w:ascii="Arial" w:hAnsi="Arial"/>
          <w:sz w:val="21"/>
          <w:highlight w:val="yellow"/>
        </w:rPr>
        <w:t>stability</w:t>
      </w:r>
      <w:proofErr w:type="spellEnd"/>
      <w:r w:rsidRPr="00044722">
        <w:rPr>
          <w:rFonts w:ascii="Arial" w:hAnsi="Arial"/>
          <w:sz w:val="21"/>
          <w:highlight w:val="yellow"/>
        </w:rPr>
        <w:t xml:space="preserve">. </w:t>
      </w:r>
      <w:proofErr w:type="spellStart"/>
      <w:r w:rsidRPr="00044722">
        <w:rPr>
          <w:rFonts w:ascii="Arial" w:hAnsi="Arial"/>
          <w:sz w:val="21"/>
          <w:highlight w:val="yellow"/>
        </w:rPr>
        <w:t>She</w:t>
      </w:r>
      <w:proofErr w:type="spellEnd"/>
      <w:r w:rsidRPr="00044722">
        <w:rPr>
          <w:rFonts w:ascii="Arial" w:hAnsi="Arial"/>
          <w:sz w:val="21"/>
          <w:highlight w:val="yellow"/>
        </w:rPr>
        <w:t xml:space="preserve"> </w:t>
      </w:r>
      <w:proofErr w:type="spellStart"/>
      <w:r w:rsidRPr="00044722">
        <w:rPr>
          <w:rFonts w:ascii="Arial" w:hAnsi="Arial"/>
          <w:sz w:val="21"/>
          <w:highlight w:val="yellow"/>
        </w:rPr>
        <w:t>demonstrates</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functional</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eye-hand</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coordination</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to</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independently</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write</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name</w:t>
      </w:r>
      <w:proofErr w:type="spellEnd"/>
      <w:r w:rsidRPr="00044722">
        <w:rPr>
          <w:rFonts w:ascii="Arial" w:hAnsi="Arial"/>
          <w:spacing w:val="-3"/>
          <w:sz w:val="21"/>
          <w:highlight w:val="yellow"/>
        </w:rPr>
        <w:t xml:space="preserve"> </w:t>
      </w:r>
      <w:r w:rsidRPr="00044722">
        <w:rPr>
          <w:rFonts w:ascii="Arial" w:hAnsi="Arial"/>
          <w:sz w:val="21"/>
          <w:highlight w:val="yellow"/>
        </w:rPr>
        <w:t>and</w:t>
      </w:r>
      <w:r w:rsidRPr="00044722">
        <w:rPr>
          <w:rFonts w:ascii="Arial" w:hAnsi="Arial"/>
          <w:spacing w:val="-3"/>
          <w:sz w:val="21"/>
          <w:highlight w:val="yellow"/>
        </w:rPr>
        <w:t xml:space="preserve"> </w:t>
      </w:r>
      <w:proofErr w:type="spellStart"/>
      <w:r w:rsidRPr="00044722">
        <w:rPr>
          <w:rFonts w:ascii="Arial" w:hAnsi="Arial"/>
          <w:sz w:val="21"/>
          <w:highlight w:val="yellow"/>
        </w:rPr>
        <w:t>copy</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small</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words</w:t>
      </w:r>
      <w:proofErr w:type="spellEnd"/>
      <w:r w:rsidRPr="00044722">
        <w:rPr>
          <w:rFonts w:ascii="Arial" w:hAnsi="Arial"/>
          <w:spacing w:val="-3"/>
          <w:sz w:val="21"/>
          <w:highlight w:val="yellow"/>
        </w:rPr>
        <w:t xml:space="preserve"> </w:t>
      </w:r>
      <w:proofErr w:type="spellStart"/>
      <w:r w:rsidRPr="00044722">
        <w:rPr>
          <w:rFonts w:ascii="Arial" w:hAnsi="Arial"/>
          <w:sz w:val="21"/>
          <w:highlight w:val="yellow"/>
        </w:rPr>
        <w:t>with</w:t>
      </w:r>
      <w:proofErr w:type="spellEnd"/>
      <w:r w:rsidRPr="00044722">
        <w:rPr>
          <w:rFonts w:ascii="Arial" w:hAnsi="Arial"/>
          <w:spacing w:val="-3"/>
          <w:sz w:val="21"/>
          <w:highlight w:val="yellow"/>
        </w:rPr>
        <w:t xml:space="preserve"> </w:t>
      </w:r>
      <w:r w:rsidRPr="00044722">
        <w:rPr>
          <w:rFonts w:ascii="Arial" w:hAnsi="Arial"/>
          <w:sz w:val="21"/>
          <w:highlight w:val="yellow"/>
        </w:rPr>
        <w:t xml:space="preserve">legible </w:t>
      </w:r>
      <w:proofErr w:type="spellStart"/>
      <w:r w:rsidRPr="00044722">
        <w:rPr>
          <w:rFonts w:ascii="Arial" w:hAnsi="Arial"/>
          <w:sz w:val="21"/>
          <w:highlight w:val="yellow"/>
        </w:rPr>
        <w:t>letters</w:t>
      </w:r>
      <w:proofErr w:type="spellEnd"/>
      <w:r w:rsidRPr="00044722">
        <w:rPr>
          <w:rFonts w:ascii="Arial" w:hAnsi="Arial"/>
          <w:sz w:val="21"/>
          <w:highlight w:val="yellow"/>
        </w:rPr>
        <w:t xml:space="preserve"> </w:t>
      </w:r>
      <w:proofErr w:type="spellStart"/>
      <w:r w:rsidRPr="00044722">
        <w:rPr>
          <w:rFonts w:ascii="Arial" w:hAnsi="Arial"/>
          <w:sz w:val="21"/>
          <w:highlight w:val="yellow"/>
        </w:rPr>
        <w:t>with</w:t>
      </w:r>
      <w:proofErr w:type="spellEnd"/>
      <w:r w:rsidRPr="00044722">
        <w:rPr>
          <w:rFonts w:ascii="Arial" w:hAnsi="Arial"/>
          <w:sz w:val="21"/>
          <w:highlight w:val="yellow"/>
        </w:rPr>
        <w:t xml:space="preserve"> </w:t>
      </w:r>
      <w:proofErr w:type="spellStart"/>
      <w:r w:rsidRPr="00044722">
        <w:rPr>
          <w:rFonts w:ascii="Arial" w:hAnsi="Arial"/>
          <w:sz w:val="21"/>
          <w:highlight w:val="yellow"/>
        </w:rPr>
        <w:t>occasional</w:t>
      </w:r>
      <w:proofErr w:type="spellEnd"/>
      <w:r w:rsidRPr="00044722">
        <w:rPr>
          <w:rFonts w:ascii="Arial" w:hAnsi="Arial"/>
          <w:sz w:val="21"/>
          <w:highlight w:val="yellow"/>
        </w:rPr>
        <w:t xml:space="preserve"> cues.</w:t>
      </w:r>
      <w:r w:rsidRPr="00044722">
        <w:rPr>
          <w:rFonts w:ascii="Arial" w:hAnsi="Arial"/>
          <w:spacing w:val="40"/>
          <w:sz w:val="21"/>
          <w:highlight w:val="yellow"/>
        </w:rPr>
        <w:t xml:space="preserve"> </w:t>
      </w:r>
      <w:proofErr w:type="spellStart"/>
      <w:r w:rsidRPr="00044722">
        <w:rPr>
          <w:rFonts w:ascii="Arial" w:hAnsi="Arial"/>
          <w:sz w:val="21"/>
          <w:highlight w:val="yellow"/>
        </w:rPr>
        <w:t>She</w:t>
      </w:r>
      <w:proofErr w:type="spellEnd"/>
      <w:r w:rsidRPr="00044722">
        <w:rPr>
          <w:rFonts w:ascii="Arial" w:hAnsi="Arial"/>
          <w:sz w:val="21"/>
          <w:highlight w:val="yellow"/>
        </w:rPr>
        <w:t xml:space="preserve"> </w:t>
      </w:r>
      <w:proofErr w:type="spellStart"/>
      <w:r w:rsidRPr="00044722">
        <w:rPr>
          <w:rFonts w:ascii="Arial" w:hAnsi="Arial"/>
          <w:sz w:val="21"/>
          <w:highlight w:val="yellow"/>
        </w:rPr>
        <w:t>exhibits</w:t>
      </w:r>
      <w:proofErr w:type="spellEnd"/>
      <w:r w:rsidRPr="00044722">
        <w:rPr>
          <w:rFonts w:ascii="Arial" w:hAnsi="Arial"/>
          <w:sz w:val="21"/>
          <w:highlight w:val="yellow"/>
        </w:rPr>
        <w:t xml:space="preserve"> </w:t>
      </w:r>
      <w:proofErr w:type="spellStart"/>
      <w:r w:rsidRPr="00044722">
        <w:rPr>
          <w:rFonts w:ascii="Arial" w:hAnsi="Arial"/>
          <w:sz w:val="21"/>
          <w:highlight w:val="yellow"/>
        </w:rPr>
        <w:t>adequate</w:t>
      </w:r>
      <w:proofErr w:type="spellEnd"/>
      <w:r w:rsidRPr="00044722">
        <w:rPr>
          <w:rFonts w:ascii="Arial" w:hAnsi="Arial"/>
          <w:sz w:val="21"/>
          <w:highlight w:val="yellow"/>
        </w:rPr>
        <w:t xml:space="preserve"> </w:t>
      </w:r>
      <w:proofErr w:type="spellStart"/>
      <w:r w:rsidRPr="00044722">
        <w:rPr>
          <w:rFonts w:ascii="Arial" w:hAnsi="Arial"/>
          <w:sz w:val="21"/>
          <w:highlight w:val="yellow"/>
        </w:rPr>
        <w:t>hand</w:t>
      </w:r>
      <w:proofErr w:type="spellEnd"/>
      <w:r w:rsidRPr="00044722">
        <w:rPr>
          <w:rFonts w:ascii="Arial" w:hAnsi="Arial"/>
          <w:sz w:val="21"/>
          <w:highlight w:val="yellow"/>
        </w:rPr>
        <w:t xml:space="preserve"> </w:t>
      </w:r>
      <w:proofErr w:type="spellStart"/>
      <w:r w:rsidRPr="00044722">
        <w:rPr>
          <w:rFonts w:ascii="Arial" w:hAnsi="Arial"/>
          <w:sz w:val="21"/>
          <w:highlight w:val="yellow"/>
        </w:rPr>
        <w:t>dexterity</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isolate</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first</w:t>
      </w:r>
      <w:proofErr w:type="spellEnd"/>
      <w:r w:rsidRPr="00044722">
        <w:rPr>
          <w:rFonts w:ascii="Arial" w:hAnsi="Arial"/>
          <w:sz w:val="21"/>
          <w:highlight w:val="yellow"/>
        </w:rPr>
        <w:t xml:space="preserve"> </w:t>
      </w:r>
      <w:proofErr w:type="spellStart"/>
      <w:r w:rsidRPr="00044722">
        <w:rPr>
          <w:rFonts w:ascii="Arial" w:hAnsi="Arial"/>
          <w:sz w:val="21"/>
          <w:highlight w:val="yellow"/>
        </w:rPr>
        <w:t>finger</w:t>
      </w:r>
      <w:proofErr w:type="spellEnd"/>
      <w:r w:rsidRPr="00044722">
        <w:rPr>
          <w:rFonts w:ascii="Arial" w:hAnsi="Arial"/>
          <w:sz w:val="21"/>
          <w:highlight w:val="yellow"/>
        </w:rPr>
        <w:t xml:space="preserve"> and </w:t>
      </w:r>
      <w:proofErr w:type="spellStart"/>
      <w:r w:rsidRPr="00044722">
        <w:rPr>
          <w:rFonts w:ascii="Arial" w:hAnsi="Arial"/>
          <w:sz w:val="21"/>
          <w:highlight w:val="yellow"/>
        </w:rPr>
        <w:t>thumb</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pinch</w:t>
      </w:r>
      <w:proofErr w:type="spellEnd"/>
      <w:r w:rsidRPr="00044722">
        <w:rPr>
          <w:rFonts w:ascii="Arial" w:hAnsi="Arial"/>
          <w:sz w:val="21"/>
          <w:highlight w:val="yellow"/>
        </w:rPr>
        <w:t xml:space="preserve">, pick up and place </w:t>
      </w:r>
      <w:proofErr w:type="spellStart"/>
      <w:r w:rsidRPr="00044722">
        <w:rPr>
          <w:rFonts w:ascii="Arial" w:hAnsi="Arial"/>
          <w:sz w:val="21"/>
          <w:highlight w:val="yellow"/>
        </w:rPr>
        <w:t>small</w:t>
      </w:r>
      <w:proofErr w:type="spellEnd"/>
      <w:r w:rsidRPr="00044722">
        <w:rPr>
          <w:rFonts w:ascii="Arial" w:hAnsi="Arial"/>
          <w:sz w:val="21"/>
          <w:highlight w:val="yellow"/>
        </w:rPr>
        <w:t xml:space="preserve"> manipulatives </w:t>
      </w:r>
      <w:proofErr w:type="spellStart"/>
      <w:r w:rsidRPr="00044722">
        <w:rPr>
          <w:rFonts w:ascii="Arial" w:hAnsi="Arial"/>
          <w:sz w:val="21"/>
          <w:highlight w:val="yellow"/>
        </w:rPr>
        <w:t>to</w:t>
      </w:r>
      <w:proofErr w:type="spellEnd"/>
      <w:r w:rsidRPr="00044722">
        <w:rPr>
          <w:rFonts w:ascii="Arial" w:hAnsi="Arial"/>
          <w:sz w:val="21"/>
          <w:highlight w:val="yellow"/>
        </w:rPr>
        <w:t xml:space="preserve"> use </w:t>
      </w:r>
      <w:proofErr w:type="spellStart"/>
      <w:r w:rsidRPr="00044722">
        <w:rPr>
          <w:rFonts w:ascii="Arial" w:hAnsi="Arial"/>
          <w:sz w:val="21"/>
          <w:highlight w:val="yellow"/>
        </w:rPr>
        <w:t>for</w:t>
      </w:r>
      <w:proofErr w:type="spellEnd"/>
      <w:r w:rsidRPr="00044722">
        <w:rPr>
          <w:rFonts w:ascii="Arial" w:hAnsi="Arial"/>
          <w:sz w:val="21"/>
          <w:highlight w:val="yellow"/>
        </w:rPr>
        <w:t xml:space="preserve"> </w:t>
      </w:r>
      <w:proofErr w:type="spellStart"/>
      <w:r w:rsidRPr="00044722">
        <w:rPr>
          <w:rFonts w:ascii="Arial" w:hAnsi="Arial"/>
          <w:sz w:val="21"/>
          <w:highlight w:val="yellow"/>
        </w:rPr>
        <w:t>counting</w:t>
      </w:r>
      <w:proofErr w:type="spellEnd"/>
      <w:r w:rsidRPr="00044722">
        <w:rPr>
          <w:rFonts w:ascii="Arial" w:hAnsi="Arial"/>
          <w:sz w:val="21"/>
          <w:highlight w:val="yellow"/>
        </w:rPr>
        <w:t xml:space="preserve">. </w:t>
      </w:r>
      <w:proofErr w:type="spellStart"/>
      <w:r w:rsidRPr="00044722">
        <w:rPr>
          <w:rFonts w:ascii="Arial" w:hAnsi="Arial"/>
          <w:sz w:val="21"/>
          <w:highlight w:val="yellow"/>
        </w:rPr>
        <w:t>Daylin</w:t>
      </w:r>
      <w:proofErr w:type="spellEnd"/>
      <w:r w:rsidRPr="00044722">
        <w:rPr>
          <w:rFonts w:ascii="Arial" w:hAnsi="Arial"/>
          <w:sz w:val="21"/>
          <w:highlight w:val="yellow"/>
        </w:rPr>
        <w:t xml:space="preserve"> has </w:t>
      </w:r>
      <w:proofErr w:type="spellStart"/>
      <w:r w:rsidRPr="00044722">
        <w:rPr>
          <w:rFonts w:ascii="Arial" w:hAnsi="Arial"/>
          <w:sz w:val="21"/>
          <w:highlight w:val="yellow"/>
        </w:rPr>
        <w:t>met</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goal</w:t>
      </w:r>
      <w:proofErr w:type="spellEnd"/>
      <w:r w:rsidRPr="00044722">
        <w:rPr>
          <w:rFonts w:ascii="Arial" w:hAnsi="Arial"/>
          <w:sz w:val="21"/>
          <w:highlight w:val="yellow"/>
        </w:rPr>
        <w:t xml:space="preserve"> </w:t>
      </w:r>
      <w:proofErr w:type="spellStart"/>
      <w:r w:rsidRPr="00044722">
        <w:rPr>
          <w:rFonts w:ascii="Arial" w:hAnsi="Arial"/>
          <w:sz w:val="21"/>
          <w:highlight w:val="yellow"/>
        </w:rPr>
        <w:t>for</w:t>
      </w:r>
      <w:proofErr w:type="spellEnd"/>
      <w:r w:rsidRPr="00044722">
        <w:rPr>
          <w:rFonts w:ascii="Arial" w:hAnsi="Arial"/>
          <w:sz w:val="21"/>
          <w:highlight w:val="yellow"/>
        </w:rPr>
        <w:t xml:space="preserve"> </w:t>
      </w:r>
      <w:proofErr w:type="spellStart"/>
      <w:r w:rsidRPr="00044722">
        <w:rPr>
          <w:rFonts w:ascii="Arial" w:hAnsi="Arial"/>
          <w:sz w:val="21"/>
          <w:highlight w:val="yellow"/>
        </w:rPr>
        <w:t>changing</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clothing</w:t>
      </w:r>
      <w:proofErr w:type="spellEnd"/>
      <w:r w:rsidRPr="00044722">
        <w:rPr>
          <w:rFonts w:ascii="Arial" w:hAnsi="Arial"/>
          <w:sz w:val="21"/>
          <w:highlight w:val="yellow"/>
        </w:rPr>
        <w:t>.</w:t>
      </w:r>
      <w:r w:rsidRPr="00044722">
        <w:rPr>
          <w:rFonts w:ascii="Arial" w:hAnsi="Arial"/>
          <w:spacing w:val="40"/>
          <w:sz w:val="21"/>
          <w:highlight w:val="yellow"/>
        </w:rPr>
        <w:t xml:space="preserve"> </w:t>
      </w:r>
      <w:proofErr w:type="spellStart"/>
      <w:r w:rsidRPr="00044722">
        <w:rPr>
          <w:rFonts w:ascii="Arial" w:hAnsi="Arial"/>
          <w:sz w:val="21"/>
          <w:highlight w:val="yellow"/>
        </w:rPr>
        <w:t>She</w:t>
      </w:r>
      <w:proofErr w:type="spellEnd"/>
      <w:r w:rsidRPr="00044722">
        <w:rPr>
          <w:rFonts w:ascii="Arial" w:hAnsi="Arial"/>
          <w:sz w:val="21"/>
          <w:highlight w:val="yellow"/>
        </w:rPr>
        <w:t xml:space="preserve"> has </w:t>
      </w:r>
      <w:proofErr w:type="spellStart"/>
      <w:r w:rsidRPr="00044722">
        <w:rPr>
          <w:rFonts w:ascii="Arial" w:hAnsi="Arial"/>
          <w:sz w:val="21"/>
          <w:highlight w:val="yellow"/>
        </w:rPr>
        <w:t>access</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a </w:t>
      </w:r>
      <w:proofErr w:type="spellStart"/>
      <w:r w:rsidRPr="00044722">
        <w:rPr>
          <w:rFonts w:ascii="Arial" w:hAnsi="Arial"/>
          <w:sz w:val="21"/>
          <w:highlight w:val="yellow"/>
        </w:rPr>
        <w:t>chair</w:t>
      </w:r>
      <w:proofErr w:type="spellEnd"/>
      <w:r w:rsidRPr="00044722">
        <w:rPr>
          <w:rFonts w:ascii="Arial" w:hAnsi="Arial"/>
          <w:sz w:val="21"/>
          <w:highlight w:val="yellow"/>
        </w:rPr>
        <w:t xml:space="preserve"> in </w:t>
      </w:r>
      <w:proofErr w:type="spellStart"/>
      <w:r w:rsidRPr="00044722">
        <w:rPr>
          <w:rFonts w:ascii="Arial" w:hAnsi="Arial"/>
          <w:sz w:val="21"/>
          <w:highlight w:val="yellow"/>
        </w:rPr>
        <w:t>the</w:t>
      </w:r>
      <w:proofErr w:type="spellEnd"/>
      <w:r w:rsidRPr="00044722">
        <w:rPr>
          <w:rFonts w:ascii="Arial" w:hAnsi="Arial"/>
          <w:sz w:val="21"/>
          <w:highlight w:val="yellow"/>
        </w:rPr>
        <w:t xml:space="preserve"> </w:t>
      </w:r>
      <w:proofErr w:type="spellStart"/>
      <w:r w:rsidRPr="00044722">
        <w:rPr>
          <w:rFonts w:ascii="Arial" w:hAnsi="Arial"/>
          <w:sz w:val="21"/>
          <w:highlight w:val="yellow"/>
        </w:rPr>
        <w:t>bathroom</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offer</w:t>
      </w:r>
      <w:proofErr w:type="spellEnd"/>
      <w:r w:rsidRPr="00044722">
        <w:rPr>
          <w:rFonts w:ascii="Arial" w:hAnsi="Arial"/>
          <w:sz w:val="21"/>
          <w:highlight w:val="yellow"/>
        </w:rPr>
        <w:t xml:space="preserve"> </w:t>
      </w:r>
      <w:proofErr w:type="spellStart"/>
      <w:r w:rsidRPr="00044722">
        <w:rPr>
          <w:rFonts w:ascii="Arial" w:hAnsi="Arial"/>
          <w:sz w:val="21"/>
          <w:highlight w:val="yellow"/>
        </w:rPr>
        <w:t>support</w:t>
      </w:r>
      <w:proofErr w:type="spellEnd"/>
      <w:r w:rsidRPr="00044722">
        <w:rPr>
          <w:rFonts w:ascii="Arial" w:hAnsi="Arial"/>
          <w:sz w:val="21"/>
          <w:highlight w:val="yellow"/>
        </w:rPr>
        <w:t xml:space="preserve"> and </w:t>
      </w:r>
      <w:proofErr w:type="spellStart"/>
      <w:r w:rsidRPr="00044722">
        <w:rPr>
          <w:rFonts w:ascii="Arial" w:hAnsi="Arial"/>
          <w:sz w:val="21"/>
          <w:highlight w:val="yellow"/>
        </w:rPr>
        <w:t>stability</w:t>
      </w:r>
      <w:proofErr w:type="spellEnd"/>
      <w:r w:rsidRPr="00044722">
        <w:rPr>
          <w:rFonts w:ascii="Arial" w:hAnsi="Arial"/>
          <w:sz w:val="21"/>
          <w:highlight w:val="yellow"/>
        </w:rPr>
        <w:t xml:space="preserve"> </w:t>
      </w:r>
      <w:proofErr w:type="spellStart"/>
      <w:r w:rsidRPr="00044722">
        <w:rPr>
          <w:rFonts w:ascii="Arial" w:hAnsi="Arial"/>
          <w:sz w:val="21"/>
          <w:highlight w:val="yellow"/>
        </w:rPr>
        <w:t>when</w:t>
      </w:r>
      <w:proofErr w:type="spellEnd"/>
      <w:r w:rsidRPr="00044722">
        <w:rPr>
          <w:rFonts w:ascii="Arial" w:hAnsi="Arial"/>
          <w:sz w:val="21"/>
          <w:highlight w:val="yellow"/>
        </w:rPr>
        <w:t xml:space="preserve"> </w:t>
      </w:r>
      <w:proofErr w:type="spellStart"/>
      <w:r w:rsidRPr="00044722">
        <w:rPr>
          <w:rFonts w:ascii="Arial" w:hAnsi="Arial"/>
          <w:sz w:val="21"/>
          <w:highlight w:val="yellow"/>
        </w:rPr>
        <w:t>she</w:t>
      </w:r>
      <w:proofErr w:type="spellEnd"/>
      <w:r w:rsidRPr="00044722">
        <w:rPr>
          <w:rFonts w:ascii="Arial" w:hAnsi="Arial"/>
          <w:sz w:val="21"/>
          <w:highlight w:val="yellow"/>
        </w:rPr>
        <w:t xml:space="preserve"> </w:t>
      </w:r>
      <w:proofErr w:type="spellStart"/>
      <w:r w:rsidRPr="00044722">
        <w:rPr>
          <w:rFonts w:ascii="Arial" w:hAnsi="Arial"/>
          <w:sz w:val="21"/>
          <w:highlight w:val="yellow"/>
        </w:rPr>
        <w:t>changes</w:t>
      </w:r>
      <w:proofErr w:type="spellEnd"/>
      <w:r w:rsidRPr="00044722">
        <w:rPr>
          <w:rFonts w:ascii="Arial" w:hAnsi="Arial"/>
          <w:sz w:val="21"/>
          <w:highlight w:val="yellow"/>
        </w:rPr>
        <w:t>.</w:t>
      </w:r>
      <w:r w:rsidRPr="00044722">
        <w:rPr>
          <w:rFonts w:ascii="Arial" w:hAnsi="Arial"/>
          <w:spacing w:val="40"/>
          <w:sz w:val="21"/>
          <w:highlight w:val="yellow"/>
        </w:rPr>
        <w:t xml:space="preserve"> </w:t>
      </w:r>
      <w:proofErr w:type="spellStart"/>
      <w:r w:rsidRPr="00044722">
        <w:rPr>
          <w:rFonts w:ascii="Arial" w:hAnsi="Arial"/>
          <w:sz w:val="21"/>
          <w:highlight w:val="yellow"/>
        </w:rPr>
        <w:t>She</w:t>
      </w:r>
      <w:proofErr w:type="spellEnd"/>
      <w:r w:rsidRPr="00044722">
        <w:rPr>
          <w:rFonts w:ascii="Arial" w:hAnsi="Arial"/>
          <w:sz w:val="21"/>
          <w:highlight w:val="yellow"/>
        </w:rPr>
        <w:t xml:space="preserve"> has </w:t>
      </w:r>
      <w:proofErr w:type="spellStart"/>
      <w:r w:rsidRPr="00044722">
        <w:rPr>
          <w:rFonts w:ascii="Arial" w:hAnsi="Arial"/>
          <w:sz w:val="21"/>
          <w:highlight w:val="yellow"/>
        </w:rPr>
        <w:t>been</w:t>
      </w:r>
      <w:proofErr w:type="spellEnd"/>
      <w:r w:rsidRPr="00044722">
        <w:rPr>
          <w:rFonts w:ascii="Arial" w:hAnsi="Arial"/>
          <w:sz w:val="21"/>
          <w:highlight w:val="yellow"/>
        </w:rPr>
        <w:t xml:space="preserve"> </w:t>
      </w:r>
      <w:proofErr w:type="spellStart"/>
      <w:r w:rsidRPr="00044722">
        <w:rPr>
          <w:rFonts w:ascii="Arial" w:hAnsi="Arial"/>
          <w:sz w:val="21"/>
          <w:highlight w:val="yellow"/>
        </w:rPr>
        <w:t>working</w:t>
      </w:r>
      <w:proofErr w:type="spellEnd"/>
      <w:r w:rsidRPr="00044722">
        <w:rPr>
          <w:rFonts w:ascii="Arial" w:hAnsi="Arial"/>
          <w:sz w:val="21"/>
          <w:highlight w:val="yellow"/>
        </w:rPr>
        <w:t xml:space="preserve"> </w:t>
      </w:r>
      <w:proofErr w:type="spellStart"/>
      <w:r w:rsidRPr="00044722">
        <w:rPr>
          <w:rFonts w:ascii="Arial" w:hAnsi="Arial"/>
          <w:sz w:val="21"/>
          <w:highlight w:val="yellow"/>
        </w:rPr>
        <w:t>on</w:t>
      </w:r>
      <w:proofErr w:type="spellEnd"/>
      <w:r w:rsidRPr="00044722">
        <w:rPr>
          <w:rFonts w:ascii="Arial" w:hAnsi="Arial"/>
          <w:sz w:val="21"/>
          <w:highlight w:val="yellow"/>
        </w:rPr>
        <w:t xml:space="preserve"> </w:t>
      </w:r>
      <w:proofErr w:type="spellStart"/>
      <w:r w:rsidRPr="00044722">
        <w:rPr>
          <w:rFonts w:ascii="Arial" w:hAnsi="Arial"/>
          <w:sz w:val="21"/>
          <w:highlight w:val="yellow"/>
        </w:rPr>
        <w:t>sequencing</w:t>
      </w:r>
      <w:proofErr w:type="spellEnd"/>
      <w:r w:rsidRPr="00044722">
        <w:rPr>
          <w:rFonts w:ascii="Arial" w:hAnsi="Arial"/>
          <w:sz w:val="21"/>
          <w:highlight w:val="yellow"/>
        </w:rPr>
        <w:t xml:space="preserve"> </w:t>
      </w:r>
      <w:proofErr w:type="spellStart"/>
      <w:r w:rsidRPr="00044722">
        <w:rPr>
          <w:rFonts w:ascii="Arial" w:hAnsi="Arial"/>
          <w:sz w:val="21"/>
          <w:highlight w:val="yellow"/>
        </w:rPr>
        <w:t>the</w:t>
      </w:r>
      <w:proofErr w:type="spellEnd"/>
      <w:r w:rsidRPr="00044722">
        <w:rPr>
          <w:rFonts w:ascii="Arial" w:hAnsi="Arial"/>
          <w:sz w:val="21"/>
          <w:highlight w:val="yellow"/>
        </w:rPr>
        <w:t xml:space="preserve"> </w:t>
      </w:r>
      <w:proofErr w:type="spellStart"/>
      <w:r w:rsidRPr="00044722">
        <w:rPr>
          <w:rFonts w:ascii="Arial" w:hAnsi="Arial"/>
          <w:sz w:val="21"/>
          <w:highlight w:val="yellow"/>
        </w:rPr>
        <w:t>steps</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effectively</w:t>
      </w:r>
      <w:proofErr w:type="spellEnd"/>
      <w:r w:rsidRPr="00044722">
        <w:rPr>
          <w:rFonts w:ascii="Arial" w:hAnsi="Arial"/>
          <w:sz w:val="21"/>
          <w:highlight w:val="yellow"/>
        </w:rPr>
        <w:t xml:space="preserve"> </w:t>
      </w:r>
      <w:proofErr w:type="spellStart"/>
      <w:r w:rsidRPr="00044722">
        <w:rPr>
          <w:rFonts w:ascii="Arial" w:hAnsi="Arial"/>
          <w:sz w:val="21"/>
          <w:highlight w:val="yellow"/>
        </w:rPr>
        <w:t>brush</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teeth</w:t>
      </w:r>
      <w:proofErr w:type="spellEnd"/>
      <w:r w:rsidRPr="00044722">
        <w:rPr>
          <w:rFonts w:ascii="Arial" w:hAnsi="Arial"/>
          <w:sz w:val="21"/>
          <w:highlight w:val="yellow"/>
        </w:rPr>
        <w:t>.</w:t>
      </w:r>
      <w:r w:rsidRPr="00044722">
        <w:rPr>
          <w:rFonts w:ascii="Arial" w:hAnsi="Arial"/>
          <w:spacing w:val="70"/>
          <w:sz w:val="21"/>
          <w:highlight w:val="yellow"/>
        </w:rPr>
        <w:t xml:space="preserve"> </w:t>
      </w:r>
      <w:r w:rsidRPr="00044722">
        <w:rPr>
          <w:rFonts w:ascii="Arial" w:hAnsi="Arial"/>
          <w:sz w:val="21"/>
          <w:highlight w:val="yellow"/>
        </w:rPr>
        <w:t xml:space="preserve">At </w:t>
      </w:r>
      <w:proofErr w:type="spellStart"/>
      <w:r w:rsidRPr="00044722">
        <w:rPr>
          <w:rFonts w:ascii="Arial" w:hAnsi="Arial"/>
          <w:sz w:val="21"/>
          <w:highlight w:val="yellow"/>
        </w:rPr>
        <w:t>this</w:t>
      </w:r>
      <w:proofErr w:type="spellEnd"/>
      <w:r w:rsidRPr="00044722">
        <w:rPr>
          <w:rFonts w:ascii="Arial" w:hAnsi="Arial"/>
          <w:sz w:val="21"/>
          <w:highlight w:val="yellow"/>
        </w:rPr>
        <w:t xml:space="preserve"> time,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opportunities</w:t>
      </w:r>
      <w:proofErr w:type="spellEnd"/>
      <w:r w:rsidRPr="00044722">
        <w:rPr>
          <w:rFonts w:ascii="Arial" w:hAnsi="Arial"/>
          <w:sz w:val="21"/>
          <w:highlight w:val="yellow"/>
        </w:rPr>
        <w:t xml:space="preserve"> </w:t>
      </w:r>
      <w:proofErr w:type="spellStart"/>
      <w:r w:rsidRPr="00044722">
        <w:rPr>
          <w:rFonts w:ascii="Arial" w:hAnsi="Arial"/>
          <w:sz w:val="21"/>
          <w:highlight w:val="yellow"/>
        </w:rPr>
        <w:t>for</w:t>
      </w:r>
      <w:proofErr w:type="spellEnd"/>
      <w:r w:rsidRPr="00044722">
        <w:rPr>
          <w:rFonts w:ascii="Arial" w:hAnsi="Arial"/>
          <w:sz w:val="21"/>
          <w:highlight w:val="yellow"/>
        </w:rPr>
        <w:t xml:space="preserve"> </w:t>
      </w:r>
      <w:proofErr w:type="spellStart"/>
      <w:r w:rsidRPr="00044722">
        <w:rPr>
          <w:rFonts w:ascii="Arial" w:hAnsi="Arial"/>
          <w:sz w:val="21"/>
          <w:highlight w:val="yellow"/>
        </w:rPr>
        <w:t>brushing</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teeth</w:t>
      </w:r>
      <w:proofErr w:type="spellEnd"/>
      <w:r w:rsidRPr="00044722">
        <w:rPr>
          <w:rFonts w:ascii="Arial" w:hAnsi="Arial"/>
          <w:sz w:val="21"/>
          <w:highlight w:val="yellow"/>
        </w:rPr>
        <w:t xml:space="preserve"> </w:t>
      </w:r>
      <w:proofErr w:type="spellStart"/>
      <w:r w:rsidRPr="00044722">
        <w:rPr>
          <w:rFonts w:ascii="Arial" w:hAnsi="Arial"/>
          <w:sz w:val="21"/>
          <w:highlight w:val="yellow"/>
        </w:rPr>
        <w:t>have</w:t>
      </w:r>
      <w:proofErr w:type="spellEnd"/>
      <w:r w:rsidRPr="00044722">
        <w:rPr>
          <w:rFonts w:ascii="Arial" w:hAnsi="Arial"/>
          <w:sz w:val="21"/>
          <w:highlight w:val="yellow"/>
        </w:rPr>
        <w:t xml:space="preserve"> </w:t>
      </w:r>
      <w:proofErr w:type="spellStart"/>
      <w:r w:rsidRPr="00044722">
        <w:rPr>
          <w:rFonts w:ascii="Arial" w:hAnsi="Arial"/>
          <w:sz w:val="21"/>
          <w:highlight w:val="yellow"/>
        </w:rPr>
        <w:t>been</w:t>
      </w:r>
      <w:proofErr w:type="spellEnd"/>
      <w:r w:rsidRPr="00044722">
        <w:rPr>
          <w:rFonts w:ascii="Arial" w:hAnsi="Arial"/>
          <w:sz w:val="21"/>
          <w:highlight w:val="yellow"/>
        </w:rPr>
        <w:t xml:space="preserve"> </w:t>
      </w:r>
      <w:proofErr w:type="spellStart"/>
      <w:r w:rsidRPr="00044722">
        <w:rPr>
          <w:rFonts w:ascii="Arial" w:hAnsi="Arial"/>
          <w:sz w:val="21"/>
          <w:highlight w:val="yellow"/>
        </w:rPr>
        <w:t>limited</w:t>
      </w:r>
      <w:proofErr w:type="spellEnd"/>
      <w:r w:rsidRPr="00044722">
        <w:rPr>
          <w:rFonts w:ascii="Arial" w:hAnsi="Arial"/>
          <w:sz w:val="21"/>
          <w:highlight w:val="yellow"/>
        </w:rPr>
        <w:t xml:space="preserve"> </w:t>
      </w:r>
      <w:proofErr w:type="spellStart"/>
      <w:r w:rsidRPr="00044722">
        <w:rPr>
          <w:rFonts w:ascii="Arial" w:hAnsi="Arial"/>
          <w:sz w:val="21"/>
          <w:highlight w:val="yellow"/>
        </w:rPr>
        <w:t>secondary</w:t>
      </w:r>
      <w:proofErr w:type="spellEnd"/>
      <w:r w:rsidRPr="00044722">
        <w:rPr>
          <w:rFonts w:ascii="Arial" w:hAnsi="Arial"/>
          <w:sz w:val="21"/>
          <w:highlight w:val="yellow"/>
        </w:rPr>
        <w:t xml:space="preserve"> </w:t>
      </w:r>
      <w:proofErr w:type="spellStart"/>
      <w:r w:rsidRPr="00044722">
        <w:rPr>
          <w:rFonts w:ascii="Arial" w:hAnsi="Arial"/>
          <w:sz w:val="21"/>
          <w:highlight w:val="yellow"/>
        </w:rPr>
        <w:t>to</w:t>
      </w:r>
      <w:proofErr w:type="spellEnd"/>
      <w:r w:rsidRPr="00044722">
        <w:rPr>
          <w:rFonts w:ascii="Arial" w:hAnsi="Arial"/>
          <w:sz w:val="21"/>
          <w:highlight w:val="yellow"/>
        </w:rPr>
        <w:t xml:space="preserve"> </w:t>
      </w:r>
      <w:proofErr w:type="spellStart"/>
      <w:r w:rsidRPr="00044722">
        <w:rPr>
          <w:rFonts w:ascii="Arial" w:hAnsi="Arial"/>
          <w:sz w:val="21"/>
          <w:highlight w:val="yellow"/>
        </w:rPr>
        <w:t>abscessed</w:t>
      </w:r>
      <w:proofErr w:type="spellEnd"/>
      <w:r w:rsidRPr="00044722">
        <w:rPr>
          <w:rFonts w:ascii="Arial" w:hAnsi="Arial"/>
          <w:sz w:val="21"/>
          <w:highlight w:val="yellow"/>
        </w:rPr>
        <w:t xml:space="preserve"> </w:t>
      </w:r>
      <w:proofErr w:type="spellStart"/>
      <w:r w:rsidRPr="00044722">
        <w:rPr>
          <w:rFonts w:ascii="Arial" w:hAnsi="Arial"/>
          <w:sz w:val="21"/>
          <w:highlight w:val="yellow"/>
        </w:rPr>
        <w:t>molars</w:t>
      </w:r>
      <w:proofErr w:type="spellEnd"/>
      <w:r w:rsidRPr="00044722">
        <w:rPr>
          <w:rFonts w:ascii="Arial" w:hAnsi="Arial"/>
          <w:sz w:val="21"/>
          <w:highlight w:val="yellow"/>
        </w:rPr>
        <w:t>.</w:t>
      </w:r>
      <w:r w:rsidRPr="00044722">
        <w:rPr>
          <w:rFonts w:ascii="Arial" w:hAnsi="Arial"/>
          <w:spacing w:val="40"/>
          <w:sz w:val="21"/>
          <w:highlight w:val="yellow"/>
        </w:rPr>
        <w:t xml:space="preserve"> </w:t>
      </w:r>
      <w:proofErr w:type="spellStart"/>
      <w:r w:rsidRPr="00044722">
        <w:rPr>
          <w:rFonts w:ascii="Arial" w:hAnsi="Arial"/>
          <w:sz w:val="21"/>
          <w:highlight w:val="yellow"/>
        </w:rPr>
        <w:t>She</w:t>
      </w:r>
      <w:proofErr w:type="spellEnd"/>
      <w:r w:rsidRPr="00044722">
        <w:rPr>
          <w:rFonts w:ascii="Arial" w:hAnsi="Arial"/>
          <w:sz w:val="21"/>
          <w:highlight w:val="yellow"/>
        </w:rPr>
        <w:t xml:space="preserve"> </w:t>
      </w:r>
      <w:proofErr w:type="spellStart"/>
      <w:r w:rsidRPr="00044722">
        <w:rPr>
          <w:rFonts w:ascii="Arial" w:hAnsi="Arial"/>
          <w:sz w:val="21"/>
          <w:highlight w:val="yellow"/>
        </w:rPr>
        <w:t>currently</w:t>
      </w:r>
      <w:proofErr w:type="spellEnd"/>
      <w:r w:rsidRPr="00044722">
        <w:rPr>
          <w:rFonts w:ascii="Arial" w:hAnsi="Arial"/>
          <w:sz w:val="21"/>
          <w:highlight w:val="yellow"/>
        </w:rPr>
        <w:t xml:space="preserve"> </w:t>
      </w:r>
      <w:proofErr w:type="spellStart"/>
      <w:r w:rsidRPr="00044722">
        <w:rPr>
          <w:rFonts w:ascii="Arial" w:hAnsi="Arial"/>
          <w:sz w:val="21"/>
          <w:highlight w:val="yellow"/>
        </w:rPr>
        <w:t>brushes</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front</w:t>
      </w:r>
      <w:proofErr w:type="spellEnd"/>
      <w:r w:rsidRPr="00044722">
        <w:rPr>
          <w:rFonts w:ascii="Arial" w:hAnsi="Arial"/>
          <w:sz w:val="21"/>
          <w:highlight w:val="yellow"/>
        </w:rPr>
        <w:t xml:space="preserve"> </w:t>
      </w:r>
      <w:proofErr w:type="spellStart"/>
      <w:r w:rsidRPr="00044722">
        <w:rPr>
          <w:rFonts w:ascii="Arial" w:hAnsi="Arial"/>
          <w:sz w:val="21"/>
          <w:highlight w:val="yellow"/>
        </w:rPr>
        <w:t>teeth</w:t>
      </w:r>
      <w:proofErr w:type="spellEnd"/>
      <w:r w:rsidRPr="00044722">
        <w:rPr>
          <w:rFonts w:ascii="Arial" w:hAnsi="Arial"/>
          <w:sz w:val="21"/>
          <w:highlight w:val="yellow"/>
        </w:rPr>
        <w:t xml:space="preserve"> and </w:t>
      </w:r>
      <w:proofErr w:type="spellStart"/>
      <w:r w:rsidRPr="00044722">
        <w:rPr>
          <w:rFonts w:ascii="Arial" w:hAnsi="Arial"/>
          <w:sz w:val="21"/>
          <w:highlight w:val="yellow"/>
        </w:rPr>
        <w:t>rinses</w:t>
      </w:r>
      <w:proofErr w:type="spellEnd"/>
      <w:r w:rsidRPr="00044722">
        <w:rPr>
          <w:rFonts w:ascii="Arial" w:hAnsi="Arial"/>
          <w:sz w:val="21"/>
          <w:highlight w:val="yellow"/>
        </w:rPr>
        <w:t xml:space="preserve"> </w:t>
      </w:r>
      <w:proofErr w:type="spellStart"/>
      <w:r w:rsidRPr="00044722">
        <w:rPr>
          <w:rFonts w:ascii="Arial" w:hAnsi="Arial"/>
          <w:sz w:val="21"/>
          <w:highlight w:val="yellow"/>
        </w:rPr>
        <w:t>her</w:t>
      </w:r>
      <w:proofErr w:type="spellEnd"/>
      <w:r w:rsidRPr="00044722">
        <w:rPr>
          <w:rFonts w:ascii="Arial" w:hAnsi="Arial"/>
          <w:sz w:val="21"/>
          <w:highlight w:val="yellow"/>
        </w:rPr>
        <w:t xml:space="preserve"> </w:t>
      </w:r>
      <w:proofErr w:type="spellStart"/>
      <w:r w:rsidRPr="00044722">
        <w:rPr>
          <w:rFonts w:ascii="Arial" w:hAnsi="Arial"/>
          <w:sz w:val="21"/>
          <w:highlight w:val="yellow"/>
        </w:rPr>
        <w:t>mouth</w:t>
      </w:r>
      <w:proofErr w:type="spellEnd"/>
      <w:r w:rsidRPr="00044722">
        <w:rPr>
          <w:rFonts w:ascii="Arial" w:hAnsi="Arial"/>
          <w:sz w:val="21"/>
          <w:highlight w:val="yellow"/>
        </w:rPr>
        <w:t xml:space="preserve"> as </w:t>
      </w:r>
      <w:proofErr w:type="spellStart"/>
      <w:r w:rsidRPr="00044722">
        <w:rPr>
          <w:rFonts w:ascii="Arial" w:hAnsi="Arial"/>
          <w:spacing w:val="-2"/>
          <w:sz w:val="21"/>
          <w:highlight w:val="yellow"/>
        </w:rPr>
        <w:t>tolerated</w:t>
      </w:r>
      <w:proofErr w:type="spellEnd"/>
      <w:r w:rsidRPr="00044722">
        <w:rPr>
          <w:rFonts w:ascii="Arial" w:hAnsi="Arial"/>
          <w:spacing w:val="-2"/>
          <w:sz w:val="21"/>
          <w:highlight w:val="yellow"/>
        </w:rPr>
        <w:t>.</w:t>
      </w:r>
    </w:p>
    <w:p w14:paraId="28549F15" w14:textId="77777777" w:rsidR="007A3C7E" w:rsidRPr="00F769F2" w:rsidRDefault="007A3C7E">
      <w:pPr>
        <w:spacing w:line="232" w:lineRule="auto"/>
        <w:rPr>
          <w:rFonts w:ascii="Arial" w:hAnsi="Arial"/>
          <w:sz w:val="21"/>
        </w:rPr>
        <w:sectPr w:rsidR="007A3C7E" w:rsidRPr="00F769F2">
          <w:pgSz w:w="12240" w:h="15840"/>
          <w:pgMar w:top="1160" w:right="280" w:bottom="280" w:left="280" w:header="476" w:footer="0" w:gutter="0"/>
          <w:cols w:space="720"/>
        </w:sectPr>
      </w:pPr>
    </w:p>
    <w:p w14:paraId="5167A4DF" w14:textId="77777777" w:rsidR="007A3C7E" w:rsidRPr="00F769F2" w:rsidRDefault="007A3C7E">
      <w:pPr>
        <w:pStyle w:val="BodyText"/>
        <w:rPr>
          <w:rFonts w:ascii="Arial"/>
        </w:rPr>
      </w:pPr>
    </w:p>
    <w:p w14:paraId="102CDA5A" w14:textId="77777777" w:rsidR="007A3C7E" w:rsidRPr="00F769F2" w:rsidRDefault="007A3C7E">
      <w:pPr>
        <w:pStyle w:val="BodyText"/>
        <w:spacing w:before="6"/>
        <w:rPr>
          <w:rFonts w:ascii="Arial"/>
          <w:sz w:val="15"/>
        </w:rPr>
      </w:pPr>
    </w:p>
    <w:tbl>
      <w:tblPr>
        <w:tblW w:w="0" w:type="auto"/>
        <w:tblInd w:w="575" w:type="dxa"/>
        <w:tblLayout w:type="fixed"/>
        <w:tblCellMar>
          <w:left w:w="0" w:type="dxa"/>
          <w:right w:w="0" w:type="dxa"/>
        </w:tblCellMar>
        <w:tblLook w:val="01E0" w:firstRow="1" w:lastRow="1" w:firstColumn="1" w:lastColumn="1" w:noHBand="0" w:noVBand="0"/>
      </w:tblPr>
      <w:tblGrid>
        <w:gridCol w:w="2760"/>
        <w:gridCol w:w="135"/>
        <w:gridCol w:w="1665"/>
        <w:gridCol w:w="90"/>
        <w:gridCol w:w="1650"/>
        <w:gridCol w:w="2781"/>
        <w:gridCol w:w="1465"/>
      </w:tblGrid>
      <w:tr w:rsidR="007A3C7E" w:rsidRPr="00F769F2" w14:paraId="2243097C" w14:textId="77777777">
        <w:trPr>
          <w:trHeight w:val="240"/>
        </w:trPr>
        <w:tc>
          <w:tcPr>
            <w:tcW w:w="2760" w:type="dxa"/>
            <w:tcBorders>
              <w:bottom w:val="single" w:sz="6" w:space="0" w:color="000000"/>
            </w:tcBorders>
          </w:tcPr>
          <w:p w14:paraId="23C17248" w14:textId="77777777" w:rsidR="007A3C7E" w:rsidRPr="00F769F2" w:rsidRDefault="00000000">
            <w:pPr>
              <w:pStyle w:val="TableParagraph"/>
              <w:spacing w:line="221" w:lineRule="exact"/>
              <w:ind w:left="337" w:right="326"/>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35" w:type="dxa"/>
          </w:tcPr>
          <w:p w14:paraId="4F4A07DA" w14:textId="77777777" w:rsidR="007A3C7E" w:rsidRPr="00F769F2" w:rsidRDefault="007A3C7E">
            <w:pPr>
              <w:pStyle w:val="TableParagraph"/>
              <w:rPr>
                <w:rFonts w:ascii="Times New Roman"/>
                <w:sz w:val="16"/>
              </w:rPr>
            </w:pPr>
          </w:p>
        </w:tc>
        <w:tc>
          <w:tcPr>
            <w:tcW w:w="1665" w:type="dxa"/>
            <w:tcBorders>
              <w:bottom w:val="single" w:sz="6" w:space="0" w:color="000000"/>
            </w:tcBorders>
          </w:tcPr>
          <w:p w14:paraId="661C0BE9" w14:textId="77777777" w:rsidR="007A3C7E" w:rsidRPr="00F769F2" w:rsidRDefault="00000000">
            <w:pPr>
              <w:pStyle w:val="TableParagraph"/>
              <w:spacing w:line="221" w:lineRule="exact"/>
              <w:ind w:left="489" w:right="478"/>
              <w:jc w:val="center"/>
              <w:rPr>
                <w:sz w:val="20"/>
              </w:rPr>
            </w:pPr>
            <w:r w:rsidRPr="00F769F2">
              <w:rPr>
                <w:spacing w:val="-2"/>
                <w:sz w:val="20"/>
              </w:rPr>
              <w:t>125593</w:t>
            </w:r>
          </w:p>
        </w:tc>
        <w:tc>
          <w:tcPr>
            <w:tcW w:w="90" w:type="dxa"/>
          </w:tcPr>
          <w:p w14:paraId="5D01E20E" w14:textId="77777777" w:rsidR="007A3C7E" w:rsidRPr="00F769F2" w:rsidRDefault="007A3C7E">
            <w:pPr>
              <w:pStyle w:val="TableParagraph"/>
              <w:rPr>
                <w:rFonts w:ascii="Times New Roman"/>
                <w:sz w:val="16"/>
              </w:rPr>
            </w:pPr>
          </w:p>
        </w:tc>
        <w:tc>
          <w:tcPr>
            <w:tcW w:w="1650" w:type="dxa"/>
            <w:tcBorders>
              <w:bottom w:val="single" w:sz="6" w:space="0" w:color="000000"/>
            </w:tcBorders>
          </w:tcPr>
          <w:p w14:paraId="2C4A08F5" w14:textId="77777777" w:rsidR="007A3C7E" w:rsidRPr="00F769F2" w:rsidRDefault="007A3C7E">
            <w:pPr>
              <w:pStyle w:val="TableParagraph"/>
              <w:rPr>
                <w:rFonts w:ascii="Times New Roman"/>
                <w:sz w:val="16"/>
              </w:rPr>
            </w:pPr>
          </w:p>
        </w:tc>
        <w:tc>
          <w:tcPr>
            <w:tcW w:w="2781" w:type="dxa"/>
            <w:tcBorders>
              <w:bottom w:val="single" w:sz="6" w:space="0" w:color="000000"/>
            </w:tcBorders>
          </w:tcPr>
          <w:p w14:paraId="2F4658A0" w14:textId="77777777" w:rsidR="007A3C7E" w:rsidRPr="00F769F2" w:rsidRDefault="00000000">
            <w:pPr>
              <w:pStyle w:val="TableParagraph"/>
              <w:spacing w:line="221" w:lineRule="exact"/>
              <w:ind w:left="236" w:right="170"/>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465" w:type="dxa"/>
            <w:tcBorders>
              <w:bottom w:val="single" w:sz="6" w:space="0" w:color="000000"/>
            </w:tcBorders>
          </w:tcPr>
          <w:p w14:paraId="38C2BFC0" w14:textId="77777777" w:rsidR="007A3C7E" w:rsidRPr="00F769F2" w:rsidRDefault="00000000">
            <w:pPr>
              <w:pStyle w:val="TableParagraph"/>
              <w:spacing w:line="221" w:lineRule="exact"/>
              <w:ind w:left="170" w:right="76"/>
              <w:jc w:val="center"/>
              <w:rPr>
                <w:sz w:val="20"/>
              </w:rPr>
            </w:pPr>
            <w:r w:rsidRPr="00F769F2">
              <w:rPr>
                <w:spacing w:val="-2"/>
                <w:sz w:val="20"/>
              </w:rPr>
              <w:t>05/17/2011</w:t>
            </w:r>
          </w:p>
        </w:tc>
      </w:tr>
      <w:tr w:rsidR="007A3C7E" w:rsidRPr="00F769F2" w14:paraId="6B611A3E" w14:textId="77777777">
        <w:trPr>
          <w:trHeight w:val="225"/>
        </w:trPr>
        <w:tc>
          <w:tcPr>
            <w:tcW w:w="2760" w:type="dxa"/>
            <w:tcBorders>
              <w:top w:val="single" w:sz="6" w:space="0" w:color="000000"/>
            </w:tcBorders>
          </w:tcPr>
          <w:p w14:paraId="00CFA0A2" w14:textId="77777777" w:rsidR="007A3C7E" w:rsidRPr="00F769F2" w:rsidRDefault="00000000">
            <w:pPr>
              <w:pStyle w:val="TableParagraph"/>
              <w:spacing w:before="39" w:line="166" w:lineRule="exact"/>
              <w:ind w:left="335" w:right="326"/>
              <w:jc w:val="center"/>
              <w:rPr>
                <w:sz w:val="16"/>
              </w:rPr>
            </w:pPr>
            <w:r w:rsidRPr="00F769F2">
              <w:rPr>
                <w:sz w:val="16"/>
              </w:rPr>
              <w:t xml:space="preserve">NOMBRE DEL </w:t>
            </w:r>
            <w:r w:rsidRPr="00F769F2">
              <w:rPr>
                <w:spacing w:val="-2"/>
                <w:sz w:val="16"/>
              </w:rPr>
              <w:t>ALUMNO</w:t>
            </w:r>
          </w:p>
        </w:tc>
        <w:tc>
          <w:tcPr>
            <w:tcW w:w="135" w:type="dxa"/>
          </w:tcPr>
          <w:p w14:paraId="38521E60" w14:textId="77777777" w:rsidR="007A3C7E" w:rsidRPr="00F769F2" w:rsidRDefault="007A3C7E">
            <w:pPr>
              <w:pStyle w:val="TableParagraph"/>
              <w:rPr>
                <w:rFonts w:ascii="Times New Roman"/>
                <w:sz w:val="16"/>
              </w:rPr>
            </w:pPr>
          </w:p>
        </w:tc>
        <w:tc>
          <w:tcPr>
            <w:tcW w:w="1665" w:type="dxa"/>
            <w:tcBorders>
              <w:top w:val="single" w:sz="6" w:space="0" w:color="000000"/>
            </w:tcBorders>
          </w:tcPr>
          <w:p w14:paraId="41641335" w14:textId="77777777" w:rsidR="007A3C7E" w:rsidRPr="00F769F2" w:rsidRDefault="00000000">
            <w:pPr>
              <w:pStyle w:val="TableParagraph"/>
              <w:spacing w:before="39" w:line="166" w:lineRule="exact"/>
              <w:ind w:left="487" w:right="478"/>
              <w:jc w:val="center"/>
              <w:rPr>
                <w:sz w:val="16"/>
              </w:rPr>
            </w:pPr>
            <w:r w:rsidRPr="00F769F2">
              <w:rPr>
                <w:spacing w:val="-5"/>
                <w:sz w:val="16"/>
              </w:rPr>
              <w:t>ID#</w:t>
            </w:r>
          </w:p>
        </w:tc>
        <w:tc>
          <w:tcPr>
            <w:tcW w:w="90" w:type="dxa"/>
          </w:tcPr>
          <w:p w14:paraId="37419E63" w14:textId="77777777" w:rsidR="007A3C7E" w:rsidRPr="00F769F2" w:rsidRDefault="007A3C7E">
            <w:pPr>
              <w:pStyle w:val="TableParagraph"/>
              <w:rPr>
                <w:rFonts w:ascii="Times New Roman"/>
                <w:sz w:val="16"/>
              </w:rPr>
            </w:pPr>
          </w:p>
        </w:tc>
        <w:tc>
          <w:tcPr>
            <w:tcW w:w="1650" w:type="dxa"/>
            <w:tcBorders>
              <w:top w:val="single" w:sz="6" w:space="0" w:color="000000"/>
            </w:tcBorders>
          </w:tcPr>
          <w:p w14:paraId="6B661667" w14:textId="77777777" w:rsidR="007A3C7E" w:rsidRPr="00F769F2" w:rsidRDefault="00000000">
            <w:pPr>
              <w:pStyle w:val="TableParagraph"/>
              <w:spacing w:before="39" w:line="166" w:lineRule="exact"/>
              <w:ind w:left="216"/>
              <w:rPr>
                <w:sz w:val="16"/>
              </w:rPr>
            </w:pPr>
            <w:r w:rsidRPr="00F769F2">
              <w:rPr>
                <w:sz w:val="16"/>
              </w:rPr>
              <w:t xml:space="preserve"># DE </w:t>
            </w:r>
            <w:r w:rsidRPr="00F769F2">
              <w:rPr>
                <w:spacing w:val="-2"/>
                <w:sz w:val="16"/>
              </w:rPr>
              <w:t>MEDICAID</w:t>
            </w:r>
          </w:p>
        </w:tc>
        <w:tc>
          <w:tcPr>
            <w:tcW w:w="2781" w:type="dxa"/>
            <w:tcBorders>
              <w:top w:val="single" w:sz="6" w:space="0" w:color="000000"/>
            </w:tcBorders>
          </w:tcPr>
          <w:p w14:paraId="46765079" w14:textId="77777777" w:rsidR="007A3C7E" w:rsidRPr="00F769F2" w:rsidRDefault="00000000">
            <w:pPr>
              <w:pStyle w:val="TableParagraph"/>
              <w:spacing w:before="39" w:line="166" w:lineRule="exact"/>
              <w:ind w:left="233" w:right="170"/>
              <w:jc w:val="center"/>
              <w:rPr>
                <w:sz w:val="16"/>
              </w:rPr>
            </w:pPr>
            <w:r w:rsidRPr="00F769F2">
              <w:rPr>
                <w:sz w:val="16"/>
              </w:rPr>
              <w:t xml:space="preserve">Escuela de </w:t>
            </w:r>
            <w:r w:rsidRPr="00F769F2">
              <w:rPr>
                <w:spacing w:val="-2"/>
                <w:sz w:val="16"/>
              </w:rPr>
              <w:t>inscripción</w:t>
            </w:r>
          </w:p>
        </w:tc>
        <w:tc>
          <w:tcPr>
            <w:tcW w:w="1465" w:type="dxa"/>
            <w:tcBorders>
              <w:top w:val="single" w:sz="6" w:space="0" w:color="000000"/>
            </w:tcBorders>
          </w:tcPr>
          <w:p w14:paraId="43FA10BE" w14:textId="77777777" w:rsidR="007A3C7E" w:rsidRPr="00F769F2" w:rsidRDefault="00000000">
            <w:pPr>
              <w:pStyle w:val="TableParagraph"/>
              <w:spacing w:before="39" w:line="166" w:lineRule="exact"/>
              <w:ind w:left="170" w:right="78"/>
              <w:jc w:val="center"/>
              <w:rPr>
                <w:sz w:val="16"/>
              </w:rPr>
            </w:pPr>
            <w:r w:rsidRPr="00F769F2">
              <w:rPr>
                <w:sz w:val="16"/>
              </w:rPr>
              <w:t xml:space="preserve">FECHA DE </w:t>
            </w:r>
            <w:r w:rsidRPr="00F769F2">
              <w:rPr>
                <w:spacing w:val="-5"/>
                <w:sz w:val="16"/>
              </w:rPr>
              <w:t>NAC</w:t>
            </w:r>
          </w:p>
        </w:tc>
      </w:tr>
    </w:tbl>
    <w:p w14:paraId="4073EB19" w14:textId="77777777" w:rsidR="007A3C7E" w:rsidRPr="00F769F2" w:rsidRDefault="007A3C7E">
      <w:pPr>
        <w:pStyle w:val="BodyText"/>
        <w:rPr>
          <w:rFonts w:ascii="Arial"/>
        </w:rPr>
      </w:pPr>
    </w:p>
    <w:p w14:paraId="3A0EF3BA" w14:textId="77777777" w:rsidR="007A3C7E" w:rsidRPr="00F769F2" w:rsidRDefault="007A3C7E">
      <w:pPr>
        <w:pStyle w:val="BodyText"/>
        <w:spacing w:before="6"/>
        <w:rPr>
          <w:rFonts w:ascii="Arial"/>
          <w:sz w:val="18"/>
        </w:rPr>
      </w:pPr>
    </w:p>
    <w:p w14:paraId="6AA8F1A5" w14:textId="77777777" w:rsidR="007A3C7E" w:rsidRPr="00F769F2" w:rsidRDefault="00000000">
      <w:pPr>
        <w:pStyle w:val="Heading5"/>
        <w:spacing w:before="89" w:line="212" w:lineRule="exact"/>
        <w:ind w:left="505"/>
      </w:pPr>
      <w:r w:rsidRPr="00F769F2">
        <w:rPr>
          <w:spacing w:val="-2"/>
        </w:rPr>
        <w:t>Transición</w:t>
      </w:r>
    </w:p>
    <w:p w14:paraId="6E4B474B" w14:textId="77777777" w:rsidR="007A3C7E" w:rsidRPr="00F769F2" w:rsidRDefault="00000000">
      <w:pPr>
        <w:pStyle w:val="BodyText"/>
        <w:spacing w:before="12" w:line="208" w:lineRule="auto"/>
        <w:ind w:left="866" w:right="757" w:hanging="358"/>
      </w:pPr>
      <w:r w:rsidRPr="00F769F2">
        <w:rPr>
          <w:rFonts w:ascii="Arial Unicode MS" w:hAnsi="Arial Unicode MS"/>
          <w:sz w:val="28"/>
        </w:rPr>
        <w:t>☒</w:t>
      </w:r>
      <w:r w:rsidRPr="00F769F2">
        <w:rPr>
          <w:rFonts w:ascii="Arial Unicode MS" w:hAnsi="Arial Unicode MS"/>
          <w:spacing w:val="28"/>
          <w:sz w:val="28"/>
        </w:rPr>
        <w:t xml:space="preserve"> </w:t>
      </w:r>
      <w:r w:rsidRPr="00F769F2">
        <w:t xml:space="preserve">El comité ARD ha determinado que en esta ocasión los servicios de transición no son apropiados a la edad del </w:t>
      </w:r>
      <w:r w:rsidRPr="00F769F2">
        <w:rPr>
          <w:spacing w:val="-2"/>
        </w:rPr>
        <w:t>estudiante.</w:t>
      </w:r>
    </w:p>
    <w:p w14:paraId="58FAE7DA" w14:textId="77777777" w:rsidR="007A3C7E" w:rsidRPr="00F769F2" w:rsidRDefault="00000000">
      <w:pPr>
        <w:pStyle w:val="BodyText"/>
        <w:spacing w:before="5"/>
        <w:rPr>
          <w:sz w:val="5"/>
        </w:rPr>
      </w:pPr>
      <w:r w:rsidRPr="00F769F2">
        <mc:AlternateContent>
          <mc:Choice Requires="wps">
            <w:drawing>
              <wp:anchor distT="0" distB="0" distL="0" distR="0" simplePos="0" relativeHeight="487589376" behindDoc="1" locked="0" layoutInCell="1" allowOverlap="1" wp14:anchorId="26C9FA48" wp14:editId="2D936CDB">
                <wp:simplePos x="0" y="0"/>
                <wp:positionH relativeFrom="page">
                  <wp:posOffset>476250</wp:posOffset>
                </wp:positionH>
                <wp:positionV relativeFrom="paragraph">
                  <wp:posOffset>55950</wp:posOffset>
                </wp:positionV>
                <wp:extent cx="68199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4.405583pt;width:537pt;height:.1pt;mso-position-horizontal-relative:page;mso-position-vertical-relative:paragraph;z-index:-15727104;mso-wrap-distance-left:0;mso-wrap-distance-right:0" id="docshape4" coordorigin="750,88" coordsize="10740,0" path="m750,88l11490,88e" filled="false" stroked="true" strokeweight=".75pt" strokecolor="#000000">
                <v:path arrowok="t"/>
                <v:stroke dashstyle="solid"/>
                <w10:wrap type="topAndBottom"/>
              </v:shape>
            </w:pict>
          </mc:Fallback>
        </mc:AlternateContent>
      </w:r>
    </w:p>
    <w:p w14:paraId="2C9D8DB5" w14:textId="77777777" w:rsidR="007A3C7E" w:rsidRPr="00F769F2" w:rsidRDefault="00000000">
      <w:pPr>
        <w:pStyle w:val="Heading5"/>
        <w:spacing w:before="45" w:line="197" w:lineRule="exact"/>
        <w:ind w:left="505"/>
      </w:pPr>
      <w:r w:rsidRPr="00F769F2">
        <w:rPr>
          <w:spacing w:val="-2"/>
        </w:rPr>
        <w:t>Comportamiento:</w:t>
      </w:r>
    </w:p>
    <w:p w14:paraId="335227BB" w14:textId="77777777" w:rsidR="007A3C7E" w:rsidRPr="00F769F2" w:rsidRDefault="00000000">
      <w:pPr>
        <w:pStyle w:val="ListParagraph"/>
        <w:numPr>
          <w:ilvl w:val="0"/>
          <w:numId w:val="44"/>
        </w:numPr>
        <w:tabs>
          <w:tab w:val="left" w:pos="894"/>
          <w:tab w:val="left" w:pos="1618"/>
          <w:tab w:val="left" w:pos="2695"/>
        </w:tabs>
        <w:spacing w:line="318" w:lineRule="exact"/>
        <w:ind w:left="894" w:hanging="356"/>
        <w:rPr>
          <w:rFonts w:ascii="Arial Unicode MS" w:hAnsi="Arial Unicode MS"/>
          <w:sz w:val="28"/>
        </w:rPr>
      </w:pPr>
      <w:r w:rsidRPr="00F769F2">
        <w:rPr>
          <w:spacing w:val="-5"/>
          <w:sz w:val="20"/>
        </w:rPr>
        <w:t>SÍ</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sz w:val="20"/>
        </w:rPr>
        <w:t>NO</w:t>
      </w:r>
      <w:r w:rsidRPr="00F769F2">
        <w:rPr>
          <w:sz w:val="20"/>
        </w:rPr>
        <w:tab/>
        <w:t xml:space="preserve">¿El comportamiento del niño impide su propio aprendizaje o el de los </w:t>
      </w:r>
      <w:r w:rsidRPr="00F769F2">
        <w:rPr>
          <w:spacing w:val="-2"/>
          <w:sz w:val="20"/>
        </w:rPr>
        <w:t>demás?</w:t>
      </w:r>
    </w:p>
    <w:p w14:paraId="71CAF5A4" w14:textId="77777777" w:rsidR="007A3C7E" w:rsidRPr="00F769F2" w:rsidRDefault="00000000">
      <w:pPr>
        <w:pStyle w:val="BodyText"/>
        <w:spacing w:line="359" w:lineRule="exact"/>
        <w:ind w:left="506"/>
      </w:pPr>
      <w:r w:rsidRPr="00F769F2">
        <mc:AlternateContent>
          <mc:Choice Requires="wps">
            <w:drawing>
              <wp:anchor distT="0" distB="0" distL="0" distR="0" simplePos="0" relativeHeight="487589888" behindDoc="1" locked="0" layoutInCell="1" allowOverlap="1" wp14:anchorId="0BC3D917" wp14:editId="736BFE6D">
                <wp:simplePos x="0" y="0"/>
                <wp:positionH relativeFrom="page">
                  <wp:posOffset>476250</wp:posOffset>
                </wp:positionH>
                <wp:positionV relativeFrom="paragraph">
                  <wp:posOffset>265429</wp:posOffset>
                </wp:positionV>
                <wp:extent cx="68199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20.899965pt;width:537pt;height:.1pt;mso-position-horizontal-relative:page;mso-position-vertical-relative:paragraph;z-index:-15726592;mso-wrap-distance-left:0;mso-wrap-distance-right:0" id="docshape5" coordorigin="750,418" coordsize="10740,0" path="m750,418l11490,418e" filled="false" stroked="true" strokeweight=".75pt" strokecolor="#000000">
                <v:path arrowok="t"/>
                <v:stroke dashstyle="solid"/>
                <w10:wrap type="topAndBottom"/>
              </v:shape>
            </w:pict>
          </mc:Fallback>
        </mc:AlternateContent>
      </w:r>
      <w:r w:rsidRPr="00F769F2">
        <w:rPr>
          <w:w w:val="105"/>
          <w:position w:val="1"/>
        </w:rPr>
        <w:t>plan</w:t>
      </w:r>
      <w:r w:rsidRPr="00F769F2">
        <w:rPr>
          <w:spacing w:val="-15"/>
          <w:w w:val="105"/>
          <w:position w:val="1"/>
        </w:rPr>
        <w:t xml:space="preserve"> </w:t>
      </w:r>
      <w:r w:rsidRPr="00F769F2">
        <w:rPr>
          <w:w w:val="105"/>
          <w:position w:val="1"/>
        </w:rPr>
        <w:t>de</w:t>
      </w:r>
      <w:r w:rsidRPr="00F769F2">
        <w:rPr>
          <w:spacing w:val="-15"/>
          <w:w w:val="105"/>
          <w:position w:val="1"/>
        </w:rPr>
        <w:t xml:space="preserve"> </w:t>
      </w:r>
      <w:r w:rsidRPr="00F769F2">
        <w:rPr>
          <w:w w:val="105"/>
          <w:position w:val="1"/>
        </w:rPr>
        <w:t>intervención</w:t>
      </w:r>
      <w:r w:rsidRPr="00F769F2">
        <w:rPr>
          <w:spacing w:val="-14"/>
          <w:w w:val="105"/>
          <w:position w:val="1"/>
        </w:rPr>
        <w:t xml:space="preserve"> </w:t>
      </w:r>
      <w:r w:rsidRPr="00F769F2">
        <w:rPr>
          <w:w w:val="105"/>
          <w:position w:val="1"/>
        </w:rPr>
        <w:t>para</w:t>
      </w:r>
      <w:r w:rsidRPr="00F769F2">
        <w:rPr>
          <w:spacing w:val="-15"/>
          <w:w w:val="105"/>
          <w:position w:val="1"/>
        </w:rPr>
        <w:t xml:space="preserve"> </w:t>
      </w:r>
      <w:r w:rsidRPr="00F769F2">
        <w:rPr>
          <w:w w:val="105"/>
          <w:position w:val="1"/>
        </w:rPr>
        <w:t>el</w:t>
      </w:r>
      <w:r w:rsidRPr="00F769F2">
        <w:rPr>
          <w:spacing w:val="-14"/>
          <w:w w:val="105"/>
          <w:position w:val="1"/>
        </w:rPr>
        <w:t xml:space="preserve"> </w:t>
      </w:r>
      <w:r w:rsidRPr="00F769F2">
        <w:rPr>
          <w:w w:val="105"/>
          <w:position w:val="1"/>
        </w:rPr>
        <w:t>comportamiento:</w:t>
      </w:r>
      <w:r w:rsidRPr="00F769F2">
        <w:rPr>
          <w:spacing w:val="7"/>
          <w:w w:val="105"/>
          <w:position w:val="1"/>
        </w:rPr>
        <w:t xml:space="preserve"> </w:t>
      </w:r>
      <w:r w:rsidRPr="00F769F2">
        <w:rPr>
          <w:rFonts w:ascii="Arial Unicode MS" w:hAnsi="Arial Unicode MS"/>
          <w:w w:val="105"/>
          <w:sz w:val="28"/>
        </w:rPr>
        <w:t>☐</w:t>
      </w:r>
      <w:r w:rsidRPr="00F769F2">
        <w:rPr>
          <w:rFonts w:ascii="Arial Unicode MS" w:hAnsi="Arial Unicode MS"/>
          <w:spacing w:val="-20"/>
          <w:w w:val="105"/>
          <w:sz w:val="28"/>
        </w:rPr>
        <w:t xml:space="preserve"> </w:t>
      </w:r>
      <w:r w:rsidRPr="00F769F2">
        <w:rPr>
          <w:w w:val="105"/>
          <w:position w:val="1"/>
        </w:rPr>
        <w:t>Sí</w:t>
      </w:r>
      <w:r w:rsidRPr="00F769F2">
        <w:rPr>
          <w:spacing w:val="20"/>
          <w:w w:val="105"/>
          <w:position w:val="1"/>
        </w:rPr>
        <w:t xml:space="preserve"> </w:t>
      </w:r>
      <w:r w:rsidRPr="00F769F2">
        <w:rPr>
          <w:rFonts w:ascii="Arial Unicode MS" w:hAnsi="Arial Unicode MS"/>
          <w:w w:val="105"/>
          <w:sz w:val="28"/>
        </w:rPr>
        <w:t>☒</w:t>
      </w:r>
      <w:r w:rsidRPr="00F769F2">
        <w:rPr>
          <w:rFonts w:ascii="Arial Unicode MS" w:hAnsi="Arial Unicode MS"/>
          <w:spacing w:val="-21"/>
          <w:w w:val="105"/>
          <w:sz w:val="28"/>
        </w:rPr>
        <w:t xml:space="preserve"> </w:t>
      </w:r>
      <w:r w:rsidRPr="00F769F2">
        <w:rPr>
          <w:spacing w:val="-5"/>
          <w:w w:val="105"/>
          <w:position w:val="1"/>
        </w:rPr>
        <w:t>No</w:t>
      </w:r>
    </w:p>
    <w:p w14:paraId="123E8413" w14:textId="77777777" w:rsidR="007A3C7E" w:rsidRPr="00F769F2" w:rsidRDefault="00000000">
      <w:pPr>
        <w:pStyle w:val="Heading5"/>
        <w:spacing w:before="45"/>
        <w:ind w:left="505"/>
      </w:pPr>
      <w:r w:rsidRPr="00F769F2">
        <w:rPr>
          <w:spacing w:val="-2"/>
        </w:rPr>
        <w:t>Lenguaje</w:t>
      </w:r>
    </w:p>
    <w:p w14:paraId="035D8B2C" w14:textId="77777777" w:rsidR="007A3C7E" w:rsidRPr="00F769F2" w:rsidRDefault="00000000">
      <w:pPr>
        <w:pStyle w:val="BodyText"/>
        <w:spacing w:before="47"/>
        <w:ind w:left="538"/>
      </w:pPr>
      <w:r w:rsidRPr="00F769F2">
        <w:rPr>
          <w:rFonts w:ascii="Arial Unicode MS" w:hAnsi="Arial Unicode MS"/>
          <w:sz w:val="28"/>
        </w:rPr>
        <w:t>☒</w:t>
      </w:r>
      <w:r w:rsidRPr="00F769F2">
        <w:rPr>
          <w:rFonts w:ascii="Arial Unicode MS" w:hAnsi="Arial Unicode MS"/>
          <w:spacing w:val="38"/>
          <w:sz w:val="28"/>
        </w:rPr>
        <w:t xml:space="preserve"> </w:t>
      </w:r>
      <w:r w:rsidRPr="00F769F2">
        <w:t>El</w:t>
      </w:r>
      <w:r w:rsidRPr="00F769F2">
        <w:rPr>
          <w:spacing w:val="6"/>
        </w:rPr>
        <w:t xml:space="preserve"> </w:t>
      </w:r>
      <w:r w:rsidRPr="00F769F2">
        <w:t>alumno</w:t>
      </w:r>
      <w:r w:rsidRPr="00F769F2">
        <w:rPr>
          <w:spacing w:val="6"/>
        </w:rPr>
        <w:t xml:space="preserve"> </w:t>
      </w:r>
      <w:r w:rsidRPr="00F769F2">
        <w:t>es</w:t>
      </w:r>
      <w:r w:rsidRPr="00F769F2">
        <w:rPr>
          <w:spacing w:val="6"/>
        </w:rPr>
        <w:t xml:space="preserve"> </w:t>
      </w:r>
      <w:r w:rsidRPr="00F769F2">
        <w:t>estudiante</w:t>
      </w:r>
      <w:r w:rsidRPr="00F769F2">
        <w:rPr>
          <w:spacing w:val="5"/>
        </w:rPr>
        <w:t xml:space="preserve"> </w:t>
      </w:r>
      <w:r w:rsidRPr="00F769F2">
        <w:t>de</w:t>
      </w:r>
      <w:r w:rsidRPr="00F769F2">
        <w:rPr>
          <w:spacing w:val="6"/>
        </w:rPr>
        <w:t xml:space="preserve"> </w:t>
      </w:r>
      <w:r w:rsidRPr="00F769F2">
        <w:t>segundo</w:t>
      </w:r>
      <w:r w:rsidRPr="00F769F2">
        <w:rPr>
          <w:spacing w:val="6"/>
        </w:rPr>
        <w:t xml:space="preserve"> </w:t>
      </w:r>
      <w:r w:rsidRPr="00F769F2">
        <w:rPr>
          <w:spacing w:val="-2"/>
        </w:rPr>
        <w:t>idioma.</w:t>
      </w:r>
    </w:p>
    <w:p w14:paraId="36B0C84A" w14:textId="77777777" w:rsidR="007A3C7E" w:rsidRPr="00F769F2" w:rsidRDefault="00000000">
      <w:pPr>
        <w:pStyle w:val="BodyText"/>
        <w:spacing w:before="194"/>
        <w:ind w:left="505"/>
      </w:pPr>
      <w:r w:rsidRPr="00F769F2">
        <w:t>Las necesidades de lenguaje del alumno necesitan ser llenadas por medio del programa:</w:t>
      </w:r>
      <w:r w:rsidRPr="00F769F2">
        <w:rPr>
          <w:spacing w:val="43"/>
        </w:rPr>
        <w:t xml:space="preserve"> </w:t>
      </w:r>
      <w:r w:rsidRPr="00FD148E">
        <w:rPr>
          <w:spacing w:val="-5"/>
          <w:highlight w:val="yellow"/>
          <w:u w:val="single"/>
        </w:rPr>
        <w:t>ESL</w:t>
      </w:r>
    </w:p>
    <w:p w14:paraId="3700864A" w14:textId="77777777" w:rsidR="007A3C7E" w:rsidRPr="00F769F2" w:rsidRDefault="00000000">
      <w:pPr>
        <w:pStyle w:val="BodyText"/>
        <w:tabs>
          <w:tab w:val="left" w:pos="1618"/>
          <w:tab w:val="left" w:pos="2698"/>
          <w:tab w:val="left" w:pos="3775"/>
        </w:tabs>
        <w:spacing w:before="63" w:line="357" w:lineRule="exact"/>
        <w:ind w:left="53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N/A</w:t>
      </w:r>
      <w:r w:rsidRPr="00F769F2">
        <w:tab/>
        <w:t>La recomendación en el formulario</w:t>
      </w:r>
      <w:r w:rsidRPr="00F769F2">
        <w:rPr>
          <w:spacing w:val="43"/>
        </w:rPr>
        <w:t xml:space="preserve"> </w:t>
      </w:r>
      <w:r w:rsidRPr="00FD148E">
        <w:rPr>
          <w:highlight w:val="yellow"/>
        </w:rPr>
        <w:t>LPAC</w:t>
      </w:r>
      <w:r w:rsidRPr="00FD148E">
        <w:rPr>
          <w:spacing w:val="55"/>
          <w:highlight w:val="yellow"/>
        </w:rPr>
        <w:t xml:space="preserve"> </w:t>
      </w:r>
      <w:proofErr w:type="spellStart"/>
      <w:r w:rsidRPr="00FD148E">
        <w:rPr>
          <w:highlight w:val="yellow"/>
        </w:rPr>
        <w:t>Student</w:t>
      </w:r>
      <w:proofErr w:type="spellEnd"/>
      <w:r w:rsidRPr="00FD148E">
        <w:rPr>
          <w:highlight w:val="yellow"/>
        </w:rPr>
        <w:t xml:space="preserve"> </w:t>
      </w:r>
      <w:proofErr w:type="spellStart"/>
      <w:r w:rsidRPr="00FD148E">
        <w:rPr>
          <w:highlight w:val="yellow"/>
        </w:rPr>
        <w:t>Report</w:t>
      </w:r>
      <w:proofErr w:type="spellEnd"/>
      <w:r w:rsidRPr="00F769F2">
        <w:rPr>
          <w:spacing w:val="43"/>
        </w:rPr>
        <w:t xml:space="preserve"> </w:t>
      </w:r>
      <w:r w:rsidRPr="00F769F2">
        <w:t xml:space="preserve">ha sido aceptada </w:t>
      </w:r>
      <w:r w:rsidRPr="00F769F2">
        <w:rPr>
          <w:spacing w:val="-5"/>
        </w:rPr>
        <w:t>por</w:t>
      </w:r>
    </w:p>
    <w:p w14:paraId="2A2CA2B2" w14:textId="77777777" w:rsidR="007A3C7E" w:rsidRPr="00F769F2" w:rsidRDefault="00000000">
      <w:pPr>
        <w:pStyle w:val="BodyText"/>
        <w:spacing w:line="217" w:lineRule="exact"/>
        <w:ind w:left="3776"/>
      </w:pPr>
      <w:r w:rsidRPr="00F769F2">
        <w:t>el</w:t>
      </w:r>
      <w:r w:rsidRPr="00F769F2">
        <w:rPr>
          <w:spacing w:val="-1"/>
        </w:rPr>
        <w:t xml:space="preserve"> </w:t>
      </w:r>
      <w:r w:rsidRPr="00F769F2">
        <w:t>comité</w:t>
      </w:r>
      <w:r w:rsidRPr="00F769F2">
        <w:rPr>
          <w:spacing w:val="55"/>
        </w:rPr>
        <w:t xml:space="preserve"> </w:t>
      </w:r>
      <w:r w:rsidRPr="00F769F2">
        <w:rPr>
          <w:spacing w:val="-2"/>
        </w:rPr>
        <w:t>ARD/IEP.</w:t>
      </w:r>
    </w:p>
    <w:p w14:paraId="0D6A4A07" w14:textId="77777777" w:rsidR="007A3C7E" w:rsidRPr="00F769F2" w:rsidRDefault="00000000">
      <w:pPr>
        <w:pStyle w:val="Heading5"/>
        <w:spacing w:before="91" w:line="197" w:lineRule="exact"/>
        <w:ind w:left="505"/>
      </w:pPr>
      <w:r w:rsidRPr="00F769F2">
        <w:t xml:space="preserve">Información del Comité de Evaluación de Competencia del </w:t>
      </w:r>
      <w:r w:rsidRPr="00F769F2">
        <w:rPr>
          <w:spacing w:val="-2"/>
        </w:rPr>
        <w:t>Lenguaje.</w:t>
      </w:r>
    </w:p>
    <w:p w14:paraId="41A6AD55" w14:textId="77777777" w:rsidR="007A3C7E" w:rsidRPr="00F769F2" w:rsidRDefault="00000000">
      <w:pPr>
        <w:pStyle w:val="BodyText"/>
        <w:tabs>
          <w:tab w:val="left" w:pos="2338"/>
          <w:tab w:val="left" w:pos="3415"/>
        </w:tabs>
        <w:spacing w:line="291" w:lineRule="exact"/>
        <w:ind w:left="125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t xml:space="preserve">La instrucción puede ser impartida en </w:t>
      </w:r>
      <w:r w:rsidRPr="00F769F2">
        <w:rPr>
          <w:spacing w:val="-2"/>
        </w:rPr>
        <w:t>inglés</w:t>
      </w:r>
    </w:p>
    <w:p w14:paraId="325477F6" w14:textId="77777777" w:rsidR="007A3C7E" w:rsidRPr="00F769F2" w:rsidRDefault="00000000">
      <w:pPr>
        <w:pStyle w:val="BodyText"/>
        <w:tabs>
          <w:tab w:val="left" w:pos="2338"/>
          <w:tab w:val="left" w:pos="3415"/>
        </w:tabs>
        <w:spacing w:line="291" w:lineRule="exact"/>
        <w:ind w:left="125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t xml:space="preserve">Es necesario un programa de lenguaje </w:t>
      </w:r>
      <w:proofErr w:type="gramStart"/>
      <w:r w:rsidRPr="00F769F2">
        <w:rPr>
          <w:spacing w:val="-2"/>
        </w:rPr>
        <w:t>alterno.(</w:t>
      </w:r>
      <w:proofErr w:type="gramEnd"/>
      <w:r w:rsidRPr="00F769F2">
        <w:rPr>
          <w:spacing w:val="-2"/>
        </w:rPr>
        <w:t>especifique.)</w:t>
      </w:r>
    </w:p>
    <w:p w14:paraId="6D8AE94A" w14:textId="77777777" w:rsidR="007A3C7E" w:rsidRPr="00F769F2" w:rsidRDefault="00000000">
      <w:pPr>
        <w:tabs>
          <w:tab w:val="left" w:pos="2338"/>
          <w:tab w:val="left" w:pos="3778"/>
          <w:tab w:val="left" w:pos="6838"/>
          <w:tab w:val="left" w:pos="7909"/>
          <w:tab w:val="left" w:pos="11199"/>
        </w:tabs>
        <w:spacing w:line="333" w:lineRule="exact"/>
        <w:ind w:left="1258"/>
        <w:rPr>
          <w:sz w:val="20"/>
        </w:rPr>
      </w:pP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5"/>
          <w:w w:val="110"/>
          <w:sz w:val="20"/>
        </w:rPr>
        <w:t>ESL</w:t>
      </w:r>
      <w:r w:rsidRPr="00F769F2">
        <w:rPr>
          <w:sz w:val="20"/>
        </w:rPr>
        <w:tab/>
      </w: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2"/>
          <w:w w:val="110"/>
          <w:sz w:val="20"/>
        </w:rPr>
        <w:t>Bilingüe</w:t>
      </w:r>
      <w:r w:rsidRPr="00F769F2">
        <w:rPr>
          <w:sz w:val="20"/>
        </w:rPr>
        <w:tab/>
      </w:r>
      <w:r w:rsidRPr="00F769F2">
        <w:rPr>
          <w:rFonts w:ascii="Arial Unicode MS" w:hAnsi="Arial Unicode MS"/>
          <w:w w:val="110"/>
          <w:sz w:val="28"/>
        </w:rPr>
        <w:t>☐</w:t>
      </w:r>
      <w:r w:rsidRPr="00F769F2">
        <w:rPr>
          <w:rFonts w:ascii="Arial Unicode MS" w:hAnsi="Arial Unicode MS"/>
          <w:spacing w:val="18"/>
          <w:w w:val="110"/>
          <w:sz w:val="28"/>
        </w:rPr>
        <w:t xml:space="preserve"> </w:t>
      </w:r>
      <w:r w:rsidRPr="00F769F2">
        <w:rPr>
          <w:w w:val="110"/>
          <w:sz w:val="20"/>
        </w:rPr>
        <w:t>Señas</w:t>
      </w:r>
      <w:r w:rsidRPr="00F769F2">
        <w:rPr>
          <w:spacing w:val="68"/>
          <w:w w:val="150"/>
          <w:sz w:val="20"/>
        </w:rPr>
        <w:t xml:space="preserve"> </w:t>
      </w:r>
      <w:r w:rsidRPr="00F769F2">
        <w:rPr>
          <w:rFonts w:ascii="Arial Unicode MS" w:hAnsi="Arial Unicode MS"/>
          <w:w w:val="110"/>
          <w:sz w:val="28"/>
        </w:rPr>
        <w:t>☐</w:t>
      </w:r>
      <w:r w:rsidRPr="00F769F2">
        <w:rPr>
          <w:rFonts w:ascii="Arial Unicode MS" w:hAnsi="Arial Unicode MS"/>
          <w:spacing w:val="18"/>
          <w:w w:val="110"/>
          <w:sz w:val="28"/>
        </w:rPr>
        <w:t xml:space="preserve"> </w:t>
      </w:r>
      <w:r w:rsidRPr="00F769F2">
        <w:rPr>
          <w:spacing w:val="-2"/>
          <w:w w:val="110"/>
          <w:sz w:val="20"/>
        </w:rPr>
        <w:t>Colaborador</w:t>
      </w:r>
      <w:r w:rsidRPr="00F769F2">
        <w:rPr>
          <w:sz w:val="20"/>
        </w:rPr>
        <w:tab/>
      </w: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2"/>
          <w:w w:val="110"/>
          <w:sz w:val="20"/>
        </w:rPr>
        <w:t>Otro:</w:t>
      </w:r>
      <w:r w:rsidRPr="00F769F2">
        <w:rPr>
          <w:sz w:val="20"/>
        </w:rPr>
        <w:tab/>
      </w:r>
      <w:r w:rsidRPr="00F769F2">
        <w:rPr>
          <w:sz w:val="20"/>
          <w:u w:val="single"/>
        </w:rPr>
        <w:tab/>
      </w:r>
    </w:p>
    <w:p w14:paraId="05249C52" w14:textId="77777777" w:rsidR="007A3C7E" w:rsidRPr="00F769F2" w:rsidRDefault="00000000">
      <w:pPr>
        <w:pStyle w:val="Heading5"/>
        <w:spacing w:before="89" w:line="197" w:lineRule="exact"/>
        <w:ind w:left="505"/>
      </w:pPr>
      <w:r w:rsidRPr="00F769F2">
        <w:t xml:space="preserve">Necesidades de comunicación del </w:t>
      </w:r>
      <w:r w:rsidRPr="00F769F2">
        <w:rPr>
          <w:spacing w:val="-2"/>
        </w:rPr>
        <w:t>alumno</w:t>
      </w:r>
    </w:p>
    <w:p w14:paraId="688DA092" w14:textId="77777777" w:rsidR="007A3C7E" w:rsidRPr="00F769F2" w:rsidRDefault="00000000">
      <w:pPr>
        <w:pStyle w:val="BodyText"/>
        <w:spacing w:line="208" w:lineRule="auto"/>
        <w:ind w:left="896" w:hanging="358"/>
      </w:pPr>
      <w:r w:rsidRPr="00F769F2">
        <w:rPr>
          <w:rFonts w:ascii="Arial Unicode MS" w:hAnsi="Arial Unicode MS"/>
          <w:sz w:val="28"/>
        </w:rPr>
        <w:t>☒</w:t>
      </w:r>
      <w:r w:rsidRPr="00F769F2">
        <w:rPr>
          <w:rFonts w:ascii="Arial Unicode MS" w:hAnsi="Arial Unicode MS"/>
          <w:spacing w:val="29"/>
          <w:sz w:val="28"/>
        </w:rPr>
        <w:t xml:space="preserve"> </w:t>
      </w:r>
      <w:r w:rsidRPr="00F769F2">
        <w:t>El estudiante tiene necesidades o carencias de comunicación que debería abordarse mediante ayudas y servicios suplementarios, IEP, tecnología de apoyo o logopedia.</w:t>
      </w:r>
    </w:p>
    <w:p w14:paraId="1C55F661" w14:textId="77777777" w:rsidR="007A3C7E" w:rsidRPr="00F769F2" w:rsidRDefault="00000000">
      <w:pPr>
        <w:pStyle w:val="BodyText"/>
        <w:spacing w:before="73"/>
        <w:ind w:left="1028"/>
      </w:pPr>
      <w:proofErr w:type="spellStart"/>
      <w:r w:rsidRPr="00FD148E">
        <w:rPr>
          <w:highlight w:val="yellow"/>
        </w:rPr>
        <w:t>Daylin</w:t>
      </w:r>
      <w:proofErr w:type="spellEnd"/>
      <w:r w:rsidRPr="00FD148E">
        <w:rPr>
          <w:highlight w:val="yellow"/>
        </w:rPr>
        <w:t xml:space="preserve"> </w:t>
      </w:r>
      <w:proofErr w:type="spellStart"/>
      <w:r w:rsidRPr="00FD148E">
        <w:rPr>
          <w:highlight w:val="yellow"/>
        </w:rPr>
        <w:t>receives</w:t>
      </w:r>
      <w:proofErr w:type="spellEnd"/>
      <w:r w:rsidRPr="00FD148E">
        <w:rPr>
          <w:highlight w:val="yellow"/>
        </w:rPr>
        <w:t xml:space="preserve"> </w:t>
      </w:r>
      <w:proofErr w:type="spellStart"/>
      <w:r w:rsidRPr="00FD148E">
        <w:rPr>
          <w:highlight w:val="yellow"/>
        </w:rPr>
        <w:t>speech</w:t>
      </w:r>
      <w:proofErr w:type="spellEnd"/>
      <w:r w:rsidRPr="00FD148E">
        <w:rPr>
          <w:highlight w:val="yellow"/>
        </w:rPr>
        <w:t xml:space="preserve"> </w:t>
      </w:r>
      <w:proofErr w:type="spellStart"/>
      <w:r w:rsidRPr="00FD148E">
        <w:rPr>
          <w:highlight w:val="yellow"/>
        </w:rPr>
        <w:t>therapy</w:t>
      </w:r>
      <w:proofErr w:type="spellEnd"/>
      <w:r w:rsidRPr="00FD148E">
        <w:rPr>
          <w:highlight w:val="yellow"/>
        </w:rPr>
        <w:t xml:space="preserve"> </w:t>
      </w:r>
      <w:proofErr w:type="spellStart"/>
      <w:r w:rsidRPr="00FD148E">
        <w:rPr>
          <w:highlight w:val="yellow"/>
        </w:rPr>
        <w:t>services</w:t>
      </w:r>
      <w:proofErr w:type="spellEnd"/>
      <w:r w:rsidRPr="00FD148E">
        <w:rPr>
          <w:highlight w:val="yellow"/>
        </w:rPr>
        <w:t xml:space="preserve"> </w:t>
      </w:r>
      <w:proofErr w:type="spellStart"/>
      <w:r w:rsidRPr="00FD148E">
        <w:rPr>
          <w:highlight w:val="yellow"/>
        </w:rPr>
        <w:t>for</w:t>
      </w:r>
      <w:proofErr w:type="spellEnd"/>
      <w:r w:rsidRPr="00FD148E">
        <w:rPr>
          <w:spacing w:val="55"/>
          <w:highlight w:val="yellow"/>
        </w:rPr>
        <w:t xml:space="preserve"> </w:t>
      </w:r>
      <w:proofErr w:type="spellStart"/>
      <w:r w:rsidRPr="00FD148E">
        <w:rPr>
          <w:highlight w:val="yellow"/>
        </w:rPr>
        <w:t>Pragmatics</w:t>
      </w:r>
      <w:proofErr w:type="spellEnd"/>
      <w:r w:rsidRPr="00FD148E">
        <w:rPr>
          <w:highlight w:val="yellow"/>
        </w:rPr>
        <w:t xml:space="preserve">, </w:t>
      </w:r>
      <w:proofErr w:type="spellStart"/>
      <w:r w:rsidRPr="00FD148E">
        <w:rPr>
          <w:highlight w:val="yellow"/>
        </w:rPr>
        <w:t>Articulation</w:t>
      </w:r>
      <w:proofErr w:type="spellEnd"/>
      <w:r w:rsidRPr="00FD148E">
        <w:rPr>
          <w:highlight w:val="yellow"/>
        </w:rPr>
        <w:t xml:space="preserve">, Receptive, and </w:t>
      </w:r>
      <w:proofErr w:type="spellStart"/>
      <w:r w:rsidRPr="00FD148E">
        <w:rPr>
          <w:highlight w:val="yellow"/>
        </w:rPr>
        <w:t>Expressive</w:t>
      </w:r>
      <w:proofErr w:type="spellEnd"/>
      <w:r w:rsidRPr="00FD148E">
        <w:rPr>
          <w:highlight w:val="yellow"/>
        </w:rPr>
        <w:t xml:space="preserve"> </w:t>
      </w:r>
      <w:proofErr w:type="spellStart"/>
      <w:r w:rsidRPr="00FD148E">
        <w:rPr>
          <w:spacing w:val="-2"/>
          <w:highlight w:val="yellow"/>
        </w:rPr>
        <w:t>skills</w:t>
      </w:r>
      <w:proofErr w:type="spellEnd"/>
    </w:p>
    <w:p w14:paraId="28D9ABF3" w14:textId="77777777" w:rsidR="007A3C7E" w:rsidRPr="00F769F2" w:rsidRDefault="00000000">
      <w:pPr>
        <w:pStyle w:val="BodyText"/>
        <w:spacing w:before="8"/>
        <w:rPr>
          <w:sz w:val="3"/>
        </w:rPr>
      </w:pPr>
      <w:r w:rsidRPr="00F769F2">
        <mc:AlternateContent>
          <mc:Choice Requires="wps">
            <w:drawing>
              <wp:anchor distT="0" distB="0" distL="0" distR="0" simplePos="0" relativeHeight="487590400" behindDoc="1" locked="0" layoutInCell="1" allowOverlap="1" wp14:anchorId="110C88D9" wp14:editId="28EA99DE">
                <wp:simplePos x="0" y="0"/>
                <wp:positionH relativeFrom="page">
                  <wp:posOffset>476250</wp:posOffset>
                </wp:positionH>
                <wp:positionV relativeFrom="paragraph">
                  <wp:posOffset>43082</wp:posOffset>
                </wp:positionV>
                <wp:extent cx="68199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3.392318pt;width:537pt;height:.1pt;mso-position-horizontal-relative:page;mso-position-vertical-relative:paragraph;z-index:-15726080;mso-wrap-distance-left:0;mso-wrap-distance-right:0" id="docshape6" coordorigin="750,68" coordsize="10740,0" path="m750,68l11490,68e" filled="false" stroked="true" strokeweight=".75pt" strokecolor="#000000">
                <v:path arrowok="t"/>
                <v:stroke dashstyle="solid"/>
                <w10:wrap type="topAndBottom"/>
              </v:shape>
            </w:pict>
          </mc:Fallback>
        </mc:AlternateContent>
      </w:r>
    </w:p>
    <w:p w14:paraId="41A65268" w14:textId="77777777" w:rsidR="007A3C7E" w:rsidRPr="00F769F2" w:rsidRDefault="00000000">
      <w:pPr>
        <w:pStyle w:val="Heading5"/>
        <w:spacing w:before="45" w:line="227" w:lineRule="exact"/>
        <w:ind w:left="505"/>
      </w:pPr>
      <w:r w:rsidRPr="00F769F2">
        <w:rPr>
          <w:spacing w:val="-2"/>
        </w:rPr>
        <w:t>Físico</w:t>
      </w:r>
    </w:p>
    <w:p w14:paraId="24B44469" w14:textId="77777777" w:rsidR="007A3C7E" w:rsidRPr="00F769F2" w:rsidRDefault="00000000">
      <w:pPr>
        <w:pStyle w:val="BodyText"/>
        <w:spacing w:before="27" w:line="208" w:lineRule="auto"/>
        <w:ind w:left="896" w:right="757" w:hanging="358"/>
      </w:pPr>
      <w:r w:rsidRPr="00F769F2">
        <w:rPr>
          <w:rFonts w:ascii="Arial Unicode MS" w:hAnsi="Arial Unicode MS"/>
          <w:sz w:val="28"/>
        </w:rPr>
        <w:t>☒</w:t>
      </w:r>
      <w:r w:rsidRPr="00F769F2">
        <w:rPr>
          <w:rFonts w:ascii="Arial Unicode MS" w:hAnsi="Arial Unicode MS"/>
          <w:spacing w:val="28"/>
          <w:sz w:val="28"/>
        </w:rPr>
        <w:t xml:space="preserve"> </w:t>
      </w:r>
      <w:r w:rsidRPr="00F769F2">
        <w:t xml:space="preserve">Este alumno tiene limitaciones físicas que pudieran afectar su acceso o participación y progreso en el currículo </w:t>
      </w:r>
      <w:r w:rsidRPr="00F769F2">
        <w:rPr>
          <w:spacing w:val="-2"/>
        </w:rPr>
        <w:t>general.</w:t>
      </w:r>
    </w:p>
    <w:p w14:paraId="32B147D0" w14:textId="77777777" w:rsidR="007A3C7E" w:rsidRPr="00F769F2" w:rsidRDefault="00000000">
      <w:pPr>
        <w:pStyle w:val="BodyText"/>
        <w:spacing w:before="92" w:line="231" w:lineRule="exact"/>
        <w:ind w:left="505"/>
      </w:pPr>
      <w:r w:rsidRPr="00F769F2">
        <w:t xml:space="preserve">Comentarios de limitaciones físicas </w:t>
      </w:r>
      <w:r w:rsidRPr="00F769F2">
        <w:rPr>
          <w:spacing w:val="-2"/>
        </w:rPr>
        <w:t>adicionales:</w:t>
      </w:r>
    </w:p>
    <w:p w14:paraId="561CBDF8" w14:textId="77777777" w:rsidR="007A3C7E" w:rsidRPr="00F769F2" w:rsidRDefault="00000000">
      <w:pPr>
        <w:spacing w:before="2" w:line="232" w:lineRule="auto"/>
        <w:ind w:left="506" w:right="617"/>
        <w:rPr>
          <w:rFonts w:ascii="Arial"/>
        </w:rPr>
      </w:pPr>
      <w:proofErr w:type="spellStart"/>
      <w:r w:rsidRPr="00FD148E">
        <w:rPr>
          <w:rFonts w:ascii="Arial"/>
          <w:highlight w:val="yellow"/>
        </w:rPr>
        <w:t>Daylin</w:t>
      </w:r>
      <w:proofErr w:type="spellEnd"/>
      <w:r w:rsidRPr="00FD148E">
        <w:rPr>
          <w:rFonts w:ascii="Arial"/>
          <w:highlight w:val="yellow"/>
        </w:rPr>
        <w:t xml:space="preserve"> </w:t>
      </w:r>
      <w:proofErr w:type="spellStart"/>
      <w:r w:rsidRPr="00FD148E">
        <w:rPr>
          <w:rFonts w:ascii="Arial"/>
          <w:highlight w:val="yellow"/>
        </w:rPr>
        <w:t>needs</w:t>
      </w:r>
      <w:proofErr w:type="spellEnd"/>
      <w:r w:rsidRPr="00FD148E">
        <w:rPr>
          <w:rFonts w:ascii="Arial"/>
          <w:highlight w:val="yellow"/>
        </w:rPr>
        <w:t xml:space="preserve"> </w:t>
      </w:r>
      <w:proofErr w:type="spellStart"/>
      <w:r w:rsidRPr="00FD148E">
        <w:rPr>
          <w:rFonts w:ascii="Arial"/>
          <w:highlight w:val="yellow"/>
        </w:rPr>
        <w:t>direct</w:t>
      </w:r>
      <w:proofErr w:type="spellEnd"/>
      <w:r w:rsidRPr="00FD148E">
        <w:rPr>
          <w:rFonts w:ascii="Arial"/>
          <w:highlight w:val="yellow"/>
        </w:rPr>
        <w:t xml:space="preserve"> </w:t>
      </w:r>
      <w:proofErr w:type="spellStart"/>
      <w:r w:rsidRPr="00FD148E">
        <w:rPr>
          <w:rFonts w:ascii="Arial"/>
          <w:highlight w:val="yellow"/>
        </w:rPr>
        <w:t>supervision</w:t>
      </w:r>
      <w:proofErr w:type="spellEnd"/>
      <w:r w:rsidRPr="00FD148E">
        <w:rPr>
          <w:rFonts w:ascii="Arial"/>
          <w:highlight w:val="yellow"/>
        </w:rPr>
        <w:t xml:space="preserve"> at </w:t>
      </w:r>
      <w:proofErr w:type="spellStart"/>
      <w:r w:rsidRPr="00FD148E">
        <w:rPr>
          <w:rFonts w:ascii="Arial"/>
          <w:highlight w:val="yellow"/>
        </w:rPr>
        <w:t>all</w:t>
      </w:r>
      <w:proofErr w:type="spellEnd"/>
      <w:r w:rsidRPr="00FD148E">
        <w:rPr>
          <w:rFonts w:ascii="Arial"/>
          <w:highlight w:val="yellow"/>
        </w:rPr>
        <w:t xml:space="preserve"> times </w:t>
      </w:r>
      <w:proofErr w:type="spellStart"/>
      <w:r w:rsidRPr="00FD148E">
        <w:rPr>
          <w:rFonts w:ascii="Arial"/>
          <w:highlight w:val="yellow"/>
        </w:rPr>
        <w:t>for</w:t>
      </w:r>
      <w:proofErr w:type="spellEnd"/>
      <w:r w:rsidRPr="00FD148E">
        <w:rPr>
          <w:rFonts w:ascii="Arial"/>
          <w:highlight w:val="yellow"/>
        </w:rPr>
        <w:t xml:space="preserve"> safety/</w:t>
      </w:r>
      <w:proofErr w:type="spellStart"/>
      <w:r w:rsidRPr="00FD148E">
        <w:rPr>
          <w:rFonts w:ascii="Arial"/>
          <w:highlight w:val="yellow"/>
        </w:rPr>
        <w:t>fall</w:t>
      </w:r>
      <w:proofErr w:type="spellEnd"/>
      <w:r w:rsidRPr="00FD148E">
        <w:rPr>
          <w:rFonts w:ascii="Arial"/>
          <w:highlight w:val="yellow"/>
        </w:rPr>
        <w:t xml:space="preserve"> </w:t>
      </w:r>
      <w:proofErr w:type="spellStart"/>
      <w:r w:rsidRPr="00FD148E">
        <w:rPr>
          <w:rFonts w:ascii="Arial"/>
          <w:highlight w:val="yellow"/>
        </w:rPr>
        <w:t>prevention</w:t>
      </w:r>
      <w:proofErr w:type="spellEnd"/>
      <w:r w:rsidRPr="00FD148E">
        <w:rPr>
          <w:rFonts w:ascii="Arial"/>
          <w:highlight w:val="yellow"/>
        </w:rPr>
        <w:t>.</w:t>
      </w:r>
      <w:r w:rsidRPr="00FD148E">
        <w:rPr>
          <w:rFonts w:ascii="Arial"/>
          <w:spacing w:val="40"/>
          <w:highlight w:val="yellow"/>
        </w:rPr>
        <w:t xml:space="preserve"> </w:t>
      </w:r>
      <w:proofErr w:type="spellStart"/>
      <w:r w:rsidRPr="00FD148E">
        <w:rPr>
          <w:rFonts w:ascii="Arial"/>
          <w:highlight w:val="yellow"/>
        </w:rPr>
        <w:t>She</w:t>
      </w:r>
      <w:proofErr w:type="spellEnd"/>
      <w:r w:rsidRPr="00FD148E">
        <w:rPr>
          <w:rFonts w:ascii="Arial"/>
          <w:highlight w:val="yellow"/>
        </w:rPr>
        <w:t xml:space="preserve"> </w:t>
      </w:r>
      <w:proofErr w:type="spellStart"/>
      <w:r w:rsidRPr="00FD148E">
        <w:rPr>
          <w:rFonts w:ascii="Arial"/>
          <w:highlight w:val="yellow"/>
        </w:rPr>
        <w:t>may</w:t>
      </w:r>
      <w:proofErr w:type="spellEnd"/>
      <w:r w:rsidRPr="00FD148E">
        <w:rPr>
          <w:rFonts w:ascii="Arial"/>
          <w:highlight w:val="yellow"/>
        </w:rPr>
        <w:t xml:space="preserve"> </w:t>
      </w:r>
      <w:proofErr w:type="spellStart"/>
      <w:r w:rsidRPr="00FD148E">
        <w:rPr>
          <w:rFonts w:ascii="Arial"/>
          <w:highlight w:val="yellow"/>
        </w:rPr>
        <w:t>need</w:t>
      </w:r>
      <w:proofErr w:type="spellEnd"/>
      <w:r w:rsidRPr="00FD148E">
        <w:rPr>
          <w:rFonts w:ascii="Arial"/>
          <w:highlight w:val="yellow"/>
        </w:rPr>
        <w:t xml:space="preserve"> </w:t>
      </w:r>
      <w:proofErr w:type="spellStart"/>
      <w:r w:rsidRPr="00FD148E">
        <w:rPr>
          <w:rFonts w:ascii="Arial"/>
          <w:highlight w:val="yellow"/>
        </w:rPr>
        <w:t>access</w:t>
      </w:r>
      <w:proofErr w:type="spellEnd"/>
      <w:r w:rsidRPr="00FD148E">
        <w:rPr>
          <w:rFonts w:ascii="Arial"/>
          <w:highlight w:val="yellow"/>
        </w:rPr>
        <w:t xml:space="preserve"> </w:t>
      </w:r>
      <w:proofErr w:type="spellStart"/>
      <w:r w:rsidRPr="00FD148E">
        <w:rPr>
          <w:rFonts w:ascii="Arial"/>
          <w:highlight w:val="yellow"/>
        </w:rPr>
        <w:t>to</w:t>
      </w:r>
      <w:proofErr w:type="spellEnd"/>
      <w:r w:rsidRPr="00FD148E">
        <w:rPr>
          <w:rFonts w:ascii="Arial"/>
          <w:highlight w:val="yellow"/>
        </w:rPr>
        <w:t xml:space="preserve"> a </w:t>
      </w:r>
      <w:proofErr w:type="spellStart"/>
      <w:r w:rsidRPr="00FD148E">
        <w:rPr>
          <w:rFonts w:ascii="Arial"/>
          <w:highlight w:val="yellow"/>
        </w:rPr>
        <w:t>chair</w:t>
      </w:r>
      <w:proofErr w:type="spellEnd"/>
      <w:r w:rsidRPr="00FD148E">
        <w:rPr>
          <w:rFonts w:ascii="Arial"/>
          <w:highlight w:val="yellow"/>
        </w:rPr>
        <w:t xml:space="preserve"> </w:t>
      </w:r>
      <w:proofErr w:type="spellStart"/>
      <w:r w:rsidRPr="00FD148E">
        <w:rPr>
          <w:rFonts w:ascii="Arial"/>
          <w:highlight w:val="yellow"/>
        </w:rPr>
        <w:t>to</w:t>
      </w:r>
      <w:proofErr w:type="spellEnd"/>
      <w:r w:rsidRPr="00FD148E">
        <w:rPr>
          <w:rFonts w:ascii="Arial"/>
          <w:highlight w:val="yellow"/>
        </w:rPr>
        <w:t xml:space="preserve"> </w:t>
      </w:r>
      <w:proofErr w:type="spellStart"/>
      <w:r w:rsidRPr="00FD148E">
        <w:rPr>
          <w:rFonts w:ascii="Arial"/>
          <w:highlight w:val="yellow"/>
        </w:rPr>
        <w:t>move</w:t>
      </w:r>
      <w:proofErr w:type="spellEnd"/>
      <w:r w:rsidRPr="00FD148E">
        <w:rPr>
          <w:rFonts w:ascii="Arial"/>
          <w:highlight w:val="yellow"/>
        </w:rPr>
        <w:t xml:space="preserve"> more </w:t>
      </w:r>
      <w:proofErr w:type="spellStart"/>
      <w:r w:rsidRPr="00FD148E">
        <w:rPr>
          <w:rFonts w:ascii="Arial"/>
          <w:highlight w:val="yellow"/>
        </w:rPr>
        <w:t>easily</w:t>
      </w:r>
      <w:proofErr w:type="spellEnd"/>
      <w:r w:rsidRPr="00FD148E">
        <w:rPr>
          <w:rFonts w:ascii="Arial"/>
          <w:highlight w:val="yellow"/>
        </w:rPr>
        <w:t xml:space="preserve"> </w:t>
      </w:r>
      <w:proofErr w:type="spellStart"/>
      <w:r w:rsidRPr="00FD148E">
        <w:rPr>
          <w:rFonts w:ascii="Arial"/>
          <w:highlight w:val="yellow"/>
        </w:rPr>
        <w:t>from</w:t>
      </w:r>
      <w:proofErr w:type="spellEnd"/>
      <w:r w:rsidRPr="00FD148E">
        <w:rPr>
          <w:rFonts w:ascii="Arial"/>
          <w:highlight w:val="yellow"/>
        </w:rPr>
        <w:t xml:space="preserve"> </w:t>
      </w:r>
      <w:proofErr w:type="spellStart"/>
      <w:r w:rsidRPr="00FD148E">
        <w:rPr>
          <w:rFonts w:ascii="Arial"/>
          <w:highlight w:val="yellow"/>
        </w:rPr>
        <w:t>one</w:t>
      </w:r>
      <w:proofErr w:type="spellEnd"/>
      <w:r w:rsidRPr="00FD148E">
        <w:rPr>
          <w:rFonts w:ascii="Arial"/>
          <w:highlight w:val="yellow"/>
        </w:rPr>
        <w:t xml:space="preserve"> </w:t>
      </w:r>
      <w:proofErr w:type="spellStart"/>
      <w:r w:rsidRPr="00FD148E">
        <w:rPr>
          <w:rFonts w:ascii="Arial"/>
          <w:highlight w:val="yellow"/>
        </w:rPr>
        <w:t>location</w:t>
      </w:r>
      <w:proofErr w:type="spellEnd"/>
      <w:r w:rsidRPr="00FD148E">
        <w:rPr>
          <w:rFonts w:ascii="Arial"/>
          <w:highlight w:val="yellow"/>
        </w:rPr>
        <w:t xml:space="preserve"> </w:t>
      </w:r>
      <w:proofErr w:type="spellStart"/>
      <w:r w:rsidRPr="00FD148E">
        <w:rPr>
          <w:rFonts w:ascii="Arial"/>
          <w:highlight w:val="yellow"/>
        </w:rPr>
        <w:t>to</w:t>
      </w:r>
      <w:proofErr w:type="spellEnd"/>
      <w:r w:rsidRPr="00FD148E">
        <w:rPr>
          <w:rFonts w:ascii="Arial"/>
          <w:highlight w:val="yellow"/>
        </w:rPr>
        <w:t xml:space="preserve"> </w:t>
      </w:r>
      <w:proofErr w:type="spellStart"/>
      <w:r w:rsidRPr="00FD148E">
        <w:rPr>
          <w:rFonts w:ascii="Arial"/>
          <w:highlight w:val="yellow"/>
        </w:rPr>
        <w:t>the</w:t>
      </w:r>
      <w:proofErr w:type="spellEnd"/>
      <w:r w:rsidRPr="00FD148E">
        <w:rPr>
          <w:rFonts w:ascii="Arial"/>
          <w:highlight w:val="yellow"/>
        </w:rPr>
        <w:t xml:space="preserve"> </w:t>
      </w:r>
      <w:proofErr w:type="spellStart"/>
      <w:r w:rsidRPr="00FD148E">
        <w:rPr>
          <w:rFonts w:ascii="Arial"/>
          <w:highlight w:val="yellow"/>
        </w:rPr>
        <w:t>next</w:t>
      </w:r>
      <w:proofErr w:type="spellEnd"/>
      <w:r w:rsidRPr="00FD148E">
        <w:rPr>
          <w:rFonts w:ascii="Arial"/>
          <w:highlight w:val="yellow"/>
        </w:rPr>
        <w:t>.</w:t>
      </w:r>
      <w:r w:rsidRPr="00FD148E">
        <w:rPr>
          <w:rFonts w:ascii="Arial"/>
          <w:spacing w:val="40"/>
          <w:highlight w:val="yellow"/>
        </w:rPr>
        <w:t xml:space="preserve"> </w:t>
      </w:r>
      <w:proofErr w:type="spellStart"/>
      <w:r w:rsidRPr="00FD148E">
        <w:rPr>
          <w:rFonts w:ascii="Arial"/>
          <w:highlight w:val="yellow"/>
        </w:rPr>
        <w:t>She</w:t>
      </w:r>
      <w:proofErr w:type="spellEnd"/>
      <w:r w:rsidRPr="00FD148E">
        <w:rPr>
          <w:rFonts w:ascii="Arial"/>
          <w:highlight w:val="yellow"/>
        </w:rPr>
        <w:t xml:space="preserve"> </w:t>
      </w:r>
      <w:proofErr w:type="spellStart"/>
      <w:r w:rsidRPr="00FD148E">
        <w:rPr>
          <w:rFonts w:ascii="Arial"/>
          <w:highlight w:val="yellow"/>
        </w:rPr>
        <w:t>is</w:t>
      </w:r>
      <w:proofErr w:type="spellEnd"/>
      <w:r w:rsidRPr="00FD148E">
        <w:rPr>
          <w:rFonts w:ascii="Arial"/>
          <w:highlight w:val="yellow"/>
        </w:rPr>
        <w:t xml:space="preserve"> </w:t>
      </w:r>
      <w:proofErr w:type="spellStart"/>
      <w:r w:rsidRPr="00FD148E">
        <w:rPr>
          <w:rFonts w:ascii="Arial"/>
          <w:highlight w:val="yellow"/>
        </w:rPr>
        <w:t>independent</w:t>
      </w:r>
      <w:proofErr w:type="spellEnd"/>
      <w:r w:rsidRPr="00FD148E">
        <w:rPr>
          <w:rFonts w:ascii="Arial"/>
          <w:highlight w:val="yellow"/>
        </w:rPr>
        <w:t xml:space="preserve"> </w:t>
      </w:r>
      <w:proofErr w:type="spellStart"/>
      <w:r w:rsidRPr="00FD148E">
        <w:rPr>
          <w:rFonts w:ascii="Arial"/>
          <w:highlight w:val="yellow"/>
        </w:rPr>
        <w:t>with</w:t>
      </w:r>
      <w:proofErr w:type="spellEnd"/>
      <w:r w:rsidRPr="00FD148E">
        <w:rPr>
          <w:rFonts w:ascii="Arial"/>
          <w:highlight w:val="yellow"/>
        </w:rPr>
        <w:t xml:space="preserve"> </w:t>
      </w:r>
      <w:proofErr w:type="spellStart"/>
      <w:r w:rsidRPr="00FD148E">
        <w:rPr>
          <w:rFonts w:ascii="Arial"/>
          <w:highlight w:val="yellow"/>
        </w:rPr>
        <w:t>sitting</w:t>
      </w:r>
      <w:proofErr w:type="spellEnd"/>
      <w:r w:rsidRPr="00FD148E">
        <w:rPr>
          <w:rFonts w:ascii="Arial"/>
          <w:highlight w:val="yellow"/>
        </w:rPr>
        <w:t xml:space="preserve"> in a regular </w:t>
      </w:r>
      <w:proofErr w:type="spellStart"/>
      <w:r w:rsidRPr="00FD148E">
        <w:rPr>
          <w:rFonts w:ascii="Arial"/>
          <w:highlight w:val="yellow"/>
        </w:rPr>
        <w:t>classroom</w:t>
      </w:r>
      <w:proofErr w:type="spellEnd"/>
      <w:r w:rsidRPr="00FD148E">
        <w:rPr>
          <w:rFonts w:ascii="Arial"/>
          <w:highlight w:val="yellow"/>
        </w:rPr>
        <w:t xml:space="preserve"> </w:t>
      </w:r>
      <w:proofErr w:type="spellStart"/>
      <w:r w:rsidRPr="00FD148E">
        <w:rPr>
          <w:rFonts w:ascii="Arial"/>
          <w:highlight w:val="yellow"/>
        </w:rPr>
        <w:t>chair</w:t>
      </w:r>
      <w:proofErr w:type="spellEnd"/>
      <w:r w:rsidRPr="00FD148E">
        <w:rPr>
          <w:rFonts w:ascii="Arial"/>
          <w:highlight w:val="yellow"/>
        </w:rPr>
        <w:t xml:space="preserve"> </w:t>
      </w:r>
      <w:proofErr w:type="spellStart"/>
      <w:r w:rsidRPr="00FD148E">
        <w:rPr>
          <w:rFonts w:ascii="Arial"/>
          <w:highlight w:val="yellow"/>
        </w:rPr>
        <w:t>but</w:t>
      </w:r>
      <w:proofErr w:type="spellEnd"/>
      <w:r w:rsidRPr="00FD148E">
        <w:rPr>
          <w:rFonts w:ascii="Arial"/>
          <w:highlight w:val="yellow"/>
        </w:rPr>
        <w:t xml:space="preserve"> </w:t>
      </w:r>
      <w:proofErr w:type="spellStart"/>
      <w:r w:rsidRPr="00FD148E">
        <w:rPr>
          <w:rFonts w:ascii="Arial"/>
          <w:highlight w:val="yellow"/>
        </w:rPr>
        <w:t>may</w:t>
      </w:r>
      <w:proofErr w:type="spellEnd"/>
      <w:r w:rsidRPr="00FD148E">
        <w:rPr>
          <w:rFonts w:ascii="Arial"/>
          <w:highlight w:val="yellow"/>
        </w:rPr>
        <w:t xml:space="preserve"> </w:t>
      </w:r>
      <w:proofErr w:type="spellStart"/>
      <w:r w:rsidRPr="00FD148E">
        <w:rPr>
          <w:rFonts w:ascii="Arial"/>
          <w:highlight w:val="yellow"/>
        </w:rPr>
        <w:t>need</w:t>
      </w:r>
      <w:proofErr w:type="spellEnd"/>
      <w:r w:rsidRPr="00FD148E">
        <w:rPr>
          <w:rFonts w:ascii="Arial"/>
          <w:highlight w:val="yellow"/>
        </w:rPr>
        <w:t xml:space="preserve"> a </w:t>
      </w:r>
      <w:proofErr w:type="spellStart"/>
      <w:r w:rsidRPr="00FD148E">
        <w:rPr>
          <w:rFonts w:ascii="Arial"/>
          <w:highlight w:val="yellow"/>
        </w:rPr>
        <w:t>smaller</w:t>
      </w:r>
      <w:proofErr w:type="spellEnd"/>
      <w:r w:rsidRPr="00FD148E">
        <w:rPr>
          <w:rFonts w:ascii="Arial"/>
          <w:highlight w:val="yellow"/>
        </w:rPr>
        <w:t xml:space="preserve"> </w:t>
      </w:r>
      <w:proofErr w:type="spellStart"/>
      <w:r w:rsidRPr="00FD148E">
        <w:rPr>
          <w:rFonts w:ascii="Arial"/>
          <w:highlight w:val="yellow"/>
        </w:rPr>
        <w:t>chair</w:t>
      </w:r>
      <w:proofErr w:type="spellEnd"/>
      <w:r w:rsidRPr="00FD148E">
        <w:rPr>
          <w:rFonts w:ascii="Arial"/>
          <w:highlight w:val="yellow"/>
        </w:rPr>
        <w:t xml:space="preserve"> </w:t>
      </w:r>
      <w:proofErr w:type="spellStart"/>
      <w:r w:rsidRPr="00FD148E">
        <w:rPr>
          <w:rFonts w:ascii="Arial"/>
          <w:highlight w:val="yellow"/>
        </w:rPr>
        <w:t>than</w:t>
      </w:r>
      <w:proofErr w:type="spellEnd"/>
      <w:r w:rsidRPr="00FD148E">
        <w:rPr>
          <w:rFonts w:ascii="Arial"/>
          <w:highlight w:val="yellow"/>
        </w:rPr>
        <w:t xml:space="preserve"> grade </w:t>
      </w:r>
      <w:proofErr w:type="spellStart"/>
      <w:r w:rsidRPr="00FD148E">
        <w:rPr>
          <w:rFonts w:ascii="Arial"/>
          <w:highlight w:val="yellow"/>
        </w:rPr>
        <w:t>level</w:t>
      </w:r>
      <w:proofErr w:type="spellEnd"/>
      <w:r w:rsidRPr="00FD148E">
        <w:rPr>
          <w:rFonts w:ascii="Arial"/>
          <w:highlight w:val="yellow"/>
        </w:rPr>
        <w:t xml:space="preserve"> </w:t>
      </w:r>
      <w:proofErr w:type="spellStart"/>
      <w:r w:rsidRPr="00FD148E">
        <w:rPr>
          <w:rFonts w:ascii="Arial"/>
          <w:highlight w:val="yellow"/>
        </w:rPr>
        <w:t>peers</w:t>
      </w:r>
      <w:proofErr w:type="spellEnd"/>
      <w:r w:rsidRPr="00FD148E">
        <w:rPr>
          <w:rFonts w:ascii="Arial"/>
          <w:highlight w:val="yellow"/>
        </w:rPr>
        <w:t>.</w:t>
      </w:r>
      <w:r w:rsidRPr="00FD148E">
        <w:rPr>
          <w:rFonts w:ascii="Arial"/>
          <w:spacing w:val="40"/>
          <w:highlight w:val="yellow"/>
        </w:rPr>
        <w:t xml:space="preserve"> </w:t>
      </w:r>
      <w:proofErr w:type="spellStart"/>
      <w:r w:rsidRPr="00FD148E">
        <w:rPr>
          <w:rFonts w:ascii="Arial"/>
          <w:highlight w:val="yellow"/>
        </w:rPr>
        <w:t>She</w:t>
      </w:r>
      <w:proofErr w:type="spellEnd"/>
      <w:r w:rsidRPr="00FD148E">
        <w:rPr>
          <w:rFonts w:ascii="Arial"/>
          <w:highlight w:val="yellow"/>
        </w:rPr>
        <w:t xml:space="preserve"> </w:t>
      </w:r>
      <w:proofErr w:type="spellStart"/>
      <w:r w:rsidRPr="00FD148E">
        <w:rPr>
          <w:rFonts w:ascii="Arial"/>
          <w:highlight w:val="yellow"/>
        </w:rPr>
        <w:t>is</w:t>
      </w:r>
      <w:proofErr w:type="spellEnd"/>
      <w:r w:rsidRPr="00FD148E">
        <w:rPr>
          <w:rFonts w:ascii="Arial"/>
          <w:highlight w:val="yellow"/>
        </w:rPr>
        <w:t xml:space="preserve"> </w:t>
      </w:r>
      <w:proofErr w:type="spellStart"/>
      <w:r w:rsidRPr="00FD148E">
        <w:rPr>
          <w:rFonts w:ascii="Arial"/>
          <w:highlight w:val="yellow"/>
        </w:rPr>
        <w:t>independent</w:t>
      </w:r>
      <w:proofErr w:type="spellEnd"/>
      <w:r w:rsidRPr="00FD148E">
        <w:rPr>
          <w:rFonts w:ascii="Arial"/>
          <w:highlight w:val="yellow"/>
        </w:rPr>
        <w:t xml:space="preserve"> </w:t>
      </w:r>
      <w:proofErr w:type="spellStart"/>
      <w:r w:rsidRPr="00FD148E">
        <w:rPr>
          <w:rFonts w:ascii="Arial"/>
          <w:highlight w:val="yellow"/>
        </w:rPr>
        <w:t>with</w:t>
      </w:r>
      <w:proofErr w:type="spellEnd"/>
      <w:r w:rsidRPr="00FD148E">
        <w:rPr>
          <w:rFonts w:ascii="Arial"/>
          <w:highlight w:val="yellow"/>
        </w:rPr>
        <w:t xml:space="preserve"> </w:t>
      </w:r>
      <w:proofErr w:type="spellStart"/>
      <w:r w:rsidRPr="00FD148E">
        <w:rPr>
          <w:rFonts w:ascii="Arial"/>
          <w:highlight w:val="yellow"/>
        </w:rPr>
        <w:t>sitting</w:t>
      </w:r>
      <w:proofErr w:type="spellEnd"/>
      <w:r w:rsidRPr="00FD148E">
        <w:rPr>
          <w:rFonts w:ascii="Arial"/>
          <w:highlight w:val="yellow"/>
        </w:rPr>
        <w:t xml:space="preserve"> in </w:t>
      </w:r>
      <w:proofErr w:type="spellStart"/>
      <w:r w:rsidRPr="00FD148E">
        <w:rPr>
          <w:rFonts w:ascii="Arial"/>
          <w:highlight w:val="yellow"/>
        </w:rPr>
        <w:t>the</w:t>
      </w:r>
      <w:proofErr w:type="spellEnd"/>
      <w:r w:rsidRPr="00FD148E">
        <w:rPr>
          <w:rFonts w:ascii="Arial"/>
          <w:highlight w:val="yellow"/>
        </w:rPr>
        <w:t xml:space="preserve"> </w:t>
      </w:r>
      <w:proofErr w:type="spellStart"/>
      <w:r w:rsidRPr="00FD148E">
        <w:rPr>
          <w:rFonts w:ascii="Arial"/>
          <w:highlight w:val="yellow"/>
        </w:rPr>
        <w:t>chair</w:t>
      </w:r>
      <w:proofErr w:type="spellEnd"/>
      <w:r w:rsidRPr="00FD148E">
        <w:rPr>
          <w:rFonts w:ascii="Arial"/>
          <w:highlight w:val="yellow"/>
        </w:rPr>
        <w:t xml:space="preserve">, PT </w:t>
      </w:r>
      <w:proofErr w:type="spellStart"/>
      <w:r w:rsidRPr="00FD148E">
        <w:rPr>
          <w:rFonts w:ascii="Arial"/>
          <w:highlight w:val="yellow"/>
        </w:rPr>
        <w:t>added</w:t>
      </w:r>
      <w:proofErr w:type="spellEnd"/>
      <w:r w:rsidRPr="00FD148E">
        <w:rPr>
          <w:rFonts w:ascii="Arial"/>
          <w:highlight w:val="yellow"/>
        </w:rPr>
        <w:t xml:space="preserve"> </w:t>
      </w:r>
      <w:proofErr w:type="spellStart"/>
      <w:r w:rsidRPr="00FD148E">
        <w:rPr>
          <w:rFonts w:ascii="Arial"/>
          <w:highlight w:val="yellow"/>
        </w:rPr>
        <w:t>seat</w:t>
      </w:r>
      <w:proofErr w:type="spellEnd"/>
      <w:r w:rsidRPr="00FD148E">
        <w:rPr>
          <w:rFonts w:ascii="Arial"/>
          <w:highlight w:val="yellow"/>
        </w:rPr>
        <w:t xml:space="preserve"> </w:t>
      </w:r>
      <w:proofErr w:type="spellStart"/>
      <w:r w:rsidRPr="00FD148E">
        <w:rPr>
          <w:rFonts w:ascii="Arial"/>
          <w:highlight w:val="yellow"/>
        </w:rPr>
        <w:t>cushion</w:t>
      </w:r>
      <w:proofErr w:type="spellEnd"/>
      <w:r w:rsidRPr="00FD148E">
        <w:rPr>
          <w:rFonts w:ascii="Arial"/>
          <w:highlight w:val="yellow"/>
        </w:rPr>
        <w:t xml:space="preserve"> and back </w:t>
      </w:r>
      <w:proofErr w:type="spellStart"/>
      <w:r w:rsidRPr="00FD148E">
        <w:rPr>
          <w:rFonts w:ascii="Arial"/>
          <w:highlight w:val="yellow"/>
        </w:rPr>
        <w:t>cushion</w:t>
      </w:r>
      <w:proofErr w:type="spellEnd"/>
      <w:r w:rsidRPr="00FD148E">
        <w:rPr>
          <w:rFonts w:ascii="Arial"/>
          <w:highlight w:val="yellow"/>
        </w:rPr>
        <w:t xml:space="preserve"> </w:t>
      </w:r>
      <w:proofErr w:type="spellStart"/>
      <w:r w:rsidRPr="00FD148E">
        <w:rPr>
          <w:rFonts w:ascii="Arial"/>
          <w:highlight w:val="yellow"/>
        </w:rPr>
        <w:t>to</w:t>
      </w:r>
      <w:proofErr w:type="spellEnd"/>
      <w:r w:rsidRPr="00FD148E">
        <w:rPr>
          <w:rFonts w:ascii="Arial"/>
          <w:highlight w:val="yellow"/>
        </w:rPr>
        <w:t xml:space="preserve"> </w:t>
      </w:r>
      <w:proofErr w:type="spellStart"/>
      <w:r w:rsidRPr="00FD148E">
        <w:rPr>
          <w:rFonts w:ascii="Arial"/>
          <w:highlight w:val="yellow"/>
        </w:rPr>
        <w:t>encourage</w:t>
      </w:r>
      <w:proofErr w:type="spellEnd"/>
      <w:r w:rsidRPr="00FD148E">
        <w:rPr>
          <w:rFonts w:ascii="Arial"/>
          <w:highlight w:val="yellow"/>
        </w:rPr>
        <w:t xml:space="preserve"> a more </w:t>
      </w:r>
      <w:proofErr w:type="spellStart"/>
      <w:r w:rsidRPr="00FD148E">
        <w:rPr>
          <w:rFonts w:ascii="Arial"/>
          <w:highlight w:val="yellow"/>
        </w:rPr>
        <w:t>upright</w:t>
      </w:r>
      <w:proofErr w:type="spellEnd"/>
      <w:r w:rsidRPr="00FD148E">
        <w:rPr>
          <w:rFonts w:ascii="Arial"/>
          <w:highlight w:val="yellow"/>
        </w:rPr>
        <w:t xml:space="preserve"> </w:t>
      </w:r>
      <w:proofErr w:type="spellStart"/>
      <w:r w:rsidRPr="00FD148E">
        <w:rPr>
          <w:rFonts w:ascii="Arial"/>
          <w:highlight w:val="yellow"/>
        </w:rPr>
        <w:t>sitting</w:t>
      </w:r>
      <w:proofErr w:type="spellEnd"/>
      <w:r w:rsidRPr="00FD148E">
        <w:rPr>
          <w:rFonts w:ascii="Arial"/>
          <w:highlight w:val="yellow"/>
        </w:rPr>
        <w:t xml:space="preserve"> </w:t>
      </w:r>
      <w:proofErr w:type="spellStart"/>
      <w:r w:rsidRPr="00FD148E">
        <w:rPr>
          <w:rFonts w:ascii="Arial"/>
          <w:highlight w:val="yellow"/>
        </w:rPr>
        <w:t>posture</w:t>
      </w:r>
      <w:proofErr w:type="spellEnd"/>
      <w:r w:rsidRPr="00FD148E">
        <w:rPr>
          <w:rFonts w:ascii="Arial"/>
          <w:highlight w:val="yellow"/>
        </w:rPr>
        <w:t>.</w:t>
      </w:r>
      <w:r w:rsidRPr="00FD148E">
        <w:rPr>
          <w:rFonts w:ascii="Arial"/>
          <w:spacing w:val="40"/>
          <w:highlight w:val="yellow"/>
        </w:rPr>
        <w:t xml:space="preserve"> </w:t>
      </w:r>
      <w:proofErr w:type="spellStart"/>
      <w:r w:rsidRPr="00FD148E">
        <w:rPr>
          <w:rFonts w:ascii="Arial"/>
          <w:highlight w:val="yellow"/>
        </w:rPr>
        <w:t>She</w:t>
      </w:r>
      <w:proofErr w:type="spellEnd"/>
      <w:r w:rsidRPr="00FD148E">
        <w:rPr>
          <w:rFonts w:ascii="Arial"/>
          <w:highlight w:val="yellow"/>
        </w:rPr>
        <w:t xml:space="preserve"> </w:t>
      </w:r>
      <w:proofErr w:type="spellStart"/>
      <w:r w:rsidRPr="00FD148E">
        <w:rPr>
          <w:rFonts w:ascii="Arial"/>
          <w:highlight w:val="yellow"/>
        </w:rPr>
        <w:t>is</w:t>
      </w:r>
      <w:proofErr w:type="spellEnd"/>
      <w:r w:rsidRPr="00FD148E">
        <w:rPr>
          <w:rFonts w:ascii="Arial"/>
          <w:highlight w:val="yellow"/>
        </w:rPr>
        <w:t xml:space="preserve"> </w:t>
      </w:r>
      <w:proofErr w:type="spellStart"/>
      <w:r w:rsidRPr="00FD148E">
        <w:rPr>
          <w:rFonts w:ascii="Arial"/>
          <w:highlight w:val="yellow"/>
        </w:rPr>
        <w:t>able</w:t>
      </w:r>
      <w:proofErr w:type="spellEnd"/>
      <w:r w:rsidRPr="00FD148E">
        <w:rPr>
          <w:rFonts w:ascii="Arial"/>
          <w:highlight w:val="yellow"/>
        </w:rPr>
        <w:t xml:space="preserve"> </w:t>
      </w:r>
      <w:proofErr w:type="spellStart"/>
      <w:r w:rsidRPr="00FD148E">
        <w:rPr>
          <w:rFonts w:ascii="Arial"/>
          <w:highlight w:val="yellow"/>
        </w:rPr>
        <w:t>to</w:t>
      </w:r>
      <w:proofErr w:type="spellEnd"/>
      <w:r w:rsidRPr="00FD148E">
        <w:rPr>
          <w:rFonts w:ascii="Arial"/>
          <w:highlight w:val="yellow"/>
        </w:rPr>
        <w:t xml:space="preserve"> </w:t>
      </w:r>
      <w:proofErr w:type="spellStart"/>
      <w:r w:rsidRPr="00FD148E">
        <w:rPr>
          <w:rFonts w:ascii="Arial"/>
          <w:highlight w:val="yellow"/>
        </w:rPr>
        <w:t>get</w:t>
      </w:r>
      <w:proofErr w:type="spellEnd"/>
      <w:r w:rsidRPr="00FD148E">
        <w:rPr>
          <w:rFonts w:ascii="Arial"/>
          <w:highlight w:val="yellow"/>
        </w:rPr>
        <w:t xml:space="preserve"> up </w:t>
      </w:r>
      <w:proofErr w:type="spellStart"/>
      <w:r w:rsidRPr="00FD148E">
        <w:rPr>
          <w:rFonts w:ascii="Arial"/>
          <w:highlight w:val="yellow"/>
        </w:rPr>
        <w:t>from</w:t>
      </w:r>
      <w:proofErr w:type="spellEnd"/>
      <w:r w:rsidRPr="00FD148E">
        <w:rPr>
          <w:rFonts w:ascii="Arial"/>
          <w:highlight w:val="yellow"/>
        </w:rPr>
        <w:t xml:space="preserve"> </w:t>
      </w:r>
      <w:proofErr w:type="spellStart"/>
      <w:r w:rsidRPr="00FD148E">
        <w:rPr>
          <w:rFonts w:ascii="Arial"/>
          <w:highlight w:val="yellow"/>
        </w:rPr>
        <w:t>the</w:t>
      </w:r>
      <w:proofErr w:type="spellEnd"/>
      <w:r w:rsidRPr="00FD148E">
        <w:rPr>
          <w:rFonts w:ascii="Arial"/>
          <w:highlight w:val="yellow"/>
        </w:rPr>
        <w:t xml:space="preserve"> </w:t>
      </w:r>
      <w:proofErr w:type="spellStart"/>
      <w:r w:rsidRPr="00FD148E">
        <w:rPr>
          <w:rFonts w:ascii="Arial"/>
          <w:highlight w:val="yellow"/>
        </w:rPr>
        <w:t>floor</w:t>
      </w:r>
      <w:proofErr w:type="spellEnd"/>
      <w:r w:rsidRPr="00FD148E">
        <w:rPr>
          <w:rFonts w:ascii="Arial"/>
          <w:highlight w:val="yellow"/>
        </w:rPr>
        <w:t>.</w:t>
      </w:r>
      <w:r w:rsidRPr="00FD148E">
        <w:rPr>
          <w:rFonts w:ascii="Arial"/>
          <w:spacing w:val="40"/>
          <w:highlight w:val="yellow"/>
        </w:rPr>
        <w:t xml:space="preserve"> </w:t>
      </w:r>
      <w:proofErr w:type="spellStart"/>
      <w:r w:rsidRPr="00FD148E">
        <w:rPr>
          <w:rFonts w:ascii="Arial"/>
          <w:highlight w:val="yellow"/>
        </w:rPr>
        <w:t>Her</w:t>
      </w:r>
      <w:proofErr w:type="spellEnd"/>
      <w:r w:rsidRPr="00FD148E">
        <w:rPr>
          <w:rFonts w:ascii="Arial"/>
          <w:spacing w:val="-3"/>
          <w:highlight w:val="yellow"/>
        </w:rPr>
        <w:t xml:space="preserve"> </w:t>
      </w:r>
      <w:proofErr w:type="spellStart"/>
      <w:r w:rsidRPr="00FD148E">
        <w:rPr>
          <w:rFonts w:ascii="Arial"/>
          <w:highlight w:val="yellow"/>
        </w:rPr>
        <w:t>gait</w:t>
      </w:r>
      <w:proofErr w:type="spellEnd"/>
      <w:r w:rsidRPr="00FD148E">
        <w:rPr>
          <w:rFonts w:ascii="Arial"/>
          <w:spacing w:val="-3"/>
          <w:highlight w:val="yellow"/>
        </w:rPr>
        <w:t xml:space="preserve"> </w:t>
      </w:r>
      <w:proofErr w:type="spellStart"/>
      <w:r w:rsidRPr="00FD148E">
        <w:rPr>
          <w:rFonts w:ascii="Arial"/>
          <w:highlight w:val="yellow"/>
        </w:rPr>
        <w:t>is</w:t>
      </w:r>
      <w:proofErr w:type="spellEnd"/>
      <w:r w:rsidRPr="00FD148E">
        <w:rPr>
          <w:rFonts w:ascii="Arial"/>
          <w:spacing w:val="-3"/>
          <w:highlight w:val="yellow"/>
        </w:rPr>
        <w:t xml:space="preserve"> </w:t>
      </w:r>
      <w:proofErr w:type="spellStart"/>
      <w:proofErr w:type="gramStart"/>
      <w:r w:rsidRPr="00FD148E">
        <w:rPr>
          <w:rFonts w:ascii="Arial"/>
          <w:highlight w:val="yellow"/>
        </w:rPr>
        <w:t>an</w:t>
      </w:r>
      <w:proofErr w:type="spellEnd"/>
      <w:r w:rsidRPr="00FD148E">
        <w:rPr>
          <w:rFonts w:ascii="Arial"/>
          <w:spacing w:val="-3"/>
          <w:highlight w:val="yellow"/>
        </w:rPr>
        <w:t xml:space="preserve"> </w:t>
      </w:r>
      <w:r w:rsidRPr="00FD148E">
        <w:rPr>
          <w:rFonts w:ascii="Arial"/>
          <w:highlight w:val="yellow"/>
        </w:rPr>
        <w:t>in</w:t>
      </w:r>
      <w:proofErr w:type="gramEnd"/>
      <w:r w:rsidRPr="00FD148E">
        <w:rPr>
          <w:rFonts w:ascii="Arial"/>
          <w:highlight w:val="yellow"/>
        </w:rPr>
        <w:t>-</w:t>
      </w:r>
      <w:proofErr w:type="spellStart"/>
      <w:r w:rsidRPr="00FD148E">
        <w:rPr>
          <w:rFonts w:ascii="Arial"/>
          <w:highlight w:val="yellow"/>
        </w:rPr>
        <w:t>toeing</w:t>
      </w:r>
      <w:proofErr w:type="spellEnd"/>
      <w:r w:rsidRPr="00FD148E">
        <w:rPr>
          <w:rFonts w:ascii="Arial"/>
          <w:spacing w:val="-3"/>
          <w:highlight w:val="yellow"/>
        </w:rPr>
        <w:t xml:space="preserve"> </w:t>
      </w:r>
      <w:r w:rsidRPr="00FD148E">
        <w:rPr>
          <w:rFonts w:ascii="Arial"/>
          <w:highlight w:val="yellow"/>
        </w:rPr>
        <w:t>(</w:t>
      </w:r>
      <w:proofErr w:type="spellStart"/>
      <w:r w:rsidRPr="00FD148E">
        <w:rPr>
          <w:rFonts w:ascii="Arial"/>
          <w:highlight w:val="yellow"/>
        </w:rPr>
        <w:t>pigeon</w:t>
      </w:r>
      <w:proofErr w:type="spellEnd"/>
      <w:r w:rsidRPr="00FD148E">
        <w:rPr>
          <w:rFonts w:ascii="Arial"/>
          <w:spacing w:val="-3"/>
          <w:highlight w:val="yellow"/>
        </w:rPr>
        <w:t xml:space="preserve"> </w:t>
      </w:r>
      <w:proofErr w:type="spellStart"/>
      <w:r w:rsidRPr="00FD148E">
        <w:rPr>
          <w:rFonts w:ascii="Arial"/>
          <w:highlight w:val="yellow"/>
        </w:rPr>
        <w:t>toed</w:t>
      </w:r>
      <w:proofErr w:type="spellEnd"/>
      <w:r w:rsidRPr="00FD148E">
        <w:rPr>
          <w:rFonts w:ascii="Arial"/>
          <w:highlight w:val="yellow"/>
        </w:rPr>
        <w:t>)</w:t>
      </w:r>
      <w:r w:rsidRPr="00FD148E">
        <w:rPr>
          <w:rFonts w:ascii="Arial"/>
          <w:spacing w:val="-3"/>
          <w:highlight w:val="yellow"/>
        </w:rPr>
        <w:t xml:space="preserve"> </w:t>
      </w:r>
      <w:proofErr w:type="spellStart"/>
      <w:r w:rsidRPr="00FD148E">
        <w:rPr>
          <w:rFonts w:ascii="Arial"/>
          <w:highlight w:val="yellow"/>
        </w:rPr>
        <w:t>which</w:t>
      </w:r>
      <w:proofErr w:type="spellEnd"/>
      <w:r w:rsidRPr="00FD148E">
        <w:rPr>
          <w:rFonts w:ascii="Arial"/>
          <w:spacing w:val="-3"/>
          <w:highlight w:val="yellow"/>
        </w:rPr>
        <w:t xml:space="preserve"> </w:t>
      </w:r>
      <w:proofErr w:type="spellStart"/>
      <w:r w:rsidRPr="00FD148E">
        <w:rPr>
          <w:rFonts w:ascii="Arial"/>
          <w:highlight w:val="yellow"/>
        </w:rPr>
        <w:t>involves</w:t>
      </w:r>
      <w:proofErr w:type="spellEnd"/>
      <w:r w:rsidRPr="00FD148E">
        <w:rPr>
          <w:rFonts w:ascii="Arial"/>
          <w:spacing w:val="-3"/>
          <w:highlight w:val="yellow"/>
        </w:rPr>
        <w:t xml:space="preserve"> </w:t>
      </w:r>
      <w:proofErr w:type="spellStart"/>
      <w:r w:rsidRPr="00FD148E">
        <w:rPr>
          <w:rFonts w:ascii="Arial"/>
          <w:highlight w:val="yellow"/>
        </w:rPr>
        <w:t>rotational</w:t>
      </w:r>
      <w:proofErr w:type="spellEnd"/>
      <w:r w:rsidRPr="00FD148E">
        <w:rPr>
          <w:rFonts w:ascii="Arial"/>
          <w:spacing w:val="-3"/>
          <w:highlight w:val="yellow"/>
        </w:rPr>
        <w:t xml:space="preserve"> </w:t>
      </w:r>
      <w:proofErr w:type="spellStart"/>
      <w:r w:rsidRPr="00FD148E">
        <w:rPr>
          <w:rFonts w:ascii="Arial"/>
          <w:highlight w:val="yellow"/>
        </w:rPr>
        <w:t>forces</w:t>
      </w:r>
      <w:proofErr w:type="spellEnd"/>
      <w:r w:rsidRPr="00FD148E">
        <w:rPr>
          <w:rFonts w:ascii="Arial"/>
          <w:spacing w:val="-3"/>
          <w:highlight w:val="yellow"/>
        </w:rPr>
        <w:t xml:space="preserve"> </w:t>
      </w:r>
      <w:r w:rsidRPr="00FD148E">
        <w:rPr>
          <w:rFonts w:ascii="Arial"/>
          <w:highlight w:val="yellow"/>
        </w:rPr>
        <w:t>at</w:t>
      </w:r>
      <w:r w:rsidRPr="00FD148E">
        <w:rPr>
          <w:rFonts w:ascii="Arial"/>
          <w:spacing w:val="-3"/>
          <w:highlight w:val="yellow"/>
        </w:rPr>
        <w:t xml:space="preserve"> </w:t>
      </w:r>
      <w:r w:rsidRPr="00FD148E">
        <w:rPr>
          <w:rFonts w:ascii="Arial"/>
          <w:highlight w:val="yellow"/>
        </w:rPr>
        <w:t>hip/</w:t>
      </w:r>
      <w:proofErr w:type="spellStart"/>
      <w:r w:rsidRPr="00FD148E">
        <w:rPr>
          <w:rFonts w:ascii="Arial"/>
          <w:highlight w:val="yellow"/>
        </w:rPr>
        <w:t>knee</w:t>
      </w:r>
      <w:proofErr w:type="spellEnd"/>
      <w:r w:rsidRPr="00FD148E">
        <w:rPr>
          <w:rFonts w:ascii="Arial"/>
          <w:spacing w:val="-3"/>
          <w:highlight w:val="yellow"/>
        </w:rPr>
        <w:t xml:space="preserve"> </w:t>
      </w:r>
      <w:proofErr w:type="spellStart"/>
      <w:r w:rsidRPr="00FD148E">
        <w:rPr>
          <w:rFonts w:ascii="Arial"/>
          <w:highlight w:val="yellow"/>
        </w:rPr>
        <w:t>causing</w:t>
      </w:r>
      <w:proofErr w:type="spellEnd"/>
      <w:r w:rsidRPr="00FD148E">
        <w:rPr>
          <w:rFonts w:ascii="Arial"/>
          <w:spacing w:val="-3"/>
          <w:highlight w:val="yellow"/>
        </w:rPr>
        <w:t xml:space="preserve"> </w:t>
      </w:r>
      <w:proofErr w:type="spellStart"/>
      <w:r w:rsidRPr="00FD148E">
        <w:rPr>
          <w:rFonts w:ascii="Arial"/>
          <w:highlight w:val="yellow"/>
        </w:rPr>
        <w:t>her</w:t>
      </w:r>
      <w:proofErr w:type="spellEnd"/>
      <w:r w:rsidRPr="00FD148E">
        <w:rPr>
          <w:rFonts w:ascii="Arial"/>
          <w:spacing w:val="-3"/>
          <w:highlight w:val="yellow"/>
        </w:rPr>
        <w:t xml:space="preserve"> </w:t>
      </w:r>
      <w:proofErr w:type="spellStart"/>
      <w:r w:rsidRPr="00FD148E">
        <w:rPr>
          <w:rFonts w:ascii="Arial"/>
          <w:highlight w:val="yellow"/>
        </w:rPr>
        <w:t>to</w:t>
      </w:r>
      <w:proofErr w:type="spellEnd"/>
      <w:r w:rsidRPr="00FD148E">
        <w:rPr>
          <w:rFonts w:ascii="Arial"/>
          <w:spacing w:val="-3"/>
          <w:highlight w:val="yellow"/>
        </w:rPr>
        <w:t xml:space="preserve"> </w:t>
      </w:r>
      <w:proofErr w:type="spellStart"/>
      <w:r w:rsidRPr="00FD148E">
        <w:rPr>
          <w:rFonts w:ascii="Arial"/>
          <w:highlight w:val="yellow"/>
        </w:rPr>
        <w:t>trip</w:t>
      </w:r>
      <w:proofErr w:type="spellEnd"/>
      <w:r w:rsidRPr="00FD148E">
        <w:rPr>
          <w:rFonts w:ascii="Arial"/>
          <w:spacing w:val="-3"/>
          <w:highlight w:val="yellow"/>
        </w:rPr>
        <w:t xml:space="preserve"> </w:t>
      </w:r>
      <w:proofErr w:type="spellStart"/>
      <w:r w:rsidRPr="00FD148E">
        <w:rPr>
          <w:rFonts w:ascii="Arial"/>
          <w:highlight w:val="yellow"/>
        </w:rPr>
        <w:t>on</w:t>
      </w:r>
      <w:proofErr w:type="spellEnd"/>
      <w:r w:rsidRPr="00FD148E">
        <w:rPr>
          <w:rFonts w:ascii="Arial"/>
          <w:highlight w:val="yellow"/>
        </w:rPr>
        <w:t xml:space="preserve"> </w:t>
      </w:r>
      <w:proofErr w:type="spellStart"/>
      <w:r w:rsidRPr="00FD148E">
        <w:rPr>
          <w:rFonts w:ascii="Arial"/>
          <w:highlight w:val="yellow"/>
        </w:rPr>
        <w:t>her</w:t>
      </w:r>
      <w:proofErr w:type="spellEnd"/>
      <w:r w:rsidRPr="00FD148E">
        <w:rPr>
          <w:rFonts w:ascii="Arial"/>
          <w:highlight w:val="yellow"/>
        </w:rPr>
        <w:t xml:space="preserve"> </w:t>
      </w:r>
      <w:proofErr w:type="spellStart"/>
      <w:r w:rsidRPr="00FD148E">
        <w:rPr>
          <w:rFonts w:ascii="Arial"/>
          <w:highlight w:val="yellow"/>
        </w:rPr>
        <w:t>own</w:t>
      </w:r>
      <w:proofErr w:type="spellEnd"/>
      <w:r w:rsidRPr="00FD148E">
        <w:rPr>
          <w:rFonts w:ascii="Arial"/>
          <w:highlight w:val="yellow"/>
        </w:rPr>
        <w:t xml:space="preserve"> </w:t>
      </w:r>
      <w:proofErr w:type="spellStart"/>
      <w:r w:rsidRPr="00FD148E">
        <w:rPr>
          <w:rFonts w:ascii="Arial"/>
          <w:highlight w:val="yellow"/>
        </w:rPr>
        <w:t>feet</w:t>
      </w:r>
      <w:proofErr w:type="spellEnd"/>
      <w:r w:rsidRPr="00FD148E">
        <w:rPr>
          <w:rFonts w:ascii="Arial"/>
          <w:highlight w:val="yellow"/>
        </w:rPr>
        <w:t>.</w:t>
      </w:r>
    </w:p>
    <w:p w14:paraId="27B0B0E8" w14:textId="77777777" w:rsidR="007A3C7E" w:rsidRPr="00F769F2" w:rsidRDefault="007A3C7E">
      <w:pPr>
        <w:pStyle w:val="BodyText"/>
        <w:spacing w:before="1"/>
        <w:rPr>
          <w:rFonts w:ascii="Arial"/>
        </w:rPr>
      </w:pPr>
    </w:p>
    <w:p w14:paraId="407F77A4" w14:textId="77777777" w:rsidR="007A3C7E" w:rsidRPr="00F769F2" w:rsidRDefault="00000000">
      <w:pPr>
        <w:pStyle w:val="BodyText"/>
        <w:spacing w:before="1"/>
        <w:ind w:left="505"/>
      </w:pPr>
      <w:proofErr w:type="spellStart"/>
      <w:r w:rsidRPr="00FD148E">
        <w:rPr>
          <w:highlight w:val="yellow"/>
        </w:rPr>
        <w:t>Daylin</w:t>
      </w:r>
      <w:proofErr w:type="spellEnd"/>
      <w:r w:rsidRPr="00FD148E">
        <w:rPr>
          <w:highlight w:val="yellow"/>
        </w:rPr>
        <w:t xml:space="preserve"> has </w:t>
      </w:r>
      <w:proofErr w:type="spellStart"/>
      <w:r w:rsidRPr="00FD148E">
        <w:rPr>
          <w:highlight w:val="yellow"/>
        </w:rPr>
        <w:t>an</w:t>
      </w:r>
      <w:proofErr w:type="spellEnd"/>
      <w:r w:rsidRPr="00FD148E">
        <w:rPr>
          <w:highlight w:val="yellow"/>
        </w:rPr>
        <w:t xml:space="preserve"> </w:t>
      </w:r>
      <w:proofErr w:type="spellStart"/>
      <w:r w:rsidRPr="00FD148E">
        <w:rPr>
          <w:highlight w:val="yellow"/>
        </w:rPr>
        <w:t>Emergency</w:t>
      </w:r>
      <w:proofErr w:type="spellEnd"/>
      <w:r w:rsidRPr="00FD148E">
        <w:rPr>
          <w:highlight w:val="yellow"/>
        </w:rPr>
        <w:t xml:space="preserve"> Care </w:t>
      </w:r>
      <w:r w:rsidRPr="00FD148E">
        <w:rPr>
          <w:spacing w:val="-2"/>
          <w:highlight w:val="yellow"/>
        </w:rPr>
        <w:t>Plan.</w:t>
      </w:r>
    </w:p>
    <w:p w14:paraId="751DB3BA" w14:textId="77777777" w:rsidR="007A3C7E" w:rsidRPr="00F769F2" w:rsidRDefault="007A3C7E">
      <w:pPr>
        <w:sectPr w:rsidR="007A3C7E" w:rsidRPr="00F769F2">
          <w:pgSz w:w="12240" w:h="15840"/>
          <w:pgMar w:top="1160" w:right="280" w:bottom="280" w:left="280" w:header="476" w:footer="0" w:gutter="0"/>
          <w:cols w:space="720"/>
        </w:sectPr>
      </w:pPr>
    </w:p>
    <w:p w14:paraId="0F84EF05" w14:textId="77777777" w:rsidR="007A3C7E" w:rsidRPr="00F769F2" w:rsidRDefault="007A3C7E">
      <w:pPr>
        <w:pStyle w:val="BodyText"/>
      </w:pPr>
    </w:p>
    <w:p w14:paraId="79D23D73" w14:textId="77777777" w:rsidR="007A3C7E" w:rsidRPr="00F769F2" w:rsidRDefault="007A3C7E">
      <w:pPr>
        <w:pStyle w:val="BodyText"/>
        <w:spacing w:before="8" w:after="1"/>
        <w:rPr>
          <w:sz w:val="14"/>
        </w:rPr>
      </w:pPr>
    </w:p>
    <w:tbl>
      <w:tblPr>
        <w:tblW w:w="0" w:type="auto"/>
        <w:tblInd w:w="575" w:type="dxa"/>
        <w:tblLayout w:type="fixed"/>
        <w:tblCellMar>
          <w:left w:w="0" w:type="dxa"/>
          <w:right w:w="0" w:type="dxa"/>
        </w:tblCellMar>
        <w:tblLook w:val="01E0" w:firstRow="1" w:lastRow="1" w:firstColumn="1" w:lastColumn="1" w:noHBand="0" w:noVBand="0"/>
      </w:tblPr>
      <w:tblGrid>
        <w:gridCol w:w="2760"/>
        <w:gridCol w:w="135"/>
        <w:gridCol w:w="1665"/>
        <w:gridCol w:w="90"/>
        <w:gridCol w:w="1650"/>
        <w:gridCol w:w="2781"/>
        <w:gridCol w:w="1465"/>
      </w:tblGrid>
      <w:tr w:rsidR="007A3C7E" w:rsidRPr="00F769F2" w14:paraId="4425A5BA" w14:textId="77777777">
        <w:trPr>
          <w:trHeight w:val="240"/>
        </w:trPr>
        <w:tc>
          <w:tcPr>
            <w:tcW w:w="2760" w:type="dxa"/>
            <w:tcBorders>
              <w:bottom w:val="single" w:sz="6" w:space="0" w:color="000000"/>
            </w:tcBorders>
          </w:tcPr>
          <w:p w14:paraId="118C4C2E" w14:textId="77777777" w:rsidR="007A3C7E" w:rsidRPr="00F769F2" w:rsidRDefault="00000000">
            <w:pPr>
              <w:pStyle w:val="TableParagraph"/>
              <w:spacing w:line="221" w:lineRule="exact"/>
              <w:ind w:left="337" w:right="326"/>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35" w:type="dxa"/>
          </w:tcPr>
          <w:p w14:paraId="4E534DA9" w14:textId="77777777" w:rsidR="007A3C7E" w:rsidRPr="00F769F2" w:rsidRDefault="007A3C7E">
            <w:pPr>
              <w:pStyle w:val="TableParagraph"/>
              <w:rPr>
                <w:rFonts w:ascii="Times New Roman"/>
                <w:sz w:val="16"/>
              </w:rPr>
            </w:pPr>
          </w:p>
        </w:tc>
        <w:tc>
          <w:tcPr>
            <w:tcW w:w="1665" w:type="dxa"/>
            <w:tcBorders>
              <w:bottom w:val="single" w:sz="6" w:space="0" w:color="000000"/>
            </w:tcBorders>
          </w:tcPr>
          <w:p w14:paraId="6CD73B23" w14:textId="77777777" w:rsidR="007A3C7E" w:rsidRPr="00F769F2" w:rsidRDefault="00000000">
            <w:pPr>
              <w:pStyle w:val="TableParagraph"/>
              <w:spacing w:line="221" w:lineRule="exact"/>
              <w:ind w:left="489" w:right="478"/>
              <w:jc w:val="center"/>
              <w:rPr>
                <w:sz w:val="20"/>
              </w:rPr>
            </w:pPr>
            <w:r w:rsidRPr="00F769F2">
              <w:rPr>
                <w:spacing w:val="-2"/>
                <w:sz w:val="20"/>
              </w:rPr>
              <w:t>125593</w:t>
            </w:r>
          </w:p>
        </w:tc>
        <w:tc>
          <w:tcPr>
            <w:tcW w:w="90" w:type="dxa"/>
          </w:tcPr>
          <w:p w14:paraId="18049964" w14:textId="77777777" w:rsidR="007A3C7E" w:rsidRPr="00F769F2" w:rsidRDefault="007A3C7E">
            <w:pPr>
              <w:pStyle w:val="TableParagraph"/>
              <w:rPr>
                <w:rFonts w:ascii="Times New Roman"/>
                <w:sz w:val="16"/>
              </w:rPr>
            </w:pPr>
          </w:p>
        </w:tc>
        <w:tc>
          <w:tcPr>
            <w:tcW w:w="1650" w:type="dxa"/>
            <w:tcBorders>
              <w:bottom w:val="single" w:sz="6" w:space="0" w:color="000000"/>
            </w:tcBorders>
          </w:tcPr>
          <w:p w14:paraId="037D458F" w14:textId="77777777" w:rsidR="007A3C7E" w:rsidRPr="00F769F2" w:rsidRDefault="007A3C7E">
            <w:pPr>
              <w:pStyle w:val="TableParagraph"/>
              <w:rPr>
                <w:rFonts w:ascii="Times New Roman"/>
                <w:sz w:val="16"/>
              </w:rPr>
            </w:pPr>
          </w:p>
        </w:tc>
        <w:tc>
          <w:tcPr>
            <w:tcW w:w="2781" w:type="dxa"/>
            <w:tcBorders>
              <w:bottom w:val="single" w:sz="6" w:space="0" w:color="000000"/>
            </w:tcBorders>
          </w:tcPr>
          <w:p w14:paraId="77E22336" w14:textId="77777777" w:rsidR="007A3C7E" w:rsidRPr="00F769F2" w:rsidRDefault="00000000">
            <w:pPr>
              <w:pStyle w:val="TableParagraph"/>
              <w:spacing w:line="221" w:lineRule="exact"/>
              <w:ind w:left="236" w:right="170"/>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465" w:type="dxa"/>
            <w:tcBorders>
              <w:bottom w:val="single" w:sz="6" w:space="0" w:color="000000"/>
            </w:tcBorders>
          </w:tcPr>
          <w:p w14:paraId="396DCB86" w14:textId="77777777" w:rsidR="007A3C7E" w:rsidRPr="00F769F2" w:rsidRDefault="00000000">
            <w:pPr>
              <w:pStyle w:val="TableParagraph"/>
              <w:spacing w:line="221" w:lineRule="exact"/>
              <w:ind w:left="170" w:right="76"/>
              <w:jc w:val="center"/>
              <w:rPr>
                <w:sz w:val="20"/>
              </w:rPr>
            </w:pPr>
            <w:r w:rsidRPr="00F769F2">
              <w:rPr>
                <w:spacing w:val="-2"/>
                <w:sz w:val="20"/>
              </w:rPr>
              <w:t>05/17/2011</w:t>
            </w:r>
          </w:p>
        </w:tc>
      </w:tr>
      <w:tr w:rsidR="007A3C7E" w:rsidRPr="00F769F2" w14:paraId="6BABDC5E" w14:textId="77777777">
        <w:trPr>
          <w:trHeight w:val="225"/>
        </w:trPr>
        <w:tc>
          <w:tcPr>
            <w:tcW w:w="2760" w:type="dxa"/>
            <w:tcBorders>
              <w:top w:val="single" w:sz="6" w:space="0" w:color="000000"/>
            </w:tcBorders>
          </w:tcPr>
          <w:p w14:paraId="7353A66F" w14:textId="77777777" w:rsidR="007A3C7E" w:rsidRPr="00F769F2" w:rsidRDefault="00000000">
            <w:pPr>
              <w:pStyle w:val="TableParagraph"/>
              <w:spacing w:before="39" w:line="166" w:lineRule="exact"/>
              <w:ind w:left="335" w:right="326"/>
              <w:jc w:val="center"/>
              <w:rPr>
                <w:sz w:val="16"/>
              </w:rPr>
            </w:pPr>
            <w:r w:rsidRPr="00F769F2">
              <w:rPr>
                <w:sz w:val="16"/>
              </w:rPr>
              <w:t xml:space="preserve">NOMBRE DEL </w:t>
            </w:r>
            <w:r w:rsidRPr="00F769F2">
              <w:rPr>
                <w:spacing w:val="-2"/>
                <w:sz w:val="16"/>
              </w:rPr>
              <w:t>ALUMNO</w:t>
            </w:r>
          </w:p>
        </w:tc>
        <w:tc>
          <w:tcPr>
            <w:tcW w:w="135" w:type="dxa"/>
          </w:tcPr>
          <w:p w14:paraId="6B24F6AB" w14:textId="77777777" w:rsidR="007A3C7E" w:rsidRPr="00F769F2" w:rsidRDefault="007A3C7E">
            <w:pPr>
              <w:pStyle w:val="TableParagraph"/>
              <w:rPr>
                <w:rFonts w:ascii="Times New Roman"/>
                <w:sz w:val="16"/>
              </w:rPr>
            </w:pPr>
          </w:p>
        </w:tc>
        <w:tc>
          <w:tcPr>
            <w:tcW w:w="1665" w:type="dxa"/>
            <w:tcBorders>
              <w:top w:val="single" w:sz="6" w:space="0" w:color="000000"/>
            </w:tcBorders>
          </w:tcPr>
          <w:p w14:paraId="0417F230" w14:textId="77777777" w:rsidR="007A3C7E" w:rsidRPr="00F769F2" w:rsidRDefault="00000000">
            <w:pPr>
              <w:pStyle w:val="TableParagraph"/>
              <w:spacing w:before="39" w:line="166" w:lineRule="exact"/>
              <w:ind w:left="487" w:right="478"/>
              <w:jc w:val="center"/>
              <w:rPr>
                <w:sz w:val="16"/>
              </w:rPr>
            </w:pPr>
            <w:r w:rsidRPr="00F769F2">
              <w:rPr>
                <w:spacing w:val="-5"/>
                <w:sz w:val="16"/>
              </w:rPr>
              <w:t>ID#</w:t>
            </w:r>
          </w:p>
        </w:tc>
        <w:tc>
          <w:tcPr>
            <w:tcW w:w="90" w:type="dxa"/>
          </w:tcPr>
          <w:p w14:paraId="25B2DCDA" w14:textId="77777777" w:rsidR="007A3C7E" w:rsidRPr="00F769F2" w:rsidRDefault="007A3C7E">
            <w:pPr>
              <w:pStyle w:val="TableParagraph"/>
              <w:rPr>
                <w:rFonts w:ascii="Times New Roman"/>
                <w:sz w:val="16"/>
              </w:rPr>
            </w:pPr>
          </w:p>
        </w:tc>
        <w:tc>
          <w:tcPr>
            <w:tcW w:w="1650" w:type="dxa"/>
            <w:tcBorders>
              <w:top w:val="single" w:sz="6" w:space="0" w:color="000000"/>
            </w:tcBorders>
          </w:tcPr>
          <w:p w14:paraId="59CF60A0" w14:textId="77777777" w:rsidR="007A3C7E" w:rsidRPr="00F769F2" w:rsidRDefault="00000000">
            <w:pPr>
              <w:pStyle w:val="TableParagraph"/>
              <w:spacing w:before="39" w:line="166" w:lineRule="exact"/>
              <w:ind w:left="216"/>
              <w:rPr>
                <w:sz w:val="16"/>
              </w:rPr>
            </w:pPr>
            <w:r w:rsidRPr="00F769F2">
              <w:rPr>
                <w:sz w:val="16"/>
              </w:rPr>
              <w:t xml:space="preserve"># DE </w:t>
            </w:r>
            <w:r w:rsidRPr="00F769F2">
              <w:rPr>
                <w:spacing w:val="-2"/>
                <w:sz w:val="16"/>
              </w:rPr>
              <w:t>MEDICAID</w:t>
            </w:r>
          </w:p>
        </w:tc>
        <w:tc>
          <w:tcPr>
            <w:tcW w:w="2781" w:type="dxa"/>
            <w:tcBorders>
              <w:top w:val="single" w:sz="6" w:space="0" w:color="000000"/>
            </w:tcBorders>
          </w:tcPr>
          <w:p w14:paraId="03BAB445" w14:textId="77777777" w:rsidR="007A3C7E" w:rsidRPr="00F769F2" w:rsidRDefault="00000000">
            <w:pPr>
              <w:pStyle w:val="TableParagraph"/>
              <w:spacing w:before="39" w:line="166" w:lineRule="exact"/>
              <w:ind w:left="233" w:right="170"/>
              <w:jc w:val="center"/>
              <w:rPr>
                <w:sz w:val="16"/>
              </w:rPr>
            </w:pPr>
            <w:r w:rsidRPr="00F769F2">
              <w:rPr>
                <w:sz w:val="16"/>
              </w:rPr>
              <w:t xml:space="preserve">Escuela de </w:t>
            </w:r>
            <w:r w:rsidRPr="00F769F2">
              <w:rPr>
                <w:spacing w:val="-2"/>
                <w:sz w:val="16"/>
              </w:rPr>
              <w:t>inscripción</w:t>
            </w:r>
          </w:p>
        </w:tc>
        <w:tc>
          <w:tcPr>
            <w:tcW w:w="1465" w:type="dxa"/>
            <w:tcBorders>
              <w:top w:val="single" w:sz="6" w:space="0" w:color="000000"/>
            </w:tcBorders>
          </w:tcPr>
          <w:p w14:paraId="2CA25BE3" w14:textId="77777777" w:rsidR="007A3C7E" w:rsidRPr="00F769F2" w:rsidRDefault="00000000">
            <w:pPr>
              <w:pStyle w:val="TableParagraph"/>
              <w:spacing w:before="39" w:line="166" w:lineRule="exact"/>
              <w:ind w:left="170" w:right="78"/>
              <w:jc w:val="center"/>
              <w:rPr>
                <w:sz w:val="16"/>
              </w:rPr>
            </w:pPr>
            <w:r w:rsidRPr="00F769F2">
              <w:rPr>
                <w:sz w:val="16"/>
              </w:rPr>
              <w:t xml:space="preserve">FECHA DE </w:t>
            </w:r>
            <w:r w:rsidRPr="00F769F2">
              <w:rPr>
                <w:spacing w:val="-5"/>
                <w:sz w:val="16"/>
              </w:rPr>
              <w:t>NAC</w:t>
            </w:r>
          </w:p>
        </w:tc>
      </w:tr>
    </w:tbl>
    <w:p w14:paraId="3B31F83C" w14:textId="77777777" w:rsidR="007A3C7E" w:rsidRPr="00F769F2" w:rsidRDefault="007A3C7E">
      <w:pPr>
        <w:pStyle w:val="BodyText"/>
        <w:spacing w:before="4"/>
        <w:rPr>
          <w:sz w:val="24"/>
        </w:rPr>
      </w:pPr>
    </w:p>
    <w:p w14:paraId="070CF9D4" w14:textId="77777777" w:rsidR="007A3C7E" w:rsidRPr="00FD148E" w:rsidRDefault="00000000">
      <w:pPr>
        <w:spacing w:before="99" w:line="232" w:lineRule="auto"/>
        <w:ind w:left="506" w:right="757" w:firstLine="55"/>
        <w:rPr>
          <w:rFonts w:ascii="Arial"/>
          <w:highlight w:val="yellow"/>
        </w:rPr>
      </w:pPr>
      <w:proofErr w:type="spellStart"/>
      <w:r w:rsidRPr="00FD148E">
        <w:rPr>
          <w:rFonts w:ascii="Arial"/>
          <w:highlight w:val="yellow"/>
        </w:rPr>
        <w:t>Daylin</w:t>
      </w:r>
      <w:proofErr w:type="spellEnd"/>
      <w:r w:rsidRPr="00FD148E">
        <w:rPr>
          <w:rFonts w:ascii="Arial"/>
          <w:highlight w:val="yellow"/>
        </w:rPr>
        <w:t xml:space="preserve"> </w:t>
      </w:r>
      <w:proofErr w:type="spellStart"/>
      <w:r w:rsidRPr="00FD148E">
        <w:rPr>
          <w:rFonts w:ascii="Arial"/>
          <w:highlight w:val="yellow"/>
        </w:rPr>
        <w:t>Cordova</w:t>
      </w:r>
      <w:proofErr w:type="spellEnd"/>
      <w:r w:rsidRPr="00FD148E">
        <w:rPr>
          <w:rFonts w:ascii="Arial"/>
          <w:highlight w:val="yellow"/>
        </w:rPr>
        <w:t xml:space="preserve"> </w:t>
      </w:r>
      <w:proofErr w:type="spellStart"/>
      <w:r w:rsidRPr="00FD148E">
        <w:rPr>
          <w:rFonts w:ascii="Arial"/>
          <w:highlight w:val="yellow"/>
        </w:rPr>
        <w:t>had</w:t>
      </w:r>
      <w:proofErr w:type="spellEnd"/>
      <w:r w:rsidRPr="00FD148E">
        <w:rPr>
          <w:rFonts w:ascii="Arial"/>
          <w:highlight w:val="yellow"/>
        </w:rPr>
        <w:t xml:space="preserve"> a </w:t>
      </w:r>
      <w:proofErr w:type="spellStart"/>
      <w:r w:rsidRPr="00FD148E">
        <w:rPr>
          <w:rFonts w:ascii="Arial"/>
          <w:highlight w:val="yellow"/>
        </w:rPr>
        <w:t>feeding</w:t>
      </w:r>
      <w:proofErr w:type="spellEnd"/>
      <w:r w:rsidRPr="00FD148E">
        <w:rPr>
          <w:rFonts w:ascii="Arial"/>
          <w:highlight w:val="yellow"/>
        </w:rPr>
        <w:t xml:space="preserve"> and </w:t>
      </w:r>
      <w:proofErr w:type="spellStart"/>
      <w:r w:rsidRPr="00FD148E">
        <w:rPr>
          <w:rFonts w:ascii="Arial"/>
          <w:highlight w:val="yellow"/>
        </w:rPr>
        <w:t>swallow</w:t>
      </w:r>
      <w:proofErr w:type="spellEnd"/>
      <w:r w:rsidRPr="00FD148E">
        <w:rPr>
          <w:rFonts w:ascii="Arial"/>
          <w:highlight w:val="yellow"/>
        </w:rPr>
        <w:t xml:space="preserve"> </w:t>
      </w:r>
      <w:proofErr w:type="spellStart"/>
      <w:r w:rsidRPr="00FD148E">
        <w:rPr>
          <w:rFonts w:ascii="Arial"/>
          <w:highlight w:val="yellow"/>
        </w:rPr>
        <w:t>evaluation</w:t>
      </w:r>
      <w:proofErr w:type="spellEnd"/>
      <w:r w:rsidRPr="00FD148E">
        <w:rPr>
          <w:rFonts w:ascii="Arial"/>
          <w:highlight w:val="yellow"/>
        </w:rPr>
        <w:t xml:space="preserve"> at Dell </w:t>
      </w:r>
      <w:proofErr w:type="spellStart"/>
      <w:r w:rsidRPr="00FD148E">
        <w:rPr>
          <w:rFonts w:ascii="Arial"/>
          <w:highlight w:val="yellow"/>
        </w:rPr>
        <w:t>Children's</w:t>
      </w:r>
      <w:proofErr w:type="spellEnd"/>
      <w:r w:rsidRPr="00FD148E">
        <w:rPr>
          <w:rFonts w:ascii="Arial"/>
          <w:highlight w:val="yellow"/>
        </w:rPr>
        <w:t xml:space="preserve"> Hospital. </w:t>
      </w:r>
      <w:proofErr w:type="spellStart"/>
      <w:r w:rsidRPr="00FD148E">
        <w:rPr>
          <w:rFonts w:ascii="Arial"/>
          <w:highlight w:val="yellow"/>
        </w:rPr>
        <w:t>According</w:t>
      </w:r>
      <w:proofErr w:type="spellEnd"/>
      <w:r w:rsidRPr="00FD148E">
        <w:rPr>
          <w:rFonts w:ascii="Arial"/>
          <w:highlight w:val="yellow"/>
        </w:rPr>
        <w:t xml:space="preserve"> </w:t>
      </w:r>
      <w:proofErr w:type="spellStart"/>
      <w:r w:rsidRPr="00FD148E">
        <w:rPr>
          <w:rFonts w:ascii="Arial"/>
          <w:highlight w:val="yellow"/>
        </w:rPr>
        <w:t>to</w:t>
      </w:r>
      <w:proofErr w:type="spellEnd"/>
      <w:r w:rsidRPr="00FD148E">
        <w:rPr>
          <w:rFonts w:ascii="Arial"/>
          <w:highlight w:val="yellow"/>
        </w:rPr>
        <w:t xml:space="preserve"> </w:t>
      </w:r>
      <w:proofErr w:type="spellStart"/>
      <w:r w:rsidRPr="00FD148E">
        <w:rPr>
          <w:rFonts w:ascii="Arial"/>
          <w:highlight w:val="yellow"/>
        </w:rPr>
        <w:t>their</w:t>
      </w:r>
      <w:proofErr w:type="spellEnd"/>
      <w:r w:rsidRPr="00FD148E">
        <w:rPr>
          <w:rFonts w:ascii="Arial"/>
          <w:highlight w:val="yellow"/>
        </w:rPr>
        <w:t xml:space="preserve"> </w:t>
      </w:r>
      <w:proofErr w:type="spellStart"/>
      <w:r w:rsidRPr="00FD148E">
        <w:rPr>
          <w:rFonts w:ascii="Arial"/>
          <w:highlight w:val="yellow"/>
        </w:rPr>
        <w:t>evaluation</w:t>
      </w:r>
      <w:proofErr w:type="spellEnd"/>
      <w:r w:rsidRPr="00FD148E">
        <w:rPr>
          <w:rFonts w:ascii="Arial"/>
          <w:spacing w:val="-4"/>
          <w:highlight w:val="yellow"/>
        </w:rPr>
        <w:t xml:space="preserve"> </w:t>
      </w:r>
      <w:r w:rsidRPr="00FD148E">
        <w:rPr>
          <w:rFonts w:ascii="Arial"/>
          <w:highlight w:val="yellow"/>
        </w:rPr>
        <w:t>and</w:t>
      </w:r>
      <w:r w:rsidRPr="00FD148E">
        <w:rPr>
          <w:rFonts w:ascii="Arial"/>
          <w:spacing w:val="-4"/>
          <w:highlight w:val="yellow"/>
        </w:rPr>
        <w:t xml:space="preserve"> </w:t>
      </w:r>
      <w:proofErr w:type="spellStart"/>
      <w:r w:rsidRPr="00FD148E">
        <w:rPr>
          <w:rFonts w:ascii="Arial"/>
          <w:highlight w:val="yellow"/>
        </w:rPr>
        <w:t>subsequent</w:t>
      </w:r>
      <w:proofErr w:type="spellEnd"/>
      <w:r w:rsidRPr="00FD148E">
        <w:rPr>
          <w:rFonts w:ascii="Arial"/>
          <w:spacing w:val="-4"/>
          <w:highlight w:val="yellow"/>
        </w:rPr>
        <w:t xml:space="preserve"> </w:t>
      </w:r>
      <w:proofErr w:type="spellStart"/>
      <w:r w:rsidRPr="00FD148E">
        <w:rPr>
          <w:rFonts w:ascii="Arial"/>
          <w:highlight w:val="yellow"/>
        </w:rPr>
        <w:t>physician's</w:t>
      </w:r>
      <w:proofErr w:type="spellEnd"/>
      <w:r w:rsidRPr="00FD148E">
        <w:rPr>
          <w:rFonts w:ascii="Arial"/>
          <w:spacing w:val="-4"/>
          <w:highlight w:val="yellow"/>
        </w:rPr>
        <w:t xml:space="preserve"> </w:t>
      </w:r>
      <w:proofErr w:type="spellStart"/>
      <w:r w:rsidRPr="00FD148E">
        <w:rPr>
          <w:rFonts w:ascii="Arial"/>
          <w:highlight w:val="yellow"/>
        </w:rPr>
        <w:t>orders</w:t>
      </w:r>
      <w:proofErr w:type="spellEnd"/>
      <w:r w:rsidRPr="00FD148E">
        <w:rPr>
          <w:rFonts w:ascii="Arial"/>
          <w:spacing w:val="-4"/>
          <w:highlight w:val="yellow"/>
        </w:rPr>
        <w:t xml:space="preserve"> </w:t>
      </w:r>
      <w:proofErr w:type="spellStart"/>
      <w:r w:rsidRPr="00FD148E">
        <w:rPr>
          <w:rFonts w:ascii="Arial"/>
          <w:highlight w:val="yellow"/>
        </w:rPr>
        <w:t>from</w:t>
      </w:r>
      <w:proofErr w:type="spellEnd"/>
      <w:r w:rsidRPr="00FD148E">
        <w:rPr>
          <w:rFonts w:ascii="Arial"/>
          <w:spacing w:val="-4"/>
          <w:highlight w:val="yellow"/>
        </w:rPr>
        <w:t xml:space="preserve"> </w:t>
      </w:r>
      <w:proofErr w:type="spellStart"/>
      <w:r w:rsidRPr="00FD148E">
        <w:rPr>
          <w:rFonts w:ascii="Arial"/>
          <w:highlight w:val="yellow"/>
        </w:rPr>
        <w:t>Lone</w:t>
      </w:r>
      <w:proofErr w:type="spellEnd"/>
      <w:r w:rsidRPr="00FD148E">
        <w:rPr>
          <w:rFonts w:ascii="Arial"/>
          <w:spacing w:val="-4"/>
          <w:highlight w:val="yellow"/>
        </w:rPr>
        <w:t xml:space="preserve"> </w:t>
      </w:r>
      <w:proofErr w:type="spellStart"/>
      <w:r w:rsidRPr="00FD148E">
        <w:rPr>
          <w:rFonts w:ascii="Arial"/>
          <w:highlight w:val="yellow"/>
        </w:rPr>
        <w:t>Star</w:t>
      </w:r>
      <w:proofErr w:type="spellEnd"/>
      <w:r w:rsidRPr="00FD148E">
        <w:rPr>
          <w:rFonts w:ascii="Arial"/>
          <w:spacing w:val="-4"/>
          <w:highlight w:val="yellow"/>
        </w:rPr>
        <w:t xml:space="preserve"> </w:t>
      </w:r>
      <w:proofErr w:type="spellStart"/>
      <w:r w:rsidRPr="00FD148E">
        <w:rPr>
          <w:rFonts w:ascii="Arial"/>
          <w:highlight w:val="yellow"/>
        </w:rPr>
        <w:t>Circle</w:t>
      </w:r>
      <w:proofErr w:type="spellEnd"/>
      <w:r w:rsidRPr="00FD148E">
        <w:rPr>
          <w:rFonts w:ascii="Arial"/>
          <w:spacing w:val="-4"/>
          <w:highlight w:val="yellow"/>
        </w:rPr>
        <w:t xml:space="preserve"> </w:t>
      </w:r>
      <w:proofErr w:type="spellStart"/>
      <w:r w:rsidRPr="00FD148E">
        <w:rPr>
          <w:rFonts w:ascii="Arial"/>
          <w:highlight w:val="yellow"/>
        </w:rPr>
        <w:t>of</w:t>
      </w:r>
      <w:proofErr w:type="spellEnd"/>
      <w:r w:rsidRPr="00FD148E">
        <w:rPr>
          <w:rFonts w:ascii="Arial"/>
          <w:spacing w:val="-4"/>
          <w:highlight w:val="yellow"/>
        </w:rPr>
        <w:t xml:space="preserve"> </w:t>
      </w:r>
      <w:r w:rsidRPr="00FD148E">
        <w:rPr>
          <w:rFonts w:ascii="Arial"/>
          <w:highlight w:val="yellow"/>
        </w:rPr>
        <w:t>Care</w:t>
      </w:r>
      <w:r w:rsidRPr="00FD148E">
        <w:rPr>
          <w:rFonts w:ascii="Arial"/>
          <w:spacing w:val="-4"/>
          <w:highlight w:val="yellow"/>
        </w:rPr>
        <w:t xml:space="preserve"> </w:t>
      </w:r>
      <w:r w:rsidRPr="00FD148E">
        <w:rPr>
          <w:rFonts w:ascii="Arial"/>
          <w:highlight w:val="yellow"/>
        </w:rPr>
        <w:t>(12/14/2022),</w:t>
      </w:r>
      <w:r w:rsidRPr="00FD148E">
        <w:rPr>
          <w:rFonts w:ascii="Arial"/>
          <w:spacing w:val="-4"/>
          <w:highlight w:val="yellow"/>
        </w:rPr>
        <w:t xml:space="preserve"> </w:t>
      </w:r>
      <w:proofErr w:type="spellStart"/>
      <w:r w:rsidRPr="00FD148E">
        <w:rPr>
          <w:rFonts w:ascii="Arial"/>
          <w:highlight w:val="yellow"/>
        </w:rPr>
        <w:t>she</w:t>
      </w:r>
      <w:proofErr w:type="spellEnd"/>
      <w:r w:rsidRPr="00FD148E">
        <w:rPr>
          <w:rFonts w:ascii="Arial"/>
          <w:spacing w:val="-4"/>
          <w:highlight w:val="yellow"/>
        </w:rPr>
        <w:t xml:space="preserve"> </w:t>
      </w:r>
      <w:proofErr w:type="spellStart"/>
      <w:r w:rsidRPr="00FD148E">
        <w:rPr>
          <w:rFonts w:ascii="Arial"/>
          <w:highlight w:val="yellow"/>
        </w:rPr>
        <w:t>is</w:t>
      </w:r>
      <w:proofErr w:type="spellEnd"/>
      <w:r w:rsidRPr="00FD148E">
        <w:rPr>
          <w:rFonts w:ascii="Arial"/>
          <w:spacing w:val="-4"/>
          <w:highlight w:val="yellow"/>
        </w:rPr>
        <w:t xml:space="preserve"> </w:t>
      </w:r>
      <w:proofErr w:type="spellStart"/>
      <w:r w:rsidRPr="00FD148E">
        <w:rPr>
          <w:rFonts w:ascii="Arial"/>
          <w:highlight w:val="yellow"/>
        </w:rPr>
        <w:t>cleared</w:t>
      </w:r>
      <w:proofErr w:type="spellEnd"/>
      <w:r w:rsidRPr="00FD148E">
        <w:rPr>
          <w:rFonts w:ascii="Arial"/>
          <w:spacing w:val="-4"/>
          <w:highlight w:val="yellow"/>
        </w:rPr>
        <w:t xml:space="preserve"> </w:t>
      </w:r>
      <w:proofErr w:type="spellStart"/>
      <w:r w:rsidRPr="00FD148E">
        <w:rPr>
          <w:rFonts w:ascii="Arial"/>
          <w:highlight w:val="yellow"/>
        </w:rPr>
        <w:t>to</w:t>
      </w:r>
      <w:proofErr w:type="spellEnd"/>
      <w:r w:rsidRPr="00FD148E">
        <w:rPr>
          <w:rFonts w:ascii="Arial"/>
          <w:highlight w:val="yellow"/>
        </w:rPr>
        <w:t xml:space="preserve"> </w:t>
      </w:r>
      <w:proofErr w:type="spellStart"/>
      <w:r w:rsidRPr="00FD148E">
        <w:rPr>
          <w:rFonts w:ascii="Arial"/>
          <w:highlight w:val="yellow"/>
        </w:rPr>
        <w:t>have</w:t>
      </w:r>
      <w:proofErr w:type="spellEnd"/>
      <w:r w:rsidRPr="00FD148E">
        <w:rPr>
          <w:rFonts w:ascii="Arial"/>
          <w:highlight w:val="yellow"/>
        </w:rPr>
        <w:t xml:space="preserve"> </w:t>
      </w:r>
      <w:proofErr w:type="spellStart"/>
      <w:r w:rsidRPr="00FD148E">
        <w:rPr>
          <w:rFonts w:ascii="Arial"/>
          <w:highlight w:val="yellow"/>
        </w:rPr>
        <w:t>the</w:t>
      </w:r>
      <w:proofErr w:type="spellEnd"/>
      <w:r w:rsidRPr="00FD148E">
        <w:rPr>
          <w:rFonts w:ascii="Arial"/>
          <w:highlight w:val="yellow"/>
        </w:rPr>
        <w:t xml:space="preserve"> </w:t>
      </w:r>
      <w:proofErr w:type="spellStart"/>
      <w:r w:rsidRPr="00FD148E">
        <w:rPr>
          <w:rFonts w:ascii="Arial"/>
          <w:highlight w:val="yellow"/>
        </w:rPr>
        <w:t>following</w:t>
      </w:r>
      <w:proofErr w:type="spellEnd"/>
      <w:r w:rsidRPr="00FD148E">
        <w:rPr>
          <w:rFonts w:ascii="Arial"/>
          <w:highlight w:val="yellow"/>
        </w:rPr>
        <w:t xml:space="preserve"> </w:t>
      </w:r>
      <w:proofErr w:type="spellStart"/>
      <w:r w:rsidRPr="00FD148E">
        <w:rPr>
          <w:rFonts w:ascii="Arial"/>
          <w:highlight w:val="yellow"/>
        </w:rPr>
        <w:t>diet</w:t>
      </w:r>
      <w:proofErr w:type="spellEnd"/>
      <w:r w:rsidRPr="00FD148E">
        <w:rPr>
          <w:rFonts w:ascii="Arial"/>
          <w:highlight w:val="yellow"/>
        </w:rPr>
        <w:t xml:space="preserve"> </w:t>
      </w:r>
      <w:proofErr w:type="spellStart"/>
      <w:r w:rsidRPr="00FD148E">
        <w:rPr>
          <w:rFonts w:ascii="Arial"/>
          <w:highlight w:val="yellow"/>
        </w:rPr>
        <w:t>recommendations</w:t>
      </w:r>
      <w:proofErr w:type="spellEnd"/>
      <w:r w:rsidRPr="00FD148E">
        <w:rPr>
          <w:rFonts w:ascii="Arial"/>
          <w:highlight w:val="yellow"/>
        </w:rPr>
        <w:t>:</w:t>
      </w:r>
    </w:p>
    <w:p w14:paraId="17D9004D" w14:textId="77777777" w:rsidR="007A3C7E" w:rsidRPr="00FD148E" w:rsidRDefault="00000000">
      <w:pPr>
        <w:pStyle w:val="ListParagraph"/>
        <w:numPr>
          <w:ilvl w:val="0"/>
          <w:numId w:val="43"/>
        </w:numPr>
        <w:tabs>
          <w:tab w:val="left" w:pos="695"/>
        </w:tabs>
        <w:spacing w:line="244" w:lineRule="exact"/>
        <w:ind w:left="695" w:hanging="133"/>
        <w:rPr>
          <w:rFonts w:ascii="Arial" w:hAnsi="Arial"/>
          <w:highlight w:val="yellow"/>
        </w:rPr>
      </w:pPr>
      <w:proofErr w:type="spellStart"/>
      <w:r w:rsidRPr="00FD148E">
        <w:rPr>
          <w:rFonts w:ascii="Arial" w:hAnsi="Arial"/>
          <w:highlight w:val="yellow"/>
        </w:rPr>
        <w:t>Thin</w:t>
      </w:r>
      <w:proofErr w:type="spellEnd"/>
      <w:r w:rsidRPr="00FD148E">
        <w:rPr>
          <w:rFonts w:ascii="Arial" w:hAnsi="Arial"/>
          <w:spacing w:val="-6"/>
          <w:highlight w:val="yellow"/>
        </w:rPr>
        <w:t xml:space="preserve"> </w:t>
      </w:r>
      <w:proofErr w:type="spellStart"/>
      <w:r w:rsidRPr="00FD148E">
        <w:rPr>
          <w:rFonts w:ascii="Arial" w:hAnsi="Arial"/>
          <w:highlight w:val="yellow"/>
        </w:rPr>
        <w:t>liquids</w:t>
      </w:r>
      <w:proofErr w:type="spellEnd"/>
      <w:r w:rsidRPr="00FD148E">
        <w:rPr>
          <w:rFonts w:ascii="Arial" w:hAnsi="Arial"/>
          <w:spacing w:val="-3"/>
          <w:highlight w:val="yellow"/>
        </w:rPr>
        <w:t xml:space="preserve"> </w:t>
      </w:r>
      <w:r w:rsidRPr="00FD148E">
        <w:rPr>
          <w:rFonts w:ascii="Arial" w:hAnsi="Arial"/>
          <w:highlight w:val="yellow"/>
        </w:rPr>
        <w:t>and</w:t>
      </w:r>
      <w:r w:rsidRPr="00FD148E">
        <w:rPr>
          <w:rFonts w:ascii="Arial" w:hAnsi="Arial"/>
          <w:spacing w:val="-3"/>
          <w:highlight w:val="yellow"/>
        </w:rPr>
        <w:t xml:space="preserve"> </w:t>
      </w:r>
      <w:r w:rsidRPr="00FD148E">
        <w:rPr>
          <w:rFonts w:ascii="Arial" w:hAnsi="Arial"/>
          <w:highlight w:val="yellow"/>
        </w:rPr>
        <w:t>Solid</w:t>
      </w:r>
      <w:r w:rsidRPr="00FD148E">
        <w:rPr>
          <w:rFonts w:ascii="Arial" w:hAnsi="Arial"/>
          <w:spacing w:val="-3"/>
          <w:highlight w:val="yellow"/>
        </w:rPr>
        <w:t xml:space="preserve"> </w:t>
      </w:r>
      <w:proofErr w:type="spellStart"/>
      <w:r w:rsidRPr="00FD148E">
        <w:rPr>
          <w:rFonts w:ascii="Arial" w:hAnsi="Arial"/>
          <w:highlight w:val="yellow"/>
        </w:rPr>
        <w:t>foods</w:t>
      </w:r>
      <w:proofErr w:type="spellEnd"/>
      <w:r w:rsidRPr="00FD148E">
        <w:rPr>
          <w:rFonts w:ascii="Arial" w:hAnsi="Arial"/>
          <w:spacing w:val="-3"/>
          <w:highlight w:val="yellow"/>
        </w:rPr>
        <w:t xml:space="preserve"> </w:t>
      </w:r>
      <w:r w:rsidRPr="00FD148E">
        <w:rPr>
          <w:rFonts w:ascii="Arial" w:hAnsi="Arial"/>
          <w:highlight w:val="yellow"/>
        </w:rPr>
        <w:t>as</w:t>
      </w:r>
      <w:r w:rsidRPr="00FD148E">
        <w:rPr>
          <w:rFonts w:ascii="Arial" w:hAnsi="Arial"/>
          <w:spacing w:val="-3"/>
          <w:highlight w:val="yellow"/>
        </w:rPr>
        <w:t xml:space="preserve"> </w:t>
      </w:r>
      <w:proofErr w:type="spellStart"/>
      <w:r w:rsidRPr="00FD148E">
        <w:rPr>
          <w:rFonts w:ascii="Arial" w:hAnsi="Arial"/>
          <w:highlight w:val="yellow"/>
        </w:rPr>
        <w:t>tolerated</w:t>
      </w:r>
      <w:proofErr w:type="spellEnd"/>
      <w:r w:rsidRPr="00FD148E">
        <w:rPr>
          <w:rFonts w:ascii="Arial" w:hAnsi="Arial"/>
          <w:highlight w:val="yellow"/>
        </w:rPr>
        <w:t>.</w:t>
      </w:r>
      <w:r w:rsidRPr="00FD148E">
        <w:rPr>
          <w:rFonts w:ascii="Arial" w:hAnsi="Arial"/>
          <w:spacing w:val="-3"/>
          <w:highlight w:val="yellow"/>
        </w:rPr>
        <w:t xml:space="preserve"> </w:t>
      </w:r>
      <w:r w:rsidRPr="00FD148E">
        <w:rPr>
          <w:rFonts w:ascii="Arial" w:hAnsi="Arial"/>
          <w:highlight w:val="yellow"/>
        </w:rPr>
        <w:t>No</w:t>
      </w:r>
      <w:r w:rsidRPr="00FD148E">
        <w:rPr>
          <w:rFonts w:ascii="Arial" w:hAnsi="Arial"/>
          <w:spacing w:val="-3"/>
          <w:highlight w:val="yellow"/>
        </w:rPr>
        <w:t xml:space="preserve"> </w:t>
      </w:r>
      <w:proofErr w:type="spellStart"/>
      <w:r w:rsidRPr="00FD148E">
        <w:rPr>
          <w:rFonts w:ascii="Arial" w:hAnsi="Arial"/>
          <w:highlight w:val="yellow"/>
        </w:rPr>
        <w:t>thickener</w:t>
      </w:r>
      <w:proofErr w:type="spellEnd"/>
      <w:r w:rsidRPr="00FD148E">
        <w:rPr>
          <w:rFonts w:ascii="Arial" w:hAnsi="Arial"/>
          <w:spacing w:val="-3"/>
          <w:highlight w:val="yellow"/>
        </w:rPr>
        <w:t xml:space="preserve"> </w:t>
      </w:r>
      <w:proofErr w:type="spellStart"/>
      <w:r w:rsidRPr="00FD148E">
        <w:rPr>
          <w:rFonts w:ascii="Arial" w:hAnsi="Arial"/>
          <w:spacing w:val="-2"/>
          <w:highlight w:val="yellow"/>
        </w:rPr>
        <w:t>needed</w:t>
      </w:r>
      <w:proofErr w:type="spellEnd"/>
      <w:r w:rsidRPr="00FD148E">
        <w:rPr>
          <w:rFonts w:ascii="Arial" w:hAnsi="Arial"/>
          <w:spacing w:val="-2"/>
          <w:highlight w:val="yellow"/>
        </w:rPr>
        <w:t>.</w:t>
      </w:r>
    </w:p>
    <w:p w14:paraId="7AED4BFB" w14:textId="77777777" w:rsidR="007A3C7E" w:rsidRPr="00FD148E" w:rsidRDefault="00000000">
      <w:pPr>
        <w:pStyle w:val="ListParagraph"/>
        <w:numPr>
          <w:ilvl w:val="0"/>
          <w:numId w:val="43"/>
        </w:numPr>
        <w:tabs>
          <w:tab w:val="left" w:pos="695"/>
        </w:tabs>
        <w:spacing w:line="246" w:lineRule="exact"/>
        <w:ind w:left="695" w:hanging="133"/>
        <w:rPr>
          <w:rFonts w:ascii="Arial" w:hAnsi="Arial"/>
          <w:highlight w:val="yellow"/>
        </w:rPr>
      </w:pPr>
      <w:proofErr w:type="spellStart"/>
      <w:r w:rsidRPr="00FD148E">
        <w:rPr>
          <w:rFonts w:ascii="Arial" w:hAnsi="Arial"/>
          <w:highlight w:val="yellow"/>
        </w:rPr>
        <w:t>Encourage</w:t>
      </w:r>
      <w:proofErr w:type="spellEnd"/>
      <w:r w:rsidRPr="00FD148E">
        <w:rPr>
          <w:rFonts w:ascii="Arial" w:hAnsi="Arial"/>
          <w:spacing w:val="-9"/>
          <w:highlight w:val="yellow"/>
        </w:rPr>
        <w:t xml:space="preserve"> </w:t>
      </w:r>
      <w:r w:rsidRPr="00FD148E">
        <w:rPr>
          <w:rFonts w:ascii="Arial" w:hAnsi="Arial"/>
          <w:highlight w:val="yellow"/>
        </w:rPr>
        <w:t>neutral</w:t>
      </w:r>
      <w:r w:rsidRPr="00FD148E">
        <w:rPr>
          <w:rFonts w:ascii="Arial" w:hAnsi="Arial"/>
          <w:spacing w:val="-6"/>
          <w:highlight w:val="yellow"/>
        </w:rPr>
        <w:t xml:space="preserve"> </w:t>
      </w:r>
      <w:r w:rsidRPr="00FD148E">
        <w:rPr>
          <w:rFonts w:ascii="Arial" w:hAnsi="Arial"/>
          <w:highlight w:val="yellow"/>
        </w:rPr>
        <w:t>chin/head</w:t>
      </w:r>
      <w:r w:rsidRPr="00FD148E">
        <w:rPr>
          <w:rFonts w:ascii="Arial" w:hAnsi="Arial"/>
          <w:spacing w:val="-6"/>
          <w:highlight w:val="yellow"/>
        </w:rPr>
        <w:t xml:space="preserve"> </w:t>
      </w:r>
      <w:r w:rsidRPr="00FD148E">
        <w:rPr>
          <w:rFonts w:ascii="Arial" w:hAnsi="Arial"/>
          <w:highlight w:val="yellow"/>
        </w:rPr>
        <w:t>position</w:t>
      </w:r>
      <w:r w:rsidRPr="00FD148E">
        <w:rPr>
          <w:rFonts w:ascii="Arial" w:hAnsi="Arial"/>
          <w:spacing w:val="-7"/>
          <w:highlight w:val="yellow"/>
        </w:rPr>
        <w:t xml:space="preserve"> </w:t>
      </w:r>
      <w:proofErr w:type="spellStart"/>
      <w:r w:rsidRPr="00FD148E">
        <w:rPr>
          <w:rFonts w:ascii="Arial" w:hAnsi="Arial"/>
          <w:highlight w:val="yellow"/>
        </w:rPr>
        <w:t>or</w:t>
      </w:r>
      <w:proofErr w:type="spellEnd"/>
      <w:r w:rsidRPr="00FD148E">
        <w:rPr>
          <w:rFonts w:ascii="Arial" w:hAnsi="Arial"/>
          <w:spacing w:val="-6"/>
          <w:highlight w:val="yellow"/>
        </w:rPr>
        <w:t xml:space="preserve"> </w:t>
      </w:r>
      <w:r w:rsidRPr="00FD148E">
        <w:rPr>
          <w:rFonts w:ascii="Arial" w:hAnsi="Arial"/>
          <w:highlight w:val="yellow"/>
        </w:rPr>
        <w:t>chin</w:t>
      </w:r>
      <w:r w:rsidRPr="00FD148E">
        <w:rPr>
          <w:rFonts w:ascii="Arial" w:hAnsi="Arial"/>
          <w:spacing w:val="-6"/>
          <w:highlight w:val="yellow"/>
        </w:rPr>
        <w:t xml:space="preserve"> </w:t>
      </w:r>
      <w:proofErr w:type="spellStart"/>
      <w:r w:rsidRPr="00FD148E">
        <w:rPr>
          <w:rFonts w:ascii="Arial" w:hAnsi="Arial"/>
          <w:spacing w:val="-4"/>
          <w:highlight w:val="yellow"/>
        </w:rPr>
        <w:t>tuck</w:t>
      </w:r>
      <w:proofErr w:type="spellEnd"/>
    </w:p>
    <w:p w14:paraId="7C88DD5B" w14:textId="77777777" w:rsidR="007A3C7E" w:rsidRPr="00FD148E" w:rsidRDefault="00000000">
      <w:pPr>
        <w:pStyle w:val="ListParagraph"/>
        <w:numPr>
          <w:ilvl w:val="0"/>
          <w:numId w:val="43"/>
        </w:numPr>
        <w:tabs>
          <w:tab w:val="left" w:pos="695"/>
        </w:tabs>
        <w:spacing w:line="246" w:lineRule="exact"/>
        <w:ind w:left="695" w:hanging="133"/>
        <w:rPr>
          <w:rFonts w:ascii="Arial" w:hAnsi="Arial"/>
          <w:highlight w:val="yellow"/>
        </w:rPr>
      </w:pPr>
      <w:proofErr w:type="spellStart"/>
      <w:r w:rsidRPr="00FD148E">
        <w:rPr>
          <w:rFonts w:ascii="Arial" w:hAnsi="Arial"/>
          <w:highlight w:val="yellow"/>
        </w:rPr>
        <w:t>Provide</w:t>
      </w:r>
      <w:proofErr w:type="spellEnd"/>
      <w:r w:rsidRPr="00FD148E">
        <w:rPr>
          <w:rFonts w:ascii="Arial" w:hAnsi="Arial"/>
          <w:spacing w:val="-4"/>
          <w:highlight w:val="yellow"/>
        </w:rPr>
        <w:t xml:space="preserve"> </w:t>
      </w:r>
      <w:r w:rsidRPr="00FD148E">
        <w:rPr>
          <w:rFonts w:ascii="Arial" w:hAnsi="Arial"/>
          <w:highlight w:val="yellow"/>
        </w:rPr>
        <w:t>extra</w:t>
      </w:r>
      <w:r w:rsidRPr="00FD148E">
        <w:rPr>
          <w:rFonts w:ascii="Arial" w:hAnsi="Arial"/>
          <w:spacing w:val="-4"/>
          <w:highlight w:val="yellow"/>
        </w:rPr>
        <w:t xml:space="preserve"> </w:t>
      </w:r>
      <w:r w:rsidRPr="00FD148E">
        <w:rPr>
          <w:rFonts w:ascii="Arial" w:hAnsi="Arial"/>
          <w:highlight w:val="yellow"/>
        </w:rPr>
        <w:t>time</w:t>
      </w:r>
      <w:r w:rsidRPr="00FD148E">
        <w:rPr>
          <w:rFonts w:ascii="Arial" w:hAnsi="Arial"/>
          <w:spacing w:val="-4"/>
          <w:highlight w:val="yellow"/>
        </w:rPr>
        <w:t xml:space="preserve"> </w:t>
      </w:r>
      <w:proofErr w:type="spellStart"/>
      <w:r w:rsidRPr="00FD148E">
        <w:rPr>
          <w:rFonts w:ascii="Arial" w:hAnsi="Arial"/>
          <w:highlight w:val="yellow"/>
        </w:rPr>
        <w:t>to</w:t>
      </w:r>
      <w:proofErr w:type="spellEnd"/>
      <w:r w:rsidRPr="00FD148E">
        <w:rPr>
          <w:rFonts w:ascii="Arial" w:hAnsi="Arial"/>
          <w:spacing w:val="-4"/>
          <w:highlight w:val="yellow"/>
        </w:rPr>
        <w:t xml:space="preserve"> </w:t>
      </w:r>
      <w:proofErr w:type="spellStart"/>
      <w:r w:rsidRPr="00FD148E">
        <w:rPr>
          <w:rFonts w:ascii="Arial" w:hAnsi="Arial"/>
          <w:highlight w:val="yellow"/>
        </w:rPr>
        <w:t>chew</w:t>
      </w:r>
      <w:proofErr w:type="spellEnd"/>
      <w:r w:rsidRPr="00FD148E">
        <w:rPr>
          <w:rFonts w:ascii="Arial" w:hAnsi="Arial"/>
          <w:spacing w:val="-4"/>
          <w:highlight w:val="yellow"/>
        </w:rPr>
        <w:t xml:space="preserve"> </w:t>
      </w:r>
      <w:r w:rsidRPr="00FD148E">
        <w:rPr>
          <w:rFonts w:ascii="Arial" w:hAnsi="Arial"/>
          <w:highlight w:val="yellow"/>
        </w:rPr>
        <w:t>&amp;</w:t>
      </w:r>
      <w:r w:rsidRPr="00FD148E">
        <w:rPr>
          <w:rFonts w:ascii="Arial" w:hAnsi="Arial"/>
          <w:spacing w:val="-3"/>
          <w:highlight w:val="yellow"/>
        </w:rPr>
        <w:t xml:space="preserve"> </w:t>
      </w:r>
      <w:proofErr w:type="spellStart"/>
      <w:r w:rsidRPr="00FD148E">
        <w:rPr>
          <w:rFonts w:ascii="Arial" w:hAnsi="Arial"/>
          <w:spacing w:val="-2"/>
          <w:highlight w:val="yellow"/>
        </w:rPr>
        <w:t>swallow</w:t>
      </w:r>
      <w:proofErr w:type="spellEnd"/>
    </w:p>
    <w:p w14:paraId="29A0F1F5" w14:textId="77777777" w:rsidR="007A3C7E" w:rsidRPr="00FD148E" w:rsidRDefault="00000000">
      <w:pPr>
        <w:pStyle w:val="ListParagraph"/>
        <w:numPr>
          <w:ilvl w:val="0"/>
          <w:numId w:val="43"/>
        </w:numPr>
        <w:tabs>
          <w:tab w:val="left" w:pos="639"/>
        </w:tabs>
        <w:spacing w:line="249" w:lineRule="exact"/>
        <w:ind w:left="639" w:hanging="133"/>
        <w:rPr>
          <w:rFonts w:ascii="Arial" w:hAnsi="Arial"/>
          <w:highlight w:val="yellow"/>
        </w:rPr>
      </w:pPr>
      <w:r w:rsidRPr="00FD148E">
        <w:rPr>
          <w:rFonts w:ascii="Arial" w:hAnsi="Arial"/>
          <w:highlight w:val="yellow"/>
        </w:rPr>
        <w:t>Monitor</w:t>
      </w:r>
      <w:r w:rsidRPr="00FD148E">
        <w:rPr>
          <w:rFonts w:ascii="Arial" w:hAnsi="Arial"/>
          <w:spacing w:val="-3"/>
          <w:highlight w:val="yellow"/>
        </w:rPr>
        <w:t xml:space="preserve"> </w:t>
      </w:r>
      <w:proofErr w:type="spellStart"/>
      <w:r w:rsidRPr="00FD148E">
        <w:rPr>
          <w:rFonts w:ascii="Arial" w:hAnsi="Arial"/>
          <w:highlight w:val="yellow"/>
        </w:rPr>
        <w:t>closely</w:t>
      </w:r>
      <w:proofErr w:type="spellEnd"/>
      <w:r w:rsidRPr="00FD148E">
        <w:rPr>
          <w:rFonts w:ascii="Arial" w:hAnsi="Arial"/>
          <w:spacing w:val="-3"/>
          <w:highlight w:val="yellow"/>
        </w:rPr>
        <w:t xml:space="preserve"> </w:t>
      </w:r>
      <w:proofErr w:type="spellStart"/>
      <w:r w:rsidRPr="00FD148E">
        <w:rPr>
          <w:rFonts w:ascii="Arial" w:hAnsi="Arial"/>
          <w:highlight w:val="yellow"/>
        </w:rPr>
        <w:t>during</w:t>
      </w:r>
      <w:proofErr w:type="spellEnd"/>
      <w:r w:rsidRPr="00FD148E">
        <w:rPr>
          <w:rFonts w:ascii="Arial" w:hAnsi="Arial"/>
          <w:spacing w:val="-2"/>
          <w:highlight w:val="yellow"/>
        </w:rPr>
        <w:t xml:space="preserve"> </w:t>
      </w:r>
      <w:proofErr w:type="spellStart"/>
      <w:r w:rsidRPr="00FD148E">
        <w:rPr>
          <w:rFonts w:ascii="Arial" w:hAnsi="Arial"/>
          <w:spacing w:val="-2"/>
          <w:highlight w:val="yellow"/>
        </w:rPr>
        <w:t>feedings</w:t>
      </w:r>
      <w:proofErr w:type="spellEnd"/>
    </w:p>
    <w:p w14:paraId="1E6F0E43" w14:textId="77777777" w:rsidR="007A3C7E" w:rsidRPr="00F769F2" w:rsidRDefault="007A3C7E">
      <w:pPr>
        <w:pStyle w:val="BodyText"/>
        <w:rPr>
          <w:rFonts w:ascii="Arial"/>
        </w:rPr>
      </w:pPr>
    </w:p>
    <w:p w14:paraId="2582D40B" w14:textId="77777777" w:rsidR="007A3C7E" w:rsidRPr="00F769F2" w:rsidRDefault="007A3C7E">
      <w:pPr>
        <w:pStyle w:val="BodyText"/>
        <w:rPr>
          <w:rFonts w:ascii="Arial"/>
        </w:rPr>
      </w:pPr>
    </w:p>
    <w:p w14:paraId="270D6A36" w14:textId="77777777" w:rsidR="007A3C7E" w:rsidRPr="00F769F2" w:rsidRDefault="007A3C7E">
      <w:pPr>
        <w:pStyle w:val="BodyText"/>
        <w:rPr>
          <w:rFonts w:ascii="Arial"/>
        </w:rPr>
      </w:pPr>
    </w:p>
    <w:p w14:paraId="48B066A5" w14:textId="77777777" w:rsidR="007A3C7E" w:rsidRPr="00F769F2" w:rsidRDefault="007A3C7E">
      <w:pPr>
        <w:pStyle w:val="BodyText"/>
        <w:rPr>
          <w:rFonts w:ascii="Arial"/>
        </w:rPr>
      </w:pPr>
    </w:p>
    <w:p w14:paraId="325E974B" w14:textId="77777777" w:rsidR="007A3C7E" w:rsidRPr="00F769F2" w:rsidRDefault="007A3C7E">
      <w:pPr>
        <w:pStyle w:val="BodyText"/>
        <w:rPr>
          <w:rFonts w:ascii="Arial"/>
        </w:rPr>
      </w:pPr>
    </w:p>
    <w:p w14:paraId="71DED96E" w14:textId="77777777" w:rsidR="007A3C7E" w:rsidRPr="00F769F2" w:rsidRDefault="007A3C7E">
      <w:pPr>
        <w:pStyle w:val="BodyText"/>
        <w:rPr>
          <w:rFonts w:ascii="Arial"/>
        </w:rPr>
      </w:pPr>
    </w:p>
    <w:p w14:paraId="0D485237" w14:textId="77777777" w:rsidR="007A3C7E" w:rsidRPr="00F769F2" w:rsidRDefault="007A3C7E">
      <w:pPr>
        <w:pStyle w:val="BodyText"/>
        <w:rPr>
          <w:rFonts w:ascii="Arial"/>
        </w:rPr>
      </w:pPr>
    </w:p>
    <w:p w14:paraId="2A86C832" w14:textId="77777777" w:rsidR="007A3C7E" w:rsidRPr="00F769F2" w:rsidRDefault="007A3C7E">
      <w:pPr>
        <w:pStyle w:val="BodyText"/>
        <w:rPr>
          <w:rFonts w:ascii="Arial"/>
        </w:rPr>
      </w:pPr>
    </w:p>
    <w:p w14:paraId="0FBAF332" w14:textId="77777777" w:rsidR="007A3C7E" w:rsidRPr="00F769F2" w:rsidRDefault="007A3C7E">
      <w:pPr>
        <w:pStyle w:val="BodyText"/>
        <w:rPr>
          <w:rFonts w:ascii="Arial"/>
        </w:rPr>
      </w:pPr>
    </w:p>
    <w:p w14:paraId="12106E27" w14:textId="77777777" w:rsidR="007A3C7E" w:rsidRPr="00F769F2" w:rsidRDefault="007A3C7E">
      <w:pPr>
        <w:pStyle w:val="BodyText"/>
        <w:rPr>
          <w:rFonts w:ascii="Arial"/>
        </w:rPr>
      </w:pPr>
    </w:p>
    <w:p w14:paraId="1B5E8F5C" w14:textId="77777777" w:rsidR="007A3C7E" w:rsidRPr="00F769F2" w:rsidRDefault="007A3C7E">
      <w:pPr>
        <w:pStyle w:val="BodyText"/>
        <w:rPr>
          <w:rFonts w:ascii="Arial"/>
        </w:rPr>
      </w:pPr>
    </w:p>
    <w:p w14:paraId="15AE70F3" w14:textId="77777777" w:rsidR="007A3C7E" w:rsidRPr="00F769F2" w:rsidRDefault="00000000">
      <w:pPr>
        <w:pStyle w:val="BodyText"/>
        <w:spacing w:before="5"/>
        <w:rPr>
          <w:rFonts w:ascii="Arial"/>
          <w:sz w:val="26"/>
        </w:rPr>
      </w:pPr>
      <w:r w:rsidRPr="00F769F2">
        <mc:AlternateContent>
          <mc:Choice Requires="wps">
            <w:drawing>
              <wp:anchor distT="0" distB="0" distL="0" distR="0" simplePos="0" relativeHeight="487590912" behindDoc="1" locked="0" layoutInCell="1" allowOverlap="1" wp14:anchorId="4B1D937E" wp14:editId="48B02B4E">
                <wp:simplePos x="0" y="0"/>
                <wp:positionH relativeFrom="page">
                  <wp:posOffset>476250</wp:posOffset>
                </wp:positionH>
                <wp:positionV relativeFrom="paragraph">
                  <wp:posOffset>208414</wp:posOffset>
                </wp:positionV>
                <wp:extent cx="68199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16.410582pt;width:537pt;height:.1pt;mso-position-horizontal-relative:page;mso-position-vertical-relative:paragraph;z-index:-15725568;mso-wrap-distance-left:0;mso-wrap-distance-right:0" id="docshape7" coordorigin="750,328" coordsize="10740,0" path="m750,328l11490,328e" filled="false" stroked="true" strokeweight=".75pt" strokecolor="#000000">
                <v:path arrowok="t"/>
                <v:stroke dashstyle="solid"/>
                <w10:wrap type="topAndBottom"/>
              </v:shape>
            </w:pict>
          </mc:Fallback>
        </mc:AlternateContent>
      </w:r>
    </w:p>
    <w:p w14:paraId="602FDA6A" w14:textId="77777777" w:rsidR="007A3C7E" w:rsidRPr="00F769F2" w:rsidRDefault="00000000">
      <w:pPr>
        <w:pStyle w:val="Heading5"/>
        <w:spacing w:before="45"/>
        <w:ind w:left="505"/>
      </w:pPr>
      <w:r w:rsidRPr="00F769F2">
        <w:t xml:space="preserve">Necesidades de asistencia tecnológica del </w:t>
      </w:r>
      <w:r w:rsidRPr="00F769F2">
        <w:rPr>
          <w:spacing w:val="-2"/>
        </w:rPr>
        <w:t>estudiante</w:t>
      </w:r>
    </w:p>
    <w:p w14:paraId="26DB00EE" w14:textId="77777777" w:rsidR="007A3C7E" w:rsidRPr="00F769F2" w:rsidRDefault="00000000">
      <w:pPr>
        <w:pStyle w:val="BodyText"/>
        <w:spacing w:before="55"/>
        <w:ind w:left="505"/>
      </w:pPr>
      <w:r w:rsidRPr="00F769F2">
        <w:t xml:space="preserve">Al revisar las necesidades de terapia auditiva (TA), el Comité ARD consideró tecnología asistida y determinó </w:t>
      </w:r>
      <w:r w:rsidRPr="00F769F2">
        <w:rPr>
          <w:spacing w:val="-4"/>
        </w:rPr>
        <w:t>que:</w:t>
      </w:r>
    </w:p>
    <w:p w14:paraId="3ABF7DEF" w14:textId="77777777" w:rsidR="007A3C7E" w:rsidRPr="00F769F2" w:rsidRDefault="00000000">
      <w:pPr>
        <w:pStyle w:val="BodyText"/>
        <w:tabs>
          <w:tab w:val="left" w:pos="1060"/>
        </w:tabs>
        <w:spacing w:before="160" w:line="160" w:lineRule="auto"/>
        <w:ind w:left="1061" w:right="833" w:hanging="493"/>
      </w:pPr>
      <w:r w:rsidRPr="00F769F2">
        <w:rPr>
          <w:rFonts w:ascii="Arial Unicode MS" w:hAnsi="Arial Unicode MS"/>
          <w:spacing w:val="-10"/>
          <w:position w:val="-7"/>
          <w:sz w:val="28"/>
        </w:rPr>
        <w:t>☒</w:t>
      </w:r>
      <w:r w:rsidRPr="00F769F2">
        <w:rPr>
          <w:rFonts w:ascii="Arial Unicode MS" w:hAnsi="Arial Unicode MS"/>
          <w:position w:val="-7"/>
          <w:sz w:val="28"/>
        </w:rPr>
        <w:tab/>
      </w:r>
      <w:r w:rsidRPr="00F769F2">
        <w:t>El</w:t>
      </w:r>
      <w:r w:rsidRPr="00F769F2">
        <w:rPr>
          <w:spacing w:val="-3"/>
        </w:rPr>
        <w:t xml:space="preserve"> </w:t>
      </w:r>
      <w:r w:rsidRPr="00F769F2">
        <w:t>estudiante</w:t>
      </w:r>
      <w:r w:rsidRPr="00F769F2">
        <w:rPr>
          <w:spacing w:val="-3"/>
        </w:rPr>
        <w:t xml:space="preserve"> </w:t>
      </w:r>
      <w:r w:rsidRPr="00F769F2">
        <w:t>NO</w:t>
      </w:r>
      <w:r w:rsidRPr="00F769F2">
        <w:rPr>
          <w:spacing w:val="-3"/>
        </w:rPr>
        <w:t xml:space="preserve"> </w:t>
      </w:r>
      <w:r w:rsidRPr="00F769F2">
        <w:t>podrá</w:t>
      </w:r>
      <w:r w:rsidRPr="00F769F2">
        <w:rPr>
          <w:spacing w:val="-3"/>
        </w:rPr>
        <w:t xml:space="preserve"> </w:t>
      </w:r>
      <w:r w:rsidRPr="00F769F2">
        <w:t>participar</w:t>
      </w:r>
      <w:r w:rsidRPr="00F769F2">
        <w:rPr>
          <w:spacing w:val="-3"/>
        </w:rPr>
        <w:t xml:space="preserve"> </w:t>
      </w:r>
      <w:r w:rsidRPr="00F769F2">
        <w:t>en</w:t>
      </w:r>
      <w:r w:rsidRPr="00F769F2">
        <w:rPr>
          <w:spacing w:val="-3"/>
        </w:rPr>
        <w:t xml:space="preserve"> </w:t>
      </w:r>
      <w:r w:rsidRPr="00F769F2">
        <w:t>el</w:t>
      </w:r>
      <w:r w:rsidRPr="00F769F2">
        <w:rPr>
          <w:spacing w:val="-3"/>
        </w:rPr>
        <w:t xml:space="preserve"> </w:t>
      </w:r>
      <w:r w:rsidRPr="00F769F2">
        <w:t>programa</w:t>
      </w:r>
      <w:r w:rsidRPr="00F769F2">
        <w:rPr>
          <w:spacing w:val="-3"/>
        </w:rPr>
        <w:t xml:space="preserve"> </w:t>
      </w:r>
      <w:r w:rsidRPr="00F769F2">
        <w:t>educacional</w:t>
      </w:r>
      <w:r w:rsidRPr="00F769F2">
        <w:rPr>
          <w:spacing w:val="-3"/>
        </w:rPr>
        <w:t xml:space="preserve"> </w:t>
      </w:r>
      <w:r w:rsidRPr="00F769F2">
        <w:t>ni</w:t>
      </w:r>
      <w:r w:rsidRPr="00F769F2">
        <w:rPr>
          <w:spacing w:val="-3"/>
        </w:rPr>
        <w:t xml:space="preserve"> </w:t>
      </w:r>
      <w:r w:rsidRPr="00F769F2">
        <w:t>logrará</w:t>
      </w:r>
      <w:r w:rsidRPr="00F769F2">
        <w:rPr>
          <w:spacing w:val="-3"/>
        </w:rPr>
        <w:t xml:space="preserve"> </w:t>
      </w:r>
      <w:r w:rsidRPr="00F769F2">
        <w:t>un</w:t>
      </w:r>
      <w:r w:rsidRPr="00F769F2">
        <w:rPr>
          <w:spacing w:val="-3"/>
        </w:rPr>
        <w:t xml:space="preserve"> </w:t>
      </w:r>
      <w:r w:rsidRPr="00F769F2">
        <w:t>avance</w:t>
      </w:r>
      <w:r w:rsidRPr="00F769F2">
        <w:rPr>
          <w:spacing w:val="-3"/>
        </w:rPr>
        <w:t xml:space="preserve"> </w:t>
      </w:r>
      <w:r w:rsidRPr="00F769F2">
        <w:t>razonable</w:t>
      </w:r>
      <w:r w:rsidRPr="00F769F2">
        <w:rPr>
          <w:spacing w:val="-3"/>
        </w:rPr>
        <w:t xml:space="preserve"> </w:t>
      </w:r>
      <w:r w:rsidRPr="00F769F2">
        <w:t>hacia</w:t>
      </w:r>
      <w:r w:rsidRPr="00F769F2">
        <w:rPr>
          <w:spacing w:val="-3"/>
        </w:rPr>
        <w:t xml:space="preserve"> </w:t>
      </w:r>
      <w:r w:rsidRPr="00F769F2">
        <w:t>el</w:t>
      </w:r>
      <w:r w:rsidRPr="00F769F2">
        <w:rPr>
          <w:spacing w:val="-3"/>
        </w:rPr>
        <w:t xml:space="preserve"> </w:t>
      </w:r>
      <w:r w:rsidRPr="00F769F2">
        <w:t xml:space="preserve">dominio de las metas y objetivos de su IEP SIN tecnología </w:t>
      </w:r>
      <w:proofErr w:type="spellStart"/>
      <w:r w:rsidRPr="00F769F2">
        <w:t>asistiva</w:t>
      </w:r>
      <w:proofErr w:type="spellEnd"/>
      <w:r w:rsidRPr="00F769F2">
        <w:t>, dispositivos o servicios de apoyo. Los dispositivos</w:t>
      </w:r>
    </w:p>
    <w:p w14:paraId="5F4EFAA3" w14:textId="77777777" w:rsidR="007A3C7E" w:rsidRPr="00F769F2" w:rsidRDefault="00000000">
      <w:pPr>
        <w:pStyle w:val="BodyText"/>
        <w:spacing w:before="10"/>
        <w:ind w:left="1061"/>
      </w:pPr>
      <w:r w:rsidRPr="00F769F2">
        <w:t>específicos</w:t>
      </w:r>
      <w:r w:rsidRPr="00F769F2">
        <w:rPr>
          <w:spacing w:val="-1"/>
        </w:rPr>
        <w:t xml:space="preserve"> </w:t>
      </w:r>
      <w:r w:rsidRPr="00F769F2">
        <w:t xml:space="preserve">y los servicios de apoyo son documentados en el IEP del </w:t>
      </w:r>
      <w:r w:rsidRPr="00F769F2">
        <w:rPr>
          <w:spacing w:val="-2"/>
        </w:rPr>
        <w:t>estudiante.</w:t>
      </w:r>
    </w:p>
    <w:p w14:paraId="73F21D9F" w14:textId="77777777" w:rsidR="007A3C7E" w:rsidRPr="00F769F2" w:rsidRDefault="00000000">
      <w:pPr>
        <w:pStyle w:val="ListParagraph"/>
        <w:numPr>
          <w:ilvl w:val="0"/>
          <w:numId w:val="44"/>
        </w:numPr>
        <w:tabs>
          <w:tab w:val="left" w:pos="1080"/>
        </w:tabs>
        <w:spacing w:before="156" w:line="170" w:lineRule="auto"/>
        <w:ind w:left="1080" w:right="880" w:hanging="513"/>
        <w:rPr>
          <w:rFonts w:ascii="Arial Unicode MS" w:hAnsi="Arial Unicode MS"/>
          <w:position w:val="-5"/>
          <w:sz w:val="28"/>
        </w:rPr>
      </w:pPr>
      <w:r w:rsidRPr="00F769F2">
        <w:rPr>
          <w:sz w:val="20"/>
        </w:rPr>
        <w:t xml:space="preserve">Es necesario tener más información para decidir si el estudiante requiere o no la tecnología </w:t>
      </w:r>
      <w:proofErr w:type="spellStart"/>
      <w:r w:rsidRPr="00F769F2">
        <w:rPr>
          <w:sz w:val="20"/>
        </w:rPr>
        <w:t>asistiva</w:t>
      </w:r>
      <w:proofErr w:type="spellEnd"/>
      <w:r w:rsidRPr="00F769F2">
        <w:rPr>
          <w:sz w:val="20"/>
        </w:rPr>
        <w:t>, los dispositivos</w:t>
      </w:r>
      <w:r w:rsidRPr="00F769F2">
        <w:rPr>
          <w:spacing w:val="-3"/>
          <w:sz w:val="20"/>
        </w:rPr>
        <w:t xml:space="preserve"> </w:t>
      </w:r>
      <w:r w:rsidRPr="00F769F2">
        <w:rPr>
          <w:sz w:val="20"/>
        </w:rPr>
        <w:t>o</w:t>
      </w:r>
      <w:r w:rsidRPr="00F769F2">
        <w:rPr>
          <w:spacing w:val="-3"/>
          <w:sz w:val="20"/>
        </w:rPr>
        <w:t xml:space="preserve"> </w:t>
      </w:r>
      <w:r w:rsidRPr="00F769F2">
        <w:rPr>
          <w:sz w:val="20"/>
        </w:rPr>
        <w:t>los</w:t>
      </w:r>
      <w:r w:rsidRPr="00F769F2">
        <w:rPr>
          <w:spacing w:val="-3"/>
          <w:sz w:val="20"/>
        </w:rPr>
        <w:t xml:space="preserve"> </w:t>
      </w:r>
      <w:r w:rsidRPr="00F769F2">
        <w:rPr>
          <w:sz w:val="20"/>
        </w:rPr>
        <w:t>servicios</w:t>
      </w:r>
      <w:r w:rsidRPr="00F769F2">
        <w:rPr>
          <w:spacing w:val="-3"/>
          <w:sz w:val="20"/>
        </w:rPr>
        <w:t xml:space="preserve"> </w:t>
      </w:r>
      <w:r w:rsidRPr="00F769F2">
        <w:rPr>
          <w:sz w:val="20"/>
        </w:rPr>
        <w:t>de</w:t>
      </w:r>
      <w:r w:rsidRPr="00F769F2">
        <w:rPr>
          <w:spacing w:val="-3"/>
          <w:sz w:val="20"/>
        </w:rPr>
        <w:t xml:space="preserve"> </w:t>
      </w:r>
      <w:r w:rsidRPr="00F769F2">
        <w:rPr>
          <w:sz w:val="20"/>
        </w:rPr>
        <w:t>apoyo</w:t>
      </w:r>
      <w:r w:rsidRPr="00F769F2">
        <w:rPr>
          <w:spacing w:val="-3"/>
          <w:sz w:val="20"/>
        </w:rPr>
        <w:t xml:space="preserve"> </w:t>
      </w:r>
      <w:r w:rsidRPr="00F769F2">
        <w:rPr>
          <w:sz w:val="20"/>
        </w:rPr>
        <w:t>para</w:t>
      </w:r>
      <w:r w:rsidRPr="00F769F2">
        <w:rPr>
          <w:spacing w:val="-3"/>
          <w:sz w:val="20"/>
        </w:rPr>
        <w:t xml:space="preserve"> </w:t>
      </w:r>
      <w:r w:rsidRPr="00F769F2">
        <w:rPr>
          <w:sz w:val="20"/>
        </w:rPr>
        <w:t>participar</w:t>
      </w:r>
      <w:r w:rsidRPr="00F769F2">
        <w:rPr>
          <w:spacing w:val="-3"/>
          <w:sz w:val="20"/>
        </w:rPr>
        <w:t xml:space="preserve"> </w:t>
      </w:r>
      <w:r w:rsidRPr="00F769F2">
        <w:rPr>
          <w:sz w:val="20"/>
        </w:rPr>
        <w:t>en</w:t>
      </w:r>
      <w:r w:rsidRPr="00F769F2">
        <w:rPr>
          <w:spacing w:val="-3"/>
          <w:sz w:val="20"/>
        </w:rPr>
        <w:t xml:space="preserve"> </w:t>
      </w:r>
      <w:r w:rsidRPr="00F769F2">
        <w:rPr>
          <w:sz w:val="20"/>
        </w:rPr>
        <w:t>el</w:t>
      </w:r>
      <w:r w:rsidRPr="00F769F2">
        <w:rPr>
          <w:spacing w:val="-3"/>
          <w:sz w:val="20"/>
        </w:rPr>
        <w:t xml:space="preserve"> </w:t>
      </w:r>
      <w:r w:rsidRPr="00F769F2">
        <w:rPr>
          <w:sz w:val="20"/>
        </w:rPr>
        <w:t>programa</w:t>
      </w:r>
      <w:r w:rsidRPr="00F769F2">
        <w:rPr>
          <w:spacing w:val="-3"/>
          <w:sz w:val="20"/>
        </w:rPr>
        <w:t xml:space="preserve"> </w:t>
      </w:r>
      <w:r w:rsidRPr="00F769F2">
        <w:rPr>
          <w:sz w:val="20"/>
        </w:rPr>
        <w:t>educacional</w:t>
      </w:r>
      <w:r w:rsidRPr="00F769F2">
        <w:rPr>
          <w:spacing w:val="-3"/>
          <w:sz w:val="20"/>
        </w:rPr>
        <w:t xml:space="preserve"> </w:t>
      </w:r>
      <w:r w:rsidRPr="00F769F2">
        <w:rPr>
          <w:sz w:val="20"/>
        </w:rPr>
        <w:t>y</w:t>
      </w:r>
      <w:r w:rsidRPr="00F769F2">
        <w:rPr>
          <w:spacing w:val="-3"/>
          <w:sz w:val="20"/>
        </w:rPr>
        <w:t xml:space="preserve"> </w:t>
      </w:r>
      <w:r w:rsidRPr="00F769F2">
        <w:rPr>
          <w:sz w:val="20"/>
        </w:rPr>
        <w:t>lograr</w:t>
      </w:r>
      <w:r w:rsidRPr="00F769F2">
        <w:rPr>
          <w:spacing w:val="-3"/>
          <w:sz w:val="20"/>
        </w:rPr>
        <w:t xml:space="preserve"> </w:t>
      </w:r>
      <w:r w:rsidRPr="00F769F2">
        <w:rPr>
          <w:sz w:val="20"/>
        </w:rPr>
        <w:t>un</w:t>
      </w:r>
      <w:r w:rsidRPr="00F769F2">
        <w:rPr>
          <w:spacing w:val="-3"/>
          <w:sz w:val="20"/>
        </w:rPr>
        <w:t xml:space="preserve"> </w:t>
      </w:r>
      <w:r w:rsidRPr="00F769F2">
        <w:rPr>
          <w:sz w:val="20"/>
        </w:rPr>
        <w:t>avance</w:t>
      </w:r>
      <w:r w:rsidRPr="00F769F2">
        <w:rPr>
          <w:spacing w:val="-3"/>
          <w:sz w:val="20"/>
        </w:rPr>
        <w:t xml:space="preserve"> </w:t>
      </w:r>
      <w:r w:rsidRPr="00F769F2">
        <w:rPr>
          <w:sz w:val="20"/>
        </w:rPr>
        <w:t>adecuado</w:t>
      </w:r>
    </w:p>
    <w:p w14:paraId="2A6757DF" w14:textId="77777777" w:rsidR="007A3C7E" w:rsidRPr="00F769F2" w:rsidRDefault="00000000">
      <w:pPr>
        <w:pStyle w:val="BodyText"/>
        <w:spacing w:before="13" w:line="235" w:lineRule="auto"/>
        <w:ind w:left="1080" w:right="757"/>
      </w:pPr>
      <w:r w:rsidRPr="00F769F2">
        <w:t>hacia</w:t>
      </w:r>
      <w:r w:rsidRPr="00F769F2">
        <w:rPr>
          <w:spacing w:val="-3"/>
        </w:rPr>
        <w:t xml:space="preserve"> </w:t>
      </w:r>
      <w:r w:rsidRPr="00F769F2">
        <w:t>el</w:t>
      </w:r>
      <w:r w:rsidRPr="00F769F2">
        <w:rPr>
          <w:spacing w:val="-3"/>
        </w:rPr>
        <w:t xml:space="preserve"> </w:t>
      </w:r>
      <w:r w:rsidRPr="00F769F2">
        <w:t>dominio</w:t>
      </w:r>
      <w:r w:rsidRPr="00F769F2">
        <w:rPr>
          <w:spacing w:val="-3"/>
        </w:rPr>
        <w:t xml:space="preserve"> </w:t>
      </w:r>
      <w:r w:rsidRPr="00F769F2">
        <w:t>de</w:t>
      </w:r>
      <w:r w:rsidRPr="00F769F2">
        <w:rPr>
          <w:spacing w:val="-3"/>
        </w:rPr>
        <w:t xml:space="preserve"> </w:t>
      </w:r>
      <w:r w:rsidRPr="00F769F2">
        <w:t>las</w:t>
      </w:r>
      <w:r w:rsidRPr="00F769F2">
        <w:rPr>
          <w:spacing w:val="-3"/>
        </w:rPr>
        <w:t xml:space="preserve"> </w:t>
      </w:r>
      <w:r w:rsidRPr="00F769F2">
        <w:t>metas</w:t>
      </w:r>
      <w:r w:rsidRPr="00F769F2">
        <w:rPr>
          <w:spacing w:val="-3"/>
        </w:rPr>
        <w:t xml:space="preserve"> </w:t>
      </w:r>
      <w:r w:rsidRPr="00F769F2">
        <w:t>y</w:t>
      </w:r>
      <w:r w:rsidRPr="00F769F2">
        <w:rPr>
          <w:spacing w:val="-3"/>
        </w:rPr>
        <w:t xml:space="preserve"> </w:t>
      </w:r>
      <w:r w:rsidRPr="00F769F2">
        <w:t>objetivos</w:t>
      </w:r>
      <w:r w:rsidRPr="00F769F2">
        <w:rPr>
          <w:spacing w:val="-3"/>
        </w:rPr>
        <w:t xml:space="preserve"> </w:t>
      </w:r>
      <w:r w:rsidRPr="00F769F2">
        <w:t>de</w:t>
      </w:r>
      <w:r w:rsidRPr="00F769F2">
        <w:rPr>
          <w:spacing w:val="-3"/>
        </w:rPr>
        <w:t xml:space="preserve"> </w:t>
      </w:r>
      <w:r w:rsidRPr="00F769F2">
        <w:t>su</w:t>
      </w:r>
      <w:r w:rsidRPr="00F769F2">
        <w:rPr>
          <w:spacing w:val="-3"/>
        </w:rPr>
        <w:t xml:space="preserve"> </w:t>
      </w:r>
      <w:r w:rsidRPr="00F769F2">
        <w:t>IEP.</w:t>
      </w:r>
      <w:r w:rsidRPr="00F769F2">
        <w:rPr>
          <w:spacing w:val="40"/>
        </w:rPr>
        <w:t xml:space="preserve"> </w:t>
      </w:r>
      <w:r w:rsidRPr="00F769F2">
        <w:t>Se</w:t>
      </w:r>
      <w:r w:rsidRPr="00F769F2">
        <w:rPr>
          <w:spacing w:val="-3"/>
        </w:rPr>
        <w:t xml:space="preserve"> </w:t>
      </w:r>
      <w:r w:rsidRPr="00F769F2">
        <w:t>recomienda</w:t>
      </w:r>
      <w:r w:rsidRPr="00F769F2">
        <w:rPr>
          <w:spacing w:val="-3"/>
        </w:rPr>
        <w:t xml:space="preserve"> </w:t>
      </w:r>
      <w:r w:rsidRPr="00F769F2">
        <w:t>una</w:t>
      </w:r>
      <w:r w:rsidRPr="00F769F2">
        <w:rPr>
          <w:spacing w:val="-3"/>
        </w:rPr>
        <w:t xml:space="preserve"> </w:t>
      </w:r>
      <w:r w:rsidRPr="00F769F2">
        <w:t>evaluación</w:t>
      </w:r>
      <w:r w:rsidRPr="00F769F2">
        <w:rPr>
          <w:spacing w:val="-3"/>
        </w:rPr>
        <w:t xml:space="preserve"> </w:t>
      </w:r>
      <w:r w:rsidRPr="00F769F2">
        <w:t>de</w:t>
      </w:r>
      <w:r w:rsidRPr="00F769F2">
        <w:rPr>
          <w:spacing w:val="-3"/>
        </w:rPr>
        <w:t xml:space="preserve"> </w:t>
      </w:r>
      <w:r w:rsidRPr="00F769F2">
        <w:t>AT</w:t>
      </w:r>
      <w:r w:rsidRPr="00F769F2">
        <w:rPr>
          <w:spacing w:val="-3"/>
        </w:rPr>
        <w:t xml:space="preserve"> </w:t>
      </w:r>
      <w:r w:rsidRPr="00F769F2">
        <w:t xml:space="preserve">(Tecnología </w:t>
      </w:r>
      <w:proofErr w:type="spellStart"/>
      <w:r w:rsidRPr="00F769F2">
        <w:t>Asistiva</w:t>
      </w:r>
      <w:proofErr w:type="spellEnd"/>
      <w:r w:rsidRPr="00F769F2">
        <w:t>) para saber las necesidades educacionales específicas del estudiante.</w:t>
      </w:r>
    </w:p>
    <w:p w14:paraId="59A2CA45" w14:textId="77777777" w:rsidR="007A3C7E" w:rsidRPr="00F769F2" w:rsidRDefault="00000000">
      <w:pPr>
        <w:pStyle w:val="BodyText"/>
        <w:spacing w:before="168" w:line="233" w:lineRule="exact"/>
        <w:ind w:left="896"/>
      </w:pPr>
      <w:r w:rsidRPr="00F769F2">
        <w:rPr>
          <w:spacing w:val="-2"/>
        </w:rPr>
        <w:t>Explique:</w:t>
      </w:r>
    </w:p>
    <w:p w14:paraId="5536A51D" w14:textId="77777777" w:rsidR="007A3C7E" w:rsidRPr="00FD148E" w:rsidRDefault="00000000">
      <w:pPr>
        <w:pStyle w:val="BodyText"/>
        <w:spacing w:before="2" w:line="235" w:lineRule="auto"/>
        <w:ind w:left="896" w:right="4952"/>
        <w:rPr>
          <w:highlight w:val="yellow"/>
        </w:rPr>
      </w:pPr>
      <w:proofErr w:type="spellStart"/>
      <w:r w:rsidRPr="00FD148E">
        <w:rPr>
          <w:highlight w:val="yellow"/>
        </w:rPr>
        <w:t>Technology</w:t>
      </w:r>
      <w:proofErr w:type="spellEnd"/>
      <w:r w:rsidRPr="00FD148E">
        <w:rPr>
          <w:spacing w:val="-8"/>
          <w:highlight w:val="yellow"/>
        </w:rPr>
        <w:t xml:space="preserve"> </w:t>
      </w:r>
      <w:proofErr w:type="spellStart"/>
      <w:r w:rsidRPr="00FD148E">
        <w:rPr>
          <w:highlight w:val="yellow"/>
        </w:rPr>
        <w:t>device</w:t>
      </w:r>
      <w:proofErr w:type="spellEnd"/>
      <w:r w:rsidRPr="00FD148E">
        <w:rPr>
          <w:highlight w:val="yellow"/>
        </w:rPr>
        <w:t>/</w:t>
      </w:r>
      <w:proofErr w:type="spellStart"/>
      <w:r w:rsidRPr="00FD148E">
        <w:rPr>
          <w:highlight w:val="yellow"/>
        </w:rPr>
        <w:t>program</w:t>
      </w:r>
      <w:proofErr w:type="spellEnd"/>
      <w:r w:rsidRPr="00FD148E">
        <w:rPr>
          <w:spacing w:val="-8"/>
          <w:highlight w:val="yellow"/>
        </w:rPr>
        <w:t xml:space="preserve"> </w:t>
      </w:r>
      <w:proofErr w:type="spellStart"/>
      <w:r w:rsidRPr="00FD148E">
        <w:rPr>
          <w:highlight w:val="yellow"/>
        </w:rPr>
        <w:t>to</w:t>
      </w:r>
      <w:proofErr w:type="spellEnd"/>
      <w:r w:rsidRPr="00FD148E">
        <w:rPr>
          <w:spacing w:val="-8"/>
          <w:highlight w:val="yellow"/>
        </w:rPr>
        <w:t xml:space="preserve"> </w:t>
      </w:r>
      <w:proofErr w:type="spellStart"/>
      <w:r w:rsidRPr="00FD148E">
        <w:rPr>
          <w:highlight w:val="yellow"/>
        </w:rPr>
        <w:t>help</w:t>
      </w:r>
      <w:proofErr w:type="spellEnd"/>
      <w:r w:rsidRPr="00FD148E">
        <w:rPr>
          <w:spacing w:val="-8"/>
          <w:highlight w:val="yellow"/>
        </w:rPr>
        <w:t xml:space="preserve"> </w:t>
      </w:r>
      <w:proofErr w:type="spellStart"/>
      <w:r w:rsidRPr="00FD148E">
        <w:rPr>
          <w:highlight w:val="yellow"/>
        </w:rPr>
        <w:t>support</w:t>
      </w:r>
      <w:proofErr w:type="spellEnd"/>
      <w:r w:rsidRPr="00FD148E">
        <w:rPr>
          <w:spacing w:val="-8"/>
          <w:highlight w:val="yellow"/>
        </w:rPr>
        <w:t xml:space="preserve"> </w:t>
      </w:r>
      <w:proofErr w:type="spellStart"/>
      <w:r w:rsidRPr="00FD148E">
        <w:rPr>
          <w:highlight w:val="yellow"/>
        </w:rPr>
        <w:t>communication</w:t>
      </w:r>
      <w:proofErr w:type="spellEnd"/>
      <w:r w:rsidRPr="00FD148E">
        <w:rPr>
          <w:highlight w:val="yellow"/>
        </w:rPr>
        <w:t xml:space="preserve"> Access </w:t>
      </w:r>
      <w:proofErr w:type="spellStart"/>
      <w:r w:rsidRPr="00FD148E">
        <w:rPr>
          <w:highlight w:val="yellow"/>
        </w:rPr>
        <w:t>to</w:t>
      </w:r>
      <w:proofErr w:type="spellEnd"/>
      <w:r w:rsidRPr="00FD148E">
        <w:rPr>
          <w:highlight w:val="yellow"/>
        </w:rPr>
        <w:t xml:space="preserve"> </w:t>
      </w:r>
      <w:proofErr w:type="spellStart"/>
      <w:r w:rsidRPr="00FD148E">
        <w:rPr>
          <w:highlight w:val="yellow"/>
        </w:rPr>
        <w:t>mobility</w:t>
      </w:r>
      <w:proofErr w:type="spellEnd"/>
      <w:r w:rsidRPr="00FD148E">
        <w:rPr>
          <w:highlight w:val="yellow"/>
        </w:rPr>
        <w:t xml:space="preserve"> </w:t>
      </w:r>
      <w:proofErr w:type="spellStart"/>
      <w:r w:rsidRPr="00FD148E">
        <w:rPr>
          <w:highlight w:val="yellow"/>
        </w:rPr>
        <w:t>equipment</w:t>
      </w:r>
      <w:proofErr w:type="spellEnd"/>
    </w:p>
    <w:p w14:paraId="2C692087" w14:textId="77777777" w:rsidR="007A3C7E" w:rsidRPr="00FD148E" w:rsidRDefault="00000000">
      <w:pPr>
        <w:pStyle w:val="BodyText"/>
        <w:spacing w:before="2" w:line="235" w:lineRule="auto"/>
        <w:ind w:left="896" w:right="7994"/>
        <w:rPr>
          <w:highlight w:val="yellow"/>
        </w:rPr>
      </w:pPr>
      <w:proofErr w:type="spellStart"/>
      <w:r w:rsidRPr="00FD148E">
        <w:rPr>
          <w:highlight w:val="yellow"/>
        </w:rPr>
        <w:t>Stadium</w:t>
      </w:r>
      <w:proofErr w:type="spellEnd"/>
      <w:r w:rsidRPr="00FD148E">
        <w:rPr>
          <w:spacing w:val="-13"/>
          <w:highlight w:val="yellow"/>
        </w:rPr>
        <w:t xml:space="preserve"> </w:t>
      </w:r>
      <w:proofErr w:type="spellStart"/>
      <w:r w:rsidRPr="00FD148E">
        <w:rPr>
          <w:highlight w:val="yellow"/>
        </w:rPr>
        <w:t>chair</w:t>
      </w:r>
      <w:proofErr w:type="spellEnd"/>
      <w:r w:rsidRPr="00FD148E">
        <w:rPr>
          <w:spacing w:val="-13"/>
          <w:highlight w:val="yellow"/>
        </w:rPr>
        <w:t xml:space="preserve"> </w:t>
      </w:r>
      <w:proofErr w:type="spellStart"/>
      <w:r w:rsidRPr="00FD148E">
        <w:rPr>
          <w:highlight w:val="yellow"/>
        </w:rPr>
        <w:t>for</w:t>
      </w:r>
      <w:proofErr w:type="spellEnd"/>
      <w:r w:rsidRPr="00FD148E">
        <w:rPr>
          <w:spacing w:val="-13"/>
          <w:highlight w:val="yellow"/>
        </w:rPr>
        <w:t xml:space="preserve"> </w:t>
      </w:r>
      <w:proofErr w:type="spellStart"/>
      <w:r w:rsidRPr="00FD148E">
        <w:rPr>
          <w:highlight w:val="yellow"/>
        </w:rPr>
        <w:t>cafeteria</w:t>
      </w:r>
      <w:proofErr w:type="spellEnd"/>
      <w:r w:rsidRPr="00FD148E">
        <w:rPr>
          <w:highlight w:val="yellow"/>
        </w:rPr>
        <w:t xml:space="preserve"> Visual </w:t>
      </w:r>
      <w:proofErr w:type="spellStart"/>
      <w:r w:rsidRPr="00FD148E">
        <w:rPr>
          <w:highlight w:val="yellow"/>
        </w:rPr>
        <w:t>supports</w:t>
      </w:r>
      <w:proofErr w:type="spellEnd"/>
    </w:p>
    <w:p w14:paraId="5811B076" w14:textId="77777777" w:rsidR="007A3C7E" w:rsidRPr="00FD148E" w:rsidRDefault="00000000">
      <w:pPr>
        <w:pStyle w:val="BodyText"/>
        <w:spacing w:before="1" w:line="235" w:lineRule="auto"/>
        <w:ind w:left="896" w:right="7994"/>
        <w:rPr>
          <w:highlight w:val="yellow"/>
        </w:rPr>
      </w:pPr>
      <w:proofErr w:type="spellStart"/>
      <w:r w:rsidRPr="00FD148E">
        <w:rPr>
          <w:highlight w:val="yellow"/>
        </w:rPr>
        <w:t>Adapted</w:t>
      </w:r>
      <w:proofErr w:type="spellEnd"/>
      <w:r w:rsidRPr="00FD148E">
        <w:rPr>
          <w:spacing w:val="-14"/>
          <w:highlight w:val="yellow"/>
        </w:rPr>
        <w:t xml:space="preserve"> </w:t>
      </w:r>
      <w:proofErr w:type="spellStart"/>
      <w:r w:rsidRPr="00FD148E">
        <w:rPr>
          <w:highlight w:val="yellow"/>
        </w:rPr>
        <w:t>writing</w:t>
      </w:r>
      <w:proofErr w:type="spellEnd"/>
      <w:r w:rsidRPr="00FD148E">
        <w:rPr>
          <w:spacing w:val="-14"/>
          <w:highlight w:val="yellow"/>
        </w:rPr>
        <w:t xml:space="preserve"> </w:t>
      </w:r>
      <w:proofErr w:type="spellStart"/>
      <w:r w:rsidRPr="00FD148E">
        <w:rPr>
          <w:highlight w:val="yellow"/>
        </w:rPr>
        <w:t>utensils</w:t>
      </w:r>
      <w:proofErr w:type="spellEnd"/>
      <w:r w:rsidRPr="00FD148E">
        <w:rPr>
          <w:highlight w:val="yellow"/>
        </w:rPr>
        <w:t xml:space="preserve"> </w:t>
      </w:r>
      <w:proofErr w:type="spellStart"/>
      <w:r w:rsidRPr="00FD148E">
        <w:rPr>
          <w:highlight w:val="yellow"/>
        </w:rPr>
        <w:t>Shortened</w:t>
      </w:r>
      <w:proofErr w:type="spellEnd"/>
      <w:r w:rsidRPr="00FD148E">
        <w:rPr>
          <w:highlight w:val="yellow"/>
        </w:rPr>
        <w:t xml:space="preserve"> </w:t>
      </w:r>
      <w:proofErr w:type="spellStart"/>
      <w:r w:rsidRPr="00FD148E">
        <w:rPr>
          <w:highlight w:val="yellow"/>
        </w:rPr>
        <w:t>Desk</w:t>
      </w:r>
      <w:proofErr w:type="spellEnd"/>
    </w:p>
    <w:p w14:paraId="39AB7B68" w14:textId="77777777" w:rsidR="007A3C7E" w:rsidRPr="00F769F2" w:rsidRDefault="00000000">
      <w:pPr>
        <w:pStyle w:val="BodyText"/>
        <w:spacing w:before="2" w:line="235" w:lineRule="auto"/>
        <w:ind w:left="896" w:right="548"/>
      </w:pPr>
      <w:proofErr w:type="spellStart"/>
      <w:r w:rsidRPr="00FD148E">
        <w:rPr>
          <w:highlight w:val="yellow"/>
        </w:rPr>
        <w:t>Classroom</w:t>
      </w:r>
      <w:proofErr w:type="spellEnd"/>
      <w:r w:rsidRPr="00FD148E">
        <w:rPr>
          <w:spacing w:val="-2"/>
          <w:highlight w:val="yellow"/>
        </w:rPr>
        <w:t xml:space="preserve"> </w:t>
      </w:r>
      <w:proofErr w:type="spellStart"/>
      <w:r w:rsidRPr="00FD148E">
        <w:rPr>
          <w:highlight w:val="yellow"/>
        </w:rPr>
        <w:t>chair</w:t>
      </w:r>
      <w:proofErr w:type="spellEnd"/>
      <w:r w:rsidRPr="00FD148E">
        <w:rPr>
          <w:spacing w:val="-2"/>
          <w:highlight w:val="yellow"/>
        </w:rPr>
        <w:t xml:space="preserve"> </w:t>
      </w:r>
      <w:proofErr w:type="spellStart"/>
      <w:r w:rsidRPr="00FD148E">
        <w:rPr>
          <w:highlight w:val="yellow"/>
        </w:rPr>
        <w:t>with</w:t>
      </w:r>
      <w:proofErr w:type="spellEnd"/>
      <w:r w:rsidRPr="00FD148E">
        <w:rPr>
          <w:spacing w:val="-2"/>
          <w:highlight w:val="yellow"/>
        </w:rPr>
        <w:t xml:space="preserve"> </w:t>
      </w:r>
      <w:r w:rsidRPr="00FD148E">
        <w:rPr>
          <w:highlight w:val="yellow"/>
        </w:rPr>
        <w:t>a</w:t>
      </w:r>
      <w:r w:rsidRPr="00FD148E">
        <w:rPr>
          <w:spacing w:val="-2"/>
          <w:highlight w:val="yellow"/>
        </w:rPr>
        <w:t xml:space="preserve"> </w:t>
      </w:r>
      <w:r w:rsidRPr="00FD148E">
        <w:rPr>
          <w:highlight w:val="yellow"/>
        </w:rPr>
        <w:t>back</w:t>
      </w:r>
      <w:r w:rsidRPr="00FD148E">
        <w:rPr>
          <w:spacing w:val="-2"/>
          <w:highlight w:val="yellow"/>
        </w:rPr>
        <w:t xml:space="preserve"> </w:t>
      </w:r>
      <w:proofErr w:type="spellStart"/>
      <w:r w:rsidRPr="00FD148E">
        <w:rPr>
          <w:highlight w:val="yellow"/>
        </w:rPr>
        <w:t>rest</w:t>
      </w:r>
      <w:proofErr w:type="spellEnd"/>
      <w:r w:rsidRPr="00FD148E">
        <w:rPr>
          <w:spacing w:val="-2"/>
          <w:highlight w:val="yellow"/>
        </w:rPr>
        <w:t xml:space="preserve"> </w:t>
      </w:r>
      <w:r w:rsidRPr="00FD148E">
        <w:rPr>
          <w:highlight w:val="yellow"/>
        </w:rPr>
        <w:t>and</w:t>
      </w:r>
      <w:r w:rsidRPr="00FD148E">
        <w:rPr>
          <w:spacing w:val="-2"/>
          <w:highlight w:val="yellow"/>
        </w:rPr>
        <w:t xml:space="preserve"> </w:t>
      </w:r>
      <w:proofErr w:type="spellStart"/>
      <w:r w:rsidRPr="00FD148E">
        <w:rPr>
          <w:highlight w:val="yellow"/>
        </w:rPr>
        <w:t>arm</w:t>
      </w:r>
      <w:proofErr w:type="spellEnd"/>
      <w:r w:rsidRPr="00FD148E">
        <w:rPr>
          <w:spacing w:val="-2"/>
          <w:highlight w:val="yellow"/>
        </w:rPr>
        <w:t xml:space="preserve"> </w:t>
      </w:r>
      <w:proofErr w:type="spellStart"/>
      <w:r w:rsidRPr="00FD148E">
        <w:rPr>
          <w:highlight w:val="yellow"/>
        </w:rPr>
        <w:t>rest</w:t>
      </w:r>
      <w:proofErr w:type="spellEnd"/>
      <w:r w:rsidRPr="00FD148E">
        <w:rPr>
          <w:spacing w:val="-2"/>
          <w:highlight w:val="yellow"/>
        </w:rPr>
        <w:t xml:space="preserve"> </w:t>
      </w:r>
      <w:proofErr w:type="spellStart"/>
      <w:r w:rsidRPr="00FD148E">
        <w:rPr>
          <w:highlight w:val="yellow"/>
        </w:rPr>
        <w:t>for</w:t>
      </w:r>
      <w:proofErr w:type="spellEnd"/>
      <w:r w:rsidRPr="00FD148E">
        <w:rPr>
          <w:spacing w:val="-2"/>
          <w:highlight w:val="yellow"/>
        </w:rPr>
        <w:t xml:space="preserve"> </w:t>
      </w:r>
      <w:proofErr w:type="spellStart"/>
      <w:r w:rsidRPr="00FD148E">
        <w:rPr>
          <w:highlight w:val="yellow"/>
        </w:rPr>
        <w:t>support</w:t>
      </w:r>
      <w:proofErr w:type="spellEnd"/>
      <w:r w:rsidRPr="00FD148E">
        <w:rPr>
          <w:spacing w:val="-2"/>
          <w:highlight w:val="yellow"/>
        </w:rPr>
        <w:t xml:space="preserve"> </w:t>
      </w:r>
      <w:proofErr w:type="spellStart"/>
      <w:r w:rsidRPr="00FD148E">
        <w:rPr>
          <w:highlight w:val="yellow"/>
        </w:rPr>
        <w:t>that</w:t>
      </w:r>
      <w:proofErr w:type="spellEnd"/>
      <w:r w:rsidRPr="00FD148E">
        <w:rPr>
          <w:spacing w:val="-2"/>
          <w:highlight w:val="yellow"/>
        </w:rPr>
        <w:t xml:space="preserve"> </w:t>
      </w:r>
      <w:proofErr w:type="spellStart"/>
      <w:r w:rsidRPr="00FD148E">
        <w:rPr>
          <w:highlight w:val="yellow"/>
        </w:rPr>
        <w:t>doubles</w:t>
      </w:r>
      <w:proofErr w:type="spellEnd"/>
      <w:r w:rsidRPr="00FD148E">
        <w:rPr>
          <w:spacing w:val="-2"/>
          <w:highlight w:val="yellow"/>
        </w:rPr>
        <w:t xml:space="preserve"> </w:t>
      </w:r>
      <w:r w:rsidRPr="00FD148E">
        <w:rPr>
          <w:highlight w:val="yellow"/>
        </w:rPr>
        <w:t>as</w:t>
      </w:r>
      <w:r w:rsidRPr="00FD148E">
        <w:rPr>
          <w:spacing w:val="-2"/>
          <w:highlight w:val="yellow"/>
        </w:rPr>
        <w:t xml:space="preserve"> </w:t>
      </w:r>
      <w:r w:rsidRPr="00FD148E">
        <w:rPr>
          <w:highlight w:val="yellow"/>
        </w:rPr>
        <w:t>a</w:t>
      </w:r>
      <w:r w:rsidRPr="00FD148E">
        <w:rPr>
          <w:spacing w:val="-2"/>
          <w:highlight w:val="yellow"/>
        </w:rPr>
        <w:t xml:space="preserve"> </w:t>
      </w:r>
      <w:proofErr w:type="spellStart"/>
      <w:r w:rsidRPr="00FD148E">
        <w:rPr>
          <w:highlight w:val="yellow"/>
        </w:rPr>
        <w:t>wheel</w:t>
      </w:r>
      <w:proofErr w:type="spellEnd"/>
      <w:r w:rsidRPr="00FD148E">
        <w:rPr>
          <w:spacing w:val="-2"/>
          <w:highlight w:val="yellow"/>
        </w:rPr>
        <w:t xml:space="preserve"> </w:t>
      </w:r>
      <w:proofErr w:type="spellStart"/>
      <w:r w:rsidRPr="00FD148E">
        <w:rPr>
          <w:highlight w:val="yellow"/>
        </w:rPr>
        <w:t>chair</w:t>
      </w:r>
      <w:proofErr w:type="spellEnd"/>
      <w:r w:rsidRPr="00FD148E">
        <w:rPr>
          <w:spacing w:val="-2"/>
          <w:highlight w:val="yellow"/>
        </w:rPr>
        <w:t xml:space="preserve"> </w:t>
      </w:r>
      <w:proofErr w:type="spellStart"/>
      <w:r w:rsidRPr="00FD148E">
        <w:rPr>
          <w:highlight w:val="yellow"/>
        </w:rPr>
        <w:t>to</w:t>
      </w:r>
      <w:proofErr w:type="spellEnd"/>
      <w:r w:rsidRPr="00FD148E">
        <w:rPr>
          <w:spacing w:val="-2"/>
          <w:highlight w:val="yellow"/>
        </w:rPr>
        <w:t xml:space="preserve"> </w:t>
      </w:r>
      <w:r w:rsidRPr="00FD148E">
        <w:rPr>
          <w:highlight w:val="yellow"/>
        </w:rPr>
        <w:t>use</w:t>
      </w:r>
      <w:r w:rsidRPr="00FD148E">
        <w:rPr>
          <w:spacing w:val="-2"/>
          <w:highlight w:val="yellow"/>
        </w:rPr>
        <w:t xml:space="preserve"> </w:t>
      </w:r>
      <w:r w:rsidRPr="00FD148E">
        <w:rPr>
          <w:highlight w:val="yellow"/>
        </w:rPr>
        <w:t>as</w:t>
      </w:r>
      <w:r w:rsidRPr="00FD148E">
        <w:rPr>
          <w:spacing w:val="-2"/>
          <w:highlight w:val="yellow"/>
        </w:rPr>
        <w:t xml:space="preserve"> </w:t>
      </w:r>
      <w:proofErr w:type="spellStart"/>
      <w:r w:rsidRPr="00FD148E">
        <w:rPr>
          <w:highlight w:val="yellow"/>
        </w:rPr>
        <w:t>needed</w:t>
      </w:r>
      <w:proofErr w:type="spellEnd"/>
      <w:r w:rsidRPr="00FD148E">
        <w:rPr>
          <w:spacing w:val="-2"/>
          <w:highlight w:val="yellow"/>
        </w:rPr>
        <w:t xml:space="preserve"> </w:t>
      </w:r>
      <w:proofErr w:type="spellStart"/>
      <w:r w:rsidRPr="00FD148E">
        <w:rPr>
          <w:highlight w:val="yellow"/>
        </w:rPr>
        <w:t>through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school</w:t>
      </w:r>
      <w:proofErr w:type="spellEnd"/>
      <w:r w:rsidRPr="00FD148E">
        <w:rPr>
          <w:highlight w:val="yellow"/>
        </w:rPr>
        <w:t xml:space="preserve"> </w:t>
      </w:r>
      <w:proofErr w:type="spellStart"/>
      <w:r w:rsidRPr="00FD148E">
        <w:rPr>
          <w:highlight w:val="yellow"/>
        </w:rPr>
        <w:t>on</w:t>
      </w:r>
      <w:proofErr w:type="spellEnd"/>
      <w:r w:rsidRPr="00FD148E">
        <w:rPr>
          <w:highlight w:val="yellow"/>
        </w:rPr>
        <w:t xml:space="preserve"> </w:t>
      </w:r>
      <w:proofErr w:type="spellStart"/>
      <w:r w:rsidRPr="00FD148E">
        <w:rPr>
          <w:highlight w:val="yellow"/>
        </w:rPr>
        <w:t>days</w:t>
      </w:r>
      <w:proofErr w:type="spellEnd"/>
      <w:r w:rsidRPr="00FD148E">
        <w:rPr>
          <w:highlight w:val="yellow"/>
        </w:rPr>
        <w:t xml:space="preserve"> </w:t>
      </w:r>
      <w:proofErr w:type="spellStart"/>
      <w:r w:rsidRPr="00FD148E">
        <w:rPr>
          <w:highlight w:val="yellow"/>
        </w:rPr>
        <w:t>Daylin</w:t>
      </w:r>
      <w:proofErr w:type="spellEnd"/>
      <w:r w:rsidRPr="00FD148E">
        <w:rPr>
          <w:highlight w:val="yellow"/>
        </w:rPr>
        <w:t xml:space="preserve"> </w:t>
      </w:r>
      <w:proofErr w:type="spellStart"/>
      <w:r w:rsidRPr="00FD148E">
        <w:rPr>
          <w:highlight w:val="yellow"/>
        </w:rPr>
        <w:t>is</w:t>
      </w:r>
      <w:proofErr w:type="spellEnd"/>
      <w:r w:rsidRPr="00FD148E">
        <w:rPr>
          <w:highlight w:val="yellow"/>
        </w:rPr>
        <w:t xml:space="preserve"> </w:t>
      </w:r>
      <w:proofErr w:type="spellStart"/>
      <w:r w:rsidRPr="00FD148E">
        <w:rPr>
          <w:highlight w:val="yellow"/>
        </w:rPr>
        <w:t>not</w:t>
      </w:r>
      <w:proofErr w:type="spellEnd"/>
      <w:r w:rsidRPr="00FD148E">
        <w:rPr>
          <w:highlight w:val="yellow"/>
        </w:rPr>
        <w:t xml:space="preserve"> </w:t>
      </w:r>
      <w:proofErr w:type="spellStart"/>
      <w:r w:rsidRPr="00FD148E">
        <w:rPr>
          <w:highlight w:val="yellow"/>
        </w:rPr>
        <w:t>able</w:t>
      </w:r>
      <w:proofErr w:type="spellEnd"/>
      <w:r w:rsidRPr="00FD148E">
        <w:rPr>
          <w:highlight w:val="yellow"/>
        </w:rPr>
        <w:t xml:space="preserve"> </w:t>
      </w:r>
      <w:proofErr w:type="spellStart"/>
      <w:r w:rsidRPr="00FD148E">
        <w:rPr>
          <w:highlight w:val="yellow"/>
        </w:rPr>
        <w:t>to</w:t>
      </w:r>
      <w:proofErr w:type="spellEnd"/>
      <w:r w:rsidRPr="00FD148E">
        <w:rPr>
          <w:highlight w:val="yellow"/>
        </w:rPr>
        <w:t xml:space="preserve"> </w:t>
      </w:r>
      <w:proofErr w:type="spellStart"/>
      <w:r w:rsidRPr="00FD148E">
        <w:rPr>
          <w:highlight w:val="yellow"/>
        </w:rPr>
        <w:t>walk</w:t>
      </w:r>
      <w:proofErr w:type="spellEnd"/>
      <w:r w:rsidRPr="00FD148E">
        <w:rPr>
          <w:highlight w:val="yellow"/>
        </w:rPr>
        <w:t>.</w:t>
      </w:r>
    </w:p>
    <w:p w14:paraId="02AA04C6" w14:textId="77777777" w:rsidR="007A3C7E" w:rsidRPr="00F769F2" w:rsidRDefault="007A3C7E">
      <w:pPr>
        <w:pStyle w:val="BodyText"/>
      </w:pPr>
    </w:p>
    <w:p w14:paraId="4F85D80D" w14:textId="77777777" w:rsidR="007A3C7E" w:rsidRPr="00F769F2" w:rsidRDefault="007A3C7E">
      <w:pPr>
        <w:pStyle w:val="BodyText"/>
      </w:pPr>
    </w:p>
    <w:p w14:paraId="5CBE4670" w14:textId="77777777" w:rsidR="007A3C7E" w:rsidRPr="00F769F2" w:rsidRDefault="007A3C7E">
      <w:pPr>
        <w:pStyle w:val="BodyText"/>
        <w:spacing w:before="4"/>
        <w:rPr>
          <w:sz w:val="16"/>
        </w:rPr>
      </w:pPr>
    </w:p>
    <w:p w14:paraId="0AA10DC2" w14:textId="77777777" w:rsidR="007A3C7E" w:rsidRPr="00F769F2" w:rsidRDefault="00000000">
      <w:pPr>
        <w:pStyle w:val="Heading5"/>
        <w:spacing w:before="89" w:line="238" w:lineRule="exact"/>
        <w:ind w:left="505"/>
      </w:pPr>
      <w:r w:rsidRPr="00F769F2">
        <w:rPr>
          <w:spacing w:val="-2"/>
        </w:rPr>
        <w:t>Resumen:</w:t>
      </w:r>
    </w:p>
    <w:p w14:paraId="5F998180" w14:textId="77777777" w:rsidR="007A3C7E" w:rsidRPr="00F769F2" w:rsidRDefault="00000000">
      <w:pPr>
        <w:ind w:left="505" w:right="548"/>
        <w:rPr>
          <w:b/>
          <w:sz w:val="20"/>
        </w:rPr>
      </w:pPr>
      <w:r w:rsidRPr="00F769F2">
        <w:rPr>
          <w:sz w:val="20"/>
        </w:rPr>
        <w:t>Después</w:t>
      </w:r>
      <w:r w:rsidRPr="00F769F2">
        <w:rPr>
          <w:spacing w:val="-3"/>
          <w:sz w:val="20"/>
        </w:rPr>
        <w:t xml:space="preserve"> </w:t>
      </w:r>
      <w:r w:rsidRPr="00F769F2">
        <w:rPr>
          <w:sz w:val="20"/>
        </w:rPr>
        <w:t>de</w:t>
      </w:r>
      <w:r w:rsidRPr="00F769F2">
        <w:rPr>
          <w:spacing w:val="-3"/>
          <w:sz w:val="20"/>
        </w:rPr>
        <w:t xml:space="preserve"> </w:t>
      </w:r>
      <w:r w:rsidRPr="00F769F2">
        <w:rPr>
          <w:sz w:val="20"/>
        </w:rPr>
        <w:t>revisar</w:t>
      </w:r>
      <w:r w:rsidRPr="00F769F2">
        <w:rPr>
          <w:spacing w:val="-3"/>
          <w:sz w:val="20"/>
        </w:rPr>
        <w:t xml:space="preserve"> </w:t>
      </w:r>
      <w:r w:rsidRPr="00F769F2">
        <w:rPr>
          <w:sz w:val="20"/>
        </w:rPr>
        <w:t>las</w:t>
      </w:r>
      <w:r w:rsidRPr="00F769F2">
        <w:rPr>
          <w:spacing w:val="-3"/>
          <w:sz w:val="20"/>
        </w:rPr>
        <w:t xml:space="preserve"> </w:t>
      </w:r>
      <w:r w:rsidRPr="00F769F2">
        <w:rPr>
          <w:sz w:val="20"/>
        </w:rPr>
        <w:t>antes</w:t>
      </w:r>
      <w:r w:rsidRPr="00F769F2">
        <w:rPr>
          <w:spacing w:val="-3"/>
          <w:sz w:val="20"/>
        </w:rPr>
        <w:t xml:space="preserve"> </w:t>
      </w:r>
      <w:r w:rsidRPr="00F769F2">
        <w:rPr>
          <w:sz w:val="20"/>
        </w:rPr>
        <w:t>mencionadas</w:t>
      </w:r>
      <w:r w:rsidRPr="00F769F2">
        <w:rPr>
          <w:spacing w:val="38"/>
          <w:sz w:val="20"/>
        </w:rPr>
        <w:t xml:space="preserve"> </w:t>
      </w:r>
      <w:r w:rsidRPr="00F769F2">
        <w:rPr>
          <w:b/>
          <w:sz w:val="20"/>
          <w:u w:val="single"/>
        </w:rPr>
        <w:t>competencias</w:t>
      </w:r>
      <w:r w:rsidRPr="00F769F2">
        <w:rPr>
          <w:b/>
          <w:spacing w:val="-3"/>
          <w:sz w:val="20"/>
          <w:u w:val="single"/>
        </w:rPr>
        <w:t xml:space="preserve"> </w:t>
      </w:r>
      <w:r w:rsidRPr="00F769F2">
        <w:rPr>
          <w:b/>
          <w:sz w:val="20"/>
          <w:u w:val="single"/>
        </w:rPr>
        <w:t>y</w:t>
      </w:r>
      <w:r w:rsidRPr="00F769F2">
        <w:rPr>
          <w:b/>
          <w:spacing w:val="-3"/>
          <w:sz w:val="20"/>
          <w:u w:val="single"/>
        </w:rPr>
        <w:t xml:space="preserve"> </w:t>
      </w:r>
      <w:r w:rsidRPr="00F769F2">
        <w:rPr>
          <w:b/>
          <w:sz w:val="20"/>
          <w:u w:val="single"/>
        </w:rPr>
        <w:t>niveles</w:t>
      </w:r>
      <w:r w:rsidRPr="00F769F2">
        <w:rPr>
          <w:b/>
          <w:spacing w:val="-3"/>
          <w:sz w:val="20"/>
          <w:u w:val="single"/>
        </w:rPr>
        <w:t xml:space="preserve"> </w:t>
      </w:r>
      <w:r w:rsidRPr="00F769F2">
        <w:rPr>
          <w:b/>
          <w:sz w:val="20"/>
          <w:u w:val="single"/>
        </w:rPr>
        <w:t>actuales</w:t>
      </w:r>
      <w:r w:rsidRPr="00F769F2">
        <w:rPr>
          <w:b/>
          <w:spacing w:val="-3"/>
          <w:sz w:val="20"/>
          <w:u w:val="single"/>
        </w:rPr>
        <w:t xml:space="preserve"> </w:t>
      </w:r>
      <w:r w:rsidRPr="00F769F2">
        <w:rPr>
          <w:b/>
          <w:sz w:val="20"/>
          <w:u w:val="single"/>
        </w:rPr>
        <w:t>de</w:t>
      </w:r>
      <w:r w:rsidRPr="00F769F2">
        <w:rPr>
          <w:b/>
          <w:spacing w:val="-3"/>
          <w:sz w:val="20"/>
          <w:u w:val="single"/>
        </w:rPr>
        <w:t xml:space="preserve"> </w:t>
      </w:r>
      <w:r w:rsidRPr="00F769F2">
        <w:rPr>
          <w:b/>
          <w:sz w:val="20"/>
          <w:u w:val="single"/>
        </w:rPr>
        <w:t>desempeño</w:t>
      </w:r>
      <w:r w:rsidRPr="00F769F2">
        <w:rPr>
          <w:b/>
          <w:spacing w:val="-3"/>
          <w:sz w:val="20"/>
          <w:u w:val="single"/>
        </w:rPr>
        <w:t xml:space="preserve"> </w:t>
      </w:r>
      <w:r w:rsidRPr="00F769F2">
        <w:rPr>
          <w:b/>
          <w:sz w:val="20"/>
          <w:u w:val="single"/>
        </w:rPr>
        <w:t>educacional</w:t>
      </w:r>
      <w:r w:rsidRPr="00F769F2">
        <w:rPr>
          <w:sz w:val="20"/>
        </w:rPr>
        <w:t>,</w:t>
      </w:r>
      <w:r w:rsidRPr="00F769F2">
        <w:rPr>
          <w:spacing w:val="-3"/>
          <w:sz w:val="20"/>
        </w:rPr>
        <w:t xml:space="preserve"> </w:t>
      </w:r>
      <w:r w:rsidRPr="00F769F2">
        <w:rPr>
          <w:sz w:val="20"/>
        </w:rPr>
        <w:t>el</w:t>
      </w:r>
      <w:r w:rsidRPr="00F769F2">
        <w:rPr>
          <w:spacing w:val="-3"/>
          <w:sz w:val="20"/>
        </w:rPr>
        <w:t xml:space="preserve"> </w:t>
      </w:r>
      <w:r w:rsidRPr="00F769F2">
        <w:rPr>
          <w:sz w:val="20"/>
        </w:rPr>
        <w:t>comité ARD ha determinado que la</w:t>
      </w:r>
      <w:r w:rsidRPr="00F769F2">
        <w:rPr>
          <w:spacing w:val="40"/>
          <w:sz w:val="20"/>
        </w:rPr>
        <w:t xml:space="preserve"> </w:t>
      </w:r>
      <w:r w:rsidRPr="00F769F2">
        <w:rPr>
          <w:b/>
          <w:sz w:val="20"/>
          <w:u w:val="single"/>
        </w:rPr>
        <w:t>discapacidad</w:t>
      </w:r>
      <w:r w:rsidRPr="00F769F2">
        <w:rPr>
          <w:b/>
          <w:spacing w:val="40"/>
          <w:sz w:val="20"/>
        </w:rPr>
        <w:t xml:space="preserve"> </w:t>
      </w:r>
      <w:r w:rsidRPr="00F769F2">
        <w:rPr>
          <w:sz w:val="20"/>
        </w:rPr>
        <w:t>de este alumno afecta su participación y progreso en el</w:t>
      </w:r>
      <w:r w:rsidRPr="00F769F2">
        <w:rPr>
          <w:spacing w:val="40"/>
          <w:sz w:val="20"/>
        </w:rPr>
        <w:t xml:space="preserve"> </w:t>
      </w:r>
      <w:r w:rsidRPr="00F769F2">
        <w:rPr>
          <w:b/>
          <w:sz w:val="20"/>
          <w:u w:val="single"/>
        </w:rPr>
        <w:t>currículo de</w:t>
      </w:r>
      <w:r w:rsidRPr="00F769F2">
        <w:rPr>
          <w:b/>
          <w:sz w:val="20"/>
        </w:rPr>
        <w:t xml:space="preserve"> </w:t>
      </w:r>
      <w:r w:rsidRPr="00F769F2">
        <w:rPr>
          <w:b/>
          <w:sz w:val="20"/>
          <w:u w:val="single"/>
        </w:rPr>
        <w:t>educación regular.</w:t>
      </w:r>
    </w:p>
    <w:p w14:paraId="1F09E3EB" w14:textId="77777777" w:rsidR="007A3C7E" w:rsidRPr="00F769F2" w:rsidRDefault="00000000">
      <w:pPr>
        <w:pStyle w:val="Heading5"/>
        <w:spacing w:before="0" w:line="233" w:lineRule="exact"/>
        <w:ind w:left="505"/>
      </w:pPr>
      <w:r w:rsidRPr="00F769F2">
        <w:t xml:space="preserve">Especifique las </w:t>
      </w:r>
      <w:r w:rsidRPr="00F769F2">
        <w:rPr>
          <w:spacing w:val="-2"/>
        </w:rPr>
        <w:t>materias:</w:t>
      </w:r>
    </w:p>
    <w:p w14:paraId="59796EBC" w14:textId="77777777" w:rsidR="007A3C7E" w:rsidRPr="00F769F2" w:rsidRDefault="007A3C7E">
      <w:pPr>
        <w:spacing w:line="233" w:lineRule="exact"/>
        <w:sectPr w:rsidR="007A3C7E" w:rsidRPr="00F769F2">
          <w:pgSz w:w="12240" w:h="15840"/>
          <w:pgMar w:top="1160" w:right="280" w:bottom="280" w:left="280" w:header="476" w:footer="0" w:gutter="0"/>
          <w:cols w:space="720"/>
        </w:sectPr>
      </w:pPr>
    </w:p>
    <w:p w14:paraId="2299FD43" w14:textId="77777777" w:rsidR="007A3C7E" w:rsidRPr="00F769F2" w:rsidRDefault="007A3C7E">
      <w:pPr>
        <w:pStyle w:val="BodyText"/>
        <w:rPr>
          <w:b/>
        </w:rPr>
      </w:pPr>
    </w:p>
    <w:p w14:paraId="0895BA73" w14:textId="77777777" w:rsidR="007A3C7E" w:rsidRPr="00F769F2" w:rsidRDefault="007A3C7E">
      <w:pPr>
        <w:pStyle w:val="BodyText"/>
        <w:spacing w:before="3"/>
        <w:rPr>
          <w:b/>
          <w:sz w:val="14"/>
        </w:rPr>
      </w:pPr>
    </w:p>
    <w:tbl>
      <w:tblPr>
        <w:tblW w:w="0" w:type="auto"/>
        <w:tblInd w:w="575" w:type="dxa"/>
        <w:tblLayout w:type="fixed"/>
        <w:tblCellMar>
          <w:left w:w="0" w:type="dxa"/>
          <w:right w:w="0" w:type="dxa"/>
        </w:tblCellMar>
        <w:tblLook w:val="01E0" w:firstRow="1" w:lastRow="1" w:firstColumn="1" w:lastColumn="1" w:noHBand="0" w:noVBand="0"/>
      </w:tblPr>
      <w:tblGrid>
        <w:gridCol w:w="2760"/>
        <w:gridCol w:w="135"/>
        <w:gridCol w:w="1665"/>
        <w:gridCol w:w="90"/>
        <w:gridCol w:w="1650"/>
        <w:gridCol w:w="2781"/>
        <w:gridCol w:w="1465"/>
      </w:tblGrid>
      <w:tr w:rsidR="007A3C7E" w:rsidRPr="00F769F2" w14:paraId="24AC4F2D" w14:textId="77777777">
        <w:trPr>
          <w:trHeight w:val="240"/>
        </w:trPr>
        <w:tc>
          <w:tcPr>
            <w:tcW w:w="2760" w:type="dxa"/>
            <w:tcBorders>
              <w:bottom w:val="single" w:sz="6" w:space="0" w:color="000000"/>
            </w:tcBorders>
          </w:tcPr>
          <w:p w14:paraId="731E8FB6" w14:textId="77777777" w:rsidR="007A3C7E" w:rsidRPr="00F769F2" w:rsidRDefault="00000000">
            <w:pPr>
              <w:pStyle w:val="TableParagraph"/>
              <w:spacing w:line="221" w:lineRule="exact"/>
              <w:ind w:left="337" w:right="326"/>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35" w:type="dxa"/>
          </w:tcPr>
          <w:p w14:paraId="767C3352" w14:textId="77777777" w:rsidR="007A3C7E" w:rsidRPr="00F769F2" w:rsidRDefault="007A3C7E">
            <w:pPr>
              <w:pStyle w:val="TableParagraph"/>
              <w:rPr>
                <w:rFonts w:ascii="Times New Roman"/>
                <w:sz w:val="16"/>
              </w:rPr>
            </w:pPr>
          </w:p>
        </w:tc>
        <w:tc>
          <w:tcPr>
            <w:tcW w:w="1665" w:type="dxa"/>
            <w:tcBorders>
              <w:bottom w:val="single" w:sz="6" w:space="0" w:color="000000"/>
            </w:tcBorders>
          </w:tcPr>
          <w:p w14:paraId="15C9DAE3" w14:textId="77777777" w:rsidR="007A3C7E" w:rsidRPr="00F769F2" w:rsidRDefault="00000000">
            <w:pPr>
              <w:pStyle w:val="TableParagraph"/>
              <w:spacing w:line="221" w:lineRule="exact"/>
              <w:ind w:left="489" w:right="478"/>
              <w:jc w:val="center"/>
              <w:rPr>
                <w:sz w:val="20"/>
              </w:rPr>
            </w:pPr>
            <w:r w:rsidRPr="00F769F2">
              <w:rPr>
                <w:spacing w:val="-2"/>
                <w:sz w:val="20"/>
              </w:rPr>
              <w:t>125593</w:t>
            </w:r>
          </w:p>
        </w:tc>
        <w:tc>
          <w:tcPr>
            <w:tcW w:w="90" w:type="dxa"/>
          </w:tcPr>
          <w:p w14:paraId="7BDEE0F2" w14:textId="77777777" w:rsidR="007A3C7E" w:rsidRPr="00F769F2" w:rsidRDefault="007A3C7E">
            <w:pPr>
              <w:pStyle w:val="TableParagraph"/>
              <w:rPr>
                <w:rFonts w:ascii="Times New Roman"/>
                <w:sz w:val="16"/>
              </w:rPr>
            </w:pPr>
          </w:p>
        </w:tc>
        <w:tc>
          <w:tcPr>
            <w:tcW w:w="1650" w:type="dxa"/>
            <w:tcBorders>
              <w:bottom w:val="single" w:sz="6" w:space="0" w:color="000000"/>
            </w:tcBorders>
          </w:tcPr>
          <w:p w14:paraId="3068A3BE" w14:textId="77777777" w:rsidR="007A3C7E" w:rsidRPr="00F769F2" w:rsidRDefault="007A3C7E">
            <w:pPr>
              <w:pStyle w:val="TableParagraph"/>
              <w:rPr>
                <w:rFonts w:ascii="Times New Roman"/>
                <w:sz w:val="16"/>
              </w:rPr>
            </w:pPr>
          </w:p>
        </w:tc>
        <w:tc>
          <w:tcPr>
            <w:tcW w:w="2781" w:type="dxa"/>
            <w:tcBorders>
              <w:bottom w:val="single" w:sz="6" w:space="0" w:color="000000"/>
            </w:tcBorders>
          </w:tcPr>
          <w:p w14:paraId="395E8538" w14:textId="77777777" w:rsidR="007A3C7E" w:rsidRPr="00F769F2" w:rsidRDefault="00000000">
            <w:pPr>
              <w:pStyle w:val="TableParagraph"/>
              <w:spacing w:line="221" w:lineRule="exact"/>
              <w:ind w:left="236" w:right="170"/>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465" w:type="dxa"/>
            <w:tcBorders>
              <w:bottom w:val="single" w:sz="6" w:space="0" w:color="000000"/>
            </w:tcBorders>
          </w:tcPr>
          <w:p w14:paraId="7A297CF9" w14:textId="77777777" w:rsidR="007A3C7E" w:rsidRPr="00F769F2" w:rsidRDefault="00000000">
            <w:pPr>
              <w:pStyle w:val="TableParagraph"/>
              <w:spacing w:line="221" w:lineRule="exact"/>
              <w:ind w:left="170" w:right="76"/>
              <w:jc w:val="center"/>
              <w:rPr>
                <w:sz w:val="20"/>
              </w:rPr>
            </w:pPr>
            <w:r w:rsidRPr="00F769F2">
              <w:rPr>
                <w:spacing w:val="-2"/>
                <w:sz w:val="20"/>
              </w:rPr>
              <w:t>05/17/2011</w:t>
            </w:r>
          </w:p>
        </w:tc>
      </w:tr>
      <w:tr w:rsidR="007A3C7E" w:rsidRPr="00F769F2" w14:paraId="3A3F737B" w14:textId="77777777">
        <w:trPr>
          <w:trHeight w:val="225"/>
        </w:trPr>
        <w:tc>
          <w:tcPr>
            <w:tcW w:w="2760" w:type="dxa"/>
            <w:tcBorders>
              <w:top w:val="single" w:sz="6" w:space="0" w:color="000000"/>
            </w:tcBorders>
          </w:tcPr>
          <w:p w14:paraId="0166286D" w14:textId="77777777" w:rsidR="007A3C7E" w:rsidRPr="00F769F2" w:rsidRDefault="00000000">
            <w:pPr>
              <w:pStyle w:val="TableParagraph"/>
              <w:spacing w:before="39" w:line="166" w:lineRule="exact"/>
              <w:ind w:left="335" w:right="326"/>
              <w:jc w:val="center"/>
              <w:rPr>
                <w:sz w:val="16"/>
              </w:rPr>
            </w:pPr>
            <w:r w:rsidRPr="00F769F2">
              <w:rPr>
                <w:sz w:val="16"/>
              </w:rPr>
              <w:t xml:space="preserve">NOMBRE DEL </w:t>
            </w:r>
            <w:r w:rsidRPr="00F769F2">
              <w:rPr>
                <w:spacing w:val="-2"/>
                <w:sz w:val="16"/>
              </w:rPr>
              <w:t>ALUMNO</w:t>
            </w:r>
          </w:p>
        </w:tc>
        <w:tc>
          <w:tcPr>
            <w:tcW w:w="135" w:type="dxa"/>
          </w:tcPr>
          <w:p w14:paraId="47297E1E" w14:textId="77777777" w:rsidR="007A3C7E" w:rsidRPr="00F769F2" w:rsidRDefault="007A3C7E">
            <w:pPr>
              <w:pStyle w:val="TableParagraph"/>
              <w:rPr>
                <w:rFonts w:ascii="Times New Roman"/>
                <w:sz w:val="16"/>
              </w:rPr>
            </w:pPr>
          </w:p>
        </w:tc>
        <w:tc>
          <w:tcPr>
            <w:tcW w:w="1665" w:type="dxa"/>
            <w:tcBorders>
              <w:top w:val="single" w:sz="6" w:space="0" w:color="000000"/>
            </w:tcBorders>
          </w:tcPr>
          <w:p w14:paraId="1DD8184C" w14:textId="77777777" w:rsidR="007A3C7E" w:rsidRPr="00F769F2" w:rsidRDefault="00000000">
            <w:pPr>
              <w:pStyle w:val="TableParagraph"/>
              <w:spacing w:before="39" w:line="166" w:lineRule="exact"/>
              <w:ind w:left="487" w:right="478"/>
              <w:jc w:val="center"/>
              <w:rPr>
                <w:sz w:val="16"/>
              </w:rPr>
            </w:pPr>
            <w:r w:rsidRPr="00F769F2">
              <w:rPr>
                <w:spacing w:val="-5"/>
                <w:sz w:val="16"/>
              </w:rPr>
              <w:t>ID#</w:t>
            </w:r>
          </w:p>
        </w:tc>
        <w:tc>
          <w:tcPr>
            <w:tcW w:w="90" w:type="dxa"/>
          </w:tcPr>
          <w:p w14:paraId="0628E0EC" w14:textId="77777777" w:rsidR="007A3C7E" w:rsidRPr="00F769F2" w:rsidRDefault="007A3C7E">
            <w:pPr>
              <w:pStyle w:val="TableParagraph"/>
              <w:rPr>
                <w:rFonts w:ascii="Times New Roman"/>
                <w:sz w:val="16"/>
              </w:rPr>
            </w:pPr>
          </w:p>
        </w:tc>
        <w:tc>
          <w:tcPr>
            <w:tcW w:w="1650" w:type="dxa"/>
            <w:tcBorders>
              <w:top w:val="single" w:sz="6" w:space="0" w:color="000000"/>
            </w:tcBorders>
          </w:tcPr>
          <w:p w14:paraId="694971E2" w14:textId="77777777" w:rsidR="007A3C7E" w:rsidRPr="00F769F2" w:rsidRDefault="00000000">
            <w:pPr>
              <w:pStyle w:val="TableParagraph"/>
              <w:spacing w:before="39" w:line="166" w:lineRule="exact"/>
              <w:ind w:left="216"/>
              <w:rPr>
                <w:sz w:val="16"/>
              </w:rPr>
            </w:pPr>
            <w:r w:rsidRPr="00F769F2">
              <w:rPr>
                <w:sz w:val="16"/>
              </w:rPr>
              <w:t xml:space="preserve"># DE </w:t>
            </w:r>
            <w:r w:rsidRPr="00F769F2">
              <w:rPr>
                <w:spacing w:val="-2"/>
                <w:sz w:val="16"/>
              </w:rPr>
              <w:t>MEDICAID</w:t>
            </w:r>
          </w:p>
        </w:tc>
        <w:tc>
          <w:tcPr>
            <w:tcW w:w="2781" w:type="dxa"/>
            <w:tcBorders>
              <w:top w:val="single" w:sz="6" w:space="0" w:color="000000"/>
            </w:tcBorders>
          </w:tcPr>
          <w:p w14:paraId="41A2D520" w14:textId="77777777" w:rsidR="007A3C7E" w:rsidRPr="00F769F2" w:rsidRDefault="00000000">
            <w:pPr>
              <w:pStyle w:val="TableParagraph"/>
              <w:spacing w:before="39" w:line="166" w:lineRule="exact"/>
              <w:ind w:left="233" w:right="170"/>
              <w:jc w:val="center"/>
              <w:rPr>
                <w:sz w:val="16"/>
              </w:rPr>
            </w:pPr>
            <w:r w:rsidRPr="00F769F2">
              <w:rPr>
                <w:sz w:val="16"/>
              </w:rPr>
              <w:t xml:space="preserve">Escuela de </w:t>
            </w:r>
            <w:r w:rsidRPr="00F769F2">
              <w:rPr>
                <w:spacing w:val="-2"/>
                <w:sz w:val="16"/>
              </w:rPr>
              <w:t>inscripción</w:t>
            </w:r>
          </w:p>
        </w:tc>
        <w:tc>
          <w:tcPr>
            <w:tcW w:w="1465" w:type="dxa"/>
            <w:tcBorders>
              <w:top w:val="single" w:sz="6" w:space="0" w:color="000000"/>
            </w:tcBorders>
          </w:tcPr>
          <w:p w14:paraId="1ED7074A" w14:textId="77777777" w:rsidR="007A3C7E" w:rsidRPr="00F769F2" w:rsidRDefault="00000000">
            <w:pPr>
              <w:pStyle w:val="TableParagraph"/>
              <w:spacing w:before="39" w:line="166" w:lineRule="exact"/>
              <w:ind w:left="170" w:right="78"/>
              <w:jc w:val="center"/>
              <w:rPr>
                <w:sz w:val="16"/>
              </w:rPr>
            </w:pPr>
            <w:r w:rsidRPr="00F769F2">
              <w:rPr>
                <w:sz w:val="16"/>
              </w:rPr>
              <w:t xml:space="preserve">FECHA DE </w:t>
            </w:r>
            <w:r w:rsidRPr="00F769F2">
              <w:rPr>
                <w:spacing w:val="-5"/>
                <w:sz w:val="16"/>
              </w:rPr>
              <w:t>NAC</w:t>
            </w:r>
          </w:p>
        </w:tc>
      </w:tr>
    </w:tbl>
    <w:p w14:paraId="2F3E081B" w14:textId="77777777" w:rsidR="007A3C7E" w:rsidRPr="00F769F2" w:rsidRDefault="00000000">
      <w:pPr>
        <w:pStyle w:val="BodyText"/>
        <w:spacing w:before="103" w:line="299" w:lineRule="exact"/>
        <w:ind w:left="1257"/>
      </w:pPr>
      <w:r w:rsidRPr="00F769F2">
        <w:rPr>
          <w:rFonts w:ascii="Arial Unicode MS" w:hAnsi="Arial Unicode MS"/>
          <w:w w:val="105"/>
          <w:position w:val="-2"/>
          <w:sz w:val="28"/>
        </w:rPr>
        <w:t>☒</w:t>
      </w:r>
      <w:r w:rsidRPr="00F769F2">
        <w:rPr>
          <w:rFonts w:ascii="Arial Unicode MS" w:hAnsi="Arial Unicode MS"/>
          <w:spacing w:val="25"/>
          <w:w w:val="105"/>
          <w:position w:val="-2"/>
          <w:sz w:val="28"/>
        </w:rPr>
        <w:t xml:space="preserve"> </w:t>
      </w:r>
      <w:r w:rsidRPr="00F769F2">
        <w:rPr>
          <w:w w:val="105"/>
        </w:rPr>
        <w:t>Artes</w:t>
      </w:r>
      <w:r w:rsidRPr="00F769F2">
        <w:rPr>
          <w:spacing w:val="-3"/>
          <w:w w:val="105"/>
        </w:rPr>
        <w:t xml:space="preserve"> </w:t>
      </w:r>
      <w:r w:rsidRPr="00F769F2">
        <w:rPr>
          <w:w w:val="105"/>
        </w:rPr>
        <w:t>del</w:t>
      </w:r>
      <w:r w:rsidRPr="00F769F2">
        <w:rPr>
          <w:spacing w:val="-4"/>
          <w:w w:val="105"/>
        </w:rPr>
        <w:t xml:space="preserve"> </w:t>
      </w:r>
      <w:r w:rsidRPr="00F769F2">
        <w:rPr>
          <w:spacing w:val="-2"/>
          <w:w w:val="105"/>
        </w:rPr>
        <w:t>lenguaje</w:t>
      </w:r>
    </w:p>
    <w:p w14:paraId="79C9C627" w14:textId="77777777" w:rsidR="007A3C7E" w:rsidRPr="00F769F2" w:rsidRDefault="00000000">
      <w:pPr>
        <w:pStyle w:val="BodyText"/>
        <w:spacing w:line="294" w:lineRule="exact"/>
        <w:ind w:left="1258"/>
      </w:pP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2"/>
          <w:w w:val="110"/>
        </w:rPr>
        <w:t>Matemáticas</w:t>
      </w:r>
    </w:p>
    <w:p w14:paraId="4CC3B7E9" w14:textId="77777777" w:rsidR="007A3C7E" w:rsidRPr="00F769F2" w:rsidRDefault="00000000">
      <w:pPr>
        <w:pStyle w:val="BodyText"/>
        <w:spacing w:line="291" w:lineRule="exact"/>
        <w:ind w:left="1258"/>
      </w:pPr>
      <w:r w:rsidRPr="00F769F2">
        <w:rPr>
          <w:rFonts w:ascii="Arial Unicode MS" w:hAnsi="Arial Unicode MS"/>
          <w:w w:val="105"/>
          <w:sz w:val="28"/>
        </w:rPr>
        <w:t>☒</w:t>
      </w:r>
      <w:r w:rsidRPr="00F769F2">
        <w:rPr>
          <w:rFonts w:ascii="Arial Unicode MS" w:hAnsi="Arial Unicode MS"/>
          <w:spacing w:val="21"/>
          <w:w w:val="105"/>
          <w:sz w:val="28"/>
        </w:rPr>
        <w:t xml:space="preserve"> </w:t>
      </w:r>
      <w:r w:rsidRPr="00F769F2">
        <w:rPr>
          <w:w w:val="105"/>
        </w:rPr>
        <w:t>Estudios</w:t>
      </w:r>
      <w:r w:rsidRPr="00F769F2">
        <w:rPr>
          <w:spacing w:val="-4"/>
          <w:w w:val="105"/>
        </w:rPr>
        <w:t xml:space="preserve"> </w:t>
      </w:r>
      <w:r w:rsidRPr="00F769F2">
        <w:rPr>
          <w:spacing w:val="-2"/>
          <w:w w:val="105"/>
        </w:rPr>
        <w:t>sociales</w:t>
      </w:r>
    </w:p>
    <w:p w14:paraId="0B733526" w14:textId="77777777" w:rsidR="007A3C7E" w:rsidRPr="00F769F2" w:rsidRDefault="00000000">
      <w:pPr>
        <w:pStyle w:val="BodyText"/>
        <w:spacing w:line="291" w:lineRule="exact"/>
        <w:ind w:left="1258"/>
      </w:pP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2"/>
          <w:w w:val="110"/>
        </w:rPr>
        <w:t>Ciencias</w:t>
      </w:r>
    </w:p>
    <w:p w14:paraId="5DCA9B90" w14:textId="77777777" w:rsidR="007A3C7E" w:rsidRPr="00F769F2" w:rsidRDefault="00000000">
      <w:pPr>
        <w:pStyle w:val="BodyText"/>
        <w:spacing w:line="291" w:lineRule="exact"/>
        <w:ind w:left="1258"/>
      </w:pPr>
      <w:r w:rsidRPr="00F769F2">
        <w:rPr>
          <w:rFonts w:ascii="Arial Unicode MS" w:hAnsi="Arial Unicode MS"/>
          <w:w w:val="105"/>
          <w:sz w:val="28"/>
        </w:rPr>
        <w:t>☒</w:t>
      </w:r>
      <w:r w:rsidRPr="00F769F2">
        <w:rPr>
          <w:rFonts w:ascii="Arial Unicode MS" w:hAnsi="Arial Unicode MS"/>
          <w:spacing w:val="29"/>
          <w:w w:val="105"/>
          <w:sz w:val="28"/>
        </w:rPr>
        <w:t xml:space="preserve"> </w:t>
      </w:r>
      <w:r w:rsidRPr="00F769F2">
        <w:rPr>
          <w:w w:val="105"/>
        </w:rPr>
        <w:t xml:space="preserve">Bellas </w:t>
      </w:r>
      <w:r w:rsidRPr="00F769F2">
        <w:rPr>
          <w:spacing w:val="-2"/>
          <w:w w:val="105"/>
        </w:rPr>
        <w:t>artes</w:t>
      </w:r>
    </w:p>
    <w:p w14:paraId="40BEDC52" w14:textId="77777777" w:rsidR="007A3C7E" w:rsidRPr="00F769F2" w:rsidRDefault="00000000">
      <w:pPr>
        <w:pStyle w:val="BodyText"/>
        <w:spacing w:line="306" w:lineRule="exact"/>
        <w:ind w:left="1258"/>
      </w:pPr>
      <w:r w:rsidRPr="00F769F2">
        <w:rPr>
          <w:rFonts w:ascii="Arial Unicode MS" w:hAnsi="Arial Unicode MS"/>
          <w:w w:val="105"/>
          <w:sz w:val="28"/>
        </w:rPr>
        <w:t>☒</w:t>
      </w:r>
      <w:r w:rsidRPr="00F769F2">
        <w:rPr>
          <w:rFonts w:ascii="Arial Unicode MS" w:hAnsi="Arial Unicode MS"/>
          <w:spacing w:val="16"/>
          <w:w w:val="105"/>
          <w:sz w:val="28"/>
        </w:rPr>
        <w:t xml:space="preserve"> </w:t>
      </w:r>
      <w:r w:rsidRPr="00F769F2">
        <w:rPr>
          <w:w w:val="105"/>
        </w:rPr>
        <w:t>Educación</w:t>
      </w:r>
      <w:r w:rsidRPr="00F769F2">
        <w:rPr>
          <w:spacing w:val="-7"/>
          <w:w w:val="105"/>
        </w:rPr>
        <w:t xml:space="preserve"> </w:t>
      </w:r>
      <w:r w:rsidRPr="00F769F2">
        <w:rPr>
          <w:spacing w:val="-2"/>
          <w:w w:val="105"/>
        </w:rPr>
        <w:t>física</w:t>
      </w:r>
    </w:p>
    <w:p w14:paraId="75171D0A" w14:textId="77777777" w:rsidR="007A3C7E" w:rsidRPr="00F769F2" w:rsidRDefault="00000000">
      <w:pPr>
        <w:pStyle w:val="BodyText"/>
        <w:tabs>
          <w:tab w:val="left" w:pos="2335"/>
        </w:tabs>
        <w:spacing w:line="348" w:lineRule="exact"/>
        <w:ind w:left="125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2"/>
        </w:rPr>
        <w:t>Otro:</w:t>
      </w:r>
      <w:r w:rsidRPr="00F769F2">
        <w:tab/>
      </w:r>
      <w:proofErr w:type="spellStart"/>
      <w:r w:rsidRPr="00FD148E">
        <w:rPr>
          <w:highlight w:val="yellow"/>
          <w:u w:val="single"/>
        </w:rPr>
        <w:t>Communication</w:t>
      </w:r>
      <w:proofErr w:type="spellEnd"/>
      <w:r w:rsidRPr="00FD148E">
        <w:rPr>
          <w:highlight w:val="yellow"/>
          <w:u w:val="single"/>
        </w:rPr>
        <w:t xml:space="preserve">; adaptive </w:t>
      </w:r>
      <w:proofErr w:type="spellStart"/>
      <w:r w:rsidRPr="00FD148E">
        <w:rPr>
          <w:spacing w:val="-2"/>
          <w:highlight w:val="yellow"/>
          <w:u w:val="single"/>
        </w:rPr>
        <w:t>behavior</w:t>
      </w:r>
      <w:proofErr w:type="spellEnd"/>
    </w:p>
    <w:p w14:paraId="12C1EE04" w14:textId="77777777" w:rsidR="007A3C7E" w:rsidRPr="00F769F2" w:rsidRDefault="007A3C7E">
      <w:pPr>
        <w:spacing w:line="348" w:lineRule="exact"/>
        <w:sectPr w:rsidR="007A3C7E" w:rsidRPr="00F769F2">
          <w:pgSz w:w="12240" w:h="15840"/>
          <w:pgMar w:top="1160" w:right="280" w:bottom="280" w:left="280" w:header="476" w:footer="0" w:gutter="0"/>
          <w:cols w:space="720"/>
        </w:sectPr>
      </w:pPr>
    </w:p>
    <w:p w14:paraId="34D4B9CA" w14:textId="77777777" w:rsidR="007A3C7E" w:rsidRPr="00F769F2" w:rsidRDefault="007A3C7E">
      <w:pPr>
        <w:pStyle w:val="BodyText"/>
      </w:pPr>
    </w:p>
    <w:p w14:paraId="5FE845E9"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3602AAA6" w14:textId="77777777">
        <w:trPr>
          <w:trHeight w:val="240"/>
        </w:trPr>
        <w:tc>
          <w:tcPr>
            <w:tcW w:w="2827" w:type="dxa"/>
            <w:tcBorders>
              <w:bottom w:val="single" w:sz="6" w:space="0" w:color="000000"/>
            </w:tcBorders>
          </w:tcPr>
          <w:p w14:paraId="6CCED914"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566AC183"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588E91FC"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708350C1"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78BDDEA4"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27133463"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26CD88B7"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078999FB" w14:textId="77777777">
        <w:trPr>
          <w:trHeight w:val="225"/>
        </w:trPr>
        <w:tc>
          <w:tcPr>
            <w:tcW w:w="2827" w:type="dxa"/>
            <w:tcBorders>
              <w:top w:val="single" w:sz="6" w:space="0" w:color="000000"/>
            </w:tcBorders>
          </w:tcPr>
          <w:p w14:paraId="1F5977CD"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4655B09D"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0655944"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2B1E6490"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4804C081"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7959E6AF"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08F3AEE7"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44E4DF4A" w14:textId="77777777" w:rsidR="007A3C7E" w:rsidRPr="00F769F2" w:rsidRDefault="007A3C7E">
      <w:pPr>
        <w:pStyle w:val="BodyText"/>
        <w:spacing w:before="9"/>
        <w:rPr>
          <w:sz w:val="10"/>
        </w:rPr>
      </w:pPr>
    </w:p>
    <w:p w14:paraId="1B570110"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73D07ADB" w14:textId="77777777" w:rsidR="007A3C7E" w:rsidRPr="00F769F2" w:rsidRDefault="00000000">
      <w:pPr>
        <w:pStyle w:val="Heading5"/>
      </w:pPr>
      <w:r w:rsidRPr="00F769F2">
        <w:t xml:space="preserve">Meta anual </w:t>
      </w:r>
      <w:r w:rsidRPr="00F769F2">
        <w:rPr>
          <w:spacing w:val="-2"/>
        </w:rPr>
        <w:t>evaluable:</w:t>
      </w:r>
    </w:p>
    <w:p w14:paraId="20061EAB"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1 </w:t>
      </w:r>
      <w:r w:rsidRPr="00F769F2">
        <w:tab/>
        <w:t xml:space="preserve">Punto </w:t>
      </w:r>
      <w:r w:rsidRPr="00F769F2">
        <w:rPr>
          <w:spacing w:val="-2"/>
        </w:rPr>
        <w:t>central</w:t>
      </w:r>
    </w:p>
    <w:p w14:paraId="25D34A62"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35D95749" w14:textId="77777777" w:rsidR="007A3C7E" w:rsidRPr="00F769F2" w:rsidRDefault="00000000">
      <w:pPr>
        <w:spacing w:before="8"/>
        <w:rPr>
          <w:sz w:val="32"/>
        </w:rPr>
      </w:pPr>
      <w:r w:rsidRPr="00F769F2">
        <w:br w:type="column"/>
      </w:r>
    </w:p>
    <w:p w14:paraId="6DF66282" w14:textId="77777777" w:rsidR="007A3C7E" w:rsidRPr="00F769F2" w:rsidRDefault="00000000">
      <w:pPr>
        <w:pStyle w:val="BodyText"/>
        <w:ind w:left="246"/>
      </w:pPr>
      <w:r w:rsidRPr="00FD148E">
        <w:rPr>
          <w:highlight w:val="yellow"/>
          <w:u w:val="single"/>
        </w:rPr>
        <w:t xml:space="preserve">ELA / </w:t>
      </w:r>
      <w:r w:rsidRPr="00FD148E">
        <w:rPr>
          <w:spacing w:val="-2"/>
          <w:highlight w:val="yellow"/>
          <w:u w:val="single"/>
        </w:rPr>
        <w:t>Reading</w:t>
      </w:r>
    </w:p>
    <w:p w14:paraId="202E1103"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224F5644"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58AD2EB1" w14:textId="77777777" w:rsidR="007A3C7E" w:rsidRPr="00F769F2" w:rsidRDefault="00000000">
      <w:pPr>
        <w:spacing w:line="158" w:lineRule="exact"/>
        <w:ind w:right="1910"/>
        <w:jc w:val="right"/>
        <w:rPr>
          <w:sz w:val="18"/>
        </w:rPr>
      </w:pPr>
      <w:r w:rsidRPr="00F769F2">
        <w:rPr>
          <w:color w:val="070707"/>
          <w:spacing w:val="-2"/>
          <w:sz w:val="18"/>
        </w:rPr>
        <w:t>relacionado</w:t>
      </w:r>
    </w:p>
    <w:p w14:paraId="06E51ACA" w14:textId="77777777" w:rsidR="007A3C7E" w:rsidRPr="00F769F2" w:rsidRDefault="00000000">
      <w:pPr>
        <w:tabs>
          <w:tab w:val="left" w:pos="3050"/>
          <w:tab w:val="left" w:pos="5090"/>
        </w:tabs>
        <w:spacing w:before="64"/>
        <w:ind w:left="936"/>
        <w:rPr>
          <w:sz w:val="18"/>
        </w:rPr>
      </w:pPr>
      <w:r w:rsidRPr="00F769F2">
        <w:rPr>
          <w:rFonts w:ascii="Arial Unicode MS" w:hAnsi="Arial Unicode MS"/>
          <w:w w:val="110"/>
          <w:position w:val="5"/>
          <w:sz w:val="20"/>
        </w:rPr>
        <w:t>☒</w:t>
      </w:r>
      <w:r w:rsidRPr="00F769F2">
        <w:rPr>
          <w:rFonts w:ascii="Arial Unicode MS" w:hAnsi="Arial Unicode MS"/>
          <w:spacing w:val="73"/>
          <w:w w:val="150"/>
          <w:position w:val="5"/>
          <w:sz w:val="20"/>
        </w:rPr>
        <w:t xml:space="preserve"> </w:t>
      </w:r>
      <w:r w:rsidRPr="00F769F2">
        <w:rPr>
          <w:color w:val="070707"/>
          <w:spacing w:val="-2"/>
          <w:w w:val="110"/>
          <w:sz w:val="18"/>
        </w:rPr>
        <w:t>Académico</w:t>
      </w:r>
      <w:r w:rsidRPr="00F769F2">
        <w:rPr>
          <w:color w:val="070707"/>
          <w:sz w:val="18"/>
        </w:rPr>
        <w:tab/>
      </w:r>
      <w:r w:rsidRPr="00F769F2">
        <w:rPr>
          <w:rFonts w:ascii="Arial Unicode MS" w:hAnsi="Arial Unicode MS"/>
          <w:w w:val="110"/>
          <w:position w:val="4"/>
          <w:sz w:val="20"/>
        </w:rPr>
        <w:t>☐</w:t>
      </w:r>
      <w:r w:rsidRPr="00F769F2">
        <w:rPr>
          <w:rFonts w:ascii="Arial Unicode MS" w:hAnsi="Arial Unicode MS"/>
          <w:spacing w:val="75"/>
          <w:w w:val="110"/>
          <w:position w:val="4"/>
          <w:sz w:val="20"/>
        </w:rPr>
        <w:t xml:space="preserve"> </w:t>
      </w:r>
      <w:r w:rsidRPr="00F769F2">
        <w:rPr>
          <w:spacing w:val="-2"/>
          <w:w w:val="110"/>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1E416CBC" w14:textId="77777777" w:rsidR="007A3C7E" w:rsidRPr="00F769F2" w:rsidRDefault="00000000">
      <w:pPr>
        <w:pStyle w:val="Heading6"/>
      </w:pPr>
      <w:proofErr w:type="spellStart"/>
      <w:r w:rsidRPr="00FD148E">
        <w:rPr>
          <w:highlight w:val="yellow"/>
        </w:rPr>
        <w:t>By</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proofErr w:type="spellStart"/>
      <w:r w:rsidRPr="00FD148E">
        <w:rPr>
          <w:highlight w:val="yellow"/>
        </w:rPr>
        <w:t>end</w:t>
      </w:r>
      <w:proofErr w:type="spellEnd"/>
      <w:r w:rsidRPr="00FD148E">
        <w:rPr>
          <w:spacing w:val="-2"/>
          <w:highlight w:val="yellow"/>
        </w:rPr>
        <w:t xml:space="preserve"> </w:t>
      </w:r>
      <w:proofErr w:type="spellStart"/>
      <w:r w:rsidRPr="00FD148E">
        <w:rPr>
          <w:highlight w:val="yellow"/>
        </w:rPr>
        <w:t>of</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r w:rsidRPr="00FD148E">
        <w:rPr>
          <w:highlight w:val="yellow"/>
        </w:rPr>
        <w:t>IEP</w:t>
      </w:r>
      <w:r w:rsidRPr="00FD148E">
        <w:rPr>
          <w:spacing w:val="-2"/>
          <w:highlight w:val="yellow"/>
        </w:rPr>
        <w:t xml:space="preserve"> </w:t>
      </w:r>
      <w:proofErr w:type="spellStart"/>
      <w:r w:rsidRPr="00FD148E">
        <w:rPr>
          <w:highlight w:val="yellow"/>
        </w:rPr>
        <w:t>year</w:t>
      </w:r>
      <w:proofErr w:type="spellEnd"/>
      <w:r w:rsidRPr="00FD148E">
        <w:rPr>
          <w:highlight w:val="yellow"/>
        </w:rPr>
        <w:t>,</w:t>
      </w:r>
      <w:r w:rsidRPr="00FD148E">
        <w:rPr>
          <w:spacing w:val="-2"/>
          <w:highlight w:val="yellow"/>
        </w:rPr>
        <w:t xml:space="preserve"> </w:t>
      </w:r>
      <w:proofErr w:type="spellStart"/>
      <w:r w:rsidRPr="00FD148E">
        <w:rPr>
          <w:highlight w:val="yellow"/>
        </w:rPr>
        <w:t>given</w:t>
      </w:r>
      <w:proofErr w:type="spellEnd"/>
      <w:r w:rsidRPr="00FD148E">
        <w:rPr>
          <w:spacing w:val="-2"/>
          <w:highlight w:val="yellow"/>
        </w:rPr>
        <w:t xml:space="preserve"> </w:t>
      </w:r>
      <w:r w:rsidRPr="00FD148E">
        <w:rPr>
          <w:highlight w:val="yellow"/>
        </w:rPr>
        <w:t>a</w:t>
      </w:r>
      <w:r w:rsidRPr="00FD148E">
        <w:rPr>
          <w:spacing w:val="-2"/>
          <w:highlight w:val="yellow"/>
        </w:rPr>
        <w:t xml:space="preserve"> </w:t>
      </w:r>
      <w:proofErr w:type="spellStart"/>
      <w:r w:rsidRPr="00FD148E">
        <w:rPr>
          <w:highlight w:val="yellow"/>
        </w:rPr>
        <w:t>teacher</w:t>
      </w:r>
      <w:proofErr w:type="spellEnd"/>
      <w:r w:rsidRPr="00FD148E">
        <w:rPr>
          <w:spacing w:val="-2"/>
          <w:highlight w:val="yellow"/>
        </w:rPr>
        <w:t xml:space="preserve"> </w:t>
      </w:r>
      <w:r w:rsidRPr="00FD148E">
        <w:rPr>
          <w:highlight w:val="yellow"/>
        </w:rPr>
        <w:t>and</w:t>
      </w:r>
      <w:r w:rsidRPr="00FD148E">
        <w:rPr>
          <w:spacing w:val="-2"/>
          <w:highlight w:val="yellow"/>
        </w:rPr>
        <w:t xml:space="preserve"> </w:t>
      </w:r>
      <w:proofErr w:type="spellStart"/>
      <w:r w:rsidRPr="00FD148E">
        <w:rPr>
          <w:highlight w:val="yellow"/>
        </w:rPr>
        <w:t>parent</w:t>
      </w:r>
      <w:proofErr w:type="spellEnd"/>
      <w:r w:rsidRPr="00FD148E">
        <w:rPr>
          <w:spacing w:val="-2"/>
          <w:highlight w:val="yellow"/>
        </w:rPr>
        <w:t xml:space="preserve"> </w:t>
      </w:r>
      <w:proofErr w:type="spellStart"/>
      <w:r w:rsidRPr="00FD148E">
        <w:rPr>
          <w:highlight w:val="yellow"/>
        </w:rPr>
        <w:t>agreed-upon</w:t>
      </w:r>
      <w:proofErr w:type="spellEnd"/>
      <w:r w:rsidRPr="00FD148E">
        <w:rPr>
          <w:spacing w:val="-2"/>
          <w:highlight w:val="yellow"/>
        </w:rPr>
        <w:t xml:space="preserve"> </w:t>
      </w:r>
      <w:proofErr w:type="spellStart"/>
      <w:r w:rsidRPr="00FD148E">
        <w:rPr>
          <w:highlight w:val="yellow"/>
        </w:rPr>
        <w:t>list</w:t>
      </w:r>
      <w:proofErr w:type="spellEnd"/>
      <w:r w:rsidRPr="00FD148E">
        <w:rPr>
          <w:highlight w:val="yellow"/>
        </w:rPr>
        <w:t>,</w:t>
      </w:r>
      <w:r w:rsidRPr="00FD148E">
        <w:rPr>
          <w:spacing w:val="-2"/>
          <w:highlight w:val="yellow"/>
        </w:rPr>
        <w:t xml:space="preserve"> </w:t>
      </w:r>
      <w:proofErr w:type="spellStart"/>
      <w:r w:rsidRPr="00FD148E">
        <w:rPr>
          <w:highlight w:val="yellow"/>
        </w:rPr>
        <w:t>Daylin</w:t>
      </w:r>
      <w:proofErr w:type="spellEnd"/>
      <w:r w:rsidRPr="00FD148E">
        <w:rPr>
          <w:spacing w:val="-2"/>
          <w:highlight w:val="yellow"/>
        </w:rPr>
        <w:t xml:space="preserve"> </w:t>
      </w:r>
      <w:proofErr w:type="spellStart"/>
      <w:r w:rsidRPr="00FD148E">
        <w:rPr>
          <w:highlight w:val="yellow"/>
        </w:rPr>
        <w:t>will</w:t>
      </w:r>
      <w:proofErr w:type="spellEnd"/>
      <w:r w:rsidRPr="00FD148E">
        <w:rPr>
          <w:spacing w:val="-2"/>
          <w:highlight w:val="yellow"/>
        </w:rPr>
        <w:t xml:space="preserve"> </w:t>
      </w:r>
      <w:proofErr w:type="spellStart"/>
      <w:r w:rsidRPr="00FD148E">
        <w:rPr>
          <w:highlight w:val="yellow"/>
        </w:rPr>
        <w:t>read</w:t>
      </w:r>
      <w:proofErr w:type="spellEnd"/>
      <w:r w:rsidRPr="00FD148E">
        <w:rPr>
          <w:spacing w:val="-2"/>
          <w:highlight w:val="yellow"/>
        </w:rPr>
        <w:t xml:space="preserve"> </w:t>
      </w:r>
      <w:r w:rsidRPr="00FD148E">
        <w:rPr>
          <w:highlight w:val="yellow"/>
        </w:rPr>
        <w:t>at</w:t>
      </w:r>
      <w:r w:rsidRPr="00FD148E">
        <w:rPr>
          <w:spacing w:val="-2"/>
          <w:highlight w:val="yellow"/>
        </w:rPr>
        <w:t xml:space="preserve"> </w:t>
      </w:r>
      <w:proofErr w:type="spellStart"/>
      <w:r w:rsidRPr="00FD148E">
        <w:rPr>
          <w:highlight w:val="yellow"/>
        </w:rPr>
        <w:t>least</w:t>
      </w:r>
      <w:proofErr w:type="spellEnd"/>
      <w:r w:rsidRPr="00FD148E">
        <w:rPr>
          <w:spacing w:val="-2"/>
          <w:highlight w:val="yellow"/>
        </w:rPr>
        <w:t xml:space="preserve"> </w:t>
      </w:r>
      <w:r w:rsidRPr="00FD148E">
        <w:rPr>
          <w:highlight w:val="yellow"/>
        </w:rPr>
        <w:t>65</w:t>
      </w:r>
      <w:r w:rsidRPr="00FD148E">
        <w:rPr>
          <w:spacing w:val="-2"/>
          <w:highlight w:val="yellow"/>
        </w:rPr>
        <w:t xml:space="preserve"> </w:t>
      </w:r>
      <w:proofErr w:type="spellStart"/>
      <w:r w:rsidRPr="00FD148E">
        <w:rPr>
          <w:highlight w:val="yellow"/>
        </w:rPr>
        <w:t>sight</w:t>
      </w:r>
      <w:proofErr w:type="spellEnd"/>
      <w:r w:rsidRPr="00FD148E">
        <w:rPr>
          <w:spacing w:val="-2"/>
          <w:highlight w:val="yellow"/>
        </w:rPr>
        <w:t xml:space="preserve"> </w:t>
      </w:r>
      <w:proofErr w:type="spellStart"/>
      <w:r w:rsidRPr="00FD148E">
        <w:rPr>
          <w:highlight w:val="yellow"/>
        </w:rPr>
        <w:t>words</w:t>
      </w:r>
      <w:proofErr w:type="spellEnd"/>
      <w:r w:rsidRPr="00FD148E">
        <w:rPr>
          <w:highlight w:val="yellow"/>
        </w:rPr>
        <w:t xml:space="preserve">. </w:t>
      </w:r>
      <w:proofErr w:type="spellStart"/>
      <w:r w:rsidRPr="00FD148E">
        <w:rPr>
          <w:highlight w:val="yellow"/>
        </w:rPr>
        <w:t>Success</w:t>
      </w:r>
      <w:proofErr w:type="spellEnd"/>
      <w:r w:rsidRPr="00FD148E">
        <w:rPr>
          <w:highlight w:val="yellow"/>
        </w:rPr>
        <w:t xml:space="preserve"> </w:t>
      </w:r>
      <w:proofErr w:type="spellStart"/>
      <w:r w:rsidRPr="00FD148E">
        <w:rPr>
          <w:highlight w:val="yellow"/>
        </w:rPr>
        <w:t>will</w:t>
      </w:r>
      <w:proofErr w:type="spellEnd"/>
      <w:r w:rsidRPr="00FD148E">
        <w:rPr>
          <w:highlight w:val="yellow"/>
        </w:rPr>
        <w:t xml:space="preserve"> be </w:t>
      </w:r>
      <w:proofErr w:type="spellStart"/>
      <w:r w:rsidRPr="00FD148E">
        <w:rPr>
          <w:highlight w:val="yellow"/>
        </w:rPr>
        <w:t>measured</w:t>
      </w:r>
      <w:proofErr w:type="spellEnd"/>
      <w:r w:rsidRPr="00FD148E">
        <w:rPr>
          <w:highlight w:val="yellow"/>
        </w:rPr>
        <w:t xml:space="preserve"> </w:t>
      </w:r>
      <w:proofErr w:type="spellStart"/>
      <w:r w:rsidRPr="00FD148E">
        <w:rPr>
          <w:highlight w:val="yellow"/>
        </w:rPr>
        <w:t>across</w:t>
      </w:r>
      <w:proofErr w:type="spellEnd"/>
      <w:r w:rsidRPr="00FD148E">
        <w:rPr>
          <w:highlight w:val="yellow"/>
        </w:rPr>
        <w:t xml:space="preserve"> 3 consecutive </w:t>
      </w:r>
      <w:proofErr w:type="spellStart"/>
      <w:r w:rsidRPr="00FD148E">
        <w:rPr>
          <w:highlight w:val="yellow"/>
        </w:rPr>
        <w:t>trials</w:t>
      </w:r>
      <w:proofErr w:type="spellEnd"/>
      <w:r w:rsidRPr="00FD148E">
        <w:rPr>
          <w:highlight w:val="yellow"/>
        </w:rPr>
        <w:t xml:space="preserve"> per </w:t>
      </w:r>
      <w:proofErr w:type="spellStart"/>
      <w:r w:rsidRPr="00FD148E">
        <w:rPr>
          <w:highlight w:val="yellow"/>
        </w:rPr>
        <w:t>word</w:t>
      </w:r>
      <w:proofErr w:type="spellEnd"/>
      <w:r w:rsidRPr="00FD148E">
        <w:rPr>
          <w:highlight w:val="yellow"/>
        </w:rPr>
        <w:t>.</w:t>
      </w:r>
    </w:p>
    <w:p w14:paraId="4EF5285C"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2E1A36E0" w14:textId="77777777" w:rsidR="007A3C7E" w:rsidRPr="00F769F2" w:rsidRDefault="00000000">
      <w:pPr>
        <w:pStyle w:val="BodyText"/>
        <w:spacing w:before="91" w:after="30"/>
        <w:ind w:left="535"/>
      </w:pPr>
      <w:r w:rsidRPr="00F769F2">
        <w:t>Lenguaje de enseñanza:</w:t>
      </w:r>
      <w:r w:rsidRPr="00F769F2">
        <w:rPr>
          <w:spacing w:val="37"/>
        </w:rPr>
        <w:t xml:space="preserve"> </w:t>
      </w:r>
      <w:r w:rsidRPr="00F769F2">
        <w:rPr>
          <w:spacing w:val="10"/>
          <w:u w:val="single"/>
        </w:rPr>
        <w:t xml:space="preserve"> </w:t>
      </w:r>
      <w:r w:rsidRPr="00FD148E">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508"/>
      </w:tblGrid>
      <w:tr w:rsidR="007A3C7E" w:rsidRPr="00F769F2" w14:paraId="205BFB98" w14:textId="77777777" w:rsidTr="00625866">
        <w:trPr>
          <w:trHeight w:val="239"/>
        </w:trPr>
        <w:tc>
          <w:tcPr>
            <w:tcW w:w="405" w:type="dxa"/>
            <w:tcBorders>
              <w:bottom w:val="nil"/>
            </w:tcBorders>
            <w:shd w:val="clear" w:color="auto" w:fill="C0C0C0"/>
          </w:tcPr>
          <w:p w14:paraId="3EB806F7"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34F01888"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508" w:type="dxa"/>
            <w:vMerge w:val="restart"/>
            <w:tcBorders>
              <w:bottom w:val="single" w:sz="12" w:space="0" w:color="000000"/>
            </w:tcBorders>
            <w:shd w:val="clear" w:color="auto" w:fill="C0C0C0"/>
          </w:tcPr>
          <w:p w14:paraId="79E9FB56"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7A3C7E" w:rsidRPr="00F769F2" w14:paraId="688AA439" w14:textId="77777777" w:rsidTr="00625866">
        <w:trPr>
          <w:trHeight w:val="199"/>
        </w:trPr>
        <w:tc>
          <w:tcPr>
            <w:tcW w:w="405" w:type="dxa"/>
            <w:tcBorders>
              <w:top w:val="nil"/>
              <w:bottom w:val="single" w:sz="12" w:space="0" w:color="000000"/>
            </w:tcBorders>
          </w:tcPr>
          <w:p w14:paraId="03CFB889"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52E709BB" w14:textId="77777777" w:rsidR="007A3C7E" w:rsidRPr="00F769F2" w:rsidRDefault="007A3C7E">
            <w:pPr>
              <w:pStyle w:val="TableParagraph"/>
              <w:rPr>
                <w:rFonts w:ascii="Times New Roman"/>
                <w:sz w:val="12"/>
              </w:rPr>
            </w:pPr>
          </w:p>
        </w:tc>
        <w:tc>
          <w:tcPr>
            <w:tcW w:w="8508" w:type="dxa"/>
            <w:vMerge/>
            <w:tcBorders>
              <w:top w:val="nil"/>
              <w:bottom w:val="single" w:sz="12" w:space="0" w:color="000000"/>
            </w:tcBorders>
            <w:shd w:val="clear" w:color="auto" w:fill="C0C0C0"/>
          </w:tcPr>
          <w:p w14:paraId="046D19FD" w14:textId="77777777" w:rsidR="007A3C7E" w:rsidRPr="00F769F2" w:rsidRDefault="007A3C7E">
            <w:pPr>
              <w:rPr>
                <w:sz w:val="2"/>
                <w:szCs w:val="2"/>
              </w:rPr>
            </w:pPr>
          </w:p>
        </w:tc>
      </w:tr>
      <w:tr w:rsidR="007A3C7E" w:rsidRPr="00F769F2" w14:paraId="2876C5DC" w14:textId="77777777" w:rsidTr="00625866">
        <w:trPr>
          <w:trHeight w:val="892"/>
        </w:trPr>
        <w:tc>
          <w:tcPr>
            <w:tcW w:w="405" w:type="dxa"/>
            <w:tcBorders>
              <w:top w:val="single" w:sz="12" w:space="0" w:color="000000"/>
            </w:tcBorders>
          </w:tcPr>
          <w:p w14:paraId="29CB0A15"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6D4E8644" w14:textId="77777777" w:rsidR="007A3C7E" w:rsidRPr="00F769F2" w:rsidRDefault="00000000">
            <w:pPr>
              <w:pStyle w:val="TableParagraph"/>
              <w:spacing w:before="40"/>
              <w:ind w:left="42"/>
              <w:rPr>
                <w:sz w:val="18"/>
              </w:rPr>
            </w:pPr>
            <w:r w:rsidRPr="00F769F2">
              <w:rPr>
                <w:spacing w:val="-5"/>
                <w:sz w:val="18"/>
              </w:rPr>
              <w:t>1a</w:t>
            </w:r>
          </w:p>
        </w:tc>
        <w:tc>
          <w:tcPr>
            <w:tcW w:w="8508" w:type="dxa"/>
            <w:tcBorders>
              <w:top w:val="single" w:sz="12" w:space="0" w:color="000000"/>
            </w:tcBorders>
          </w:tcPr>
          <w:p w14:paraId="7881D935"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2nd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teacher</w:t>
            </w:r>
            <w:proofErr w:type="spellEnd"/>
            <w:r w:rsidRPr="00FD148E">
              <w:rPr>
                <w:spacing w:val="-5"/>
                <w:sz w:val="18"/>
                <w:highlight w:val="yellow"/>
              </w:rPr>
              <w:t xml:space="preserve"> </w:t>
            </w:r>
            <w:r w:rsidRPr="00FD148E">
              <w:rPr>
                <w:sz w:val="18"/>
                <w:highlight w:val="yellow"/>
              </w:rPr>
              <w:t>and</w:t>
            </w:r>
            <w:r w:rsidRPr="00FD148E">
              <w:rPr>
                <w:spacing w:val="-5"/>
                <w:sz w:val="18"/>
                <w:highlight w:val="yellow"/>
              </w:rPr>
              <w:t xml:space="preserve"> </w:t>
            </w:r>
            <w:proofErr w:type="spellStart"/>
            <w:r w:rsidRPr="00FD148E">
              <w:rPr>
                <w:sz w:val="18"/>
                <w:highlight w:val="yellow"/>
              </w:rPr>
              <w:t>parent</w:t>
            </w:r>
            <w:proofErr w:type="spellEnd"/>
            <w:r w:rsidRPr="00FD148E">
              <w:rPr>
                <w:spacing w:val="-5"/>
                <w:sz w:val="18"/>
                <w:highlight w:val="yellow"/>
              </w:rPr>
              <w:t xml:space="preserve"> </w:t>
            </w:r>
            <w:proofErr w:type="spellStart"/>
            <w:r w:rsidRPr="00FD148E">
              <w:rPr>
                <w:sz w:val="18"/>
                <w:highlight w:val="yellow"/>
              </w:rPr>
              <w:t>agreed-upon</w:t>
            </w:r>
            <w:proofErr w:type="spellEnd"/>
            <w:r w:rsidRPr="00FD148E">
              <w:rPr>
                <w:spacing w:val="-5"/>
                <w:sz w:val="18"/>
                <w:highlight w:val="yellow"/>
              </w:rPr>
              <w:t xml:space="preserve"> </w:t>
            </w:r>
            <w:proofErr w:type="spellStart"/>
            <w:r w:rsidRPr="00FD148E">
              <w:rPr>
                <w:sz w:val="18"/>
                <w:highlight w:val="yellow"/>
              </w:rPr>
              <w:t>list</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read</w:t>
            </w:r>
            <w:proofErr w:type="spellEnd"/>
            <w:r w:rsidRPr="00FD148E">
              <w:rPr>
                <w:sz w:val="18"/>
                <w:highlight w:val="yellow"/>
              </w:rPr>
              <w:t xml:space="preserve"> at </w:t>
            </w:r>
            <w:proofErr w:type="spellStart"/>
            <w:r w:rsidRPr="00FD148E">
              <w:rPr>
                <w:sz w:val="18"/>
                <w:highlight w:val="yellow"/>
              </w:rPr>
              <w:t>least</w:t>
            </w:r>
            <w:proofErr w:type="spellEnd"/>
            <w:r w:rsidRPr="00FD148E">
              <w:rPr>
                <w:sz w:val="18"/>
                <w:highlight w:val="yellow"/>
              </w:rPr>
              <w:t xml:space="preserve"> 50 </w:t>
            </w:r>
            <w:proofErr w:type="spellStart"/>
            <w:r w:rsidRPr="00FD148E">
              <w:rPr>
                <w:sz w:val="18"/>
                <w:highlight w:val="yellow"/>
              </w:rPr>
              <w:t>sight</w:t>
            </w:r>
            <w:proofErr w:type="spellEnd"/>
            <w:r w:rsidRPr="00FD148E">
              <w:rPr>
                <w:sz w:val="18"/>
                <w:highlight w:val="yellow"/>
              </w:rPr>
              <w:t xml:space="preserve"> </w:t>
            </w:r>
            <w:proofErr w:type="spellStart"/>
            <w:r w:rsidRPr="00FD148E">
              <w:rPr>
                <w:sz w:val="18"/>
                <w:highlight w:val="yellow"/>
              </w:rPr>
              <w:t>words</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3 consecutive </w:t>
            </w:r>
            <w:proofErr w:type="spellStart"/>
            <w:r w:rsidRPr="00FD148E">
              <w:rPr>
                <w:sz w:val="18"/>
                <w:highlight w:val="yellow"/>
              </w:rPr>
              <w:t>trials</w:t>
            </w:r>
            <w:proofErr w:type="spellEnd"/>
            <w:r w:rsidRPr="00FD148E">
              <w:rPr>
                <w:sz w:val="18"/>
                <w:highlight w:val="yellow"/>
              </w:rPr>
              <w:t xml:space="preserve"> per </w:t>
            </w:r>
            <w:proofErr w:type="spellStart"/>
            <w:r w:rsidRPr="00FD148E">
              <w:rPr>
                <w:sz w:val="18"/>
                <w:highlight w:val="yellow"/>
              </w:rPr>
              <w:t>word</w:t>
            </w:r>
            <w:proofErr w:type="spellEnd"/>
            <w:r w:rsidRPr="00FD148E">
              <w:rPr>
                <w:sz w:val="18"/>
                <w:highlight w:val="yellow"/>
              </w:rPr>
              <w:t>.</w:t>
            </w:r>
          </w:p>
        </w:tc>
      </w:tr>
      <w:tr w:rsidR="007A3C7E" w:rsidRPr="00F769F2" w14:paraId="428AFC78" w14:textId="77777777" w:rsidTr="00625866">
        <w:trPr>
          <w:trHeight w:val="892"/>
        </w:trPr>
        <w:tc>
          <w:tcPr>
            <w:tcW w:w="405" w:type="dxa"/>
          </w:tcPr>
          <w:p w14:paraId="6F914948" w14:textId="77777777" w:rsidR="007A3C7E" w:rsidRPr="00F769F2" w:rsidRDefault="007A3C7E">
            <w:pPr>
              <w:pStyle w:val="TableParagraph"/>
              <w:rPr>
                <w:rFonts w:ascii="Times New Roman"/>
                <w:sz w:val="18"/>
              </w:rPr>
            </w:pPr>
          </w:p>
        </w:tc>
        <w:tc>
          <w:tcPr>
            <w:tcW w:w="1395" w:type="dxa"/>
          </w:tcPr>
          <w:p w14:paraId="33B5507C" w14:textId="77777777" w:rsidR="007A3C7E" w:rsidRPr="00F769F2" w:rsidRDefault="00000000">
            <w:pPr>
              <w:pStyle w:val="TableParagraph"/>
              <w:spacing w:before="40"/>
              <w:ind w:left="42"/>
              <w:rPr>
                <w:sz w:val="18"/>
              </w:rPr>
            </w:pPr>
            <w:r w:rsidRPr="00F769F2">
              <w:rPr>
                <w:spacing w:val="-5"/>
                <w:sz w:val="18"/>
              </w:rPr>
              <w:t>1b</w:t>
            </w:r>
          </w:p>
        </w:tc>
        <w:tc>
          <w:tcPr>
            <w:tcW w:w="8508" w:type="dxa"/>
          </w:tcPr>
          <w:p w14:paraId="4DDD6C27" w14:textId="77777777" w:rsidR="007A3C7E" w:rsidRPr="00FD148E" w:rsidRDefault="00000000">
            <w:pPr>
              <w:pStyle w:val="TableParagraph"/>
              <w:spacing w:before="40" w:line="208" w:lineRule="exact"/>
              <w:ind w:left="42" w:right="9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3rd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w:t>
            </w:r>
            <w:proofErr w:type="spellStart"/>
            <w:r w:rsidRPr="00FD148E">
              <w:rPr>
                <w:sz w:val="18"/>
                <w:highlight w:val="yellow"/>
              </w:rPr>
              <w:t>teacher</w:t>
            </w:r>
            <w:proofErr w:type="spellEnd"/>
            <w:r w:rsidRPr="00FD148E">
              <w:rPr>
                <w:sz w:val="18"/>
                <w:highlight w:val="yellow"/>
              </w:rPr>
              <w:t xml:space="preserve"> and </w:t>
            </w:r>
            <w:proofErr w:type="spellStart"/>
            <w:r w:rsidRPr="00FD148E">
              <w:rPr>
                <w:sz w:val="18"/>
                <w:highlight w:val="yellow"/>
              </w:rPr>
              <w:t>parent</w:t>
            </w:r>
            <w:proofErr w:type="spellEnd"/>
            <w:r w:rsidRPr="00FD148E">
              <w:rPr>
                <w:sz w:val="18"/>
                <w:highlight w:val="yellow"/>
              </w:rPr>
              <w:t xml:space="preserve"> </w:t>
            </w:r>
            <w:proofErr w:type="spellStart"/>
            <w:r w:rsidRPr="00FD148E">
              <w:rPr>
                <w:sz w:val="18"/>
                <w:highlight w:val="yellow"/>
              </w:rPr>
              <w:t>agreed-upon</w:t>
            </w:r>
            <w:proofErr w:type="spellEnd"/>
            <w:r w:rsidRPr="00FD148E">
              <w:rPr>
                <w:sz w:val="18"/>
                <w:highlight w:val="yellow"/>
              </w:rPr>
              <w:t xml:space="preserve"> </w:t>
            </w:r>
            <w:proofErr w:type="spellStart"/>
            <w:r w:rsidRPr="00FD148E">
              <w:rPr>
                <w:sz w:val="18"/>
                <w:highlight w:val="yellow"/>
              </w:rPr>
              <w:t>list</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Daylin</w:t>
            </w:r>
            <w:proofErr w:type="spellEnd"/>
            <w:r w:rsidRPr="00FD148E">
              <w:rPr>
                <w:spacing w:val="-4"/>
                <w:sz w:val="18"/>
                <w:highlight w:val="yellow"/>
              </w:rPr>
              <w:t xml:space="preserve"> </w:t>
            </w:r>
            <w:proofErr w:type="spellStart"/>
            <w:r w:rsidRPr="00FD148E">
              <w:rPr>
                <w:sz w:val="18"/>
                <w:highlight w:val="yellow"/>
              </w:rPr>
              <w:t>will</w:t>
            </w:r>
            <w:proofErr w:type="spellEnd"/>
            <w:r w:rsidRPr="00FD148E">
              <w:rPr>
                <w:spacing w:val="-4"/>
                <w:sz w:val="18"/>
                <w:highlight w:val="yellow"/>
              </w:rPr>
              <w:t xml:space="preserve"> </w:t>
            </w:r>
            <w:proofErr w:type="spellStart"/>
            <w:r w:rsidRPr="00FD148E">
              <w:rPr>
                <w:sz w:val="18"/>
                <w:highlight w:val="yellow"/>
              </w:rPr>
              <w:t>read</w:t>
            </w:r>
            <w:proofErr w:type="spellEnd"/>
            <w:r w:rsidRPr="00FD148E">
              <w:rPr>
                <w:spacing w:val="-4"/>
                <w:sz w:val="18"/>
                <w:highlight w:val="yellow"/>
              </w:rPr>
              <w:t xml:space="preserve"> </w:t>
            </w:r>
            <w:r w:rsidRPr="00FD148E">
              <w:rPr>
                <w:sz w:val="18"/>
                <w:highlight w:val="yellow"/>
              </w:rPr>
              <w:t>at</w:t>
            </w:r>
            <w:r w:rsidRPr="00FD148E">
              <w:rPr>
                <w:spacing w:val="-4"/>
                <w:sz w:val="18"/>
                <w:highlight w:val="yellow"/>
              </w:rPr>
              <w:t xml:space="preserve"> </w:t>
            </w:r>
            <w:proofErr w:type="spellStart"/>
            <w:r w:rsidRPr="00FD148E">
              <w:rPr>
                <w:sz w:val="18"/>
                <w:highlight w:val="yellow"/>
              </w:rPr>
              <w:t>least</w:t>
            </w:r>
            <w:proofErr w:type="spellEnd"/>
            <w:r w:rsidRPr="00FD148E">
              <w:rPr>
                <w:spacing w:val="-4"/>
                <w:sz w:val="18"/>
                <w:highlight w:val="yellow"/>
              </w:rPr>
              <w:t xml:space="preserve"> </w:t>
            </w:r>
            <w:r w:rsidRPr="00FD148E">
              <w:rPr>
                <w:sz w:val="18"/>
                <w:highlight w:val="yellow"/>
              </w:rPr>
              <w:t>55</w:t>
            </w:r>
            <w:r w:rsidRPr="00FD148E">
              <w:rPr>
                <w:spacing w:val="-4"/>
                <w:sz w:val="18"/>
                <w:highlight w:val="yellow"/>
              </w:rPr>
              <w:t xml:space="preserve"> </w:t>
            </w:r>
            <w:proofErr w:type="spellStart"/>
            <w:r w:rsidRPr="00FD148E">
              <w:rPr>
                <w:sz w:val="18"/>
                <w:highlight w:val="yellow"/>
              </w:rPr>
              <w:t>sight</w:t>
            </w:r>
            <w:proofErr w:type="spellEnd"/>
            <w:r w:rsidRPr="00FD148E">
              <w:rPr>
                <w:spacing w:val="-4"/>
                <w:sz w:val="18"/>
                <w:highlight w:val="yellow"/>
              </w:rPr>
              <w:t xml:space="preserve"> </w:t>
            </w:r>
            <w:proofErr w:type="spellStart"/>
            <w:r w:rsidRPr="00FD148E">
              <w:rPr>
                <w:sz w:val="18"/>
                <w:highlight w:val="yellow"/>
              </w:rPr>
              <w:t>words</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Success</w:t>
            </w:r>
            <w:proofErr w:type="spellEnd"/>
            <w:r w:rsidRPr="00FD148E">
              <w:rPr>
                <w:spacing w:val="-4"/>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3 consecutive </w:t>
            </w:r>
            <w:proofErr w:type="spellStart"/>
            <w:r w:rsidRPr="00FD148E">
              <w:rPr>
                <w:sz w:val="18"/>
                <w:highlight w:val="yellow"/>
              </w:rPr>
              <w:t>trials</w:t>
            </w:r>
            <w:proofErr w:type="spellEnd"/>
            <w:r w:rsidRPr="00FD148E">
              <w:rPr>
                <w:sz w:val="18"/>
                <w:highlight w:val="yellow"/>
              </w:rPr>
              <w:t xml:space="preserve"> per </w:t>
            </w:r>
            <w:proofErr w:type="spellStart"/>
            <w:r w:rsidRPr="00FD148E">
              <w:rPr>
                <w:sz w:val="18"/>
                <w:highlight w:val="yellow"/>
              </w:rPr>
              <w:t>word</w:t>
            </w:r>
            <w:proofErr w:type="spellEnd"/>
            <w:r w:rsidRPr="00FD148E">
              <w:rPr>
                <w:sz w:val="18"/>
                <w:highlight w:val="yellow"/>
              </w:rPr>
              <w:t>.</w:t>
            </w:r>
          </w:p>
        </w:tc>
      </w:tr>
      <w:tr w:rsidR="007A3C7E" w:rsidRPr="00F769F2" w14:paraId="4A05CA8C" w14:textId="77777777" w:rsidTr="00625866">
        <w:trPr>
          <w:trHeight w:val="892"/>
        </w:trPr>
        <w:tc>
          <w:tcPr>
            <w:tcW w:w="405" w:type="dxa"/>
          </w:tcPr>
          <w:p w14:paraId="69045B70" w14:textId="77777777" w:rsidR="007A3C7E" w:rsidRPr="00F769F2" w:rsidRDefault="007A3C7E">
            <w:pPr>
              <w:pStyle w:val="TableParagraph"/>
              <w:rPr>
                <w:rFonts w:ascii="Times New Roman"/>
                <w:sz w:val="18"/>
              </w:rPr>
            </w:pPr>
          </w:p>
        </w:tc>
        <w:tc>
          <w:tcPr>
            <w:tcW w:w="1395" w:type="dxa"/>
          </w:tcPr>
          <w:p w14:paraId="6734BB57" w14:textId="77777777" w:rsidR="007A3C7E" w:rsidRPr="00F769F2" w:rsidRDefault="00000000">
            <w:pPr>
              <w:pStyle w:val="TableParagraph"/>
              <w:spacing w:before="40"/>
              <w:ind w:left="42"/>
              <w:rPr>
                <w:sz w:val="18"/>
              </w:rPr>
            </w:pPr>
            <w:r w:rsidRPr="00F769F2">
              <w:rPr>
                <w:spacing w:val="-5"/>
                <w:sz w:val="18"/>
              </w:rPr>
              <w:t>1c</w:t>
            </w:r>
          </w:p>
        </w:tc>
        <w:tc>
          <w:tcPr>
            <w:tcW w:w="8508" w:type="dxa"/>
          </w:tcPr>
          <w:p w14:paraId="6D03E8C5" w14:textId="77777777" w:rsidR="007A3C7E" w:rsidRPr="00FD148E" w:rsidRDefault="00000000">
            <w:pPr>
              <w:pStyle w:val="TableParagraph"/>
              <w:spacing w:before="40" w:line="208" w:lineRule="exact"/>
              <w:ind w:left="42" w:right="9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4th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w:t>
            </w:r>
            <w:proofErr w:type="spellStart"/>
            <w:r w:rsidRPr="00FD148E">
              <w:rPr>
                <w:sz w:val="18"/>
                <w:highlight w:val="yellow"/>
              </w:rPr>
              <w:t>teacher</w:t>
            </w:r>
            <w:proofErr w:type="spellEnd"/>
            <w:r w:rsidRPr="00FD148E">
              <w:rPr>
                <w:sz w:val="18"/>
                <w:highlight w:val="yellow"/>
              </w:rPr>
              <w:t xml:space="preserve"> and </w:t>
            </w:r>
            <w:proofErr w:type="spellStart"/>
            <w:r w:rsidRPr="00FD148E">
              <w:rPr>
                <w:sz w:val="18"/>
                <w:highlight w:val="yellow"/>
              </w:rPr>
              <w:t>parent</w:t>
            </w:r>
            <w:proofErr w:type="spellEnd"/>
            <w:r w:rsidRPr="00FD148E">
              <w:rPr>
                <w:sz w:val="18"/>
                <w:highlight w:val="yellow"/>
              </w:rPr>
              <w:t xml:space="preserve"> </w:t>
            </w:r>
            <w:proofErr w:type="spellStart"/>
            <w:r w:rsidRPr="00FD148E">
              <w:rPr>
                <w:sz w:val="18"/>
                <w:highlight w:val="yellow"/>
              </w:rPr>
              <w:t>agreed-upon</w:t>
            </w:r>
            <w:proofErr w:type="spellEnd"/>
            <w:r w:rsidRPr="00FD148E">
              <w:rPr>
                <w:sz w:val="18"/>
                <w:highlight w:val="yellow"/>
              </w:rPr>
              <w:t xml:space="preserve"> </w:t>
            </w:r>
            <w:proofErr w:type="spellStart"/>
            <w:r w:rsidRPr="00FD148E">
              <w:rPr>
                <w:sz w:val="18"/>
                <w:highlight w:val="yellow"/>
              </w:rPr>
              <w:t>list</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Daylin</w:t>
            </w:r>
            <w:proofErr w:type="spellEnd"/>
            <w:r w:rsidRPr="00FD148E">
              <w:rPr>
                <w:spacing w:val="-4"/>
                <w:sz w:val="18"/>
                <w:highlight w:val="yellow"/>
              </w:rPr>
              <w:t xml:space="preserve"> </w:t>
            </w:r>
            <w:proofErr w:type="spellStart"/>
            <w:r w:rsidRPr="00FD148E">
              <w:rPr>
                <w:sz w:val="18"/>
                <w:highlight w:val="yellow"/>
              </w:rPr>
              <w:t>will</w:t>
            </w:r>
            <w:proofErr w:type="spellEnd"/>
            <w:r w:rsidRPr="00FD148E">
              <w:rPr>
                <w:spacing w:val="-4"/>
                <w:sz w:val="18"/>
                <w:highlight w:val="yellow"/>
              </w:rPr>
              <w:t xml:space="preserve"> </w:t>
            </w:r>
            <w:proofErr w:type="spellStart"/>
            <w:r w:rsidRPr="00FD148E">
              <w:rPr>
                <w:sz w:val="18"/>
                <w:highlight w:val="yellow"/>
              </w:rPr>
              <w:t>read</w:t>
            </w:r>
            <w:proofErr w:type="spellEnd"/>
            <w:r w:rsidRPr="00FD148E">
              <w:rPr>
                <w:spacing w:val="-4"/>
                <w:sz w:val="18"/>
                <w:highlight w:val="yellow"/>
              </w:rPr>
              <w:t xml:space="preserve"> </w:t>
            </w:r>
            <w:r w:rsidRPr="00FD148E">
              <w:rPr>
                <w:sz w:val="18"/>
                <w:highlight w:val="yellow"/>
              </w:rPr>
              <w:t>at</w:t>
            </w:r>
            <w:r w:rsidRPr="00FD148E">
              <w:rPr>
                <w:spacing w:val="-4"/>
                <w:sz w:val="18"/>
                <w:highlight w:val="yellow"/>
              </w:rPr>
              <w:t xml:space="preserve"> </w:t>
            </w:r>
            <w:proofErr w:type="spellStart"/>
            <w:r w:rsidRPr="00FD148E">
              <w:rPr>
                <w:sz w:val="18"/>
                <w:highlight w:val="yellow"/>
              </w:rPr>
              <w:t>least</w:t>
            </w:r>
            <w:proofErr w:type="spellEnd"/>
            <w:r w:rsidRPr="00FD148E">
              <w:rPr>
                <w:spacing w:val="-4"/>
                <w:sz w:val="18"/>
                <w:highlight w:val="yellow"/>
              </w:rPr>
              <w:t xml:space="preserve"> </w:t>
            </w:r>
            <w:r w:rsidRPr="00FD148E">
              <w:rPr>
                <w:sz w:val="18"/>
                <w:highlight w:val="yellow"/>
              </w:rPr>
              <w:t>60</w:t>
            </w:r>
            <w:r w:rsidRPr="00FD148E">
              <w:rPr>
                <w:spacing w:val="-4"/>
                <w:sz w:val="18"/>
                <w:highlight w:val="yellow"/>
              </w:rPr>
              <w:t xml:space="preserve"> </w:t>
            </w:r>
            <w:proofErr w:type="spellStart"/>
            <w:r w:rsidRPr="00FD148E">
              <w:rPr>
                <w:sz w:val="18"/>
                <w:highlight w:val="yellow"/>
              </w:rPr>
              <w:t>sight</w:t>
            </w:r>
            <w:proofErr w:type="spellEnd"/>
            <w:r w:rsidRPr="00FD148E">
              <w:rPr>
                <w:spacing w:val="-4"/>
                <w:sz w:val="18"/>
                <w:highlight w:val="yellow"/>
              </w:rPr>
              <w:t xml:space="preserve"> </w:t>
            </w:r>
            <w:proofErr w:type="spellStart"/>
            <w:r w:rsidRPr="00FD148E">
              <w:rPr>
                <w:sz w:val="18"/>
                <w:highlight w:val="yellow"/>
              </w:rPr>
              <w:t>words</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Success</w:t>
            </w:r>
            <w:proofErr w:type="spellEnd"/>
            <w:r w:rsidRPr="00FD148E">
              <w:rPr>
                <w:spacing w:val="-4"/>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3 consecutive </w:t>
            </w:r>
            <w:proofErr w:type="spellStart"/>
            <w:r w:rsidRPr="00FD148E">
              <w:rPr>
                <w:sz w:val="18"/>
                <w:highlight w:val="yellow"/>
              </w:rPr>
              <w:t>trials</w:t>
            </w:r>
            <w:proofErr w:type="spellEnd"/>
            <w:r w:rsidRPr="00FD148E">
              <w:rPr>
                <w:sz w:val="18"/>
                <w:highlight w:val="yellow"/>
              </w:rPr>
              <w:t xml:space="preserve"> per </w:t>
            </w:r>
            <w:proofErr w:type="spellStart"/>
            <w:r w:rsidRPr="00FD148E">
              <w:rPr>
                <w:sz w:val="18"/>
                <w:highlight w:val="yellow"/>
              </w:rPr>
              <w:t>word</w:t>
            </w:r>
            <w:proofErr w:type="spellEnd"/>
            <w:r w:rsidRPr="00FD148E">
              <w:rPr>
                <w:sz w:val="18"/>
                <w:highlight w:val="yellow"/>
              </w:rPr>
              <w:t>.</w:t>
            </w:r>
          </w:p>
        </w:tc>
      </w:tr>
      <w:tr w:rsidR="007A3C7E" w:rsidRPr="00F769F2" w14:paraId="5AF762A9" w14:textId="77777777" w:rsidTr="00625866">
        <w:trPr>
          <w:trHeight w:val="892"/>
        </w:trPr>
        <w:tc>
          <w:tcPr>
            <w:tcW w:w="405" w:type="dxa"/>
          </w:tcPr>
          <w:p w14:paraId="5B3835CC" w14:textId="77777777" w:rsidR="007A3C7E" w:rsidRPr="00F769F2" w:rsidRDefault="007A3C7E">
            <w:pPr>
              <w:pStyle w:val="TableParagraph"/>
              <w:rPr>
                <w:rFonts w:ascii="Times New Roman"/>
                <w:sz w:val="18"/>
              </w:rPr>
            </w:pPr>
          </w:p>
        </w:tc>
        <w:tc>
          <w:tcPr>
            <w:tcW w:w="1395" w:type="dxa"/>
          </w:tcPr>
          <w:p w14:paraId="1674C441" w14:textId="77777777" w:rsidR="007A3C7E" w:rsidRPr="00F769F2" w:rsidRDefault="00000000">
            <w:pPr>
              <w:pStyle w:val="TableParagraph"/>
              <w:spacing w:before="40"/>
              <w:ind w:left="42"/>
              <w:rPr>
                <w:sz w:val="18"/>
              </w:rPr>
            </w:pPr>
            <w:r w:rsidRPr="00F769F2">
              <w:rPr>
                <w:spacing w:val="-5"/>
                <w:sz w:val="18"/>
              </w:rPr>
              <w:t>1d</w:t>
            </w:r>
          </w:p>
        </w:tc>
        <w:tc>
          <w:tcPr>
            <w:tcW w:w="8508" w:type="dxa"/>
          </w:tcPr>
          <w:p w14:paraId="1899AFBB" w14:textId="77777777" w:rsidR="007A3C7E" w:rsidRPr="00FD148E" w:rsidRDefault="00000000">
            <w:pPr>
              <w:pStyle w:val="TableParagraph"/>
              <w:spacing w:before="40" w:line="208" w:lineRule="exact"/>
              <w:ind w:left="42" w:right="9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1st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2024/2025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w:t>
            </w:r>
            <w:proofErr w:type="spellStart"/>
            <w:r w:rsidRPr="00FD148E">
              <w:rPr>
                <w:sz w:val="18"/>
                <w:highlight w:val="yellow"/>
              </w:rPr>
              <w:t>teacher</w:t>
            </w:r>
            <w:proofErr w:type="spellEnd"/>
            <w:r w:rsidRPr="00FD148E">
              <w:rPr>
                <w:sz w:val="18"/>
                <w:highlight w:val="yellow"/>
              </w:rPr>
              <w:t xml:space="preserve"> and </w:t>
            </w:r>
            <w:proofErr w:type="spellStart"/>
            <w:r w:rsidRPr="00FD148E">
              <w:rPr>
                <w:sz w:val="18"/>
                <w:highlight w:val="yellow"/>
              </w:rPr>
              <w:t>parent</w:t>
            </w:r>
            <w:proofErr w:type="spellEnd"/>
            <w:r w:rsidRPr="00FD148E">
              <w:rPr>
                <w:sz w:val="18"/>
                <w:highlight w:val="yellow"/>
              </w:rPr>
              <w:t xml:space="preserve"> </w:t>
            </w:r>
            <w:proofErr w:type="spellStart"/>
            <w:r w:rsidRPr="00FD148E">
              <w:rPr>
                <w:sz w:val="18"/>
                <w:highlight w:val="yellow"/>
              </w:rPr>
              <w:t>agreed-upon</w:t>
            </w:r>
            <w:proofErr w:type="spellEnd"/>
            <w:r w:rsidRPr="00FD148E">
              <w:rPr>
                <w:sz w:val="18"/>
                <w:highlight w:val="yellow"/>
              </w:rPr>
              <w:t xml:space="preserve"> </w:t>
            </w:r>
            <w:proofErr w:type="spellStart"/>
            <w:r w:rsidRPr="00FD148E">
              <w:rPr>
                <w:sz w:val="18"/>
                <w:highlight w:val="yellow"/>
              </w:rPr>
              <w:t>list</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Daylin</w:t>
            </w:r>
            <w:proofErr w:type="spellEnd"/>
            <w:r w:rsidRPr="00FD148E">
              <w:rPr>
                <w:spacing w:val="-4"/>
                <w:sz w:val="18"/>
                <w:highlight w:val="yellow"/>
              </w:rPr>
              <w:t xml:space="preserve"> </w:t>
            </w:r>
            <w:proofErr w:type="spellStart"/>
            <w:r w:rsidRPr="00FD148E">
              <w:rPr>
                <w:sz w:val="18"/>
                <w:highlight w:val="yellow"/>
              </w:rPr>
              <w:t>will</w:t>
            </w:r>
            <w:proofErr w:type="spellEnd"/>
            <w:r w:rsidRPr="00FD148E">
              <w:rPr>
                <w:spacing w:val="-4"/>
                <w:sz w:val="18"/>
                <w:highlight w:val="yellow"/>
              </w:rPr>
              <w:t xml:space="preserve"> </w:t>
            </w:r>
            <w:proofErr w:type="spellStart"/>
            <w:r w:rsidRPr="00FD148E">
              <w:rPr>
                <w:sz w:val="18"/>
                <w:highlight w:val="yellow"/>
              </w:rPr>
              <w:t>read</w:t>
            </w:r>
            <w:proofErr w:type="spellEnd"/>
            <w:r w:rsidRPr="00FD148E">
              <w:rPr>
                <w:spacing w:val="-4"/>
                <w:sz w:val="18"/>
                <w:highlight w:val="yellow"/>
              </w:rPr>
              <w:t xml:space="preserve"> </w:t>
            </w:r>
            <w:r w:rsidRPr="00FD148E">
              <w:rPr>
                <w:sz w:val="18"/>
                <w:highlight w:val="yellow"/>
              </w:rPr>
              <w:t>at</w:t>
            </w:r>
            <w:r w:rsidRPr="00FD148E">
              <w:rPr>
                <w:spacing w:val="-4"/>
                <w:sz w:val="18"/>
                <w:highlight w:val="yellow"/>
              </w:rPr>
              <w:t xml:space="preserve"> </w:t>
            </w:r>
            <w:proofErr w:type="spellStart"/>
            <w:r w:rsidRPr="00FD148E">
              <w:rPr>
                <w:sz w:val="18"/>
                <w:highlight w:val="yellow"/>
              </w:rPr>
              <w:t>least</w:t>
            </w:r>
            <w:proofErr w:type="spellEnd"/>
            <w:r w:rsidRPr="00FD148E">
              <w:rPr>
                <w:spacing w:val="-4"/>
                <w:sz w:val="18"/>
                <w:highlight w:val="yellow"/>
              </w:rPr>
              <w:t xml:space="preserve"> </w:t>
            </w:r>
            <w:r w:rsidRPr="00FD148E">
              <w:rPr>
                <w:sz w:val="18"/>
                <w:highlight w:val="yellow"/>
              </w:rPr>
              <w:t>65</w:t>
            </w:r>
            <w:r w:rsidRPr="00FD148E">
              <w:rPr>
                <w:spacing w:val="-4"/>
                <w:sz w:val="18"/>
                <w:highlight w:val="yellow"/>
              </w:rPr>
              <w:t xml:space="preserve"> </w:t>
            </w:r>
            <w:proofErr w:type="spellStart"/>
            <w:r w:rsidRPr="00FD148E">
              <w:rPr>
                <w:sz w:val="18"/>
                <w:highlight w:val="yellow"/>
              </w:rPr>
              <w:t>sight</w:t>
            </w:r>
            <w:proofErr w:type="spellEnd"/>
            <w:r w:rsidRPr="00FD148E">
              <w:rPr>
                <w:spacing w:val="-4"/>
                <w:sz w:val="18"/>
                <w:highlight w:val="yellow"/>
              </w:rPr>
              <w:t xml:space="preserve"> </w:t>
            </w:r>
            <w:proofErr w:type="spellStart"/>
            <w:r w:rsidRPr="00FD148E">
              <w:rPr>
                <w:sz w:val="18"/>
                <w:highlight w:val="yellow"/>
              </w:rPr>
              <w:t>words</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Success</w:t>
            </w:r>
            <w:proofErr w:type="spellEnd"/>
            <w:r w:rsidRPr="00FD148E">
              <w:rPr>
                <w:spacing w:val="-4"/>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3 consecutive </w:t>
            </w:r>
            <w:proofErr w:type="spellStart"/>
            <w:r w:rsidRPr="00FD148E">
              <w:rPr>
                <w:sz w:val="18"/>
                <w:highlight w:val="yellow"/>
              </w:rPr>
              <w:t>trials</w:t>
            </w:r>
            <w:proofErr w:type="spellEnd"/>
            <w:r w:rsidRPr="00FD148E">
              <w:rPr>
                <w:sz w:val="18"/>
                <w:highlight w:val="yellow"/>
              </w:rPr>
              <w:t xml:space="preserve"> per </w:t>
            </w:r>
            <w:proofErr w:type="spellStart"/>
            <w:r w:rsidRPr="00FD148E">
              <w:rPr>
                <w:sz w:val="18"/>
                <w:highlight w:val="yellow"/>
              </w:rPr>
              <w:t>word</w:t>
            </w:r>
            <w:proofErr w:type="spellEnd"/>
            <w:r w:rsidRPr="00FD148E">
              <w:rPr>
                <w:sz w:val="18"/>
                <w:highlight w:val="yellow"/>
              </w:rPr>
              <w:t>.</w:t>
            </w:r>
          </w:p>
        </w:tc>
      </w:tr>
    </w:tbl>
    <w:p w14:paraId="5F90E368" w14:textId="77777777" w:rsidR="007A3C7E" w:rsidRPr="00F769F2" w:rsidRDefault="00000000">
      <w:pPr>
        <w:pStyle w:val="BodyText"/>
        <w:spacing w:before="42" w:line="312" w:lineRule="auto"/>
        <w:ind w:left="535" w:right="7238"/>
      </w:pPr>
      <w:r w:rsidRPr="00F769F2">
        <w:t>Implementado por:</w:t>
      </w:r>
      <w:r w:rsidRPr="00F769F2">
        <w:rPr>
          <w:spacing w:val="-1"/>
        </w:rPr>
        <w:t xml:space="preserve"> </w:t>
      </w:r>
      <w:r w:rsidRPr="00F769F2">
        <w:rPr>
          <w:spacing w:val="-1"/>
          <w:u w:val="single"/>
        </w:rPr>
        <w:t xml:space="preserve"> </w:t>
      </w:r>
      <w:proofErr w:type="spellStart"/>
      <w:r w:rsidRPr="00FD148E">
        <w:rPr>
          <w:highlight w:val="yellow"/>
          <w:u w:val="single"/>
        </w:rPr>
        <w:t>Special</w:t>
      </w:r>
      <w:proofErr w:type="spellEnd"/>
      <w:r w:rsidRPr="00FD148E">
        <w:rPr>
          <w:highlight w:val="yellow"/>
          <w:u w:val="single"/>
        </w:rPr>
        <w:t xml:space="preserve"> </w:t>
      </w:r>
      <w:proofErr w:type="spellStart"/>
      <w:proofErr w:type="gramStart"/>
      <w:r w:rsidRPr="00FD148E">
        <w:rPr>
          <w:highlight w:val="yellow"/>
          <w:u w:val="single"/>
        </w:rPr>
        <w:t>Education</w:t>
      </w:r>
      <w:proofErr w:type="spellEnd"/>
      <w:r w:rsidRPr="00F769F2">
        <w:rPr>
          <w:spacing w:val="-1"/>
          <w:u w:val="single"/>
        </w:rPr>
        <w:t xml:space="preserve"> </w:t>
      </w:r>
      <w:r w:rsidRPr="00F769F2">
        <w:rPr>
          <w:spacing w:val="-1"/>
        </w:rPr>
        <w:t xml:space="preserve"> </w:t>
      </w:r>
      <w:r w:rsidRPr="00F769F2">
        <w:t>Método</w:t>
      </w:r>
      <w:proofErr w:type="gramEnd"/>
      <w:r w:rsidRPr="00F769F2">
        <w:rPr>
          <w:spacing w:val="-2"/>
        </w:rPr>
        <w:t xml:space="preserve"> </w:t>
      </w:r>
      <w:r w:rsidRPr="00F769F2">
        <w:t>de evaluación:</w:t>
      </w:r>
      <w:r w:rsidRPr="00F769F2">
        <w:rPr>
          <w:spacing w:val="63"/>
        </w:rPr>
        <w:t xml:space="preserve"> </w:t>
      </w:r>
      <w:r w:rsidRPr="00FD148E">
        <w:rPr>
          <w:highlight w:val="yellow"/>
          <w:u w:val="single"/>
        </w:rPr>
        <w:t xml:space="preserve">Data </w:t>
      </w:r>
      <w:proofErr w:type="spellStart"/>
      <w:r w:rsidRPr="00FD148E">
        <w:rPr>
          <w:spacing w:val="-2"/>
          <w:highlight w:val="yellow"/>
          <w:u w:val="single"/>
        </w:rPr>
        <w:t>Collection</w:t>
      </w:r>
      <w:proofErr w:type="spellEnd"/>
    </w:p>
    <w:p w14:paraId="5470E9D7"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0AC7CDE0" w14:textId="77777777" w:rsidR="007A3C7E" w:rsidRPr="00F769F2" w:rsidRDefault="00000000">
      <w:pPr>
        <w:pStyle w:val="BodyText"/>
        <w:spacing w:before="56"/>
        <w:ind w:left="896"/>
      </w:pPr>
      <w:proofErr w:type="spellStart"/>
      <w:r w:rsidRPr="00FD148E">
        <w:rPr>
          <w:highlight w:val="yellow"/>
        </w:rPr>
        <w:t>Concurrent</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issuance</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report</w:t>
      </w:r>
      <w:proofErr w:type="spellEnd"/>
      <w:r w:rsidRPr="00FD148E">
        <w:rPr>
          <w:highlight w:val="yellow"/>
        </w:rPr>
        <w:t xml:space="preserve"> </w:t>
      </w:r>
      <w:proofErr w:type="spellStart"/>
      <w:r w:rsidRPr="00FD148E">
        <w:rPr>
          <w:spacing w:val="-2"/>
          <w:highlight w:val="yellow"/>
        </w:rPr>
        <w:t>cards</w:t>
      </w:r>
      <w:proofErr w:type="spellEnd"/>
    </w:p>
    <w:p w14:paraId="2E31CC03" w14:textId="77777777" w:rsidR="007A3C7E" w:rsidRPr="00F769F2" w:rsidRDefault="007A3C7E">
      <w:pPr>
        <w:sectPr w:rsidR="007A3C7E" w:rsidRPr="00F769F2">
          <w:type w:val="continuous"/>
          <w:pgSz w:w="12240" w:h="15840"/>
          <w:pgMar w:top="360" w:right="280" w:bottom="280" w:left="280" w:header="476" w:footer="0" w:gutter="0"/>
          <w:cols w:space="720"/>
        </w:sectPr>
      </w:pPr>
    </w:p>
    <w:p w14:paraId="476C6D6D" w14:textId="77777777" w:rsidR="007A3C7E" w:rsidRPr="00F769F2" w:rsidRDefault="007A3C7E">
      <w:pPr>
        <w:pStyle w:val="BodyText"/>
      </w:pPr>
    </w:p>
    <w:p w14:paraId="25AEBC60"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6EAE16AE" w14:textId="77777777">
        <w:trPr>
          <w:trHeight w:val="240"/>
        </w:trPr>
        <w:tc>
          <w:tcPr>
            <w:tcW w:w="2827" w:type="dxa"/>
            <w:tcBorders>
              <w:bottom w:val="single" w:sz="6" w:space="0" w:color="000000"/>
            </w:tcBorders>
          </w:tcPr>
          <w:p w14:paraId="3B7D772E"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5752046A"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00803525"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1838FBA"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3F2DB0C2"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56E2CDC7"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55FD3A30"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58FF17DE" w14:textId="77777777">
        <w:trPr>
          <w:trHeight w:val="225"/>
        </w:trPr>
        <w:tc>
          <w:tcPr>
            <w:tcW w:w="2827" w:type="dxa"/>
            <w:tcBorders>
              <w:top w:val="single" w:sz="6" w:space="0" w:color="000000"/>
            </w:tcBorders>
          </w:tcPr>
          <w:p w14:paraId="27A909D9"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1AEB8E3F"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59BCB424"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3757BE31"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3C2833F8"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6D5E8696"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5E5E0BFF"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4D437E82" w14:textId="77777777" w:rsidR="007A3C7E" w:rsidRPr="00F769F2" w:rsidRDefault="007A3C7E">
      <w:pPr>
        <w:pStyle w:val="BodyText"/>
        <w:spacing w:before="9"/>
        <w:rPr>
          <w:sz w:val="10"/>
        </w:rPr>
      </w:pPr>
    </w:p>
    <w:p w14:paraId="3159196B"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4230EFB1" w14:textId="77777777" w:rsidR="007A3C7E" w:rsidRPr="00F769F2" w:rsidRDefault="00000000">
      <w:pPr>
        <w:pStyle w:val="Heading5"/>
      </w:pPr>
      <w:r w:rsidRPr="00F769F2">
        <w:t xml:space="preserve">Meta anual </w:t>
      </w:r>
      <w:r w:rsidRPr="00F769F2">
        <w:rPr>
          <w:spacing w:val="-2"/>
        </w:rPr>
        <w:t>evaluable:</w:t>
      </w:r>
    </w:p>
    <w:p w14:paraId="6A6840A0"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2 </w:t>
      </w:r>
      <w:r w:rsidRPr="00F769F2">
        <w:tab/>
        <w:t xml:space="preserve">Punto </w:t>
      </w:r>
      <w:r w:rsidRPr="00F769F2">
        <w:rPr>
          <w:spacing w:val="-2"/>
        </w:rPr>
        <w:t>central</w:t>
      </w:r>
    </w:p>
    <w:p w14:paraId="3C842679"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34C4BC76" w14:textId="77777777" w:rsidR="007A3C7E" w:rsidRPr="00F769F2" w:rsidRDefault="00000000">
      <w:pPr>
        <w:spacing w:before="8"/>
        <w:rPr>
          <w:sz w:val="32"/>
        </w:rPr>
      </w:pPr>
      <w:r w:rsidRPr="00F769F2">
        <w:br w:type="column"/>
      </w:r>
    </w:p>
    <w:p w14:paraId="7A7EBFCC" w14:textId="77777777" w:rsidR="007A3C7E" w:rsidRPr="00F769F2" w:rsidRDefault="00000000">
      <w:pPr>
        <w:pStyle w:val="BodyText"/>
        <w:ind w:left="246"/>
      </w:pPr>
      <w:proofErr w:type="spellStart"/>
      <w:r w:rsidRPr="00FD148E">
        <w:rPr>
          <w:spacing w:val="-2"/>
          <w:highlight w:val="yellow"/>
          <w:u w:val="single"/>
        </w:rPr>
        <w:t>Mathematics</w:t>
      </w:r>
      <w:proofErr w:type="spellEnd"/>
    </w:p>
    <w:p w14:paraId="6B90F981"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33C0C891"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05DB4283" w14:textId="77777777" w:rsidR="007A3C7E" w:rsidRPr="00F769F2" w:rsidRDefault="00000000">
      <w:pPr>
        <w:spacing w:line="158" w:lineRule="exact"/>
        <w:ind w:right="1910"/>
        <w:jc w:val="right"/>
        <w:rPr>
          <w:sz w:val="18"/>
        </w:rPr>
      </w:pPr>
      <w:r w:rsidRPr="00F769F2">
        <w:rPr>
          <w:color w:val="070707"/>
          <w:spacing w:val="-2"/>
          <w:sz w:val="18"/>
        </w:rPr>
        <w:t>relacionado</w:t>
      </w:r>
    </w:p>
    <w:p w14:paraId="47935B47" w14:textId="77777777" w:rsidR="007A3C7E" w:rsidRPr="00F769F2" w:rsidRDefault="00000000">
      <w:pPr>
        <w:tabs>
          <w:tab w:val="left" w:pos="3050"/>
          <w:tab w:val="left" w:pos="5090"/>
        </w:tabs>
        <w:spacing w:before="64"/>
        <w:ind w:left="936"/>
        <w:rPr>
          <w:sz w:val="18"/>
        </w:rPr>
      </w:pPr>
      <w:r w:rsidRPr="00F769F2">
        <w:rPr>
          <w:rFonts w:ascii="Arial Unicode MS" w:hAnsi="Arial Unicode MS"/>
          <w:w w:val="110"/>
          <w:position w:val="5"/>
          <w:sz w:val="20"/>
        </w:rPr>
        <w:t>☒</w:t>
      </w:r>
      <w:r w:rsidRPr="00F769F2">
        <w:rPr>
          <w:rFonts w:ascii="Arial Unicode MS" w:hAnsi="Arial Unicode MS"/>
          <w:spacing w:val="73"/>
          <w:w w:val="150"/>
          <w:position w:val="5"/>
          <w:sz w:val="20"/>
        </w:rPr>
        <w:t xml:space="preserve"> </w:t>
      </w:r>
      <w:r w:rsidRPr="00F769F2">
        <w:rPr>
          <w:color w:val="070707"/>
          <w:spacing w:val="-2"/>
          <w:w w:val="110"/>
          <w:sz w:val="18"/>
        </w:rPr>
        <w:t>Académico</w:t>
      </w:r>
      <w:r w:rsidRPr="00F769F2">
        <w:rPr>
          <w:color w:val="070707"/>
          <w:sz w:val="18"/>
        </w:rPr>
        <w:tab/>
      </w:r>
      <w:r w:rsidRPr="00F769F2">
        <w:rPr>
          <w:rFonts w:ascii="Arial Unicode MS" w:hAnsi="Arial Unicode MS"/>
          <w:w w:val="110"/>
          <w:position w:val="4"/>
          <w:sz w:val="20"/>
        </w:rPr>
        <w:t>☐</w:t>
      </w:r>
      <w:r w:rsidRPr="00F769F2">
        <w:rPr>
          <w:rFonts w:ascii="Arial Unicode MS" w:hAnsi="Arial Unicode MS"/>
          <w:spacing w:val="75"/>
          <w:w w:val="110"/>
          <w:position w:val="4"/>
          <w:sz w:val="20"/>
        </w:rPr>
        <w:t xml:space="preserve"> </w:t>
      </w:r>
      <w:r w:rsidRPr="00F769F2">
        <w:rPr>
          <w:spacing w:val="-2"/>
          <w:w w:val="110"/>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7B219BC4" w14:textId="77777777" w:rsidR="007A3C7E" w:rsidRPr="00F769F2" w:rsidRDefault="00000000">
      <w:pPr>
        <w:pStyle w:val="Heading6"/>
      </w:pPr>
      <w:proofErr w:type="spellStart"/>
      <w:r w:rsidRPr="00FD148E">
        <w:rPr>
          <w:highlight w:val="yellow"/>
        </w:rPr>
        <w:t>By</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proofErr w:type="spellStart"/>
      <w:r w:rsidRPr="00FD148E">
        <w:rPr>
          <w:highlight w:val="yellow"/>
        </w:rPr>
        <w:t>end</w:t>
      </w:r>
      <w:proofErr w:type="spellEnd"/>
      <w:r w:rsidRPr="00FD148E">
        <w:rPr>
          <w:spacing w:val="-2"/>
          <w:highlight w:val="yellow"/>
        </w:rPr>
        <w:t xml:space="preserve"> </w:t>
      </w:r>
      <w:proofErr w:type="spellStart"/>
      <w:r w:rsidRPr="00FD148E">
        <w:rPr>
          <w:highlight w:val="yellow"/>
        </w:rPr>
        <w:t>of</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r w:rsidRPr="00FD148E">
        <w:rPr>
          <w:highlight w:val="yellow"/>
        </w:rPr>
        <w:t>IEP</w:t>
      </w:r>
      <w:r w:rsidRPr="00FD148E">
        <w:rPr>
          <w:spacing w:val="-2"/>
          <w:highlight w:val="yellow"/>
        </w:rPr>
        <w:t xml:space="preserve"> </w:t>
      </w:r>
      <w:proofErr w:type="spellStart"/>
      <w:r w:rsidRPr="00FD148E">
        <w:rPr>
          <w:highlight w:val="yellow"/>
        </w:rPr>
        <w:t>year</w:t>
      </w:r>
      <w:proofErr w:type="spellEnd"/>
      <w:r w:rsidRPr="00FD148E">
        <w:rPr>
          <w:highlight w:val="yellow"/>
        </w:rPr>
        <w:t>,</w:t>
      </w:r>
      <w:r w:rsidRPr="00FD148E">
        <w:rPr>
          <w:spacing w:val="-2"/>
          <w:highlight w:val="yellow"/>
        </w:rPr>
        <w:t xml:space="preserve"> </w:t>
      </w:r>
      <w:proofErr w:type="spellStart"/>
      <w:r w:rsidRPr="00FD148E">
        <w:rPr>
          <w:highlight w:val="yellow"/>
        </w:rPr>
        <w:t>given</w:t>
      </w:r>
      <w:proofErr w:type="spellEnd"/>
      <w:r w:rsidRPr="00FD148E">
        <w:rPr>
          <w:spacing w:val="-2"/>
          <w:highlight w:val="yellow"/>
        </w:rPr>
        <w:t xml:space="preserve"> </w:t>
      </w:r>
      <w:r w:rsidRPr="00FD148E">
        <w:rPr>
          <w:highlight w:val="yellow"/>
        </w:rPr>
        <w:t>1</w:t>
      </w:r>
      <w:r w:rsidRPr="00FD148E">
        <w:rPr>
          <w:spacing w:val="-2"/>
          <w:highlight w:val="yellow"/>
        </w:rPr>
        <w:t xml:space="preserve"> </w:t>
      </w:r>
      <w:r w:rsidRPr="00FD148E">
        <w:rPr>
          <w:highlight w:val="yellow"/>
        </w:rPr>
        <w:t>verbal</w:t>
      </w:r>
      <w:r w:rsidRPr="00FD148E">
        <w:rPr>
          <w:spacing w:val="-2"/>
          <w:highlight w:val="yellow"/>
        </w:rPr>
        <w:t xml:space="preserve"> </w:t>
      </w:r>
      <w:r w:rsidRPr="00FD148E">
        <w:rPr>
          <w:highlight w:val="yellow"/>
        </w:rPr>
        <w:t>cue</w:t>
      </w:r>
      <w:r w:rsidRPr="00FD148E">
        <w:rPr>
          <w:spacing w:val="-2"/>
          <w:highlight w:val="yellow"/>
        </w:rPr>
        <w:t xml:space="preserve"> </w:t>
      </w:r>
      <w:proofErr w:type="spellStart"/>
      <w:r w:rsidRPr="00FD148E">
        <w:rPr>
          <w:highlight w:val="yellow"/>
        </w:rPr>
        <w:t>to</w:t>
      </w:r>
      <w:proofErr w:type="spellEnd"/>
      <w:r w:rsidRPr="00FD148E">
        <w:rPr>
          <w:spacing w:val="-2"/>
          <w:highlight w:val="yellow"/>
        </w:rPr>
        <w:t xml:space="preserve"> </w:t>
      </w:r>
      <w:proofErr w:type="spellStart"/>
      <w:r w:rsidRPr="00FD148E">
        <w:rPr>
          <w:highlight w:val="yellow"/>
        </w:rPr>
        <w:t>find</w:t>
      </w:r>
      <w:proofErr w:type="spellEnd"/>
      <w:r w:rsidRPr="00FD148E">
        <w:rPr>
          <w:spacing w:val="-2"/>
          <w:highlight w:val="yellow"/>
        </w:rPr>
        <w:t xml:space="preserve"> </w:t>
      </w:r>
      <w:r w:rsidRPr="00FD148E">
        <w:rPr>
          <w:highlight w:val="yellow"/>
        </w:rPr>
        <w:t>a</w:t>
      </w:r>
      <w:r w:rsidRPr="00FD148E">
        <w:rPr>
          <w:spacing w:val="-2"/>
          <w:highlight w:val="yellow"/>
        </w:rPr>
        <w:t xml:space="preserve"> </w:t>
      </w:r>
      <w:proofErr w:type="spellStart"/>
      <w:r w:rsidRPr="00FD148E">
        <w:rPr>
          <w:highlight w:val="yellow"/>
        </w:rPr>
        <w:t>number</w:t>
      </w:r>
      <w:proofErr w:type="spellEnd"/>
      <w:r w:rsidRPr="00FD148E">
        <w:rPr>
          <w:spacing w:val="-2"/>
          <w:highlight w:val="yellow"/>
        </w:rPr>
        <w:t xml:space="preserve"> </w:t>
      </w:r>
      <w:r w:rsidRPr="00FD148E">
        <w:rPr>
          <w:highlight w:val="yellow"/>
        </w:rPr>
        <w:t>1-40,</w:t>
      </w:r>
      <w:r w:rsidRPr="00FD148E">
        <w:rPr>
          <w:spacing w:val="-2"/>
          <w:highlight w:val="yellow"/>
        </w:rPr>
        <w:t xml:space="preserve"> </w:t>
      </w:r>
      <w:proofErr w:type="spellStart"/>
      <w:r w:rsidRPr="00FD148E">
        <w:rPr>
          <w:highlight w:val="yellow"/>
        </w:rPr>
        <w:t>Daylin</w:t>
      </w:r>
      <w:proofErr w:type="spellEnd"/>
      <w:r w:rsidRPr="00FD148E">
        <w:rPr>
          <w:spacing w:val="-2"/>
          <w:highlight w:val="yellow"/>
        </w:rPr>
        <w:t xml:space="preserve"> </w:t>
      </w:r>
      <w:proofErr w:type="spellStart"/>
      <w:r w:rsidRPr="00FD148E">
        <w:rPr>
          <w:highlight w:val="yellow"/>
        </w:rPr>
        <w:t>will</w:t>
      </w:r>
      <w:proofErr w:type="spellEnd"/>
      <w:r w:rsidRPr="00FD148E">
        <w:rPr>
          <w:spacing w:val="-2"/>
          <w:highlight w:val="yellow"/>
        </w:rPr>
        <w:t xml:space="preserve"> </w:t>
      </w:r>
      <w:r w:rsidRPr="00FD148E">
        <w:rPr>
          <w:highlight w:val="yellow"/>
        </w:rPr>
        <w:t>use</w:t>
      </w:r>
      <w:r w:rsidRPr="00FD148E">
        <w:rPr>
          <w:spacing w:val="-2"/>
          <w:highlight w:val="yellow"/>
        </w:rPr>
        <w:t xml:space="preserve"> </w:t>
      </w:r>
      <w:proofErr w:type="spellStart"/>
      <w:r w:rsidRPr="00FD148E">
        <w:rPr>
          <w:highlight w:val="yellow"/>
        </w:rPr>
        <w:t>her</w:t>
      </w:r>
      <w:proofErr w:type="spellEnd"/>
      <w:r w:rsidRPr="00FD148E">
        <w:rPr>
          <w:spacing w:val="-2"/>
          <w:highlight w:val="yellow"/>
        </w:rPr>
        <w:t xml:space="preserve"> </w:t>
      </w:r>
      <w:proofErr w:type="spellStart"/>
      <w:r w:rsidRPr="00FD148E">
        <w:rPr>
          <w:highlight w:val="yellow"/>
        </w:rPr>
        <w:t>device</w:t>
      </w:r>
      <w:proofErr w:type="spellEnd"/>
      <w:r w:rsidRPr="00FD148E">
        <w:rPr>
          <w:spacing w:val="-2"/>
          <w:highlight w:val="yellow"/>
        </w:rPr>
        <w:t xml:space="preserve"> </w:t>
      </w:r>
      <w:proofErr w:type="spellStart"/>
      <w:r w:rsidRPr="00FD148E">
        <w:rPr>
          <w:highlight w:val="yellow"/>
        </w:rPr>
        <w:t>to</w:t>
      </w:r>
      <w:proofErr w:type="spellEnd"/>
      <w:r w:rsidRPr="00FD148E">
        <w:rPr>
          <w:spacing w:val="-2"/>
          <w:highlight w:val="yellow"/>
        </w:rPr>
        <w:t xml:space="preserve"> </w:t>
      </w:r>
      <w:proofErr w:type="spellStart"/>
      <w:r w:rsidRPr="00FD148E">
        <w:rPr>
          <w:highlight w:val="yellow"/>
        </w:rPr>
        <w:t>find</w:t>
      </w:r>
      <w:proofErr w:type="spellEnd"/>
      <w:r w:rsidRPr="00FD148E">
        <w:rPr>
          <w:spacing w:val="-2"/>
          <w:highlight w:val="yellow"/>
        </w:rPr>
        <w:t xml:space="preserve"> </w:t>
      </w:r>
      <w:r w:rsidRPr="00FD148E">
        <w:rPr>
          <w:highlight w:val="yellow"/>
        </w:rPr>
        <w:t xml:space="preserve">and </w:t>
      </w:r>
      <w:proofErr w:type="spellStart"/>
      <w:r w:rsidRPr="00FD148E">
        <w:rPr>
          <w:highlight w:val="yellow"/>
        </w:rPr>
        <w:t>communicate</w:t>
      </w:r>
      <w:proofErr w:type="spellEnd"/>
      <w:r w:rsidRPr="00FD148E">
        <w:rPr>
          <w:highlight w:val="yellow"/>
        </w:rPr>
        <w:t xml:space="preserve"> a </w:t>
      </w:r>
      <w:proofErr w:type="spellStart"/>
      <w:r w:rsidRPr="00FD148E">
        <w:rPr>
          <w:highlight w:val="yellow"/>
        </w:rPr>
        <w:t>given</w:t>
      </w:r>
      <w:proofErr w:type="spellEnd"/>
      <w:r w:rsidRPr="00FD148E">
        <w:rPr>
          <w:highlight w:val="yellow"/>
        </w:rPr>
        <w:t xml:space="preserve"> </w:t>
      </w:r>
      <w:proofErr w:type="spellStart"/>
      <w:r w:rsidRPr="00FD148E">
        <w:rPr>
          <w:highlight w:val="yellow"/>
        </w:rPr>
        <w:t>number</w:t>
      </w:r>
      <w:proofErr w:type="spellEnd"/>
      <w:r w:rsidRPr="00FD148E">
        <w:rPr>
          <w:highlight w:val="yellow"/>
        </w:rPr>
        <w:t xml:space="preserve">. </w:t>
      </w:r>
      <w:proofErr w:type="spellStart"/>
      <w:r w:rsidRPr="00FD148E">
        <w:rPr>
          <w:highlight w:val="yellow"/>
        </w:rPr>
        <w:t>Success</w:t>
      </w:r>
      <w:proofErr w:type="spellEnd"/>
      <w:r w:rsidRPr="00FD148E">
        <w:rPr>
          <w:highlight w:val="yellow"/>
        </w:rPr>
        <w:t xml:space="preserve"> </w:t>
      </w:r>
      <w:proofErr w:type="spellStart"/>
      <w:r w:rsidRPr="00FD148E">
        <w:rPr>
          <w:highlight w:val="yellow"/>
        </w:rPr>
        <w:t>will</w:t>
      </w:r>
      <w:proofErr w:type="spellEnd"/>
      <w:r w:rsidRPr="00FD148E">
        <w:rPr>
          <w:highlight w:val="yellow"/>
        </w:rPr>
        <w:t xml:space="preserve"> be </w:t>
      </w:r>
      <w:proofErr w:type="spellStart"/>
      <w:r w:rsidRPr="00FD148E">
        <w:rPr>
          <w:highlight w:val="yellow"/>
        </w:rPr>
        <w:t>measured</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80% </w:t>
      </w:r>
      <w:proofErr w:type="spellStart"/>
      <w:r w:rsidRPr="00FD148E">
        <w:rPr>
          <w:highlight w:val="yellow"/>
        </w:rPr>
        <w:t>accuracy</w:t>
      </w:r>
      <w:proofErr w:type="spellEnd"/>
      <w:r w:rsidRPr="00FD148E">
        <w:rPr>
          <w:highlight w:val="yellow"/>
        </w:rPr>
        <w:t xml:space="preserve"> in 4 </w:t>
      </w:r>
      <w:proofErr w:type="spellStart"/>
      <w:r w:rsidRPr="00FD148E">
        <w:rPr>
          <w:highlight w:val="yellow"/>
        </w:rPr>
        <w:t>out</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5 </w:t>
      </w:r>
      <w:proofErr w:type="spellStart"/>
      <w:r w:rsidRPr="00FD148E">
        <w:rPr>
          <w:highlight w:val="yellow"/>
        </w:rPr>
        <w:t>trials</w:t>
      </w:r>
      <w:proofErr w:type="spellEnd"/>
      <w:r w:rsidRPr="00FD148E">
        <w:rPr>
          <w:highlight w:val="yellow"/>
        </w:rPr>
        <w:t>.</w:t>
      </w:r>
    </w:p>
    <w:p w14:paraId="53619A66" w14:textId="77777777" w:rsidR="007A3C7E" w:rsidRPr="00F769F2" w:rsidRDefault="00000000">
      <w:pPr>
        <w:pStyle w:val="BodyText"/>
        <w:spacing w:before="75"/>
        <w:ind w:left="536"/>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626D1FFB" w14:textId="77777777" w:rsidR="007A3C7E" w:rsidRPr="00F769F2" w:rsidRDefault="00000000">
      <w:pPr>
        <w:pStyle w:val="BodyText"/>
        <w:spacing w:before="91" w:after="30"/>
        <w:ind w:left="535"/>
      </w:pPr>
      <w:r w:rsidRPr="00F769F2">
        <w:t>Lenguaje de enseñanza:</w:t>
      </w:r>
      <w:r w:rsidRPr="00F769F2">
        <w:rPr>
          <w:spacing w:val="37"/>
        </w:rPr>
        <w:t xml:space="preserve"> </w:t>
      </w:r>
      <w:r w:rsidRPr="00F769F2">
        <w:rPr>
          <w:spacing w:val="10"/>
          <w:u w:val="single"/>
        </w:rPr>
        <w:t xml:space="preserve"> </w:t>
      </w:r>
      <w:r w:rsidRPr="00FD148E">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225"/>
      </w:tblGrid>
      <w:tr w:rsidR="00625866" w:rsidRPr="00F769F2" w14:paraId="3AE70344" w14:textId="77777777" w:rsidTr="00625866">
        <w:trPr>
          <w:trHeight w:val="239"/>
        </w:trPr>
        <w:tc>
          <w:tcPr>
            <w:tcW w:w="405" w:type="dxa"/>
            <w:tcBorders>
              <w:bottom w:val="nil"/>
            </w:tcBorders>
            <w:shd w:val="clear" w:color="auto" w:fill="C0C0C0"/>
          </w:tcPr>
          <w:p w14:paraId="0F70D3BA"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76773D7D"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225" w:type="dxa"/>
            <w:vMerge w:val="restart"/>
            <w:tcBorders>
              <w:bottom w:val="single" w:sz="12" w:space="0" w:color="000000"/>
            </w:tcBorders>
            <w:shd w:val="clear" w:color="auto" w:fill="C0C0C0"/>
          </w:tcPr>
          <w:p w14:paraId="577EEA15"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7297FA85" w14:textId="77777777" w:rsidTr="00625866">
        <w:trPr>
          <w:trHeight w:val="199"/>
        </w:trPr>
        <w:tc>
          <w:tcPr>
            <w:tcW w:w="405" w:type="dxa"/>
            <w:tcBorders>
              <w:top w:val="nil"/>
              <w:bottom w:val="single" w:sz="12" w:space="0" w:color="000000"/>
            </w:tcBorders>
          </w:tcPr>
          <w:p w14:paraId="4B752729"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686C3977" w14:textId="77777777" w:rsidR="007A3C7E" w:rsidRPr="00F769F2" w:rsidRDefault="007A3C7E">
            <w:pPr>
              <w:pStyle w:val="TableParagraph"/>
              <w:rPr>
                <w:rFonts w:ascii="Times New Roman"/>
                <w:sz w:val="12"/>
              </w:rPr>
            </w:pPr>
          </w:p>
        </w:tc>
        <w:tc>
          <w:tcPr>
            <w:tcW w:w="8225" w:type="dxa"/>
            <w:vMerge/>
            <w:tcBorders>
              <w:top w:val="nil"/>
              <w:bottom w:val="single" w:sz="12" w:space="0" w:color="000000"/>
            </w:tcBorders>
            <w:shd w:val="clear" w:color="auto" w:fill="C0C0C0"/>
          </w:tcPr>
          <w:p w14:paraId="1AE587D0" w14:textId="77777777" w:rsidR="007A3C7E" w:rsidRPr="00F769F2" w:rsidRDefault="007A3C7E">
            <w:pPr>
              <w:rPr>
                <w:sz w:val="2"/>
                <w:szCs w:val="2"/>
              </w:rPr>
            </w:pPr>
          </w:p>
        </w:tc>
      </w:tr>
      <w:tr w:rsidR="00625866" w:rsidRPr="00F769F2" w14:paraId="35FD7C0B" w14:textId="77777777" w:rsidTr="00625866">
        <w:trPr>
          <w:trHeight w:val="1100"/>
        </w:trPr>
        <w:tc>
          <w:tcPr>
            <w:tcW w:w="405" w:type="dxa"/>
            <w:tcBorders>
              <w:top w:val="single" w:sz="12" w:space="0" w:color="000000"/>
            </w:tcBorders>
          </w:tcPr>
          <w:p w14:paraId="4B72B6DA"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0ADDB0AD" w14:textId="77777777" w:rsidR="007A3C7E" w:rsidRPr="00F769F2" w:rsidRDefault="00000000">
            <w:pPr>
              <w:pStyle w:val="TableParagraph"/>
              <w:spacing w:before="40"/>
              <w:ind w:left="42"/>
              <w:rPr>
                <w:sz w:val="18"/>
              </w:rPr>
            </w:pPr>
            <w:r w:rsidRPr="00F769F2">
              <w:rPr>
                <w:spacing w:val="-5"/>
                <w:sz w:val="18"/>
              </w:rPr>
              <w:t>2a</w:t>
            </w:r>
          </w:p>
        </w:tc>
        <w:tc>
          <w:tcPr>
            <w:tcW w:w="8225" w:type="dxa"/>
            <w:tcBorders>
              <w:top w:val="single" w:sz="12" w:space="0" w:color="000000"/>
            </w:tcBorders>
          </w:tcPr>
          <w:p w14:paraId="75CF8A67"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proofErr w:type="spellStart"/>
            <w:r w:rsidRPr="00FD148E">
              <w:rPr>
                <w:sz w:val="18"/>
                <w:highlight w:val="yellow"/>
              </w:rPr>
              <w:t>end</w:t>
            </w:r>
            <w:proofErr w:type="spellEnd"/>
            <w:r w:rsidRPr="00FD148E">
              <w:rPr>
                <w:spacing w:val="-4"/>
                <w:sz w:val="18"/>
                <w:highlight w:val="yellow"/>
              </w:rPr>
              <w:t xml:space="preserve"> </w:t>
            </w:r>
            <w:proofErr w:type="spellStart"/>
            <w:r w:rsidRPr="00FD148E">
              <w:rPr>
                <w:sz w:val="18"/>
                <w:highlight w:val="yellow"/>
              </w:rPr>
              <w:t>of</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r w:rsidRPr="00FD148E">
              <w:rPr>
                <w:sz w:val="18"/>
                <w:highlight w:val="yellow"/>
              </w:rPr>
              <w:t>2nd</w:t>
            </w:r>
            <w:r w:rsidRPr="00FD148E">
              <w:rPr>
                <w:spacing w:val="-4"/>
                <w:sz w:val="18"/>
                <w:highlight w:val="yellow"/>
              </w:rPr>
              <w:t xml:space="preserve"> </w:t>
            </w:r>
            <w:proofErr w:type="spellStart"/>
            <w:r w:rsidRPr="00FD148E">
              <w:rPr>
                <w:sz w:val="18"/>
                <w:highlight w:val="yellow"/>
              </w:rPr>
              <w:t>grading</w:t>
            </w:r>
            <w:proofErr w:type="spellEnd"/>
            <w:r w:rsidRPr="00FD148E">
              <w:rPr>
                <w:spacing w:val="-4"/>
                <w:sz w:val="18"/>
                <w:highlight w:val="yellow"/>
              </w:rPr>
              <w:t xml:space="preserve"> </w:t>
            </w:r>
            <w:proofErr w:type="spellStart"/>
            <w:r w:rsidRPr="00FD148E">
              <w:rPr>
                <w:sz w:val="18"/>
                <w:highlight w:val="yellow"/>
              </w:rPr>
              <w:t>period</w:t>
            </w:r>
            <w:proofErr w:type="spellEnd"/>
            <w:r w:rsidRPr="00FD148E">
              <w:rPr>
                <w:spacing w:val="-4"/>
                <w:sz w:val="18"/>
                <w:highlight w:val="yellow"/>
              </w:rPr>
              <w:t xml:space="preserve"> </w:t>
            </w:r>
            <w:proofErr w:type="spellStart"/>
            <w:r w:rsidRPr="00FD148E">
              <w:rPr>
                <w:sz w:val="18"/>
                <w:highlight w:val="yellow"/>
              </w:rPr>
              <w:t>of</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r w:rsidRPr="00FD148E">
              <w:rPr>
                <w:sz w:val="18"/>
                <w:highlight w:val="yellow"/>
              </w:rPr>
              <w:t xml:space="preserve">2023/2024 </w:t>
            </w:r>
            <w:proofErr w:type="spellStart"/>
            <w:r w:rsidRPr="00FD148E">
              <w:rPr>
                <w:sz w:val="18"/>
                <w:highlight w:val="yellow"/>
              </w:rPr>
              <w:t>school</w:t>
            </w:r>
            <w:proofErr w:type="spellEnd"/>
            <w:r w:rsidRPr="00FD148E">
              <w:rPr>
                <w:spacing w:val="-2"/>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2"/>
                <w:sz w:val="18"/>
                <w:highlight w:val="yellow"/>
              </w:rPr>
              <w:t xml:space="preserve"> </w:t>
            </w:r>
            <w:proofErr w:type="spellStart"/>
            <w:r w:rsidRPr="00FD148E">
              <w:rPr>
                <w:sz w:val="18"/>
                <w:highlight w:val="yellow"/>
              </w:rPr>
              <w:t>given</w:t>
            </w:r>
            <w:proofErr w:type="spellEnd"/>
            <w:r w:rsidRPr="00FD148E">
              <w:rPr>
                <w:spacing w:val="-2"/>
                <w:sz w:val="18"/>
                <w:highlight w:val="yellow"/>
              </w:rPr>
              <w:t xml:space="preserve"> </w:t>
            </w:r>
            <w:r w:rsidRPr="00FD148E">
              <w:rPr>
                <w:sz w:val="18"/>
                <w:highlight w:val="yellow"/>
              </w:rPr>
              <w:t>1</w:t>
            </w:r>
            <w:r w:rsidRPr="00FD148E">
              <w:rPr>
                <w:spacing w:val="-2"/>
                <w:sz w:val="18"/>
                <w:highlight w:val="yellow"/>
              </w:rPr>
              <w:t xml:space="preserve"> </w:t>
            </w:r>
            <w:r w:rsidRPr="00FD148E">
              <w:rPr>
                <w:sz w:val="18"/>
                <w:highlight w:val="yellow"/>
              </w:rPr>
              <w:t>verbal</w:t>
            </w:r>
            <w:r w:rsidRPr="00FD148E">
              <w:rPr>
                <w:spacing w:val="-2"/>
                <w:sz w:val="18"/>
                <w:highlight w:val="yellow"/>
              </w:rPr>
              <w:t xml:space="preserve"> </w:t>
            </w:r>
            <w:r w:rsidRPr="00FD148E">
              <w:rPr>
                <w:sz w:val="18"/>
                <w:highlight w:val="yellow"/>
              </w:rPr>
              <w:t>cue</w:t>
            </w:r>
            <w:r w:rsidRPr="00FD148E">
              <w:rPr>
                <w:spacing w:val="-2"/>
                <w:sz w:val="18"/>
                <w:highlight w:val="yellow"/>
              </w:rPr>
              <w:t xml:space="preserve"> </w:t>
            </w:r>
            <w:proofErr w:type="spellStart"/>
            <w:r w:rsidRPr="00FD148E">
              <w:rPr>
                <w:sz w:val="18"/>
                <w:highlight w:val="yellow"/>
              </w:rPr>
              <w:t>to</w:t>
            </w:r>
            <w:proofErr w:type="spellEnd"/>
            <w:r w:rsidRPr="00FD148E">
              <w:rPr>
                <w:spacing w:val="-2"/>
                <w:sz w:val="18"/>
                <w:highlight w:val="yellow"/>
              </w:rPr>
              <w:t xml:space="preserve"> </w:t>
            </w:r>
            <w:proofErr w:type="spellStart"/>
            <w:r w:rsidRPr="00FD148E">
              <w:rPr>
                <w:sz w:val="18"/>
                <w:highlight w:val="yellow"/>
              </w:rPr>
              <w:t>find</w:t>
            </w:r>
            <w:proofErr w:type="spellEnd"/>
            <w:r w:rsidRPr="00FD148E">
              <w:rPr>
                <w:spacing w:val="-2"/>
                <w:sz w:val="18"/>
                <w:highlight w:val="yellow"/>
              </w:rPr>
              <w:t xml:space="preserve"> </w:t>
            </w:r>
            <w:r w:rsidRPr="00FD148E">
              <w:rPr>
                <w:sz w:val="18"/>
                <w:highlight w:val="yellow"/>
              </w:rPr>
              <w:t>a</w:t>
            </w:r>
            <w:r w:rsidRPr="00FD148E">
              <w:rPr>
                <w:spacing w:val="-2"/>
                <w:sz w:val="18"/>
                <w:highlight w:val="yellow"/>
              </w:rPr>
              <w:t xml:space="preserve"> </w:t>
            </w:r>
            <w:proofErr w:type="spellStart"/>
            <w:r w:rsidRPr="00FD148E">
              <w:rPr>
                <w:sz w:val="18"/>
                <w:highlight w:val="yellow"/>
              </w:rPr>
              <w:t>number</w:t>
            </w:r>
            <w:proofErr w:type="spellEnd"/>
            <w:r w:rsidRPr="00FD148E">
              <w:rPr>
                <w:spacing w:val="-2"/>
                <w:sz w:val="18"/>
                <w:highlight w:val="yellow"/>
              </w:rPr>
              <w:t xml:space="preserve"> </w:t>
            </w:r>
            <w:r w:rsidRPr="00FD148E">
              <w:rPr>
                <w:sz w:val="18"/>
                <w:highlight w:val="yellow"/>
              </w:rPr>
              <w:t xml:space="preserve">1-25,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use </w:t>
            </w:r>
            <w:proofErr w:type="spellStart"/>
            <w:r w:rsidRPr="00FD148E">
              <w:rPr>
                <w:sz w:val="18"/>
                <w:highlight w:val="yellow"/>
              </w:rPr>
              <w:t>her</w:t>
            </w:r>
            <w:proofErr w:type="spellEnd"/>
            <w:r w:rsidRPr="00FD148E">
              <w:rPr>
                <w:sz w:val="18"/>
                <w:highlight w:val="yellow"/>
              </w:rPr>
              <w:t xml:space="preserve">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find</w:t>
            </w:r>
            <w:proofErr w:type="spellEnd"/>
            <w:r w:rsidRPr="00FD148E">
              <w:rPr>
                <w:sz w:val="18"/>
                <w:highlight w:val="yellow"/>
              </w:rPr>
              <w:t xml:space="preserve"> and </w:t>
            </w:r>
            <w:proofErr w:type="spellStart"/>
            <w:r w:rsidRPr="00FD148E">
              <w:rPr>
                <w:sz w:val="18"/>
                <w:highlight w:val="yellow"/>
              </w:rPr>
              <w:t>communicate</w:t>
            </w:r>
            <w:proofErr w:type="spellEnd"/>
            <w:r w:rsidRPr="00FD148E">
              <w:rPr>
                <w:sz w:val="18"/>
                <w:highlight w:val="yellow"/>
              </w:rPr>
              <w:t xml:space="preserve"> a </w:t>
            </w:r>
            <w:proofErr w:type="spellStart"/>
            <w:r w:rsidRPr="00FD148E">
              <w:rPr>
                <w:sz w:val="18"/>
                <w:highlight w:val="yellow"/>
              </w:rPr>
              <w:t>given</w:t>
            </w:r>
            <w:proofErr w:type="spellEnd"/>
            <w:r w:rsidRPr="00FD148E">
              <w:rPr>
                <w:sz w:val="18"/>
                <w:highlight w:val="yellow"/>
              </w:rPr>
              <w:t xml:space="preserve"> </w:t>
            </w:r>
            <w:proofErr w:type="spellStart"/>
            <w:r w:rsidRPr="00FD148E">
              <w:rPr>
                <w:sz w:val="18"/>
                <w:highlight w:val="yellow"/>
              </w:rPr>
              <w:t>number</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33A93071" w14:textId="77777777" w:rsidTr="00625866">
        <w:trPr>
          <w:trHeight w:val="1100"/>
        </w:trPr>
        <w:tc>
          <w:tcPr>
            <w:tcW w:w="405" w:type="dxa"/>
          </w:tcPr>
          <w:p w14:paraId="588C77C1" w14:textId="77777777" w:rsidR="007A3C7E" w:rsidRPr="00F769F2" w:rsidRDefault="007A3C7E">
            <w:pPr>
              <w:pStyle w:val="TableParagraph"/>
              <w:rPr>
                <w:rFonts w:ascii="Times New Roman"/>
                <w:sz w:val="18"/>
              </w:rPr>
            </w:pPr>
          </w:p>
        </w:tc>
        <w:tc>
          <w:tcPr>
            <w:tcW w:w="1395" w:type="dxa"/>
          </w:tcPr>
          <w:p w14:paraId="1FDB0513" w14:textId="77777777" w:rsidR="007A3C7E" w:rsidRPr="00F769F2" w:rsidRDefault="00000000">
            <w:pPr>
              <w:pStyle w:val="TableParagraph"/>
              <w:spacing w:before="40"/>
              <w:ind w:left="42"/>
              <w:rPr>
                <w:sz w:val="18"/>
              </w:rPr>
            </w:pPr>
            <w:r w:rsidRPr="00F769F2">
              <w:rPr>
                <w:spacing w:val="-5"/>
                <w:sz w:val="18"/>
              </w:rPr>
              <w:t>2b</w:t>
            </w:r>
          </w:p>
        </w:tc>
        <w:tc>
          <w:tcPr>
            <w:tcW w:w="8225" w:type="dxa"/>
          </w:tcPr>
          <w:p w14:paraId="305E7B33"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pacing w:val="-2"/>
                <w:sz w:val="18"/>
                <w:highlight w:val="yellow"/>
              </w:rPr>
              <w:t xml:space="preserve"> </w:t>
            </w:r>
            <w:proofErr w:type="spellStart"/>
            <w:r w:rsidRPr="00FD148E">
              <w:rPr>
                <w:sz w:val="18"/>
                <w:highlight w:val="yellow"/>
              </w:rPr>
              <w:t>the</w:t>
            </w:r>
            <w:proofErr w:type="spellEnd"/>
            <w:r w:rsidRPr="00FD148E">
              <w:rPr>
                <w:spacing w:val="-2"/>
                <w:sz w:val="18"/>
                <w:highlight w:val="yellow"/>
              </w:rPr>
              <w:t xml:space="preserve"> </w:t>
            </w:r>
            <w:proofErr w:type="spellStart"/>
            <w:r w:rsidRPr="00FD148E">
              <w:rPr>
                <w:sz w:val="18"/>
                <w:highlight w:val="yellow"/>
              </w:rPr>
              <w:t>end</w:t>
            </w:r>
            <w:proofErr w:type="spellEnd"/>
            <w:r w:rsidRPr="00FD148E">
              <w:rPr>
                <w:spacing w:val="-2"/>
                <w:sz w:val="18"/>
                <w:highlight w:val="yellow"/>
              </w:rPr>
              <w:t xml:space="preserve"> </w:t>
            </w:r>
            <w:proofErr w:type="spellStart"/>
            <w:r w:rsidRPr="00FD148E">
              <w:rPr>
                <w:sz w:val="18"/>
                <w:highlight w:val="yellow"/>
              </w:rPr>
              <w:t>of</w:t>
            </w:r>
            <w:proofErr w:type="spellEnd"/>
            <w:r w:rsidRPr="00FD148E">
              <w:rPr>
                <w:spacing w:val="-2"/>
                <w:sz w:val="18"/>
                <w:highlight w:val="yellow"/>
              </w:rPr>
              <w:t xml:space="preserve"> </w:t>
            </w:r>
            <w:proofErr w:type="spellStart"/>
            <w:r w:rsidRPr="00FD148E">
              <w:rPr>
                <w:sz w:val="18"/>
                <w:highlight w:val="yellow"/>
              </w:rPr>
              <w:t>the</w:t>
            </w:r>
            <w:proofErr w:type="spellEnd"/>
            <w:r w:rsidRPr="00FD148E">
              <w:rPr>
                <w:spacing w:val="-2"/>
                <w:sz w:val="18"/>
                <w:highlight w:val="yellow"/>
              </w:rPr>
              <w:t xml:space="preserve"> </w:t>
            </w:r>
            <w:r w:rsidRPr="00FD148E">
              <w:rPr>
                <w:sz w:val="18"/>
                <w:highlight w:val="yellow"/>
              </w:rPr>
              <w:t>3rd</w:t>
            </w:r>
            <w:r w:rsidRPr="00FD148E">
              <w:rPr>
                <w:spacing w:val="-2"/>
                <w:sz w:val="18"/>
                <w:highlight w:val="yellow"/>
              </w:rPr>
              <w:t xml:space="preserve"> </w:t>
            </w:r>
            <w:proofErr w:type="spellStart"/>
            <w:r w:rsidRPr="00FD148E">
              <w:rPr>
                <w:sz w:val="18"/>
                <w:highlight w:val="yellow"/>
              </w:rPr>
              <w:t>grading</w:t>
            </w:r>
            <w:proofErr w:type="spellEnd"/>
            <w:r w:rsidRPr="00FD148E">
              <w:rPr>
                <w:spacing w:val="-2"/>
                <w:sz w:val="18"/>
                <w:highlight w:val="yellow"/>
              </w:rPr>
              <w:t xml:space="preserve"> </w:t>
            </w:r>
            <w:proofErr w:type="spellStart"/>
            <w:r w:rsidRPr="00FD148E">
              <w:rPr>
                <w:sz w:val="18"/>
                <w:highlight w:val="yellow"/>
              </w:rPr>
              <w:t>period</w:t>
            </w:r>
            <w:proofErr w:type="spellEnd"/>
            <w:r w:rsidRPr="00FD148E">
              <w:rPr>
                <w:spacing w:val="-2"/>
                <w:sz w:val="18"/>
                <w:highlight w:val="yellow"/>
              </w:rPr>
              <w:t xml:space="preserve"> </w:t>
            </w:r>
            <w:proofErr w:type="spellStart"/>
            <w:r w:rsidRPr="00FD148E">
              <w:rPr>
                <w:sz w:val="18"/>
                <w:highlight w:val="yellow"/>
              </w:rPr>
              <w:t>of</w:t>
            </w:r>
            <w:proofErr w:type="spellEnd"/>
            <w:r w:rsidRPr="00FD148E">
              <w:rPr>
                <w:spacing w:val="-2"/>
                <w:sz w:val="18"/>
                <w:highlight w:val="yellow"/>
              </w:rPr>
              <w:t xml:space="preserve"> </w:t>
            </w:r>
            <w:proofErr w:type="spellStart"/>
            <w:r w:rsidRPr="00FD148E">
              <w:rPr>
                <w:sz w:val="18"/>
                <w:highlight w:val="yellow"/>
              </w:rPr>
              <w:t>the</w:t>
            </w:r>
            <w:proofErr w:type="spellEnd"/>
            <w:r w:rsidRPr="00FD148E">
              <w:rPr>
                <w:spacing w:val="-2"/>
                <w:sz w:val="18"/>
                <w:highlight w:val="yellow"/>
              </w:rPr>
              <w:t xml:space="preserve"> </w:t>
            </w:r>
            <w:r w:rsidRPr="00FD148E">
              <w:rPr>
                <w:sz w:val="18"/>
                <w:highlight w:val="yellow"/>
              </w:rPr>
              <w:t xml:space="preserve">2023/2024 </w:t>
            </w:r>
            <w:proofErr w:type="spellStart"/>
            <w:r w:rsidRPr="00FD148E">
              <w:rPr>
                <w:sz w:val="18"/>
                <w:highlight w:val="yellow"/>
              </w:rPr>
              <w:t>school</w:t>
            </w:r>
            <w:proofErr w:type="spellEnd"/>
            <w:r w:rsidRPr="00FD148E">
              <w:rPr>
                <w:spacing w:val="-4"/>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given</w:t>
            </w:r>
            <w:proofErr w:type="spellEnd"/>
            <w:r w:rsidRPr="00FD148E">
              <w:rPr>
                <w:spacing w:val="-4"/>
                <w:sz w:val="18"/>
                <w:highlight w:val="yellow"/>
              </w:rPr>
              <w:t xml:space="preserve"> </w:t>
            </w:r>
            <w:r w:rsidRPr="00FD148E">
              <w:rPr>
                <w:sz w:val="18"/>
                <w:highlight w:val="yellow"/>
              </w:rPr>
              <w:t>1</w:t>
            </w:r>
            <w:r w:rsidRPr="00FD148E">
              <w:rPr>
                <w:spacing w:val="-4"/>
                <w:sz w:val="18"/>
                <w:highlight w:val="yellow"/>
              </w:rPr>
              <w:t xml:space="preserve"> </w:t>
            </w:r>
            <w:r w:rsidRPr="00FD148E">
              <w:rPr>
                <w:sz w:val="18"/>
                <w:highlight w:val="yellow"/>
              </w:rPr>
              <w:t>verbal</w:t>
            </w:r>
            <w:r w:rsidRPr="00FD148E">
              <w:rPr>
                <w:spacing w:val="-4"/>
                <w:sz w:val="18"/>
                <w:highlight w:val="yellow"/>
              </w:rPr>
              <w:t xml:space="preserve"> </w:t>
            </w:r>
            <w:r w:rsidRPr="00FD148E">
              <w:rPr>
                <w:sz w:val="18"/>
                <w:highlight w:val="yellow"/>
              </w:rPr>
              <w:t>cue</w:t>
            </w:r>
            <w:r w:rsidRPr="00FD148E">
              <w:rPr>
                <w:spacing w:val="-4"/>
                <w:sz w:val="18"/>
                <w:highlight w:val="yellow"/>
              </w:rPr>
              <w:t xml:space="preserve"> </w:t>
            </w:r>
            <w:proofErr w:type="spellStart"/>
            <w:r w:rsidRPr="00FD148E">
              <w:rPr>
                <w:sz w:val="18"/>
                <w:highlight w:val="yellow"/>
              </w:rPr>
              <w:t>to</w:t>
            </w:r>
            <w:proofErr w:type="spellEnd"/>
            <w:r w:rsidRPr="00FD148E">
              <w:rPr>
                <w:spacing w:val="-4"/>
                <w:sz w:val="18"/>
                <w:highlight w:val="yellow"/>
              </w:rPr>
              <w:t xml:space="preserve"> </w:t>
            </w:r>
            <w:proofErr w:type="spellStart"/>
            <w:r w:rsidRPr="00FD148E">
              <w:rPr>
                <w:sz w:val="18"/>
                <w:highlight w:val="yellow"/>
              </w:rPr>
              <w:t>find</w:t>
            </w:r>
            <w:proofErr w:type="spellEnd"/>
            <w:r w:rsidRPr="00FD148E">
              <w:rPr>
                <w:spacing w:val="-4"/>
                <w:sz w:val="18"/>
                <w:highlight w:val="yellow"/>
              </w:rPr>
              <w:t xml:space="preserve"> </w:t>
            </w:r>
            <w:r w:rsidRPr="00FD148E">
              <w:rPr>
                <w:sz w:val="18"/>
                <w:highlight w:val="yellow"/>
              </w:rPr>
              <w:t>a</w:t>
            </w:r>
            <w:r w:rsidRPr="00FD148E">
              <w:rPr>
                <w:spacing w:val="-4"/>
                <w:sz w:val="18"/>
                <w:highlight w:val="yellow"/>
              </w:rPr>
              <w:t xml:space="preserve"> </w:t>
            </w:r>
            <w:proofErr w:type="spellStart"/>
            <w:r w:rsidRPr="00FD148E">
              <w:rPr>
                <w:sz w:val="18"/>
                <w:highlight w:val="yellow"/>
              </w:rPr>
              <w:t>number</w:t>
            </w:r>
            <w:proofErr w:type="spellEnd"/>
            <w:r w:rsidRPr="00FD148E">
              <w:rPr>
                <w:spacing w:val="-4"/>
                <w:sz w:val="18"/>
                <w:highlight w:val="yellow"/>
              </w:rPr>
              <w:t xml:space="preserve"> </w:t>
            </w:r>
            <w:r w:rsidRPr="00FD148E">
              <w:rPr>
                <w:sz w:val="18"/>
                <w:highlight w:val="yellow"/>
              </w:rPr>
              <w:t xml:space="preserve">1-30,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use </w:t>
            </w:r>
            <w:proofErr w:type="spellStart"/>
            <w:r w:rsidRPr="00FD148E">
              <w:rPr>
                <w:sz w:val="18"/>
                <w:highlight w:val="yellow"/>
              </w:rPr>
              <w:t>her</w:t>
            </w:r>
            <w:proofErr w:type="spellEnd"/>
            <w:r w:rsidRPr="00FD148E">
              <w:rPr>
                <w:sz w:val="18"/>
                <w:highlight w:val="yellow"/>
              </w:rPr>
              <w:t xml:space="preserve">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find</w:t>
            </w:r>
            <w:proofErr w:type="spellEnd"/>
            <w:r w:rsidRPr="00FD148E">
              <w:rPr>
                <w:sz w:val="18"/>
                <w:highlight w:val="yellow"/>
              </w:rPr>
              <w:t xml:space="preserve"> and </w:t>
            </w:r>
            <w:proofErr w:type="spellStart"/>
            <w:r w:rsidRPr="00FD148E">
              <w:rPr>
                <w:sz w:val="18"/>
                <w:highlight w:val="yellow"/>
              </w:rPr>
              <w:t>communicate</w:t>
            </w:r>
            <w:proofErr w:type="spellEnd"/>
            <w:r w:rsidRPr="00FD148E">
              <w:rPr>
                <w:sz w:val="18"/>
                <w:highlight w:val="yellow"/>
              </w:rPr>
              <w:t xml:space="preserve"> a </w:t>
            </w:r>
            <w:proofErr w:type="spellStart"/>
            <w:r w:rsidRPr="00FD148E">
              <w:rPr>
                <w:sz w:val="18"/>
                <w:highlight w:val="yellow"/>
              </w:rPr>
              <w:t>given</w:t>
            </w:r>
            <w:proofErr w:type="spellEnd"/>
            <w:r w:rsidRPr="00FD148E">
              <w:rPr>
                <w:sz w:val="18"/>
                <w:highlight w:val="yellow"/>
              </w:rPr>
              <w:t xml:space="preserve"> </w:t>
            </w:r>
            <w:proofErr w:type="spellStart"/>
            <w:r w:rsidRPr="00FD148E">
              <w:rPr>
                <w:sz w:val="18"/>
                <w:highlight w:val="yellow"/>
              </w:rPr>
              <w:t>number</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1935A892" w14:textId="77777777" w:rsidTr="00625866">
        <w:trPr>
          <w:trHeight w:val="1100"/>
        </w:trPr>
        <w:tc>
          <w:tcPr>
            <w:tcW w:w="405" w:type="dxa"/>
          </w:tcPr>
          <w:p w14:paraId="7CB41B84" w14:textId="77777777" w:rsidR="007A3C7E" w:rsidRPr="00F769F2" w:rsidRDefault="007A3C7E">
            <w:pPr>
              <w:pStyle w:val="TableParagraph"/>
              <w:rPr>
                <w:rFonts w:ascii="Times New Roman"/>
                <w:sz w:val="18"/>
              </w:rPr>
            </w:pPr>
          </w:p>
        </w:tc>
        <w:tc>
          <w:tcPr>
            <w:tcW w:w="1395" w:type="dxa"/>
          </w:tcPr>
          <w:p w14:paraId="24908733" w14:textId="77777777" w:rsidR="007A3C7E" w:rsidRPr="00F769F2" w:rsidRDefault="00000000">
            <w:pPr>
              <w:pStyle w:val="TableParagraph"/>
              <w:spacing w:before="40"/>
              <w:ind w:left="42"/>
              <w:rPr>
                <w:sz w:val="18"/>
              </w:rPr>
            </w:pPr>
            <w:r w:rsidRPr="00F769F2">
              <w:rPr>
                <w:spacing w:val="-5"/>
                <w:sz w:val="18"/>
              </w:rPr>
              <w:t>2c</w:t>
            </w:r>
          </w:p>
        </w:tc>
        <w:tc>
          <w:tcPr>
            <w:tcW w:w="8225" w:type="dxa"/>
          </w:tcPr>
          <w:p w14:paraId="579F66C0"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pacing w:val="-1"/>
                <w:sz w:val="18"/>
                <w:highlight w:val="yellow"/>
              </w:rPr>
              <w:t xml:space="preserve"> </w:t>
            </w:r>
            <w:proofErr w:type="spellStart"/>
            <w:r w:rsidRPr="00FD148E">
              <w:rPr>
                <w:sz w:val="18"/>
                <w:highlight w:val="yellow"/>
              </w:rPr>
              <w:t>the</w:t>
            </w:r>
            <w:proofErr w:type="spellEnd"/>
            <w:r w:rsidRPr="00FD148E">
              <w:rPr>
                <w:spacing w:val="-1"/>
                <w:sz w:val="18"/>
                <w:highlight w:val="yellow"/>
              </w:rPr>
              <w:t xml:space="preserve"> </w:t>
            </w:r>
            <w:proofErr w:type="spellStart"/>
            <w:r w:rsidRPr="00FD148E">
              <w:rPr>
                <w:sz w:val="18"/>
                <w:highlight w:val="yellow"/>
              </w:rPr>
              <w:t>end</w:t>
            </w:r>
            <w:proofErr w:type="spellEnd"/>
            <w:r w:rsidRPr="00FD148E">
              <w:rPr>
                <w:spacing w:val="-1"/>
                <w:sz w:val="18"/>
                <w:highlight w:val="yellow"/>
              </w:rPr>
              <w:t xml:space="preserve"> </w:t>
            </w:r>
            <w:proofErr w:type="spellStart"/>
            <w:r w:rsidRPr="00FD148E">
              <w:rPr>
                <w:sz w:val="18"/>
                <w:highlight w:val="yellow"/>
              </w:rPr>
              <w:t>of</w:t>
            </w:r>
            <w:proofErr w:type="spellEnd"/>
            <w:r w:rsidRPr="00FD148E">
              <w:rPr>
                <w:spacing w:val="-1"/>
                <w:sz w:val="18"/>
                <w:highlight w:val="yellow"/>
              </w:rPr>
              <w:t xml:space="preserve"> </w:t>
            </w:r>
            <w:proofErr w:type="spellStart"/>
            <w:r w:rsidRPr="00FD148E">
              <w:rPr>
                <w:sz w:val="18"/>
                <w:highlight w:val="yellow"/>
              </w:rPr>
              <w:t>the</w:t>
            </w:r>
            <w:proofErr w:type="spellEnd"/>
            <w:r w:rsidRPr="00FD148E">
              <w:rPr>
                <w:spacing w:val="-1"/>
                <w:sz w:val="18"/>
                <w:highlight w:val="yellow"/>
              </w:rPr>
              <w:t xml:space="preserve"> </w:t>
            </w:r>
            <w:r w:rsidRPr="00FD148E">
              <w:rPr>
                <w:sz w:val="18"/>
                <w:highlight w:val="yellow"/>
              </w:rPr>
              <w:t>4th</w:t>
            </w:r>
            <w:r w:rsidRPr="00FD148E">
              <w:rPr>
                <w:spacing w:val="-1"/>
                <w:sz w:val="18"/>
                <w:highlight w:val="yellow"/>
              </w:rPr>
              <w:t xml:space="preserve"> </w:t>
            </w:r>
            <w:proofErr w:type="spellStart"/>
            <w:r w:rsidRPr="00FD148E">
              <w:rPr>
                <w:sz w:val="18"/>
                <w:highlight w:val="yellow"/>
              </w:rPr>
              <w:t>grading</w:t>
            </w:r>
            <w:proofErr w:type="spellEnd"/>
            <w:r w:rsidRPr="00FD148E">
              <w:rPr>
                <w:spacing w:val="-1"/>
                <w:sz w:val="18"/>
                <w:highlight w:val="yellow"/>
              </w:rPr>
              <w:t xml:space="preserve"> </w:t>
            </w:r>
            <w:proofErr w:type="spellStart"/>
            <w:r w:rsidRPr="00FD148E">
              <w:rPr>
                <w:sz w:val="18"/>
                <w:highlight w:val="yellow"/>
              </w:rPr>
              <w:t>period</w:t>
            </w:r>
            <w:proofErr w:type="spellEnd"/>
            <w:r w:rsidRPr="00FD148E">
              <w:rPr>
                <w:spacing w:val="-1"/>
                <w:sz w:val="18"/>
                <w:highlight w:val="yellow"/>
              </w:rPr>
              <w:t xml:space="preserve"> </w:t>
            </w:r>
            <w:proofErr w:type="spellStart"/>
            <w:r w:rsidRPr="00FD148E">
              <w:rPr>
                <w:sz w:val="18"/>
                <w:highlight w:val="yellow"/>
              </w:rPr>
              <w:t>of</w:t>
            </w:r>
            <w:proofErr w:type="spellEnd"/>
            <w:r w:rsidRPr="00FD148E">
              <w:rPr>
                <w:spacing w:val="-1"/>
                <w:sz w:val="18"/>
                <w:highlight w:val="yellow"/>
              </w:rPr>
              <w:t xml:space="preserve"> </w:t>
            </w:r>
            <w:proofErr w:type="spellStart"/>
            <w:r w:rsidRPr="00FD148E">
              <w:rPr>
                <w:sz w:val="18"/>
                <w:highlight w:val="yellow"/>
              </w:rPr>
              <w:t>the</w:t>
            </w:r>
            <w:proofErr w:type="spellEnd"/>
            <w:r w:rsidRPr="00FD148E">
              <w:rPr>
                <w:spacing w:val="-1"/>
                <w:sz w:val="18"/>
                <w:highlight w:val="yellow"/>
              </w:rPr>
              <w:t xml:space="preserve"> </w:t>
            </w:r>
            <w:r w:rsidRPr="00FD148E">
              <w:rPr>
                <w:sz w:val="18"/>
                <w:highlight w:val="yellow"/>
              </w:rPr>
              <w:t xml:space="preserve">2023/2024 </w:t>
            </w:r>
            <w:proofErr w:type="spellStart"/>
            <w:r w:rsidRPr="00FD148E">
              <w:rPr>
                <w:sz w:val="18"/>
                <w:highlight w:val="yellow"/>
              </w:rPr>
              <w:t>school</w:t>
            </w:r>
            <w:proofErr w:type="spellEnd"/>
            <w:r w:rsidRPr="00FD148E">
              <w:rPr>
                <w:spacing w:val="-4"/>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given</w:t>
            </w:r>
            <w:proofErr w:type="spellEnd"/>
            <w:r w:rsidRPr="00FD148E">
              <w:rPr>
                <w:spacing w:val="-4"/>
                <w:sz w:val="18"/>
                <w:highlight w:val="yellow"/>
              </w:rPr>
              <w:t xml:space="preserve"> </w:t>
            </w:r>
            <w:r w:rsidRPr="00FD148E">
              <w:rPr>
                <w:sz w:val="18"/>
                <w:highlight w:val="yellow"/>
              </w:rPr>
              <w:t>1</w:t>
            </w:r>
            <w:r w:rsidRPr="00FD148E">
              <w:rPr>
                <w:spacing w:val="-4"/>
                <w:sz w:val="18"/>
                <w:highlight w:val="yellow"/>
              </w:rPr>
              <w:t xml:space="preserve"> </w:t>
            </w:r>
            <w:r w:rsidRPr="00FD148E">
              <w:rPr>
                <w:sz w:val="18"/>
                <w:highlight w:val="yellow"/>
              </w:rPr>
              <w:t>verbal</w:t>
            </w:r>
            <w:r w:rsidRPr="00FD148E">
              <w:rPr>
                <w:spacing w:val="-4"/>
                <w:sz w:val="18"/>
                <w:highlight w:val="yellow"/>
              </w:rPr>
              <w:t xml:space="preserve"> </w:t>
            </w:r>
            <w:r w:rsidRPr="00FD148E">
              <w:rPr>
                <w:sz w:val="18"/>
                <w:highlight w:val="yellow"/>
              </w:rPr>
              <w:t>cue</w:t>
            </w:r>
            <w:r w:rsidRPr="00FD148E">
              <w:rPr>
                <w:spacing w:val="-4"/>
                <w:sz w:val="18"/>
                <w:highlight w:val="yellow"/>
              </w:rPr>
              <w:t xml:space="preserve"> </w:t>
            </w:r>
            <w:proofErr w:type="spellStart"/>
            <w:r w:rsidRPr="00FD148E">
              <w:rPr>
                <w:sz w:val="18"/>
                <w:highlight w:val="yellow"/>
              </w:rPr>
              <w:t>to</w:t>
            </w:r>
            <w:proofErr w:type="spellEnd"/>
            <w:r w:rsidRPr="00FD148E">
              <w:rPr>
                <w:spacing w:val="-4"/>
                <w:sz w:val="18"/>
                <w:highlight w:val="yellow"/>
              </w:rPr>
              <w:t xml:space="preserve"> </w:t>
            </w:r>
            <w:proofErr w:type="spellStart"/>
            <w:r w:rsidRPr="00FD148E">
              <w:rPr>
                <w:sz w:val="18"/>
                <w:highlight w:val="yellow"/>
              </w:rPr>
              <w:t>find</w:t>
            </w:r>
            <w:proofErr w:type="spellEnd"/>
            <w:r w:rsidRPr="00FD148E">
              <w:rPr>
                <w:spacing w:val="-4"/>
                <w:sz w:val="18"/>
                <w:highlight w:val="yellow"/>
              </w:rPr>
              <w:t xml:space="preserve"> </w:t>
            </w:r>
            <w:r w:rsidRPr="00FD148E">
              <w:rPr>
                <w:sz w:val="18"/>
                <w:highlight w:val="yellow"/>
              </w:rPr>
              <w:t>a</w:t>
            </w:r>
            <w:r w:rsidRPr="00FD148E">
              <w:rPr>
                <w:spacing w:val="-4"/>
                <w:sz w:val="18"/>
                <w:highlight w:val="yellow"/>
              </w:rPr>
              <w:t xml:space="preserve"> </w:t>
            </w:r>
            <w:proofErr w:type="spellStart"/>
            <w:r w:rsidRPr="00FD148E">
              <w:rPr>
                <w:sz w:val="18"/>
                <w:highlight w:val="yellow"/>
              </w:rPr>
              <w:t>number</w:t>
            </w:r>
            <w:proofErr w:type="spellEnd"/>
            <w:r w:rsidRPr="00FD148E">
              <w:rPr>
                <w:spacing w:val="-4"/>
                <w:sz w:val="18"/>
                <w:highlight w:val="yellow"/>
              </w:rPr>
              <w:t xml:space="preserve"> </w:t>
            </w:r>
            <w:r w:rsidRPr="00FD148E">
              <w:rPr>
                <w:sz w:val="18"/>
                <w:highlight w:val="yellow"/>
              </w:rPr>
              <w:t xml:space="preserve">1-35,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use </w:t>
            </w:r>
            <w:proofErr w:type="spellStart"/>
            <w:r w:rsidRPr="00FD148E">
              <w:rPr>
                <w:sz w:val="18"/>
                <w:highlight w:val="yellow"/>
              </w:rPr>
              <w:t>her</w:t>
            </w:r>
            <w:proofErr w:type="spellEnd"/>
            <w:r w:rsidRPr="00FD148E">
              <w:rPr>
                <w:sz w:val="18"/>
                <w:highlight w:val="yellow"/>
              </w:rPr>
              <w:t xml:space="preserve">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find</w:t>
            </w:r>
            <w:proofErr w:type="spellEnd"/>
            <w:r w:rsidRPr="00FD148E">
              <w:rPr>
                <w:sz w:val="18"/>
                <w:highlight w:val="yellow"/>
              </w:rPr>
              <w:t xml:space="preserve"> and </w:t>
            </w:r>
            <w:proofErr w:type="spellStart"/>
            <w:r w:rsidRPr="00FD148E">
              <w:rPr>
                <w:sz w:val="18"/>
                <w:highlight w:val="yellow"/>
              </w:rPr>
              <w:t>communicate</w:t>
            </w:r>
            <w:proofErr w:type="spellEnd"/>
            <w:r w:rsidRPr="00FD148E">
              <w:rPr>
                <w:sz w:val="18"/>
                <w:highlight w:val="yellow"/>
              </w:rPr>
              <w:t xml:space="preserve"> a </w:t>
            </w:r>
            <w:proofErr w:type="spellStart"/>
            <w:r w:rsidRPr="00FD148E">
              <w:rPr>
                <w:sz w:val="18"/>
                <w:highlight w:val="yellow"/>
              </w:rPr>
              <w:t>given</w:t>
            </w:r>
            <w:proofErr w:type="spellEnd"/>
            <w:r w:rsidRPr="00FD148E">
              <w:rPr>
                <w:sz w:val="18"/>
                <w:highlight w:val="yellow"/>
              </w:rPr>
              <w:t xml:space="preserve"> </w:t>
            </w:r>
            <w:proofErr w:type="spellStart"/>
            <w:r w:rsidRPr="00FD148E">
              <w:rPr>
                <w:sz w:val="18"/>
                <w:highlight w:val="yellow"/>
              </w:rPr>
              <w:t>number</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38466A41" w14:textId="77777777" w:rsidTr="00625866">
        <w:trPr>
          <w:trHeight w:val="1100"/>
        </w:trPr>
        <w:tc>
          <w:tcPr>
            <w:tcW w:w="405" w:type="dxa"/>
          </w:tcPr>
          <w:p w14:paraId="3A90B431" w14:textId="77777777" w:rsidR="007A3C7E" w:rsidRPr="00F769F2" w:rsidRDefault="007A3C7E">
            <w:pPr>
              <w:pStyle w:val="TableParagraph"/>
              <w:rPr>
                <w:rFonts w:ascii="Times New Roman"/>
                <w:sz w:val="18"/>
              </w:rPr>
            </w:pPr>
          </w:p>
        </w:tc>
        <w:tc>
          <w:tcPr>
            <w:tcW w:w="1395" w:type="dxa"/>
          </w:tcPr>
          <w:p w14:paraId="5C5D9CC2" w14:textId="77777777" w:rsidR="007A3C7E" w:rsidRPr="00F769F2" w:rsidRDefault="00000000">
            <w:pPr>
              <w:pStyle w:val="TableParagraph"/>
              <w:spacing w:before="40"/>
              <w:ind w:left="42"/>
              <w:rPr>
                <w:sz w:val="18"/>
              </w:rPr>
            </w:pPr>
            <w:r w:rsidRPr="00F769F2">
              <w:rPr>
                <w:spacing w:val="-5"/>
                <w:sz w:val="18"/>
              </w:rPr>
              <w:t>2d</w:t>
            </w:r>
          </w:p>
        </w:tc>
        <w:tc>
          <w:tcPr>
            <w:tcW w:w="8225" w:type="dxa"/>
          </w:tcPr>
          <w:p w14:paraId="0E5399F8"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1st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2024/2025 </w:t>
            </w:r>
            <w:proofErr w:type="spellStart"/>
            <w:r w:rsidRPr="00FD148E">
              <w:rPr>
                <w:sz w:val="18"/>
                <w:highlight w:val="yellow"/>
              </w:rPr>
              <w:t>school</w:t>
            </w:r>
            <w:proofErr w:type="spellEnd"/>
            <w:r w:rsidRPr="00FD148E">
              <w:rPr>
                <w:spacing w:val="-4"/>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given</w:t>
            </w:r>
            <w:proofErr w:type="spellEnd"/>
            <w:r w:rsidRPr="00FD148E">
              <w:rPr>
                <w:spacing w:val="-4"/>
                <w:sz w:val="18"/>
                <w:highlight w:val="yellow"/>
              </w:rPr>
              <w:t xml:space="preserve"> </w:t>
            </w:r>
            <w:r w:rsidRPr="00FD148E">
              <w:rPr>
                <w:sz w:val="18"/>
                <w:highlight w:val="yellow"/>
              </w:rPr>
              <w:t>1</w:t>
            </w:r>
            <w:r w:rsidRPr="00FD148E">
              <w:rPr>
                <w:spacing w:val="-4"/>
                <w:sz w:val="18"/>
                <w:highlight w:val="yellow"/>
              </w:rPr>
              <w:t xml:space="preserve"> </w:t>
            </w:r>
            <w:r w:rsidRPr="00FD148E">
              <w:rPr>
                <w:sz w:val="18"/>
                <w:highlight w:val="yellow"/>
              </w:rPr>
              <w:t>verbal</w:t>
            </w:r>
            <w:r w:rsidRPr="00FD148E">
              <w:rPr>
                <w:spacing w:val="-4"/>
                <w:sz w:val="18"/>
                <w:highlight w:val="yellow"/>
              </w:rPr>
              <w:t xml:space="preserve"> </w:t>
            </w:r>
            <w:r w:rsidRPr="00FD148E">
              <w:rPr>
                <w:sz w:val="18"/>
                <w:highlight w:val="yellow"/>
              </w:rPr>
              <w:t>cue</w:t>
            </w:r>
            <w:r w:rsidRPr="00FD148E">
              <w:rPr>
                <w:spacing w:val="-4"/>
                <w:sz w:val="18"/>
                <w:highlight w:val="yellow"/>
              </w:rPr>
              <w:t xml:space="preserve"> </w:t>
            </w:r>
            <w:proofErr w:type="spellStart"/>
            <w:r w:rsidRPr="00FD148E">
              <w:rPr>
                <w:sz w:val="18"/>
                <w:highlight w:val="yellow"/>
              </w:rPr>
              <w:t>to</w:t>
            </w:r>
            <w:proofErr w:type="spellEnd"/>
            <w:r w:rsidRPr="00FD148E">
              <w:rPr>
                <w:spacing w:val="-4"/>
                <w:sz w:val="18"/>
                <w:highlight w:val="yellow"/>
              </w:rPr>
              <w:t xml:space="preserve"> </w:t>
            </w:r>
            <w:proofErr w:type="spellStart"/>
            <w:r w:rsidRPr="00FD148E">
              <w:rPr>
                <w:sz w:val="18"/>
                <w:highlight w:val="yellow"/>
              </w:rPr>
              <w:t>find</w:t>
            </w:r>
            <w:proofErr w:type="spellEnd"/>
            <w:r w:rsidRPr="00FD148E">
              <w:rPr>
                <w:spacing w:val="-4"/>
                <w:sz w:val="18"/>
                <w:highlight w:val="yellow"/>
              </w:rPr>
              <w:t xml:space="preserve"> </w:t>
            </w:r>
            <w:r w:rsidRPr="00FD148E">
              <w:rPr>
                <w:sz w:val="18"/>
                <w:highlight w:val="yellow"/>
              </w:rPr>
              <w:t>a</w:t>
            </w:r>
            <w:r w:rsidRPr="00FD148E">
              <w:rPr>
                <w:spacing w:val="-4"/>
                <w:sz w:val="18"/>
                <w:highlight w:val="yellow"/>
              </w:rPr>
              <w:t xml:space="preserve"> </w:t>
            </w:r>
            <w:proofErr w:type="spellStart"/>
            <w:r w:rsidRPr="00FD148E">
              <w:rPr>
                <w:sz w:val="18"/>
                <w:highlight w:val="yellow"/>
              </w:rPr>
              <w:t>number</w:t>
            </w:r>
            <w:proofErr w:type="spellEnd"/>
            <w:r w:rsidRPr="00FD148E">
              <w:rPr>
                <w:spacing w:val="-4"/>
                <w:sz w:val="18"/>
                <w:highlight w:val="yellow"/>
              </w:rPr>
              <w:t xml:space="preserve"> </w:t>
            </w:r>
            <w:r w:rsidRPr="00FD148E">
              <w:rPr>
                <w:sz w:val="18"/>
                <w:highlight w:val="yellow"/>
              </w:rPr>
              <w:t xml:space="preserve">1-40,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use </w:t>
            </w:r>
            <w:proofErr w:type="spellStart"/>
            <w:r w:rsidRPr="00FD148E">
              <w:rPr>
                <w:sz w:val="18"/>
                <w:highlight w:val="yellow"/>
              </w:rPr>
              <w:t>her</w:t>
            </w:r>
            <w:proofErr w:type="spellEnd"/>
            <w:r w:rsidRPr="00FD148E">
              <w:rPr>
                <w:sz w:val="18"/>
                <w:highlight w:val="yellow"/>
              </w:rPr>
              <w:t xml:space="preserve">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find</w:t>
            </w:r>
            <w:proofErr w:type="spellEnd"/>
            <w:r w:rsidRPr="00FD148E">
              <w:rPr>
                <w:sz w:val="18"/>
                <w:highlight w:val="yellow"/>
              </w:rPr>
              <w:t xml:space="preserve"> and </w:t>
            </w:r>
            <w:proofErr w:type="spellStart"/>
            <w:r w:rsidRPr="00FD148E">
              <w:rPr>
                <w:sz w:val="18"/>
                <w:highlight w:val="yellow"/>
              </w:rPr>
              <w:t>communicate</w:t>
            </w:r>
            <w:proofErr w:type="spellEnd"/>
            <w:r w:rsidRPr="00FD148E">
              <w:rPr>
                <w:sz w:val="18"/>
                <w:highlight w:val="yellow"/>
              </w:rPr>
              <w:t xml:space="preserve"> a </w:t>
            </w:r>
            <w:proofErr w:type="spellStart"/>
            <w:r w:rsidRPr="00FD148E">
              <w:rPr>
                <w:sz w:val="18"/>
                <w:highlight w:val="yellow"/>
              </w:rPr>
              <w:t>given</w:t>
            </w:r>
            <w:proofErr w:type="spellEnd"/>
            <w:r w:rsidRPr="00FD148E">
              <w:rPr>
                <w:sz w:val="18"/>
                <w:highlight w:val="yellow"/>
              </w:rPr>
              <w:t xml:space="preserve"> </w:t>
            </w:r>
            <w:proofErr w:type="spellStart"/>
            <w:r w:rsidRPr="00FD148E">
              <w:rPr>
                <w:sz w:val="18"/>
                <w:highlight w:val="yellow"/>
              </w:rPr>
              <w:t>number</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bl>
    <w:p w14:paraId="00670B12" w14:textId="77777777" w:rsidR="007A3C7E" w:rsidRPr="00F769F2" w:rsidRDefault="00000000">
      <w:pPr>
        <w:pStyle w:val="BodyText"/>
        <w:spacing w:before="43" w:line="312" w:lineRule="auto"/>
        <w:ind w:left="535" w:right="7238"/>
      </w:pPr>
      <w:r w:rsidRPr="00F769F2">
        <w:t>Implementado por:</w:t>
      </w:r>
      <w:r w:rsidRPr="00F769F2">
        <w:rPr>
          <w:spacing w:val="-1"/>
        </w:rPr>
        <w:t xml:space="preserve"> </w:t>
      </w:r>
      <w:r w:rsidRPr="00F769F2">
        <w:rPr>
          <w:spacing w:val="-1"/>
          <w:u w:val="single"/>
        </w:rPr>
        <w:t xml:space="preserve"> </w:t>
      </w:r>
      <w:proofErr w:type="spellStart"/>
      <w:r w:rsidRPr="00FD148E">
        <w:rPr>
          <w:highlight w:val="yellow"/>
          <w:u w:val="single"/>
        </w:rPr>
        <w:t>Special</w:t>
      </w:r>
      <w:proofErr w:type="spellEnd"/>
      <w:r w:rsidRPr="00FD148E">
        <w:rPr>
          <w:highlight w:val="yellow"/>
          <w:u w:val="single"/>
        </w:rPr>
        <w:t xml:space="preserve"> </w:t>
      </w:r>
      <w:proofErr w:type="spellStart"/>
      <w:proofErr w:type="gramStart"/>
      <w:r w:rsidRPr="00FD148E">
        <w:rPr>
          <w:highlight w:val="yellow"/>
          <w:u w:val="single"/>
        </w:rPr>
        <w:t>Education</w:t>
      </w:r>
      <w:proofErr w:type="spellEnd"/>
      <w:r w:rsidRPr="00F769F2">
        <w:rPr>
          <w:spacing w:val="-1"/>
          <w:u w:val="single"/>
        </w:rPr>
        <w:t xml:space="preserve"> </w:t>
      </w:r>
      <w:r w:rsidRPr="00F769F2">
        <w:rPr>
          <w:spacing w:val="-1"/>
        </w:rPr>
        <w:t xml:space="preserve"> </w:t>
      </w:r>
      <w:r w:rsidRPr="00F769F2">
        <w:t>Método</w:t>
      </w:r>
      <w:proofErr w:type="gramEnd"/>
      <w:r w:rsidRPr="00F769F2">
        <w:rPr>
          <w:spacing w:val="-2"/>
        </w:rPr>
        <w:t xml:space="preserve"> </w:t>
      </w:r>
      <w:r w:rsidRPr="00F769F2">
        <w:t>de evaluación:</w:t>
      </w:r>
      <w:r w:rsidRPr="00F769F2">
        <w:rPr>
          <w:spacing w:val="63"/>
        </w:rPr>
        <w:t xml:space="preserve"> </w:t>
      </w:r>
      <w:r w:rsidRPr="00FD148E">
        <w:rPr>
          <w:highlight w:val="yellow"/>
          <w:u w:val="single"/>
        </w:rPr>
        <w:t xml:space="preserve">Data </w:t>
      </w:r>
      <w:proofErr w:type="spellStart"/>
      <w:r w:rsidRPr="00FD148E">
        <w:rPr>
          <w:spacing w:val="-2"/>
          <w:highlight w:val="yellow"/>
          <w:u w:val="single"/>
        </w:rPr>
        <w:t>Collection</w:t>
      </w:r>
      <w:proofErr w:type="spellEnd"/>
    </w:p>
    <w:p w14:paraId="0C2061A6"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514EC1F2" w14:textId="77777777" w:rsidR="007A3C7E" w:rsidRPr="00F769F2" w:rsidRDefault="00000000">
      <w:pPr>
        <w:pStyle w:val="BodyText"/>
        <w:spacing w:before="56"/>
        <w:ind w:left="896"/>
      </w:pPr>
      <w:proofErr w:type="spellStart"/>
      <w:r w:rsidRPr="00FD148E">
        <w:rPr>
          <w:highlight w:val="yellow"/>
        </w:rPr>
        <w:t>Concurrent</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issuance</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report</w:t>
      </w:r>
      <w:proofErr w:type="spellEnd"/>
      <w:r w:rsidRPr="00FD148E">
        <w:rPr>
          <w:highlight w:val="yellow"/>
        </w:rPr>
        <w:t xml:space="preserve"> </w:t>
      </w:r>
      <w:proofErr w:type="spellStart"/>
      <w:r w:rsidRPr="00FD148E">
        <w:rPr>
          <w:spacing w:val="-2"/>
          <w:highlight w:val="yellow"/>
        </w:rPr>
        <w:t>cards</w:t>
      </w:r>
      <w:proofErr w:type="spellEnd"/>
    </w:p>
    <w:p w14:paraId="5573424F" w14:textId="77777777" w:rsidR="007A3C7E" w:rsidRPr="00F769F2" w:rsidRDefault="007A3C7E">
      <w:pPr>
        <w:sectPr w:rsidR="007A3C7E" w:rsidRPr="00F769F2">
          <w:type w:val="continuous"/>
          <w:pgSz w:w="12240" w:h="15840"/>
          <w:pgMar w:top="360" w:right="280" w:bottom="280" w:left="280" w:header="476" w:footer="0" w:gutter="0"/>
          <w:cols w:space="720"/>
        </w:sectPr>
      </w:pPr>
    </w:p>
    <w:p w14:paraId="41C3C6B6" w14:textId="77777777" w:rsidR="007A3C7E" w:rsidRPr="00F769F2" w:rsidRDefault="007A3C7E">
      <w:pPr>
        <w:pStyle w:val="BodyText"/>
      </w:pPr>
    </w:p>
    <w:p w14:paraId="0EAB112E"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182CDCD1" w14:textId="77777777">
        <w:trPr>
          <w:trHeight w:val="240"/>
        </w:trPr>
        <w:tc>
          <w:tcPr>
            <w:tcW w:w="2827" w:type="dxa"/>
            <w:tcBorders>
              <w:bottom w:val="single" w:sz="6" w:space="0" w:color="000000"/>
            </w:tcBorders>
          </w:tcPr>
          <w:p w14:paraId="53BEDC1D"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5C0F2C89"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4D2C621B"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3ABC7396"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6AAB09CC"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3EA3BBD0"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2A68F933"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81AF165" w14:textId="77777777">
        <w:trPr>
          <w:trHeight w:val="225"/>
        </w:trPr>
        <w:tc>
          <w:tcPr>
            <w:tcW w:w="2827" w:type="dxa"/>
            <w:tcBorders>
              <w:top w:val="single" w:sz="6" w:space="0" w:color="000000"/>
            </w:tcBorders>
          </w:tcPr>
          <w:p w14:paraId="0C1FF5C0"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41238697"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0AEF1F68"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12949660"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6959A030"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2E633DEF"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304BD444"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6CAB8E79" w14:textId="77777777" w:rsidR="007A3C7E" w:rsidRPr="00F769F2" w:rsidRDefault="007A3C7E">
      <w:pPr>
        <w:pStyle w:val="BodyText"/>
        <w:spacing w:before="9"/>
        <w:rPr>
          <w:sz w:val="10"/>
        </w:rPr>
      </w:pPr>
    </w:p>
    <w:p w14:paraId="0C85AF8C"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7FAC3D6F" w14:textId="77777777" w:rsidR="007A3C7E" w:rsidRPr="00F769F2" w:rsidRDefault="00000000">
      <w:pPr>
        <w:pStyle w:val="Heading5"/>
      </w:pPr>
      <w:r w:rsidRPr="00F769F2">
        <w:t xml:space="preserve">Meta anual </w:t>
      </w:r>
      <w:r w:rsidRPr="00F769F2">
        <w:rPr>
          <w:spacing w:val="-2"/>
        </w:rPr>
        <w:t>evaluable:</w:t>
      </w:r>
    </w:p>
    <w:p w14:paraId="0DBDD8A4"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3 </w:t>
      </w:r>
      <w:r w:rsidRPr="00F769F2">
        <w:tab/>
        <w:t xml:space="preserve">Punto </w:t>
      </w:r>
      <w:r w:rsidRPr="00F769F2">
        <w:rPr>
          <w:spacing w:val="-2"/>
        </w:rPr>
        <w:t>central</w:t>
      </w:r>
    </w:p>
    <w:p w14:paraId="472CD515"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1DF767BD" w14:textId="77777777" w:rsidR="007A3C7E" w:rsidRPr="00F769F2" w:rsidRDefault="00000000">
      <w:pPr>
        <w:spacing w:before="8"/>
        <w:rPr>
          <w:sz w:val="32"/>
        </w:rPr>
      </w:pPr>
      <w:r w:rsidRPr="00F769F2">
        <w:br w:type="column"/>
      </w:r>
    </w:p>
    <w:p w14:paraId="375380B9" w14:textId="77777777" w:rsidR="007A3C7E" w:rsidRPr="00F769F2" w:rsidRDefault="00000000">
      <w:pPr>
        <w:pStyle w:val="BodyText"/>
        <w:ind w:left="246"/>
      </w:pPr>
      <w:proofErr w:type="spellStart"/>
      <w:r w:rsidRPr="00FD148E">
        <w:rPr>
          <w:spacing w:val="-2"/>
          <w:highlight w:val="yellow"/>
          <w:u w:val="single"/>
        </w:rPr>
        <w:t>Mathematics</w:t>
      </w:r>
      <w:proofErr w:type="spellEnd"/>
    </w:p>
    <w:p w14:paraId="197E027D"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1232419E"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2D0BF376" w14:textId="77777777" w:rsidR="007A3C7E" w:rsidRPr="00F769F2" w:rsidRDefault="00000000">
      <w:pPr>
        <w:spacing w:line="158" w:lineRule="exact"/>
        <w:ind w:right="1910"/>
        <w:jc w:val="right"/>
        <w:rPr>
          <w:sz w:val="18"/>
        </w:rPr>
      </w:pPr>
      <w:r w:rsidRPr="00F769F2">
        <w:rPr>
          <w:color w:val="070707"/>
          <w:spacing w:val="-2"/>
          <w:sz w:val="18"/>
        </w:rPr>
        <w:t>relacionado</w:t>
      </w:r>
    </w:p>
    <w:p w14:paraId="3E87BE06" w14:textId="77777777" w:rsidR="007A3C7E" w:rsidRPr="00F769F2" w:rsidRDefault="00000000">
      <w:pPr>
        <w:tabs>
          <w:tab w:val="left" w:pos="3050"/>
          <w:tab w:val="left" w:pos="5090"/>
        </w:tabs>
        <w:spacing w:before="64"/>
        <w:ind w:left="936"/>
        <w:rPr>
          <w:sz w:val="18"/>
        </w:rPr>
      </w:pPr>
      <w:r w:rsidRPr="00F769F2">
        <w:rPr>
          <w:rFonts w:ascii="Arial Unicode MS" w:hAnsi="Arial Unicode MS"/>
          <w:w w:val="110"/>
          <w:position w:val="5"/>
          <w:sz w:val="20"/>
        </w:rPr>
        <w:t>☒</w:t>
      </w:r>
      <w:r w:rsidRPr="00F769F2">
        <w:rPr>
          <w:rFonts w:ascii="Arial Unicode MS" w:hAnsi="Arial Unicode MS"/>
          <w:spacing w:val="73"/>
          <w:w w:val="150"/>
          <w:position w:val="5"/>
          <w:sz w:val="20"/>
        </w:rPr>
        <w:t xml:space="preserve"> </w:t>
      </w:r>
      <w:r w:rsidRPr="00F769F2">
        <w:rPr>
          <w:color w:val="070707"/>
          <w:spacing w:val="-2"/>
          <w:w w:val="110"/>
          <w:sz w:val="18"/>
        </w:rPr>
        <w:t>Académico</w:t>
      </w:r>
      <w:r w:rsidRPr="00F769F2">
        <w:rPr>
          <w:color w:val="070707"/>
          <w:sz w:val="18"/>
        </w:rPr>
        <w:tab/>
      </w:r>
      <w:r w:rsidRPr="00F769F2">
        <w:rPr>
          <w:rFonts w:ascii="Arial Unicode MS" w:hAnsi="Arial Unicode MS"/>
          <w:w w:val="110"/>
          <w:position w:val="4"/>
          <w:sz w:val="20"/>
        </w:rPr>
        <w:t>☐</w:t>
      </w:r>
      <w:r w:rsidRPr="00F769F2">
        <w:rPr>
          <w:rFonts w:ascii="Arial Unicode MS" w:hAnsi="Arial Unicode MS"/>
          <w:spacing w:val="75"/>
          <w:w w:val="110"/>
          <w:position w:val="4"/>
          <w:sz w:val="20"/>
        </w:rPr>
        <w:t xml:space="preserve"> </w:t>
      </w:r>
      <w:r w:rsidRPr="00F769F2">
        <w:rPr>
          <w:spacing w:val="-2"/>
          <w:w w:val="110"/>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7891C2F2" w14:textId="77777777" w:rsidR="007A3C7E" w:rsidRPr="00F769F2" w:rsidRDefault="00000000">
      <w:pPr>
        <w:pStyle w:val="Heading6"/>
        <w:ind w:right="757"/>
      </w:pPr>
      <w:proofErr w:type="spellStart"/>
      <w:r w:rsidRPr="00FD148E">
        <w:rPr>
          <w:highlight w:val="yellow"/>
        </w:rPr>
        <w:t>By</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proofErr w:type="spellStart"/>
      <w:r w:rsidRPr="00FD148E">
        <w:rPr>
          <w:highlight w:val="yellow"/>
        </w:rPr>
        <w:t>end</w:t>
      </w:r>
      <w:proofErr w:type="spellEnd"/>
      <w:r w:rsidRPr="00FD148E">
        <w:rPr>
          <w:spacing w:val="-2"/>
          <w:highlight w:val="yellow"/>
        </w:rPr>
        <w:t xml:space="preserve"> </w:t>
      </w:r>
      <w:proofErr w:type="spellStart"/>
      <w:r w:rsidRPr="00FD148E">
        <w:rPr>
          <w:highlight w:val="yellow"/>
        </w:rPr>
        <w:t>of</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r w:rsidRPr="00FD148E">
        <w:rPr>
          <w:highlight w:val="yellow"/>
        </w:rPr>
        <w:t>IEP</w:t>
      </w:r>
      <w:r w:rsidRPr="00FD148E">
        <w:rPr>
          <w:spacing w:val="-2"/>
          <w:highlight w:val="yellow"/>
        </w:rPr>
        <w:t xml:space="preserve"> </w:t>
      </w:r>
      <w:proofErr w:type="spellStart"/>
      <w:r w:rsidRPr="00FD148E">
        <w:rPr>
          <w:highlight w:val="yellow"/>
        </w:rPr>
        <w:t>year</w:t>
      </w:r>
      <w:proofErr w:type="spellEnd"/>
      <w:r w:rsidRPr="00FD148E">
        <w:rPr>
          <w:highlight w:val="yellow"/>
        </w:rPr>
        <w:t>,</w:t>
      </w:r>
      <w:r w:rsidRPr="00FD148E">
        <w:rPr>
          <w:spacing w:val="-2"/>
          <w:highlight w:val="yellow"/>
        </w:rPr>
        <w:t xml:space="preserve"> </w:t>
      </w:r>
      <w:proofErr w:type="spellStart"/>
      <w:r w:rsidRPr="00FD148E">
        <w:rPr>
          <w:highlight w:val="yellow"/>
        </w:rPr>
        <w:t>given</w:t>
      </w:r>
      <w:proofErr w:type="spellEnd"/>
      <w:r w:rsidRPr="00FD148E">
        <w:rPr>
          <w:spacing w:val="-2"/>
          <w:highlight w:val="yellow"/>
        </w:rPr>
        <w:t xml:space="preserve"> </w:t>
      </w:r>
      <w:r w:rsidRPr="00FD148E">
        <w:rPr>
          <w:highlight w:val="yellow"/>
        </w:rPr>
        <w:t>a</w:t>
      </w:r>
      <w:r w:rsidRPr="00FD148E">
        <w:rPr>
          <w:spacing w:val="-2"/>
          <w:highlight w:val="yellow"/>
        </w:rPr>
        <w:t xml:space="preserve"> </w:t>
      </w:r>
      <w:proofErr w:type="spellStart"/>
      <w:r w:rsidRPr="00FD148E">
        <w:rPr>
          <w:highlight w:val="yellow"/>
        </w:rPr>
        <w:t>calculator</w:t>
      </w:r>
      <w:proofErr w:type="spellEnd"/>
      <w:r w:rsidRPr="00FD148E">
        <w:rPr>
          <w:spacing w:val="-2"/>
          <w:highlight w:val="yellow"/>
        </w:rPr>
        <w:t xml:space="preserve"> </w:t>
      </w:r>
      <w:proofErr w:type="gramStart"/>
      <w:r w:rsidRPr="00FD148E">
        <w:rPr>
          <w:highlight w:val="yellow"/>
        </w:rPr>
        <w:t>app</w:t>
      </w:r>
      <w:proofErr w:type="gramEnd"/>
      <w:r w:rsidRPr="00FD148E">
        <w:rPr>
          <w:spacing w:val="-2"/>
          <w:highlight w:val="yellow"/>
        </w:rPr>
        <w:t xml:space="preserve"> </w:t>
      </w:r>
      <w:proofErr w:type="spellStart"/>
      <w:r w:rsidRPr="00FD148E">
        <w:rPr>
          <w:highlight w:val="yellow"/>
        </w:rPr>
        <w:t>on</w:t>
      </w:r>
      <w:proofErr w:type="spellEnd"/>
      <w:r w:rsidRPr="00FD148E">
        <w:rPr>
          <w:spacing w:val="-2"/>
          <w:highlight w:val="yellow"/>
        </w:rPr>
        <w:t xml:space="preserve"> </w:t>
      </w:r>
      <w:proofErr w:type="spellStart"/>
      <w:r w:rsidRPr="00FD148E">
        <w:rPr>
          <w:highlight w:val="yellow"/>
        </w:rPr>
        <w:t>her</w:t>
      </w:r>
      <w:proofErr w:type="spellEnd"/>
      <w:r w:rsidRPr="00FD148E">
        <w:rPr>
          <w:spacing w:val="-2"/>
          <w:highlight w:val="yellow"/>
        </w:rPr>
        <w:t xml:space="preserve"> </w:t>
      </w:r>
      <w:proofErr w:type="spellStart"/>
      <w:r w:rsidRPr="00FD148E">
        <w:rPr>
          <w:highlight w:val="yellow"/>
        </w:rPr>
        <w:t>device</w:t>
      </w:r>
      <w:proofErr w:type="spellEnd"/>
      <w:r w:rsidRPr="00FD148E">
        <w:rPr>
          <w:highlight w:val="yellow"/>
        </w:rPr>
        <w:t>,</w:t>
      </w:r>
      <w:r w:rsidRPr="00FD148E">
        <w:rPr>
          <w:spacing w:val="-2"/>
          <w:highlight w:val="yellow"/>
        </w:rPr>
        <w:t xml:space="preserve"> </w:t>
      </w:r>
      <w:proofErr w:type="spellStart"/>
      <w:r w:rsidRPr="00FD148E">
        <w:rPr>
          <w:highlight w:val="yellow"/>
        </w:rPr>
        <w:t>Daylin</w:t>
      </w:r>
      <w:proofErr w:type="spellEnd"/>
      <w:r w:rsidRPr="00FD148E">
        <w:rPr>
          <w:spacing w:val="-2"/>
          <w:highlight w:val="yellow"/>
        </w:rPr>
        <w:t xml:space="preserve"> </w:t>
      </w:r>
      <w:proofErr w:type="spellStart"/>
      <w:r w:rsidRPr="00FD148E">
        <w:rPr>
          <w:highlight w:val="yellow"/>
        </w:rPr>
        <w:t>will</w:t>
      </w:r>
      <w:proofErr w:type="spellEnd"/>
      <w:r w:rsidRPr="00FD148E">
        <w:rPr>
          <w:spacing w:val="-2"/>
          <w:highlight w:val="yellow"/>
        </w:rPr>
        <w:t xml:space="preserve"> </w:t>
      </w:r>
      <w:proofErr w:type="spellStart"/>
      <w:r w:rsidRPr="00FD148E">
        <w:rPr>
          <w:highlight w:val="yellow"/>
        </w:rPr>
        <w:t>independently</w:t>
      </w:r>
      <w:proofErr w:type="spellEnd"/>
      <w:r w:rsidRPr="00FD148E">
        <w:rPr>
          <w:spacing w:val="-2"/>
          <w:highlight w:val="yellow"/>
        </w:rPr>
        <w:t xml:space="preserve"> </w:t>
      </w:r>
      <w:proofErr w:type="spellStart"/>
      <w:r w:rsidRPr="00FD148E">
        <w:rPr>
          <w:highlight w:val="yellow"/>
        </w:rPr>
        <w:t>add</w:t>
      </w:r>
      <w:proofErr w:type="spellEnd"/>
      <w:r w:rsidRPr="00FD148E">
        <w:rPr>
          <w:spacing w:val="-2"/>
          <w:highlight w:val="yellow"/>
        </w:rPr>
        <w:t xml:space="preserve"> </w:t>
      </w:r>
      <w:proofErr w:type="spellStart"/>
      <w:r w:rsidRPr="00FD148E">
        <w:rPr>
          <w:highlight w:val="yellow"/>
        </w:rPr>
        <w:t>within</w:t>
      </w:r>
      <w:proofErr w:type="spellEnd"/>
      <w:r w:rsidRPr="00FD148E">
        <w:rPr>
          <w:spacing w:val="-2"/>
          <w:highlight w:val="yellow"/>
        </w:rPr>
        <w:t xml:space="preserve"> </w:t>
      </w:r>
      <w:r w:rsidRPr="00FD148E">
        <w:rPr>
          <w:highlight w:val="yellow"/>
        </w:rPr>
        <w:t xml:space="preserve">20. </w:t>
      </w:r>
      <w:proofErr w:type="spellStart"/>
      <w:r w:rsidRPr="00FD148E">
        <w:rPr>
          <w:highlight w:val="yellow"/>
        </w:rPr>
        <w:t>Success</w:t>
      </w:r>
      <w:proofErr w:type="spellEnd"/>
      <w:r w:rsidRPr="00FD148E">
        <w:rPr>
          <w:highlight w:val="yellow"/>
        </w:rPr>
        <w:t xml:space="preserve"> </w:t>
      </w:r>
      <w:proofErr w:type="spellStart"/>
      <w:r w:rsidRPr="00FD148E">
        <w:rPr>
          <w:highlight w:val="yellow"/>
        </w:rPr>
        <w:t>will</w:t>
      </w:r>
      <w:proofErr w:type="spellEnd"/>
      <w:r w:rsidRPr="00FD148E">
        <w:rPr>
          <w:highlight w:val="yellow"/>
        </w:rPr>
        <w:t xml:space="preserve"> be </w:t>
      </w:r>
      <w:proofErr w:type="spellStart"/>
      <w:r w:rsidRPr="00FD148E">
        <w:rPr>
          <w:highlight w:val="yellow"/>
        </w:rPr>
        <w:t>measured</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80% </w:t>
      </w:r>
      <w:proofErr w:type="spellStart"/>
      <w:r w:rsidRPr="00FD148E">
        <w:rPr>
          <w:highlight w:val="yellow"/>
        </w:rPr>
        <w:t>accuracy</w:t>
      </w:r>
      <w:proofErr w:type="spellEnd"/>
      <w:r w:rsidRPr="00FD148E">
        <w:rPr>
          <w:highlight w:val="yellow"/>
        </w:rPr>
        <w:t xml:space="preserve"> in 4 </w:t>
      </w:r>
      <w:proofErr w:type="spellStart"/>
      <w:r w:rsidRPr="00FD148E">
        <w:rPr>
          <w:highlight w:val="yellow"/>
        </w:rPr>
        <w:t>out</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5 </w:t>
      </w:r>
      <w:proofErr w:type="spellStart"/>
      <w:r w:rsidRPr="00FD148E">
        <w:rPr>
          <w:highlight w:val="yellow"/>
        </w:rPr>
        <w:t>trials</w:t>
      </w:r>
      <w:proofErr w:type="spellEnd"/>
      <w:r w:rsidRPr="00FD148E">
        <w:rPr>
          <w:highlight w:val="yellow"/>
        </w:rPr>
        <w:t>.</w:t>
      </w:r>
    </w:p>
    <w:p w14:paraId="0AF0A4CB"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4CEEC25B" w14:textId="77777777" w:rsidR="007A3C7E" w:rsidRPr="00F769F2" w:rsidRDefault="00000000">
      <w:pPr>
        <w:pStyle w:val="BodyText"/>
        <w:spacing w:before="91" w:after="30"/>
        <w:ind w:left="535"/>
      </w:pPr>
      <w:r w:rsidRPr="00F769F2">
        <w:t>Lenguaje de enseñanza:</w:t>
      </w:r>
      <w:r w:rsidRPr="00F769F2">
        <w:rPr>
          <w:spacing w:val="37"/>
        </w:rPr>
        <w:t xml:space="preserve"> </w:t>
      </w:r>
      <w:r w:rsidRPr="00F769F2">
        <w:rPr>
          <w:spacing w:val="10"/>
          <w:u w:val="single"/>
        </w:rPr>
        <w:t xml:space="preserve"> </w:t>
      </w:r>
      <w:r w:rsidRPr="00FD148E">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225"/>
      </w:tblGrid>
      <w:tr w:rsidR="00625866" w:rsidRPr="00F769F2" w14:paraId="0FDD5FA5" w14:textId="77777777" w:rsidTr="00625866">
        <w:trPr>
          <w:trHeight w:val="239"/>
        </w:trPr>
        <w:tc>
          <w:tcPr>
            <w:tcW w:w="405" w:type="dxa"/>
            <w:tcBorders>
              <w:bottom w:val="nil"/>
            </w:tcBorders>
            <w:shd w:val="clear" w:color="auto" w:fill="C0C0C0"/>
          </w:tcPr>
          <w:p w14:paraId="7EA30940"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4FA6E78B"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225" w:type="dxa"/>
            <w:vMerge w:val="restart"/>
            <w:tcBorders>
              <w:bottom w:val="single" w:sz="12" w:space="0" w:color="000000"/>
            </w:tcBorders>
            <w:shd w:val="clear" w:color="auto" w:fill="C0C0C0"/>
          </w:tcPr>
          <w:p w14:paraId="510D8CBF"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6EE62956" w14:textId="77777777" w:rsidTr="00625866">
        <w:trPr>
          <w:trHeight w:val="199"/>
        </w:trPr>
        <w:tc>
          <w:tcPr>
            <w:tcW w:w="405" w:type="dxa"/>
            <w:tcBorders>
              <w:top w:val="nil"/>
              <w:bottom w:val="single" w:sz="12" w:space="0" w:color="000000"/>
            </w:tcBorders>
          </w:tcPr>
          <w:p w14:paraId="3AAAF1C4"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4B09C837" w14:textId="77777777" w:rsidR="007A3C7E" w:rsidRPr="00F769F2" w:rsidRDefault="007A3C7E">
            <w:pPr>
              <w:pStyle w:val="TableParagraph"/>
              <w:rPr>
                <w:rFonts w:ascii="Times New Roman"/>
                <w:sz w:val="12"/>
              </w:rPr>
            </w:pPr>
          </w:p>
        </w:tc>
        <w:tc>
          <w:tcPr>
            <w:tcW w:w="8225" w:type="dxa"/>
            <w:vMerge/>
            <w:tcBorders>
              <w:top w:val="nil"/>
              <w:bottom w:val="single" w:sz="12" w:space="0" w:color="000000"/>
            </w:tcBorders>
            <w:shd w:val="clear" w:color="auto" w:fill="C0C0C0"/>
          </w:tcPr>
          <w:p w14:paraId="5152C1EB" w14:textId="77777777" w:rsidR="007A3C7E" w:rsidRPr="00F769F2" w:rsidRDefault="007A3C7E">
            <w:pPr>
              <w:rPr>
                <w:sz w:val="2"/>
                <w:szCs w:val="2"/>
              </w:rPr>
            </w:pPr>
          </w:p>
        </w:tc>
      </w:tr>
      <w:tr w:rsidR="00625866" w:rsidRPr="00F769F2" w14:paraId="78077DB0" w14:textId="77777777" w:rsidTr="00625866">
        <w:trPr>
          <w:trHeight w:val="892"/>
        </w:trPr>
        <w:tc>
          <w:tcPr>
            <w:tcW w:w="405" w:type="dxa"/>
            <w:tcBorders>
              <w:top w:val="single" w:sz="12" w:space="0" w:color="000000"/>
            </w:tcBorders>
          </w:tcPr>
          <w:p w14:paraId="0ECCC7B3"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6115D074" w14:textId="77777777" w:rsidR="007A3C7E" w:rsidRPr="00F769F2" w:rsidRDefault="00000000">
            <w:pPr>
              <w:pStyle w:val="TableParagraph"/>
              <w:spacing w:before="40"/>
              <w:ind w:left="42"/>
              <w:rPr>
                <w:sz w:val="18"/>
              </w:rPr>
            </w:pPr>
            <w:r w:rsidRPr="00F769F2">
              <w:rPr>
                <w:spacing w:val="-5"/>
                <w:sz w:val="18"/>
              </w:rPr>
              <w:t>3a</w:t>
            </w:r>
          </w:p>
        </w:tc>
        <w:tc>
          <w:tcPr>
            <w:tcW w:w="8225" w:type="dxa"/>
            <w:tcBorders>
              <w:top w:val="single" w:sz="12" w:space="0" w:color="000000"/>
            </w:tcBorders>
          </w:tcPr>
          <w:p w14:paraId="1CEAD559"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2nd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calculator</w:t>
            </w:r>
            <w:proofErr w:type="spellEnd"/>
            <w:r w:rsidRPr="00FD148E">
              <w:rPr>
                <w:spacing w:val="-5"/>
                <w:sz w:val="18"/>
                <w:highlight w:val="yellow"/>
              </w:rPr>
              <w:t xml:space="preserve"> </w:t>
            </w:r>
            <w:proofErr w:type="gramStart"/>
            <w:r w:rsidRPr="00FD148E">
              <w:rPr>
                <w:sz w:val="18"/>
                <w:highlight w:val="yellow"/>
              </w:rPr>
              <w:t>app</w:t>
            </w:r>
            <w:proofErr w:type="gramEnd"/>
            <w:r w:rsidRPr="00FD148E">
              <w:rPr>
                <w:spacing w:val="-5"/>
                <w:sz w:val="18"/>
                <w:highlight w:val="yellow"/>
              </w:rPr>
              <w:t xml:space="preserve"> </w:t>
            </w:r>
            <w:proofErr w:type="spellStart"/>
            <w:r w:rsidRPr="00FD148E">
              <w:rPr>
                <w:sz w:val="18"/>
                <w:highlight w:val="yellow"/>
              </w:rPr>
              <w:t>on</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device</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independently</w:t>
            </w:r>
            <w:proofErr w:type="spellEnd"/>
            <w:r w:rsidRPr="00FD148E">
              <w:rPr>
                <w:sz w:val="18"/>
                <w:highlight w:val="yellow"/>
              </w:rPr>
              <w:t xml:space="preserve"> </w:t>
            </w:r>
            <w:proofErr w:type="spellStart"/>
            <w:r w:rsidRPr="00FD148E">
              <w:rPr>
                <w:sz w:val="18"/>
                <w:highlight w:val="yellow"/>
              </w:rPr>
              <w:t>add</w:t>
            </w:r>
            <w:proofErr w:type="spellEnd"/>
            <w:r w:rsidRPr="00FD148E">
              <w:rPr>
                <w:sz w:val="18"/>
                <w:highlight w:val="yellow"/>
              </w:rPr>
              <w:t xml:space="preserve"> </w:t>
            </w:r>
            <w:proofErr w:type="spellStart"/>
            <w:r w:rsidRPr="00FD148E">
              <w:rPr>
                <w:sz w:val="18"/>
                <w:highlight w:val="yellow"/>
              </w:rPr>
              <w:t>within</w:t>
            </w:r>
            <w:proofErr w:type="spellEnd"/>
            <w:r w:rsidRPr="00FD148E">
              <w:rPr>
                <w:sz w:val="18"/>
                <w:highlight w:val="yellow"/>
              </w:rPr>
              <w:t xml:space="preserve"> 5.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4A0FCBAE" w14:textId="77777777" w:rsidTr="00625866">
        <w:trPr>
          <w:trHeight w:val="892"/>
        </w:trPr>
        <w:tc>
          <w:tcPr>
            <w:tcW w:w="405" w:type="dxa"/>
          </w:tcPr>
          <w:p w14:paraId="526DB848" w14:textId="77777777" w:rsidR="007A3C7E" w:rsidRPr="00F769F2" w:rsidRDefault="007A3C7E">
            <w:pPr>
              <w:pStyle w:val="TableParagraph"/>
              <w:rPr>
                <w:rFonts w:ascii="Times New Roman"/>
                <w:sz w:val="18"/>
              </w:rPr>
            </w:pPr>
          </w:p>
        </w:tc>
        <w:tc>
          <w:tcPr>
            <w:tcW w:w="1395" w:type="dxa"/>
          </w:tcPr>
          <w:p w14:paraId="564378D9" w14:textId="77777777" w:rsidR="007A3C7E" w:rsidRPr="00F769F2" w:rsidRDefault="00000000">
            <w:pPr>
              <w:pStyle w:val="TableParagraph"/>
              <w:spacing w:before="40"/>
              <w:ind w:left="42"/>
              <w:rPr>
                <w:sz w:val="18"/>
              </w:rPr>
            </w:pPr>
            <w:r w:rsidRPr="00F769F2">
              <w:rPr>
                <w:spacing w:val="-5"/>
                <w:sz w:val="18"/>
              </w:rPr>
              <w:t>3b</w:t>
            </w:r>
          </w:p>
        </w:tc>
        <w:tc>
          <w:tcPr>
            <w:tcW w:w="8225" w:type="dxa"/>
          </w:tcPr>
          <w:p w14:paraId="757FFCBD"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3rd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calculator</w:t>
            </w:r>
            <w:proofErr w:type="spellEnd"/>
            <w:r w:rsidRPr="00FD148E">
              <w:rPr>
                <w:spacing w:val="-5"/>
                <w:sz w:val="18"/>
                <w:highlight w:val="yellow"/>
              </w:rPr>
              <w:t xml:space="preserve"> </w:t>
            </w:r>
            <w:proofErr w:type="gramStart"/>
            <w:r w:rsidRPr="00FD148E">
              <w:rPr>
                <w:sz w:val="18"/>
                <w:highlight w:val="yellow"/>
              </w:rPr>
              <w:t>app</w:t>
            </w:r>
            <w:proofErr w:type="gramEnd"/>
            <w:r w:rsidRPr="00FD148E">
              <w:rPr>
                <w:spacing w:val="-5"/>
                <w:sz w:val="18"/>
                <w:highlight w:val="yellow"/>
              </w:rPr>
              <w:t xml:space="preserve"> </w:t>
            </w:r>
            <w:proofErr w:type="spellStart"/>
            <w:r w:rsidRPr="00FD148E">
              <w:rPr>
                <w:sz w:val="18"/>
                <w:highlight w:val="yellow"/>
              </w:rPr>
              <w:t>on</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device</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independently</w:t>
            </w:r>
            <w:proofErr w:type="spellEnd"/>
            <w:r w:rsidRPr="00FD148E">
              <w:rPr>
                <w:sz w:val="18"/>
                <w:highlight w:val="yellow"/>
              </w:rPr>
              <w:t xml:space="preserve"> </w:t>
            </w:r>
            <w:proofErr w:type="spellStart"/>
            <w:r w:rsidRPr="00FD148E">
              <w:rPr>
                <w:sz w:val="18"/>
                <w:highlight w:val="yellow"/>
              </w:rPr>
              <w:t>add</w:t>
            </w:r>
            <w:proofErr w:type="spellEnd"/>
            <w:r w:rsidRPr="00FD148E">
              <w:rPr>
                <w:sz w:val="18"/>
                <w:highlight w:val="yellow"/>
              </w:rPr>
              <w:t xml:space="preserve"> </w:t>
            </w:r>
            <w:proofErr w:type="spellStart"/>
            <w:r w:rsidRPr="00FD148E">
              <w:rPr>
                <w:sz w:val="18"/>
                <w:highlight w:val="yellow"/>
              </w:rPr>
              <w:t>within</w:t>
            </w:r>
            <w:proofErr w:type="spellEnd"/>
            <w:r w:rsidRPr="00FD148E">
              <w:rPr>
                <w:sz w:val="18"/>
                <w:highlight w:val="yellow"/>
              </w:rPr>
              <w:t xml:space="preserve"> 10.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5E891DDD" w14:textId="77777777" w:rsidTr="00625866">
        <w:trPr>
          <w:trHeight w:val="892"/>
        </w:trPr>
        <w:tc>
          <w:tcPr>
            <w:tcW w:w="405" w:type="dxa"/>
          </w:tcPr>
          <w:p w14:paraId="5B05B723" w14:textId="77777777" w:rsidR="007A3C7E" w:rsidRPr="00F769F2" w:rsidRDefault="007A3C7E">
            <w:pPr>
              <w:pStyle w:val="TableParagraph"/>
              <w:rPr>
                <w:rFonts w:ascii="Times New Roman"/>
                <w:sz w:val="18"/>
              </w:rPr>
            </w:pPr>
          </w:p>
        </w:tc>
        <w:tc>
          <w:tcPr>
            <w:tcW w:w="1395" w:type="dxa"/>
          </w:tcPr>
          <w:p w14:paraId="054FAD42" w14:textId="77777777" w:rsidR="007A3C7E" w:rsidRPr="00F769F2" w:rsidRDefault="00000000">
            <w:pPr>
              <w:pStyle w:val="TableParagraph"/>
              <w:spacing w:before="40"/>
              <w:ind w:left="42"/>
              <w:rPr>
                <w:sz w:val="18"/>
              </w:rPr>
            </w:pPr>
            <w:r w:rsidRPr="00F769F2">
              <w:rPr>
                <w:spacing w:val="-5"/>
                <w:sz w:val="18"/>
              </w:rPr>
              <w:t>3c</w:t>
            </w:r>
          </w:p>
        </w:tc>
        <w:tc>
          <w:tcPr>
            <w:tcW w:w="8225" w:type="dxa"/>
          </w:tcPr>
          <w:p w14:paraId="5CB673E6"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4th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calculator</w:t>
            </w:r>
            <w:proofErr w:type="spellEnd"/>
            <w:r w:rsidRPr="00FD148E">
              <w:rPr>
                <w:spacing w:val="-5"/>
                <w:sz w:val="18"/>
                <w:highlight w:val="yellow"/>
              </w:rPr>
              <w:t xml:space="preserve"> </w:t>
            </w:r>
            <w:proofErr w:type="gramStart"/>
            <w:r w:rsidRPr="00FD148E">
              <w:rPr>
                <w:sz w:val="18"/>
                <w:highlight w:val="yellow"/>
              </w:rPr>
              <w:t>app</w:t>
            </w:r>
            <w:proofErr w:type="gramEnd"/>
            <w:r w:rsidRPr="00FD148E">
              <w:rPr>
                <w:spacing w:val="-5"/>
                <w:sz w:val="18"/>
                <w:highlight w:val="yellow"/>
              </w:rPr>
              <w:t xml:space="preserve"> </w:t>
            </w:r>
            <w:proofErr w:type="spellStart"/>
            <w:r w:rsidRPr="00FD148E">
              <w:rPr>
                <w:sz w:val="18"/>
                <w:highlight w:val="yellow"/>
              </w:rPr>
              <w:t>on</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device</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independently</w:t>
            </w:r>
            <w:proofErr w:type="spellEnd"/>
            <w:r w:rsidRPr="00FD148E">
              <w:rPr>
                <w:sz w:val="18"/>
                <w:highlight w:val="yellow"/>
              </w:rPr>
              <w:t xml:space="preserve"> </w:t>
            </w:r>
            <w:proofErr w:type="spellStart"/>
            <w:r w:rsidRPr="00FD148E">
              <w:rPr>
                <w:sz w:val="18"/>
                <w:highlight w:val="yellow"/>
              </w:rPr>
              <w:t>add</w:t>
            </w:r>
            <w:proofErr w:type="spellEnd"/>
            <w:r w:rsidRPr="00FD148E">
              <w:rPr>
                <w:sz w:val="18"/>
                <w:highlight w:val="yellow"/>
              </w:rPr>
              <w:t xml:space="preserve"> </w:t>
            </w:r>
            <w:proofErr w:type="spellStart"/>
            <w:r w:rsidRPr="00FD148E">
              <w:rPr>
                <w:sz w:val="18"/>
                <w:highlight w:val="yellow"/>
              </w:rPr>
              <w:t>within</w:t>
            </w:r>
            <w:proofErr w:type="spellEnd"/>
            <w:r w:rsidRPr="00FD148E">
              <w:rPr>
                <w:sz w:val="18"/>
                <w:highlight w:val="yellow"/>
              </w:rPr>
              <w:t xml:space="preserve"> 15.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120F4618" w14:textId="77777777" w:rsidTr="00625866">
        <w:trPr>
          <w:trHeight w:val="892"/>
        </w:trPr>
        <w:tc>
          <w:tcPr>
            <w:tcW w:w="405" w:type="dxa"/>
          </w:tcPr>
          <w:p w14:paraId="4D4B82EC" w14:textId="77777777" w:rsidR="007A3C7E" w:rsidRPr="00F769F2" w:rsidRDefault="007A3C7E">
            <w:pPr>
              <w:pStyle w:val="TableParagraph"/>
              <w:rPr>
                <w:rFonts w:ascii="Times New Roman"/>
                <w:sz w:val="18"/>
              </w:rPr>
            </w:pPr>
          </w:p>
        </w:tc>
        <w:tc>
          <w:tcPr>
            <w:tcW w:w="1395" w:type="dxa"/>
          </w:tcPr>
          <w:p w14:paraId="64EA7731" w14:textId="77777777" w:rsidR="007A3C7E" w:rsidRPr="00F769F2" w:rsidRDefault="00000000">
            <w:pPr>
              <w:pStyle w:val="TableParagraph"/>
              <w:spacing w:before="40"/>
              <w:ind w:left="42"/>
              <w:rPr>
                <w:sz w:val="18"/>
              </w:rPr>
            </w:pPr>
            <w:r w:rsidRPr="00F769F2">
              <w:rPr>
                <w:spacing w:val="-5"/>
                <w:sz w:val="18"/>
              </w:rPr>
              <w:t>3d</w:t>
            </w:r>
          </w:p>
        </w:tc>
        <w:tc>
          <w:tcPr>
            <w:tcW w:w="8225" w:type="dxa"/>
          </w:tcPr>
          <w:p w14:paraId="11EB7C61"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1st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2024/2025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calculator</w:t>
            </w:r>
            <w:proofErr w:type="spellEnd"/>
            <w:r w:rsidRPr="00FD148E">
              <w:rPr>
                <w:spacing w:val="-5"/>
                <w:sz w:val="18"/>
                <w:highlight w:val="yellow"/>
              </w:rPr>
              <w:t xml:space="preserve"> </w:t>
            </w:r>
            <w:proofErr w:type="gramStart"/>
            <w:r w:rsidRPr="00FD148E">
              <w:rPr>
                <w:sz w:val="18"/>
                <w:highlight w:val="yellow"/>
              </w:rPr>
              <w:t>app</w:t>
            </w:r>
            <w:proofErr w:type="gramEnd"/>
            <w:r w:rsidRPr="00FD148E">
              <w:rPr>
                <w:spacing w:val="-5"/>
                <w:sz w:val="18"/>
                <w:highlight w:val="yellow"/>
              </w:rPr>
              <w:t xml:space="preserve"> </w:t>
            </w:r>
            <w:proofErr w:type="spellStart"/>
            <w:r w:rsidRPr="00FD148E">
              <w:rPr>
                <w:sz w:val="18"/>
                <w:highlight w:val="yellow"/>
              </w:rPr>
              <w:t>on</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device</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independently</w:t>
            </w:r>
            <w:proofErr w:type="spellEnd"/>
            <w:r w:rsidRPr="00FD148E">
              <w:rPr>
                <w:sz w:val="18"/>
                <w:highlight w:val="yellow"/>
              </w:rPr>
              <w:t xml:space="preserve"> </w:t>
            </w:r>
            <w:proofErr w:type="spellStart"/>
            <w:r w:rsidRPr="00FD148E">
              <w:rPr>
                <w:sz w:val="18"/>
                <w:highlight w:val="yellow"/>
              </w:rPr>
              <w:t>add</w:t>
            </w:r>
            <w:proofErr w:type="spellEnd"/>
            <w:r w:rsidRPr="00FD148E">
              <w:rPr>
                <w:sz w:val="18"/>
                <w:highlight w:val="yellow"/>
              </w:rPr>
              <w:t xml:space="preserve"> </w:t>
            </w:r>
            <w:proofErr w:type="spellStart"/>
            <w:r w:rsidRPr="00FD148E">
              <w:rPr>
                <w:sz w:val="18"/>
                <w:highlight w:val="yellow"/>
              </w:rPr>
              <w:t>within</w:t>
            </w:r>
            <w:proofErr w:type="spellEnd"/>
            <w:r w:rsidRPr="00FD148E">
              <w:rPr>
                <w:sz w:val="18"/>
                <w:highlight w:val="yellow"/>
              </w:rPr>
              <w:t xml:space="preserve"> 20.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bl>
    <w:p w14:paraId="6F00CAAD" w14:textId="77777777" w:rsidR="007A3C7E" w:rsidRPr="00F769F2" w:rsidRDefault="00000000">
      <w:pPr>
        <w:pStyle w:val="BodyText"/>
        <w:spacing w:before="42" w:line="312" w:lineRule="auto"/>
        <w:ind w:left="535" w:right="7238"/>
      </w:pPr>
      <w:r w:rsidRPr="00F769F2">
        <w:t>Implementado por:</w:t>
      </w:r>
      <w:r w:rsidRPr="00F769F2">
        <w:rPr>
          <w:spacing w:val="-1"/>
        </w:rPr>
        <w:t xml:space="preserve"> </w:t>
      </w:r>
      <w:r w:rsidRPr="00F769F2">
        <w:rPr>
          <w:spacing w:val="-1"/>
          <w:u w:val="single"/>
        </w:rPr>
        <w:t xml:space="preserve"> </w:t>
      </w:r>
      <w:proofErr w:type="spellStart"/>
      <w:r w:rsidRPr="00FD148E">
        <w:rPr>
          <w:highlight w:val="yellow"/>
          <w:u w:val="single"/>
        </w:rPr>
        <w:t>Special</w:t>
      </w:r>
      <w:proofErr w:type="spellEnd"/>
      <w:r w:rsidRPr="00FD148E">
        <w:rPr>
          <w:highlight w:val="yellow"/>
          <w:u w:val="single"/>
        </w:rPr>
        <w:t xml:space="preserve"> </w:t>
      </w:r>
      <w:proofErr w:type="spellStart"/>
      <w:proofErr w:type="gramStart"/>
      <w:r w:rsidRPr="00FD148E">
        <w:rPr>
          <w:highlight w:val="yellow"/>
          <w:u w:val="single"/>
        </w:rPr>
        <w:t>Education</w:t>
      </w:r>
      <w:proofErr w:type="spellEnd"/>
      <w:r w:rsidRPr="00F769F2">
        <w:rPr>
          <w:spacing w:val="-1"/>
          <w:u w:val="single"/>
        </w:rPr>
        <w:t xml:space="preserve"> </w:t>
      </w:r>
      <w:r w:rsidRPr="00F769F2">
        <w:rPr>
          <w:spacing w:val="-1"/>
        </w:rPr>
        <w:t xml:space="preserve"> </w:t>
      </w:r>
      <w:r w:rsidRPr="00F769F2">
        <w:t>Método</w:t>
      </w:r>
      <w:proofErr w:type="gramEnd"/>
      <w:r w:rsidRPr="00F769F2">
        <w:rPr>
          <w:spacing w:val="-2"/>
        </w:rPr>
        <w:t xml:space="preserve"> </w:t>
      </w:r>
      <w:r w:rsidRPr="00F769F2">
        <w:t>de evaluación:</w:t>
      </w:r>
      <w:r w:rsidRPr="00F769F2">
        <w:rPr>
          <w:spacing w:val="63"/>
        </w:rPr>
        <w:t xml:space="preserve"> </w:t>
      </w:r>
      <w:r w:rsidRPr="00FD148E">
        <w:rPr>
          <w:highlight w:val="yellow"/>
          <w:u w:val="single"/>
        </w:rPr>
        <w:t xml:space="preserve">Data </w:t>
      </w:r>
      <w:proofErr w:type="spellStart"/>
      <w:r w:rsidRPr="00FD148E">
        <w:rPr>
          <w:spacing w:val="-2"/>
          <w:highlight w:val="yellow"/>
          <w:u w:val="single"/>
        </w:rPr>
        <w:t>Collection</w:t>
      </w:r>
      <w:proofErr w:type="spellEnd"/>
    </w:p>
    <w:p w14:paraId="0C6C4563"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30AEA814" w14:textId="77777777" w:rsidR="007A3C7E" w:rsidRPr="00F769F2" w:rsidRDefault="00000000">
      <w:pPr>
        <w:pStyle w:val="BodyText"/>
        <w:spacing w:before="56"/>
        <w:ind w:left="896"/>
      </w:pPr>
      <w:proofErr w:type="spellStart"/>
      <w:r w:rsidRPr="00FD148E">
        <w:rPr>
          <w:highlight w:val="yellow"/>
        </w:rPr>
        <w:t>Concurrent</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issuance</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report</w:t>
      </w:r>
      <w:proofErr w:type="spellEnd"/>
      <w:r w:rsidRPr="00FD148E">
        <w:rPr>
          <w:highlight w:val="yellow"/>
        </w:rPr>
        <w:t xml:space="preserve"> </w:t>
      </w:r>
      <w:proofErr w:type="spellStart"/>
      <w:r w:rsidRPr="00FD148E">
        <w:rPr>
          <w:spacing w:val="-2"/>
          <w:highlight w:val="yellow"/>
        </w:rPr>
        <w:t>cards</w:t>
      </w:r>
      <w:proofErr w:type="spellEnd"/>
    </w:p>
    <w:p w14:paraId="3772DB30" w14:textId="77777777" w:rsidR="007A3C7E" w:rsidRPr="00F769F2" w:rsidRDefault="007A3C7E">
      <w:pPr>
        <w:sectPr w:rsidR="007A3C7E" w:rsidRPr="00F769F2">
          <w:type w:val="continuous"/>
          <w:pgSz w:w="12240" w:h="15840"/>
          <w:pgMar w:top="360" w:right="280" w:bottom="280" w:left="280" w:header="476" w:footer="0" w:gutter="0"/>
          <w:cols w:space="720"/>
        </w:sectPr>
      </w:pPr>
    </w:p>
    <w:p w14:paraId="4C4F84B2" w14:textId="77777777" w:rsidR="007A3C7E" w:rsidRPr="00F769F2" w:rsidRDefault="007A3C7E">
      <w:pPr>
        <w:pStyle w:val="BodyText"/>
      </w:pPr>
    </w:p>
    <w:p w14:paraId="21A28CB6"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029DC86E" w14:textId="77777777">
        <w:trPr>
          <w:trHeight w:val="240"/>
        </w:trPr>
        <w:tc>
          <w:tcPr>
            <w:tcW w:w="2827" w:type="dxa"/>
            <w:tcBorders>
              <w:bottom w:val="single" w:sz="6" w:space="0" w:color="000000"/>
            </w:tcBorders>
          </w:tcPr>
          <w:p w14:paraId="73FCF91B"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4AED7C97"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13D18965"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6890A7AE"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07D9CB3"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3DF13460"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69732D4D"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49591F45" w14:textId="77777777">
        <w:trPr>
          <w:trHeight w:val="225"/>
        </w:trPr>
        <w:tc>
          <w:tcPr>
            <w:tcW w:w="2827" w:type="dxa"/>
            <w:tcBorders>
              <w:top w:val="single" w:sz="6" w:space="0" w:color="000000"/>
            </w:tcBorders>
          </w:tcPr>
          <w:p w14:paraId="7A1ED530"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0BE5793F"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7D691204"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42E52322"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6B81969B"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657BAE8B"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54E3FC76"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7B118330" w14:textId="77777777" w:rsidR="007A3C7E" w:rsidRPr="00F769F2" w:rsidRDefault="007A3C7E">
      <w:pPr>
        <w:pStyle w:val="BodyText"/>
        <w:spacing w:before="9"/>
        <w:rPr>
          <w:sz w:val="10"/>
        </w:rPr>
      </w:pPr>
    </w:p>
    <w:p w14:paraId="69E2C292"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3B4F37BA" w14:textId="77777777" w:rsidR="007A3C7E" w:rsidRPr="00F769F2" w:rsidRDefault="00000000">
      <w:pPr>
        <w:pStyle w:val="Heading5"/>
      </w:pPr>
      <w:r w:rsidRPr="00F769F2">
        <w:t xml:space="preserve">Meta anual </w:t>
      </w:r>
      <w:r w:rsidRPr="00F769F2">
        <w:rPr>
          <w:spacing w:val="-2"/>
        </w:rPr>
        <w:t>evaluable:</w:t>
      </w:r>
    </w:p>
    <w:p w14:paraId="6919A87E"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4 </w:t>
      </w:r>
      <w:r w:rsidRPr="00F769F2">
        <w:tab/>
        <w:t xml:space="preserve">Punto </w:t>
      </w:r>
      <w:r w:rsidRPr="00F769F2">
        <w:rPr>
          <w:spacing w:val="-2"/>
        </w:rPr>
        <w:t>central</w:t>
      </w:r>
    </w:p>
    <w:p w14:paraId="1861E662"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7ECFF3B2" w14:textId="77777777" w:rsidR="007A3C7E" w:rsidRPr="00F769F2" w:rsidRDefault="00000000">
      <w:pPr>
        <w:spacing w:before="8"/>
        <w:rPr>
          <w:sz w:val="32"/>
        </w:rPr>
      </w:pPr>
      <w:r w:rsidRPr="00F769F2">
        <w:br w:type="column"/>
      </w:r>
    </w:p>
    <w:p w14:paraId="0AC4F96A" w14:textId="77777777" w:rsidR="007A3C7E" w:rsidRPr="00F769F2" w:rsidRDefault="00000000">
      <w:pPr>
        <w:pStyle w:val="BodyText"/>
        <w:ind w:left="246"/>
      </w:pPr>
      <w:proofErr w:type="spellStart"/>
      <w:r w:rsidRPr="00FD148E">
        <w:rPr>
          <w:spacing w:val="-2"/>
          <w:highlight w:val="yellow"/>
          <w:u w:val="single"/>
        </w:rPr>
        <w:t>Mathematic</w:t>
      </w:r>
      <w:r w:rsidRPr="00F769F2">
        <w:rPr>
          <w:spacing w:val="-2"/>
          <w:u w:val="single"/>
        </w:rPr>
        <w:t>s</w:t>
      </w:r>
      <w:proofErr w:type="spellEnd"/>
    </w:p>
    <w:p w14:paraId="41A113D3"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5B8267F5"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34DB07D5" w14:textId="77777777" w:rsidR="007A3C7E" w:rsidRPr="00F769F2" w:rsidRDefault="00000000">
      <w:pPr>
        <w:spacing w:line="158" w:lineRule="exact"/>
        <w:ind w:right="1910"/>
        <w:jc w:val="right"/>
        <w:rPr>
          <w:sz w:val="18"/>
        </w:rPr>
      </w:pPr>
      <w:r w:rsidRPr="00F769F2">
        <w:rPr>
          <w:color w:val="070707"/>
          <w:spacing w:val="-2"/>
          <w:sz w:val="18"/>
        </w:rPr>
        <w:t>relacionado</w:t>
      </w:r>
    </w:p>
    <w:p w14:paraId="51C84A73" w14:textId="77777777" w:rsidR="007A3C7E" w:rsidRPr="00F769F2" w:rsidRDefault="00000000">
      <w:pPr>
        <w:tabs>
          <w:tab w:val="left" w:pos="3050"/>
          <w:tab w:val="left" w:pos="5090"/>
        </w:tabs>
        <w:spacing w:before="64"/>
        <w:ind w:left="936"/>
        <w:rPr>
          <w:sz w:val="18"/>
        </w:rPr>
      </w:pPr>
      <w:r w:rsidRPr="00F769F2">
        <w:rPr>
          <w:rFonts w:ascii="Arial Unicode MS" w:hAnsi="Arial Unicode MS"/>
          <w:w w:val="110"/>
          <w:position w:val="5"/>
          <w:sz w:val="20"/>
        </w:rPr>
        <w:t>☒</w:t>
      </w:r>
      <w:r w:rsidRPr="00F769F2">
        <w:rPr>
          <w:rFonts w:ascii="Arial Unicode MS" w:hAnsi="Arial Unicode MS"/>
          <w:spacing w:val="73"/>
          <w:w w:val="150"/>
          <w:position w:val="5"/>
          <w:sz w:val="20"/>
        </w:rPr>
        <w:t xml:space="preserve"> </w:t>
      </w:r>
      <w:r w:rsidRPr="00F769F2">
        <w:rPr>
          <w:color w:val="070707"/>
          <w:spacing w:val="-2"/>
          <w:w w:val="110"/>
          <w:sz w:val="18"/>
        </w:rPr>
        <w:t>Académico</w:t>
      </w:r>
      <w:r w:rsidRPr="00F769F2">
        <w:rPr>
          <w:color w:val="070707"/>
          <w:sz w:val="18"/>
        </w:rPr>
        <w:tab/>
      </w:r>
      <w:r w:rsidRPr="00F769F2">
        <w:rPr>
          <w:rFonts w:ascii="Arial Unicode MS" w:hAnsi="Arial Unicode MS"/>
          <w:w w:val="110"/>
          <w:position w:val="4"/>
          <w:sz w:val="20"/>
        </w:rPr>
        <w:t>☐</w:t>
      </w:r>
      <w:r w:rsidRPr="00F769F2">
        <w:rPr>
          <w:rFonts w:ascii="Arial Unicode MS" w:hAnsi="Arial Unicode MS"/>
          <w:spacing w:val="75"/>
          <w:w w:val="110"/>
          <w:position w:val="4"/>
          <w:sz w:val="20"/>
        </w:rPr>
        <w:t xml:space="preserve"> </w:t>
      </w:r>
      <w:r w:rsidRPr="00F769F2">
        <w:rPr>
          <w:spacing w:val="-2"/>
          <w:w w:val="110"/>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0BDCEFFA" w14:textId="77777777" w:rsidR="007A3C7E" w:rsidRPr="00F769F2" w:rsidRDefault="00000000">
      <w:pPr>
        <w:pStyle w:val="Heading6"/>
        <w:ind w:right="757"/>
      </w:pPr>
      <w:proofErr w:type="spellStart"/>
      <w:r w:rsidRPr="00FD148E">
        <w:rPr>
          <w:highlight w:val="yellow"/>
        </w:rPr>
        <w:t>By</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proofErr w:type="spellStart"/>
      <w:r w:rsidRPr="00FD148E">
        <w:rPr>
          <w:highlight w:val="yellow"/>
        </w:rPr>
        <w:t>end</w:t>
      </w:r>
      <w:proofErr w:type="spellEnd"/>
      <w:r w:rsidRPr="00FD148E">
        <w:rPr>
          <w:spacing w:val="-2"/>
          <w:highlight w:val="yellow"/>
        </w:rPr>
        <w:t xml:space="preserve"> </w:t>
      </w:r>
      <w:proofErr w:type="spellStart"/>
      <w:r w:rsidRPr="00FD148E">
        <w:rPr>
          <w:highlight w:val="yellow"/>
        </w:rPr>
        <w:t>of</w:t>
      </w:r>
      <w:proofErr w:type="spellEnd"/>
      <w:r w:rsidRPr="00FD148E">
        <w:rPr>
          <w:spacing w:val="-2"/>
          <w:highlight w:val="yellow"/>
        </w:rPr>
        <w:t xml:space="preserve"> </w:t>
      </w:r>
      <w:proofErr w:type="spellStart"/>
      <w:r w:rsidRPr="00FD148E">
        <w:rPr>
          <w:highlight w:val="yellow"/>
        </w:rPr>
        <w:t>the</w:t>
      </w:r>
      <w:proofErr w:type="spellEnd"/>
      <w:r w:rsidRPr="00FD148E">
        <w:rPr>
          <w:spacing w:val="-3"/>
          <w:highlight w:val="yellow"/>
        </w:rPr>
        <w:t xml:space="preserve"> </w:t>
      </w:r>
      <w:r w:rsidRPr="00FD148E">
        <w:rPr>
          <w:highlight w:val="yellow"/>
        </w:rPr>
        <w:t>IEP</w:t>
      </w:r>
      <w:r w:rsidRPr="00FD148E">
        <w:rPr>
          <w:spacing w:val="-2"/>
          <w:highlight w:val="yellow"/>
        </w:rPr>
        <w:t xml:space="preserve"> </w:t>
      </w:r>
      <w:proofErr w:type="spellStart"/>
      <w:r w:rsidRPr="00FD148E">
        <w:rPr>
          <w:highlight w:val="yellow"/>
        </w:rPr>
        <w:t>year</w:t>
      </w:r>
      <w:proofErr w:type="spellEnd"/>
      <w:r w:rsidRPr="00FD148E">
        <w:rPr>
          <w:highlight w:val="yellow"/>
        </w:rPr>
        <w:t>,</w:t>
      </w:r>
      <w:r w:rsidRPr="00FD148E">
        <w:rPr>
          <w:spacing w:val="-2"/>
          <w:highlight w:val="yellow"/>
        </w:rPr>
        <w:t xml:space="preserve"> </w:t>
      </w:r>
      <w:proofErr w:type="spellStart"/>
      <w:r w:rsidRPr="00FD148E">
        <w:rPr>
          <w:highlight w:val="yellow"/>
        </w:rPr>
        <w:t>given</w:t>
      </w:r>
      <w:proofErr w:type="spellEnd"/>
      <w:r w:rsidRPr="00FD148E">
        <w:rPr>
          <w:spacing w:val="-2"/>
          <w:highlight w:val="yellow"/>
        </w:rPr>
        <w:t xml:space="preserve"> </w:t>
      </w:r>
      <w:r w:rsidRPr="00FD148E">
        <w:rPr>
          <w:highlight w:val="yellow"/>
        </w:rPr>
        <w:t>a</w:t>
      </w:r>
      <w:r w:rsidRPr="00FD148E">
        <w:rPr>
          <w:spacing w:val="-2"/>
          <w:highlight w:val="yellow"/>
        </w:rPr>
        <w:t xml:space="preserve"> </w:t>
      </w:r>
      <w:proofErr w:type="spellStart"/>
      <w:r w:rsidRPr="00FD148E">
        <w:rPr>
          <w:highlight w:val="yellow"/>
        </w:rPr>
        <w:t>calculator</w:t>
      </w:r>
      <w:proofErr w:type="spellEnd"/>
      <w:r w:rsidRPr="00FD148E">
        <w:rPr>
          <w:spacing w:val="-3"/>
          <w:highlight w:val="yellow"/>
        </w:rPr>
        <w:t xml:space="preserve"> </w:t>
      </w:r>
      <w:proofErr w:type="gramStart"/>
      <w:r w:rsidRPr="00FD148E">
        <w:rPr>
          <w:highlight w:val="yellow"/>
        </w:rPr>
        <w:t>app</w:t>
      </w:r>
      <w:proofErr w:type="gramEnd"/>
      <w:r w:rsidRPr="00FD148E">
        <w:rPr>
          <w:spacing w:val="-2"/>
          <w:highlight w:val="yellow"/>
        </w:rPr>
        <w:t xml:space="preserve"> </w:t>
      </w:r>
      <w:proofErr w:type="spellStart"/>
      <w:r w:rsidRPr="00FD148E">
        <w:rPr>
          <w:highlight w:val="yellow"/>
        </w:rPr>
        <w:t>on</w:t>
      </w:r>
      <w:proofErr w:type="spellEnd"/>
      <w:r w:rsidRPr="00FD148E">
        <w:rPr>
          <w:spacing w:val="-2"/>
          <w:highlight w:val="yellow"/>
        </w:rPr>
        <w:t xml:space="preserve"> </w:t>
      </w:r>
      <w:proofErr w:type="spellStart"/>
      <w:r w:rsidRPr="00FD148E">
        <w:rPr>
          <w:highlight w:val="yellow"/>
        </w:rPr>
        <w:t>her</w:t>
      </w:r>
      <w:proofErr w:type="spellEnd"/>
      <w:r w:rsidRPr="00FD148E">
        <w:rPr>
          <w:spacing w:val="-2"/>
          <w:highlight w:val="yellow"/>
        </w:rPr>
        <w:t xml:space="preserve"> </w:t>
      </w:r>
      <w:proofErr w:type="spellStart"/>
      <w:r w:rsidRPr="00FD148E">
        <w:rPr>
          <w:highlight w:val="yellow"/>
        </w:rPr>
        <w:t>device</w:t>
      </w:r>
      <w:proofErr w:type="spellEnd"/>
      <w:r w:rsidRPr="00FD148E">
        <w:rPr>
          <w:highlight w:val="yellow"/>
        </w:rPr>
        <w:t>,</w:t>
      </w:r>
      <w:r w:rsidRPr="00FD148E">
        <w:rPr>
          <w:spacing w:val="-2"/>
          <w:highlight w:val="yellow"/>
        </w:rPr>
        <w:t xml:space="preserve"> </w:t>
      </w:r>
      <w:proofErr w:type="spellStart"/>
      <w:r w:rsidRPr="00FD148E">
        <w:rPr>
          <w:highlight w:val="yellow"/>
        </w:rPr>
        <w:t>Daylin</w:t>
      </w:r>
      <w:proofErr w:type="spellEnd"/>
      <w:r w:rsidRPr="00FD148E">
        <w:rPr>
          <w:spacing w:val="-3"/>
          <w:highlight w:val="yellow"/>
        </w:rPr>
        <w:t xml:space="preserve"> </w:t>
      </w:r>
      <w:proofErr w:type="spellStart"/>
      <w:r w:rsidRPr="00FD148E">
        <w:rPr>
          <w:highlight w:val="yellow"/>
        </w:rPr>
        <w:t>will</w:t>
      </w:r>
      <w:proofErr w:type="spellEnd"/>
      <w:r w:rsidRPr="00FD148E">
        <w:rPr>
          <w:spacing w:val="-2"/>
          <w:highlight w:val="yellow"/>
        </w:rPr>
        <w:t xml:space="preserve"> </w:t>
      </w:r>
      <w:proofErr w:type="spellStart"/>
      <w:r w:rsidRPr="00FD148E">
        <w:rPr>
          <w:highlight w:val="yellow"/>
        </w:rPr>
        <w:t>independently</w:t>
      </w:r>
      <w:proofErr w:type="spellEnd"/>
      <w:r w:rsidRPr="00FD148E">
        <w:rPr>
          <w:spacing w:val="-2"/>
          <w:highlight w:val="yellow"/>
        </w:rPr>
        <w:t xml:space="preserve"> </w:t>
      </w:r>
      <w:proofErr w:type="spellStart"/>
      <w:r w:rsidRPr="00FD148E">
        <w:rPr>
          <w:highlight w:val="yellow"/>
        </w:rPr>
        <w:t>subtract</w:t>
      </w:r>
      <w:proofErr w:type="spellEnd"/>
      <w:r w:rsidRPr="00FD148E">
        <w:rPr>
          <w:spacing w:val="-2"/>
          <w:highlight w:val="yellow"/>
        </w:rPr>
        <w:t xml:space="preserve"> </w:t>
      </w:r>
      <w:proofErr w:type="spellStart"/>
      <w:r w:rsidRPr="00FD148E">
        <w:rPr>
          <w:highlight w:val="yellow"/>
        </w:rPr>
        <w:t>within</w:t>
      </w:r>
      <w:proofErr w:type="spellEnd"/>
      <w:r w:rsidRPr="00FD148E">
        <w:rPr>
          <w:spacing w:val="-2"/>
          <w:highlight w:val="yellow"/>
        </w:rPr>
        <w:t xml:space="preserve"> </w:t>
      </w:r>
      <w:r w:rsidRPr="00FD148E">
        <w:rPr>
          <w:highlight w:val="yellow"/>
        </w:rPr>
        <w:t xml:space="preserve">20. </w:t>
      </w:r>
      <w:proofErr w:type="spellStart"/>
      <w:r w:rsidRPr="00FD148E">
        <w:rPr>
          <w:highlight w:val="yellow"/>
        </w:rPr>
        <w:t>Success</w:t>
      </w:r>
      <w:proofErr w:type="spellEnd"/>
      <w:r w:rsidRPr="00FD148E">
        <w:rPr>
          <w:highlight w:val="yellow"/>
        </w:rPr>
        <w:t xml:space="preserve"> </w:t>
      </w:r>
      <w:proofErr w:type="spellStart"/>
      <w:r w:rsidRPr="00FD148E">
        <w:rPr>
          <w:highlight w:val="yellow"/>
        </w:rPr>
        <w:t>will</w:t>
      </w:r>
      <w:proofErr w:type="spellEnd"/>
      <w:r w:rsidRPr="00FD148E">
        <w:rPr>
          <w:highlight w:val="yellow"/>
        </w:rPr>
        <w:t xml:space="preserve"> be </w:t>
      </w:r>
      <w:proofErr w:type="spellStart"/>
      <w:r w:rsidRPr="00FD148E">
        <w:rPr>
          <w:highlight w:val="yellow"/>
        </w:rPr>
        <w:t>measured</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80% </w:t>
      </w:r>
      <w:proofErr w:type="spellStart"/>
      <w:r w:rsidRPr="00FD148E">
        <w:rPr>
          <w:highlight w:val="yellow"/>
        </w:rPr>
        <w:t>accuracy</w:t>
      </w:r>
      <w:proofErr w:type="spellEnd"/>
      <w:r w:rsidRPr="00FD148E">
        <w:rPr>
          <w:highlight w:val="yellow"/>
        </w:rPr>
        <w:t xml:space="preserve"> in 4 </w:t>
      </w:r>
      <w:proofErr w:type="spellStart"/>
      <w:r w:rsidRPr="00FD148E">
        <w:rPr>
          <w:highlight w:val="yellow"/>
        </w:rPr>
        <w:t>out</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5 </w:t>
      </w:r>
      <w:proofErr w:type="spellStart"/>
      <w:r w:rsidRPr="00FD148E">
        <w:rPr>
          <w:highlight w:val="yellow"/>
        </w:rPr>
        <w:t>trials</w:t>
      </w:r>
      <w:proofErr w:type="spellEnd"/>
      <w:r w:rsidRPr="00FD148E">
        <w:rPr>
          <w:highlight w:val="yellow"/>
        </w:rPr>
        <w:t>.</w:t>
      </w:r>
    </w:p>
    <w:p w14:paraId="35EF0743"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2DF66D15" w14:textId="77777777" w:rsidR="007A3C7E" w:rsidRPr="00F769F2" w:rsidRDefault="00000000">
      <w:pPr>
        <w:pStyle w:val="BodyText"/>
        <w:spacing w:before="91" w:after="30"/>
        <w:ind w:left="535"/>
      </w:pPr>
      <w:r w:rsidRPr="00F769F2">
        <w:t>Lenguaje de enseñanza:</w:t>
      </w:r>
      <w:r w:rsidRPr="00F769F2">
        <w:rPr>
          <w:spacing w:val="37"/>
        </w:rPr>
        <w:t xml:space="preserve"> </w:t>
      </w:r>
      <w:r w:rsidRPr="00F769F2">
        <w:rPr>
          <w:spacing w:val="10"/>
          <w:u w:val="single"/>
        </w:rPr>
        <w:t xml:space="preserve"> </w:t>
      </w:r>
      <w:r w:rsidRPr="00FD148E">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508"/>
      </w:tblGrid>
      <w:tr w:rsidR="00625866" w:rsidRPr="00F769F2" w14:paraId="606906EB" w14:textId="77777777" w:rsidTr="00625866">
        <w:trPr>
          <w:trHeight w:val="239"/>
        </w:trPr>
        <w:tc>
          <w:tcPr>
            <w:tcW w:w="405" w:type="dxa"/>
            <w:tcBorders>
              <w:bottom w:val="nil"/>
            </w:tcBorders>
            <w:shd w:val="clear" w:color="auto" w:fill="C0C0C0"/>
          </w:tcPr>
          <w:p w14:paraId="61C38D01"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2605390E"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508" w:type="dxa"/>
            <w:vMerge w:val="restart"/>
            <w:tcBorders>
              <w:bottom w:val="single" w:sz="12" w:space="0" w:color="000000"/>
            </w:tcBorders>
            <w:shd w:val="clear" w:color="auto" w:fill="C0C0C0"/>
          </w:tcPr>
          <w:p w14:paraId="316A91D3"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52AA5E04" w14:textId="77777777" w:rsidTr="00625866">
        <w:trPr>
          <w:trHeight w:val="199"/>
        </w:trPr>
        <w:tc>
          <w:tcPr>
            <w:tcW w:w="405" w:type="dxa"/>
            <w:tcBorders>
              <w:top w:val="nil"/>
              <w:bottom w:val="single" w:sz="12" w:space="0" w:color="000000"/>
            </w:tcBorders>
          </w:tcPr>
          <w:p w14:paraId="383B5936"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57DA3F69" w14:textId="77777777" w:rsidR="007A3C7E" w:rsidRPr="00F769F2" w:rsidRDefault="007A3C7E">
            <w:pPr>
              <w:pStyle w:val="TableParagraph"/>
              <w:rPr>
                <w:rFonts w:ascii="Times New Roman"/>
                <w:sz w:val="12"/>
              </w:rPr>
            </w:pPr>
          </w:p>
        </w:tc>
        <w:tc>
          <w:tcPr>
            <w:tcW w:w="8508" w:type="dxa"/>
            <w:vMerge/>
            <w:tcBorders>
              <w:top w:val="nil"/>
              <w:bottom w:val="single" w:sz="12" w:space="0" w:color="000000"/>
            </w:tcBorders>
            <w:shd w:val="clear" w:color="auto" w:fill="C0C0C0"/>
          </w:tcPr>
          <w:p w14:paraId="6ABF9455" w14:textId="77777777" w:rsidR="007A3C7E" w:rsidRPr="00F769F2" w:rsidRDefault="007A3C7E">
            <w:pPr>
              <w:rPr>
                <w:sz w:val="2"/>
                <w:szCs w:val="2"/>
              </w:rPr>
            </w:pPr>
          </w:p>
        </w:tc>
      </w:tr>
      <w:tr w:rsidR="00625866" w:rsidRPr="00F769F2" w14:paraId="3E904B06" w14:textId="77777777" w:rsidTr="00625866">
        <w:trPr>
          <w:trHeight w:val="892"/>
        </w:trPr>
        <w:tc>
          <w:tcPr>
            <w:tcW w:w="405" w:type="dxa"/>
            <w:tcBorders>
              <w:top w:val="single" w:sz="12" w:space="0" w:color="000000"/>
            </w:tcBorders>
          </w:tcPr>
          <w:p w14:paraId="6CE590D3"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3DF1D288" w14:textId="77777777" w:rsidR="007A3C7E" w:rsidRPr="00F769F2" w:rsidRDefault="00000000">
            <w:pPr>
              <w:pStyle w:val="TableParagraph"/>
              <w:spacing w:before="40"/>
              <w:ind w:left="42"/>
              <w:rPr>
                <w:sz w:val="18"/>
              </w:rPr>
            </w:pPr>
            <w:r w:rsidRPr="00F769F2">
              <w:rPr>
                <w:spacing w:val="-5"/>
                <w:sz w:val="18"/>
              </w:rPr>
              <w:t>4a</w:t>
            </w:r>
          </w:p>
        </w:tc>
        <w:tc>
          <w:tcPr>
            <w:tcW w:w="8508" w:type="dxa"/>
            <w:tcBorders>
              <w:top w:val="single" w:sz="12" w:space="0" w:color="000000"/>
            </w:tcBorders>
          </w:tcPr>
          <w:p w14:paraId="01268A32"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2nd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calculator</w:t>
            </w:r>
            <w:proofErr w:type="spellEnd"/>
            <w:r w:rsidRPr="00FD148E">
              <w:rPr>
                <w:spacing w:val="-5"/>
                <w:sz w:val="18"/>
                <w:highlight w:val="yellow"/>
              </w:rPr>
              <w:t xml:space="preserve"> </w:t>
            </w:r>
            <w:proofErr w:type="gramStart"/>
            <w:r w:rsidRPr="00FD148E">
              <w:rPr>
                <w:sz w:val="18"/>
                <w:highlight w:val="yellow"/>
              </w:rPr>
              <w:t>app</w:t>
            </w:r>
            <w:proofErr w:type="gramEnd"/>
            <w:r w:rsidRPr="00FD148E">
              <w:rPr>
                <w:spacing w:val="-5"/>
                <w:sz w:val="18"/>
                <w:highlight w:val="yellow"/>
              </w:rPr>
              <w:t xml:space="preserve"> </w:t>
            </w:r>
            <w:proofErr w:type="spellStart"/>
            <w:r w:rsidRPr="00FD148E">
              <w:rPr>
                <w:sz w:val="18"/>
                <w:highlight w:val="yellow"/>
              </w:rPr>
              <w:t>on</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device</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independently</w:t>
            </w:r>
            <w:proofErr w:type="spellEnd"/>
            <w:r w:rsidRPr="00FD148E">
              <w:rPr>
                <w:sz w:val="18"/>
                <w:highlight w:val="yellow"/>
              </w:rPr>
              <w:t xml:space="preserve"> </w:t>
            </w:r>
            <w:proofErr w:type="spellStart"/>
            <w:r w:rsidRPr="00FD148E">
              <w:rPr>
                <w:sz w:val="18"/>
                <w:highlight w:val="yellow"/>
              </w:rPr>
              <w:t>subtract</w:t>
            </w:r>
            <w:proofErr w:type="spellEnd"/>
            <w:r w:rsidRPr="00FD148E">
              <w:rPr>
                <w:sz w:val="18"/>
                <w:highlight w:val="yellow"/>
              </w:rPr>
              <w:t xml:space="preserve"> </w:t>
            </w:r>
            <w:proofErr w:type="spellStart"/>
            <w:r w:rsidRPr="00FD148E">
              <w:rPr>
                <w:sz w:val="18"/>
                <w:highlight w:val="yellow"/>
              </w:rPr>
              <w:t>within</w:t>
            </w:r>
            <w:proofErr w:type="spellEnd"/>
            <w:r w:rsidRPr="00FD148E">
              <w:rPr>
                <w:sz w:val="18"/>
                <w:highlight w:val="yellow"/>
              </w:rPr>
              <w:t xml:space="preserve"> 5.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5A241D6D" w14:textId="77777777" w:rsidTr="00625866">
        <w:trPr>
          <w:trHeight w:val="892"/>
        </w:trPr>
        <w:tc>
          <w:tcPr>
            <w:tcW w:w="405" w:type="dxa"/>
          </w:tcPr>
          <w:p w14:paraId="409AFB20" w14:textId="77777777" w:rsidR="007A3C7E" w:rsidRPr="00F769F2" w:rsidRDefault="007A3C7E">
            <w:pPr>
              <w:pStyle w:val="TableParagraph"/>
              <w:rPr>
                <w:rFonts w:ascii="Times New Roman"/>
                <w:sz w:val="18"/>
              </w:rPr>
            </w:pPr>
          </w:p>
        </w:tc>
        <w:tc>
          <w:tcPr>
            <w:tcW w:w="1395" w:type="dxa"/>
          </w:tcPr>
          <w:p w14:paraId="14A0C6AE" w14:textId="77777777" w:rsidR="007A3C7E" w:rsidRPr="00F769F2" w:rsidRDefault="00000000">
            <w:pPr>
              <w:pStyle w:val="TableParagraph"/>
              <w:spacing w:before="40"/>
              <w:ind w:left="42"/>
              <w:rPr>
                <w:sz w:val="18"/>
              </w:rPr>
            </w:pPr>
            <w:r w:rsidRPr="00F769F2">
              <w:rPr>
                <w:spacing w:val="-5"/>
                <w:sz w:val="18"/>
              </w:rPr>
              <w:t>4b</w:t>
            </w:r>
          </w:p>
        </w:tc>
        <w:tc>
          <w:tcPr>
            <w:tcW w:w="8508" w:type="dxa"/>
          </w:tcPr>
          <w:p w14:paraId="76F2C2B2"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3rd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calculator</w:t>
            </w:r>
            <w:proofErr w:type="spellEnd"/>
            <w:r w:rsidRPr="00FD148E">
              <w:rPr>
                <w:spacing w:val="-5"/>
                <w:sz w:val="18"/>
                <w:highlight w:val="yellow"/>
              </w:rPr>
              <w:t xml:space="preserve"> </w:t>
            </w:r>
            <w:proofErr w:type="gramStart"/>
            <w:r w:rsidRPr="00FD148E">
              <w:rPr>
                <w:sz w:val="18"/>
                <w:highlight w:val="yellow"/>
              </w:rPr>
              <w:t>app</w:t>
            </w:r>
            <w:proofErr w:type="gramEnd"/>
            <w:r w:rsidRPr="00FD148E">
              <w:rPr>
                <w:spacing w:val="-5"/>
                <w:sz w:val="18"/>
                <w:highlight w:val="yellow"/>
              </w:rPr>
              <w:t xml:space="preserve"> </w:t>
            </w:r>
            <w:proofErr w:type="spellStart"/>
            <w:r w:rsidRPr="00FD148E">
              <w:rPr>
                <w:sz w:val="18"/>
                <w:highlight w:val="yellow"/>
              </w:rPr>
              <w:t>on</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device</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independently</w:t>
            </w:r>
            <w:proofErr w:type="spellEnd"/>
            <w:r w:rsidRPr="00FD148E">
              <w:rPr>
                <w:sz w:val="18"/>
                <w:highlight w:val="yellow"/>
              </w:rPr>
              <w:t xml:space="preserve"> </w:t>
            </w:r>
            <w:proofErr w:type="spellStart"/>
            <w:r w:rsidRPr="00FD148E">
              <w:rPr>
                <w:sz w:val="18"/>
                <w:highlight w:val="yellow"/>
              </w:rPr>
              <w:t>subtract</w:t>
            </w:r>
            <w:proofErr w:type="spellEnd"/>
            <w:r w:rsidRPr="00FD148E">
              <w:rPr>
                <w:sz w:val="18"/>
                <w:highlight w:val="yellow"/>
              </w:rPr>
              <w:t xml:space="preserve"> </w:t>
            </w:r>
            <w:proofErr w:type="spellStart"/>
            <w:r w:rsidRPr="00FD148E">
              <w:rPr>
                <w:sz w:val="18"/>
                <w:highlight w:val="yellow"/>
              </w:rPr>
              <w:t>within</w:t>
            </w:r>
            <w:proofErr w:type="spellEnd"/>
            <w:r w:rsidRPr="00FD148E">
              <w:rPr>
                <w:sz w:val="18"/>
                <w:highlight w:val="yellow"/>
              </w:rPr>
              <w:t xml:space="preserve"> 10.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1E5DABA7" w14:textId="77777777" w:rsidTr="00625866">
        <w:trPr>
          <w:trHeight w:val="892"/>
        </w:trPr>
        <w:tc>
          <w:tcPr>
            <w:tcW w:w="405" w:type="dxa"/>
          </w:tcPr>
          <w:p w14:paraId="3689B4B1" w14:textId="77777777" w:rsidR="007A3C7E" w:rsidRPr="00F769F2" w:rsidRDefault="007A3C7E">
            <w:pPr>
              <w:pStyle w:val="TableParagraph"/>
              <w:rPr>
                <w:rFonts w:ascii="Times New Roman"/>
                <w:sz w:val="18"/>
              </w:rPr>
            </w:pPr>
          </w:p>
        </w:tc>
        <w:tc>
          <w:tcPr>
            <w:tcW w:w="1395" w:type="dxa"/>
          </w:tcPr>
          <w:p w14:paraId="5BE5B8D3" w14:textId="77777777" w:rsidR="007A3C7E" w:rsidRPr="00F769F2" w:rsidRDefault="00000000">
            <w:pPr>
              <w:pStyle w:val="TableParagraph"/>
              <w:spacing w:before="40"/>
              <w:ind w:left="42"/>
              <w:rPr>
                <w:sz w:val="18"/>
              </w:rPr>
            </w:pPr>
            <w:r w:rsidRPr="00F769F2">
              <w:rPr>
                <w:spacing w:val="-5"/>
                <w:sz w:val="18"/>
              </w:rPr>
              <w:t>4c</w:t>
            </w:r>
          </w:p>
        </w:tc>
        <w:tc>
          <w:tcPr>
            <w:tcW w:w="8508" w:type="dxa"/>
          </w:tcPr>
          <w:p w14:paraId="16F05E48"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4th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calculator</w:t>
            </w:r>
            <w:proofErr w:type="spellEnd"/>
            <w:r w:rsidRPr="00FD148E">
              <w:rPr>
                <w:spacing w:val="-5"/>
                <w:sz w:val="18"/>
                <w:highlight w:val="yellow"/>
              </w:rPr>
              <w:t xml:space="preserve"> </w:t>
            </w:r>
            <w:proofErr w:type="gramStart"/>
            <w:r w:rsidRPr="00FD148E">
              <w:rPr>
                <w:sz w:val="18"/>
                <w:highlight w:val="yellow"/>
              </w:rPr>
              <w:t>app</w:t>
            </w:r>
            <w:proofErr w:type="gramEnd"/>
            <w:r w:rsidRPr="00FD148E">
              <w:rPr>
                <w:spacing w:val="-5"/>
                <w:sz w:val="18"/>
                <w:highlight w:val="yellow"/>
              </w:rPr>
              <w:t xml:space="preserve"> </w:t>
            </w:r>
            <w:proofErr w:type="spellStart"/>
            <w:r w:rsidRPr="00FD148E">
              <w:rPr>
                <w:sz w:val="18"/>
                <w:highlight w:val="yellow"/>
              </w:rPr>
              <w:t>on</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device</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independently</w:t>
            </w:r>
            <w:proofErr w:type="spellEnd"/>
            <w:r w:rsidRPr="00FD148E">
              <w:rPr>
                <w:sz w:val="18"/>
                <w:highlight w:val="yellow"/>
              </w:rPr>
              <w:t xml:space="preserve"> </w:t>
            </w:r>
            <w:proofErr w:type="spellStart"/>
            <w:r w:rsidRPr="00FD148E">
              <w:rPr>
                <w:sz w:val="18"/>
                <w:highlight w:val="yellow"/>
              </w:rPr>
              <w:t>subtract</w:t>
            </w:r>
            <w:proofErr w:type="spellEnd"/>
            <w:r w:rsidRPr="00FD148E">
              <w:rPr>
                <w:sz w:val="18"/>
                <w:highlight w:val="yellow"/>
              </w:rPr>
              <w:t xml:space="preserve"> </w:t>
            </w:r>
            <w:proofErr w:type="spellStart"/>
            <w:r w:rsidRPr="00FD148E">
              <w:rPr>
                <w:sz w:val="18"/>
                <w:highlight w:val="yellow"/>
              </w:rPr>
              <w:t>within</w:t>
            </w:r>
            <w:proofErr w:type="spellEnd"/>
            <w:r w:rsidRPr="00FD148E">
              <w:rPr>
                <w:sz w:val="18"/>
                <w:highlight w:val="yellow"/>
              </w:rPr>
              <w:t xml:space="preserve"> 15.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52171870" w14:textId="77777777" w:rsidTr="00625866">
        <w:trPr>
          <w:trHeight w:val="892"/>
        </w:trPr>
        <w:tc>
          <w:tcPr>
            <w:tcW w:w="405" w:type="dxa"/>
          </w:tcPr>
          <w:p w14:paraId="0A8EE1B0" w14:textId="77777777" w:rsidR="007A3C7E" w:rsidRPr="00F769F2" w:rsidRDefault="007A3C7E">
            <w:pPr>
              <w:pStyle w:val="TableParagraph"/>
              <w:rPr>
                <w:rFonts w:ascii="Times New Roman"/>
                <w:sz w:val="18"/>
              </w:rPr>
            </w:pPr>
          </w:p>
        </w:tc>
        <w:tc>
          <w:tcPr>
            <w:tcW w:w="1395" w:type="dxa"/>
          </w:tcPr>
          <w:p w14:paraId="2674E35F" w14:textId="77777777" w:rsidR="007A3C7E" w:rsidRPr="00F769F2" w:rsidRDefault="00000000">
            <w:pPr>
              <w:pStyle w:val="TableParagraph"/>
              <w:spacing w:before="40"/>
              <w:ind w:left="42"/>
              <w:rPr>
                <w:sz w:val="18"/>
              </w:rPr>
            </w:pPr>
            <w:r w:rsidRPr="00F769F2">
              <w:rPr>
                <w:spacing w:val="-5"/>
                <w:sz w:val="18"/>
              </w:rPr>
              <w:t>4d</w:t>
            </w:r>
          </w:p>
        </w:tc>
        <w:tc>
          <w:tcPr>
            <w:tcW w:w="8508" w:type="dxa"/>
          </w:tcPr>
          <w:p w14:paraId="6D438375"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1st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2024/2025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calculator</w:t>
            </w:r>
            <w:proofErr w:type="spellEnd"/>
            <w:r w:rsidRPr="00FD148E">
              <w:rPr>
                <w:spacing w:val="-5"/>
                <w:sz w:val="18"/>
                <w:highlight w:val="yellow"/>
              </w:rPr>
              <w:t xml:space="preserve"> </w:t>
            </w:r>
            <w:proofErr w:type="gramStart"/>
            <w:r w:rsidRPr="00FD148E">
              <w:rPr>
                <w:sz w:val="18"/>
                <w:highlight w:val="yellow"/>
              </w:rPr>
              <w:t>app</w:t>
            </w:r>
            <w:proofErr w:type="gramEnd"/>
            <w:r w:rsidRPr="00FD148E">
              <w:rPr>
                <w:spacing w:val="-5"/>
                <w:sz w:val="18"/>
                <w:highlight w:val="yellow"/>
              </w:rPr>
              <w:t xml:space="preserve"> </w:t>
            </w:r>
            <w:proofErr w:type="spellStart"/>
            <w:r w:rsidRPr="00FD148E">
              <w:rPr>
                <w:sz w:val="18"/>
                <w:highlight w:val="yellow"/>
              </w:rPr>
              <w:t>on</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device</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independently</w:t>
            </w:r>
            <w:proofErr w:type="spellEnd"/>
            <w:r w:rsidRPr="00FD148E">
              <w:rPr>
                <w:sz w:val="18"/>
                <w:highlight w:val="yellow"/>
              </w:rPr>
              <w:t xml:space="preserve"> </w:t>
            </w:r>
            <w:proofErr w:type="spellStart"/>
            <w:r w:rsidRPr="00FD148E">
              <w:rPr>
                <w:sz w:val="18"/>
                <w:highlight w:val="yellow"/>
              </w:rPr>
              <w:t>subtract</w:t>
            </w:r>
            <w:proofErr w:type="spellEnd"/>
            <w:r w:rsidRPr="00FD148E">
              <w:rPr>
                <w:sz w:val="18"/>
                <w:highlight w:val="yellow"/>
              </w:rPr>
              <w:t xml:space="preserve"> </w:t>
            </w:r>
            <w:proofErr w:type="spellStart"/>
            <w:r w:rsidRPr="00FD148E">
              <w:rPr>
                <w:sz w:val="18"/>
                <w:highlight w:val="yellow"/>
              </w:rPr>
              <w:t>within</w:t>
            </w:r>
            <w:proofErr w:type="spellEnd"/>
            <w:r w:rsidRPr="00FD148E">
              <w:rPr>
                <w:sz w:val="18"/>
                <w:highlight w:val="yellow"/>
              </w:rPr>
              <w:t xml:space="preserve"> 20.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with</w:t>
            </w:r>
            <w:proofErr w:type="spellEnd"/>
            <w:r w:rsidRPr="00FD148E">
              <w:rPr>
                <w:sz w:val="18"/>
                <w:highlight w:val="yellow"/>
              </w:rPr>
              <w:t xml:space="preserve"> 80% </w:t>
            </w:r>
            <w:proofErr w:type="spellStart"/>
            <w:r w:rsidRPr="00FD148E">
              <w:rPr>
                <w:sz w:val="18"/>
                <w:highlight w:val="yellow"/>
              </w:rPr>
              <w:t>accuracy</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bl>
    <w:p w14:paraId="5B1160F8" w14:textId="77777777" w:rsidR="007A3C7E" w:rsidRPr="00F769F2" w:rsidRDefault="00000000">
      <w:pPr>
        <w:pStyle w:val="BodyText"/>
        <w:spacing w:before="42" w:line="312" w:lineRule="auto"/>
        <w:ind w:left="535" w:right="7238"/>
      </w:pPr>
      <w:r w:rsidRPr="00F769F2">
        <w:t>Implementado por:</w:t>
      </w:r>
      <w:r w:rsidRPr="00F769F2">
        <w:rPr>
          <w:spacing w:val="-1"/>
        </w:rPr>
        <w:t xml:space="preserve"> </w:t>
      </w:r>
      <w:r w:rsidRPr="00F769F2">
        <w:rPr>
          <w:spacing w:val="-1"/>
          <w:u w:val="single"/>
        </w:rPr>
        <w:t xml:space="preserve"> </w:t>
      </w:r>
      <w:proofErr w:type="spellStart"/>
      <w:r w:rsidRPr="00FD148E">
        <w:rPr>
          <w:highlight w:val="yellow"/>
          <w:u w:val="single"/>
        </w:rPr>
        <w:t>Special</w:t>
      </w:r>
      <w:proofErr w:type="spellEnd"/>
      <w:r w:rsidRPr="00FD148E">
        <w:rPr>
          <w:highlight w:val="yellow"/>
          <w:u w:val="single"/>
        </w:rPr>
        <w:t xml:space="preserve"> </w:t>
      </w:r>
      <w:proofErr w:type="spellStart"/>
      <w:proofErr w:type="gramStart"/>
      <w:r w:rsidRPr="00FD148E">
        <w:rPr>
          <w:highlight w:val="yellow"/>
          <w:u w:val="single"/>
        </w:rPr>
        <w:t>Education</w:t>
      </w:r>
      <w:proofErr w:type="spellEnd"/>
      <w:r w:rsidRPr="00F769F2">
        <w:rPr>
          <w:spacing w:val="-1"/>
          <w:u w:val="single"/>
        </w:rPr>
        <w:t xml:space="preserve"> </w:t>
      </w:r>
      <w:r w:rsidRPr="00F769F2">
        <w:rPr>
          <w:spacing w:val="-1"/>
        </w:rPr>
        <w:t xml:space="preserve"> </w:t>
      </w:r>
      <w:r w:rsidRPr="00F769F2">
        <w:t>Método</w:t>
      </w:r>
      <w:proofErr w:type="gramEnd"/>
      <w:r w:rsidRPr="00F769F2">
        <w:rPr>
          <w:spacing w:val="-2"/>
        </w:rPr>
        <w:t xml:space="preserve"> </w:t>
      </w:r>
      <w:r w:rsidRPr="00F769F2">
        <w:t>de evaluación:</w:t>
      </w:r>
      <w:r w:rsidRPr="00F769F2">
        <w:rPr>
          <w:spacing w:val="63"/>
        </w:rPr>
        <w:t xml:space="preserve"> </w:t>
      </w:r>
      <w:r w:rsidRPr="00FD148E">
        <w:rPr>
          <w:highlight w:val="yellow"/>
          <w:u w:val="single"/>
        </w:rPr>
        <w:t xml:space="preserve">Data </w:t>
      </w:r>
      <w:proofErr w:type="spellStart"/>
      <w:r w:rsidRPr="00FD148E">
        <w:rPr>
          <w:spacing w:val="-2"/>
          <w:highlight w:val="yellow"/>
          <w:u w:val="single"/>
        </w:rPr>
        <w:t>Collection</w:t>
      </w:r>
      <w:proofErr w:type="spellEnd"/>
    </w:p>
    <w:p w14:paraId="44C1F398"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5FAADE77" w14:textId="77777777" w:rsidR="007A3C7E" w:rsidRPr="00F769F2" w:rsidRDefault="00000000">
      <w:pPr>
        <w:pStyle w:val="BodyText"/>
        <w:spacing w:before="56"/>
        <w:ind w:left="896"/>
      </w:pPr>
      <w:proofErr w:type="spellStart"/>
      <w:r w:rsidRPr="00FD148E">
        <w:rPr>
          <w:highlight w:val="yellow"/>
        </w:rPr>
        <w:t>Concurrent</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issuance</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report</w:t>
      </w:r>
      <w:proofErr w:type="spellEnd"/>
      <w:r w:rsidRPr="00FD148E">
        <w:rPr>
          <w:highlight w:val="yellow"/>
        </w:rPr>
        <w:t xml:space="preserve"> </w:t>
      </w:r>
      <w:proofErr w:type="spellStart"/>
      <w:r w:rsidRPr="00FD148E">
        <w:rPr>
          <w:spacing w:val="-2"/>
          <w:highlight w:val="yellow"/>
        </w:rPr>
        <w:t>cards</w:t>
      </w:r>
      <w:proofErr w:type="spellEnd"/>
    </w:p>
    <w:p w14:paraId="392569AD" w14:textId="77777777" w:rsidR="007A3C7E" w:rsidRPr="00F769F2" w:rsidRDefault="007A3C7E">
      <w:pPr>
        <w:sectPr w:rsidR="007A3C7E" w:rsidRPr="00F769F2">
          <w:type w:val="continuous"/>
          <w:pgSz w:w="12240" w:h="15840"/>
          <w:pgMar w:top="360" w:right="280" w:bottom="280" w:left="280" w:header="476" w:footer="0" w:gutter="0"/>
          <w:cols w:space="720"/>
        </w:sectPr>
      </w:pPr>
    </w:p>
    <w:p w14:paraId="6B53E1A5" w14:textId="77777777" w:rsidR="007A3C7E" w:rsidRPr="00F769F2" w:rsidRDefault="007A3C7E">
      <w:pPr>
        <w:pStyle w:val="BodyText"/>
      </w:pPr>
    </w:p>
    <w:p w14:paraId="0C0461F1"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398BE1E9" w14:textId="77777777">
        <w:trPr>
          <w:trHeight w:val="240"/>
        </w:trPr>
        <w:tc>
          <w:tcPr>
            <w:tcW w:w="2827" w:type="dxa"/>
            <w:tcBorders>
              <w:bottom w:val="single" w:sz="6" w:space="0" w:color="000000"/>
            </w:tcBorders>
          </w:tcPr>
          <w:p w14:paraId="1F2E1CB7"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47105ADE"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597ACDF0"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73B617A"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C1777BD"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4B594F26"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3C3E3534"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515D3F57" w14:textId="77777777">
        <w:trPr>
          <w:trHeight w:val="225"/>
        </w:trPr>
        <w:tc>
          <w:tcPr>
            <w:tcW w:w="2827" w:type="dxa"/>
            <w:tcBorders>
              <w:top w:val="single" w:sz="6" w:space="0" w:color="000000"/>
            </w:tcBorders>
          </w:tcPr>
          <w:p w14:paraId="46666F33"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2C4E346"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364FD5EA"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2FCE318C"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44FA2E6"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4E291FA1"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1AAF47AC"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153CCBE" w14:textId="77777777" w:rsidR="007A3C7E" w:rsidRPr="00F769F2" w:rsidRDefault="007A3C7E">
      <w:pPr>
        <w:pStyle w:val="BodyText"/>
        <w:spacing w:before="9"/>
        <w:rPr>
          <w:sz w:val="10"/>
        </w:rPr>
      </w:pPr>
    </w:p>
    <w:p w14:paraId="06E24A3A"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32464533" w14:textId="77777777" w:rsidR="007A3C7E" w:rsidRPr="00F769F2" w:rsidRDefault="00000000">
      <w:pPr>
        <w:pStyle w:val="Heading5"/>
      </w:pPr>
      <w:r w:rsidRPr="00F769F2">
        <w:t xml:space="preserve">Meta anual </w:t>
      </w:r>
      <w:r w:rsidRPr="00F769F2">
        <w:rPr>
          <w:spacing w:val="-2"/>
        </w:rPr>
        <w:t>evaluable:</w:t>
      </w:r>
    </w:p>
    <w:p w14:paraId="4CD9885C"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5 </w:t>
      </w:r>
      <w:r w:rsidRPr="00F769F2">
        <w:tab/>
        <w:t xml:space="preserve">Punto </w:t>
      </w:r>
      <w:r w:rsidRPr="00F769F2">
        <w:rPr>
          <w:spacing w:val="-2"/>
        </w:rPr>
        <w:t>central</w:t>
      </w:r>
    </w:p>
    <w:p w14:paraId="505116E9"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51E8D6F0" w14:textId="77777777" w:rsidR="007A3C7E" w:rsidRPr="00F769F2" w:rsidRDefault="00000000">
      <w:pPr>
        <w:spacing w:before="8"/>
        <w:rPr>
          <w:sz w:val="32"/>
        </w:rPr>
      </w:pPr>
      <w:r w:rsidRPr="00F769F2">
        <w:br w:type="column"/>
      </w:r>
    </w:p>
    <w:p w14:paraId="6C8A9D69" w14:textId="77777777" w:rsidR="007A3C7E" w:rsidRPr="00F769F2" w:rsidRDefault="00000000">
      <w:pPr>
        <w:pStyle w:val="BodyText"/>
        <w:ind w:left="246"/>
      </w:pPr>
      <w:proofErr w:type="spellStart"/>
      <w:r w:rsidRPr="00FD148E">
        <w:rPr>
          <w:highlight w:val="yellow"/>
          <w:u w:val="single"/>
        </w:rPr>
        <w:t>Activities</w:t>
      </w:r>
      <w:proofErr w:type="spellEnd"/>
      <w:r w:rsidRPr="00FD148E">
        <w:rPr>
          <w:highlight w:val="yellow"/>
          <w:u w:val="single"/>
        </w:rPr>
        <w:t xml:space="preserve"> </w:t>
      </w:r>
      <w:proofErr w:type="spellStart"/>
      <w:r w:rsidRPr="00FD148E">
        <w:rPr>
          <w:highlight w:val="yellow"/>
          <w:u w:val="single"/>
        </w:rPr>
        <w:t>of</w:t>
      </w:r>
      <w:proofErr w:type="spellEnd"/>
      <w:r w:rsidRPr="00FD148E">
        <w:rPr>
          <w:highlight w:val="yellow"/>
          <w:u w:val="single"/>
        </w:rPr>
        <w:t xml:space="preserve"> </w:t>
      </w:r>
      <w:proofErr w:type="spellStart"/>
      <w:r w:rsidRPr="00FD148E">
        <w:rPr>
          <w:highlight w:val="yellow"/>
          <w:u w:val="single"/>
        </w:rPr>
        <w:t>Daily</w:t>
      </w:r>
      <w:proofErr w:type="spellEnd"/>
      <w:r w:rsidRPr="00FD148E">
        <w:rPr>
          <w:highlight w:val="yellow"/>
          <w:u w:val="single"/>
        </w:rPr>
        <w:t xml:space="preserve"> </w:t>
      </w:r>
      <w:proofErr w:type="gramStart"/>
      <w:r w:rsidRPr="00FD148E">
        <w:rPr>
          <w:highlight w:val="yellow"/>
          <w:u w:val="single"/>
        </w:rPr>
        <w:t>Living</w:t>
      </w:r>
      <w:proofErr w:type="gramEnd"/>
      <w:r w:rsidRPr="00FD148E">
        <w:rPr>
          <w:highlight w:val="yellow"/>
          <w:u w:val="single"/>
        </w:rPr>
        <w:t xml:space="preserve"> </w:t>
      </w:r>
      <w:r w:rsidRPr="00FD148E">
        <w:rPr>
          <w:spacing w:val="-10"/>
          <w:highlight w:val="yellow"/>
          <w:u w:val="single"/>
        </w:rPr>
        <w:t>I</w:t>
      </w:r>
    </w:p>
    <w:p w14:paraId="1CC5B863"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683F6F60"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64A0A5AB" w14:textId="77777777" w:rsidR="007A3C7E" w:rsidRPr="00F769F2" w:rsidRDefault="00000000">
      <w:pPr>
        <w:spacing w:line="158" w:lineRule="exact"/>
        <w:ind w:right="1910"/>
        <w:jc w:val="right"/>
        <w:rPr>
          <w:sz w:val="18"/>
        </w:rPr>
      </w:pPr>
      <w:r w:rsidRPr="00F769F2">
        <w:rPr>
          <w:color w:val="070707"/>
          <w:spacing w:val="-2"/>
          <w:sz w:val="18"/>
        </w:rPr>
        <w:t>relacionado</w:t>
      </w:r>
    </w:p>
    <w:p w14:paraId="02006B44" w14:textId="77777777" w:rsidR="007A3C7E" w:rsidRPr="00F769F2" w:rsidRDefault="00000000">
      <w:pPr>
        <w:pStyle w:val="ListParagraph"/>
        <w:numPr>
          <w:ilvl w:val="1"/>
          <w:numId w:val="44"/>
        </w:numPr>
        <w:tabs>
          <w:tab w:val="left" w:pos="1255"/>
          <w:tab w:val="left" w:pos="3050"/>
          <w:tab w:val="left" w:pos="5090"/>
        </w:tabs>
        <w:spacing w:before="64"/>
        <w:ind w:left="1255" w:hanging="319"/>
        <w:rPr>
          <w:rFonts w:ascii="Arial Unicode MS" w:hAnsi="Arial Unicode MS"/>
          <w:position w:val="5"/>
          <w:sz w:val="20"/>
        </w:rPr>
      </w:pPr>
      <w:r w:rsidRPr="00F769F2">
        <w:rPr>
          <w:color w:val="070707"/>
          <w:spacing w:val="-2"/>
          <w:w w:val="105"/>
          <w:sz w:val="18"/>
        </w:rPr>
        <w:t>Académico</w:t>
      </w:r>
      <w:r w:rsidRPr="00F769F2">
        <w:rPr>
          <w:color w:val="070707"/>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2"/>
          <w:w w:val="105"/>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651FB085" w14:textId="77777777" w:rsidR="007A3C7E" w:rsidRPr="00F769F2" w:rsidRDefault="00000000">
      <w:pPr>
        <w:pStyle w:val="Heading6"/>
      </w:pPr>
      <w:proofErr w:type="spellStart"/>
      <w:r w:rsidRPr="00FD148E">
        <w:rPr>
          <w:highlight w:val="yellow"/>
        </w:rPr>
        <w:t>By</w:t>
      </w:r>
      <w:proofErr w:type="spellEnd"/>
      <w:r w:rsidRPr="00FD148E">
        <w:rPr>
          <w:spacing w:val="-3"/>
          <w:highlight w:val="yellow"/>
        </w:rPr>
        <w:t xml:space="preserve"> </w:t>
      </w:r>
      <w:proofErr w:type="spellStart"/>
      <w:r w:rsidRPr="00FD148E">
        <w:rPr>
          <w:highlight w:val="yellow"/>
        </w:rPr>
        <w:t>the</w:t>
      </w:r>
      <w:proofErr w:type="spellEnd"/>
      <w:r w:rsidRPr="00FD148E">
        <w:rPr>
          <w:spacing w:val="-3"/>
          <w:highlight w:val="yellow"/>
        </w:rPr>
        <w:t xml:space="preserve"> </w:t>
      </w:r>
      <w:proofErr w:type="spellStart"/>
      <w:r w:rsidRPr="00FD148E">
        <w:rPr>
          <w:highlight w:val="yellow"/>
        </w:rPr>
        <w:t>end</w:t>
      </w:r>
      <w:proofErr w:type="spellEnd"/>
      <w:r w:rsidRPr="00FD148E">
        <w:rPr>
          <w:spacing w:val="-3"/>
          <w:highlight w:val="yellow"/>
        </w:rPr>
        <w:t xml:space="preserve"> </w:t>
      </w:r>
      <w:proofErr w:type="spellStart"/>
      <w:r w:rsidRPr="00FD148E">
        <w:rPr>
          <w:highlight w:val="yellow"/>
        </w:rPr>
        <w:t>of</w:t>
      </w:r>
      <w:proofErr w:type="spellEnd"/>
      <w:r w:rsidRPr="00FD148E">
        <w:rPr>
          <w:spacing w:val="-3"/>
          <w:highlight w:val="yellow"/>
        </w:rPr>
        <w:t xml:space="preserve"> </w:t>
      </w:r>
      <w:proofErr w:type="spellStart"/>
      <w:r w:rsidRPr="00FD148E">
        <w:rPr>
          <w:highlight w:val="yellow"/>
        </w:rPr>
        <w:t>the</w:t>
      </w:r>
      <w:proofErr w:type="spellEnd"/>
      <w:r w:rsidRPr="00FD148E">
        <w:rPr>
          <w:spacing w:val="-3"/>
          <w:highlight w:val="yellow"/>
        </w:rPr>
        <w:t xml:space="preserve"> </w:t>
      </w:r>
      <w:r w:rsidRPr="00FD148E">
        <w:rPr>
          <w:highlight w:val="yellow"/>
        </w:rPr>
        <w:t>IEP</w:t>
      </w:r>
      <w:r w:rsidRPr="00FD148E">
        <w:rPr>
          <w:spacing w:val="-3"/>
          <w:highlight w:val="yellow"/>
        </w:rPr>
        <w:t xml:space="preserve"> </w:t>
      </w:r>
      <w:proofErr w:type="spellStart"/>
      <w:r w:rsidRPr="00FD148E">
        <w:rPr>
          <w:highlight w:val="yellow"/>
        </w:rPr>
        <w:t>year</w:t>
      </w:r>
      <w:proofErr w:type="spellEnd"/>
      <w:r w:rsidRPr="00FD148E">
        <w:rPr>
          <w:highlight w:val="yellow"/>
        </w:rPr>
        <w:t>,</w:t>
      </w:r>
      <w:r w:rsidRPr="00FD148E">
        <w:rPr>
          <w:spacing w:val="-3"/>
          <w:highlight w:val="yellow"/>
        </w:rPr>
        <w:t xml:space="preserve"> </w:t>
      </w:r>
      <w:proofErr w:type="spellStart"/>
      <w:r w:rsidRPr="00FD148E">
        <w:rPr>
          <w:highlight w:val="yellow"/>
        </w:rPr>
        <w:t>given</w:t>
      </w:r>
      <w:proofErr w:type="spellEnd"/>
      <w:r w:rsidRPr="00FD148E">
        <w:rPr>
          <w:spacing w:val="-3"/>
          <w:highlight w:val="yellow"/>
        </w:rPr>
        <w:t xml:space="preserve"> </w:t>
      </w:r>
      <w:r w:rsidRPr="00FD148E">
        <w:rPr>
          <w:highlight w:val="yellow"/>
        </w:rPr>
        <w:t>a</w:t>
      </w:r>
      <w:r w:rsidRPr="00FD148E">
        <w:rPr>
          <w:spacing w:val="-3"/>
          <w:highlight w:val="yellow"/>
        </w:rPr>
        <w:t xml:space="preserve"> </w:t>
      </w:r>
      <w:r w:rsidRPr="00FD148E">
        <w:rPr>
          <w:highlight w:val="yellow"/>
        </w:rPr>
        <w:t>visual</w:t>
      </w:r>
      <w:r w:rsidRPr="00FD148E">
        <w:rPr>
          <w:spacing w:val="-3"/>
          <w:highlight w:val="yellow"/>
        </w:rPr>
        <w:t xml:space="preserve"> </w:t>
      </w:r>
      <w:proofErr w:type="spellStart"/>
      <w:r w:rsidRPr="00FD148E">
        <w:rPr>
          <w:highlight w:val="yellow"/>
        </w:rPr>
        <w:t>checklist</w:t>
      </w:r>
      <w:proofErr w:type="spellEnd"/>
      <w:r w:rsidRPr="00FD148E">
        <w:rPr>
          <w:highlight w:val="yellow"/>
        </w:rPr>
        <w:t>,</w:t>
      </w:r>
      <w:r w:rsidRPr="00FD148E">
        <w:rPr>
          <w:spacing w:val="-3"/>
          <w:highlight w:val="yellow"/>
        </w:rPr>
        <w:t xml:space="preserve"> </w:t>
      </w:r>
      <w:proofErr w:type="spellStart"/>
      <w:r w:rsidRPr="00FD148E">
        <w:rPr>
          <w:highlight w:val="yellow"/>
        </w:rPr>
        <w:t>Daylin</w:t>
      </w:r>
      <w:proofErr w:type="spellEnd"/>
      <w:r w:rsidRPr="00FD148E">
        <w:rPr>
          <w:spacing w:val="-3"/>
          <w:highlight w:val="yellow"/>
        </w:rPr>
        <w:t xml:space="preserve"> </w:t>
      </w:r>
      <w:proofErr w:type="spellStart"/>
      <w:r w:rsidRPr="00FD148E">
        <w:rPr>
          <w:highlight w:val="yellow"/>
        </w:rPr>
        <w:t>will</w:t>
      </w:r>
      <w:proofErr w:type="spellEnd"/>
      <w:r w:rsidRPr="00FD148E">
        <w:rPr>
          <w:spacing w:val="-3"/>
          <w:highlight w:val="yellow"/>
        </w:rPr>
        <w:t xml:space="preserve"> </w:t>
      </w:r>
      <w:proofErr w:type="spellStart"/>
      <w:r w:rsidRPr="00FD148E">
        <w:rPr>
          <w:highlight w:val="yellow"/>
        </w:rPr>
        <w:t>independently</w:t>
      </w:r>
      <w:proofErr w:type="spellEnd"/>
      <w:r w:rsidRPr="00FD148E">
        <w:rPr>
          <w:spacing w:val="-3"/>
          <w:highlight w:val="yellow"/>
        </w:rPr>
        <w:t xml:space="preserve"> </w:t>
      </w:r>
      <w:proofErr w:type="spellStart"/>
      <w:r w:rsidRPr="00FD148E">
        <w:rPr>
          <w:highlight w:val="yellow"/>
        </w:rPr>
        <w:t>apply</w:t>
      </w:r>
      <w:proofErr w:type="spellEnd"/>
      <w:r w:rsidRPr="00FD148E">
        <w:rPr>
          <w:spacing w:val="-3"/>
          <w:highlight w:val="yellow"/>
        </w:rPr>
        <w:t xml:space="preserve"> </w:t>
      </w:r>
      <w:proofErr w:type="spellStart"/>
      <w:r w:rsidRPr="00FD148E">
        <w:rPr>
          <w:highlight w:val="yellow"/>
        </w:rPr>
        <w:t>deodorant</w:t>
      </w:r>
      <w:proofErr w:type="spellEnd"/>
      <w:r w:rsidRPr="00FD148E">
        <w:rPr>
          <w:highlight w:val="yellow"/>
        </w:rPr>
        <w:t>.</w:t>
      </w:r>
      <w:r w:rsidRPr="00FD148E">
        <w:rPr>
          <w:spacing w:val="-3"/>
          <w:highlight w:val="yellow"/>
        </w:rPr>
        <w:t xml:space="preserve"> </w:t>
      </w:r>
      <w:proofErr w:type="spellStart"/>
      <w:r w:rsidRPr="00FD148E">
        <w:rPr>
          <w:highlight w:val="yellow"/>
        </w:rPr>
        <w:t>Success</w:t>
      </w:r>
      <w:proofErr w:type="spellEnd"/>
      <w:r w:rsidRPr="00FD148E">
        <w:rPr>
          <w:spacing w:val="-3"/>
          <w:highlight w:val="yellow"/>
        </w:rPr>
        <w:t xml:space="preserve"> </w:t>
      </w:r>
      <w:proofErr w:type="spellStart"/>
      <w:r w:rsidRPr="00FD148E">
        <w:rPr>
          <w:highlight w:val="yellow"/>
        </w:rPr>
        <w:t>will</w:t>
      </w:r>
      <w:proofErr w:type="spellEnd"/>
      <w:r w:rsidRPr="00FD148E">
        <w:rPr>
          <w:spacing w:val="-3"/>
          <w:highlight w:val="yellow"/>
        </w:rPr>
        <w:t xml:space="preserve"> </w:t>
      </w:r>
      <w:r w:rsidRPr="00FD148E">
        <w:rPr>
          <w:highlight w:val="yellow"/>
        </w:rPr>
        <w:t xml:space="preserve">be </w:t>
      </w:r>
      <w:proofErr w:type="spellStart"/>
      <w:r w:rsidRPr="00FD148E">
        <w:rPr>
          <w:highlight w:val="yellow"/>
        </w:rPr>
        <w:t>measured</w:t>
      </w:r>
      <w:proofErr w:type="spellEnd"/>
      <w:r w:rsidRPr="00FD148E">
        <w:rPr>
          <w:highlight w:val="yellow"/>
        </w:rPr>
        <w:t xml:space="preserve"> in 4 </w:t>
      </w:r>
      <w:proofErr w:type="spellStart"/>
      <w:r w:rsidRPr="00FD148E">
        <w:rPr>
          <w:highlight w:val="yellow"/>
        </w:rPr>
        <w:t>out</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5 </w:t>
      </w:r>
      <w:proofErr w:type="spellStart"/>
      <w:r w:rsidRPr="00FD148E">
        <w:rPr>
          <w:highlight w:val="yellow"/>
        </w:rPr>
        <w:t>trials</w:t>
      </w:r>
      <w:proofErr w:type="spellEnd"/>
      <w:r w:rsidRPr="00FD148E">
        <w:rPr>
          <w:highlight w:val="yellow"/>
        </w:rPr>
        <w:t>.</w:t>
      </w:r>
    </w:p>
    <w:p w14:paraId="0BC3CD97"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71B2DA37" w14:textId="77777777" w:rsidR="007A3C7E" w:rsidRPr="00F769F2" w:rsidRDefault="00000000">
      <w:pPr>
        <w:pStyle w:val="BodyText"/>
        <w:spacing w:before="91" w:after="30"/>
        <w:ind w:left="535"/>
      </w:pPr>
      <w:r w:rsidRPr="00F769F2">
        <w:t>Lenguaje de enseñanza:</w:t>
      </w:r>
      <w:r w:rsidRPr="00F769F2">
        <w:rPr>
          <w:spacing w:val="37"/>
        </w:rPr>
        <w:t xml:space="preserve"> </w:t>
      </w:r>
      <w:r w:rsidRPr="00F769F2">
        <w:rPr>
          <w:spacing w:val="10"/>
          <w:u w:val="single"/>
        </w:rPr>
        <w:t xml:space="preserve"> </w:t>
      </w:r>
      <w:r w:rsidRPr="00FD148E">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650"/>
      </w:tblGrid>
      <w:tr w:rsidR="00625866" w:rsidRPr="00F769F2" w14:paraId="251EB76F" w14:textId="77777777" w:rsidTr="00625866">
        <w:trPr>
          <w:trHeight w:val="239"/>
        </w:trPr>
        <w:tc>
          <w:tcPr>
            <w:tcW w:w="405" w:type="dxa"/>
            <w:tcBorders>
              <w:bottom w:val="nil"/>
            </w:tcBorders>
            <w:shd w:val="clear" w:color="auto" w:fill="C0C0C0"/>
          </w:tcPr>
          <w:p w14:paraId="756A714E"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0F89AACF"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650" w:type="dxa"/>
            <w:vMerge w:val="restart"/>
            <w:tcBorders>
              <w:bottom w:val="single" w:sz="12" w:space="0" w:color="000000"/>
            </w:tcBorders>
            <w:shd w:val="clear" w:color="auto" w:fill="C0C0C0"/>
          </w:tcPr>
          <w:p w14:paraId="2F6A8936"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211B4704" w14:textId="77777777" w:rsidTr="00625866">
        <w:trPr>
          <w:trHeight w:val="199"/>
        </w:trPr>
        <w:tc>
          <w:tcPr>
            <w:tcW w:w="405" w:type="dxa"/>
            <w:tcBorders>
              <w:top w:val="nil"/>
              <w:bottom w:val="single" w:sz="12" w:space="0" w:color="000000"/>
            </w:tcBorders>
          </w:tcPr>
          <w:p w14:paraId="266FD67F"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2B849051" w14:textId="77777777" w:rsidR="007A3C7E" w:rsidRPr="00F769F2" w:rsidRDefault="007A3C7E">
            <w:pPr>
              <w:pStyle w:val="TableParagraph"/>
              <w:rPr>
                <w:rFonts w:ascii="Times New Roman"/>
                <w:sz w:val="12"/>
              </w:rPr>
            </w:pPr>
          </w:p>
        </w:tc>
        <w:tc>
          <w:tcPr>
            <w:tcW w:w="8650" w:type="dxa"/>
            <w:vMerge/>
            <w:tcBorders>
              <w:top w:val="nil"/>
              <w:bottom w:val="single" w:sz="12" w:space="0" w:color="000000"/>
            </w:tcBorders>
            <w:shd w:val="clear" w:color="auto" w:fill="C0C0C0"/>
          </w:tcPr>
          <w:p w14:paraId="17A14686" w14:textId="77777777" w:rsidR="007A3C7E" w:rsidRPr="00F769F2" w:rsidRDefault="007A3C7E">
            <w:pPr>
              <w:rPr>
                <w:sz w:val="2"/>
                <w:szCs w:val="2"/>
              </w:rPr>
            </w:pPr>
          </w:p>
        </w:tc>
      </w:tr>
      <w:tr w:rsidR="00625866" w:rsidRPr="00F769F2" w14:paraId="186345FD" w14:textId="77777777" w:rsidTr="00625866">
        <w:trPr>
          <w:trHeight w:val="892"/>
        </w:trPr>
        <w:tc>
          <w:tcPr>
            <w:tcW w:w="405" w:type="dxa"/>
            <w:tcBorders>
              <w:top w:val="single" w:sz="12" w:space="0" w:color="000000"/>
            </w:tcBorders>
          </w:tcPr>
          <w:p w14:paraId="2E80311B"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06E8ABAF" w14:textId="77777777" w:rsidR="007A3C7E" w:rsidRPr="00F769F2" w:rsidRDefault="00000000">
            <w:pPr>
              <w:pStyle w:val="TableParagraph"/>
              <w:spacing w:before="40"/>
              <w:ind w:left="42"/>
              <w:rPr>
                <w:sz w:val="18"/>
              </w:rPr>
            </w:pPr>
            <w:r w:rsidRPr="00F769F2">
              <w:rPr>
                <w:spacing w:val="-5"/>
                <w:sz w:val="18"/>
              </w:rPr>
              <w:t>5a</w:t>
            </w:r>
          </w:p>
        </w:tc>
        <w:tc>
          <w:tcPr>
            <w:tcW w:w="8650" w:type="dxa"/>
            <w:tcBorders>
              <w:top w:val="single" w:sz="12" w:space="0" w:color="000000"/>
            </w:tcBorders>
          </w:tcPr>
          <w:p w14:paraId="270F0801"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proofErr w:type="spellStart"/>
            <w:r w:rsidRPr="00FD148E">
              <w:rPr>
                <w:sz w:val="18"/>
                <w:highlight w:val="yellow"/>
              </w:rPr>
              <w:t>end</w:t>
            </w:r>
            <w:proofErr w:type="spellEnd"/>
            <w:r w:rsidRPr="00FD148E">
              <w:rPr>
                <w:spacing w:val="-4"/>
                <w:sz w:val="18"/>
                <w:highlight w:val="yellow"/>
              </w:rPr>
              <w:t xml:space="preserve"> </w:t>
            </w:r>
            <w:proofErr w:type="spellStart"/>
            <w:r w:rsidRPr="00FD148E">
              <w:rPr>
                <w:sz w:val="18"/>
                <w:highlight w:val="yellow"/>
              </w:rPr>
              <w:t>of</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r w:rsidRPr="00FD148E">
              <w:rPr>
                <w:sz w:val="18"/>
                <w:highlight w:val="yellow"/>
              </w:rPr>
              <w:t>2nd</w:t>
            </w:r>
            <w:r w:rsidRPr="00FD148E">
              <w:rPr>
                <w:spacing w:val="-4"/>
                <w:sz w:val="18"/>
                <w:highlight w:val="yellow"/>
              </w:rPr>
              <w:t xml:space="preserve"> </w:t>
            </w:r>
            <w:proofErr w:type="spellStart"/>
            <w:r w:rsidRPr="00FD148E">
              <w:rPr>
                <w:sz w:val="18"/>
                <w:highlight w:val="yellow"/>
              </w:rPr>
              <w:t>grading</w:t>
            </w:r>
            <w:proofErr w:type="spellEnd"/>
            <w:r w:rsidRPr="00FD148E">
              <w:rPr>
                <w:spacing w:val="-4"/>
                <w:sz w:val="18"/>
                <w:highlight w:val="yellow"/>
              </w:rPr>
              <w:t xml:space="preserve"> </w:t>
            </w:r>
            <w:proofErr w:type="spellStart"/>
            <w:r w:rsidRPr="00FD148E">
              <w:rPr>
                <w:sz w:val="18"/>
                <w:highlight w:val="yellow"/>
              </w:rPr>
              <w:t>period</w:t>
            </w:r>
            <w:proofErr w:type="spellEnd"/>
            <w:r w:rsidRPr="00FD148E">
              <w:rPr>
                <w:spacing w:val="-4"/>
                <w:sz w:val="18"/>
                <w:highlight w:val="yellow"/>
              </w:rPr>
              <w:t xml:space="preserve"> </w:t>
            </w:r>
            <w:proofErr w:type="spellStart"/>
            <w:r w:rsidRPr="00FD148E">
              <w:rPr>
                <w:sz w:val="18"/>
                <w:highlight w:val="yellow"/>
              </w:rPr>
              <w:t>of</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r w:rsidRPr="00FD148E">
              <w:rPr>
                <w:sz w:val="18"/>
                <w:highlight w:val="yellow"/>
              </w:rPr>
              <w:t xml:space="preserve">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checklist</w:t>
            </w:r>
            <w:proofErr w:type="spellEnd"/>
            <w:r w:rsidRPr="00FD148E">
              <w:rPr>
                <w:sz w:val="18"/>
                <w:highlight w:val="yellow"/>
              </w:rPr>
              <w:t xml:space="preserve"> and 1 </w:t>
            </w:r>
            <w:proofErr w:type="spellStart"/>
            <w:r w:rsidRPr="00FD148E">
              <w:rPr>
                <w:sz w:val="18"/>
                <w:highlight w:val="yellow"/>
              </w:rPr>
              <w:t>modeling</w:t>
            </w:r>
            <w:proofErr w:type="spellEnd"/>
            <w:r w:rsidRPr="00FD148E">
              <w:rPr>
                <w:sz w:val="18"/>
                <w:highlight w:val="yellow"/>
              </w:rPr>
              <w:t xml:space="preserve"> </w:t>
            </w:r>
            <w:proofErr w:type="spellStart"/>
            <w:r w:rsidRPr="00FD148E">
              <w:rPr>
                <w:sz w:val="18"/>
                <w:highlight w:val="yellow"/>
              </w:rPr>
              <w:t>prompt</w:t>
            </w:r>
            <w:proofErr w:type="spellEnd"/>
            <w:r w:rsidRPr="00FD148E">
              <w:rPr>
                <w:sz w:val="18"/>
                <w:highlight w:val="yellow"/>
              </w:rPr>
              <w:t xml:space="preserve"> per </w:t>
            </w:r>
            <w:proofErr w:type="spellStart"/>
            <w:r w:rsidRPr="00FD148E">
              <w:rPr>
                <w:sz w:val="18"/>
                <w:highlight w:val="yellow"/>
              </w:rPr>
              <w:t>component</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apply</w:t>
            </w:r>
            <w:proofErr w:type="spellEnd"/>
            <w:r w:rsidRPr="00FD148E">
              <w:rPr>
                <w:sz w:val="18"/>
                <w:highlight w:val="yellow"/>
              </w:rPr>
              <w:t xml:space="preserve"> </w:t>
            </w:r>
            <w:proofErr w:type="spellStart"/>
            <w:r w:rsidRPr="00FD148E">
              <w:rPr>
                <w:sz w:val="18"/>
                <w:highlight w:val="yellow"/>
              </w:rPr>
              <w:t>deodorant</w:t>
            </w:r>
            <w:proofErr w:type="spellEnd"/>
            <w:r w:rsidRPr="00FD148E">
              <w:rPr>
                <w:sz w:val="18"/>
                <w:highlight w:val="yellow"/>
              </w:rPr>
              <w:t>.</w:t>
            </w:r>
          </w:p>
          <w:p w14:paraId="06B2E762" w14:textId="77777777" w:rsidR="007A3C7E" w:rsidRPr="00FD148E" w:rsidRDefault="00000000">
            <w:pPr>
              <w:pStyle w:val="TableParagraph"/>
              <w:spacing w:line="207" w:lineRule="exact"/>
              <w:ind w:left="42"/>
              <w:rPr>
                <w:sz w:val="18"/>
                <w:highlight w:val="yellow"/>
              </w:rPr>
            </w:pP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pacing w:val="-2"/>
                <w:sz w:val="18"/>
                <w:highlight w:val="yellow"/>
              </w:rPr>
              <w:t>trials</w:t>
            </w:r>
            <w:proofErr w:type="spellEnd"/>
            <w:r w:rsidRPr="00FD148E">
              <w:rPr>
                <w:spacing w:val="-2"/>
                <w:sz w:val="18"/>
                <w:highlight w:val="yellow"/>
              </w:rPr>
              <w:t>.</w:t>
            </w:r>
          </w:p>
        </w:tc>
      </w:tr>
      <w:tr w:rsidR="00625866" w:rsidRPr="00F769F2" w14:paraId="5E763D2C" w14:textId="77777777" w:rsidTr="00625866">
        <w:trPr>
          <w:trHeight w:val="892"/>
        </w:trPr>
        <w:tc>
          <w:tcPr>
            <w:tcW w:w="405" w:type="dxa"/>
          </w:tcPr>
          <w:p w14:paraId="3380B4E8" w14:textId="77777777" w:rsidR="007A3C7E" w:rsidRPr="00F769F2" w:rsidRDefault="007A3C7E">
            <w:pPr>
              <w:pStyle w:val="TableParagraph"/>
              <w:rPr>
                <w:rFonts w:ascii="Times New Roman"/>
                <w:sz w:val="18"/>
              </w:rPr>
            </w:pPr>
          </w:p>
        </w:tc>
        <w:tc>
          <w:tcPr>
            <w:tcW w:w="1395" w:type="dxa"/>
          </w:tcPr>
          <w:p w14:paraId="6BA8F262" w14:textId="77777777" w:rsidR="007A3C7E" w:rsidRPr="00F769F2" w:rsidRDefault="00000000">
            <w:pPr>
              <w:pStyle w:val="TableParagraph"/>
              <w:spacing w:before="40"/>
              <w:ind w:left="42"/>
              <w:rPr>
                <w:sz w:val="18"/>
              </w:rPr>
            </w:pPr>
            <w:r w:rsidRPr="00F769F2">
              <w:rPr>
                <w:spacing w:val="-5"/>
                <w:sz w:val="18"/>
              </w:rPr>
              <w:t>5b</w:t>
            </w:r>
          </w:p>
        </w:tc>
        <w:tc>
          <w:tcPr>
            <w:tcW w:w="8650" w:type="dxa"/>
          </w:tcPr>
          <w:p w14:paraId="4B678C17" w14:textId="77777777" w:rsidR="007A3C7E" w:rsidRPr="00FD148E" w:rsidRDefault="00000000">
            <w:pPr>
              <w:pStyle w:val="TableParagraph"/>
              <w:spacing w:before="40" w:line="208" w:lineRule="exact"/>
              <w:ind w:left="42" w:right="8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3rd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r w:rsidRPr="00FD148E">
              <w:rPr>
                <w:sz w:val="18"/>
                <w:highlight w:val="yellow"/>
              </w:rPr>
              <w:t>visual</w:t>
            </w:r>
            <w:r w:rsidRPr="00FD148E">
              <w:rPr>
                <w:spacing w:val="-5"/>
                <w:sz w:val="18"/>
                <w:highlight w:val="yellow"/>
              </w:rPr>
              <w:t xml:space="preserve"> </w:t>
            </w:r>
            <w:proofErr w:type="spellStart"/>
            <w:r w:rsidRPr="00FD148E">
              <w:rPr>
                <w:sz w:val="18"/>
                <w:highlight w:val="yellow"/>
              </w:rPr>
              <w:t>checklist</w:t>
            </w:r>
            <w:proofErr w:type="spellEnd"/>
            <w:r w:rsidRPr="00FD148E">
              <w:rPr>
                <w:spacing w:val="-5"/>
                <w:sz w:val="18"/>
                <w:highlight w:val="yellow"/>
              </w:rPr>
              <w:t xml:space="preserve"> </w:t>
            </w:r>
            <w:r w:rsidRPr="00FD148E">
              <w:rPr>
                <w:sz w:val="18"/>
                <w:highlight w:val="yellow"/>
              </w:rPr>
              <w:t>and</w:t>
            </w:r>
            <w:r w:rsidRPr="00FD148E">
              <w:rPr>
                <w:spacing w:val="-5"/>
                <w:sz w:val="18"/>
                <w:highlight w:val="yellow"/>
              </w:rPr>
              <w:t xml:space="preserve"> </w:t>
            </w:r>
            <w:r w:rsidRPr="00FD148E">
              <w:rPr>
                <w:sz w:val="18"/>
                <w:highlight w:val="yellow"/>
              </w:rPr>
              <w:t>1</w:t>
            </w:r>
            <w:r w:rsidRPr="00FD148E">
              <w:rPr>
                <w:spacing w:val="-5"/>
                <w:sz w:val="18"/>
                <w:highlight w:val="yellow"/>
              </w:rPr>
              <w:t xml:space="preserve"> </w:t>
            </w:r>
            <w:r w:rsidRPr="00FD148E">
              <w:rPr>
                <w:sz w:val="18"/>
                <w:highlight w:val="yellow"/>
              </w:rPr>
              <w:t>verbal</w:t>
            </w:r>
            <w:r w:rsidRPr="00FD148E">
              <w:rPr>
                <w:spacing w:val="-5"/>
                <w:sz w:val="18"/>
                <w:highlight w:val="yellow"/>
              </w:rPr>
              <w:t xml:space="preserve"> </w:t>
            </w:r>
            <w:proofErr w:type="spellStart"/>
            <w:r w:rsidRPr="00FD148E">
              <w:rPr>
                <w:sz w:val="18"/>
                <w:highlight w:val="yellow"/>
              </w:rPr>
              <w:t>prompt</w:t>
            </w:r>
            <w:proofErr w:type="spellEnd"/>
            <w:r w:rsidRPr="00FD148E">
              <w:rPr>
                <w:sz w:val="18"/>
                <w:highlight w:val="yellow"/>
              </w:rPr>
              <w:t xml:space="preserve"> per </w:t>
            </w:r>
            <w:proofErr w:type="spellStart"/>
            <w:r w:rsidRPr="00FD148E">
              <w:rPr>
                <w:sz w:val="18"/>
                <w:highlight w:val="yellow"/>
              </w:rPr>
              <w:t>component</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apply</w:t>
            </w:r>
            <w:proofErr w:type="spellEnd"/>
            <w:r w:rsidRPr="00FD148E">
              <w:rPr>
                <w:sz w:val="18"/>
                <w:highlight w:val="yellow"/>
              </w:rPr>
              <w:t xml:space="preserve"> </w:t>
            </w:r>
            <w:proofErr w:type="spellStart"/>
            <w:r w:rsidRPr="00FD148E">
              <w:rPr>
                <w:sz w:val="18"/>
                <w:highlight w:val="yellow"/>
              </w:rPr>
              <w:t>deodorant</w:t>
            </w:r>
            <w:proofErr w:type="spellEnd"/>
            <w:r w:rsidRPr="00FD148E">
              <w:rPr>
                <w:sz w:val="18"/>
                <w:highlight w:val="yellow"/>
              </w:rPr>
              <w:t xml:space="preserve">. </w:t>
            </w:r>
            <w:proofErr w:type="spellStart"/>
            <w:r w:rsidRPr="00FD148E">
              <w:rPr>
                <w:sz w:val="18"/>
                <w:highlight w:val="yellow"/>
              </w:rPr>
              <w:t>Success</w:t>
            </w:r>
            <w:proofErr w:type="spellEnd"/>
            <w:r w:rsidRPr="00FD148E">
              <w:rPr>
                <w:spacing w:val="40"/>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5825ACB5" w14:textId="77777777" w:rsidTr="00625866">
        <w:trPr>
          <w:trHeight w:val="892"/>
        </w:trPr>
        <w:tc>
          <w:tcPr>
            <w:tcW w:w="405" w:type="dxa"/>
          </w:tcPr>
          <w:p w14:paraId="7915B39F" w14:textId="77777777" w:rsidR="007A3C7E" w:rsidRPr="00F769F2" w:rsidRDefault="007A3C7E">
            <w:pPr>
              <w:pStyle w:val="TableParagraph"/>
              <w:rPr>
                <w:rFonts w:ascii="Times New Roman"/>
                <w:sz w:val="18"/>
              </w:rPr>
            </w:pPr>
          </w:p>
        </w:tc>
        <w:tc>
          <w:tcPr>
            <w:tcW w:w="1395" w:type="dxa"/>
          </w:tcPr>
          <w:p w14:paraId="5098D784" w14:textId="77777777" w:rsidR="007A3C7E" w:rsidRPr="00F769F2" w:rsidRDefault="00000000">
            <w:pPr>
              <w:pStyle w:val="TableParagraph"/>
              <w:spacing w:before="40"/>
              <w:ind w:left="42"/>
              <w:rPr>
                <w:sz w:val="18"/>
              </w:rPr>
            </w:pPr>
            <w:r w:rsidRPr="00F769F2">
              <w:rPr>
                <w:spacing w:val="-5"/>
                <w:sz w:val="18"/>
              </w:rPr>
              <w:t>5c</w:t>
            </w:r>
          </w:p>
        </w:tc>
        <w:tc>
          <w:tcPr>
            <w:tcW w:w="8650" w:type="dxa"/>
          </w:tcPr>
          <w:p w14:paraId="1290CD6E"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proofErr w:type="spellStart"/>
            <w:r w:rsidRPr="00FD148E">
              <w:rPr>
                <w:sz w:val="18"/>
                <w:highlight w:val="yellow"/>
              </w:rPr>
              <w:t>end</w:t>
            </w:r>
            <w:proofErr w:type="spellEnd"/>
            <w:r w:rsidRPr="00FD148E">
              <w:rPr>
                <w:spacing w:val="-4"/>
                <w:sz w:val="18"/>
                <w:highlight w:val="yellow"/>
              </w:rPr>
              <w:t xml:space="preserve"> </w:t>
            </w:r>
            <w:proofErr w:type="spellStart"/>
            <w:r w:rsidRPr="00FD148E">
              <w:rPr>
                <w:sz w:val="18"/>
                <w:highlight w:val="yellow"/>
              </w:rPr>
              <w:t>of</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r w:rsidRPr="00FD148E">
              <w:rPr>
                <w:sz w:val="18"/>
                <w:highlight w:val="yellow"/>
              </w:rPr>
              <w:t>4th</w:t>
            </w:r>
            <w:r w:rsidRPr="00FD148E">
              <w:rPr>
                <w:spacing w:val="-4"/>
                <w:sz w:val="18"/>
                <w:highlight w:val="yellow"/>
              </w:rPr>
              <w:t xml:space="preserve"> </w:t>
            </w:r>
            <w:proofErr w:type="spellStart"/>
            <w:r w:rsidRPr="00FD148E">
              <w:rPr>
                <w:sz w:val="18"/>
                <w:highlight w:val="yellow"/>
              </w:rPr>
              <w:t>grading</w:t>
            </w:r>
            <w:proofErr w:type="spellEnd"/>
            <w:r w:rsidRPr="00FD148E">
              <w:rPr>
                <w:spacing w:val="-4"/>
                <w:sz w:val="18"/>
                <w:highlight w:val="yellow"/>
              </w:rPr>
              <w:t xml:space="preserve"> </w:t>
            </w:r>
            <w:proofErr w:type="spellStart"/>
            <w:r w:rsidRPr="00FD148E">
              <w:rPr>
                <w:sz w:val="18"/>
                <w:highlight w:val="yellow"/>
              </w:rPr>
              <w:t>period</w:t>
            </w:r>
            <w:proofErr w:type="spellEnd"/>
            <w:r w:rsidRPr="00FD148E">
              <w:rPr>
                <w:spacing w:val="-4"/>
                <w:sz w:val="18"/>
                <w:highlight w:val="yellow"/>
              </w:rPr>
              <w:t xml:space="preserve"> </w:t>
            </w:r>
            <w:proofErr w:type="spellStart"/>
            <w:r w:rsidRPr="00FD148E">
              <w:rPr>
                <w:sz w:val="18"/>
                <w:highlight w:val="yellow"/>
              </w:rPr>
              <w:t>of</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r w:rsidRPr="00FD148E">
              <w:rPr>
                <w:sz w:val="18"/>
                <w:highlight w:val="yellow"/>
              </w:rPr>
              <w:t xml:space="preserve">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checklist</w:t>
            </w:r>
            <w:proofErr w:type="spellEnd"/>
            <w:r w:rsidRPr="00FD148E">
              <w:rPr>
                <w:sz w:val="18"/>
                <w:highlight w:val="yellow"/>
              </w:rPr>
              <w:t xml:space="preserve"> and 1 </w:t>
            </w:r>
            <w:proofErr w:type="spellStart"/>
            <w:r w:rsidRPr="00FD148E">
              <w:rPr>
                <w:sz w:val="18"/>
                <w:highlight w:val="yellow"/>
              </w:rPr>
              <w:t>gesture</w:t>
            </w:r>
            <w:proofErr w:type="spellEnd"/>
            <w:r w:rsidRPr="00FD148E">
              <w:rPr>
                <w:sz w:val="18"/>
                <w:highlight w:val="yellow"/>
              </w:rPr>
              <w:t xml:space="preserve"> </w:t>
            </w:r>
            <w:proofErr w:type="spellStart"/>
            <w:r w:rsidRPr="00FD148E">
              <w:rPr>
                <w:sz w:val="18"/>
                <w:highlight w:val="yellow"/>
              </w:rPr>
              <w:t>prompt</w:t>
            </w:r>
            <w:proofErr w:type="spellEnd"/>
            <w:r w:rsidRPr="00FD148E">
              <w:rPr>
                <w:sz w:val="18"/>
                <w:highlight w:val="yellow"/>
              </w:rPr>
              <w:t xml:space="preserve"> per </w:t>
            </w:r>
            <w:proofErr w:type="spellStart"/>
            <w:r w:rsidRPr="00FD148E">
              <w:rPr>
                <w:sz w:val="18"/>
                <w:highlight w:val="yellow"/>
              </w:rPr>
              <w:t>component</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apply</w:t>
            </w:r>
            <w:proofErr w:type="spellEnd"/>
            <w:r w:rsidRPr="00FD148E">
              <w:rPr>
                <w:sz w:val="18"/>
                <w:highlight w:val="yellow"/>
              </w:rPr>
              <w:t xml:space="preserve"> </w:t>
            </w:r>
            <w:proofErr w:type="spellStart"/>
            <w:r w:rsidRPr="00FD148E">
              <w:rPr>
                <w:sz w:val="18"/>
                <w:highlight w:val="yellow"/>
              </w:rPr>
              <w:t>deodorant</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7DA7D62A" w14:textId="77777777" w:rsidTr="00625866">
        <w:trPr>
          <w:trHeight w:val="892"/>
        </w:trPr>
        <w:tc>
          <w:tcPr>
            <w:tcW w:w="405" w:type="dxa"/>
          </w:tcPr>
          <w:p w14:paraId="385F7AFD" w14:textId="77777777" w:rsidR="007A3C7E" w:rsidRPr="00F769F2" w:rsidRDefault="007A3C7E">
            <w:pPr>
              <w:pStyle w:val="TableParagraph"/>
              <w:rPr>
                <w:rFonts w:ascii="Times New Roman"/>
                <w:sz w:val="18"/>
              </w:rPr>
            </w:pPr>
          </w:p>
        </w:tc>
        <w:tc>
          <w:tcPr>
            <w:tcW w:w="1395" w:type="dxa"/>
          </w:tcPr>
          <w:p w14:paraId="41FE1094" w14:textId="77777777" w:rsidR="007A3C7E" w:rsidRPr="00F769F2" w:rsidRDefault="00000000">
            <w:pPr>
              <w:pStyle w:val="TableParagraph"/>
              <w:spacing w:before="40"/>
              <w:ind w:left="42"/>
              <w:rPr>
                <w:sz w:val="18"/>
              </w:rPr>
            </w:pPr>
            <w:r w:rsidRPr="00F769F2">
              <w:rPr>
                <w:spacing w:val="-5"/>
                <w:sz w:val="18"/>
              </w:rPr>
              <w:t>5d</w:t>
            </w:r>
          </w:p>
        </w:tc>
        <w:tc>
          <w:tcPr>
            <w:tcW w:w="8650" w:type="dxa"/>
          </w:tcPr>
          <w:p w14:paraId="4ACEE158"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proofErr w:type="spellStart"/>
            <w:r w:rsidRPr="00FD148E">
              <w:rPr>
                <w:sz w:val="18"/>
                <w:highlight w:val="yellow"/>
              </w:rPr>
              <w:t>end</w:t>
            </w:r>
            <w:proofErr w:type="spellEnd"/>
            <w:r w:rsidRPr="00FD148E">
              <w:rPr>
                <w:spacing w:val="-4"/>
                <w:sz w:val="18"/>
                <w:highlight w:val="yellow"/>
              </w:rPr>
              <w:t xml:space="preserve"> </w:t>
            </w:r>
            <w:proofErr w:type="spellStart"/>
            <w:r w:rsidRPr="00FD148E">
              <w:rPr>
                <w:sz w:val="18"/>
                <w:highlight w:val="yellow"/>
              </w:rPr>
              <w:t>of</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r w:rsidRPr="00FD148E">
              <w:rPr>
                <w:sz w:val="18"/>
                <w:highlight w:val="yellow"/>
              </w:rPr>
              <w:t>1st</w:t>
            </w:r>
            <w:r w:rsidRPr="00FD148E">
              <w:rPr>
                <w:spacing w:val="-4"/>
                <w:sz w:val="18"/>
                <w:highlight w:val="yellow"/>
              </w:rPr>
              <w:t xml:space="preserve"> </w:t>
            </w:r>
            <w:proofErr w:type="spellStart"/>
            <w:r w:rsidRPr="00FD148E">
              <w:rPr>
                <w:sz w:val="18"/>
                <w:highlight w:val="yellow"/>
              </w:rPr>
              <w:t>grading</w:t>
            </w:r>
            <w:proofErr w:type="spellEnd"/>
            <w:r w:rsidRPr="00FD148E">
              <w:rPr>
                <w:spacing w:val="-4"/>
                <w:sz w:val="18"/>
                <w:highlight w:val="yellow"/>
              </w:rPr>
              <w:t xml:space="preserve"> </w:t>
            </w:r>
            <w:proofErr w:type="spellStart"/>
            <w:r w:rsidRPr="00FD148E">
              <w:rPr>
                <w:sz w:val="18"/>
                <w:highlight w:val="yellow"/>
              </w:rPr>
              <w:t>period</w:t>
            </w:r>
            <w:proofErr w:type="spellEnd"/>
            <w:r w:rsidRPr="00FD148E">
              <w:rPr>
                <w:spacing w:val="-4"/>
                <w:sz w:val="18"/>
                <w:highlight w:val="yellow"/>
              </w:rPr>
              <w:t xml:space="preserve"> </w:t>
            </w:r>
            <w:proofErr w:type="spellStart"/>
            <w:r w:rsidRPr="00FD148E">
              <w:rPr>
                <w:sz w:val="18"/>
                <w:highlight w:val="yellow"/>
              </w:rPr>
              <w:t>of</w:t>
            </w:r>
            <w:proofErr w:type="spellEnd"/>
            <w:r w:rsidRPr="00FD148E">
              <w:rPr>
                <w:spacing w:val="-4"/>
                <w:sz w:val="18"/>
                <w:highlight w:val="yellow"/>
              </w:rPr>
              <w:t xml:space="preserve"> </w:t>
            </w:r>
            <w:proofErr w:type="spellStart"/>
            <w:r w:rsidRPr="00FD148E">
              <w:rPr>
                <w:sz w:val="18"/>
                <w:highlight w:val="yellow"/>
              </w:rPr>
              <w:t>the</w:t>
            </w:r>
            <w:proofErr w:type="spellEnd"/>
            <w:r w:rsidRPr="00FD148E">
              <w:rPr>
                <w:spacing w:val="-4"/>
                <w:sz w:val="18"/>
                <w:highlight w:val="yellow"/>
              </w:rPr>
              <w:t xml:space="preserve"> </w:t>
            </w:r>
            <w:r w:rsidRPr="00FD148E">
              <w:rPr>
                <w:sz w:val="18"/>
                <w:highlight w:val="yellow"/>
              </w:rPr>
              <w:t xml:space="preserve">2024/2025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checklist</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independently</w:t>
            </w:r>
            <w:proofErr w:type="spellEnd"/>
            <w:r w:rsidRPr="00FD148E">
              <w:rPr>
                <w:sz w:val="18"/>
                <w:highlight w:val="yellow"/>
              </w:rPr>
              <w:t xml:space="preserve"> </w:t>
            </w:r>
            <w:proofErr w:type="spellStart"/>
            <w:r w:rsidRPr="00FD148E">
              <w:rPr>
                <w:sz w:val="18"/>
                <w:highlight w:val="yellow"/>
              </w:rPr>
              <w:t>apply</w:t>
            </w:r>
            <w:proofErr w:type="spellEnd"/>
            <w:r w:rsidRPr="00FD148E">
              <w:rPr>
                <w:sz w:val="18"/>
                <w:highlight w:val="yellow"/>
              </w:rPr>
              <w:t xml:space="preserve"> </w:t>
            </w:r>
            <w:proofErr w:type="spellStart"/>
            <w:r w:rsidRPr="00FD148E">
              <w:rPr>
                <w:sz w:val="18"/>
                <w:highlight w:val="yellow"/>
              </w:rPr>
              <w:t>deodorant</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bl>
    <w:p w14:paraId="2AD00A5C" w14:textId="77777777" w:rsidR="007A3C7E" w:rsidRPr="00F769F2" w:rsidRDefault="00000000">
      <w:pPr>
        <w:pStyle w:val="BodyText"/>
        <w:spacing w:before="42" w:line="312" w:lineRule="auto"/>
        <w:ind w:left="535" w:right="7238"/>
      </w:pPr>
      <w:r w:rsidRPr="00F769F2">
        <w:t>Implementado por:</w:t>
      </w:r>
      <w:r w:rsidRPr="00F769F2">
        <w:rPr>
          <w:spacing w:val="-1"/>
        </w:rPr>
        <w:t xml:space="preserve"> </w:t>
      </w:r>
      <w:r w:rsidRPr="00F769F2">
        <w:rPr>
          <w:spacing w:val="-1"/>
          <w:u w:val="single"/>
        </w:rPr>
        <w:t xml:space="preserve"> </w:t>
      </w:r>
      <w:proofErr w:type="spellStart"/>
      <w:r w:rsidRPr="00FD148E">
        <w:rPr>
          <w:highlight w:val="yellow"/>
          <w:u w:val="single"/>
        </w:rPr>
        <w:t>Special</w:t>
      </w:r>
      <w:proofErr w:type="spellEnd"/>
      <w:r w:rsidRPr="00FD148E">
        <w:rPr>
          <w:highlight w:val="yellow"/>
          <w:u w:val="single"/>
        </w:rPr>
        <w:t xml:space="preserve"> </w:t>
      </w:r>
      <w:proofErr w:type="spellStart"/>
      <w:proofErr w:type="gramStart"/>
      <w:r w:rsidRPr="00FD148E">
        <w:rPr>
          <w:highlight w:val="yellow"/>
          <w:u w:val="single"/>
        </w:rPr>
        <w:t>Education</w:t>
      </w:r>
      <w:proofErr w:type="spellEnd"/>
      <w:r w:rsidRPr="00F769F2">
        <w:rPr>
          <w:spacing w:val="-1"/>
          <w:u w:val="single"/>
        </w:rPr>
        <w:t xml:space="preserve"> </w:t>
      </w:r>
      <w:r w:rsidRPr="00F769F2">
        <w:rPr>
          <w:spacing w:val="-1"/>
        </w:rPr>
        <w:t xml:space="preserve"> </w:t>
      </w:r>
      <w:r w:rsidRPr="00F769F2">
        <w:t>Método</w:t>
      </w:r>
      <w:proofErr w:type="gramEnd"/>
      <w:r w:rsidRPr="00F769F2">
        <w:rPr>
          <w:spacing w:val="-2"/>
        </w:rPr>
        <w:t xml:space="preserve"> </w:t>
      </w:r>
      <w:r w:rsidRPr="00F769F2">
        <w:t>de evaluación:</w:t>
      </w:r>
      <w:r w:rsidRPr="00F769F2">
        <w:rPr>
          <w:spacing w:val="63"/>
        </w:rPr>
        <w:t xml:space="preserve"> </w:t>
      </w:r>
      <w:r w:rsidRPr="00FD148E">
        <w:rPr>
          <w:highlight w:val="yellow"/>
          <w:u w:val="single"/>
        </w:rPr>
        <w:t xml:space="preserve">Data </w:t>
      </w:r>
      <w:proofErr w:type="spellStart"/>
      <w:r w:rsidRPr="00FD148E">
        <w:rPr>
          <w:spacing w:val="-2"/>
          <w:highlight w:val="yellow"/>
          <w:u w:val="single"/>
        </w:rPr>
        <w:t>Collection</w:t>
      </w:r>
      <w:proofErr w:type="spellEnd"/>
    </w:p>
    <w:p w14:paraId="0A2A4411"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1281EF16" w14:textId="77777777" w:rsidR="007A3C7E" w:rsidRPr="00F769F2" w:rsidRDefault="00000000">
      <w:pPr>
        <w:pStyle w:val="BodyText"/>
        <w:spacing w:before="56"/>
        <w:ind w:left="896"/>
      </w:pPr>
      <w:proofErr w:type="spellStart"/>
      <w:r w:rsidRPr="00FD148E">
        <w:rPr>
          <w:highlight w:val="yellow"/>
        </w:rPr>
        <w:t>Concurrent</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issuance</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report</w:t>
      </w:r>
      <w:proofErr w:type="spellEnd"/>
      <w:r w:rsidRPr="00FD148E">
        <w:rPr>
          <w:highlight w:val="yellow"/>
        </w:rPr>
        <w:t xml:space="preserve"> </w:t>
      </w:r>
      <w:proofErr w:type="spellStart"/>
      <w:r w:rsidRPr="00FD148E">
        <w:rPr>
          <w:spacing w:val="-2"/>
          <w:highlight w:val="yellow"/>
        </w:rPr>
        <w:t>cards</w:t>
      </w:r>
      <w:proofErr w:type="spellEnd"/>
    </w:p>
    <w:p w14:paraId="1DBDC73B" w14:textId="77777777" w:rsidR="007A3C7E" w:rsidRPr="00F769F2" w:rsidRDefault="007A3C7E">
      <w:pPr>
        <w:sectPr w:rsidR="007A3C7E" w:rsidRPr="00F769F2">
          <w:type w:val="continuous"/>
          <w:pgSz w:w="12240" w:h="15840"/>
          <w:pgMar w:top="360" w:right="280" w:bottom="280" w:left="280" w:header="476" w:footer="0" w:gutter="0"/>
          <w:cols w:space="720"/>
        </w:sectPr>
      </w:pPr>
    </w:p>
    <w:p w14:paraId="1490EAAB" w14:textId="77777777" w:rsidR="007A3C7E" w:rsidRPr="00F769F2" w:rsidRDefault="007A3C7E">
      <w:pPr>
        <w:pStyle w:val="BodyText"/>
      </w:pPr>
    </w:p>
    <w:p w14:paraId="1687597F"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05705F23" w14:textId="77777777">
        <w:trPr>
          <w:trHeight w:val="240"/>
        </w:trPr>
        <w:tc>
          <w:tcPr>
            <w:tcW w:w="2827" w:type="dxa"/>
            <w:tcBorders>
              <w:bottom w:val="single" w:sz="6" w:space="0" w:color="000000"/>
            </w:tcBorders>
          </w:tcPr>
          <w:p w14:paraId="61811987"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30BD3952"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664CBA21"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288D7ECC"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574626C8"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394ABC38"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032389F6"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3D44710" w14:textId="77777777">
        <w:trPr>
          <w:trHeight w:val="225"/>
        </w:trPr>
        <w:tc>
          <w:tcPr>
            <w:tcW w:w="2827" w:type="dxa"/>
            <w:tcBorders>
              <w:top w:val="single" w:sz="6" w:space="0" w:color="000000"/>
            </w:tcBorders>
          </w:tcPr>
          <w:p w14:paraId="42FE811B"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38ABCCE9"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31E0CC41"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1808A9A4"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F60ABC2"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5AA9E746"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431A524E"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61B70AA6" w14:textId="77777777" w:rsidR="007A3C7E" w:rsidRPr="00F769F2" w:rsidRDefault="007A3C7E">
      <w:pPr>
        <w:pStyle w:val="BodyText"/>
        <w:spacing w:before="9"/>
        <w:rPr>
          <w:sz w:val="10"/>
        </w:rPr>
      </w:pPr>
    </w:p>
    <w:p w14:paraId="46207A57"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670234FE" w14:textId="77777777" w:rsidR="007A3C7E" w:rsidRPr="00F769F2" w:rsidRDefault="00000000">
      <w:pPr>
        <w:pStyle w:val="Heading5"/>
      </w:pPr>
      <w:r w:rsidRPr="00F769F2">
        <w:t xml:space="preserve">Meta anual </w:t>
      </w:r>
      <w:r w:rsidRPr="00F769F2">
        <w:rPr>
          <w:spacing w:val="-2"/>
        </w:rPr>
        <w:t>evaluable:</w:t>
      </w:r>
    </w:p>
    <w:p w14:paraId="5AB7E8DC"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6 </w:t>
      </w:r>
      <w:r w:rsidRPr="00F769F2">
        <w:tab/>
        <w:t xml:space="preserve">Punto </w:t>
      </w:r>
      <w:r w:rsidRPr="00F769F2">
        <w:rPr>
          <w:spacing w:val="-2"/>
        </w:rPr>
        <w:t>central</w:t>
      </w:r>
    </w:p>
    <w:p w14:paraId="5C6D3209"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6425759C" w14:textId="77777777" w:rsidR="007A3C7E" w:rsidRPr="00F769F2" w:rsidRDefault="00000000">
      <w:pPr>
        <w:spacing w:before="8"/>
        <w:rPr>
          <w:sz w:val="32"/>
        </w:rPr>
      </w:pPr>
      <w:r w:rsidRPr="00F769F2">
        <w:br w:type="column"/>
      </w:r>
    </w:p>
    <w:p w14:paraId="0C1DC28F" w14:textId="77777777" w:rsidR="007A3C7E" w:rsidRPr="00F769F2" w:rsidRDefault="00000000">
      <w:pPr>
        <w:pStyle w:val="BodyText"/>
        <w:ind w:left="246"/>
      </w:pPr>
      <w:proofErr w:type="spellStart"/>
      <w:r w:rsidRPr="00FD148E">
        <w:rPr>
          <w:highlight w:val="yellow"/>
          <w:u w:val="single"/>
        </w:rPr>
        <w:t>Activities</w:t>
      </w:r>
      <w:proofErr w:type="spellEnd"/>
      <w:r w:rsidRPr="00FD148E">
        <w:rPr>
          <w:highlight w:val="yellow"/>
          <w:u w:val="single"/>
        </w:rPr>
        <w:t xml:space="preserve"> </w:t>
      </w:r>
      <w:proofErr w:type="spellStart"/>
      <w:r w:rsidRPr="00FD148E">
        <w:rPr>
          <w:highlight w:val="yellow"/>
          <w:u w:val="single"/>
        </w:rPr>
        <w:t>of</w:t>
      </w:r>
      <w:proofErr w:type="spellEnd"/>
      <w:r w:rsidRPr="00FD148E">
        <w:rPr>
          <w:highlight w:val="yellow"/>
          <w:u w:val="single"/>
        </w:rPr>
        <w:t xml:space="preserve"> </w:t>
      </w:r>
      <w:proofErr w:type="spellStart"/>
      <w:r w:rsidRPr="00FD148E">
        <w:rPr>
          <w:highlight w:val="yellow"/>
          <w:u w:val="single"/>
        </w:rPr>
        <w:t>Daily</w:t>
      </w:r>
      <w:proofErr w:type="spellEnd"/>
      <w:r w:rsidRPr="00FD148E">
        <w:rPr>
          <w:highlight w:val="yellow"/>
          <w:u w:val="single"/>
        </w:rPr>
        <w:t xml:space="preserve"> </w:t>
      </w:r>
      <w:proofErr w:type="gramStart"/>
      <w:r w:rsidRPr="00FD148E">
        <w:rPr>
          <w:highlight w:val="yellow"/>
          <w:u w:val="single"/>
        </w:rPr>
        <w:t>Living</w:t>
      </w:r>
      <w:proofErr w:type="gramEnd"/>
      <w:r w:rsidRPr="00FD148E">
        <w:rPr>
          <w:highlight w:val="yellow"/>
          <w:u w:val="single"/>
        </w:rPr>
        <w:t xml:space="preserve"> </w:t>
      </w:r>
      <w:r w:rsidRPr="00FD148E">
        <w:rPr>
          <w:spacing w:val="-10"/>
          <w:highlight w:val="yellow"/>
          <w:u w:val="single"/>
        </w:rPr>
        <w:t>I</w:t>
      </w:r>
    </w:p>
    <w:p w14:paraId="6CBD961A"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40345F74"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343EB04B" w14:textId="77777777" w:rsidR="007A3C7E" w:rsidRPr="00F769F2" w:rsidRDefault="00000000">
      <w:pPr>
        <w:spacing w:line="158" w:lineRule="exact"/>
        <w:ind w:right="1910"/>
        <w:jc w:val="right"/>
        <w:rPr>
          <w:sz w:val="18"/>
        </w:rPr>
      </w:pPr>
      <w:r w:rsidRPr="00F769F2">
        <w:rPr>
          <w:color w:val="070707"/>
          <w:spacing w:val="-2"/>
          <w:sz w:val="18"/>
        </w:rPr>
        <w:t>relacionado</w:t>
      </w:r>
    </w:p>
    <w:p w14:paraId="63FE0E34" w14:textId="77777777" w:rsidR="007A3C7E" w:rsidRPr="00F769F2" w:rsidRDefault="00000000">
      <w:pPr>
        <w:pStyle w:val="ListParagraph"/>
        <w:numPr>
          <w:ilvl w:val="1"/>
          <w:numId w:val="44"/>
        </w:numPr>
        <w:tabs>
          <w:tab w:val="left" w:pos="1255"/>
          <w:tab w:val="left" w:pos="3050"/>
          <w:tab w:val="left" w:pos="5090"/>
        </w:tabs>
        <w:spacing w:before="64"/>
        <w:ind w:left="1255" w:hanging="319"/>
        <w:rPr>
          <w:rFonts w:ascii="Arial Unicode MS" w:hAnsi="Arial Unicode MS"/>
          <w:position w:val="5"/>
          <w:sz w:val="20"/>
        </w:rPr>
      </w:pPr>
      <w:r w:rsidRPr="00F769F2">
        <w:rPr>
          <w:color w:val="070707"/>
          <w:spacing w:val="-2"/>
          <w:w w:val="105"/>
          <w:sz w:val="18"/>
        </w:rPr>
        <w:t>Académico</w:t>
      </w:r>
      <w:r w:rsidRPr="00F769F2">
        <w:rPr>
          <w:color w:val="070707"/>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2"/>
          <w:w w:val="105"/>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2473BC61" w14:textId="77777777" w:rsidR="007A3C7E" w:rsidRPr="00F769F2" w:rsidRDefault="00000000">
      <w:pPr>
        <w:pStyle w:val="Heading6"/>
        <w:ind w:left="535" w:right="617"/>
      </w:pPr>
      <w:proofErr w:type="spellStart"/>
      <w:r w:rsidRPr="00FD148E">
        <w:rPr>
          <w:highlight w:val="yellow"/>
        </w:rPr>
        <w:t>By</w:t>
      </w:r>
      <w:proofErr w:type="spellEnd"/>
      <w:r w:rsidRPr="00FD148E">
        <w:rPr>
          <w:spacing w:val="-3"/>
          <w:highlight w:val="yellow"/>
        </w:rPr>
        <w:t xml:space="preserve"> </w:t>
      </w:r>
      <w:proofErr w:type="spellStart"/>
      <w:r w:rsidRPr="00FD148E">
        <w:rPr>
          <w:highlight w:val="yellow"/>
        </w:rPr>
        <w:t>the</w:t>
      </w:r>
      <w:proofErr w:type="spellEnd"/>
      <w:r w:rsidRPr="00FD148E">
        <w:rPr>
          <w:spacing w:val="-3"/>
          <w:highlight w:val="yellow"/>
        </w:rPr>
        <w:t xml:space="preserve"> </w:t>
      </w:r>
      <w:proofErr w:type="spellStart"/>
      <w:r w:rsidRPr="00FD148E">
        <w:rPr>
          <w:highlight w:val="yellow"/>
        </w:rPr>
        <w:t>end</w:t>
      </w:r>
      <w:proofErr w:type="spellEnd"/>
      <w:r w:rsidRPr="00FD148E">
        <w:rPr>
          <w:spacing w:val="-3"/>
          <w:highlight w:val="yellow"/>
        </w:rPr>
        <w:t xml:space="preserve"> </w:t>
      </w:r>
      <w:proofErr w:type="spellStart"/>
      <w:r w:rsidRPr="00FD148E">
        <w:rPr>
          <w:highlight w:val="yellow"/>
        </w:rPr>
        <w:t>of</w:t>
      </w:r>
      <w:proofErr w:type="spellEnd"/>
      <w:r w:rsidRPr="00FD148E">
        <w:rPr>
          <w:spacing w:val="-3"/>
          <w:highlight w:val="yellow"/>
        </w:rPr>
        <w:t xml:space="preserve"> </w:t>
      </w:r>
      <w:proofErr w:type="spellStart"/>
      <w:r w:rsidRPr="00FD148E">
        <w:rPr>
          <w:highlight w:val="yellow"/>
        </w:rPr>
        <w:t>the</w:t>
      </w:r>
      <w:proofErr w:type="spellEnd"/>
      <w:r w:rsidRPr="00FD148E">
        <w:rPr>
          <w:spacing w:val="-3"/>
          <w:highlight w:val="yellow"/>
        </w:rPr>
        <w:t xml:space="preserve"> </w:t>
      </w:r>
      <w:r w:rsidRPr="00FD148E">
        <w:rPr>
          <w:highlight w:val="yellow"/>
        </w:rPr>
        <w:t>IEP</w:t>
      </w:r>
      <w:r w:rsidRPr="00FD148E">
        <w:rPr>
          <w:spacing w:val="-3"/>
          <w:highlight w:val="yellow"/>
        </w:rPr>
        <w:t xml:space="preserve"> </w:t>
      </w:r>
      <w:proofErr w:type="spellStart"/>
      <w:r w:rsidRPr="00FD148E">
        <w:rPr>
          <w:highlight w:val="yellow"/>
        </w:rPr>
        <w:t>year</w:t>
      </w:r>
      <w:proofErr w:type="spellEnd"/>
      <w:r w:rsidRPr="00FD148E">
        <w:rPr>
          <w:highlight w:val="yellow"/>
        </w:rPr>
        <w:t>,</w:t>
      </w:r>
      <w:r w:rsidRPr="00FD148E">
        <w:rPr>
          <w:spacing w:val="-3"/>
          <w:highlight w:val="yellow"/>
        </w:rPr>
        <w:t xml:space="preserve"> </w:t>
      </w:r>
      <w:proofErr w:type="spellStart"/>
      <w:r w:rsidRPr="00FD148E">
        <w:rPr>
          <w:highlight w:val="yellow"/>
        </w:rPr>
        <w:t>Daylin</w:t>
      </w:r>
      <w:proofErr w:type="spellEnd"/>
      <w:r w:rsidRPr="00FD148E">
        <w:rPr>
          <w:spacing w:val="-3"/>
          <w:highlight w:val="yellow"/>
        </w:rPr>
        <w:t xml:space="preserve"> </w:t>
      </w:r>
      <w:proofErr w:type="spellStart"/>
      <w:r w:rsidRPr="00FD148E">
        <w:rPr>
          <w:highlight w:val="yellow"/>
        </w:rPr>
        <w:t>will</w:t>
      </w:r>
      <w:proofErr w:type="spellEnd"/>
      <w:r w:rsidRPr="00FD148E">
        <w:rPr>
          <w:spacing w:val="-3"/>
          <w:highlight w:val="yellow"/>
        </w:rPr>
        <w:t xml:space="preserve"> </w:t>
      </w:r>
      <w:proofErr w:type="spellStart"/>
      <w:r w:rsidRPr="00FD148E">
        <w:rPr>
          <w:highlight w:val="yellow"/>
        </w:rPr>
        <w:t>independently</w:t>
      </w:r>
      <w:proofErr w:type="spellEnd"/>
      <w:r w:rsidRPr="00FD148E">
        <w:rPr>
          <w:spacing w:val="-3"/>
          <w:highlight w:val="yellow"/>
        </w:rPr>
        <w:t xml:space="preserve"> </w:t>
      </w:r>
      <w:proofErr w:type="spellStart"/>
      <w:r w:rsidRPr="00FD148E">
        <w:rPr>
          <w:highlight w:val="yellow"/>
        </w:rPr>
        <w:t>recognize</w:t>
      </w:r>
      <w:proofErr w:type="spellEnd"/>
      <w:r w:rsidRPr="00FD148E">
        <w:rPr>
          <w:spacing w:val="-3"/>
          <w:highlight w:val="yellow"/>
        </w:rPr>
        <w:t xml:space="preserve"> </w:t>
      </w:r>
      <w:proofErr w:type="spellStart"/>
      <w:r w:rsidRPr="00FD148E">
        <w:rPr>
          <w:highlight w:val="yellow"/>
        </w:rPr>
        <w:t>that</w:t>
      </w:r>
      <w:proofErr w:type="spellEnd"/>
      <w:r w:rsidRPr="00FD148E">
        <w:rPr>
          <w:spacing w:val="-3"/>
          <w:highlight w:val="yellow"/>
        </w:rPr>
        <w:t xml:space="preserve"> </w:t>
      </w:r>
      <w:proofErr w:type="spellStart"/>
      <w:r w:rsidRPr="00FD148E">
        <w:rPr>
          <w:highlight w:val="yellow"/>
        </w:rPr>
        <w:t>her</w:t>
      </w:r>
      <w:proofErr w:type="spellEnd"/>
      <w:r w:rsidRPr="00FD148E">
        <w:rPr>
          <w:spacing w:val="-3"/>
          <w:highlight w:val="yellow"/>
        </w:rPr>
        <w:t xml:space="preserve"> </w:t>
      </w:r>
      <w:proofErr w:type="spellStart"/>
      <w:r w:rsidRPr="00FD148E">
        <w:rPr>
          <w:highlight w:val="yellow"/>
        </w:rPr>
        <w:t>clothes</w:t>
      </w:r>
      <w:proofErr w:type="spellEnd"/>
      <w:r w:rsidRPr="00FD148E">
        <w:rPr>
          <w:spacing w:val="-3"/>
          <w:highlight w:val="yellow"/>
        </w:rPr>
        <w:t xml:space="preserve"> </w:t>
      </w:r>
      <w:r w:rsidRPr="00FD148E">
        <w:rPr>
          <w:highlight w:val="yellow"/>
        </w:rPr>
        <w:t>(</w:t>
      </w:r>
      <w:proofErr w:type="spellStart"/>
      <w:r w:rsidRPr="00FD148E">
        <w:rPr>
          <w:highlight w:val="yellow"/>
        </w:rPr>
        <w:t>socks</w:t>
      </w:r>
      <w:proofErr w:type="spellEnd"/>
      <w:r w:rsidRPr="00FD148E">
        <w:rPr>
          <w:highlight w:val="yellow"/>
        </w:rPr>
        <w:t>,</w:t>
      </w:r>
      <w:r w:rsidRPr="00FD148E">
        <w:rPr>
          <w:spacing w:val="-3"/>
          <w:highlight w:val="yellow"/>
        </w:rPr>
        <w:t xml:space="preserve"> </w:t>
      </w:r>
      <w:r w:rsidRPr="00FD148E">
        <w:rPr>
          <w:highlight w:val="yellow"/>
        </w:rPr>
        <w:t>pants,</w:t>
      </w:r>
      <w:r w:rsidRPr="00FD148E">
        <w:rPr>
          <w:spacing w:val="-3"/>
          <w:highlight w:val="yellow"/>
        </w:rPr>
        <w:t xml:space="preserve"> </w:t>
      </w:r>
      <w:proofErr w:type="spellStart"/>
      <w:r w:rsidRPr="00FD148E">
        <w:rPr>
          <w:highlight w:val="yellow"/>
        </w:rPr>
        <w:t>shirt</w:t>
      </w:r>
      <w:proofErr w:type="spellEnd"/>
      <w:r w:rsidRPr="00FD148E">
        <w:rPr>
          <w:highlight w:val="yellow"/>
        </w:rPr>
        <w:t>,</w:t>
      </w:r>
      <w:r w:rsidRPr="00FD148E">
        <w:rPr>
          <w:spacing w:val="-3"/>
          <w:highlight w:val="yellow"/>
        </w:rPr>
        <w:t xml:space="preserve"> </w:t>
      </w:r>
      <w:proofErr w:type="spellStart"/>
      <w:r w:rsidRPr="00FD148E">
        <w:rPr>
          <w:highlight w:val="yellow"/>
        </w:rPr>
        <w:t>scarf</w:t>
      </w:r>
      <w:proofErr w:type="spellEnd"/>
      <w:r w:rsidRPr="00FD148E">
        <w:rPr>
          <w:highlight w:val="yellow"/>
        </w:rPr>
        <w:t>,</w:t>
      </w:r>
      <w:r w:rsidRPr="00FD148E">
        <w:rPr>
          <w:spacing w:val="-3"/>
          <w:highlight w:val="yellow"/>
        </w:rPr>
        <w:t xml:space="preserve"> </w:t>
      </w:r>
      <w:r w:rsidRPr="00FD148E">
        <w:rPr>
          <w:highlight w:val="yellow"/>
        </w:rPr>
        <w:t xml:space="preserve">and </w:t>
      </w:r>
      <w:proofErr w:type="spellStart"/>
      <w:r w:rsidRPr="00FD148E">
        <w:rPr>
          <w:highlight w:val="yellow"/>
        </w:rPr>
        <w:t>wrist</w:t>
      </w:r>
      <w:proofErr w:type="spellEnd"/>
      <w:r w:rsidRPr="00FD148E">
        <w:rPr>
          <w:highlight w:val="yellow"/>
        </w:rPr>
        <w:t xml:space="preserve"> band) are </w:t>
      </w:r>
      <w:proofErr w:type="spellStart"/>
      <w:r w:rsidRPr="00FD148E">
        <w:rPr>
          <w:highlight w:val="yellow"/>
        </w:rPr>
        <w:t>dirty</w:t>
      </w:r>
      <w:proofErr w:type="spellEnd"/>
      <w:r w:rsidRPr="00FD148E">
        <w:rPr>
          <w:highlight w:val="yellow"/>
        </w:rPr>
        <w:t xml:space="preserve">, </w:t>
      </w:r>
      <w:proofErr w:type="spellStart"/>
      <w:r w:rsidRPr="00FD148E">
        <w:rPr>
          <w:highlight w:val="yellow"/>
        </w:rPr>
        <w:t>change</w:t>
      </w:r>
      <w:proofErr w:type="spellEnd"/>
      <w:r w:rsidRPr="00FD148E">
        <w:rPr>
          <w:highlight w:val="yellow"/>
        </w:rPr>
        <w:t xml:space="preserve"> </w:t>
      </w:r>
      <w:proofErr w:type="spellStart"/>
      <w:r w:rsidRPr="00FD148E">
        <w:rPr>
          <w:highlight w:val="yellow"/>
        </w:rPr>
        <w:t>them</w:t>
      </w:r>
      <w:proofErr w:type="spellEnd"/>
      <w:r w:rsidRPr="00FD148E">
        <w:rPr>
          <w:highlight w:val="yellow"/>
        </w:rPr>
        <w:t xml:space="preserve">, and </w:t>
      </w:r>
      <w:proofErr w:type="spellStart"/>
      <w:r w:rsidRPr="00FD148E">
        <w:rPr>
          <w:highlight w:val="yellow"/>
        </w:rPr>
        <w:t>put</w:t>
      </w:r>
      <w:proofErr w:type="spellEnd"/>
      <w:r w:rsidRPr="00FD148E">
        <w:rPr>
          <w:highlight w:val="yellow"/>
        </w:rPr>
        <w:t xml:space="preserve"> </w:t>
      </w:r>
      <w:proofErr w:type="spellStart"/>
      <w:r w:rsidRPr="00FD148E">
        <w:rPr>
          <w:highlight w:val="yellow"/>
        </w:rPr>
        <w:t>them</w:t>
      </w:r>
      <w:proofErr w:type="spellEnd"/>
      <w:r w:rsidRPr="00FD148E">
        <w:rPr>
          <w:highlight w:val="yellow"/>
        </w:rPr>
        <w:t xml:space="preserve"> in </w:t>
      </w:r>
      <w:proofErr w:type="spellStart"/>
      <w:r w:rsidRPr="00FD148E">
        <w:rPr>
          <w:highlight w:val="yellow"/>
        </w:rPr>
        <w:t>the</w:t>
      </w:r>
      <w:proofErr w:type="spellEnd"/>
      <w:r w:rsidRPr="00FD148E">
        <w:rPr>
          <w:highlight w:val="yellow"/>
        </w:rPr>
        <w:t xml:space="preserve"> </w:t>
      </w:r>
      <w:proofErr w:type="spellStart"/>
      <w:r w:rsidRPr="00FD148E">
        <w:rPr>
          <w:highlight w:val="yellow"/>
        </w:rPr>
        <w:t>washing</w:t>
      </w:r>
      <w:proofErr w:type="spellEnd"/>
      <w:r w:rsidRPr="00FD148E">
        <w:rPr>
          <w:highlight w:val="yellow"/>
        </w:rPr>
        <w:t xml:space="preserve"> machine at </w:t>
      </w:r>
      <w:proofErr w:type="spellStart"/>
      <w:r w:rsidRPr="00FD148E">
        <w:rPr>
          <w:highlight w:val="yellow"/>
        </w:rPr>
        <w:t>least</w:t>
      </w:r>
      <w:proofErr w:type="spellEnd"/>
      <w:r w:rsidRPr="00FD148E">
        <w:rPr>
          <w:highlight w:val="yellow"/>
        </w:rPr>
        <w:t xml:space="preserve"> </w:t>
      </w:r>
      <w:proofErr w:type="spellStart"/>
      <w:r w:rsidRPr="00FD148E">
        <w:rPr>
          <w:highlight w:val="yellow"/>
        </w:rPr>
        <w:t>one</w:t>
      </w:r>
      <w:proofErr w:type="spellEnd"/>
      <w:r w:rsidRPr="00FD148E">
        <w:rPr>
          <w:highlight w:val="yellow"/>
        </w:rPr>
        <w:t xml:space="preserve"> time per </w:t>
      </w:r>
      <w:proofErr w:type="spellStart"/>
      <w:r w:rsidRPr="00FD148E">
        <w:rPr>
          <w:highlight w:val="yellow"/>
        </w:rPr>
        <w:t>day</w:t>
      </w:r>
      <w:proofErr w:type="spellEnd"/>
      <w:r w:rsidRPr="00FD148E">
        <w:rPr>
          <w:highlight w:val="yellow"/>
        </w:rPr>
        <w:t xml:space="preserve">. </w:t>
      </w:r>
      <w:proofErr w:type="spellStart"/>
      <w:r w:rsidRPr="00FD148E">
        <w:rPr>
          <w:highlight w:val="yellow"/>
        </w:rPr>
        <w:t>Success</w:t>
      </w:r>
      <w:proofErr w:type="spellEnd"/>
      <w:r w:rsidRPr="00FD148E">
        <w:rPr>
          <w:highlight w:val="yellow"/>
        </w:rPr>
        <w:t xml:space="preserve"> </w:t>
      </w:r>
      <w:proofErr w:type="spellStart"/>
      <w:r w:rsidRPr="00FD148E">
        <w:rPr>
          <w:highlight w:val="yellow"/>
        </w:rPr>
        <w:t>will</w:t>
      </w:r>
      <w:proofErr w:type="spellEnd"/>
      <w:r w:rsidRPr="00FD148E">
        <w:rPr>
          <w:highlight w:val="yellow"/>
        </w:rPr>
        <w:t xml:space="preserve"> be </w:t>
      </w:r>
      <w:proofErr w:type="spellStart"/>
      <w:r w:rsidRPr="00FD148E">
        <w:rPr>
          <w:highlight w:val="yellow"/>
        </w:rPr>
        <w:t>measured</w:t>
      </w:r>
      <w:proofErr w:type="spellEnd"/>
      <w:r w:rsidRPr="00FD148E">
        <w:rPr>
          <w:highlight w:val="yellow"/>
        </w:rPr>
        <w:t xml:space="preserve"> </w:t>
      </w:r>
      <w:proofErr w:type="spellStart"/>
      <w:r w:rsidRPr="00FD148E">
        <w:rPr>
          <w:highlight w:val="yellow"/>
        </w:rPr>
        <w:t>across</w:t>
      </w:r>
      <w:proofErr w:type="spellEnd"/>
      <w:r w:rsidRPr="00FD148E">
        <w:rPr>
          <w:highlight w:val="yellow"/>
        </w:rPr>
        <w:t xml:space="preserve"> 5 consecutive </w:t>
      </w:r>
      <w:proofErr w:type="spellStart"/>
      <w:r w:rsidRPr="00FD148E">
        <w:rPr>
          <w:highlight w:val="yellow"/>
        </w:rPr>
        <w:t>days</w:t>
      </w:r>
      <w:proofErr w:type="spellEnd"/>
      <w:r w:rsidRPr="00FD148E">
        <w:rPr>
          <w:highlight w:val="yellow"/>
        </w:rPr>
        <w:t>.</w:t>
      </w:r>
    </w:p>
    <w:p w14:paraId="070EA6C4" w14:textId="77777777" w:rsidR="007A3C7E" w:rsidRPr="00F769F2" w:rsidRDefault="00000000">
      <w:pPr>
        <w:pStyle w:val="BodyText"/>
        <w:spacing w:before="74"/>
        <w:ind w:left="536"/>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5820524B" w14:textId="77777777" w:rsidR="007A3C7E" w:rsidRPr="00F769F2" w:rsidRDefault="00000000">
      <w:pPr>
        <w:pStyle w:val="BodyText"/>
        <w:spacing w:before="92" w:after="30"/>
        <w:ind w:left="535"/>
      </w:pPr>
      <w:r w:rsidRPr="00F769F2">
        <w:t>Lenguaje de enseñanza:</w:t>
      </w:r>
      <w:r w:rsidRPr="00F769F2">
        <w:rPr>
          <w:spacing w:val="37"/>
        </w:rPr>
        <w:t xml:space="preserve"> </w:t>
      </w:r>
      <w:r w:rsidRPr="00F769F2">
        <w:rPr>
          <w:spacing w:val="10"/>
          <w:u w:val="single"/>
        </w:rPr>
        <w:t xml:space="preserve"> </w:t>
      </w:r>
      <w:r w:rsidRPr="00FD148E">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508"/>
      </w:tblGrid>
      <w:tr w:rsidR="00625866" w:rsidRPr="00F769F2" w14:paraId="5DCA97C6" w14:textId="77777777" w:rsidTr="00625866">
        <w:trPr>
          <w:trHeight w:val="239"/>
        </w:trPr>
        <w:tc>
          <w:tcPr>
            <w:tcW w:w="405" w:type="dxa"/>
            <w:tcBorders>
              <w:bottom w:val="nil"/>
            </w:tcBorders>
            <w:shd w:val="clear" w:color="auto" w:fill="C0C0C0"/>
          </w:tcPr>
          <w:p w14:paraId="6B01DDB6"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41A3807C"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508" w:type="dxa"/>
            <w:vMerge w:val="restart"/>
            <w:tcBorders>
              <w:bottom w:val="single" w:sz="12" w:space="0" w:color="000000"/>
            </w:tcBorders>
            <w:shd w:val="clear" w:color="auto" w:fill="C0C0C0"/>
          </w:tcPr>
          <w:p w14:paraId="3884E825"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5D324B93" w14:textId="77777777" w:rsidTr="00625866">
        <w:trPr>
          <w:trHeight w:val="199"/>
        </w:trPr>
        <w:tc>
          <w:tcPr>
            <w:tcW w:w="405" w:type="dxa"/>
            <w:tcBorders>
              <w:top w:val="nil"/>
              <w:bottom w:val="single" w:sz="12" w:space="0" w:color="000000"/>
            </w:tcBorders>
          </w:tcPr>
          <w:p w14:paraId="402D79F2"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2BAC0BC9" w14:textId="77777777" w:rsidR="007A3C7E" w:rsidRPr="00F769F2" w:rsidRDefault="007A3C7E">
            <w:pPr>
              <w:pStyle w:val="TableParagraph"/>
              <w:rPr>
                <w:rFonts w:ascii="Times New Roman"/>
                <w:sz w:val="12"/>
              </w:rPr>
            </w:pPr>
          </w:p>
        </w:tc>
        <w:tc>
          <w:tcPr>
            <w:tcW w:w="8508" w:type="dxa"/>
            <w:vMerge/>
            <w:tcBorders>
              <w:top w:val="nil"/>
              <w:bottom w:val="single" w:sz="12" w:space="0" w:color="000000"/>
            </w:tcBorders>
            <w:shd w:val="clear" w:color="auto" w:fill="C0C0C0"/>
          </w:tcPr>
          <w:p w14:paraId="024CF3D1" w14:textId="77777777" w:rsidR="007A3C7E" w:rsidRPr="00F769F2" w:rsidRDefault="007A3C7E">
            <w:pPr>
              <w:rPr>
                <w:sz w:val="2"/>
                <w:szCs w:val="2"/>
              </w:rPr>
            </w:pPr>
          </w:p>
        </w:tc>
      </w:tr>
      <w:tr w:rsidR="00625866" w:rsidRPr="00F769F2" w14:paraId="510CBB1B" w14:textId="77777777" w:rsidTr="00625866">
        <w:trPr>
          <w:trHeight w:val="1308"/>
        </w:trPr>
        <w:tc>
          <w:tcPr>
            <w:tcW w:w="405" w:type="dxa"/>
            <w:tcBorders>
              <w:top w:val="single" w:sz="12" w:space="0" w:color="000000"/>
            </w:tcBorders>
          </w:tcPr>
          <w:p w14:paraId="6D8A3E83"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6B8D1EF3" w14:textId="77777777" w:rsidR="007A3C7E" w:rsidRPr="00F769F2" w:rsidRDefault="00000000">
            <w:pPr>
              <w:pStyle w:val="TableParagraph"/>
              <w:spacing w:before="40"/>
              <w:ind w:left="42"/>
              <w:rPr>
                <w:sz w:val="18"/>
              </w:rPr>
            </w:pPr>
            <w:r w:rsidRPr="00F769F2">
              <w:rPr>
                <w:spacing w:val="-5"/>
                <w:sz w:val="18"/>
              </w:rPr>
              <w:t>6a</w:t>
            </w:r>
          </w:p>
        </w:tc>
        <w:tc>
          <w:tcPr>
            <w:tcW w:w="8508" w:type="dxa"/>
            <w:tcBorders>
              <w:top w:val="single" w:sz="12" w:space="0" w:color="000000"/>
            </w:tcBorders>
          </w:tcPr>
          <w:p w14:paraId="1FE937C1" w14:textId="77777777" w:rsidR="007A3C7E" w:rsidRPr="00FD148E" w:rsidRDefault="00000000">
            <w:pPr>
              <w:pStyle w:val="TableParagraph"/>
              <w:spacing w:before="43" w:line="235" w:lineRule="auto"/>
              <w:ind w:left="42" w:right="9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2nd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6"/>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6"/>
                <w:sz w:val="18"/>
                <w:highlight w:val="yellow"/>
              </w:rPr>
              <w:t xml:space="preserve"> </w:t>
            </w:r>
            <w:proofErr w:type="spellStart"/>
            <w:r w:rsidRPr="00FD148E">
              <w:rPr>
                <w:sz w:val="18"/>
                <w:highlight w:val="yellow"/>
              </w:rPr>
              <w:t>Daylin</w:t>
            </w:r>
            <w:proofErr w:type="spellEnd"/>
            <w:r w:rsidRPr="00FD148E">
              <w:rPr>
                <w:spacing w:val="-6"/>
                <w:sz w:val="18"/>
                <w:highlight w:val="yellow"/>
              </w:rPr>
              <w:t xml:space="preserve"> </w:t>
            </w:r>
            <w:proofErr w:type="spellStart"/>
            <w:r w:rsidRPr="00FD148E">
              <w:rPr>
                <w:sz w:val="18"/>
                <w:highlight w:val="yellow"/>
              </w:rPr>
              <w:t>will</w:t>
            </w:r>
            <w:proofErr w:type="spellEnd"/>
            <w:r w:rsidRPr="00FD148E">
              <w:rPr>
                <w:spacing w:val="-6"/>
                <w:sz w:val="18"/>
                <w:highlight w:val="yellow"/>
              </w:rPr>
              <w:t xml:space="preserve"> </w:t>
            </w:r>
            <w:proofErr w:type="spellStart"/>
            <w:r w:rsidRPr="00FD148E">
              <w:rPr>
                <w:sz w:val="18"/>
                <w:highlight w:val="yellow"/>
              </w:rPr>
              <w:t>independently</w:t>
            </w:r>
            <w:proofErr w:type="spellEnd"/>
            <w:r w:rsidRPr="00FD148E">
              <w:rPr>
                <w:spacing w:val="-6"/>
                <w:sz w:val="18"/>
                <w:highlight w:val="yellow"/>
              </w:rPr>
              <w:t xml:space="preserve"> </w:t>
            </w:r>
            <w:proofErr w:type="spellStart"/>
            <w:r w:rsidRPr="00FD148E">
              <w:rPr>
                <w:sz w:val="18"/>
                <w:highlight w:val="yellow"/>
              </w:rPr>
              <w:t>recognize</w:t>
            </w:r>
            <w:proofErr w:type="spellEnd"/>
            <w:r w:rsidRPr="00FD148E">
              <w:rPr>
                <w:spacing w:val="-6"/>
                <w:sz w:val="18"/>
                <w:highlight w:val="yellow"/>
              </w:rPr>
              <w:t xml:space="preserve"> </w:t>
            </w:r>
            <w:proofErr w:type="spellStart"/>
            <w:r w:rsidRPr="00FD148E">
              <w:rPr>
                <w:sz w:val="18"/>
                <w:highlight w:val="yellow"/>
              </w:rPr>
              <w:t>that</w:t>
            </w:r>
            <w:proofErr w:type="spellEnd"/>
            <w:r w:rsidRPr="00FD148E">
              <w:rPr>
                <w:spacing w:val="-6"/>
                <w:sz w:val="18"/>
                <w:highlight w:val="yellow"/>
              </w:rPr>
              <w:t xml:space="preserve"> </w:t>
            </w:r>
            <w:proofErr w:type="spellStart"/>
            <w:r w:rsidRPr="00FD148E">
              <w:rPr>
                <w:sz w:val="18"/>
                <w:highlight w:val="yellow"/>
              </w:rPr>
              <w:t>her</w:t>
            </w:r>
            <w:proofErr w:type="spellEnd"/>
            <w:r w:rsidRPr="00FD148E">
              <w:rPr>
                <w:sz w:val="18"/>
                <w:highlight w:val="yellow"/>
              </w:rPr>
              <w:t xml:space="preserve"> </w:t>
            </w:r>
            <w:proofErr w:type="spellStart"/>
            <w:r w:rsidRPr="00FD148E">
              <w:rPr>
                <w:sz w:val="18"/>
                <w:highlight w:val="yellow"/>
              </w:rPr>
              <w:t>clothes</w:t>
            </w:r>
            <w:proofErr w:type="spellEnd"/>
            <w:r w:rsidRPr="00FD148E">
              <w:rPr>
                <w:sz w:val="18"/>
                <w:highlight w:val="yellow"/>
              </w:rPr>
              <w:t xml:space="preserve"> (</w:t>
            </w:r>
            <w:proofErr w:type="spellStart"/>
            <w:r w:rsidRPr="00FD148E">
              <w:rPr>
                <w:sz w:val="18"/>
                <w:highlight w:val="yellow"/>
              </w:rPr>
              <w:t>socks</w:t>
            </w:r>
            <w:proofErr w:type="spellEnd"/>
            <w:r w:rsidRPr="00FD148E">
              <w:rPr>
                <w:sz w:val="18"/>
                <w:highlight w:val="yellow"/>
              </w:rPr>
              <w:t xml:space="preserve">, pants, </w:t>
            </w:r>
            <w:proofErr w:type="spellStart"/>
            <w:r w:rsidRPr="00FD148E">
              <w:rPr>
                <w:sz w:val="18"/>
                <w:highlight w:val="yellow"/>
              </w:rPr>
              <w:t>shirt</w:t>
            </w:r>
            <w:proofErr w:type="spellEnd"/>
            <w:r w:rsidRPr="00FD148E">
              <w:rPr>
                <w:sz w:val="18"/>
                <w:highlight w:val="yellow"/>
              </w:rPr>
              <w:t xml:space="preserve">, </w:t>
            </w:r>
            <w:proofErr w:type="spellStart"/>
            <w:r w:rsidRPr="00FD148E">
              <w:rPr>
                <w:sz w:val="18"/>
                <w:highlight w:val="yellow"/>
              </w:rPr>
              <w:t>scarf</w:t>
            </w:r>
            <w:proofErr w:type="spellEnd"/>
            <w:r w:rsidRPr="00FD148E">
              <w:rPr>
                <w:sz w:val="18"/>
                <w:highlight w:val="yellow"/>
              </w:rPr>
              <w:t xml:space="preserve">, and </w:t>
            </w:r>
            <w:proofErr w:type="spellStart"/>
            <w:r w:rsidRPr="00FD148E">
              <w:rPr>
                <w:sz w:val="18"/>
                <w:highlight w:val="yellow"/>
              </w:rPr>
              <w:t>wrist</w:t>
            </w:r>
            <w:proofErr w:type="spellEnd"/>
            <w:r w:rsidRPr="00FD148E">
              <w:rPr>
                <w:sz w:val="18"/>
                <w:highlight w:val="yellow"/>
              </w:rPr>
              <w:t xml:space="preserve"> band) are </w:t>
            </w:r>
            <w:proofErr w:type="spellStart"/>
            <w:r w:rsidRPr="00FD148E">
              <w:rPr>
                <w:sz w:val="18"/>
                <w:highlight w:val="yellow"/>
              </w:rPr>
              <w:t>dirty</w:t>
            </w:r>
            <w:proofErr w:type="spellEnd"/>
            <w:r w:rsidRPr="00FD148E">
              <w:rPr>
                <w:sz w:val="18"/>
                <w:highlight w:val="yellow"/>
              </w:rPr>
              <w:t xml:space="preserve">, </w:t>
            </w:r>
            <w:proofErr w:type="spellStart"/>
            <w:r w:rsidRPr="00FD148E">
              <w:rPr>
                <w:sz w:val="18"/>
                <w:highlight w:val="yellow"/>
              </w:rPr>
              <w:t>change</w:t>
            </w:r>
            <w:proofErr w:type="spellEnd"/>
            <w:r w:rsidRPr="00FD148E">
              <w:rPr>
                <w:sz w:val="18"/>
                <w:highlight w:val="yellow"/>
              </w:rPr>
              <w:t xml:space="preserve"> </w:t>
            </w:r>
            <w:proofErr w:type="spellStart"/>
            <w:r w:rsidRPr="00FD148E">
              <w:rPr>
                <w:sz w:val="18"/>
                <w:highlight w:val="yellow"/>
              </w:rPr>
              <w:t>them</w:t>
            </w:r>
            <w:proofErr w:type="spellEnd"/>
            <w:r w:rsidRPr="00FD148E">
              <w:rPr>
                <w:sz w:val="18"/>
                <w:highlight w:val="yellow"/>
              </w:rPr>
              <w:t xml:space="preserve">, and </w:t>
            </w:r>
            <w:proofErr w:type="spellStart"/>
            <w:r w:rsidRPr="00FD148E">
              <w:rPr>
                <w:sz w:val="18"/>
                <w:highlight w:val="yellow"/>
              </w:rPr>
              <w:t>put</w:t>
            </w:r>
            <w:proofErr w:type="spellEnd"/>
            <w:r w:rsidRPr="00FD148E">
              <w:rPr>
                <w:sz w:val="18"/>
                <w:highlight w:val="yellow"/>
              </w:rPr>
              <w:t xml:space="preserve"> </w:t>
            </w:r>
            <w:proofErr w:type="spellStart"/>
            <w:r w:rsidRPr="00FD148E">
              <w:rPr>
                <w:sz w:val="18"/>
                <w:highlight w:val="yellow"/>
              </w:rPr>
              <w:t>them</w:t>
            </w:r>
            <w:proofErr w:type="spellEnd"/>
            <w:r w:rsidRPr="00FD148E">
              <w:rPr>
                <w:sz w:val="18"/>
                <w:highlight w:val="yellow"/>
              </w:rPr>
              <w:t xml:space="preserve"> in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washing</w:t>
            </w:r>
            <w:proofErr w:type="spellEnd"/>
            <w:r w:rsidRPr="00FD148E">
              <w:rPr>
                <w:sz w:val="18"/>
                <w:highlight w:val="yellow"/>
              </w:rPr>
              <w:t xml:space="preserve"> machine at </w:t>
            </w:r>
            <w:proofErr w:type="spellStart"/>
            <w:r w:rsidRPr="00FD148E">
              <w:rPr>
                <w:sz w:val="18"/>
                <w:highlight w:val="yellow"/>
              </w:rPr>
              <w:t>least</w:t>
            </w:r>
            <w:proofErr w:type="spellEnd"/>
            <w:r w:rsidRPr="00FD148E">
              <w:rPr>
                <w:sz w:val="18"/>
                <w:highlight w:val="yellow"/>
              </w:rPr>
              <w:t xml:space="preserve"> </w:t>
            </w:r>
            <w:proofErr w:type="spellStart"/>
            <w:r w:rsidRPr="00FD148E">
              <w:rPr>
                <w:sz w:val="18"/>
                <w:highlight w:val="yellow"/>
              </w:rPr>
              <w:t>one</w:t>
            </w:r>
            <w:proofErr w:type="spellEnd"/>
            <w:r w:rsidRPr="00FD148E">
              <w:rPr>
                <w:sz w:val="18"/>
                <w:highlight w:val="yellow"/>
              </w:rPr>
              <w:t xml:space="preserve"> time per </w:t>
            </w:r>
            <w:proofErr w:type="spellStart"/>
            <w:r w:rsidRPr="00FD148E">
              <w:rPr>
                <w:sz w:val="18"/>
                <w:highlight w:val="yellow"/>
              </w:rPr>
              <w:t>day</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2 consecutive </w:t>
            </w:r>
            <w:proofErr w:type="spellStart"/>
            <w:r w:rsidRPr="00FD148E">
              <w:rPr>
                <w:sz w:val="18"/>
                <w:highlight w:val="yellow"/>
              </w:rPr>
              <w:t>days</w:t>
            </w:r>
            <w:proofErr w:type="spellEnd"/>
            <w:r w:rsidRPr="00FD148E">
              <w:rPr>
                <w:sz w:val="18"/>
                <w:highlight w:val="yellow"/>
              </w:rPr>
              <w:t>.</w:t>
            </w:r>
          </w:p>
        </w:tc>
      </w:tr>
      <w:tr w:rsidR="00625866" w:rsidRPr="00F769F2" w14:paraId="60E142FD" w14:textId="77777777" w:rsidTr="00625866">
        <w:trPr>
          <w:trHeight w:val="1308"/>
        </w:trPr>
        <w:tc>
          <w:tcPr>
            <w:tcW w:w="405" w:type="dxa"/>
          </w:tcPr>
          <w:p w14:paraId="7072EC66" w14:textId="77777777" w:rsidR="007A3C7E" w:rsidRPr="00F769F2" w:rsidRDefault="007A3C7E">
            <w:pPr>
              <w:pStyle w:val="TableParagraph"/>
              <w:rPr>
                <w:rFonts w:ascii="Times New Roman"/>
                <w:sz w:val="18"/>
              </w:rPr>
            </w:pPr>
          </w:p>
        </w:tc>
        <w:tc>
          <w:tcPr>
            <w:tcW w:w="1395" w:type="dxa"/>
          </w:tcPr>
          <w:p w14:paraId="03E3ECFC" w14:textId="77777777" w:rsidR="007A3C7E" w:rsidRPr="00F769F2" w:rsidRDefault="00000000">
            <w:pPr>
              <w:pStyle w:val="TableParagraph"/>
              <w:spacing w:before="40"/>
              <w:ind w:left="42"/>
              <w:rPr>
                <w:sz w:val="18"/>
              </w:rPr>
            </w:pPr>
            <w:r w:rsidRPr="00F769F2">
              <w:rPr>
                <w:spacing w:val="-5"/>
                <w:sz w:val="18"/>
              </w:rPr>
              <w:t>6b</w:t>
            </w:r>
          </w:p>
        </w:tc>
        <w:tc>
          <w:tcPr>
            <w:tcW w:w="8508" w:type="dxa"/>
          </w:tcPr>
          <w:p w14:paraId="5A0730A0" w14:textId="77777777" w:rsidR="007A3C7E" w:rsidRPr="00FD148E" w:rsidRDefault="00000000">
            <w:pPr>
              <w:pStyle w:val="TableParagraph"/>
              <w:spacing w:before="43" w:line="235" w:lineRule="auto"/>
              <w:ind w:left="42" w:right="9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3rd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6"/>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6"/>
                <w:sz w:val="18"/>
                <w:highlight w:val="yellow"/>
              </w:rPr>
              <w:t xml:space="preserve"> </w:t>
            </w:r>
            <w:proofErr w:type="spellStart"/>
            <w:r w:rsidRPr="00FD148E">
              <w:rPr>
                <w:sz w:val="18"/>
                <w:highlight w:val="yellow"/>
              </w:rPr>
              <w:t>Daylin</w:t>
            </w:r>
            <w:proofErr w:type="spellEnd"/>
            <w:r w:rsidRPr="00FD148E">
              <w:rPr>
                <w:spacing w:val="-6"/>
                <w:sz w:val="18"/>
                <w:highlight w:val="yellow"/>
              </w:rPr>
              <w:t xml:space="preserve"> </w:t>
            </w:r>
            <w:proofErr w:type="spellStart"/>
            <w:r w:rsidRPr="00FD148E">
              <w:rPr>
                <w:sz w:val="18"/>
                <w:highlight w:val="yellow"/>
              </w:rPr>
              <w:t>will</w:t>
            </w:r>
            <w:proofErr w:type="spellEnd"/>
            <w:r w:rsidRPr="00FD148E">
              <w:rPr>
                <w:spacing w:val="-6"/>
                <w:sz w:val="18"/>
                <w:highlight w:val="yellow"/>
              </w:rPr>
              <w:t xml:space="preserve"> </w:t>
            </w:r>
            <w:proofErr w:type="spellStart"/>
            <w:r w:rsidRPr="00FD148E">
              <w:rPr>
                <w:sz w:val="18"/>
                <w:highlight w:val="yellow"/>
              </w:rPr>
              <w:t>independently</w:t>
            </w:r>
            <w:proofErr w:type="spellEnd"/>
            <w:r w:rsidRPr="00FD148E">
              <w:rPr>
                <w:spacing w:val="-6"/>
                <w:sz w:val="18"/>
                <w:highlight w:val="yellow"/>
              </w:rPr>
              <w:t xml:space="preserve"> </w:t>
            </w:r>
            <w:proofErr w:type="spellStart"/>
            <w:r w:rsidRPr="00FD148E">
              <w:rPr>
                <w:sz w:val="18"/>
                <w:highlight w:val="yellow"/>
              </w:rPr>
              <w:t>recognize</w:t>
            </w:r>
            <w:proofErr w:type="spellEnd"/>
            <w:r w:rsidRPr="00FD148E">
              <w:rPr>
                <w:spacing w:val="-6"/>
                <w:sz w:val="18"/>
                <w:highlight w:val="yellow"/>
              </w:rPr>
              <w:t xml:space="preserve"> </w:t>
            </w:r>
            <w:proofErr w:type="spellStart"/>
            <w:r w:rsidRPr="00FD148E">
              <w:rPr>
                <w:sz w:val="18"/>
                <w:highlight w:val="yellow"/>
              </w:rPr>
              <w:t>that</w:t>
            </w:r>
            <w:proofErr w:type="spellEnd"/>
            <w:r w:rsidRPr="00FD148E">
              <w:rPr>
                <w:spacing w:val="-6"/>
                <w:sz w:val="18"/>
                <w:highlight w:val="yellow"/>
              </w:rPr>
              <w:t xml:space="preserve"> </w:t>
            </w:r>
            <w:proofErr w:type="spellStart"/>
            <w:r w:rsidRPr="00FD148E">
              <w:rPr>
                <w:sz w:val="18"/>
                <w:highlight w:val="yellow"/>
              </w:rPr>
              <w:t>her</w:t>
            </w:r>
            <w:proofErr w:type="spellEnd"/>
            <w:r w:rsidRPr="00FD148E">
              <w:rPr>
                <w:sz w:val="18"/>
                <w:highlight w:val="yellow"/>
              </w:rPr>
              <w:t xml:space="preserve"> </w:t>
            </w:r>
            <w:proofErr w:type="spellStart"/>
            <w:r w:rsidRPr="00FD148E">
              <w:rPr>
                <w:sz w:val="18"/>
                <w:highlight w:val="yellow"/>
              </w:rPr>
              <w:t>clothes</w:t>
            </w:r>
            <w:proofErr w:type="spellEnd"/>
            <w:r w:rsidRPr="00FD148E">
              <w:rPr>
                <w:sz w:val="18"/>
                <w:highlight w:val="yellow"/>
              </w:rPr>
              <w:t xml:space="preserve"> (</w:t>
            </w:r>
            <w:proofErr w:type="spellStart"/>
            <w:r w:rsidRPr="00FD148E">
              <w:rPr>
                <w:sz w:val="18"/>
                <w:highlight w:val="yellow"/>
              </w:rPr>
              <w:t>socks</w:t>
            </w:r>
            <w:proofErr w:type="spellEnd"/>
            <w:r w:rsidRPr="00FD148E">
              <w:rPr>
                <w:sz w:val="18"/>
                <w:highlight w:val="yellow"/>
              </w:rPr>
              <w:t xml:space="preserve">, pants, </w:t>
            </w:r>
            <w:proofErr w:type="spellStart"/>
            <w:r w:rsidRPr="00FD148E">
              <w:rPr>
                <w:sz w:val="18"/>
                <w:highlight w:val="yellow"/>
              </w:rPr>
              <w:t>shirt</w:t>
            </w:r>
            <w:proofErr w:type="spellEnd"/>
            <w:r w:rsidRPr="00FD148E">
              <w:rPr>
                <w:sz w:val="18"/>
                <w:highlight w:val="yellow"/>
              </w:rPr>
              <w:t xml:space="preserve">, </w:t>
            </w:r>
            <w:proofErr w:type="spellStart"/>
            <w:r w:rsidRPr="00FD148E">
              <w:rPr>
                <w:sz w:val="18"/>
                <w:highlight w:val="yellow"/>
              </w:rPr>
              <w:t>scarf</w:t>
            </w:r>
            <w:proofErr w:type="spellEnd"/>
            <w:r w:rsidRPr="00FD148E">
              <w:rPr>
                <w:sz w:val="18"/>
                <w:highlight w:val="yellow"/>
              </w:rPr>
              <w:t xml:space="preserve">, and </w:t>
            </w:r>
            <w:proofErr w:type="spellStart"/>
            <w:r w:rsidRPr="00FD148E">
              <w:rPr>
                <w:sz w:val="18"/>
                <w:highlight w:val="yellow"/>
              </w:rPr>
              <w:t>wrist</w:t>
            </w:r>
            <w:proofErr w:type="spellEnd"/>
            <w:r w:rsidRPr="00FD148E">
              <w:rPr>
                <w:sz w:val="18"/>
                <w:highlight w:val="yellow"/>
              </w:rPr>
              <w:t xml:space="preserve"> band) are </w:t>
            </w:r>
            <w:proofErr w:type="spellStart"/>
            <w:r w:rsidRPr="00FD148E">
              <w:rPr>
                <w:sz w:val="18"/>
                <w:highlight w:val="yellow"/>
              </w:rPr>
              <w:t>dirty</w:t>
            </w:r>
            <w:proofErr w:type="spellEnd"/>
            <w:r w:rsidRPr="00FD148E">
              <w:rPr>
                <w:sz w:val="18"/>
                <w:highlight w:val="yellow"/>
              </w:rPr>
              <w:t xml:space="preserve">, </w:t>
            </w:r>
            <w:proofErr w:type="spellStart"/>
            <w:r w:rsidRPr="00FD148E">
              <w:rPr>
                <w:sz w:val="18"/>
                <w:highlight w:val="yellow"/>
              </w:rPr>
              <w:t>change</w:t>
            </w:r>
            <w:proofErr w:type="spellEnd"/>
            <w:r w:rsidRPr="00FD148E">
              <w:rPr>
                <w:sz w:val="18"/>
                <w:highlight w:val="yellow"/>
              </w:rPr>
              <w:t xml:space="preserve"> </w:t>
            </w:r>
            <w:proofErr w:type="spellStart"/>
            <w:r w:rsidRPr="00FD148E">
              <w:rPr>
                <w:sz w:val="18"/>
                <w:highlight w:val="yellow"/>
              </w:rPr>
              <w:t>them</w:t>
            </w:r>
            <w:proofErr w:type="spellEnd"/>
            <w:r w:rsidRPr="00FD148E">
              <w:rPr>
                <w:sz w:val="18"/>
                <w:highlight w:val="yellow"/>
              </w:rPr>
              <w:t xml:space="preserve">, and </w:t>
            </w:r>
            <w:proofErr w:type="spellStart"/>
            <w:r w:rsidRPr="00FD148E">
              <w:rPr>
                <w:sz w:val="18"/>
                <w:highlight w:val="yellow"/>
              </w:rPr>
              <w:t>put</w:t>
            </w:r>
            <w:proofErr w:type="spellEnd"/>
            <w:r w:rsidRPr="00FD148E">
              <w:rPr>
                <w:sz w:val="18"/>
                <w:highlight w:val="yellow"/>
              </w:rPr>
              <w:t xml:space="preserve"> </w:t>
            </w:r>
            <w:proofErr w:type="spellStart"/>
            <w:r w:rsidRPr="00FD148E">
              <w:rPr>
                <w:sz w:val="18"/>
                <w:highlight w:val="yellow"/>
              </w:rPr>
              <w:t>them</w:t>
            </w:r>
            <w:proofErr w:type="spellEnd"/>
            <w:r w:rsidRPr="00FD148E">
              <w:rPr>
                <w:sz w:val="18"/>
                <w:highlight w:val="yellow"/>
              </w:rPr>
              <w:t xml:space="preserve"> in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washing</w:t>
            </w:r>
            <w:proofErr w:type="spellEnd"/>
            <w:r w:rsidRPr="00FD148E">
              <w:rPr>
                <w:sz w:val="18"/>
                <w:highlight w:val="yellow"/>
              </w:rPr>
              <w:t xml:space="preserve"> machine at </w:t>
            </w:r>
            <w:proofErr w:type="spellStart"/>
            <w:r w:rsidRPr="00FD148E">
              <w:rPr>
                <w:sz w:val="18"/>
                <w:highlight w:val="yellow"/>
              </w:rPr>
              <w:t>least</w:t>
            </w:r>
            <w:proofErr w:type="spellEnd"/>
            <w:r w:rsidRPr="00FD148E">
              <w:rPr>
                <w:sz w:val="18"/>
                <w:highlight w:val="yellow"/>
              </w:rPr>
              <w:t xml:space="preserve"> </w:t>
            </w:r>
            <w:proofErr w:type="spellStart"/>
            <w:r w:rsidRPr="00FD148E">
              <w:rPr>
                <w:sz w:val="18"/>
                <w:highlight w:val="yellow"/>
              </w:rPr>
              <w:t>one</w:t>
            </w:r>
            <w:proofErr w:type="spellEnd"/>
            <w:r w:rsidRPr="00FD148E">
              <w:rPr>
                <w:sz w:val="18"/>
                <w:highlight w:val="yellow"/>
              </w:rPr>
              <w:t xml:space="preserve"> time per </w:t>
            </w:r>
            <w:proofErr w:type="spellStart"/>
            <w:r w:rsidRPr="00FD148E">
              <w:rPr>
                <w:sz w:val="18"/>
                <w:highlight w:val="yellow"/>
              </w:rPr>
              <w:t>day</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3 consecutive </w:t>
            </w:r>
            <w:proofErr w:type="spellStart"/>
            <w:r w:rsidRPr="00FD148E">
              <w:rPr>
                <w:sz w:val="18"/>
                <w:highlight w:val="yellow"/>
              </w:rPr>
              <w:t>days</w:t>
            </w:r>
            <w:proofErr w:type="spellEnd"/>
            <w:r w:rsidRPr="00FD148E">
              <w:rPr>
                <w:sz w:val="18"/>
                <w:highlight w:val="yellow"/>
              </w:rPr>
              <w:t>.</w:t>
            </w:r>
          </w:p>
        </w:tc>
      </w:tr>
      <w:tr w:rsidR="00625866" w:rsidRPr="00F769F2" w14:paraId="26CA3C8E" w14:textId="77777777" w:rsidTr="00625866">
        <w:trPr>
          <w:trHeight w:val="1308"/>
        </w:trPr>
        <w:tc>
          <w:tcPr>
            <w:tcW w:w="405" w:type="dxa"/>
          </w:tcPr>
          <w:p w14:paraId="3CD3CE16" w14:textId="77777777" w:rsidR="007A3C7E" w:rsidRPr="00F769F2" w:rsidRDefault="007A3C7E">
            <w:pPr>
              <w:pStyle w:val="TableParagraph"/>
              <w:rPr>
                <w:rFonts w:ascii="Times New Roman"/>
                <w:sz w:val="18"/>
              </w:rPr>
            </w:pPr>
          </w:p>
        </w:tc>
        <w:tc>
          <w:tcPr>
            <w:tcW w:w="1395" w:type="dxa"/>
          </w:tcPr>
          <w:p w14:paraId="2495E43B" w14:textId="77777777" w:rsidR="007A3C7E" w:rsidRPr="00F769F2" w:rsidRDefault="00000000">
            <w:pPr>
              <w:pStyle w:val="TableParagraph"/>
              <w:spacing w:before="40"/>
              <w:ind w:left="42"/>
              <w:rPr>
                <w:sz w:val="18"/>
              </w:rPr>
            </w:pPr>
            <w:r w:rsidRPr="00F769F2">
              <w:rPr>
                <w:spacing w:val="-5"/>
                <w:sz w:val="18"/>
              </w:rPr>
              <w:t>6c</w:t>
            </w:r>
          </w:p>
        </w:tc>
        <w:tc>
          <w:tcPr>
            <w:tcW w:w="8508" w:type="dxa"/>
          </w:tcPr>
          <w:p w14:paraId="256174CA" w14:textId="77777777" w:rsidR="007A3C7E" w:rsidRPr="00FD148E" w:rsidRDefault="00000000">
            <w:pPr>
              <w:pStyle w:val="TableParagraph"/>
              <w:spacing w:before="43" w:line="235" w:lineRule="auto"/>
              <w:ind w:left="42" w:right="9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4th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6"/>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6"/>
                <w:sz w:val="18"/>
                <w:highlight w:val="yellow"/>
              </w:rPr>
              <w:t xml:space="preserve"> </w:t>
            </w:r>
            <w:proofErr w:type="spellStart"/>
            <w:r w:rsidRPr="00FD148E">
              <w:rPr>
                <w:sz w:val="18"/>
                <w:highlight w:val="yellow"/>
              </w:rPr>
              <w:t>Daylin</w:t>
            </w:r>
            <w:proofErr w:type="spellEnd"/>
            <w:r w:rsidRPr="00FD148E">
              <w:rPr>
                <w:spacing w:val="-6"/>
                <w:sz w:val="18"/>
                <w:highlight w:val="yellow"/>
              </w:rPr>
              <w:t xml:space="preserve"> </w:t>
            </w:r>
            <w:proofErr w:type="spellStart"/>
            <w:r w:rsidRPr="00FD148E">
              <w:rPr>
                <w:sz w:val="18"/>
                <w:highlight w:val="yellow"/>
              </w:rPr>
              <w:t>will</w:t>
            </w:r>
            <w:proofErr w:type="spellEnd"/>
            <w:r w:rsidRPr="00FD148E">
              <w:rPr>
                <w:spacing w:val="-6"/>
                <w:sz w:val="18"/>
                <w:highlight w:val="yellow"/>
              </w:rPr>
              <w:t xml:space="preserve"> </w:t>
            </w:r>
            <w:proofErr w:type="spellStart"/>
            <w:r w:rsidRPr="00FD148E">
              <w:rPr>
                <w:sz w:val="18"/>
                <w:highlight w:val="yellow"/>
              </w:rPr>
              <w:t>independently</w:t>
            </w:r>
            <w:proofErr w:type="spellEnd"/>
            <w:r w:rsidRPr="00FD148E">
              <w:rPr>
                <w:spacing w:val="-6"/>
                <w:sz w:val="18"/>
                <w:highlight w:val="yellow"/>
              </w:rPr>
              <w:t xml:space="preserve"> </w:t>
            </w:r>
            <w:proofErr w:type="spellStart"/>
            <w:r w:rsidRPr="00FD148E">
              <w:rPr>
                <w:sz w:val="18"/>
                <w:highlight w:val="yellow"/>
              </w:rPr>
              <w:t>recognize</w:t>
            </w:r>
            <w:proofErr w:type="spellEnd"/>
            <w:r w:rsidRPr="00FD148E">
              <w:rPr>
                <w:spacing w:val="-6"/>
                <w:sz w:val="18"/>
                <w:highlight w:val="yellow"/>
              </w:rPr>
              <w:t xml:space="preserve"> </w:t>
            </w:r>
            <w:proofErr w:type="spellStart"/>
            <w:r w:rsidRPr="00FD148E">
              <w:rPr>
                <w:sz w:val="18"/>
                <w:highlight w:val="yellow"/>
              </w:rPr>
              <w:t>that</w:t>
            </w:r>
            <w:proofErr w:type="spellEnd"/>
            <w:r w:rsidRPr="00FD148E">
              <w:rPr>
                <w:spacing w:val="-6"/>
                <w:sz w:val="18"/>
                <w:highlight w:val="yellow"/>
              </w:rPr>
              <w:t xml:space="preserve"> </w:t>
            </w:r>
            <w:proofErr w:type="spellStart"/>
            <w:r w:rsidRPr="00FD148E">
              <w:rPr>
                <w:sz w:val="18"/>
                <w:highlight w:val="yellow"/>
              </w:rPr>
              <w:t>her</w:t>
            </w:r>
            <w:proofErr w:type="spellEnd"/>
            <w:r w:rsidRPr="00FD148E">
              <w:rPr>
                <w:sz w:val="18"/>
                <w:highlight w:val="yellow"/>
              </w:rPr>
              <w:t xml:space="preserve"> </w:t>
            </w:r>
            <w:proofErr w:type="spellStart"/>
            <w:r w:rsidRPr="00FD148E">
              <w:rPr>
                <w:sz w:val="18"/>
                <w:highlight w:val="yellow"/>
              </w:rPr>
              <w:t>clothes</w:t>
            </w:r>
            <w:proofErr w:type="spellEnd"/>
            <w:r w:rsidRPr="00FD148E">
              <w:rPr>
                <w:sz w:val="18"/>
                <w:highlight w:val="yellow"/>
              </w:rPr>
              <w:t xml:space="preserve"> (</w:t>
            </w:r>
            <w:proofErr w:type="spellStart"/>
            <w:r w:rsidRPr="00FD148E">
              <w:rPr>
                <w:sz w:val="18"/>
                <w:highlight w:val="yellow"/>
              </w:rPr>
              <w:t>socks</w:t>
            </w:r>
            <w:proofErr w:type="spellEnd"/>
            <w:r w:rsidRPr="00FD148E">
              <w:rPr>
                <w:sz w:val="18"/>
                <w:highlight w:val="yellow"/>
              </w:rPr>
              <w:t xml:space="preserve">, pants, </w:t>
            </w:r>
            <w:proofErr w:type="spellStart"/>
            <w:r w:rsidRPr="00FD148E">
              <w:rPr>
                <w:sz w:val="18"/>
                <w:highlight w:val="yellow"/>
              </w:rPr>
              <w:t>shirt</w:t>
            </w:r>
            <w:proofErr w:type="spellEnd"/>
            <w:r w:rsidRPr="00FD148E">
              <w:rPr>
                <w:sz w:val="18"/>
                <w:highlight w:val="yellow"/>
              </w:rPr>
              <w:t xml:space="preserve">, </w:t>
            </w:r>
            <w:proofErr w:type="spellStart"/>
            <w:r w:rsidRPr="00FD148E">
              <w:rPr>
                <w:sz w:val="18"/>
                <w:highlight w:val="yellow"/>
              </w:rPr>
              <w:t>scarf</w:t>
            </w:r>
            <w:proofErr w:type="spellEnd"/>
            <w:r w:rsidRPr="00FD148E">
              <w:rPr>
                <w:sz w:val="18"/>
                <w:highlight w:val="yellow"/>
              </w:rPr>
              <w:t xml:space="preserve">, and </w:t>
            </w:r>
            <w:proofErr w:type="spellStart"/>
            <w:r w:rsidRPr="00FD148E">
              <w:rPr>
                <w:sz w:val="18"/>
                <w:highlight w:val="yellow"/>
              </w:rPr>
              <w:t>wrist</w:t>
            </w:r>
            <w:proofErr w:type="spellEnd"/>
            <w:r w:rsidRPr="00FD148E">
              <w:rPr>
                <w:sz w:val="18"/>
                <w:highlight w:val="yellow"/>
              </w:rPr>
              <w:t xml:space="preserve"> band) are </w:t>
            </w:r>
            <w:proofErr w:type="spellStart"/>
            <w:r w:rsidRPr="00FD148E">
              <w:rPr>
                <w:sz w:val="18"/>
                <w:highlight w:val="yellow"/>
              </w:rPr>
              <w:t>dirty</w:t>
            </w:r>
            <w:proofErr w:type="spellEnd"/>
            <w:r w:rsidRPr="00FD148E">
              <w:rPr>
                <w:sz w:val="18"/>
                <w:highlight w:val="yellow"/>
              </w:rPr>
              <w:t xml:space="preserve">, </w:t>
            </w:r>
            <w:proofErr w:type="spellStart"/>
            <w:r w:rsidRPr="00FD148E">
              <w:rPr>
                <w:sz w:val="18"/>
                <w:highlight w:val="yellow"/>
              </w:rPr>
              <w:t>change</w:t>
            </w:r>
            <w:proofErr w:type="spellEnd"/>
            <w:r w:rsidRPr="00FD148E">
              <w:rPr>
                <w:sz w:val="18"/>
                <w:highlight w:val="yellow"/>
              </w:rPr>
              <w:t xml:space="preserve"> </w:t>
            </w:r>
            <w:proofErr w:type="spellStart"/>
            <w:r w:rsidRPr="00FD148E">
              <w:rPr>
                <w:sz w:val="18"/>
                <w:highlight w:val="yellow"/>
              </w:rPr>
              <w:t>them</w:t>
            </w:r>
            <w:proofErr w:type="spellEnd"/>
            <w:r w:rsidRPr="00FD148E">
              <w:rPr>
                <w:sz w:val="18"/>
                <w:highlight w:val="yellow"/>
              </w:rPr>
              <w:t xml:space="preserve">, and </w:t>
            </w:r>
            <w:proofErr w:type="spellStart"/>
            <w:r w:rsidRPr="00FD148E">
              <w:rPr>
                <w:sz w:val="18"/>
                <w:highlight w:val="yellow"/>
              </w:rPr>
              <w:t>put</w:t>
            </w:r>
            <w:proofErr w:type="spellEnd"/>
            <w:r w:rsidRPr="00FD148E">
              <w:rPr>
                <w:sz w:val="18"/>
                <w:highlight w:val="yellow"/>
              </w:rPr>
              <w:t xml:space="preserve"> </w:t>
            </w:r>
            <w:proofErr w:type="spellStart"/>
            <w:r w:rsidRPr="00FD148E">
              <w:rPr>
                <w:sz w:val="18"/>
                <w:highlight w:val="yellow"/>
              </w:rPr>
              <w:t>them</w:t>
            </w:r>
            <w:proofErr w:type="spellEnd"/>
            <w:r w:rsidRPr="00FD148E">
              <w:rPr>
                <w:sz w:val="18"/>
                <w:highlight w:val="yellow"/>
              </w:rPr>
              <w:t xml:space="preserve"> in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washing</w:t>
            </w:r>
            <w:proofErr w:type="spellEnd"/>
            <w:r w:rsidRPr="00FD148E">
              <w:rPr>
                <w:sz w:val="18"/>
                <w:highlight w:val="yellow"/>
              </w:rPr>
              <w:t xml:space="preserve"> machine at </w:t>
            </w:r>
            <w:proofErr w:type="spellStart"/>
            <w:r w:rsidRPr="00FD148E">
              <w:rPr>
                <w:sz w:val="18"/>
                <w:highlight w:val="yellow"/>
              </w:rPr>
              <w:t>least</w:t>
            </w:r>
            <w:proofErr w:type="spellEnd"/>
            <w:r w:rsidRPr="00FD148E">
              <w:rPr>
                <w:sz w:val="18"/>
                <w:highlight w:val="yellow"/>
              </w:rPr>
              <w:t xml:space="preserve"> </w:t>
            </w:r>
            <w:proofErr w:type="spellStart"/>
            <w:r w:rsidRPr="00FD148E">
              <w:rPr>
                <w:sz w:val="18"/>
                <w:highlight w:val="yellow"/>
              </w:rPr>
              <w:t>one</w:t>
            </w:r>
            <w:proofErr w:type="spellEnd"/>
            <w:r w:rsidRPr="00FD148E">
              <w:rPr>
                <w:sz w:val="18"/>
                <w:highlight w:val="yellow"/>
              </w:rPr>
              <w:t xml:space="preserve"> time per </w:t>
            </w:r>
            <w:proofErr w:type="spellStart"/>
            <w:r w:rsidRPr="00FD148E">
              <w:rPr>
                <w:sz w:val="18"/>
                <w:highlight w:val="yellow"/>
              </w:rPr>
              <w:t>day</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4 consecutive </w:t>
            </w:r>
            <w:proofErr w:type="spellStart"/>
            <w:r w:rsidRPr="00FD148E">
              <w:rPr>
                <w:sz w:val="18"/>
                <w:highlight w:val="yellow"/>
              </w:rPr>
              <w:t>days</w:t>
            </w:r>
            <w:proofErr w:type="spellEnd"/>
            <w:r w:rsidRPr="00FD148E">
              <w:rPr>
                <w:sz w:val="18"/>
                <w:highlight w:val="yellow"/>
              </w:rPr>
              <w:t>.</w:t>
            </w:r>
          </w:p>
        </w:tc>
      </w:tr>
      <w:tr w:rsidR="00625866" w:rsidRPr="00F769F2" w14:paraId="3A363F65" w14:textId="77777777" w:rsidTr="00625866">
        <w:trPr>
          <w:trHeight w:val="1308"/>
        </w:trPr>
        <w:tc>
          <w:tcPr>
            <w:tcW w:w="405" w:type="dxa"/>
          </w:tcPr>
          <w:p w14:paraId="3781DEE4" w14:textId="77777777" w:rsidR="007A3C7E" w:rsidRPr="00F769F2" w:rsidRDefault="007A3C7E">
            <w:pPr>
              <w:pStyle w:val="TableParagraph"/>
              <w:rPr>
                <w:rFonts w:ascii="Times New Roman"/>
                <w:sz w:val="18"/>
              </w:rPr>
            </w:pPr>
          </w:p>
        </w:tc>
        <w:tc>
          <w:tcPr>
            <w:tcW w:w="1395" w:type="dxa"/>
          </w:tcPr>
          <w:p w14:paraId="0C50995D" w14:textId="77777777" w:rsidR="007A3C7E" w:rsidRPr="00F769F2" w:rsidRDefault="00000000">
            <w:pPr>
              <w:pStyle w:val="TableParagraph"/>
              <w:spacing w:before="40"/>
              <w:ind w:left="42"/>
              <w:rPr>
                <w:sz w:val="18"/>
              </w:rPr>
            </w:pPr>
            <w:r w:rsidRPr="00F769F2">
              <w:rPr>
                <w:spacing w:val="-5"/>
                <w:sz w:val="18"/>
              </w:rPr>
              <w:t>6d</w:t>
            </w:r>
          </w:p>
        </w:tc>
        <w:tc>
          <w:tcPr>
            <w:tcW w:w="8508" w:type="dxa"/>
          </w:tcPr>
          <w:p w14:paraId="0B1831AC" w14:textId="77777777" w:rsidR="007A3C7E" w:rsidRPr="00FD148E" w:rsidRDefault="00000000">
            <w:pPr>
              <w:pStyle w:val="TableParagraph"/>
              <w:spacing w:before="43" w:line="235" w:lineRule="auto"/>
              <w:ind w:left="42" w:right="9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1st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2024/2025 </w:t>
            </w:r>
            <w:proofErr w:type="spellStart"/>
            <w:r w:rsidRPr="00FD148E">
              <w:rPr>
                <w:sz w:val="18"/>
                <w:highlight w:val="yellow"/>
              </w:rPr>
              <w:t>school</w:t>
            </w:r>
            <w:proofErr w:type="spellEnd"/>
            <w:r w:rsidRPr="00FD148E">
              <w:rPr>
                <w:spacing w:val="-6"/>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6"/>
                <w:sz w:val="18"/>
                <w:highlight w:val="yellow"/>
              </w:rPr>
              <w:t xml:space="preserve"> </w:t>
            </w:r>
            <w:proofErr w:type="spellStart"/>
            <w:r w:rsidRPr="00FD148E">
              <w:rPr>
                <w:sz w:val="18"/>
                <w:highlight w:val="yellow"/>
              </w:rPr>
              <w:t>Daylin</w:t>
            </w:r>
            <w:proofErr w:type="spellEnd"/>
            <w:r w:rsidRPr="00FD148E">
              <w:rPr>
                <w:spacing w:val="-6"/>
                <w:sz w:val="18"/>
                <w:highlight w:val="yellow"/>
              </w:rPr>
              <w:t xml:space="preserve"> </w:t>
            </w:r>
            <w:proofErr w:type="spellStart"/>
            <w:r w:rsidRPr="00FD148E">
              <w:rPr>
                <w:sz w:val="18"/>
                <w:highlight w:val="yellow"/>
              </w:rPr>
              <w:t>will</w:t>
            </w:r>
            <w:proofErr w:type="spellEnd"/>
            <w:r w:rsidRPr="00FD148E">
              <w:rPr>
                <w:spacing w:val="-6"/>
                <w:sz w:val="18"/>
                <w:highlight w:val="yellow"/>
              </w:rPr>
              <w:t xml:space="preserve"> </w:t>
            </w:r>
            <w:proofErr w:type="spellStart"/>
            <w:r w:rsidRPr="00FD148E">
              <w:rPr>
                <w:sz w:val="18"/>
                <w:highlight w:val="yellow"/>
              </w:rPr>
              <w:t>independently</w:t>
            </w:r>
            <w:proofErr w:type="spellEnd"/>
            <w:r w:rsidRPr="00FD148E">
              <w:rPr>
                <w:spacing w:val="-6"/>
                <w:sz w:val="18"/>
                <w:highlight w:val="yellow"/>
              </w:rPr>
              <w:t xml:space="preserve"> </w:t>
            </w:r>
            <w:proofErr w:type="spellStart"/>
            <w:r w:rsidRPr="00FD148E">
              <w:rPr>
                <w:sz w:val="18"/>
                <w:highlight w:val="yellow"/>
              </w:rPr>
              <w:t>recognize</w:t>
            </w:r>
            <w:proofErr w:type="spellEnd"/>
            <w:r w:rsidRPr="00FD148E">
              <w:rPr>
                <w:spacing w:val="-6"/>
                <w:sz w:val="18"/>
                <w:highlight w:val="yellow"/>
              </w:rPr>
              <w:t xml:space="preserve"> </w:t>
            </w:r>
            <w:proofErr w:type="spellStart"/>
            <w:r w:rsidRPr="00FD148E">
              <w:rPr>
                <w:sz w:val="18"/>
                <w:highlight w:val="yellow"/>
              </w:rPr>
              <w:t>that</w:t>
            </w:r>
            <w:proofErr w:type="spellEnd"/>
            <w:r w:rsidRPr="00FD148E">
              <w:rPr>
                <w:spacing w:val="-6"/>
                <w:sz w:val="18"/>
                <w:highlight w:val="yellow"/>
              </w:rPr>
              <w:t xml:space="preserve"> </w:t>
            </w:r>
            <w:proofErr w:type="spellStart"/>
            <w:r w:rsidRPr="00FD148E">
              <w:rPr>
                <w:sz w:val="18"/>
                <w:highlight w:val="yellow"/>
              </w:rPr>
              <w:t>her</w:t>
            </w:r>
            <w:proofErr w:type="spellEnd"/>
            <w:r w:rsidRPr="00FD148E">
              <w:rPr>
                <w:sz w:val="18"/>
                <w:highlight w:val="yellow"/>
              </w:rPr>
              <w:t xml:space="preserve"> </w:t>
            </w:r>
            <w:proofErr w:type="spellStart"/>
            <w:r w:rsidRPr="00FD148E">
              <w:rPr>
                <w:sz w:val="18"/>
                <w:highlight w:val="yellow"/>
              </w:rPr>
              <w:t>clothes</w:t>
            </w:r>
            <w:proofErr w:type="spellEnd"/>
            <w:r w:rsidRPr="00FD148E">
              <w:rPr>
                <w:sz w:val="18"/>
                <w:highlight w:val="yellow"/>
              </w:rPr>
              <w:t xml:space="preserve"> (</w:t>
            </w:r>
            <w:proofErr w:type="spellStart"/>
            <w:r w:rsidRPr="00FD148E">
              <w:rPr>
                <w:sz w:val="18"/>
                <w:highlight w:val="yellow"/>
              </w:rPr>
              <w:t>socks</w:t>
            </w:r>
            <w:proofErr w:type="spellEnd"/>
            <w:r w:rsidRPr="00FD148E">
              <w:rPr>
                <w:sz w:val="18"/>
                <w:highlight w:val="yellow"/>
              </w:rPr>
              <w:t xml:space="preserve">, pants, </w:t>
            </w:r>
            <w:proofErr w:type="spellStart"/>
            <w:r w:rsidRPr="00FD148E">
              <w:rPr>
                <w:sz w:val="18"/>
                <w:highlight w:val="yellow"/>
              </w:rPr>
              <w:t>shirt</w:t>
            </w:r>
            <w:proofErr w:type="spellEnd"/>
            <w:r w:rsidRPr="00FD148E">
              <w:rPr>
                <w:sz w:val="18"/>
                <w:highlight w:val="yellow"/>
              </w:rPr>
              <w:t xml:space="preserve">, </w:t>
            </w:r>
            <w:proofErr w:type="spellStart"/>
            <w:r w:rsidRPr="00FD148E">
              <w:rPr>
                <w:sz w:val="18"/>
                <w:highlight w:val="yellow"/>
              </w:rPr>
              <w:t>scarf</w:t>
            </w:r>
            <w:proofErr w:type="spellEnd"/>
            <w:r w:rsidRPr="00FD148E">
              <w:rPr>
                <w:sz w:val="18"/>
                <w:highlight w:val="yellow"/>
              </w:rPr>
              <w:t xml:space="preserve">, and </w:t>
            </w:r>
            <w:proofErr w:type="spellStart"/>
            <w:r w:rsidRPr="00FD148E">
              <w:rPr>
                <w:sz w:val="18"/>
                <w:highlight w:val="yellow"/>
              </w:rPr>
              <w:t>wrist</w:t>
            </w:r>
            <w:proofErr w:type="spellEnd"/>
            <w:r w:rsidRPr="00FD148E">
              <w:rPr>
                <w:sz w:val="18"/>
                <w:highlight w:val="yellow"/>
              </w:rPr>
              <w:t xml:space="preserve"> band) are </w:t>
            </w:r>
            <w:proofErr w:type="spellStart"/>
            <w:r w:rsidRPr="00FD148E">
              <w:rPr>
                <w:sz w:val="18"/>
                <w:highlight w:val="yellow"/>
              </w:rPr>
              <w:t>dirty</w:t>
            </w:r>
            <w:proofErr w:type="spellEnd"/>
            <w:r w:rsidRPr="00FD148E">
              <w:rPr>
                <w:sz w:val="18"/>
                <w:highlight w:val="yellow"/>
              </w:rPr>
              <w:t xml:space="preserve">, </w:t>
            </w:r>
            <w:proofErr w:type="spellStart"/>
            <w:r w:rsidRPr="00FD148E">
              <w:rPr>
                <w:sz w:val="18"/>
                <w:highlight w:val="yellow"/>
              </w:rPr>
              <w:t>change</w:t>
            </w:r>
            <w:proofErr w:type="spellEnd"/>
            <w:r w:rsidRPr="00FD148E">
              <w:rPr>
                <w:sz w:val="18"/>
                <w:highlight w:val="yellow"/>
              </w:rPr>
              <w:t xml:space="preserve"> </w:t>
            </w:r>
            <w:proofErr w:type="spellStart"/>
            <w:r w:rsidRPr="00FD148E">
              <w:rPr>
                <w:sz w:val="18"/>
                <w:highlight w:val="yellow"/>
              </w:rPr>
              <w:t>them</w:t>
            </w:r>
            <w:proofErr w:type="spellEnd"/>
            <w:r w:rsidRPr="00FD148E">
              <w:rPr>
                <w:sz w:val="18"/>
                <w:highlight w:val="yellow"/>
              </w:rPr>
              <w:t xml:space="preserve">, and </w:t>
            </w:r>
            <w:proofErr w:type="spellStart"/>
            <w:r w:rsidRPr="00FD148E">
              <w:rPr>
                <w:sz w:val="18"/>
                <w:highlight w:val="yellow"/>
              </w:rPr>
              <w:t>put</w:t>
            </w:r>
            <w:proofErr w:type="spellEnd"/>
            <w:r w:rsidRPr="00FD148E">
              <w:rPr>
                <w:sz w:val="18"/>
                <w:highlight w:val="yellow"/>
              </w:rPr>
              <w:t xml:space="preserve"> </w:t>
            </w:r>
            <w:proofErr w:type="spellStart"/>
            <w:r w:rsidRPr="00FD148E">
              <w:rPr>
                <w:sz w:val="18"/>
                <w:highlight w:val="yellow"/>
              </w:rPr>
              <w:t>them</w:t>
            </w:r>
            <w:proofErr w:type="spellEnd"/>
            <w:r w:rsidRPr="00FD148E">
              <w:rPr>
                <w:sz w:val="18"/>
                <w:highlight w:val="yellow"/>
              </w:rPr>
              <w:t xml:space="preserve"> in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washing</w:t>
            </w:r>
            <w:proofErr w:type="spellEnd"/>
            <w:r w:rsidRPr="00FD148E">
              <w:rPr>
                <w:sz w:val="18"/>
                <w:highlight w:val="yellow"/>
              </w:rPr>
              <w:t xml:space="preserve"> machine at </w:t>
            </w:r>
            <w:proofErr w:type="spellStart"/>
            <w:r w:rsidRPr="00FD148E">
              <w:rPr>
                <w:sz w:val="18"/>
                <w:highlight w:val="yellow"/>
              </w:rPr>
              <w:t>least</w:t>
            </w:r>
            <w:proofErr w:type="spellEnd"/>
            <w:r w:rsidRPr="00FD148E">
              <w:rPr>
                <w:sz w:val="18"/>
                <w:highlight w:val="yellow"/>
              </w:rPr>
              <w:t xml:space="preserve"> </w:t>
            </w:r>
            <w:proofErr w:type="spellStart"/>
            <w:r w:rsidRPr="00FD148E">
              <w:rPr>
                <w:sz w:val="18"/>
                <w:highlight w:val="yellow"/>
              </w:rPr>
              <w:t>one</w:t>
            </w:r>
            <w:proofErr w:type="spellEnd"/>
            <w:r w:rsidRPr="00FD148E">
              <w:rPr>
                <w:sz w:val="18"/>
                <w:highlight w:val="yellow"/>
              </w:rPr>
              <w:t xml:space="preserve"> time per </w:t>
            </w:r>
            <w:proofErr w:type="spellStart"/>
            <w:r w:rsidRPr="00FD148E">
              <w:rPr>
                <w:sz w:val="18"/>
                <w:highlight w:val="yellow"/>
              </w:rPr>
              <w:t>day</w:t>
            </w:r>
            <w:proofErr w:type="spellEnd"/>
            <w:r w:rsidRPr="00FD148E">
              <w:rPr>
                <w:sz w:val="18"/>
                <w:highlight w:val="yellow"/>
              </w:rPr>
              <w:t xml:space="preserve">. </w:t>
            </w:r>
            <w:proofErr w:type="spellStart"/>
            <w:r w:rsidRPr="00FD148E">
              <w:rPr>
                <w:sz w:val="18"/>
                <w:highlight w:val="yellow"/>
              </w:rPr>
              <w:t>Success</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be </w:t>
            </w:r>
            <w:proofErr w:type="spellStart"/>
            <w:r w:rsidRPr="00FD148E">
              <w:rPr>
                <w:sz w:val="18"/>
                <w:highlight w:val="yellow"/>
              </w:rPr>
              <w:t>measured</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5 consecutive </w:t>
            </w:r>
            <w:proofErr w:type="spellStart"/>
            <w:r w:rsidRPr="00FD148E">
              <w:rPr>
                <w:sz w:val="18"/>
                <w:highlight w:val="yellow"/>
              </w:rPr>
              <w:t>days</w:t>
            </w:r>
            <w:proofErr w:type="spellEnd"/>
            <w:r w:rsidRPr="00FD148E">
              <w:rPr>
                <w:sz w:val="18"/>
                <w:highlight w:val="yellow"/>
              </w:rPr>
              <w:t>.</w:t>
            </w:r>
          </w:p>
        </w:tc>
      </w:tr>
    </w:tbl>
    <w:p w14:paraId="4E2ACA1A" w14:textId="77777777" w:rsidR="007A3C7E" w:rsidRPr="00F769F2" w:rsidRDefault="00000000">
      <w:pPr>
        <w:pStyle w:val="BodyText"/>
        <w:spacing w:before="43" w:line="312" w:lineRule="auto"/>
        <w:ind w:left="535" w:right="7238"/>
      </w:pPr>
      <w:r w:rsidRPr="00F769F2">
        <w:t>Implementado por:</w:t>
      </w:r>
      <w:r w:rsidRPr="00F769F2">
        <w:rPr>
          <w:spacing w:val="-1"/>
        </w:rPr>
        <w:t xml:space="preserve"> </w:t>
      </w:r>
      <w:r w:rsidRPr="00F769F2">
        <w:rPr>
          <w:spacing w:val="-1"/>
          <w:u w:val="single"/>
        </w:rPr>
        <w:t xml:space="preserve"> </w:t>
      </w:r>
      <w:proofErr w:type="spellStart"/>
      <w:r w:rsidRPr="00FD148E">
        <w:rPr>
          <w:highlight w:val="yellow"/>
          <w:u w:val="single"/>
        </w:rPr>
        <w:t>Special</w:t>
      </w:r>
      <w:proofErr w:type="spellEnd"/>
      <w:r w:rsidRPr="00FD148E">
        <w:rPr>
          <w:highlight w:val="yellow"/>
          <w:u w:val="single"/>
        </w:rPr>
        <w:t xml:space="preserve"> </w:t>
      </w:r>
      <w:proofErr w:type="spellStart"/>
      <w:proofErr w:type="gramStart"/>
      <w:r w:rsidRPr="00FD148E">
        <w:rPr>
          <w:highlight w:val="yellow"/>
          <w:u w:val="single"/>
        </w:rPr>
        <w:t>Education</w:t>
      </w:r>
      <w:proofErr w:type="spellEnd"/>
      <w:r w:rsidRPr="00F769F2">
        <w:rPr>
          <w:spacing w:val="-1"/>
          <w:u w:val="single"/>
        </w:rPr>
        <w:t xml:space="preserve"> </w:t>
      </w:r>
      <w:r w:rsidRPr="00F769F2">
        <w:rPr>
          <w:spacing w:val="-1"/>
        </w:rPr>
        <w:t xml:space="preserve"> </w:t>
      </w:r>
      <w:r w:rsidRPr="00F769F2">
        <w:t>Método</w:t>
      </w:r>
      <w:proofErr w:type="gramEnd"/>
      <w:r w:rsidRPr="00F769F2">
        <w:rPr>
          <w:spacing w:val="-2"/>
        </w:rPr>
        <w:t xml:space="preserve"> </w:t>
      </w:r>
      <w:r w:rsidRPr="00F769F2">
        <w:t>de evaluación:</w:t>
      </w:r>
      <w:r w:rsidRPr="00F769F2">
        <w:rPr>
          <w:spacing w:val="63"/>
        </w:rPr>
        <w:t xml:space="preserve"> </w:t>
      </w:r>
      <w:r w:rsidRPr="00FD148E">
        <w:rPr>
          <w:highlight w:val="yellow"/>
          <w:u w:val="single"/>
        </w:rPr>
        <w:t xml:space="preserve">Data </w:t>
      </w:r>
      <w:proofErr w:type="spellStart"/>
      <w:r w:rsidRPr="00FD148E">
        <w:rPr>
          <w:spacing w:val="-2"/>
          <w:highlight w:val="yellow"/>
          <w:u w:val="single"/>
        </w:rPr>
        <w:t>Collection</w:t>
      </w:r>
      <w:proofErr w:type="spellEnd"/>
    </w:p>
    <w:p w14:paraId="5A981B10"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185329EE" w14:textId="77777777" w:rsidR="007A3C7E" w:rsidRPr="00F769F2" w:rsidRDefault="00000000">
      <w:pPr>
        <w:pStyle w:val="BodyText"/>
        <w:spacing w:before="56"/>
        <w:ind w:left="896"/>
      </w:pPr>
      <w:proofErr w:type="spellStart"/>
      <w:r w:rsidRPr="00FD148E">
        <w:rPr>
          <w:highlight w:val="yellow"/>
        </w:rPr>
        <w:t>Concurrent</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issuance</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report</w:t>
      </w:r>
      <w:proofErr w:type="spellEnd"/>
      <w:r w:rsidRPr="00FD148E">
        <w:rPr>
          <w:highlight w:val="yellow"/>
        </w:rPr>
        <w:t xml:space="preserve"> </w:t>
      </w:r>
      <w:proofErr w:type="spellStart"/>
      <w:r w:rsidRPr="00FD148E">
        <w:rPr>
          <w:spacing w:val="-2"/>
          <w:highlight w:val="yellow"/>
        </w:rPr>
        <w:t>cards</w:t>
      </w:r>
      <w:proofErr w:type="spellEnd"/>
    </w:p>
    <w:p w14:paraId="497C3F44" w14:textId="77777777" w:rsidR="007A3C7E" w:rsidRPr="00F769F2" w:rsidRDefault="007A3C7E">
      <w:pPr>
        <w:sectPr w:rsidR="007A3C7E" w:rsidRPr="00F769F2">
          <w:type w:val="continuous"/>
          <w:pgSz w:w="12240" w:h="15840"/>
          <w:pgMar w:top="360" w:right="280" w:bottom="280" w:left="280" w:header="476" w:footer="0" w:gutter="0"/>
          <w:cols w:space="720"/>
        </w:sectPr>
      </w:pPr>
    </w:p>
    <w:p w14:paraId="3E93E932" w14:textId="77777777" w:rsidR="007A3C7E" w:rsidRPr="00F769F2" w:rsidRDefault="007A3C7E">
      <w:pPr>
        <w:pStyle w:val="BodyText"/>
      </w:pPr>
    </w:p>
    <w:p w14:paraId="4B6606AB"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41D085F9" w14:textId="77777777">
        <w:trPr>
          <w:trHeight w:val="240"/>
        </w:trPr>
        <w:tc>
          <w:tcPr>
            <w:tcW w:w="2827" w:type="dxa"/>
            <w:tcBorders>
              <w:bottom w:val="single" w:sz="6" w:space="0" w:color="000000"/>
            </w:tcBorders>
          </w:tcPr>
          <w:p w14:paraId="241AB05B"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EEC4B8E"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3A1B5EC7"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470FCA1D"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43C9A1DD"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29536145"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EC76091"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4D2DDC18" w14:textId="77777777">
        <w:trPr>
          <w:trHeight w:val="225"/>
        </w:trPr>
        <w:tc>
          <w:tcPr>
            <w:tcW w:w="2827" w:type="dxa"/>
            <w:tcBorders>
              <w:top w:val="single" w:sz="6" w:space="0" w:color="000000"/>
            </w:tcBorders>
          </w:tcPr>
          <w:p w14:paraId="77B07F7D"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4917DD0A"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3387A16D"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75488F70"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7BB3A868"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36508D33"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4B45BB43"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73616DFD" w14:textId="77777777" w:rsidR="007A3C7E" w:rsidRPr="00F769F2" w:rsidRDefault="007A3C7E">
      <w:pPr>
        <w:pStyle w:val="BodyText"/>
        <w:spacing w:before="9"/>
        <w:rPr>
          <w:sz w:val="10"/>
        </w:rPr>
      </w:pPr>
    </w:p>
    <w:p w14:paraId="7BC58AFA"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647193A0" w14:textId="77777777" w:rsidR="007A3C7E" w:rsidRPr="00F769F2" w:rsidRDefault="00000000">
      <w:pPr>
        <w:pStyle w:val="Heading5"/>
      </w:pPr>
      <w:r w:rsidRPr="00F769F2">
        <w:t xml:space="preserve">Meta anual </w:t>
      </w:r>
      <w:r w:rsidRPr="00F769F2">
        <w:rPr>
          <w:spacing w:val="-2"/>
        </w:rPr>
        <w:t>evaluable:</w:t>
      </w:r>
    </w:p>
    <w:p w14:paraId="7439563C"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7 </w:t>
      </w:r>
      <w:r w:rsidRPr="00F769F2">
        <w:tab/>
        <w:t xml:space="preserve">Punto </w:t>
      </w:r>
      <w:r w:rsidRPr="00F769F2">
        <w:rPr>
          <w:spacing w:val="-2"/>
        </w:rPr>
        <w:t>central</w:t>
      </w:r>
    </w:p>
    <w:p w14:paraId="56AE3854"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74B3C402" w14:textId="77777777" w:rsidR="007A3C7E" w:rsidRPr="00F769F2" w:rsidRDefault="00000000">
      <w:pPr>
        <w:spacing w:before="8"/>
        <w:rPr>
          <w:sz w:val="32"/>
        </w:rPr>
      </w:pPr>
      <w:r w:rsidRPr="00F769F2">
        <w:br w:type="column"/>
      </w:r>
    </w:p>
    <w:p w14:paraId="2F73643C" w14:textId="77777777" w:rsidR="007A3C7E" w:rsidRPr="00F769F2" w:rsidRDefault="00000000">
      <w:pPr>
        <w:pStyle w:val="BodyText"/>
        <w:ind w:left="246"/>
      </w:pPr>
      <w:proofErr w:type="spellStart"/>
      <w:r w:rsidRPr="00FD148E">
        <w:rPr>
          <w:highlight w:val="yellow"/>
          <w:u w:val="single"/>
        </w:rPr>
        <w:t>Activities</w:t>
      </w:r>
      <w:proofErr w:type="spellEnd"/>
      <w:r w:rsidRPr="00FD148E">
        <w:rPr>
          <w:highlight w:val="yellow"/>
          <w:u w:val="single"/>
        </w:rPr>
        <w:t xml:space="preserve"> </w:t>
      </w:r>
      <w:proofErr w:type="spellStart"/>
      <w:r w:rsidRPr="00FD148E">
        <w:rPr>
          <w:highlight w:val="yellow"/>
          <w:u w:val="single"/>
        </w:rPr>
        <w:t>of</w:t>
      </w:r>
      <w:proofErr w:type="spellEnd"/>
      <w:r w:rsidRPr="00FD148E">
        <w:rPr>
          <w:highlight w:val="yellow"/>
          <w:u w:val="single"/>
        </w:rPr>
        <w:t xml:space="preserve"> </w:t>
      </w:r>
      <w:proofErr w:type="spellStart"/>
      <w:r w:rsidRPr="00FD148E">
        <w:rPr>
          <w:highlight w:val="yellow"/>
          <w:u w:val="single"/>
        </w:rPr>
        <w:t>Daily</w:t>
      </w:r>
      <w:proofErr w:type="spellEnd"/>
      <w:r w:rsidRPr="00FD148E">
        <w:rPr>
          <w:highlight w:val="yellow"/>
          <w:u w:val="single"/>
        </w:rPr>
        <w:t xml:space="preserve"> </w:t>
      </w:r>
      <w:proofErr w:type="gramStart"/>
      <w:r w:rsidRPr="00FD148E">
        <w:rPr>
          <w:highlight w:val="yellow"/>
          <w:u w:val="single"/>
        </w:rPr>
        <w:t>Living</w:t>
      </w:r>
      <w:proofErr w:type="gramEnd"/>
      <w:r w:rsidRPr="00FD148E">
        <w:rPr>
          <w:highlight w:val="yellow"/>
          <w:u w:val="single"/>
        </w:rPr>
        <w:t xml:space="preserve"> </w:t>
      </w:r>
      <w:r w:rsidRPr="00FD148E">
        <w:rPr>
          <w:spacing w:val="-10"/>
          <w:highlight w:val="yellow"/>
          <w:u w:val="single"/>
        </w:rPr>
        <w:t>I</w:t>
      </w:r>
    </w:p>
    <w:p w14:paraId="78D90DA9"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39EE119E"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7D26B296" w14:textId="77777777" w:rsidR="007A3C7E" w:rsidRPr="00F769F2" w:rsidRDefault="00000000">
      <w:pPr>
        <w:spacing w:line="158" w:lineRule="exact"/>
        <w:ind w:right="1910"/>
        <w:jc w:val="right"/>
        <w:rPr>
          <w:sz w:val="18"/>
        </w:rPr>
      </w:pPr>
      <w:r w:rsidRPr="00F769F2">
        <w:rPr>
          <w:color w:val="070707"/>
          <w:spacing w:val="-2"/>
          <w:sz w:val="18"/>
        </w:rPr>
        <w:t>relacionado</w:t>
      </w:r>
    </w:p>
    <w:p w14:paraId="509E1CAD" w14:textId="77777777" w:rsidR="007A3C7E" w:rsidRPr="00F769F2" w:rsidRDefault="00000000">
      <w:pPr>
        <w:pStyle w:val="ListParagraph"/>
        <w:numPr>
          <w:ilvl w:val="1"/>
          <w:numId w:val="44"/>
        </w:numPr>
        <w:tabs>
          <w:tab w:val="left" w:pos="1255"/>
          <w:tab w:val="left" w:pos="3050"/>
          <w:tab w:val="left" w:pos="5090"/>
        </w:tabs>
        <w:spacing w:before="64"/>
        <w:ind w:left="1255" w:hanging="319"/>
        <w:rPr>
          <w:rFonts w:ascii="Arial Unicode MS" w:hAnsi="Arial Unicode MS"/>
          <w:position w:val="5"/>
          <w:sz w:val="20"/>
        </w:rPr>
      </w:pPr>
      <w:r w:rsidRPr="00F769F2">
        <w:rPr>
          <w:color w:val="070707"/>
          <w:spacing w:val="-2"/>
          <w:w w:val="105"/>
          <w:sz w:val="18"/>
        </w:rPr>
        <w:t>Académico</w:t>
      </w:r>
      <w:r w:rsidRPr="00F769F2">
        <w:rPr>
          <w:color w:val="070707"/>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2"/>
          <w:w w:val="105"/>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5CBF002C" w14:textId="77777777" w:rsidR="007A3C7E" w:rsidRPr="00F769F2" w:rsidRDefault="00000000">
      <w:pPr>
        <w:pStyle w:val="Heading6"/>
        <w:ind w:right="757"/>
      </w:pPr>
      <w:proofErr w:type="spellStart"/>
      <w:r w:rsidRPr="00FD148E">
        <w:rPr>
          <w:highlight w:val="yellow"/>
        </w:rPr>
        <w:t>By</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proofErr w:type="spellStart"/>
      <w:r w:rsidRPr="00FD148E">
        <w:rPr>
          <w:highlight w:val="yellow"/>
        </w:rPr>
        <w:t>end</w:t>
      </w:r>
      <w:proofErr w:type="spellEnd"/>
      <w:r w:rsidRPr="00FD148E">
        <w:rPr>
          <w:spacing w:val="-2"/>
          <w:highlight w:val="yellow"/>
        </w:rPr>
        <w:t xml:space="preserve"> </w:t>
      </w:r>
      <w:proofErr w:type="spellStart"/>
      <w:r w:rsidRPr="00FD148E">
        <w:rPr>
          <w:highlight w:val="yellow"/>
        </w:rPr>
        <w:t>of</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r w:rsidRPr="00FD148E">
        <w:rPr>
          <w:highlight w:val="yellow"/>
        </w:rPr>
        <w:t>IEP</w:t>
      </w:r>
      <w:r w:rsidRPr="00FD148E">
        <w:rPr>
          <w:spacing w:val="-2"/>
          <w:highlight w:val="yellow"/>
        </w:rPr>
        <w:t xml:space="preserve"> </w:t>
      </w:r>
      <w:proofErr w:type="spellStart"/>
      <w:r w:rsidRPr="00FD148E">
        <w:rPr>
          <w:highlight w:val="yellow"/>
        </w:rPr>
        <w:t>year</w:t>
      </w:r>
      <w:proofErr w:type="spellEnd"/>
      <w:r w:rsidRPr="00FD148E">
        <w:rPr>
          <w:highlight w:val="yellow"/>
        </w:rPr>
        <w:t>,</w:t>
      </w:r>
      <w:r w:rsidRPr="00FD148E">
        <w:rPr>
          <w:spacing w:val="-2"/>
          <w:highlight w:val="yellow"/>
        </w:rPr>
        <w:t xml:space="preserve"> </w:t>
      </w:r>
      <w:proofErr w:type="spellStart"/>
      <w:r w:rsidRPr="00FD148E">
        <w:rPr>
          <w:highlight w:val="yellow"/>
        </w:rPr>
        <w:t>given</w:t>
      </w:r>
      <w:proofErr w:type="spellEnd"/>
      <w:r w:rsidRPr="00FD148E">
        <w:rPr>
          <w:spacing w:val="-2"/>
          <w:highlight w:val="yellow"/>
        </w:rPr>
        <w:t xml:space="preserve"> </w:t>
      </w:r>
      <w:r w:rsidRPr="00FD148E">
        <w:rPr>
          <w:highlight w:val="yellow"/>
        </w:rPr>
        <w:t>a</w:t>
      </w:r>
      <w:r w:rsidRPr="00FD148E">
        <w:rPr>
          <w:spacing w:val="-2"/>
          <w:highlight w:val="yellow"/>
        </w:rPr>
        <w:t xml:space="preserve"> </w:t>
      </w:r>
      <w:r w:rsidRPr="00FD148E">
        <w:rPr>
          <w:highlight w:val="yellow"/>
        </w:rPr>
        <w:t>visual</w:t>
      </w:r>
      <w:r w:rsidRPr="00FD148E">
        <w:rPr>
          <w:spacing w:val="-2"/>
          <w:highlight w:val="yellow"/>
        </w:rPr>
        <w:t xml:space="preserve"> </w:t>
      </w:r>
      <w:proofErr w:type="spellStart"/>
      <w:r w:rsidRPr="00FD148E">
        <w:rPr>
          <w:highlight w:val="yellow"/>
        </w:rPr>
        <w:t>checklist</w:t>
      </w:r>
      <w:proofErr w:type="spellEnd"/>
      <w:r w:rsidRPr="00FD148E">
        <w:rPr>
          <w:spacing w:val="-2"/>
          <w:highlight w:val="yellow"/>
        </w:rPr>
        <w:t xml:space="preserve"> </w:t>
      </w:r>
      <w:r w:rsidRPr="00FD148E">
        <w:rPr>
          <w:highlight w:val="yellow"/>
        </w:rPr>
        <w:t>and</w:t>
      </w:r>
      <w:r w:rsidRPr="00FD148E">
        <w:rPr>
          <w:spacing w:val="-2"/>
          <w:highlight w:val="yellow"/>
        </w:rPr>
        <w:t xml:space="preserve"> </w:t>
      </w:r>
      <w:proofErr w:type="spellStart"/>
      <w:r w:rsidRPr="00FD148E">
        <w:rPr>
          <w:highlight w:val="yellow"/>
        </w:rPr>
        <w:t>one</w:t>
      </w:r>
      <w:proofErr w:type="spellEnd"/>
      <w:r w:rsidRPr="00FD148E">
        <w:rPr>
          <w:spacing w:val="-2"/>
          <w:highlight w:val="yellow"/>
        </w:rPr>
        <w:t xml:space="preserve"> </w:t>
      </w:r>
      <w:proofErr w:type="spellStart"/>
      <w:r w:rsidRPr="00FD148E">
        <w:rPr>
          <w:highlight w:val="yellow"/>
        </w:rPr>
        <w:t>gesture</w:t>
      </w:r>
      <w:proofErr w:type="spellEnd"/>
      <w:r w:rsidRPr="00FD148E">
        <w:rPr>
          <w:spacing w:val="-2"/>
          <w:highlight w:val="yellow"/>
        </w:rPr>
        <w:t xml:space="preserve"> </w:t>
      </w:r>
      <w:proofErr w:type="spellStart"/>
      <w:r w:rsidRPr="00FD148E">
        <w:rPr>
          <w:highlight w:val="yellow"/>
        </w:rPr>
        <w:t>prompt</w:t>
      </w:r>
      <w:proofErr w:type="spellEnd"/>
      <w:r w:rsidRPr="00FD148E">
        <w:rPr>
          <w:highlight w:val="yellow"/>
        </w:rPr>
        <w:t>,</w:t>
      </w:r>
      <w:r w:rsidRPr="00FD148E">
        <w:rPr>
          <w:spacing w:val="-2"/>
          <w:highlight w:val="yellow"/>
        </w:rPr>
        <w:t xml:space="preserve"> </w:t>
      </w:r>
      <w:proofErr w:type="spellStart"/>
      <w:r w:rsidRPr="00FD148E">
        <w:rPr>
          <w:highlight w:val="yellow"/>
        </w:rPr>
        <w:t>Daylin</w:t>
      </w:r>
      <w:proofErr w:type="spellEnd"/>
      <w:r w:rsidRPr="00FD148E">
        <w:rPr>
          <w:spacing w:val="-2"/>
          <w:highlight w:val="yellow"/>
        </w:rPr>
        <w:t xml:space="preserve"> </w:t>
      </w:r>
      <w:proofErr w:type="spellStart"/>
      <w:r w:rsidRPr="00FD148E">
        <w:rPr>
          <w:highlight w:val="yellow"/>
        </w:rPr>
        <w:t>will</w:t>
      </w:r>
      <w:proofErr w:type="spellEnd"/>
      <w:r w:rsidRPr="00FD148E">
        <w:rPr>
          <w:spacing w:val="-2"/>
          <w:highlight w:val="yellow"/>
        </w:rPr>
        <w:t xml:space="preserve"> </w:t>
      </w:r>
      <w:proofErr w:type="spellStart"/>
      <w:r w:rsidRPr="00FD148E">
        <w:rPr>
          <w:highlight w:val="yellow"/>
        </w:rPr>
        <w:t>brush</w:t>
      </w:r>
      <w:proofErr w:type="spellEnd"/>
      <w:r w:rsidRPr="00FD148E">
        <w:rPr>
          <w:spacing w:val="-2"/>
          <w:highlight w:val="yellow"/>
        </w:rPr>
        <w:t xml:space="preserve"> </w:t>
      </w:r>
      <w:proofErr w:type="spellStart"/>
      <w:r w:rsidRPr="00FD148E">
        <w:rPr>
          <w:highlight w:val="yellow"/>
        </w:rPr>
        <w:t>her</w:t>
      </w:r>
      <w:proofErr w:type="spellEnd"/>
      <w:r w:rsidRPr="00FD148E">
        <w:rPr>
          <w:spacing w:val="-2"/>
          <w:highlight w:val="yellow"/>
        </w:rPr>
        <w:t xml:space="preserve"> </w:t>
      </w:r>
      <w:proofErr w:type="spellStart"/>
      <w:r w:rsidRPr="00FD148E">
        <w:rPr>
          <w:highlight w:val="yellow"/>
        </w:rPr>
        <w:t>teeth</w:t>
      </w:r>
      <w:proofErr w:type="spellEnd"/>
      <w:r w:rsidRPr="00FD148E">
        <w:rPr>
          <w:spacing w:val="-2"/>
          <w:highlight w:val="yellow"/>
        </w:rPr>
        <w:t xml:space="preserve"> </w:t>
      </w:r>
      <w:proofErr w:type="spellStart"/>
      <w:r w:rsidRPr="00FD148E">
        <w:rPr>
          <w:highlight w:val="yellow"/>
        </w:rPr>
        <w:t>for</w:t>
      </w:r>
      <w:proofErr w:type="spellEnd"/>
      <w:r w:rsidRPr="00FD148E">
        <w:rPr>
          <w:spacing w:val="-2"/>
          <w:highlight w:val="yellow"/>
        </w:rPr>
        <w:t xml:space="preserve"> </w:t>
      </w:r>
      <w:r w:rsidRPr="00FD148E">
        <w:rPr>
          <w:highlight w:val="yellow"/>
        </w:rPr>
        <w:t xml:space="preserve">1 minute and </w:t>
      </w:r>
      <w:proofErr w:type="spellStart"/>
      <w:r w:rsidRPr="00FD148E">
        <w:rPr>
          <w:highlight w:val="yellow"/>
        </w:rPr>
        <w:t>swish</w:t>
      </w:r>
      <w:proofErr w:type="spellEnd"/>
      <w:r w:rsidRPr="00FD148E">
        <w:rPr>
          <w:highlight w:val="yellow"/>
        </w:rPr>
        <w:t xml:space="preserve"> </w:t>
      </w:r>
      <w:proofErr w:type="spellStart"/>
      <w:r w:rsidRPr="00FD148E">
        <w:rPr>
          <w:highlight w:val="yellow"/>
        </w:rPr>
        <w:t>water</w:t>
      </w:r>
      <w:proofErr w:type="spellEnd"/>
      <w:r w:rsidRPr="00FD148E">
        <w:rPr>
          <w:highlight w:val="yellow"/>
        </w:rPr>
        <w:t xml:space="preserve"> </w:t>
      </w:r>
      <w:proofErr w:type="spellStart"/>
      <w:r w:rsidRPr="00FD148E">
        <w:rPr>
          <w:highlight w:val="yellow"/>
        </w:rPr>
        <w:t>for</w:t>
      </w:r>
      <w:proofErr w:type="spellEnd"/>
      <w:r w:rsidRPr="00FD148E">
        <w:rPr>
          <w:highlight w:val="yellow"/>
        </w:rPr>
        <w:t xml:space="preserve"> 3 </w:t>
      </w:r>
      <w:proofErr w:type="spellStart"/>
      <w:r w:rsidRPr="00FD148E">
        <w:rPr>
          <w:highlight w:val="yellow"/>
        </w:rPr>
        <w:t>swishes</w:t>
      </w:r>
      <w:proofErr w:type="spellEnd"/>
      <w:r w:rsidRPr="00FD148E">
        <w:rPr>
          <w:highlight w:val="yellow"/>
        </w:rPr>
        <w:t xml:space="preserve"> in 4 </w:t>
      </w:r>
      <w:proofErr w:type="spellStart"/>
      <w:r w:rsidRPr="00FD148E">
        <w:rPr>
          <w:highlight w:val="yellow"/>
        </w:rPr>
        <w:t>out</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5 </w:t>
      </w:r>
      <w:proofErr w:type="spellStart"/>
      <w:r w:rsidRPr="00FD148E">
        <w:rPr>
          <w:highlight w:val="yellow"/>
        </w:rPr>
        <w:t>trials</w:t>
      </w:r>
      <w:proofErr w:type="spellEnd"/>
      <w:r w:rsidRPr="00FD148E">
        <w:rPr>
          <w:highlight w:val="yellow"/>
        </w:rPr>
        <w:t>.</w:t>
      </w:r>
    </w:p>
    <w:p w14:paraId="26768455"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2BBF7D62" w14:textId="77777777" w:rsidR="007A3C7E" w:rsidRPr="00F769F2" w:rsidRDefault="00000000">
      <w:pPr>
        <w:pStyle w:val="BodyText"/>
        <w:spacing w:before="91" w:after="30"/>
        <w:ind w:left="535"/>
      </w:pPr>
      <w:r w:rsidRPr="00F769F2">
        <w:t>Lenguaje de enseñanza:</w:t>
      </w:r>
      <w:r w:rsidRPr="00F769F2">
        <w:rPr>
          <w:spacing w:val="37"/>
        </w:rPr>
        <w:t xml:space="preserve"> </w:t>
      </w:r>
      <w:r w:rsidRPr="00F769F2">
        <w:rPr>
          <w:spacing w:val="10"/>
          <w:u w:val="single"/>
        </w:rPr>
        <w:t xml:space="preserve"> </w:t>
      </w:r>
      <w:r w:rsidRPr="00FD148E">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366"/>
      </w:tblGrid>
      <w:tr w:rsidR="00625866" w:rsidRPr="00F769F2" w14:paraId="3FB1B71C" w14:textId="77777777" w:rsidTr="00625866">
        <w:trPr>
          <w:trHeight w:val="239"/>
        </w:trPr>
        <w:tc>
          <w:tcPr>
            <w:tcW w:w="405" w:type="dxa"/>
            <w:tcBorders>
              <w:bottom w:val="nil"/>
            </w:tcBorders>
            <w:shd w:val="clear" w:color="auto" w:fill="C0C0C0"/>
          </w:tcPr>
          <w:p w14:paraId="6C39DD89"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02F4AECF"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366" w:type="dxa"/>
            <w:vMerge w:val="restart"/>
            <w:tcBorders>
              <w:bottom w:val="single" w:sz="12" w:space="0" w:color="000000"/>
            </w:tcBorders>
            <w:shd w:val="clear" w:color="auto" w:fill="C0C0C0"/>
          </w:tcPr>
          <w:p w14:paraId="7FE2ED2C"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598A9B15" w14:textId="77777777" w:rsidTr="00625866">
        <w:trPr>
          <w:trHeight w:val="199"/>
        </w:trPr>
        <w:tc>
          <w:tcPr>
            <w:tcW w:w="405" w:type="dxa"/>
            <w:tcBorders>
              <w:top w:val="nil"/>
              <w:bottom w:val="single" w:sz="12" w:space="0" w:color="000000"/>
            </w:tcBorders>
          </w:tcPr>
          <w:p w14:paraId="1FCA7CD3"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3623615A" w14:textId="77777777" w:rsidR="007A3C7E" w:rsidRPr="00F769F2" w:rsidRDefault="007A3C7E">
            <w:pPr>
              <w:pStyle w:val="TableParagraph"/>
              <w:rPr>
                <w:rFonts w:ascii="Times New Roman"/>
                <w:sz w:val="12"/>
              </w:rPr>
            </w:pPr>
          </w:p>
        </w:tc>
        <w:tc>
          <w:tcPr>
            <w:tcW w:w="8366" w:type="dxa"/>
            <w:vMerge/>
            <w:tcBorders>
              <w:top w:val="nil"/>
              <w:bottom w:val="single" w:sz="12" w:space="0" w:color="000000"/>
            </w:tcBorders>
            <w:shd w:val="clear" w:color="auto" w:fill="C0C0C0"/>
          </w:tcPr>
          <w:p w14:paraId="065A841A" w14:textId="77777777" w:rsidR="007A3C7E" w:rsidRPr="00F769F2" w:rsidRDefault="007A3C7E">
            <w:pPr>
              <w:rPr>
                <w:sz w:val="2"/>
                <w:szCs w:val="2"/>
              </w:rPr>
            </w:pPr>
          </w:p>
        </w:tc>
      </w:tr>
      <w:tr w:rsidR="00625866" w:rsidRPr="00F769F2" w14:paraId="1163501D" w14:textId="77777777" w:rsidTr="00625866">
        <w:trPr>
          <w:trHeight w:val="1100"/>
        </w:trPr>
        <w:tc>
          <w:tcPr>
            <w:tcW w:w="405" w:type="dxa"/>
            <w:tcBorders>
              <w:top w:val="single" w:sz="12" w:space="0" w:color="000000"/>
            </w:tcBorders>
          </w:tcPr>
          <w:p w14:paraId="356C52F7"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17B79B82" w14:textId="77777777" w:rsidR="007A3C7E" w:rsidRPr="00F769F2" w:rsidRDefault="00000000">
            <w:pPr>
              <w:pStyle w:val="TableParagraph"/>
              <w:spacing w:before="40"/>
              <w:ind w:left="42"/>
              <w:rPr>
                <w:sz w:val="18"/>
              </w:rPr>
            </w:pPr>
            <w:r w:rsidRPr="00F769F2">
              <w:rPr>
                <w:spacing w:val="-5"/>
                <w:sz w:val="18"/>
              </w:rPr>
              <w:t>7a</w:t>
            </w:r>
          </w:p>
        </w:tc>
        <w:tc>
          <w:tcPr>
            <w:tcW w:w="8366" w:type="dxa"/>
            <w:tcBorders>
              <w:top w:val="single" w:sz="12" w:space="0" w:color="000000"/>
            </w:tcBorders>
          </w:tcPr>
          <w:p w14:paraId="79D59287"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2nd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checklist</w:t>
            </w:r>
            <w:proofErr w:type="spellEnd"/>
            <w:r w:rsidRPr="00FD148E">
              <w:rPr>
                <w:sz w:val="18"/>
                <w:highlight w:val="yellow"/>
              </w:rPr>
              <w:t xml:space="preserve"> and </w:t>
            </w:r>
            <w:proofErr w:type="spellStart"/>
            <w:r w:rsidRPr="00FD148E">
              <w:rPr>
                <w:sz w:val="18"/>
                <w:highlight w:val="yellow"/>
              </w:rPr>
              <w:t>one</w:t>
            </w:r>
            <w:proofErr w:type="spellEnd"/>
            <w:r w:rsidRPr="00FD148E">
              <w:rPr>
                <w:sz w:val="18"/>
                <w:highlight w:val="yellow"/>
              </w:rPr>
              <w:t xml:space="preserve"> </w:t>
            </w:r>
            <w:proofErr w:type="spellStart"/>
            <w:r w:rsidRPr="00FD148E">
              <w:rPr>
                <w:sz w:val="18"/>
                <w:highlight w:val="yellow"/>
              </w:rPr>
              <w:t>modeling</w:t>
            </w:r>
            <w:proofErr w:type="spellEnd"/>
            <w:r w:rsidRPr="00FD148E">
              <w:rPr>
                <w:sz w:val="18"/>
                <w:highlight w:val="yellow"/>
              </w:rPr>
              <w:t xml:space="preserve"> </w:t>
            </w:r>
            <w:proofErr w:type="spellStart"/>
            <w:r w:rsidRPr="00FD148E">
              <w:rPr>
                <w:sz w:val="18"/>
                <w:highlight w:val="yellow"/>
              </w:rPr>
              <w:t>prompt</w:t>
            </w:r>
            <w:proofErr w:type="spellEnd"/>
            <w:r w:rsidRPr="00FD148E">
              <w:rPr>
                <w:sz w:val="18"/>
                <w:highlight w:val="yellow"/>
              </w:rPr>
              <w:t xml:space="preserve"> per </w:t>
            </w:r>
            <w:proofErr w:type="spellStart"/>
            <w:r w:rsidRPr="00FD148E">
              <w:rPr>
                <w:sz w:val="18"/>
                <w:highlight w:val="yellow"/>
              </w:rPr>
              <w:t>component</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w:t>
            </w:r>
            <w:proofErr w:type="spellStart"/>
            <w:r w:rsidRPr="00FD148E">
              <w:rPr>
                <w:sz w:val="18"/>
                <w:highlight w:val="yellow"/>
              </w:rPr>
              <w:t>brush</w:t>
            </w:r>
            <w:proofErr w:type="spellEnd"/>
            <w:r w:rsidRPr="00FD148E">
              <w:rPr>
                <w:sz w:val="18"/>
                <w:highlight w:val="yellow"/>
              </w:rPr>
              <w:t xml:space="preserve"> </w:t>
            </w:r>
            <w:proofErr w:type="spellStart"/>
            <w:r w:rsidRPr="00FD148E">
              <w:rPr>
                <w:sz w:val="18"/>
                <w:highlight w:val="yellow"/>
              </w:rPr>
              <w:t>her</w:t>
            </w:r>
            <w:proofErr w:type="spellEnd"/>
            <w:r w:rsidRPr="00FD148E">
              <w:rPr>
                <w:sz w:val="18"/>
                <w:highlight w:val="yellow"/>
              </w:rPr>
              <w:t xml:space="preserve"> </w:t>
            </w:r>
            <w:proofErr w:type="spellStart"/>
            <w:r w:rsidRPr="00FD148E">
              <w:rPr>
                <w:sz w:val="18"/>
                <w:highlight w:val="yellow"/>
              </w:rPr>
              <w:t>front</w:t>
            </w:r>
            <w:proofErr w:type="spellEnd"/>
            <w:r w:rsidRPr="00FD148E">
              <w:rPr>
                <w:sz w:val="18"/>
                <w:highlight w:val="yellow"/>
              </w:rPr>
              <w:t xml:space="preserve"> </w:t>
            </w:r>
            <w:proofErr w:type="spellStart"/>
            <w:r w:rsidRPr="00FD148E">
              <w:rPr>
                <w:sz w:val="18"/>
                <w:highlight w:val="yellow"/>
              </w:rPr>
              <w:t>teeth</w:t>
            </w:r>
            <w:proofErr w:type="spellEnd"/>
            <w:r w:rsidRPr="00FD148E">
              <w:rPr>
                <w:sz w:val="18"/>
                <w:highlight w:val="yellow"/>
              </w:rPr>
              <w:t xml:space="preserve"> </w:t>
            </w:r>
            <w:proofErr w:type="spellStart"/>
            <w:r w:rsidRPr="00FD148E">
              <w:rPr>
                <w:sz w:val="18"/>
                <w:highlight w:val="yellow"/>
              </w:rPr>
              <w:t>for</w:t>
            </w:r>
            <w:proofErr w:type="spellEnd"/>
            <w:r w:rsidRPr="00FD148E">
              <w:rPr>
                <w:spacing w:val="-4"/>
                <w:sz w:val="18"/>
                <w:highlight w:val="yellow"/>
              </w:rPr>
              <w:t xml:space="preserve"> </w:t>
            </w:r>
            <w:r w:rsidRPr="00FD148E">
              <w:rPr>
                <w:sz w:val="18"/>
                <w:highlight w:val="yellow"/>
              </w:rPr>
              <w:t>30</w:t>
            </w:r>
            <w:r w:rsidRPr="00FD148E">
              <w:rPr>
                <w:spacing w:val="-3"/>
                <w:sz w:val="18"/>
                <w:highlight w:val="yellow"/>
              </w:rPr>
              <w:t xml:space="preserve"> </w:t>
            </w:r>
            <w:proofErr w:type="spellStart"/>
            <w:r w:rsidRPr="00FD148E">
              <w:rPr>
                <w:sz w:val="18"/>
                <w:highlight w:val="yellow"/>
              </w:rPr>
              <w:t>seconds</w:t>
            </w:r>
            <w:proofErr w:type="spellEnd"/>
            <w:r w:rsidRPr="00FD148E">
              <w:rPr>
                <w:spacing w:val="-3"/>
                <w:sz w:val="18"/>
                <w:highlight w:val="yellow"/>
              </w:rPr>
              <w:t xml:space="preserve"> </w:t>
            </w:r>
            <w:r w:rsidRPr="00FD148E">
              <w:rPr>
                <w:sz w:val="18"/>
                <w:highlight w:val="yellow"/>
              </w:rPr>
              <w:t>and</w:t>
            </w:r>
            <w:r w:rsidRPr="00FD148E">
              <w:rPr>
                <w:spacing w:val="-3"/>
                <w:sz w:val="18"/>
                <w:highlight w:val="yellow"/>
              </w:rPr>
              <w:t xml:space="preserve"> </w:t>
            </w:r>
            <w:proofErr w:type="spellStart"/>
            <w:r w:rsidRPr="00FD148E">
              <w:rPr>
                <w:sz w:val="18"/>
                <w:highlight w:val="yellow"/>
              </w:rPr>
              <w:t>swish</w:t>
            </w:r>
            <w:proofErr w:type="spellEnd"/>
            <w:r w:rsidRPr="00FD148E">
              <w:rPr>
                <w:spacing w:val="-3"/>
                <w:sz w:val="18"/>
                <w:highlight w:val="yellow"/>
              </w:rPr>
              <w:t xml:space="preserve"> </w:t>
            </w:r>
            <w:proofErr w:type="spellStart"/>
            <w:r w:rsidRPr="00FD148E">
              <w:rPr>
                <w:sz w:val="18"/>
                <w:highlight w:val="yellow"/>
              </w:rPr>
              <w:t>water</w:t>
            </w:r>
            <w:proofErr w:type="spellEnd"/>
            <w:r w:rsidRPr="00FD148E">
              <w:rPr>
                <w:spacing w:val="-3"/>
                <w:sz w:val="18"/>
                <w:highlight w:val="yellow"/>
              </w:rPr>
              <w:t xml:space="preserve"> </w:t>
            </w:r>
            <w:proofErr w:type="spellStart"/>
            <w:r w:rsidRPr="00FD148E">
              <w:rPr>
                <w:sz w:val="18"/>
                <w:highlight w:val="yellow"/>
              </w:rPr>
              <w:t>for</w:t>
            </w:r>
            <w:proofErr w:type="spellEnd"/>
            <w:r w:rsidRPr="00FD148E">
              <w:rPr>
                <w:spacing w:val="-3"/>
                <w:sz w:val="18"/>
                <w:highlight w:val="yellow"/>
              </w:rPr>
              <w:t xml:space="preserve"> </w:t>
            </w:r>
            <w:r w:rsidRPr="00FD148E">
              <w:rPr>
                <w:sz w:val="18"/>
                <w:highlight w:val="yellow"/>
              </w:rPr>
              <w:t>3</w:t>
            </w:r>
            <w:r w:rsidRPr="00FD148E">
              <w:rPr>
                <w:spacing w:val="-3"/>
                <w:sz w:val="18"/>
                <w:highlight w:val="yellow"/>
              </w:rPr>
              <w:t xml:space="preserve"> </w:t>
            </w:r>
            <w:proofErr w:type="spellStart"/>
            <w:r w:rsidRPr="00FD148E">
              <w:rPr>
                <w:sz w:val="18"/>
                <w:highlight w:val="yellow"/>
              </w:rPr>
              <w:t>swishes</w:t>
            </w:r>
            <w:proofErr w:type="spellEnd"/>
            <w:r w:rsidRPr="00FD148E">
              <w:rPr>
                <w:spacing w:val="-3"/>
                <w:sz w:val="18"/>
                <w:highlight w:val="yellow"/>
              </w:rPr>
              <w:t xml:space="preserve"> </w:t>
            </w:r>
            <w:r w:rsidRPr="00FD148E">
              <w:rPr>
                <w:sz w:val="18"/>
                <w:highlight w:val="yellow"/>
              </w:rPr>
              <w:t>in</w:t>
            </w:r>
            <w:r w:rsidRPr="00FD148E">
              <w:rPr>
                <w:spacing w:val="-3"/>
                <w:sz w:val="18"/>
                <w:highlight w:val="yellow"/>
              </w:rPr>
              <w:t xml:space="preserve"> </w:t>
            </w:r>
            <w:r w:rsidRPr="00FD148E">
              <w:rPr>
                <w:sz w:val="18"/>
                <w:highlight w:val="yellow"/>
              </w:rPr>
              <w:t>4</w:t>
            </w:r>
            <w:r w:rsidRPr="00FD148E">
              <w:rPr>
                <w:spacing w:val="-3"/>
                <w:sz w:val="18"/>
                <w:highlight w:val="yellow"/>
              </w:rPr>
              <w:t xml:space="preserve"> </w:t>
            </w:r>
            <w:proofErr w:type="spellStart"/>
            <w:r w:rsidRPr="00FD148E">
              <w:rPr>
                <w:sz w:val="18"/>
                <w:highlight w:val="yellow"/>
              </w:rPr>
              <w:t>out</w:t>
            </w:r>
            <w:proofErr w:type="spellEnd"/>
            <w:r w:rsidRPr="00FD148E">
              <w:rPr>
                <w:spacing w:val="-3"/>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r w:rsidR="00625866" w:rsidRPr="00F769F2" w14:paraId="33B62CA3" w14:textId="77777777" w:rsidTr="00625866">
        <w:trPr>
          <w:trHeight w:val="1100"/>
        </w:trPr>
        <w:tc>
          <w:tcPr>
            <w:tcW w:w="405" w:type="dxa"/>
          </w:tcPr>
          <w:p w14:paraId="2A0520CF" w14:textId="77777777" w:rsidR="007A3C7E" w:rsidRPr="00F769F2" w:rsidRDefault="007A3C7E">
            <w:pPr>
              <w:pStyle w:val="TableParagraph"/>
              <w:rPr>
                <w:rFonts w:ascii="Times New Roman"/>
                <w:sz w:val="18"/>
              </w:rPr>
            </w:pPr>
          </w:p>
        </w:tc>
        <w:tc>
          <w:tcPr>
            <w:tcW w:w="1395" w:type="dxa"/>
          </w:tcPr>
          <w:p w14:paraId="21C8687D" w14:textId="77777777" w:rsidR="007A3C7E" w:rsidRPr="00F769F2" w:rsidRDefault="00000000">
            <w:pPr>
              <w:pStyle w:val="TableParagraph"/>
              <w:spacing w:before="40"/>
              <w:ind w:left="42"/>
              <w:rPr>
                <w:sz w:val="18"/>
              </w:rPr>
            </w:pPr>
            <w:r w:rsidRPr="00F769F2">
              <w:rPr>
                <w:spacing w:val="-5"/>
                <w:sz w:val="18"/>
              </w:rPr>
              <w:t>7b</w:t>
            </w:r>
          </w:p>
        </w:tc>
        <w:tc>
          <w:tcPr>
            <w:tcW w:w="8366" w:type="dxa"/>
          </w:tcPr>
          <w:p w14:paraId="205D3B3C"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3rd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checklist</w:t>
            </w:r>
            <w:proofErr w:type="spellEnd"/>
            <w:r w:rsidRPr="00FD148E">
              <w:rPr>
                <w:sz w:val="18"/>
                <w:highlight w:val="yellow"/>
              </w:rPr>
              <w:t xml:space="preserve"> and </w:t>
            </w:r>
            <w:proofErr w:type="spellStart"/>
            <w:r w:rsidRPr="00FD148E">
              <w:rPr>
                <w:sz w:val="18"/>
                <w:highlight w:val="yellow"/>
              </w:rPr>
              <w:t>one</w:t>
            </w:r>
            <w:proofErr w:type="spellEnd"/>
            <w:r w:rsidRPr="00FD148E">
              <w:rPr>
                <w:sz w:val="18"/>
                <w:highlight w:val="yellow"/>
              </w:rPr>
              <w:t xml:space="preserve"> </w:t>
            </w:r>
            <w:proofErr w:type="spellStart"/>
            <w:r w:rsidRPr="00FD148E">
              <w:rPr>
                <w:sz w:val="18"/>
                <w:highlight w:val="yellow"/>
              </w:rPr>
              <w:t>modeling</w:t>
            </w:r>
            <w:proofErr w:type="spellEnd"/>
            <w:r w:rsidRPr="00FD148E">
              <w:rPr>
                <w:sz w:val="18"/>
                <w:highlight w:val="yellow"/>
              </w:rPr>
              <w:t xml:space="preserve"> </w:t>
            </w:r>
            <w:proofErr w:type="spellStart"/>
            <w:r w:rsidRPr="00FD148E">
              <w:rPr>
                <w:sz w:val="18"/>
                <w:highlight w:val="yellow"/>
              </w:rPr>
              <w:t>prompt</w:t>
            </w:r>
            <w:proofErr w:type="spellEnd"/>
            <w:r w:rsidRPr="00FD148E">
              <w:rPr>
                <w:spacing w:val="-5"/>
                <w:sz w:val="18"/>
                <w:highlight w:val="yellow"/>
              </w:rPr>
              <w:t xml:space="preserve"> </w:t>
            </w:r>
            <w:r w:rsidRPr="00FD148E">
              <w:rPr>
                <w:sz w:val="18"/>
                <w:highlight w:val="yellow"/>
              </w:rPr>
              <w:t>per</w:t>
            </w:r>
            <w:r w:rsidRPr="00FD148E">
              <w:rPr>
                <w:spacing w:val="-5"/>
                <w:sz w:val="18"/>
                <w:highlight w:val="yellow"/>
              </w:rPr>
              <w:t xml:space="preserve"> </w:t>
            </w:r>
            <w:proofErr w:type="spellStart"/>
            <w:r w:rsidRPr="00FD148E">
              <w:rPr>
                <w:sz w:val="18"/>
                <w:highlight w:val="yellow"/>
              </w:rPr>
              <w:t>component</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pacing w:val="-5"/>
                <w:sz w:val="18"/>
                <w:highlight w:val="yellow"/>
              </w:rPr>
              <w:t xml:space="preserve"> </w:t>
            </w:r>
            <w:proofErr w:type="spellStart"/>
            <w:r w:rsidRPr="00FD148E">
              <w:rPr>
                <w:sz w:val="18"/>
                <w:highlight w:val="yellow"/>
              </w:rPr>
              <w:t>will</w:t>
            </w:r>
            <w:proofErr w:type="spellEnd"/>
            <w:r w:rsidRPr="00FD148E">
              <w:rPr>
                <w:spacing w:val="-5"/>
                <w:sz w:val="18"/>
                <w:highlight w:val="yellow"/>
              </w:rPr>
              <w:t xml:space="preserve"> </w:t>
            </w:r>
            <w:proofErr w:type="spellStart"/>
            <w:r w:rsidRPr="00FD148E">
              <w:rPr>
                <w:sz w:val="18"/>
                <w:highlight w:val="yellow"/>
              </w:rPr>
              <w:t>brush</w:t>
            </w:r>
            <w:proofErr w:type="spellEnd"/>
            <w:r w:rsidRPr="00FD148E">
              <w:rPr>
                <w:spacing w:val="-5"/>
                <w:sz w:val="18"/>
                <w:highlight w:val="yellow"/>
              </w:rPr>
              <w:t xml:space="preserve"> </w:t>
            </w:r>
            <w:proofErr w:type="spellStart"/>
            <w:r w:rsidRPr="00FD148E">
              <w:rPr>
                <w:sz w:val="18"/>
                <w:highlight w:val="yellow"/>
              </w:rPr>
              <w:t>all</w:t>
            </w:r>
            <w:proofErr w:type="spellEnd"/>
            <w:r w:rsidRPr="00FD148E">
              <w:rPr>
                <w:spacing w:val="-5"/>
                <w:sz w:val="18"/>
                <w:highlight w:val="yellow"/>
              </w:rPr>
              <w:t xml:space="preserve"> </w:t>
            </w:r>
            <w:proofErr w:type="spellStart"/>
            <w:r w:rsidRPr="00FD148E">
              <w:rPr>
                <w:sz w:val="18"/>
                <w:highlight w:val="yellow"/>
              </w:rPr>
              <w:t>of</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teeth</w:t>
            </w:r>
            <w:proofErr w:type="spellEnd"/>
            <w:r w:rsidRPr="00FD148E">
              <w:rPr>
                <w:sz w:val="18"/>
                <w:highlight w:val="yellow"/>
              </w:rPr>
              <w:t xml:space="preserve"> </w:t>
            </w:r>
            <w:proofErr w:type="spellStart"/>
            <w:r w:rsidRPr="00FD148E">
              <w:rPr>
                <w:sz w:val="18"/>
                <w:highlight w:val="yellow"/>
              </w:rPr>
              <w:t>for</w:t>
            </w:r>
            <w:proofErr w:type="spellEnd"/>
            <w:r w:rsidRPr="00FD148E">
              <w:rPr>
                <w:spacing w:val="-3"/>
                <w:sz w:val="18"/>
                <w:highlight w:val="yellow"/>
              </w:rPr>
              <w:t xml:space="preserve"> </w:t>
            </w:r>
            <w:r w:rsidRPr="00FD148E">
              <w:rPr>
                <w:sz w:val="18"/>
                <w:highlight w:val="yellow"/>
              </w:rPr>
              <w:t>1</w:t>
            </w:r>
            <w:r w:rsidRPr="00FD148E">
              <w:rPr>
                <w:spacing w:val="-2"/>
                <w:sz w:val="18"/>
                <w:highlight w:val="yellow"/>
              </w:rPr>
              <w:t xml:space="preserve"> </w:t>
            </w:r>
            <w:r w:rsidRPr="00FD148E">
              <w:rPr>
                <w:sz w:val="18"/>
                <w:highlight w:val="yellow"/>
              </w:rPr>
              <w:t>minute</w:t>
            </w:r>
            <w:r w:rsidRPr="00FD148E">
              <w:rPr>
                <w:spacing w:val="-2"/>
                <w:sz w:val="18"/>
                <w:highlight w:val="yellow"/>
              </w:rPr>
              <w:t xml:space="preserve"> </w:t>
            </w:r>
            <w:r w:rsidRPr="00FD148E">
              <w:rPr>
                <w:sz w:val="18"/>
                <w:highlight w:val="yellow"/>
              </w:rPr>
              <w:t>and</w:t>
            </w:r>
            <w:r w:rsidRPr="00FD148E">
              <w:rPr>
                <w:spacing w:val="-2"/>
                <w:sz w:val="18"/>
                <w:highlight w:val="yellow"/>
              </w:rPr>
              <w:t xml:space="preserve"> </w:t>
            </w:r>
            <w:proofErr w:type="spellStart"/>
            <w:r w:rsidRPr="00FD148E">
              <w:rPr>
                <w:sz w:val="18"/>
                <w:highlight w:val="yellow"/>
              </w:rPr>
              <w:t>swish</w:t>
            </w:r>
            <w:proofErr w:type="spellEnd"/>
            <w:r w:rsidRPr="00FD148E">
              <w:rPr>
                <w:spacing w:val="-2"/>
                <w:sz w:val="18"/>
                <w:highlight w:val="yellow"/>
              </w:rPr>
              <w:t xml:space="preserve"> </w:t>
            </w:r>
            <w:proofErr w:type="spellStart"/>
            <w:r w:rsidRPr="00FD148E">
              <w:rPr>
                <w:sz w:val="18"/>
                <w:highlight w:val="yellow"/>
              </w:rPr>
              <w:t>water</w:t>
            </w:r>
            <w:proofErr w:type="spellEnd"/>
            <w:r w:rsidRPr="00FD148E">
              <w:rPr>
                <w:spacing w:val="-2"/>
                <w:sz w:val="18"/>
                <w:highlight w:val="yellow"/>
              </w:rPr>
              <w:t xml:space="preserve"> </w:t>
            </w:r>
            <w:proofErr w:type="spellStart"/>
            <w:r w:rsidRPr="00FD148E">
              <w:rPr>
                <w:sz w:val="18"/>
                <w:highlight w:val="yellow"/>
              </w:rPr>
              <w:t>for</w:t>
            </w:r>
            <w:proofErr w:type="spellEnd"/>
            <w:r w:rsidRPr="00FD148E">
              <w:rPr>
                <w:spacing w:val="-2"/>
                <w:sz w:val="18"/>
                <w:highlight w:val="yellow"/>
              </w:rPr>
              <w:t xml:space="preserve"> </w:t>
            </w:r>
            <w:r w:rsidRPr="00FD148E">
              <w:rPr>
                <w:sz w:val="18"/>
                <w:highlight w:val="yellow"/>
              </w:rPr>
              <w:t>3</w:t>
            </w:r>
            <w:r w:rsidRPr="00FD148E">
              <w:rPr>
                <w:spacing w:val="-2"/>
                <w:sz w:val="18"/>
                <w:highlight w:val="yellow"/>
              </w:rPr>
              <w:t xml:space="preserve"> </w:t>
            </w:r>
            <w:proofErr w:type="spellStart"/>
            <w:r w:rsidRPr="00FD148E">
              <w:rPr>
                <w:sz w:val="18"/>
                <w:highlight w:val="yellow"/>
              </w:rPr>
              <w:t>swishes</w:t>
            </w:r>
            <w:proofErr w:type="spellEnd"/>
            <w:r w:rsidRPr="00FD148E">
              <w:rPr>
                <w:spacing w:val="-2"/>
                <w:sz w:val="18"/>
                <w:highlight w:val="yellow"/>
              </w:rPr>
              <w:t xml:space="preserve"> </w:t>
            </w:r>
            <w:r w:rsidRPr="00FD148E">
              <w:rPr>
                <w:sz w:val="18"/>
                <w:highlight w:val="yellow"/>
              </w:rPr>
              <w:t>in</w:t>
            </w:r>
            <w:r w:rsidRPr="00FD148E">
              <w:rPr>
                <w:spacing w:val="-2"/>
                <w:sz w:val="18"/>
                <w:highlight w:val="yellow"/>
              </w:rPr>
              <w:t xml:space="preserve"> </w:t>
            </w:r>
            <w:r w:rsidRPr="00FD148E">
              <w:rPr>
                <w:sz w:val="18"/>
                <w:highlight w:val="yellow"/>
              </w:rPr>
              <w:t>4</w:t>
            </w:r>
            <w:r w:rsidRPr="00FD148E">
              <w:rPr>
                <w:spacing w:val="-2"/>
                <w:sz w:val="18"/>
                <w:highlight w:val="yellow"/>
              </w:rPr>
              <w:t xml:space="preserve"> </w:t>
            </w:r>
            <w:proofErr w:type="spellStart"/>
            <w:r w:rsidRPr="00FD148E">
              <w:rPr>
                <w:sz w:val="18"/>
                <w:highlight w:val="yellow"/>
              </w:rPr>
              <w:t>out</w:t>
            </w:r>
            <w:proofErr w:type="spellEnd"/>
            <w:r w:rsidRPr="00FD148E">
              <w:rPr>
                <w:spacing w:val="-2"/>
                <w:sz w:val="18"/>
                <w:highlight w:val="yellow"/>
              </w:rPr>
              <w:t xml:space="preserve"> </w:t>
            </w:r>
            <w:proofErr w:type="spellStart"/>
            <w:r w:rsidRPr="00FD148E">
              <w:rPr>
                <w:sz w:val="18"/>
                <w:highlight w:val="yellow"/>
              </w:rPr>
              <w:t>of</w:t>
            </w:r>
            <w:proofErr w:type="spellEnd"/>
            <w:r w:rsidRPr="00FD148E">
              <w:rPr>
                <w:spacing w:val="-2"/>
                <w:sz w:val="18"/>
                <w:highlight w:val="yellow"/>
              </w:rPr>
              <w:t xml:space="preserve"> </w:t>
            </w:r>
            <w:r w:rsidRPr="00FD148E">
              <w:rPr>
                <w:sz w:val="18"/>
                <w:highlight w:val="yellow"/>
              </w:rPr>
              <w:t xml:space="preserve">5 </w:t>
            </w:r>
            <w:proofErr w:type="spellStart"/>
            <w:r w:rsidRPr="00FD148E">
              <w:rPr>
                <w:spacing w:val="-2"/>
                <w:sz w:val="18"/>
                <w:highlight w:val="yellow"/>
              </w:rPr>
              <w:t>trials</w:t>
            </w:r>
            <w:proofErr w:type="spellEnd"/>
            <w:r w:rsidRPr="00FD148E">
              <w:rPr>
                <w:spacing w:val="-2"/>
                <w:sz w:val="18"/>
                <w:highlight w:val="yellow"/>
              </w:rPr>
              <w:t>.</w:t>
            </w:r>
          </w:p>
        </w:tc>
      </w:tr>
      <w:tr w:rsidR="00625866" w:rsidRPr="00F769F2" w14:paraId="206BA1CF" w14:textId="77777777" w:rsidTr="00625866">
        <w:trPr>
          <w:trHeight w:val="1100"/>
        </w:trPr>
        <w:tc>
          <w:tcPr>
            <w:tcW w:w="405" w:type="dxa"/>
          </w:tcPr>
          <w:p w14:paraId="6EDB39C3" w14:textId="77777777" w:rsidR="007A3C7E" w:rsidRPr="00F769F2" w:rsidRDefault="007A3C7E">
            <w:pPr>
              <w:pStyle w:val="TableParagraph"/>
              <w:rPr>
                <w:rFonts w:ascii="Times New Roman"/>
                <w:sz w:val="18"/>
              </w:rPr>
            </w:pPr>
          </w:p>
        </w:tc>
        <w:tc>
          <w:tcPr>
            <w:tcW w:w="1395" w:type="dxa"/>
          </w:tcPr>
          <w:p w14:paraId="6B43D1CB" w14:textId="77777777" w:rsidR="007A3C7E" w:rsidRPr="00F769F2" w:rsidRDefault="00000000">
            <w:pPr>
              <w:pStyle w:val="TableParagraph"/>
              <w:spacing w:before="40"/>
              <w:ind w:left="42"/>
              <w:rPr>
                <w:sz w:val="18"/>
              </w:rPr>
            </w:pPr>
            <w:r w:rsidRPr="00F769F2">
              <w:rPr>
                <w:spacing w:val="-5"/>
                <w:sz w:val="18"/>
              </w:rPr>
              <w:t>7c</w:t>
            </w:r>
          </w:p>
        </w:tc>
        <w:tc>
          <w:tcPr>
            <w:tcW w:w="8366" w:type="dxa"/>
          </w:tcPr>
          <w:p w14:paraId="23D43E6D"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4th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checklist</w:t>
            </w:r>
            <w:proofErr w:type="spellEnd"/>
            <w:r w:rsidRPr="00FD148E">
              <w:rPr>
                <w:sz w:val="18"/>
                <w:highlight w:val="yellow"/>
              </w:rPr>
              <w:t xml:space="preserve"> and </w:t>
            </w:r>
            <w:proofErr w:type="spellStart"/>
            <w:r w:rsidRPr="00FD148E">
              <w:rPr>
                <w:sz w:val="18"/>
                <w:highlight w:val="yellow"/>
              </w:rPr>
              <w:t>one</w:t>
            </w:r>
            <w:proofErr w:type="spellEnd"/>
            <w:r w:rsidRPr="00FD148E">
              <w:rPr>
                <w:sz w:val="18"/>
                <w:highlight w:val="yellow"/>
              </w:rPr>
              <w:t xml:space="preserve"> </w:t>
            </w:r>
            <w:proofErr w:type="spellStart"/>
            <w:r w:rsidRPr="00FD148E">
              <w:rPr>
                <w:sz w:val="18"/>
                <w:highlight w:val="yellow"/>
              </w:rPr>
              <w:t>gesture</w:t>
            </w:r>
            <w:proofErr w:type="spellEnd"/>
            <w:r w:rsidRPr="00FD148E">
              <w:rPr>
                <w:sz w:val="18"/>
                <w:highlight w:val="yellow"/>
              </w:rPr>
              <w:t xml:space="preserve"> </w:t>
            </w:r>
            <w:proofErr w:type="spellStart"/>
            <w:r w:rsidRPr="00FD148E">
              <w:rPr>
                <w:sz w:val="18"/>
                <w:highlight w:val="yellow"/>
              </w:rPr>
              <w:t>prompt</w:t>
            </w:r>
            <w:proofErr w:type="spellEnd"/>
            <w:r w:rsidRPr="00FD148E">
              <w:rPr>
                <w:spacing w:val="-5"/>
                <w:sz w:val="18"/>
                <w:highlight w:val="yellow"/>
              </w:rPr>
              <w:t xml:space="preserve"> </w:t>
            </w:r>
            <w:r w:rsidRPr="00FD148E">
              <w:rPr>
                <w:sz w:val="18"/>
                <w:highlight w:val="yellow"/>
              </w:rPr>
              <w:t>per</w:t>
            </w:r>
            <w:r w:rsidRPr="00FD148E">
              <w:rPr>
                <w:spacing w:val="-5"/>
                <w:sz w:val="18"/>
                <w:highlight w:val="yellow"/>
              </w:rPr>
              <w:t xml:space="preserve"> </w:t>
            </w:r>
            <w:proofErr w:type="spellStart"/>
            <w:r w:rsidRPr="00FD148E">
              <w:rPr>
                <w:sz w:val="18"/>
                <w:highlight w:val="yellow"/>
              </w:rPr>
              <w:t>component</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pacing w:val="-5"/>
                <w:sz w:val="18"/>
                <w:highlight w:val="yellow"/>
              </w:rPr>
              <w:t xml:space="preserve"> </w:t>
            </w:r>
            <w:proofErr w:type="spellStart"/>
            <w:r w:rsidRPr="00FD148E">
              <w:rPr>
                <w:sz w:val="18"/>
                <w:highlight w:val="yellow"/>
              </w:rPr>
              <w:t>will</w:t>
            </w:r>
            <w:proofErr w:type="spellEnd"/>
            <w:r w:rsidRPr="00FD148E">
              <w:rPr>
                <w:spacing w:val="-5"/>
                <w:sz w:val="18"/>
                <w:highlight w:val="yellow"/>
              </w:rPr>
              <w:t xml:space="preserve"> </w:t>
            </w:r>
            <w:proofErr w:type="spellStart"/>
            <w:r w:rsidRPr="00FD148E">
              <w:rPr>
                <w:sz w:val="18"/>
                <w:highlight w:val="yellow"/>
              </w:rPr>
              <w:t>brush</w:t>
            </w:r>
            <w:proofErr w:type="spellEnd"/>
            <w:r w:rsidRPr="00FD148E">
              <w:rPr>
                <w:spacing w:val="-5"/>
                <w:sz w:val="18"/>
                <w:highlight w:val="yellow"/>
              </w:rPr>
              <w:t xml:space="preserve"> </w:t>
            </w:r>
            <w:proofErr w:type="spellStart"/>
            <w:r w:rsidRPr="00FD148E">
              <w:rPr>
                <w:sz w:val="18"/>
                <w:highlight w:val="yellow"/>
              </w:rPr>
              <w:t>all</w:t>
            </w:r>
            <w:proofErr w:type="spellEnd"/>
            <w:r w:rsidRPr="00FD148E">
              <w:rPr>
                <w:spacing w:val="-5"/>
                <w:sz w:val="18"/>
                <w:highlight w:val="yellow"/>
              </w:rPr>
              <w:t xml:space="preserve"> </w:t>
            </w:r>
            <w:proofErr w:type="spellStart"/>
            <w:r w:rsidRPr="00FD148E">
              <w:rPr>
                <w:sz w:val="18"/>
                <w:highlight w:val="yellow"/>
              </w:rPr>
              <w:t>of</w:t>
            </w:r>
            <w:proofErr w:type="spellEnd"/>
            <w:r w:rsidRPr="00FD148E">
              <w:rPr>
                <w:spacing w:val="-5"/>
                <w:sz w:val="18"/>
                <w:highlight w:val="yellow"/>
              </w:rPr>
              <w:t xml:space="preserve"> </w:t>
            </w:r>
            <w:proofErr w:type="spellStart"/>
            <w:r w:rsidRPr="00FD148E">
              <w:rPr>
                <w:sz w:val="18"/>
                <w:highlight w:val="yellow"/>
              </w:rPr>
              <w:t>her</w:t>
            </w:r>
            <w:proofErr w:type="spellEnd"/>
            <w:r w:rsidRPr="00FD148E">
              <w:rPr>
                <w:spacing w:val="-5"/>
                <w:sz w:val="18"/>
                <w:highlight w:val="yellow"/>
              </w:rPr>
              <w:t xml:space="preserve"> </w:t>
            </w:r>
            <w:proofErr w:type="spellStart"/>
            <w:r w:rsidRPr="00FD148E">
              <w:rPr>
                <w:sz w:val="18"/>
                <w:highlight w:val="yellow"/>
              </w:rPr>
              <w:t>teeth</w:t>
            </w:r>
            <w:proofErr w:type="spellEnd"/>
            <w:r w:rsidRPr="00FD148E">
              <w:rPr>
                <w:sz w:val="18"/>
                <w:highlight w:val="yellow"/>
              </w:rPr>
              <w:t xml:space="preserve"> </w:t>
            </w:r>
            <w:proofErr w:type="spellStart"/>
            <w:r w:rsidRPr="00FD148E">
              <w:rPr>
                <w:sz w:val="18"/>
                <w:highlight w:val="yellow"/>
              </w:rPr>
              <w:t>for</w:t>
            </w:r>
            <w:proofErr w:type="spellEnd"/>
            <w:r w:rsidRPr="00FD148E">
              <w:rPr>
                <w:spacing w:val="-3"/>
                <w:sz w:val="18"/>
                <w:highlight w:val="yellow"/>
              </w:rPr>
              <w:t xml:space="preserve"> </w:t>
            </w:r>
            <w:r w:rsidRPr="00FD148E">
              <w:rPr>
                <w:sz w:val="18"/>
                <w:highlight w:val="yellow"/>
              </w:rPr>
              <w:t>1</w:t>
            </w:r>
            <w:r w:rsidRPr="00FD148E">
              <w:rPr>
                <w:spacing w:val="-2"/>
                <w:sz w:val="18"/>
                <w:highlight w:val="yellow"/>
              </w:rPr>
              <w:t xml:space="preserve"> </w:t>
            </w:r>
            <w:r w:rsidRPr="00FD148E">
              <w:rPr>
                <w:sz w:val="18"/>
                <w:highlight w:val="yellow"/>
              </w:rPr>
              <w:t>minute</w:t>
            </w:r>
            <w:r w:rsidRPr="00FD148E">
              <w:rPr>
                <w:spacing w:val="-2"/>
                <w:sz w:val="18"/>
                <w:highlight w:val="yellow"/>
              </w:rPr>
              <w:t xml:space="preserve"> </w:t>
            </w:r>
            <w:r w:rsidRPr="00FD148E">
              <w:rPr>
                <w:sz w:val="18"/>
                <w:highlight w:val="yellow"/>
              </w:rPr>
              <w:t>and</w:t>
            </w:r>
            <w:r w:rsidRPr="00FD148E">
              <w:rPr>
                <w:spacing w:val="-2"/>
                <w:sz w:val="18"/>
                <w:highlight w:val="yellow"/>
              </w:rPr>
              <w:t xml:space="preserve"> </w:t>
            </w:r>
            <w:proofErr w:type="spellStart"/>
            <w:r w:rsidRPr="00FD148E">
              <w:rPr>
                <w:sz w:val="18"/>
                <w:highlight w:val="yellow"/>
              </w:rPr>
              <w:t>swish</w:t>
            </w:r>
            <w:proofErr w:type="spellEnd"/>
            <w:r w:rsidRPr="00FD148E">
              <w:rPr>
                <w:spacing w:val="-2"/>
                <w:sz w:val="18"/>
                <w:highlight w:val="yellow"/>
              </w:rPr>
              <w:t xml:space="preserve"> </w:t>
            </w:r>
            <w:proofErr w:type="spellStart"/>
            <w:r w:rsidRPr="00FD148E">
              <w:rPr>
                <w:sz w:val="18"/>
                <w:highlight w:val="yellow"/>
              </w:rPr>
              <w:t>water</w:t>
            </w:r>
            <w:proofErr w:type="spellEnd"/>
            <w:r w:rsidRPr="00FD148E">
              <w:rPr>
                <w:spacing w:val="-2"/>
                <w:sz w:val="18"/>
                <w:highlight w:val="yellow"/>
              </w:rPr>
              <w:t xml:space="preserve"> </w:t>
            </w:r>
            <w:proofErr w:type="spellStart"/>
            <w:r w:rsidRPr="00FD148E">
              <w:rPr>
                <w:sz w:val="18"/>
                <w:highlight w:val="yellow"/>
              </w:rPr>
              <w:t>for</w:t>
            </w:r>
            <w:proofErr w:type="spellEnd"/>
            <w:r w:rsidRPr="00FD148E">
              <w:rPr>
                <w:spacing w:val="-2"/>
                <w:sz w:val="18"/>
                <w:highlight w:val="yellow"/>
              </w:rPr>
              <w:t xml:space="preserve"> </w:t>
            </w:r>
            <w:r w:rsidRPr="00FD148E">
              <w:rPr>
                <w:sz w:val="18"/>
                <w:highlight w:val="yellow"/>
              </w:rPr>
              <w:t>3</w:t>
            </w:r>
            <w:r w:rsidRPr="00FD148E">
              <w:rPr>
                <w:spacing w:val="-2"/>
                <w:sz w:val="18"/>
                <w:highlight w:val="yellow"/>
              </w:rPr>
              <w:t xml:space="preserve"> </w:t>
            </w:r>
            <w:proofErr w:type="spellStart"/>
            <w:r w:rsidRPr="00FD148E">
              <w:rPr>
                <w:sz w:val="18"/>
                <w:highlight w:val="yellow"/>
              </w:rPr>
              <w:t>swishes</w:t>
            </w:r>
            <w:proofErr w:type="spellEnd"/>
            <w:r w:rsidRPr="00FD148E">
              <w:rPr>
                <w:spacing w:val="-2"/>
                <w:sz w:val="18"/>
                <w:highlight w:val="yellow"/>
              </w:rPr>
              <w:t xml:space="preserve"> </w:t>
            </w:r>
            <w:r w:rsidRPr="00FD148E">
              <w:rPr>
                <w:sz w:val="18"/>
                <w:highlight w:val="yellow"/>
              </w:rPr>
              <w:t>in</w:t>
            </w:r>
            <w:r w:rsidRPr="00FD148E">
              <w:rPr>
                <w:spacing w:val="-2"/>
                <w:sz w:val="18"/>
                <w:highlight w:val="yellow"/>
              </w:rPr>
              <w:t xml:space="preserve"> </w:t>
            </w:r>
            <w:r w:rsidRPr="00FD148E">
              <w:rPr>
                <w:sz w:val="18"/>
                <w:highlight w:val="yellow"/>
              </w:rPr>
              <w:t>4</w:t>
            </w:r>
            <w:r w:rsidRPr="00FD148E">
              <w:rPr>
                <w:spacing w:val="-2"/>
                <w:sz w:val="18"/>
                <w:highlight w:val="yellow"/>
              </w:rPr>
              <w:t xml:space="preserve"> </w:t>
            </w:r>
            <w:proofErr w:type="spellStart"/>
            <w:r w:rsidRPr="00FD148E">
              <w:rPr>
                <w:sz w:val="18"/>
                <w:highlight w:val="yellow"/>
              </w:rPr>
              <w:t>out</w:t>
            </w:r>
            <w:proofErr w:type="spellEnd"/>
            <w:r w:rsidRPr="00FD148E">
              <w:rPr>
                <w:spacing w:val="-2"/>
                <w:sz w:val="18"/>
                <w:highlight w:val="yellow"/>
              </w:rPr>
              <w:t xml:space="preserve"> </w:t>
            </w:r>
            <w:proofErr w:type="spellStart"/>
            <w:r w:rsidRPr="00FD148E">
              <w:rPr>
                <w:sz w:val="18"/>
                <w:highlight w:val="yellow"/>
              </w:rPr>
              <w:t>of</w:t>
            </w:r>
            <w:proofErr w:type="spellEnd"/>
            <w:r w:rsidRPr="00FD148E">
              <w:rPr>
                <w:spacing w:val="-2"/>
                <w:sz w:val="18"/>
                <w:highlight w:val="yellow"/>
              </w:rPr>
              <w:t xml:space="preserve"> </w:t>
            </w:r>
            <w:r w:rsidRPr="00FD148E">
              <w:rPr>
                <w:sz w:val="18"/>
                <w:highlight w:val="yellow"/>
              </w:rPr>
              <w:t xml:space="preserve">5 </w:t>
            </w:r>
            <w:proofErr w:type="spellStart"/>
            <w:r w:rsidRPr="00FD148E">
              <w:rPr>
                <w:spacing w:val="-2"/>
                <w:sz w:val="18"/>
                <w:highlight w:val="yellow"/>
              </w:rPr>
              <w:t>trials</w:t>
            </w:r>
            <w:proofErr w:type="spellEnd"/>
            <w:r w:rsidRPr="00FD148E">
              <w:rPr>
                <w:spacing w:val="-2"/>
                <w:sz w:val="18"/>
                <w:highlight w:val="yellow"/>
              </w:rPr>
              <w:t>.</w:t>
            </w:r>
          </w:p>
        </w:tc>
      </w:tr>
      <w:tr w:rsidR="00625866" w:rsidRPr="00F769F2" w14:paraId="0BA71477" w14:textId="77777777" w:rsidTr="00625866">
        <w:trPr>
          <w:trHeight w:val="892"/>
        </w:trPr>
        <w:tc>
          <w:tcPr>
            <w:tcW w:w="405" w:type="dxa"/>
          </w:tcPr>
          <w:p w14:paraId="5C2B3D3E" w14:textId="77777777" w:rsidR="007A3C7E" w:rsidRPr="00F769F2" w:rsidRDefault="007A3C7E">
            <w:pPr>
              <w:pStyle w:val="TableParagraph"/>
              <w:rPr>
                <w:rFonts w:ascii="Times New Roman"/>
                <w:sz w:val="18"/>
              </w:rPr>
            </w:pPr>
          </w:p>
        </w:tc>
        <w:tc>
          <w:tcPr>
            <w:tcW w:w="1395" w:type="dxa"/>
          </w:tcPr>
          <w:p w14:paraId="01D95276" w14:textId="77777777" w:rsidR="007A3C7E" w:rsidRPr="00F769F2" w:rsidRDefault="00000000">
            <w:pPr>
              <w:pStyle w:val="TableParagraph"/>
              <w:spacing w:before="40"/>
              <w:ind w:left="42"/>
              <w:rPr>
                <w:sz w:val="18"/>
              </w:rPr>
            </w:pPr>
            <w:r w:rsidRPr="00F769F2">
              <w:rPr>
                <w:spacing w:val="-5"/>
                <w:sz w:val="18"/>
              </w:rPr>
              <w:t>7d</w:t>
            </w:r>
          </w:p>
        </w:tc>
        <w:tc>
          <w:tcPr>
            <w:tcW w:w="8366" w:type="dxa"/>
          </w:tcPr>
          <w:p w14:paraId="093D31AB" w14:textId="77777777" w:rsidR="007A3C7E" w:rsidRPr="00FD148E" w:rsidRDefault="00000000">
            <w:pPr>
              <w:pStyle w:val="TableParagraph"/>
              <w:spacing w:before="40" w:line="208" w:lineRule="exact"/>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1st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2024/2025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checklist</w:t>
            </w:r>
            <w:proofErr w:type="spellEnd"/>
            <w:r w:rsidRPr="00FD148E">
              <w:rPr>
                <w:sz w:val="18"/>
                <w:highlight w:val="yellow"/>
              </w:rPr>
              <w:t xml:space="preserve"> and </w:t>
            </w:r>
            <w:proofErr w:type="spellStart"/>
            <w:r w:rsidRPr="00FD148E">
              <w:rPr>
                <w:sz w:val="18"/>
                <w:highlight w:val="yellow"/>
              </w:rPr>
              <w:t>one</w:t>
            </w:r>
            <w:proofErr w:type="spellEnd"/>
            <w:r w:rsidRPr="00FD148E">
              <w:rPr>
                <w:sz w:val="18"/>
                <w:highlight w:val="yellow"/>
              </w:rPr>
              <w:t xml:space="preserve"> </w:t>
            </w:r>
            <w:proofErr w:type="spellStart"/>
            <w:r w:rsidRPr="00FD148E">
              <w:rPr>
                <w:sz w:val="18"/>
                <w:highlight w:val="yellow"/>
              </w:rPr>
              <w:t>gesture</w:t>
            </w:r>
            <w:proofErr w:type="spellEnd"/>
            <w:r w:rsidRPr="00FD148E">
              <w:rPr>
                <w:sz w:val="18"/>
                <w:highlight w:val="yellow"/>
              </w:rPr>
              <w:t xml:space="preserve"> </w:t>
            </w:r>
            <w:proofErr w:type="spellStart"/>
            <w:r w:rsidRPr="00FD148E">
              <w:rPr>
                <w:sz w:val="18"/>
                <w:highlight w:val="yellow"/>
              </w:rPr>
              <w:t>prompt</w:t>
            </w:r>
            <w:proofErr w:type="spellEnd"/>
            <w:r w:rsidRPr="00FD148E">
              <w:rPr>
                <w:sz w:val="18"/>
                <w:highlight w:val="yellow"/>
              </w:rPr>
              <w:t>,</w:t>
            </w:r>
            <w:r w:rsidRPr="00FD148E">
              <w:rPr>
                <w:spacing w:val="-4"/>
                <w:sz w:val="18"/>
                <w:highlight w:val="yellow"/>
              </w:rPr>
              <w:t xml:space="preserve"> </w:t>
            </w:r>
            <w:proofErr w:type="spellStart"/>
            <w:r w:rsidRPr="00FD148E">
              <w:rPr>
                <w:sz w:val="18"/>
                <w:highlight w:val="yellow"/>
              </w:rPr>
              <w:t>Daylin</w:t>
            </w:r>
            <w:proofErr w:type="spellEnd"/>
            <w:r w:rsidRPr="00FD148E">
              <w:rPr>
                <w:spacing w:val="-4"/>
                <w:sz w:val="18"/>
                <w:highlight w:val="yellow"/>
              </w:rPr>
              <w:t xml:space="preserve"> </w:t>
            </w:r>
            <w:proofErr w:type="spellStart"/>
            <w:r w:rsidRPr="00FD148E">
              <w:rPr>
                <w:sz w:val="18"/>
                <w:highlight w:val="yellow"/>
              </w:rPr>
              <w:t>will</w:t>
            </w:r>
            <w:proofErr w:type="spellEnd"/>
            <w:r w:rsidRPr="00FD148E">
              <w:rPr>
                <w:spacing w:val="-4"/>
                <w:sz w:val="18"/>
                <w:highlight w:val="yellow"/>
              </w:rPr>
              <w:t xml:space="preserve"> </w:t>
            </w:r>
            <w:proofErr w:type="spellStart"/>
            <w:r w:rsidRPr="00FD148E">
              <w:rPr>
                <w:sz w:val="18"/>
                <w:highlight w:val="yellow"/>
              </w:rPr>
              <w:t>brush</w:t>
            </w:r>
            <w:proofErr w:type="spellEnd"/>
            <w:r w:rsidRPr="00FD148E">
              <w:rPr>
                <w:spacing w:val="-4"/>
                <w:sz w:val="18"/>
                <w:highlight w:val="yellow"/>
              </w:rPr>
              <w:t xml:space="preserve"> </w:t>
            </w:r>
            <w:proofErr w:type="spellStart"/>
            <w:r w:rsidRPr="00FD148E">
              <w:rPr>
                <w:sz w:val="18"/>
                <w:highlight w:val="yellow"/>
              </w:rPr>
              <w:t>all</w:t>
            </w:r>
            <w:proofErr w:type="spellEnd"/>
            <w:r w:rsidRPr="00FD148E">
              <w:rPr>
                <w:spacing w:val="-4"/>
                <w:sz w:val="18"/>
                <w:highlight w:val="yellow"/>
              </w:rPr>
              <w:t xml:space="preserve"> </w:t>
            </w:r>
            <w:proofErr w:type="spellStart"/>
            <w:r w:rsidRPr="00FD148E">
              <w:rPr>
                <w:sz w:val="18"/>
                <w:highlight w:val="yellow"/>
              </w:rPr>
              <w:t>of</w:t>
            </w:r>
            <w:proofErr w:type="spellEnd"/>
            <w:r w:rsidRPr="00FD148E">
              <w:rPr>
                <w:spacing w:val="-4"/>
                <w:sz w:val="18"/>
                <w:highlight w:val="yellow"/>
              </w:rPr>
              <w:t xml:space="preserve"> </w:t>
            </w:r>
            <w:proofErr w:type="spellStart"/>
            <w:r w:rsidRPr="00FD148E">
              <w:rPr>
                <w:sz w:val="18"/>
                <w:highlight w:val="yellow"/>
              </w:rPr>
              <w:t>her</w:t>
            </w:r>
            <w:proofErr w:type="spellEnd"/>
            <w:r w:rsidRPr="00FD148E">
              <w:rPr>
                <w:spacing w:val="-4"/>
                <w:sz w:val="18"/>
                <w:highlight w:val="yellow"/>
              </w:rPr>
              <w:t xml:space="preserve"> </w:t>
            </w:r>
            <w:proofErr w:type="spellStart"/>
            <w:r w:rsidRPr="00FD148E">
              <w:rPr>
                <w:sz w:val="18"/>
                <w:highlight w:val="yellow"/>
              </w:rPr>
              <w:t>teeth</w:t>
            </w:r>
            <w:proofErr w:type="spellEnd"/>
            <w:r w:rsidRPr="00FD148E">
              <w:rPr>
                <w:spacing w:val="-4"/>
                <w:sz w:val="18"/>
                <w:highlight w:val="yellow"/>
              </w:rPr>
              <w:t xml:space="preserve"> </w:t>
            </w:r>
            <w:proofErr w:type="spellStart"/>
            <w:r w:rsidRPr="00FD148E">
              <w:rPr>
                <w:sz w:val="18"/>
                <w:highlight w:val="yellow"/>
              </w:rPr>
              <w:t>for</w:t>
            </w:r>
            <w:proofErr w:type="spellEnd"/>
            <w:r w:rsidRPr="00FD148E">
              <w:rPr>
                <w:spacing w:val="-4"/>
                <w:sz w:val="18"/>
                <w:highlight w:val="yellow"/>
              </w:rPr>
              <w:t xml:space="preserve"> </w:t>
            </w:r>
            <w:r w:rsidRPr="00FD148E">
              <w:rPr>
                <w:sz w:val="18"/>
                <w:highlight w:val="yellow"/>
              </w:rPr>
              <w:t>1</w:t>
            </w:r>
            <w:r w:rsidRPr="00FD148E">
              <w:rPr>
                <w:spacing w:val="-4"/>
                <w:sz w:val="18"/>
                <w:highlight w:val="yellow"/>
              </w:rPr>
              <w:t xml:space="preserve"> </w:t>
            </w:r>
            <w:r w:rsidRPr="00FD148E">
              <w:rPr>
                <w:sz w:val="18"/>
                <w:highlight w:val="yellow"/>
              </w:rPr>
              <w:t>minute</w:t>
            </w:r>
            <w:r w:rsidRPr="00FD148E">
              <w:rPr>
                <w:spacing w:val="-4"/>
                <w:sz w:val="18"/>
                <w:highlight w:val="yellow"/>
              </w:rPr>
              <w:t xml:space="preserve"> </w:t>
            </w:r>
            <w:r w:rsidRPr="00FD148E">
              <w:rPr>
                <w:sz w:val="18"/>
                <w:highlight w:val="yellow"/>
              </w:rPr>
              <w:t xml:space="preserve">and </w:t>
            </w:r>
            <w:proofErr w:type="spellStart"/>
            <w:r w:rsidRPr="00FD148E">
              <w:rPr>
                <w:sz w:val="18"/>
                <w:highlight w:val="yellow"/>
              </w:rPr>
              <w:t>swish</w:t>
            </w:r>
            <w:proofErr w:type="spellEnd"/>
            <w:r w:rsidRPr="00FD148E">
              <w:rPr>
                <w:sz w:val="18"/>
                <w:highlight w:val="yellow"/>
              </w:rPr>
              <w:t xml:space="preserve"> </w:t>
            </w:r>
            <w:proofErr w:type="spellStart"/>
            <w:r w:rsidRPr="00FD148E">
              <w:rPr>
                <w:sz w:val="18"/>
                <w:highlight w:val="yellow"/>
              </w:rPr>
              <w:t>water</w:t>
            </w:r>
            <w:proofErr w:type="spellEnd"/>
            <w:r w:rsidRPr="00FD148E">
              <w:rPr>
                <w:sz w:val="18"/>
                <w:highlight w:val="yellow"/>
              </w:rPr>
              <w:t xml:space="preserve"> </w:t>
            </w:r>
            <w:proofErr w:type="spellStart"/>
            <w:r w:rsidRPr="00FD148E">
              <w:rPr>
                <w:sz w:val="18"/>
                <w:highlight w:val="yellow"/>
              </w:rPr>
              <w:t>for</w:t>
            </w:r>
            <w:proofErr w:type="spellEnd"/>
            <w:r w:rsidRPr="00FD148E">
              <w:rPr>
                <w:sz w:val="18"/>
                <w:highlight w:val="yellow"/>
              </w:rPr>
              <w:t xml:space="preserve"> 3 </w:t>
            </w:r>
            <w:proofErr w:type="spellStart"/>
            <w:r w:rsidRPr="00FD148E">
              <w:rPr>
                <w:sz w:val="18"/>
                <w:highlight w:val="yellow"/>
              </w:rPr>
              <w:t>swishes</w:t>
            </w:r>
            <w:proofErr w:type="spellEnd"/>
            <w:r w:rsidRPr="00FD148E">
              <w:rPr>
                <w:sz w:val="18"/>
                <w:highlight w:val="yellow"/>
              </w:rPr>
              <w:t xml:space="preserve"> 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trials</w:t>
            </w:r>
            <w:proofErr w:type="spellEnd"/>
            <w:r w:rsidRPr="00FD148E">
              <w:rPr>
                <w:sz w:val="18"/>
                <w:highlight w:val="yellow"/>
              </w:rPr>
              <w:t>.</w:t>
            </w:r>
          </w:p>
        </w:tc>
      </w:tr>
    </w:tbl>
    <w:p w14:paraId="23C8CB33" w14:textId="77777777" w:rsidR="007A3C7E" w:rsidRPr="00F769F2" w:rsidRDefault="00000000">
      <w:pPr>
        <w:pStyle w:val="BodyText"/>
        <w:spacing w:before="42" w:line="312" w:lineRule="auto"/>
        <w:ind w:left="535" w:right="7238"/>
      </w:pPr>
      <w:r w:rsidRPr="00F769F2">
        <w:t>Implementado</w:t>
      </w:r>
      <w:r w:rsidRPr="00F769F2">
        <w:rPr>
          <w:spacing w:val="-6"/>
        </w:rPr>
        <w:t xml:space="preserve"> </w:t>
      </w:r>
      <w:r w:rsidRPr="00F769F2">
        <w:t>por:</w:t>
      </w:r>
      <w:r w:rsidRPr="00F769F2">
        <w:rPr>
          <w:spacing w:val="-7"/>
        </w:rPr>
        <w:t xml:space="preserve"> </w:t>
      </w:r>
      <w:r w:rsidRPr="00F769F2">
        <w:rPr>
          <w:u w:val="single"/>
        </w:rPr>
        <w:t xml:space="preserve"> </w:t>
      </w:r>
      <w:proofErr w:type="spellStart"/>
      <w:r w:rsidRPr="00FD148E">
        <w:rPr>
          <w:highlight w:val="yellow"/>
          <w:u w:val="single"/>
        </w:rPr>
        <w:t>Special</w:t>
      </w:r>
      <w:proofErr w:type="spellEnd"/>
      <w:r w:rsidRPr="00FD148E">
        <w:rPr>
          <w:spacing w:val="-6"/>
          <w:highlight w:val="yellow"/>
          <w:u w:val="single"/>
        </w:rPr>
        <w:t xml:space="preserve"> </w:t>
      </w:r>
      <w:proofErr w:type="spellStart"/>
      <w:r w:rsidRPr="00FD148E">
        <w:rPr>
          <w:highlight w:val="yellow"/>
          <w:u w:val="single"/>
        </w:rPr>
        <w:t>Education</w:t>
      </w:r>
      <w:proofErr w:type="spellEnd"/>
      <w:r w:rsidRPr="00FD148E">
        <w:rPr>
          <w:spacing w:val="-6"/>
          <w:highlight w:val="yellow"/>
          <w:u w:val="single"/>
        </w:rPr>
        <w:t xml:space="preserve"> </w:t>
      </w:r>
      <w:r w:rsidRPr="00FD148E">
        <w:rPr>
          <w:highlight w:val="yellow"/>
          <w:u w:val="single"/>
        </w:rPr>
        <w:t>/</w:t>
      </w:r>
      <w:r w:rsidRPr="00FD148E">
        <w:rPr>
          <w:spacing w:val="-6"/>
          <w:highlight w:val="yellow"/>
          <w:u w:val="single"/>
        </w:rPr>
        <w:t xml:space="preserve"> </w:t>
      </w:r>
      <w:proofErr w:type="gramStart"/>
      <w:r w:rsidRPr="00FD148E">
        <w:rPr>
          <w:highlight w:val="yellow"/>
          <w:u w:val="single"/>
        </w:rPr>
        <w:t>OT</w:t>
      </w:r>
      <w:r w:rsidRPr="00F769F2">
        <w:rPr>
          <w:spacing w:val="-7"/>
          <w:u w:val="single"/>
        </w:rPr>
        <w:t xml:space="preserve"> </w:t>
      </w:r>
      <w:r w:rsidRPr="00F769F2">
        <w:rPr>
          <w:spacing w:val="-7"/>
        </w:rPr>
        <w:t xml:space="preserve"> </w:t>
      </w:r>
      <w:r w:rsidRPr="00F769F2">
        <w:t>Método</w:t>
      </w:r>
      <w:proofErr w:type="gramEnd"/>
      <w:r w:rsidRPr="00F769F2">
        <w:t xml:space="preserve"> de evaluación:</w:t>
      </w:r>
      <w:r w:rsidRPr="00F769F2">
        <w:rPr>
          <w:spacing w:val="40"/>
        </w:rPr>
        <w:t xml:space="preserve"> </w:t>
      </w:r>
      <w:r w:rsidRPr="00FD148E">
        <w:rPr>
          <w:highlight w:val="yellow"/>
          <w:u w:val="single"/>
        </w:rPr>
        <w:t xml:space="preserve">Data </w:t>
      </w:r>
      <w:proofErr w:type="spellStart"/>
      <w:r w:rsidRPr="00FD148E">
        <w:rPr>
          <w:highlight w:val="yellow"/>
          <w:u w:val="single"/>
        </w:rPr>
        <w:t>Collection</w:t>
      </w:r>
      <w:proofErr w:type="spellEnd"/>
    </w:p>
    <w:p w14:paraId="69283407"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4660D4F2" w14:textId="77777777" w:rsidR="007A3C7E" w:rsidRPr="00F769F2" w:rsidRDefault="00000000">
      <w:pPr>
        <w:pStyle w:val="BodyText"/>
        <w:spacing w:before="57"/>
        <w:ind w:left="896"/>
      </w:pPr>
      <w:proofErr w:type="spellStart"/>
      <w:r w:rsidRPr="00FD148E">
        <w:rPr>
          <w:highlight w:val="yellow"/>
        </w:rPr>
        <w:t>Concurrent</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issuance</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report</w:t>
      </w:r>
      <w:proofErr w:type="spellEnd"/>
      <w:r w:rsidRPr="00FD148E">
        <w:rPr>
          <w:highlight w:val="yellow"/>
        </w:rPr>
        <w:t xml:space="preserve"> </w:t>
      </w:r>
      <w:proofErr w:type="spellStart"/>
      <w:r w:rsidRPr="00FD148E">
        <w:rPr>
          <w:spacing w:val="-2"/>
          <w:highlight w:val="yellow"/>
        </w:rPr>
        <w:t>cards</w:t>
      </w:r>
      <w:proofErr w:type="spellEnd"/>
    </w:p>
    <w:p w14:paraId="0BD6310B" w14:textId="77777777" w:rsidR="007A3C7E" w:rsidRPr="00F769F2" w:rsidRDefault="007A3C7E">
      <w:pPr>
        <w:sectPr w:rsidR="007A3C7E" w:rsidRPr="00F769F2">
          <w:type w:val="continuous"/>
          <w:pgSz w:w="12240" w:h="15840"/>
          <w:pgMar w:top="360" w:right="280" w:bottom="280" w:left="280" w:header="476" w:footer="0" w:gutter="0"/>
          <w:cols w:space="720"/>
        </w:sectPr>
      </w:pPr>
    </w:p>
    <w:p w14:paraId="33242067" w14:textId="77777777" w:rsidR="007A3C7E" w:rsidRPr="00F769F2" w:rsidRDefault="007A3C7E">
      <w:pPr>
        <w:pStyle w:val="BodyText"/>
      </w:pPr>
    </w:p>
    <w:p w14:paraId="0BFBEC1C"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38044EC0" w14:textId="77777777">
        <w:trPr>
          <w:trHeight w:val="240"/>
        </w:trPr>
        <w:tc>
          <w:tcPr>
            <w:tcW w:w="2827" w:type="dxa"/>
            <w:tcBorders>
              <w:bottom w:val="single" w:sz="6" w:space="0" w:color="000000"/>
            </w:tcBorders>
          </w:tcPr>
          <w:p w14:paraId="5A9D95BC"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6A862389"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370E4198"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38F7439A"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00E94D8E"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1150F590"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69E958E6"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394129F3" w14:textId="77777777">
        <w:trPr>
          <w:trHeight w:val="225"/>
        </w:trPr>
        <w:tc>
          <w:tcPr>
            <w:tcW w:w="2827" w:type="dxa"/>
            <w:tcBorders>
              <w:top w:val="single" w:sz="6" w:space="0" w:color="000000"/>
            </w:tcBorders>
          </w:tcPr>
          <w:p w14:paraId="184E0028"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0368C14C"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4CC2E04"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080E2C25"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22C02F01"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41D80F9B"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18DB89C6"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13F331E3" w14:textId="77777777" w:rsidR="007A3C7E" w:rsidRPr="00F769F2" w:rsidRDefault="007A3C7E">
      <w:pPr>
        <w:pStyle w:val="BodyText"/>
        <w:spacing w:before="9"/>
        <w:rPr>
          <w:sz w:val="10"/>
        </w:rPr>
      </w:pPr>
    </w:p>
    <w:p w14:paraId="73CD8670"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2EAB60A3" w14:textId="77777777" w:rsidR="007A3C7E" w:rsidRPr="00F769F2" w:rsidRDefault="00000000">
      <w:pPr>
        <w:pStyle w:val="Heading5"/>
      </w:pPr>
      <w:r w:rsidRPr="00F769F2">
        <w:t xml:space="preserve">Meta anual </w:t>
      </w:r>
      <w:r w:rsidRPr="00F769F2">
        <w:rPr>
          <w:spacing w:val="-2"/>
        </w:rPr>
        <w:t>evaluable:</w:t>
      </w:r>
    </w:p>
    <w:p w14:paraId="7FA720E8"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8 </w:t>
      </w:r>
      <w:r w:rsidRPr="00F769F2">
        <w:tab/>
        <w:t xml:space="preserve">Punto </w:t>
      </w:r>
      <w:r w:rsidRPr="00F769F2">
        <w:rPr>
          <w:spacing w:val="-2"/>
        </w:rPr>
        <w:t>central</w:t>
      </w:r>
    </w:p>
    <w:p w14:paraId="49A6605D"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0ECBA1D6" w14:textId="77777777" w:rsidR="007A3C7E" w:rsidRPr="00F769F2" w:rsidRDefault="00000000">
      <w:pPr>
        <w:spacing w:before="8"/>
        <w:rPr>
          <w:sz w:val="32"/>
        </w:rPr>
      </w:pPr>
      <w:r w:rsidRPr="00F769F2">
        <w:br w:type="column"/>
      </w:r>
    </w:p>
    <w:p w14:paraId="350C3E3F" w14:textId="77777777" w:rsidR="007A3C7E" w:rsidRPr="00F769F2" w:rsidRDefault="00000000">
      <w:pPr>
        <w:pStyle w:val="BodyText"/>
        <w:ind w:left="246"/>
      </w:pPr>
      <w:r w:rsidRPr="00FD148E">
        <w:rPr>
          <w:highlight w:val="yellow"/>
          <w:u w:val="single"/>
        </w:rPr>
        <w:t xml:space="preserve">ELA / </w:t>
      </w:r>
      <w:proofErr w:type="spellStart"/>
      <w:r w:rsidRPr="00FD148E">
        <w:rPr>
          <w:spacing w:val="-2"/>
          <w:highlight w:val="yellow"/>
          <w:u w:val="single"/>
        </w:rPr>
        <w:t>Speech</w:t>
      </w:r>
      <w:proofErr w:type="spellEnd"/>
    </w:p>
    <w:p w14:paraId="31BCD6DF"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348BF6A3"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7881ABF2" w14:textId="77777777" w:rsidR="007A3C7E" w:rsidRPr="00F769F2" w:rsidRDefault="00000000">
      <w:pPr>
        <w:spacing w:line="158" w:lineRule="exact"/>
        <w:ind w:right="1910"/>
        <w:jc w:val="right"/>
        <w:rPr>
          <w:sz w:val="18"/>
        </w:rPr>
      </w:pPr>
      <w:r w:rsidRPr="00F769F2">
        <w:rPr>
          <w:color w:val="070707"/>
          <w:spacing w:val="-2"/>
          <w:sz w:val="18"/>
        </w:rPr>
        <w:t>relacionado</w:t>
      </w:r>
    </w:p>
    <w:p w14:paraId="21AE4FDD" w14:textId="77777777" w:rsidR="007A3C7E" w:rsidRPr="00F769F2" w:rsidRDefault="00000000">
      <w:pPr>
        <w:tabs>
          <w:tab w:val="left" w:pos="3050"/>
          <w:tab w:val="left" w:pos="5090"/>
        </w:tabs>
        <w:spacing w:before="64"/>
        <w:ind w:left="936"/>
        <w:rPr>
          <w:sz w:val="18"/>
        </w:rPr>
      </w:pPr>
      <w:r w:rsidRPr="00F769F2">
        <w:rPr>
          <w:rFonts w:ascii="Arial Unicode MS" w:hAnsi="Arial Unicode MS"/>
          <w:w w:val="110"/>
          <w:position w:val="5"/>
          <w:sz w:val="20"/>
        </w:rPr>
        <w:t>☒</w:t>
      </w:r>
      <w:r w:rsidRPr="00F769F2">
        <w:rPr>
          <w:rFonts w:ascii="Arial Unicode MS" w:hAnsi="Arial Unicode MS"/>
          <w:spacing w:val="73"/>
          <w:w w:val="150"/>
          <w:position w:val="5"/>
          <w:sz w:val="20"/>
        </w:rPr>
        <w:t xml:space="preserve"> </w:t>
      </w:r>
      <w:r w:rsidRPr="00F769F2">
        <w:rPr>
          <w:color w:val="070707"/>
          <w:spacing w:val="-2"/>
          <w:w w:val="110"/>
          <w:sz w:val="18"/>
        </w:rPr>
        <w:t>Académico</w:t>
      </w:r>
      <w:r w:rsidRPr="00F769F2">
        <w:rPr>
          <w:color w:val="070707"/>
          <w:sz w:val="18"/>
        </w:rPr>
        <w:tab/>
      </w:r>
      <w:r w:rsidRPr="00F769F2">
        <w:rPr>
          <w:rFonts w:ascii="Arial Unicode MS" w:hAnsi="Arial Unicode MS"/>
          <w:w w:val="110"/>
          <w:position w:val="4"/>
          <w:sz w:val="20"/>
        </w:rPr>
        <w:t>☐</w:t>
      </w:r>
      <w:r w:rsidRPr="00F769F2">
        <w:rPr>
          <w:rFonts w:ascii="Arial Unicode MS" w:hAnsi="Arial Unicode MS"/>
          <w:spacing w:val="75"/>
          <w:w w:val="110"/>
          <w:position w:val="4"/>
          <w:sz w:val="20"/>
        </w:rPr>
        <w:t xml:space="preserve"> </w:t>
      </w:r>
      <w:r w:rsidRPr="00F769F2">
        <w:rPr>
          <w:spacing w:val="-2"/>
          <w:w w:val="110"/>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373A88CF" w14:textId="77777777" w:rsidR="007A3C7E" w:rsidRPr="00F769F2" w:rsidRDefault="00000000">
      <w:pPr>
        <w:pStyle w:val="Heading6"/>
        <w:ind w:right="757"/>
      </w:pPr>
      <w:proofErr w:type="spellStart"/>
      <w:r w:rsidRPr="00FD148E">
        <w:rPr>
          <w:highlight w:val="yellow"/>
        </w:rPr>
        <w:t>By</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end</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IEP </w:t>
      </w:r>
      <w:proofErr w:type="spellStart"/>
      <w:r w:rsidRPr="00FD148E">
        <w:rPr>
          <w:highlight w:val="yellow"/>
        </w:rPr>
        <w:t>year</w:t>
      </w:r>
      <w:proofErr w:type="spellEnd"/>
      <w:r w:rsidRPr="00FD148E">
        <w:rPr>
          <w:highlight w:val="yellow"/>
        </w:rPr>
        <w:t xml:space="preserve">, </w:t>
      </w:r>
      <w:proofErr w:type="spellStart"/>
      <w:r w:rsidRPr="00FD148E">
        <w:rPr>
          <w:highlight w:val="yellow"/>
        </w:rPr>
        <w:t>given</w:t>
      </w:r>
      <w:proofErr w:type="spellEnd"/>
      <w:r w:rsidRPr="00FD148E">
        <w:rPr>
          <w:highlight w:val="yellow"/>
        </w:rPr>
        <w:t xml:space="preserve"> a </w:t>
      </w:r>
      <w:proofErr w:type="spellStart"/>
      <w:r w:rsidRPr="00FD148E">
        <w:rPr>
          <w:highlight w:val="yellow"/>
        </w:rPr>
        <w:t>picture</w:t>
      </w:r>
      <w:proofErr w:type="spellEnd"/>
      <w:r w:rsidRPr="00FD148E">
        <w:rPr>
          <w:highlight w:val="yellow"/>
        </w:rPr>
        <w:t xml:space="preserve"> </w:t>
      </w:r>
      <w:proofErr w:type="spellStart"/>
      <w:r w:rsidRPr="00FD148E">
        <w:rPr>
          <w:highlight w:val="yellow"/>
        </w:rPr>
        <w:t>prompt</w:t>
      </w:r>
      <w:proofErr w:type="spellEnd"/>
      <w:r w:rsidRPr="00FD148E">
        <w:rPr>
          <w:highlight w:val="yellow"/>
        </w:rPr>
        <w:t xml:space="preserve">, </w:t>
      </w:r>
      <w:proofErr w:type="spellStart"/>
      <w:r w:rsidRPr="00FD148E">
        <w:rPr>
          <w:highlight w:val="yellow"/>
        </w:rPr>
        <w:t>Daylin</w:t>
      </w:r>
      <w:proofErr w:type="spellEnd"/>
      <w:r w:rsidRPr="00FD148E">
        <w:rPr>
          <w:highlight w:val="yellow"/>
        </w:rPr>
        <w:t xml:space="preserve"> </w:t>
      </w:r>
      <w:proofErr w:type="spellStart"/>
      <w:r w:rsidRPr="00FD148E">
        <w:rPr>
          <w:highlight w:val="yellow"/>
        </w:rPr>
        <w:t>will</w:t>
      </w:r>
      <w:proofErr w:type="spellEnd"/>
      <w:r w:rsidRPr="00FD148E">
        <w:rPr>
          <w:highlight w:val="yellow"/>
        </w:rPr>
        <w:t xml:space="preserve"> use </w:t>
      </w:r>
      <w:proofErr w:type="spellStart"/>
      <w:r w:rsidRPr="00FD148E">
        <w:rPr>
          <w:highlight w:val="yellow"/>
        </w:rPr>
        <w:t>her</w:t>
      </w:r>
      <w:proofErr w:type="spellEnd"/>
      <w:r w:rsidRPr="00FD148E">
        <w:rPr>
          <w:highlight w:val="yellow"/>
        </w:rPr>
        <w:t xml:space="preserve"> AAC </w:t>
      </w:r>
      <w:proofErr w:type="spellStart"/>
      <w:r w:rsidRPr="00FD148E">
        <w:rPr>
          <w:highlight w:val="yellow"/>
        </w:rPr>
        <w:t>device</w:t>
      </w:r>
      <w:proofErr w:type="spellEnd"/>
      <w:r w:rsidRPr="00FD148E">
        <w:rPr>
          <w:highlight w:val="yellow"/>
        </w:rPr>
        <w:t xml:space="preserve"> </w:t>
      </w:r>
      <w:proofErr w:type="spellStart"/>
      <w:r w:rsidRPr="00FD148E">
        <w:rPr>
          <w:highlight w:val="yellow"/>
        </w:rPr>
        <w:t>to</w:t>
      </w:r>
      <w:proofErr w:type="spellEnd"/>
      <w:r w:rsidRPr="00FD148E">
        <w:rPr>
          <w:highlight w:val="yellow"/>
        </w:rPr>
        <w:t xml:space="preserve"> </w:t>
      </w:r>
      <w:proofErr w:type="spellStart"/>
      <w:r w:rsidRPr="00FD148E">
        <w:rPr>
          <w:highlight w:val="yellow"/>
        </w:rPr>
        <w:t>generate</w:t>
      </w:r>
      <w:proofErr w:type="spellEnd"/>
      <w:r w:rsidRPr="00FD148E">
        <w:rPr>
          <w:highlight w:val="yellow"/>
        </w:rPr>
        <w:t xml:space="preserve"> a </w:t>
      </w:r>
      <w:proofErr w:type="spellStart"/>
      <w:r w:rsidRPr="00FD148E">
        <w:rPr>
          <w:highlight w:val="yellow"/>
        </w:rPr>
        <w:t>clause</w:t>
      </w:r>
      <w:proofErr w:type="spellEnd"/>
      <w:r w:rsidRPr="00FD148E">
        <w:rPr>
          <w:highlight w:val="yellow"/>
        </w:rPr>
        <w:t xml:space="preserve"> </w:t>
      </w:r>
      <w:proofErr w:type="spellStart"/>
      <w:r w:rsidRPr="00FD148E">
        <w:rPr>
          <w:highlight w:val="yellow"/>
        </w:rPr>
        <w:t>containing</w:t>
      </w:r>
      <w:proofErr w:type="spellEnd"/>
      <w:r w:rsidRPr="00FD148E">
        <w:rPr>
          <w:spacing w:val="-2"/>
          <w:highlight w:val="yellow"/>
        </w:rPr>
        <w:t xml:space="preserve"> </w:t>
      </w:r>
      <w:r w:rsidRPr="00FD148E">
        <w:rPr>
          <w:highlight w:val="yellow"/>
        </w:rPr>
        <w:t>at</w:t>
      </w:r>
      <w:r w:rsidRPr="00FD148E">
        <w:rPr>
          <w:spacing w:val="-2"/>
          <w:highlight w:val="yellow"/>
        </w:rPr>
        <w:t xml:space="preserve"> </w:t>
      </w:r>
      <w:proofErr w:type="spellStart"/>
      <w:r w:rsidRPr="00FD148E">
        <w:rPr>
          <w:highlight w:val="yellow"/>
        </w:rPr>
        <w:t>least</w:t>
      </w:r>
      <w:proofErr w:type="spellEnd"/>
      <w:r w:rsidRPr="00FD148E">
        <w:rPr>
          <w:spacing w:val="-2"/>
          <w:highlight w:val="yellow"/>
        </w:rPr>
        <w:t xml:space="preserve"> </w:t>
      </w:r>
      <w:r w:rsidRPr="00FD148E">
        <w:rPr>
          <w:highlight w:val="yellow"/>
        </w:rPr>
        <w:t>3</w:t>
      </w:r>
      <w:r w:rsidRPr="00FD148E">
        <w:rPr>
          <w:spacing w:val="-2"/>
          <w:highlight w:val="yellow"/>
        </w:rPr>
        <w:t xml:space="preserve"> </w:t>
      </w:r>
      <w:proofErr w:type="spellStart"/>
      <w:r w:rsidRPr="00FD148E">
        <w:rPr>
          <w:highlight w:val="yellow"/>
        </w:rPr>
        <w:t>parts</w:t>
      </w:r>
      <w:proofErr w:type="spellEnd"/>
      <w:r w:rsidRPr="00FD148E">
        <w:rPr>
          <w:spacing w:val="-2"/>
          <w:highlight w:val="yellow"/>
        </w:rPr>
        <w:t xml:space="preserve"> </w:t>
      </w:r>
      <w:proofErr w:type="spellStart"/>
      <w:r w:rsidRPr="00FD148E">
        <w:rPr>
          <w:highlight w:val="yellow"/>
        </w:rPr>
        <w:t>of</w:t>
      </w:r>
      <w:proofErr w:type="spellEnd"/>
      <w:r w:rsidRPr="00FD148E">
        <w:rPr>
          <w:spacing w:val="-2"/>
          <w:highlight w:val="yellow"/>
        </w:rPr>
        <w:t xml:space="preserve"> </w:t>
      </w:r>
      <w:proofErr w:type="spellStart"/>
      <w:r w:rsidRPr="00FD148E">
        <w:rPr>
          <w:highlight w:val="yellow"/>
        </w:rPr>
        <w:t>speech</w:t>
      </w:r>
      <w:proofErr w:type="spellEnd"/>
      <w:r w:rsidRPr="00FD148E">
        <w:rPr>
          <w:spacing w:val="-2"/>
          <w:highlight w:val="yellow"/>
        </w:rPr>
        <w:t xml:space="preserve"> </w:t>
      </w:r>
      <w:r w:rsidRPr="00FD148E">
        <w:rPr>
          <w:highlight w:val="yellow"/>
        </w:rPr>
        <w:t>(i.e.</w:t>
      </w:r>
      <w:r w:rsidRPr="00FD148E">
        <w:rPr>
          <w:spacing w:val="-2"/>
          <w:highlight w:val="yellow"/>
        </w:rPr>
        <w:t xml:space="preserve"> </w:t>
      </w:r>
      <w:proofErr w:type="spellStart"/>
      <w:r w:rsidRPr="00FD148E">
        <w:rPr>
          <w:highlight w:val="yellow"/>
        </w:rPr>
        <w:t>She</w:t>
      </w:r>
      <w:proofErr w:type="spellEnd"/>
      <w:r w:rsidRPr="00FD148E">
        <w:rPr>
          <w:spacing w:val="-2"/>
          <w:highlight w:val="yellow"/>
        </w:rPr>
        <w:t xml:space="preserve"> </w:t>
      </w:r>
      <w:proofErr w:type="spellStart"/>
      <w:r w:rsidRPr="00FD148E">
        <w:rPr>
          <w:highlight w:val="yellow"/>
        </w:rPr>
        <w:t>swims</w:t>
      </w:r>
      <w:proofErr w:type="spellEnd"/>
      <w:r w:rsidRPr="00FD148E">
        <w:rPr>
          <w:spacing w:val="-2"/>
          <w:highlight w:val="yellow"/>
        </w:rPr>
        <w:t xml:space="preserve"> </w:t>
      </w:r>
      <w:r w:rsidRPr="00FD148E">
        <w:rPr>
          <w:highlight w:val="yellow"/>
        </w:rPr>
        <w:t>pool)</w:t>
      </w:r>
      <w:r w:rsidRPr="00FD148E">
        <w:rPr>
          <w:spacing w:val="-2"/>
          <w:highlight w:val="yellow"/>
        </w:rPr>
        <w:t xml:space="preserve"> </w:t>
      </w:r>
      <w:r w:rsidRPr="00FD148E">
        <w:rPr>
          <w:highlight w:val="yellow"/>
        </w:rPr>
        <w:t>in</w:t>
      </w:r>
      <w:r w:rsidRPr="00FD148E">
        <w:rPr>
          <w:spacing w:val="-2"/>
          <w:highlight w:val="yellow"/>
        </w:rPr>
        <w:t xml:space="preserve"> </w:t>
      </w:r>
      <w:r w:rsidRPr="00FD148E">
        <w:rPr>
          <w:highlight w:val="yellow"/>
        </w:rPr>
        <w:t>80%</w:t>
      </w:r>
      <w:r w:rsidRPr="00FD148E">
        <w:rPr>
          <w:spacing w:val="-2"/>
          <w:highlight w:val="yellow"/>
        </w:rPr>
        <w:t xml:space="preserve"> </w:t>
      </w:r>
      <w:proofErr w:type="spellStart"/>
      <w:r w:rsidRPr="00FD148E">
        <w:rPr>
          <w:highlight w:val="yellow"/>
        </w:rPr>
        <w:t>of</w:t>
      </w:r>
      <w:proofErr w:type="spellEnd"/>
      <w:r w:rsidRPr="00FD148E">
        <w:rPr>
          <w:spacing w:val="-2"/>
          <w:highlight w:val="yellow"/>
        </w:rPr>
        <w:t xml:space="preserve"> </w:t>
      </w:r>
      <w:proofErr w:type="spellStart"/>
      <w:r w:rsidRPr="00FD148E">
        <w:rPr>
          <w:highlight w:val="yellow"/>
        </w:rPr>
        <w:t>trials</w:t>
      </w:r>
      <w:proofErr w:type="spellEnd"/>
      <w:r w:rsidRPr="00FD148E">
        <w:rPr>
          <w:spacing w:val="-2"/>
          <w:highlight w:val="yellow"/>
        </w:rPr>
        <w:t xml:space="preserve"> </w:t>
      </w:r>
      <w:proofErr w:type="spellStart"/>
      <w:r w:rsidRPr="00FD148E">
        <w:rPr>
          <w:highlight w:val="yellow"/>
        </w:rPr>
        <w:t>across</w:t>
      </w:r>
      <w:proofErr w:type="spellEnd"/>
      <w:r w:rsidRPr="00FD148E">
        <w:rPr>
          <w:spacing w:val="-2"/>
          <w:highlight w:val="yellow"/>
        </w:rPr>
        <w:t xml:space="preserve"> </w:t>
      </w:r>
      <w:r w:rsidRPr="00FD148E">
        <w:rPr>
          <w:highlight w:val="yellow"/>
        </w:rPr>
        <w:t>4</w:t>
      </w:r>
      <w:r w:rsidRPr="00FD148E">
        <w:rPr>
          <w:spacing w:val="-2"/>
          <w:highlight w:val="yellow"/>
        </w:rPr>
        <w:t xml:space="preserve"> </w:t>
      </w:r>
      <w:proofErr w:type="spellStart"/>
      <w:r w:rsidRPr="00FD148E">
        <w:rPr>
          <w:highlight w:val="yellow"/>
        </w:rPr>
        <w:t>out</w:t>
      </w:r>
      <w:proofErr w:type="spellEnd"/>
      <w:r w:rsidRPr="00FD148E">
        <w:rPr>
          <w:spacing w:val="-2"/>
          <w:highlight w:val="yellow"/>
        </w:rPr>
        <w:t xml:space="preserve"> </w:t>
      </w:r>
      <w:proofErr w:type="spellStart"/>
      <w:r w:rsidRPr="00FD148E">
        <w:rPr>
          <w:highlight w:val="yellow"/>
        </w:rPr>
        <w:t>of</w:t>
      </w:r>
      <w:proofErr w:type="spellEnd"/>
      <w:r w:rsidRPr="00FD148E">
        <w:rPr>
          <w:spacing w:val="-2"/>
          <w:highlight w:val="yellow"/>
        </w:rPr>
        <w:t xml:space="preserve"> </w:t>
      </w:r>
      <w:r w:rsidRPr="00FD148E">
        <w:rPr>
          <w:highlight w:val="yellow"/>
        </w:rPr>
        <w:t>5</w:t>
      </w:r>
      <w:r w:rsidRPr="00FD148E">
        <w:rPr>
          <w:spacing w:val="-2"/>
          <w:highlight w:val="yellow"/>
        </w:rPr>
        <w:t xml:space="preserve"> </w:t>
      </w:r>
      <w:proofErr w:type="spellStart"/>
      <w:r w:rsidRPr="00FD148E">
        <w:rPr>
          <w:highlight w:val="yellow"/>
        </w:rPr>
        <w:t>opportunities</w:t>
      </w:r>
      <w:proofErr w:type="spellEnd"/>
      <w:r w:rsidRPr="00FD148E">
        <w:rPr>
          <w:highlight w:val="yellow"/>
        </w:rPr>
        <w:t>.</w:t>
      </w:r>
    </w:p>
    <w:p w14:paraId="5B9F3787"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06221714" w14:textId="77777777" w:rsidR="007A3C7E" w:rsidRPr="00F769F2" w:rsidRDefault="00000000">
      <w:pPr>
        <w:pStyle w:val="BodyText"/>
        <w:spacing w:before="91" w:after="30"/>
        <w:ind w:left="535"/>
      </w:pPr>
      <w:r w:rsidRPr="00F769F2">
        <w:t>Lenguaje de enseñanza:</w:t>
      </w:r>
      <w:r w:rsidRPr="00F769F2">
        <w:rPr>
          <w:spacing w:val="37"/>
        </w:rPr>
        <w:t xml:space="preserve"> </w:t>
      </w:r>
      <w:r w:rsidRPr="00F769F2">
        <w:rPr>
          <w:spacing w:val="10"/>
          <w:u w:val="single"/>
        </w:rPr>
        <w:t xml:space="preserve"> </w:t>
      </w:r>
      <w:r w:rsidRPr="00FD148E">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225"/>
      </w:tblGrid>
      <w:tr w:rsidR="00625866" w:rsidRPr="00F769F2" w14:paraId="7017F7A0" w14:textId="77777777" w:rsidTr="00625866">
        <w:trPr>
          <w:trHeight w:val="239"/>
        </w:trPr>
        <w:tc>
          <w:tcPr>
            <w:tcW w:w="405" w:type="dxa"/>
            <w:tcBorders>
              <w:bottom w:val="nil"/>
            </w:tcBorders>
            <w:shd w:val="clear" w:color="auto" w:fill="C0C0C0"/>
          </w:tcPr>
          <w:p w14:paraId="64DC165B"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6A5294D2"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225" w:type="dxa"/>
            <w:vMerge w:val="restart"/>
            <w:tcBorders>
              <w:bottom w:val="single" w:sz="12" w:space="0" w:color="000000"/>
            </w:tcBorders>
            <w:shd w:val="clear" w:color="auto" w:fill="C0C0C0"/>
          </w:tcPr>
          <w:p w14:paraId="7D242E7A"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7ED8583D" w14:textId="77777777" w:rsidTr="00625866">
        <w:trPr>
          <w:trHeight w:val="199"/>
        </w:trPr>
        <w:tc>
          <w:tcPr>
            <w:tcW w:w="405" w:type="dxa"/>
            <w:tcBorders>
              <w:top w:val="nil"/>
              <w:bottom w:val="single" w:sz="12" w:space="0" w:color="000000"/>
            </w:tcBorders>
          </w:tcPr>
          <w:p w14:paraId="6283B853"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72432416" w14:textId="77777777" w:rsidR="007A3C7E" w:rsidRPr="00F769F2" w:rsidRDefault="007A3C7E">
            <w:pPr>
              <w:pStyle w:val="TableParagraph"/>
              <w:rPr>
                <w:rFonts w:ascii="Times New Roman"/>
                <w:sz w:val="12"/>
              </w:rPr>
            </w:pPr>
          </w:p>
        </w:tc>
        <w:tc>
          <w:tcPr>
            <w:tcW w:w="8225" w:type="dxa"/>
            <w:vMerge/>
            <w:tcBorders>
              <w:top w:val="nil"/>
              <w:bottom w:val="single" w:sz="12" w:space="0" w:color="000000"/>
            </w:tcBorders>
            <w:shd w:val="clear" w:color="auto" w:fill="C0C0C0"/>
          </w:tcPr>
          <w:p w14:paraId="14CC5B54" w14:textId="77777777" w:rsidR="007A3C7E" w:rsidRPr="00F769F2" w:rsidRDefault="007A3C7E">
            <w:pPr>
              <w:rPr>
                <w:sz w:val="2"/>
                <w:szCs w:val="2"/>
              </w:rPr>
            </w:pPr>
          </w:p>
        </w:tc>
      </w:tr>
      <w:tr w:rsidR="00625866" w:rsidRPr="00F769F2" w14:paraId="673ABE5F" w14:textId="77777777" w:rsidTr="00625866">
        <w:trPr>
          <w:trHeight w:val="1100"/>
        </w:trPr>
        <w:tc>
          <w:tcPr>
            <w:tcW w:w="405" w:type="dxa"/>
            <w:tcBorders>
              <w:top w:val="single" w:sz="12" w:space="0" w:color="000000"/>
            </w:tcBorders>
          </w:tcPr>
          <w:p w14:paraId="4CBE1B3D"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3427CF66" w14:textId="77777777" w:rsidR="007A3C7E" w:rsidRPr="00F769F2" w:rsidRDefault="00000000">
            <w:pPr>
              <w:pStyle w:val="TableParagraph"/>
              <w:spacing w:before="40"/>
              <w:ind w:left="42"/>
              <w:rPr>
                <w:sz w:val="18"/>
              </w:rPr>
            </w:pPr>
            <w:r w:rsidRPr="00F769F2">
              <w:rPr>
                <w:spacing w:val="-5"/>
                <w:sz w:val="18"/>
              </w:rPr>
              <w:t>8a</w:t>
            </w:r>
          </w:p>
        </w:tc>
        <w:tc>
          <w:tcPr>
            <w:tcW w:w="8225" w:type="dxa"/>
            <w:tcBorders>
              <w:top w:val="single" w:sz="12" w:space="0" w:color="000000"/>
            </w:tcBorders>
          </w:tcPr>
          <w:p w14:paraId="764C4688"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2nd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picture</w:t>
            </w:r>
            <w:proofErr w:type="spellEnd"/>
            <w:r w:rsidRPr="00FD148E">
              <w:rPr>
                <w:spacing w:val="-5"/>
                <w:sz w:val="18"/>
                <w:highlight w:val="yellow"/>
              </w:rPr>
              <w:t xml:space="preserve"> </w:t>
            </w:r>
            <w:proofErr w:type="spellStart"/>
            <w:r w:rsidRPr="00FD148E">
              <w:rPr>
                <w:sz w:val="18"/>
                <w:highlight w:val="yellow"/>
              </w:rPr>
              <w:t>prompt</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pacing w:val="-5"/>
                <w:sz w:val="18"/>
                <w:highlight w:val="yellow"/>
              </w:rPr>
              <w:t xml:space="preserve"> </w:t>
            </w:r>
            <w:proofErr w:type="spellStart"/>
            <w:r w:rsidRPr="00FD148E">
              <w:rPr>
                <w:sz w:val="18"/>
                <w:highlight w:val="yellow"/>
              </w:rPr>
              <w:t>will</w:t>
            </w:r>
            <w:proofErr w:type="spellEnd"/>
            <w:r w:rsidRPr="00FD148E">
              <w:rPr>
                <w:spacing w:val="-5"/>
                <w:sz w:val="18"/>
                <w:highlight w:val="yellow"/>
              </w:rPr>
              <w:t xml:space="preserve"> </w:t>
            </w:r>
            <w:r w:rsidRPr="00FD148E">
              <w:rPr>
                <w:sz w:val="18"/>
                <w:highlight w:val="yellow"/>
              </w:rPr>
              <w:t>use</w:t>
            </w:r>
            <w:r w:rsidRPr="00FD148E">
              <w:rPr>
                <w:spacing w:val="-5"/>
                <w:sz w:val="18"/>
                <w:highlight w:val="yellow"/>
              </w:rPr>
              <w:t xml:space="preserve"> </w:t>
            </w:r>
            <w:proofErr w:type="spellStart"/>
            <w:r w:rsidRPr="00FD148E">
              <w:rPr>
                <w:sz w:val="18"/>
                <w:highlight w:val="yellow"/>
              </w:rPr>
              <w:t>her</w:t>
            </w:r>
            <w:proofErr w:type="spellEnd"/>
            <w:r w:rsidRPr="00FD148E">
              <w:rPr>
                <w:sz w:val="18"/>
                <w:highlight w:val="yellow"/>
              </w:rPr>
              <w:t xml:space="preserve"> AAC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generate</w:t>
            </w:r>
            <w:proofErr w:type="spellEnd"/>
            <w:r w:rsidRPr="00FD148E">
              <w:rPr>
                <w:sz w:val="18"/>
                <w:highlight w:val="yellow"/>
              </w:rPr>
              <w:t xml:space="preserve"> a </w:t>
            </w:r>
            <w:proofErr w:type="spellStart"/>
            <w:r w:rsidRPr="00FD148E">
              <w:rPr>
                <w:sz w:val="18"/>
                <w:highlight w:val="yellow"/>
              </w:rPr>
              <w:t>clause</w:t>
            </w:r>
            <w:proofErr w:type="spellEnd"/>
            <w:r w:rsidRPr="00FD148E">
              <w:rPr>
                <w:sz w:val="18"/>
                <w:highlight w:val="yellow"/>
              </w:rPr>
              <w:t xml:space="preserve"> </w:t>
            </w:r>
            <w:proofErr w:type="spellStart"/>
            <w:r w:rsidRPr="00FD148E">
              <w:rPr>
                <w:sz w:val="18"/>
                <w:highlight w:val="yellow"/>
              </w:rPr>
              <w:t>containing</w:t>
            </w:r>
            <w:proofErr w:type="spellEnd"/>
            <w:r w:rsidRPr="00FD148E">
              <w:rPr>
                <w:sz w:val="18"/>
                <w:highlight w:val="yellow"/>
              </w:rPr>
              <w:t xml:space="preserve"> at </w:t>
            </w:r>
            <w:proofErr w:type="spellStart"/>
            <w:r w:rsidRPr="00FD148E">
              <w:rPr>
                <w:sz w:val="18"/>
                <w:highlight w:val="yellow"/>
              </w:rPr>
              <w:t>least</w:t>
            </w:r>
            <w:proofErr w:type="spellEnd"/>
            <w:r w:rsidRPr="00FD148E">
              <w:rPr>
                <w:sz w:val="18"/>
                <w:highlight w:val="yellow"/>
              </w:rPr>
              <w:t xml:space="preserve"> 3 </w:t>
            </w:r>
            <w:proofErr w:type="spellStart"/>
            <w:r w:rsidRPr="00FD148E">
              <w:rPr>
                <w:sz w:val="18"/>
                <w:highlight w:val="yellow"/>
              </w:rPr>
              <w:t>parts</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speech</w:t>
            </w:r>
            <w:proofErr w:type="spellEnd"/>
            <w:r w:rsidRPr="00FD148E">
              <w:rPr>
                <w:sz w:val="18"/>
                <w:highlight w:val="yellow"/>
              </w:rPr>
              <w:t xml:space="preserve"> (i.e. </w:t>
            </w:r>
            <w:proofErr w:type="spellStart"/>
            <w:r w:rsidRPr="00FD148E">
              <w:rPr>
                <w:sz w:val="18"/>
                <w:highlight w:val="yellow"/>
              </w:rPr>
              <w:t>She</w:t>
            </w:r>
            <w:proofErr w:type="spellEnd"/>
            <w:r w:rsidRPr="00FD148E">
              <w:rPr>
                <w:sz w:val="18"/>
                <w:highlight w:val="yellow"/>
              </w:rPr>
              <w:t xml:space="preserve"> </w:t>
            </w:r>
            <w:proofErr w:type="spellStart"/>
            <w:r w:rsidRPr="00FD148E">
              <w:rPr>
                <w:sz w:val="18"/>
                <w:highlight w:val="yellow"/>
              </w:rPr>
              <w:t>swims</w:t>
            </w:r>
            <w:proofErr w:type="spellEnd"/>
            <w:r w:rsidRPr="00FD148E">
              <w:rPr>
                <w:sz w:val="18"/>
                <w:highlight w:val="yellow"/>
              </w:rPr>
              <w:t xml:space="preserve"> pool) in 80%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trials</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1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opportunities</w:t>
            </w:r>
            <w:proofErr w:type="spellEnd"/>
            <w:r w:rsidRPr="00FD148E">
              <w:rPr>
                <w:sz w:val="18"/>
                <w:highlight w:val="yellow"/>
              </w:rPr>
              <w:t>.</w:t>
            </w:r>
          </w:p>
        </w:tc>
      </w:tr>
      <w:tr w:rsidR="00625866" w:rsidRPr="00F769F2" w14:paraId="012A6265" w14:textId="77777777" w:rsidTr="00625866">
        <w:trPr>
          <w:trHeight w:val="1100"/>
        </w:trPr>
        <w:tc>
          <w:tcPr>
            <w:tcW w:w="405" w:type="dxa"/>
          </w:tcPr>
          <w:p w14:paraId="53A6432A" w14:textId="77777777" w:rsidR="007A3C7E" w:rsidRPr="00F769F2" w:rsidRDefault="007A3C7E">
            <w:pPr>
              <w:pStyle w:val="TableParagraph"/>
              <w:rPr>
                <w:rFonts w:ascii="Times New Roman"/>
                <w:sz w:val="18"/>
              </w:rPr>
            </w:pPr>
          </w:p>
        </w:tc>
        <w:tc>
          <w:tcPr>
            <w:tcW w:w="1395" w:type="dxa"/>
          </w:tcPr>
          <w:p w14:paraId="2C6B7761" w14:textId="77777777" w:rsidR="007A3C7E" w:rsidRPr="00F769F2" w:rsidRDefault="00000000">
            <w:pPr>
              <w:pStyle w:val="TableParagraph"/>
              <w:spacing w:before="40"/>
              <w:ind w:left="42"/>
              <w:rPr>
                <w:sz w:val="18"/>
              </w:rPr>
            </w:pPr>
            <w:r w:rsidRPr="00F769F2">
              <w:rPr>
                <w:spacing w:val="-5"/>
                <w:sz w:val="18"/>
              </w:rPr>
              <w:t>8b</w:t>
            </w:r>
          </w:p>
        </w:tc>
        <w:tc>
          <w:tcPr>
            <w:tcW w:w="8225" w:type="dxa"/>
          </w:tcPr>
          <w:p w14:paraId="31CF84E7"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3rd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picture</w:t>
            </w:r>
            <w:proofErr w:type="spellEnd"/>
            <w:r w:rsidRPr="00FD148E">
              <w:rPr>
                <w:spacing w:val="-5"/>
                <w:sz w:val="18"/>
                <w:highlight w:val="yellow"/>
              </w:rPr>
              <w:t xml:space="preserve"> </w:t>
            </w:r>
            <w:proofErr w:type="spellStart"/>
            <w:r w:rsidRPr="00FD148E">
              <w:rPr>
                <w:sz w:val="18"/>
                <w:highlight w:val="yellow"/>
              </w:rPr>
              <w:t>prompt</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pacing w:val="-5"/>
                <w:sz w:val="18"/>
                <w:highlight w:val="yellow"/>
              </w:rPr>
              <w:t xml:space="preserve"> </w:t>
            </w:r>
            <w:proofErr w:type="spellStart"/>
            <w:r w:rsidRPr="00FD148E">
              <w:rPr>
                <w:sz w:val="18"/>
                <w:highlight w:val="yellow"/>
              </w:rPr>
              <w:t>will</w:t>
            </w:r>
            <w:proofErr w:type="spellEnd"/>
            <w:r w:rsidRPr="00FD148E">
              <w:rPr>
                <w:spacing w:val="-5"/>
                <w:sz w:val="18"/>
                <w:highlight w:val="yellow"/>
              </w:rPr>
              <w:t xml:space="preserve"> </w:t>
            </w:r>
            <w:r w:rsidRPr="00FD148E">
              <w:rPr>
                <w:sz w:val="18"/>
                <w:highlight w:val="yellow"/>
              </w:rPr>
              <w:t>use</w:t>
            </w:r>
            <w:r w:rsidRPr="00FD148E">
              <w:rPr>
                <w:spacing w:val="-5"/>
                <w:sz w:val="18"/>
                <w:highlight w:val="yellow"/>
              </w:rPr>
              <w:t xml:space="preserve"> </w:t>
            </w:r>
            <w:proofErr w:type="spellStart"/>
            <w:r w:rsidRPr="00FD148E">
              <w:rPr>
                <w:sz w:val="18"/>
                <w:highlight w:val="yellow"/>
              </w:rPr>
              <w:t>her</w:t>
            </w:r>
            <w:proofErr w:type="spellEnd"/>
            <w:r w:rsidRPr="00FD148E">
              <w:rPr>
                <w:sz w:val="18"/>
                <w:highlight w:val="yellow"/>
              </w:rPr>
              <w:t xml:space="preserve"> AAC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generate</w:t>
            </w:r>
            <w:proofErr w:type="spellEnd"/>
            <w:r w:rsidRPr="00FD148E">
              <w:rPr>
                <w:sz w:val="18"/>
                <w:highlight w:val="yellow"/>
              </w:rPr>
              <w:t xml:space="preserve"> a </w:t>
            </w:r>
            <w:proofErr w:type="spellStart"/>
            <w:r w:rsidRPr="00FD148E">
              <w:rPr>
                <w:sz w:val="18"/>
                <w:highlight w:val="yellow"/>
              </w:rPr>
              <w:t>clause</w:t>
            </w:r>
            <w:proofErr w:type="spellEnd"/>
            <w:r w:rsidRPr="00FD148E">
              <w:rPr>
                <w:sz w:val="18"/>
                <w:highlight w:val="yellow"/>
              </w:rPr>
              <w:t xml:space="preserve"> </w:t>
            </w:r>
            <w:proofErr w:type="spellStart"/>
            <w:r w:rsidRPr="00FD148E">
              <w:rPr>
                <w:sz w:val="18"/>
                <w:highlight w:val="yellow"/>
              </w:rPr>
              <w:t>containing</w:t>
            </w:r>
            <w:proofErr w:type="spellEnd"/>
            <w:r w:rsidRPr="00FD148E">
              <w:rPr>
                <w:sz w:val="18"/>
                <w:highlight w:val="yellow"/>
              </w:rPr>
              <w:t xml:space="preserve"> at </w:t>
            </w:r>
            <w:proofErr w:type="spellStart"/>
            <w:r w:rsidRPr="00FD148E">
              <w:rPr>
                <w:sz w:val="18"/>
                <w:highlight w:val="yellow"/>
              </w:rPr>
              <w:t>least</w:t>
            </w:r>
            <w:proofErr w:type="spellEnd"/>
            <w:r w:rsidRPr="00FD148E">
              <w:rPr>
                <w:sz w:val="18"/>
                <w:highlight w:val="yellow"/>
              </w:rPr>
              <w:t xml:space="preserve"> 3 </w:t>
            </w:r>
            <w:proofErr w:type="spellStart"/>
            <w:r w:rsidRPr="00FD148E">
              <w:rPr>
                <w:sz w:val="18"/>
                <w:highlight w:val="yellow"/>
              </w:rPr>
              <w:t>parts</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speech</w:t>
            </w:r>
            <w:proofErr w:type="spellEnd"/>
            <w:r w:rsidRPr="00FD148E">
              <w:rPr>
                <w:sz w:val="18"/>
                <w:highlight w:val="yellow"/>
              </w:rPr>
              <w:t xml:space="preserve"> (i.e. </w:t>
            </w:r>
            <w:proofErr w:type="spellStart"/>
            <w:r w:rsidRPr="00FD148E">
              <w:rPr>
                <w:sz w:val="18"/>
                <w:highlight w:val="yellow"/>
              </w:rPr>
              <w:t>She</w:t>
            </w:r>
            <w:proofErr w:type="spellEnd"/>
            <w:r w:rsidRPr="00FD148E">
              <w:rPr>
                <w:sz w:val="18"/>
                <w:highlight w:val="yellow"/>
              </w:rPr>
              <w:t xml:space="preserve"> </w:t>
            </w:r>
            <w:proofErr w:type="spellStart"/>
            <w:r w:rsidRPr="00FD148E">
              <w:rPr>
                <w:sz w:val="18"/>
                <w:highlight w:val="yellow"/>
              </w:rPr>
              <w:t>swims</w:t>
            </w:r>
            <w:proofErr w:type="spellEnd"/>
            <w:r w:rsidRPr="00FD148E">
              <w:rPr>
                <w:sz w:val="18"/>
                <w:highlight w:val="yellow"/>
              </w:rPr>
              <w:t xml:space="preserve"> pool) in 80%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trials</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2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opportunities</w:t>
            </w:r>
            <w:proofErr w:type="spellEnd"/>
            <w:r w:rsidRPr="00FD148E">
              <w:rPr>
                <w:sz w:val="18"/>
                <w:highlight w:val="yellow"/>
              </w:rPr>
              <w:t>.</w:t>
            </w:r>
          </w:p>
        </w:tc>
      </w:tr>
      <w:tr w:rsidR="00625866" w:rsidRPr="00F769F2" w14:paraId="73BFF92B" w14:textId="77777777" w:rsidTr="00625866">
        <w:trPr>
          <w:trHeight w:val="1100"/>
        </w:trPr>
        <w:tc>
          <w:tcPr>
            <w:tcW w:w="405" w:type="dxa"/>
          </w:tcPr>
          <w:p w14:paraId="520D7350" w14:textId="77777777" w:rsidR="007A3C7E" w:rsidRPr="00F769F2" w:rsidRDefault="007A3C7E">
            <w:pPr>
              <w:pStyle w:val="TableParagraph"/>
              <w:rPr>
                <w:rFonts w:ascii="Times New Roman"/>
                <w:sz w:val="18"/>
              </w:rPr>
            </w:pPr>
          </w:p>
        </w:tc>
        <w:tc>
          <w:tcPr>
            <w:tcW w:w="1395" w:type="dxa"/>
          </w:tcPr>
          <w:p w14:paraId="690DADDC" w14:textId="77777777" w:rsidR="007A3C7E" w:rsidRPr="00F769F2" w:rsidRDefault="00000000">
            <w:pPr>
              <w:pStyle w:val="TableParagraph"/>
              <w:spacing w:before="40"/>
              <w:ind w:left="42"/>
              <w:rPr>
                <w:sz w:val="18"/>
              </w:rPr>
            </w:pPr>
            <w:r w:rsidRPr="00F769F2">
              <w:rPr>
                <w:spacing w:val="-5"/>
                <w:sz w:val="18"/>
              </w:rPr>
              <w:t>8c</w:t>
            </w:r>
          </w:p>
        </w:tc>
        <w:tc>
          <w:tcPr>
            <w:tcW w:w="8225" w:type="dxa"/>
          </w:tcPr>
          <w:p w14:paraId="4CD3C882"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4th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picture</w:t>
            </w:r>
            <w:proofErr w:type="spellEnd"/>
            <w:r w:rsidRPr="00FD148E">
              <w:rPr>
                <w:spacing w:val="-5"/>
                <w:sz w:val="18"/>
                <w:highlight w:val="yellow"/>
              </w:rPr>
              <w:t xml:space="preserve"> </w:t>
            </w:r>
            <w:proofErr w:type="spellStart"/>
            <w:r w:rsidRPr="00FD148E">
              <w:rPr>
                <w:sz w:val="18"/>
                <w:highlight w:val="yellow"/>
              </w:rPr>
              <w:t>prompt</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pacing w:val="-5"/>
                <w:sz w:val="18"/>
                <w:highlight w:val="yellow"/>
              </w:rPr>
              <w:t xml:space="preserve"> </w:t>
            </w:r>
            <w:proofErr w:type="spellStart"/>
            <w:r w:rsidRPr="00FD148E">
              <w:rPr>
                <w:sz w:val="18"/>
                <w:highlight w:val="yellow"/>
              </w:rPr>
              <w:t>will</w:t>
            </w:r>
            <w:proofErr w:type="spellEnd"/>
            <w:r w:rsidRPr="00FD148E">
              <w:rPr>
                <w:spacing w:val="-5"/>
                <w:sz w:val="18"/>
                <w:highlight w:val="yellow"/>
              </w:rPr>
              <w:t xml:space="preserve"> </w:t>
            </w:r>
            <w:r w:rsidRPr="00FD148E">
              <w:rPr>
                <w:sz w:val="18"/>
                <w:highlight w:val="yellow"/>
              </w:rPr>
              <w:t>use</w:t>
            </w:r>
            <w:r w:rsidRPr="00FD148E">
              <w:rPr>
                <w:spacing w:val="-5"/>
                <w:sz w:val="18"/>
                <w:highlight w:val="yellow"/>
              </w:rPr>
              <w:t xml:space="preserve"> </w:t>
            </w:r>
            <w:proofErr w:type="spellStart"/>
            <w:r w:rsidRPr="00FD148E">
              <w:rPr>
                <w:sz w:val="18"/>
                <w:highlight w:val="yellow"/>
              </w:rPr>
              <w:t>her</w:t>
            </w:r>
            <w:proofErr w:type="spellEnd"/>
            <w:r w:rsidRPr="00FD148E">
              <w:rPr>
                <w:sz w:val="18"/>
                <w:highlight w:val="yellow"/>
              </w:rPr>
              <w:t xml:space="preserve"> AAC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generate</w:t>
            </w:r>
            <w:proofErr w:type="spellEnd"/>
            <w:r w:rsidRPr="00FD148E">
              <w:rPr>
                <w:sz w:val="18"/>
                <w:highlight w:val="yellow"/>
              </w:rPr>
              <w:t xml:space="preserve"> a </w:t>
            </w:r>
            <w:proofErr w:type="spellStart"/>
            <w:r w:rsidRPr="00FD148E">
              <w:rPr>
                <w:sz w:val="18"/>
                <w:highlight w:val="yellow"/>
              </w:rPr>
              <w:t>clause</w:t>
            </w:r>
            <w:proofErr w:type="spellEnd"/>
            <w:r w:rsidRPr="00FD148E">
              <w:rPr>
                <w:sz w:val="18"/>
                <w:highlight w:val="yellow"/>
              </w:rPr>
              <w:t xml:space="preserve"> </w:t>
            </w:r>
            <w:proofErr w:type="spellStart"/>
            <w:r w:rsidRPr="00FD148E">
              <w:rPr>
                <w:sz w:val="18"/>
                <w:highlight w:val="yellow"/>
              </w:rPr>
              <w:t>containing</w:t>
            </w:r>
            <w:proofErr w:type="spellEnd"/>
            <w:r w:rsidRPr="00FD148E">
              <w:rPr>
                <w:sz w:val="18"/>
                <w:highlight w:val="yellow"/>
              </w:rPr>
              <w:t xml:space="preserve"> at </w:t>
            </w:r>
            <w:proofErr w:type="spellStart"/>
            <w:r w:rsidRPr="00FD148E">
              <w:rPr>
                <w:sz w:val="18"/>
                <w:highlight w:val="yellow"/>
              </w:rPr>
              <w:t>least</w:t>
            </w:r>
            <w:proofErr w:type="spellEnd"/>
            <w:r w:rsidRPr="00FD148E">
              <w:rPr>
                <w:sz w:val="18"/>
                <w:highlight w:val="yellow"/>
              </w:rPr>
              <w:t xml:space="preserve"> 3 </w:t>
            </w:r>
            <w:proofErr w:type="spellStart"/>
            <w:r w:rsidRPr="00FD148E">
              <w:rPr>
                <w:sz w:val="18"/>
                <w:highlight w:val="yellow"/>
              </w:rPr>
              <w:t>parts</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speech</w:t>
            </w:r>
            <w:proofErr w:type="spellEnd"/>
            <w:r w:rsidRPr="00FD148E">
              <w:rPr>
                <w:sz w:val="18"/>
                <w:highlight w:val="yellow"/>
              </w:rPr>
              <w:t xml:space="preserve"> (i.e. </w:t>
            </w:r>
            <w:proofErr w:type="spellStart"/>
            <w:r w:rsidRPr="00FD148E">
              <w:rPr>
                <w:sz w:val="18"/>
                <w:highlight w:val="yellow"/>
              </w:rPr>
              <w:t>She</w:t>
            </w:r>
            <w:proofErr w:type="spellEnd"/>
            <w:r w:rsidRPr="00FD148E">
              <w:rPr>
                <w:sz w:val="18"/>
                <w:highlight w:val="yellow"/>
              </w:rPr>
              <w:t xml:space="preserve"> </w:t>
            </w:r>
            <w:proofErr w:type="spellStart"/>
            <w:r w:rsidRPr="00FD148E">
              <w:rPr>
                <w:sz w:val="18"/>
                <w:highlight w:val="yellow"/>
              </w:rPr>
              <w:t>swims</w:t>
            </w:r>
            <w:proofErr w:type="spellEnd"/>
            <w:r w:rsidRPr="00FD148E">
              <w:rPr>
                <w:sz w:val="18"/>
                <w:highlight w:val="yellow"/>
              </w:rPr>
              <w:t xml:space="preserve"> pool) in 80%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trials</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3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opportunities</w:t>
            </w:r>
            <w:proofErr w:type="spellEnd"/>
            <w:r w:rsidRPr="00FD148E">
              <w:rPr>
                <w:sz w:val="18"/>
                <w:highlight w:val="yellow"/>
              </w:rPr>
              <w:t>.</w:t>
            </w:r>
          </w:p>
        </w:tc>
      </w:tr>
      <w:tr w:rsidR="00625866" w:rsidRPr="00F769F2" w14:paraId="48D80164" w14:textId="77777777" w:rsidTr="00625866">
        <w:trPr>
          <w:trHeight w:val="1100"/>
        </w:trPr>
        <w:tc>
          <w:tcPr>
            <w:tcW w:w="405" w:type="dxa"/>
          </w:tcPr>
          <w:p w14:paraId="26C6CD93" w14:textId="77777777" w:rsidR="007A3C7E" w:rsidRPr="00F769F2" w:rsidRDefault="007A3C7E">
            <w:pPr>
              <w:pStyle w:val="TableParagraph"/>
              <w:rPr>
                <w:rFonts w:ascii="Times New Roman"/>
                <w:sz w:val="18"/>
              </w:rPr>
            </w:pPr>
          </w:p>
        </w:tc>
        <w:tc>
          <w:tcPr>
            <w:tcW w:w="1395" w:type="dxa"/>
          </w:tcPr>
          <w:p w14:paraId="33C949E8" w14:textId="77777777" w:rsidR="007A3C7E" w:rsidRPr="00F769F2" w:rsidRDefault="00000000">
            <w:pPr>
              <w:pStyle w:val="TableParagraph"/>
              <w:spacing w:before="40"/>
              <w:ind w:left="42"/>
              <w:rPr>
                <w:sz w:val="18"/>
              </w:rPr>
            </w:pPr>
            <w:r w:rsidRPr="00F769F2">
              <w:rPr>
                <w:spacing w:val="-5"/>
                <w:sz w:val="18"/>
              </w:rPr>
              <w:t>8d</w:t>
            </w:r>
          </w:p>
        </w:tc>
        <w:tc>
          <w:tcPr>
            <w:tcW w:w="8225" w:type="dxa"/>
          </w:tcPr>
          <w:p w14:paraId="4C252A63" w14:textId="77777777" w:rsidR="007A3C7E" w:rsidRPr="00FD148E" w:rsidRDefault="00000000">
            <w:pPr>
              <w:pStyle w:val="TableParagraph"/>
              <w:spacing w:before="43" w:line="235" w:lineRule="auto"/>
              <w:ind w:left="42" w:right="72"/>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1st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2024/2025 </w:t>
            </w:r>
            <w:proofErr w:type="spellStart"/>
            <w:r w:rsidRPr="00FD148E">
              <w:rPr>
                <w:sz w:val="18"/>
                <w:highlight w:val="yellow"/>
              </w:rPr>
              <w:t>school</w:t>
            </w:r>
            <w:proofErr w:type="spellEnd"/>
            <w:r w:rsidRPr="00FD148E">
              <w:rPr>
                <w:spacing w:val="-5"/>
                <w:sz w:val="18"/>
                <w:highlight w:val="yellow"/>
              </w:rPr>
              <w:t xml:space="preserve"> </w:t>
            </w:r>
            <w:proofErr w:type="spellStart"/>
            <w:r w:rsidRPr="00FD148E">
              <w:rPr>
                <w:sz w:val="18"/>
                <w:highlight w:val="yellow"/>
              </w:rPr>
              <w:t>year</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given</w:t>
            </w:r>
            <w:proofErr w:type="spellEnd"/>
            <w:r w:rsidRPr="00FD148E">
              <w:rPr>
                <w:spacing w:val="-5"/>
                <w:sz w:val="18"/>
                <w:highlight w:val="yellow"/>
              </w:rPr>
              <w:t xml:space="preserve"> </w:t>
            </w:r>
            <w:r w:rsidRPr="00FD148E">
              <w:rPr>
                <w:sz w:val="18"/>
                <w:highlight w:val="yellow"/>
              </w:rPr>
              <w:t>a</w:t>
            </w:r>
            <w:r w:rsidRPr="00FD148E">
              <w:rPr>
                <w:spacing w:val="-5"/>
                <w:sz w:val="18"/>
                <w:highlight w:val="yellow"/>
              </w:rPr>
              <w:t xml:space="preserve"> </w:t>
            </w:r>
            <w:proofErr w:type="spellStart"/>
            <w:r w:rsidRPr="00FD148E">
              <w:rPr>
                <w:sz w:val="18"/>
                <w:highlight w:val="yellow"/>
              </w:rPr>
              <w:t>picture</w:t>
            </w:r>
            <w:proofErr w:type="spellEnd"/>
            <w:r w:rsidRPr="00FD148E">
              <w:rPr>
                <w:spacing w:val="-5"/>
                <w:sz w:val="18"/>
                <w:highlight w:val="yellow"/>
              </w:rPr>
              <w:t xml:space="preserve"> </w:t>
            </w:r>
            <w:proofErr w:type="spellStart"/>
            <w:r w:rsidRPr="00FD148E">
              <w:rPr>
                <w:sz w:val="18"/>
                <w:highlight w:val="yellow"/>
              </w:rPr>
              <w:t>prompt</w:t>
            </w:r>
            <w:proofErr w:type="spellEnd"/>
            <w:r w:rsidRPr="00FD148E">
              <w:rPr>
                <w:sz w:val="18"/>
                <w:highlight w:val="yellow"/>
              </w:rPr>
              <w:t>,</w:t>
            </w:r>
            <w:r w:rsidRPr="00FD148E">
              <w:rPr>
                <w:spacing w:val="-5"/>
                <w:sz w:val="18"/>
                <w:highlight w:val="yellow"/>
              </w:rPr>
              <w:t xml:space="preserve"> </w:t>
            </w:r>
            <w:proofErr w:type="spellStart"/>
            <w:r w:rsidRPr="00FD148E">
              <w:rPr>
                <w:sz w:val="18"/>
                <w:highlight w:val="yellow"/>
              </w:rPr>
              <w:t>Daylin</w:t>
            </w:r>
            <w:proofErr w:type="spellEnd"/>
            <w:r w:rsidRPr="00FD148E">
              <w:rPr>
                <w:spacing w:val="-5"/>
                <w:sz w:val="18"/>
                <w:highlight w:val="yellow"/>
              </w:rPr>
              <w:t xml:space="preserve"> </w:t>
            </w:r>
            <w:proofErr w:type="spellStart"/>
            <w:r w:rsidRPr="00FD148E">
              <w:rPr>
                <w:sz w:val="18"/>
                <w:highlight w:val="yellow"/>
              </w:rPr>
              <w:t>will</w:t>
            </w:r>
            <w:proofErr w:type="spellEnd"/>
            <w:r w:rsidRPr="00FD148E">
              <w:rPr>
                <w:spacing w:val="-5"/>
                <w:sz w:val="18"/>
                <w:highlight w:val="yellow"/>
              </w:rPr>
              <w:t xml:space="preserve"> </w:t>
            </w:r>
            <w:r w:rsidRPr="00FD148E">
              <w:rPr>
                <w:sz w:val="18"/>
                <w:highlight w:val="yellow"/>
              </w:rPr>
              <w:t>use</w:t>
            </w:r>
            <w:r w:rsidRPr="00FD148E">
              <w:rPr>
                <w:spacing w:val="-5"/>
                <w:sz w:val="18"/>
                <w:highlight w:val="yellow"/>
              </w:rPr>
              <w:t xml:space="preserve"> </w:t>
            </w:r>
            <w:proofErr w:type="spellStart"/>
            <w:r w:rsidRPr="00FD148E">
              <w:rPr>
                <w:sz w:val="18"/>
                <w:highlight w:val="yellow"/>
              </w:rPr>
              <w:t>her</w:t>
            </w:r>
            <w:proofErr w:type="spellEnd"/>
            <w:r w:rsidRPr="00FD148E">
              <w:rPr>
                <w:sz w:val="18"/>
                <w:highlight w:val="yellow"/>
              </w:rPr>
              <w:t xml:space="preserve"> AAC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generate</w:t>
            </w:r>
            <w:proofErr w:type="spellEnd"/>
            <w:r w:rsidRPr="00FD148E">
              <w:rPr>
                <w:sz w:val="18"/>
                <w:highlight w:val="yellow"/>
              </w:rPr>
              <w:t xml:space="preserve"> a </w:t>
            </w:r>
            <w:proofErr w:type="spellStart"/>
            <w:r w:rsidRPr="00FD148E">
              <w:rPr>
                <w:sz w:val="18"/>
                <w:highlight w:val="yellow"/>
              </w:rPr>
              <w:t>clause</w:t>
            </w:r>
            <w:proofErr w:type="spellEnd"/>
            <w:r w:rsidRPr="00FD148E">
              <w:rPr>
                <w:sz w:val="18"/>
                <w:highlight w:val="yellow"/>
              </w:rPr>
              <w:t xml:space="preserve"> </w:t>
            </w:r>
            <w:proofErr w:type="spellStart"/>
            <w:r w:rsidRPr="00FD148E">
              <w:rPr>
                <w:sz w:val="18"/>
                <w:highlight w:val="yellow"/>
              </w:rPr>
              <w:t>containing</w:t>
            </w:r>
            <w:proofErr w:type="spellEnd"/>
            <w:r w:rsidRPr="00FD148E">
              <w:rPr>
                <w:sz w:val="18"/>
                <w:highlight w:val="yellow"/>
              </w:rPr>
              <w:t xml:space="preserve"> at </w:t>
            </w:r>
            <w:proofErr w:type="spellStart"/>
            <w:r w:rsidRPr="00FD148E">
              <w:rPr>
                <w:sz w:val="18"/>
                <w:highlight w:val="yellow"/>
              </w:rPr>
              <w:t>least</w:t>
            </w:r>
            <w:proofErr w:type="spellEnd"/>
            <w:r w:rsidRPr="00FD148E">
              <w:rPr>
                <w:sz w:val="18"/>
                <w:highlight w:val="yellow"/>
              </w:rPr>
              <w:t xml:space="preserve"> 3 </w:t>
            </w:r>
            <w:proofErr w:type="spellStart"/>
            <w:r w:rsidRPr="00FD148E">
              <w:rPr>
                <w:sz w:val="18"/>
                <w:highlight w:val="yellow"/>
              </w:rPr>
              <w:t>parts</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speech</w:t>
            </w:r>
            <w:proofErr w:type="spellEnd"/>
            <w:r w:rsidRPr="00FD148E">
              <w:rPr>
                <w:sz w:val="18"/>
                <w:highlight w:val="yellow"/>
              </w:rPr>
              <w:t xml:space="preserve"> (i.e. </w:t>
            </w:r>
            <w:proofErr w:type="spellStart"/>
            <w:r w:rsidRPr="00FD148E">
              <w:rPr>
                <w:sz w:val="18"/>
                <w:highlight w:val="yellow"/>
              </w:rPr>
              <w:t>She</w:t>
            </w:r>
            <w:proofErr w:type="spellEnd"/>
            <w:r w:rsidRPr="00FD148E">
              <w:rPr>
                <w:sz w:val="18"/>
                <w:highlight w:val="yellow"/>
              </w:rPr>
              <w:t xml:space="preserve"> </w:t>
            </w:r>
            <w:proofErr w:type="spellStart"/>
            <w:r w:rsidRPr="00FD148E">
              <w:rPr>
                <w:sz w:val="18"/>
                <w:highlight w:val="yellow"/>
              </w:rPr>
              <w:t>swims</w:t>
            </w:r>
            <w:proofErr w:type="spellEnd"/>
            <w:r w:rsidRPr="00FD148E">
              <w:rPr>
                <w:sz w:val="18"/>
                <w:highlight w:val="yellow"/>
              </w:rPr>
              <w:t xml:space="preserve"> pool) in 80%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trials</w:t>
            </w:r>
            <w:proofErr w:type="spellEnd"/>
            <w:r w:rsidRPr="00FD148E">
              <w:rPr>
                <w:sz w:val="18"/>
                <w:highlight w:val="yellow"/>
              </w:rPr>
              <w:t xml:space="preserve"> </w:t>
            </w:r>
            <w:proofErr w:type="spellStart"/>
            <w:r w:rsidRPr="00FD148E">
              <w:rPr>
                <w:sz w:val="18"/>
                <w:highlight w:val="yellow"/>
              </w:rPr>
              <w:t>across</w:t>
            </w:r>
            <w:proofErr w:type="spellEnd"/>
            <w:r w:rsidRPr="00FD148E">
              <w:rPr>
                <w:sz w:val="18"/>
                <w:highlight w:val="yellow"/>
              </w:rPr>
              <w:t xml:space="preserve">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opportunities</w:t>
            </w:r>
            <w:proofErr w:type="spellEnd"/>
            <w:r w:rsidRPr="00FD148E">
              <w:rPr>
                <w:sz w:val="18"/>
                <w:highlight w:val="yellow"/>
              </w:rPr>
              <w:t>.</w:t>
            </w:r>
          </w:p>
        </w:tc>
      </w:tr>
    </w:tbl>
    <w:p w14:paraId="21BA229C" w14:textId="77777777" w:rsidR="007A3C7E" w:rsidRPr="00F769F2" w:rsidRDefault="00000000">
      <w:pPr>
        <w:pStyle w:val="BodyText"/>
        <w:spacing w:before="43" w:line="312" w:lineRule="auto"/>
        <w:ind w:left="535" w:right="4952"/>
      </w:pPr>
      <w:r w:rsidRPr="00F769F2">
        <w:t>Implementado</w:t>
      </w:r>
      <w:r w:rsidRPr="00F769F2">
        <w:rPr>
          <w:spacing w:val="-6"/>
        </w:rPr>
        <w:t xml:space="preserve"> </w:t>
      </w:r>
      <w:r w:rsidRPr="00F769F2">
        <w:t>por:</w:t>
      </w:r>
      <w:r w:rsidRPr="00F769F2">
        <w:rPr>
          <w:spacing w:val="-7"/>
        </w:rPr>
        <w:t xml:space="preserve"> </w:t>
      </w:r>
      <w:r w:rsidRPr="00F769F2">
        <w:rPr>
          <w:spacing w:val="-7"/>
          <w:u w:val="single"/>
        </w:rPr>
        <w:t xml:space="preserve"> </w:t>
      </w:r>
      <w:proofErr w:type="spellStart"/>
      <w:r w:rsidRPr="00FD148E">
        <w:rPr>
          <w:highlight w:val="yellow"/>
          <w:u w:val="single"/>
        </w:rPr>
        <w:t>Special</w:t>
      </w:r>
      <w:proofErr w:type="spellEnd"/>
      <w:r w:rsidRPr="00FD148E">
        <w:rPr>
          <w:spacing w:val="-6"/>
          <w:highlight w:val="yellow"/>
          <w:u w:val="single"/>
        </w:rPr>
        <w:t xml:space="preserve"> </w:t>
      </w:r>
      <w:proofErr w:type="spellStart"/>
      <w:r w:rsidRPr="00FD148E">
        <w:rPr>
          <w:highlight w:val="yellow"/>
          <w:u w:val="single"/>
        </w:rPr>
        <w:t>Education</w:t>
      </w:r>
      <w:proofErr w:type="spellEnd"/>
      <w:r w:rsidRPr="00FD148E">
        <w:rPr>
          <w:highlight w:val="yellow"/>
          <w:u w:val="single"/>
        </w:rPr>
        <w:t>/</w:t>
      </w:r>
      <w:r w:rsidRPr="00FD148E">
        <w:rPr>
          <w:spacing w:val="-6"/>
          <w:highlight w:val="yellow"/>
          <w:u w:val="single"/>
        </w:rPr>
        <w:t xml:space="preserve"> </w:t>
      </w:r>
      <w:proofErr w:type="spellStart"/>
      <w:r w:rsidRPr="00FD148E">
        <w:rPr>
          <w:highlight w:val="yellow"/>
          <w:u w:val="single"/>
        </w:rPr>
        <w:t>Speech</w:t>
      </w:r>
      <w:proofErr w:type="spellEnd"/>
      <w:r w:rsidRPr="00FD148E">
        <w:rPr>
          <w:spacing w:val="-6"/>
          <w:highlight w:val="yellow"/>
          <w:u w:val="single"/>
        </w:rPr>
        <w:t xml:space="preserve"> </w:t>
      </w:r>
      <w:proofErr w:type="spellStart"/>
      <w:r w:rsidRPr="00FD148E">
        <w:rPr>
          <w:highlight w:val="yellow"/>
          <w:u w:val="single"/>
        </w:rPr>
        <w:t>Language</w:t>
      </w:r>
      <w:proofErr w:type="spellEnd"/>
      <w:r w:rsidRPr="00FD148E">
        <w:rPr>
          <w:spacing w:val="-6"/>
          <w:highlight w:val="yellow"/>
          <w:u w:val="single"/>
        </w:rPr>
        <w:t xml:space="preserve"> </w:t>
      </w:r>
      <w:proofErr w:type="spellStart"/>
      <w:r w:rsidRPr="00FD148E">
        <w:rPr>
          <w:highlight w:val="yellow"/>
          <w:u w:val="single"/>
        </w:rPr>
        <w:t>Pathologist</w:t>
      </w:r>
      <w:proofErr w:type="spellEnd"/>
      <w:r w:rsidRPr="00F769F2">
        <w:t xml:space="preserve"> Método de evaluación:</w:t>
      </w:r>
      <w:r w:rsidRPr="00F769F2">
        <w:rPr>
          <w:spacing w:val="40"/>
        </w:rPr>
        <w:t xml:space="preserve"> </w:t>
      </w:r>
      <w:r w:rsidRPr="00FD148E">
        <w:rPr>
          <w:highlight w:val="yellow"/>
          <w:u w:val="single"/>
        </w:rPr>
        <w:t xml:space="preserve">Data </w:t>
      </w:r>
      <w:proofErr w:type="spellStart"/>
      <w:r w:rsidRPr="00FD148E">
        <w:rPr>
          <w:highlight w:val="yellow"/>
          <w:u w:val="single"/>
        </w:rPr>
        <w:t>Collection</w:t>
      </w:r>
      <w:proofErr w:type="spellEnd"/>
    </w:p>
    <w:p w14:paraId="7CCE86DF"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1A190ECD" w14:textId="77777777" w:rsidR="007A3C7E" w:rsidRPr="00F769F2" w:rsidRDefault="00000000">
      <w:pPr>
        <w:pStyle w:val="BodyText"/>
        <w:spacing w:before="56"/>
        <w:ind w:left="896"/>
      </w:pPr>
      <w:proofErr w:type="spellStart"/>
      <w:r w:rsidRPr="00FD148E">
        <w:rPr>
          <w:highlight w:val="yellow"/>
        </w:rPr>
        <w:t>Concurrent</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issuance</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report</w:t>
      </w:r>
      <w:proofErr w:type="spellEnd"/>
      <w:r w:rsidRPr="00FD148E">
        <w:rPr>
          <w:highlight w:val="yellow"/>
        </w:rPr>
        <w:t xml:space="preserve"> </w:t>
      </w:r>
      <w:proofErr w:type="spellStart"/>
      <w:r w:rsidRPr="00FD148E">
        <w:rPr>
          <w:spacing w:val="-2"/>
          <w:highlight w:val="yellow"/>
        </w:rPr>
        <w:t>cards</w:t>
      </w:r>
      <w:proofErr w:type="spellEnd"/>
    </w:p>
    <w:p w14:paraId="4E5996A1" w14:textId="77777777" w:rsidR="007A3C7E" w:rsidRPr="00F769F2" w:rsidRDefault="007A3C7E">
      <w:pPr>
        <w:sectPr w:rsidR="007A3C7E" w:rsidRPr="00F769F2">
          <w:type w:val="continuous"/>
          <w:pgSz w:w="12240" w:h="15840"/>
          <w:pgMar w:top="360" w:right="280" w:bottom="280" w:left="280" w:header="476" w:footer="0" w:gutter="0"/>
          <w:cols w:space="720"/>
        </w:sectPr>
      </w:pPr>
    </w:p>
    <w:p w14:paraId="5DF47541" w14:textId="77777777" w:rsidR="007A3C7E" w:rsidRPr="00F769F2" w:rsidRDefault="007A3C7E">
      <w:pPr>
        <w:pStyle w:val="BodyText"/>
      </w:pPr>
    </w:p>
    <w:p w14:paraId="0643257E"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16573634" w14:textId="77777777">
        <w:trPr>
          <w:trHeight w:val="240"/>
        </w:trPr>
        <w:tc>
          <w:tcPr>
            <w:tcW w:w="2827" w:type="dxa"/>
            <w:tcBorders>
              <w:bottom w:val="single" w:sz="6" w:space="0" w:color="000000"/>
            </w:tcBorders>
          </w:tcPr>
          <w:p w14:paraId="5902154F"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3FF85CED"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3611D926"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65C4539B"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37C8421E"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189D4674"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64A4838A"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9097C38" w14:textId="77777777">
        <w:trPr>
          <w:trHeight w:val="225"/>
        </w:trPr>
        <w:tc>
          <w:tcPr>
            <w:tcW w:w="2827" w:type="dxa"/>
            <w:tcBorders>
              <w:top w:val="single" w:sz="6" w:space="0" w:color="000000"/>
            </w:tcBorders>
          </w:tcPr>
          <w:p w14:paraId="2AC7200A"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3424ED7C"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07B77D53"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254F9360"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78D58285"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31FD0E72"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541FF511"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2BEF5187" w14:textId="77777777" w:rsidR="007A3C7E" w:rsidRPr="00F769F2" w:rsidRDefault="007A3C7E">
      <w:pPr>
        <w:pStyle w:val="BodyText"/>
        <w:spacing w:before="9"/>
        <w:rPr>
          <w:sz w:val="10"/>
        </w:rPr>
      </w:pPr>
    </w:p>
    <w:p w14:paraId="17177213"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7980080F" w14:textId="77777777" w:rsidR="007A3C7E" w:rsidRPr="00F769F2" w:rsidRDefault="00000000">
      <w:pPr>
        <w:pStyle w:val="Heading5"/>
      </w:pPr>
      <w:r w:rsidRPr="00F769F2">
        <w:t xml:space="preserve">Meta anual </w:t>
      </w:r>
      <w:r w:rsidRPr="00F769F2">
        <w:rPr>
          <w:spacing w:val="-2"/>
        </w:rPr>
        <w:t>evaluable:</w:t>
      </w:r>
    </w:p>
    <w:p w14:paraId="3FC21A64"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9 </w:t>
      </w:r>
      <w:r w:rsidRPr="00F769F2">
        <w:tab/>
        <w:t xml:space="preserve">Punto </w:t>
      </w:r>
      <w:r w:rsidRPr="00F769F2">
        <w:rPr>
          <w:spacing w:val="-2"/>
        </w:rPr>
        <w:t>central</w:t>
      </w:r>
    </w:p>
    <w:p w14:paraId="147B3A3C"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5675C359" w14:textId="77777777" w:rsidR="007A3C7E" w:rsidRPr="00F769F2" w:rsidRDefault="00000000">
      <w:pPr>
        <w:spacing w:before="8"/>
        <w:rPr>
          <w:sz w:val="32"/>
        </w:rPr>
      </w:pPr>
      <w:r w:rsidRPr="00F769F2">
        <w:br w:type="column"/>
      </w:r>
    </w:p>
    <w:p w14:paraId="7ED405F8" w14:textId="77777777" w:rsidR="007A3C7E" w:rsidRPr="00F769F2" w:rsidRDefault="00000000">
      <w:pPr>
        <w:pStyle w:val="BodyText"/>
        <w:ind w:left="246"/>
      </w:pPr>
      <w:r w:rsidRPr="00FD148E">
        <w:rPr>
          <w:spacing w:val="-2"/>
          <w:highlight w:val="yellow"/>
          <w:u w:val="single"/>
        </w:rPr>
        <w:t>ELA/</w:t>
      </w:r>
      <w:proofErr w:type="spellStart"/>
      <w:r w:rsidRPr="00FD148E">
        <w:rPr>
          <w:spacing w:val="-2"/>
          <w:highlight w:val="yellow"/>
          <w:u w:val="single"/>
        </w:rPr>
        <w:t>Speech</w:t>
      </w:r>
      <w:proofErr w:type="spellEnd"/>
    </w:p>
    <w:p w14:paraId="26F5F6BA"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45070C2C"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3A6ABC37" w14:textId="77777777" w:rsidR="007A3C7E" w:rsidRPr="00F769F2" w:rsidRDefault="00000000">
      <w:pPr>
        <w:spacing w:line="158" w:lineRule="exact"/>
        <w:ind w:right="1910"/>
        <w:jc w:val="right"/>
        <w:rPr>
          <w:sz w:val="18"/>
        </w:rPr>
      </w:pPr>
      <w:r w:rsidRPr="00F769F2">
        <w:rPr>
          <w:color w:val="070707"/>
          <w:spacing w:val="-2"/>
          <w:sz w:val="18"/>
        </w:rPr>
        <w:t>relacionado</w:t>
      </w:r>
    </w:p>
    <w:p w14:paraId="2BC367B8" w14:textId="77777777" w:rsidR="007A3C7E" w:rsidRPr="00F769F2" w:rsidRDefault="00000000">
      <w:pPr>
        <w:tabs>
          <w:tab w:val="left" w:pos="3050"/>
          <w:tab w:val="left" w:pos="5090"/>
        </w:tabs>
        <w:spacing w:before="64"/>
        <w:ind w:left="936"/>
        <w:rPr>
          <w:sz w:val="18"/>
        </w:rPr>
      </w:pPr>
      <w:r w:rsidRPr="00F769F2">
        <w:rPr>
          <w:rFonts w:ascii="Arial Unicode MS" w:hAnsi="Arial Unicode MS"/>
          <w:w w:val="110"/>
          <w:position w:val="5"/>
          <w:sz w:val="20"/>
        </w:rPr>
        <w:t>☒</w:t>
      </w:r>
      <w:r w:rsidRPr="00F769F2">
        <w:rPr>
          <w:rFonts w:ascii="Arial Unicode MS" w:hAnsi="Arial Unicode MS"/>
          <w:spacing w:val="73"/>
          <w:w w:val="150"/>
          <w:position w:val="5"/>
          <w:sz w:val="20"/>
        </w:rPr>
        <w:t xml:space="preserve"> </w:t>
      </w:r>
      <w:r w:rsidRPr="00F769F2">
        <w:rPr>
          <w:color w:val="070707"/>
          <w:spacing w:val="-2"/>
          <w:w w:val="110"/>
          <w:sz w:val="18"/>
        </w:rPr>
        <w:t>Académico</w:t>
      </w:r>
      <w:r w:rsidRPr="00F769F2">
        <w:rPr>
          <w:color w:val="070707"/>
          <w:sz w:val="18"/>
        </w:rPr>
        <w:tab/>
      </w:r>
      <w:r w:rsidRPr="00F769F2">
        <w:rPr>
          <w:rFonts w:ascii="Arial Unicode MS" w:hAnsi="Arial Unicode MS"/>
          <w:w w:val="110"/>
          <w:position w:val="4"/>
          <w:sz w:val="20"/>
        </w:rPr>
        <w:t>☐</w:t>
      </w:r>
      <w:r w:rsidRPr="00F769F2">
        <w:rPr>
          <w:rFonts w:ascii="Arial Unicode MS" w:hAnsi="Arial Unicode MS"/>
          <w:spacing w:val="75"/>
          <w:w w:val="110"/>
          <w:position w:val="4"/>
          <w:sz w:val="20"/>
        </w:rPr>
        <w:t xml:space="preserve"> </w:t>
      </w:r>
      <w:r w:rsidRPr="00F769F2">
        <w:rPr>
          <w:spacing w:val="-2"/>
          <w:w w:val="110"/>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026EBA3D" w14:textId="77777777" w:rsidR="007A3C7E" w:rsidRPr="00F769F2" w:rsidRDefault="00000000">
      <w:pPr>
        <w:pStyle w:val="Heading6"/>
        <w:ind w:right="548"/>
      </w:pPr>
      <w:proofErr w:type="spellStart"/>
      <w:r w:rsidRPr="00FD148E">
        <w:rPr>
          <w:highlight w:val="yellow"/>
        </w:rPr>
        <w:t>By</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proofErr w:type="spellStart"/>
      <w:r w:rsidRPr="00FD148E">
        <w:rPr>
          <w:highlight w:val="yellow"/>
        </w:rPr>
        <w:t>end</w:t>
      </w:r>
      <w:proofErr w:type="spellEnd"/>
      <w:r w:rsidRPr="00FD148E">
        <w:rPr>
          <w:spacing w:val="-2"/>
          <w:highlight w:val="yellow"/>
        </w:rPr>
        <w:t xml:space="preserve"> </w:t>
      </w:r>
      <w:proofErr w:type="spellStart"/>
      <w:r w:rsidRPr="00FD148E">
        <w:rPr>
          <w:highlight w:val="yellow"/>
        </w:rPr>
        <w:t>of</w:t>
      </w:r>
      <w:proofErr w:type="spellEnd"/>
      <w:r w:rsidRPr="00FD148E">
        <w:rPr>
          <w:spacing w:val="-2"/>
          <w:highlight w:val="yellow"/>
        </w:rPr>
        <w:t xml:space="preserve"> </w:t>
      </w:r>
      <w:proofErr w:type="spellStart"/>
      <w:r w:rsidRPr="00FD148E">
        <w:rPr>
          <w:highlight w:val="yellow"/>
        </w:rPr>
        <w:t>the</w:t>
      </w:r>
      <w:proofErr w:type="spellEnd"/>
      <w:r w:rsidRPr="00FD148E">
        <w:rPr>
          <w:spacing w:val="-2"/>
          <w:highlight w:val="yellow"/>
        </w:rPr>
        <w:t xml:space="preserve"> </w:t>
      </w:r>
      <w:r w:rsidRPr="00FD148E">
        <w:rPr>
          <w:highlight w:val="yellow"/>
        </w:rPr>
        <w:t>IEP</w:t>
      </w:r>
      <w:r w:rsidRPr="00FD148E">
        <w:rPr>
          <w:spacing w:val="-2"/>
          <w:highlight w:val="yellow"/>
        </w:rPr>
        <w:t xml:space="preserve"> </w:t>
      </w:r>
      <w:proofErr w:type="spellStart"/>
      <w:r w:rsidRPr="00FD148E">
        <w:rPr>
          <w:highlight w:val="yellow"/>
        </w:rPr>
        <w:t>year</w:t>
      </w:r>
      <w:proofErr w:type="spellEnd"/>
      <w:r w:rsidRPr="00FD148E">
        <w:rPr>
          <w:highlight w:val="yellow"/>
        </w:rPr>
        <w:t>,</w:t>
      </w:r>
      <w:r w:rsidRPr="00FD148E">
        <w:rPr>
          <w:spacing w:val="-2"/>
          <w:highlight w:val="yellow"/>
        </w:rPr>
        <w:t xml:space="preserve"> </w:t>
      </w:r>
      <w:proofErr w:type="spellStart"/>
      <w:r w:rsidRPr="00FD148E">
        <w:rPr>
          <w:highlight w:val="yellow"/>
        </w:rPr>
        <w:t>given</w:t>
      </w:r>
      <w:proofErr w:type="spellEnd"/>
      <w:r w:rsidRPr="00FD148E">
        <w:rPr>
          <w:spacing w:val="-2"/>
          <w:highlight w:val="yellow"/>
        </w:rPr>
        <w:t xml:space="preserve"> </w:t>
      </w:r>
      <w:r w:rsidRPr="00FD148E">
        <w:rPr>
          <w:highlight w:val="yellow"/>
        </w:rPr>
        <w:t>a</w:t>
      </w:r>
      <w:r w:rsidRPr="00FD148E">
        <w:rPr>
          <w:spacing w:val="-2"/>
          <w:highlight w:val="yellow"/>
        </w:rPr>
        <w:t xml:space="preserve"> </w:t>
      </w:r>
      <w:r w:rsidRPr="00FD148E">
        <w:rPr>
          <w:highlight w:val="yellow"/>
        </w:rPr>
        <w:t>visual</w:t>
      </w:r>
      <w:r w:rsidRPr="00FD148E">
        <w:rPr>
          <w:spacing w:val="-2"/>
          <w:highlight w:val="yellow"/>
        </w:rPr>
        <w:t xml:space="preserve"> </w:t>
      </w:r>
      <w:proofErr w:type="spellStart"/>
      <w:r w:rsidRPr="00FD148E">
        <w:rPr>
          <w:highlight w:val="yellow"/>
        </w:rPr>
        <w:t>aid</w:t>
      </w:r>
      <w:proofErr w:type="spellEnd"/>
      <w:r w:rsidRPr="00FD148E">
        <w:rPr>
          <w:highlight w:val="yellow"/>
        </w:rPr>
        <w:t>,</w:t>
      </w:r>
      <w:r w:rsidRPr="00FD148E">
        <w:rPr>
          <w:spacing w:val="-2"/>
          <w:highlight w:val="yellow"/>
        </w:rPr>
        <w:t xml:space="preserve"> </w:t>
      </w:r>
      <w:proofErr w:type="spellStart"/>
      <w:r w:rsidRPr="00FD148E">
        <w:rPr>
          <w:highlight w:val="yellow"/>
        </w:rPr>
        <w:t>Daylin</w:t>
      </w:r>
      <w:proofErr w:type="spellEnd"/>
      <w:r w:rsidRPr="00FD148E">
        <w:rPr>
          <w:spacing w:val="-2"/>
          <w:highlight w:val="yellow"/>
        </w:rPr>
        <w:t xml:space="preserve"> </w:t>
      </w:r>
      <w:proofErr w:type="spellStart"/>
      <w:r w:rsidRPr="00FD148E">
        <w:rPr>
          <w:highlight w:val="yellow"/>
        </w:rPr>
        <w:t>will</w:t>
      </w:r>
      <w:proofErr w:type="spellEnd"/>
      <w:r w:rsidRPr="00FD148E">
        <w:rPr>
          <w:spacing w:val="-2"/>
          <w:highlight w:val="yellow"/>
        </w:rPr>
        <w:t xml:space="preserve"> </w:t>
      </w:r>
      <w:r w:rsidRPr="00FD148E">
        <w:rPr>
          <w:highlight w:val="yellow"/>
        </w:rPr>
        <w:t>use</w:t>
      </w:r>
      <w:r w:rsidRPr="00FD148E">
        <w:rPr>
          <w:spacing w:val="-2"/>
          <w:highlight w:val="yellow"/>
        </w:rPr>
        <w:t xml:space="preserve"> </w:t>
      </w:r>
      <w:proofErr w:type="spellStart"/>
      <w:r w:rsidRPr="00FD148E">
        <w:rPr>
          <w:highlight w:val="yellow"/>
        </w:rPr>
        <w:t>her</w:t>
      </w:r>
      <w:proofErr w:type="spellEnd"/>
      <w:r w:rsidRPr="00FD148E">
        <w:rPr>
          <w:spacing w:val="-2"/>
          <w:highlight w:val="yellow"/>
        </w:rPr>
        <w:t xml:space="preserve"> </w:t>
      </w:r>
      <w:r w:rsidRPr="00FD148E">
        <w:rPr>
          <w:highlight w:val="yellow"/>
        </w:rPr>
        <w:t>AAC</w:t>
      </w:r>
      <w:r w:rsidRPr="00FD148E">
        <w:rPr>
          <w:spacing w:val="-2"/>
          <w:highlight w:val="yellow"/>
        </w:rPr>
        <w:t xml:space="preserve"> </w:t>
      </w:r>
      <w:proofErr w:type="spellStart"/>
      <w:r w:rsidRPr="00FD148E">
        <w:rPr>
          <w:highlight w:val="yellow"/>
        </w:rPr>
        <w:t>device</w:t>
      </w:r>
      <w:proofErr w:type="spellEnd"/>
      <w:r w:rsidRPr="00FD148E">
        <w:rPr>
          <w:spacing w:val="-2"/>
          <w:highlight w:val="yellow"/>
        </w:rPr>
        <w:t xml:space="preserve"> </w:t>
      </w:r>
      <w:proofErr w:type="spellStart"/>
      <w:r w:rsidRPr="00FD148E">
        <w:rPr>
          <w:highlight w:val="yellow"/>
        </w:rPr>
        <w:t>to</w:t>
      </w:r>
      <w:proofErr w:type="spellEnd"/>
      <w:r w:rsidRPr="00FD148E">
        <w:rPr>
          <w:spacing w:val="-2"/>
          <w:highlight w:val="yellow"/>
        </w:rPr>
        <w:t xml:space="preserve"> </w:t>
      </w:r>
      <w:proofErr w:type="spellStart"/>
      <w:r w:rsidRPr="00FD148E">
        <w:rPr>
          <w:highlight w:val="yellow"/>
        </w:rPr>
        <w:t>generate</w:t>
      </w:r>
      <w:proofErr w:type="spellEnd"/>
      <w:r w:rsidRPr="00FD148E">
        <w:rPr>
          <w:spacing w:val="-2"/>
          <w:highlight w:val="yellow"/>
        </w:rPr>
        <w:t xml:space="preserve"> </w:t>
      </w:r>
      <w:r w:rsidRPr="00FD148E">
        <w:rPr>
          <w:highlight w:val="yellow"/>
        </w:rPr>
        <w:t>a</w:t>
      </w:r>
      <w:r w:rsidRPr="00FD148E">
        <w:rPr>
          <w:spacing w:val="-2"/>
          <w:highlight w:val="yellow"/>
        </w:rPr>
        <w:t xml:space="preserve"> </w:t>
      </w:r>
      <w:proofErr w:type="spellStart"/>
      <w:r w:rsidRPr="00FD148E">
        <w:rPr>
          <w:highlight w:val="yellow"/>
        </w:rPr>
        <w:t>clause</w:t>
      </w:r>
      <w:proofErr w:type="spellEnd"/>
      <w:r w:rsidRPr="00FD148E">
        <w:rPr>
          <w:spacing w:val="-2"/>
          <w:highlight w:val="yellow"/>
        </w:rPr>
        <w:t xml:space="preserve"> </w:t>
      </w:r>
      <w:proofErr w:type="spellStart"/>
      <w:r w:rsidRPr="00FD148E">
        <w:rPr>
          <w:highlight w:val="yellow"/>
        </w:rPr>
        <w:t>containing</w:t>
      </w:r>
      <w:proofErr w:type="spellEnd"/>
      <w:r w:rsidRPr="00FD148E">
        <w:rPr>
          <w:spacing w:val="-2"/>
          <w:highlight w:val="yellow"/>
        </w:rPr>
        <w:t xml:space="preserve"> </w:t>
      </w:r>
      <w:r w:rsidRPr="00FD148E">
        <w:rPr>
          <w:highlight w:val="yellow"/>
        </w:rPr>
        <w:t>I</w:t>
      </w:r>
      <w:r w:rsidRPr="00FD148E">
        <w:rPr>
          <w:spacing w:val="-2"/>
          <w:highlight w:val="yellow"/>
        </w:rPr>
        <w:t xml:space="preserve"> </w:t>
      </w:r>
      <w:r w:rsidRPr="00FD148E">
        <w:rPr>
          <w:highlight w:val="yellow"/>
        </w:rPr>
        <w:t xml:space="preserve">+ </w:t>
      </w:r>
      <w:proofErr w:type="spellStart"/>
      <w:r w:rsidRPr="00FD148E">
        <w:rPr>
          <w:highlight w:val="yellow"/>
        </w:rPr>
        <w:t>verb</w:t>
      </w:r>
      <w:proofErr w:type="spellEnd"/>
      <w:r w:rsidRPr="00FD148E">
        <w:rPr>
          <w:highlight w:val="yellow"/>
        </w:rPr>
        <w:t xml:space="preserve"> + </w:t>
      </w:r>
      <w:proofErr w:type="spellStart"/>
      <w:r w:rsidRPr="00FD148E">
        <w:rPr>
          <w:highlight w:val="yellow"/>
        </w:rPr>
        <w:t>noun</w:t>
      </w:r>
      <w:proofErr w:type="spellEnd"/>
      <w:r w:rsidRPr="00FD148E">
        <w:rPr>
          <w:highlight w:val="yellow"/>
        </w:rPr>
        <w:t xml:space="preserve"> </w:t>
      </w:r>
      <w:proofErr w:type="spellStart"/>
      <w:r w:rsidRPr="00FD148E">
        <w:rPr>
          <w:highlight w:val="yellow"/>
        </w:rPr>
        <w:t>to</w:t>
      </w:r>
      <w:proofErr w:type="spellEnd"/>
      <w:r w:rsidRPr="00FD148E">
        <w:rPr>
          <w:highlight w:val="yellow"/>
        </w:rPr>
        <w:t xml:space="preserve"> describe </w:t>
      </w:r>
      <w:proofErr w:type="spellStart"/>
      <w:r w:rsidRPr="00FD148E">
        <w:rPr>
          <w:highlight w:val="yellow"/>
        </w:rPr>
        <w:t>something</w:t>
      </w:r>
      <w:proofErr w:type="spellEnd"/>
      <w:r w:rsidRPr="00FD148E">
        <w:rPr>
          <w:highlight w:val="yellow"/>
        </w:rPr>
        <w:t xml:space="preserve"> </w:t>
      </w:r>
      <w:proofErr w:type="spellStart"/>
      <w:r w:rsidRPr="00FD148E">
        <w:rPr>
          <w:highlight w:val="yellow"/>
        </w:rPr>
        <w:t>she</w:t>
      </w:r>
      <w:proofErr w:type="spellEnd"/>
      <w:r w:rsidRPr="00FD148E">
        <w:rPr>
          <w:highlight w:val="yellow"/>
        </w:rPr>
        <w:t xml:space="preserve"> has done </w:t>
      </w:r>
      <w:proofErr w:type="spellStart"/>
      <w:r w:rsidRPr="00FD148E">
        <w:rPr>
          <w:highlight w:val="yellow"/>
        </w:rPr>
        <w:t>that</w:t>
      </w:r>
      <w:proofErr w:type="spellEnd"/>
      <w:r w:rsidRPr="00FD148E">
        <w:rPr>
          <w:highlight w:val="yellow"/>
        </w:rPr>
        <w:t xml:space="preserve"> </w:t>
      </w:r>
      <w:proofErr w:type="spellStart"/>
      <w:r w:rsidRPr="00FD148E">
        <w:rPr>
          <w:highlight w:val="yellow"/>
        </w:rPr>
        <w:t>day</w:t>
      </w:r>
      <w:proofErr w:type="spellEnd"/>
      <w:r w:rsidRPr="00FD148E">
        <w:rPr>
          <w:highlight w:val="yellow"/>
        </w:rPr>
        <w:t xml:space="preserve"> </w:t>
      </w:r>
      <w:proofErr w:type="spellStart"/>
      <w:r w:rsidRPr="00FD148E">
        <w:rPr>
          <w:highlight w:val="yellow"/>
        </w:rPr>
        <w:t>or</w:t>
      </w:r>
      <w:proofErr w:type="spellEnd"/>
      <w:r w:rsidRPr="00FD148E">
        <w:rPr>
          <w:highlight w:val="yellow"/>
        </w:rPr>
        <w:t xml:space="preserve"> </w:t>
      </w:r>
      <w:proofErr w:type="spellStart"/>
      <w:r w:rsidRPr="00FD148E">
        <w:rPr>
          <w:highlight w:val="yellow"/>
        </w:rPr>
        <w:t>week</w:t>
      </w:r>
      <w:proofErr w:type="spellEnd"/>
      <w:r w:rsidRPr="00FD148E">
        <w:rPr>
          <w:highlight w:val="yellow"/>
        </w:rPr>
        <w:t xml:space="preserve"> in 4 </w:t>
      </w:r>
      <w:proofErr w:type="spellStart"/>
      <w:r w:rsidRPr="00FD148E">
        <w:rPr>
          <w:highlight w:val="yellow"/>
        </w:rPr>
        <w:t>out</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5 </w:t>
      </w:r>
      <w:proofErr w:type="spellStart"/>
      <w:r w:rsidRPr="00FD148E">
        <w:rPr>
          <w:highlight w:val="yellow"/>
        </w:rPr>
        <w:t>opportunities</w:t>
      </w:r>
      <w:proofErr w:type="spellEnd"/>
      <w:r w:rsidRPr="00FD148E">
        <w:rPr>
          <w:highlight w:val="yellow"/>
        </w:rPr>
        <w:t>.</w:t>
      </w:r>
    </w:p>
    <w:p w14:paraId="6CEB7912" w14:textId="77777777" w:rsidR="007A3C7E" w:rsidRPr="00F769F2" w:rsidRDefault="00000000">
      <w:pPr>
        <w:pStyle w:val="BodyText"/>
        <w:spacing w:before="75"/>
        <w:ind w:left="536"/>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20908940" w14:textId="77777777" w:rsidR="007A3C7E" w:rsidRPr="00F769F2" w:rsidRDefault="00000000">
      <w:pPr>
        <w:pStyle w:val="BodyText"/>
        <w:spacing w:before="91" w:after="30"/>
        <w:ind w:left="535"/>
      </w:pPr>
      <w:r w:rsidRPr="00F769F2">
        <w:t>Lenguaje de enseñanza:</w:t>
      </w:r>
      <w:r w:rsidRPr="00F769F2">
        <w:rPr>
          <w:spacing w:val="37"/>
        </w:rPr>
        <w:t xml:space="preserve"> </w:t>
      </w:r>
      <w:r w:rsidRPr="00F769F2">
        <w:rPr>
          <w:spacing w:val="10"/>
          <w:u w:val="single"/>
        </w:rPr>
        <w:t xml:space="preserve"> </w:t>
      </w:r>
      <w:r w:rsidRPr="00FD148E">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792"/>
      </w:tblGrid>
      <w:tr w:rsidR="00625866" w:rsidRPr="00F769F2" w14:paraId="782C29AD" w14:textId="77777777" w:rsidTr="00625866">
        <w:trPr>
          <w:trHeight w:val="239"/>
        </w:trPr>
        <w:tc>
          <w:tcPr>
            <w:tcW w:w="405" w:type="dxa"/>
            <w:tcBorders>
              <w:bottom w:val="nil"/>
            </w:tcBorders>
            <w:shd w:val="clear" w:color="auto" w:fill="C0C0C0"/>
          </w:tcPr>
          <w:p w14:paraId="63EE2142"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417EC5FB"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792" w:type="dxa"/>
            <w:vMerge w:val="restart"/>
            <w:tcBorders>
              <w:bottom w:val="single" w:sz="12" w:space="0" w:color="000000"/>
            </w:tcBorders>
            <w:shd w:val="clear" w:color="auto" w:fill="C0C0C0"/>
          </w:tcPr>
          <w:p w14:paraId="377E0254"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34EC5790" w14:textId="77777777" w:rsidTr="00625866">
        <w:trPr>
          <w:trHeight w:val="199"/>
        </w:trPr>
        <w:tc>
          <w:tcPr>
            <w:tcW w:w="405" w:type="dxa"/>
            <w:tcBorders>
              <w:top w:val="nil"/>
              <w:bottom w:val="single" w:sz="12" w:space="0" w:color="000000"/>
            </w:tcBorders>
          </w:tcPr>
          <w:p w14:paraId="5147D7E5"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4C324462" w14:textId="77777777" w:rsidR="007A3C7E" w:rsidRPr="00F769F2" w:rsidRDefault="007A3C7E">
            <w:pPr>
              <w:pStyle w:val="TableParagraph"/>
              <w:rPr>
                <w:rFonts w:ascii="Times New Roman"/>
                <w:sz w:val="12"/>
              </w:rPr>
            </w:pPr>
          </w:p>
        </w:tc>
        <w:tc>
          <w:tcPr>
            <w:tcW w:w="8792" w:type="dxa"/>
            <w:vMerge/>
            <w:tcBorders>
              <w:top w:val="nil"/>
              <w:bottom w:val="single" w:sz="12" w:space="0" w:color="000000"/>
            </w:tcBorders>
            <w:shd w:val="clear" w:color="auto" w:fill="C0C0C0"/>
          </w:tcPr>
          <w:p w14:paraId="3F76356C" w14:textId="77777777" w:rsidR="007A3C7E" w:rsidRPr="00F769F2" w:rsidRDefault="007A3C7E">
            <w:pPr>
              <w:rPr>
                <w:sz w:val="2"/>
                <w:szCs w:val="2"/>
              </w:rPr>
            </w:pPr>
          </w:p>
        </w:tc>
      </w:tr>
      <w:tr w:rsidR="00625866" w:rsidRPr="00F769F2" w14:paraId="2401DBA2" w14:textId="77777777" w:rsidTr="00625866">
        <w:trPr>
          <w:trHeight w:val="1100"/>
        </w:trPr>
        <w:tc>
          <w:tcPr>
            <w:tcW w:w="405" w:type="dxa"/>
            <w:tcBorders>
              <w:top w:val="single" w:sz="12" w:space="0" w:color="000000"/>
            </w:tcBorders>
          </w:tcPr>
          <w:p w14:paraId="69E7F54B"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02BA311D" w14:textId="77777777" w:rsidR="007A3C7E" w:rsidRPr="00F769F2" w:rsidRDefault="00000000">
            <w:pPr>
              <w:pStyle w:val="TableParagraph"/>
              <w:spacing w:before="40"/>
              <w:ind w:left="42"/>
              <w:rPr>
                <w:sz w:val="18"/>
              </w:rPr>
            </w:pPr>
            <w:r w:rsidRPr="00F769F2">
              <w:rPr>
                <w:spacing w:val="-5"/>
                <w:sz w:val="18"/>
              </w:rPr>
              <w:t>9a</w:t>
            </w:r>
          </w:p>
        </w:tc>
        <w:tc>
          <w:tcPr>
            <w:tcW w:w="8792" w:type="dxa"/>
            <w:tcBorders>
              <w:top w:val="single" w:sz="12" w:space="0" w:color="000000"/>
            </w:tcBorders>
          </w:tcPr>
          <w:p w14:paraId="3BFAEA78" w14:textId="77777777" w:rsidR="007A3C7E" w:rsidRPr="00FD148E" w:rsidRDefault="00000000">
            <w:pPr>
              <w:pStyle w:val="TableParagraph"/>
              <w:spacing w:before="43" w:line="235" w:lineRule="auto"/>
              <w:ind w:left="42" w:right="11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2nd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aid</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use </w:t>
            </w:r>
            <w:proofErr w:type="spellStart"/>
            <w:r w:rsidRPr="00FD148E">
              <w:rPr>
                <w:sz w:val="18"/>
                <w:highlight w:val="yellow"/>
              </w:rPr>
              <w:t>her</w:t>
            </w:r>
            <w:proofErr w:type="spellEnd"/>
            <w:r w:rsidRPr="00FD148E">
              <w:rPr>
                <w:sz w:val="18"/>
                <w:highlight w:val="yellow"/>
              </w:rPr>
              <w:t xml:space="preserve"> AAC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generate</w:t>
            </w:r>
            <w:proofErr w:type="spellEnd"/>
            <w:r w:rsidRPr="00FD148E">
              <w:rPr>
                <w:sz w:val="18"/>
                <w:highlight w:val="yellow"/>
              </w:rPr>
              <w:t xml:space="preserve"> a </w:t>
            </w:r>
            <w:proofErr w:type="spellStart"/>
            <w:r w:rsidRPr="00FD148E">
              <w:rPr>
                <w:sz w:val="18"/>
                <w:highlight w:val="yellow"/>
              </w:rPr>
              <w:t>clause</w:t>
            </w:r>
            <w:proofErr w:type="spellEnd"/>
            <w:r w:rsidRPr="00FD148E">
              <w:rPr>
                <w:sz w:val="18"/>
                <w:highlight w:val="yellow"/>
              </w:rPr>
              <w:t xml:space="preserve"> </w:t>
            </w:r>
            <w:proofErr w:type="spellStart"/>
            <w:r w:rsidRPr="00FD148E">
              <w:rPr>
                <w:sz w:val="18"/>
                <w:highlight w:val="yellow"/>
              </w:rPr>
              <w:t>containing</w:t>
            </w:r>
            <w:proofErr w:type="spellEnd"/>
            <w:r w:rsidRPr="00FD148E">
              <w:rPr>
                <w:sz w:val="18"/>
                <w:highlight w:val="yellow"/>
              </w:rPr>
              <w:t xml:space="preserve"> I + </w:t>
            </w:r>
            <w:proofErr w:type="spellStart"/>
            <w:r w:rsidRPr="00FD148E">
              <w:rPr>
                <w:sz w:val="18"/>
                <w:highlight w:val="yellow"/>
              </w:rPr>
              <w:t>verb</w:t>
            </w:r>
            <w:proofErr w:type="spellEnd"/>
            <w:r w:rsidRPr="00FD148E">
              <w:rPr>
                <w:sz w:val="18"/>
                <w:highlight w:val="yellow"/>
              </w:rPr>
              <w:t xml:space="preserve"> + </w:t>
            </w:r>
            <w:proofErr w:type="spellStart"/>
            <w:r w:rsidRPr="00FD148E">
              <w:rPr>
                <w:sz w:val="18"/>
                <w:highlight w:val="yellow"/>
              </w:rPr>
              <w:t>noun</w:t>
            </w:r>
            <w:proofErr w:type="spellEnd"/>
            <w:r w:rsidRPr="00FD148E">
              <w:rPr>
                <w:sz w:val="18"/>
                <w:highlight w:val="yellow"/>
              </w:rPr>
              <w:t xml:space="preserve"> </w:t>
            </w:r>
            <w:proofErr w:type="spellStart"/>
            <w:r w:rsidRPr="00FD148E">
              <w:rPr>
                <w:sz w:val="18"/>
                <w:highlight w:val="yellow"/>
              </w:rPr>
              <w:t>to</w:t>
            </w:r>
            <w:proofErr w:type="spellEnd"/>
            <w:r w:rsidRPr="00FD148E">
              <w:rPr>
                <w:spacing w:val="-4"/>
                <w:sz w:val="18"/>
                <w:highlight w:val="yellow"/>
              </w:rPr>
              <w:t xml:space="preserve"> </w:t>
            </w:r>
            <w:r w:rsidRPr="00FD148E">
              <w:rPr>
                <w:sz w:val="18"/>
                <w:highlight w:val="yellow"/>
              </w:rPr>
              <w:t>describe</w:t>
            </w:r>
            <w:r w:rsidRPr="00FD148E">
              <w:rPr>
                <w:spacing w:val="-4"/>
                <w:sz w:val="18"/>
                <w:highlight w:val="yellow"/>
              </w:rPr>
              <w:t xml:space="preserve"> </w:t>
            </w:r>
            <w:proofErr w:type="spellStart"/>
            <w:r w:rsidRPr="00FD148E">
              <w:rPr>
                <w:sz w:val="18"/>
                <w:highlight w:val="yellow"/>
              </w:rPr>
              <w:t>something</w:t>
            </w:r>
            <w:proofErr w:type="spellEnd"/>
            <w:r w:rsidRPr="00FD148E">
              <w:rPr>
                <w:spacing w:val="-4"/>
                <w:sz w:val="18"/>
                <w:highlight w:val="yellow"/>
              </w:rPr>
              <w:t xml:space="preserve"> </w:t>
            </w:r>
            <w:proofErr w:type="spellStart"/>
            <w:r w:rsidRPr="00FD148E">
              <w:rPr>
                <w:sz w:val="18"/>
                <w:highlight w:val="yellow"/>
              </w:rPr>
              <w:t>she</w:t>
            </w:r>
            <w:proofErr w:type="spellEnd"/>
            <w:r w:rsidRPr="00FD148E">
              <w:rPr>
                <w:spacing w:val="-4"/>
                <w:sz w:val="18"/>
                <w:highlight w:val="yellow"/>
              </w:rPr>
              <w:t xml:space="preserve"> </w:t>
            </w:r>
            <w:r w:rsidRPr="00FD148E">
              <w:rPr>
                <w:sz w:val="18"/>
                <w:highlight w:val="yellow"/>
              </w:rPr>
              <w:t>has</w:t>
            </w:r>
            <w:r w:rsidRPr="00FD148E">
              <w:rPr>
                <w:spacing w:val="-4"/>
                <w:sz w:val="18"/>
                <w:highlight w:val="yellow"/>
              </w:rPr>
              <w:t xml:space="preserve"> </w:t>
            </w:r>
            <w:r w:rsidRPr="00FD148E">
              <w:rPr>
                <w:sz w:val="18"/>
                <w:highlight w:val="yellow"/>
              </w:rPr>
              <w:t>done</w:t>
            </w:r>
            <w:r w:rsidRPr="00FD148E">
              <w:rPr>
                <w:spacing w:val="-4"/>
                <w:sz w:val="18"/>
                <w:highlight w:val="yellow"/>
              </w:rPr>
              <w:t xml:space="preserve"> </w:t>
            </w:r>
            <w:proofErr w:type="spellStart"/>
            <w:r w:rsidRPr="00FD148E">
              <w:rPr>
                <w:sz w:val="18"/>
                <w:highlight w:val="yellow"/>
              </w:rPr>
              <w:t>that</w:t>
            </w:r>
            <w:proofErr w:type="spellEnd"/>
            <w:r w:rsidRPr="00FD148E">
              <w:rPr>
                <w:spacing w:val="-4"/>
                <w:sz w:val="18"/>
                <w:highlight w:val="yellow"/>
              </w:rPr>
              <w:t xml:space="preserve"> </w:t>
            </w:r>
            <w:proofErr w:type="spellStart"/>
            <w:r w:rsidRPr="00FD148E">
              <w:rPr>
                <w:sz w:val="18"/>
                <w:highlight w:val="yellow"/>
              </w:rPr>
              <w:t>day</w:t>
            </w:r>
            <w:proofErr w:type="spellEnd"/>
            <w:r w:rsidRPr="00FD148E">
              <w:rPr>
                <w:spacing w:val="-4"/>
                <w:sz w:val="18"/>
                <w:highlight w:val="yellow"/>
              </w:rPr>
              <w:t xml:space="preserve"> </w:t>
            </w:r>
            <w:proofErr w:type="spellStart"/>
            <w:r w:rsidRPr="00FD148E">
              <w:rPr>
                <w:sz w:val="18"/>
                <w:highlight w:val="yellow"/>
              </w:rPr>
              <w:t>or</w:t>
            </w:r>
            <w:proofErr w:type="spellEnd"/>
            <w:r w:rsidRPr="00FD148E">
              <w:rPr>
                <w:spacing w:val="-4"/>
                <w:sz w:val="18"/>
                <w:highlight w:val="yellow"/>
              </w:rPr>
              <w:t xml:space="preserve"> </w:t>
            </w:r>
            <w:proofErr w:type="spellStart"/>
            <w:r w:rsidRPr="00FD148E">
              <w:rPr>
                <w:sz w:val="18"/>
                <w:highlight w:val="yellow"/>
              </w:rPr>
              <w:t>week</w:t>
            </w:r>
            <w:proofErr w:type="spellEnd"/>
            <w:r w:rsidRPr="00FD148E">
              <w:rPr>
                <w:spacing w:val="-4"/>
                <w:sz w:val="18"/>
                <w:highlight w:val="yellow"/>
              </w:rPr>
              <w:t xml:space="preserve"> </w:t>
            </w:r>
            <w:r w:rsidRPr="00FD148E">
              <w:rPr>
                <w:sz w:val="18"/>
                <w:highlight w:val="yellow"/>
              </w:rPr>
              <w:t xml:space="preserve">in 1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opportunities</w:t>
            </w:r>
            <w:proofErr w:type="spellEnd"/>
            <w:r w:rsidRPr="00FD148E">
              <w:rPr>
                <w:sz w:val="18"/>
                <w:highlight w:val="yellow"/>
              </w:rPr>
              <w:t>.</w:t>
            </w:r>
          </w:p>
        </w:tc>
      </w:tr>
      <w:tr w:rsidR="00625866" w:rsidRPr="00F769F2" w14:paraId="3896243C" w14:textId="77777777" w:rsidTr="00625866">
        <w:trPr>
          <w:trHeight w:val="1100"/>
        </w:trPr>
        <w:tc>
          <w:tcPr>
            <w:tcW w:w="405" w:type="dxa"/>
          </w:tcPr>
          <w:p w14:paraId="76539EC1" w14:textId="77777777" w:rsidR="007A3C7E" w:rsidRPr="00F769F2" w:rsidRDefault="007A3C7E">
            <w:pPr>
              <w:pStyle w:val="TableParagraph"/>
              <w:rPr>
                <w:rFonts w:ascii="Times New Roman"/>
                <w:sz w:val="18"/>
              </w:rPr>
            </w:pPr>
          </w:p>
        </w:tc>
        <w:tc>
          <w:tcPr>
            <w:tcW w:w="1395" w:type="dxa"/>
          </w:tcPr>
          <w:p w14:paraId="00FE4834" w14:textId="77777777" w:rsidR="007A3C7E" w:rsidRPr="00F769F2" w:rsidRDefault="00000000">
            <w:pPr>
              <w:pStyle w:val="TableParagraph"/>
              <w:spacing w:before="40"/>
              <w:ind w:left="42"/>
              <w:rPr>
                <w:sz w:val="18"/>
              </w:rPr>
            </w:pPr>
            <w:r w:rsidRPr="00F769F2">
              <w:rPr>
                <w:spacing w:val="-5"/>
                <w:sz w:val="18"/>
              </w:rPr>
              <w:t>9b</w:t>
            </w:r>
          </w:p>
        </w:tc>
        <w:tc>
          <w:tcPr>
            <w:tcW w:w="8792" w:type="dxa"/>
          </w:tcPr>
          <w:p w14:paraId="3624B08F" w14:textId="77777777" w:rsidR="007A3C7E" w:rsidRPr="00FD148E" w:rsidRDefault="00000000">
            <w:pPr>
              <w:pStyle w:val="TableParagraph"/>
              <w:spacing w:before="43" w:line="235" w:lineRule="auto"/>
              <w:ind w:left="42" w:right="11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3rd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aid</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use </w:t>
            </w:r>
            <w:proofErr w:type="spellStart"/>
            <w:r w:rsidRPr="00FD148E">
              <w:rPr>
                <w:sz w:val="18"/>
                <w:highlight w:val="yellow"/>
              </w:rPr>
              <w:t>her</w:t>
            </w:r>
            <w:proofErr w:type="spellEnd"/>
            <w:r w:rsidRPr="00FD148E">
              <w:rPr>
                <w:sz w:val="18"/>
                <w:highlight w:val="yellow"/>
              </w:rPr>
              <w:t xml:space="preserve"> AAC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generate</w:t>
            </w:r>
            <w:proofErr w:type="spellEnd"/>
            <w:r w:rsidRPr="00FD148E">
              <w:rPr>
                <w:sz w:val="18"/>
                <w:highlight w:val="yellow"/>
              </w:rPr>
              <w:t xml:space="preserve"> a </w:t>
            </w:r>
            <w:proofErr w:type="spellStart"/>
            <w:r w:rsidRPr="00FD148E">
              <w:rPr>
                <w:sz w:val="18"/>
                <w:highlight w:val="yellow"/>
              </w:rPr>
              <w:t>clause</w:t>
            </w:r>
            <w:proofErr w:type="spellEnd"/>
            <w:r w:rsidRPr="00FD148E">
              <w:rPr>
                <w:sz w:val="18"/>
                <w:highlight w:val="yellow"/>
              </w:rPr>
              <w:t xml:space="preserve"> </w:t>
            </w:r>
            <w:proofErr w:type="spellStart"/>
            <w:r w:rsidRPr="00FD148E">
              <w:rPr>
                <w:sz w:val="18"/>
                <w:highlight w:val="yellow"/>
              </w:rPr>
              <w:t>containing</w:t>
            </w:r>
            <w:proofErr w:type="spellEnd"/>
            <w:r w:rsidRPr="00FD148E">
              <w:rPr>
                <w:sz w:val="18"/>
                <w:highlight w:val="yellow"/>
              </w:rPr>
              <w:t xml:space="preserve"> I + </w:t>
            </w:r>
            <w:proofErr w:type="spellStart"/>
            <w:r w:rsidRPr="00FD148E">
              <w:rPr>
                <w:sz w:val="18"/>
                <w:highlight w:val="yellow"/>
              </w:rPr>
              <w:t>verb</w:t>
            </w:r>
            <w:proofErr w:type="spellEnd"/>
            <w:r w:rsidRPr="00FD148E">
              <w:rPr>
                <w:sz w:val="18"/>
                <w:highlight w:val="yellow"/>
              </w:rPr>
              <w:t xml:space="preserve"> + </w:t>
            </w:r>
            <w:proofErr w:type="spellStart"/>
            <w:r w:rsidRPr="00FD148E">
              <w:rPr>
                <w:sz w:val="18"/>
                <w:highlight w:val="yellow"/>
              </w:rPr>
              <w:t>noun</w:t>
            </w:r>
            <w:proofErr w:type="spellEnd"/>
            <w:r w:rsidRPr="00FD148E">
              <w:rPr>
                <w:sz w:val="18"/>
                <w:highlight w:val="yellow"/>
              </w:rPr>
              <w:t xml:space="preserve"> </w:t>
            </w:r>
            <w:proofErr w:type="spellStart"/>
            <w:r w:rsidRPr="00FD148E">
              <w:rPr>
                <w:sz w:val="18"/>
                <w:highlight w:val="yellow"/>
              </w:rPr>
              <w:t>to</w:t>
            </w:r>
            <w:proofErr w:type="spellEnd"/>
            <w:r w:rsidRPr="00FD148E">
              <w:rPr>
                <w:spacing w:val="-4"/>
                <w:sz w:val="18"/>
                <w:highlight w:val="yellow"/>
              </w:rPr>
              <w:t xml:space="preserve"> </w:t>
            </w:r>
            <w:r w:rsidRPr="00FD148E">
              <w:rPr>
                <w:sz w:val="18"/>
                <w:highlight w:val="yellow"/>
              </w:rPr>
              <w:t>describe</w:t>
            </w:r>
            <w:r w:rsidRPr="00FD148E">
              <w:rPr>
                <w:spacing w:val="-4"/>
                <w:sz w:val="18"/>
                <w:highlight w:val="yellow"/>
              </w:rPr>
              <w:t xml:space="preserve"> </w:t>
            </w:r>
            <w:proofErr w:type="spellStart"/>
            <w:r w:rsidRPr="00FD148E">
              <w:rPr>
                <w:sz w:val="18"/>
                <w:highlight w:val="yellow"/>
              </w:rPr>
              <w:t>something</w:t>
            </w:r>
            <w:proofErr w:type="spellEnd"/>
            <w:r w:rsidRPr="00FD148E">
              <w:rPr>
                <w:spacing w:val="-4"/>
                <w:sz w:val="18"/>
                <w:highlight w:val="yellow"/>
              </w:rPr>
              <w:t xml:space="preserve"> </w:t>
            </w:r>
            <w:proofErr w:type="spellStart"/>
            <w:r w:rsidRPr="00FD148E">
              <w:rPr>
                <w:sz w:val="18"/>
                <w:highlight w:val="yellow"/>
              </w:rPr>
              <w:t>she</w:t>
            </w:r>
            <w:proofErr w:type="spellEnd"/>
            <w:r w:rsidRPr="00FD148E">
              <w:rPr>
                <w:spacing w:val="-4"/>
                <w:sz w:val="18"/>
                <w:highlight w:val="yellow"/>
              </w:rPr>
              <w:t xml:space="preserve"> </w:t>
            </w:r>
            <w:r w:rsidRPr="00FD148E">
              <w:rPr>
                <w:sz w:val="18"/>
                <w:highlight w:val="yellow"/>
              </w:rPr>
              <w:t>has</w:t>
            </w:r>
            <w:r w:rsidRPr="00FD148E">
              <w:rPr>
                <w:spacing w:val="-4"/>
                <w:sz w:val="18"/>
                <w:highlight w:val="yellow"/>
              </w:rPr>
              <w:t xml:space="preserve"> </w:t>
            </w:r>
            <w:r w:rsidRPr="00FD148E">
              <w:rPr>
                <w:sz w:val="18"/>
                <w:highlight w:val="yellow"/>
              </w:rPr>
              <w:t>done</w:t>
            </w:r>
            <w:r w:rsidRPr="00FD148E">
              <w:rPr>
                <w:spacing w:val="-4"/>
                <w:sz w:val="18"/>
                <w:highlight w:val="yellow"/>
              </w:rPr>
              <w:t xml:space="preserve"> </w:t>
            </w:r>
            <w:proofErr w:type="spellStart"/>
            <w:r w:rsidRPr="00FD148E">
              <w:rPr>
                <w:sz w:val="18"/>
                <w:highlight w:val="yellow"/>
              </w:rPr>
              <w:t>that</w:t>
            </w:r>
            <w:proofErr w:type="spellEnd"/>
            <w:r w:rsidRPr="00FD148E">
              <w:rPr>
                <w:spacing w:val="-4"/>
                <w:sz w:val="18"/>
                <w:highlight w:val="yellow"/>
              </w:rPr>
              <w:t xml:space="preserve"> </w:t>
            </w:r>
            <w:proofErr w:type="spellStart"/>
            <w:r w:rsidRPr="00FD148E">
              <w:rPr>
                <w:sz w:val="18"/>
                <w:highlight w:val="yellow"/>
              </w:rPr>
              <w:t>day</w:t>
            </w:r>
            <w:proofErr w:type="spellEnd"/>
            <w:r w:rsidRPr="00FD148E">
              <w:rPr>
                <w:spacing w:val="-4"/>
                <w:sz w:val="18"/>
                <w:highlight w:val="yellow"/>
              </w:rPr>
              <w:t xml:space="preserve"> </w:t>
            </w:r>
            <w:proofErr w:type="spellStart"/>
            <w:r w:rsidRPr="00FD148E">
              <w:rPr>
                <w:sz w:val="18"/>
                <w:highlight w:val="yellow"/>
              </w:rPr>
              <w:t>or</w:t>
            </w:r>
            <w:proofErr w:type="spellEnd"/>
            <w:r w:rsidRPr="00FD148E">
              <w:rPr>
                <w:spacing w:val="-4"/>
                <w:sz w:val="18"/>
                <w:highlight w:val="yellow"/>
              </w:rPr>
              <w:t xml:space="preserve"> </w:t>
            </w:r>
            <w:proofErr w:type="spellStart"/>
            <w:r w:rsidRPr="00FD148E">
              <w:rPr>
                <w:sz w:val="18"/>
                <w:highlight w:val="yellow"/>
              </w:rPr>
              <w:t>week</w:t>
            </w:r>
            <w:proofErr w:type="spellEnd"/>
            <w:r w:rsidRPr="00FD148E">
              <w:rPr>
                <w:spacing w:val="-4"/>
                <w:sz w:val="18"/>
                <w:highlight w:val="yellow"/>
              </w:rPr>
              <w:t xml:space="preserve"> </w:t>
            </w:r>
            <w:r w:rsidRPr="00FD148E">
              <w:rPr>
                <w:sz w:val="18"/>
                <w:highlight w:val="yellow"/>
              </w:rPr>
              <w:t xml:space="preserve">in 2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opportunities</w:t>
            </w:r>
            <w:proofErr w:type="spellEnd"/>
            <w:r w:rsidRPr="00FD148E">
              <w:rPr>
                <w:sz w:val="18"/>
                <w:highlight w:val="yellow"/>
              </w:rPr>
              <w:t>.</w:t>
            </w:r>
          </w:p>
        </w:tc>
      </w:tr>
      <w:tr w:rsidR="00625866" w:rsidRPr="00F769F2" w14:paraId="484D5C33" w14:textId="77777777" w:rsidTr="00625866">
        <w:trPr>
          <w:trHeight w:val="1100"/>
        </w:trPr>
        <w:tc>
          <w:tcPr>
            <w:tcW w:w="405" w:type="dxa"/>
          </w:tcPr>
          <w:p w14:paraId="72F8DF45" w14:textId="77777777" w:rsidR="007A3C7E" w:rsidRPr="00F769F2" w:rsidRDefault="007A3C7E">
            <w:pPr>
              <w:pStyle w:val="TableParagraph"/>
              <w:rPr>
                <w:rFonts w:ascii="Times New Roman"/>
                <w:sz w:val="18"/>
              </w:rPr>
            </w:pPr>
          </w:p>
        </w:tc>
        <w:tc>
          <w:tcPr>
            <w:tcW w:w="1395" w:type="dxa"/>
          </w:tcPr>
          <w:p w14:paraId="509A533A" w14:textId="77777777" w:rsidR="007A3C7E" w:rsidRPr="00F769F2" w:rsidRDefault="00000000">
            <w:pPr>
              <w:pStyle w:val="TableParagraph"/>
              <w:spacing w:before="40"/>
              <w:ind w:left="42"/>
              <w:rPr>
                <w:sz w:val="18"/>
              </w:rPr>
            </w:pPr>
            <w:r w:rsidRPr="00F769F2">
              <w:rPr>
                <w:spacing w:val="-5"/>
                <w:sz w:val="18"/>
              </w:rPr>
              <w:t>9c</w:t>
            </w:r>
          </w:p>
        </w:tc>
        <w:tc>
          <w:tcPr>
            <w:tcW w:w="8792" w:type="dxa"/>
          </w:tcPr>
          <w:p w14:paraId="4B77A6F8" w14:textId="77777777" w:rsidR="007A3C7E" w:rsidRPr="00FD148E" w:rsidRDefault="00000000">
            <w:pPr>
              <w:pStyle w:val="TableParagraph"/>
              <w:spacing w:before="43" w:line="235" w:lineRule="auto"/>
              <w:ind w:left="42" w:right="11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4th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aid</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use </w:t>
            </w:r>
            <w:proofErr w:type="spellStart"/>
            <w:r w:rsidRPr="00FD148E">
              <w:rPr>
                <w:sz w:val="18"/>
                <w:highlight w:val="yellow"/>
              </w:rPr>
              <w:t>her</w:t>
            </w:r>
            <w:proofErr w:type="spellEnd"/>
            <w:r w:rsidRPr="00FD148E">
              <w:rPr>
                <w:sz w:val="18"/>
                <w:highlight w:val="yellow"/>
              </w:rPr>
              <w:t xml:space="preserve"> AAC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generate</w:t>
            </w:r>
            <w:proofErr w:type="spellEnd"/>
            <w:r w:rsidRPr="00FD148E">
              <w:rPr>
                <w:sz w:val="18"/>
                <w:highlight w:val="yellow"/>
              </w:rPr>
              <w:t xml:space="preserve"> a </w:t>
            </w:r>
            <w:proofErr w:type="spellStart"/>
            <w:r w:rsidRPr="00FD148E">
              <w:rPr>
                <w:sz w:val="18"/>
                <w:highlight w:val="yellow"/>
              </w:rPr>
              <w:t>clause</w:t>
            </w:r>
            <w:proofErr w:type="spellEnd"/>
            <w:r w:rsidRPr="00FD148E">
              <w:rPr>
                <w:sz w:val="18"/>
                <w:highlight w:val="yellow"/>
              </w:rPr>
              <w:t xml:space="preserve"> </w:t>
            </w:r>
            <w:proofErr w:type="spellStart"/>
            <w:r w:rsidRPr="00FD148E">
              <w:rPr>
                <w:sz w:val="18"/>
                <w:highlight w:val="yellow"/>
              </w:rPr>
              <w:t>containing</w:t>
            </w:r>
            <w:proofErr w:type="spellEnd"/>
            <w:r w:rsidRPr="00FD148E">
              <w:rPr>
                <w:sz w:val="18"/>
                <w:highlight w:val="yellow"/>
              </w:rPr>
              <w:t xml:space="preserve"> I + </w:t>
            </w:r>
            <w:proofErr w:type="spellStart"/>
            <w:r w:rsidRPr="00FD148E">
              <w:rPr>
                <w:sz w:val="18"/>
                <w:highlight w:val="yellow"/>
              </w:rPr>
              <w:t>verb</w:t>
            </w:r>
            <w:proofErr w:type="spellEnd"/>
            <w:r w:rsidRPr="00FD148E">
              <w:rPr>
                <w:sz w:val="18"/>
                <w:highlight w:val="yellow"/>
              </w:rPr>
              <w:t xml:space="preserve"> + </w:t>
            </w:r>
            <w:proofErr w:type="spellStart"/>
            <w:r w:rsidRPr="00FD148E">
              <w:rPr>
                <w:sz w:val="18"/>
                <w:highlight w:val="yellow"/>
              </w:rPr>
              <w:t>noun</w:t>
            </w:r>
            <w:proofErr w:type="spellEnd"/>
            <w:r w:rsidRPr="00FD148E">
              <w:rPr>
                <w:sz w:val="18"/>
                <w:highlight w:val="yellow"/>
              </w:rPr>
              <w:t xml:space="preserve"> </w:t>
            </w:r>
            <w:proofErr w:type="spellStart"/>
            <w:r w:rsidRPr="00FD148E">
              <w:rPr>
                <w:sz w:val="18"/>
                <w:highlight w:val="yellow"/>
              </w:rPr>
              <w:t>to</w:t>
            </w:r>
            <w:proofErr w:type="spellEnd"/>
            <w:r w:rsidRPr="00FD148E">
              <w:rPr>
                <w:spacing w:val="-4"/>
                <w:sz w:val="18"/>
                <w:highlight w:val="yellow"/>
              </w:rPr>
              <w:t xml:space="preserve"> </w:t>
            </w:r>
            <w:r w:rsidRPr="00FD148E">
              <w:rPr>
                <w:sz w:val="18"/>
                <w:highlight w:val="yellow"/>
              </w:rPr>
              <w:t>describe</w:t>
            </w:r>
            <w:r w:rsidRPr="00FD148E">
              <w:rPr>
                <w:spacing w:val="-4"/>
                <w:sz w:val="18"/>
                <w:highlight w:val="yellow"/>
              </w:rPr>
              <w:t xml:space="preserve"> </w:t>
            </w:r>
            <w:proofErr w:type="spellStart"/>
            <w:r w:rsidRPr="00FD148E">
              <w:rPr>
                <w:sz w:val="18"/>
                <w:highlight w:val="yellow"/>
              </w:rPr>
              <w:t>something</w:t>
            </w:r>
            <w:proofErr w:type="spellEnd"/>
            <w:r w:rsidRPr="00FD148E">
              <w:rPr>
                <w:spacing w:val="-4"/>
                <w:sz w:val="18"/>
                <w:highlight w:val="yellow"/>
              </w:rPr>
              <w:t xml:space="preserve"> </w:t>
            </w:r>
            <w:proofErr w:type="spellStart"/>
            <w:r w:rsidRPr="00FD148E">
              <w:rPr>
                <w:sz w:val="18"/>
                <w:highlight w:val="yellow"/>
              </w:rPr>
              <w:t>she</w:t>
            </w:r>
            <w:proofErr w:type="spellEnd"/>
            <w:r w:rsidRPr="00FD148E">
              <w:rPr>
                <w:spacing w:val="-4"/>
                <w:sz w:val="18"/>
                <w:highlight w:val="yellow"/>
              </w:rPr>
              <w:t xml:space="preserve"> </w:t>
            </w:r>
            <w:r w:rsidRPr="00FD148E">
              <w:rPr>
                <w:sz w:val="18"/>
                <w:highlight w:val="yellow"/>
              </w:rPr>
              <w:t>has</w:t>
            </w:r>
            <w:r w:rsidRPr="00FD148E">
              <w:rPr>
                <w:spacing w:val="-4"/>
                <w:sz w:val="18"/>
                <w:highlight w:val="yellow"/>
              </w:rPr>
              <w:t xml:space="preserve"> </w:t>
            </w:r>
            <w:r w:rsidRPr="00FD148E">
              <w:rPr>
                <w:sz w:val="18"/>
                <w:highlight w:val="yellow"/>
              </w:rPr>
              <w:t>done</w:t>
            </w:r>
            <w:r w:rsidRPr="00FD148E">
              <w:rPr>
                <w:spacing w:val="-4"/>
                <w:sz w:val="18"/>
                <w:highlight w:val="yellow"/>
              </w:rPr>
              <w:t xml:space="preserve"> </w:t>
            </w:r>
            <w:proofErr w:type="spellStart"/>
            <w:r w:rsidRPr="00FD148E">
              <w:rPr>
                <w:sz w:val="18"/>
                <w:highlight w:val="yellow"/>
              </w:rPr>
              <w:t>that</w:t>
            </w:r>
            <w:proofErr w:type="spellEnd"/>
            <w:r w:rsidRPr="00FD148E">
              <w:rPr>
                <w:spacing w:val="-4"/>
                <w:sz w:val="18"/>
                <w:highlight w:val="yellow"/>
              </w:rPr>
              <w:t xml:space="preserve"> </w:t>
            </w:r>
            <w:proofErr w:type="spellStart"/>
            <w:r w:rsidRPr="00FD148E">
              <w:rPr>
                <w:sz w:val="18"/>
                <w:highlight w:val="yellow"/>
              </w:rPr>
              <w:t>day</w:t>
            </w:r>
            <w:proofErr w:type="spellEnd"/>
            <w:r w:rsidRPr="00FD148E">
              <w:rPr>
                <w:spacing w:val="-4"/>
                <w:sz w:val="18"/>
                <w:highlight w:val="yellow"/>
              </w:rPr>
              <w:t xml:space="preserve"> </w:t>
            </w:r>
            <w:proofErr w:type="spellStart"/>
            <w:r w:rsidRPr="00FD148E">
              <w:rPr>
                <w:sz w:val="18"/>
                <w:highlight w:val="yellow"/>
              </w:rPr>
              <w:t>or</w:t>
            </w:r>
            <w:proofErr w:type="spellEnd"/>
            <w:r w:rsidRPr="00FD148E">
              <w:rPr>
                <w:spacing w:val="-4"/>
                <w:sz w:val="18"/>
                <w:highlight w:val="yellow"/>
              </w:rPr>
              <w:t xml:space="preserve"> </w:t>
            </w:r>
            <w:proofErr w:type="spellStart"/>
            <w:r w:rsidRPr="00FD148E">
              <w:rPr>
                <w:sz w:val="18"/>
                <w:highlight w:val="yellow"/>
              </w:rPr>
              <w:t>week</w:t>
            </w:r>
            <w:proofErr w:type="spellEnd"/>
            <w:r w:rsidRPr="00FD148E">
              <w:rPr>
                <w:spacing w:val="-4"/>
                <w:sz w:val="18"/>
                <w:highlight w:val="yellow"/>
              </w:rPr>
              <w:t xml:space="preserve"> </w:t>
            </w:r>
            <w:r w:rsidRPr="00FD148E">
              <w:rPr>
                <w:sz w:val="18"/>
                <w:highlight w:val="yellow"/>
              </w:rPr>
              <w:t xml:space="preserve">in 3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opportunities</w:t>
            </w:r>
            <w:proofErr w:type="spellEnd"/>
            <w:r w:rsidRPr="00FD148E">
              <w:rPr>
                <w:sz w:val="18"/>
                <w:highlight w:val="yellow"/>
              </w:rPr>
              <w:t>.</w:t>
            </w:r>
          </w:p>
        </w:tc>
      </w:tr>
      <w:tr w:rsidR="00625866" w:rsidRPr="00F769F2" w14:paraId="6CDE9D5F" w14:textId="77777777" w:rsidTr="00625866">
        <w:trPr>
          <w:trHeight w:val="1100"/>
        </w:trPr>
        <w:tc>
          <w:tcPr>
            <w:tcW w:w="405" w:type="dxa"/>
          </w:tcPr>
          <w:p w14:paraId="5AD6DDC7" w14:textId="77777777" w:rsidR="007A3C7E" w:rsidRPr="00F769F2" w:rsidRDefault="007A3C7E">
            <w:pPr>
              <w:pStyle w:val="TableParagraph"/>
              <w:rPr>
                <w:rFonts w:ascii="Times New Roman"/>
                <w:sz w:val="18"/>
              </w:rPr>
            </w:pPr>
          </w:p>
        </w:tc>
        <w:tc>
          <w:tcPr>
            <w:tcW w:w="1395" w:type="dxa"/>
          </w:tcPr>
          <w:p w14:paraId="0006FF8D" w14:textId="77777777" w:rsidR="007A3C7E" w:rsidRPr="00F769F2" w:rsidRDefault="00000000">
            <w:pPr>
              <w:pStyle w:val="TableParagraph"/>
              <w:spacing w:before="40"/>
              <w:ind w:left="42"/>
              <w:rPr>
                <w:sz w:val="18"/>
              </w:rPr>
            </w:pPr>
            <w:r w:rsidRPr="00F769F2">
              <w:rPr>
                <w:spacing w:val="-5"/>
                <w:sz w:val="18"/>
              </w:rPr>
              <w:t>9d</w:t>
            </w:r>
          </w:p>
        </w:tc>
        <w:tc>
          <w:tcPr>
            <w:tcW w:w="8792" w:type="dxa"/>
          </w:tcPr>
          <w:p w14:paraId="2786790D" w14:textId="77777777" w:rsidR="007A3C7E" w:rsidRPr="00FD148E" w:rsidRDefault="00000000">
            <w:pPr>
              <w:pStyle w:val="TableParagraph"/>
              <w:spacing w:before="43" w:line="235" w:lineRule="auto"/>
              <w:ind w:left="42" w:right="115"/>
              <w:rPr>
                <w:sz w:val="18"/>
                <w:highlight w:val="yellow"/>
              </w:rPr>
            </w:pPr>
            <w:proofErr w:type="spellStart"/>
            <w:r w:rsidRPr="00FD148E">
              <w:rPr>
                <w:sz w:val="18"/>
                <w:highlight w:val="yellow"/>
              </w:rPr>
              <w:t>By</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w:t>
            </w:r>
            <w:proofErr w:type="spellStart"/>
            <w:r w:rsidRPr="00FD148E">
              <w:rPr>
                <w:sz w:val="18"/>
                <w:highlight w:val="yellow"/>
              </w:rPr>
              <w:t>end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1st </w:t>
            </w:r>
            <w:proofErr w:type="spellStart"/>
            <w:r w:rsidRPr="00FD148E">
              <w:rPr>
                <w:sz w:val="18"/>
                <w:highlight w:val="yellow"/>
              </w:rPr>
              <w:t>grading</w:t>
            </w:r>
            <w:proofErr w:type="spellEnd"/>
            <w:r w:rsidRPr="00FD148E">
              <w:rPr>
                <w:sz w:val="18"/>
                <w:highlight w:val="yellow"/>
              </w:rPr>
              <w:t xml:space="preserve"> </w:t>
            </w:r>
            <w:proofErr w:type="spellStart"/>
            <w:r w:rsidRPr="00FD148E">
              <w:rPr>
                <w:sz w:val="18"/>
                <w:highlight w:val="yellow"/>
              </w:rPr>
              <w:t>period</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w:t>
            </w:r>
            <w:proofErr w:type="spellStart"/>
            <w:r w:rsidRPr="00FD148E">
              <w:rPr>
                <w:sz w:val="18"/>
                <w:highlight w:val="yellow"/>
              </w:rPr>
              <w:t>the</w:t>
            </w:r>
            <w:proofErr w:type="spellEnd"/>
            <w:r w:rsidRPr="00FD148E">
              <w:rPr>
                <w:sz w:val="18"/>
                <w:highlight w:val="yellow"/>
              </w:rPr>
              <w:t xml:space="preserve"> 2023/2024 </w:t>
            </w:r>
            <w:proofErr w:type="spellStart"/>
            <w:r w:rsidRPr="00FD148E">
              <w:rPr>
                <w:sz w:val="18"/>
                <w:highlight w:val="yellow"/>
              </w:rPr>
              <w:t>school</w:t>
            </w:r>
            <w:proofErr w:type="spellEnd"/>
            <w:r w:rsidRPr="00FD148E">
              <w:rPr>
                <w:sz w:val="18"/>
                <w:highlight w:val="yellow"/>
              </w:rPr>
              <w:t xml:space="preserve"> </w:t>
            </w:r>
            <w:proofErr w:type="spellStart"/>
            <w:r w:rsidRPr="00FD148E">
              <w:rPr>
                <w:sz w:val="18"/>
                <w:highlight w:val="yellow"/>
              </w:rPr>
              <w:t>year</w:t>
            </w:r>
            <w:proofErr w:type="spellEnd"/>
            <w:r w:rsidRPr="00FD148E">
              <w:rPr>
                <w:sz w:val="18"/>
                <w:highlight w:val="yellow"/>
              </w:rPr>
              <w:t xml:space="preserve">, </w:t>
            </w:r>
            <w:proofErr w:type="spellStart"/>
            <w:r w:rsidRPr="00FD148E">
              <w:rPr>
                <w:sz w:val="18"/>
                <w:highlight w:val="yellow"/>
              </w:rPr>
              <w:t>given</w:t>
            </w:r>
            <w:proofErr w:type="spellEnd"/>
            <w:r w:rsidRPr="00FD148E">
              <w:rPr>
                <w:sz w:val="18"/>
                <w:highlight w:val="yellow"/>
              </w:rPr>
              <w:t xml:space="preserve"> a visual </w:t>
            </w:r>
            <w:proofErr w:type="spellStart"/>
            <w:r w:rsidRPr="00FD148E">
              <w:rPr>
                <w:sz w:val="18"/>
                <w:highlight w:val="yellow"/>
              </w:rPr>
              <w:t>aid</w:t>
            </w:r>
            <w:proofErr w:type="spellEnd"/>
            <w:r w:rsidRPr="00FD148E">
              <w:rPr>
                <w:sz w:val="18"/>
                <w:highlight w:val="yellow"/>
              </w:rPr>
              <w:t xml:space="preserve">, </w:t>
            </w:r>
            <w:proofErr w:type="spellStart"/>
            <w:r w:rsidRPr="00FD148E">
              <w:rPr>
                <w:sz w:val="18"/>
                <w:highlight w:val="yellow"/>
              </w:rPr>
              <w:t>Daylin</w:t>
            </w:r>
            <w:proofErr w:type="spellEnd"/>
            <w:r w:rsidRPr="00FD148E">
              <w:rPr>
                <w:sz w:val="18"/>
                <w:highlight w:val="yellow"/>
              </w:rPr>
              <w:t xml:space="preserve"> </w:t>
            </w:r>
            <w:proofErr w:type="spellStart"/>
            <w:r w:rsidRPr="00FD148E">
              <w:rPr>
                <w:sz w:val="18"/>
                <w:highlight w:val="yellow"/>
              </w:rPr>
              <w:t>will</w:t>
            </w:r>
            <w:proofErr w:type="spellEnd"/>
            <w:r w:rsidRPr="00FD148E">
              <w:rPr>
                <w:sz w:val="18"/>
                <w:highlight w:val="yellow"/>
              </w:rPr>
              <w:t xml:space="preserve"> use </w:t>
            </w:r>
            <w:proofErr w:type="spellStart"/>
            <w:r w:rsidRPr="00FD148E">
              <w:rPr>
                <w:sz w:val="18"/>
                <w:highlight w:val="yellow"/>
              </w:rPr>
              <w:t>her</w:t>
            </w:r>
            <w:proofErr w:type="spellEnd"/>
            <w:r w:rsidRPr="00FD148E">
              <w:rPr>
                <w:sz w:val="18"/>
                <w:highlight w:val="yellow"/>
              </w:rPr>
              <w:t xml:space="preserve"> AAC </w:t>
            </w:r>
            <w:proofErr w:type="spellStart"/>
            <w:r w:rsidRPr="00FD148E">
              <w:rPr>
                <w:sz w:val="18"/>
                <w:highlight w:val="yellow"/>
              </w:rPr>
              <w:t>device</w:t>
            </w:r>
            <w:proofErr w:type="spellEnd"/>
            <w:r w:rsidRPr="00FD148E">
              <w:rPr>
                <w:sz w:val="18"/>
                <w:highlight w:val="yellow"/>
              </w:rPr>
              <w:t xml:space="preserve"> </w:t>
            </w:r>
            <w:proofErr w:type="spellStart"/>
            <w:r w:rsidRPr="00FD148E">
              <w:rPr>
                <w:sz w:val="18"/>
                <w:highlight w:val="yellow"/>
              </w:rPr>
              <w:t>to</w:t>
            </w:r>
            <w:proofErr w:type="spellEnd"/>
            <w:r w:rsidRPr="00FD148E">
              <w:rPr>
                <w:sz w:val="18"/>
                <w:highlight w:val="yellow"/>
              </w:rPr>
              <w:t xml:space="preserve"> </w:t>
            </w:r>
            <w:proofErr w:type="spellStart"/>
            <w:r w:rsidRPr="00FD148E">
              <w:rPr>
                <w:sz w:val="18"/>
                <w:highlight w:val="yellow"/>
              </w:rPr>
              <w:t>generate</w:t>
            </w:r>
            <w:proofErr w:type="spellEnd"/>
            <w:r w:rsidRPr="00FD148E">
              <w:rPr>
                <w:sz w:val="18"/>
                <w:highlight w:val="yellow"/>
              </w:rPr>
              <w:t xml:space="preserve"> a </w:t>
            </w:r>
            <w:proofErr w:type="spellStart"/>
            <w:r w:rsidRPr="00FD148E">
              <w:rPr>
                <w:sz w:val="18"/>
                <w:highlight w:val="yellow"/>
              </w:rPr>
              <w:t>clause</w:t>
            </w:r>
            <w:proofErr w:type="spellEnd"/>
            <w:r w:rsidRPr="00FD148E">
              <w:rPr>
                <w:sz w:val="18"/>
                <w:highlight w:val="yellow"/>
              </w:rPr>
              <w:t xml:space="preserve"> </w:t>
            </w:r>
            <w:proofErr w:type="spellStart"/>
            <w:r w:rsidRPr="00FD148E">
              <w:rPr>
                <w:sz w:val="18"/>
                <w:highlight w:val="yellow"/>
              </w:rPr>
              <w:t>containing</w:t>
            </w:r>
            <w:proofErr w:type="spellEnd"/>
            <w:r w:rsidRPr="00FD148E">
              <w:rPr>
                <w:sz w:val="18"/>
                <w:highlight w:val="yellow"/>
              </w:rPr>
              <w:t xml:space="preserve"> I + </w:t>
            </w:r>
            <w:proofErr w:type="spellStart"/>
            <w:r w:rsidRPr="00FD148E">
              <w:rPr>
                <w:sz w:val="18"/>
                <w:highlight w:val="yellow"/>
              </w:rPr>
              <w:t>verb</w:t>
            </w:r>
            <w:proofErr w:type="spellEnd"/>
            <w:r w:rsidRPr="00FD148E">
              <w:rPr>
                <w:sz w:val="18"/>
                <w:highlight w:val="yellow"/>
              </w:rPr>
              <w:t xml:space="preserve"> + </w:t>
            </w:r>
            <w:proofErr w:type="spellStart"/>
            <w:r w:rsidRPr="00FD148E">
              <w:rPr>
                <w:sz w:val="18"/>
                <w:highlight w:val="yellow"/>
              </w:rPr>
              <w:t>noun</w:t>
            </w:r>
            <w:proofErr w:type="spellEnd"/>
            <w:r w:rsidRPr="00FD148E">
              <w:rPr>
                <w:sz w:val="18"/>
                <w:highlight w:val="yellow"/>
              </w:rPr>
              <w:t xml:space="preserve"> </w:t>
            </w:r>
            <w:proofErr w:type="spellStart"/>
            <w:r w:rsidRPr="00FD148E">
              <w:rPr>
                <w:sz w:val="18"/>
                <w:highlight w:val="yellow"/>
              </w:rPr>
              <w:t>to</w:t>
            </w:r>
            <w:proofErr w:type="spellEnd"/>
            <w:r w:rsidRPr="00FD148E">
              <w:rPr>
                <w:spacing w:val="-4"/>
                <w:sz w:val="18"/>
                <w:highlight w:val="yellow"/>
              </w:rPr>
              <w:t xml:space="preserve"> </w:t>
            </w:r>
            <w:r w:rsidRPr="00FD148E">
              <w:rPr>
                <w:sz w:val="18"/>
                <w:highlight w:val="yellow"/>
              </w:rPr>
              <w:t>describe</w:t>
            </w:r>
            <w:r w:rsidRPr="00FD148E">
              <w:rPr>
                <w:spacing w:val="-4"/>
                <w:sz w:val="18"/>
                <w:highlight w:val="yellow"/>
              </w:rPr>
              <w:t xml:space="preserve"> </w:t>
            </w:r>
            <w:proofErr w:type="spellStart"/>
            <w:r w:rsidRPr="00FD148E">
              <w:rPr>
                <w:sz w:val="18"/>
                <w:highlight w:val="yellow"/>
              </w:rPr>
              <w:t>something</w:t>
            </w:r>
            <w:proofErr w:type="spellEnd"/>
            <w:r w:rsidRPr="00FD148E">
              <w:rPr>
                <w:spacing w:val="-4"/>
                <w:sz w:val="18"/>
                <w:highlight w:val="yellow"/>
              </w:rPr>
              <w:t xml:space="preserve"> </w:t>
            </w:r>
            <w:proofErr w:type="spellStart"/>
            <w:r w:rsidRPr="00FD148E">
              <w:rPr>
                <w:sz w:val="18"/>
                <w:highlight w:val="yellow"/>
              </w:rPr>
              <w:t>she</w:t>
            </w:r>
            <w:proofErr w:type="spellEnd"/>
            <w:r w:rsidRPr="00FD148E">
              <w:rPr>
                <w:spacing w:val="-4"/>
                <w:sz w:val="18"/>
                <w:highlight w:val="yellow"/>
              </w:rPr>
              <w:t xml:space="preserve"> </w:t>
            </w:r>
            <w:r w:rsidRPr="00FD148E">
              <w:rPr>
                <w:sz w:val="18"/>
                <w:highlight w:val="yellow"/>
              </w:rPr>
              <w:t>has</w:t>
            </w:r>
            <w:r w:rsidRPr="00FD148E">
              <w:rPr>
                <w:spacing w:val="-4"/>
                <w:sz w:val="18"/>
                <w:highlight w:val="yellow"/>
              </w:rPr>
              <w:t xml:space="preserve"> </w:t>
            </w:r>
            <w:r w:rsidRPr="00FD148E">
              <w:rPr>
                <w:sz w:val="18"/>
                <w:highlight w:val="yellow"/>
              </w:rPr>
              <w:t>done</w:t>
            </w:r>
            <w:r w:rsidRPr="00FD148E">
              <w:rPr>
                <w:spacing w:val="-4"/>
                <w:sz w:val="18"/>
                <w:highlight w:val="yellow"/>
              </w:rPr>
              <w:t xml:space="preserve"> </w:t>
            </w:r>
            <w:proofErr w:type="spellStart"/>
            <w:r w:rsidRPr="00FD148E">
              <w:rPr>
                <w:sz w:val="18"/>
                <w:highlight w:val="yellow"/>
              </w:rPr>
              <w:t>that</w:t>
            </w:r>
            <w:proofErr w:type="spellEnd"/>
            <w:r w:rsidRPr="00FD148E">
              <w:rPr>
                <w:spacing w:val="-4"/>
                <w:sz w:val="18"/>
                <w:highlight w:val="yellow"/>
              </w:rPr>
              <w:t xml:space="preserve"> </w:t>
            </w:r>
            <w:proofErr w:type="spellStart"/>
            <w:r w:rsidRPr="00FD148E">
              <w:rPr>
                <w:sz w:val="18"/>
                <w:highlight w:val="yellow"/>
              </w:rPr>
              <w:t>day</w:t>
            </w:r>
            <w:proofErr w:type="spellEnd"/>
            <w:r w:rsidRPr="00FD148E">
              <w:rPr>
                <w:spacing w:val="-4"/>
                <w:sz w:val="18"/>
                <w:highlight w:val="yellow"/>
              </w:rPr>
              <w:t xml:space="preserve"> </w:t>
            </w:r>
            <w:proofErr w:type="spellStart"/>
            <w:r w:rsidRPr="00FD148E">
              <w:rPr>
                <w:sz w:val="18"/>
                <w:highlight w:val="yellow"/>
              </w:rPr>
              <w:t>or</w:t>
            </w:r>
            <w:proofErr w:type="spellEnd"/>
            <w:r w:rsidRPr="00FD148E">
              <w:rPr>
                <w:spacing w:val="-4"/>
                <w:sz w:val="18"/>
                <w:highlight w:val="yellow"/>
              </w:rPr>
              <w:t xml:space="preserve"> </w:t>
            </w:r>
            <w:proofErr w:type="spellStart"/>
            <w:r w:rsidRPr="00FD148E">
              <w:rPr>
                <w:sz w:val="18"/>
                <w:highlight w:val="yellow"/>
              </w:rPr>
              <w:t>week</w:t>
            </w:r>
            <w:proofErr w:type="spellEnd"/>
            <w:r w:rsidRPr="00FD148E">
              <w:rPr>
                <w:spacing w:val="-4"/>
                <w:sz w:val="18"/>
                <w:highlight w:val="yellow"/>
              </w:rPr>
              <w:t xml:space="preserve"> </w:t>
            </w:r>
            <w:r w:rsidRPr="00FD148E">
              <w:rPr>
                <w:sz w:val="18"/>
                <w:highlight w:val="yellow"/>
              </w:rPr>
              <w:t xml:space="preserve">in 4 </w:t>
            </w:r>
            <w:proofErr w:type="spellStart"/>
            <w:r w:rsidRPr="00FD148E">
              <w:rPr>
                <w:sz w:val="18"/>
                <w:highlight w:val="yellow"/>
              </w:rPr>
              <w:t>out</w:t>
            </w:r>
            <w:proofErr w:type="spellEnd"/>
            <w:r w:rsidRPr="00FD148E">
              <w:rPr>
                <w:sz w:val="18"/>
                <w:highlight w:val="yellow"/>
              </w:rPr>
              <w:t xml:space="preserve"> </w:t>
            </w:r>
            <w:proofErr w:type="spellStart"/>
            <w:r w:rsidRPr="00FD148E">
              <w:rPr>
                <w:sz w:val="18"/>
                <w:highlight w:val="yellow"/>
              </w:rPr>
              <w:t>of</w:t>
            </w:r>
            <w:proofErr w:type="spellEnd"/>
            <w:r w:rsidRPr="00FD148E">
              <w:rPr>
                <w:sz w:val="18"/>
                <w:highlight w:val="yellow"/>
              </w:rPr>
              <w:t xml:space="preserve"> 5 </w:t>
            </w:r>
            <w:proofErr w:type="spellStart"/>
            <w:r w:rsidRPr="00FD148E">
              <w:rPr>
                <w:sz w:val="18"/>
                <w:highlight w:val="yellow"/>
              </w:rPr>
              <w:t>opportunities</w:t>
            </w:r>
            <w:proofErr w:type="spellEnd"/>
            <w:r w:rsidRPr="00FD148E">
              <w:rPr>
                <w:sz w:val="18"/>
                <w:highlight w:val="yellow"/>
              </w:rPr>
              <w:t>.</w:t>
            </w:r>
          </w:p>
        </w:tc>
      </w:tr>
    </w:tbl>
    <w:p w14:paraId="33482F16" w14:textId="77777777" w:rsidR="007A3C7E" w:rsidRPr="00F769F2" w:rsidRDefault="00000000">
      <w:pPr>
        <w:pStyle w:val="BodyText"/>
        <w:spacing w:before="43" w:line="312" w:lineRule="auto"/>
        <w:ind w:left="535" w:right="4952"/>
      </w:pPr>
      <w:r w:rsidRPr="00F769F2">
        <w:t>Implementado</w:t>
      </w:r>
      <w:r w:rsidRPr="00F769F2">
        <w:rPr>
          <w:spacing w:val="-6"/>
        </w:rPr>
        <w:t xml:space="preserve"> </w:t>
      </w:r>
      <w:r w:rsidRPr="00F769F2">
        <w:t>por:</w:t>
      </w:r>
      <w:r w:rsidRPr="00F769F2">
        <w:rPr>
          <w:spacing w:val="-7"/>
        </w:rPr>
        <w:t xml:space="preserve"> </w:t>
      </w:r>
      <w:r w:rsidRPr="00F769F2">
        <w:rPr>
          <w:spacing w:val="-7"/>
          <w:u w:val="single"/>
        </w:rPr>
        <w:t xml:space="preserve"> </w:t>
      </w:r>
      <w:proofErr w:type="spellStart"/>
      <w:r w:rsidRPr="00FD148E">
        <w:rPr>
          <w:highlight w:val="yellow"/>
          <w:u w:val="single"/>
        </w:rPr>
        <w:t>Special</w:t>
      </w:r>
      <w:proofErr w:type="spellEnd"/>
      <w:r w:rsidRPr="00FD148E">
        <w:rPr>
          <w:spacing w:val="-6"/>
          <w:highlight w:val="yellow"/>
          <w:u w:val="single"/>
        </w:rPr>
        <w:t xml:space="preserve"> </w:t>
      </w:r>
      <w:proofErr w:type="spellStart"/>
      <w:r w:rsidRPr="00FD148E">
        <w:rPr>
          <w:highlight w:val="yellow"/>
          <w:u w:val="single"/>
        </w:rPr>
        <w:t>Education</w:t>
      </w:r>
      <w:proofErr w:type="spellEnd"/>
      <w:r w:rsidRPr="00FD148E">
        <w:rPr>
          <w:highlight w:val="yellow"/>
          <w:u w:val="single"/>
        </w:rPr>
        <w:t>/</w:t>
      </w:r>
      <w:r w:rsidRPr="00FD148E">
        <w:rPr>
          <w:spacing w:val="-6"/>
          <w:highlight w:val="yellow"/>
          <w:u w:val="single"/>
        </w:rPr>
        <w:t xml:space="preserve"> </w:t>
      </w:r>
      <w:proofErr w:type="spellStart"/>
      <w:r w:rsidRPr="00FD148E">
        <w:rPr>
          <w:highlight w:val="yellow"/>
          <w:u w:val="single"/>
        </w:rPr>
        <w:t>Speech</w:t>
      </w:r>
      <w:proofErr w:type="spellEnd"/>
      <w:r w:rsidRPr="00FD148E">
        <w:rPr>
          <w:spacing w:val="-6"/>
          <w:highlight w:val="yellow"/>
          <w:u w:val="single"/>
        </w:rPr>
        <w:t xml:space="preserve"> </w:t>
      </w:r>
      <w:proofErr w:type="spellStart"/>
      <w:r w:rsidRPr="00FD148E">
        <w:rPr>
          <w:highlight w:val="yellow"/>
          <w:u w:val="single"/>
        </w:rPr>
        <w:t>Language</w:t>
      </w:r>
      <w:proofErr w:type="spellEnd"/>
      <w:r w:rsidRPr="00FD148E">
        <w:rPr>
          <w:spacing w:val="-6"/>
          <w:highlight w:val="yellow"/>
          <w:u w:val="single"/>
        </w:rPr>
        <w:t xml:space="preserve"> </w:t>
      </w:r>
      <w:proofErr w:type="spellStart"/>
      <w:r w:rsidRPr="00FD148E">
        <w:rPr>
          <w:highlight w:val="yellow"/>
          <w:u w:val="single"/>
        </w:rPr>
        <w:t>Pathologist</w:t>
      </w:r>
      <w:proofErr w:type="spellEnd"/>
      <w:r w:rsidRPr="00F769F2">
        <w:t xml:space="preserve"> Método de evaluación:</w:t>
      </w:r>
      <w:r w:rsidRPr="00F769F2">
        <w:rPr>
          <w:spacing w:val="40"/>
        </w:rPr>
        <w:t xml:space="preserve"> </w:t>
      </w:r>
      <w:r w:rsidRPr="00FD148E">
        <w:rPr>
          <w:highlight w:val="yellow"/>
          <w:u w:val="single"/>
        </w:rPr>
        <w:t xml:space="preserve">Data </w:t>
      </w:r>
      <w:proofErr w:type="spellStart"/>
      <w:r w:rsidRPr="00FD148E">
        <w:rPr>
          <w:highlight w:val="yellow"/>
          <w:u w:val="single"/>
        </w:rPr>
        <w:t>Collection</w:t>
      </w:r>
      <w:proofErr w:type="spellEnd"/>
    </w:p>
    <w:p w14:paraId="73433648"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74865972" w14:textId="77777777" w:rsidR="007A3C7E" w:rsidRPr="00F769F2" w:rsidRDefault="00000000">
      <w:pPr>
        <w:pStyle w:val="BodyText"/>
        <w:spacing w:before="56"/>
        <w:ind w:left="896"/>
      </w:pPr>
      <w:proofErr w:type="spellStart"/>
      <w:r w:rsidRPr="00FD148E">
        <w:rPr>
          <w:highlight w:val="yellow"/>
        </w:rPr>
        <w:t>Concurrent</w:t>
      </w:r>
      <w:proofErr w:type="spellEnd"/>
      <w:r w:rsidRPr="00FD148E">
        <w:rPr>
          <w:highlight w:val="yellow"/>
        </w:rPr>
        <w:t xml:space="preserve"> </w:t>
      </w:r>
      <w:proofErr w:type="spellStart"/>
      <w:r w:rsidRPr="00FD148E">
        <w:rPr>
          <w:highlight w:val="yellow"/>
        </w:rPr>
        <w:t>with</w:t>
      </w:r>
      <w:proofErr w:type="spellEnd"/>
      <w:r w:rsidRPr="00FD148E">
        <w:rPr>
          <w:highlight w:val="yellow"/>
        </w:rPr>
        <w:t xml:space="preserve"> </w:t>
      </w:r>
      <w:proofErr w:type="spellStart"/>
      <w:r w:rsidRPr="00FD148E">
        <w:rPr>
          <w:highlight w:val="yellow"/>
        </w:rPr>
        <w:t>the</w:t>
      </w:r>
      <w:proofErr w:type="spellEnd"/>
      <w:r w:rsidRPr="00FD148E">
        <w:rPr>
          <w:highlight w:val="yellow"/>
        </w:rPr>
        <w:t xml:space="preserve"> </w:t>
      </w:r>
      <w:proofErr w:type="spellStart"/>
      <w:r w:rsidRPr="00FD148E">
        <w:rPr>
          <w:highlight w:val="yellow"/>
        </w:rPr>
        <w:t>issuance</w:t>
      </w:r>
      <w:proofErr w:type="spellEnd"/>
      <w:r w:rsidRPr="00FD148E">
        <w:rPr>
          <w:highlight w:val="yellow"/>
        </w:rPr>
        <w:t xml:space="preserve"> </w:t>
      </w:r>
      <w:proofErr w:type="spellStart"/>
      <w:r w:rsidRPr="00FD148E">
        <w:rPr>
          <w:highlight w:val="yellow"/>
        </w:rPr>
        <w:t>of</w:t>
      </w:r>
      <w:proofErr w:type="spellEnd"/>
      <w:r w:rsidRPr="00FD148E">
        <w:rPr>
          <w:highlight w:val="yellow"/>
        </w:rPr>
        <w:t xml:space="preserve"> </w:t>
      </w:r>
      <w:proofErr w:type="spellStart"/>
      <w:r w:rsidRPr="00FD148E">
        <w:rPr>
          <w:highlight w:val="yellow"/>
        </w:rPr>
        <w:t>report</w:t>
      </w:r>
      <w:proofErr w:type="spellEnd"/>
      <w:r w:rsidRPr="00FD148E">
        <w:rPr>
          <w:highlight w:val="yellow"/>
        </w:rPr>
        <w:t xml:space="preserve"> </w:t>
      </w:r>
      <w:proofErr w:type="spellStart"/>
      <w:r w:rsidRPr="00FD148E">
        <w:rPr>
          <w:spacing w:val="-2"/>
          <w:highlight w:val="yellow"/>
        </w:rPr>
        <w:t>cards</w:t>
      </w:r>
      <w:proofErr w:type="spellEnd"/>
    </w:p>
    <w:p w14:paraId="61225CD4" w14:textId="77777777" w:rsidR="007A3C7E" w:rsidRPr="00F769F2" w:rsidRDefault="007A3C7E">
      <w:pPr>
        <w:sectPr w:rsidR="007A3C7E" w:rsidRPr="00F769F2">
          <w:type w:val="continuous"/>
          <w:pgSz w:w="12240" w:h="15840"/>
          <w:pgMar w:top="360" w:right="280" w:bottom="280" w:left="280" w:header="476" w:footer="0" w:gutter="0"/>
          <w:cols w:space="720"/>
        </w:sectPr>
      </w:pPr>
    </w:p>
    <w:p w14:paraId="7E5018F0" w14:textId="77777777" w:rsidR="007A3C7E" w:rsidRPr="00F769F2" w:rsidRDefault="007A3C7E">
      <w:pPr>
        <w:pStyle w:val="BodyText"/>
      </w:pPr>
    </w:p>
    <w:p w14:paraId="61D9ACEA"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1C59AA5C" w14:textId="77777777">
        <w:trPr>
          <w:trHeight w:val="240"/>
        </w:trPr>
        <w:tc>
          <w:tcPr>
            <w:tcW w:w="2827" w:type="dxa"/>
            <w:tcBorders>
              <w:bottom w:val="single" w:sz="6" w:space="0" w:color="000000"/>
            </w:tcBorders>
          </w:tcPr>
          <w:p w14:paraId="76CB8544"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78C46FFF"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230971DD"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3C61F83D"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57D048B"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78240DCD"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1A32725A"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582A9E4C" w14:textId="77777777">
        <w:trPr>
          <w:trHeight w:val="225"/>
        </w:trPr>
        <w:tc>
          <w:tcPr>
            <w:tcW w:w="2827" w:type="dxa"/>
            <w:tcBorders>
              <w:top w:val="single" w:sz="6" w:space="0" w:color="000000"/>
            </w:tcBorders>
          </w:tcPr>
          <w:p w14:paraId="36E93FB9"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2D3E6DCE"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4F074A42"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65B89852"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75B87387"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4034F7E8"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4B174E7B"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7607ACBD" w14:textId="77777777" w:rsidR="007A3C7E" w:rsidRPr="00F769F2" w:rsidRDefault="007A3C7E">
      <w:pPr>
        <w:pStyle w:val="BodyText"/>
        <w:spacing w:before="9"/>
        <w:rPr>
          <w:sz w:val="10"/>
        </w:rPr>
      </w:pPr>
    </w:p>
    <w:p w14:paraId="1F7AB46A"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4168139C" w14:textId="77777777" w:rsidR="007A3C7E" w:rsidRPr="00F769F2" w:rsidRDefault="00000000">
      <w:pPr>
        <w:pStyle w:val="Heading5"/>
      </w:pPr>
      <w:r w:rsidRPr="00F769F2">
        <w:t xml:space="preserve">Meta anual </w:t>
      </w:r>
      <w:r w:rsidRPr="00F769F2">
        <w:rPr>
          <w:spacing w:val="-2"/>
        </w:rPr>
        <w:t>evaluable:</w:t>
      </w:r>
    </w:p>
    <w:p w14:paraId="50C51DFD"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10 </w:t>
      </w:r>
      <w:r w:rsidRPr="00F769F2">
        <w:tab/>
        <w:t xml:space="preserve">Punto </w:t>
      </w:r>
      <w:r w:rsidRPr="00F769F2">
        <w:rPr>
          <w:spacing w:val="-2"/>
        </w:rPr>
        <w:t>central</w:t>
      </w:r>
    </w:p>
    <w:p w14:paraId="351C5657"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1B2922DF" w14:textId="77777777" w:rsidR="007A3C7E" w:rsidRPr="00F769F2" w:rsidRDefault="00000000">
      <w:pPr>
        <w:spacing w:before="8"/>
        <w:rPr>
          <w:sz w:val="32"/>
        </w:rPr>
      </w:pPr>
      <w:r w:rsidRPr="00F769F2">
        <w:br w:type="column"/>
      </w:r>
    </w:p>
    <w:p w14:paraId="142B81A2" w14:textId="77777777" w:rsidR="007A3C7E" w:rsidRPr="00F769F2" w:rsidRDefault="00000000">
      <w:pPr>
        <w:pStyle w:val="BodyText"/>
        <w:ind w:left="246"/>
      </w:pPr>
      <w:r w:rsidRPr="00644821">
        <w:rPr>
          <w:spacing w:val="-2"/>
          <w:highlight w:val="yellow"/>
          <w:u w:val="single"/>
        </w:rPr>
        <w:t>Electives</w:t>
      </w:r>
    </w:p>
    <w:p w14:paraId="6418D54D"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27BBE6AE"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6E8D76C7" w14:textId="77777777" w:rsidR="007A3C7E" w:rsidRPr="00F769F2" w:rsidRDefault="00000000">
      <w:pPr>
        <w:spacing w:line="158" w:lineRule="exact"/>
        <w:ind w:right="1910"/>
        <w:jc w:val="right"/>
        <w:rPr>
          <w:sz w:val="18"/>
        </w:rPr>
      </w:pPr>
      <w:r w:rsidRPr="00F769F2">
        <w:rPr>
          <w:color w:val="070707"/>
          <w:spacing w:val="-2"/>
          <w:sz w:val="18"/>
        </w:rPr>
        <w:t>relacionado</w:t>
      </w:r>
    </w:p>
    <w:p w14:paraId="44129AC4" w14:textId="77777777" w:rsidR="007A3C7E" w:rsidRPr="00F769F2" w:rsidRDefault="00000000">
      <w:pPr>
        <w:pStyle w:val="ListParagraph"/>
        <w:numPr>
          <w:ilvl w:val="1"/>
          <w:numId w:val="44"/>
        </w:numPr>
        <w:tabs>
          <w:tab w:val="left" w:pos="1255"/>
          <w:tab w:val="left" w:pos="3050"/>
          <w:tab w:val="left" w:pos="5090"/>
        </w:tabs>
        <w:spacing w:before="64"/>
        <w:ind w:left="1255" w:hanging="319"/>
        <w:rPr>
          <w:rFonts w:ascii="Arial Unicode MS" w:hAnsi="Arial Unicode MS"/>
          <w:position w:val="5"/>
          <w:sz w:val="20"/>
        </w:rPr>
      </w:pPr>
      <w:r w:rsidRPr="00F769F2">
        <w:rPr>
          <w:color w:val="070707"/>
          <w:spacing w:val="-2"/>
          <w:w w:val="105"/>
          <w:sz w:val="18"/>
        </w:rPr>
        <w:t>Académico</w:t>
      </w:r>
      <w:r w:rsidRPr="00F769F2">
        <w:rPr>
          <w:color w:val="070707"/>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2"/>
          <w:w w:val="105"/>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18C82F64" w14:textId="77777777" w:rsidR="007A3C7E" w:rsidRPr="00F769F2" w:rsidRDefault="00000000">
      <w:pPr>
        <w:pStyle w:val="Heading6"/>
        <w:ind w:left="535" w:right="488"/>
      </w:pPr>
      <w:proofErr w:type="spellStart"/>
      <w:r w:rsidRPr="00907592">
        <w:rPr>
          <w:highlight w:val="yellow"/>
        </w:rPr>
        <w:t>By</w:t>
      </w:r>
      <w:proofErr w:type="spellEnd"/>
      <w:r w:rsidRPr="00907592">
        <w:rPr>
          <w:highlight w:val="yellow"/>
        </w:rPr>
        <w:t xml:space="preserve"> </w:t>
      </w:r>
      <w:proofErr w:type="spellStart"/>
      <w:r w:rsidRPr="00907592">
        <w:rPr>
          <w:highlight w:val="yellow"/>
        </w:rPr>
        <w:t>the</w:t>
      </w:r>
      <w:proofErr w:type="spellEnd"/>
      <w:r w:rsidRPr="00907592">
        <w:rPr>
          <w:highlight w:val="yellow"/>
        </w:rPr>
        <w:t xml:space="preserve"> </w:t>
      </w:r>
      <w:proofErr w:type="spellStart"/>
      <w:r w:rsidRPr="00907592">
        <w:rPr>
          <w:highlight w:val="yellow"/>
        </w:rPr>
        <w:t>end</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w:t>
      </w:r>
      <w:proofErr w:type="spellStart"/>
      <w:r w:rsidRPr="00907592">
        <w:rPr>
          <w:highlight w:val="yellow"/>
        </w:rPr>
        <w:t>the</w:t>
      </w:r>
      <w:proofErr w:type="spellEnd"/>
      <w:r w:rsidRPr="00907592">
        <w:rPr>
          <w:highlight w:val="yellow"/>
        </w:rPr>
        <w:t xml:space="preserve"> IEP </w:t>
      </w:r>
      <w:proofErr w:type="spellStart"/>
      <w:r w:rsidRPr="00907592">
        <w:rPr>
          <w:highlight w:val="yellow"/>
        </w:rPr>
        <w:t>year</w:t>
      </w:r>
      <w:proofErr w:type="spellEnd"/>
      <w:r w:rsidRPr="00907592">
        <w:rPr>
          <w:highlight w:val="yellow"/>
        </w:rPr>
        <w:t xml:space="preserve">, </w:t>
      </w:r>
      <w:proofErr w:type="spellStart"/>
      <w:r w:rsidRPr="00907592">
        <w:rPr>
          <w:highlight w:val="yellow"/>
        </w:rPr>
        <w:t>given</w:t>
      </w:r>
      <w:proofErr w:type="spellEnd"/>
      <w:r w:rsidRPr="00907592">
        <w:rPr>
          <w:highlight w:val="yellow"/>
        </w:rPr>
        <w:t xml:space="preserve"> a digital </w:t>
      </w:r>
      <w:proofErr w:type="spellStart"/>
      <w:r w:rsidRPr="00907592">
        <w:rPr>
          <w:highlight w:val="yellow"/>
        </w:rPr>
        <w:t>timer</w:t>
      </w:r>
      <w:proofErr w:type="spellEnd"/>
      <w:r w:rsidRPr="00907592">
        <w:rPr>
          <w:highlight w:val="yellow"/>
        </w:rPr>
        <w:t xml:space="preserve">, </w:t>
      </w:r>
      <w:proofErr w:type="spellStart"/>
      <w:r w:rsidRPr="00907592">
        <w:rPr>
          <w:highlight w:val="yellow"/>
        </w:rPr>
        <w:t>Daylin</w:t>
      </w:r>
      <w:proofErr w:type="spellEnd"/>
      <w:r w:rsidRPr="00907592">
        <w:rPr>
          <w:highlight w:val="yellow"/>
        </w:rPr>
        <w:t xml:space="preserve"> </w:t>
      </w:r>
      <w:proofErr w:type="spellStart"/>
      <w:r w:rsidRPr="00907592">
        <w:rPr>
          <w:highlight w:val="yellow"/>
        </w:rPr>
        <w:t>will</w:t>
      </w:r>
      <w:proofErr w:type="spellEnd"/>
      <w:r w:rsidRPr="00907592">
        <w:rPr>
          <w:highlight w:val="yellow"/>
        </w:rPr>
        <w:t xml:space="preserve"> </w:t>
      </w:r>
      <w:proofErr w:type="spellStart"/>
      <w:r w:rsidRPr="00907592">
        <w:rPr>
          <w:highlight w:val="yellow"/>
        </w:rPr>
        <w:t>improve</w:t>
      </w:r>
      <w:proofErr w:type="spellEnd"/>
      <w:r w:rsidRPr="00907592">
        <w:rPr>
          <w:highlight w:val="yellow"/>
        </w:rPr>
        <w:t xml:space="preserve"> </w:t>
      </w:r>
      <w:proofErr w:type="spellStart"/>
      <w:r w:rsidRPr="00907592">
        <w:rPr>
          <w:highlight w:val="yellow"/>
        </w:rPr>
        <w:t>stamina</w:t>
      </w:r>
      <w:proofErr w:type="spellEnd"/>
      <w:r w:rsidRPr="00907592">
        <w:rPr>
          <w:highlight w:val="yellow"/>
        </w:rPr>
        <w:t xml:space="preserve"> </w:t>
      </w:r>
      <w:proofErr w:type="spellStart"/>
      <w:r w:rsidRPr="00907592">
        <w:rPr>
          <w:highlight w:val="yellow"/>
        </w:rPr>
        <w:t>by</w:t>
      </w:r>
      <w:proofErr w:type="spellEnd"/>
      <w:r w:rsidRPr="00907592">
        <w:rPr>
          <w:highlight w:val="yellow"/>
        </w:rPr>
        <w:t xml:space="preserve"> </w:t>
      </w:r>
      <w:proofErr w:type="spellStart"/>
      <w:r w:rsidRPr="00907592">
        <w:rPr>
          <w:highlight w:val="yellow"/>
        </w:rPr>
        <w:t>participating</w:t>
      </w:r>
      <w:proofErr w:type="spellEnd"/>
      <w:r w:rsidRPr="00907592">
        <w:rPr>
          <w:highlight w:val="yellow"/>
        </w:rPr>
        <w:t xml:space="preserve"> in non-</w:t>
      </w:r>
      <w:proofErr w:type="spellStart"/>
      <w:r w:rsidRPr="00907592">
        <w:rPr>
          <w:highlight w:val="yellow"/>
        </w:rPr>
        <w:t>preferred</w:t>
      </w:r>
      <w:proofErr w:type="spellEnd"/>
      <w:r w:rsidRPr="00907592">
        <w:rPr>
          <w:highlight w:val="yellow"/>
        </w:rPr>
        <w:t xml:space="preserve"> </w:t>
      </w:r>
      <w:proofErr w:type="spellStart"/>
      <w:r w:rsidRPr="00907592">
        <w:rPr>
          <w:highlight w:val="yellow"/>
        </w:rPr>
        <w:t>activities</w:t>
      </w:r>
      <w:proofErr w:type="spellEnd"/>
      <w:r w:rsidRPr="00907592">
        <w:rPr>
          <w:spacing w:val="-4"/>
          <w:highlight w:val="yellow"/>
        </w:rPr>
        <w:t xml:space="preserve"> </w:t>
      </w:r>
      <w:proofErr w:type="spellStart"/>
      <w:r w:rsidRPr="00907592">
        <w:rPr>
          <w:highlight w:val="yellow"/>
        </w:rPr>
        <w:t>during</w:t>
      </w:r>
      <w:proofErr w:type="spellEnd"/>
      <w:r w:rsidRPr="00907592">
        <w:rPr>
          <w:spacing w:val="-3"/>
          <w:highlight w:val="yellow"/>
        </w:rPr>
        <w:t xml:space="preserve"> </w:t>
      </w:r>
      <w:r w:rsidRPr="00907592">
        <w:rPr>
          <w:highlight w:val="yellow"/>
        </w:rPr>
        <w:t>electives</w:t>
      </w:r>
      <w:r w:rsidRPr="00907592">
        <w:rPr>
          <w:spacing w:val="-3"/>
          <w:highlight w:val="yellow"/>
        </w:rPr>
        <w:t xml:space="preserve"> </w:t>
      </w:r>
      <w:proofErr w:type="spellStart"/>
      <w:r w:rsidRPr="00907592">
        <w:rPr>
          <w:highlight w:val="yellow"/>
        </w:rPr>
        <w:t>for</w:t>
      </w:r>
      <w:proofErr w:type="spellEnd"/>
      <w:r w:rsidRPr="00907592">
        <w:rPr>
          <w:spacing w:val="-3"/>
          <w:highlight w:val="yellow"/>
        </w:rPr>
        <w:t xml:space="preserve"> </w:t>
      </w:r>
      <w:r w:rsidRPr="00907592">
        <w:rPr>
          <w:highlight w:val="yellow"/>
        </w:rPr>
        <w:t>at</w:t>
      </w:r>
      <w:r w:rsidRPr="00907592">
        <w:rPr>
          <w:spacing w:val="-3"/>
          <w:highlight w:val="yellow"/>
        </w:rPr>
        <w:t xml:space="preserve"> </w:t>
      </w:r>
      <w:proofErr w:type="spellStart"/>
      <w:r w:rsidRPr="00907592">
        <w:rPr>
          <w:highlight w:val="yellow"/>
        </w:rPr>
        <w:t>least</w:t>
      </w:r>
      <w:proofErr w:type="spellEnd"/>
      <w:r w:rsidRPr="00907592">
        <w:rPr>
          <w:spacing w:val="-3"/>
          <w:highlight w:val="yellow"/>
        </w:rPr>
        <w:t xml:space="preserve"> </w:t>
      </w:r>
      <w:r w:rsidRPr="00907592">
        <w:rPr>
          <w:highlight w:val="yellow"/>
        </w:rPr>
        <w:t>10-minute</w:t>
      </w:r>
      <w:r w:rsidRPr="00907592">
        <w:rPr>
          <w:spacing w:val="-3"/>
          <w:highlight w:val="yellow"/>
        </w:rPr>
        <w:t xml:space="preserve"> </w:t>
      </w:r>
      <w:proofErr w:type="spellStart"/>
      <w:r w:rsidRPr="00907592">
        <w:rPr>
          <w:highlight w:val="yellow"/>
        </w:rPr>
        <w:t>increments</w:t>
      </w:r>
      <w:proofErr w:type="spellEnd"/>
      <w:r w:rsidRPr="00907592">
        <w:rPr>
          <w:spacing w:val="-3"/>
          <w:highlight w:val="yellow"/>
        </w:rPr>
        <w:t xml:space="preserve"> </w:t>
      </w:r>
      <w:proofErr w:type="spellStart"/>
      <w:r w:rsidRPr="00907592">
        <w:rPr>
          <w:highlight w:val="yellow"/>
        </w:rPr>
        <w:t>without</w:t>
      </w:r>
      <w:proofErr w:type="spellEnd"/>
      <w:r w:rsidRPr="00907592">
        <w:rPr>
          <w:spacing w:val="-3"/>
          <w:highlight w:val="yellow"/>
        </w:rPr>
        <w:t xml:space="preserve"> </w:t>
      </w:r>
      <w:proofErr w:type="spellStart"/>
      <w:r w:rsidRPr="00907592">
        <w:rPr>
          <w:highlight w:val="yellow"/>
        </w:rPr>
        <w:t>taking</w:t>
      </w:r>
      <w:proofErr w:type="spellEnd"/>
      <w:r w:rsidRPr="00907592">
        <w:rPr>
          <w:spacing w:val="-3"/>
          <w:highlight w:val="yellow"/>
        </w:rPr>
        <w:t xml:space="preserve"> </w:t>
      </w:r>
      <w:r w:rsidRPr="00907592">
        <w:rPr>
          <w:highlight w:val="yellow"/>
        </w:rPr>
        <w:t>a</w:t>
      </w:r>
      <w:r w:rsidRPr="00907592">
        <w:rPr>
          <w:spacing w:val="-3"/>
          <w:highlight w:val="yellow"/>
        </w:rPr>
        <w:t xml:space="preserve"> </w:t>
      </w:r>
      <w:r w:rsidRPr="00907592">
        <w:rPr>
          <w:highlight w:val="yellow"/>
        </w:rPr>
        <w:t>break.</w:t>
      </w:r>
      <w:r w:rsidRPr="00907592">
        <w:rPr>
          <w:spacing w:val="-3"/>
          <w:highlight w:val="yellow"/>
        </w:rPr>
        <w:t xml:space="preserve"> </w:t>
      </w:r>
      <w:proofErr w:type="spellStart"/>
      <w:r w:rsidRPr="00907592">
        <w:rPr>
          <w:highlight w:val="yellow"/>
        </w:rPr>
        <w:t>Success</w:t>
      </w:r>
      <w:proofErr w:type="spellEnd"/>
      <w:r w:rsidRPr="00907592">
        <w:rPr>
          <w:spacing w:val="-3"/>
          <w:highlight w:val="yellow"/>
        </w:rPr>
        <w:t xml:space="preserve"> </w:t>
      </w:r>
      <w:proofErr w:type="spellStart"/>
      <w:r w:rsidRPr="00907592">
        <w:rPr>
          <w:highlight w:val="yellow"/>
        </w:rPr>
        <w:t>will</w:t>
      </w:r>
      <w:proofErr w:type="spellEnd"/>
      <w:r w:rsidRPr="00907592">
        <w:rPr>
          <w:spacing w:val="-3"/>
          <w:highlight w:val="yellow"/>
        </w:rPr>
        <w:t xml:space="preserve"> </w:t>
      </w:r>
      <w:r w:rsidRPr="00907592">
        <w:rPr>
          <w:highlight w:val="yellow"/>
        </w:rPr>
        <w:t>be</w:t>
      </w:r>
      <w:r w:rsidRPr="00907592">
        <w:rPr>
          <w:spacing w:val="-3"/>
          <w:highlight w:val="yellow"/>
        </w:rPr>
        <w:t xml:space="preserve"> </w:t>
      </w:r>
      <w:proofErr w:type="spellStart"/>
      <w:r w:rsidRPr="00907592">
        <w:rPr>
          <w:highlight w:val="yellow"/>
        </w:rPr>
        <w:t>measured</w:t>
      </w:r>
      <w:proofErr w:type="spellEnd"/>
      <w:r w:rsidRPr="00907592">
        <w:rPr>
          <w:spacing w:val="-3"/>
          <w:highlight w:val="yellow"/>
        </w:rPr>
        <w:t xml:space="preserve"> </w:t>
      </w:r>
      <w:r w:rsidRPr="00907592">
        <w:rPr>
          <w:highlight w:val="yellow"/>
        </w:rPr>
        <w:t xml:space="preserve">in 4 </w:t>
      </w:r>
      <w:proofErr w:type="spellStart"/>
      <w:r w:rsidRPr="00907592">
        <w:rPr>
          <w:highlight w:val="yellow"/>
        </w:rPr>
        <w:t>out</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5 </w:t>
      </w:r>
      <w:proofErr w:type="spellStart"/>
      <w:r w:rsidRPr="00907592">
        <w:rPr>
          <w:highlight w:val="yellow"/>
        </w:rPr>
        <w:t>opportunities</w:t>
      </w:r>
      <w:proofErr w:type="spellEnd"/>
      <w:r w:rsidRPr="00907592">
        <w:rPr>
          <w:highlight w:val="yellow"/>
        </w:rPr>
        <w:t>.</w:t>
      </w:r>
    </w:p>
    <w:p w14:paraId="52CECF2B" w14:textId="77777777" w:rsidR="007A3C7E" w:rsidRPr="00F769F2" w:rsidRDefault="00000000">
      <w:pPr>
        <w:pStyle w:val="BodyText"/>
        <w:spacing w:before="74"/>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62EE752B" w14:textId="77777777" w:rsidR="007A3C7E" w:rsidRPr="00F769F2" w:rsidRDefault="00000000">
      <w:pPr>
        <w:pStyle w:val="BodyText"/>
        <w:tabs>
          <w:tab w:val="left" w:pos="5876"/>
        </w:tabs>
        <w:spacing w:before="92" w:after="30"/>
        <w:ind w:left="535"/>
      </w:pPr>
      <w:r w:rsidRPr="00F769F2">
        <w:t>Lenguaje de enseñanza:</w:t>
      </w:r>
      <w:r w:rsidRPr="00F769F2">
        <w:rPr>
          <w:spacing w:val="38"/>
        </w:rPr>
        <w:t xml:space="preserve"> </w:t>
      </w:r>
      <w:r w:rsidRPr="00F769F2">
        <w:rPr>
          <w:spacing w:val="11"/>
          <w:u w:val="single"/>
        </w:rPr>
        <w:t xml:space="preserve"> </w:t>
      </w:r>
      <w:r w:rsidRPr="00907592">
        <w:rPr>
          <w:highlight w:val="yellow"/>
          <w:u w:val="single"/>
        </w:rPr>
        <w:t>English</w:t>
      </w:r>
      <w:r w:rsidRPr="00F769F2">
        <w:rPr>
          <w:u w:val="single"/>
        </w:rPr>
        <w:t xml:space="preserve"> </w:t>
      </w:r>
      <w:proofErr w:type="gramStart"/>
      <w:r w:rsidRPr="00F769F2">
        <w:rPr>
          <w:u w:val="single"/>
        </w:rPr>
        <w:t>98</w:t>
      </w:r>
      <w:r w:rsidRPr="00F769F2">
        <w:rPr>
          <w:spacing w:val="-1"/>
          <w:u w:val="single"/>
        </w:rPr>
        <w:t xml:space="preserve"> </w:t>
      </w:r>
      <w:r w:rsidRPr="00F769F2">
        <w:rPr>
          <w:spacing w:val="51"/>
        </w:rPr>
        <w:t xml:space="preserve"> </w:t>
      </w:r>
      <w:r w:rsidRPr="00F769F2">
        <w:t>Nivel</w:t>
      </w:r>
      <w:proofErr w:type="gramEnd"/>
      <w:r w:rsidRPr="00F769F2">
        <w:t xml:space="preserve"> de curso:</w:t>
      </w:r>
      <w:r w:rsidRPr="00F769F2">
        <w:rPr>
          <w:spacing w:val="-1"/>
        </w:rPr>
        <w:t xml:space="preserve"> </w:t>
      </w:r>
      <w:r w:rsidRPr="00F769F2">
        <w:rPr>
          <w:u w:val="single"/>
        </w:rPr>
        <w:tab/>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792"/>
      </w:tblGrid>
      <w:tr w:rsidR="007A3C7E" w:rsidRPr="00F769F2" w14:paraId="3DC59526" w14:textId="77777777" w:rsidTr="00625866">
        <w:trPr>
          <w:trHeight w:val="239"/>
        </w:trPr>
        <w:tc>
          <w:tcPr>
            <w:tcW w:w="405" w:type="dxa"/>
            <w:tcBorders>
              <w:bottom w:val="nil"/>
            </w:tcBorders>
            <w:shd w:val="clear" w:color="auto" w:fill="C0C0C0"/>
          </w:tcPr>
          <w:p w14:paraId="7111D693"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5461AB14"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792" w:type="dxa"/>
            <w:vMerge w:val="restart"/>
            <w:tcBorders>
              <w:bottom w:val="single" w:sz="12" w:space="0" w:color="000000"/>
            </w:tcBorders>
            <w:shd w:val="clear" w:color="auto" w:fill="C0C0C0"/>
          </w:tcPr>
          <w:p w14:paraId="41ED0AD6"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7A3C7E" w:rsidRPr="00F769F2" w14:paraId="1D28D09D" w14:textId="77777777" w:rsidTr="00625866">
        <w:trPr>
          <w:trHeight w:val="199"/>
        </w:trPr>
        <w:tc>
          <w:tcPr>
            <w:tcW w:w="405" w:type="dxa"/>
            <w:tcBorders>
              <w:top w:val="nil"/>
              <w:bottom w:val="single" w:sz="12" w:space="0" w:color="000000"/>
            </w:tcBorders>
          </w:tcPr>
          <w:p w14:paraId="5FF7B1BD"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3C6A7ED2" w14:textId="77777777" w:rsidR="007A3C7E" w:rsidRPr="00F769F2" w:rsidRDefault="007A3C7E">
            <w:pPr>
              <w:pStyle w:val="TableParagraph"/>
              <w:rPr>
                <w:rFonts w:ascii="Times New Roman"/>
                <w:sz w:val="12"/>
              </w:rPr>
            </w:pPr>
          </w:p>
        </w:tc>
        <w:tc>
          <w:tcPr>
            <w:tcW w:w="8792" w:type="dxa"/>
            <w:vMerge/>
            <w:tcBorders>
              <w:top w:val="nil"/>
              <w:bottom w:val="single" w:sz="12" w:space="0" w:color="000000"/>
            </w:tcBorders>
            <w:shd w:val="clear" w:color="auto" w:fill="C0C0C0"/>
          </w:tcPr>
          <w:p w14:paraId="5C900BFD" w14:textId="77777777" w:rsidR="007A3C7E" w:rsidRPr="00F769F2" w:rsidRDefault="007A3C7E">
            <w:pPr>
              <w:rPr>
                <w:sz w:val="2"/>
                <w:szCs w:val="2"/>
              </w:rPr>
            </w:pPr>
          </w:p>
        </w:tc>
      </w:tr>
      <w:tr w:rsidR="007A3C7E" w:rsidRPr="00F769F2" w14:paraId="573230B6" w14:textId="77777777" w:rsidTr="00625866">
        <w:trPr>
          <w:trHeight w:val="1100"/>
        </w:trPr>
        <w:tc>
          <w:tcPr>
            <w:tcW w:w="405" w:type="dxa"/>
            <w:tcBorders>
              <w:top w:val="single" w:sz="12" w:space="0" w:color="000000"/>
            </w:tcBorders>
          </w:tcPr>
          <w:p w14:paraId="41D7D97F"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10BFBB66" w14:textId="77777777" w:rsidR="007A3C7E" w:rsidRPr="00F769F2" w:rsidRDefault="00000000">
            <w:pPr>
              <w:pStyle w:val="TableParagraph"/>
              <w:spacing w:before="40"/>
              <w:ind w:left="42"/>
              <w:rPr>
                <w:sz w:val="18"/>
              </w:rPr>
            </w:pPr>
            <w:r w:rsidRPr="00F769F2">
              <w:rPr>
                <w:spacing w:val="-5"/>
                <w:sz w:val="18"/>
              </w:rPr>
              <w:t>10a</w:t>
            </w:r>
          </w:p>
        </w:tc>
        <w:tc>
          <w:tcPr>
            <w:tcW w:w="8792" w:type="dxa"/>
            <w:tcBorders>
              <w:top w:val="single" w:sz="12" w:space="0" w:color="000000"/>
            </w:tcBorders>
          </w:tcPr>
          <w:p w14:paraId="2684FEDD" w14:textId="77777777" w:rsidR="007A3C7E" w:rsidRPr="00907592" w:rsidRDefault="00000000">
            <w:pPr>
              <w:pStyle w:val="TableParagraph"/>
              <w:spacing w:before="43" w:line="235" w:lineRule="auto"/>
              <w:ind w:left="42" w:right="72"/>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2nd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2023/2024 </w:t>
            </w:r>
            <w:proofErr w:type="spellStart"/>
            <w:r w:rsidRPr="00907592">
              <w:rPr>
                <w:sz w:val="18"/>
                <w:highlight w:val="yellow"/>
              </w:rPr>
              <w:t>school</w:t>
            </w:r>
            <w:proofErr w:type="spellEnd"/>
            <w:r w:rsidRPr="00907592">
              <w:rPr>
                <w:sz w:val="18"/>
                <w:highlight w:val="yellow"/>
              </w:rPr>
              <w:t xml:space="preserve"> </w:t>
            </w:r>
            <w:proofErr w:type="spellStart"/>
            <w:r w:rsidRPr="00907592">
              <w:rPr>
                <w:sz w:val="18"/>
                <w:highlight w:val="yellow"/>
              </w:rPr>
              <w:t>year</w:t>
            </w:r>
            <w:proofErr w:type="spellEnd"/>
            <w:r w:rsidRPr="00907592">
              <w:rPr>
                <w:sz w:val="18"/>
                <w:highlight w:val="yellow"/>
              </w:rPr>
              <w:t xml:space="preserve">, </w:t>
            </w:r>
            <w:proofErr w:type="spellStart"/>
            <w:r w:rsidRPr="00907592">
              <w:rPr>
                <w:sz w:val="18"/>
                <w:highlight w:val="yellow"/>
              </w:rPr>
              <w:t>Daylin</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w:t>
            </w:r>
            <w:proofErr w:type="spellStart"/>
            <w:r w:rsidRPr="00907592">
              <w:rPr>
                <w:sz w:val="18"/>
                <w:highlight w:val="yellow"/>
              </w:rPr>
              <w:t>improve</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stamina</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participating</w:t>
            </w:r>
            <w:proofErr w:type="spellEnd"/>
            <w:r w:rsidRPr="00907592">
              <w:rPr>
                <w:spacing w:val="-4"/>
                <w:sz w:val="18"/>
                <w:highlight w:val="yellow"/>
              </w:rPr>
              <w:t xml:space="preserve"> </w:t>
            </w:r>
            <w:r w:rsidRPr="00907592">
              <w:rPr>
                <w:sz w:val="18"/>
                <w:highlight w:val="yellow"/>
              </w:rPr>
              <w:t>in</w:t>
            </w:r>
            <w:r w:rsidRPr="00907592">
              <w:rPr>
                <w:spacing w:val="-4"/>
                <w:sz w:val="18"/>
                <w:highlight w:val="yellow"/>
              </w:rPr>
              <w:t xml:space="preserve"> </w:t>
            </w:r>
            <w:r w:rsidRPr="00907592">
              <w:rPr>
                <w:sz w:val="18"/>
                <w:highlight w:val="yellow"/>
              </w:rPr>
              <w:t>non-</w:t>
            </w:r>
            <w:proofErr w:type="spellStart"/>
            <w:r w:rsidRPr="00907592">
              <w:rPr>
                <w:sz w:val="18"/>
                <w:highlight w:val="yellow"/>
              </w:rPr>
              <w:t>preferred</w:t>
            </w:r>
            <w:proofErr w:type="spellEnd"/>
            <w:r w:rsidRPr="00907592">
              <w:rPr>
                <w:spacing w:val="-4"/>
                <w:sz w:val="18"/>
                <w:highlight w:val="yellow"/>
              </w:rPr>
              <w:t xml:space="preserve"> </w:t>
            </w:r>
            <w:proofErr w:type="spellStart"/>
            <w:r w:rsidRPr="00907592">
              <w:rPr>
                <w:sz w:val="18"/>
                <w:highlight w:val="yellow"/>
              </w:rPr>
              <w:t>activities</w:t>
            </w:r>
            <w:proofErr w:type="spellEnd"/>
            <w:r w:rsidRPr="00907592">
              <w:rPr>
                <w:spacing w:val="-4"/>
                <w:sz w:val="18"/>
                <w:highlight w:val="yellow"/>
              </w:rPr>
              <w:t xml:space="preserve"> </w:t>
            </w:r>
            <w:proofErr w:type="spellStart"/>
            <w:r w:rsidRPr="00907592">
              <w:rPr>
                <w:sz w:val="18"/>
                <w:highlight w:val="yellow"/>
              </w:rPr>
              <w:t>during</w:t>
            </w:r>
            <w:proofErr w:type="spellEnd"/>
            <w:r w:rsidRPr="00907592">
              <w:rPr>
                <w:spacing w:val="-4"/>
                <w:sz w:val="18"/>
                <w:highlight w:val="yellow"/>
              </w:rPr>
              <w:t xml:space="preserve"> </w:t>
            </w:r>
            <w:r w:rsidRPr="00907592">
              <w:rPr>
                <w:sz w:val="18"/>
                <w:highlight w:val="yellow"/>
              </w:rPr>
              <w:t xml:space="preserve">electives </w:t>
            </w:r>
            <w:proofErr w:type="spellStart"/>
            <w:r w:rsidRPr="00907592">
              <w:rPr>
                <w:sz w:val="18"/>
                <w:highlight w:val="yellow"/>
              </w:rPr>
              <w:t>for</w:t>
            </w:r>
            <w:proofErr w:type="spellEnd"/>
            <w:r w:rsidRPr="00907592">
              <w:rPr>
                <w:spacing w:val="-5"/>
                <w:sz w:val="18"/>
                <w:highlight w:val="yellow"/>
              </w:rPr>
              <w:t xml:space="preserve"> </w:t>
            </w:r>
            <w:r w:rsidRPr="00907592">
              <w:rPr>
                <w:sz w:val="18"/>
                <w:highlight w:val="yellow"/>
              </w:rPr>
              <w:t>at</w:t>
            </w:r>
            <w:r w:rsidRPr="00907592">
              <w:rPr>
                <w:spacing w:val="-5"/>
                <w:sz w:val="18"/>
                <w:highlight w:val="yellow"/>
              </w:rPr>
              <w:t xml:space="preserve"> </w:t>
            </w:r>
            <w:proofErr w:type="spellStart"/>
            <w:r w:rsidRPr="00907592">
              <w:rPr>
                <w:sz w:val="18"/>
                <w:highlight w:val="yellow"/>
              </w:rPr>
              <w:t>least</w:t>
            </w:r>
            <w:proofErr w:type="spellEnd"/>
            <w:r w:rsidRPr="00907592">
              <w:rPr>
                <w:spacing w:val="-5"/>
                <w:sz w:val="18"/>
                <w:highlight w:val="yellow"/>
              </w:rPr>
              <w:t xml:space="preserve"> </w:t>
            </w:r>
            <w:r w:rsidRPr="00907592">
              <w:rPr>
                <w:sz w:val="18"/>
                <w:highlight w:val="yellow"/>
              </w:rPr>
              <w:t>3</w:t>
            </w:r>
            <w:r w:rsidRPr="00907592">
              <w:rPr>
                <w:spacing w:val="-5"/>
                <w:sz w:val="18"/>
                <w:highlight w:val="yellow"/>
              </w:rPr>
              <w:t xml:space="preserve"> </w:t>
            </w:r>
            <w:r w:rsidRPr="00907592">
              <w:rPr>
                <w:sz w:val="18"/>
                <w:highlight w:val="yellow"/>
              </w:rPr>
              <w:t>minute</w:t>
            </w:r>
            <w:r w:rsidRPr="00907592">
              <w:rPr>
                <w:spacing w:val="-5"/>
                <w:sz w:val="18"/>
                <w:highlight w:val="yellow"/>
              </w:rPr>
              <w:t xml:space="preserve"> </w:t>
            </w:r>
            <w:proofErr w:type="spellStart"/>
            <w:r w:rsidRPr="00907592">
              <w:rPr>
                <w:sz w:val="18"/>
                <w:highlight w:val="yellow"/>
              </w:rPr>
              <w:t>increments</w:t>
            </w:r>
            <w:proofErr w:type="spellEnd"/>
            <w:r w:rsidRPr="00907592">
              <w:rPr>
                <w:spacing w:val="-5"/>
                <w:sz w:val="18"/>
                <w:highlight w:val="yellow"/>
              </w:rPr>
              <w:t xml:space="preserve"> </w:t>
            </w:r>
            <w:proofErr w:type="spellStart"/>
            <w:r w:rsidRPr="00907592">
              <w:rPr>
                <w:sz w:val="18"/>
                <w:highlight w:val="yellow"/>
              </w:rPr>
              <w:t>without</w:t>
            </w:r>
            <w:proofErr w:type="spellEnd"/>
            <w:r w:rsidRPr="00907592">
              <w:rPr>
                <w:spacing w:val="-5"/>
                <w:sz w:val="18"/>
                <w:highlight w:val="yellow"/>
              </w:rPr>
              <w:t xml:space="preserve"> </w:t>
            </w:r>
            <w:proofErr w:type="spellStart"/>
            <w:r w:rsidRPr="00907592">
              <w:rPr>
                <w:sz w:val="18"/>
                <w:highlight w:val="yellow"/>
              </w:rPr>
              <w:t>taking</w:t>
            </w:r>
            <w:proofErr w:type="spellEnd"/>
            <w:r w:rsidRPr="00907592">
              <w:rPr>
                <w:spacing w:val="-5"/>
                <w:sz w:val="18"/>
                <w:highlight w:val="yellow"/>
              </w:rPr>
              <w:t xml:space="preserve"> </w:t>
            </w:r>
            <w:r w:rsidRPr="00907592">
              <w:rPr>
                <w:sz w:val="18"/>
                <w:highlight w:val="yellow"/>
              </w:rPr>
              <w:t>a</w:t>
            </w:r>
            <w:r w:rsidRPr="00907592">
              <w:rPr>
                <w:spacing w:val="-5"/>
                <w:sz w:val="18"/>
                <w:highlight w:val="yellow"/>
              </w:rPr>
              <w:t xml:space="preserve"> </w:t>
            </w:r>
            <w:r w:rsidRPr="00907592">
              <w:rPr>
                <w:sz w:val="18"/>
                <w:highlight w:val="yellow"/>
              </w:rPr>
              <w:t xml:space="preserve">break. </w:t>
            </w:r>
            <w:proofErr w:type="spellStart"/>
            <w:r w:rsidRPr="00907592">
              <w:rPr>
                <w:sz w:val="18"/>
                <w:highlight w:val="yellow"/>
              </w:rPr>
              <w:t>Success</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be </w:t>
            </w:r>
            <w:proofErr w:type="spellStart"/>
            <w:r w:rsidRPr="00907592">
              <w:rPr>
                <w:sz w:val="18"/>
                <w:highlight w:val="yellow"/>
              </w:rPr>
              <w:t>measured</w:t>
            </w:r>
            <w:proofErr w:type="spellEnd"/>
            <w:r w:rsidRPr="00907592">
              <w:rPr>
                <w:sz w:val="18"/>
                <w:highlight w:val="yellow"/>
              </w:rPr>
              <w:t xml:space="preserve"> </w:t>
            </w:r>
            <w:proofErr w:type="spellStart"/>
            <w:r w:rsidRPr="00907592">
              <w:rPr>
                <w:sz w:val="18"/>
                <w:highlight w:val="yellow"/>
              </w:rPr>
              <w:t>across</w:t>
            </w:r>
            <w:proofErr w:type="spellEnd"/>
            <w:r w:rsidRPr="00907592">
              <w:rPr>
                <w:sz w:val="18"/>
                <w:highlight w:val="yellow"/>
              </w:rPr>
              <w:t xml:space="preserve"> 3 consecutive </w:t>
            </w:r>
            <w:proofErr w:type="spellStart"/>
            <w:r w:rsidRPr="00907592">
              <w:rPr>
                <w:sz w:val="18"/>
                <w:highlight w:val="yellow"/>
              </w:rPr>
              <w:t>days</w:t>
            </w:r>
            <w:proofErr w:type="spellEnd"/>
            <w:r w:rsidRPr="00907592">
              <w:rPr>
                <w:sz w:val="18"/>
                <w:highlight w:val="yellow"/>
              </w:rPr>
              <w:t>.</w:t>
            </w:r>
          </w:p>
        </w:tc>
      </w:tr>
      <w:tr w:rsidR="007A3C7E" w:rsidRPr="00F769F2" w14:paraId="38E14FC6" w14:textId="77777777" w:rsidTr="00625866">
        <w:trPr>
          <w:trHeight w:val="1100"/>
        </w:trPr>
        <w:tc>
          <w:tcPr>
            <w:tcW w:w="405" w:type="dxa"/>
          </w:tcPr>
          <w:p w14:paraId="3B839A72" w14:textId="77777777" w:rsidR="007A3C7E" w:rsidRPr="00F769F2" w:rsidRDefault="007A3C7E">
            <w:pPr>
              <w:pStyle w:val="TableParagraph"/>
              <w:rPr>
                <w:rFonts w:ascii="Times New Roman"/>
                <w:sz w:val="18"/>
              </w:rPr>
            </w:pPr>
          </w:p>
        </w:tc>
        <w:tc>
          <w:tcPr>
            <w:tcW w:w="1395" w:type="dxa"/>
          </w:tcPr>
          <w:p w14:paraId="42C8E992" w14:textId="77777777" w:rsidR="007A3C7E" w:rsidRPr="00F769F2" w:rsidRDefault="00000000">
            <w:pPr>
              <w:pStyle w:val="TableParagraph"/>
              <w:spacing w:before="40"/>
              <w:ind w:left="42"/>
              <w:rPr>
                <w:sz w:val="18"/>
              </w:rPr>
            </w:pPr>
            <w:r w:rsidRPr="00F769F2">
              <w:rPr>
                <w:spacing w:val="-5"/>
                <w:sz w:val="18"/>
              </w:rPr>
              <w:t>10b</w:t>
            </w:r>
          </w:p>
        </w:tc>
        <w:tc>
          <w:tcPr>
            <w:tcW w:w="8792" w:type="dxa"/>
          </w:tcPr>
          <w:p w14:paraId="30B55DEE" w14:textId="77777777" w:rsidR="007A3C7E" w:rsidRPr="00907592" w:rsidRDefault="00000000">
            <w:pPr>
              <w:pStyle w:val="TableParagraph"/>
              <w:spacing w:before="43" w:line="235" w:lineRule="auto"/>
              <w:ind w:left="42" w:right="72"/>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3rd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2023/2024 </w:t>
            </w:r>
            <w:proofErr w:type="spellStart"/>
            <w:r w:rsidRPr="00907592">
              <w:rPr>
                <w:sz w:val="18"/>
                <w:highlight w:val="yellow"/>
              </w:rPr>
              <w:t>school</w:t>
            </w:r>
            <w:proofErr w:type="spellEnd"/>
            <w:r w:rsidRPr="00907592">
              <w:rPr>
                <w:sz w:val="18"/>
                <w:highlight w:val="yellow"/>
              </w:rPr>
              <w:t xml:space="preserve"> </w:t>
            </w:r>
            <w:proofErr w:type="spellStart"/>
            <w:r w:rsidRPr="00907592">
              <w:rPr>
                <w:sz w:val="18"/>
                <w:highlight w:val="yellow"/>
              </w:rPr>
              <w:t>year</w:t>
            </w:r>
            <w:proofErr w:type="spellEnd"/>
            <w:r w:rsidRPr="00907592">
              <w:rPr>
                <w:sz w:val="18"/>
                <w:highlight w:val="yellow"/>
              </w:rPr>
              <w:t xml:space="preserve">, </w:t>
            </w:r>
            <w:proofErr w:type="spellStart"/>
            <w:r w:rsidRPr="00907592">
              <w:rPr>
                <w:sz w:val="18"/>
                <w:highlight w:val="yellow"/>
              </w:rPr>
              <w:t>Daylin</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w:t>
            </w:r>
            <w:proofErr w:type="spellStart"/>
            <w:r w:rsidRPr="00907592">
              <w:rPr>
                <w:sz w:val="18"/>
                <w:highlight w:val="yellow"/>
              </w:rPr>
              <w:t>improve</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stamina</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participating</w:t>
            </w:r>
            <w:proofErr w:type="spellEnd"/>
            <w:r w:rsidRPr="00907592">
              <w:rPr>
                <w:spacing w:val="-4"/>
                <w:sz w:val="18"/>
                <w:highlight w:val="yellow"/>
              </w:rPr>
              <w:t xml:space="preserve"> </w:t>
            </w:r>
            <w:r w:rsidRPr="00907592">
              <w:rPr>
                <w:sz w:val="18"/>
                <w:highlight w:val="yellow"/>
              </w:rPr>
              <w:t>in</w:t>
            </w:r>
            <w:r w:rsidRPr="00907592">
              <w:rPr>
                <w:spacing w:val="-4"/>
                <w:sz w:val="18"/>
                <w:highlight w:val="yellow"/>
              </w:rPr>
              <w:t xml:space="preserve"> </w:t>
            </w:r>
            <w:r w:rsidRPr="00907592">
              <w:rPr>
                <w:sz w:val="18"/>
                <w:highlight w:val="yellow"/>
              </w:rPr>
              <w:t>non-</w:t>
            </w:r>
            <w:proofErr w:type="spellStart"/>
            <w:r w:rsidRPr="00907592">
              <w:rPr>
                <w:sz w:val="18"/>
                <w:highlight w:val="yellow"/>
              </w:rPr>
              <w:t>preferred</w:t>
            </w:r>
            <w:proofErr w:type="spellEnd"/>
            <w:r w:rsidRPr="00907592">
              <w:rPr>
                <w:spacing w:val="-4"/>
                <w:sz w:val="18"/>
                <w:highlight w:val="yellow"/>
              </w:rPr>
              <w:t xml:space="preserve"> </w:t>
            </w:r>
            <w:proofErr w:type="spellStart"/>
            <w:r w:rsidRPr="00907592">
              <w:rPr>
                <w:sz w:val="18"/>
                <w:highlight w:val="yellow"/>
              </w:rPr>
              <w:t>activities</w:t>
            </w:r>
            <w:proofErr w:type="spellEnd"/>
            <w:r w:rsidRPr="00907592">
              <w:rPr>
                <w:spacing w:val="-4"/>
                <w:sz w:val="18"/>
                <w:highlight w:val="yellow"/>
              </w:rPr>
              <w:t xml:space="preserve"> </w:t>
            </w:r>
            <w:proofErr w:type="spellStart"/>
            <w:r w:rsidRPr="00907592">
              <w:rPr>
                <w:sz w:val="18"/>
                <w:highlight w:val="yellow"/>
              </w:rPr>
              <w:t>during</w:t>
            </w:r>
            <w:proofErr w:type="spellEnd"/>
            <w:r w:rsidRPr="00907592">
              <w:rPr>
                <w:spacing w:val="-4"/>
                <w:sz w:val="18"/>
                <w:highlight w:val="yellow"/>
              </w:rPr>
              <w:t xml:space="preserve"> </w:t>
            </w:r>
            <w:r w:rsidRPr="00907592">
              <w:rPr>
                <w:sz w:val="18"/>
                <w:highlight w:val="yellow"/>
              </w:rPr>
              <w:t xml:space="preserve">electives </w:t>
            </w:r>
            <w:proofErr w:type="spellStart"/>
            <w:r w:rsidRPr="00907592">
              <w:rPr>
                <w:sz w:val="18"/>
                <w:highlight w:val="yellow"/>
              </w:rPr>
              <w:t>for</w:t>
            </w:r>
            <w:proofErr w:type="spellEnd"/>
            <w:r w:rsidRPr="00907592">
              <w:rPr>
                <w:spacing w:val="-5"/>
                <w:sz w:val="18"/>
                <w:highlight w:val="yellow"/>
              </w:rPr>
              <w:t xml:space="preserve"> </w:t>
            </w:r>
            <w:r w:rsidRPr="00907592">
              <w:rPr>
                <w:sz w:val="18"/>
                <w:highlight w:val="yellow"/>
              </w:rPr>
              <w:t>at</w:t>
            </w:r>
            <w:r w:rsidRPr="00907592">
              <w:rPr>
                <w:spacing w:val="-5"/>
                <w:sz w:val="18"/>
                <w:highlight w:val="yellow"/>
              </w:rPr>
              <w:t xml:space="preserve"> </w:t>
            </w:r>
            <w:proofErr w:type="spellStart"/>
            <w:r w:rsidRPr="00907592">
              <w:rPr>
                <w:sz w:val="18"/>
                <w:highlight w:val="yellow"/>
              </w:rPr>
              <w:t>least</w:t>
            </w:r>
            <w:proofErr w:type="spellEnd"/>
            <w:r w:rsidRPr="00907592">
              <w:rPr>
                <w:spacing w:val="-5"/>
                <w:sz w:val="18"/>
                <w:highlight w:val="yellow"/>
              </w:rPr>
              <w:t xml:space="preserve"> </w:t>
            </w:r>
            <w:r w:rsidRPr="00907592">
              <w:rPr>
                <w:sz w:val="18"/>
                <w:highlight w:val="yellow"/>
              </w:rPr>
              <w:t>5</w:t>
            </w:r>
            <w:r w:rsidRPr="00907592">
              <w:rPr>
                <w:spacing w:val="-5"/>
                <w:sz w:val="18"/>
                <w:highlight w:val="yellow"/>
              </w:rPr>
              <w:t xml:space="preserve"> </w:t>
            </w:r>
            <w:r w:rsidRPr="00907592">
              <w:rPr>
                <w:sz w:val="18"/>
                <w:highlight w:val="yellow"/>
              </w:rPr>
              <w:t>minute</w:t>
            </w:r>
            <w:r w:rsidRPr="00907592">
              <w:rPr>
                <w:spacing w:val="-5"/>
                <w:sz w:val="18"/>
                <w:highlight w:val="yellow"/>
              </w:rPr>
              <w:t xml:space="preserve"> </w:t>
            </w:r>
            <w:proofErr w:type="spellStart"/>
            <w:r w:rsidRPr="00907592">
              <w:rPr>
                <w:sz w:val="18"/>
                <w:highlight w:val="yellow"/>
              </w:rPr>
              <w:t>increments</w:t>
            </w:r>
            <w:proofErr w:type="spellEnd"/>
            <w:r w:rsidRPr="00907592">
              <w:rPr>
                <w:spacing w:val="-5"/>
                <w:sz w:val="18"/>
                <w:highlight w:val="yellow"/>
              </w:rPr>
              <w:t xml:space="preserve"> </w:t>
            </w:r>
            <w:proofErr w:type="spellStart"/>
            <w:r w:rsidRPr="00907592">
              <w:rPr>
                <w:sz w:val="18"/>
                <w:highlight w:val="yellow"/>
              </w:rPr>
              <w:t>without</w:t>
            </w:r>
            <w:proofErr w:type="spellEnd"/>
            <w:r w:rsidRPr="00907592">
              <w:rPr>
                <w:spacing w:val="-5"/>
                <w:sz w:val="18"/>
                <w:highlight w:val="yellow"/>
              </w:rPr>
              <w:t xml:space="preserve"> </w:t>
            </w:r>
            <w:proofErr w:type="spellStart"/>
            <w:r w:rsidRPr="00907592">
              <w:rPr>
                <w:sz w:val="18"/>
                <w:highlight w:val="yellow"/>
              </w:rPr>
              <w:t>taking</w:t>
            </w:r>
            <w:proofErr w:type="spellEnd"/>
            <w:r w:rsidRPr="00907592">
              <w:rPr>
                <w:spacing w:val="-5"/>
                <w:sz w:val="18"/>
                <w:highlight w:val="yellow"/>
              </w:rPr>
              <w:t xml:space="preserve"> </w:t>
            </w:r>
            <w:r w:rsidRPr="00907592">
              <w:rPr>
                <w:sz w:val="18"/>
                <w:highlight w:val="yellow"/>
              </w:rPr>
              <w:t>a</w:t>
            </w:r>
            <w:r w:rsidRPr="00907592">
              <w:rPr>
                <w:spacing w:val="-5"/>
                <w:sz w:val="18"/>
                <w:highlight w:val="yellow"/>
              </w:rPr>
              <w:t xml:space="preserve"> </w:t>
            </w:r>
            <w:r w:rsidRPr="00907592">
              <w:rPr>
                <w:sz w:val="18"/>
                <w:highlight w:val="yellow"/>
              </w:rPr>
              <w:t xml:space="preserve">break. </w:t>
            </w:r>
            <w:proofErr w:type="spellStart"/>
            <w:r w:rsidRPr="00907592">
              <w:rPr>
                <w:sz w:val="18"/>
                <w:highlight w:val="yellow"/>
              </w:rPr>
              <w:t>Success</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be </w:t>
            </w:r>
            <w:proofErr w:type="spellStart"/>
            <w:r w:rsidRPr="00907592">
              <w:rPr>
                <w:sz w:val="18"/>
                <w:highlight w:val="yellow"/>
              </w:rPr>
              <w:t>measured</w:t>
            </w:r>
            <w:proofErr w:type="spellEnd"/>
            <w:r w:rsidRPr="00907592">
              <w:rPr>
                <w:sz w:val="18"/>
                <w:highlight w:val="yellow"/>
              </w:rPr>
              <w:t xml:space="preserve"> </w:t>
            </w:r>
            <w:proofErr w:type="spellStart"/>
            <w:r w:rsidRPr="00907592">
              <w:rPr>
                <w:sz w:val="18"/>
                <w:highlight w:val="yellow"/>
              </w:rPr>
              <w:t>across</w:t>
            </w:r>
            <w:proofErr w:type="spellEnd"/>
            <w:r w:rsidRPr="00907592">
              <w:rPr>
                <w:sz w:val="18"/>
                <w:highlight w:val="yellow"/>
              </w:rPr>
              <w:t xml:space="preserve"> 3 consecutive </w:t>
            </w:r>
            <w:proofErr w:type="spellStart"/>
            <w:r w:rsidRPr="00907592">
              <w:rPr>
                <w:sz w:val="18"/>
                <w:highlight w:val="yellow"/>
              </w:rPr>
              <w:t>days</w:t>
            </w:r>
            <w:proofErr w:type="spellEnd"/>
            <w:r w:rsidRPr="00907592">
              <w:rPr>
                <w:sz w:val="18"/>
                <w:highlight w:val="yellow"/>
              </w:rPr>
              <w:t>.</w:t>
            </w:r>
          </w:p>
        </w:tc>
      </w:tr>
      <w:tr w:rsidR="007A3C7E" w:rsidRPr="00F769F2" w14:paraId="193A28BE" w14:textId="77777777" w:rsidTr="00625866">
        <w:trPr>
          <w:trHeight w:val="1100"/>
        </w:trPr>
        <w:tc>
          <w:tcPr>
            <w:tcW w:w="405" w:type="dxa"/>
          </w:tcPr>
          <w:p w14:paraId="36BE3061" w14:textId="77777777" w:rsidR="007A3C7E" w:rsidRPr="00F769F2" w:rsidRDefault="007A3C7E">
            <w:pPr>
              <w:pStyle w:val="TableParagraph"/>
              <w:rPr>
                <w:rFonts w:ascii="Times New Roman"/>
                <w:sz w:val="18"/>
              </w:rPr>
            </w:pPr>
          </w:p>
        </w:tc>
        <w:tc>
          <w:tcPr>
            <w:tcW w:w="1395" w:type="dxa"/>
          </w:tcPr>
          <w:p w14:paraId="3952BDB9" w14:textId="77777777" w:rsidR="007A3C7E" w:rsidRPr="00F769F2" w:rsidRDefault="00000000">
            <w:pPr>
              <w:pStyle w:val="TableParagraph"/>
              <w:spacing w:before="40"/>
              <w:ind w:left="42"/>
              <w:rPr>
                <w:sz w:val="18"/>
              </w:rPr>
            </w:pPr>
            <w:r w:rsidRPr="00F769F2">
              <w:rPr>
                <w:spacing w:val="-5"/>
                <w:sz w:val="18"/>
              </w:rPr>
              <w:t>10c</w:t>
            </w:r>
          </w:p>
        </w:tc>
        <w:tc>
          <w:tcPr>
            <w:tcW w:w="8792" w:type="dxa"/>
          </w:tcPr>
          <w:p w14:paraId="36453CCC" w14:textId="77777777" w:rsidR="007A3C7E" w:rsidRPr="00907592" w:rsidRDefault="00000000">
            <w:pPr>
              <w:pStyle w:val="TableParagraph"/>
              <w:spacing w:before="43" w:line="235" w:lineRule="auto"/>
              <w:ind w:left="42" w:right="72"/>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4th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2023/2024 </w:t>
            </w:r>
            <w:proofErr w:type="spellStart"/>
            <w:r w:rsidRPr="00907592">
              <w:rPr>
                <w:sz w:val="18"/>
                <w:highlight w:val="yellow"/>
              </w:rPr>
              <w:t>school</w:t>
            </w:r>
            <w:proofErr w:type="spellEnd"/>
            <w:r w:rsidRPr="00907592">
              <w:rPr>
                <w:sz w:val="18"/>
                <w:highlight w:val="yellow"/>
              </w:rPr>
              <w:t xml:space="preserve"> </w:t>
            </w:r>
            <w:proofErr w:type="spellStart"/>
            <w:r w:rsidRPr="00907592">
              <w:rPr>
                <w:sz w:val="18"/>
                <w:highlight w:val="yellow"/>
              </w:rPr>
              <w:t>year</w:t>
            </w:r>
            <w:proofErr w:type="spellEnd"/>
            <w:r w:rsidRPr="00907592">
              <w:rPr>
                <w:sz w:val="18"/>
                <w:highlight w:val="yellow"/>
              </w:rPr>
              <w:t xml:space="preserve">, </w:t>
            </w:r>
            <w:proofErr w:type="spellStart"/>
            <w:r w:rsidRPr="00907592">
              <w:rPr>
                <w:sz w:val="18"/>
                <w:highlight w:val="yellow"/>
              </w:rPr>
              <w:t>Daylin</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w:t>
            </w:r>
            <w:proofErr w:type="spellStart"/>
            <w:r w:rsidRPr="00907592">
              <w:rPr>
                <w:sz w:val="18"/>
                <w:highlight w:val="yellow"/>
              </w:rPr>
              <w:t>improve</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stamina</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participating</w:t>
            </w:r>
            <w:proofErr w:type="spellEnd"/>
            <w:r w:rsidRPr="00907592">
              <w:rPr>
                <w:spacing w:val="-4"/>
                <w:sz w:val="18"/>
                <w:highlight w:val="yellow"/>
              </w:rPr>
              <w:t xml:space="preserve"> </w:t>
            </w:r>
            <w:r w:rsidRPr="00907592">
              <w:rPr>
                <w:sz w:val="18"/>
                <w:highlight w:val="yellow"/>
              </w:rPr>
              <w:t>in</w:t>
            </w:r>
            <w:r w:rsidRPr="00907592">
              <w:rPr>
                <w:spacing w:val="-4"/>
                <w:sz w:val="18"/>
                <w:highlight w:val="yellow"/>
              </w:rPr>
              <w:t xml:space="preserve"> </w:t>
            </w:r>
            <w:r w:rsidRPr="00907592">
              <w:rPr>
                <w:sz w:val="18"/>
                <w:highlight w:val="yellow"/>
              </w:rPr>
              <w:t>non-</w:t>
            </w:r>
            <w:proofErr w:type="spellStart"/>
            <w:r w:rsidRPr="00907592">
              <w:rPr>
                <w:sz w:val="18"/>
                <w:highlight w:val="yellow"/>
              </w:rPr>
              <w:t>preferred</w:t>
            </w:r>
            <w:proofErr w:type="spellEnd"/>
            <w:r w:rsidRPr="00907592">
              <w:rPr>
                <w:spacing w:val="-4"/>
                <w:sz w:val="18"/>
                <w:highlight w:val="yellow"/>
              </w:rPr>
              <w:t xml:space="preserve"> </w:t>
            </w:r>
            <w:proofErr w:type="spellStart"/>
            <w:r w:rsidRPr="00907592">
              <w:rPr>
                <w:sz w:val="18"/>
                <w:highlight w:val="yellow"/>
              </w:rPr>
              <w:t>activities</w:t>
            </w:r>
            <w:proofErr w:type="spellEnd"/>
            <w:r w:rsidRPr="00907592">
              <w:rPr>
                <w:spacing w:val="-4"/>
                <w:sz w:val="18"/>
                <w:highlight w:val="yellow"/>
              </w:rPr>
              <w:t xml:space="preserve"> </w:t>
            </w:r>
            <w:proofErr w:type="spellStart"/>
            <w:r w:rsidRPr="00907592">
              <w:rPr>
                <w:sz w:val="18"/>
                <w:highlight w:val="yellow"/>
              </w:rPr>
              <w:t>during</w:t>
            </w:r>
            <w:proofErr w:type="spellEnd"/>
            <w:r w:rsidRPr="00907592">
              <w:rPr>
                <w:spacing w:val="-4"/>
                <w:sz w:val="18"/>
                <w:highlight w:val="yellow"/>
              </w:rPr>
              <w:t xml:space="preserve"> </w:t>
            </w:r>
            <w:r w:rsidRPr="00907592">
              <w:rPr>
                <w:sz w:val="18"/>
                <w:highlight w:val="yellow"/>
              </w:rPr>
              <w:t xml:space="preserve">electives </w:t>
            </w:r>
            <w:proofErr w:type="spellStart"/>
            <w:r w:rsidRPr="00907592">
              <w:rPr>
                <w:sz w:val="18"/>
                <w:highlight w:val="yellow"/>
              </w:rPr>
              <w:t>for</w:t>
            </w:r>
            <w:proofErr w:type="spellEnd"/>
            <w:r w:rsidRPr="00907592">
              <w:rPr>
                <w:spacing w:val="-5"/>
                <w:sz w:val="18"/>
                <w:highlight w:val="yellow"/>
              </w:rPr>
              <w:t xml:space="preserve"> </w:t>
            </w:r>
            <w:r w:rsidRPr="00907592">
              <w:rPr>
                <w:sz w:val="18"/>
                <w:highlight w:val="yellow"/>
              </w:rPr>
              <w:t>at</w:t>
            </w:r>
            <w:r w:rsidRPr="00907592">
              <w:rPr>
                <w:spacing w:val="-5"/>
                <w:sz w:val="18"/>
                <w:highlight w:val="yellow"/>
              </w:rPr>
              <w:t xml:space="preserve"> </w:t>
            </w:r>
            <w:proofErr w:type="spellStart"/>
            <w:r w:rsidRPr="00907592">
              <w:rPr>
                <w:sz w:val="18"/>
                <w:highlight w:val="yellow"/>
              </w:rPr>
              <w:t>least</w:t>
            </w:r>
            <w:proofErr w:type="spellEnd"/>
            <w:r w:rsidRPr="00907592">
              <w:rPr>
                <w:spacing w:val="-5"/>
                <w:sz w:val="18"/>
                <w:highlight w:val="yellow"/>
              </w:rPr>
              <w:t xml:space="preserve"> </w:t>
            </w:r>
            <w:r w:rsidRPr="00907592">
              <w:rPr>
                <w:sz w:val="18"/>
                <w:highlight w:val="yellow"/>
              </w:rPr>
              <w:t>8</w:t>
            </w:r>
            <w:r w:rsidRPr="00907592">
              <w:rPr>
                <w:spacing w:val="-5"/>
                <w:sz w:val="18"/>
                <w:highlight w:val="yellow"/>
              </w:rPr>
              <w:t xml:space="preserve"> </w:t>
            </w:r>
            <w:r w:rsidRPr="00907592">
              <w:rPr>
                <w:sz w:val="18"/>
                <w:highlight w:val="yellow"/>
              </w:rPr>
              <w:t>minute</w:t>
            </w:r>
            <w:r w:rsidRPr="00907592">
              <w:rPr>
                <w:spacing w:val="-5"/>
                <w:sz w:val="18"/>
                <w:highlight w:val="yellow"/>
              </w:rPr>
              <w:t xml:space="preserve"> </w:t>
            </w:r>
            <w:proofErr w:type="spellStart"/>
            <w:r w:rsidRPr="00907592">
              <w:rPr>
                <w:sz w:val="18"/>
                <w:highlight w:val="yellow"/>
              </w:rPr>
              <w:t>increments</w:t>
            </w:r>
            <w:proofErr w:type="spellEnd"/>
            <w:r w:rsidRPr="00907592">
              <w:rPr>
                <w:spacing w:val="-5"/>
                <w:sz w:val="18"/>
                <w:highlight w:val="yellow"/>
              </w:rPr>
              <w:t xml:space="preserve"> </w:t>
            </w:r>
            <w:proofErr w:type="spellStart"/>
            <w:r w:rsidRPr="00907592">
              <w:rPr>
                <w:sz w:val="18"/>
                <w:highlight w:val="yellow"/>
              </w:rPr>
              <w:t>without</w:t>
            </w:r>
            <w:proofErr w:type="spellEnd"/>
            <w:r w:rsidRPr="00907592">
              <w:rPr>
                <w:spacing w:val="-5"/>
                <w:sz w:val="18"/>
                <w:highlight w:val="yellow"/>
              </w:rPr>
              <w:t xml:space="preserve"> </w:t>
            </w:r>
            <w:proofErr w:type="spellStart"/>
            <w:r w:rsidRPr="00907592">
              <w:rPr>
                <w:sz w:val="18"/>
                <w:highlight w:val="yellow"/>
              </w:rPr>
              <w:t>taking</w:t>
            </w:r>
            <w:proofErr w:type="spellEnd"/>
            <w:r w:rsidRPr="00907592">
              <w:rPr>
                <w:spacing w:val="-5"/>
                <w:sz w:val="18"/>
                <w:highlight w:val="yellow"/>
              </w:rPr>
              <w:t xml:space="preserve"> </w:t>
            </w:r>
            <w:r w:rsidRPr="00907592">
              <w:rPr>
                <w:sz w:val="18"/>
                <w:highlight w:val="yellow"/>
              </w:rPr>
              <w:t>a</w:t>
            </w:r>
            <w:r w:rsidRPr="00907592">
              <w:rPr>
                <w:spacing w:val="-5"/>
                <w:sz w:val="18"/>
                <w:highlight w:val="yellow"/>
              </w:rPr>
              <w:t xml:space="preserve"> </w:t>
            </w:r>
            <w:r w:rsidRPr="00907592">
              <w:rPr>
                <w:sz w:val="18"/>
                <w:highlight w:val="yellow"/>
              </w:rPr>
              <w:t xml:space="preserve">break. </w:t>
            </w:r>
            <w:proofErr w:type="spellStart"/>
            <w:r w:rsidRPr="00907592">
              <w:rPr>
                <w:sz w:val="18"/>
                <w:highlight w:val="yellow"/>
              </w:rPr>
              <w:t>Success</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be </w:t>
            </w:r>
            <w:proofErr w:type="spellStart"/>
            <w:r w:rsidRPr="00907592">
              <w:rPr>
                <w:sz w:val="18"/>
                <w:highlight w:val="yellow"/>
              </w:rPr>
              <w:t>measured</w:t>
            </w:r>
            <w:proofErr w:type="spellEnd"/>
            <w:r w:rsidRPr="00907592">
              <w:rPr>
                <w:sz w:val="18"/>
                <w:highlight w:val="yellow"/>
              </w:rPr>
              <w:t xml:space="preserve"> </w:t>
            </w:r>
            <w:proofErr w:type="spellStart"/>
            <w:r w:rsidRPr="00907592">
              <w:rPr>
                <w:sz w:val="18"/>
                <w:highlight w:val="yellow"/>
              </w:rPr>
              <w:t>across</w:t>
            </w:r>
            <w:proofErr w:type="spellEnd"/>
            <w:r w:rsidRPr="00907592">
              <w:rPr>
                <w:sz w:val="18"/>
                <w:highlight w:val="yellow"/>
              </w:rPr>
              <w:t xml:space="preserve"> 3 consecutive </w:t>
            </w:r>
            <w:proofErr w:type="spellStart"/>
            <w:r w:rsidRPr="00907592">
              <w:rPr>
                <w:sz w:val="18"/>
                <w:highlight w:val="yellow"/>
              </w:rPr>
              <w:t>days</w:t>
            </w:r>
            <w:proofErr w:type="spellEnd"/>
            <w:r w:rsidRPr="00907592">
              <w:rPr>
                <w:sz w:val="18"/>
                <w:highlight w:val="yellow"/>
              </w:rPr>
              <w:t>.</w:t>
            </w:r>
          </w:p>
        </w:tc>
      </w:tr>
      <w:tr w:rsidR="007A3C7E" w:rsidRPr="00F769F2" w14:paraId="23B3F92E" w14:textId="77777777" w:rsidTr="00625866">
        <w:trPr>
          <w:trHeight w:val="1100"/>
        </w:trPr>
        <w:tc>
          <w:tcPr>
            <w:tcW w:w="405" w:type="dxa"/>
          </w:tcPr>
          <w:p w14:paraId="6739B133" w14:textId="77777777" w:rsidR="007A3C7E" w:rsidRPr="00F769F2" w:rsidRDefault="007A3C7E">
            <w:pPr>
              <w:pStyle w:val="TableParagraph"/>
              <w:rPr>
                <w:rFonts w:ascii="Times New Roman"/>
                <w:sz w:val="18"/>
              </w:rPr>
            </w:pPr>
          </w:p>
        </w:tc>
        <w:tc>
          <w:tcPr>
            <w:tcW w:w="1395" w:type="dxa"/>
          </w:tcPr>
          <w:p w14:paraId="2B4FE9DD" w14:textId="77777777" w:rsidR="007A3C7E" w:rsidRPr="00F769F2" w:rsidRDefault="00000000">
            <w:pPr>
              <w:pStyle w:val="TableParagraph"/>
              <w:spacing w:before="40"/>
              <w:ind w:left="42"/>
              <w:rPr>
                <w:sz w:val="18"/>
              </w:rPr>
            </w:pPr>
            <w:r w:rsidRPr="00F769F2">
              <w:rPr>
                <w:spacing w:val="-5"/>
                <w:sz w:val="18"/>
              </w:rPr>
              <w:t>10d</w:t>
            </w:r>
          </w:p>
        </w:tc>
        <w:tc>
          <w:tcPr>
            <w:tcW w:w="8792" w:type="dxa"/>
          </w:tcPr>
          <w:p w14:paraId="33CB9230" w14:textId="77777777" w:rsidR="007A3C7E" w:rsidRPr="00907592" w:rsidRDefault="00000000">
            <w:pPr>
              <w:pStyle w:val="TableParagraph"/>
              <w:spacing w:before="43" w:line="235" w:lineRule="auto"/>
              <w:ind w:left="42" w:right="72"/>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1st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2024/2025 </w:t>
            </w:r>
            <w:proofErr w:type="spellStart"/>
            <w:r w:rsidRPr="00907592">
              <w:rPr>
                <w:sz w:val="18"/>
                <w:highlight w:val="yellow"/>
              </w:rPr>
              <w:t>school</w:t>
            </w:r>
            <w:proofErr w:type="spellEnd"/>
            <w:r w:rsidRPr="00907592">
              <w:rPr>
                <w:sz w:val="18"/>
                <w:highlight w:val="yellow"/>
              </w:rPr>
              <w:t xml:space="preserve"> </w:t>
            </w:r>
            <w:proofErr w:type="spellStart"/>
            <w:r w:rsidRPr="00907592">
              <w:rPr>
                <w:sz w:val="18"/>
                <w:highlight w:val="yellow"/>
              </w:rPr>
              <w:t>year</w:t>
            </w:r>
            <w:proofErr w:type="spellEnd"/>
            <w:r w:rsidRPr="00907592">
              <w:rPr>
                <w:sz w:val="18"/>
                <w:highlight w:val="yellow"/>
              </w:rPr>
              <w:t xml:space="preserve">, </w:t>
            </w:r>
            <w:proofErr w:type="spellStart"/>
            <w:r w:rsidRPr="00907592">
              <w:rPr>
                <w:sz w:val="18"/>
                <w:highlight w:val="yellow"/>
              </w:rPr>
              <w:t>Daylin</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w:t>
            </w:r>
            <w:proofErr w:type="spellStart"/>
            <w:r w:rsidRPr="00907592">
              <w:rPr>
                <w:sz w:val="18"/>
                <w:highlight w:val="yellow"/>
              </w:rPr>
              <w:t>improve</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stamina</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participating</w:t>
            </w:r>
            <w:proofErr w:type="spellEnd"/>
            <w:r w:rsidRPr="00907592">
              <w:rPr>
                <w:sz w:val="18"/>
                <w:highlight w:val="yellow"/>
              </w:rPr>
              <w:t xml:space="preserve"> in non-</w:t>
            </w:r>
            <w:proofErr w:type="spellStart"/>
            <w:r w:rsidRPr="00907592">
              <w:rPr>
                <w:sz w:val="18"/>
                <w:highlight w:val="yellow"/>
              </w:rPr>
              <w:t>preferred</w:t>
            </w:r>
            <w:proofErr w:type="spellEnd"/>
            <w:r w:rsidRPr="00907592">
              <w:rPr>
                <w:sz w:val="18"/>
                <w:highlight w:val="yellow"/>
              </w:rPr>
              <w:t xml:space="preserve"> </w:t>
            </w:r>
            <w:proofErr w:type="spellStart"/>
            <w:r w:rsidRPr="00907592">
              <w:rPr>
                <w:sz w:val="18"/>
                <w:highlight w:val="yellow"/>
              </w:rPr>
              <w:t>activities</w:t>
            </w:r>
            <w:proofErr w:type="spellEnd"/>
            <w:r w:rsidRPr="00907592">
              <w:rPr>
                <w:sz w:val="18"/>
                <w:highlight w:val="yellow"/>
              </w:rPr>
              <w:t xml:space="preserve"> </w:t>
            </w:r>
            <w:proofErr w:type="spellStart"/>
            <w:r w:rsidRPr="00907592">
              <w:rPr>
                <w:sz w:val="18"/>
                <w:highlight w:val="yellow"/>
              </w:rPr>
              <w:t>during</w:t>
            </w:r>
            <w:proofErr w:type="spellEnd"/>
            <w:r w:rsidRPr="00907592">
              <w:rPr>
                <w:sz w:val="18"/>
                <w:highlight w:val="yellow"/>
              </w:rPr>
              <w:t xml:space="preserve"> electives </w:t>
            </w:r>
            <w:proofErr w:type="spellStart"/>
            <w:r w:rsidRPr="00907592">
              <w:rPr>
                <w:sz w:val="18"/>
                <w:highlight w:val="yellow"/>
              </w:rPr>
              <w:t>for</w:t>
            </w:r>
            <w:proofErr w:type="spellEnd"/>
            <w:r w:rsidRPr="00907592">
              <w:rPr>
                <w:spacing w:val="-5"/>
                <w:sz w:val="18"/>
                <w:highlight w:val="yellow"/>
              </w:rPr>
              <w:t xml:space="preserve"> </w:t>
            </w:r>
            <w:r w:rsidRPr="00907592">
              <w:rPr>
                <w:sz w:val="18"/>
                <w:highlight w:val="yellow"/>
              </w:rPr>
              <w:t>at</w:t>
            </w:r>
            <w:r w:rsidRPr="00907592">
              <w:rPr>
                <w:spacing w:val="-4"/>
                <w:sz w:val="18"/>
                <w:highlight w:val="yellow"/>
              </w:rPr>
              <w:t xml:space="preserve"> </w:t>
            </w:r>
            <w:proofErr w:type="spellStart"/>
            <w:r w:rsidRPr="00907592">
              <w:rPr>
                <w:sz w:val="18"/>
                <w:highlight w:val="yellow"/>
              </w:rPr>
              <w:t>least</w:t>
            </w:r>
            <w:proofErr w:type="spellEnd"/>
            <w:r w:rsidRPr="00907592">
              <w:rPr>
                <w:spacing w:val="-4"/>
                <w:sz w:val="18"/>
                <w:highlight w:val="yellow"/>
              </w:rPr>
              <w:t xml:space="preserve"> </w:t>
            </w:r>
            <w:r w:rsidRPr="00907592">
              <w:rPr>
                <w:sz w:val="18"/>
                <w:highlight w:val="yellow"/>
              </w:rPr>
              <w:t>10</w:t>
            </w:r>
            <w:r w:rsidRPr="00907592">
              <w:rPr>
                <w:spacing w:val="-4"/>
                <w:sz w:val="18"/>
                <w:highlight w:val="yellow"/>
              </w:rPr>
              <w:t xml:space="preserve"> </w:t>
            </w:r>
            <w:r w:rsidRPr="00907592">
              <w:rPr>
                <w:sz w:val="18"/>
                <w:highlight w:val="yellow"/>
              </w:rPr>
              <w:t>minute</w:t>
            </w:r>
            <w:r w:rsidRPr="00907592">
              <w:rPr>
                <w:spacing w:val="-4"/>
                <w:sz w:val="18"/>
                <w:highlight w:val="yellow"/>
              </w:rPr>
              <w:t xml:space="preserve"> </w:t>
            </w:r>
            <w:proofErr w:type="spellStart"/>
            <w:r w:rsidRPr="00907592">
              <w:rPr>
                <w:sz w:val="18"/>
                <w:highlight w:val="yellow"/>
              </w:rPr>
              <w:t>increments</w:t>
            </w:r>
            <w:proofErr w:type="spellEnd"/>
            <w:r w:rsidRPr="00907592">
              <w:rPr>
                <w:spacing w:val="-4"/>
                <w:sz w:val="18"/>
                <w:highlight w:val="yellow"/>
              </w:rPr>
              <w:t xml:space="preserve"> </w:t>
            </w:r>
            <w:proofErr w:type="spellStart"/>
            <w:r w:rsidRPr="00907592">
              <w:rPr>
                <w:sz w:val="18"/>
                <w:highlight w:val="yellow"/>
              </w:rPr>
              <w:t>without</w:t>
            </w:r>
            <w:proofErr w:type="spellEnd"/>
            <w:r w:rsidRPr="00907592">
              <w:rPr>
                <w:spacing w:val="-4"/>
                <w:sz w:val="18"/>
                <w:highlight w:val="yellow"/>
              </w:rPr>
              <w:t xml:space="preserve"> </w:t>
            </w:r>
            <w:proofErr w:type="spellStart"/>
            <w:r w:rsidRPr="00907592">
              <w:rPr>
                <w:sz w:val="18"/>
                <w:highlight w:val="yellow"/>
              </w:rPr>
              <w:t>taking</w:t>
            </w:r>
            <w:proofErr w:type="spellEnd"/>
            <w:r w:rsidRPr="00907592">
              <w:rPr>
                <w:spacing w:val="-4"/>
                <w:sz w:val="18"/>
                <w:highlight w:val="yellow"/>
              </w:rPr>
              <w:t xml:space="preserve"> </w:t>
            </w:r>
            <w:r w:rsidRPr="00907592">
              <w:rPr>
                <w:sz w:val="18"/>
                <w:highlight w:val="yellow"/>
              </w:rPr>
              <w:t>a</w:t>
            </w:r>
            <w:r w:rsidRPr="00907592">
              <w:rPr>
                <w:spacing w:val="-4"/>
                <w:sz w:val="18"/>
                <w:highlight w:val="yellow"/>
              </w:rPr>
              <w:t xml:space="preserve"> </w:t>
            </w:r>
            <w:r w:rsidRPr="00907592">
              <w:rPr>
                <w:sz w:val="18"/>
                <w:highlight w:val="yellow"/>
              </w:rPr>
              <w:t xml:space="preserve">break. </w:t>
            </w:r>
            <w:proofErr w:type="spellStart"/>
            <w:r w:rsidRPr="00907592">
              <w:rPr>
                <w:sz w:val="18"/>
                <w:highlight w:val="yellow"/>
              </w:rPr>
              <w:t>Success</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be </w:t>
            </w:r>
            <w:proofErr w:type="spellStart"/>
            <w:r w:rsidRPr="00907592">
              <w:rPr>
                <w:sz w:val="18"/>
                <w:highlight w:val="yellow"/>
              </w:rPr>
              <w:t>measured</w:t>
            </w:r>
            <w:proofErr w:type="spellEnd"/>
            <w:r w:rsidRPr="00907592">
              <w:rPr>
                <w:sz w:val="18"/>
                <w:highlight w:val="yellow"/>
              </w:rPr>
              <w:t xml:space="preserve"> </w:t>
            </w:r>
            <w:proofErr w:type="spellStart"/>
            <w:r w:rsidRPr="00907592">
              <w:rPr>
                <w:sz w:val="18"/>
                <w:highlight w:val="yellow"/>
              </w:rPr>
              <w:t>across</w:t>
            </w:r>
            <w:proofErr w:type="spellEnd"/>
            <w:r w:rsidRPr="00907592">
              <w:rPr>
                <w:sz w:val="18"/>
                <w:highlight w:val="yellow"/>
              </w:rPr>
              <w:t xml:space="preserve"> 3 consecutive </w:t>
            </w:r>
            <w:proofErr w:type="spellStart"/>
            <w:r w:rsidRPr="00907592">
              <w:rPr>
                <w:sz w:val="18"/>
                <w:highlight w:val="yellow"/>
              </w:rPr>
              <w:t>days</w:t>
            </w:r>
            <w:proofErr w:type="spellEnd"/>
            <w:r w:rsidRPr="00907592">
              <w:rPr>
                <w:sz w:val="18"/>
                <w:highlight w:val="yellow"/>
              </w:rPr>
              <w:t>.</w:t>
            </w:r>
          </w:p>
        </w:tc>
      </w:tr>
    </w:tbl>
    <w:p w14:paraId="4A6B26F6" w14:textId="77777777" w:rsidR="007A3C7E" w:rsidRPr="00F769F2" w:rsidRDefault="00000000">
      <w:pPr>
        <w:pStyle w:val="BodyText"/>
        <w:spacing w:before="43" w:line="312" w:lineRule="auto"/>
        <w:ind w:left="535" w:right="7238"/>
      </w:pPr>
      <w:r w:rsidRPr="00F769F2">
        <w:t>Implementado por:</w:t>
      </w:r>
      <w:r w:rsidRPr="00F769F2">
        <w:rPr>
          <w:spacing w:val="-1"/>
        </w:rPr>
        <w:t xml:space="preserve"> </w:t>
      </w:r>
      <w:r w:rsidRPr="00F769F2">
        <w:rPr>
          <w:spacing w:val="-1"/>
          <w:u w:val="single"/>
        </w:rPr>
        <w:t xml:space="preserve"> </w:t>
      </w:r>
      <w:proofErr w:type="spellStart"/>
      <w:r w:rsidRPr="00907592">
        <w:rPr>
          <w:highlight w:val="yellow"/>
          <w:u w:val="single"/>
        </w:rPr>
        <w:t>Special</w:t>
      </w:r>
      <w:proofErr w:type="spellEnd"/>
      <w:r w:rsidRPr="00907592">
        <w:rPr>
          <w:highlight w:val="yellow"/>
          <w:u w:val="single"/>
        </w:rPr>
        <w:t xml:space="preserve"> </w:t>
      </w:r>
      <w:proofErr w:type="spellStart"/>
      <w:proofErr w:type="gramStart"/>
      <w:r w:rsidRPr="00907592">
        <w:rPr>
          <w:highlight w:val="yellow"/>
          <w:u w:val="single"/>
        </w:rPr>
        <w:t>Education</w:t>
      </w:r>
      <w:proofErr w:type="spellEnd"/>
      <w:r w:rsidRPr="00F769F2">
        <w:rPr>
          <w:spacing w:val="-1"/>
          <w:u w:val="single"/>
        </w:rPr>
        <w:t xml:space="preserve"> </w:t>
      </w:r>
      <w:r w:rsidRPr="00F769F2">
        <w:rPr>
          <w:spacing w:val="-1"/>
        </w:rPr>
        <w:t xml:space="preserve"> </w:t>
      </w:r>
      <w:r w:rsidRPr="00F769F2">
        <w:t>Método</w:t>
      </w:r>
      <w:proofErr w:type="gramEnd"/>
      <w:r w:rsidRPr="00F769F2">
        <w:rPr>
          <w:spacing w:val="-2"/>
        </w:rPr>
        <w:t xml:space="preserve"> </w:t>
      </w:r>
      <w:r w:rsidRPr="00F769F2">
        <w:t>de evaluación:</w:t>
      </w:r>
      <w:r w:rsidRPr="00F769F2">
        <w:rPr>
          <w:spacing w:val="63"/>
        </w:rPr>
        <w:t xml:space="preserve"> </w:t>
      </w:r>
      <w:r w:rsidRPr="00907592">
        <w:rPr>
          <w:highlight w:val="yellow"/>
          <w:u w:val="single"/>
        </w:rPr>
        <w:t xml:space="preserve">Data </w:t>
      </w:r>
      <w:proofErr w:type="spellStart"/>
      <w:r w:rsidRPr="00907592">
        <w:rPr>
          <w:spacing w:val="-2"/>
          <w:highlight w:val="yellow"/>
          <w:u w:val="single"/>
        </w:rPr>
        <w:t>Collection</w:t>
      </w:r>
      <w:proofErr w:type="spellEnd"/>
    </w:p>
    <w:p w14:paraId="0BC28FA0"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420CA1F3" w14:textId="77777777" w:rsidR="007A3C7E" w:rsidRPr="00F769F2" w:rsidRDefault="00000000">
      <w:pPr>
        <w:pStyle w:val="BodyText"/>
        <w:spacing w:before="56"/>
        <w:ind w:left="896"/>
      </w:pPr>
      <w:proofErr w:type="spellStart"/>
      <w:r w:rsidRPr="00907592">
        <w:rPr>
          <w:highlight w:val="yellow"/>
        </w:rPr>
        <w:t>Concurrent</w:t>
      </w:r>
      <w:proofErr w:type="spellEnd"/>
      <w:r w:rsidRPr="00907592">
        <w:rPr>
          <w:highlight w:val="yellow"/>
        </w:rPr>
        <w:t xml:space="preserve"> </w:t>
      </w:r>
      <w:proofErr w:type="spellStart"/>
      <w:r w:rsidRPr="00907592">
        <w:rPr>
          <w:highlight w:val="yellow"/>
        </w:rPr>
        <w:t>with</w:t>
      </w:r>
      <w:proofErr w:type="spellEnd"/>
      <w:r w:rsidRPr="00907592">
        <w:rPr>
          <w:highlight w:val="yellow"/>
        </w:rPr>
        <w:t xml:space="preserve"> </w:t>
      </w:r>
      <w:proofErr w:type="spellStart"/>
      <w:r w:rsidRPr="00907592">
        <w:rPr>
          <w:highlight w:val="yellow"/>
        </w:rPr>
        <w:t>the</w:t>
      </w:r>
      <w:proofErr w:type="spellEnd"/>
      <w:r w:rsidRPr="00907592">
        <w:rPr>
          <w:highlight w:val="yellow"/>
        </w:rPr>
        <w:t xml:space="preserve"> </w:t>
      </w:r>
      <w:proofErr w:type="spellStart"/>
      <w:r w:rsidRPr="00907592">
        <w:rPr>
          <w:highlight w:val="yellow"/>
        </w:rPr>
        <w:t>issuance</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w:t>
      </w:r>
      <w:proofErr w:type="spellStart"/>
      <w:r w:rsidRPr="00907592">
        <w:rPr>
          <w:highlight w:val="yellow"/>
        </w:rPr>
        <w:t>report</w:t>
      </w:r>
      <w:proofErr w:type="spellEnd"/>
      <w:r w:rsidRPr="00907592">
        <w:rPr>
          <w:highlight w:val="yellow"/>
        </w:rPr>
        <w:t xml:space="preserve"> </w:t>
      </w:r>
      <w:proofErr w:type="spellStart"/>
      <w:r w:rsidRPr="00907592">
        <w:rPr>
          <w:spacing w:val="-2"/>
          <w:highlight w:val="yellow"/>
        </w:rPr>
        <w:t>cards</w:t>
      </w:r>
      <w:proofErr w:type="spellEnd"/>
    </w:p>
    <w:p w14:paraId="79ADC349" w14:textId="77777777" w:rsidR="007A3C7E" w:rsidRPr="00F769F2" w:rsidRDefault="007A3C7E">
      <w:pPr>
        <w:sectPr w:rsidR="007A3C7E" w:rsidRPr="00F769F2">
          <w:type w:val="continuous"/>
          <w:pgSz w:w="12240" w:h="15840"/>
          <w:pgMar w:top="360" w:right="280" w:bottom="280" w:left="280" w:header="476" w:footer="0" w:gutter="0"/>
          <w:cols w:space="720"/>
        </w:sectPr>
      </w:pPr>
    </w:p>
    <w:p w14:paraId="1A29C9D3" w14:textId="77777777" w:rsidR="007A3C7E" w:rsidRPr="00F769F2" w:rsidRDefault="007A3C7E">
      <w:pPr>
        <w:pStyle w:val="BodyText"/>
      </w:pPr>
    </w:p>
    <w:p w14:paraId="50305255"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5834F51E" w14:textId="77777777">
        <w:trPr>
          <w:trHeight w:val="240"/>
        </w:trPr>
        <w:tc>
          <w:tcPr>
            <w:tcW w:w="2827" w:type="dxa"/>
            <w:tcBorders>
              <w:bottom w:val="single" w:sz="6" w:space="0" w:color="000000"/>
            </w:tcBorders>
          </w:tcPr>
          <w:p w14:paraId="68D366EF"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1120D9C9"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344FAA45"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6F43E005"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9F6208C"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124B5096"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6E5F4708"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2BE86F80" w14:textId="77777777">
        <w:trPr>
          <w:trHeight w:val="225"/>
        </w:trPr>
        <w:tc>
          <w:tcPr>
            <w:tcW w:w="2827" w:type="dxa"/>
            <w:tcBorders>
              <w:top w:val="single" w:sz="6" w:space="0" w:color="000000"/>
            </w:tcBorders>
          </w:tcPr>
          <w:p w14:paraId="02AC5971"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28EFF9DA"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1950E3B6"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4F3C7A7C"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5E33B7D1"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011FC5CA"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3AF38956"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F0A5CD7" w14:textId="77777777" w:rsidR="007A3C7E" w:rsidRPr="00F769F2" w:rsidRDefault="007A3C7E">
      <w:pPr>
        <w:pStyle w:val="BodyText"/>
        <w:spacing w:before="9"/>
        <w:rPr>
          <w:sz w:val="10"/>
        </w:rPr>
      </w:pPr>
    </w:p>
    <w:p w14:paraId="1B9867B1"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40CEC4FF" w14:textId="77777777" w:rsidR="007A3C7E" w:rsidRPr="00F769F2" w:rsidRDefault="00000000">
      <w:pPr>
        <w:pStyle w:val="Heading5"/>
      </w:pPr>
      <w:r w:rsidRPr="00F769F2">
        <w:t xml:space="preserve">Meta anual </w:t>
      </w:r>
      <w:r w:rsidRPr="00F769F2">
        <w:rPr>
          <w:spacing w:val="-2"/>
        </w:rPr>
        <w:t>evaluable:</w:t>
      </w:r>
    </w:p>
    <w:p w14:paraId="5768405B"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11 </w:t>
      </w:r>
      <w:r w:rsidRPr="00F769F2">
        <w:tab/>
        <w:t xml:space="preserve">Punto </w:t>
      </w:r>
      <w:r w:rsidRPr="00F769F2">
        <w:rPr>
          <w:spacing w:val="-2"/>
        </w:rPr>
        <w:t>central</w:t>
      </w:r>
    </w:p>
    <w:p w14:paraId="5579B51B"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3925A2AD" w14:textId="77777777" w:rsidR="007A3C7E" w:rsidRPr="00F769F2" w:rsidRDefault="00000000">
      <w:pPr>
        <w:spacing w:before="8"/>
        <w:rPr>
          <w:sz w:val="32"/>
        </w:rPr>
      </w:pPr>
      <w:r w:rsidRPr="00F769F2">
        <w:br w:type="column"/>
      </w:r>
    </w:p>
    <w:p w14:paraId="73DEA6D4" w14:textId="77777777" w:rsidR="007A3C7E" w:rsidRPr="00F769F2" w:rsidRDefault="00000000">
      <w:pPr>
        <w:pStyle w:val="BodyText"/>
        <w:ind w:left="246"/>
      </w:pPr>
      <w:r w:rsidRPr="00907592">
        <w:rPr>
          <w:highlight w:val="yellow"/>
          <w:u w:val="single"/>
        </w:rPr>
        <w:t xml:space="preserve">Social </w:t>
      </w:r>
      <w:proofErr w:type="spellStart"/>
      <w:r w:rsidRPr="00907592">
        <w:rPr>
          <w:spacing w:val="-2"/>
          <w:highlight w:val="yellow"/>
          <w:u w:val="single"/>
        </w:rPr>
        <w:t>Studies</w:t>
      </w:r>
      <w:proofErr w:type="spellEnd"/>
    </w:p>
    <w:p w14:paraId="3FB30701"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52209218"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46918FAA" w14:textId="77777777" w:rsidR="007A3C7E" w:rsidRPr="00F769F2" w:rsidRDefault="00000000">
      <w:pPr>
        <w:spacing w:line="158" w:lineRule="exact"/>
        <w:ind w:right="1910"/>
        <w:jc w:val="right"/>
        <w:rPr>
          <w:sz w:val="18"/>
        </w:rPr>
      </w:pPr>
      <w:r w:rsidRPr="00F769F2">
        <w:rPr>
          <w:color w:val="070707"/>
          <w:spacing w:val="-2"/>
          <w:sz w:val="18"/>
        </w:rPr>
        <w:t>relacionado</w:t>
      </w:r>
    </w:p>
    <w:p w14:paraId="59414AA4" w14:textId="77777777" w:rsidR="007A3C7E" w:rsidRPr="00F769F2" w:rsidRDefault="00000000">
      <w:pPr>
        <w:tabs>
          <w:tab w:val="left" w:pos="3050"/>
          <w:tab w:val="left" w:pos="5090"/>
        </w:tabs>
        <w:spacing w:before="64"/>
        <w:ind w:left="936"/>
        <w:rPr>
          <w:sz w:val="18"/>
        </w:rPr>
      </w:pPr>
      <w:r w:rsidRPr="00F769F2">
        <w:rPr>
          <w:rFonts w:ascii="Arial Unicode MS" w:hAnsi="Arial Unicode MS"/>
          <w:w w:val="110"/>
          <w:position w:val="5"/>
          <w:sz w:val="20"/>
        </w:rPr>
        <w:t>☒</w:t>
      </w:r>
      <w:r w:rsidRPr="00F769F2">
        <w:rPr>
          <w:rFonts w:ascii="Arial Unicode MS" w:hAnsi="Arial Unicode MS"/>
          <w:spacing w:val="73"/>
          <w:w w:val="150"/>
          <w:position w:val="5"/>
          <w:sz w:val="20"/>
        </w:rPr>
        <w:t xml:space="preserve"> </w:t>
      </w:r>
      <w:r w:rsidRPr="00F769F2">
        <w:rPr>
          <w:color w:val="070707"/>
          <w:spacing w:val="-2"/>
          <w:w w:val="110"/>
          <w:sz w:val="18"/>
        </w:rPr>
        <w:t>Académico</w:t>
      </w:r>
      <w:r w:rsidRPr="00F769F2">
        <w:rPr>
          <w:color w:val="070707"/>
          <w:sz w:val="18"/>
        </w:rPr>
        <w:tab/>
      </w:r>
      <w:r w:rsidRPr="00F769F2">
        <w:rPr>
          <w:rFonts w:ascii="Arial Unicode MS" w:hAnsi="Arial Unicode MS"/>
          <w:w w:val="110"/>
          <w:position w:val="4"/>
          <w:sz w:val="20"/>
        </w:rPr>
        <w:t>☐</w:t>
      </w:r>
      <w:r w:rsidRPr="00F769F2">
        <w:rPr>
          <w:rFonts w:ascii="Arial Unicode MS" w:hAnsi="Arial Unicode MS"/>
          <w:spacing w:val="75"/>
          <w:w w:val="110"/>
          <w:position w:val="4"/>
          <w:sz w:val="20"/>
        </w:rPr>
        <w:t xml:space="preserve"> </w:t>
      </w:r>
      <w:r w:rsidRPr="00F769F2">
        <w:rPr>
          <w:spacing w:val="-2"/>
          <w:w w:val="110"/>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38D96645" w14:textId="77777777" w:rsidR="007A3C7E" w:rsidRPr="00F769F2" w:rsidRDefault="00000000">
      <w:pPr>
        <w:pStyle w:val="Heading6"/>
        <w:ind w:right="548"/>
      </w:pPr>
      <w:proofErr w:type="spellStart"/>
      <w:r w:rsidRPr="00907592">
        <w:rPr>
          <w:highlight w:val="yellow"/>
        </w:rPr>
        <w:t>By</w:t>
      </w:r>
      <w:proofErr w:type="spellEnd"/>
      <w:r w:rsidRPr="00907592">
        <w:rPr>
          <w:spacing w:val="-3"/>
          <w:highlight w:val="yellow"/>
        </w:rPr>
        <w:t xml:space="preserve"> </w:t>
      </w:r>
      <w:proofErr w:type="spellStart"/>
      <w:r w:rsidRPr="00907592">
        <w:rPr>
          <w:highlight w:val="yellow"/>
        </w:rPr>
        <w:t>the</w:t>
      </w:r>
      <w:proofErr w:type="spellEnd"/>
      <w:r w:rsidRPr="00907592">
        <w:rPr>
          <w:spacing w:val="-3"/>
          <w:highlight w:val="yellow"/>
        </w:rPr>
        <w:t xml:space="preserve"> </w:t>
      </w:r>
      <w:proofErr w:type="spellStart"/>
      <w:r w:rsidRPr="00907592">
        <w:rPr>
          <w:highlight w:val="yellow"/>
        </w:rPr>
        <w:t>end</w:t>
      </w:r>
      <w:proofErr w:type="spellEnd"/>
      <w:r w:rsidRPr="00907592">
        <w:rPr>
          <w:spacing w:val="-3"/>
          <w:highlight w:val="yellow"/>
        </w:rPr>
        <w:t xml:space="preserve"> </w:t>
      </w:r>
      <w:proofErr w:type="spellStart"/>
      <w:r w:rsidRPr="00907592">
        <w:rPr>
          <w:highlight w:val="yellow"/>
        </w:rPr>
        <w:t>of</w:t>
      </w:r>
      <w:proofErr w:type="spellEnd"/>
      <w:r w:rsidRPr="00907592">
        <w:rPr>
          <w:spacing w:val="-3"/>
          <w:highlight w:val="yellow"/>
        </w:rPr>
        <w:t xml:space="preserve"> </w:t>
      </w:r>
      <w:proofErr w:type="spellStart"/>
      <w:r w:rsidRPr="00907592">
        <w:rPr>
          <w:highlight w:val="yellow"/>
        </w:rPr>
        <w:t>the</w:t>
      </w:r>
      <w:proofErr w:type="spellEnd"/>
      <w:r w:rsidRPr="00907592">
        <w:rPr>
          <w:spacing w:val="-3"/>
          <w:highlight w:val="yellow"/>
        </w:rPr>
        <w:t xml:space="preserve"> </w:t>
      </w:r>
      <w:r w:rsidRPr="00907592">
        <w:rPr>
          <w:highlight w:val="yellow"/>
        </w:rPr>
        <w:t>IEP</w:t>
      </w:r>
      <w:r w:rsidRPr="00907592">
        <w:rPr>
          <w:spacing w:val="-3"/>
          <w:highlight w:val="yellow"/>
        </w:rPr>
        <w:t xml:space="preserve"> </w:t>
      </w:r>
      <w:proofErr w:type="spellStart"/>
      <w:r w:rsidRPr="00907592">
        <w:rPr>
          <w:highlight w:val="yellow"/>
        </w:rPr>
        <w:t>year</w:t>
      </w:r>
      <w:proofErr w:type="spellEnd"/>
      <w:r w:rsidRPr="00907592">
        <w:rPr>
          <w:highlight w:val="yellow"/>
        </w:rPr>
        <w:t>,</w:t>
      </w:r>
      <w:r w:rsidRPr="00907592">
        <w:rPr>
          <w:spacing w:val="-3"/>
          <w:highlight w:val="yellow"/>
        </w:rPr>
        <w:t xml:space="preserve"> </w:t>
      </w:r>
      <w:proofErr w:type="spellStart"/>
      <w:r w:rsidRPr="00907592">
        <w:rPr>
          <w:highlight w:val="yellow"/>
        </w:rPr>
        <w:t>Daylin</w:t>
      </w:r>
      <w:proofErr w:type="spellEnd"/>
      <w:r w:rsidRPr="00907592">
        <w:rPr>
          <w:spacing w:val="-3"/>
          <w:highlight w:val="yellow"/>
        </w:rPr>
        <w:t xml:space="preserve"> </w:t>
      </w:r>
      <w:proofErr w:type="spellStart"/>
      <w:r w:rsidRPr="00907592">
        <w:rPr>
          <w:highlight w:val="yellow"/>
        </w:rPr>
        <w:t>will</w:t>
      </w:r>
      <w:proofErr w:type="spellEnd"/>
      <w:r w:rsidRPr="00907592">
        <w:rPr>
          <w:spacing w:val="-3"/>
          <w:highlight w:val="yellow"/>
        </w:rPr>
        <w:t xml:space="preserve"> </w:t>
      </w:r>
      <w:proofErr w:type="spellStart"/>
      <w:r w:rsidRPr="00907592">
        <w:rPr>
          <w:highlight w:val="yellow"/>
        </w:rPr>
        <w:t>answer</w:t>
      </w:r>
      <w:proofErr w:type="spellEnd"/>
      <w:r w:rsidRPr="00907592">
        <w:rPr>
          <w:spacing w:val="-3"/>
          <w:highlight w:val="yellow"/>
        </w:rPr>
        <w:t xml:space="preserve"> </w:t>
      </w:r>
      <w:proofErr w:type="spellStart"/>
      <w:r w:rsidRPr="00907592">
        <w:rPr>
          <w:highlight w:val="yellow"/>
        </w:rPr>
        <w:t>comprehension</w:t>
      </w:r>
      <w:proofErr w:type="spellEnd"/>
      <w:r w:rsidRPr="00907592">
        <w:rPr>
          <w:spacing w:val="-3"/>
          <w:highlight w:val="yellow"/>
        </w:rPr>
        <w:t xml:space="preserve"> </w:t>
      </w:r>
      <w:proofErr w:type="spellStart"/>
      <w:r w:rsidRPr="00907592">
        <w:rPr>
          <w:highlight w:val="yellow"/>
        </w:rPr>
        <w:t>questions</w:t>
      </w:r>
      <w:proofErr w:type="spellEnd"/>
      <w:r w:rsidRPr="00907592">
        <w:rPr>
          <w:spacing w:val="-3"/>
          <w:highlight w:val="yellow"/>
        </w:rPr>
        <w:t xml:space="preserve"> </w:t>
      </w:r>
      <w:proofErr w:type="spellStart"/>
      <w:r w:rsidRPr="00907592">
        <w:rPr>
          <w:highlight w:val="yellow"/>
        </w:rPr>
        <w:t>related</w:t>
      </w:r>
      <w:proofErr w:type="spellEnd"/>
      <w:r w:rsidRPr="00907592">
        <w:rPr>
          <w:spacing w:val="-3"/>
          <w:highlight w:val="yellow"/>
        </w:rPr>
        <w:t xml:space="preserve"> </w:t>
      </w:r>
      <w:proofErr w:type="spellStart"/>
      <w:r w:rsidRPr="00907592">
        <w:rPr>
          <w:highlight w:val="yellow"/>
        </w:rPr>
        <w:t>to</w:t>
      </w:r>
      <w:proofErr w:type="spellEnd"/>
      <w:r w:rsidRPr="00907592">
        <w:rPr>
          <w:spacing w:val="-3"/>
          <w:highlight w:val="yellow"/>
        </w:rPr>
        <w:t xml:space="preserve"> </w:t>
      </w:r>
      <w:proofErr w:type="spellStart"/>
      <w:r w:rsidRPr="00907592">
        <w:rPr>
          <w:highlight w:val="yellow"/>
        </w:rPr>
        <w:t>the</w:t>
      </w:r>
      <w:proofErr w:type="spellEnd"/>
      <w:r w:rsidRPr="00907592">
        <w:rPr>
          <w:spacing w:val="-3"/>
          <w:highlight w:val="yellow"/>
        </w:rPr>
        <w:t xml:space="preserve"> </w:t>
      </w:r>
      <w:proofErr w:type="spellStart"/>
      <w:r w:rsidRPr="00907592">
        <w:rPr>
          <w:highlight w:val="yellow"/>
        </w:rPr>
        <w:t>curriculum</w:t>
      </w:r>
      <w:proofErr w:type="spellEnd"/>
      <w:r w:rsidRPr="00907592">
        <w:rPr>
          <w:spacing w:val="-3"/>
          <w:highlight w:val="yellow"/>
        </w:rPr>
        <w:t xml:space="preserve"> </w:t>
      </w:r>
      <w:proofErr w:type="spellStart"/>
      <w:r w:rsidRPr="00907592">
        <w:rPr>
          <w:highlight w:val="yellow"/>
        </w:rPr>
        <w:t>by</w:t>
      </w:r>
      <w:proofErr w:type="spellEnd"/>
      <w:r w:rsidRPr="00907592">
        <w:rPr>
          <w:spacing w:val="-3"/>
          <w:highlight w:val="yellow"/>
        </w:rPr>
        <w:t xml:space="preserve"> </w:t>
      </w:r>
      <w:proofErr w:type="spellStart"/>
      <w:r w:rsidRPr="00907592">
        <w:rPr>
          <w:highlight w:val="yellow"/>
        </w:rPr>
        <w:t>using</w:t>
      </w:r>
      <w:proofErr w:type="spellEnd"/>
      <w:r w:rsidRPr="00907592">
        <w:rPr>
          <w:spacing w:val="-3"/>
          <w:highlight w:val="yellow"/>
        </w:rPr>
        <w:t xml:space="preserve"> </w:t>
      </w:r>
      <w:proofErr w:type="spellStart"/>
      <w:r w:rsidRPr="00907592">
        <w:rPr>
          <w:highlight w:val="yellow"/>
        </w:rPr>
        <w:t>her</w:t>
      </w:r>
      <w:proofErr w:type="spellEnd"/>
      <w:r w:rsidRPr="00907592">
        <w:rPr>
          <w:highlight w:val="yellow"/>
        </w:rPr>
        <w:t xml:space="preserve"> AAC </w:t>
      </w:r>
      <w:proofErr w:type="spellStart"/>
      <w:r w:rsidRPr="00907592">
        <w:rPr>
          <w:highlight w:val="yellow"/>
        </w:rPr>
        <w:t>device</w:t>
      </w:r>
      <w:proofErr w:type="spellEnd"/>
      <w:r w:rsidRPr="00907592">
        <w:rPr>
          <w:highlight w:val="yellow"/>
        </w:rPr>
        <w:t xml:space="preserve">. </w:t>
      </w:r>
      <w:proofErr w:type="spellStart"/>
      <w:r w:rsidRPr="00907592">
        <w:rPr>
          <w:highlight w:val="yellow"/>
        </w:rPr>
        <w:t>Success</w:t>
      </w:r>
      <w:proofErr w:type="spellEnd"/>
      <w:r w:rsidRPr="00907592">
        <w:rPr>
          <w:highlight w:val="yellow"/>
        </w:rPr>
        <w:t xml:space="preserve"> </w:t>
      </w:r>
      <w:proofErr w:type="spellStart"/>
      <w:r w:rsidRPr="00907592">
        <w:rPr>
          <w:highlight w:val="yellow"/>
        </w:rPr>
        <w:t>will</w:t>
      </w:r>
      <w:proofErr w:type="spellEnd"/>
      <w:r w:rsidRPr="00907592">
        <w:rPr>
          <w:highlight w:val="yellow"/>
        </w:rPr>
        <w:t xml:space="preserve"> be </w:t>
      </w:r>
      <w:proofErr w:type="spellStart"/>
      <w:r w:rsidRPr="00907592">
        <w:rPr>
          <w:highlight w:val="yellow"/>
        </w:rPr>
        <w:t>measured</w:t>
      </w:r>
      <w:proofErr w:type="spellEnd"/>
      <w:r w:rsidRPr="00907592">
        <w:rPr>
          <w:highlight w:val="yellow"/>
        </w:rPr>
        <w:t xml:space="preserve"> </w:t>
      </w:r>
      <w:proofErr w:type="spellStart"/>
      <w:r w:rsidRPr="00907592">
        <w:rPr>
          <w:highlight w:val="yellow"/>
        </w:rPr>
        <w:t>with</w:t>
      </w:r>
      <w:proofErr w:type="spellEnd"/>
      <w:r w:rsidRPr="00907592">
        <w:rPr>
          <w:highlight w:val="yellow"/>
        </w:rPr>
        <w:t xml:space="preserve"> 80% </w:t>
      </w:r>
      <w:proofErr w:type="spellStart"/>
      <w:r w:rsidRPr="00907592">
        <w:rPr>
          <w:highlight w:val="yellow"/>
        </w:rPr>
        <w:t>accuracy</w:t>
      </w:r>
      <w:proofErr w:type="spellEnd"/>
      <w:r w:rsidRPr="00907592">
        <w:rPr>
          <w:highlight w:val="yellow"/>
        </w:rPr>
        <w:t xml:space="preserve"> </w:t>
      </w:r>
      <w:proofErr w:type="spellStart"/>
      <w:r w:rsidRPr="00907592">
        <w:rPr>
          <w:highlight w:val="yellow"/>
        </w:rPr>
        <w:t>across</w:t>
      </w:r>
      <w:proofErr w:type="spellEnd"/>
      <w:r w:rsidRPr="00907592">
        <w:rPr>
          <w:highlight w:val="yellow"/>
        </w:rPr>
        <w:t xml:space="preserve"> 4 </w:t>
      </w:r>
      <w:proofErr w:type="spellStart"/>
      <w:r w:rsidRPr="00907592">
        <w:rPr>
          <w:highlight w:val="yellow"/>
        </w:rPr>
        <w:t>out</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5 </w:t>
      </w:r>
      <w:proofErr w:type="spellStart"/>
      <w:r w:rsidRPr="00907592">
        <w:rPr>
          <w:highlight w:val="yellow"/>
        </w:rPr>
        <w:t>trials</w:t>
      </w:r>
      <w:proofErr w:type="spellEnd"/>
      <w:r w:rsidRPr="00907592">
        <w:rPr>
          <w:highlight w:val="yellow"/>
        </w:rPr>
        <w:t>.</w:t>
      </w:r>
    </w:p>
    <w:p w14:paraId="0735461A"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21CF0F8A" w14:textId="77777777" w:rsidR="007A3C7E" w:rsidRPr="00F769F2" w:rsidRDefault="00000000">
      <w:pPr>
        <w:pStyle w:val="BodyText"/>
        <w:tabs>
          <w:tab w:val="left" w:pos="5876"/>
        </w:tabs>
        <w:spacing w:before="91" w:after="30"/>
        <w:ind w:left="535"/>
      </w:pPr>
      <w:r w:rsidRPr="00F769F2">
        <w:t>Lenguaje de enseñanza:</w:t>
      </w:r>
      <w:r w:rsidRPr="00F769F2">
        <w:rPr>
          <w:spacing w:val="38"/>
        </w:rPr>
        <w:t xml:space="preserve"> </w:t>
      </w:r>
      <w:r w:rsidRPr="00F769F2">
        <w:rPr>
          <w:spacing w:val="11"/>
          <w:u w:val="single"/>
        </w:rPr>
        <w:t xml:space="preserve"> </w:t>
      </w:r>
      <w:r w:rsidRPr="00907592">
        <w:rPr>
          <w:highlight w:val="yellow"/>
          <w:u w:val="single"/>
        </w:rPr>
        <w:t>English</w:t>
      </w:r>
      <w:r w:rsidRPr="00F769F2">
        <w:rPr>
          <w:u w:val="single"/>
        </w:rPr>
        <w:t xml:space="preserve"> </w:t>
      </w:r>
      <w:proofErr w:type="gramStart"/>
      <w:r w:rsidRPr="00F769F2">
        <w:rPr>
          <w:u w:val="single"/>
        </w:rPr>
        <w:t>98</w:t>
      </w:r>
      <w:r w:rsidRPr="00F769F2">
        <w:rPr>
          <w:spacing w:val="-1"/>
          <w:u w:val="single"/>
        </w:rPr>
        <w:t xml:space="preserve"> </w:t>
      </w:r>
      <w:r w:rsidRPr="00F769F2">
        <w:rPr>
          <w:spacing w:val="51"/>
        </w:rPr>
        <w:t xml:space="preserve"> </w:t>
      </w:r>
      <w:r w:rsidRPr="00F769F2">
        <w:t>Nivel</w:t>
      </w:r>
      <w:proofErr w:type="gramEnd"/>
      <w:r w:rsidRPr="00F769F2">
        <w:t xml:space="preserve"> de curso:</w:t>
      </w:r>
      <w:r w:rsidRPr="00F769F2">
        <w:rPr>
          <w:spacing w:val="-1"/>
        </w:rPr>
        <w:t xml:space="preserve"> </w:t>
      </w:r>
      <w:r w:rsidRPr="00F769F2">
        <w:rPr>
          <w:u w:val="single"/>
        </w:rPr>
        <w:tab/>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650"/>
      </w:tblGrid>
      <w:tr w:rsidR="007A3C7E" w:rsidRPr="00F769F2" w14:paraId="73E2A8CD" w14:textId="77777777" w:rsidTr="00625866">
        <w:trPr>
          <w:trHeight w:val="239"/>
        </w:trPr>
        <w:tc>
          <w:tcPr>
            <w:tcW w:w="405" w:type="dxa"/>
            <w:tcBorders>
              <w:bottom w:val="nil"/>
            </w:tcBorders>
            <w:shd w:val="clear" w:color="auto" w:fill="C0C0C0"/>
          </w:tcPr>
          <w:p w14:paraId="1F93EE89"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0932C99A"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650" w:type="dxa"/>
            <w:vMerge w:val="restart"/>
            <w:tcBorders>
              <w:bottom w:val="single" w:sz="12" w:space="0" w:color="000000"/>
            </w:tcBorders>
            <w:shd w:val="clear" w:color="auto" w:fill="C0C0C0"/>
          </w:tcPr>
          <w:p w14:paraId="7C6CC586"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7A3C7E" w:rsidRPr="00F769F2" w14:paraId="3B22E37D" w14:textId="77777777" w:rsidTr="00625866">
        <w:trPr>
          <w:trHeight w:val="199"/>
        </w:trPr>
        <w:tc>
          <w:tcPr>
            <w:tcW w:w="405" w:type="dxa"/>
            <w:tcBorders>
              <w:top w:val="nil"/>
              <w:bottom w:val="single" w:sz="12" w:space="0" w:color="000000"/>
            </w:tcBorders>
          </w:tcPr>
          <w:p w14:paraId="5972BBBA"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2198C722" w14:textId="77777777" w:rsidR="007A3C7E" w:rsidRPr="00F769F2" w:rsidRDefault="007A3C7E">
            <w:pPr>
              <w:pStyle w:val="TableParagraph"/>
              <w:rPr>
                <w:rFonts w:ascii="Times New Roman"/>
                <w:sz w:val="12"/>
              </w:rPr>
            </w:pPr>
          </w:p>
        </w:tc>
        <w:tc>
          <w:tcPr>
            <w:tcW w:w="8650" w:type="dxa"/>
            <w:vMerge/>
            <w:tcBorders>
              <w:top w:val="nil"/>
              <w:bottom w:val="single" w:sz="12" w:space="0" w:color="000000"/>
            </w:tcBorders>
            <w:shd w:val="clear" w:color="auto" w:fill="C0C0C0"/>
          </w:tcPr>
          <w:p w14:paraId="7D1C20CA" w14:textId="77777777" w:rsidR="007A3C7E" w:rsidRPr="00F769F2" w:rsidRDefault="007A3C7E">
            <w:pPr>
              <w:rPr>
                <w:sz w:val="2"/>
                <w:szCs w:val="2"/>
              </w:rPr>
            </w:pPr>
          </w:p>
        </w:tc>
      </w:tr>
      <w:tr w:rsidR="007A3C7E" w:rsidRPr="00F769F2" w14:paraId="49A5DA08" w14:textId="77777777" w:rsidTr="00625866">
        <w:trPr>
          <w:trHeight w:val="1100"/>
        </w:trPr>
        <w:tc>
          <w:tcPr>
            <w:tcW w:w="405" w:type="dxa"/>
            <w:tcBorders>
              <w:top w:val="single" w:sz="12" w:space="0" w:color="000000"/>
            </w:tcBorders>
          </w:tcPr>
          <w:p w14:paraId="447E00DC"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30F3D895" w14:textId="77777777" w:rsidR="007A3C7E" w:rsidRPr="00F769F2" w:rsidRDefault="00000000">
            <w:pPr>
              <w:pStyle w:val="TableParagraph"/>
              <w:spacing w:before="40"/>
              <w:ind w:left="42"/>
              <w:rPr>
                <w:sz w:val="18"/>
              </w:rPr>
            </w:pPr>
            <w:r w:rsidRPr="00F769F2">
              <w:rPr>
                <w:spacing w:val="-5"/>
                <w:sz w:val="18"/>
              </w:rPr>
              <w:t>11a</w:t>
            </w:r>
          </w:p>
        </w:tc>
        <w:tc>
          <w:tcPr>
            <w:tcW w:w="8650" w:type="dxa"/>
            <w:tcBorders>
              <w:top w:val="single" w:sz="12" w:space="0" w:color="000000"/>
            </w:tcBorders>
          </w:tcPr>
          <w:p w14:paraId="15C88BBF" w14:textId="77777777" w:rsidR="007A3C7E" w:rsidRPr="00907592" w:rsidRDefault="00000000">
            <w:pPr>
              <w:pStyle w:val="TableParagraph"/>
              <w:spacing w:before="43" w:line="235" w:lineRule="auto"/>
              <w:ind w:left="42" w:right="95"/>
              <w:rPr>
                <w:sz w:val="18"/>
                <w:highlight w:val="yellow"/>
              </w:rPr>
            </w:pPr>
            <w:proofErr w:type="spellStart"/>
            <w:r w:rsidRPr="00907592">
              <w:rPr>
                <w:sz w:val="18"/>
                <w:highlight w:val="yellow"/>
              </w:rPr>
              <w:t>By</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proofErr w:type="spellStart"/>
            <w:r w:rsidRPr="00907592">
              <w:rPr>
                <w:sz w:val="18"/>
                <w:highlight w:val="yellow"/>
              </w:rPr>
              <w:t>end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2nd</w:t>
            </w:r>
            <w:r w:rsidRPr="00907592">
              <w:rPr>
                <w:spacing w:val="-4"/>
                <w:sz w:val="18"/>
                <w:highlight w:val="yellow"/>
              </w:rPr>
              <w:t xml:space="preserve"> </w:t>
            </w:r>
            <w:proofErr w:type="spellStart"/>
            <w:r w:rsidRPr="00907592">
              <w:rPr>
                <w:sz w:val="18"/>
                <w:highlight w:val="yellow"/>
              </w:rPr>
              <w:t>grading</w:t>
            </w:r>
            <w:proofErr w:type="spellEnd"/>
            <w:r w:rsidRPr="00907592">
              <w:rPr>
                <w:spacing w:val="-4"/>
                <w:sz w:val="18"/>
                <w:highlight w:val="yellow"/>
              </w:rPr>
              <w:t xml:space="preserve"> </w:t>
            </w:r>
            <w:proofErr w:type="spellStart"/>
            <w:r w:rsidRPr="00907592">
              <w:rPr>
                <w:sz w:val="18"/>
                <w:highlight w:val="yellow"/>
              </w:rPr>
              <w:t>period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 xml:space="preserve">2023/2024 </w:t>
            </w:r>
            <w:proofErr w:type="spellStart"/>
            <w:r w:rsidRPr="00907592">
              <w:rPr>
                <w:sz w:val="18"/>
                <w:highlight w:val="yellow"/>
              </w:rPr>
              <w:t>school</w:t>
            </w:r>
            <w:proofErr w:type="spellEnd"/>
            <w:r w:rsidRPr="00907592">
              <w:rPr>
                <w:sz w:val="18"/>
                <w:highlight w:val="yellow"/>
              </w:rPr>
              <w:t xml:space="preserve"> </w:t>
            </w:r>
            <w:proofErr w:type="spellStart"/>
            <w:r w:rsidRPr="00907592">
              <w:rPr>
                <w:sz w:val="18"/>
                <w:highlight w:val="yellow"/>
              </w:rPr>
              <w:t>year</w:t>
            </w:r>
            <w:proofErr w:type="spellEnd"/>
            <w:r w:rsidRPr="00907592">
              <w:rPr>
                <w:sz w:val="18"/>
                <w:highlight w:val="yellow"/>
              </w:rPr>
              <w:t xml:space="preserve">, </w:t>
            </w:r>
            <w:proofErr w:type="spellStart"/>
            <w:r w:rsidRPr="00907592">
              <w:rPr>
                <w:sz w:val="18"/>
                <w:highlight w:val="yellow"/>
              </w:rPr>
              <w:t>Daylin</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w:t>
            </w:r>
            <w:proofErr w:type="spellStart"/>
            <w:r w:rsidRPr="00907592">
              <w:rPr>
                <w:sz w:val="18"/>
                <w:highlight w:val="yellow"/>
              </w:rPr>
              <w:t>answer</w:t>
            </w:r>
            <w:proofErr w:type="spellEnd"/>
            <w:r w:rsidRPr="00907592">
              <w:rPr>
                <w:sz w:val="18"/>
                <w:highlight w:val="yellow"/>
              </w:rPr>
              <w:t xml:space="preserve"> </w:t>
            </w:r>
            <w:proofErr w:type="spellStart"/>
            <w:r w:rsidRPr="00907592">
              <w:rPr>
                <w:sz w:val="18"/>
                <w:highlight w:val="yellow"/>
              </w:rPr>
              <w:t>comprehension</w:t>
            </w:r>
            <w:proofErr w:type="spellEnd"/>
            <w:r w:rsidRPr="00907592">
              <w:rPr>
                <w:sz w:val="18"/>
                <w:highlight w:val="yellow"/>
              </w:rPr>
              <w:t xml:space="preserve"> </w:t>
            </w:r>
            <w:proofErr w:type="spellStart"/>
            <w:r w:rsidRPr="00907592">
              <w:rPr>
                <w:sz w:val="18"/>
                <w:highlight w:val="yellow"/>
              </w:rPr>
              <w:t>questions</w:t>
            </w:r>
            <w:proofErr w:type="spellEnd"/>
            <w:r w:rsidRPr="00907592">
              <w:rPr>
                <w:sz w:val="18"/>
                <w:highlight w:val="yellow"/>
              </w:rPr>
              <w:t xml:space="preserve"> </w:t>
            </w:r>
            <w:proofErr w:type="spellStart"/>
            <w:r w:rsidRPr="00907592">
              <w:rPr>
                <w:sz w:val="18"/>
                <w:highlight w:val="yellow"/>
              </w:rPr>
              <w:t>related</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curriculum</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using</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AAC </w:t>
            </w:r>
            <w:proofErr w:type="spellStart"/>
            <w:r w:rsidRPr="00907592">
              <w:rPr>
                <w:sz w:val="18"/>
                <w:highlight w:val="yellow"/>
              </w:rPr>
              <w:t>device</w:t>
            </w:r>
            <w:proofErr w:type="spellEnd"/>
            <w:r w:rsidRPr="00907592">
              <w:rPr>
                <w:sz w:val="18"/>
                <w:highlight w:val="yellow"/>
              </w:rPr>
              <w:t xml:space="preserve">. </w:t>
            </w:r>
            <w:proofErr w:type="spellStart"/>
            <w:r w:rsidRPr="00907592">
              <w:rPr>
                <w:sz w:val="18"/>
                <w:highlight w:val="yellow"/>
              </w:rPr>
              <w:t>Success</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be </w:t>
            </w:r>
            <w:proofErr w:type="spellStart"/>
            <w:r w:rsidRPr="00907592">
              <w:rPr>
                <w:sz w:val="18"/>
                <w:highlight w:val="yellow"/>
              </w:rPr>
              <w:t>measured</w:t>
            </w:r>
            <w:proofErr w:type="spellEnd"/>
            <w:r w:rsidRPr="00907592">
              <w:rPr>
                <w:sz w:val="18"/>
                <w:highlight w:val="yellow"/>
              </w:rPr>
              <w:t xml:space="preserve"> </w:t>
            </w:r>
            <w:proofErr w:type="spellStart"/>
            <w:r w:rsidRPr="00907592">
              <w:rPr>
                <w:sz w:val="18"/>
                <w:highlight w:val="yellow"/>
              </w:rPr>
              <w:t>with</w:t>
            </w:r>
            <w:proofErr w:type="spellEnd"/>
            <w:r w:rsidRPr="00907592">
              <w:rPr>
                <w:sz w:val="18"/>
                <w:highlight w:val="yellow"/>
              </w:rPr>
              <w:t xml:space="preserve"> 80% </w:t>
            </w:r>
            <w:proofErr w:type="spellStart"/>
            <w:r w:rsidRPr="00907592">
              <w:rPr>
                <w:sz w:val="18"/>
                <w:highlight w:val="yellow"/>
              </w:rPr>
              <w:t>accuracy</w:t>
            </w:r>
            <w:proofErr w:type="spellEnd"/>
            <w:r w:rsidRPr="00907592">
              <w:rPr>
                <w:sz w:val="18"/>
                <w:highlight w:val="yellow"/>
              </w:rPr>
              <w:t xml:space="preserve"> </w:t>
            </w:r>
            <w:proofErr w:type="spellStart"/>
            <w:r w:rsidRPr="00907592">
              <w:rPr>
                <w:sz w:val="18"/>
                <w:highlight w:val="yellow"/>
              </w:rPr>
              <w:t>across</w:t>
            </w:r>
            <w:proofErr w:type="spellEnd"/>
            <w:r w:rsidRPr="00907592">
              <w:rPr>
                <w:sz w:val="18"/>
                <w:highlight w:val="yellow"/>
              </w:rPr>
              <w:t xml:space="preserve"> 1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5 </w:t>
            </w:r>
            <w:proofErr w:type="spellStart"/>
            <w:r w:rsidRPr="00907592">
              <w:rPr>
                <w:sz w:val="18"/>
                <w:highlight w:val="yellow"/>
              </w:rPr>
              <w:t>trials</w:t>
            </w:r>
            <w:proofErr w:type="spellEnd"/>
            <w:r w:rsidRPr="00907592">
              <w:rPr>
                <w:sz w:val="18"/>
                <w:highlight w:val="yellow"/>
              </w:rPr>
              <w:t>.</w:t>
            </w:r>
          </w:p>
        </w:tc>
      </w:tr>
      <w:tr w:rsidR="007A3C7E" w:rsidRPr="00F769F2" w14:paraId="2CC0426C" w14:textId="77777777" w:rsidTr="00625866">
        <w:trPr>
          <w:trHeight w:val="1100"/>
        </w:trPr>
        <w:tc>
          <w:tcPr>
            <w:tcW w:w="405" w:type="dxa"/>
          </w:tcPr>
          <w:p w14:paraId="7AAA2EDB" w14:textId="77777777" w:rsidR="007A3C7E" w:rsidRPr="00F769F2" w:rsidRDefault="007A3C7E">
            <w:pPr>
              <w:pStyle w:val="TableParagraph"/>
              <w:rPr>
                <w:rFonts w:ascii="Times New Roman"/>
                <w:sz w:val="18"/>
              </w:rPr>
            </w:pPr>
          </w:p>
        </w:tc>
        <w:tc>
          <w:tcPr>
            <w:tcW w:w="1395" w:type="dxa"/>
          </w:tcPr>
          <w:p w14:paraId="6DD49279" w14:textId="77777777" w:rsidR="007A3C7E" w:rsidRPr="00F769F2" w:rsidRDefault="00000000">
            <w:pPr>
              <w:pStyle w:val="TableParagraph"/>
              <w:spacing w:before="40"/>
              <w:ind w:left="42"/>
              <w:rPr>
                <w:sz w:val="18"/>
              </w:rPr>
            </w:pPr>
            <w:r w:rsidRPr="00F769F2">
              <w:rPr>
                <w:spacing w:val="-5"/>
                <w:sz w:val="18"/>
              </w:rPr>
              <w:t>11b</w:t>
            </w:r>
          </w:p>
        </w:tc>
        <w:tc>
          <w:tcPr>
            <w:tcW w:w="8650" w:type="dxa"/>
          </w:tcPr>
          <w:p w14:paraId="0F042305" w14:textId="77777777" w:rsidR="007A3C7E" w:rsidRPr="00907592" w:rsidRDefault="00000000">
            <w:pPr>
              <w:pStyle w:val="TableParagraph"/>
              <w:spacing w:before="43" w:line="235" w:lineRule="auto"/>
              <w:ind w:left="42" w:right="95"/>
              <w:rPr>
                <w:sz w:val="18"/>
                <w:highlight w:val="yellow"/>
              </w:rPr>
            </w:pPr>
            <w:proofErr w:type="spellStart"/>
            <w:r w:rsidRPr="00907592">
              <w:rPr>
                <w:sz w:val="18"/>
                <w:highlight w:val="yellow"/>
              </w:rPr>
              <w:t>By</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proofErr w:type="spellStart"/>
            <w:r w:rsidRPr="00907592">
              <w:rPr>
                <w:sz w:val="18"/>
                <w:highlight w:val="yellow"/>
              </w:rPr>
              <w:t>end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3rd</w:t>
            </w:r>
            <w:r w:rsidRPr="00907592">
              <w:rPr>
                <w:spacing w:val="-4"/>
                <w:sz w:val="18"/>
                <w:highlight w:val="yellow"/>
              </w:rPr>
              <w:t xml:space="preserve"> </w:t>
            </w:r>
            <w:proofErr w:type="spellStart"/>
            <w:r w:rsidRPr="00907592">
              <w:rPr>
                <w:sz w:val="18"/>
                <w:highlight w:val="yellow"/>
              </w:rPr>
              <w:t>grading</w:t>
            </w:r>
            <w:proofErr w:type="spellEnd"/>
            <w:r w:rsidRPr="00907592">
              <w:rPr>
                <w:spacing w:val="-4"/>
                <w:sz w:val="18"/>
                <w:highlight w:val="yellow"/>
              </w:rPr>
              <w:t xml:space="preserve"> </w:t>
            </w:r>
            <w:proofErr w:type="spellStart"/>
            <w:r w:rsidRPr="00907592">
              <w:rPr>
                <w:sz w:val="18"/>
                <w:highlight w:val="yellow"/>
              </w:rPr>
              <w:t>period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 xml:space="preserve">2023/2024 </w:t>
            </w:r>
            <w:proofErr w:type="spellStart"/>
            <w:r w:rsidRPr="00907592">
              <w:rPr>
                <w:sz w:val="18"/>
                <w:highlight w:val="yellow"/>
              </w:rPr>
              <w:t>school</w:t>
            </w:r>
            <w:proofErr w:type="spellEnd"/>
            <w:r w:rsidRPr="00907592">
              <w:rPr>
                <w:sz w:val="18"/>
                <w:highlight w:val="yellow"/>
              </w:rPr>
              <w:t xml:space="preserve"> </w:t>
            </w:r>
            <w:proofErr w:type="spellStart"/>
            <w:r w:rsidRPr="00907592">
              <w:rPr>
                <w:sz w:val="18"/>
                <w:highlight w:val="yellow"/>
              </w:rPr>
              <w:t>year</w:t>
            </w:r>
            <w:proofErr w:type="spellEnd"/>
            <w:r w:rsidRPr="00907592">
              <w:rPr>
                <w:sz w:val="18"/>
                <w:highlight w:val="yellow"/>
              </w:rPr>
              <w:t xml:space="preserve">, </w:t>
            </w:r>
            <w:proofErr w:type="spellStart"/>
            <w:r w:rsidRPr="00907592">
              <w:rPr>
                <w:sz w:val="18"/>
                <w:highlight w:val="yellow"/>
              </w:rPr>
              <w:t>Daylin</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w:t>
            </w:r>
            <w:proofErr w:type="spellStart"/>
            <w:r w:rsidRPr="00907592">
              <w:rPr>
                <w:sz w:val="18"/>
                <w:highlight w:val="yellow"/>
              </w:rPr>
              <w:t>answer</w:t>
            </w:r>
            <w:proofErr w:type="spellEnd"/>
            <w:r w:rsidRPr="00907592">
              <w:rPr>
                <w:sz w:val="18"/>
                <w:highlight w:val="yellow"/>
              </w:rPr>
              <w:t xml:space="preserve"> </w:t>
            </w:r>
            <w:proofErr w:type="spellStart"/>
            <w:r w:rsidRPr="00907592">
              <w:rPr>
                <w:sz w:val="18"/>
                <w:highlight w:val="yellow"/>
              </w:rPr>
              <w:t>comprehension</w:t>
            </w:r>
            <w:proofErr w:type="spellEnd"/>
            <w:r w:rsidRPr="00907592">
              <w:rPr>
                <w:sz w:val="18"/>
                <w:highlight w:val="yellow"/>
              </w:rPr>
              <w:t xml:space="preserve"> </w:t>
            </w:r>
            <w:proofErr w:type="spellStart"/>
            <w:r w:rsidRPr="00907592">
              <w:rPr>
                <w:sz w:val="18"/>
                <w:highlight w:val="yellow"/>
              </w:rPr>
              <w:t>questions</w:t>
            </w:r>
            <w:proofErr w:type="spellEnd"/>
            <w:r w:rsidRPr="00907592">
              <w:rPr>
                <w:sz w:val="18"/>
                <w:highlight w:val="yellow"/>
              </w:rPr>
              <w:t xml:space="preserve"> </w:t>
            </w:r>
            <w:proofErr w:type="spellStart"/>
            <w:r w:rsidRPr="00907592">
              <w:rPr>
                <w:sz w:val="18"/>
                <w:highlight w:val="yellow"/>
              </w:rPr>
              <w:t>related</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curriculum</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using</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AAC </w:t>
            </w:r>
            <w:proofErr w:type="spellStart"/>
            <w:r w:rsidRPr="00907592">
              <w:rPr>
                <w:sz w:val="18"/>
                <w:highlight w:val="yellow"/>
              </w:rPr>
              <w:t>device</w:t>
            </w:r>
            <w:proofErr w:type="spellEnd"/>
            <w:r w:rsidRPr="00907592">
              <w:rPr>
                <w:sz w:val="18"/>
                <w:highlight w:val="yellow"/>
              </w:rPr>
              <w:t>.</w:t>
            </w:r>
            <w:r w:rsidRPr="00907592">
              <w:rPr>
                <w:spacing w:val="-3"/>
                <w:sz w:val="18"/>
                <w:highlight w:val="yellow"/>
              </w:rPr>
              <w:t xml:space="preserve"> </w:t>
            </w:r>
            <w:proofErr w:type="spellStart"/>
            <w:r w:rsidRPr="00907592">
              <w:rPr>
                <w:sz w:val="18"/>
                <w:highlight w:val="yellow"/>
              </w:rPr>
              <w:t>Success</w:t>
            </w:r>
            <w:proofErr w:type="spellEnd"/>
            <w:r w:rsidRPr="00907592">
              <w:rPr>
                <w:spacing w:val="-3"/>
                <w:sz w:val="18"/>
                <w:highlight w:val="yellow"/>
              </w:rPr>
              <w:t xml:space="preserve"> </w:t>
            </w:r>
            <w:proofErr w:type="spellStart"/>
            <w:r w:rsidRPr="00907592">
              <w:rPr>
                <w:sz w:val="18"/>
                <w:highlight w:val="yellow"/>
              </w:rPr>
              <w:t>will</w:t>
            </w:r>
            <w:proofErr w:type="spellEnd"/>
            <w:r w:rsidRPr="00907592">
              <w:rPr>
                <w:spacing w:val="-3"/>
                <w:sz w:val="18"/>
                <w:highlight w:val="yellow"/>
              </w:rPr>
              <w:t xml:space="preserve"> </w:t>
            </w:r>
            <w:r w:rsidRPr="00907592">
              <w:rPr>
                <w:sz w:val="18"/>
                <w:highlight w:val="yellow"/>
              </w:rPr>
              <w:t>be</w:t>
            </w:r>
            <w:r w:rsidRPr="00907592">
              <w:rPr>
                <w:spacing w:val="-3"/>
                <w:sz w:val="18"/>
                <w:highlight w:val="yellow"/>
              </w:rPr>
              <w:t xml:space="preserve"> </w:t>
            </w:r>
            <w:proofErr w:type="spellStart"/>
            <w:r w:rsidRPr="00907592">
              <w:rPr>
                <w:sz w:val="18"/>
                <w:highlight w:val="yellow"/>
              </w:rPr>
              <w:t>measured</w:t>
            </w:r>
            <w:proofErr w:type="spellEnd"/>
            <w:r w:rsidRPr="00907592">
              <w:rPr>
                <w:spacing w:val="-3"/>
                <w:sz w:val="18"/>
                <w:highlight w:val="yellow"/>
              </w:rPr>
              <w:t xml:space="preserve"> </w:t>
            </w:r>
            <w:proofErr w:type="spellStart"/>
            <w:r w:rsidRPr="00907592">
              <w:rPr>
                <w:sz w:val="18"/>
                <w:highlight w:val="yellow"/>
              </w:rPr>
              <w:t>with</w:t>
            </w:r>
            <w:proofErr w:type="spellEnd"/>
            <w:r w:rsidRPr="00907592">
              <w:rPr>
                <w:spacing w:val="-3"/>
                <w:sz w:val="18"/>
                <w:highlight w:val="yellow"/>
              </w:rPr>
              <w:t xml:space="preserve"> </w:t>
            </w:r>
            <w:r w:rsidRPr="00907592">
              <w:rPr>
                <w:sz w:val="18"/>
                <w:highlight w:val="yellow"/>
              </w:rPr>
              <w:t>80%</w:t>
            </w:r>
            <w:r w:rsidRPr="00907592">
              <w:rPr>
                <w:spacing w:val="-3"/>
                <w:sz w:val="18"/>
                <w:highlight w:val="yellow"/>
              </w:rPr>
              <w:t xml:space="preserve"> </w:t>
            </w:r>
            <w:proofErr w:type="spellStart"/>
            <w:r w:rsidRPr="00907592">
              <w:rPr>
                <w:sz w:val="18"/>
                <w:highlight w:val="yellow"/>
              </w:rPr>
              <w:t>accuracy</w:t>
            </w:r>
            <w:proofErr w:type="spellEnd"/>
            <w:r w:rsidRPr="00907592">
              <w:rPr>
                <w:sz w:val="18"/>
                <w:highlight w:val="yellow"/>
              </w:rPr>
              <w:t xml:space="preserve"> </w:t>
            </w:r>
            <w:proofErr w:type="spellStart"/>
            <w:r w:rsidRPr="00907592">
              <w:rPr>
                <w:sz w:val="18"/>
                <w:highlight w:val="yellow"/>
              </w:rPr>
              <w:t>across</w:t>
            </w:r>
            <w:proofErr w:type="spellEnd"/>
            <w:r w:rsidRPr="00907592">
              <w:rPr>
                <w:sz w:val="18"/>
                <w:highlight w:val="yellow"/>
              </w:rPr>
              <w:t xml:space="preserve"> 2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5 </w:t>
            </w:r>
            <w:proofErr w:type="spellStart"/>
            <w:r w:rsidRPr="00907592">
              <w:rPr>
                <w:sz w:val="18"/>
                <w:highlight w:val="yellow"/>
              </w:rPr>
              <w:t>trials</w:t>
            </w:r>
            <w:proofErr w:type="spellEnd"/>
            <w:r w:rsidRPr="00907592">
              <w:rPr>
                <w:sz w:val="18"/>
                <w:highlight w:val="yellow"/>
              </w:rPr>
              <w:t>.</w:t>
            </w:r>
          </w:p>
        </w:tc>
      </w:tr>
      <w:tr w:rsidR="007A3C7E" w:rsidRPr="00F769F2" w14:paraId="4769E7BF" w14:textId="77777777" w:rsidTr="00625866">
        <w:trPr>
          <w:trHeight w:val="1100"/>
        </w:trPr>
        <w:tc>
          <w:tcPr>
            <w:tcW w:w="405" w:type="dxa"/>
          </w:tcPr>
          <w:p w14:paraId="66C0E746" w14:textId="77777777" w:rsidR="007A3C7E" w:rsidRPr="00F769F2" w:rsidRDefault="007A3C7E">
            <w:pPr>
              <w:pStyle w:val="TableParagraph"/>
              <w:rPr>
                <w:rFonts w:ascii="Times New Roman"/>
                <w:sz w:val="18"/>
              </w:rPr>
            </w:pPr>
          </w:p>
        </w:tc>
        <w:tc>
          <w:tcPr>
            <w:tcW w:w="1395" w:type="dxa"/>
          </w:tcPr>
          <w:p w14:paraId="1175518F" w14:textId="77777777" w:rsidR="007A3C7E" w:rsidRPr="00F769F2" w:rsidRDefault="00000000">
            <w:pPr>
              <w:pStyle w:val="TableParagraph"/>
              <w:spacing w:before="40"/>
              <w:ind w:left="42"/>
              <w:rPr>
                <w:sz w:val="18"/>
              </w:rPr>
            </w:pPr>
            <w:r w:rsidRPr="00F769F2">
              <w:rPr>
                <w:spacing w:val="-5"/>
                <w:sz w:val="18"/>
              </w:rPr>
              <w:t>11c</w:t>
            </w:r>
          </w:p>
        </w:tc>
        <w:tc>
          <w:tcPr>
            <w:tcW w:w="8650" w:type="dxa"/>
          </w:tcPr>
          <w:p w14:paraId="5CC6885B" w14:textId="77777777" w:rsidR="007A3C7E" w:rsidRPr="00907592" w:rsidRDefault="00000000">
            <w:pPr>
              <w:pStyle w:val="TableParagraph"/>
              <w:spacing w:before="43" w:line="235" w:lineRule="auto"/>
              <w:ind w:left="42" w:right="95"/>
              <w:rPr>
                <w:sz w:val="18"/>
                <w:highlight w:val="yellow"/>
              </w:rPr>
            </w:pPr>
            <w:proofErr w:type="spellStart"/>
            <w:r w:rsidRPr="00907592">
              <w:rPr>
                <w:sz w:val="18"/>
                <w:highlight w:val="yellow"/>
              </w:rPr>
              <w:t>By</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proofErr w:type="spellStart"/>
            <w:r w:rsidRPr="00907592">
              <w:rPr>
                <w:sz w:val="18"/>
                <w:highlight w:val="yellow"/>
              </w:rPr>
              <w:t>end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4th</w:t>
            </w:r>
            <w:r w:rsidRPr="00907592">
              <w:rPr>
                <w:spacing w:val="-4"/>
                <w:sz w:val="18"/>
                <w:highlight w:val="yellow"/>
              </w:rPr>
              <w:t xml:space="preserve"> </w:t>
            </w:r>
            <w:proofErr w:type="spellStart"/>
            <w:r w:rsidRPr="00907592">
              <w:rPr>
                <w:sz w:val="18"/>
                <w:highlight w:val="yellow"/>
              </w:rPr>
              <w:t>grading</w:t>
            </w:r>
            <w:proofErr w:type="spellEnd"/>
            <w:r w:rsidRPr="00907592">
              <w:rPr>
                <w:spacing w:val="-4"/>
                <w:sz w:val="18"/>
                <w:highlight w:val="yellow"/>
              </w:rPr>
              <w:t xml:space="preserve"> </w:t>
            </w:r>
            <w:proofErr w:type="spellStart"/>
            <w:r w:rsidRPr="00907592">
              <w:rPr>
                <w:sz w:val="18"/>
                <w:highlight w:val="yellow"/>
              </w:rPr>
              <w:t>period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 xml:space="preserve">2023/2024 </w:t>
            </w:r>
            <w:proofErr w:type="spellStart"/>
            <w:r w:rsidRPr="00907592">
              <w:rPr>
                <w:sz w:val="18"/>
                <w:highlight w:val="yellow"/>
              </w:rPr>
              <w:t>school</w:t>
            </w:r>
            <w:proofErr w:type="spellEnd"/>
            <w:r w:rsidRPr="00907592">
              <w:rPr>
                <w:sz w:val="18"/>
                <w:highlight w:val="yellow"/>
              </w:rPr>
              <w:t xml:space="preserve"> </w:t>
            </w:r>
            <w:proofErr w:type="spellStart"/>
            <w:r w:rsidRPr="00907592">
              <w:rPr>
                <w:sz w:val="18"/>
                <w:highlight w:val="yellow"/>
              </w:rPr>
              <w:t>year</w:t>
            </w:r>
            <w:proofErr w:type="spellEnd"/>
            <w:r w:rsidRPr="00907592">
              <w:rPr>
                <w:sz w:val="18"/>
                <w:highlight w:val="yellow"/>
              </w:rPr>
              <w:t xml:space="preserve">, </w:t>
            </w:r>
            <w:proofErr w:type="spellStart"/>
            <w:r w:rsidRPr="00907592">
              <w:rPr>
                <w:sz w:val="18"/>
                <w:highlight w:val="yellow"/>
              </w:rPr>
              <w:t>Daylin</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w:t>
            </w:r>
            <w:proofErr w:type="spellStart"/>
            <w:r w:rsidRPr="00907592">
              <w:rPr>
                <w:sz w:val="18"/>
                <w:highlight w:val="yellow"/>
              </w:rPr>
              <w:t>answer</w:t>
            </w:r>
            <w:proofErr w:type="spellEnd"/>
            <w:r w:rsidRPr="00907592">
              <w:rPr>
                <w:sz w:val="18"/>
                <w:highlight w:val="yellow"/>
              </w:rPr>
              <w:t xml:space="preserve"> </w:t>
            </w:r>
            <w:proofErr w:type="spellStart"/>
            <w:r w:rsidRPr="00907592">
              <w:rPr>
                <w:sz w:val="18"/>
                <w:highlight w:val="yellow"/>
              </w:rPr>
              <w:t>comprehension</w:t>
            </w:r>
            <w:proofErr w:type="spellEnd"/>
            <w:r w:rsidRPr="00907592">
              <w:rPr>
                <w:sz w:val="18"/>
                <w:highlight w:val="yellow"/>
              </w:rPr>
              <w:t xml:space="preserve"> </w:t>
            </w:r>
            <w:proofErr w:type="spellStart"/>
            <w:r w:rsidRPr="00907592">
              <w:rPr>
                <w:sz w:val="18"/>
                <w:highlight w:val="yellow"/>
              </w:rPr>
              <w:t>questions</w:t>
            </w:r>
            <w:proofErr w:type="spellEnd"/>
            <w:r w:rsidRPr="00907592">
              <w:rPr>
                <w:sz w:val="18"/>
                <w:highlight w:val="yellow"/>
              </w:rPr>
              <w:t xml:space="preserve"> </w:t>
            </w:r>
            <w:proofErr w:type="spellStart"/>
            <w:r w:rsidRPr="00907592">
              <w:rPr>
                <w:sz w:val="18"/>
                <w:highlight w:val="yellow"/>
              </w:rPr>
              <w:t>related</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curriculum</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using</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AAC </w:t>
            </w:r>
            <w:proofErr w:type="spellStart"/>
            <w:r w:rsidRPr="00907592">
              <w:rPr>
                <w:sz w:val="18"/>
                <w:highlight w:val="yellow"/>
              </w:rPr>
              <w:t>device</w:t>
            </w:r>
            <w:proofErr w:type="spellEnd"/>
            <w:r w:rsidRPr="00907592">
              <w:rPr>
                <w:sz w:val="18"/>
                <w:highlight w:val="yellow"/>
              </w:rPr>
              <w:t>.</w:t>
            </w:r>
            <w:r w:rsidRPr="00907592">
              <w:rPr>
                <w:spacing w:val="-4"/>
                <w:sz w:val="18"/>
                <w:highlight w:val="yellow"/>
              </w:rPr>
              <w:t xml:space="preserve"> </w:t>
            </w:r>
            <w:proofErr w:type="spellStart"/>
            <w:r w:rsidRPr="00907592">
              <w:rPr>
                <w:sz w:val="18"/>
                <w:highlight w:val="yellow"/>
              </w:rPr>
              <w:t>Success</w:t>
            </w:r>
            <w:proofErr w:type="spellEnd"/>
            <w:r w:rsidRPr="00907592">
              <w:rPr>
                <w:spacing w:val="-4"/>
                <w:sz w:val="18"/>
                <w:highlight w:val="yellow"/>
              </w:rPr>
              <w:t xml:space="preserve"> </w:t>
            </w:r>
            <w:proofErr w:type="spellStart"/>
            <w:r w:rsidRPr="00907592">
              <w:rPr>
                <w:sz w:val="18"/>
                <w:highlight w:val="yellow"/>
              </w:rPr>
              <w:t>will</w:t>
            </w:r>
            <w:proofErr w:type="spellEnd"/>
            <w:r w:rsidRPr="00907592">
              <w:rPr>
                <w:spacing w:val="-4"/>
                <w:sz w:val="18"/>
                <w:highlight w:val="yellow"/>
              </w:rPr>
              <w:t xml:space="preserve"> </w:t>
            </w:r>
            <w:r w:rsidRPr="00907592">
              <w:rPr>
                <w:sz w:val="18"/>
                <w:highlight w:val="yellow"/>
              </w:rPr>
              <w:t>be</w:t>
            </w:r>
            <w:r w:rsidRPr="00907592">
              <w:rPr>
                <w:spacing w:val="-4"/>
                <w:sz w:val="18"/>
                <w:highlight w:val="yellow"/>
              </w:rPr>
              <w:t xml:space="preserve"> </w:t>
            </w:r>
            <w:proofErr w:type="spellStart"/>
            <w:r w:rsidRPr="00907592">
              <w:rPr>
                <w:sz w:val="18"/>
                <w:highlight w:val="yellow"/>
              </w:rPr>
              <w:t>measured</w:t>
            </w:r>
            <w:proofErr w:type="spellEnd"/>
            <w:r w:rsidRPr="00907592">
              <w:rPr>
                <w:spacing w:val="-4"/>
                <w:sz w:val="18"/>
                <w:highlight w:val="yellow"/>
              </w:rPr>
              <w:t xml:space="preserve"> </w:t>
            </w:r>
            <w:proofErr w:type="spellStart"/>
            <w:r w:rsidRPr="00907592">
              <w:rPr>
                <w:sz w:val="18"/>
                <w:highlight w:val="yellow"/>
              </w:rPr>
              <w:t>with</w:t>
            </w:r>
            <w:proofErr w:type="spellEnd"/>
            <w:r w:rsidRPr="00907592">
              <w:rPr>
                <w:spacing w:val="-4"/>
                <w:sz w:val="18"/>
                <w:highlight w:val="yellow"/>
              </w:rPr>
              <w:t xml:space="preserve"> </w:t>
            </w:r>
            <w:r w:rsidRPr="00907592">
              <w:rPr>
                <w:sz w:val="18"/>
                <w:highlight w:val="yellow"/>
              </w:rPr>
              <w:t>80%</w:t>
            </w:r>
            <w:r w:rsidRPr="00907592">
              <w:rPr>
                <w:spacing w:val="-4"/>
                <w:sz w:val="18"/>
                <w:highlight w:val="yellow"/>
              </w:rPr>
              <w:t xml:space="preserve"> </w:t>
            </w:r>
            <w:proofErr w:type="spellStart"/>
            <w:r w:rsidRPr="00907592">
              <w:rPr>
                <w:sz w:val="18"/>
                <w:highlight w:val="yellow"/>
              </w:rPr>
              <w:t>accuracy</w:t>
            </w:r>
            <w:proofErr w:type="spellEnd"/>
            <w:r w:rsidRPr="00907592">
              <w:rPr>
                <w:sz w:val="18"/>
                <w:highlight w:val="yellow"/>
              </w:rPr>
              <w:t xml:space="preserve"> </w:t>
            </w:r>
            <w:proofErr w:type="spellStart"/>
            <w:r w:rsidRPr="00907592">
              <w:rPr>
                <w:sz w:val="18"/>
                <w:highlight w:val="yellow"/>
              </w:rPr>
              <w:t>across</w:t>
            </w:r>
            <w:proofErr w:type="spellEnd"/>
            <w:r w:rsidRPr="00907592">
              <w:rPr>
                <w:sz w:val="18"/>
                <w:highlight w:val="yellow"/>
              </w:rPr>
              <w:t xml:space="preserve"> 3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5 </w:t>
            </w:r>
            <w:proofErr w:type="spellStart"/>
            <w:r w:rsidRPr="00907592">
              <w:rPr>
                <w:sz w:val="18"/>
                <w:highlight w:val="yellow"/>
              </w:rPr>
              <w:t>trials</w:t>
            </w:r>
            <w:proofErr w:type="spellEnd"/>
            <w:r w:rsidRPr="00907592">
              <w:rPr>
                <w:sz w:val="18"/>
                <w:highlight w:val="yellow"/>
              </w:rPr>
              <w:t>.</w:t>
            </w:r>
          </w:p>
        </w:tc>
      </w:tr>
      <w:tr w:rsidR="007A3C7E" w:rsidRPr="00F769F2" w14:paraId="2480B07F" w14:textId="77777777" w:rsidTr="00625866">
        <w:trPr>
          <w:trHeight w:val="1100"/>
        </w:trPr>
        <w:tc>
          <w:tcPr>
            <w:tcW w:w="405" w:type="dxa"/>
          </w:tcPr>
          <w:p w14:paraId="44EC5850" w14:textId="77777777" w:rsidR="007A3C7E" w:rsidRPr="00F769F2" w:rsidRDefault="007A3C7E">
            <w:pPr>
              <w:pStyle w:val="TableParagraph"/>
              <w:rPr>
                <w:rFonts w:ascii="Times New Roman"/>
                <w:sz w:val="18"/>
              </w:rPr>
            </w:pPr>
          </w:p>
        </w:tc>
        <w:tc>
          <w:tcPr>
            <w:tcW w:w="1395" w:type="dxa"/>
          </w:tcPr>
          <w:p w14:paraId="3A04CB4E" w14:textId="77777777" w:rsidR="007A3C7E" w:rsidRPr="00F769F2" w:rsidRDefault="00000000">
            <w:pPr>
              <w:pStyle w:val="TableParagraph"/>
              <w:spacing w:before="40"/>
              <w:ind w:left="42"/>
              <w:rPr>
                <w:sz w:val="18"/>
              </w:rPr>
            </w:pPr>
            <w:r w:rsidRPr="00F769F2">
              <w:rPr>
                <w:spacing w:val="-5"/>
                <w:sz w:val="18"/>
              </w:rPr>
              <w:t>11d</w:t>
            </w:r>
          </w:p>
        </w:tc>
        <w:tc>
          <w:tcPr>
            <w:tcW w:w="8650" w:type="dxa"/>
          </w:tcPr>
          <w:p w14:paraId="64F84BCC" w14:textId="77777777" w:rsidR="007A3C7E" w:rsidRPr="00907592" w:rsidRDefault="00000000">
            <w:pPr>
              <w:pStyle w:val="TableParagraph"/>
              <w:spacing w:before="43" w:line="235" w:lineRule="auto"/>
              <w:ind w:left="42" w:right="95"/>
              <w:rPr>
                <w:sz w:val="18"/>
                <w:highlight w:val="yellow"/>
              </w:rPr>
            </w:pPr>
            <w:proofErr w:type="spellStart"/>
            <w:r w:rsidRPr="00907592">
              <w:rPr>
                <w:sz w:val="18"/>
                <w:highlight w:val="yellow"/>
              </w:rPr>
              <w:t>By</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proofErr w:type="spellStart"/>
            <w:r w:rsidRPr="00907592">
              <w:rPr>
                <w:sz w:val="18"/>
                <w:highlight w:val="yellow"/>
              </w:rPr>
              <w:t>end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1st</w:t>
            </w:r>
            <w:r w:rsidRPr="00907592">
              <w:rPr>
                <w:spacing w:val="-4"/>
                <w:sz w:val="18"/>
                <w:highlight w:val="yellow"/>
              </w:rPr>
              <w:t xml:space="preserve"> </w:t>
            </w:r>
            <w:proofErr w:type="spellStart"/>
            <w:r w:rsidRPr="00907592">
              <w:rPr>
                <w:sz w:val="18"/>
                <w:highlight w:val="yellow"/>
              </w:rPr>
              <w:t>grading</w:t>
            </w:r>
            <w:proofErr w:type="spellEnd"/>
            <w:r w:rsidRPr="00907592">
              <w:rPr>
                <w:spacing w:val="-4"/>
                <w:sz w:val="18"/>
                <w:highlight w:val="yellow"/>
              </w:rPr>
              <w:t xml:space="preserve"> </w:t>
            </w:r>
            <w:proofErr w:type="spellStart"/>
            <w:r w:rsidRPr="00907592">
              <w:rPr>
                <w:sz w:val="18"/>
                <w:highlight w:val="yellow"/>
              </w:rPr>
              <w:t>period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 xml:space="preserve">2024/2025 </w:t>
            </w:r>
            <w:proofErr w:type="spellStart"/>
            <w:r w:rsidRPr="00907592">
              <w:rPr>
                <w:sz w:val="18"/>
                <w:highlight w:val="yellow"/>
              </w:rPr>
              <w:t>school</w:t>
            </w:r>
            <w:proofErr w:type="spellEnd"/>
            <w:r w:rsidRPr="00907592">
              <w:rPr>
                <w:sz w:val="18"/>
                <w:highlight w:val="yellow"/>
              </w:rPr>
              <w:t xml:space="preserve"> </w:t>
            </w:r>
            <w:proofErr w:type="spellStart"/>
            <w:r w:rsidRPr="00907592">
              <w:rPr>
                <w:sz w:val="18"/>
                <w:highlight w:val="yellow"/>
              </w:rPr>
              <w:t>year</w:t>
            </w:r>
            <w:proofErr w:type="spellEnd"/>
            <w:r w:rsidRPr="00907592">
              <w:rPr>
                <w:sz w:val="18"/>
                <w:highlight w:val="yellow"/>
              </w:rPr>
              <w:t xml:space="preserve">, </w:t>
            </w:r>
            <w:proofErr w:type="spellStart"/>
            <w:r w:rsidRPr="00907592">
              <w:rPr>
                <w:sz w:val="18"/>
                <w:highlight w:val="yellow"/>
              </w:rPr>
              <w:t>Daylin</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w:t>
            </w:r>
            <w:proofErr w:type="spellStart"/>
            <w:r w:rsidRPr="00907592">
              <w:rPr>
                <w:sz w:val="18"/>
                <w:highlight w:val="yellow"/>
              </w:rPr>
              <w:t>answer</w:t>
            </w:r>
            <w:proofErr w:type="spellEnd"/>
            <w:r w:rsidRPr="00907592">
              <w:rPr>
                <w:sz w:val="18"/>
                <w:highlight w:val="yellow"/>
              </w:rPr>
              <w:t xml:space="preserve"> </w:t>
            </w:r>
            <w:proofErr w:type="spellStart"/>
            <w:r w:rsidRPr="00907592">
              <w:rPr>
                <w:sz w:val="18"/>
                <w:highlight w:val="yellow"/>
              </w:rPr>
              <w:t>comprehension</w:t>
            </w:r>
            <w:proofErr w:type="spellEnd"/>
            <w:r w:rsidRPr="00907592">
              <w:rPr>
                <w:sz w:val="18"/>
                <w:highlight w:val="yellow"/>
              </w:rPr>
              <w:t xml:space="preserve"> </w:t>
            </w:r>
            <w:proofErr w:type="spellStart"/>
            <w:r w:rsidRPr="00907592">
              <w:rPr>
                <w:sz w:val="18"/>
                <w:highlight w:val="yellow"/>
              </w:rPr>
              <w:t>questions</w:t>
            </w:r>
            <w:proofErr w:type="spellEnd"/>
            <w:r w:rsidRPr="00907592">
              <w:rPr>
                <w:sz w:val="18"/>
                <w:highlight w:val="yellow"/>
              </w:rPr>
              <w:t xml:space="preserve"> </w:t>
            </w:r>
            <w:proofErr w:type="spellStart"/>
            <w:r w:rsidRPr="00907592">
              <w:rPr>
                <w:sz w:val="18"/>
                <w:highlight w:val="yellow"/>
              </w:rPr>
              <w:t>related</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curriculum</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using</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AAC </w:t>
            </w:r>
            <w:proofErr w:type="spellStart"/>
            <w:r w:rsidRPr="00907592">
              <w:rPr>
                <w:sz w:val="18"/>
                <w:highlight w:val="yellow"/>
              </w:rPr>
              <w:t>device</w:t>
            </w:r>
            <w:proofErr w:type="spellEnd"/>
            <w:r w:rsidRPr="00907592">
              <w:rPr>
                <w:sz w:val="18"/>
                <w:highlight w:val="yellow"/>
              </w:rPr>
              <w:t>.</w:t>
            </w:r>
            <w:r w:rsidRPr="00907592">
              <w:rPr>
                <w:spacing w:val="-6"/>
                <w:sz w:val="18"/>
                <w:highlight w:val="yellow"/>
              </w:rPr>
              <w:t xml:space="preserve"> </w:t>
            </w:r>
            <w:proofErr w:type="spellStart"/>
            <w:r w:rsidRPr="00907592">
              <w:rPr>
                <w:sz w:val="18"/>
                <w:highlight w:val="yellow"/>
              </w:rPr>
              <w:t>Success</w:t>
            </w:r>
            <w:proofErr w:type="spellEnd"/>
            <w:r w:rsidRPr="00907592">
              <w:rPr>
                <w:spacing w:val="-6"/>
                <w:sz w:val="18"/>
                <w:highlight w:val="yellow"/>
              </w:rPr>
              <w:t xml:space="preserve"> </w:t>
            </w:r>
            <w:proofErr w:type="spellStart"/>
            <w:r w:rsidRPr="00907592">
              <w:rPr>
                <w:sz w:val="18"/>
                <w:highlight w:val="yellow"/>
              </w:rPr>
              <w:t>will</w:t>
            </w:r>
            <w:proofErr w:type="spellEnd"/>
            <w:r w:rsidRPr="00907592">
              <w:rPr>
                <w:spacing w:val="-6"/>
                <w:sz w:val="18"/>
                <w:highlight w:val="yellow"/>
              </w:rPr>
              <w:t xml:space="preserve"> </w:t>
            </w:r>
            <w:r w:rsidRPr="00907592">
              <w:rPr>
                <w:sz w:val="18"/>
                <w:highlight w:val="yellow"/>
              </w:rPr>
              <w:t>be</w:t>
            </w:r>
            <w:r w:rsidRPr="00907592">
              <w:rPr>
                <w:spacing w:val="-6"/>
                <w:sz w:val="18"/>
                <w:highlight w:val="yellow"/>
              </w:rPr>
              <w:t xml:space="preserve"> </w:t>
            </w:r>
            <w:proofErr w:type="spellStart"/>
            <w:r w:rsidRPr="00907592">
              <w:rPr>
                <w:sz w:val="18"/>
                <w:highlight w:val="yellow"/>
              </w:rPr>
              <w:t>measured</w:t>
            </w:r>
            <w:proofErr w:type="spellEnd"/>
            <w:r w:rsidRPr="00907592">
              <w:rPr>
                <w:spacing w:val="-6"/>
                <w:sz w:val="18"/>
                <w:highlight w:val="yellow"/>
              </w:rPr>
              <w:t xml:space="preserve"> </w:t>
            </w:r>
            <w:proofErr w:type="spellStart"/>
            <w:r w:rsidRPr="00907592">
              <w:rPr>
                <w:sz w:val="18"/>
                <w:highlight w:val="yellow"/>
              </w:rPr>
              <w:t>with</w:t>
            </w:r>
            <w:proofErr w:type="spellEnd"/>
            <w:r w:rsidRPr="00907592">
              <w:rPr>
                <w:spacing w:val="-6"/>
                <w:sz w:val="18"/>
                <w:highlight w:val="yellow"/>
              </w:rPr>
              <w:t xml:space="preserve"> </w:t>
            </w:r>
            <w:r w:rsidRPr="00907592">
              <w:rPr>
                <w:sz w:val="18"/>
                <w:highlight w:val="yellow"/>
              </w:rPr>
              <w:t>80%</w:t>
            </w:r>
            <w:r w:rsidRPr="00907592">
              <w:rPr>
                <w:spacing w:val="-6"/>
                <w:sz w:val="18"/>
                <w:highlight w:val="yellow"/>
              </w:rPr>
              <w:t xml:space="preserve"> </w:t>
            </w:r>
            <w:proofErr w:type="spellStart"/>
            <w:r w:rsidRPr="00907592">
              <w:rPr>
                <w:sz w:val="18"/>
                <w:highlight w:val="yellow"/>
              </w:rPr>
              <w:t>accuracy</w:t>
            </w:r>
            <w:proofErr w:type="spellEnd"/>
            <w:r w:rsidRPr="00907592">
              <w:rPr>
                <w:sz w:val="18"/>
                <w:highlight w:val="yellow"/>
              </w:rPr>
              <w:t xml:space="preserve"> </w:t>
            </w:r>
            <w:proofErr w:type="spellStart"/>
            <w:r w:rsidRPr="00907592">
              <w:rPr>
                <w:sz w:val="18"/>
                <w:highlight w:val="yellow"/>
              </w:rPr>
              <w:t>across</w:t>
            </w:r>
            <w:proofErr w:type="spellEnd"/>
            <w:r w:rsidRPr="00907592">
              <w:rPr>
                <w:sz w:val="18"/>
                <w:highlight w:val="yellow"/>
              </w:rPr>
              <w:t xml:space="preserve"> 4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5 </w:t>
            </w:r>
            <w:proofErr w:type="spellStart"/>
            <w:r w:rsidRPr="00907592">
              <w:rPr>
                <w:sz w:val="18"/>
                <w:highlight w:val="yellow"/>
              </w:rPr>
              <w:t>trials</w:t>
            </w:r>
            <w:proofErr w:type="spellEnd"/>
            <w:r w:rsidRPr="00907592">
              <w:rPr>
                <w:sz w:val="18"/>
                <w:highlight w:val="yellow"/>
              </w:rPr>
              <w:t>.</w:t>
            </w:r>
          </w:p>
        </w:tc>
      </w:tr>
    </w:tbl>
    <w:p w14:paraId="77FFB460" w14:textId="77777777" w:rsidR="007A3C7E" w:rsidRPr="00F769F2" w:rsidRDefault="00000000">
      <w:pPr>
        <w:pStyle w:val="BodyText"/>
        <w:spacing w:before="43" w:line="312" w:lineRule="auto"/>
        <w:ind w:left="535" w:right="7238"/>
      </w:pPr>
      <w:r w:rsidRPr="00F769F2">
        <w:t>Implementado</w:t>
      </w:r>
      <w:r w:rsidRPr="00F769F2">
        <w:rPr>
          <w:spacing w:val="-7"/>
        </w:rPr>
        <w:t xml:space="preserve"> </w:t>
      </w:r>
      <w:r w:rsidRPr="00F769F2">
        <w:t>por:</w:t>
      </w:r>
      <w:r w:rsidRPr="00F769F2">
        <w:rPr>
          <w:spacing w:val="-9"/>
        </w:rPr>
        <w:t xml:space="preserve"> </w:t>
      </w:r>
      <w:r w:rsidRPr="00F769F2">
        <w:rPr>
          <w:u w:val="single"/>
        </w:rPr>
        <w:t xml:space="preserve"> </w:t>
      </w:r>
      <w:proofErr w:type="spellStart"/>
      <w:r w:rsidRPr="00907592">
        <w:rPr>
          <w:highlight w:val="yellow"/>
          <w:u w:val="single"/>
        </w:rPr>
        <w:t>Special</w:t>
      </w:r>
      <w:proofErr w:type="spellEnd"/>
      <w:r w:rsidRPr="00907592">
        <w:rPr>
          <w:spacing w:val="-7"/>
          <w:highlight w:val="yellow"/>
          <w:u w:val="single"/>
        </w:rPr>
        <w:t xml:space="preserve"> </w:t>
      </w:r>
      <w:proofErr w:type="spellStart"/>
      <w:proofErr w:type="gramStart"/>
      <w:r w:rsidRPr="00907592">
        <w:rPr>
          <w:highlight w:val="yellow"/>
          <w:u w:val="single"/>
        </w:rPr>
        <w:t>Education</w:t>
      </w:r>
      <w:proofErr w:type="spellEnd"/>
      <w:r w:rsidRPr="00F769F2">
        <w:rPr>
          <w:spacing w:val="-9"/>
          <w:u w:val="single"/>
        </w:rPr>
        <w:t xml:space="preserve"> </w:t>
      </w:r>
      <w:r w:rsidRPr="00F769F2">
        <w:rPr>
          <w:spacing w:val="-9"/>
        </w:rPr>
        <w:t xml:space="preserve"> </w:t>
      </w:r>
      <w:r w:rsidRPr="00F769F2">
        <w:t>Método</w:t>
      </w:r>
      <w:proofErr w:type="gramEnd"/>
      <w:r w:rsidRPr="00F769F2">
        <w:t xml:space="preserve"> de evaluación:</w:t>
      </w:r>
    </w:p>
    <w:p w14:paraId="27B7C894"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5096996D" w14:textId="77777777" w:rsidR="007A3C7E" w:rsidRPr="00F769F2" w:rsidRDefault="00000000">
      <w:pPr>
        <w:pStyle w:val="BodyText"/>
        <w:spacing w:before="56"/>
        <w:ind w:left="896"/>
      </w:pPr>
      <w:proofErr w:type="spellStart"/>
      <w:r w:rsidRPr="00907592">
        <w:rPr>
          <w:highlight w:val="yellow"/>
        </w:rPr>
        <w:t>Concurrent</w:t>
      </w:r>
      <w:proofErr w:type="spellEnd"/>
      <w:r w:rsidRPr="00907592">
        <w:rPr>
          <w:highlight w:val="yellow"/>
        </w:rPr>
        <w:t xml:space="preserve"> </w:t>
      </w:r>
      <w:proofErr w:type="spellStart"/>
      <w:r w:rsidRPr="00907592">
        <w:rPr>
          <w:highlight w:val="yellow"/>
        </w:rPr>
        <w:t>with</w:t>
      </w:r>
      <w:proofErr w:type="spellEnd"/>
      <w:r w:rsidRPr="00907592">
        <w:rPr>
          <w:highlight w:val="yellow"/>
        </w:rPr>
        <w:t xml:space="preserve"> </w:t>
      </w:r>
      <w:proofErr w:type="spellStart"/>
      <w:r w:rsidRPr="00907592">
        <w:rPr>
          <w:highlight w:val="yellow"/>
        </w:rPr>
        <w:t>the</w:t>
      </w:r>
      <w:proofErr w:type="spellEnd"/>
      <w:r w:rsidRPr="00907592">
        <w:rPr>
          <w:highlight w:val="yellow"/>
        </w:rPr>
        <w:t xml:space="preserve"> </w:t>
      </w:r>
      <w:proofErr w:type="spellStart"/>
      <w:r w:rsidRPr="00907592">
        <w:rPr>
          <w:highlight w:val="yellow"/>
        </w:rPr>
        <w:t>issuance</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w:t>
      </w:r>
      <w:proofErr w:type="spellStart"/>
      <w:r w:rsidRPr="00907592">
        <w:rPr>
          <w:highlight w:val="yellow"/>
        </w:rPr>
        <w:t>report</w:t>
      </w:r>
      <w:proofErr w:type="spellEnd"/>
      <w:r w:rsidRPr="00907592">
        <w:rPr>
          <w:highlight w:val="yellow"/>
        </w:rPr>
        <w:t xml:space="preserve"> </w:t>
      </w:r>
      <w:proofErr w:type="spellStart"/>
      <w:r w:rsidRPr="00907592">
        <w:rPr>
          <w:spacing w:val="-2"/>
          <w:highlight w:val="yellow"/>
        </w:rPr>
        <w:t>cards</w:t>
      </w:r>
      <w:proofErr w:type="spellEnd"/>
    </w:p>
    <w:p w14:paraId="3C88C543" w14:textId="77777777" w:rsidR="007A3C7E" w:rsidRPr="00F769F2" w:rsidRDefault="007A3C7E">
      <w:pPr>
        <w:sectPr w:rsidR="007A3C7E" w:rsidRPr="00F769F2">
          <w:type w:val="continuous"/>
          <w:pgSz w:w="12240" w:h="15840"/>
          <w:pgMar w:top="360" w:right="280" w:bottom="280" w:left="280" w:header="476" w:footer="0" w:gutter="0"/>
          <w:cols w:space="720"/>
        </w:sectPr>
      </w:pPr>
    </w:p>
    <w:p w14:paraId="66046CEF" w14:textId="77777777" w:rsidR="007A3C7E" w:rsidRPr="00F769F2" w:rsidRDefault="007A3C7E">
      <w:pPr>
        <w:pStyle w:val="BodyText"/>
      </w:pPr>
    </w:p>
    <w:p w14:paraId="52D4059C"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64E6FFD7" w14:textId="77777777">
        <w:trPr>
          <w:trHeight w:val="240"/>
        </w:trPr>
        <w:tc>
          <w:tcPr>
            <w:tcW w:w="2827" w:type="dxa"/>
            <w:tcBorders>
              <w:bottom w:val="single" w:sz="6" w:space="0" w:color="000000"/>
            </w:tcBorders>
          </w:tcPr>
          <w:p w14:paraId="2AE80405"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1EEFF32"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68C0F0A9"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4CDD78E2"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677348BF"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4CBAAEA3"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30CA8898"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1590B5BA" w14:textId="77777777">
        <w:trPr>
          <w:trHeight w:val="225"/>
        </w:trPr>
        <w:tc>
          <w:tcPr>
            <w:tcW w:w="2827" w:type="dxa"/>
            <w:tcBorders>
              <w:top w:val="single" w:sz="6" w:space="0" w:color="000000"/>
            </w:tcBorders>
          </w:tcPr>
          <w:p w14:paraId="0CF1C608"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3246DC1A"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37697F3"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57B0428E"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FF63667"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4391C7B6"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4AA77718"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6B986A86" w14:textId="77777777" w:rsidR="007A3C7E" w:rsidRPr="00F769F2" w:rsidRDefault="007A3C7E">
      <w:pPr>
        <w:pStyle w:val="BodyText"/>
        <w:spacing w:before="9"/>
        <w:rPr>
          <w:sz w:val="10"/>
        </w:rPr>
      </w:pPr>
    </w:p>
    <w:p w14:paraId="513B7B3C"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71F37D7E" w14:textId="77777777" w:rsidR="007A3C7E" w:rsidRPr="00F769F2" w:rsidRDefault="00000000">
      <w:pPr>
        <w:pStyle w:val="Heading5"/>
      </w:pPr>
      <w:r w:rsidRPr="00F769F2">
        <w:t xml:space="preserve">Meta anual </w:t>
      </w:r>
      <w:r w:rsidRPr="00F769F2">
        <w:rPr>
          <w:spacing w:val="-2"/>
        </w:rPr>
        <w:t>evaluable:</w:t>
      </w:r>
    </w:p>
    <w:p w14:paraId="25223CAB"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12 </w:t>
      </w:r>
      <w:r w:rsidRPr="00F769F2">
        <w:tab/>
        <w:t xml:space="preserve">Punto </w:t>
      </w:r>
      <w:r w:rsidRPr="00F769F2">
        <w:rPr>
          <w:spacing w:val="-2"/>
        </w:rPr>
        <w:t>central</w:t>
      </w:r>
    </w:p>
    <w:p w14:paraId="2D7E2332"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5B18FC0B" w14:textId="77777777" w:rsidR="007A3C7E" w:rsidRPr="00F769F2" w:rsidRDefault="00000000">
      <w:pPr>
        <w:spacing w:before="8"/>
        <w:rPr>
          <w:sz w:val="32"/>
        </w:rPr>
      </w:pPr>
      <w:r w:rsidRPr="00F769F2">
        <w:br w:type="column"/>
      </w:r>
    </w:p>
    <w:p w14:paraId="688A2BC1" w14:textId="77777777" w:rsidR="007A3C7E" w:rsidRPr="00F769F2" w:rsidRDefault="00000000">
      <w:pPr>
        <w:pStyle w:val="BodyText"/>
        <w:ind w:left="246"/>
      </w:pPr>
      <w:proofErr w:type="spellStart"/>
      <w:r w:rsidRPr="00907592">
        <w:rPr>
          <w:highlight w:val="yellow"/>
          <w:u w:val="single"/>
        </w:rPr>
        <w:t>Adapted</w:t>
      </w:r>
      <w:proofErr w:type="spellEnd"/>
      <w:r w:rsidRPr="00907592">
        <w:rPr>
          <w:highlight w:val="yellow"/>
          <w:u w:val="single"/>
        </w:rPr>
        <w:t xml:space="preserve"> </w:t>
      </w:r>
      <w:proofErr w:type="spellStart"/>
      <w:r w:rsidRPr="00907592">
        <w:rPr>
          <w:highlight w:val="yellow"/>
          <w:u w:val="single"/>
        </w:rPr>
        <w:t>Physical</w:t>
      </w:r>
      <w:proofErr w:type="spellEnd"/>
      <w:r w:rsidRPr="00907592">
        <w:rPr>
          <w:highlight w:val="yellow"/>
          <w:u w:val="single"/>
        </w:rPr>
        <w:t xml:space="preserve"> </w:t>
      </w:r>
      <w:proofErr w:type="spellStart"/>
      <w:r w:rsidRPr="00907592">
        <w:rPr>
          <w:spacing w:val="-2"/>
          <w:highlight w:val="yellow"/>
          <w:u w:val="single"/>
        </w:rPr>
        <w:t>Education</w:t>
      </w:r>
      <w:proofErr w:type="spellEnd"/>
    </w:p>
    <w:p w14:paraId="17BD6B53"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58CB0B52"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007E1D2A" w14:textId="77777777" w:rsidR="007A3C7E" w:rsidRPr="00F769F2" w:rsidRDefault="00000000">
      <w:pPr>
        <w:spacing w:line="158" w:lineRule="exact"/>
        <w:ind w:right="1910"/>
        <w:jc w:val="right"/>
        <w:rPr>
          <w:sz w:val="18"/>
        </w:rPr>
      </w:pPr>
      <w:r w:rsidRPr="00F769F2">
        <w:rPr>
          <w:color w:val="070707"/>
          <w:spacing w:val="-2"/>
          <w:sz w:val="18"/>
        </w:rPr>
        <w:t>relacionado</w:t>
      </w:r>
    </w:p>
    <w:p w14:paraId="0131759B" w14:textId="77777777" w:rsidR="007A3C7E" w:rsidRPr="00F769F2" w:rsidRDefault="00000000">
      <w:pPr>
        <w:pStyle w:val="ListParagraph"/>
        <w:numPr>
          <w:ilvl w:val="1"/>
          <w:numId w:val="44"/>
        </w:numPr>
        <w:tabs>
          <w:tab w:val="left" w:pos="1255"/>
          <w:tab w:val="left" w:pos="3050"/>
          <w:tab w:val="left" w:pos="5090"/>
        </w:tabs>
        <w:spacing w:before="64"/>
        <w:ind w:left="1255" w:hanging="319"/>
        <w:rPr>
          <w:rFonts w:ascii="Arial Unicode MS" w:hAnsi="Arial Unicode MS"/>
          <w:position w:val="5"/>
          <w:sz w:val="20"/>
        </w:rPr>
      </w:pPr>
      <w:r w:rsidRPr="00F769F2">
        <w:rPr>
          <w:color w:val="070707"/>
          <w:spacing w:val="-2"/>
          <w:w w:val="105"/>
          <w:sz w:val="18"/>
        </w:rPr>
        <w:t>Académico</w:t>
      </w:r>
      <w:r w:rsidRPr="00F769F2">
        <w:rPr>
          <w:color w:val="070707"/>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2"/>
          <w:w w:val="105"/>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61796844" w14:textId="77777777" w:rsidR="007A3C7E" w:rsidRPr="00F769F2" w:rsidRDefault="00000000">
      <w:pPr>
        <w:pStyle w:val="Heading6"/>
        <w:ind w:right="757"/>
      </w:pPr>
      <w:proofErr w:type="spellStart"/>
      <w:r w:rsidRPr="00907592">
        <w:rPr>
          <w:highlight w:val="yellow"/>
        </w:rPr>
        <w:t>By</w:t>
      </w:r>
      <w:proofErr w:type="spellEnd"/>
      <w:r w:rsidRPr="00907592">
        <w:rPr>
          <w:spacing w:val="-2"/>
          <w:highlight w:val="yellow"/>
        </w:rPr>
        <w:t xml:space="preserve"> </w:t>
      </w:r>
      <w:proofErr w:type="spellStart"/>
      <w:r w:rsidRPr="00907592">
        <w:rPr>
          <w:highlight w:val="yellow"/>
        </w:rPr>
        <w:t>the</w:t>
      </w:r>
      <w:proofErr w:type="spellEnd"/>
      <w:r w:rsidRPr="00907592">
        <w:rPr>
          <w:spacing w:val="-2"/>
          <w:highlight w:val="yellow"/>
        </w:rPr>
        <w:t xml:space="preserve"> </w:t>
      </w:r>
      <w:proofErr w:type="spellStart"/>
      <w:r w:rsidRPr="00907592">
        <w:rPr>
          <w:highlight w:val="yellow"/>
        </w:rPr>
        <w:t>end</w:t>
      </w:r>
      <w:proofErr w:type="spellEnd"/>
      <w:r w:rsidRPr="00907592">
        <w:rPr>
          <w:spacing w:val="-2"/>
          <w:highlight w:val="yellow"/>
        </w:rPr>
        <w:t xml:space="preserve"> </w:t>
      </w:r>
      <w:proofErr w:type="spellStart"/>
      <w:r w:rsidRPr="00907592">
        <w:rPr>
          <w:highlight w:val="yellow"/>
        </w:rPr>
        <w:t>of</w:t>
      </w:r>
      <w:proofErr w:type="spellEnd"/>
      <w:r w:rsidRPr="00907592">
        <w:rPr>
          <w:spacing w:val="-2"/>
          <w:highlight w:val="yellow"/>
        </w:rPr>
        <w:t xml:space="preserve"> </w:t>
      </w:r>
      <w:proofErr w:type="spellStart"/>
      <w:r w:rsidRPr="00907592">
        <w:rPr>
          <w:highlight w:val="yellow"/>
        </w:rPr>
        <w:t>the</w:t>
      </w:r>
      <w:proofErr w:type="spellEnd"/>
      <w:r w:rsidRPr="00907592">
        <w:rPr>
          <w:spacing w:val="-2"/>
          <w:highlight w:val="yellow"/>
        </w:rPr>
        <w:t xml:space="preserve"> </w:t>
      </w:r>
      <w:r w:rsidRPr="00907592">
        <w:rPr>
          <w:highlight w:val="yellow"/>
        </w:rPr>
        <w:t>IEP</w:t>
      </w:r>
      <w:r w:rsidRPr="00907592">
        <w:rPr>
          <w:spacing w:val="-2"/>
          <w:highlight w:val="yellow"/>
        </w:rPr>
        <w:t xml:space="preserve"> </w:t>
      </w:r>
      <w:proofErr w:type="spellStart"/>
      <w:r w:rsidRPr="00907592">
        <w:rPr>
          <w:highlight w:val="yellow"/>
        </w:rPr>
        <w:t>year</w:t>
      </w:r>
      <w:proofErr w:type="spellEnd"/>
      <w:r w:rsidRPr="00907592">
        <w:rPr>
          <w:highlight w:val="yellow"/>
        </w:rPr>
        <w:t>,</w:t>
      </w:r>
      <w:r w:rsidRPr="00907592">
        <w:rPr>
          <w:spacing w:val="-2"/>
          <w:highlight w:val="yellow"/>
        </w:rPr>
        <w:t xml:space="preserve"> </w:t>
      </w:r>
      <w:proofErr w:type="spellStart"/>
      <w:r w:rsidRPr="00907592">
        <w:rPr>
          <w:highlight w:val="yellow"/>
        </w:rPr>
        <w:t>Daylin</w:t>
      </w:r>
      <w:proofErr w:type="spellEnd"/>
      <w:r w:rsidRPr="00907592">
        <w:rPr>
          <w:spacing w:val="-2"/>
          <w:highlight w:val="yellow"/>
        </w:rPr>
        <w:t xml:space="preserve"> </w:t>
      </w:r>
      <w:proofErr w:type="spellStart"/>
      <w:r w:rsidRPr="00907592">
        <w:rPr>
          <w:highlight w:val="yellow"/>
        </w:rPr>
        <w:t>will</w:t>
      </w:r>
      <w:proofErr w:type="spellEnd"/>
      <w:r w:rsidRPr="00907592">
        <w:rPr>
          <w:spacing w:val="-2"/>
          <w:highlight w:val="yellow"/>
        </w:rPr>
        <w:t xml:space="preserve"> </w:t>
      </w:r>
      <w:r w:rsidRPr="00907592">
        <w:rPr>
          <w:highlight w:val="yellow"/>
        </w:rPr>
        <w:t>be</w:t>
      </w:r>
      <w:r w:rsidRPr="00907592">
        <w:rPr>
          <w:spacing w:val="-2"/>
          <w:highlight w:val="yellow"/>
        </w:rPr>
        <w:t xml:space="preserve"> </w:t>
      </w:r>
      <w:proofErr w:type="spellStart"/>
      <w:r w:rsidRPr="00907592">
        <w:rPr>
          <w:highlight w:val="yellow"/>
        </w:rPr>
        <w:t>able</w:t>
      </w:r>
      <w:proofErr w:type="spellEnd"/>
      <w:r w:rsidRPr="00907592">
        <w:rPr>
          <w:spacing w:val="-2"/>
          <w:highlight w:val="yellow"/>
        </w:rPr>
        <w:t xml:space="preserve"> </w:t>
      </w:r>
      <w:proofErr w:type="spellStart"/>
      <w:r w:rsidRPr="00907592">
        <w:rPr>
          <w:highlight w:val="yellow"/>
        </w:rPr>
        <w:t>to</w:t>
      </w:r>
      <w:proofErr w:type="spellEnd"/>
      <w:r w:rsidRPr="00907592">
        <w:rPr>
          <w:spacing w:val="-2"/>
          <w:highlight w:val="yellow"/>
        </w:rPr>
        <w:t xml:space="preserve"> </w:t>
      </w:r>
      <w:proofErr w:type="spellStart"/>
      <w:r w:rsidRPr="00907592">
        <w:rPr>
          <w:highlight w:val="yellow"/>
        </w:rPr>
        <w:t>hold</w:t>
      </w:r>
      <w:proofErr w:type="spellEnd"/>
      <w:r w:rsidRPr="00907592">
        <w:rPr>
          <w:spacing w:val="-2"/>
          <w:highlight w:val="yellow"/>
        </w:rPr>
        <w:t xml:space="preserve"> </w:t>
      </w:r>
      <w:proofErr w:type="spellStart"/>
      <w:r w:rsidRPr="00907592">
        <w:rPr>
          <w:highlight w:val="yellow"/>
        </w:rPr>
        <w:t>two</w:t>
      </w:r>
      <w:proofErr w:type="spellEnd"/>
      <w:r w:rsidRPr="00907592">
        <w:rPr>
          <w:spacing w:val="-2"/>
          <w:highlight w:val="yellow"/>
        </w:rPr>
        <w:t xml:space="preserve"> </w:t>
      </w:r>
      <w:proofErr w:type="spellStart"/>
      <w:r w:rsidRPr="00907592">
        <w:rPr>
          <w:highlight w:val="yellow"/>
        </w:rPr>
        <w:t>modified</w:t>
      </w:r>
      <w:proofErr w:type="spellEnd"/>
      <w:r w:rsidRPr="00907592">
        <w:rPr>
          <w:spacing w:val="-2"/>
          <w:highlight w:val="yellow"/>
        </w:rPr>
        <w:t xml:space="preserve"> </w:t>
      </w:r>
      <w:r w:rsidRPr="00907592">
        <w:rPr>
          <w:highlight w:val="yellow"/>
        </w:rPr>
        <w:t>Yoga</w:t>
      </w:r>
      <w:r w:rsidRPr="00907592">
        <w:rPr>
          <w:spacing w:val="-2"/>
          <w:highlight w:val="yellow"/>
        </w:rPr>
        <w:t xml:space="preserve"> </w:t>
      </w:r>
      <w:r w:rsidRPr="00907592">
        <w:rPr>
          <w:highlight w:val="yellow"/>
        </w:rPr>
        <w:t>pose</w:t>
      </w:r>
      <w:r w:rsidRPr="00907592">
        <w:rPr>
          <w:spacing w:val="-2"/>
          <w:highlight w:val="yellow"/>
        </w:rPr>
        <w:t xml:space="preserve"> </w:t>
      </w:r>
      <w:proofErr w:type="spellStart"/>
      <w:r w:rsidRPr="00907592">
        <w:rPr>
          <w:highlight w:val="yellow"/>
        </w:rPr>
        <w:t>for</w:t>
      </w:r>
      <w:proofErr w:type="spellEnd"/>
      <w:r w:rsidRPr="00907592">
        <w:rPr>
          <w:spacing w:val="-2"/>
          <w:highlight w:val="yellow"/>
        </w:rPr>
        <w:t xml:space="preserve"> </w:t>
      </w:r>
      <w:r w:rsidRPr="00907592">
        <w:rPr>
          <w:highlight w:val="yellow"/>
        </w:rPr>
        <w:t>32</w:t>
      </w:r>
      <w:r w:rsidRPr="00907592">
        <w:rPr>
          <w:spacing w:val="-2"/>
          <w:highlight w:val="yellow"/>
        </w:rPr>
        <w:t xml:space="preserve"> </w:t>
      </w:r>
      <w:proofErr w:type="spellStart"/>
      <w:r w:rsidRPr="00907592">
        <w:rPr>
          <w:highlight w:val="yellow"/>
        </w:rPr>
        <w:t>seconds</w:t>
      </w:r>
      <w:proofErr w:type="spellEnd"/>
      <w:r w:rsidRPr="00907592">
        <w:rPr>
          <w:spacing w:val="-2"/>
          <w:highlight w:val="yellow"/>
        </w:rPr>
        <w:t xml:space="preserve"> </w:t>
      </w:r>
      <w:proofErr w:type="spellStart"/>
      <w:r w:rsidRPr="00907592">
        <w:rPr>
          <w:highlight w:val="yellow"/>
        </w:rPr>
        <w:t>maintaining</w:t>
      </w:r>
      <w:proofErr w:type="spellEnd"/>
      <w:r w:rsidRPr="00907592">
        <w:rPr>
          <w:highlight w:val="yellow"/>
        </w:rPr>
        <w:t xml:space="preserve"> </w:t>
      </w:r>
      <w:proofErr w:type="spellStart"/>
      <w:r w:rsidRPr="00907592">
        <w:rPr>
          <w:highlight w:val="yellow"/>
        </w:rPr>
        <w:t>overall</w:t>
      </w:r>
      <w:proofErr w:type="spellEnd"/>
      <w:r w:rsidRPr="00907592">
        <w:rPr>
          <w:highlight w:val="yellow"/>
        </w:rPr>
        <w:t xml:space="preserve"> balance, </w:t>
      </w:r>
      <w:proofErr w:type="spellStart"/>
      <w:r w:rsidRPr="00907592">
        <w:rPr>
          <w:highlight w:val="yellow"/>
        </w:rPr>
        <w:t>with</w:t>
      </w:r>
      <w:proofErr w:type="spellEnd"/>
      <w:r w:rsidRPr="00907592">
        <w:rPr>
          <w:highlight w:val="yellow"/>
        </w:rPr>
        <w:t xml:space="preserve"> </w:t>
      </w:r>
      <w:proofErr w:type="spellStart"/>
      <w:r w:rsidRPr="00907592">
        <w:rPr>
          <w:highlight w:val="yellow"/>
        </w:rPr>
        <w:t>room</w:t>
      </w:r>
      <w:proofErr w:type="spellEnd"/>
      <w:r w:rsidRPr="00907592">
        <w:rPr>
          <w:highlight w:val="yellow"/>
        </w:rPr>
        <w:t xml:space="preserve"> </w:t>
      </w:r>
      <w:proofErr w:type="spellStart"/>
      <w:r w:rsidRPr="00907592">
        <w:rPr>
          <w:highlight w:val="yellow"/>
        </w:rPr>
        <w:t>to</w:t>
      </w:r>
      <w:proofErr w:type="spellEnd"/>
      <w:r w:rsidRPr="00907592">
        <w:rPr>
          <w:highlight w:val="yellow"/>
        </w:rPr>
        <w:t xml:space="preserve"> </w:t>
      </w:r>
      <w:proofErr w:type="spellStart"/>
      <w:r w:rsidRPr="00907592">
        <w:rPr>
          <w:highlight w:val="yellow"/>
        </w:rPr>
        <w:t>stabilize</w:t>
      </w:r>
      <w:proofErr w:type="spellEnd"/>
      <w:r w:rsidRPr="00907592">
        <w:rPr>
          <w:highlight w:val="yellow"/>
        </w:rPr>
        <w:t xml:space="preserve"> </w:t>
      </w:r>
      <w:proofErr w:type="spellStart"/>
      <w:r w:rsidRPr="00907592">
        <w:rPr>
          <w:highlight w:val="yellow"/>
        </w:rPr>
        <w:t>herself</w:t>
      </w:r>
      <w:proofErr w:type="spellEnd"/>
      <w:r w:rsidRPr="00907592">
        <w:rPr>
          <w:highlight w:val="yellow"/>
        </w:rPr>
        <w:t xml:space="preserve"> in </w:t>
      </w:r>
      <w:proofErr w:type="spellStart"/>
      <w:r w:rsidRPr="00907592">
        <w:rPr>
          <w:highlight w:val="yellow"/>
        </w:rPr>
        <w:t>two</w:t>
      </w:r>
      <w:proofErr w:type="spellEnd"/>
      <w:r w:rsidRPr="00907592">
        <w:rPr>
          <w:highlight w:val="yellow"/>
        </w:rPr>
        <w:t xml:space="preserve"> </w:t>
      </w:r>
      <w:proofErr w:type="spellStart"/>
      <w:r w:rsidRPr="00907592">
        <w:rPr>
          <w:highlight w:val="yellow"/>
        </w:rPr>
        <w:t>out</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w:t>
      </w:r>
      <w:proofErr w:type="spellStart"/>
      <w:r w:rsidRPr="00907592">
        <w:rPr>
          <w:highlight w:val="yellow"/>
        </w:rPr>
        <w:t>three</w:t>
      </w:r>
      <w:proofErr w:type="spellEnd"/>
      <w:r w:rsidRPr="00907592">
        <w:rPr>
          <w:highlight w:val="yellow"/>
        </w:rPr>
        <w:t xml:space="preserve"> </w:t>
      </w:r>
      <w:proofErr w:type="spellStart"/>
      <w:r w:rsidRPr="00907592">
        <w:rPr>
          <w:highlight w:val="yellow"/>
        </w:rPr>
        <w:t>exercises</w:t>
      </w:r>
      <w:proofErr w:type="spellEnd"/>
      <w:r w:rsidRPr="00F769F2">
        <w:t>.</w:t>
      </w:r>
    </w:p>
    <w:p w14:paraId="09A1DD72"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21B91663" w14:textId="77777777" w:rsidR="007A3C7E" w:rsidRPr="00F769F2" w:rsidRDefault="00000000">
      <w:pPr>
        <w:pStyle w:val="BodyText"/>
        <w:tabs>
          <w:tab w:val="left" w:pos="5876"/>
        </w:tabs>
        <w:spacing w:before="91" w:after="30"/>
        <w:ind w:left="535"/>
      </w:pPr>
      <w:r w:rsidRPr="00F769F2">
        <w:t>Lenguaje de enseñanza:</w:t>
      </w:r>
      <w:r w:rsidRPr="00F769F2">
        <w:rPr>
          <w:spacing w:val="38"/>
        </w:rPr>
        <w:t xml:space="preserve"> </w:t>
      </w:r>
      <w:r w:rsidRPr="00F769F2">
        <w:rPr>
          <w:spacing w:val="11"/>
          <w:u w:val="single"/>
        </w:rPr>
        <w:t xml:space="preserve"> </w:t>
      </w:r>
      <w:r w:rsidRPr="00907592">
        <w:rPr>
          <w:highlight w:val="yellow"/>
          <w:u w:val="single"/>
        </w:rPr>
        <w:t>English</w:t>
      </w:r>
      <w:r w:rsidRPr="00F769F2">
        <w:rPr>
          <w:u w:val="single"/>
        </w:rPr>
        <w:t xml:space="preserve"> </w:t>
      </w:r>
      <w:proofErr w:type="gramStart"/>
      <w:r w:rsidRPr="00F769F2">
        <w:rPr>
          <w:u w:val="single"/>
        </w:rPr>
        <w:t>98</w:t>
      </w:r>
      <w:r w:rsidRPr="00F769F2">
        <w:rPr>
          <w:spacing w:val="-1"/>
          <w:u w:val="single"/>
        </w:rPr>
        <w:t xml:space="preserve"> </w:t>
      </w:r>
      <w:r w:rsidRPr="00F769F2">
        <w:rPr>
          <w:spacing w:val="51"/>
        </w:rPr>
        <w:t xml:space="preserve"> </w:t>
      </w:r>
      <w:r w:rsidRPr="00F769F2">
        <w:t>Nivel</w:t>
      </w:r>
      <w:proofErr w:type="gramEnd"/>
      <w:r w:rsidRPr="00F769F2">
        <w:t xml:space="preserve"> de curso:</w:t>
      </w:r>
      <w:r w:rsidRPr="00F769F2">
        <w:rPr>
          <w:spacing w:val="-1"/>
        </w:rPr>
        <w:t xml:space="preserve"> </w:t>
      </w:r>
      <w:r w:rsidRPr="00F769F2">
        <w:rPr>
          <w:u w:val="single"/>
        </w:rPr>
        <w:tab/>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366"/>
      </w:tblGrid>
      <w:tr w:rsidR="00625866" w:rsidRPr="00F769F2" w14:paraId="3AD11FFB" w14:textId="77777777" w:rsidTr="00625866">
        <w:trPr>
          <w:trHeight w:val="239"/>
        </w:trPr>
        <w:tc>
          <w:tcPr>
            <w:tcW w:w="405" w:type="dxa"/>
            <w:tcBorders>
              <w:bottom w:val="nil"/>
            </w:tcBorders>
            <w:shd w:val="clear" w:color="auto" w:fill="C0C0C0"/>
          </w:tcPr>
          <w:p w14:paraId="549CA1BD"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17F5BE55"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366" w:type="dxa"/>
            <w:vMerge w:val="restart"/>
            <w:tcBorders>
              <w:bottom w:val="single" w:sz="12" w:space="0" w:color="000000"/>
            </w:tcBorders>
            <w:shd w:val="clear" w:color="auto" w:fill="C0C0C0"/>
          </w:tcPr>
          <w:p w14:paraId="49938138"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7A3C7E" w:rsidRPr="00F769F2" w14:paraId="549140AF" w14:textId="77777777" w:rsidTr="00625866">
        <w:trPr>
          <w:trHeight w:val="199"/>
        </w:trPr>
        <w:tc>
          <w:tcPr>
            <w:tcW w:w="405" w:type="dxa"/>
            <w:tcBorders>
              <w:top w:val="nil"/>
              <w:bottom w:val="single" w:sz="12" w:space="0" w:color="000000"/>
            </w:tcBorders>
          </w:tcPr>
          <w:p w14:paraId="03C4A379"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29C010C8" w14:textId="77777777" w:rsidR="007A3C7E" w:rsidRPr="00F769F2" w:rsidRDefault="007A3C7E">
            <w:pPr>
              <w:pStyle w:val="TableParagraph"/>
              <w:rPr>
                <w:rFonts w:ascii="Times New Roman"/>
                <w:sz w:val="12"/>
              </w:rPr>
            </w:pPr>
          </w:p>
        </w:tc>
        <w:tc>
          <w:tcPr>
            <w:tcW w:w="8366" w:type="dxa"/>
            <w:vMerge/>
            <w:tcBorders>
              <w:top w:val="nil"/>
              <w:bottom w:val="single" w:sz="12" w:space="0" w:color="000000"/>
            </w:tcBorders>
            <w:shd w:val="clear" w:color="auto" w:fill="C0C0C0"/>
          </w:tcPr>
          <w:p w14:paraId="4850887F" w14:textId="77777777" w:rsidR="007A3C7E" w:rsidRPr="00F769F2" w:rsidRDefault="007A3C7E">
            <w:pPr>
              <w:rPr>
                <w:sz w:val="2"/>
                <w:szCs w:val="2"/>
              </w:rPr>
            </w:pPr>
          </w:p>
        </w:tc>
      </w:tr>
      <w:tr w:rsidR="007A3C7E" w:rsidRPr="00F769F2" w14:paraId="160CF80C" w14:textId="77777777" w:rsidTr="00625866">
        <w:trPr>
          <w:trHeight w:val="1100"/>
        </w:trPr>
        <w:tc>
          <w:tcPr>
            <w:tcW w:w="405" w:type="dxa"/>
            <w:tcBorders>
              <w:top w:val="single" w:sz="12" w:space="0" w:color="000000"/>
            </w:tcBorders>
          </w:tcPr>
          <w:p w14:paraId="636B5D87"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28EFE9B9" w14:textId="77777777" w:rsidR="007A3C7E" w:rsidRPr="00F769F2" w:rsidRDefault="00000000">
            <w:pPr>
              <w:pStyle w:val="TableParagraph"/>
              <w:spacing w:before="40"/>
              <w:ind w:left="42"/>
              <w:rPr>
                <w:sz w:val="18"/>
              </w:rPr>
            </w:pPr>
            <w:r w:rsidRPr="00F769F2">
              <w:rPr>
                <w:spacing w:val="-5"/>
                <w:sz w:val="18"/>
              </w:rPr>
              <w:t>12a</w:t>
            </w:r>
          </w:p>
        </w:tc>
        <w:tc>
          <w:tcPr>
            <w:tcW w:w="8366" w:type="dxa"/>
            <w:tcBorders>
              <w:top w:val="single" w:sz="12" w:space="0" w:color="000000"/>
            </w:tcBorders>
          </w:tcPr>
          <w:p w14:paraId="16E62458" w14:textId="77777777" w:rsidR="007A3C7E" w:rsidRPr="00907592" w:rsidRDefault="00000000">
            <w:pPr>
              <w:pStyle w:val="TableParagraph"/>
              <w:spacing w:before="43" w:line="235" w:lineRule="auto"/>
              <w:ind w:left="42" w:right="95"/>
              <w:rPr>
                <w:sz w:val="18"/>
                <w:highlight w:val="yellow"/>
              </w:rPr>
            </w:pPr>
            <w:proofErr w:type="spellStart"/>
            <w:r w:rsidRPr="00907592">
              <w:rPr>
                <w:sz w:val="18"/>
                <w:highlight w:val="yellow"/>
              </w:rPr>
              <w:t>By</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proofErr w:type="spellStart"/>
            <w:r w:rsidRPr="00907592">
              <w:rPr>
                <w:sz w:val="18"/>
                <w:highlight w:val="yellow"/>
              </w:rPr>
              <w:t>end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2nd</w:t>
            </w:r>
            <w:r w:rsidRPr="00907592">
              <w:rPr>
                <w:spacing w:val="-4"/>
                <w:sz w:val="18"/>
                <w:highlight w:val="yellow"/>
              </w:rPr>
              <w:t xml:space="preserve"> </w:t>
            </w:r>
            <w:proofErr w:type="spellStart"/>
            <w:r w:rsidRPr="00907592">
              <w:rPr>
                <w:sz w:val="18"/>
                <w:highlight w:val="yellow"/>
              </w:rPr>
              <w:t>grading</w:t>
            </w:r>
            <w:proofErr w:type="spellEnd"/>
            <w:r w:rsidRPr="00907592">
              <w:rPr>
                <w:spacing w:val="-4"/>
                <w:sz w:val="18"/>
                <w:highlight w:val="yellow"/>
              </w:rPr>
              <w:t xml:space="preserve"> </w:t>
            </w:r>
            <w:proofErr w:type="spellStart"/>
            <w:r w:rsidRPr="00907592">
              <w:rPr>
                <w:sz w:val="18"/>
                <w:highlight w:val="yellow"/>
              </w:rPr>
              <w:t>period</w:t>
            </w:r>
            <w:proofErr w:type="spellEnd"/>
            <w:r w:rsidRPr="00907592">
              <w:rPr>
                <w:sz w:val="18"/>
                <w:highlight w:val="yellow"/>
              </w:rPr>
              <w:t>,</w:t>
            </w:r>
            <w:r w:rsidRPr="00907592">
              <w:rPr>
                <w:spacing w:val="-4"/>
                <w:sz w:val="18"/>
                <w:highlight w:val="yellow"/>
              </w:rPr>
              <w:t xml:space="preserve"> </w:t>
            </w:r>
            <w:proofErr w:type="spellStart"/>
            <w:r w:rsidRPr="00907592">
              <w:rPr>
                <w:sz w:val="18"/>
                <w:highlight w:val="yellow"/>
              </w:rPr>
              <w:t>Daylin</w:t>
            </w:r>
            <w:proofErr w:type="spellEnd"/>
            <w:r w:rsidRPr="00907592">
              <w:rPr>
                <w:spacing w:val="-4"/>
                <w:sz w:val="18"/>
                <w:highlight w:val="yellow"/>
              </w:rPr>
              <w:t xml:space="preserve"> </w:t>
            </w:r>
            <w:proofErr w:type="spellStart"/>
            <w:r w:rsidRPr="00907592">
              <w:rPr>
                <w:sz w:val="18"/>
                <w:highlight w:val="yellow"/>
              </w:rPr>
              <w:t>will</w:t>
            </w:r>
            <w:proofErr w:type="spellEnd"/>
            <w:r w:rsidRPr="00907592">
              <w:rPr>
                <w:spacing w:val="-4"/>
                <w:sz w:val="18"/>
                <w:highlight w:val="yellow"/>
              </w:rPr>
              <w:t xml:space="preserve"> </w:t>
            </w:r>
            <w:r w:rsidRPr="00907592">
              <w:rPr>
                <w:sz w:val="18"/>
                <w:highlight w:val="yellow"/>
              </w:rPr>
              <w:t>be</w:t>
            </w:r>
            <w:r w:rsidRPr="00907592">
              <w:rPr>
                <w:spacing w:val="-4"/>
                <w:sz w:val="18"/>
                <w:highlight w:val="yellow"/>
              </w:rPr>
              <w:t xml:space="preserve"> </w:t>
            </w:r>
            <w:proofErr w:type="spellStart"/>
            <w:r w:rsidRPr="00907592">
              <w:rPr>
                <w:sz w:val="18"/>
                <w:highlight w:val="yellow"/>
              </w:rPr>
              <w:t>able</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hold</w:t>
            </w:r>
            <w:proofErr w:type="spellEnd"/>
            <w:r w:rsidRPr="00907592">
              <w:rPr>
                <w:sz w:val="18"/>
                <w:highlight w:val="yellow"/>
              </w:rPr>
              <w:t xml:space="preserve"> </w:t>
            </w:r>
            <w:proofErr w:type="spellStart"/>
            <w:r w:rsidRPr="00907592">
              <w:rPr>
                <w:sz w:val="18"/>
                <w:highlight w:val="yellow"/>
              </w:rPr>
              <w:t>two</w:t>
            </w:r>
            <w:proofErr w:type="spellEnd"/>
            <w:r w:rsidRPr="00907592">
              <w:rPr>
                <w:sz w:val="18"/>
                <w:highlight w:val="yellow"/>
              </w:rPr>
              <w:t xml:space="preserve"> </w:t>
            </w:r>
            <w:proofErr w:type="spellStart"/>
            <w:r w:rsidRPr="00907592">
              <w:rPr>
                <w:sz w:val="18"/>
                <w:highlight w:val="yellow"/>
              </w:rPr>
              <w:t>modified</w:t>
            </w:r>
            <w:proofErr w:type="spellEnd"/>
            <w:r w:rsidRPr="00907592">
              <w:rPr>
                <w:sz w:val="18"/>
                <w:highlight w:val="yellow"/>
              </w:rPr>
              <w:t xml:space="preserve"> Yoga pose </w:t>
            </w:r>
            <w:proofErr w:type="spellStart"/>
            <w:r w:rsidRPr="00907592">
              <w:rPr>
                <w:sz w:val="18"/>
                <w:highlight w:val="yellow"/>
              </w:rPr>
              <w:t>for</w:t>
            </w:r>
            <w:proofErr w:type="spellEnd"/>
            <w:r w:rsidRPr="00907592">
              <w:rPr>
                <w:sz w:val="18"/>
                <w:highlight w:val="yellow"/>
              </w:rPr>
              <w:t xml:space="preserve"> 20 </w:t>
            </w:r>
            <w:proofErr w:type="spellStart"/>
            <w:r w:rsidRPr="00907592">
              <w:rPr>
                <w:sz w:val="18"/>
                <w:highlight w:val="yellow"/>
              </w:rPr>
              <w:t>seconds</w:t>
            </w:r>
            <w:proofErr w:type="spellEnd"/>
            <w:r w:rsidRPr="00907592">
              <w:rPr>
                <w:sz w:val="18"/>
                <w:highlight w:val="yellow"/>
              </w:rPr>
              <w:t xml:space="preserve"> </w:t>
            </w:r>
            <w:proofErr w:type="spellStart"/>
            <w:r w:rsidRPr="00907592">
              <w:rPr>
                <w:sz w:val="18"/>
                <w:highlight w:val="yellow"/>
              </w:rPr>
              <w:t>maintaining</w:t>
            </w:r>
            <w:proofErr w:type="spellEnd"/>
            <w:r w:rsidRPr="00907592">
              <w:rPr>
                <w:sz w:val="18"/>
                <w:highlight w:val="yellow"/>
              </w:rPr>
              <w:t xml:space="preserve"> </w:t>
            </w:r>
            <w:proofErr w:type="spellStart"/>
            <w:r w:rsidRPr="00907592">
              <w:rPr>
                <w:sz w:val="18"/>
                <w:highlight w:val="yellow"/>
              </w:rPr>
              <w:t>overall</w:t>
            </w:r>
            <w:proofErr w:type="spellEnd"/>
            <w:r w:rsidRPr="00907592">
              <w:rPr>
                <w:sz w:val="18"/>
                <w:highlight w:val="yellow"/>
              </w:rPr>
              <w:t xml:space="preserve"> balance, </w:t>
            </w:r>
            <w:proofErr w:type="spellStart"/>
            <w:r w:rsidRPr="00907592">
              <w:rPr>
                <w:sz w:val="18"/>
                <w:highlight w:val="yellow"/>
              </w:rPr>
              <w:t>with</w:t>
            </w:r>
            <w:proofErr w:type="spellEnd"/>
            <w:r w:rsidRPr="00907592">
              <w:rPr>
                <w:sz w:val="18"/>
                <w:highlight w:val="yellow"/>
              </w:rPr>
              <w:t xml:space="preserve"> </w:t>
            </w:r>
            <w:proofErr w:type="spellStart"/>
            <w:r w:rsidRPr="00907592">
              <w:rPr>
                <w:sz w:val="18"/>
                <w:highlight w:val="yellow"/>
              </w:rPr>
              <w:t>room</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stabilize</w:t>
            </w:r>
            <w:proofErr w:type="spellEnd"/>
            <w:r w:rsidRPr="00907592">
              <w:rPr>
                <w:sz w:val="18"/>
                <w:highlight w:val="yellow"/>
              </w:rPr>
              <w:t xml:space="preserve"> </w:t>
            </w:r>
            <w:proofErr w:type="spellStart"/>
            <w:r w:rsidRPr="00907592">
              <w:rPr>
                <w:sz w:val="18"/>
                <w:highlight w:val="yellow"/>
              </w:rPr>
              <w:t>herself</w:t>
            </w:r>
            <w:proofErr w:type="spellEnd"/>
            <w:r w:rsidRPr="00907592">
              <w:rPr>
                <w:sz w:val="18"/>
                <w:highlight w:val="yellow"/>
              </w:rPr>
              <w:t xml:space="preserve"> in </w:t>
            </w:r>
            <w:proofErr w:type="spellStart"/>
            <w:r w:rsidRPr="00907592">
              <w:rPr>
                <w:sz w:val="18"/>
                <w:highlight w:val="yellow"/>
              </w:rPr>
              <w:t>two</w:t>
            </w:r>
            <w:proofErr w:type="spellEnd"/>
            <w:r w:rsidRPr="00907592">
              <w:rPr>
                <w:sz w:val="18"/>
                <w:highlight w:val="yellow"/>
              </w:rPr>
              <w:t xml:space="preserve">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three</w:t>
            </w:r>
            <w:proofErr w:type="spellEnd"/>
            <w:r w:rsidRPr="00907592">
              <w:rPr>
                <w:sz w:val="18"/>
                <w:highlight w:val="yellow"/>
              </w:rPr>
              <w:t xml:space="preserve"> </w:t>
            </w:r>
            <w:proofErr w:type="spellStart"/>
            <w:r w:rsidRPr="00907592">
              <w:rPr>
                <w:sz w:val="18"/>
                <w:highlight w:val="yellow"/>
              </w:rPr>
              <w:t>exercises</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2nd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2023-</w:t>
            </w:r>
            <w:proofErr w:type="gramStart"/>
            <w:r w:rsidRPr="00907592">
              <w:rPr>
                <w:sz w:val="18"/>
                <w:highlight w:val="yellow"/>
              </w:rPr>
              <w:t>24</w:t>
            </w:r>
            <w:r w:rsidRPr="00907592">
              <w:rPr>
                <w:spacing w:val="40"/>
                <w:sz w:val="18"/>
                <w:highlight w:val="yellow"/>
              </w:rPr>
              <w:t xml:space="preserve"> </w:t>
            </w:r>
            <w:r w:rsidRPr="00907592">
              <w:rPr>
                <w:sz w:val="18"/>
                <w:highlight w:val="yellow"/>
              </w:rPr>
              <w:t>.</w:t>
            </w:r>
            <w:proofErr w:type="gramEnd"/>
          </w:p>
        </w:tc>
      </w:tr>
      <w:tr w:rsidR="007A3C7E" w:rsidRPr="00F769F2" w14:paraId="64BFEBB8" w14:textId="77777777" w:rsidTr="00625866">
        <w:trPr>
          <w:trHeight w:val="1100"/>
        </w:trPr>
        <w:tc>
          <w:tcPr>
            <w:tcW w:w="405" w:type="dxa"/>
          </w:tcPr>
          <w:p w14:paraId="0A94A10E" w14:textId="77777777" w:rsidR="007A3C7E" w:rsidRPr="00F769F2" w:rsidRDefault="007A3C7E">
            <w:pPr>
              <w:pStyle w:val="TableParagraph"/>
              <w:rPr>
                <w:rFonts w:ascii="Times New Roman"/>
                <w:sz w:val="18"/>
              </w:rPr>
            </w:pPr>
          </w:p>
        </w:tc>
        <w:tc>
          <w:tcPr>
            <w:tcW w:w="1395" w:type="dxa"/>
          </w:tcPr>
          <w:p w14:paraId="02F34E83" w14:textId="77777777" w:rsidR="007A3C7E" w:rsidRPr="00F769F2" w:rsidRDefault="00000000">
            <w:pPr>
              <w:pStyle w:val="TableParagraph"/>
              <w:spacing w:before="40"/>
              <w:ind w:left="42"/>
              <w:rPr>
                <w:sz w:val="18"/>
              </w:rPr>
            </w:pPr>
            <w:r w:rsidRPr="00F769F2">
              <w:rPr>
                <w:spacing w:val="-5"/>
                <w:sz w:val="18"/>
              </w:rPr>
              <w:t>12b</w:t>
            </w:r>
          </w:p>
        </w:tc>
        <w:tc>
          <w:tcPr>
            <w:tcW w:w="8366" w:type="dxa"/>
          </w:tcPr>
          <w:p w14:paraId="4B17A273" w14:textId="77777777" w:rsidR="007A3C7E" w:rsidRPr="00907592" w:rsidRDefault="00000000">
            <w:pPr>
              <w:pStyle w:val="TableParagraph"/>
              <w:spacing w:before="43" w:line="235" w:lineRule="auto"/>
              <w:ind w:left="42" w:right="115"/>
              <w:rPr>
                <w:sz w:val="18"/>
                <w:highlight w:val="yellow"/>
              </w:rPr>
            </w:pPr>
            <w:proofErr w:type="spellStart"/>
            <w:r w:rsidRPr="00907592">
              <w:rPr>
                <w:sz w:val="18"/>
                <w:highlight w:val="yellow"/>
              </w:rPr>
              <w:t>By</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proofErr w:type="spellStart"/>
            <w:r w:rsidRPr="00907592">
              <w:rPr>
                <w:sz w:val="18"/>
                <w:highlight w:val="yellow"/>
              </w:rPr>
              <w:t>end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3rd</w:t>
            </w:r>
            <w:r w:rsidRPr="00907592">
              <w:rPr>
                <w:spacing w:val="-4"/>
                <w:sz w:val="18"/>
                <w:highlight w:val="yellow"/>
              </w:rPr>
              <w:t xml:space="preserve"> </w:t>
            </w:r>
            <w:proofErr w:type="spellStart"/>
            <w:r w:rsidRPr="00907592">
              <w:rPr>
                <w:sz w:val="18"/>
                <w:highlight w:val="yellow"/>
              </w:rPr>
              <w:t>grading</w:t>
            </w:r>
            <w:proofErr w:type="spellEnd"/>
            <w:r w:rsidRPr="00907592">
              <w:rPr>
                <w:spacing w:val="-4"/>
                <w:sz w:val="18"/>
                <w:highlight w:val="yellow"/>
              </w:rPr>
              <w:t xml:space="preserve"> </w:t>
            </w:r>
            <w:proofErr w:type="spellStart"/>
            <w:r w:rsidRPr="00907592">
              <w:rPr>
                <w:sz w:val="18"/>
                <w:highlight w:val="yellow"/>
              </w:rPr>
              <w:t>period</w:t>
            </w:r>
            <w:proofErr w:type="spellEnd"/>
            <w:r w:rsidRPr="00907592">
              <w:rPr>
                <w:sz w:val="18"/>
                <w:highlight w:val="yellow"/>
              </w:rPr>
              <w:t>,</w:t>
            </w:r>
            <w:r w:rsidRPr="00907592">
              <w:rPr>
                <w:spacing w:val="-4"/>
                <w:sz w:val="18"/>
                <w:highlight w:val="yellow"/>
              </w:rPr>
              <w:t xml:space="preserve"> </w:t>
            </w:r>
            <w:proofErr w:type="spellStart"/>
            <w:r w:rsidRPr="00907592">
              <w:rPr>
                <w:sz w:val="18"/>
                <w:highlight w:val="yellow"/>
              </w:rPr>
              <w:t>Daylin</w:t>
            </w:r>
            <w:proofErr w:type="spellEnd"/>
            <w:r w:rsidRPr="00907592">
              <w:rPr>
                <w:spacing w:val="-4"/>
                <w:sz w:val="18"/>
                <w:highlight w:val="yellow"/>
              </w:rPr>
              <w:t xml:space="preserve"> </w:t>
            </w:r>
            <w:proofErr w:type="spellStart"/>
            <w:r w:rsidRPr="00907592">
              <w:rPr>
                <w:sz w:val="18"/>
                <w:highlight w:val="yellow"/>
              </w:rPr>
              <w:t>will</w:t>
            </w:r>
            <w:proofErr w:type="spellEnd"/>
            <w:r w:rsidRPr="00907592">
              <w:rPr>
                <w:spacing w:val="-4"/>
                <w:sz w:val="18"/>
                <w:highlight w:val="yellow"/>
              </w:rPr>
              <w:t xml:space="preserve"> </w:t>
            </w:r>
            <w:r w:rsidRPr="00907592">
              <w:rPr>
                <w:sz w:val="18"/>
                <w:highlight w:val="yellow"/>
              </w:rPr>
              <w:t>be</w:t>
            </w:r>
            <w:r w:rsidRPr="00907592">
              <w:rPr>
                <w:spacing w:val="-4"/>
                <w:sz w:val="18"/>
                <w:highlight w:val="yellow"/>
              </w:rPr>
              <w:t xml:space="preserve"> </w:t>
            </w:r>
            <w:proofErr w:type="spellStart"/>
            <w:r w:rsidRPr="00907592">
              <w:rPr>
                <w:sz w:val="18"/>
                <w:highlight w:val="yellow"/>
              </w:rPr>
              <w:t>able</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hold</w:t>
            </w:r>
            <w:proofErr w:type="spellEnd"/>
            <w:r w:rsidRPr="00907592">
              <w:rPr>
                <w:sz w:val="18"/>
                <w:highlight w:val="yellow"/>
              </w:rPr>
              <w:t xml:space="preserve"> a </w:t>
            </w:r>
            <w:proofErr w:type="spellStart"/>
            <w:r w:rsidRPr="00907592">
              <w:rPr>
                <w:sz w:val="18"/>
                <w:highlight w:val="yellow"/>
              </w:rPr>
              <w:t>modified</w:t>
            </w:r>
            <w:proofErr w:type="spellEnd"/>
            <w:r w:rsidRPr="00907592">
              <w:rPr>
                <w:sz w:val="18"/>
                <w:highlight w:val="yellow"/>
              </w:rPr>
              <w:t xml:space="preserve"> Yoga pose </w:t>
            </w:r>
            <w:proofErr w:type="spellStart"/>
            <w:r w:rsidRPr="00907592">
              <w:rPr>
                <w:sz w:val="18"/>
                <w:highlight w:val="yellow"/>
              </w:rPr>
              <w:t>for</w:t>
            </w:r>
            <w:proofErr w:type="spellEnd"/>
            <w:r w:rsidRPr="00907592">
              <w:rPr>
                <w:sz w:val="18"/>
                <w:highlight w:val="yellow"/>
              </w:rPr>
              <w:t xml:space="preserve"> 24 </w:t>
            </w:r>
            <w:proofErr w:type="spellStart"/>
            <w:r w:rsidRPr="00907592">
              <w:rPr>
                <w:sz w:val="18"/>
                <w:highlight w:val="yellow"/>
              </w:rPr>
              <w:t>seconds</w:t>
            </w:r>
            <w:proofErr w:type="spellEnd"/>
            <w:r w:rsidRPr="00907592">
              <w:rPr>
                <w:sz w:val="18"/>
                <w:highlight w:val="yellow"/>
              </w:rPr>
              <w:t xml:space="preserve"> </w:t>
            </w:r>
            <w:proofErr w:type="spellStart"/>
            <w:r w:rsidRPr="00907592">
              <w:rPr>
                <w:sz w:val="18"/>
                <w:highlight w:val="yellow"/>
              </w:rPr>
              <w:t>maintaining</w:t>
            </w:r>
            <w:proofErr w:type="spellEnd"/>
            <w:r w:rsidRPr="00907592">
              <w:rPr>
                <w:sz w:val="18"/>
                <w:highlight w:val="yellow"/>
              </w:rPr>
              <w:t xml:space="preserve"> </w:t>
            </w:r>
            <w:proofErr w:type="spellStart"/>
            <w:r w:rsidRPr="00907592">
              <w:rPr>
                <w:sz w:val="18"/>
                <w:highlight w:val="yellow"/>
              </w:rPr>
              <w:t>overall</w:t>
            </w:r>
            <w:proofErr w:type="spellEnd"/>
            <w:r w:rsidRPr="00907592">
              <w:rPr>
                <w:sz w:val="18"/>
                <w:highlight w:val="yellow"/>
              </w:rPr>
              <w:t xml:space="preserve"> balance, </w:t>
            </w:r>
            <w:proofErr w:type="spellStart"/>
            <w:r w:rsidRPr="00907592">
              <w:rPr>
                <w:sz w:val="18"/>
                <w:highlight w:val="yellow"/>
              </w:rPr>
              <w:t>with</w:t>
            </w:r>
            <w:proofErr w:type="spellEnd"/>
            <w:r w:rsidRPr="00907592">
              <w:rPr>
                <w:sz w:val="18"/>
                <w:highlight w:val="yellow"/>
              </w:rPr>
              <w:t xml:space="preserve"> </w:t>
            </w:r>
            <w:proofErr w:type="spellStart"/>
            <w:r w:rsidRPr="00907592">
              <w:rPr>
                <w:sz w:val="18"/>
                <w:highlight w:val="yellow"/>
              </w:rPr>
              <w:t>room</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stabilize</w:t>
            </w:r>
            <w:proofErr w:type="spellEnd"/>
            <w:r w:rsidRPr="00907592">
              <w:rPr>
                <w:sz w:val="18"/>
                <w:highlight w:val="yellow"/>
              </w:rPr>
              <w:t xml:space="preserve"> </w:t>
            </w:r>
            <w:proofErr w:type="spellStart"/>
            <w:r w:rsidRPr="00907592">
              <w:rPr>
                <w:sz w:val="18"/>
                <w:highlight w:val="yellow"/>
              </w:rPr>
              <w:t>herself</w:t>
            </w:r>
            <w:proofErr w:type="spellEnd"/>
            <w:r w:rsidRPr="00907592">
              <w:rPr>
                <w:sz w:val="18"/>
                <w:highlight w:val="yellow"/>
              </w:rPr>
              <w:t xml:space="preserve"> in </w:t>
            </w:r>
            <w:proofErr w:type="spellStart"/>
            <w:r w:rsidRPr="00907592">
              <w:rPr>
                <w:sz w:val="18"/>
                <w:highlight w:val="yellow"/>
              </w:rPr>
              <w:t>two</w:t>
            </w:r>
            <w:proofErr w:type="spellEnd"/>
            <w:r w:rsidRPr="00907592">
              <w:rPr>
                <w:sz w:val="18"/>
                <w:highlight w:val="yellow"/>
              </w:rPr>
              <w:t xml:space="preserve">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three</w:t>
            </w:r>
            <w:proofErr w:type="spellEnd"/>
            <w:r w:rsidRPr="00907592">
              <w:rPr>
                <w:sz w:val="18"/>
                <w:highlight w:val="yellow"/>
              </w:rPr>
              <w:t xml:space="preserve"> </w:t>
            </w:r>
            <w:proofErr w:type="spellStart"/>
            <w:r w:rsidRPr="00907592">
              <w:rPr>
                <w:sz w:val="18"/>
                <w:highlight w:val="yellow"/>
              </w:rPr>
              <w:t>exercises</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3rd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2023-</w:t>
            </w:r>
            <w:proofErr w:type="gramStart"/>
            <w:r w:rsidRPr="00907592">
              <w:rPr>
                <w:sz w:val="18"/>
                <w:highlight w:val="yellow"/>
              </w:rPr>
              <w:t>2024</w:t>
            </w:r>
            <w:r w:rsidRPr="00907592">
              <w:rPr>
                <w:spacing w:val="80"/>
                <w:sz w:val="18"/>
                <w:highlight w:val="yellow"/>
              </w:rPr>
              <w:t xml:space="preserve"> </w:t>
            </w:r>
            <w:r w:rsidRPr="00907592">
              <w:rPr>
                <w:sz w:val="18"/>
                <w:highlight w:val="yellow"/>
              </w:rPr>
              <w:t>.</w:t>
            </w:r>
            <w:proofErr w:type="gramEnd"/>
          </w:p>
        </w:tc>
      </w:tr>
      <w:tr w:rsidR="007A3C7E" w:rsidRPr="00F769F2" w14:paraId="4907EFC0" w14:textId="77777777" w:rsidTr="00625866">
        <w:trPr>
          <w:trHeight w:val="1100"/>
        </w:trPr>
        <w:tc>
          <w:tcPr>
            <w:tcW w:w="405" w:type="dxa"/>
          </w:tcPr>
          <w:p w14:paraId="31C2EFCD" w14:textId="77777777" w:rsidR="007A3C7E" w:rsidRPr="00F769F2" w:rsidRDefault="007A3C7E">
            <w:pPr>
              <w:pStyle w:val="TableParagraph"/>
              <w:rPr>
                <w:rFonts w:ascii="Times New Roman"/>
                <w:sz w:val="18"/>
              </w:rPr>
            </w:pPr>
          </w:p>
        </w:tc>
        <w:tc>
          <w:tcPr>
            <w:tcW w:w="1395" w:type="dxa"/>
          </w:tcPr>
          <w:p w14:paraId="1E764BEA" w14:textId="77777777" w:rsidR="007A3C7E" w:rsidRPr="00F769F2" w:rsidRDefault="00000000">
            <w:pPr>
              <w:pStyle w:val="TableParagraph"/>
              <w:spacing w:before="40"/>
              <w:ind w:left="42"/>
              <w:rPr>
                <w:sz w:val="18"/>
              </w:rPr>
            </w:pPr>
            <w:r w:rsidRPr="00F769F2">
              <w:rPr>
                <w:spacing w:val="-5"/>
                <w:sz w:val="18"/>
              </w:rPr>
              <w:t>12c</w:t>
            </w:r>
          </w:p>
        </w:tc>
        <w:tc>
          <w:tcPr>
            <w:tcW w:w="8366" w:type="dxa"/>
          </w:tcPr>
          <w:p w14:paraId="3B4B0B94" w14:textId="77777777" w:rsidR="007A3C7E" w:rsidRPr="00907592" w:rsidRDefault="00000000">
            <w:pPr>
              <w:pStyle w:val="TableParagraph"/>
              <w:spacing w:before="43" w:line="235" w:lineRule="auto"/>
              <w:ind w:left="42" w:right="135"/>
              <w:rPr>
                <w:sz w:val="18"/>
                <w:highlight w:val="yellow"/>
              </w:rPr>
            </w:pPr>
            <w:proofErr w:type="spellStart"/>
            <w:r w:rsidRPr="00907592">
              <w:rPr>
                <w:sz w:val="18"/>
                <w:highlight w:val="yellow"/>
              </w:rPr>
              <w:t>By</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proofErr w:type="spellStart"/>
            <w:r w:rsidRPr="00907592">
              <w:rPr>
                <w:sz w:val="18"/>
                <w:highlight w:val="yellow"/>
              </w:rPr>
              <w:t>end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4th</w:t>
            </w:r>
            <w:r w:rsidRPr="00907592">
              <w:rPr>
                <w:spacing w:val="-4"/>
                <w:sz w:val="18"/>
                <w:highlight w:val="yellow"/>
              </w:rPr>
              <w:t xml:space="preserve"> </w:t>
            </w:r>
            <w:proofErr w:type="spellStart"/>
            <w:r w:rsidRPr="00907592">
              <w:rPr>
                <w:sz w:val="18"/>
                <w:highlight w:val="yellow"/>
              </w:rPr>
              <w:t>grading</w:t>
            </w:r>
            <w:proofErr w:type="spellEnd"/>
            <w:r w:rsidRPr="00907592">
              <w:rPr>
                <w:spacing w:val="-4"/>
                <w:sz w:val="18"/>
                <w:highlight w:val="yellow"/>
              </w:rPr>
              <w:t xml:space="preserve"> </w:t>
            </w:r>
            <w:proofErr w:type="spellStart"/>
            <w:r w:rsidRPr="00907592">
              <w:rPr>
                <w:sz w:val="18"/>
                <w:highlight w:val="yellow"/>
              </w:rPr>
              <w:t>period</w:t>
            </w:r>
            <w:proofErr w:type="spellEnd"/>
            <w:r w:rsidRPr="00907592">
              <w:rPr>
                <w:sz w:val="18"/>
                <w:highlight w:val="yellow"/>
              </w:rPr>
              <w:t>,</w:t>
            </w:r>
            <w:r w:rsidRPr="00907592">
              <w:rPr>
                <w:spacing w:val="-4"/>
                <w:sz w:val="18"/>
                <w:highlight w:val="yellow"/>
              </w:rPr>
              <w:t xml:space="preserve"> </w:t>
            </w:r>
            <w:proofErr w:type="spellStart"/>
            <w:r w:rsidRPr="00907592">
              <w:rPr>
                <w:sz w:val="18"/>
                <w:highlight w:val="yellow"/>
              </w:rPr>
              <w:t>Daylin</w:t>
            </w:r>
            <w:proofErr w:type="spellEnd"/>
            <w:r w:rsidRPr="00907592">
              <w:rPr>
                <w:spacing w:val="-4"/>
                <w:sz w:val="18"/>
                <w:highlight w:val="yellow"/>
              </w:rPr>
              <w:t xml:space="preserve"> </w:t>
            </w:r>
            <w:proofErr w:type="spellStart"/>
            <w:r w:rsidRPr="00907592">
              <w:rPr>
                <w:sz w:val="18"/>
                <w:highlight w:val="yellow"/>
              </w:rPr>
              <w:t>will</w:t>
            </w:r>
            <w:proofErr w:type="spellEnd"/>
            <w:r w:rsidRPr="00907592">
              <w:rPr>
                <w:spacing w:val="-4"/>
                <w:sz w:val="18"/>
                <w:highlight w:val="yellow"/>
              </w:rPr>
              <w:t xml:space="preserve"> </w:t>
            </w:r>
            <w:r w:rsidRPr="00907592">
              <w:rPr>
                <w:sz w:val="18"/>
                <w:highlight w:val="yellow"/>
              </w:rPr>
              <w:t>be</w:t>
            </w:r>
            <w:r w:rsidRPr="00907592">
              <w:rPr>
                <w:spacing w:val="-4"/>
                <w:sz w:val="18"/>
                <w:highlight w:val="yellow"/>
              </w:rPr>
              <w:t xml:space="preserve"> </w:t>
            </w:r>
            <w:proofErr w:type="spellStart"/>
            <w:r w:rsidRPr="00907592">
              <w:rPr>
                <w:sz w:val="18"/>
                <w:highlight w:val="yellow"/>
              </w:rPr>
              <w:t>able</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hold</w:t>
            </w:r>
            <w:proofErr w:type="spellEnd"/>
            <w:r w:rsidRPr="00907592">
              <w:rPr>
                <w:sz w:val="18"/>
                <w:highlight w:val="yellow"/>
              </w:rPr>
              <w:t xml:space="preserve"> a </w:t>
            </w:r>
            <w:proofErr w:type="spellStart"/>
            <w:r w:rsidRPr="00907592">
              <w:rPr>
                <w:sz w:val="18"/>
                <w:highlight w:val="yellow"/>
              </w:rPr>
              <w:t>two</w:t>
            </w:r>
            <w:proofErr w:type="spellEnd"/>
            <w:r w:rsidRPr="00907592">
              <w:rPr>
                <w:sz w:val="18"/>
                <w:highlight w:val="yellow"/>
              </w:rPr>
              <w:t xml:space="preserve"> </w:t>
            </w:r>
            <w:proofErr w:type="spellStart"/>
            <w:r w:rsidRPr="00907592">
              <w:rPr>
                <w:sz w:val="18"/>
                <w:highlight w:val="yellow"/>
              </w:rPr>
              <w:t>modified</w:t>
            </w:r>
            <w:proofErr w:type="spellEnd"/>
            <w:r w:rsidRPr="00907592">
              <w:rPr>
                <w:sz w:val="18"/>
                <w:highlight w:val="yellow"/>
              </w:rPr>
              <w:t xml:space="preserve"> Yoga pose </w:t>
            </w:r>
            <w:proofErr w:type="spellStart"/>
            <w:r w:rsidRPr="00907592">
              <w:rPr>
                <w:sz w:val="18"/>
                <w:highlight w:val="yellow"/>
              </w:rPr>
              <w:t>for</w:t>
            </w:r>
            <w:proofErr w:type="spellEnd"/>
            <w:r w:rsidRPr="00907592">
              <w:rPr>
                <w:sz w:val="18"/>
                <w:highlight w:val="yellow"/>
              </w:rPr>
              <w:t xml:space="preserve"> 28 </w:t>
            </w:r>
            <w:proofErr w:type="spellStart"/>
            <w:r w:rsidRPr="00907592">
              <w:rPr>
                <w:sz w:val="18"/>
                <w:highlight w:val="yellow"/>
              </w:rPr>
              <w:t>seconds</w:t>
            </w:r>
            <w:proofErr w:type="spellEnd"/>
            <w:r w:rsidRPr="00907592">
              <w:rPr>
                <w:sz w:val="18"/>
                <w:highlight w:val="yellow"/>
              </w:rPr>
              <w:t xml:space="preserve"> </w:t>
            </w:r>
            <w:proofErr w:type="spellStart"/>
            <w:r w:rsidRPr="00907592">
              <w:rPr>
                <w:sz w:val="18"/>
                <w:highlight w:val="yellow"/>
              </w:rPr>
              <w:t>maintaining</w:t>
            </w:r>
            <w:proofErr w:type="spellEnd"/>
            <w:r w:rsidRPr="00907592">
              <w:rPr>
                <w:sz w:val="18"/>
                <w:highlight w:val="yellow"/>
              </w:rPr>
              <w:t xml:space="preserve"> </w:t>
            </w:r>
            <w:proofErr w:type="spellStart"/>
            <w:r w:rsidRPr="00907592">
              <w:rPr>
                <w:sz w:val="18"/>
                <w:highlight w:val="yellow"/>
              </w:rPr>
              <w:t>overall</w:t>
            </w:r>
            <w:proofErr w:type="spellEnd"/>
            <w:r w:rsidRPr="00907592">
              <w:rPr>
                <w:sz w:val="18"/>
                <w:highlight w:val="yellow"/>
              </w:rPr>
              <w:t xml:space="preserve"> balance, </w:t>
            </w:r>
            <w:proofErr w:type="spellStart"/>
            <w:r w:rsidRPr="00907592">
              <w:rPr>
                <w:sz w:val="18"/>
                <w:highlight w:val="yellow"/>
              </w:rPr>
              <w:t>with</w:t>
            </w:r>
            <w:proofErr w:type="spellEnd"/>
            <w:r w:rsidRPr="00907592">
              <w:rPr>
                <w:sz w:val="18"/>
                <w:highlight w:val="yellow"/>
              </w:rPr>
              <w:t xml:space="preserve"> </w:t>
            </w:r>
            <w:proofErr w:type="spellStart"/>
            <w:r w:rsidRPr="00907592">
              <w:rPr>
                <w:sz w:val="18"/>
                <w:highlight w:val="yellow"/>
              </w:rPr>
              <w:t>room</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stabilize</w:t>
            </w:r>
            <w:proofErr w:type="spellEnd"/>
            <w:r w:rsidRPr="00907592">
              <w:rPr>
                <w:sz w:val="18"/>
                <w:highlight w:val="yellow"/>
              </w:rPr>
              <w:t xml:space="preserve"> </w:t>
            </w:r>
            <w:proofErr w:type="spellStart"/>
            <w:r w:rsidRPr="00907592">
              <w:rPr>
                <w:sz w:val="18"/>
                <w:highlight w:val="yellow"/>
              </w:rPr>
              <w:t>herself</w:t>
            </w:r>
            <w:proofErr w:type="spellEnd"/>
            <w:r w:rsidRPr="00907592">
              <w:rPr>
                <w:sz w:val="18"/>
                <w:highlight w:val="yellow"/>
              </w:rPr>
              <w:t xml:space="preserve"> in </w:t>
            </w:r>
            <w:proofErr w:type="spellStart"/>
            <w:r w:rsidRPr="00907592">
              <w:rPr>
                <w:sz w:val="18"/>
                <w:highlight w:val="yellow"/>
              </w:rPr>
              <w:t>two</w:t>
            </w:r>
            <w:proofErr w:type="spellEnd"/>
            <w:r w:rsidRPr="00907592">
              <w:rPr>
                <w:sz w:val="18"/>
                <w:highlight w:val="yellow"/>
              </w:rPr>
              <w:t xml:space="preserve">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three</w:t>
            </w:r>
            <w:proofErr w:type="spellEnd"/>
            <w:r w:rsidRPr="00907592">
              <w:rPr>
                <w:sz w:val="18"/>
                <w:highlight w:val="yellow"/>
              </w:rPr>
              <w:t xml:space="preserve"> </w:t>
            </w:r>
            <w:proofErr w:type="spellStart"/>
            <w:r w:rsidRPr="00907592">
              <w:rPr>
                <w:sz w:val="18"/>
                <w:highlight w:val="yellow"/>
              </w:rPr>
              <w:t>exercises</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4th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2023-</w:t>
            </w:r>
            <w:proofErr w:type="gramStart"/>
            <w:r w:rsidRPr="00907592">
              <w:rPr>
                <w:sz w:val="18"/>
                <w:highlight w:val="yellow"/>
              </w:rPr>
              <w:t>2024</w:t>
            </w:r>
            <w:r w:rsidRPr="00907592">
              <w:rPr>
                <w:spacing w:val="80"/>
                <w:sz w:val="18"/>
                <w:highlight w:val="yellow"/>
              </w:rPr>
              <w:t xml:space="preserve"> </w:t>
            </w:r>
            <w:r w:rsidRPr="00907592">
              <w:rPr>
                <w:sz w:val="18"/>
                <w:highlight w:val="yellow"/>
              </w:rPr>
              <w:t>.</w:t>
            </w:r>
            <w:proofErr w:type="gramEnd"/>
          </w:p>
        </w:tc>
      </w:tr>
      <w:tr w:rsidR="007A3C7E" w:rsidRPr="00F769F2" w14:paraId="3DC978B3" w14:textId="77777777" w:rsidTr="00625866">
        <w:trPr>
          <w:trHeight w:val="1100"/>
        </w:trPr>
        <w:tc>
          <w:tcPr>
            <w:tcW w:w="405" w:type="dxa"/>
          </w:tcPr>
          <w:p w14:paraId="5085816D" w14:textId="77777777" w:rsidR="007A3C7E" w:rsidRPr="00F769F2" w:rsidRDefault="007A3C7E">
            <w:pPr>
              <w:pStyle w:val="TableParagraph"/>
              <w:rPr>
                <w:rFonts w:ascii="Times New Roman"/>
                <w:sz w:val="18"/>
              </w:rPr>
            </w:pPr>
          </w:p>
        </w:tc>
        <w:tc>
          <w:tcPr>
            <w:tcW w:w="1395" w:type="dxa"/>
          </w:tcPr>
          <w:p w14:paraId="2CC302EC" w14:textId="77777777" w:rsidR="007A3C7E" w:rsidRPr="00F769F2" w:rsidRDefault="00000000">
            <w:pPr>
              <w:pStyle w:val="TableParagraph"/>
              <w:spacing w:before="40"/>
              <w:ind w:left="42"/>
              <w:rPr>
                <w:sz w:val="18"/>
              </w:rPr>
            </w:pPr>
            <w:r w:rsidRPr="00F769F2">
              <w:rPr>
                <w:spacing w:val="-5"/>
                <w:sz w:val="18"/>
              </w:rPr>
              <w:t>12d</w:t>
            </w:r>
          </w:p>
        </w:tc>
        <w:tc>
          <w:tcPr>
            <w:tcW w:w="8366" w:type="dxa"/>
          </w:tcPr>
          <w:p w14:paraId="5053E6C8" w14:textId="77777777" w:rsidR="007A3C7E" w:rsidRPr="00907592" w:rsidRDefault="00000000">
            <w:pPr>
              <w:pStyle w:val="TableParagraph"/>
              <w:spacing w:before="43" w:line="235" w:lineRule="auto"/>
              <w:ind w:left="42" w:right="135"/>
              <w:rPr>
                <w:sz w:val="18"/>
                <w:highlight w:val="yellow"/>
              </w:rPr>
            </w:pPr>
            <w:proofErr w:type="spellStart"/>
            <w:r w:rsidRPr="00907592">
              <w:rPr>
                <w:sz w:val="18"/>
                <w:highlight w:val="yellow"/>
              </w:rPr>
              <w:t>By</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proofErr w:type="spellStart"/>
            <w:r w:rsidRPr="00907592">
              <w:rPr>
                <w:sz w:val="18"/>
                <w:highlight w:val="yellow"/>
              </w:rPr>
              <w:t>end</w:t>
            </w:r>
            <w:proofErr w:type="spellEnd"/>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1st</w:t>
            </w:r>
            <w:r w:rsidRPr="00907592">
              <w:rPr>
                <w:spacing w:val="-4"/>
                <w:sz w:val="18"/>
                <w:highlight w:val="yellow"/>
              </w:rPr>
              <w:t xml:space="preserve"> </w:t>
            </w:r>
            <w:proofErr w:type="spellStart"/>
            <w:r w:rsidRPr="00907592">
              <w:rPr>
                <w:sz w:val="18"/>
                <w:highlight w:val="yellow"/>
              </w:rPr>
              <w:t>grading</w:t>
            </w:r>
            <w:proofErr w:type="spellEnd"/>
            <w:r w:rsidRPr="00907592">
              <w:rPr>
                <w:spacing w:val="-4"/>
                <w:sz w:val="18"/>
                <w:highlight w:val="yellow"/>
              </w:rPr>
              <w:t xml:space="preserve"> </w:t>
            </w:r>
            <w:proofErr w:type="spellStart"/>
            <w:r w:rsidRPr="00907592">
              <w:rPr>
                <w:sz w:val="18"/>
                <w:highlight w:val="yellow"/>
              </w:rPr>
              <w:t>period</w:t>
            </w:r>
            <w:proofErr w:type="spellEnd"/>
            <w:r w:rsidRPr="00907592">
              <w:rPr>
                <w:sz w:val="18"/>
                <w:highlight w:val="yellow"/>
              </w:rPr>
              <w:t>,</w:t>
            </w:r>
            <w:r w:rsidRPr="00907592">
              <w:rPr>
                <w:spacing w:val="-4"/>
                <w:sz w:val="18"/>
                <w:highlight w:val="yellow"/>
              </w:rPr>
              <w:t xml:space="preserve"> </w:t>
            </w:r>
            <w:proofErr w:type="spellStart"/>
            <w:r w:rsidRPr="00907592">
              <w:rPr>
                <w:sz w:val="18"/>
                <w:highlight w:val="yellow"/>
              </w:rPr>
              <w:t>Daylin</w:t>
            </w:r>
            <w:proofErr w:type="spellEnd"/>
            <w:r w:rsidRPr="00907592">
              <w:rPr>
                <w:spacing w:val="-4"/>
                <w:sz w:val="18"/>
                <w:highlight w:val="yellow"/>
              </w:rPr>
              <w:t xml:space="preserve"> </w:t>
            </w:r>
            <w:proofErr w:type="spellStart"/>
            <w:r w:rsidRPr="00907592">
              <w:rPr>
                <w:sz w:val="18"/>
                <w:highlight w:val="yellow"/>
              </w:rPr>
              <w:t>will</w:t>
            </w:r>
            <w:proofErr w:type="spellEnd"/>
            <w:r w:rsidRPr="00907592">
              <w:rPr>
                <w:spacing w:val="-4"/>
                <w:sz w:val="18"/>
                <w:highlight w:val="yellow"/>
              </w:rPr>
              <w:t xml:space="preserve"> </w:t>
            </w:r>
            <w:r w:rsidRPr="00907592">
              <w:rPr>
                <w:sz w:val="18"/>
                <w:highlight w:val="yellow"/>
              </w:rPr>
              <w:t>be</w:t>
            </w:r>
            <w:r w:rsidRPr="00907592">
              <w:rPr>
                <w:spacing w:val="-4"/>
                <w:sz w:val="18"/>
                <w:highlight w:val="yellow"/>
              </w:rPr>
              <w:t xml:space="preserve"> </w:t>
            </w:r>
            <w:proofErr w:type="spellStart"/>
            <w:r w:rsidRPr="00907592">
              <w:rPr>
                <w:sz w:val="18"/>
                <w:highlight w:val="yellow"/>
              </w:rPr>
              <w:t>able</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hold</w:t>
            </w:r>
            <w:proofErr w:type="spellEnd"/>
            <w:r w:rsidRPr="00907592">
              <w:rPr>
                <w:sz w:val="18"/>
                <w:highlight w:val="yellow"/>
              </w:rPr>
              <w:t xml:space="preserve"> </w:t>
            </w:r>
            <w:proofErr w:type="spellStart"/>
            <w:r w:rsidRPr="00907592">
              <w:rPr>
                <w:sz w:val="18"/>
                <w:highlight w:val="yellow"/>
              </w:rPr>
              <w:t>two</w:t>
            </w:r>
            <w:proofErr w:type="spellEnd"/>
            <w:r w:rsidRPr="00907592">
              <w:rPr>
                <w:sz w:val="18"/>
                <w:highlight w:val="yellow"/>
              </w:rPr>
              <w:t xml:space="preserve"> </w:t>
            </w:r>
            <w:proofErr w:type="spellStart"/>
            <w:r w:rsidRPr="00907592">
              <w:rPr>
                <w:sz w:val="18"/>
                <w:highlight w:val="yellow"/>
              </w:rPr>
              <w:t>modified</w:t>
            </w:r>
            <w:proofErr w:type="spellEnd"/>
            <w:r w:rsidRPr="00907592">
              <w:rPr>
                <w:sz w:val="18"/>
                <w:highlight w:val="yellow"/>
              </w:rPr>
              <w:t xml:space="preserve"> Yoga pose </w:t>
            </w:r>
            <w:proofErr w:type="spellStart"/>
            <w:r w:rsidRPr="00907592">
              <w:rPr>
                <w:sz w:val="18"/>
                <w:highlight w:val="yellow"/>
              </w:rPr>
              <w:t>for</w:t>
            </w:r>
            <w:proofErr w:type="spellEnd"/>
            <w:r w:rsidRPr="00907592">
              <w:rPr>
                <w:sz w:val="18"/>
                <w:highlight w:val="yellow"/>
              </w:rPr>
              <w:t xml:space="preserve"> 32 </w:t>
            </w:r>
            <w:proofErr w:type="spellStart"/>
            <w:r w:rsidRPr="00907592">
              <w:rPr>
                <w:sz w:val="18"/>
                <w:highlight w:val="yellow"/>
              </w:rPr>
              <w:t>seconds</w:t>
            </w:r>
            <w:proofErr w:type="spellEnd"/>
            <w:r w:rsidRPr="00907592">
              <w:rPr>
                <w:sz w:val="18"/>
                <w:highlight w:val="yellow"/>
              </w:rPr>
              <w:t xml:space="preserve"> </w:t>
            </w:r>
            <w:proofErr w:type="spellStart"/>
            <w:r w:rsidRPr="00907592">
              <w:rPr>
                <w:sz w:val="18"/>
                <w:highlight w:val="yellow"/>
              </w:rPr>
              <w:t>maintaining</w:t>
            </w:r>
            <w:proofErr w:type="spellEnd"/>
            <w:r w:rsidRPr="00907592">
              <w:rPr>
                <w:sz w:val="18"/>
                <w:highlight w:val="yellow"/>
              </w:rPr>
              <w:t xml:space="preserve"> </w:t>
            </w:r>
            <w:proofErr w:type="spellStart"/>
            <w:r w:rsidRPr="00907592">
              <w:rPr>
                <w:sz w:val="18"/>
                <w:highlight w:val="yellow"/>
              </w:rPr>
              <w:t>overall</w:t>
            </w:r>
            <w:proofErr w:type="spellEnd"/>
            <w:r w:rsidRPr="00907592">
              <w:rPr>
                <w:sz w:val="18"/>
                <w:highlight w:val="yellow"/>
              </w:rPr>
              <w:t xml:space="preserve"> balance, </w:t>
            </w:r>
            <w:proofErr w:type="spellStart"/>
            <w:r w:rsidRPr="00907592">
              <w:rPr>
                <w:sz w:val="18"/>
                <w:highlight w:val="yellow"/>
              </w:rPr>
              <w:t>with</w:t>
            </w:r>
            <w:proofErr w:type="spellEnd"/>
            <w:r w:rsidRPr="00907592">
              <w:rPr>
                <w:sz w:val="18"/>
                <w:highlight w:val="yellow"/>
              </w:rPr>
              <w:t xml:space="preserve"> </w:t>
            </w:r>
            <w:proofErr w:type="spellStart"/>
            <w:r w:rsidRPr="00907592">
              <w:rPr>
                <w:sz w:val="18"/>
                <w:highlight w:val="yellow"/>
              </w:rPr>
              <w:t>room</w:t>
            </w:r>
            <w:proofErr w:type="spellEnd"/>
            <w:r w:rsidRPr="00907592">
              <w:rPr>
                <w:sz w:val="18"/>
                <w:highlight w:val="yellow"/>
              </w:rPr>
              <w:t xml:space="preserve"> </w:t>
            </w:r>
            <w:proofErr w:type="spellStart"/>
            <w:r w:rsidRPr="00907592">
              <w:rPr>
                <w:sz w:val="18"/>
                <w:highlight w:val="yellow"/>
              </w:rPr>
              <w:t>to</w:t>
            </w:r>
            <w:proofErr w:type="spellEnd"/>
            <w:r w:rsidRPr="00907592">
              <w:rPr>
                <w:sz w:val="18"/>
                <w:highlight w:val="yellow"/>
              </w:rPr>
              <w:t xml:space="preserve"> </w:t>
            </w:r>
            <w:proofErr w:type="spellStart"/>
            <w:r w:rsidRPr="00907592">
              <w:rPr>
                <w:sz w:val="18"/>
                <w:highlight w:val="yellow"/>
              </w:rPr>
              <w:t>stabilize</w:t>
            </w:r>
            <w:proofErr w:type="spellEnd"/>
            <w:r w:rsidRPr="00907592">
              <w:rPr>
                <w:sz w:val="18"/>
                <w:highlight w:val="yellow"/>
              </w:rPr>
              <w:t xml:space="preserve"> </w:t>
            </w:r>
            <w:proofErr w:type="spellStart"/>
            <w:r w:rsidRPr="00907592">
              <w:rPr>
                <w:sz w:val="18"/>
                <w:highlight w:val="yellow"/>
              </w:rPr>
              <w:t>herself</w:t>
            </w:r>
            <w:proofErr w:type="spellEnd"/>
            <w:r w:rsidRPr="00907592">
              <w:rPr>
                <w:sz w:val="18"/>
                <w:highlight w:val="yellow"/>
              </w:rPr>
              <w:t xml:space="preserve"> in </w:t>
            </w:r>
            <w:proofErr w:type="spellStart"/>
            <w:r w:rsidRPr="00907592">
              <w:rPr>
                <w:sz w:val="18"/>
                <w:highlight w:val="yellow"/>
              </w:rPr>
              <w:t>two</w:t>
            </w:r>
            <w:proofErr w:type="spellEnd"/>
            <w:r w:rsidRPr="00907592">
              <w:rPr>
                <w:sz w:val="18"/>
                <w:highlight w:val="yellow"/>
              </w:rPr>
              <w:t xml:space="preserve">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three</w:t>
            </w:r>
            <w:proofErr w:type="spellEnd"/>
            <w:r w:rsidRPr="00907592">
              <w:rPr>
                <w:sz w:val="18"/>
                <w:highlight w:val="yellow"/>
              </w:rPr>
              <w:t xml:space="preserve"> </w:t>
            </w:r>
            <w:proofErr w:type="spellStart"/>
            <w:r w:rsidRPr="00907592">
              <w:rPr>
                <w:sz w:val="18"/>
                <w:highlight w:val="yellow"/>
              </w:rPr>
              <w:t>exercises</w:t>
            </w:r>
            <w:proofErr w:type="spellEnd"/>
            <w:r w:rsidRPr="00907592">
              <w:rPr>
                <w:sz w:val="18"/>
                <w:highlight w:val="yellow"/>
              </w:rPr>
              <w:t xml:space="preserve"> </w:t>
            </w: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1st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2024-</w:t>
            </w:r>
            <w:proofErr w:type="gramStart"/>
            <w:r w:rsidRPr="00907592">
              <w:rPr>
                <w:sz w:val="18"/>
                <w:highlight w:val="yellow"/>
              </w:rPr>
              <w:t>2025</w:t>
            </w:r>
            <w:r w:rsidRPr="00907592">
              <w:rPr>
                <w:spacing w:val="80"/>
                <w:sz w:val="18"/>
                <w:highlight w:val="yellow"/>
              </w:rPr>
              <w:t xml:space="preserve"> </w:t>
            </w:r>
            <w:r w:rsidRPr="00907592">
              <w:rPr>
                <w:sz w:val="18"/>
                <w:highlight w:val="yellow"/>
              </w:rPr>
              <w:t>.</w:t>
            </w:r>
            <w:proofErr w:type="gramEnd"/>
          </w:p>
        </w:tc>
      </w:tr>
    </w:tbl>
    <w:p w14:paraId="75283009" w14:textId="77777777" w:rsidR="007A3C7E" w:rsidRPr="00F769F2" w:rsidRDefault="00000000">
      <w:pPr>
        <w:pStyle w:val="BodyText"/>
        <w:spacing w:before="43" w:line="312" w:lineRule="auto"/>
        <w:ind w:left="535" w:right="7238"/>
      </w:pPr>
      <w:r w:rsidRPr="00F769F2">
        <w:t>Implementado</w:t>
      </w:r>
      <w:r w:rsidRPr="00F769F2">
        <w:rPr>
          <w:spacing w:val="-6"/>
        </w:rPr>
        <w:t xml:space="preserve"> </w:t>
      </w:r>
      <w:r w:rsidRPr="00F769F2">
        <w:t>por:</w:t>
      </w:r>
      <w:r w:rsidRPr="00F769F2">
        <w:rPr>
          <w:spacing w:val="-8"/>
        </w:rPr>
        <w:t xml:space="preserve"> </w:t>
      </w:r>
      <w:r w:rsidRPr="00F769F2">
        <w:rPr>
          <w:u w:val="single"/>
        </w:rPr>
        <w:t xml:space="preserve"> </w:t>
      </w:r>
      <w:proofErr w:type="spellStart"/>
      <w:r w:rsidRPr="00907592">
        <w:rPr>
          <w:highlight w:val="yellow"/>
          <w:u w:val="single"/>
        </w:rPr>
        <w:t>Adapted</w:t>
      </w:r>
      <w:proofErr w:type="spellEnd"/>
      <w:r w:rsidRPr="00907592">
        <w:rPr>
          <w:spacing w:val="-6"/>
          <w:highlight w:val="yellow"/>
          <w:u w:val="single"/>
        </w:rPr>
        <w:t xml:space="preserve"> </w:t>
      </w:r>
      <w:r w:rsidRPr="00907592">
        <w:rPr>
          <w:highlight w:val="yellow"/>
          <w:u w:val="single"/>
        </w:rPr>
        <w:t>PE</w:t>
      </w:r>
      <w:r w:rsidRPr="00907592">
        <w:rPr>
          <w:spacing w:val="-6"/>
          <w:highlight w:val="yellow"/>
          <w:u w:val="single"/>
        </w:rPr>
        <w:t xml:space="preserve"> </w:t>
      </w:r>
      <w:proofErr w:type="spellStart"/>
      <w:proofErr w:type="gramStart"/>
      <w:r w:rsidRPr="00907592">
        <w:rPr>
          <w:highlight w:val="yellow"/>
          <w:u w:val="single"/>
        </w:rPr>
        <w:t>Teacher</w:t>
      </w:r>
      <w:proofErr w:type="spellEnd"/>
      <w:r w:rsidRPr="00F769F2">
        <w:rPr>
          <w:spacing w:val="-8"/>
          <w:u w:val="single"/>
        </w:rPr>
        <w:t xml:space="preserve"> </w:t>
      </w:r>
      <w:r w:rsidRPr="00F769F2">
        <w:rPr>
          <w:spacing w:val="-8"/>
        </w:rPr>
        <w:t xml:space="preserve"> </w:t>
      </w:r>
      <w:r w:rsidRPr="00F769F2">
        <w:t>Método</w:t>
      </w:r>
      <w:proofErr w:type="gramEnd"/>
      <w:r w:rsidRPr="00F769F2">
        <w:t xml:space="preserve"> de evaluación:</w:t>
      </w:r>
      <w:r w:rsidRPr="00F769F2">
        <w:rPr>
          <w:spacing w:val="40"/>
        </w:rPr>
        <w:t xml:space="preserve"> </w:t>
      </w:r>
      <w:r w:rsidRPr="00907592">
        <w:rPr>
          <w:highlight w:val="yellow"/>
          <w:u w:val="single"/>
        </w:rPr>
        <w:t xml:space="preserve">Data </w:t>
      </w:r>
      <w:proofErr w:type="spellStart"/>
      <w:r w:rsidRPr="00907592">
        <w:rPr>
          <w:highlight w:val="yellow"/>
          <w:u w:val="single"/>
        </w:rPr>
        <w:t>Collection</w:t>
      </w:r>
      <w:proofErr w:type="spellEnd"/>
    </w:p>
    <w:p w14:paraId="21C7AE46"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04758794" w14:textId="77777777" w:rsidR="007A3C7E" w:rsidRPr="00F769F2" w:rsidRDefault="00000000">
      <w:pPr>
        <w:pStyle w:val="BodyText"/>
        <w:spacing w:before="56"/>
        <w:ind w:left="896"/>
      </w:pPr>
      <w:proofErr w:type="spellStart"/>
      <w:r w:rsidRPr="00907592">
        <w:rPr>
          <w:highlight w:val="yellow"/>
        </w:rPr>
        <w:t>Concurrent</w:t>
      </w:r>
      <w:proofErr w:type="spellEnd"/>
      <w:r w:rsidRPr="00907592">
        <w:rPr>
          <w:highlight w:val="yellow"/>
        </w:rPr>
        <w:t xml:space="preserve"> </w:t>
      </w:r>
      <w:proofErr w:type="spellStart"/>
      <w:r w:rsidRPr="00907592">
        <w:rPr>
          <w:highlight w:val="yellow"/>
        </w:rPr>
        <w:t>with</w:t>
      </w:r>
      <w:proofErr w:type="spellEnd"/>
      <w:r w:rsidRPr="00907592">
        <w:rPr>
          <w:highlight w:val="yellow"/>
        </w:rPr>
        <w:t xml:space="preserve"> </w:t>
      </w:r>
      <w:proofErr w:type="spellStart"/>
      <w:r w:rsidRPr="00907592">
        <w:rPr>
          <w:highlight w:val="yellow"/>
        </w:rPr>
        <w:t>the</w:t>
      </w:r>
      <w:proofErr w:type="spellEnd"/>
      <w:r w:rsidRPr="00907592">
        <w:rPr>
          <w:highlight w:val="yellow"/>
        </w:rPr>
        <w:t xml:space="preserve"> </w:t>
      </w:r>
      <w:proofErr w:type="spellStart"/>
      <w:r w:rsidRPr="00907592">
        <w:rPr>
          <w:highlight w:val="yellow"/>
        </w:rPr>
        <w:t>issuance</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w:t>
      </w:r>
      <w:proofErr w:type="spellStart"/>
      <w:r w:rsidRPr="00907592">
        <w:rPr>
          <w:highlight w:val="yellow"/>
        </w:rPr>
        <w:t>report</w:t>
      </w:r>
      <w:proofErr w:type="spellEnd"/>
      <w:r w:rsidRPr="00907592">
        <w:rPr>
          <w:highlight w:val="yellow"/>
        </w:rPr>
        <w:t xml:space="preserve"> </w:t>
      </w:r>
      <w:proofErr w:type="spellStart"/>
      <w:r w:rsidRPr="00907592">
        <w:rPr>
          <w:spacing w:val="-2"/>
          <w:highlight w:val="yellow"/>
        </w:rPr>
        <w:t>cards</w:t>
      </w:r>
      <w:proofErr w:type="spellEnd"/>
    </w:p>
    <w:p w14:paraId="2BDEEB92" w14:textId="77777777" w:rsidR="007A3C7E" w:rsidRPr="00F769F2" w:rsidRDefault="007A3C7E">
      <w:pPr>
        <w:sectPr w:rsidR="007A3C7E" w:rsidRPr="00F769F2">
          <w:type w:val="continuous"/>
          <w:pgSz w:w="12240" w:h="15840"/>
          <w:pgMar w:top="360" w:right="280" w:bottom="280" w:left="280" w:header="476" w:footer="0" w:gutter="0"/>
          <w:cols w:space="720"/>
        </w:sectPr>
      </w:pPr>
    </w:p>
    <w:p w14:paraId="21FFF95D" w14:textId="77777777" w:rsidR="007A3C7E" w:rsidRPr="00F769F2" w:rsidRDefault="007A3C7E">
      <w:pPr>
        <w:pStyle w:val="BodyText"/>
      </w:pPr>
    </w:p>
    <w:p w14:paraId="740E1689"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29B3F9A5" w14:textId="77777777">
        <w:trPr>
          <w:trHeight w:val="240"/>
        </w:trPr>
        <w:tc>
          <w:tcPr>
            <w:tcW w:w="2827" w:type="dxa"/>
            <w:tcBorders>
              <w:bottom w:val="single" w:sz="6" w:space="0" w:color="000000"/>
            </w:tcBorders>
          </w:tcPr>
          <w:p w14:paraId="5B8376FC"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5D788D11"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74C8B81D"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34C22CD"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2ADFEC77"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6B7F4A79"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0D58FB79"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225C0DA0" w14:textId="77777777">
        <w:trPr>
          <w:trHeight w:val="225"/>
        </w:trPr>
        <w:tc>
          <w:tcPr>
            <w:tcW w:w="2827" w:type="dxa"/>
            <w:tcBorders>
              <w:top w:val="single" w:sz="6" w:space="0" w:color="000000"/>
            </w:tcBorders>
          </w:tcPr>
          <w:p w14:paraId="787CFA9E"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DA76AC5"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4AB7ECA5"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0CFE5122"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37B3B01"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79934AEF"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22AEAE29"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4083657A" w14:textId="77777777" w:rsidR="007A3C7E" w:rsidRPr="00F769F2" w:rsidRDefault="007A3C7E">
      <w:pPr>
        <w:pStyle w:val="BodyText"/>
        <w:spacing w:before="9"/>
        <w:rPr>
          <w:sz w:val="10"/>
        </w:rPr>
      </w:pPr>
    </w:p>
    <w:p w14:paraId="0BD8D590"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1885996E" w14:textId="77777777" w:rsidR="007A3C7E" w:rsidRPr="00F769F2" w:rsidRDefault="00000000">
      <w:pPr>
        <w:pStyle w:val="Heading5"/>
      </w:pPr>
      <w:r w:rsidRPr="00F769F2">
        <w:t xml:space="preserve">Meta anual </w:t>
      </w:r>
      <w:r w:rsidRPr="00F769F2">
        <w:rPr>
          <w:spacing w:val="-2"/>
        </w:rPr>
        <w:t>evaluable:</w:t>
      </w:r>
    </w:p>
    <w:p w14:paraId="585BD991"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13 </w:t>
      </w:r>
      <w:r w:rsidRPr="00F769F2">
        <w:tab/>
        <w:t xml:space="preserve">Punto </w:t>
      </w:r>
      <w:r w:rsidRPr="00F769F2">
        <w:rPr>
          <w:spacing w:val="-2"/>
        </w:rPr>
        <w:t>central</w:t>
      </w:r>
    </w:p>
    <w:p w14:paraId="56B669E3"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2F091DFB" w14:textId="77777777" w:rsidR="007A3C7E" w:rsidRPr="00F769F2" w:rsidRDefault="00000000">
      <w:pPr>
        <w:spacing w:before="8"/>
        <w:rPr>
          <w:sz w:val="32"/>
        </w:rPr>
      </w:pPr>
      <w:r w:rsidRPr="00F769F2">
        <w:br w:type="column"/>
      </w:r>
    </w:p>
    <w:p w14:paraId="0BCFEAF9" w14:textId="77777777" w:rsidR="007A3C7E" w:rsidRPr="00F769F2" w:rsidRDefault="00000000">
      <w:pPr>
        <w:pStyle w:val="BodyText"/>
        <w:ind w:left="246"/>
      </w:pPr>
      <w:proofErr w:type="spellStart"/>
      <w:r w:rsidRPr="00907592">
        <w:rPr>
          <w:highlight w:val="yellow"/>
          <w:u w:val="single"/>
        </w:rPr>
        <w:t>Adapted</w:t>
      </w:r>
      <w:proofErr w:type="spellEnd"/>
      <w:r w:rsidRPr="00907592">
        <w:rPr>
          <w:highlight w:val="yellow"/>
          <w:u w:val="single"/>
        </w:rPr>
        <w:t xml:space="preserve"> </w:t>
      </w:r>
      <w:proofErr w:type="spellStart"/>
      <w:r w:rsidRPr="00907592">
        <w:rPr>
          <w:highlight w:val="yellow"/>
          <w:u w:val="single"/>
        </w:rPr>
        <w:t>Physical</w:t>
      </w:r>
      <w:proofErr w:type="spellEnd"/>
      <w:r w:rsidRPr="00907592">
        <w:rPr>
          <w:highlight w:val="yellow"/>
          <w:u w:val="single"/>
        </w:rPr>
        <w:t xml:space="preserve"> </w:t>
      </w:r>
      <w:proofErr w:type="spellStart"/>
      <w:r w:rsidRPr="00907592">
        <w:rPr>
          <w:spacing w:val="-2"/>
          <w:highlight w:val="yellow"/>
          <w:u w:val="single"/>
        </w:rPr>
        <w:t>Education</w:t>
      </w:r>
      <w:proofErr w:type="spellEnd"/>
    </w:p>
    <w:p w14:paraId="4275FC31"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4358C44F"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3F6FE2BE" w14:textId="77777777" w:rsidR="007A3C7E" w:rsidRPr="00F769F2" w:rsidRDefault="00000000">
      <w:pPr>
        <w:spacing w:line="158" w:lineRule="exact"/>
        <w:ind w:right="1910"/>
        <w:jc w:val="right"/>
        <w:rPr>
          <w:sz w:val="18"/>
        </w:rPr>
      </w:pPr>
      <w:r w:rsidRPr="00F769F2">
        <w:rPr>
          <w:color w:val="070707"/>
          <w:spacing w:val="-2"/>
          <w:sz w:val="18"/>
        </w:rPr>
        <w:t>relacionado</w:t>
      </w:r>
    </w:p>
    <w:p w14:paraId="425A56E9" w14:textId="77777777" w:rsidR="007A3C7E" w:rsidRPr="00F769F2" w:rsidRDefault="00000000">
      <w:pPr>
        <w:pStyle w:val="ListParagraph"/>
        <w:numPr>
          <w:ilvl w:val="1"/>
          <w:numId w:val="44"/>
        </w:numPr>
        <w:tabs>
          <w:tab w:val="left" w:pos="1255"/>
          <w:tab w:val="left" w:pos="3050"/>
          <w:tab w:val="left" w:pos="5090"/>
        </w:tabs>
        <w:spacing w:before="64"/>
        <w:ind w:left="1255" w:hanging="319"/>
        <w:rPr>
          <w:rFonts w:ascii="Arial Unicode MS" w:hAnsi="Arial Unicode MS"/>
          <w:position w:val="5"/>
          <w:sz w:val="20"/>
        </w:rPr>
      </w:pPr>
      <w:r w:rsidRPr="00F769F2">
        <w:rPr>
          <w:color w:val="070707"/>
          <w:spacing w:val="-2"/>
          <w:w w:val="105"/>
          <w:sz w:val="18"/>
        </w:rPr>
        <w:t>Académico</w:t>
      </w:r>
      <w:r w:rsidRPr="00F769F2">
        <w:rPr>
          <w:color w:val="070707"/>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2"/>
          <w:w w:val="105"/>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1EC4F1DA" w14:textId="77777777" w:rsidR="007A3C7E" w:rsidRPr="00F769F2" w:rsidRDefault="00000000">
      <w:pPr>
        <w:pStyle w:val="Heading6"/>
        <w:ind w:right="548"/>
      </w:pPr>
      <w:proofErr w:type="spellStart"/>
      <w:r w:rsidRPr="00907592">
        <w:rPr>
          <w:highlight w:val="yellow"/>
        </w:rPr>
        <w:t>By</w:t>
      </w:r>
      <w:proofErr w:type="spellEnd"/>
      <w:r w:rsidRPr="00907592">
        <w:rPr>
          <w:spacing w:val="-2"/>
          <w:highlight w:val="yellow"/>
        </w:rPr>
        <w:t xml:space="preserve"> </w:t>
      </w:r>
      <w:proofErr w:type="spellStart"/>
      <w:r w:rsidRPr="00907592">
        <w:rPr>
          <w:highlight w:val="yellow"/>
        </w:rPr>
        <w:t>the</w:t>
      </w:r>
      <w:proofErr w:type="spellEnd"/>
      <w:r w:rsidRPr="00907592">
        <w:rPr>
          <w:spacing w:val="-2"/>
          <w:highlight w:val="yellow"/>
        </w:rPr>
        <w:t xml:space="preserve"> </w:t>
      </w:r>
      <w:proofErr w:type="spellStart"/>
      <w:r w:rsidRPr="00907592">
        <w:rPr>
          <w:highlight w:val="yellow"/>
        </w:rPr>
        <w:t>end</w:t>
      </w:r>
      <w:proofErr w:type="spellEnd"/>
      <w:r w:rsidRPr="00907592">
        <w:rPr>
          <w:spacing w:val="-2"/>
          <w:highlight w:val="yellow"/>
        </w:rPr>
        <w:t xml:space="preserve"> </w:t>
      </w:r>
      <w:proofErr w:type="spellStart"/>
      <w:r w:rsidRPr="00907592">
        <w:rPr>
          <w:highlight w:val="yellow"/>
        </w:rPr>
        <w:t>of</w:t>
      </w:r>
      <w:proofErr w:type="spellEnd"/>
      <w:r w:rsidRPr="00907592">
        <w:rPr>
          <w:spacing w:val="-2"/>
          <w:highlight w:val="yellow"/>
        </w:rPr>
        <w:t xml:space="preserve"> </w:t>
      </w:r>
      <w:proofErr w:type="spellStart"/>
      <w:r w:rsidRPr="00907592">
        <w:rPr>
          <w:highlight w:val="yellow"/>
        </w:rPr>
        <w:t>the</w:t>
      </w:r>
      <w:proofErr w:type="spellEnd"/>
      <w:r w:rsidRPr="00907592">
        <w:rPr>
          <w:spacing w:val="-2"/>
          <w:highlight w:val="yellow"/>
        </w:rPr>
        <w:t xml:space="preserve"> </w:t>
      </w:r>
      <w:r w:rsidRPr="00907592">
        <w:rPr>
          <w:highlight w:val="yellow"/>
        </w:rPr>
        <w:t>IEP</w:t>
      </w:r>
      <w:r w:rsidRPr="00907592">
        <w:rPr>
          <w:spacing w:val="-2"/>
          <w:highlight w:val="yellow"/>
        </w:rPr>
        <w:t xml:space="preserve"> </w:t>
      </w:r>
      <w:proofErr w:type="spellStart"/>
      <w:r w:rsidRPr="00907592">
        <w:rPr>
          <w:highlight w:val="yellow"/>
        </w:rPr>
        <w:t>year</w:t>
      </w:r>
      <w:proofErr w:type="spellEnd"/>
      <w:r w:rsidRPr="00907592">
        <w:rPr>
          <w:highlight w:val="yellow"/>
        </w:rPr>
        <w:t>,</w:t>
      </w:r>
      <w:r w:rsidRPr="00907592">
        <w:rPr>
          <w:spacing w:val="-2"/>
          <w:highlight w:val="yellow"/>
        </w:rPr>
        <w:t xml:space="preserve"> </w:t>
      </w:r>
      <w:proofErr w:type="spellStart"/>
      <w:r w:rsidRPr="00907592">
        <w:rPr>
          <w:highlight w:val="yellow"/>
        </w:rPr>
        <w:t>Daylin</w:t>
      </w:r>
      <w:proofErr w:type="spellEnd"/>
      <w:r w:rsidRPr="00907592">
        <w:rPr>
          <w:spacing w:val="-2"/>
          <w:highlight w:val="yellow"/>
        </w:rPr>
        <w:t xml:space="preserve"> </w:t>
      </w:r>
      <w:proofErr w:type="spellStart"/>
      <w:r w:rsidRPr="00907592">
        <w:rPr>
          <w:highlight w:val="yellow"/>
        </w:rPr>
        <w:t>will</w:t>
      </w:r>
      <w:proofErr w:type="spellEnd"/>
      <w:r w:rsidRPr="00907592">
        <w:rPr>
          <w:spacing w:val="-2"/>
          <w:highlight w:val="yellow"/>
        </w:rPr>
        <w:t xml:space="preserve"> </w:t>
      </w:r>
      <w:proofErr w:type="spellStart"/>
      <w:r w:rsidRPr="00907592">
        <w:rPr>
          <w:highlight w:val="yellow"/>
        </w:rPr>
        <w:t>receive</w:t>
      </w:r>
      <w:proofErr w:type="spellEnd"/>
      <w:r w:rsidRPr="00907592">
        <w:rPr>
          <w:spacing w:val="-2"/>
          <w:highlight w:val="yellow"/>
        </w:rPr>
        <w:t xml:space="preserve"> </w:t>
      </w:r>
      <w:r w:rsidRPr="00907592">
        <w:rPr>
          <w:highlight w:val="yellow"/>
        </w:rPr>
        <w:t>a</w:t>
      </w:r>
      <w:r w:rsidRPr="00907592">
        <w:rPr>
          <w:spacing w:val="-2"/>
          <w:highlight w:val="yellow"/>
        </w:rPr>
        <w:t xml:space="preserve"> </w:t>
      </w:r>
      <w:r w:rsidRPr="00907592">
        <w:rPr>
          <w:highlight w:val="yellow"/>
        </w:rPr>
        <w:t>soccer</w:t>
      </w:r>
      <w:r w:rsidRPr="00907592">
        <w:rPr>
          <w:spacing w:val="-2"/>
          <w:highlight w:val="yellow"/>
        </w:rPr>
        <w:t xml:space="preserve"> </w:t>
      </w:r>
      <w:proofErr w:type="spellStart"/>
      <w:r w:rsidRPr="00907592">
        <w:rPr>
          <w:highlight w:val="yellow"/>
        </w:rPr>
        <w:t>ball</w:t>
      </w:r>
      <w:proofErr w:type="spellEnd"/>
      <w:r w:rsidRPr="00907592">
        <w:rPr>
          <w:spacing w:val="-2"/>
          <w:highlight w:val="yellow"/>
        </w:rPr>
        <w:t xml:space="preserve"> </w:t>
      </w:r>
      <w:proofErr w:type="spellStart"/>
      <w:r w:rsidRPr="00907592">
        <w:rPr>
          <w:highlight w:val="yellow"/>
        </w:rPr>
        <w:t>from</w:t>
      </w:r>
      <w:proofErr w:type="spellEnd"/>
      <w:r w:rsidRPr="00907592">
        <w:rPr>
          <w:spacing w:val="-2"/>
          <w:highlight w:val="yellow"/>
        </w:rPr>
        <w:t xml:space="preserve"> </w:t>
      </w:r>
      <w:proofErr w:type="spellStart"/>
      <w:r w:rsidRPr="00907592">
        <w:rPr>
          <w:highlight w:val="yellow"/>
        </w:rPr>
        <w:t>the</w:t>
      </w:r>
      <w:proofErr w:type="spellEnd"/>
      <w:r w:rsidRPr="00907592">
        <w:rPr>
          <w:spacing w:val="-2"/>
          <w:highlight w:val="yellow"/>
        </w:rPr>
        <w:t xml:space="preserve"> </w:t>
      </w:r>
      <w:r w:rsidRPr="00907592">
        <w:rPr>
          <w:highlight w:val="yellow"/>
        </w:rPr>
        <w:t>coach,</w:t>
      </w:r>
      <w:r w:rsidRPr="00907592">
        <w:rPr>
          <w:spacing w:val="-2"/>
          <w:highlight w:val="yellow"/>
        </w:rPr>
        <w:t xml:space="preserve"> </w:t>
      </w:r>
      <w:proofErr w:type="spellStart"/>
      <w:r w:rsidRPr="00907592">
        <w:rPr>
          <w:highlight w:val="yellow"/>
        </w:rPr>
        <w:t>dribble</w:t>
      </w:r>
      <w:proofErr w:type="spellEnd"/>
      <w:r w:rsidRPr="00907592">
        <w:rPr>
          <w:spacing w:val="-2"/>
          <w:highlight w:val="yellow"/>
        </w:rPr>
        <w:t xml:space="preserve"> </w:t>
      </w:r>
      <w:proofErr w:type="spellStart"/>
      <w:r w:rsidRPr="00907592">
        <w:rPr>
          <w:highlight w:val="yellow"/>
        </w:rPr>
        <w:t>it</w:t>
      </w:r>
      <w:proofErr w:type="spellEnd"/>
      <w:r w:rsidRPr="00907592">
        <w:rPr>
          <w:spacing w:val="-2"/>
          <w:highlight w:val="yellow"/>
        </w:rPr>
        <w:t xml:space="preserve"> </w:t>
      </w:r>
      <w:r w:rsidRPr="00907592">
        <w:rPr>
          <w:highlight w:val="yellow"/>
        </w:rPr>
        <w:t>forward</w:t>
      </w:r>
      <w:r w:rsidRPr="00907592">
        <w:rPr>
          <w:spacing w:val="-2"/>
          <w:highlight w:val="yellow"/>
        </w:rPr>
        <w:t xml:space="preserve"> </w:t>
      </w:r>
      <w:r w:rsidRPr="00907592">
        <w:rPr>
          <w:highlight w:val="yellow"/>
        </w:rPr>
        <w:t>6-8</w:t>
      </w:r>
      <w:r w:rsidRPr="00907592">
        <w:rPr>
          <w:spacing w:val="-2"/>
          <w:highlight w:val="yellow"/>
        </w:rPr>
        <w:t xml:space="preserve"> </w:t>
      </w:r>
      <w:r w:rsidRPr="00907592">
        <w:rPr>
          <w:highlight w:val="yellow"/>
        </w:rPr>
        <w:t>times</w:t>
      </w:r>
      <w:r w:rsidRPr="00907592">
        <w:rPr>
          <w:spacing w:val="-2"/>
          <w:highlight w:val="yellow"/>
        </w:rPr>
        <w:t xml:space="preserve"> </w:t>
      </w:r>
      <w:r w:rsidRPr="00907592">
        <w:rPr>
          <w:highlight w:val="yellow"/>
        </w:rPr>
        <w:t xml:space="preserve">passing </w:t>
      </w:r>
      <w:proofErr w:type="spellStart"/>
      <w:r w:rsidRPr="00907592">
        <w:rPr>
          <w:highlight w:val="yellow"/>
        </w:rPr>
        <w:t>the</w:t>
      </w:r>
      <w:proofErr w:type="spellEnd"/>
      <w:r w:rsidRPr="00907592">
        <w:rPr>
          <w:highlight w:val="yellow"/>
        </w:rPr>
        <w:t xml:space="preserve"> </w:t>
      </w:r>
      <w:proofErr w:type="spellStart"/>
      <w:r w:rsidRPr="00907592">
        <w:rPr>
          <w:highlight w:val="yellow"/>
        </w:rPr>
        <w:t>ball</w:t>
      </w:r>
      <w:proofErr w:type="spellEnd"/>
      <w:r w:rsidRPr="00907592">
        <w:rPr>
          <w:highlight w:val="yellow"/>
        </w:rPr>
        <w:t xml:space="preserve"> </w:t>
      </w:r>
      <w:proofErr w:type="spellStart"/>
      <w:r w:rsidRPr="00907592">
        <w:rPr>
          <w:highlight w:val="yellow"/>
        </w:rPr>
        <w:t>between</w:t>
      </w:r>
      <w:proofErr w:type="spellEnd"/>
      <w:r w:rsidRPr="00907592">
        <w:rPr>
          <w:highlight w:val="yellow"/>
        </w:rPr>
        <w:t xml:space="preserve"> </w:t>
      </w:r>
      <w:proofErr w:type="spellStart"/>
      <w:r w:rsidRPr="00907592">
        <w:rPr>
          <w:highlight w:val="yellow"/>
        </w:rPr>
        <w:t>her</w:t>
      </w:r>
      <w:proofErr w:type="spellEnd"/>
      <w:r w:rsidRPr="00907592">
        <w:rPr>
          <w:highlight w:val="yellow"/>
        </w:rPr>
        <w:t xml:space="preserve"> </w:t>
      </w:r>
      <w:proofErr w:type="spellStart"/>
      <w:r w:rsidRPr="00907592">
        <w:rPr>
          <w:highlight w:val="yellow"/>
        </w:rPr>
        <w:t>feet</w:t>
      </w:r>
      <w:proofErr w:type="spellEnd"/>
      <w:r w:rsidRPr="00907592">
        <w:rPr>
          <w:highlight w:val="yellow"/>
        </w:rPr>
        <w:t xml:space="preserve"> and </w:t>
      </w:r>
      <w:proofErr w:type="spellStart"/>
      <w:r w:rsidRPr="00907592">
        <w:rPr>
          <w:highlight w:val="yellow"/>
        </w:rPr>
        <w:t>kicking</w:t>
      </w:r>
      <w:proofErr w:type="spellEnd"/>
      <w:r w:rsidRPr="00907592">
        <w:rPr>
          <w:highlight w:val="yellow"/>
        </w:rPr>
        <w:t xml:space="preserve"> </w:t>
      </w:r>
      <w:proofErr w:type="spellStart"/>
      <w:r w:rsidRPr="00907592">
        <w:rPr>
          <w:highlight w:val="yellow"/>
        </w:rPr>
        <w:t>it</w:t>
      </w:r>
      <w:proofErr w:type="spellEnd"/>
      <w:r w:rsidRPr="00907592">
        <w:rPr>
          <w:highlight w:val="yellow"/>
        </w:rPr>
        <w:t xml:space="preserve"> </w:t>
      </w:r>
      <w:proofErr w:type="spellStart"/>
      <w:r w:rsidRPr="00907592">
        <w:rPr>
          <w:highlight w:val="yellow"/>
        </w:rPr>
        <w:t>four</w:t>
      </w:r>
      <w:proofErr w:type="spellEnd"/>
      <w:r w:rsidRPr="00907592">
        <w:rPr>
          <w:highlight w:val="yellow"/>
        </w:rPr>
        <w:t xml:space="preserve"> </w:t>
      </w:r>
      <w:proofErr w:type="spellStart"/>
      <w:r w:rsidRPr="00907592">
        <w:rPr>
          <w:highlight w:val="yellow"/>
        </w:rPr>
        <w:t>feet</w:t>
      </w:r>
      <w:proofErr w:type="spellEnd"/>
      <w:r w:rsidRPr="00907592">
        <w:rPr>
          <w:highlight w:val="yellow"/>
        </w:rPr>
        <w:t xml:space="preserve"> forward </w:t>
      </w:r>
      <w:proofErr w:type="spellStart"/>
      <w:r w:rsidRPr="00907592">
        <w:rPr>
          <w:highlight w:val="yellow"/>
        </w:rPr>
        <w:t>to</w:t>
      </w:r>
      <w:proofErr w:type="spellEnd"/>
      <w:r w:rsidRPr="00907592">
        <w:rPr>
          <w:highlight w:val="yellow"/>
        </w:rPr>
        <w:t xml:space="preserve"> a </w:t>
      </w:r>
      <w:proofErr w:type="spellStart"/>
      <w:r w:rsidRPr="00907592">
        <w:rPr>
          <w:highlight w:val="yellow"/>
        </w:rPr>
        <w:t>goal</w:t>
      </w:r>
      <w:proofErr w:type="spellEnd"/>
      <w:r w:rsidRPr="00907592">
        <w:rPr>
          <w:highlight w:val="yellow"/>
        </w:rPr>
        <w:t xml:space="preserve"> no </w:t>
      </w:r>
      <w:proofErr w:type="spellStart"/>
      <w:r w:rsidRPr="00907592">
        <w:rPr>
          <w:highlight w:val="yellow"/>
        </w:rPr>
        <w:t>wider</w:t>
      </w:r>
      <w:proofErr w:type="spellEnd"/>
      <w:r w:rsidRPr="00907592">
        <w:rPr>
          <w:highlight w:val="yellow"/>
        </w:rPr>
        <w:t xml:space="preserve"> </w:t>
      </w:r>
      <w:proofErr w:type="spellStart"/>
      <w:r w:rsidRPr="00907592">
        <w:rPr>
          <w:highlight w:val="yellow"/>
        </w:rPr>
        <w:t>than</w:t>
      </w:r>
      <w:proofErr w:type="spellEnd"/>
      <w:r w:rsidRPr="00907592">
        <w:rPr>
          <w:highlight w:val="yellow"/>
        </w:rPr>
        <w:t xml:space="preserve"> 8-12 </w:t>
      </w:r>
      <w:proofErr w:type="spellStart"/>
      <w:r w:rsidRPr="00907592">
        <w:rPr>
          <w:highlight w:val="yellow"/>
        </w:rPr>
        <w:t>feet</w:t>
      </w:r>
      <w:proofErr w:type="spellEnd"/>
      <w:r w:rsidRPr="00907592">
        <w:rPr>
          <w:highlight w:val="yellow"/>
        </w:rPr>
        <w:t>.</w:t>
      </w:r>
    </w:p>
    <w:p w14:paraId="047EFD6F"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16CD3882" w14:textId="77777777" w:rsidR="007A3C7E" w:rsidRPr="00F769F2" w:rsidRDefault="00000000">
      <w:pPr>
        <w:pStyle w:val="BodyText"/>
        <w:tabs>
          <w:tab w:val="left" w:pos="5876"/>
        </w:tabs>
        <w:spacing w:before="91" w:after="30"/>
        <w:ind w:left="535"/>
      </w:pPr>
      <w:r w:rsidRPr="00F769F2">
        <w:t>Lenguaje de enseñanza:</w:t>
      </w:r>
      <w:r w:rsidRPr="00F769F2">
        <w:rPr>
          <w:spacing w:val="38"/>
        </w:rPr>
        <w:t xml:space="preserve"> </w:t>
      </w:r>
      <w:r w:rsidRPr="00F769F2">
        <w:rPr>
          <w:spacing w:val="11"/>
          <w:u w:val="single"/>
        </w:rPr>
        <w:t xml:space="preserve"> </w:t>
      </w:r>
      <w:r w:rsidRPr="00907592">
        <w:rPr>
          <w:highlight w:val="yellow"/>
          <w:u w:val="single"/>
        </w:rPr>
        <w:t>English</w:t>
      </w:r>
      <w:r w:rsidRPr="00F769F2">
        <w:rPr>
          <w:u w:val="single"/>
        </w:rPr>
        <w:t xml:space="preserve"> </w:t>
      </w:r>
      <w:proofErr w:type="gramStart"/>
      <w:r w:rsidRPr="00F769F2">
        <w:rPr>
          <w:u w:val="single"/>
        </w:rPr>
        <w:t>98</w:t>
      </w:r>
      <w:r w:rsidRPr="00F769F2">
        <w:rPr>
          <w:spacing w:val="-1"/>
          <w:u w:val="single"/>
        </w:rPr>
        <w:t xml:space="preserve"> </w:t>
      </w:r>
      <w:r w:rsidRPr="00F769F2">
        <w:rPr>
          <w:spacing w:val="51"/>
        </w:rPr>
        <w:t xml:space="preserve"> </w:t>
      </w:r>
      <w:r w:rsidRPr="00F769F2">
        <w:t>Nivel</w:t>
      </w:r>
      <w:proofErr w:type="gramEnd"/>
      <w:r w:rsidRPr="00F769F2">
        <w:t xml:space="preserve"> de curso:</w:t>
      </w:r>
      <w:r w:rsidRPr="00F769F2">
        <w:rPr>
          <w:spacing w:val="-1"/>
        </w:rPr>
        <w:t xml:space="preserve"> </w:t>
      </w:r>
      <w:r w:rsidRPr="00F769F2">
        <w:rPr>
          <w:u w:val="single"/>
        </w:rPr>
        <w:tab/>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650"/>
      </w:tblGrid>
      <w:tr w:rsidR="00625866" w:rsidRPr="00F769F2" w14:paraId="1D826411" w14:textId="77777777" w:rsidTr="00625866">
        <w:trPr>
          <w:trHeight w:val="239"/>
        </w:trPr>
        <w:tc>
          <w:tcPr>
            <w:tcW w:w="405" w:type="dxa"/>
            <w:tcBorders>
              <w:bottom w:val="nil"/>
            </w:tcBorders>
            <w:shd w:val="clear" w:color="auto" w:fill="C0C0C0"/>
          </w:tcPr>
          <w:p w14:paraId="59FD9B02"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71307603"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650" w:type="dxa"/>
            <w:vMerge w:val="restart"/>
            <w:tcBorders>
              <w:bottom w:val="single" w:sz="12" w:space="0" w:color="000000"/>
            </w:tcBorders>
            <w:shd w:val="clear" w:color="auto" w:fill="C0C0C0"/>
          </w:tcPr>
          <w:p w14:paraId="6B2C4C92"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1F32248A" w14:textId="77777777" w:rsidTr="00625866">
        <w:trPr>
          <w:trHeight w:val="199"/>
        </w:trPr>
        <w:tc>
          <w:tcPr>
            <w:tcW w:w="405" w:type="dxa"/>
            <w:tcBorders>
              <w:top w:val="nil"/>
              <w:bottom w:val="single" w:sz="12" w:space="0" w:color="000000"/>
            </w:tcBorders>
          </w:tcPr>
          <w:p w14:paraId="2E45B0BA"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42998D29" w14:textId="77777777" w:rsidR="007A3C7E" w:rsidRPr="00F769F2" w:rsidRDefault="007A3C7E">
            <w:pPr>
              <w:pStyle w:val="TableParagraph"/>
              <w:rPr>
                <w:rFonts w:ascii="Times New Roman"/>
                <w:sz w:val="12"/>
              </w:rPr>
            </w:pPr>
          </w:p>
        </w:tc>
        <w:tc>
          <w:tcPr>
            <w:tcW w:w="8650" w:type="dxa"/>
            <w:vMerge/>
            <w:tcBorders>
              <w:top w:val="nil"/>
              <w:bottom w:val="single" w:sz="12" w:space="0" w:color="000000"/>
            </w:tcBorders>
            <w:shd w:val="clear" w:color="auto" w:fill="C0C0C0"/>
          </w:tcPr>
          <w:p w14:paraId="17C94393" w14:textId="77777777" w:rsidR="007A3C7E" w:rsidRPr="00F769F2" w:rsidRDefault="007A3C7E">
            <w:pPr>
              <w:rPr>
                <w:sz w:val="2"/>
                <w:szCs w:val="2"/>
              </w:rPr>
            </w:pPr>
          </w:p>
        </w:tc>
      </w:tr>
      <w:tr w:rsidR="00625866" w:rsidRPr="00F769F2" w14:paraId="7477E944" w14:textId="77777777" w:rsidTr="00625866">
        <w:trPr>
          <w:trHeight w:val="1100"/>
        </w:trPr>
        <w:tc>
          <w:tcPr>
            <w:tcW w:w="405" w:type="dxa"/>
            <w:tcBorders>
              <w:top w:val="single" w:sz="12" w:space="0" w:color="000000"/>
            </w:tcBorders>
          </w:tcPr>
          <w:p w14:paraId="61B07635"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49B3B24F" w14:textId="77777777" w:rsidR="007A3C7E" w:rsidRPr="00F769F2" w:rsidRDefault="007A3C7E">
            <w:pPr>
              <w:pStyle w:val="TableParagraph"/>
              <w:rPr>
                <w:rFonts w:ascii="Times New Roman"/>
                <w:sz w:val="18"/>
              </w:rPr>
            </w:pPr>
          </w:p>
        </w:tc>
        <w:tc>
          <w:tcPr>
            <w:tcW w:w="8650" w:type="dxa"/>
            <w:tcBorders>
              <w:top w:val="single" w:sz="12" w:space="0" w:color="000000"/>
            </w:tcBorders>
          </w:tcPr>
          <w:p w14:paraId="0DCC5F7D" w14:textId="77777777" w:rsidR="007A3C7E" w:rsidRPr="00907592" w:rsidRDefault="00000000">
            <w:pPr>
              <w:pStyle w:val="TableParagraph"/>
              <w:spacing w:before="43" w:line="235" w:lineRule="auto"/>
              <w:ind w:left="42" w:right="115"/>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3rd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w:t>
            </w:r>
            <w:r w:rsidRPr="00907592">
              <w:rPr>
                <w:spacing w:val="40"/>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academic</w:t>
            </w:r>
            <w:proofErr w:type="spellEnd"/>
            <w:r w:rsidRPr="00907592">
              <w:rPr>
                <w:sz w:val="18"/>
                <w:highlight w:val="yellow"/>
              </w:rPr>
              <w:t xml:space="preserve"> </w:t>
            </w:r>
            <w:proofErr w:type="spellStart"/>
            <w:r w:rsidRPr="00907592">
              <w:rPr>
                <w:sz w:val="18"/>
                <w:highlight w:val="yellow"/>
              </w:rPr>
              <w:t>year</w:t>
            </w:r>
            <w:proofErr w:type="spellEnd"/>
            <w:r w:rsidRPr="00907592">
              <w:rPr>
                <w:spacing w:val="-5"/>
                <w:sz w:val="18"/>
                <w:highlight w:val="yellow"/>
              </w:rPr>
              <w:t xml:space="preserve"> </w:t>
            </w:r>
            <w:proofErr w:type="spellStart"/>
            <w:r w:rsidRPr="00907592">
              <w:rPr>
                <w:sz w:val="18"/>
                <w:highlight w:val="yellow"/>
              </w:rPr>
              <w:t>of</w:t>
            </w:r>
            <w:proofErr w:type="spellEnd"/>
            <w:r w:rsidRPr="00907592">
              <w:rPr>
                <w:spacing w:val="-5"/>
                <w:sz w:val="18"/>
                <w:highlight w:val="yellow"/>
              </w:rPr>
              <w:t xml:space="preserve"> </w:t>
            </w:r>
            <w:r w:rsidRPr="00907592">
              <w:rPr>
                <w:sz w:val="18"/>
                <w:highlight w:val="yellow"/>
              </w:rPr>
              <w:t>2023-2024,</w:t>
            </w:r>
            <w:r w:rsidRPr="00907592">
              <w:rPr>
                <w:spacing w:val="-5"/>
                <w:sz w:val="18"/>
                <w:highlight w:val="yellow"/>
              </w:rPr>
              <w:t xml:space="preserve"> </w:t>
            </w:r>
            <w:proofErr w:type="spellStart"/>
            <w:r w:rsidRPr="00907592">
              <w:rPr>
                <w:sz w:val="18"/>
                <w:highlight w:val="yellow"/>
              </w:rPr>
              <w:t>Daylin</w:t>
            </w:r>
            <w:proofErr w:type="spellEnd"/>
            <w:r w:rsidRPr="00907592">
              <w:rPr>
                <w:spacing w:val="-5"/>
                <w:sz w:val="18"/>
                <w:highlight w:val="yellow"/>
              </w:rPr>
              <w:t xml:space="preserve"> </w:t>
            </w:r>
            <w:proofErr w:type="spellStart"/>
            <w:r w:rsidRPr="00907592">
              <w:rPr>
                <w:sz w:val="18"/>
                <w:highlight w:val="yellow"/>
              </w:rPr>
              <w:t>will</w:t>
            </w:r>
            <w:proofErr w:type="spellEnd"/>
            <w:r w:rsidRPr="00907592">
              <w:rPr>
                <w:spacing w:val="-5"/>
                <w:sz w:val="18"/>
                <w:highlight w:val="yellow"/>
              </w:rPr>
              <w:t xml:space="preserve"> </w:t>
            </w:r>
            <w:proofErr w:type="spellStart"/>
            <w:r w:rsidRPr="00907592">
              <w:rPr>
                <w:sz w:val="18"/>
                <w:highlight w:val="yellow"/>
              </w:rPr>
              <w:t>receive</w:t>
            </w:r>
            <w:proofErr w:type="spellEnd"/>
            <w:r w:rsidRPr="00907592">
              <w:rPr>
                <w:spacing w:val="-5"/>
                <w:sz w:val="18"/>
                <w:highlight w:val="yellow"/>
              </w:rPr>
              <w:t xml:space="preserve"> </w:t>
            </w:r>
            <w:r w:rsidRPr="00907592">
              <w:rPr>
                <w:sz w:val="18"/>
                <w:highlight w:val="yellow"/>
              </w:rPr>
              <w:t>a</w:t>
            </w:r>
            <w:r w:rsidRPr="00907592">
              <w:rPr>
                <w:spacing w:val="-5"/>
                <w:sz w:val="18"/>
                <w:highlight w:val="yellow"/>
              </w:rPr>
              <w:t xml:space="preserve"> </w:t>
            </w:r>
            <w:r w:rsidRPr="00907592">
              <w:rPr>
                <w:sz w:val="18"/>
                <w:highlight w:val="yellow"/>
              </w:rPr>
              <w:t>soccer</w:t>
            </w:r>
            <w:r w:rsidRPr="00907592">
              <w:rPr>
                <w:spacing w:val="-5"/>
                <w:sz w:val="18"/>
                <w:highlight w:val="yellow"/>
              </w:rPr>
              <w:t xml:space="preserve"> </w:t>
            </w:r>
            <w:proofErr w:type="spellStart"/>
            <w:r w:rsidRPr="00907592">
              <w:rPr>
                <w:sz w:val="18"/>
                <w:highlight w:val="yellow"/>
              </w:rPr>
              <w:t>ball</w:t>
            </w:r>
            <w:proofErr w:type="spellEnd"/>
            <w:r w:rsidRPr="00907592">
              <w:rPr>
                <w:spacing w:val="-5"/>
                <w:sz w:val="18"/>
                <w:highlight w:val="yellow"/>
              </w:rPr>
              <w:t xml:space="preserve"> </w:t>
            </w:r>
            <w:proofErr w:type="spellStart"/>
            <w:r w:rsidRPr="00907592">
              <w:rPr>
                <w:sz w:val="18"/>
                <w:highlight w:val="yellow"/>
              </w:rPr>
              <w:t>from</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coach, </w:t>
            </w:r>
            <w:proofErr w:type="spellStart"/>
            <w:r w:rsidRPr="00907592">
              <w:rPr>
                <w:sz w:val="18"/>
                <w:highlight w:val="yellow"/>
              </w:rPr>
              <w:t>dribble</w:t>
            </w:r>
            <w:proofErr w:type="spellEnd"/>
            <w:r w:rsidRPr="00907592">
              <w:rPr>
                <w:sz w:val="18"/>
                <w:highlight w:val="yellow"/>
              </w:rPr>
              <w:t xml:space="preserve"> </w:t>
            </w:r>
            <w:proofErr w:type="spellStart"/>
            <w:r w:rsidRPr="00907592">
              <w:rPr>
                <w:sz w:val="18"/>
                <w:highlight w:val="yellow"/>
              </w:rPr>
              <w:t>it</w:t>
            </w:r>
            <w:proofErr w:type="spellEnd"/>
            <w:r w:rsidRPr="00907592">
              <w:rPr>
                <w:sz w:val="18"/>
                <w:highlight w:val="yellow"/>
              </w:rPr>
              <w:t xml:space="preserve"> forward 3-4 times passing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ball</w:t>
            </w:r>
            <w:proofErr w:type="spellEnd"/>
            <w:r w:rsidRPr="00907592">
              <w:rPr>
                <w:sz w:val="18"/>
                <w:highlight w:val="yellow"/>
              </w:rPr>
              <w:t xml:space="preserve"> </w:t>
            </w:r>
            <w:proofErr w:type="spellStart"/>
            <w:r w:rsidRPr="00907592">
              <w:rPr>
                <w:sz w:val="18"/>
                <w:highlight w:val="yellow"/>
              </w:rPr>
              <w:t>between</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feet</w:t>
            </w:r>
            <w:proofErr w:type="spellEnd"/>
            <w:r w:rsidRPr="00907592">
              <w:rPr>
                <w:sz w:val="18"/>
                <w:highlight w:val="yellow"/>
              </w:rPr>
              <w:t xml:space="preserve"> and </w:t>
            </w:r>
            <w:proofErr w:type="spellStart"/>
            <w:r w:rsidRPr="00907592">
              <w:rPr>
                <w:sz w:val="18"/>
                <w:highlight w:val="yellow"/>
              </w:rPr>
              <w:t>kicking</w:t>
            </w:r>
            <w:proofErr w:type="spellEnd"/>
            <w:r w:rsidRPr="00907592">
              <w:rPr>
                <w:sz w:val="18"/>
                <w:highlight w:val="yellow"/>
              </w:rPr>
              <w:t xml:space="preserve"> </w:t>
            </w:r>
            <w:proofErr w:type="spellStart"/>
            <w:r w:rsidRPr="00907592">
              <w:rPr>
                <w:sz w:val="18"/>
                <w:highlight w:val="yellow"/>
              </w:rPr>
              <w:t>it</w:t>
            </w:r>
            <w:proofErr w:type="spellEnd"/>
            <w:r w:rsidRPr="00907592">
              <w:rPr>
                <w:sz w:val="18"/>
                <w:highlight w:val="yellow"/>
              </w:rPr>
              <w:t xml:space="preserve"> </w:t>
            </w:r>
            <w:proofErr w:type="spellStart"/>
            <w:r w:rsidRPr="00907592">
              <w:rPr>
                <w:sz w:val="18"/>
                <w:highlight w:val="yellow"/>
              </w:rPr>
              <w:t>four</w:t>
            </w:r>
            <w:proofErr w:type="spellEnd"/>
            <w:r w:rsidRPr="00907592">
              <w:rPr>
                <w:sz w:val="18"/>
                <w:highlight w:val="yellow"/>
              </w:rPr>
              <w:t xml:space="preserve"> </w:t>
            </w:r>
            <w:proofErr w:type="spellStart"/>
            <w:r w:rsidRPr="00907592">
              <w:rPr>
                <w:sz w:val="18"/>
                <w:highlight w:val="yellow"/>
              </w:rPr>
              <w:t>feet</w:t>
            </w:r>
            <w:proofErr w:type="spellEnd"/>
            <w:r w:rsidRPr="00907592">
              <w:rPr>
                <w:sz w:val="18"/>
                <w:highlight w:val="yellow"/>
              </w:rPr>
              <w:t xml:space="preserve"> forward </w:t>
            </w:r>
            <w:proofErr w:type="spellStart"/>
            <w:r w:rsidRPr="00907592">
              <w:rPr>
                <w:sz w:val="18"/>
                <w:highlight w:val="yellow"/>
              </w:rPr>
              <w:t>to</w:t>
            </w:r>
            <w:proofErr w:type="spellEnd"/>
            <w:r w:rsidRPr="00907592">
              <w:rPr>
                <w:sz w:val="18"/>
                <w:highlight w:val="yellow"/>
              </w:rPr>
              <w:t xml:space="preserve"> a </w:t>
            </w:r>
            <w:proofErr w:type="spellStart"/>
            <w:r w:rsidRPr="00907592">
              <w:rPr>
                <w:sz w:val="18"/>
                <w:highlight w:val="yellow"/>
              </w:rPr>
              <w:t>goal</w:t>
            </w:r>
            <w:proofErr w:type="spellEnd"/>
            <w:r w:rsidRPr="00907592">
              <w:rPr>
                <w:sz w:val="18"/>
                <w:highlight w:val="yellow"/>
              </w:rPr>
              <w:t xml:space="preserve"> no </w:t>
            </w:r>
            <w:proofErr w:type="spellStart"/>
            <w:r w:rsidRPr="00907592">
              <w:rPr>
                <w:sz w:val="18"/>
                <w:highlight w:val="yellow"/>
              </w:rPr>
              <w:t>wider</w:t>
            </w:r>
            <w:proofErr w:type="spellEnd"/>
            <w:r w:rsidRPr="00907592">
              <w:rPr>
                <w:sz w:val="18"/>
                <w:highlight w:val="yellow"/>
              </w:rPr>
              <w:t xml:space="preserve"> </w:t>
            </w:r>
            <w:proofErr w:type="spellStart"/>
            <w:r w:rsidRPr="00907592">
              <w:rPr>
                <w:sz w:val="18"/>
                <w:highlight w:val="yellow"/>
              </w:rPr>
              <w:t>than</w:t>
            </w:r>
            <w:proofErr w:type="spellEnd"/>
            <w:r w:rsidRPr="00907592">
              <w:rPr>
                <w:sz w:val="18"/>
                <w:highlight w:val="yellow"/>
              </w:rPr>
              <w:t xml:space="preserve"> 8-12 </w:t>
            </w:r>
            <w:proofErr w:type="spellStart"/>
            <w:r w:rsidRPr="00907592">
              <w:rPr>
                <w:sz w:val="18"/>
                <w:highlight w:val="yellow"/>
              </w:rPr>
              <w:t>feet</w:t>
            </w:r>
            <w:proofErr w:type="spellEnd"/>
            <w:r w:rsidRPr="00907592">
              <w:rPr>
                <w:sz w:val="18"/>
                <w:highlight w:val="yellow"/>
              </w:rPr>
              <w:t>.</w:t>
            </w:r>
            <w:r w:rsidRPr="00907592">
              <w:rPr>
                <w:spacing w:val="40"/>
                <w:sz w:val="18"/>
                <w:highlight w:val="yellow"/>
              </w:rPr>
              <w:t xml:space="preserve"> </w:t>
            </w:r>
            <w:r w:rsidRPr="00907592">
              <w:rPr>
                <w:sz w:val="18"/>
                <w:highlight w:val="yellow"/>
              </w:rPr>
              <w:t>.</w:t>
            </w:r>
          </w:p>
        </w:tc>
      </w:tr>
      <w:tr w:rsidR="00625866" w:rsidRPr="00F769F2" w14:paraId="6278C87A" w14:textId="77777777" w:rsidTr="00625866">
        <w:trPr>
          <w:trHeight w:val="1100"/>
        </w:trPr>
        <w:tc>
          <w:tcPr>
            <w:tcW w:w="405" w:type="dxa"/>
          </w:tcPr>
          <w:p w14:paraId="373CD203" w14:textId="77777777" w:rsidR="007A3C7E" w:rsidRPr="00F769F2" w:rsidRDefault="007A3C7E">
            <w:pPr>
              <w:pStyle w:val="TableParagraph"/>
              <w:rPr>
                <w:rFonts w:ascii="Times New Roman"/>
                <w:sz w:val="18"/>
              </w:rPr>
            </w:pPr>
          </w:p>
        </w:tc>
        <w:tc>
          <w:tcPr>
            <w:tcW w:w="1395" w:type="dxa"/>
          </w:tcPr>
          <w:p w14:paraId="33517DC1" w14:textId="77777777" w:rsidR="007A3C7E" w:rsidRPr="00F769F2" w:rsidRDefault="007A3C7E">
            <w:pPr>
              <w:pStyle w:val="TableParagraph"/>
              <w:rPr>
                <w:rFonts w:ascii="Times New Roman"/>
                <w:sz w:val="18"/>
              </w:rPr>
            </w:pPr>
          </w:p>
        </w:tc>
        <w:tc>
          <w:tcPr>
            <w:tcW w:w="8650" w:type="dxa"/>
          </w:tcPr>
          <w:p w14:paraId="58522596" w14:textId="77777777" w:rsidR="007A3C7E" w:rsidRPr="00907592" w:rsidRDefault="00000000">
            <w:pPr>
              <w:pStyle w:val="TableParagraph"/>
              <w:spacing w:before="43" w:line="235" w:lineRule="auto"/>
              <w:ind w:left="42" w:right="115"/>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2nd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academic</w:t>
            </w:r>
            <w:proofErr w:type="spellEnd"/>
            <w:r w:rsidRPr="00907592">
              <w:rPr>
                <w:sz w:val="18"/>
                <w:highlight w:val="yellow"/>
              </w:rPr>
              <w:t xml:space="preserve"> </w:t>
            </w:r>
            <w:proofErr w:type="spellStart"/>
            <w:r w:rsidRPr="00907592">
              <w:rPr>
                <w:sz w:val="18"/>
                <w:highlight w:val="yellow"/>
              </w:rPr>
              <w:t>year</w:t>
            </w:r>
            <w:proofErr w:type="spellEnd"/>
            <w:r w:rsidRPr="00907592">
              <w:rPr>
                <w:spacing w:val="-5"/>
                <w:sz w:val="18"/>
                <w:highlight w:val="yellow"/>
              </w:rPr>
              <w:t xml:space="preserve"> </w:t>
            </w:r>
            <w:proofErr w:type="spellStart"/>
            <w:r w:rsidRPr="00907592">
              <w:rPr>
                <w:sz w:val="18"/>
                <w:highlight w:val="yellow"/>
              </w:rPr>
              <w:t>of</w:t>
            </w:r>
            <w:proofErr w:type="spellEnd"/>
            <w:r w:rsidRPr="00907592">
              <w:rPr>
                <w:spacing w:val="-5"/>
                <w:sz w:val="18"/>
                <w:highlight w:val="yellow"/>
              </w:rPr>
              <w:t xml:space="preserve"> </w:t>
            </w:r>
            <w:r w:rsidRPr="00907592">
              <w:rPr>
                <w:sz w:val="18"/>
                <w:highlight w:val="yellow"/>
              </w:rPr>
              <w:t>2023-2024,</w:t>
            </w:r>
            <w:r w:rsidRPr="00907592">
              <w:rPr>
                <w:spacing w:val="-5"/>
                <w:sz w:val="18"/>
                <w:highlight w:val="yellow"/>
              </w:rPr>
              <w:t xml:space="preserve"> </w:t>
            </w:r>
            <w:proofErr w:type="spellStart"/>
            <w:r w:rsidRPr="00907592">
              <w:rPr>
                <w:sz w:val="18"/>
                <w:highlight w:val="yellow"/>
              </w:rPr>
              <w:t>Daylin</w:t>
            </w:r>
            <w:proofErr w:type="spellEnd"/>
            <w:r w:rsidRPr="00907592">
              <w:rPr>
                <w:spacing w:val="-5"/>
                <w:sz w:val="18"/>
                <w:highlight w:val="yellow"/>
              </w:rPr>
              <w:t xml:space="preserve"> </w:t>
            </w:r>
            <w:proofErr w:type="spellStart"/>
            <w:r w:rsidRPr="00907592">
              <w:rPr>
                <w:sz w:val="18"/>
                <w:highlight w:val="yellow"/>
              </w:rPr>
              <w:t>will</w:t>
            </w:r>
            <w:proofErr w:type="spellEnd"/>
            <w:r w:rsidRPr="00907592">
              <w:rPr>
                <w:spacing w:val="-5"/>
                <w:sz w:val="18"/>
                <w:highlight w:val="yellow"/>
              </w:rPr>
              <w:t xml:space="preserve"> </w:t>
            </w:r>
            <w:proofErr w:type="spellStart"/>
            <w:r w:rsidRPr="00907592">
              <w:rPr>
                <w:sz w:val="18"/>
                <w:highlight w:val="yellow"/>
              </w:rPr>
              <w:t>receive</w:t>
            </w:r>
            <w:proofErr w:type="spellEnd"/>
            <w:r w:rsidRPr="00907592">
              <w:rPr>
                <w:spacing w:val="-5"/>
                <w:sz w:val="18"/>
                <w:highlight w:val="yellow"/>
              </w:rPr>
              <w:t xml:space="preserve"> </w:t>
            </w:r>
            <w:r w:rsidRPr="00907592">
              <w:rPr>
                <w:sz w:val="18"/>
                <w:highlight w:val="yellow"/>
              </w:rPr>
              <w:t>a</w:t>
            </w:r>
            <w:r w:rsidRPr="00907592">
              <w:rPr>
                <w:spacing w:val="-5"/>
                <w:sz w:val="18"/>
                <w:highlight w:val="yellow"/>
              </w:rPr>
              <w:t xml:space="preserve"> </w:t>
            </w:r>
            <w:r w:rsidRPr="00907592">
              <w:rPr>
                <w:sz w:val="18"/>
                <w:highlight w:val="yellow"/>
              </w:rPr>
              <w:t>soccer</w:t>
            </w:r>
            <w:r w:rsidRPr="00907592">
              <w:rPr>
                <w:spacing w:val="-5"/>
                <w:sz w:val="18"/>
                <w:highlight w:val="yellow"/>
              </w:rPr>
              <w:t xml:space="preserve"> </w:t>
            </w:r>
            <w:proofErr w:type="spellStart"/>
            <w:r w:rsidRPr="00907592">
              <w:rPr>
                <w:sz w:val="18"/>
                <w:highlight w:val="yellow"/>
              </w:rPr>
              <w:t>ball</w:t>
            </w:r>
            <w:proofErr w:type="spellEnd"/>
            <w:r w:rsidRPr="00907592">
              <w:rPr>
                <w:spacing w:val="-5"/>
                <w:sz w:val="18"/>
                <w:highlight w:val="yellow"/>
              </w:rPr>
              <w:t xml:space="preserve"> </w:t>
            </w:r>
            <w:proofErr w:type="spellStart"/>
            <w:r w:rsidRPr="00907592">
              <w:rPr>
                <w:sz w:val="18"/>
                <w:highlight w:val="yellow"/>
              </w:rPr>
              <w:t>from</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coach, </w:t>
            </w:r>
            <w:proofErr w:type="spellStart"/>
            <w:r w:rsidRPr="00907592">
              <w:rPr>
                <w:sz w:val="18"/>
                <w:highlight w:val="yellow"/>
              </w:rPr>
              <w:t>dribble</w:t>
            </w:r>
            <w:proofErr w:type="spellEnd"/>
            <w:r w:rsidRPr="00907592">
              <w:rPr>
                <w:sz w:val="18"/>
                <w:highlight w:val="yellow"/>
              </w:rPr>
              <w:t xml:space="preserve"> </w:t>
            </w:r>
            <w:proofErr w:type="spellStart"/>
            <w:r w:rsidRPr="00907592">
              <w:rPr>
                <w:sz w:val="18"/>
                <w:highlight w:val="yellow"/>
              </w:rPr>
              <w:t>it</w:t>
            </w:r>
            <w:proofErr w:type="spellEnd"/>
            <w:r w:rsidRPr="00907592">
              <w:rPr>
                <w:sz w:val="18"/>
                <w:highlight w:val="yellow"/>
              </w:rPr>
              <w:t xml:space="preserve"> forward 1-2 times passing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ball</w:t>
            </w:r>
            <w:proofErr w:type="spellEnd"/>
            <w:r w:rsidRPr="00907592">
              <w:rPr>
                <w:sz w:val="18"/>
                <w:highlight w:val="yellow"/>
              </w:rPr>
              <w:t xml:space="preserve"> </w:t>
            </w:r>
            <w:proofErr w:type="spellStart"/>
            <w:r w:rsidRPr="00907592">
              <w:rPr>
                <w:sz w:val="18"/>
                <w:highlight w:val="yellow"/>
              </w:rPr>
              <w:t>between</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feet</w:t>
            </w:r>
            <w:proofErr w:type="spellEnd"/>
            <w:r w:rsidRPr="00907592">
              <w:rPr>
                <w:sz w:val="18"/>
                <w:highlight w:val="yellow"/>
              </w:rPr>
              <w:t xml:space="preserve"> and </w:t>
            </w:r>
            <w:proofErr w:type="spellStart"/>
            <w:r w:rsidRPr="00907592">
              <w:rPr>
                <w:sz w:val="18"/>
                <w:highlight w:val="yellow"/>
              </w:rPr>
              <w:t>kicking</w:t>
            </w:r>
            <w:proofErr w:type="spellEnd"/>
            <w:r w:rsidRPr="00907592">
              <w:rPr>
                <w:sz w:val="18"/>
                <w:highlight w:val="yellow"/>
              </w:rPr>
              <w:t xml:space="preserve"> </w:t>
            </w:r>
            <w:proofErr w:type="spellStart"/>
            <w:r w:rsidRPr="00907592">
              <w:rPr>
                <w:sz w:val="18"/>
                <w:highlight w:val="yellow"/>
              </w:rPr>
              <w:t>it</w:t>
            </w:r>
            <w:proofErr w:type="spellEnd"/>
            <w:r w:rsidRPr="00907592">
              <w:rPr>
                <w:sz w:val="18"/>
                <w:highlight w:val="yellow"/>
              </w:rPr>
              <w:t xml:space="preserve"> </w:t>
            </w:r>
            <w:proofErr w:type="spellStart"/>
            <w:r w:rsidRPr="00907592">
              <w:rPr>
                <w:sz w:val="18"/>
                <w:highlight w:val="yellow"/>
              </w:rPr>
              <w:t>four</w:t>
            </w:r>
            <w:proofErr w:type="spellEnd"/>
            <w:r w:rsidRPr="00907592">
              <w:rPr>
                <w:sz w:val="18"/>
                <w:highlight w:val="yellow"/>
              </w:rPr>
              <w:t xml:space="preserve"> </w:t>
            </w:r>
            <w:proofErr w:type="spellStart"/>
            <w:r w:rsidRPr="00907592">
              <w:rPr>
                <w:sz w:val="18"/>
                <w:highlight w:val="yellow"/>
              </w:rPr>
              <w:t>feet</w:t>
            </w:r>
            <w:proofErr w:type="spellEnd"/>
            <w:r w:rsidRPr="00907592">
              <w:rPr>
                <w:sz w:val="18"/>
                <w:highlight w:val="yellow"/>
              </w:rPr>
              <w:t xml:space="preserve"> forward </w:t>
            </w:r>
            <w:proofErr w:type="spellStart"/>
            <w:r w:rsidRPr="00907592">
              <w:rPr>
                <w:sz w:val="18"/>
                <w:highlight w:val="yellow"/>
              </w:rPr>
              <w:t>to</w:t>
            </w:r>
            <w:proofErr w:type="spellEnd"/>
            <w:r w:rsidRPr="00907592">
              <w:rPr>
                <w:sz w:val="18"/>
                <w:highlight w:val="yellow"/>
              </w:rPr>
              <w:t xml:space="preserve"> a </w:t>
            </w:r>
            <w:proofErr w:type="spellStart"/>
            <w:r w:rsidRPr="00907592">
              <w:rPr>
                <w:sz w:val="18"/>
                <w:highlight w:val="yellow"/>
              </w:rPr>
              <w:t>goal</w:t>
            </w:r>
            <w:proofErr w:type="spellEnd"/>
            <w:r w:rsidRPr="00907592">
              <w:rPr>
                <w:sz w:val="18"/>
                <w:highlight w:val="yellow"/>
              </w:rPr>
              <w:t xml:space="preserve"> no </w:t>
            </w:r>
            <w:proofErr w:type="spellStart"/>
            <w:r w:rsidRPr="00907592">
              <w:rPr>
                <w:sz w:val="18"/>
                <w:highlight w:val="yellow"/>
              </w:rPr>
              <w:t>wider</w:t>
            </w:r>
            <w:proofErr w:type="spellEnd"/>
            <w:r w:rsidRPr="00907592">
              <w:rPr>
                <w:sz w:val="18"/>
                <w:highlight w:val="yellow"/>
              </w:rPr>
              <w:t xml:space="preserve"> </w:t>
            </w:r>
            <w:proofErr w:type="spellStart"/>
            <w:r w:rsidRPr="00907592">
              <w:rPr>
                <w:sz w:val="18"/>
                <w:highlight w:val="yellow"/>
              </w:rPr>
              <w:t>than</w:t>
            </w:r>
            <w:proofErr w:type="spellEnd"/>
            <w:r w:rsidRPr="00907592">
              <w:rPr>
                <w:sz w:val="18"/>
                <w:highlight w:val="yellow"/>
              </w:rPr>
              <w:t xml:space="preserve"> 8-12 </w:t>
            </w:r>
            <w:proofErr w:type="spellStart"/>
            <w:r w:rsidRPr="00907592">
              <w:rPr>
                <w:sz w:val="18"/>
                <w:highlight w:val="yellow"/>
              </w:rPr>
              <w:t>feet</w:t>
            </w:r>
            <w:proofErr w:type="spellEnd"/>
            <w:r w:rsidRPr="00907592">
              <w:rPr>
                <w:sz w:val="18"/>
                <w:highlight w:val="yellow"/>
              </w:rPr>
              <w:t>.</w:t>
            </w:r>
          </w:p>
        </w:tc>
      </w:tr>
      <w:tr w:rsidR="00625866" w:rsidRPr="00F769F2" w14:paraId="7FD5F196" w14:textId="77777777" w:rsidTr="00625866">
        <w:trPr>
          <w:trHeight w:val="1100"/>
        </w:trPr>
        <w:tc>
          <w:tcPr>
            <w:tcW w:w="405" w:type="dxa"/>
          </w:tcPr>
          <w:p w14:paraId="4EAFDA1E" w14:textId="77777777" w:rsidR="007A3C7E" w:rsidRPr="00F769F2" w:rsidRDefault="007A3C7E">
            <w:pPr>
              <w:pStyle w:val="TableParagraph"/>
              <w:rPr>
                <w:rFonts w:ascii="Times New Roman"/>
                <w:sz w:val="18"/>
              </w:rPr>
            </w:pPr>
          </w:p>
        </w:tc>
        <w:tc>
          <w:tcPr>
            <w:tcW w:w="1395" w:type="dxa"/>
          </w:tcPr>
          <w:p w14:paraId="4B4F9D05" w14:textId="77777777" w:rsidR="007A3C7E" w:rsidRPr="00F769F2" w:rsidRDefault="007A3C7E">
            <w:pPr>
              <w:pStyle w:val="TableParagraph"/>
              <w:rPr>
                <w:rFonts w:ascii="Times New Roman"/>
                <w:sz w:val="18"/>
              </w:rPr>
            </w:pPr>
          </w:p>
        </w:tc>
        <w:tc>
          <w:tcPr>
            <w:tcW w:w="8650" w:type="dxa"/>
          </w:tcPr>
          <w:p w14:paraId="4847A6C7" w14:textId="77777777" w:rsidR="007A3C7E" w:rsidRPr="00907592" w:rsidRDefault="00000000">
            <w:pPr>
              <w:pStyle w:val="TableParagraph"/>
              <w:spacing w:before="43" w:line="235" w:lineRule="auto"/>
              <w:ind w:left="42" w:right="95"/>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1st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academic</w:t>
            </w:r>
            <w:proofErr w:type="spellEnd"/>
            <w:r w:rsidRPr="00907592">
              <w:rPr>
                <w:sz w:val="18"/>
                <w:highlight w:val="yellow"/>
              </w:rPr>
              <w:t xml:space="preserve"> </w:t>
            </w:r>
            <w:proofErr w:type="spellStart"/>
            <w:r w:rsidRPr="00907592">
              <w:rPr>
                <w:sz w:val="18"/>
                <w:highlight w:val="yellow"/>
              </w:rPr>
              <w:t>year</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2024-20245, </w:t>
            </w:r>
            <w:proofErr w:type="spellStart"/>
            <w:r w:rsidRPr="00907592">
              <w:rPr>
                <w:sz w:val="18"/>
                <w:highlight w:val="yellow"/>
              </w:rPr>
              <w:t>Daylin</w:t>
            </w:r>
            <w:proofErr w:type="spellEnd"/>
            <w:r w:rsidRPr="00907592">
              <w:rPr>
                <w:sz w:val="18"/>
                <w:highlight w:val="yellow"/>
              </w:rPr>
              <w:t xml:space="preserve"> </w:t>
            </w:r>
            <w:proofErr w:type="spellStart"/>
            <w:r w:rsidRPr="00907592">
              <w:rPr>
                <w:sz w:val="18"/>
                <w:highlight w:val="yellow"/>
              </w:rPr>
              <w:t>will</w:t>
            </w:r>
            <w:proofErr w:type="spellEnd"/>
            <w:r w:rsidRPr="00907592">
              <w:rPr>
                <w:sz w:val="18"/>
                <w:highlight w:val="yellow"/>
              </w:rPr>
              <w:t xml:space="preserve"> </w:t>
            </w:r>
            <w:proofErr w:type="spellStart"/>
            <w:r w:rsidRPr="00907592">
              <w:rPr>
                <w:sz w:val="18"/>
                <w:highlight w:val="yellow"/>
              </w:rPr>
              <w:t>receive</w:t>
            </w:r>
            <w:proofErr w:type="spellEnd"/>
            <w:r w:rsidRPr="00907592">
              <w:rPr>
                <w:sz w:val="18"/>
                <w:highlight w:val="yellow"/>
              </w:rPr>
              <w:t xml:space="preserve"> a soccer </w:t>
            </w:r>
            <w:proofErr w:type="spellStart"/>
            <w:r w:rsidRPr="00907592">
              <w:rPr>
                <w:sz w:val="18"/>
                <w:highlight w:val="yellow"/>
              </w:rPr>
              <w:t>ball</w:t>
            </w:r>
            <w:proofErr w:type="spellEnd"/>
            <w:r w:rsidRPr="00907592">
              <w:rPr>
                <w:sz w:val="18"/>
                <w:highlight w:val="yellow"/>
              </w:rPr>
              <w:t xml:space="preserve"> </w:t>
            </w:r>
            <w:proofErr w:type="spellStart"/>
            <w:r w:rsidRPr="00907592">
              <w:rPr>
                <w:sz w:val="18"/>
                <w:highlight w:val="yellow"/>
              </w:rPr>
              <w:t>from</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coach, </w:t>
            </w:r>
            <w:proofErr w:type="spellStart"/>
            <w:r w:rsidRPr="00907592">
              <w:rPr>
                <w:sz w:val="18"/>
                <w:highlight w:val="yellow"/>
              </w:rPr>
              <w:t>dribble</w:t>
            </w:r>
            <w:proofErr w:type="spellEnd"/>
            <w:r w:rsidRPr="00907592">
              <w:rPr>
                <w:sz w:val="18"/>
                <w:highlight w:val="yellow"/>
              </w:rPr>
              <w:t xml:space="preserve"> </w:t>
            </w:r>
            <w:proofErr w:type="spellStart"/>
            <w:r w:rsidRPr="00907592">
              <w:rPr>
                <w:sz w:val="18"/>
                <w:highlight w:val="yellow"/>
              </w:rPr>
              <w:t>it</w:t>
            </w:r>
            <w:proofErr w:type="spellEnd"/>
            <w:r w:rsidRPr="00907592">
              <w:rPr>
                <w:sz w:val="18"/>
                <w:highlight w:val="yellow"/>
              </w:rPr>
              <w:t xml:space="preserve"> forward 1-2 times passing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ball</w:t>
            </w:r>
            <w:proofErr w:type="spellEnd"/>
            <w:r w:rsidRPr="00907592">
              <w:rPr>
                <w:spacing w:val="-4"/>
                <w:sz w:val="18"/>
                <w:highlight w:val="yellow"/>
              </w:rPr>
              <w:t xml:space="preserve"> </w:t>
            </w:r>
            <w:proofErr w:type="spellStart"/>
            <w:r w:rsidRPr="00907592">
              <w:rPr>
                <w:sz w:val="18"/>
                <w:highlight w:val="yellow"/>
              </w:rPr>
              <w:t>between</w:t>
            </w:r>
            <w:proofErr w:type="spellEnd"/>
            <w:r w:rsidRPr="00907592">
              <w:rPr>
                <w:spacing w:val="-4"/>
                <w:sz w:val="18"/>
                <w:highlight w:val="yellow"/>
              </w:rPr>
              <w:t xml:space="preserve"> </w:t>
            </w:r>
            <w:proofErr w:type="spellStart"/>
            <w:r w:rsidRPr="00907592">
              <w:rPr>
                <w:sz w:val="18"/>
                <w:highlight w:val="yellow"/>
              </w:rPr>
              <w:t>her</w:t>
            </w:r>
            <w:proofErr w:type="spellEnd"/>
            <w:r w:rsidRPr="00907592">
              <w:rPr>
                <w:spacing w:val="-4"/>
                <w:sz w:val="18"/>
                <w:highlight w:val="yellow"/>
              </w:rPr>
              <w:t xml:space="preserve"> </w:t>
            </w:r>
            <w:proofErr w:type="spellStart"/>
            <w:r w:rsidRPr="00907592">
              <w:rPr>
                <w:sz w:val="18"/>
                <w:highlight w:val="yellow"/>
              </w:rPr>
              <w:t>feet</w:t>
            </w:r>
            <w:proofErr w:type="spellEnd"/>
            <w:r w:rsidRPr="00907592">
              <w:rPr>
                <w:spacing w:val="-4"/>
                <w:sz w:val="18"/>
                <w:highlight w:val="yellow"/>
              </w:rPr>
              <w:t xml:space="preserve"> </w:t>
            </w:r>
            <w:r w:rsidRPr="00907592">
              <w:rPr>
                <w:sz w:val="18"/>
                <w:highlight w:val="yellow"/>
              </w:rPr>
              <w:t>and</w:t>
            </w:r>
            <w:r w:rsidRPr="00907592">
              <w:rPr>
                <w:spacing w:val="-4"/>
                <w:sz w:val="18"/>
                <w:highlight w:val="yellow"/>
              </w:rPr>
              <w:t xml:space="preserve"> </w:t>
            </w:r>
            <w:proofErr w:type="spellStart"/>
            <w:r w:rsidRPr="00907592">
              <w:rPr>
                <w:sz w:val="18"/>
                <w:highlight w:val="yellow"/>
              </w:rPr>
              <w:t>kicking</w:t>
            </w:r>
            <w:proofErr w:type="spellEnd"/>
            <w:r w:rsidRPr="00907592">
              <w:rPr>
                <w:spacing w:val="-4"/>
                <w:sz w:val="18"/>
                <w:highlight w:val="yellow"/>
              </w:rPr>
              <w:t xml:space="preserve"> </w:t>
            </w:r>
            <w:proofErr w:type="spellStart"/>
            <w:r w:rsidRPr="00907592">
              <w:rPr>
                <w:sz w:val="18"/>
                <w:highlight w:val="yellow"/>
              </w:rPr>
              <w:t>it</w:t>
            </w:r>
            <w:proofErr w:type="spellEnd"/>
            <w:r w:rsidRPr="00907592">
              <w:rPr>
                <w:spacing w:val="-4"/>
                <w:sz w:val="18"/>
                <w:highlight w:val="yellow"/>
              </w:rPr>
              <w:t xml:space="preserve"> </w:t>
            </w:r>
            <w:proofErr w:type="spellStart"/>
            <w:r w:rsidRPr="00907592">
              <w:rPr>
                <w:sz w:val="18"/>
                <w:highlight w:val="yellow"/>
              </w:rPr>
              <w:t>four</w:t>
            </w:r>
            <w:proofErr w:type="spellEnd"/>
            <w:r w:rsidRPr="00907592">
              <w:rPr>
                <w:spacing w:val="-4"/>
                <w:sz w:val="18"/>
                <w:highlight w:val="yellow"/>
              </w:rPr>
              <w:t xml:space="preserve"> </w:t>
            </w:r>
            <w:proofErr w:type="spellStart"/>
            <w:r w:rsidRPr="00907592">
              <w:rPr>
                <w:sz w:val="18"/>
                <w:highlight w:val="yellow"/>
              </w:rPr>
              <w:t>feet</w:t>
            </w:r>
            <w:proofErr w:type="spellEnd"/>
            <w:r w:rsidRPr="00907592">
              <w:rPr>
                <w:spacing w:val="-4"/>
                <w:sz w:val="18"/>
                <w:highlight w:val="yellow"/>
              </w:rPr>
              <w:t xml:space="preserve"> </w:t>
            </w:r>
            <w:r w:rsidRPr="00907592">
              <w:rPr>
                <w:sz w:val="18"/>
                <w:highlight w:val="yellow"/>
              </w:rPr>
              <w:t>forward</w:t>
            </w:r>
            <w:r w:rsidRPr="00907592">
              <w:rPr>
                <w:spacing w:val="-4"/>
                <w:sz w:val="18"/>
                <w:highlight w:val="yellow"/>
              </w:rPr>
              <w:t xml:space="preserve"> </w:t>
            </w:r>
            <w:proofErr w:type="spellStart"/>
            <w:r w:rsidRPr="00907592">
              <w:rPr>
                <w:sz w:val="18"/>
                <w:highlight w:val="yellow"/>
              </w:rPr>
              <w:t>to</w:t>
            </w:r>
            <w:proofErr w:type="spellEnd"/>
            <w:r w:rsidRPr="00907592">
              <w:rPr>
                <w:spacing w:val="-4"/>
                <w:sz w:val="18"/>
                <w:highlight w:val="yellow"/>
              </w:rPr>
              <w:t xml:space="preserve"> </w:t>
            </w:r>
            <w:r w:rsidRPr="00907592">
              <w:rPr>
                <w:sz w:val="18"/>
                <w:highlight w:val="yellow"/>
              </w:rPr>
              <w:t xml:space="preserve">a </w:t>
            </w:r>
            <w:proofErr w:type="spellStart"/>
            <w:r w:rsidRPr="00907592">
              <w:rPr>
                <w:sz w:val="18"/>
                <w:highlight w:val="yellow"/>
              </w:rPr>
              <w:t>goal</w:t>
            </w:r>
            <w:proofErr w:type="spellEnd"/>
            <w:r w:rsidRPr="00907592">
              <w:rPr>
                <w:sz w:val="18"/>
                <w:highlight w:val="yellow"/>
              </w:rPr>
              <w:t xml:space="preserve"> no </w:t>
            </w:r>
            <w:proofErr w:type="spellStart"/>
            <w:r w:rsidRPr="00907592">
              <w:rPr>
                <w:sz w:val="18"/>
                <w:highlight w:val="yellow"/>
              </w:rPr>
              <w:t>wider</w:t>
            </w:r>
            <w:proofErr w:type="spellEnd"/>
            <w:r w:rsidRPr="00907592">
              <w:rPr>
                <w:sz w:val="18"/>
                <w:highlight w:val="yellow"/>
              </w:rPr>
              <w:t xml:space="preserve"> </w:t>
            </w:r>
            <w:proofErr w:type="spellStart"/>
            <w:r w:rsidRPr="00907592">
              <w:rPr>
                <w:sz w:val="18"/>
                <w:highlight w:val="yellow"/>
              </w:rPr>
              <w:t>than</w:t>
            </w:r>
            <w:proofErr w:type="spellEnd"/>
            <w:r w:rsidRPr="00907592">
              <w:rPr>
                <w:sz w:val="18"/>
                <w:highlight w:val="yellow"/>
              </w:rPr>
              <w:t xml:space="preserve"> 8-12 </w:t>
            </w:r>
            <w:proofErr w:type="spellStart"/>
            <w:r w:rsidRPr="00907592">
              <w:rPr>
                <w:sz w:val="18"/>
                <w:highlight w:val="yellow"/>
              </w:rPr>
              <w:t>feet</w:t>
            </w:r>
            <w:proofErr w:type="spellEnd"/>
            <w:r w:rsidRPr="00907592">
              <w:rPr>
                <w:sz w:val="18"/>
                <w:highlight w:val="yellow"/>
              </w:rPr>
              <w:t>.</w:t>
            </w:r>
          </w:p>
        </w:tc>
      </w:tr>
      <w:tr w:rsidR="00625866" w:rsidRPr="00F769F2" w14:paraId="27494A64" w14:textId="77777777" w:rsidTr="00625866">
        <w:trPr>
          <w:trHeight w:val="1100"/>
        </w:trPr>
        <w:tc>
          <w:tcPr>
            <w:tcW w:w="405" w:type="dxa"/>
          </w:tcPr>
          <w:p w14:paraId="4DA20AC4" w14:textId="77777777" w:rsidR="007A3C7E" w:rsidRPr="00F769F2" w:rsidRDefault="007A3C7E">
            <w:pPr>
              <w:pStyle w:val="TableParagraph"/>
              <w:rPr>
                <w:rFonts w:ascii="Times New Roman"/>
                <w:sz w:val="18"/>
              </w:rPr>
            </w:pPr>
          </w:p>
        </w:tc>
        <w:tc>
          <w:tcPr>
            <w:tcW w:w="1395" w:type="dxa"/>
          </w:tcPr>
          <w:p w14:paraId="5C83E408" w14:textId="77777777" w:rsidR="007A3C7E" w:rsidRPr="00F769F2" w:rsidRDefault="007A3C7E">
            <w:pPr>
              <w:pStyle w:val="TableParagraph"/>
              <w:rPr>
                <w:rFonts w:ascii="Times New Roman"/>
                <w:sz w:val="18"/>
              </w:rPr>
            </w:pPr>
          </w:p>
        </w:tc>
        <w:tc>
          <w:tcPr>
            <w:tcW w:w="8650" w:type="dxa"/>
          </w:tcPr>
          <w:p w14:paraId="4ACFF726" w14:textId="77777777" w:rsidR="007A3C7E" w:rsidRPr="00907592" w:rsidRDefault="00000000">
            <w:pPr>
              <w:pStyle w:val="TableParagraph"/>
              <w:spacing w:before="43" w:line="235" w:lineRule="auto"/>
              <w:ind w:left="42" w:right="115"/>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4th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w:t>
            </w:r>
            <w:r w:rsidRPr="00907592">
              <w:rPr>
                <w:spacing w:val="40"/>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academic</w:t>
            </w:r>
            <w:proofErr w:type="spellEnd"/>
            <w:r w:rsidRPr="00907592">
              <w:rPr>
                <w:sz w:val="18"/>
                <w:highlight w:val="yellow"/>
              </w:rPr>
              <w:t xml:space="preserve"> </w:t>
            </w:r>
            <w:proofErr w:type="spellStart"/>
            <w:r w:rsidRPr="00907592">
              <w:rPr>
                <w:sz w:val="18"/>
                <w:highlight w:val="yellow"/>
              </w:rPr>
              <w:t>year</w:t>
            </w:r>
            <w:proofErr w:type="spellEnd"/>
            <w:r w:rsidRPr="00907592">
              <w:rPr>
                <w:spacing w:val="-5"/>
                <w:sz w:val="18"/>
                <w:highlight w:val="yellow"/>
              </w:rPr>
              <w:t xml:space="preserve"> </w:t>
            </w:r>
            <w:proofErr w:type="spellStart"/>
            <w:r w:rsidRPr="00907592">
              <w:rPr>
                <w:sz w:val="18"/>
                <w:highlight w:val="yellow"/>
              </w:rPr>
              <w:t>of</w:t>
            </w:r>
            <w:proofErr w:type="spellEnd"/>
            <w:r w:rsidRPr="00907592">
              <w:rPr>
                <w:spacing w:val="-5"/>
                <w:sz w:val="18"/>
                <w:highlight w:val="yellow"/>
              </w:rPr>
              <w:t xml:space="preserve"> </w:t>
            </w:r>
            <w:r w:rsidRPr="00907592">
              <w:rPr>
                <w:sz w:val="18"/>
                <w:highlight w:val="yellow"/>
              </w:rPr>
              <w:t>2023-2024,</w:t>
            </w:r>
            <w:r w:rsidRPr="00907592">
              <w:rPr>
                <w:spacing w:val="-5"/>
                <w:sz w:val="18"/>
                <w:highlight w:val="yellow"/>
              </w:rPr>
              <w:t xml:space="preserve"> </w:t>
            </w:r>
            <w:proofErr w:type="spellStart"/>
            <w:r w:rsidRPr="00907592">
              <w:rPr>
                <w:sz w:val="18"/>
                <w:highlight w:val="yellow"/>
              </w:rPr>
              <w:t>Daylin</w:t>
            </w:r>
            <w:proofErr w:type="spellEnd"/>
            <w:r w:rsidRPr="00907592">
              <w:rPr>
                <w:spacing w:val="-5"/>
                <w:sz w:val="18"/>
                <w:highlight w:val="yellow"/>
              </w:rPr>
              <w:t xml:space="preserve"> </w:t>
            </w:r>
            <w:proofErr w:type="spellStart"/>
            <w:r w:rsidRPr="00907592">
              <w:rPr>
                <w:sz w:val="18"/>
                <w:highlight w:val="yellow"/>
              </w:rPr>
              <w:t>will</w:t>
            </w:r>
            <w:proofErr w:type="spellEnd"/>
            <w:r w:rsidRPr="00907592">
              <w:rPr>
                <w:spacing w:val="-5"/>
                <w:sz w:val="18"/>
                <w:highlight w:val="yellow"/>
              </w:rPr>
              <w:t xml:space="preserve"> </w:t>
            </w:r>
            <w:proofErr w:type="spellStart"/>
            <w:r w:rsidRPr="00907592">
              <w:rPr>
                <w:sz w:val="18"/>
                <w:highlight w:val="yellow"/>
              </w:rPr>
              <w:t>receive</w:t>
            </w:r>
            <w:proofErr w:type="spellEnd"/>
            <w:r w:rsidRPr="00907592">
              <w:rPr>
                <w:spacing w:val="-5"/>
                <w:sz w:val="18"/>
                <w:highlight w:val="yellow"/>
              </w:rPr>
              <w:t xml:space="preserve"> </w:t>
            </w:r>
            <w:r w:rsidRPr="00907592">
              <w:rPr>
                <w:sz w:val="18"/>
                <w:highlight w:val="yellow"/>
              </w:rPr>
              <w:t>a</w:t>
            </w:r>
            <w:r w:rsidRPr="00907592">
              <w:rPr>
                <w:spacing w:val="-5"/>
                <w:sz w:val="18"/>
                <w:highlight w:val="yellow"/>
              </w:rPr>
              <w:t xml:space="preserve"> </w:t>
            </w:r>
            <w:r w:rsidRPr="00907592">
              <w:rPr>
                <w:sz w:val="18"/>
                <w:highlight w:val="yellow"/>
              </w:rPr>
              <w:t>soccer</w:t>
            </w:r>
            <w:r w:rsidRPr="00907592">
              <w:rPr>
                <w:spacing w:val="-5"/>
                <w:sz w:val="18"/>
                <w:highlight w:val="yellow"/>
              </w:rPr>
              <w:t xml:space="preserve"> </w:t>
            </w:r>
            <w:proofErr w:type="spellStart"/>
            <w:r w:rsidRPr="00907592">
              <w:rPr>
                <w:sz w:val="18"/>
                <w:highlight w:val="yellow"/>
              </w:rPr>
              <w:t>ball</w:t>
            </w:r>
            <w:proofErr w:type="spellEnd"/>
            <w:r w:rsidRPr="00907592">
              <w:rPr>
                <w:spacing w:val="-5"/>
                <w:sz w:val="18"/>
                <w:highlight w:val="yellow"/>
              </w:rPr>
              <w:t xml:space="preserve"> </w:t>
            </w:r>
            <w:proofErr w:type="spellStart"/>
            <w:r w:rsidRPr="00907592">
              <w:rPr>
                <w:sz w:val="18"/>
                <w:highlight w:val="yellow"/>
              </w:rPr>
              <w:t>from</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coach, </w:t>
            </w:r>
            <w:proofErr w:type="spellStart"/>
            <w:r w:rsidRPr="00907592">
              <w:rPr>
                <w:sz w:val="18"/>
                <w:highlight w:val="yellow"/>
              </w:rPr>
              <w:t>dribble</w:t>
            </w:r>
            <w:proofErr w:type="spellEnd"/>
            <w:r w:rsidRPr="00907592">
              <w:rPr>
                <w:sz w:val="18"/>
                <w:highlight w:val="yellow"/>
              </w:rPr>
              <w:t xml:space="preserve"> </w:t>
            </w:r>
            <w:proofErr w:type="spellStart"/>
            <w:r w:rsidRPr="00907592">
              <w:rPr>
                <w:sz w:val="18"/>
                <w:highlight w:val="yellow"/>
              </w:rPr>
              <w:t>it</w:t>
            </w:r>
            <w:proofErr w:type="spellEnd"/>
            <w:r w:rsidRPr="00907592">
              <w:rPr>
                <w:sz w:val="18"/>
                <w:highlight w:val="yellow"/>
              </w:rPr>
              <w:t xml:space="preserve"> forward 4-5 times passing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ball</w:t>
            </w:r>
            <w:proofErr w:type="spellEnd"/>
            <w:r w:rsidRPr="00907592">
              <w:rPr>
                <w:sz w:val="18"/>
                <w:highlight w:val="yellow"/>
              </w:rPr>
              <w:t xml:space="preserve"> </w:t>
            </w:r>
            <w:proofErr w:type="spellStart"/>
            <w:r w:rsidRPr="00907592">
              <w:rPr>
                <w:sz w:val="18"/>
                <w:highlight w:val="yellow"/>
              </w:rPr>
              <w:t>between</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feet</w:t>
            </w:r>
            <w:proofErr w:type="spellEnd"/>
            <w:r w:rsidRPr="00907592">
              <w:rPr>
                <w:sz w:val="18"/>
                <w:highlight w:val="yellow"/>
              </w:rPr>
              <w:t xml:space="preserve"> and </w:t>
            </w:r>
            <w:proofErr w:type="spellStart"/>
            <w:r w:rsidRPr="00907592">
              <w:rPr>
                <w:sz w:val="18"/>
                <w:highlight w:val="yellow"/>
              </w:rPr>
              <w:t>kicking</w:t>
            </w:r>
            <w:proofErr w:type="spellEnd"/>
            <w:r w:rsidRPr="00907592">
              <w:rPr>
                <w:sz w:val="18"/>
                <w:highlight w:val="yellow"/>
              </w:rPr>
              <w:t xml:space="preserve"> </w:t>
            </w:r>
            <w:proofErr w:type="spellStart"/>
            <w:r w:rsidRPr="00907592">
              <w:rPr>
                <w:sz w:val="18"/>
                <w:highlight w:val="yellow"/>
              </w:rPr>
              <w:t>it</w:t>
            </w:r>
            <w:proofErr w:type="spellEnd"/>
            <w:r w:rsidRPr="00907592">
              <w:rPr>
                <w:sz w:val="18"/>
                <w:highlight w:val="yellow"/>
              </w:rPr>
              <w:t xml:space="preserve"> </w:t>
            </w:r>
            <w:proofErr w:type="spellStart"/>
            <w:r w:rsidRPr="00907592">
              <w:rPr>
                <w:sz w:val="18"/>
                <w:highlight w:val="yellow"/>
              </w:rPr>
              <w:t>four</w:t>
            </w:r>
            <w:proofErr w:type="spellEnd"/>
            <w:r w:rsidRPr="00907592">
              <w:rPr>
                <w:sz w:val="18"/>
                <w:highlight w:val="yellow"/>
              </w:rPr>
              <w:t xml:space="preserve"> </w:t>
            </w:r>
            <w:proofErr w:type="spellStart"/>
            <w:r w:rsidRPr="00907592">
              <w:rPr>
                <w:sz w:val="18"/>
                <w:highlight w:val="yellow"/>
              </w:rPr>
              <w:t>feet</w:t>
            </w:r>
            <w:proofErr w:type="spellEnd"/>
            <w:r w:rsidRPr="00907592">
              <w:rPr>
                <w:sz w:val="18"/>
                <w:highlight w:val="yellow"/>
              </w:rPr>
              <w:t xml:space="preserve"> forward </w:t>
            </w:r>
            <w:proofErr w:type="spellStart"/>
            <w:r w:rsidRPr="00907592">
              <w:rPr>
                <w:sz w:val="18"/>
                <w:highlight w:val="yellow"/>
              </w:rPr>
              <w:t>to</w:t>
            </w:r>
            <w:proofErr w:type="spellEnd"/>
            <w:r w:rsidRPr="00907592">
              <w:rPr>
                <w:sz w:val="18"/>
                <w:highlight w:val="yellow"/>
              </w:rPr>
              <w:t xml:space="preserve"> a </w:t>
            </w:r>
            <w:proofErr w:type="spellStart"/>
            <w:r w:rsidRPr="00907592">
              <w:rPr>
                <w:sz w:val="18"/>
                <w:highlight w:val="yellow"/>
              </w:rPr>
              <w:t>goal</w:t>
            </w:r>
            <w:proofErr w:type="spellEnd"/>
            <w:r w:rsidRPr="00907592">
              <w:rPr>
                <w:sz w:val="18"/>
                <w:highlight w:val="yellow"/>
              </w:rPr>
              <w:t xml:space="preserve"> no </w:t>
            </w:r>
            <w:proofErr w:type="spellStart"/>
            <w:r w:rsidRPr="00907592">
              <w:rPr>
                <w:sz w:val="18"/>
                <w:highlight w:val="yellow"/>
              </w:rPr>
              <w:t>wider</w:t>
            </w:r>
            <w:proofErr w:type="spellEnd"/>
            <w:r w:rsidRPr="00907592">
              <w:rPr>
                <w:sz w:val="18"/>
                <w:highlight w:val="yellow"/>
              </w:rPr>
              <w:t xml:space="preserve"> </w:t>
            </w:r>
            <w:proofErr w:type="spellStart"/>
            <w:r w:rsidRPr="00907592">
              <w:rPr>
                <w:sz w:val="18"/>
                <w:highlight w:val="yellow"/>
              </w:rPr>
              <w:t>than</w:t>
            </w:r>
            <w:proofErr w:type="spellEnd"/>
            <w:r w:rsidRPr="00907592">
              <w:rPr>
                <w:sz w:val="18"/>
                <w:highlight w:val="yellow"/>
              </w:rPr>
              <w:t xml:space="preserve"> 8-12 </w:t>
            </w:r>
            <w:proofErr w:type="spellStart"/>
            <w:r w:rsidRPr="00907592">
              <w:rPr>
                <w:sz w:val="18"/>
                <w:highlight w:val="yellow"/>
              </w:rPr>
              <w:t>feet</w:t>
            </w:r>
            <w:proofErr w:type="spellEnd"/>
            <w:r w:rsidRPr="00907592">
              <w:rPr>
                <w:sz w:val="18"/>
                <w:highlight w:val="yellow"/>
              </w:rPr>
              <w:t>.</w:t>
            </w:r>
            <w:r w:rsidRPr="00907592">
              <w:rPr>
                <w:spacing w:val="80"/>
                <w:sz w:val="18"/>
                <w:highlight w:val="yellow"/>
              </w:rPr>
              <w:t xml:space="preserve"> </w:t>
            </w:r>
            <w:r w:rsidRPr="00907592">
              <w:rPr>
                <w:sz w:val="18"/>
                <w:highlight w:val="yellow"/>
              </w:rPr>
              <w:t>.</w:t>
            </w:r>
          </w:p>
        </w:tc>
      </w:tr>
    </w:tbl>
    <w:p w14:paraId="41B7B326" w14:textId="77777777" w:rsidR="007A3C7E" w:rsidRPr="00F769F2" w:rsidRDefault="00000000">
      <w:pPr>
        <w:pStyle w:val="BodyText"/>
        <w:spacing w:before="43" w:line="312" w:lineRule="auto"/>
        <w:ind w:left="535" w:right="7238"/>
      </w:pPr>
      <w:r w:rsidRPr="00F769F2">
        <w:t>Implementado</w:t>
      </w:r>
      <w:r w:rsidRPr="00F769F2">
        <w:rPr>
          <w:spacing w:val="-6"/>
        </w:rPr>
        <w:t xml:space="preserve"> </w:t>
      </w:r>
      <w:r w:rsidRPr="00F769F2">
        <w:t>por:</w:t>
      </w:r>
      <w:r w:rsidRPr="00F769F2">
        <w:rPr>
          <w:spacing w:val="-8"/>
        </w:rPr>
        <w:t xml:space="preserve"> </w:t>
      </w:r>
      <w:r w:rsidRPr="00F769F2">
        <w:rPr>
          <w:u w:val="single"/>
        </w:rPr>
        <w:t xml:space="preserve"> </w:t>
      </w:r>
      <w:proofErr w:type="spellStart"/>
      <w:r w:rsidRPr="00907592">
        <w:rPr>
          <w:highlight w:val="yellow"/>
          <w:u w:val="single"/>
        </w:rPr>
        <w:t>Adapted</w:t>
      </w:r>
      <w:proofErr w:type="spellEnd"/>
      <w:r w:rsidRPr="00907592">
        <w:rPr>
          <w:spacing w:val="-6"/>
          <w:highlight w:val="yellow"/>
          <w:u w:val="single"/>
        </w:rPr>
        <w:t xml:space="preserve"> </w:t>
      </w:r>
      <w:r w:rsidRPr="00907592">
        <w:rPr>
          <w:highlight w:val="yellow"/>
          <w:u w:val="single"/>
        </w:rPr>
        <w:t>PE</w:t>
      </w:r>
      <w:r w:rsidRPr="00907592">
        <w:rPr>
          <w:spacing w:val="-6"/>
          <w:highlight w:val="yellow"/>
          <w:u w:val="single"/>
        </w:rPr>
        <w:t xml:space="preserve"> </w:t>
      </w:r>
      <w:proofErr w:type="spellStart"/>
      <w:proofErr w:type="gramStart"/>
      <w:r w:rsidRPr="00907592">
        <w:rPr>
          <w:highlight w:val="yellow"/>
          <w:u w:val="single"/>
        </w:rPr>
        <w:t>Teacher</w:t>
      </w:r>
      <w:proofErr w:type="spellEnd"/>
      <w:r w:rsidRPr="00F769F2">
        <w:rPr>
          <w:spacing w:val="-8"/>
          <w:u w:val="single"/>
        </w:rPr>
        <w:t xml:space="preserve"> </w:t>
      </w:r>
      <w:r w:rsidRPr="00F769F2">
        <w:rPr>
          <w:spacing w:val="-8"/>
        </w:rPr>
        <w:t xml:space="preserve"> </w:t>
      </w:r>
      <w:r w:rsidRPr="00F769F2">
        <w:t>Método</w:t>
      </w:r>
      <w:proofErr w:type="gramEnd"/>
      <w:r w:rsidRPr="00F769F2">
        <w:t xml:space="preserve"> de evaluación:</w:t>
      </w:r>
      <w:r w:rsidRPr="00F769F2">
        <w:rPr>
          <w:spacing w:val="40"/>
        </w:rPr>
        <w:t xml:space="preserve"> </w:t>
      </w:r>
      <w:r w:rsidRPr="00907592">
        <w:rPr>
          <w:highlight w:val="yellow"/>
          <w:u w:val="single"/>
        </w:rPr>
        <w:t xml:space="preserve">Data </w:t>
      </w:r>
      <w:proofErr w:type="spellStart"/>
      <w:r w:rsidRPr="00907592">
        <w:rPr>
          <w:highlight w:val="yellow"/>
          <w:u w:val="single"/>
        </w:rPr>
        <w:t>Collection</w:t>
      </w:r>
      <w:proofErr w:type="spellEnd"/>
    </w:p>
    <w:p w14:paraId="3F6083F5" w14:textId="77777777" w:rsidR="007A3C7E" w:rsidRPr="00F769F2" w:rsidRDefault="00000000">
      <w:pPr>
        <w:pStyle w:val="BodyText"/>
        <w:spacing w:line="221" w:lineRule="exact"/>
        <w:ind w:left="535"/>
      </w:pPr>
      <w:r w:rsidRPr="00F769F2">
        <w:t xml:space="preserve">Habrá informes periódicos sobre el progreso del alumno en su meta anual </w:t>
      </w:r>
      <w:r w:rsidRPr="00F769F2">
        <w:rPr>
          <w:spacing w:val="-2"/>
        </w:rPr>
        <w:t>(frecuencia):</w:t>
      </w:r>
    </w:p>
    <w:p w14:paraId="74B32EF5" w14:textId="77777777" w:rsidR="007A3C7E" w:rsidRPr="00F769F2" w:rsidRDefault="00000000">
      <w:pPr>
        <w:pStyle w:val="BodyText"/>
        <w:spacing w:before="56"/>
        <w:ind w:left="896"/>
      </w:pPr>
      <w:proofErr w:type="spellStart"/>
      <w:r w:rsidRPr="00907592">
        <w:rPr>
          <w:highlight w:val="yellow"/>
        </w:rPr>
        <w:t>Concurrent</w:t>
      </w:r>
      <w:proofErr w:type="spellEnd"/>
      <w:r w:rsidRPr="00907592">
        <w:rPr>
          <w:highlight w:val="yellow"/>
        </w:rPr>
        <w:t xml:space="preserve"> </w:t>
      </w:r>
      <w:proofErr w:type="spellStart"/>
      <w:r w:rsidRPr="00907592">
        <w:rPr>
          <w:highlight w:val="yellow"/>
        </w:rPr>
        <w:t>with</w:t>
      </w:r>
      <w:proofErr w:type="spellEnd"/>
      <w:r w:rsidRPr="00907592">
        <w:rPr>
          <w:highlight w:val="yellow"/>
        </w:rPr>
        <w:t xml:space="preserve"> </w:t>
      </w:r>
      <w:proofErr w:type="spellStart"/>
      <w:r w:rsidRPr="00907592">
        <w:rPr>
          <w:highlight w:val="yellow"/>
        </w:rPr>
        <w:t>the</w:t>
      </w:r>
      <w:proofErr w:type="spellEnd"/>
      <w:r w:rsidRPr="00907592">
        <w:rPr>
          <w:highlight w:val="yellow"/>
        </w:rPr>
        <w:t xml:space="preserve"> </w:t>
      </w:r>
      <w:proofErr w:type="spellStart"/>
      <w:r w:rsidRPr="00907592">
        <w:rPr>
          <w:highlight w:val="yellow"/>
        </w:rPr>
        <w:t>issuance</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w:t>
      </w:r>
      <w:proofErr w:type="spellStart"/>
      <w:r w:rsidRPr="00907592">
        <w:rPr>
          <w:highlight w:val="yellow"/>
        </w:rPr>
        <w:t>report</w:t>
      </w:r>
      <w:proofErr w:type="spellEnd"/>
      <w:r w:rsidRPr="00907592">
        <w:rPr>
          <w:highlight w:val="yellow"/>
        </w:rPr>
        <w:t xml:space="preserve"> </w:t>
      </w:r>
      <w:proofErr w:type="spellStart"/>
      <w:r w:rsidRPr="00907592">
        <w:rPr>
          <w:spacing w:val="-2"/>
          <w:highlight w:val="yellow"/>
        </w:rPr>
        <w:t>cards</w:t>
      </w:r>
      <w:proofErr w:type="spellEnd"/>
    </w:p>
    <w:p w14:paraId="191D6EDB" w14:textId="77777777" w:rsidR="007A3C7E" w:rsidRPr="00F769F2" w:rsidRDefault="007A3C7E">
      <w:pPr>
        <w:sectPr w:rsidR="007A3C7E" w:rsidRPr="00F769F2">
          <w:type w:val="continuous"/>
          <w:pgSz w:w="12240" w:h="15840"/>
          <w:pgMar w:top="360" w:right="280" w:bottom="280" w:left="280" w:header="476" w:footer="0" w:gutter="0"/>
          <w:cols w:space="720"/>
        </w:sectPr>
      </w:pPr>
    </w:p>
    <w:p w14:paraId="19329928" w14:textId="77777777" w:rsidR="007A3C7E" w:rsidRPr="00F769F2" w:rsidRDefault="007A3C7E">
      <w:pPr>
        <w:pStyle w:val="BodyText"/>
      </w:pPr>
    </w:p>
    <w:p w14:paraId="452A65F4"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551BD72F" w14:textId="77777777">
        <w:trPr>
          <w:trHeight w:val="240"/>
        </w:trPr>
        <w:tc>
          <w:tcPr>
            <w:tcW w:w="2827" w:type="dxa"/>
            <w:tcBorders>
              <w:bottom w:val="single" w:sz="6" w:space="0" w:color="000000"/>
            </w:tcBorders>
          </w:tcPr>
          <w:p w14:paraId="069613FE"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46899C4A"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283D9262"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D2588B9"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03FB1A38"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5329973B"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D9B97CF"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42166412" w14:textId="77777777">
        <w:trPr>
          <w:trHeight w:val="225"/>
        </w:trPr>
        <w:tc>
          <w:tcPr>
            <w:tcW w:w="2827" w:type="dxa"/>
            <w:tcBorders>
              <w:top w:val="single" w:sz="6" w:space="0" w:color="000000"/>
            </w:tcBorders>
          </w:tcPr>
          <w:p w14:paraId="281B1100"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3167E832"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7A438CAB"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0C787968"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04D632DF"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286A4F4F"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11714951"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7009D07E" w14:textId="77777777" w:rsidR="007A3C7E" w:rsidRPr="00F769F2" w:rsidRDefault="007A3C7E">
      <w:pPr>
        <w:pStyle w:val="BodyText"/>
        <w:spacing w:before="9"/>
        <w:rPr>
          <w:sz w:val="10"/>
        </w:rPr>
      </w:pPr>
    </w:p>
    <w:p w14:paraId="43905654" w14:textId="77777777" w:rsidR="007A3C7E" w:rsidRPr="00F769F2" w:rsidRDefault="007A3C7E">
      <w:pPr>
        <w:rPr>
          <w:sz w:val="10"/>
        </w:rPr>
        <w:sectPr w:rsidR="007A3C7E" w:rsidRPr="00F769F2">
          <w:pgSz w:w="12240" w:h="15840"/>
          <w:pgMar w:top="1160" w:right="280" w:bottom="280" w:left="280" w:header="476" w:footer="0" w:gutter="0"/>
          <w:cols w:space="720"/>
        </w:sectPr>
      </w:pPr>
    </w:p>
    <w:p w14:paraId="134CA537" w14:textId="77777777" w:rsidR="007A3C7E" w:rsidRPr="00F769F2" w:rsidRDefault="00000000">
      <w:pPr>
        <w:pStyle w:val="Heading5"/>
      </w:pPr>
      <w:r w:rsidRPr="00F769F2">
        <w:t xml:space="preserve">Meta anual </w:t>
      </w:r>
      <w:r w:rsidRPr="00F769F2">
        <w:rPr>
          <w:spacing w:val="-2"/>
        </w:rPr>
        <w:t>evaluable:</w:t>
      </w:r>
    </w:p>
    <w:p w14:paraId="7E6AFA81" w14:textId="77777777" w:rsidR="007A3C7E" w:rsidRPr="00F769F2" w:rsidRDefault="00000000">
      <w:pPr>
        <w:pStyle w:val="BodyText"/>
        <w:tabs>
          <w:tab w:val="left" w:pos="3765"/>
        </w:tabs>
        <w:spacing w:before="55" w:line="233" w:lineRule="exact"/>
        <w:ind w:left="1266"/>
      </w:pPr>
      <w:r w:rsidRPr="00F769F2">
        <w:t>Número de meta:</w:t>
      </w:r>
      <w:r w:rsidRPr="00F769F2">
        <w:rPr>
          <w:spacing w:val="21"/>
        </w:rPr>
        <w:t xml:space="preserve"> </w:t>
      </w:r>
      <w:r w:rsidRPr="00F769F2">
        <w:rPr>
          <w:spacing w:val="12"/>
          <w:u w:val="single"/>
        </w:rPr>
        <w:t xml:space="preserve"> </w:t>
      </w:r>
      <w:r w:rsidRPr="00F769F2">
        <w:rPr>
          <w:u w:val="single"/>
        </w:rPr>
        <w:t xml:space="preserve">14 </w:t>
      </w:r>
      <w:r w:rsidRPr="00F769F2">
        <w:tab/>
        <w:t xml:space="preserve">Punto </w:t>
      </w:r>
      <w:r w:rsidRPr="00F769F2">
        <w:rPr>
          <w:spacing w:val="-2"/>
        </w:rPr>
        <w:t>central</w:t>
      </w:r>
    </w:p>
    <w:p w14:paraId="69192AA9" w14:textId="77777777" w:rsidR="007A3C7E" w:rsidRPr="00F769F2" w:rsidRDefault="00000000">
      <w:pPr>
        <w:pStyle w:val="BodyText"/>
        <w:spacing w:line="233" w:lineRule="exact"/>
        <w:ind w:left="3766"/>
      </w:pPr>
      <w:r w:rsidRPr="00F769F2">
        <w:t>de</w:t>
      </w:r>
      <w:r w:rsidRPr="00F769F2">
        <w:rPr>
          <w:spacing w:val="-1"/>
        </w:rPr>
        <w:t xml:space="preserve"> </w:t>
      </w:r>
      <w:r w:rsidRPr="00F769F2">
        <w:t xml:space="preserve">la </w:t>
      </w:r>
      <w:r w:rsidRPr="00F769F2">
        <w:rPr>
          <w:spacing w:val="-4"/>
        </w:rPr>
        <w:t>meta</w:t>
      </w:r>
    </w:p>
    <w:p w14:paraId="058682B8" w14:textId="77777777" w:rsidR="007A3C7E" w:rsidRPr="00F769F2" w:rsidRDefault="00000000">
      <w:pPr>
        <w:spacing w:before="8"/>
        <w:rPr>
          <w:sz w:val="32"/>
        </w:rPr>
      </w:pPr>
      <w:r w:rsidRPr="00F769F2">
        <w:br w:type="column"/>
      </w:r>
    </w:p>
    <w:p w14:paraId="145180D9" w14:textId="77777777" w:rsidR="007A3C7E" w:rsidRPr="00F769F2" w:rsidRDefault="00000000">
      <w:pPr>
        <w:pStyle w:val="BodyText"/>
        <w:ind w:left="246"/>
      </w:pPr>
      <w:r w:rsidRPr="00907592">
        <w:rPr>
          <w:spacing w:val="-2"/>
          <w:highlight w:val="yellow"/>
          <w:u w:val="single"/>
        </w:rPr>
        <w:t>Motor</w:t>
      </w:r>
    </w:p>
    <w:p w14:paraId="15C8BA8F" w14:textId="77777777" w:rsidR="007A3C7E" w:rsidRPr="00F769F2" w:rsidRDefault="007A3C7E">
      <w:pPr>
        <w:sectPr w:rsidR="007A3C7E" w:rsidRPr="00F769F2">
          <w:type w:val="continuous"/>
          <w:pgSz w:w="12240" w:h="15840"/>
          <w:pgMar w:top="360" w:right="280" w:bottom="280" w:left="280" w:header="476" w:footer="0" w:gutter="0"/>
          <w:cols w:num="2" w:space="720" w:equalWidth="0">
            <w:col w:w="4945" w:space="40"/>
            <w:col w:w="6695"/>
          </w:cols>
        </w:sectPr>
      </w:pPr>
    </w:p>
    <w:p w14:paraId="50A9BC7E" w14:textId="77777777" w:rsidR="007A3C7E" w:rsidRPr="00F769F2" w:rsidRDefault="00000000">
      <w:pPr>
        <w:pStyle w:val="ListParagraph"/>
        <w:numPr>
          <w:ilvl w:val="1"/>
          <w:numId w:val="44"/>
        </w:numPr>
        <w:tabs>
          <w:tab w:val="left" w:pos="1207"/>
          <w:tab w:val="left" w:pos="3066"/>
          <w:tab w:val="left" w:pos="5079"/>
          <w:tab w:val="left" w:pos="8516"/>
        </w:tabs>
        <w:spacing w:before="139" w:line="258" w:lineRule="exact"/>
        <w:ind w:left="1207" w:hanging="298"/>
        <w:rPr>
          <w:rFonts w:ascii="Arial Unicode MS" w:hAnsi="Arial Unicode MS"/>
          <w:position w:val="4"/>
          <w:sz w:val="20"/>
        </w:rPr>
      </w:pPr>
      <w:r w:rsidRPr="00F769F2">
        <w:rPr>
          <w:spacing w:val="-2"/>
          <w:w w:val="105"/>
          <w:sz w:val="18"/>
        </w:rPr>
        <w:t>Borrador</w:t>
      </w:r>
      <w:r w:rsidRPr="00F769F2">
        <w:rPr>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5"/>
          <w:w w:val="105"/>
          <w:sz w:val="18"/>
        </w:rPr>
        <w:t>ESY</w:t>
      </w:r>
      <w:r w:rsidRPr="00F769F2">
        <w:rPr>
          <w:sz w:val="18"/>
        </w:rPr>
        <w:tab/>
      </w:r>
      <w:r w:rsidRPr="00F769F2">
        <w:rPr>
          <w:rFonts w:ascii="Arial Unicode MS" w:hAnsi="Arial Unicode MS"/>
          <w:w w:val="105"/>
          <w:position w:val="4"/>
          <w:sz w:val="20"/>
        </w:rPr>
        <w:t>☒</w:t>
      </w:r>
      <w:r w:rsidRPr="00F769F2">
        <w:rPr>
          <w:rFonts w:ascii="Arial Unicode MS" w:hAnsi="Arial Unicode MS"/>
          <w:spacing w:val="45"/>
          <w:w w:val="105"/>
          <w:position w:val="4"/>
          <w:sz w:val="20"/>
        </w:rPr>
        <w:t xml:space="preserve"> </w:t>
      </w:r>
      <w:r w:rsidRPr="00F769F2">
        <w:rPr>
          <w:w w:val="105"/>
          <w:sz w:val="18"/>
        </w:rPr>
        <w:t>Aceptado</w:t>
      </w:r>
      <w:r w:rsidRPr="00F769F2">
        <w:rPr>
          <w:spacing w:val="-9"/>
          <w:w w:val="105"/>
          <w:sz w:val="18"/>
        </w:rPr>
        <w:t xml:space="preserve"> </w:t>
      </w:r>
      <w:r w:rsidRPr="00F769F2">
        <w:rPr>
          <w:w w:val="105"/>
          <w:sz w:val="18"/>
        </w:rPr>
        <w:t>por</w:t>
      </w:r>
      <w:r w:rsidRPr="00F769F2">
        <w:rPr>
          <w:spacing w:val="-8"/>
          <w:w w:val="105"/>
          <w:sz w:val="18"/>
        </w:rPr>
        <w:t xml:space="preserve"> </w:t>
      </w:r>
      <w:r w:rsidRPr="00F769F2">
        <w:rPr>
          <w:w w:val="105"/>
          <w:sz w:val="18"/>
        </w:rPr>
        <w:t>el</w:t>
      </w:r>
      <w:r w:rsidRPr="00F769F2">
        <w:rPr>
          <w:spacing w:val="-9"/>
          <w:w w:val="105"/>
          <w:sz w:val="18"/>
        </w:rPr>
        <w:t xml:space="preserve"> </w:t>
      </w:r>
      <w:r w:rsidRPr="00F769F2">
        <w:rPr>
          <w:spacing w:val="-2"/>
          <w:w w:val="105"/>
          <w:sz w:val="18"/>
        </w:rPr>
        <w:t>Comité</w:t>
      </w:r>
      <w:r w:rsidRPr="00F769F2">
        <w:rPr>
          <w:sz w:val="18"/>
        </w:rPr>
        <w:tab/>
      </w:r>
      <w:r w:rsidRPr="00F769F2">
        <w:rPr>
          <w:rFonts w:ascii="Arial Unicode MS" w:hAnsi="Arial Unicode MS"/>
          <w:w w:val="105"/>
          <w:position w:val="4"/>
          <w:sz w:val="20"/>
        </w:rPr>
        <w:t>☐</w:t>
      </w:r>
      <w:r w:rsidRPr="00F769F2">
        <w:rPr>
          <w:rFonts w:ascii="Arial Unicode MS" w:hAnsi="Arial Unicode MS"/>
          <w:spacing w:val="70"/>
          <w:w w:val="105"/>
          <w:position w:val="4"/>
          <w:sz w:val="20"/>
        </w:rPr>
        <w:t xml:space="preserve"> </w:t>
      </w:r>
      <w:r w:rsidRPr="00F769F2">
        <w:rPr>
          <w:color w:val="070707"/>
          <w:w w:val="105"/>
          <w:position w:val="10"/>
          <w:sz w:val="18"/>
        </w:rPr>
        <w:t>Objetivo</w:t>
      </w:r>
      <w:r w:rsidRPr="00F769F2">
        <w:rPr>
          <w:color w:val="070707"/>
          <w:spacing w:val="-6"/>
          <w:w w:val="105"/>
          <w:position w:val="10"/>
          <w:sz w:val="18"/>
        </w:rPr>
        <w:t xml:space="preserve"> </w:t>
      </w:r>
      <w:r w:rsidRPr="00F769F2">
        <w:rPr>
          <w:color w:val="070707"/>
          <w:w w:val="105"/>
          <w:position w:val="10"/>
          <w:sz w:val="18"/>
        </w:rPr>
        <w:t>de</w:t>
      </w:r>
      <w:r w:rsidRPr="00F769F2">
        <w:rPr>
          <w:color w:val="070707"/>
          <w:spacing w:val="-6"/>
          <w:w w:val="105"/>
          <w:position w:val="10"/>
          <w:sz w:val="18"/>
        </w:rPr>
        <w:t xml:space="preserve"> </w:t>
      </w:r>
      <w:r w:rsidRPr="00F769F2">
        <w:rPr>
          <w:color w:val="070707"/>
          <w:spacing w:val="-2"/>
          <w:w w:val="105"/>
          <w:position w:val="10"/>
          <w:sz w:val="18"/>
        </w:rPr>
        <w:t>transición</w:t>
      </w:r>
    </w:p>
    <w:p w14:paraId="1AB0FEA0" w14:textId="77777777" w:rsidR="007A3C7E" w:rsidRPr="00F769F2" w:rsidRDefault="00000000">
      <w:pPr>
        <w:spacing w:line="158" w:lineRule="exact"/>
        <w:ind w:right="1910"/>
        <w:jc w:val="right"/>
        <w:rPr>
          <w:sz w:val="18"/>
        </w:rPr>
      </w:pPr>
      <w:r w:rsidRPr="00F769F2">
        <w:rPr>
          <w:color w:val="070707"/>
          <w:spacing w:val="-2"/>
          <w:sz w:val="18"/>
        </w:rPr>
        <w:t>relacionado</w:t>
      </w:r>
    </w:p>
    <w:p w14:paraId="1324F33B" w14:textId="77777777" w:rsidR="007A3C7E" w:rsidRPr="00F769F2" w:rsidRDefault="00000000">
      <w:pPr>
        <w:pStyle w:val="ListParagraph"/>
        <w:numPr>
          <w:ilvl w:val="1"/>
          <w:numId w:val="44"/>
        </w:numPr>
        <w:tabs>
          <w:tab w:val="left" w:pos="1255"/>
          <w:tab w:val="left" w:pos="3050"/>
          <w:tab w:val="left" w:pos="5090"/>
        </w:tabs>
        <w:spacing w:before="64"/>
        <w:ind w:left="1255" w:hanging="319"/>
        <w:rPr>
          <w:rFonts w:ascii="Arial Unicode MS" w:hAnsi="Arial Unicode MS"/>
          <w:position w:val="5"/>
          <w:sz w:val="20"/>
        </w:rPr>
      </w:pPr>
      <w:r w:rsidRPr="00F769F2">
        <w:rPr>
          <w:color w:val="070707"/>
          <w:spacing w:val="-2"/>
          <w:w w:val="105"/>
          <w:sz w:val="18"/>
        </w:rPr>
        <w:t>Académico</w:t>
      </w:r>
      <w:r w:rsidRPr="00F769F2">
        <w:rPr>
          <w:color w:val="070707"/>
          <w:sz w:val="18"/>
        </w:rPr>
        <w:tab/>
      </w:r>
      <w:r w:rsidRPr="00F769F2">
        <w:rPr>
          <w:rFonts w:ascii="Arial Unicode MS" w:hAnsi="Arial Unicode MS"/>
          <w:w w:val="105"/>
          <w:position w:val="4"/>
          <w:sz w:val="20"/>
        </w:rPr>
        <w:t>☒</w:t>
      </w:r>
      <w:r w:rsidRPr="00F769F2">
        <w:rPr>
          <w:rFonts w:ascii="Arial Unicode MS" w:hAnsi="Arial Unicode MS"/>
          <w:spacing w:val="60"/>
          <w:w w:val="150"/>
          <w:position w:val="4"/>
          <w:sz w:val="20"/>
        </w:rPr>
        <w:t xml:space="preserve"> </w:t>
      </w:r>
      <w:r w:rsidRPr="00F769F2">
        <w:rPr>
          <w:spacing w:val="-2"/>
          <w:w w:val="105"/>
          <w:sz w:val="18"/>
        </w:rPr>
        <w:t>Funcional</w:t>
      </w:r>
      <w:r w:rsidRPr="00F769F2">
        <w:rPr>
          <w:sz w:val="18"/>
        </w:rPr>
        <w:tab/>
      </w:r>
      <w:r w:rsidRPr="00F769F2">
        <w:rPr>
          <w:rFonts w:ascii="Arial Unicode MS" w:hAnsi="Arial Unicode MS"/>
          <w:w w:val="105"/>
          <w:position w:val="4"/>
          <w:sz w:val="20"/>
        </w:rPr>
        <w:t>☐</w:t>
      </w:r>
      <w:r w:rsidRPr="00F769F2">
        <w:rPr>
          <w:rFonts w:ascii="Arial Unicode MS" w:hAnsi="Arial Unicode MS"/>
          <w:spacing w:val="63"/>
          <w:w w:val="105"/>
          <w:position w:val="4"/>
          <w:sz w:val="20"/>
        </w:rPr>
        <w:t xml:space="preserve"> </w:t>
      </w:r>
      <w:r w:rsidRPr="00F769F2">
        <w:rPr>
          <w:color w:val="070707"/>
          <w:w w:val="105"/>
          <w:sz w:val="18"/>
        </w:rPr>
        <w:t>SERVICIOS</w:t>
      </w:r>
      <w:r w:rsidRPr="00F769F2">
        <w:rPr>
          <w:color w:val="070707"/>
          <w:spacing w:val="-9"/>
          <w:w w:val="105"/>
          <w:sz w:val="18"/>
        </w:rPr>
        <w:t xml:space="preserve"> </w:t>
      </w:r>
      <w:r w:rsidRPr="00F769F2">
        <w:rPr>
          <w:color w:val="070707"/>
          <w:spacing w:val="-2"/>
          <w:w w:val="105"/>
          <w:sz w:val="18"/>
        </w:rPr>
        <w:t>RELACIONADOS</w:t>
      </w:r>
    </w:p>
    <w:p w14:paraId="0B93CD44" w14:textId="77777777" w:rsidR="007A3C7E" w:rsidRPr="00F769F2" w:rsidRDefault="00000000">
      <w:pPr>
        <w:pStyle w:val="Heading6"/>
        <w:ind w:right="548"/>
      </w:pPr>
      <w:proofErr w:type="spellStart"/>
      <w:r w:rsidRPr="00907592">
        <w:rPr>
          <w:highlight w:val="yellow"/>
        </w:rPr>
        <w:t>By</w:t>
      </w:r>
      <w:proofErr w:type="spellEnd"/>
      <w:r w:rsidRPr="00907592">
        <w:rPr>
          <w:spacing w:val="-3"/>
          <w:highlight w:val="yellow"/>
        </w:rPr>
        <w:t xml:space="preserve"> </w:t>
      </w:r>
      <w:proofErr w:type="spellStart"/>
      <w:r w:rsidRPr="00907592">
        <w:rPr>
          <w:highlight w:val="yellow"/>
        </w:rPr>
        <w:t>the</w:t>
      </w:r>
      <w:proofErr w:type="spellEnd"/>
      <w:r w:rsidRPr="00907592">
        <w:rPr>
          <w:spacing w:val="-3"/>
          <w:highlight w:val="yellow"/>
        </w:rPr>
        <w:t xml:space="preserve"> </w:t>
      </w:r>
      <w:proofErr w:type="spellStart"/>
      <w:r w:rsidRPr="00907592">
        <w:rPr>
          <w:highlight w:val="yellow"/>
        </w:rPr>
        <w:t>end</w:t>
      </w:r>
      <w:proofErr w:type="spellEnd"/>
      <w:r w:rsidRPr="00907592">
        <w:rPr>
          <w:spacing w:val="-3"/>
          <w:highlight w:val="yellow"/>
        </w:rPr>
        <w:t xml:space="preserve"> </w:t>
      </w:r>
      <w:proofErr w:type="spellStart"/>
      <w:r w:rsidRPr="00907592">
        <w:rPr>
          <w:highlight w:val="yellow"/>
        </w:rPr>
        <w:t>of</w:t>
      </w:r>
      <w:proofErr w:type="spellEnd"/>
      <w:r w:rsidRPr="00907592">
        <w:rPr>
          <w:spacing w:val="-3"/>
          <w:highlight w:val="yellow"/>
        </w:rPr>
        <w:t xml:space="preserve"> </w:t>
      </w:r>
      <w:proofErr w:type="spellStart"/>
      <w:r w:rsidRPr="00907592">
        <w:rPr>
          <w:highlight w:val="yellow"/>
        </w:rPr>
        <w:t>the</w:t>
      </w:r>
      <w:proofErr w:type="spellEnd"/>
      <w:r w:rsidRPr="00907592">
        <w:rPr>
          <w:spacing w:val="-3"/>
          <w:highlight w:val="yellow"/>
        </w:rPr>
        <w:t xml:space="preserve"> </w:t>
      </w:r>
      <w:r w:rsidRPr="00907592">
        <w:rPr>
          <w:highlight w:val="yellow"/>
        </w:rPr>
        <w:t>IEP</w:t>
      </w:r>
      <w:r w:rsidRPr="00907592">
        <w:rPr>
          <w:spacing w:val="-3"/>
          <w:highlight w:val="yellow"/>
        </w:rPr>
        <w:t xml:space="preserve"> </w:t>
      </w:r>
      <w:proofErr w:type="spellStart"/>
      <w:r w:rsidRPr="00907592">
        <w:rPr>
          <w:highlight w:val="yellow"/>
        </w:rPr>
        <w:t>year</w:t>
      </w:r>
      <w:proofErr w:type="spellEnd"/>
      <w:r w:rsidRPr="00907592">
        <w:rPr>
          <w:highlight w:val="yellow"/>
        </w:rPr>
        <w:t>,</w:t>
      </w:r>
      <w:r w:rsidRPr="00907592">
        <w:rPr>
          <w:spacing w:val="-3"/>
          <w:highlight w:val="yellow"/>
        </w:rPr>
        <w:t xml:space="preserve"> </w:t>
      </w:r>
      <w:proofErr w:type="spellStart"/>
      <w:r w:rsidRPr="00907592">
        <w:rPr>
          <w:highlight w:val="yellow"/>
        </w:rPr>
        <w:t>Daylin</w:t>
      </w:r>
      <w:proofErr w:type="spellEnd"/>
      <w:r w:rsidRPr="00907592">
        <w:rPr>
          <w:spacing w:val="-3"/>
          <w:highlight w:val="yellow"/>
        </w:rPr>
        <w:t xml:space="preserve"> </w:t>
      </w:r>
      <w:proofErr w:type="spellStart"/>
      <w:r w:rsidRPr="00907592">
        <w:rPr>
          <w:highlight w:val="yellow"/>
        </w:rPr>
        <w:t>will</w:t>
      </w:r>
      <w:proofErr w:type="spellEnd"/>
      <w:r w:rsidRPr="00907592">
        <w:rPr>
          <w:spacing w:val="-3"/>
          <w:highlight w:val="yellow"/>
        </w:rPr>
        <w:t xml:space="preserve"> </w:t>
      </w:r>
      <w:proofErr w:type="spellStart"/>
      <w:r w:rsidRPr="00907592">
        <w:rPr>
          <w:highlight w:val="yellow"/>
        </w:rPr>
        <w:t>walk</w:t>
      </w:r>
      <w:proofErr w:type="spellEnd"/>
      <w:r w:rsidRPr="00907592">
        <w:rPr>
          <w:spacing w:val="-3"/>
          <w:highlight w:val="yellow"/>
        </w:rPr>
        <w:t xml:space="preserve"> </w:t>
      </w:r>
      <w:r w:rsidRPr="00907592">
        <w:rPr>
          <w:highlight w:val="yellow"/>
        </w:rPr>
        <w:t>100%</w:t>
      </w:r>
      <w:r w:rsidRPr="00907592">
        <w:rPr>
          <w:spacing w:val="-3"/>
          <w:highlight w:val="yellow"/>
        </w:rPr>
        <w:t xml:space="preserve"> </w:t>
      </w:r>
      <w:proofErr w:type="spellStart"/>
      <w:r w:rsidRPr="00907592">
        <w:rPr>
          <w:highlight w:val="yellow"/>
        </w:rPr>
        <w:t>of</w:t>
      </w:r>
      <w:proofErr w:type="spellEnd"/>
      <w:r w:rsidRPr="00907592">
        <w:rPr>
          <w:spacing w:val="-3"/>
          <w:highlight w:val="yellow"/>
        </w:rPr>
        <w:t xml:space="preserve"> </w:t>
      </w:r>
      <w:proofErr w:type="spellStart"/>
      <w:r w:rsidRPr="00907592">
        <w:rPr>
          <w:highlight w:val="yellow"/>
        </w:rPr>
        <w:t>the</w:t>
      </w:r>
      <w:proofErr w:type="spellEnd"/>
      <w:r w:rsidRPr="00907592">
        <w:rPr>
          <w:spacing w:val="-3"/>
          <w:highlight w:val="yellow"/>
        </w:rPr>
        <w:t xml:space="preserve"> </w:t>
      </w:r>
      <w:r w:rsidRPr="00907592">
        <w:rPr>
          <w:highlight w:val="yellow"/>
        </w:rPr>
        <w:t>time</w:t>
      </w:r>
      <w:r w:rsidRPr="00907592">
        <w:rPr>
          <w:spacing w:val="-3"/>
          <w:highlight w:val="yellow"/>
        </w:rPr>
        <w:t xml:space="preserve"> </w:t>
      </w:r>
      <w:proofErr w:type="spellStart"/>
      <w:r w:rsidRPr="00907592">
        <w:rPr>
          <w:highlight w:val="yellow"/>
        </w:rPr>
        <w:t>throughout</w:t>
      </w:r>
      <w:proofErr w:type="spellEnd"/>
      <w:r w:rsidRPr="00907592">
        <w:rPr>
          <w:spacing w:val="-3"/>
          <w:highlight w:val="yellow"/>
        </w:rPr>
        <w:t xml:space="preserve"> </w:t>
      </w:r>
      <w:proofErr w:type="spellStart"/>
      <w:r w:rsidRPr="00907592">
        <w:rPr>
          <w:highlight w:val="yellow"/>
        </w:rPr>
        <w:t>her</w:t>
      </w:r>
      <w:proofErr w:type="spellEnd"/>
      <w:r w:rsidRPr="00907592">
        <w:rPr>
          <w:spacing w:val="-3"/>
          <w:highlight w:val="yellow"/>
        </w:rPr>
        <w:t xml:space="preserve"> </w:t>
      </w:r>
      <w:proofErr w:type="spellStart"/>
      <w:r w:rsidRPr="00907592">
        <w:rPr>
          <w:highlight w:val="yellow"/>
        </w:rPr>
        <w:t>educational</w:t>
      </w:r>
      <w:proofErr w:type="spellEnd"/>
      <w:r w:rsidRPr="00907592">
        <w:rPr>
          <w:spacing w:val="-3"/>
          <w:highlight w:val="yellow"/>
        </w:rPr>
        <w:t xml:space="preserve"> </w:t>
      </w:r>
      <w:proofErr w:type="spellStart"/>
      <w:r w:rsidRPr="00907592">
        <w:rPr>
          <w:highlight w:val="yellow"/>
        </w:rPr>
        <w:t>environment</w:t>
      </w:r>
      <w:proofErr w:type="spellEnd"/>
      <w:r w:rsidRPr="00907592">
        <w:rPr>
          <w:spacing w:val="-3"/>
          <w:highlight w:val="yellow"/>
        </w:rPr>
        <w:t xml:space="preserve"> </w:t>
      </w:r>
      <w:proofErr w:type="spellStart"/>
      <w:r w:rsidRPr="00907592">
        <w:rPr>
          <w:highlight w:val="yellow"/>
        </w:rPr>
        <w:t>including</w:t>
      </w:r>
      <w:proofErr w:type="spellEnd"/>
      <w:r w:rsidRPr="00907592">
        <w:rPr>
          <w:highlight w:val="yellow"/>
        </w:rPr>
        <w:t xml:space="preserve"> use </w:t>
      </w:r>
      <w:proofErr w:type="spellStart"/>
      <w:r w:rsidRPr="00907592">
        <w:rPr>
          <w:highlight w:val="yellow"/>
        </w:rPr>
        <w:t>of</w:t>
      </w:r>
      <w:proofErr w:type="spellEnd"/>
      <w:r w:rsidRPr="00907592">
        <w:rPr>
          <w:highlight w:val="yellow"/>
        </w:rPr>
        <w:t xml:space="preserve"> </w:t>
      </w:r>
      <w:proofErr w:type="spellStart"/>
      <w:r w:rsidRPr="00907592">
        <w:rPr>
          <w:highlight w:val="yellow"/>
        </w:rPr>
        <w:t>the</w:t>
      </w:r>
      <w:proofErr w:type="spellEnd"/>
      <w:r w:rsidRPr="00907592">
        <w:rPr>
          <w:highlight w:val="yellow"/>
        </w:rPr>
        <w:t xml:space="preserve"> </w:t>
      </w:r>
      <w:proofErr w:type="spellStart"/>
      <w:r w:rsidRPr="00907592">
        <w:rPr>
          <w:highlight w:val="yellow"/>
        </w:rPr>
        <w:t>stairs</w:t>
      </w:r>
      <w:proofErr w:type="spellEnd"/>
      <w:r w:rsidRPr="00907592">
        <w:rPr>
          <w:highlight w:val="yellow"/>
        </w:rPr>
        <w:t xml:space="preserve"> </w:t>
      </w:r>
      <w:proofErr w:type="spellStart"/>
      <w:r w:rsidRPr="00907592">
        <w:rPr>
          <w:highlight w:val="yellow"/>
        </w:rPr>
        <w:t>independently</w:t>
      </w:r>
      <w:proofErr w:type="spellEnd"/>
      <w:r w:rsidRPr="00907592">
        <w:rPr>
          <w:highlight w:val="yellow"/>
        </w:rPr>
        <w:t xml:space="preserve"> at </w:t>
      </w:r>
      <w:proofErr w:type="spellStart"/>
      <w:r w:rsidRPr="00907592">
        <w:rPr>
          <w:highlight w:val="yellow"/>
        </w:rPr>
        <w:t>least</w:t>
      </w:r>
      <w:proofErr w:type="spellEnd"/>
      <w:r w:rsidRPr="00907592">
        <w:rPr>
          <w:highlight w:val="yellow"/>
        </w:rPr>
        <w:t xml:space="preserve"> 1x per </w:t>
      </w:r>
      <w:proofErr w:type="spellStart"/>
      <w:r w:rsidRPr="00907592">
        <w:rPr>
          <w:highlight w:val="yellow"/>
        </w:rPr>
        <w:t>day</w:t>
      </w:r>
      <w:proofErr w:type="spellEnd"/>
      <w:r w:rsidRPr="00907592">
        <w:rPr>
          <w:highlight w:val="yellow"/>
        </w:rPr>
        <w:t xml:space="preserve"> in 4 </w:t>
      </w:r>
      <w:proofErr w:type="spellStart"/>
      <w:r w:rsidRPr="00907592">
        <w:rPr>
          <w:highlight w:val="yellow"/>
        </w:rPr>
        <w:t>out</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5 </w:t>
      </w:r>
      <w:proofErr w:type="spellStart"/>
      <w:r w:rsidRPr="00907592">
        <w:rPr>
          <w:highlight w:val="yellow"/>
        </w:rPr>
        <w:t>opportunities</w:t>
      </w:r>
      <w:proofErr w:type="spellEnd"/>
      <w:r w:rsidRPr="00907592">
        <w:rPr>
          <w:highlight w:val="yellow"/>
        </w:rPr>
        <w:t>.</w:t>
      </w:r>
    </w:p>
    <w:p w14:paraId="40367156" w14:textId="77777777" w:rsidR="007A3C7E" w:rsidRPr="00F769F2" w:rsidRDefault="00000000">
      <w:pPr>
        <w:pStyle w:val="BodyText"/>
        <w:spacing w:before="75"/>
        <w:ind w:left="535"/>
      </w:pPr>
      <w:r w:rsidRPr="00F769F2">
        <w:t>Duración:</w:t>
      </w:r>
      <w:r w:rsidRPr="00F769F2">
        <w:rPr>
          <w:spacing w:val="-4"/>
        </w:rPr>
        <w:t xml:space="preserve"> </w:t>
      </w:r>
      <w:r w:rsidRPr="00F769F2">
        <w:rPr>
          <w:spacing w:val="-10"/>
          <w:u w:val="single"/>
        </w:rPr>
        <w:t xml:space="preserve"> </w:t>
      </w:r>
      <w:r w:rsidRPr="00F769F2">
        <w:rPr>
          <w:u w:val="single"/>
        </w:rPr>
        <w:t>11/13/2023</w:t>
      </w:r>
      <w:r w:rsidRPr="00F769F2">
        <w:rPr>
          <w:spacing w:val="43"/>
        </w:rPr>
        <w:t xml:space="preserve"> </w:t>
      </w:r>
      <w:proofErr w:type="spellStart"/>
      <w:proofErr w:type="gramStart"/>
      <w:r w:rsidRPr="00F769F2">
        <w:t>to</w:t>
      </w:r>
      <w:proofErr w:type="spellEnd"/>
      <w:r w:rsidRPr="00F769F2">
        <w:rPr>
          <w:spacing w:val="-2"/>
        </w:rPr>
        <w:t xml:space="preserve"> </w:t>
      </w:r>
      <w:r w:rsidRPr="00F769F2">
        <w:rPr>
          <w:spacing w:val="-10"/>
          <w:u w:val="single"/>
        </w:rPr>
        <w:t xml:space="preserve"> </w:t>
      </w:r>
      <w:r w:rsidRPr="00F769F2">
        <w:rPr>
          <w:spacing w:val="-2"/>
          <w:u w:val="single"/>
        </w:rPr>
        <w:t>11</w:t>
      </w:r>
      <w:proofErr w:type="gramEnd"/>
      <w:r w:rsidRPr="00F769F2">
        <w:rPr>
          <w:spacing w:val="-2"/>
          <w:u w:val="single"/>
        </w:rPr>
        <w:t>/12/2024</w:t>
      </w:r>
    </w:p>
    <w:p w14:paraId="03A6BC99" w14:textId="77777777" w:rsidR="007A3C7E" w:rsidRPr="00F769F2" w:rsidRDefault="00000000">
      <w:pPr>
        <w:pStyle w:val="BodyText"/>
        <w:spacing w:before="91" w:after="30"/>
        <w:ind w:left="535"/>
      </w:pPr>
      <w:r w:rsidRPr="00F769F2">
        <w:t>Lenguaje de enseñanza:</w:t>
      </w:r>
      <w:r w:rsidRPr="00F769F2">
        <w:rPr>
          <w:spacing w:val="37"/>
        </w:rPr>
        <w:t xml:space="preserve"> </w:t>
      </w:r>
      <w:r w:rsidRPr="00F769F2">
        <w:rPr>
          <w:spacing w:val="10"/>
          <w:u w:val="single"/>
        </w:rPr>
        <w:t xml:space="preserve"> </w:t>
      </w:r>
      <w:r w:rsidRPr="00907592">
        <w:rPr>
          <w:highlight w:val="yellow"/>
          <w:u w:val="single"/>
        </w:rPr>
        <w:t>English</w:t>
      </w:r>
      <w:r w:rsidRPr="00F769F2">
        <w:rPr>
          <w:spacing w:val="-1"/>
          <w:u w:val="single"/>
        </w:rPr>
        <w:t xml:space="preserve"> </w:t>
      </w:r>
      <w:proofErr w:type="gramStart"/>
      <w:r w:rsidRPr="00F769F2">
        <w:rPr>
          <w:u w:val="single"/>
        </w:rPr>
        <w:t>98</w:t>
      </w:r>
      <w:r w:rsidRPr="00F769F2">
        <w:rPr>
          <w:spacing w:val="-2"/>
          <w:u w:val="single"/>
        </w:rPr>
        <w:t xml:space="preserve"> </w:t>
      </w:r>
      <w:r w:rsidRPr="00F769F2">
        <w:rPr>
          <w:spacing w:val="49"/>
        </w:rPr>
        <w:t xml:space="preserve"> </w:t>
      </w:r>
      <w:r w:rsidRPr="00F769F2">
        <w:t>Nivel</w:t>
      </w:r>
      <w:proofErr w:type="gramEnd"/>
      <w:r w:rsidRPr="00F769F2">
        <w:t xml:space="preserve"> de curso:</w:t>
      </w:r>
      <w:r w:rsidRPr="00F769F2">
        <w:rPr>
          <w:spacing w:val="-2"/>
        </w:rPr>
        <w:t xml:space="preserve"> </w:t>
      </w:r>
      <w:r w:rsidRPr="00F769F2">
        <w:rPr>
          <w:spacing w:val="56"/>
          <w:w w:val="150"/>
          <w:u w:val="single"/>
        </w:rPr>
        <w:t xml:space="preserve"> </w:t>
      </w:r>
      <w:r w:rsidRPr="00F769F2">
        <w:rPr>
          <w:spacing w:val="-5"/>
          <w:u w:val="single"/>
        </w:rPr>
        <w:t>07</w:t>
      </w:r>
      <w:r w:rsidRPr="00F769F2">
        <w:rPr>
          <w:spacing w:val="80"/>
          <w:u w:val="single"/>
        </w:rPr>
        <w:t xml:space="preserve"> </w:t>
      </w:r>
    </w:p>
    <w:tbl>
      <w:tblPr>
        <w:tblW w:w="0" w:type="auto"/>
        <w:tblInd w:w="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650"/>
      </w:tblGrid>
      <w:tr w:rsidR="00625866" w:rsidRPr="00F769F2" w14:paraId="52D64E6C" w14:textId="77777777" w:rsidTr="00625866">
        <w:trPr>
          <w:trHeight w:val="239"/>
        </w:trPr>
        <w:tc>
          <w:tcPr>
            <w:tcW w:w="405" w:type="dxa"/>
            <w:tcBorders>
              <w:bottom w:val="nil"/>
            </w:tcBorders>
            <w:shd w:val="clear" w:color="auto" w:fill="C0C0C0"/>
          </w:tcPr>
          <w:p w14:paraId="2E9DF095" w14:textId="77777777" w:rsidR="007A3C7E" w:rsidRPr="00F769F2" w:rsidRDefault="00000000">
            <w:pPr>
              <w:pStyle w:val="TableParagraph"/>
              <w:spacing w:before="34" w:line="185" w:lineRule="exact"/>
              <w:ind w:left="32" w:right="-15"/>
              <w:rPr>
                <w:b/>
                <w:sz w:val="18"/>
              </w:rPr>
            </w:pPr>
            <w:r w:rsidRPr="00F769F2">
              <w:rPr>
                <w:b/>
                <w:spacing w:val="-5"/>
                <w:sz w:val="18"/>
              </w:rPr>
              <w:t>ESY</w:t>
            </w:r>
          </w:p>
        </w:tc>
        <w:tc>
          <w:tcPr>
            <w:tcW w:w="1395" w:type="dxa"/>
            <w:tcBorders>
              <w:bottom w:val="nil"/>
            </w:tcBorders>
            <w:shd w:val="clear" w:color="auto" w:fill="C0C0C0"/>
          </w:tcPr>
          <w:p w14:paraId="7C23440A" w14:textId="77777777" w:rsidR="007A3C7E" w:rsidRPr="00F769F2" w:rsidRDefault="00000000">
            <w:pPr>
              <w:pStyle w:val="TableParagraph"/>
              <w:spacing w:before="34" w:line="185" w:lineRule="exact"/>
              <w:ind w:left="392"/>
              <w:rPr>
                <w:b/>
                <w:sz w:val="18"/>
              </w:rPr>
            </w:pPr>
            <w:r w:rsidRPr="00F769F2">
              <w:rPr>
                <w:b/>
                <w:spacing w:val="-2"/>
                <w:sz w:val="18"/>
              </w:rPr>
              <w:t>Código</w:t>
            </w:r>
          </w:p>
        </w:tc>
        <w:tc>
          <w:tcPr>
            <w:tcW w:w="8650" w:type="dxa"/>
            <w:vMerge w:val="restart"/>
            <w:tcBorders>
              <w:bottom w:val="single" w:sz="12" w:space="0" w:color="000000"/>
            </w:tcBorders>
            <w:shd w:val="clear" w:color="auto" w:fill="C0C0C0"/>
          </w:tcPr>
          <w:p w14:paraId="6FF63182" w14:textId="77777777" w:rsidR="007A3C7E" w:rsidRPr="00F769F2" w:rsidRDefault="00000000">
            <w:pPr>
              <w:pStyle w:val="TableParagraph"/>
              <w:spacing w:before="20" w:line="214" w:lineRule="exact"/>
              <w:ind w:left="2017" w:right="72" w:hanging="1926"/>
              <w:rPr>
                <w:b/>
                <w:sz w:val="18"/>
              </w:rPr>
            </w:pPr>
            <w:r w:rsidRPr="00F769F2">
              <w:rPr>
                <w:b/>
                <w:sz w:val="18"/>
              </w:rPr>
              <w:t>PUNTOS</w:t>
            </w:r>
            <w:r w:rsidRPr="00F769F2">
              <w:rPr>
                <w:b/>
                <w:spacing w:val="-6"/>
                <w:sz w:val="18"/>
              </w:rPr>
              <w:t xml:space="preserve"> </w:t>
            </w:r>
            <w:r w:rsidRPr="00F769F2">
              <w:rPr>
                <w:b/>
                <w:sz w:val="18"/>
              </w:rPr>
              <w:t>DE</w:t>
            </w:r>
            <w:r w:rsidRPr="00F769F2">
              <w:rPr>
                <w:b/>
                <w:spacing w:val="-6"/>
                <w:sz w:val="18"/>
              </w:rPr>
              <w:t xml:space="preserve"> </w:t>
            </w:r>
            <w:r w:rsidRPr="00F769F2">
              <w:rPr>
                <w:b/>
                <w:sz w:val="18"/>
              </w:rPr>
              <w:t>REFERENCIA</w:t>
            </w:r>
            <w:r w:rsidRPr="00F769F2">
              <w:rPr>
                <w:b/>
                <w:spacing w:val="-6"/>
                <w:sz w:val="18"/>
              </w:rPr>
              <w:t xml:space="preserve"> </w:t>
            </w:r>
            <w:r w:rsidRPr="00F769F2">
              <w:rPr>
                <w:b/>
                <w:sz w:val="18"/>
              </w:rPr>
              <w:t>U</w:t>
            </w:r>
            <w:r w:rsidRPr="00F769F2">
              <w:rPr>
                <w:b/>
                <w:spacing w:val="-6"/>
                <w:sz w:val="18"/>
              </w:rPr>
              <w:t xml:space="preserve"> </w:t>
            </w:r>
            <w:r w:rsidRPr="00F769F2">
              <w:rPr>
                <w:b/>
                <w:sz w:val="18"/>
              </w:rPr>
              <w:t>OBJETIVOS</w:t>
            </w:r>
            <w:r w:rsidRPr="00F769F2">
              <w:rPr>
                <w:b/>
                <w:spacing w:val="-6"/>
                <w:sz w:val="18"/>
              </w:rPr>
              <w:t xml:space="preserve"> </w:t>
            </w:r>
            <w:r w:rsidRPr="00F769F2">
              <w:rPr>
                <w:b/>
                <w:sz w:val="18"/>
              </w:rPr>
              <w:t>A</w:t>
            </w:r>
            <w:r w:rsidRPr="00F769F2">
              <w:rPr>
                <w:b/>
                <w:spacing w:val="-6"/>
                <w:sz w:val="18"/>
              </w:rPr>
              <w:t xml:space="preserve"> </w:t>
            </w:r>
            <w:r w:rsidRPr="00F769F2">
              <w:rPr>
                <w:b/>
                <w:sz w:val="18"/>
              </w:rPr>
              <w:t xml:space="preserve">CORTO </w:t>
            </w:r>
            <w:r w:rsidRPr="00F769F2">
              <w:rPr>
                <w:b/>
                <w:spacing w:val="-2"/>
                <w:sz w:val="18"/>
              </w:rPr>
              <w:t>PLAZO</w:t>
            </w:r>
          </w:p>
        </w:tc>
      </w:tr>
      <w:tr w:rsidR="00625866" w:rsidRPr="00F769F2" w14:paraId="22B9673B" w14:textId="77777777" w:rsidTr="00625866">
        <w:trPr>
          <w:trHeight w:val="199"/>
        </w:trPr>
        <w:tc>
          <w:tcPr>
            <w:tcW w:w="405" w:type="dxa"/>
            <w:tcBorders>
              <w:top w:val="nil"/>
              <w:bottom w:val="single" w:sz="12" w:space="0" w:color="000000"/>
            </w:tcBorders>
          </w:tcPr>
          <w:p w14:paraId="028B6B5E" w14:textId="77777777" w:rsidR="007A3C7E" w:rsidRPr="00F769F2" w:rsidRDefault="007A3C7E">
            <w:pPr>
              <w:pStyle w:val="TableParagraph"/>
              <w:rPr>
                <w:rFonts w:ascii="Times New Roman"/>
                <w:sz w:val="12"/>
              </w:rPr>
            </w:pPr>
          </w:p>
        </w:tc>
        <w:tc>
          <w:tcPr>
            <w:tcW w:w="1395" w:type="dxa"/>
            <w:tcBorders>
              <w:top w:val="nil"/>
              <w:bottom w:val="single" w:sz="12" w:space="0" w:color="000000"/>
            </w:tcBorders>
          </w:tcPr>
          <w:p w14:paraId="39A2985E" w14:textId="77777777" w:rsidR="007A3C7E" w:rsidRPr="00F769F2" w:rsidRDefault="007A3C7E">
            <w:pPr>
              <w:pStyle w:val="TableParagraph"/>
              <w:rPr>
                <w:rFonts w:ascii="Times New Roman"/>
                <w:sz w:val="12"/>
              </w:rPr>
            </w:pPr>
          </w:p>
        </w:tc>
        <w:tc>
          <w:tcPr>
            <w:tcW w:w="8650" w:type="dxa"/>
            <w:vMerge/>
            <w:tcBorders>
              <w:top w:val="nil"/>
              <w:bottom w:val="single" w:sz="12" w:space="0" w:color="000000"/>
            </w:tcBorders>
            <w:shd w:val="clear" w:color="auto" w:fill="C0C0C0"/>
          </w:tcPr>
          <w:p w14:paraId="2DBC0FDD" w14:textId="77777777" w:rsidR="007A3C7E" w:rsidRPr="00F769F2" w:rsidRDefault="007A3C7E">
            <w:pPr>
              <w:rPr>
                <w:sz w:val="2"/>
                <w:szCs w:val="2"/>
              </w:rPr>
            </w:pPr>
          </w:p>
        </w:tc>
      </w:tr>
      <w:tr w:rsidR="00625866" w:rsidRPr="00F769F2" w14:paraId="2F22E4A3" w14:textId="77777777" w:rsidTr="00625866">
        <w:trPr>
          <w:trHeight w:val="1100"/>
        </w:trPr>
        <w:tc>
          <w:tcPr>
            <w:tcW w:w="405" w:type="dxa"/>
            <w:tcBorders>
              <w:top w:val="single" w:sz="12" w:space="0" w:color="000000"/>
            </w:tcBorders>
          </w:tcPr>
          <w:p w14:paraId="3DBA0306" w14:textId="77777777" w:rsidR="007A3C7E" w:rsidRPr="00F769F2" w:rsidRDefault="007A3C7E">
            <w:pPr>
              <w:pStyle w:val="TableParagraph"/>
              <w:rPr>
                <w:rFonts w:ascii="Times New Roman"/>
                <w:sz w:val="18"/>
              </w:rPr>
            </w:pPr>
          </w:p>
        </w:tc>
        <w:tc>
          <w:tcPr>
            <w:tcW w:w="1395" w:type="dxa"/>
            <w:tcBorders>
              <w:top w:val="single" w:sz="12" w:space="0" w:color="000000"/>
            </w:tcBorders>
          </w:tcPr>
          <w:p w14:paraId="2412C6B0" w14:textId="77777777" w:rsidR="007A3C7E" w:rsidRPr="00F769F2" w:rsidRDefault="00000000">
            <w:pPr>
              <w:pStyle w:val="TableParagraph"/>
              <w:spacing w:before="40"/>
              <w:ind w:left="42"/>
              <w:rPr>
                <w:sz w:val="18"/>
              </w:rPr>
            </w:pPr>
            <w:r w:rsidRPr="00F769F2">
              <w:rPr>
                <w:spacing w:val="-4"/>
                <w:sz w:val="18"/>
              </w:rPr>
              <w:t>14.1</w:t>
            </w:r>
          </w:p>
        </w:tc>
        <w:tc>
          <w:tcPr>
            <w:tcW w:w="8650" w:type="dxa"/>
            <w:tcBorders>
              <w:top w:val="single" w:sz="12" w:space="0" w:color="000000"/>
            </w:tcBorders>
          </w:tcPr>
          <w:p w14:paraId="7F5D08AE" w14:textId="77777777" w:rsidR="007A3C7E" w:rsidRPr="00907592" w:rsidRDefault="00000000">
            <w:pPr>
              <w:pStyle w:val="TableParagraph"/>
              <w:spacing w:before="43" w:line="235" w:lineRule="auto"/>
              <w:ind w:left="42" w:right="72"/>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2nd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2023-2024 </w:t>
            </w:r>
            <w:proofErr w:type="spellStart"/>
            <w:r w:rsidRPr="00907592">
              <w:rPr>
                <w:sz w:val="18"/>
                <w:highlight w:val="yellow"/>
              </w:rPr>
              <w:t>school</w:t>
            </w:r>
            <w:proofErr w:type="spellEnd"/>
            <w:r w:rsidRPr="00907592">
              <w:rPr>
                <w:spacing w:val="-4"/>
                <w:sz w:val="18"/>
                <w:highlight w:val="yellow"/>
              </w:rPr>
              <w:t xml:space="preserve"> </w:t>
            </w:r>
            <w:proofErr w:type="spellStart"/>
            <w:r w:rsidRPr="00907592">
              <w:rPr>
                <w:sz w:val="18"/>
                <w:highlight w:val="yellow"/>
              </w:rPr>
              <w:t>year</w:t>
            </w:r>
            <w:proofErr w:type="spellEnd"/>
            <w:r w:rsidRPr="00907592">
              <w:rPr>
                <w:sz w:val="18"/>
                <w:highlight w:val="yellow"/>
              </w:rPr>
              <w:t>,</w:t>
            </w:r>
            <w:r w:rsidRPr="00907592">
              <w:rPr>
                <w:spacing w:val="40"/>
                <w:sz w:val="18"/>
                <w:highlight w:val="yellow"/>
              </w:rPr>
              <w:t xml:space="preserve"> </w:t>
            </w:r>
            <w:proofErr w:type="spellStart"/>
            <w:r w:rsidRPr="00907592">
              <w:rPr>
                <w:sz w:val="18"/>
                <w:highlight w:val="yellow"/>
              </w:rPr>
              <w:t>Daylin</w:t>
            </w:r>
            <w:proofErr w:type="spellEnd"/>
            <w:r w:rsidRPr="00907592">
              <w:rPr>
                <w:spacing w:val="-4"/>
                <w:sz w:val="18"/>
                <w:highlight w:val="yellow"/>
              </w:rPr>
              <w:t xml:space="preserve"> </w:t>
            </w:r>
            <w:proofErr w:type="spellStart"/>
            <w:r w:rsidRPr="00907592">
              <w:rPr>
                <w:sz w:val="18"/>
                <w:highlight w:val="yellow"/>
              </w:rPr>
              <w:t>will</w:t>
            </w:r>
            <w:proofErr w:type="spellEnd"/>
            <w:r w:rsidRPr="00907592">
              <w:rPr>
                <w:spacing w:val="-4"/>
                <w:sz w:val="18"/>
                <w:highlight w:val="yellow"/>
              </w:rPr>
              <w:t xml:space="preserve"> </w:t>
            </w:r>
            <w:proofErr w:type="spellStart"/>
            <w:r w:rsidRPr="00907592">
              <w:rPr>
                <w:sz w:val="18"/>
                <w:highlight w:val="yellow"/>
              </w:rPr>
              <w:t>walk</w:t>
            </w:r>
            <w:proofErr w:type="spellEnd"/>
            <w:r w:rsidRPr="00907592">
              <w:rPr>
                <w:spacing w:val="-4"/>
                <w:sz w:val="18"/>
                <w:highlight w:val="yellow"/>
              </w:rPr>
              <w:t xml:space="preserve"> </w:t>
            </w:r>
            <w:r w:rsidRPr="00907592">
              <w:rPr>
                <w:sz w:val="18"/>
                <w:highlight w:val="yellow"/>
              </w:rPr>
              <w:t>60%</w:t>
            </w:r>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time</w:t>
            </w:r>
            <w:r w:rsidRPr="00907592">
              <w:rPr>
                <w:spacing w:val="-4"/>
                <w:sz w:val="18"/>
                <w:highlight w:val="yellow"/>
              </w:rPr>
              <w:t xml:space="preserve"> </w:t>
            </w:r>
            <w:proofErr w:type="spellStart"/>
            <w:r w:rsidRPr="00907592">
              <w:rPr>
                <w:sz w:val="18"/>
                <w:highlight w:val="yellow"/>
              </w:rPr>
              <w:t>throughout</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educational</w:t>
            </w:r>
            <w:proofErr w:type="spellEnd"/>
            <w:r w:rsidRPr="00907592">
              <w:rPr>
                <w:sz w:val="18"/>
                <w:highlight w:val="yellow"/>
              </w:rPr>
              <w:t xml:space="preserve"> </w:t>
            </w:r>
            <w:proofErr w:type="spellStart"/>
            <w:r w:rsidRPr="00907592">
              <w:rPr>
                <w:sz w:val="18"/>
                <w:highlight w:val="yellow"/>
              </w:rPr>
              <w:t>environment</w:t>
            </w:r>
            <w:proofErr w:type="spellEnd"/>
            <w:r w:rsidRPr="00907592">
              <w:rPr>
                <w:sz w:val="18"/>
                <w:highlight w:val="yellow"/>
              </w:rPr>
              <w:t xml:space="preserve"> </w:t>
            </w:r>
            <w:proofErr w:type="spellStart"/>
            <w:r w:rsidRPr="00907592">
              <w:rPr>
                <w:sz w:val="18"/>
                <w:highlight w:val="yellow"/>
              </w:rPr>
              <w:t>including</w:t>
            </w:r>
            <w:proofErr w:type="spellEnd"/>
            <w:r w:rsidRPr="00907592">
              <w:rPr>
                <w:sz w:val="18"/>
                <w:highlight w:val="yellow"/>
              </w:rPr>
              <w:t xml:space="preserve"> use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stairs</w:t>
            </w:r>
            <w:proofErr w:type="spellEnd"/>
            <w:r w:rsidRPr="00907592">
              <w:rPr>
                <w:sz w:val="18"/>
                <w:highlight w:val="yellow"/>
              </w:rPr>
              <w:t xml:space="preserve"> </w:t>
            </w:r>
            <w:proofErr w:type="spellStart"/>
            <w:r w:rsidRPr="00907592">
              <w:rPr>
                <w:sz w:val="18"/>
                <w:highlight w:val="yellow"/>
              </w:rPr>
              <w:t>independently</w:t>
            </w:r>
            <w:proofErr w:type="spellEnd"/>
            <w:r w:rsidRPr="00907592">
              <w:rPr>
                <w:sz w:val="18"/>
                <w:highlight w:val="yellow"/>
              </w:rPr>
              <w:t xml:space="preserve"> at </w:t>
            </w:r>
            <w:proofErr w:type="spellStart"/>
            <w:r w:rsidRPr="00907592">
              <w:rPr>
                <w:sz w:val="18"/>
                <w:highlight w:val="yellow"/>
              </w:rPr>
              <w:t>least</w:t>
            </w:r>
            <w:proofErr w:type="spellEnd"/>
            <w:r w:rsidRPr="00907592">
              <w:rPr>
                <w:sz w:val="18"/>
                <w:highlight w:val="yellow"/>
              </w:rPr>
              <w:t xml:space="preserve"> 1x per </w:t>
            </w:r>
            <w:proofErr w:type="spellStart"/>
            <w:r w:rsidRPr="00907592">
              <w:rPr>
                <w:sz w:val="18"/>
                <w:highlight w:val="yellow"/>
              </w:rPr>
              <w:t>day</w:t>
            </w:r>
            <w:proofErr w:type="spellEnd"/>
            <w:r w:rsidRPr="00907592">
              <w:rPr>
                <w:sz w:val="18"/>
                <w:highlight w:val="yellow"/>
              </w:rPr>
              <w:t xml:space="preserve"> in 4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5 </w:t>
            </w:r>
            <w:proofErr w:type="spellStart"/>
            <w:r w:rsidRPr="00907592">
              <w:rPr>
                <w:spacing w:val="-2"/>
                <w:sz w:val="18"/>
                <w:highlight w:val="yellow"/>
              </w:rPr>
              <w:t>opportunities</w:t>
            </w:r>
            <w:proofErr w:type="spellEnd"/>
            <w:r w:rsidRPr="00907592">
              <w:rPr>
                <w:spacing w:val="-2"/>
                <w:sz w:val="18"/>
                <w:highlight w:val="yellow"/>
              </w:rPr>
              <w:t>.</w:t>
            </w:r>
          </w:p>
        </w:tc>
      </w:tr>
      <w:tr w:rsidR="00625866" w:rsidRPr="00F769F2" w14:paraId="6597C643" w14:textId="77777777" w:rsidTr="00625866">
        <w:trPr>
          <w:trHeight w:val="1100"/>
        </w:trPr>
        <w:tc>
          <w:tcPr>
            <w:tcW w:w="405" w:type="dxa"/>
          </w:tcPr>
          <w:p w14:paraId="68AA0A91" w14:textId="77777777" w:rsidR="007A3C7E" w:rsidRPr="00F769F2" w:rsidRDefault="007A3C7E">
            <w:pPr>
              <w:pStyle w:val="TableParagraph"/>
              <w:rPr>
                <w:rFonts w:ascii="Times New Roman"/>
                <w:sz w:val="18"/>
              </w:rPr>
            </w:pPr>
          </w:p>
        </w:tc>
        <w:tc>
          <w:tcPr>
            <w:tcW w:w="1395" w:type="dxa"/>
          </w:tcPr>
          <w:p w14:paraId="5E645635" w14:textId="77777777" w:rsidR="007A3C7E" w:rsidRPr="00F769F2" w:rsidRDefault="00000000">
            <w:pPr>
              <w:pStyle w:val="TableParagraph"/>
              <w:spacing w:before="40"/>
              <w:ind w:left="42"/>
              <w:rPr>
                <w:sz w:val="18"/>
              </w:rPr>
            </w:pPr>
            <w:r w:rsidRPr="00F769F2">
              <w:rPr>
                <w:spacing w:val="-4"/>
                <w:sz w:val="18"/>
              </w:rPr>
              <w:t>14.2</w:t>
            </w:r>
          </w:p>
        </w:tc>
        <w:tc>
          <w:tcPr>
            <w:tcW w:w="8650" w:type="dxa"/>
          </w:tcPr>
          <w:p w14:paraId="4A4C20EB" w14:textId="77777777" w:rsidR="007A3C7E" w:rsidRPr="00907592" w:rsidRDefault="00000000">
            <w:pPr>
              <w:pStyle w:val="TableParagraph"/>
              <w:spacing w:before="43" w:line="235" w:lineRule="auto"/>
              <w:ind w:left="42" w:right="72"/>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3rd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2023-2024 </w:t>
            </w:r>
            <w:proofErr w:type="spellStart"/>
            <w:r w:rsidRPr="00907592">
              <w:rPr>
                <w:sz w:val="18"/>
                <w:highlight w:val="yellow"/>
              </w:rPr>
              <w:t>school</w:t>
            </w:r>
            <w:proofErr w:type="spellEnd"/>
            <w:r w:rsidRPr="00907592">
              <w:rPr>
                <w:spacing w:val="-4"/>
                <w:sz w:val="18"/>
                <w:highlight w:val="yellow"/>
              </w:rPr>
              <w:t xml:space="preserve"> </w:t>
            </w:r>
            <w:proofErr w:type="spellStart"/>
            <w:r w:rsidRPr="00907592">
              <w:rPr>
                <w:sz w:val="18"/>
                <w:highlight w:val="yellow"/>
              </w:rPr>
              <w:t>year</w:t>
            </w:r>
            <w:proofErr w:type="spellEnd"/>
            <w:r w:rsidRPr="00907592">
              <w:rPr>
                <w:sz w:val="18"/>
                <w:highlight w:val="yellow"/>
              </w:rPr>
              <w:t>,</w:t>
            </w:r>
            <w:r w:rsidRPr="00907592">
              <w:rPr>
                <w:spacing w:val="40"/>
                <w:sz w:val="18"/>
                <w:highlight w:val="yellow"/>
              </w:rPr>
              <w:t xml:space="preserve"> </w:t>
            </w:r>
            <w:proofErr w:type="spellStart"/>
            <w:r w:rsidRPr="00907592">
              <w:rPr>
                <w:sz w:val="18"/>
                <w:highlight w:val="yellow"/>
              </w:rPr>
              <w:t>Daylin</w:t>
            </w:r>
            <w:proofErr w:type="spellEnd"/>
            <w:r w:rsidRPr="00907592">
              <w:rPr>
                <w:spacing w:val="-4"/>
                <w:sz w:val="18"/>
                <w:highlight w:val="yellow"/>
              </w:rPr>
              <w:t xml:space="preserve"> </w:t>
            </w:r>
            <w:proofErr w:type="spellStart"/>
            <w:r w:rsidRPr="00907592">
              <w:rPr>
                <w:sz w:val="18"/>
                <w:highlight w:val="yellow"/>
              </w:rPr>
              <w:t>will</w:t>
            </w:r>
            <w:proofErr w:type="spellEnd"/>
            <w:r w:rsidRPr="00907592">
              <w:rPr>
                <w:spacing w:val="-4"/>
                <w:sz w:val="18"/>
                <w:highlight w:val="yellow"/>
              </w:rPr>
              <w:t xml:space="preserve"> </w:t>
            </w:r>
            <w:proofErr w:type="spellStart"/>
            <w:r w:rsidRPr="00907592">
              <w:rPr>
                <w:sz w:val="18"/>
                <w:highlight w:val="yellow"/>
              </w:rPr>
              <w:t>walk</w:t>
            </w:r>
            <w:proofErr w:type="spellEnd"/>
            <w:r w:rsidRPr="00907592">
              <w:rPr>
                <w:spacing w:val="-4"/>
                <w:sz w:val="18"/>
                <w:highlight w:val="yellow"/>
              </w:rPr>
              <w:t xml:space="preserve"> </w:t>
            </w:r>
            <w:r w:rsidRPr="00907592">
              <w:rPr>
                <w:sz w:val="18"/>
                <w:highlight w:val="yellow"/>
              </w:rPr>
              <w:t>70%</w:t>
            </w:r>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time</w:t>
            </w:r>
            <w:r w:rsidRPr="00907592">
              <w:rPr>
                <w:spacing w:val="-4"/>
                <w:sz w:val="18"/>
                <w:highlight w:val="yellow"/>
              </w:rPr>
              <w:t xml:space="preserve"> </w:t>
            </w:r>
            <w:proofErr w:type="spellStart"/>
            <w:r w:rsidRPr="00907592">
              <w:rPr>
                <w:sz w:val="18"/>
                <w:highlight w:val="yellow"/>
              </w:rPr>
              <w:t>throughout</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educational</w:t>
            </w:r>
            <w:proofErr w:type="spellEnd"/>
            <w:r w:rsidRPr="00907592">
              <w:rPr>
                <w:sz w:val="18"/>
                <w:highlight w:val="yellow"/>
              </w:rPr>
              <w:t xml:space="preserve"> </w:t>
            </w:r>
            <w:proofErr w:type="spellStart"/>
            <w:r w:rsidRPr="00907592">
              <w:rPr>
                <w:sz w:val="18"/>
                <w:highlight w:val="yellow"/>
              </w:rPr>
              <w:t>environment</w:t>
            </w:r>
            <w:proofErr w:type="spellEnd"/>
            <w:r w:rsidRPr="00907592">
              <w:rPr>
                <w:sz w:val="18"/>
                <w:highlight w:val="yellow"/>
              </w:rPr>
              <w:t xml:space="preserve"> </w:t>
            </w:r>
            <w:proofErr w:type="spellStart"/>
            <w:r w:rsidRPr="00907592">
              <w:rPr>
                <w:sz w:val="18"/>
                <w:highlight w:val="yellow"/>
              </w:rPr>
              <w:t>including</w:t>
            </w:r>
            <w:proofErr w:type="spellEnd"/>
            <w:r w:rsidRPr="00907592">
              <w:rPr>
                <w:sz w:val="18"/>
                <w:highlight w:val="yellow"/>
              </w:rPr>
              <w:t xml:space="preserve"> use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stairs</w:t>
            </w:r>
            <w:proofErr w:type="spellEnd"/>
            <w:r w:rsidRPr="00907592">
              <w:rPr>
                <w:sz w:val="18"/>
                <w:highlight w:val="yellow"/>
              </w:rPr>
              <w:t xml:space="preserve"> </w:t>
            </w:r>
            <w:proofErr w:type="spellStart"/>
            <w:r w:rsidRPr="00907592">
              <w:rPr>
                <w:sz w:val="18"/>
                <w:highlight w:val="yellow"/>
              </w:rPr>
              <w:t>independently</w:t>
            </w:r>
            <w:proofErr w:type="spellEnd"/>
            <w:r w:rsidRPr="00907592">
              <w:rPr>
                <w:sz w:val="18"/>
                <w:highlight w:val="yellow"/>
              </w:rPr>
              <w:t xml:space="preserve"> at </w:t>
            </w:r>
            <w:proofErr w:type="spellStart"/>
            <w:r w:rsidRPr="00907592">
              <w:rPr>
                <w:sz w:val="18"/>
                <w:highlight w:val="yellow"/>
              </w:rPr>
              <w:t>least</w:t>
            </w:r>
            <w:proofErr w:type="spellEnd"/>
            <w:r w:rsidRPr="00907592">
              <w:rPr>
                <w:sz w:val="18"/>
                <w:highlight w:val="yellow"/>
              </w:rPr>
              <w:t xml:space="preserve"> 1x per </w:t>
            </w:r>
            <w:proofErr w:type="spellStart"/>
            <w:r w:rsidRPr="00907592">
              <w:rPr>
                <w:sz w:val="18"/>
                <w:highlight w:val="yellow"/>
              </w:rPr>
              <w:t>day</w:t>
            </w:r>
            <w:proofErr w:type="spellEnd"/>
            <w:r w:rsidRPr="00907592">
              <w:rPr>
                <w:sz w:val="18"/>
                <w:highlight w:val="yellow"/>
              </w:rPr>
              <w:t xml:space="preserve"> in 4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5 </w:t>
            </w:r>
            <w:proofErr w:type="spellStart"/>
            <w:r w:rsidRPr="00907592">
              <w:rPr>
                <w:spacing w:val="-2"/>
                <w:sz w:val="18"/>
                <w:highlight w:val="yellow"/>
              </w:rPr>
              <w:t>opportunities</w:t>
            </w:r>
            <w:proofErr w:type="spellEnd"/>
            <w:r w:rsidRPr="00907592">
              <w:rPr>
                <w:spacing w:val="-2"/>
                <w:sz w:val="18"/>
                <w:highlight w:val="yellow"/>
              </w:rPr>
              <w:t>.</w:t>
            </w:r>
          </w:p>
        </w:tc>
      </w:tr>
      <w:tr w:rsidR="00625866" w:rsidRPr="00F769F2" w14:paraId="31C51C79" w14:textId="77777777" w:rsidTr="00625866">
        <w:trPr>
          <w:trHeight w:val="1100"/>
        </w:trPr>
        <w:tc>
          <w:tcPr>
            <w:tcW w:w="405" w:type="dxa"/>
          </w:tcPr>
          <w:p w14:paraId="0A9DF1F4" w14:textId="77777777" w:rsidR="007A3C7E" w:rsidRPr="00F769F2" w:rsidRDefault="007A3C7E">
            <w:pPr>
              <w:pStyle w:val="TableParagraph"/>
              <w:rPr>
                <w:rFonts w:ascii="Times New Roman"/>
                <w:sz w:val="18"/>
              </w:rPr>
            </w:pPr>
          </w:p>
        </w:tc>
        <w:tc>
          <w:tcPr>
            <w:tcW w:w="1395" w:type="dxa"/>
          </w:tcPr>
          <w:p w14:paraId="6857C98C" w14:textId="77777777" w:rsidR="007A3C7E" w:rsidRPr="00F769F2" w:rsidRDefault="00000000">
            <w:pPr>
              <w:pStyle w:val="TableParagraph"/>
              <w:spacing w:before="40"/>
              <w:ind w:left="42"/>
              <w:rPr>
                <w:sz w:val="18"/>
              </w:rPr>
            </w:pPr>
            <w:r w:rsidRPr="00F769F2">
              <w:rPr>
                <w:spacing w:val="-4"/>
                <w:sz w:val="18"/>
              </w:rPr>
              <w:t>14.3</w:t>
            </w:r>
          </w:p>
        </w:tc>
        <w:tc>
          <w:tcPr>
            <w:tcW w:w="8650" w:type="dxa"/>
          </w:tcPr>
          <w:p w14:paraId="0ADBEAA3" w14:textId="77777777" w:rsidR="007A3C7E" w:rsidRPr="00907592" w:rsidRDefault="00000000">
            <w:pPr>
              <w:pStyle w:val="TableParagraph"/>
              <w:spacing w:before="43" w:line="235" w:lineRule="auto"/>
              <w:ind w:left="42" w:right="72"/>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4th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2023-2024 </w:t>
            </w:r>
            <w:proofErr w:type="spellStart"/>
            <w:r w:rsidRPr="00907592">
              <w:rPr>
                <w:sz w:val="18"/>
                <w:highlight w:val="yellow"/>
              </w:rPr>
              <w:t>school</w:t>
            </w:r>
            <w:proofErr w:type="spellEnd"/>
            <w:r w:rsidRPr="00907592">
              <w:rPr>
                <w:spacing w:val="-4"/>
                <w:sz w:val="18"/>
                <w:highlight w:val="yellow"/>
              </w:rPr>
              <w:t xml:space="preserve"> </w:t>
            </w:r>
            <w:proofErr w:type="spellStart"/>
            <w:r w:rsidRPr="00907592">
              <w:rPr>
                <w:sz w:val="18"/>
                <w:highlight w:val="yellow"/>
              </w:rPr>
              <w:t>year</w:t>
            </w:r>
            <w:proofErr w:type="spellEnd"/>
            <w:r w:rsidRPr="00907592">
              <w:rPr>
                <w:sz w:val="18"/>
                <w:highlight w:val="yellow"/>
              </w:rPr>
              <w:t>,</w:t>
            </w:r>
            <w:r w:rsidRPr="00907592">
              <w:rPr>
                <w:spacing w:val="40"/>
                <w:sz w:val="18"/>
                <w:highlight w:val="yellow"/>
              </w:rPr>
              <w:t xml:space="preserve"> </w:t>
            </w:r>
            <w:proofErr w:type="spellStart"/>
            <w:r w:rsidRPr="00907592">
              <w:rPr>
                <w:sz w:val="18"/>
                <w:highlight w:val="yellow"/>
              </w:rPr>
              <w:t>Daylin</w:t>
            </w:r>
            <w:proofErr w:type="spellEnd"/>
            <w:r w:rsidRPr="00907592">
              <w:rPr>
                <w:spacing w:val="-4"/>
                <w:sz w:val="18"/>
                <w:highlight w:val="yellow"/>
              </w:rPr>
              <w:t xml:space="preserve"> </w:t>
            </w:r>
            <w:proofErr w:type="spellStart"/>
            <w:r w:rsidRPr="00907592">
              <w:rPr>
                <w:sz w:val="18"/>
                <w:highlight w:val="yellow"/>
              </w:rPr>
              <w:t>will</w:t>
            </w:r>
            <w:proofErr w:type="spellEnd"/>
            <w:r w:rsidRPr="00907592">
              <w:rPr>
                <w:spacing w:val="-4"/>
                <w:sz w:val="18"/>
                <w:highlight w:val="yellow"/>
              </w:rPr>
              <w:t xml:space="preserve"> </w:t>
            </w:r>
            <w:proofErr w:type="spellStart"/>
            <w:r w:rsidRPr="00907592">
              <w:rPr>
                <w:sz w:val="18"/>
                <w:highlight w:val="yellow"/>
              </w:rPr>
              <w:t>walk</w:t>
            </w:r>
            <w:proofErr w:type="spellEnd"/>
            <w:r w:rsidRPr="00907592">
              <w:rPr>
                <w:spacing w:val="-4"/>
                <w:sz w:val="18"/>
                <w:highlight w:val="yellow"/>
              </w:rPr>
              <w:t xml:space="preserve"> </w:t>
            </w:r>
            <w:r w:rsidRPr="00907592">
              <w:rPr>
                <w:sz w:val="18"/>
                <w:highlight w:val="yellow"/>
              </w:rPr>
              <w:t>80%</w:t>
            </w:r>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time</w:t>
            </w:r>
            <w:r w:rsidRPr="00907592">
              <w:rPr>
                <w:spacing w:val="-4"/>
                <w:sz w:val="18"/>
                <w:highlight w:val="yellow"/>
              </w:rPr>
              <w:t xml:space="preserve"> </w:t>
            </w:r>
            <w:proofErr w:type="spellStart"/>
            <w:r w:rsidRPr="00907592">
              <w:rPr>
                <w:sz w:val="18"/>
                <w:highlight w:val="yellow"/>
              </w:rPr>
              <w:t>throughout</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educational</w:t>
            </w:r>
            <w:proofErr w:type="spellEnd"/>
            <w:r w:rsidRPr="00907592">
              <w:rPr>
                <w:sz w:val="18"/>
                <w:highlight w:val="yellow"/>
              </w:rPr>
              <w:t xml:space="preserve"> </w:t>
            </w:r>
            <w:proofErr w:type="spellStart"/>
            <w:r w:rsidRPr="00907592">
              <w:rPr>
                <w:sz w:val="18"/>
                <w:highlight w:val="yellow"/>
              </w:rPr>
              <w:t>environment</w:t>
            </w:r>
            <w:proofErr w:type="spellEnd"/>
            <w:r w:rsidRPr="00907592">
              <w:rPr>
                <w:sz w:val="18"/>
                <w:highlight w:val="yellow"/>
              </w:rPr>
              <w:t xml:space="preserve"> </w:t>
            </w:r>
            <w:proofErr w:type="spellStart"/>
            <w:r w:rsidRPr="00907592">
              <w:rPr>
                <w:sz w:val="18"/>
                <w:highlight w:val="yellow"/>
              </w:rPr>
              <w:t>including</w:t>
            </w:r>
            <w:proofErr w:type="spellEnd"/>
            <w:r w:rsidRPr="00907592">
              <w:rPr>
                <w:sz w:val="18"/>
                <w:highlight w:val="yellow"/>
              </w:rPr>
              <w:t xml:space="preserve"> use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stairs</w:t>
            </w:r>
            <w:proofErr w:type="spellEnd"/>
            <w:r w:rsidRPr="00907592">
              <w:rPr>
                <w:sz w:val="18"/>
                <w:highlight w:val="yellow"/>
              </w:rPr>
              <w:t xml:space="preserve"> </w:t>
            </w:r>
            <w:proofErr w:type="spellStart"/>
            <w:r w:rsidRPr="00907592">
              <w:rPr>
                <w:sz w:val="18"/>
                <w:highlight w:val="yellow"/>
              </w:rPr>
              <w:t>independently</w:t>
            </w:r>
            <w:proofErr w:type="spellEnd"/>
            <w:r w:rsidRPr="00907592">
              <w:rPr>
                <w:sz w:val="18"/>
                <w:highlight w:val="yellow"/>
              </w:rPr>
              <w:t xml:space="preserve"> at </w:t>
            </w:r>
            <w:proofErr w:type="spellStart"/>
            <w:r w:rsidRPr="00907592">
              <w:rPr>
                <w:sz w:val="18"/>
                <w:highlight w:val="yellow"/>
              </w:rPr>
              <w:t>least</w:t>
            </w:r>
            <w:proofErr w:type="spellEnd"/>
            <w:r w:rsidRPr="00907592">
              <w:rPr>
                <w:sz w:val="18"/>
                <w:highlight w:val="yellow"/>
              </w:rPr>
              <w:t xml:space="preserve"> 1x per </w:t>
            </w:r>
            <w:proofErr w:type="spellStart"/>
            <w:r w:rsidRPr="00907592">
              <w:rPr>
                <w:sz w:val="18"/>
                <w:highlight w:val="yellow"/>
              </w:rPr>
              <w:t>day</w:t>
            </w:r>
            <w:proofErr w:type="spellEnd"/>
            <w:r w:rsidRPr="00907592">
              <w:rPr>
                <w:sz w:val="18"/>
                <w:highlight w:val="yellow"/>
              </w:rPr>
              <w:t xml:space="preserve"> in 4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5 </w:t>
            </w:r>
            <w:proofErr w:type="spellStart"/>
            <w:r w:rsidRPr="00907592">
              <w:rPr>
                <w:spacing w:val="-2"/>
                <w:sz w:val="18"/>
                <w:highlight w:val="yellow"/>
              </w:rPr>
              <w:t>opportunities</w:t>
            </w:r>
            <w:proofErr w:type="spellEnd"/>
            <w:r w:rsidRPr="00907592">
              <w:rPr>
                <w:spacing w:val="-2"/>
                <w:sz w:val="18"/>
                <w:highlight w:val="yellow"/>
              </w:rPr>
              <w:t>.</w:t>
            </w:r>
          </w:p>
        </w:tc>
      </w:tr>
      <w:tr w:rsidR="00625866" w:rsidRPr="00F769F2" w14:paraId="33B50493" w14:textId="77777777" w:rsidTr="00625866">
        <w:trPr>
          <w:trHeight w:val="1100"/>
        </w:trPr>
        <w:tc>
          <w:tcPr>
            <w:tcW w:w="405" w:type="dxa"/>
          </w:tcPr>
          <w:p w14:paraId="71E21CB4" w14:textId="77777777" w:rsidR="007A3C7E" w:rsidRPr="00F769F2" w:rsidRDefault="007A3C7E">
            <w:pPr>
              <w:pStyle w:val="TableParagraph"/>
              <w:rPr>
                <w:rFonts w:ascii="Times New Roman"/>
                <w:sz w:val="18"/>
              </w:rPr>
            </w:pPr>
          </w:p>
        </w:tc>
        <w:tc>
          <w:tcPr>
            <w:tcW w:w="1395" w:type="dxa"/>
          </w:tcPr>
          <w:p w14:paraId="0A7421ED" w14:textId="77777777" w:rsidR="007A3C7E" w:rsidRPr="00F769F2" w:rsidRDefault="00000000">
            <w:pPr>
              <w:pStyle w:val="TableParagraph"/>
              <w:spacing w:before="40"/>
              <w:ind w:left="42"/>
              <w:rPr>
                <w:sz w:val="18"/>
              </w:rPr>
            </w:pPr>
            <w:r w:rsidRPr="00F769F2">
              <w:rPr>
                <w:spacing w:val="-4"/>
                <w:sz w:val="18"/>
              </w:rPr>
              <w:t>14.4</w:t>
            </w:r>
          </w:p>
        </w:tc>
        <w:tc>
          <w:tcPr>
            <w:tcW w:w="8650" w:type="dxa"/>
          </w:tcPr>
          <w:p w14:paraId="2446303B" w14:textId="77777777" w:rsidR="007A3C7E" w:rsidRPr="00907592" w:rsidRDefault="00000000">
            <w:pPr>
              <w:pStyle w:val="TableParagraph"/>
              <w:spacing w:before="43" w:line="235" w:lineRule="auto"/>
              <w:ind w:left="42" w:right="72"/>
              <w:rPr>
                <w:sz w:val="18"/>
                <w:highlight w:val="yellow"/>
              </w:rPr>
            </w:pPr>
            <w:proofErr w:type="spellStart"/>
            <w:r w:rsidRPr="00907592">
              <w:rPr>
                <w:sz w:val="18"/>
                <w:highlight w:val="yellow"/>
              </w:rPr>
              <w:t>By</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end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1st </w:t>
            </w:r>
            <w:proofErr w:type="spellStart"/>
            <w:r w:rsidRPr="00907592">
              <w:rPr>
                <w:sz w:val="18"/>
                <w:highlight w:val="yellow"/>
              </w:rPr>
              <w:t>grading</w:t>
            </w:r>
            <w:proofErr w:type="spellEnd"/>
            <w:r w:rsidRPr="00907592">
              <w:rPr>
                <w:sz w:val="18"/>
                <w:highlight w:val="yellow"/>
              </w:rPr>
              <w:t xml:space="preserve"> </w:t>
            </w:r>
            <w:proofErr w:type="spellStart"/>
            <w:r w:rsidRPr="00907592">
              <w:rPr>
                <w:sz w:val="18"/>
                <w:highlight w:val="yellow"/>
              </w:rPr>
              <w:t>period</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2024-2025 </w:t>
            </w:r>
            <w:proofErr w:type="spellStart"/>
            <w:r w:rsidRPr="00907592">
              <w:rPr>
                <w:sz w:val="18"/>
                <w:highlight w:val="yellow"/>
              </w:rPr>
              <w:t>school</w:t>
            </w:r>
            <w:proofErr w:type="spellEnd"/>
            <w:r w:rsidRPr="00907592">
              <w:rPr>
                <w:spacing w:val="-4"/>
                <w:sz w:val="18"/>
                <w:highlight w:val="yellow"/>
              </w:rPr>
              <w:t xml:space="preserve"> </w:t>
            </w:r>
            <w:proofErr w:type="spellStart"/>
            <w:r w:rsidRPr="00907592">
              <w:rPr>
                <w:sz w:val="18"/>
                <w:highlight w:val="yellow"/>
              </w:rPr>
              <w:t>year</w:t>
            </w:r>
            <w:proofErr w:type="spellEnd"/>
            <w:r w:rsidRPr="00907592">
              <w:rPr>
                <w:sz w:val="18"/>
                <w:highlight w:val="yellow"/>
              </w:rPr>
              <w:t>,</w:t>
            </w:r>
            <w:r w:rsidRPr="00907592">
              <w:rPr>
                <w:spacing w:val="40"/>
                <w:sz w:val="18"/>
                <w:highlight w:val="yellow"/>
              </w:rPr>
              <w:t xml:space="preserve"> </w:t>
            </w:r>
            <w:proofErr w:type="spellStart"/>
            <w:r w:rsidRPr="00907592">
              <w:rPr>
                <w:sz w:val="18"/>
                <w:highlight w:val="yellow"/>
              </w:rPr>
              <w:t>Daylin</w:t>
            </w:r>
            <w:proofErr w:type="spellEnd"/>
            <w:r w:rsidRPr="00907592">
              <w:rPr>
                <w:spacing w:val="-4"/>
                <w:sz w:val="18"/>
                <w:highlight w:val="yellow"/>
              </w:rPr>
              <w:t xml:space="preserve"> </w:t>
            </w:r>
            <w:proofErr w:type="spellStart"/>
            <w:r w:rsidRPr="00907592">
              <w:rPr>
                <w:sz w:val="18"/>
                <w:highlight w:val="yellow"/>
              </w:rPr>
              <w:t>will</w:t>
            </w:r>
            <w:proofErr w:type="spellEnd"/>
            <w:r w:rsidRPr="00907592">
              <w:rPr>
                <w:spacing w:val="-4"/>
                <w:sz w:val="18"/>
                <w:highlight w:val="yellow"/>
              </w:rPr>
              <w:t xml:space="preserve"> </w:t>
            </w:r>
            <w:proofErr w:type="spellStart"/>
            <w:r w:rsidRPr="00907592">
              <w:rPr>
                <w:sz w:val="18"/>
                <w:highlight w:val="yellow"/>
              </w:rPr>
              <w:t>walk</w:t>
            </w:r>
            <w:proofErr w:type="spellEnd"/>
            <w:r w:rsidRPr="00907592">
              <w:rPr>
                <w:spacing w:val="-4"/>
                <w:sz w:val="18"/>
                <w:highlight w:val="yellow"/>
              </w:rPr>
              <w:t xml:space="preserve"> </w:t>
            </w:r>
            <w:r w:rsidRPr="00907592">
              <w:rPr>
                <w:sz w:val="18"/>
                <w:highlight w:val="yellow"/>
              </w:rPr>
              <w:t>90%</w:t>
            </w:r>
            <w:r w:rsidRPr="00907592">
              <w:rPr>
                <w:spacing w:val="-4"/>
                <w:sz w:val="18"/>
                <w:highlight w:val="yellow"/>
              </w:rPr>
              <w:t xml:space="preserve"> </w:t>
            </w:r>
            <w:proofErr w:type="spellStart"/>
            <w:r w:rsidRPr="00907592">
              <w:rPr>
                <w:sz w:val="18"/>
                <w:highlight w:val="yellow"/>
              </w:rPr>
              <w:t>of</w:t>
            </w:r>
            <w:proofErr w:type="spellEnd"/>
            <w:r w:rsidRPr="00907592">
              <w:rPr>
                <w:spacing w:val="-4"/>
                <w:sz w:val="18"/>
                <w:highlight w:val="yellow"/>
              </w:rPr>
              <w:t xml:space="preserve"> </w:t>
            </w:r>
            <w:proofErr w:type="spellStart"/>
            <w:r w:rsidRPr="00907592">
              <w:rPr>
                <w:sz w:val="18"/>
                <w:highlight w:val="yellow"/>
              </w:rPr>
              <w:t>the</w:t>
            </w:r>
            <w:proofErr w:type="spellEnd"/>
            <w:r w:rsidRPr="00907592">
              <w:rPr>
                <w:spacing w:val="-4"/>
                <w:sz w:val="18"/>
                <w:highlight w:val="yellow"/>
              </w:rPr>
              <w:t xml:space="preserve"> </w:t>
            </w:r>
            <w:r w:rsidRPr="00907592">
              <w:rPr>
                <w:sz w:val="18"/>
                <w:highlight w:val="yellow"/>
              </w:rPr>
              <w:t>time</w:t>
            </w:r>
            <w:r w:rsidRPr="00907592">
              <w:rPr>
                <w:spacing w:val="-4"/>
                <w:sz w:val="18"/>
                <w:highlight w:val="yellow"/>
              </w:rPr>
              <w:t xml:space="preserve"> </w:t>
            </w:r>
            <w:proofErr w:type="spellStart"/>
            <w:r w:rsidRPr="00907592">
              <w:rPr>
                <w:sz w:val="18"/>
                <w:highlight w:val="yellow"/>
              </w:rPr>
              <w:t>throughout</w:t>
            </w:r>
            <w:proofErr w:type="spellEnd"/>
            <w:r w:rsidRPr="00907592">
              <w:rPr>
                <w:sz w:val="18"/>
                <w:highlight w:val="yellow"/>
              </w:rPr>
              <w:t xml:space="preserve"> </w:t>
            </w:r>
            <w:proofErr w:type="spellStart"/>
            <w:r w:rsidRPr="00907592">
              <w:rPr>
                <w:sz w:val="18"/>
                <w:highlight w:val="yellow"/>
              </w:rPr>
              <w:t>her</w:t>
            </w:r>
            <w:proofErr w:type="spellEnd"/>
            <w:r w:rsidRPr="00907592">
              <w:rPr>
                <w:sz w:val="18"/>
                <w:highlight w:val="yellow"/>
              </w:rPr>
              <w:t xml:space="preserve"> </w:t>
            </w:r>
            <w:proofErr w:type="spellStart"/>
            <w:r w:rsidRPr="00907592">
              <w:rPr>
                <w:sz w:val="18"/>
                <w:highlight w:val="yellow"/>
              </w:rPr>
              <w:t>educational</w:t>
            </w:r>
            <w:proofErr w:type="spellEnd"/>
            <w:r w:rsidRPr="00907592">
              <w:rPr>
                <w:sz w:val="18"/>
                <w:highlight w:val="yellow"/>
              </w:rPr>
              <w:t xml:space="preserve"> </w:t>
            </w:r>
            <w:proofErr w:type="spellStart"/>
            <w:r w:rsidRPr="00907592">
              <w:rPr>
                <w:sz w:val="18"/>
                <w:highlight w:val="yellow"/>
              </w:rPr>
              <w:t>environment</w:t>
            </w:r>
            <w:proofErr w:type="spellEnd"/>
            <w:r w:rsidRPr="00907592">
              <w:rPr>
                <w:sz w:val="18"/>
                <w:highlight w:val="yellow"/>
              </w:rPr>
              <w:t xml:space="preserve"> </w:t>
            </w:r>
            <w:proofErr w:type="spellStart"/>
            <w:r w:rsidRPr="00907592">
              <w:rPr>
                <w:sz w:val="18"/>
                <w:highlight w:val="yellow"/>
              </w:rPr>
              <w:t>including</w:t>
            </w:r>
            <w:proofErr w:type="spellEnd"/>
            <w:r w:rsidRPr="00907592">
              <w:rPr>
                <w:sz w:val="18"/>
                <w:highlight w:val="yellow"/>
              </w:rPr>
              <w:t xml:space="preserve"> use </w:t>
            </w:r>
            <w:proofErr w:type="spellStart"/>
            <w:r w:rsidRPr="00907592">
              <w:rPr>
                <w:sz w:val="18"/>
                <w:highlight w:val="yellow"/>
              </w:rPr>
              <w:t>of</w:t>
            </w:r>
            <w:proofErr w:type="spellEnd"/>
            <w:r w:rsidRPr="00907592">
              <w:rPr>
                <w:sz w:val="18"/>
                <w:highlight w:val="yellow"/>
              </w:rPr>
              <w:t xml:space="preserve"> </w:t>
            </w:r>
            <w:proofErr w:type="spellStart"/>
            <w:r w:rsidRPr="00907592">
              <w:rPr>
                <w:sz w:val="18"/>
                <w:highlight w:val="yellow"/>
              </w:rPr>
              <w:t>the</w:t>
            </w:r>
            <w:proofErr w:type="spellEnd"/>
            <w:r w:rsidRPr="00907592">
              <w:rPr>
                <w:sz w:val="18"/>
                <w:highlight w:val="yellow"/>
              </w:rPr>
              <w:t xml:space="preserve"> </w:t>
            </w:r>
            <w:proofErr w:type="spellStart"/>
            <w:r w:rsidRPr="00907592">
              <w:rPr>
                <w:sz w:val="18"/>
                <w:highlight w:val="yellow"/>
              </w:rPr>
              <w:t>stairs</w:t>
            </w:r>
            <w:proofErr w:type="spellEnd"/>
            <w:r w:rsidRPr="00907592">
              <w:rPr>
                <w:sz w:val="18"/>
                <w:highlight w:val="yellow"/>
              </w:rPr>
              <w:t xml:space="preserve"> </w:t>
            </w:r>
            <w:proofErr w:type="spellStart"/>
            <w:r w:rsidRPr="00907592">
              <w:rPr>
                <w:sz w:val="18"/>
                <w:highlight w:val="yellow"/>
              </w:rPr>
              <w:t>independently</w:t>
            </w:r>
            <w:proofErr w:type="spellEnd"/>
            <w:r w:rsidRPr="00907592">
              <w:rPr>
                <w:sz w:val="18"/>
                <w:highlight w:val="yellow"/>
              </w:rPr>
              <w:t xml:space="preserve"> at </w:t>
            </w:r>
            <w:proofErr w:type="spellStart"/>
            <w:r w:rsidRPr="00907592">
              <w:rPr>
                <w:sz w:val="18"/>
                <w:highlight w:val="yellow"/>
              </w:rPr>
              <w:t>least</w:t>
            </w:r>
            <w:proofErr w:type="spellEnd"/>
            <w:r w:rsidRPr="00907592">
              <w:rPr>
                <w:sz w:val="18"/>
                <w:highlight w:val="yellow"/>
              </w:rPr>
              <w:t xml:space="preserve"> 1x per </w:t>
            </w:r>
            <w:proofErr w:type="spellStart"/>
            <w:r w:rsidRPr="00907592">
              <w:rPr>
                <w:sz w:val="18"/>
                <w:highlight w:val="yellow"/>
              </w:rPr>
              <w:t>day</w:t>
            </w:r>
            <w:proofErr w:type="spellEnd"/>
            <w:r w:rsidRPr="00907592">
              <w:rPr>
                <w:sz w:val="18"/>
                <w:highlight w:val="yellow"/>
              </w:rPr>
              <w:t xml:space="preserve"> in 4 </w:t>
            </w:r>
            <w:proofErr w:type="spellStart"/>
            <w:r w:rsidRPr="00907592">
              <w:rPr>
                <w:sz w:val="18"/>
                <w:highlight w:val="yellow"/>
              </w:rPr>
              <w:t>out</w:t>
            </w:r>
            <w:proofErr w:type="spellEnd"/>
            <w:r w:rsidRPr="00907592">
              <w:rPr>
                <w:sz w:val="18"/>
                <w:highlight w:val="yellow"/>
              </w:rPr>
              <w:t xml:space="preserve"> </w:t>
            </w:r>
            <w:proofErr w:type="spellStart"/>
            <w:r w:rsidRPr="00907592">
              <w:rPr>
                <w:sz w:val="18"/>
                <w:highlight w:val="yellow"/>
              </w:rPr>
              <w:t>of</w:t>
            </w:r>
            <w:proofErr w:type="spellEnd"/>
            <w:r w:rsidRPr="00907592">
              <w:rPr>
                <w:sz w:val="18"/>
                <w:highlight w:val="yellow"/>
              </w:rPr>
              <w:t xml:space="preserve"> 5 </w:t>
            </w:r>
            <w:proofErr w:type="spellStart"/>
            <w:r w:rsidRPr="00907592">
              <w:rPr>
                <w:spacing w:val="-2"/>
                <w:sz w:val="18"/>
                <w:highlight w:val="yellow"/>
              </w:rPr>
              <w:t>opportunities</w:t>
            </w:r>
            <w:proofErr w:type="spellEnd"/>
            <w:r w:rsidRPr="00907592">
              <w:rPr>
                <w:spacing w:val="-2"/>
                <w:sz w:val="18"/>
                <w:highlight w:val="yellow"/>
              </w:rPr>
              <w:t>.</w:t>
            </w:r>
          </w:p>
        </w:tc>
      </w:tr>
    </w:tbl>
    <w:p w14:paraId="427D5DA2" w14:textId="77777777" w:rsidR="007A3C7E" w:rsidRPr="00F769F2" w:rsidRDefault="00000000">
      <w:pPr>
        <w:pStyle w:val="BodyText"/>
        <w:spacing w:before="43"/>
        <w:ind w:left="535"/>
      </w:pPr>
      <w:r w:rsidRPr="00F769F2">
        <w:t>Implementado por:</w:t>
      </w:r>
      <w:r w:rsidRPr="00F769F2">
        <w:rPr>
          <w:spacing w:val="-2"/>
        </w:rPr>
        <w:t xml:space="preserve"> </w:t>
      </w:r>
      <w:r w:rsidRPr="00F769F2">
        <w:rPr>
          <w:spacing w:val="10"/>
          <w:u w:val="single"/>
        </w:rPr>
        <w:t xml:space="preserve"> </w:t>
      </w:r>
      <w:proofErr w:type="spellStart"/>
      <w:r w:rsidRPr="00907592">
        <w:rPr>
          <w:highlight w:val="yellow"/>
          <w:u w:val="single"/>
        </w:rPr>
        <w:t>Special</w:t>
      </w:r>
      <w:proofErr w:type="spellEnd"/>
      <w:r w:rsidRPr="00907592">
        <w:rPr>
          <w:highlight w:val="yellow"/>
          <w:u w:val="single"/>
        </w:rPr>
        <w:t xml:space="preserve"> </w:t>
      </w:r>
      <w:proofErr w:type="spellStart"/>
      <w:r w:rsidRPr="00907592">
        <w:rPr>
          <w:highlight w:val="yellow"/>
          <w:u w:val="single"/>
        </w:rPr>
        <w:t>Education</w:t>
      </w:r>
      <w:proofErr w:type="spellEnd"/>
      <w:r w:rsidRPr="00907592">
        <w:rPr>
          <w:highlight w:val="yellow"/>
          <w:u w:val="single"/>
        </w:rPr>
        <w:t xml:space="preserve">, </w:t>
      </w:r>
      <w:proofErr w:type="spellStart"/>
      <w:r w:rsidRPr="00907592">
        <w:rPr>
          <w:highlight w:val="yellow"/>
          <w:u w:val="single"/>
        </w:rPr>
        <w:t>Physical</w:t>
      </w:r>
      <w:proofErr w:type="spellEnd"/>
      <w:r w:rsidRPr="00907592">
        <w:rPr>
          <w:highlight w:val="yellow"/>
          <w:u w:val="single"/>
        </w:rPr>
        <w:t xml:space="preserve"> </w:t>
      </w:r>
      <w:proofErr w:type="spellStart"/>
      <w:r w:rsidRPr="00907592">
        <w:rPr>
          <w:spacing w:val="-2"/>
          <w:highlight w:val="yellow"/>
          <w:u w:val="single"/>
        </w:rPr>
        <w:t>Therapist</w:t>
      </w:r>
      <w:proofErr w:type="spellEnd"/>
      <w:r w:rsidRPr="00F769F2">
        <w:rPr>
          <w:spacing w:val="40"/>
          <w:u w:val="single"/>
        </w:rPr>
        <w:t xml:space="preserve"> </w:t>
      </w:r>
    </w:p>
    <w:p w14:paraId="5E7DEEB6" w14:textId="77777777" w:rsidR="007A3C7E" w:rsidRPr="00F769F2" w:rsidRDefault="00000000">
      <w:pPr>
        <w:pStyle w:val="BodyText"/>
        <w:spacing w:before="71" w:line="297" w:lineRule="auto"/>
        <w:ind w:left="535" w:right="3415"/>
      </w:pPr>
      <w:r w:rsidRPr="00F769F2">
        <w:t>Método de evaluación:</w:t>
      </w:r>
      <w:r w:rsidRPr="00F769F2">
        <w:rPr>
          <w:spacing w:val="80"/>
        </w:rPr>
        <w:t xml:space="preserve"> </w:t>
      </w:r>
      <w:r w:rsidRPr="00907592">
        <w:rPr>
          <w:highlight w:val="yellow"/>
          <w:u w:val="single"/>
        </w:rPr>
        <w:t xml:space="preserve">Data </w:t>
      </w:r>
      <w:proofErr w:type="spellStart"/>
      <w:r w:rsidRPr="00907592">
        <w:rPr>
          <w:highlight w:val="yellow"/>
          <w:u w:val="single"/>
        </w:rPr>
        <w:t>Collection</w:t>
      </w:r>
      <w:proofErr w:type="spellEnd"/>
      <w:r w:rsidRPr="00907592">
        <w:rPr>
          <w:highlight w:val="yellow"/>
          <w:u w:val="single"/>
        </w:rPr>
        <w:t xml:space="preserve">, </w:t>
      </w:r>
      <w:proofErr w:type="spellStart"/>
      <w:r w:rsidRPr="00907592">
        <w:rPr>
          <w:highlight w:val="yellow"/>
          <w:u w:val="single"/>
        </w:rPr>
        <w:t>Observations</w:t>
      </w:r>
      <w:proofErr w:type="spellEnd"/>
      <w:r w:rsidRPr="00907592">
        <w:rPr>
          <w:highlight w:val="yellow"/>
          <w:u w:val="single"/>
        </w:rPr>
        <w:t xml:space="preserve">, </w:t>
      </w:r>
      <w:proofErr w:type="spellStart"/>
      <w:r w:rsidRPr="00907592">
        <w:rPr>
          <w:highlight w:val="yellow"/>
          <w:u w:val="single"/>
        </w:rPr>
        <w:t>Teacher</w:t>
      </w:r>
      <w:proofErr w:type="spellEnd"/>
      <w:r w:rsidRPr="00907592">
        <w:rPr>
          <w:highlight w:val="yellow"/>
          <w:u w:val="single"/>
        </w:rPr>
        <w:t xml:space="preserve"> </w:t>
      </w:r>
      <w:proofErr w:type="spellStart"/>
      <w:r w:rsidRPr="00907592">
        <w:rPr>
          <w:highlight w:val="yellow"/>
          <w:u w:val="single"/>
        </w:rPr>
        <w:t>reports</w:t>
      </w:r>
      <w:proofErr w:type="spellEnd"/>
      <w:r w:rsidRPr="00907592">
        <w:rPr>
          <w:highlight w:val="yellow"/>
          <w:u w:val="single"/>
        </w:rPr>
        <w:t>/</w:t>
      </w:r>
      <w:proofErr w:type="spellStart"/>
      <w:r w:rsidRPr="00907592">
        <w:rPr>
          <w:highlight w:val="yellow"/>
          <w:u w:val="single"/>
        </w:rPr>
        <w:t>feedback</w:t>
      </w:r>
      <w:proofErr w:type="spellEnd"/>
      <w:r w:rsidRPr="00F769F2">
        <w:t xml:space="preserve"> Habrá</w:t>
      </w:r>
      <w:r w:rsidRPr="00F769F2">
        <w:rPr>
          <w:spacing w:val="-4"/>
        </w:rPr>
        <w:t xml:space="preserve"> </w:t>
      </w:r>
      <w:r w:rsidRPr="00F769F2">
        <w:t>informes</w:t>
      </w:r>
      <w:r w:rsidRPr="00F769F2">
        <w:rPr>
          <w:spacing w:val="-4"/>
        </w:rPr>
        <w:t xml:space="preserve"> </w:t>
      </w:r>
      <w:r w:rsidRPr="00F769F2">
        <w:t>periódicos</w:t>
      </w:r>
      <w:r w:rsidRPr="00F769F2">
        <w:rPr>
          <w:spacing w:val="-4"/>
        </w:rPr>
        <w:t xml:space="preserve"> </w:t>
      </w:r>
      <w:r w:rsidRPr="00F769F2">
        <w:t>sobre</w:t>
      </w:r>
      <w:r w:rsidRPr="00F769F2">
        <w:rPr>
          <w:spacing w:val="-4"/>
        </w:rPr>
        <w:t xml:space="preserve"> </w:t>
      </w:r>
      <w:r w:rsidRPr="00F769F2">
        <w:t>el</w:t>
      </w:r>
      <w:r w:rsidRPr="00F769F2">
        <w:rPr>
          <w:spacing w:val="-4"/>
        </w:rPr>
        <w:t xml:space="preserve"> </w:t>
      </w:r>
      <w:r w:rsidRPr="00F769F2">
        <w:t>progreso</w:t>
      </w:r>
      <w:r w:rsidRPr="00F769F2">
        <w:rPr>
          <w:spacing w:val="-4"/>
        </w:rPr>
        <w:t xml:space="preserve"> </w:t>
      </w:r>
      <w:r w:rsidRPr="00F769F2">
        <w:t>del</w:t>
      </w:r>
      <w:r w:rsidRPr="00F769F2">
        <w:rPr>
          <w:spacing w:val="-4"/>
        </w:rPr>
        <w:t xml:space="preserve"> </w:t>
      </w:r>
      <w:r w:rsidRPr="00F769F2">
        <w:t>alumno</w:t>
      </w:r>
      <w:r w:rsidRPr="00F769F2">
        <w:rPr>
          <w:spacing w:val="-4"/>
        </w:rPr>
        <w:t xml:space="preserve"> </w:t>
      </w:r>
      <w:r w:rsidRPr="00F769F2">
        <w:t>en</w:t>
      </w:r>
      <w:r w:rsidRPr="00F769F2">
        <w:rPr>
          <w:spacing w:val="-4"/>
        </w:rPr>
        <w:t xml:space="preserve"> </w:t>
      </w:r>
      <w:r w:rsidRPr="00F769F2">
        <w:t>su</w:t>
      </w:r>
      <w:r w:rsidRPr="00F769F2">
        <w:rPr>
          <w:spacing w:val="-4"/>
        </w:rPr>
        <w:t xml:space="preserve"> </w:t>
      </w:r>
      <w:r w:rsidRPr="00F769F2">
        <w:t>meta</w:t>
      </w:r>
      <w:r w:rsidRPr="00F769F2">
        <w:rPr>
          <w:spacing w:val="-4"/>
        </w:rPr>
        <w:t xml:space="preserve"> </w:t>
      </w:r>
      <w:r w:rsidRPr="00F769F2">
        <w:t>anual</w:t>
      </w:r>
      <w:r w:rsidRPr="00F769F2">
        <w:rPr>
          <w:spacing w:val="-4"/>
        </w:rPr>
        <w:t xml:space="preserve"> </w:t>
      </w:r>
      <w:r w:rsidRPr="00F769F2">
        <w:t>(frecuencia):</w:t>
      </w:r>
    </w:p>
    <w:p w14:paraId="203B944F" w14:textId="77777777" w:rsidR="007A3C7E" w:rsidRPr="00F769F2" w:rsidRDefault="00000000">
      <w:pPr>
        <w:pStyle w:val="BodyText"/>
        <w:spacing w:line="235" w:lineRule="exact"/>
        <w:ind w:left="896"/>
      </w:pPr>
      <w:proofErr w:type="spellStart"/>
      <w:r w:rsidRPr="00907592">
        <w:rPr>
          <w:highlight w:val="yellow"/>
        </w:rPr>
        <w:t>Concurrent</w:t>
      </w:r>
      <w:proofErr w:type="spellEnd"/>
      <w:r w:rsidRPr="00907592">
        <w:rPr>
          <w:highlight w:val="yellow"/>
        </w:rPr>
        <w:t xml:space="preserve"> </w:t>
      </w:r>
      <w:proofErr w:type="spellStart"/>
      <w:r w:rsidRPr="00907592">
        <w:rPr>
          <w:highlight w:val="yellow"/>
        </w:rPr>
        <w:t>with</w:t>
      </w:r>
      <w:proofErr w:type="spellEnd"/>
      <w:r w:rsidRPr="00907592">
        <w:rPr>
          <w:highlight w:val="yellow"/>
        </w:rPr>
        <w:t xml:space="preserve"> </w:t>
      </w:r>
      <w:proofErr w:type="spellStart"/>
      <w:r w:rsidRPr="00907592">
        <w:rPr>
          <w:highlight w:val="yellow"/>
        </w:rPr>
        <w:t>the</w:t>
      </w:r>
      <w:proofErr w:type="spellEnd"/>
      <w:r w:rsidRPr="00907592">
        <w:rPr>
          <w:highlight w:val="yellow"/>
        </w:rPr>
        <w:t xml:space="preserve"> </w:t>
      </w:r>
      <w:proofErr w:type="spellStart"/>
      <w:r w:rsidRPr="00907592">
        <w:rPr>
          <w:highlight w:val="yellow"/>
        </w:rPr>
        <w:t>issuance</w:t>
      </w:r>
      <w:proofErr w:type="spellEnd"/>
      <w:r w:rsidRPr="00907592">
        <w:rPr>
          <w:highlight w:val="yellow"/>
        </w:rPr>
        <w:t xml:space="preserve"> </w:t>
      </w:r>
      <w:proofErr w:type="spellStart"/>
      <w:r w:rsidRPr="00907592">
        <w:rPr>
          <w:highlight w:val="yellow"/>
        </w:rPr>
        <w:t>of</w:t>
      </w:r>
      <w:proofErr w:type="spellEnd"/>
      <w:r w:rsidRPr="00907592">
        <w:rPr>
          <w:highlight w:val="yellow"/>
        </w:rPr>
        <w:t xml:space="preserve"> </w:t>
      </w:r>
      <w:proofErr w:type="spellStart"/>
      <w:r w:rsidRPr="00907592">
        <w:rPr>
          <w:highlight w:val="yellow"/>
        </w:rPr>
        <w:t>report</w:t>
      </w:r>
      <w:proofErr w:type="spellEnd"/>
      <w:r w:rsidRPr="00907592">
        <w:rPr>
          <w:highlight w:val="yellow"/>
        </w:rPr>
        <w:t xml:space="preserve"> </w:t>
      </w:r>
      <w:proofErr w:type="spellStart"/>
      <w:r w:rsidRPr="00907592">
        <w:rPr>
          <w:spacing w:val="-2"/>
          <w:highlight w:val="yellow"/>
        </w:rPr>
        <w:t>cards</w:t>
      </w:r>
      <w:proofErr w:type="spellEnd"/>
    </w:p>
    <w:p w14:paraId="28B56C86" w14:textId="77777777" w:rsidR="007A3C7E" w:rsidRPr="00F769F2" w:rsidRDefault="007A3C7E">
      <w:pPr>
        <w:spacing w:line="235" w:lineRule="exact"/>
        <w:sectPr w:rsidR="007A3C7E" w:rsidRPr="00F769F2">
          <w:type w:val="continuous"/>
          <w:pgSz w:w="12240" w:h="15840"/>
          <w:pgMar w:top="360" w:right="280" w:bottom="280" w:left="280" w:header="476" w:footer="0" w:gutter="0"/>
          <w:cols w:space="720"/>
        </w:sectPr>
      </w:pPr>
    </w:p>
    <w:p w14:paraId="531111A4" w14:textId="77777777" w:rsidR="007A3C7E" w:rsidRPr="00F769F2" w:rsidRDefault="007A3C7E">
      <w:pPr>
        <w:pStyle w:val="BodyText"/>
      </w:pPr>
    </w:p>
    <w:p w14:paraId="50DEACEC"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4228E1C8" w14:textId="77777777">
        <w:trPr>
          <w:trHeight w:val="240"/>
        </w:trPr>
        <w:tc>
          <w:tcPr>
            <w:tcW w:w="2827" w:type="dxa"/>
            <w:tcBorders>
              <w:bottom w:val="single" w:sz="6" w:space="0" w:color="000000"/>
            </w:tcBorders>
          </w:tcPr>
          <w:p w14:paraId="099CCC9A"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5F61F4E1"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4BFC39C6"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26413932"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2F3C0BF5"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2DA372D9"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279B530"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3E3C520" w14:textId="77777777">
        <w:trPr>
          <w:trHeight w:val="225"/>
        </w:trPr>
        <w:tc>
          <w:tcPr>
            <w:tcW w:w="2827" w:type="dxa"/>
            <w:tcBorders>
              <w:top w:val="single" w:sz="6" w:space="0" w:color="000000"/>
            </w:tcBorders>
          </w:tcPr>
          <w:p w14:paraId="356A8C59"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5397123D"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5A39B2E"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50851890"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D0C38E3"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78EF1781"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0765B52A"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340E57A9" w14:textId="77777777" w:rsidR="007A3C7E" w:rsidRPr="00F769F2" w:rsidRDefault="00000000">
      <w:pPr>
        <w:pStyle w:val="BodyText"/>
        <w:spacing w:before="156" w:line="235" w:lineRule="auto"/>
        <w:ind w:left="505"/>
      </w:pPr>
      <w:r w:rsidRPr="00F769F2">
        <w:t>Las</w:t>
      </w:r>
      <w:r w:rsidRPr="00F769F2">
        <w:rPr>
          <w:spacing w:val="-3"/>
        </w:rPr>
        <w:t xml:space="preserve"> </w:t>
      </w:r>
      <w:r w:rsidRPr="00F769F2">
        <w:t>siguientes</w:t>
      </w:r>
      <w:r w:rsidRPr="00F769F2">
        <w:rPr>
          <w:spacing w:val="-3"/>
        </w:rPr>
        <w:t xml:space="preserve"> </w:t>
      </w:r>
      <w:r w:rsidRPr="00F769F2">
        <w:t>adaptaciones</w:t>
      </w:r>
      <w:r w:rsidRPr="00F769F2">
        <w:rPr>
          <w:spacing w:val="-3"/>
        </w:rPr>
        <w:t xml:space="preserve"> </w:t>
      </w:r>
      <w:r w:rsidRPr="00F769F2">
        <w:t>abordan</w:t>
      </w:r>
      <w:r w:rsidRPr="00F769F2">
        <w:rPr>
          <w:spacing w:val="-3"/>
        </w:rPr>
        <w:t xml:space="preserve"> </w:t>
      </w:r>
      <w:r w:rsidRPr="00F769F2">
        <w:t>las</w:t>
      </w:r>
      <w:r w:rsidRPr="00F769F2">
        <w:rPr>
          <w:spacing w:val="-3"/>
        </w:rPr>
        <w:t xml:space="preserve"> </w:t>
      </w:r>
      <w:r w:rsidRPr="00F769F2">
        <w:t>necesidades</w:t>
      </w:r>
      <w:r w:rsidRPr="00F769F2">
        <w:rPr>
          <w:spacing w:val="-3"/>
        </w:rPr>
        <w:t xml:space="preserve"> </w:t>
      </w:r>
      <w:r w:rsidRPr="00F769F2">
        <w:t>individuales</w:t>
      </w:r>
      <w:r w:rsidRPr="00F769F2">
        <w:rPr>
          <w:spacing w:val="-3"/>
        </w:rPr>
        <w:t xml:space="preserve"> </w:t>
      </w:r>
      <w:r w:rsidRPr="00F769F2">
        <w:t>del</w:t>
      </w:r>
      <w:r w:rsidRPr="00F769F2">
        <w:rPr>
          <w:spacing w:val="-3"/>
        </w:rPr>
        <w:t xml:space="preserve"> </w:t>
      </w:r>
      <w:r w:rsidRPr="00F769F2">
        <w:t>estudiante</w:t>
      </w:r>
      <w:r w:rsidRPr="00F769F2">
        <w:rPr>
          <w:spacing w:val="-3"/>
        </w:rPr>
        <w:t xml:space="preserve"> </w:t>
      </w:r>
      <w:r w:rsidRPr="00F769F2">
        <w:t>y</w:t>
      </w:r>
      <w:r w:rsidRPr="00F769F2">
        <w:rPr>
          <w:spacing w:val="-3"/>
        </w:rPr>
        <w:t xml:space="preserve"> </w:t>
      </w:r>
      <w:r w:rsidRPr="00F769F2">
        <w:t>son</w:t>
      </w:r>
      <w:r w:rsidRPr="00F769F2">
        <w:rPr>
          <w:spacing w:val="-3"/>
        </w:rPr>
        <w:t xml:space="preserve"> </w:t>
      </w:r>
      <w:r w:rsidRPr="00F769F2">
        <w:t>necesarias</w:t>
      </w:r>
      <w:r w:rsidRPr="00F769F2">
        <w:rPr>
          <w:spacing w:val="-3"/>
        </w:rPr>
        <w:t xml:space="preserve"> </w:t>
      </w:r>
      <w:r w:rsidRPr="00F769F2">
        <w:t>para</w:t>
      </w:r>
      <w:r w:rsidRPr="00F769F2">
        <w:rPr>
          <w:spacing w:val="-3"/>
        </w:rPr>
        <w:t xml:space="preserve"> </w:t>
      </w:r>
      <w:r w:rsidRPr="00F769F2">
        <w:t>permitir</w:t>
      </w:r>
      <w:r w:rsidRPr="00F769F2">
        <w:rPr>
          <w:spacing w:val="-3"/>
        </w:rPr>
        <w:t xml:space="preserve"> </w:t>
      </w:r>
      <w:r w:rsidRPr="00F769F2">
        <w:t>que</w:t>
      </w:r>
      <w:r w:rsidRPr="00F769F2">
        <w:rPr>
          <w:spacing w:val="-3"/>
        </w:rPr>
        <w:t xml:space="preserve"> </w:t>
      </w:r>
      <w:r w:rsidRPr="00F769F2">
        <w:t>el estudiante se involucre y progrese en el currículo de educación general:</w:t>
      </w:r>
    </w:p>
    <w:p w14:paraId="2545AB9D" w14:textId="77777777" w:rsidR="007A3C7E" w:rsidRPr="00F769F2" w:rsidRDefault="00000000">
      <w:pPr>
        <w:tabs>
          <w:tab w:val="left" w:pos="6298"/>
          <w:tab w:val="left" w:pos="7378"/>
        </w:tabs>
        <w:spacing w:before="2" w:line="352" w:lineRule="exact"/>
        <w:ind w:left="536" w:right="3686"/>
        <w:rPr>
          <w:sz w:val="20"/>
        </w:rPr>
      </w:pPr>
      <w:r w:rsidRPr="00F769F2">
        <w:rPr>
          <w:b/>
          <w:sz w:val="20"/>
        </w:rPr>
        <w:t>¿Son adaptaciones necesarias para este estudiante?</w:t>
      </w:r>
      <w:r w:rsidRPr="00F769F2">
        <w:rPr>
          <w:b/>
          <w:sz w:val="20"/>
        </w:rPr>
        <w:tab/>
      </w:r>
      <w:r w:rsidRPr="00F769F2">
        <w:rPr>
          <w:rFonts w:ascii="Arial Unicode MS" w:hAnsi="Arial Unicode MS"/>
          <w:position w:val="1"/>
          <w:sz w:val="28"/>
        </w:rPr>
        <w:t xml:space="preserve">☒ </w:t>
      </w:r>
      <w:r w:rsidRPr="00F769F2">
        <w:rPr>
          <w:position w:val="1"/>
          <w:sz w:val="20"/>
        </w:rPr>
        <w:t>Sí</w:t>
      </w:r>
      <w:r w:rsidRPr="00F769F2">
        <w:rPr>
          <w:position w:val="1"/>
          <w:sz w:val="20"/>
        </w:rPr>
        <w:tab/>
      </w:r>
      <w:r w:rsidRPr="00F769F2">
        <w:rPr>
          <w:rFonts w:ascii="Arial Unicode MS" w:hAnsi="Arial Unicode MS"/>
          <w:position w:val="1"/>
          <w:sz w:val="28"/>
        </w:rPr>
        <w:t xml:space="preserve">☐ </w:t>
      </w:r>
      <w:r w:rsidRPr="00F769F2">
        <w:rPr>
          <w:position w:val="1"/>
          <w:sz w:val="20"/>
        </w:rPr>
        <w:t xml:space="preserve">No </w:t>
      </w:r>
      <w:r w:rsidRPr="00F769F2">
        <w:rPr>
          <w:sz w:val="20"/>
        </w:rPr>
        <w:t>Para ayuda al implementar este IEP, por favor, contacte con</w:t>
      </w:r>
      <w:r w:rsidRPr="00F769F2">
        <w:rPr>
          <w:spacing w:val="40"/>
          <w:sz w:val="20"/>
        </w:rPr>
        <w:t xml:space="preserve"> </w:t>
      </w:r>
      <w:r w:rsidRPr="00F769F2">
        <w:rPr>
          <w:sz w:val="20"/>
          <w:u w:val="single"/>
        </w:rPr>
        <w:t>Ashley Murdock</w:t>
      </w:r>
      <w:r w:rsidRPr="00F769F2">
        <w:rPr>
          <w:sz w:val="20"/>
        </w:rPr>
        <w:t>.</w:t>
      </w:r>
    </w:p>
    <w:p w14:paraId="7CD568DE" w14:textId="77777777" w:rsidR="007A3C7E" w:rsidRPr="00F769F2" w:rsidRDefault="00000000">
      <w:pPr>
        <w:pStyle w:val="BodyText"/>
        <w:spacing w:before="46" w:line="312" w:lineRule="auto"/>
        <w:ind w:left="535" w:right="3686"/>
      </w:pPr>
      <w:r w:rsidRPr="00F769F2">
        <w:t>Duración</w:t>
      </w:r>
      <w:r w:rsidRPr="00F769F2">
        <w:rPr>
          <w:spacing w:val="-3"/>
        </w:rPr>
        <w:t xml:space="preserve"> </w:t>
      </w:r>
      <w:r w:rsidRPr="00F769F2">
        <w:t>de</w:t>
      </w:r>
      <w:r w:rsidRPr="00F769F2">
        <w:rPr>
          <w:spacing w:val="-3"/>
        </w:rPr>
        <w:t xml:space="preserve"> </w:t>
      </w:r>
      <w:r w:rsidRPr="00F769F2">
        <w:t>los</w:t>
      </w:r>
      <w:r w:rsidRPr="00F769F2">
        <w:rPr>
          <w:spacing w:val="-3"/>
        </w:rPr>
        <w:t xml:space="preserve"> </w:t>
      </w:r>
      <w:r w:rsidRPr="00F769F2">
        <w:t>Servicios</w:t>
      </w:r>
      <w:r w:rsidRPr="00F769F2">
        <w:rPr>
          <w:spacing w:val="-3"/>
        </w:rPr>
        <w:t xml:space="preserve"> </w:t>
      </w:r>
      <w:r w:rsidRPr="00F769F2">
        <w:t>de</w:t>
      </w:r>
      <w:r w:rsidRPr="00F769F2">
        <w:rPr>
          <w:spacing w:val="-3"/>
        </w:rPr>
        <w:t xml:space="preserve"> </w:t>
      </w:r>
      <w:r w:rsidRPr="00F769F2">
        <w:t>Educación</w:t>
      </w:r>
      <w:r w:rsidRPr="00F769F2">
        <w:rPr>
          <w:spacing w:val="-3"/>
        </w:rPr>
        <w:t xml:space="preserve"> </w:t>
      </w:r>
      <w:r w:rsidRPr="00F769F2">
        <w:t>Especial:</w:t>
      </w:r>
      <w:r w:rsidRPr="00F769F2">
        <w:rPr>
          <w:spacing w:val="18"/>
        </w:rPr>
        <w:t xml:space="preserve"> </w:t>
      </w:r>
      <w:r w:rsidRPr="00F769F2">
        <w:t xml:space="preserve">De: </w:t>
      </w:r>
      <w:r w:rsidRPr="00F769F2">
        <w:rPr>
          <w:u w:val="single"/>
        </w:rPr>
        <w:t>11/13/2023</w:t>
      </w:r>
      <w:r w:rsidRPr="00F769F2">
        <w:rPr>
          <w:spacing w:val="37"/>
        </w:rPr>
        <w:t xml:space="preserve"> </w:t>
      </w:r>
      <w:r w:rsidRPr="00F769F2">
        <w:t xml:space="preserve">A: </w:t>
      </w:r>
      <w:r w:rsidRPr="00F769F2">
        <w:rPr>
          <w:u w:val="single"/>
        </w:rPr>
        <w:t>11/12/2024</w:t>
      </w:r>
      <w:r w:rsidRPr="00F769F2">
        <w:t xml:space="preserve"> Lenguaje de instrucción: </w:t>
      </w:r>
      <w:r w:rsidRPr="00F769F2">
        <w:rPr>
          <w:u w:val="single"/>
        </w:rPr>
        <w:t xml:space="preserve">98 </w:t>
      </w:r>
      <w:r w:rsidRPr="00907592">
        <w:rPr>
          <w:highlight w:val="yellow"/>
          <w:u w:val="single"/>
        </w:rPr>
        <w:t>English</w:t>
      </w:r>
    </w:p>
    <w:p w14:paraId="22250DC1" w14:textId="77777777" w:rsidR="007A3C7E" w:rsidRPr="00F769F2" w:rsidRDefault="00000000">
      <w:pPr>
        <w:spacing w:before="60"/>
        <w:ind w:left="535"/>
        <w:rPr>
          <w:sz w:val="19"/>
        </w:rPr>
      </w:pPr>
      <w:r w:rsidRPr="00F769F2">
        <w:rPr>
          <w:sz w:val="19"/>
        </w:rPr>
        <w:t>LENGUAJE ESPECIAL</w:t>
      </w:r>
      <w:r w:rsidRPr="00F769F2">
        <w:rPr>
          <w:spacing w:val="7"/>
          <w:sz w:val="19"/>
        </w:rPr>
        <w:t xml:space="preserve"> </w:t>
      </w:r>
      <w:r w:rsidRPr="00907592">
        <w:rPr>
          <w:spacing w:val="-5"/>
          <w:sz w:val="19"/>
          <w:highlight w:val="yellow"/>
          <w:u w:val="single"/>
        </w:rPr>
        <w:t>ESL</w:t>
      </w:r>
    </w:p>
    <w:p w14:paraId="028D5765" w14:textId="77777777" w:rsidR="007A3C7E" w:rsidRPr="00F769F2" w:rsidRDefault="007A3C7E">
      <w:pPr>
        <w:rPr>
          <w:sz w:val="19"/>
        </w:rPr>
        <w:sectPr w:rsidR="007A3C7E" w:rsidRPr="00F769F2">
          <w:pgSz w:w="12240" w:h="15840"/>
          <w:pgMar w:top="1160" w:right="280" w:bottom="280" w:left="280" w:header="476" w:footer="0" w:gutter="0"/>
          <w:cols w:space="720"/>
        </w:sectPr>
      </w:pPr>
    </w:p>
    <w:p w14:paraId="035E6C9A" w14:textId="77777777" w:rsidR="007A3C7E" w:rsidRPr="00F769F2" w:rsidRDefault="00000000">
      <w:pPr>
        <w:pStyle w:val="ListParagraph"/>
        <w:numPr>
          <w:ilvl w:val="0"/>
          <w:numId w:val="44"/>
        </w:numPr>
        <w:tabs>
          <w:tab w:val="left" w:pos="894"/>
          <w:tab w:val="left" w:pos="1438"/>
          <w:tab w:val="left" w:pos="2335"/>
        </w:tabs>
        <w:spacing w:before="24" w:line="357" w:lineRule="exact"/>
        <w:ind w:left="894" w:hanging="356"/>
        <w:rPr>
          <w:rFonts w:ascii="Arial Unicode MS" w:hAnsi="Arial Unicode MS"/>
          <w:sz w:val="28"/>
        </w:rPr>
      </w:pPr>
      <w:r w:rsidRPr="00F769F2">
        <w:rPr>
          <w:spacing w:val="-5"/>
          <w:sz w:val="20"/>
        </w:rPr>
        <w:t>Sí</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sz w:val="20"/>
        </w:rPr>
        <w:t>No</w:t>
      </w:r>
      <w:r w:rsidRPr="00F769F2">
        <w:rPr>
          <w:sz w:val="20"/>
        </w:rPr>
        <w:tab/>
        <w:t xml:space="preserve">PLAN DE INTERVENCIÓN </w:t>
      </w:r>
      <w:r w:rsidRPr="00F769F2">
        <w:rPr>
          <w:spacing w:val="-5"/>
          <w:sz w:val="20"/>
        </w:rPr>
        <w:t>DEL</w:t>
      </w:r>
    </w:p>
    <w:p w14:paraId="5878F82F" w14:textId="77777777" w:rsidR="007A3C7E" w:rsidRPr="00F769F2" w:rsidRDefault="00000000">
      <w:pPr>
        <w:pStyle w:val="BodyText"/>
        <w:spacing w:line="217" w:lineRule="exact"/>
        <w:ind w:left="2336"/>
      </w:pPr>
      <w:r w:rsidRPr="00F769F2">
        <w:rPr>
          <w:spacing w:val="-2"/>
        </w:rPr>
        <w:t>COMPORTAMIENTO</w:t>
      </w:r>
    </w:p>
    <w:p w14:paraId="33D6024E" w14:textId="77777777" w:rsidR="007A3C7E" w:rsidRPr="00F769F2" w:rsidRDefault="007A3C7E">
      <w:pPr>
        <w:pStyle w:val="BodyText"/>
        <w:spacing w:before="5"/>
        <w:rPr>
          <w:sz w:val="23"/>
        </w:rPr>
      </w:pPr>
    </w:p>
    <w:p w14:paraId="3423375D" w14:textId="77777777" w:rsidR="007A3C7E" w:rsidRPr="00F769F2" w:rsidRDefault="00000000">
      <w:pPr>
        <w:pStyle w:val="BodyText"/>
        <w:ind w:left="506"/>
      </w:pPr>
      <w:r w:rsidRPr="00F769F2">
        <w:rPr>
          <w:position w:val="1"/>
        </w:rPr>
        <w:t>SERVICIOS</w:t>
      </w:r>
      <w:r w:rsidRPr="00F769F2">
        <w:rPr>
          <w:spacing w:val="17"/>
          <w:position w:val="1"/>
        </w:rPr>
        <w:t xml:space="preserve"> </w:t>
      </w:r>
      <w:r w:rsidRPr="00F769F2">
        <w:rPr>
          <w:position w:val="1"/>
        </w:rPr>
        <w:t>DE</w:t>
      </w:r>
      <w:r w:rsidRPr="00F769F2">
        <w:rPr>
          <w:spacing w:val="18"/>
          <w:position w:val="1"/>
        </w:rPr>
        <w:t xml:space="preserve"> </w:t>
      </w:r>
      <w:r w:rsidRPr="00F769F2">
        <w:rPr>
          <w:position w:val="1"/>
        </w:rPr>
        <w:t>ASISTENCIA</w:t>
      </w:r>
      <w:r w:rsidRPr="00F769F2">
        <w:rPr>
          <w:spacing w:val="17"/>
          <w:position w:val="1"/>
        </w:rPr>
        <w:t xml:space="preserve"> </w:t>
      </w:r>
      <w:r w:rsidRPr="00F769F2">
        <w:rPr>
          <w:position w:val="1"/>
        </w:rPr>
        <w:t>PERSONAL</w:t>
      </w:r>
      <w:r w:rsidRPr="00F769F2">
        <w:rPr>
          <w:rFonts w:ascii="Arial Unicode MS" w:hAnsi="Arial Unicode MS"/>
          <w:sz w:val="28"/>
        </w:rPr>
        <w:t>☒</w:t>
      </w:r>
      <w:r w:rsidRPr="00F769F2">
        <w:rPr>
          <w:rFonts w:ascii="Arial Unicode MS" w:hAnsi="Arial Unicode MS"/>
          <w:spacing w:val="9"/>
          <w:sz w:val="28"/>
        </w:rPr>
        <w:t xml:space="preserve"> </w:t>
      </w:r>
      <w:r w:rsidRPr="00F769F2">
        <w:rPr>
          <w:position w:val="1"/>
        </w:rPr>
        <w:t>Sí</w:t>
      </w:r>
      <w:r w:rsidRPr="00F769F2">
        <w:rPr>
          <w:rFonts w:ascii="Arial Unicode MS" w:hAnsi="Arial Unicode MS"/>
          <w:sz w:val="28"/>
        </w:rPr>
        <w:t>☐</w:t>
      </w:r>
      <w:r w:rsidRPr="00F769F2">
        <w:rPr>
          <w:rFonts w:ascii="Arial Unicode MS" w:hAnsi="Arial Unicode MS"/>
          <w:spacing w:val="9"/>
          <w:sz w:val="28"/>
        </w:rPr>
        <w:t xml:space="preserve"> </w:t>
      </w:r>
      <w:r w:rsidRPr="00F769F2">
        <w:rPr>
          <w:spacing w:val="-5"/>
          <w:position w:val="1"/>
        </w:rPr>
        <w:t>No</w:t>
      </w:r>
    </w:p>
    <w:p w14:paraId="460FBA22" w14:textId="77777777" w:rsidR="007A3C7E" w:rsidRPr="00F769F2" w:rsidRDefault="00000000">
      <w:pPr>
        <w:pStyle w:val="BodyText"/>
        <w:tabs>
          <w:tab w:val="left" w:pos="1215"/>
          <w:tab w:val="left" w:pos="2113"/>
        </w:tabs>
        <w:spacing w:before="24"/>
        <w:ind w:left="315"/>
      </w:pPr>
      <w:r w:rsidRPr="00F769F2">
        <w:br w:type="column"/>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t xml:space="preserve">ASISTENCIA </w:t>
      </w:r>
      <w:r w:rsidRPr="00F769F2">
        <w:rPr>
          <w:spacing w:val="-2"/>
        </w:rPr>
        <w:t>TECNOLÓGICA</w:t>
      </w:r>
    </w:p>
    <w:p w14:paraId="646491E7" w14:textId="77777777" w:rsidR="007A3C7E" w:rsidRPr="00F769F2" w:rsidRDefault="007A3C7E">
      <w:pPr>
        <w:sectPr w:rsidR="007A3C7E" w:rsidRPr="00F769F2">
          <w:type w:val="continuous"/>
          <w:pgSz w:w="12240" w:h="15840"/>
          <w:pgMar w:top="360" w:right="280" w:bottom="280" w:left="280" w:header="476" w:footer="0" w:gutter="0"/>
          <w:cols w:num="2" w:space="720" w:equalWidth="0">
            <w:col w:w="5403" w:space="40"/>
            <w:col w:w="6237"/>
          </w:cols>
        </w:sectPr>
      </w:pPr>
    </w:p>
    <w:p w14:paraId="013E25CF" w14:textId="77777777" w:rsidR="007A3C7E" w:rsidRPr="00F769F2" w:rsidRDefault="007A3C7E">
      <w:pPr>
        <w:pStyle w:val="BodyText"/>
      </w:pPr>
    </w:p>
    <w:p w14:paraId="483D3656"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5B9297F7" w14:textId="77777777">
        <w:trPr>
          <w:trHeight w:val="240"/>
        </w:trPr>
        <w:tc>
          <w:tcPr>
            <w:tcW w:w="2827" w:type="dxa"/>
            <w:tcBorders>
              <w:bottom w:val="single" w:sz="6" w:space="0" w:color="000000"/>
            </w:tcBorders>
          </w:tcPr>
          <w:p w14:paraId="6F5A6DA9"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7B2DF1B0"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2C9DF289"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426E4683"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B93FA24"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16EFF5CC"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0EB547DD"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3F157000" w14:textId="77777777">
        <w:trPr>
          <w:trHeight w:val="225"/>
        </w:trPr>
        <w:tc>
          <w:tcPr>
            <w:tcW w:w="2827" w:type="dxa"/>
            <w:tcBorders>
              <w:top w:val="single" w:sz="6" w:space="0" w:color="000000"/>
            </w:tcBorders>
          </w:tcPr>
          <w:p w14:paraId="21DCBECA"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2C901FFA"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3027966F"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79C2E747"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452F8F85"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4CA1BD67"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73EBFB52"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3476898A" w14:textId="77777777" w:rsidR="007A3C7E" w:rsidRPr="00F769F2" w:rsidRDefault="007A3C7E">
      <w:pPr>
        <w:pStyle w:val="BodyText"/>
        <w:spacing w:before="3"/>
        <w:rPr>
          <w:sz w:val="13"/>
        </w:rPr>
      </w:pPr>
    </w:p>
    <w:tbl>
      <w:tblPr>
        <w:tblW w:w="0" w:type="auto"/>
        <w:tblInd w:w="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15"/>
        <w:gridCol w:w="1117"/>
        <w:gridCol w:w="1117"/>
        <w:gridCol w:w="1117"/>
        <w:gridCol w:w="1117"/>
        <w:gridCol w:w="1117"/>
        <w:gridCol w:w="1102"/>
      </w:tblGrid>
      <w:tr w:rsidR="007A3C7E" w:rsidRPr="00F769F2" w14:paraId="1B31A3FE" w14:textId="77777777">
        <w:trPr>
          <w:trHeight w:val="321"/>
        </w:trPr>
        <w:tc>
          <w:tcPr>
            <w:tcW w:w="3915" w:type="dxa"/>
          </w:tcPr>
          <w:p w14:paraId="42874F4B" w14:textId="77777777" w:rsidR="007A3C7E" w:rsidRPr="00F769F2" w:rsidRDefault="00000000">
            <w:pPr>
              <w:pStyle w:val="TableParagraph"/>
              <w:spacing w:before="47" w:line="255" w:lineRule="exact"/>
              <w:ind w:left="43"/>
              <w:rPr>
                <w:b/>
              </w:rPr>
            </w:pPr>
            <w:r w:rsidRPr="00F769F2">
              <w:rPr>
                <w:b/>
                <w:spacing w:val="-2"/>
              </w:rPr>
              <w:t>ADAPTACIÓN</w:t>
            </w:r>
          </w:p>
        </w:tc>
        <w:tc>
          <w:tcPr>
            <w:tcW w:w="6687" w:type="dxa"/>
            <w:gridSpan w:val="6"/>
          </w:tcPr>
          <w:p w14:paraId="5BF9DA1E" w14:textId="77777777" w:rsidR="007A3C7E" w:rsidRPr="00F769F2" w:rsidRDefault="00000000">
            <w:pPr>
              <w:pStyle w:val="TableParagraph"/>
              <w:spacing w:before="47" w:line="255" w:lineRule="exact"/>
              <w:ind w:left="3027" w:right="2997"/>
              <w:jc w:val="center"/>
              <w:rPr>
                <w:b/>
              </w:rPr>
            </w:pPr>
            <w:r w:rsidRPr="00F769F2">
              <w:rPr>
                <w:b/>
                <w:spacing w:val="-4"/>
              </w:rPr>
              <w:t>TEMA</w:t>
            </w:r>
          </w:p>
        </w:tc>
      </w:tr>
      <w:tr w:rsidR="007A3C7E" w:rsidRPr="00F769F2" w14:paraId="0641FF29" w14:textId="77777777">
        <w:trPr>
          <w:trHeight w:val="291"/>
        </w:trPr>
        <w:tc>
          <w:tcPr>
            <w:tcW w:w="3915" w:type="dxa"/>
            <w:tcBorders>
              <w:bottom w:val="single" w:sz="18" w:space="0" w:color="000000"/>
            </w:tcBorders>
          </w:tcPr>
          <w:p w14:paraId="5A6CFABF" w14:textId="77777777" w:rsidR="007A3C7E" w:rsidRPr="00F769F2" w:rsidRDefault="007A3C7E">
            <w:pPr>
              <w:pStyle w:val="TableParagraph"/>
              <w:rPr>
                <w:rFonts w:ascii="Times New Roman"/>
                <w:sz w:val="18"/>
              </w:rPr>
            </w:pPr>
          </w:p>
        </w:tc>
        <w:tc>
          <w:tcPr>
            <w:tcW w:w="1117" w:type="dxa"/>
            <w:tcBorders>
              <w:bottom w:val="single" w:sz="18" w:space="0" w:color="000000"/>
            </w:tcBorders>
          </w:tcPr>
          <w:p w14:paraId="21DC696D" w14:textId="77777777" w:rsidR="007A3C7E" w:rsidRPr="00F769F2" w:rsidRDefault="00000000">
            <w:pPr>
              <w:pStyle w:val="TableParagraph"/>
              <w:spacing w:before="41" w:line="230" w:lineRule="exact"/>
              <w:ind w:left="386"/>
              <w:rPr>
                <w:sz w:val="20"/>
              </w:rPr>
            </w:pPr>
            <w:r w:rsidRPr="00F769F2">
              <w:rPr>
                <w:spacing w:val="-5"/>
                <w:sz w:val="20"/>
              </w:rPr>
              <w:t>Eng</w:t>
            </w:r>
          </w:p>
        </w:tc>
        <w:tc>
          <w:tcPr>
            <w:tcW w:w="1117" w:type="dxa"/>
            <w:tcBorders>
              <w:bottom w:val="single" w:sz="18" w:space="0" w:color="000000"/>
            </w:tcBorders>
          </w:tcPr>
          <w:p w14:paraId="1FC52DA0" w14:textId="77777777" w:rsidR="007A3C7E" w:rsidRPr="00F769F2" w:rsidRDefault="00000000">
            <w:pPr>
              <w:pStyle w:val="TableParagraph"/>
              <w:spacing w:before="41" w:line="230" w:lineRule="exact"/>
              <w:ind w:left="387" w:right="359"/>
              <w:jc w:val="center"/>
              <w:rPr>
                <w:sz w:val="20"/>
              </w:rPr>
            </w:pPr>
            <w:proofErr w:type="spellStart"/>
            <w:r w:rsidRPr="00F769F2">
              <w:rPr>
                <w:spacing w:val="-5"/>
                <w:sz w:val="20"/>
              </w:rPr>
              <w:t>Sci</w:t>
            </w:r>
            <w:proofErr w:type="spellEnd"/>
          </w:p>
        </w:tc>
        <w:tc>
          <w:tcPr>
            <w:tcW w:w="1117" w:type="dxa"/>
            <w:tcBorders>
              <w:bottom w:val="single" w:sz="18" w:space="0" w:color="000000"/>
            </w:tcBorders>
          </w:tcPr>
          <w:p w14:paraId="6A742159" w14:textId="77777777" w:rsidR="007A3C7E" w:rsidRPr="00F769F2" w:rsidRDefault="00000000">
            <w:pPr>
              <w:pStyle w:val="TableParagraph"/>
              <w:spacing w:before="41" w:line="230" w:lineRule="exact"/>
              <w:ind w:left="388" w:right="359"/>
              <w:jc w:val="center"/>
              <w:rPr>
                <w:sz w:val="20"/>
              </w:rPr>
            </w:pPr>
            <w:r w:rsidRPr="00F769F2">
              <w:rPr>
                <w:spacing w:val="-5"/>
                <w:sz w:val="20"/>
              </w:rPr>
              <w:t>PE</w:t>
            </w:r>
          </w:p>
        </w:tc>
        <w:tc>
          <w:tcPr>
            <w:tcW w:w="1117" w:type="dxa"/>
            <w:tcBorders>
              <w:bottom w:val="single" w:sz="18" w:space="0" w:color="000000"/>
            </w:tcBorders>
          </w:tcPr>
          <w:p w14:paraId="04304574" w14:textId="77777777" w:rsidR="007A3C7E" w:rsidRPr="00F769F2" w:rsidRDefault="00000000">
            <w:pPr>
              <w:pStyle w:val="TableParagraph"/>
              <w:spacing w:before="41" w:line="230" w:lineRule="exact"/>
              <w:ind w:left="389" w:right="359"/>
              <w:jc w:val="center"/>
              <w:rPr>
                <w:sz w:val="20"/>
              </w:rPr>
            </w:pPr>
            <w:r w:rsidRPr="00F769F2">
              <w:rPr>
                <w:sz w:val="20"/>
              </w:rPr>
              <w:t xml:space="preserve">S </w:t>
            </w:r>
            <w:proofErr w:type="spellStart"/>
            <w:r w:rsidRPr="00F769F2">
              <w:rPr>
                <w:spacing w:val="-10"/>
                <w:sz w:val="20"/>
              </w:rPr>
              <w:t>S</w:t>
            </w:r>
            <w:proofErr w:type="spellEnd"/>
          </w:p>
        </w:tc>
        <w:tc>
          <w:tcPr>
            <w:tcW w:w="1117" w:type="dxa"/>
            <w:tcBorders>
              <w:bottom w:val="single" w:sz="18" w:space="0" w:color="000000"/>
            </w:tcBorders>
          </w:tcPr>
          <w:p w14:paraId="4AE518C1" w14:textId="77777777" w:rsidR="007A3C7E" w:rsidRPr="00F769F2" w:rsidRDefault="00000000">
            <w:pPr>
              <w:pStyle w:val="TableParagraph"/>
              <w:spacing w:before="41" w:line="230" w:lineRule="exact"/>
              <w:ind w:left="344"/>
              <w:rPr>
                <w:sz w:val="20"/>
              </w:rPr>
            </w:pPr>
            <w:proofErr w:type="spellStart"/>
            <w:r w:rsidRPr="00F769F2">
              <w:rPr>
                <w:spacing w:val="-4"/>
                <w:sz w:val="20"/>
              </w:rPr>
              <w:t>Math</w:t>
            </w:r>
            <w:proofErr w:type="spellEnd"/>
          </w:p>
        </w:tc>
        <w:tc>
          <w:tcPr>
            <w:tcW w:w="1102" w:type="dxa"/>
            <w:tcBorders>
              <w:bottom w:val="single" w:sz="18" w:space="0" w:color="000000"/>
            </w:tcBorders>
          </w:tcPr>
          <w:p w14:paraId="51F384FF" w14:textId="77777777" w:rsidR="007A3C7E" w:rsidRPr="00F769F2" w:rsidRDefault="00000000">
            <w:pPr>
              <w:pStyle w:val="TableParagraph"/>
              <w:spacing w:before="41" w:line="230" w:lineRule="exact"/>
              <w:ind w:left="298"/>
              <w:rPr>
                <w:sz w:val="20"/>
              </w:rPr>
            </w:pPr>
            <w:r w:rsidRPr="00F769F2">
              <w:rPr>
                <w:spacing w:val="-4"/>
                <w:sz w:val="20"/>
              </w:rPr>
              <w:t>ELEC</w:t>
            </w:r>
          </w:p>
        </w:tc>
      </w:tr>
    </w:tbl>
    <w:p w14:paraId="2CE6772D" w14:textId="77777777" w:rsidR="007A3C7E" w:rsidRPr="00F769F2" w:rsidRDefault="00000000">
      <w:pPr>
        <w:spacing w:before="61" w:after="15"/>
        <w:ind w:left="565"/>
        <w:rPr>
          <w:b/>
          <w:sz w:val="20"/>
        </w:rPr>
      </w:pPr>
      <w:proofErr w:type="spellStart"/>
      <w:r w:rsidRPr="00107CC5">
        <w:rPr>
          <w:b/>
          <w:sz w:val="20"/>
          <w:highlight w:val="yellow"/>
        </w:rPr>
        <w:t>Adapt</w:t>
      </w:r>
      <w:proofErr w:type="spellEnd"/>
      <w:r w:rsidRPr="00107CC5">
        <w:rPr>
          <w:b/>
          <w:sz w:val="20"/>
          <w:highlight w:val="yellow"/>
        </w:rPr>
        <w:t xml:space="preserve"> </w:t>
      </w:r>
      <w:proofErr w:type="spellStart"/>
      <w:r w:rsidRPr="00107CC5">
        <w:rPr>
          <w:b/>
          <w:sz w:val="20"/>
          <w:highlight w:val="yellow"/>
        </w:rPr>
        <w:t>Classroom</w:t>
      </w:r>
      <w:proofErr w:type="spellEnd"/>
      <w:r w:rsidRPr="00107CC5">
        <w:rPr>
          <w:b/>
          <w:sz w:val="20"/>
          <w:highlight w:val="yellow"/>
        </w:rPr>
        <w:t xml:space="preserve"> </w:t>
      </w:r>
      <w:proofErr w:type="spellStart"/>
      <w:r w:rsidRPr="00107CC5">
        <w:rPr>
          <w:b/>
          <w:spacing w:val="-2"/>
          <w:sz w:val="20"/>
          <w:highlight w:val="yellow"/>
        </w:rPr>
        <w:t>Instruction</w:t>
      </w:r>
      <w:proofErr w:type="spellEnd"/>
    </w:p>
    <w:tbl>
      <w:tblPr>
        <w:tblW w:w="0" w:type="auto"/>
        <w:tblInd w:w="5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923"/>
        <w:gridCol w:w="1118"/>
        <w:gridCol w:w="1118"/>
        <w:gridCol w:w="1118"/>
        <w:gridCol w:w="1118"/>
        <w:gridCol w:w="1118"/>
        <w:gridCol w:w="1103"/>
      </w:tblGrid>
      <w:tr w:rsidR="007A3C7E" w:rsidRPr="00F769F2" w14:paraId="33CB3E7E" w14:textId="77777777">
        <w:trPr>
          <w:trHeight w:val="522"/>
        </w:trPr>
        <w:tc>
          <w:tcPr>
            <w:tcW w:w="3923" w:type="dxa"/>
            <w:tcBorders>
              <w:left w:val="nil"/>
              <w:right w:val="single" w:sz="6" w:space="0" w:color="000000"/>
            </w:tcBorders>
            <w:shd w:val="clear" w:color="auto" w:fill="F5F5F5"/>
          </w:tcPr>
          <w:p w14:paraId="2076C46E"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Allow</w:t>
            </w:r>
            <w:proofErr w:type="spellEnd"/>
            <w:r w:rsidRPr="00107CC5">
              <w:rPr>
                <w:spacing w:val="-7"/>
                <w:sz w:val="20"/>
                <w:highlight w:val="yellow"/>
              </w:rPr>
              <w:t xml:space="preserve"> </w:t>
            </w:r>
            <w:proofErr w:type="spellStart"/>
            <w:r w:rsidRPr="00107CC5">
              <w:rPr>
                <w:sz w:val="20"/>
                <w:highlight w:val="yellow"/>
              </w:rPr>
              <w:t>for</w:t>
            </w:r>
            <w:proofErr w:type="spellEnd"/>
            <w:r w:rsidRPr="00107CC5">
              <w:rPr>
                <w:spacing w:val="-7"/>
                <w:sz w:val="20"/>
                <w:highlight w:val="yellow"/>
              </w:rPr>
              <w:t xml:space="preserve"> </w:t>
            </w:r>
            <w:proofErr w:type="spellStart"/>
            <w:r w:rsidRPr="00107CC5">
              <w:rPr>
                <w:sz w:val="20"/>
                <w:highlight w:val="yellow"/>
              </w:rPr>
              <w:t>participation</w:t>
            </w:r>
            <w:proofErr w:type="spellEnd"/>
            <w:r w:rsidRPr="00107CC5">
              <w:rPr>
                <w:spacing w:val="-7"/>
                <w:sz w:val="20"/>
                <w:highlight w:val="yellow"/>
              </w:rPr>
              <w:t xml:space="preserve"> </w:t>
            </w:r>
            <w:r w:rsidRPr="00107CC5">
              <w:rPr>
                <w:sz w:val="20"/>
                <w:highlight w:val="yellow"/>
              </w:rPr>
              <w:t>in</w:t>
            </w:r>
            <w:r w:rsidRPr="00107CC5">
              <w:rPr>
                <w:spacing w:val="-7"/>
                <w:sz w:val="20"/>
                <w:highlight w:val="yellow"/>
              </w:rPr>
              <w:t xml:space="preserve"> </w:t>
            </w:r>
            <w:proofErr w:type="spellStart"/>
            <w:r w:rsidRPr="00107CC5">
              <w:rPr>
                <w:sz w:val="20"/>
                <w:highlight w:val="yellow"/>
              </w:rPr>
              <w:t>small</w:t>
            </w:r>
            <w:proofErr w:type="spellEnd"/>
            <w:r w:rsidRPr="00107CC5">
              <w:rPr>
                <w:spacing w:val="-7"/>
                <w:sz w:val="20"/>
                <w:highlight w:val="yellow"/>
              </w:rPr>
              <w:t xml:space="preserve"> </w:t>
            </w:r>
            <w:proofErr w:type="spellStart"/>
            <w:r w:rsidRPr="00107CC5">
              <w:rPr>
                <w:sz w:val="20"/>
                <w:highlight w:val="yellow"/>
              </w:rPr>
              <w:t>groups</w:t>
            </w:r>
            <w:proofErr w:type="spellEnd"/>
            <w:r w:rsidRPr="00107CC5">
              <w:rPr>
                <w:spacing w:val="-7"/>
                <w:sz w:val="20"/>
                <w:highlight w:val="yellow"/>
              </w:rPr>
              <w:t xml:space="preserve">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utilize</w:t>
            </w:r>
            <w:proofErr w:type="spellEnd"/>
            <w:r w:rsidRPr="00107CC5">
              <w:rPr>
                <w:sz w:val="20"/>
                <w:highlight w:val="yellow"/>
              </w:rPr>
              <w:t xml:space="preserve"> peer </w:t>
            </w:r>
            <w:proofErr w:type="spellStart"/>
            <w:r w:rsidRPr="00107CC5">
              <w:rPr>
                <w:sz w:val="20"/>
                <w:highlight w:val="yellow"/>
              </w:rPr>
              <w:t>buddy</w:t>
            </w:r>
            <w:proofErr w:type="spellEnd"/>
            <w:r w:rsidRPr="00107CC5">
              <w:rPr>
                <w:sz w:val="20"/>
                <w:highlight w:val="yellow"/>
              </w:rPr>
              <w:t xml:space="preserve"> in PE </w:t>
            </w:r>
            <w:proofErr w:type="spellStart"/>
            <w:r w:rsidRPr="00107CC5">
              <w:rPr>
                <w:sz w:val="20"/>
                <w:highlight w:val="yellow"/>
              </w:rPr>
              <w:t>when</w:t>
            </w:r>
            <w:proofErr w:type="spellEnd"/>
            <w:r w:rsidRPr="00107CC5">
              <w:rPr>
                <w:sz w:val="20"/>
                <w:highlight w:val="yellow"/>
              </w:rPr>
              <w:t xml:space="preserve"> </w:t>
            </w:r>
            <w:proofErr w:type="spellStart"/>
            <w:r w:rsidRPr="00107CC5">
              <w:rPr>
                <w:sz w:val="20"/>
                <w:highlight w:val="yellow"/>
              </w:rPr>
              <w:t>possible</w:t>
            </w:r>
            <w:proofErr w:type="spellEnd"/>
          </w:p>
        </w:tc>
        <w:tc>
          <w:tcPr>
            <w:tcW w:w="1118" w:type="dxa"/>
            <w:tcBorders>
              <w:left w:val="single" w:sz="6" w:space="0" w:color="000000"/>
              <w:right w:val="single" w:sz="6" w:space="0" w:color="000000"/>
            </w:tcBorders>
            <w:shd w:val="clear" w:color="auto" w:fill="F5F5F5"/>
          </w:tcPr>
          <w:p w14:paraId="075A6397"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31AB511A"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14532398"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4894D31"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32633BE0"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23FCC982" w14:textId="77777777" w:rsidR="007A3C7E" w:rsidRPr="00F769F2" w:rsidRDefault="007A3C7E">
            <w:pPr>
              <w:pStyle w:val="TableParagraph"/>
              <w:rPr>
                <w:rFonts w:ascii="Times New Roman"/>
                <w:sz w:val="18"/>
              </w:rPr>
            </w:pPr>
          </w:p>
        </w:tc>
      </w:tr>
      <w:tr w:rsidR="007A3C7E" w:rsidRPr="00F769F2" w14:paraId="2CBC67F3" w14:textId="77777777">
        <w:trPr>
          <w:trHeight w:val="522"/>
        </w:trPr>
        <w:tc>
          <w:tcPr>
            <w:tcW w:w="3923" w:type="dxa"/>
            <w:tcBorders>
              <w:left w:val="nil"/>
              <w:right w:val="single" w:sz="6" w:space="0" w:color="000000"/>
            </w:tcBorders>
            <w:shd w:val="clear" w:color="auto" w:fill="F5F5F5"/>
          </w:tcPr>
          <w:p w14:paraId="17293F71"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Allow</w:t>
            </w:r>
            <w:proofErr w:type="spellEnd"/>
            <w:r w:rsidRPr="00107CC5">
              <w:rPr>
                <w:spacing w:val="-8"/>
                <w:sz w:val="20"/>
                <w:highlight w:val="yellow"/>
              </w:rPr>
              <w:t xml:space="preserve"> </w:t>
            </w:r>
            <w:proofErr w:type="spellStart"/>
            <w:r w:rsidRPr="00107CC5">
              <w:rPr>
                <w:sz w:val="20"/>
                <w:highlight w:val="yellow"/>
              </w:rPr>
              <w:t>substitutions</w:t>
            </w:r>
            <w:proofErr w:type="spellEnd"/>
            <w:r w:rsidRPr="00107CC5">
              <w:rPr>
                <w:spacing w:val="-8"/>
                <w:sz w:val="20"/>
                <w:highlight w:val="yellow"/>
              </w:rPr>
              <w:t xml:space="preserve"> </w:t>
            </w:r>
            <w:proofErr w:type="spellStart"/>
            <w:r w:rsidRPr="00107CC5">
              <w:rPr>
                <w:sz w:val="20"/>
                <w:highlight w:val="yellow"/>
              </w:rPr>
              <w:t>of</w:t>
            </w:r>
            <w:proofErr w:type="spellEnd"/>
            <w:r w:rsidRPr="00107CC5">
              <w:rPr>
                <w:spacing w:val="-8"/>
                <w:sz w:val="20"/>
                <w:highlight w:val="yellow"/>
              </w:rPr>
              <w:t xml:space="preserve"> </w:t>
            </w:r>
            <w:proofErr w:type="spellStart"/>
            <w:r w:rsidRPr="00107CC5">
              <w:rPr>
                <w:sz w:val="20"/>
                <w:highlight w:val="yellow"/>
              </w:rPr>
              <w:t>activities</w:t>
            </w:r>
            <w:proofErr w:type="spellEnd"/>
            <w:r w:rsidRPr="00107CC5">
              <w:rPr>
                <w:spacing w:val="-8"/>
                <w:sz w:val="20"/>
                <w:highlight w:val="yellow"/>
              </w:rPr>
              <w:t xml:space="preserve"> </w:t>
            </w:r>
            <w:proofErr w:type="spellStart"/>
            <w:r w:rsidRPr="00107CC5">
              <w:rPr>
                <w:sz w:val="20"/>
                <w:highlight w:val="yellow"/>
              </w:rPr>
              <w:t>to</w:t>
            </w:r>
            <w:proofErr w:type="spellEnd"/>
            <w:r w:rsidRPr="00107CC5">
              <w:rPr>
                <w:spacing w:val="-8"/>
                <w:sz w:val="20"/>
                <w:highlight w:val="yellow"/>
              </w:rPr>
              <w:t xml:space="preserve"> </w:t>
            </w:r>
            <w:proofErr w:type="spellStart"/>
            <w:r w:rsidRPr="00107CC5">
              <w:rPr>
                <w:sz w:val="20"/>
                <w:highlight w:val="yellow"/>
              </w:rPr>
              <w:t>allow</w:t>
            </w:r>
            <w:proofErr w:type="spellEnd"/>
            <w:r w:rsidRPr="00107CC5">
              <w:rPr>
                <w:sz w:val="20"/>
                <w:highlight w:val="yellow"/>
              </w:rPr>
              <w:t xml:space="preserve"> </w:t>
            </w:r>
            <w:proofErr w:type="spellStart"/>
            <w:r w:rsidRPr="00107CC5">
              <w:rPr>
                <w:sz w:val="20"/>
                <w:highlight w:val="yellow"/>
              </w:rPr>
              <w:t>optimal</w:t>
            </w:r>
            <w:proofErr w:type="spellEnd"/>
            <w:r w:rsidRPr="00107CC5">
              <w:rPr>
                <w:sz w:val="20"/>
                <w:highlight w:val="yellow"/>
              </w:rPr>
              <w:t xml:space="preserve"> </w:t>
            </w:r>
            <w:proofErr w:type="spellStart"/>
            <w:r w:rsidRPr="00107CC5">
              <w:rPr>
                <w:sz w:val="20"/>
                <w:highlight w:val="yellow"/>
              </w:rPr>
              <w:t>success</w:t>
            </w:r>
            <w:proofErr w:type="spellEnd"/>
          </w:p>
        </w:tc>
        <w:tc>
          <w:tcPr>
            <w:tcW w:w="1118" w:type="dxa"/>
            <w:tcBorders>
              <w:left w:val="single" w:sz="6" w:space="0" w:color="000000"/>
              <w:right w:val="single" w:sz="6" w:space="0" w:color="000000"/>
            </w:tcBorders>
            <w:shd w:val="clear" w:color="auto" w:fill="F5F5F5"/>
          </w:tcPr>
          <w:p w14:paraId="24739976"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01D2FB51"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160015CA"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C50A52D"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5CDD8211"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38D3B465"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752B17F0" w14:textId="77777777">
        <w:trPr>
          <w:trHeight w:val="522"/>
        </w:trPr>
        <w:tc>
          <w:tcPr>
            <w:tcW w:w="3923" w:type="dxa"/>
            <w:tcBorders>
              <w:left w:val="nil"/>
              <w:right w:val="single" w:sz="6" w:space="0" w:color="000000"/>
            </w:tcBorders>
            <w:shd w:val="clear" w:color="auto" w:fill="F5F5F5"/>
          </w:tcPr>
          <w:p w14:paraId="52ECA646"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Cover</w:t>
            </w:r>
            <w:proofErr w:type="spellEnd"/>
            <w:r w:rsidRPr="00107CC5">
              <w:rPr>
                <w:spacing w:val="-6"/>
                <w:sz w:val="20"/>
                <w:highlight w:val="yellow"/>
              </w:rPr>
              <w:t xml:space="preserve"> </w:t>
            </w:r>
            <w:proofErr w:type="spellStart"/>
            <w:r w:rsidRPr="00107CC5">
              <w:rPr>
                <w:sz w:val="20"/>
                <w:highlight w:val="yellow"/>
              </w:rPr>
              <w:t>or</w:t>
            </w:r>
            <w:proofErr w:type="spellEnd"/>
            <w:r w:rsidRPr="00107CC5">
              <w:rPr>
                <w:spacing w:val="-6"/>
                <w:sz w:val="20"/>
                <w:highlight w:val="yellow"/>
              </w:rPr>
              <w:t xml:space="preserve"> </w:t>
            </w:r>
            <w:proofErr w:type="spellStart"/>
            <w:r w:rsidRPr="00107CC5">
              <w:rPr>
                <w:sz w:val="20"/>
                <w:highlight w:val="yellow"/>
              </w:rPr>
              <w:t>isolate</w:t>
            </w:r>
            <w:proofErr w:type="spellEnd"/>
            <w:r w:rsidRPr="00107CC5">
              <w:rPr>
                <w:spacing w:val="-6"/>
                <w:sz w:val="20"/>
                <w:highlight w:val="yellow"/>
              </w:rPr>
              <w:t xml:space="preserve"> </w:t>
            </w:r>
            <w:proofErr w:type="spellStart"/>
            <w:r w:rsidRPr="00107CC5">
              <w:rPr>
                <w:sz w:val="20"/>
                <w:highlight w:val="yellow"/>
              </w:rPr>
              <w:t>each</w:t>
            </w:r>
            <w:proofErr w:type="spellEnd"/>
            <w:r w:rsidRPr="00107CC5">
              <w:rPr>
                <w:spacing w:val="-6"/>
                <w:sz w:val="20"/>
                <w:highlight w:val="yellow"/>
              </w:rPr>
              <w:t xml:space="preserve"> </w:t>
            </w:r>
            <w:proofErr w:type="spellStart"/>
            <w:r w:rsidRPr="00107CC5">
              <w:rPr>
                <w:sz w:val="20"/>
                <w:highlight w:val="yellow"/>
              </w:rPr>
              <w:t>image</w:t>
            </w:r>
            <w:proofErr w:type="spellEnd"/>
            <w:r w:rsidRPr="00107CC5">
              <w:rPr>
                <w:spacing w:val="-6"/>
                <w:sz w:val="20"/>
                <w:highlight w:val="yellow"/>
              </w:rPr>
              <w:t xml:space="preserve"> </w:t>
            </w:r>
            <w:proofErr w:type="spellStart"/>
            <w:r w:rsidRPr="00107CC5">
              <w:rPr>
                <w:sz w:val="20"/>
                <w:highlight w:val="yellow"/>
              </w:rPr>
              <w:t>until</w:t>
            </w:r>
            <w:proofErr w:type="spellEnd"/>
            <w:r w:rsidRPr="00107CC5">
              <w:rPr>
                <w:spacing w:val="-6"/>
                <w:sz w:val="20"/>
                <w:highlight w:val="yellow"/>
              </w:rPr>
              <w:t xml:space="preserve"> </w:t>
            </w:r>
            <w:proofErr w:type="spellStart"/>
            <w:r w:rsidRPr="00107CC5">
              <w:rPr>
                <w:sz w:val="20"/>
                <w:highlight w:val="yellow"/>
              </w:rPr>
              <w:t>it</w:t>
            </w:r>
            <w:proofErr w:type="spellEnd"/>
            <w:r w:rsidRPr="00107CC5">
              <w:rPr>
                <w:spacing w:val="-6"/>
                <w:sz w:val="20"/>
                <w:highlight w:val="yellow"/>
              </w:rPr>
              <w:t xml:space="preserve"> </w:t>
            </w:r>
            <w:proofErr w:type="spellStart"/>
            <w:r w:rsidRPr="00107CC5">
              <w:rPr>
                <w:sz w:val="20"/>
                <w:highlight w:val="yellow"/>
              </w:rPr>
              <w:t>is</w:t>
            </w:r>
            <w:proofErr w:type="spellEnd"/>
            <w:r w:rsidRPr="00107CC5">
              <w:rPr>
                <w:sz w:val="20"/>
                <w:highlight w:val="yellow"/>
              </w:rPr>
              <w:t xml:space="preserve"> </w:t>
            </w:r>
            <w:proofErr w:type="spellStart"/>
            <w:r w:rsidRPr="00107CC5">
              <w:rPr>
                <w:spacing w:val="-2"/>
                <w:sz w:val="20"/>
                <w:highlight w:val="yellow"/>
              </w:rPr>
              <w:t>addressed</w:t>
            </w:r>
            <w:proofErr w:type="spellEnd"/>
          </w:p>
        </w:tc>
        <w:tc>
          <w:tcPr>
            <w:tcW w:w="1118" w:type="dxa"/>
            <w:tcBorders>
              <w:left w:val="single" w:sz="6" w:space="0" w:color="000000"/>
              <w:right w:val="single" w:sz="6" w:space="0" w:color="000000"/>
            </w:tcBorders>
            <w:shd w:val="clear" w:color="auto" w:fill="F5F5F5"/>
          </w:tcPr>
          <w:p w14:paraId="5BB3B2D4"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7E06255"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6291F43"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42A112A6"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85544D2"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3A3DEFF3" w14:textId="77777777" w:rsidR="007A3C7E" w:rsidRPr="00F769F2" w:rsidRDefault="007A3C7E">
            <w:pPr>
              <w:pStyle w:val="TableParagraph"/>
              <w:rPr>
                <w:rFonts w:ascii="Times New Roman"/>
                <w:sz w:val="18"/>
              </w:rPr>
            </w:pPr>
          </w:p>
        </w:tc>
      </w:tr>
      <w:tr w:rsidR="007A3C7E" w:rsidRPr="00F769F2" w14:paraId="2C291E18" w14:textId="77777777">
        <w:trPr>
          <w:trHeight w:val="522"/>
        </w:trPr>
        <w:tc>
          <w:tcPr>
            <w:tcW w:w="3923" w:type="dxa"/>
            <w:tcBorders>
              <w:left w:val="nil"/>
              <w:right w:val="single" w:sz="6" w:space="0" w:color="000000"/>
            </w:tcBorders>
            <w:shd w:val="clear" w:color="auto" w:fill="F5F5F5"/>
          </w:tcPr>
          <w:p w14:paraId="11424A27"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Demonstrate</w:t>
            </w:r>
            <w:proofErr w:type="spellEnd"/>
            <w:r w:rsidRPr="00107CC5">
              <w:rPr>
                <w:spacing w:val="-13"/>
                <w:sz w:val="20"/>
                <w:highlight w:val="yellow"/>
              </w:rPr>
              <w:t xml:space="preserve"> </w:t>
            </w:r>
            <w:proofErr w:type="spellStart"/>
            <w:r w:rsidRPr="00107CC5">
              <w:rPr>
                <w:sz w:val="20"/>
                <w:highlight w:val="yellow"/>
              </w:rPr>
              <w:t>concepts</w:t>
            </w:r>
            <w:proofErr w:type="spellEnd"/>
            <w:r w:rsidRPr="00107CC5">
              <w:rPr>
                <w:spacing w:val="-13"/>
                <w:sz w:val="20"/>
                <w:highlight w:val="yellow"/>
              </w:rPr>
              <w:t xml:space="preserve"> </w:t>
            </w:r>
            <w:proofErr w:type="spellStart"/>
            <w:r w:rsidRPr="00107CC5">
              <w:rPr>
                <w:sz w:val="20"/>
                <w:highlight w:val="yellow"/>
              </w:rPr>
              <w:t>or</w:t>
            </w:r>
            <w:proofErr w:type="spellEnd"/>
            <w:r w:rsidRPr="00107CC5">
              <w:rPr>
                <w:spacing w:val="-13"/>
                <w:sz w:val="20"/>
                <w:highlight w:val="yellow"/>
              </w:rPr>
              <w:t xml:space="preserve"> </w:t>
            </w:r>
            <w:proofErr w:type="spellStart"/>
            <w:r w:rsidRPr="00107CC5">
              <w:rPr>
                <w:sz w:val="20"/>
                <w:highlight w:val="yellow"/>
              </w:rPr>
              <w:t>relationships</w:t>
            </w:r>
            <w:proofErr w:type="spellEnd"/>
            <w:r w:rsidRPr="00107CC5">
              <w:rPr>
                <w:sz w:val="20"/>
                <w:highlight w:val="yellow"/>
              </w:rPr>
              <w:t xml:space="preserve"> </w:t>
            </w:r>
            <w:proofErr w:type="spellStart"/>
            <w:r w:rsidRPr="00107CC5">
              <w:rPr>
                <w:sz w:val="20"/>
                <w:highlight w:val="yellow"/>
              </w:rPr>
              <w:t>seen</w:t>
            </w:r>
            <w:proofErr w:type="spellEnd"/>
            <w:r w:rsidRPr="00107CC5">
              <w:rPr>
                <w:sz w:val="20"/>
                <w:highlight w:val="yellow"/>
              </w:rPr>
              <w:t xml:space="preserve"> in </w:t>
            </w:r>
            <w:proofErr w:type="spellStart"/>
            <w:r w:rsidRPr="00107CC5">
              <w:rPr>
                <w:sz w:val="20"/>
                <w:highlight w:val="yellow"/>
              </w:rPr>
              <w:t>printed</w:t>
            </w:r>
            <w:proofErr w:type="spellEnd"/>
            <w:r w:rsidRPr="00107CC5">
              <w:rPr>
                <w:sz w:val="20"/>
                <w:highlight w:val="yellow"/>
              </w:rPr>
              <w:t xml:space="preserve"> </w:t>
            </w:r>
            <w:proofErr w:type="spellStart"/>
            <w:r w:rsidRPr="00107CC5">
              <w:rPr>
                <w:sz w:val="20"/>
                <w:highlight w:val="yellow"/>
              </w:rPr>
              <w:t>images</w:t>
            </w:r>
            <w:proofErr w:type="spellEnd"/>
          </w:p>
        </w:tc>
        <w:tc>
          <w:tcPr>
            <w:tcW w:w="1118" w:type="dxa"/>
            <w:tcBorders>
              <w:left w:val="single" w:sz="6" w:space="0" w:color="000000"/>
              <w:right w:val="single" w:sz="6" w:space="0" w:color="000000"/>
            </w:tcBorders>
            <w:shd w:val="clear" w:color="auto" w:fill="F5F5F5"/>
          </w:tcPr>
          <w:p w14:paraId="3723664D"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4187149"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8BEEB24"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F4F93F3"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AEBC33E"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21AE0601"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47421E7C" w14:textId="77777777">
        <w:trPr>
          <w:trHeight w:val="753"/>
        </w:trPr>
        <w:tc>
          <w:tcPr>
            <w:tcW w:w="3923" w:type="dxa"/>
            <w:tcBorders>
              <w:left w:val="nil"/>
              <w:right w:val="single" w:sz="6" w:space="0" w:color="000000"/>
            </w:tcBorders>
            <w:shd w:val="clear" w:color="auto" w:fill="F5F5F5"/>
          </w:tcPr>
          <w:p w14:paraId="40744E5E" w14:textId="77777777" w:rsidR="007A3C7E" w:rsidRPr="00107CC5" w:rsidRDefault="00000000">
            <w:pPr>
              <w:pStyle w:val="TableParagraph"/>
              <w:spacing w:before="37" w:line="232" w:lineRule="exact"/>
              <w:ind w:left="193" w:right="181"/>
              <w:rPr>
                <w:sz w:val="20"/>
                <w:highlight w:val="yellow"/>
              </w:rPr>
            </w:pPr>
            <w:r w:rsidRPr="00107CC5">
              <w:rPr>
                <w:sz w:val="20"/>
                <w:highlight w:val="yellow"/>
              </w:rPr>
              <w:t xml:space="preserve">Direct </w:t>
            </w:r>
            <w:proofErr w:type="spellStart"/>
            <w:r w:rsidRPr="00107CC5">
              <w:rPr>
                <w:sz w:val="20"/>
                <w:highlight w:val="yellow"/>
              </w:rPr>
              <w:t>student</w:t>
            </w:r>
            <w:proofErr w:type="spellEnd"/>
            <w:r w:rsidRPr="00107CC5">
              <w:rPr>
                <w:sz w:val="20"/>
                <w:highlight w:val="yellow"/>
              </w:rPr>
              <w:t xml:space="preserve"> </w:t>
            </w:r>
            <w:proofErr w:type="spellStart"/>
            <w:r w:rsidRPr="00107CC5">
              <w:rPr>
                <w:sz w:val="20"/>
                <w:highlight w:val="yellow"/>
              </w:rPr>
              <w:t>attention</w:t>
            </w:r>
            <w:proofErr w:type="spellEnd"/>
            <w:r w:rsidRPr="00107CC5">
              <w:rPr>
                <w:sz w:val="20"/>
                <w:highlight w:val="yellow"/>
              </w:rPr>
              <w:t xml:space="preserve"> </w:t>
            </w:r>
            <w:proofErr w:type="spellStart"/>
            <w:r w:rsidRPr="00107CC5">
              <w:rPr>
                <w:sz w:val="20"/>
                <w:highlight w:val="yellow"/>
              </w:rPr>
              <w:t>to</w:t>
            </w:r>
            <w:proofErr w:type="spellEnd"/>
            <w:r w:rsidRPr="00107CC5">
              <w:rPr>
                <w:sz w:val="20"/>
                <w:highlight w:val="yellow"/>
              </w:rPr>
              <w:t xml:space="preserve"> </w:t>
            </w:r>
            <w:proofErr w:type="spellStart"/>
            <w:r w:rsidRPr="00107CC5">
              <w:rPr>
                <w:sz w:val="20"/>
                <w:highlight w:val="yellow"/>
              </w:rPr>
              <w:t>specific</w:t>
            </w:r>
            <w:proofErr w:type="spellEnd"/>
            <w:r w:rsidRPr="00107CC5">
              <w:rPr>
                <w:sz w:val="20"/>
                <w:highlight w:val="yellow"/>
              </w:rPr>
              <w:t xml:space="preserve"> </w:t>
            </w:r>
            <w:proofErr w:type="spellStart"/>
            <w:r w:rsidRPr="00107CC5">
              <w:rPr>
                <w:sz w:val="20"/>
                <w:highlight w:val="yellow"/>
              </w:rPr>
              <w:t>information</w:t>
            </w:r>
            <w:proofErr w:type="spellEnd"/>
            <w:r w:rsidRPr="00107CC5">
              <w:rPr>
                <w:spacing w:val="-9"/>
                <w:sz w:val="20"/>
                <w:highlight w:val="yellow"/>
              </w:rPr>
              <w:t xml:space="preserve"> </w:t>
            </w:r>
            <w:r w:rsidRPr="00107CC5">
              <w:rPr>
                <w:sz w:val="20"/>
                <w:highlight w:val="yellow"/>
              </w:rPr>
              <w:t>(</w:t>
            </w:r>
            <w:proofErr w:type="spellStart"/>
            <w:r w:rsidRPr="00107CC5">
              <w:rPr>
                <w:sz w:val="20"/>
                <w:highlight w:val="yellow"/>
              </w:rPr>
              <w:t>e.g</w:t>
            </w:r>
            <w:proofErr w:type="spellEnd"/>
            <w:r w:rsidRPr="00107CC5">
              <w:rPr>
                <w:sz w:val="20"/>
                <w:highlight w:val="yellow"/>
              </w:rPr>
              <w:t>.,</w:t>
            </w:r>
            <w:r w:rsidRPr="00107CC5">
              <w:rPr>
                <w:spacing w:val="-8"/>
                <w:sz w:val="20"/>
                <w:highlight w:val="yellow"/>
              </w:rPr>
              <w:t xml:space="preserve"> </w:t>
            </w:r>
            <w:proofErr w:type="spellStart"/>
            <w:r w:rsidRPr="00107CC5">
              <w:rPr>
                <w:sz w:val="20"/>
                <w:highlight w:val="yellow"/>
              </w:rPr>
              <w:t>parts</w:t>
            </w:r>
            <w:proofErr w:type="spellEnd"/>
            <w:r w:rsidRPr="00107CC5">
              <w:rPr>
                <w:spacing w:val="-8"/>
                <w:sz w:val="20"/>
                <w:highlight w:val="yellow"/>
              </w:rPr>
              <w:t xml:space="preserve"> </w:t>
            </w:r>
            <w:proofErr w:type="spellStart"/>
            <w:r w:rsidRPr="00107CC5">
              <w:rPr>
                <w:sz w:val="20"/>
                <w:highlight w:val="yellow"/>
              </w:rPr>
              <w:t>of</w:t>
            </w:r>
            <w:proofErr w:type="spellEnd"/>
            <w:r w:rsidRPr="00107CC5">
              <w:rPr>
                <w:spacing w:val="-8"/>
                <w:sz w:val="20"/>
                <w:highlight w:val="yellow"/>
              </w:rPr>
              <w:t xml:space="preserve"> </w:t>
            </w:r>
            <w:r w:rsidRPr="00107CC5">
              <w:rPr>
                <w:sz w:val="20"/>
                <w:highlight w:val="yellow"/>
              </w:rPr>
              <w:t>a</w:t>
            </w:r>
            <w:r w:rsidRPr="00107CC5">
              <w:rPr>
                <w:spacing w:val="-8"/>
                <w:sz w:val="20"/>
                <w:highlight w:val="yellow"/>
              </w:rPr>
              <w:t xml:space="preserve"> </w:t>
            </w:r>
            <w:proofErr w:type="spellStart"/>
            <w:r w:rsidRPr="00107CC5">
              <w:rPr>
                <w:sz w:val="20"/>
                <w:highlight w:val="yellow"/>
              </w:rPr>
              <w:t>graphic</w:t>
            </w:r>
            <w:proofErr w:type="spellEnd"/>
            <w:r w:rsidRPr="00107CC5">
              <w:rPr>
                <w:sz w:val="20"/>
                <w:highlight w:val="yellow"/>
              </w:rPr>
              <w:t xml:space="preserve">, </w:t>
            </w:r>
            <w:proofErr w:type="spellStart"/>
            <w:r w:rsidRPr="00107CC5">
              <w:rPr>
                <w:sz w:val="20"/>
                <w:highlight w:val="yellow"/>
              </w:rPr>
              <w:t>parts</w:t>
            </w:r>
            <w:proofErr w:type="spellEnd"/>
            <w:r w:rsidRPr="00107CC5">
              <w:rPr>
                <w:sz w:val="20"/>
                <w:highlight w:val="yellow"/>
              </w:rPr>
              <w:t xml:space="preserve"> </w:t>
            </w:r>
            <w:proofErr w:type="spellStart"/>
            <w:r w:rsidRPr="00107CC5">
              <w:rPr>
                <w:sz w:val="20"/>
                <w:highlight w:val="yellow"/>
              </w:rPr>
              <w:t>of</w:t>
            </w:r>
            <w:proofErr w:type="spellEnd"/>
            <w:r w:rsidRPr="00107CC5">
              <w:rPr>
                <w:sz w:val="20"/>
                <w:highlight w:val="yellow"/>
              </w:rPr>
              <w:t xml:space="preserve"> </w:t>
            </w:r>
            <w:proofErr w:type="spellStart"/>
            <w:r w:rsidRPr="00107CC5">
              <w:rPr>
                <w:sz w:val="20"/>
                <w:highlight w:val="yellow"/>
              </w:rPr>
              <w:t>an</w:t>
            </w:r>
            <w:proofErr w:type="spellEnd"/>
            <w:r w:rsidRPr="00107CC5">
              <w:rPr>
                <w:sz w:val="20"/>
                <w:highlight w:val="yellow"/>
              </w:rPr>
              <w:t xml:space="preserve"> </w:t>
            </w:r>
            <w:proofErr w:type="spellStart"/>
            <w:r w:rsidRPr="00107CC5">
              <w:rPr>
                <w:sz w:val="20"/>
                <w:highlight w:val="yellow"/>
              </w:rPr>
              <w:t>answer</w:t>
            </w:r>
            <w:proofErr w:type="spellEnd"/>
            <w:r w:rsidRPr="00107CC5">
              <w:rPr>
                <w:sz w:val="20"/>
                <w:highlight w:val="yellow"/>
              </w:rPr>
              <w:t xml:space="preserve"> </w:t>
            </w:r>
            <w:proofErr w:type="spellStart"/>
            <w:r w:rsidRPr="00107CC5">
              <w:rPr>
                <w:sz w:val="20"/>
                <w:highlight w:val="yellow"/>
              </w:rPr>
              <w:t>choice</w:t>
            </w:r>
            <w:proofErr w:type="spellEnd"/>
            <w:r w:rsidRPr="00107CC5">
              <w:rPr>
                <w:sz w:val="20"/>
                <w:highlight w:val="yellow"/>
              </w:rPr>
              <w:t>)</w:t>
            </w:r>
          </w:p>
        </w:tc>
        <w:tc>
          <w:tcPr>
            <w:tcW w:w="1118" w:type="dxa"/>
            <w:tcBorders>
              <w:left w:val="single" w:sz="6" w:space="0" w:color="000000"/>
              <w:right w:val="single" w:sz="6" w:space="0" w:color="000000"/>
            </w:tcBorders>
            <w:shd w:val="clear" w:color="auto" w:fill="F5F5F5"/>
          </w:tcPr>
          <w:p w14:paraId="48EF4936"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ED86706"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EF512D0"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4ADFBA43"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3F96A32"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126BA914" w14:textId="77777777" w:rsidR="007A3C7E" w:rsidRPr="00F769F2" w:rsidRDefault="007A3C7E">
            <w:pPr>
              <w:pStyle w:val="TableParagraph"/>
              <w:rPr>
                <w:rFonts w:ascii="Times New Roman"/>
                <w:sz w:val="18"/>
              </w:rPr>
            </w:pPr>
          </w:p>
        </w:tc>
      </w:tr>
      <w:tr w:rsidR="007A3C7E" w:rsidRPr="00F769F2" w14:paraId="59A71CEC" w14:textId="77777777">
        <w:trPr>
          <w:trHeight w:val="522"/>
        </w:trPr>
        <w:tc>
          <w:tcPr>
            <w:tcW w:w="3923" w:type="dxa"/>
            <w:tcBorders>
              <w:left w:val="nil"/>
              <w:right w:val="single" w:sz="6" w:space="0" w:color="000000"/>
            </w:tcBorders>
            <w:shd w:val="clear" w:color="auto" w:fill="F5F5F5"/>
          </w:tcPr>
          <w:p w14:paraId="4E985A0E"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Directions</w:t>
            </w:r>
            <w:proofErr w:type="spellEnd"/>
            <w:r w:rsidRPr="00107CC5">
              <w:rPr>
                <w:spacing w:val="-7"/>
                <w:sz w:val="20"/>
                <w:highlight w:val="yellow"/>
              </w:rPr>
              <w:t xml:space="preserve"> </w:t>
            </w:r>
            <w:proofErr w:type="spellStart"/>
            <w:r w:rsidRPr="00107CC5">
              <w:rPr>
                <w:sz w:val="20"/>
                <w:highlight w:val="yellow"/>
              </w:rPr>
              <w:t>given</w:t>
            </w:r>
            <w:proofErr w:type="spellEnd"/>
            <w:r w:rsidRPr="00107CC5">
              <w:rPr>
                <w:spacing w:val="-7"/>
                <w:sz w:val="20"/>
                <w:highlight w:val="yellow"/>
              </w:rPr>
              <w:t xml:space="preserve"> </w:t>
            </w:r>
            <w:r w:rsidRPr="00107CC5">
              <w:rPr>
                <w:sz w:val="20"/>
                <w:highlight w:val="yellow"/>
              </w:rPr>
              <w:t>in</w:t>
            </w:r>
            <w:r w:rsidRPr="00107CC5">
              <w:rPr>
                <w:spacing w:val="-7"/>
                <w:sz w:val="20"/>
                <w:highlight w:val="yellow"/>
              </w:rPr>
              <w:t xml:space="preserve"> </w:t>
            </w:r>
            <w:r w:rsidRPr="00107CC5">
              <w:rPr>
                <w:sz w:val="20"/>
                <w:highlight w:val="yellow"/>
              </w:rPr>
              <w:t>a</w:t>
            </w:r>
            <w:r w:rsidRPr="00107CC5">
              <w:rPr>
                <w:spacing w:val="-7"/>
                <w:sz w:val="20"/>
                <w:highlight w:val="yellow"/>
              </w:rPr>
              <w:t xml:space="preserve"> </w:t>
            </w:r>
            <w:proofErr w:type="spellStart"/>
            <w:r w:rsidRPr="00107CC5">
              <w:rPr>
                <w:sz w:val="20"/>
                <w:highlight w:val="yellow"/>
              </w:rPr>
              <w:t>variety</w:t>
            </w:r>
            <w:proofErr w:type="spellEnd"/>
            <w:r w:rsidRPr="00107CC5">
              <w:rPr>
                <w:spacing w:val="-7"/>
                <w:sz w:val="20"/>
                <w:highlight w:val="yellow"/>
              </w:rPr>
              <w:t xml:space="preserve"> </w:t>
            </w:r>
            <w:proofErr w:type="spellStart"/>
            <w:r w:rsidRPr="00107CC5">
              <w:rPr>
                <w:sz w:val="20"/>
                <w:highlight w:val="yellow"/>
              </w:rPr>
              <w:t>of</w:t>
            </w:r>
            <w:proofErr w:type="spellEnd"/>
            <w:r w:rsidRPr="00107CC5">
              <w:rPr>
                <w:spacing w:val="-7"/>
                <w:sz w:val="20"/>
                <w:highlight w:val="yellow"/>
              </w:rPr>
              <w:t xml:space="preserve"> </w:t>
            </w:r>
            <w:proofErr w:type="spellStart"/>
            <w:r w:rsidRPr="00107CC5">
              <w:rPr>
                <w:sz w:val="20"/>
                <w:highlight w:val="yellow"/>
              </w:rPr>
              <w:t>ways</w:t>
            </w:r>
            <w:proofErr w:type="spellEnd"/>
            <w:r w:rsidRPr="00107CC5">
              <w:rPr>
                <w:sz w:val="20"/>
                <w:highlight w:val="yellow"/>
              </w:rPr>
              <w:t xml:space="preserve">/ </w:t>
            </w:r>
            <w:proofErr w:type="spellStart"/>
            <w:r w:rsidRPr="00107CC5">
              <w:rPr>
                <w:sz w:val="20"/>
                <w:highlight w:val="yellow"/>
              </w:rPr>
              <w:t>simplified</w:t>
            </w:r>
            <w:proofErr w:type="spellEnd"/>
            <w:r w:rsidRPr="00107CC5">
              <w:rPr>
                <w:sz w:val="20"/>
                <w:highlight w:val="yellow"/>
              </w:rPr>
              <w:t xml:space="preserve"> </w:t>
            </w:r>
            <w:proofErr w:type="spellStart"/>
            <w:r w:rsidRPr="00107CC5">
              <w:rPr>
                <w:sz w:val="20"/>
                <w:highlight w:val="yellow"/>
              </w:rPr>
              <w:t>vocabulary</w:t>
            </w:r>
            <w:proofErr w:type="spellEnd"/>
          </w:p>
        </w:tc>
        <w:tc>
          <w:tcPr>
            <w:tcW w:w="1118" w:type="dxa"/>
            <w:tcBorders>
              <w:left w:val="single" w:sz="6" w:space="0" w:color="000000"/>
              <w:right w:val="single" w:sz="6" w:space="0" w:color="000000"/>
            </w:tcBorders>
            <w:shd w:val="clear" w:color="auto" w:fill="F5F5F5"/>
          </w:tcPr>
          <w:p w14:paraId="45C3B137"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F72548E"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022DA06"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412FD8F"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7962792"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3678F6F6"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5017B1D3" w14:textId="77777777">
        <w:trPr>
          <w:trHeight w:val="522"/>
        </w:trPr>
        <w:tc>
          <w:tcPr>
            <w:tcW w:w="3923" w:type="dxa"/>
            <w:tcBorders>
              <w:left w:val="nil"/>
              <w:right w:val="single" w:sz="6" w:space="0" w:color="000000"/>
            </w:tcBorders>
            <w:shd w:val="clear" w:color="auto" w:fill="F5F5F5"/>
          </w:tcPr>
          <w:p w14:paraId="7B0D769A"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Encouragement</w:t>
            </w:r>
            <w:proofErr w:type="spellEnd"/>
            <w:r w:rsidRPr="00107CC5">
              <w:rPr>
                <w:spacing w:val="-14"/>
                <w:sz w:val="20"/>
                <w:highlight w:val="yellow"/>
              </w:rPr>
              <w:t xml:space="preserve"> </w:t>
            </w:r>
            <w:proofErr w:type="spellStart"/>
            <w:r w:rsidRPr="00107CC5">
              <w:rPr>
                <w:sz w:val="20"/>
                <w:highlight w:val="yellow"/>
              </w:rPr>
              <w:t>for</w:t>
            </w:r>
            <w:proofErr w:type="spellEnd"/>
            <w:r w:rsidRPr="00107CC5">
              <w:rPr>
                <w:spacing w:val="-14"/>
                <w:sz w:val="20"/>
                <w:highlight w:val="yellow"/>
              </w:rPr>
              <w:t xml:space="preserve"> </w:t>
            </w:r>
            <w:proofErr w:type="spellStart"/>
            <w:r w:rsidRPr="00107CC5">
              <w:rPr>
                <w:sz w:val="20"/>
                <w:highlight w:val="yellow"/>
              </w:rPr>
              <w:t>classroom</w:t>
            </w:r>
            <w:proofErr w:type="spellEnd"/>
            <w:r w:rsidRPr="00107CC5">
              <w:rPr>
                <w:sz w:val="20"/>
                <w:highlight w:val="yellow"/>
              </w:rPr>
              <w:t xml:space="preserve"> </w:t>
            </w:r>
            <w:proofErr w:type="spellStart"/>
            <w:r w:rsidRPr="00107CC5">
              <w:rPr>
                <w:spacing w:val="-2"/>
                <w:sz w:val="20"/>
                <w:highlight w:val="yellow"/>
              </w:rPr>
              <w:t>participation</w:t>
            </w:r>
            <w:proofErr w:type="spellEnd"/>
          </w:p>
        </w:tc>
        <w:tc>
          <w:tcPr>
            <w:tcW w:w="1118" w:type="dxa"/>
            <w:tcBorders>
              <w:left w:val="single" w:sz="6" w:space="0" w:color="000000"/>
              <w:right w:val="single" w:sz="6" w:space="0" w:color="000000"/>
            </w:tcBorders>
            <w:shd w:val="clear" w:color="auto" w:fill="F5F5F5"/>
          </w:tcPr>
          <w:p w14:paraId="4E8BEF3A"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9655285"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F1B98F9"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0C86E70"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4417A67"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0F01B8B5"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465D68FD" w14:textId="77777777">
        <w:trPr>
          <w:trHeight w:val="291"/>
        </w:trPr>
        <w:tc>
          <w:tcPr>
            <w:tcW w:w="3923" w:type="dxa"/>
            <w:tcBorders>
              <w:left w:val="nil"/>
              <w:right w:val="single" w:sz="6" w:space="0" w:color="000000"/>
            </w:tcBorders>
            <w:shd w:val="clear" w:color="auto" w:fill="F5F5F5"/>
          </w:tcPr>
          <w:p w14:paraId="380DBCBA" w14:textId="77777777" w:rsidR="007A3C7E" w:rsidRPr="00107CC5" w:rsidRDefault="00000000">
            <w:pPr>
              <w:pStyle w:val="TableParagraph"/>
              <w:spacing w:before="41" w:line="230" w:lineRule="exact"/>
              <w:ind w:left="193"/>
              <w:rPr>
                <w:sz w:val="20"/>
                <w:highlight w:val="yellow"/>
              </w:rPr>
            </w:pPr>
            <w:r w:rsidRPr="00107CC5">
              <w:rPr>
                <w:sz w:val="20"/>
                <w:highlight w:val="yellow"/>
              </w:rPr>
              <w:t xml:space="preserve">Extra time </w:t>
            </w:r>
            <w:proofErr w:type="spellStart"/>
            <w:r w:rsidRPr="00107CC5">
              <w:rPr>
                <w:sz w:val="20"/>
                <w:highlight w:val="yellow"/>
              </w:rPr>
              <w:t>for</w:t>
            </w:r>
            <w:proofErr w:type="spellEnd"/>
            <w:r w:rsidRPr="00107CC5">
              <w:rPr>
                <w:sz w:val="20"/>
                <w:highlight w:val="yellow"/>
              </w:rPr>
              <w:t xml:space="preserve"> oral </w:t>
            </w:r>
            <w:r w:rsidRPr="00107CC5">
              <w:rPr>
                <w:spacing w:val="-2"/>
                <w:sz w:val="20"/>
                <w:highlight w:val="yellow"/>
              </w:rPr>
              <w:t>response.</w:t>
            </w:r>
          </w:p>
        </w:tc>
        <w:tc>
          <w:tcPr>
            <w:tcW w:w="1118" w:type="dxa"/>
            <w:tcBorders>
              <w:left w:val="single" w:sz="6" w:space="0" w:color="000000"/>
              <w:right w:val="single" w:sz="6" w:space="0" w:color="000000"/>
            </w:tcBorders>
            <w:shd w:val="clear" w:color="auto" w:fill="F5F5F5"/>
          </w:tcPr>
          <w:p w14:paraId="020DF395"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C463D98"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DB5DF57"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2545E566"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57E36E6"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560CDBE9"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476E8563" w14:textId="77777777">
        <w:trPr>
          <w:trHeight w:val="291"/>
        </w:trPr>
        <w:tc>
          <w:tcPr>
            <w:tcW w:w="3923" w:type="dxa"/>
            <w:tcBorders>
              <w:left w:val="nil"/>
              <w:right w:val="single" w:sz="6" w:space="0" w:color="000000"/>
            </w:tcBorders>
            <w:shd w:val="clear" w:color="auto" w:fill="F5F5F5"/>
          </w:tcPr>
          <w:p w14:paraId="0891889B"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Feedback</w:t>
            </w:r>
            <w:proofErr w:type="spellEnd"/>
            <w:r w:rsidRPr="00107CC5">
              <w:rPr>
                <w:sz w:val="20"/>
                <w:highlight w:val="yellow"/>
              </w:rPr>
              <w:t xml:space="preserve"> </w:t>
            </w:r>
            <w:proofErr w:type="spellStart"/>
            <w:r w:rsidRPr="00107CC5">
              <w:rPr>
                <w:sz w:val="20"/>
                <w:highlight w:val="yellow"/>
              </w:rPr>
              <w:t>provided</w:t>
            </w:r>
            <w:proofErr w:type="spellEnd"/>
            <w:r w:rsidRPr="00107CC5">
              <w:rPr>
                <w:sz w:val="20"/>
                <w:highlight w:val="yellow"/>
              </w:rPr>
              <w:t xml:space="preserve"> </w:t>
            </w:r>
            <w:proofErr w:type="spellStart"/>
            <w:r w:rsidRPr="00107CC5">
              <w:rPr>
                <w:spacing w:val="-2"/>
                <w:sz w:val="20"/>
                <w:highlight w:val="yellow"/>
              </w:rPr>
              <w:t>frequently</w:t>
            </w:r>
            <w:proofErr w:type="spellEnd"/>
          </w:p>
        </w:tc>
        <w:tc>
          <w:tcPr>
            <w:tcW w:w="1118" w:type="dxa"/>
            <w:tcBorders>
              <w:left w:val="single" w:sz="6" w:space="0" w:color="000000"/>
              <w:right w:val="single" w:sz="6" w:space="0" w:color="000000"/>
            </w:tcBorders>
            <w:shd w:val="clear" w:color="auto" w:fill="F5F5F5"/>
          </w:tcPr>
          <w:p w14:paraId="52325BDA"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0FAA737"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AEDCDD5"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FFE50F3"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A745BB0"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2CEE2783"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73E53A21" w14:textId="77777777">
        <w:trPr>
          <w:trHeight w:val="291"/>
        </w:trPr>
        <w:tc>
          <w:tcPr>
            <w:tcW w:w="3923" w:type="dxa"/>
            <w:tcBorders>
              <w:left w:val="nil"/>
              <w:right w:val="single" w:sz="6" w:space="0" w:color="000000"/>
            </w:tcBorders>
            <w:shd w:val="clear" w:color="auto" w:fill="F5F5F5"/>
          </w:tcPr>
          <w:p w14:paraId="75FFF4AA"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Feedback</w:t>
            </w:r>
            <w:proofErr w:type="spellEnd"/>
            <w:r w:rsidRPr="00107CC5">
              <w:rPr>
                <w:sz w:val="20"/>
                <w:highlight w:val="yellow"/>
              </w:rPr>
              <w:t xml:space="preserve"> </w:t>
            </w:r>
            <w:proofErr w:type="spellStart"/>
            <w:r w:rsidRPr="00107CC5">
              <w:rPr>
                <w:sz w:val="20"/>
                <w:highlight w:val="yellow"/>
              </w:rPr>
              <w:t>provided</w:t>
            </w:r>
            <w:proofErr w:type="spellEnd"/>
            <w:r w:rsidRPr="00107CC5">
              <w:rPr>
                <w:sz w:val="20"/>
                <w:highlight w:val="yellow"/>
              </w:rPr>
              <w:t xml:space="preserve"> </w:t>
            </w:r>
            <w:proofErr w:type="spellStart"/>
            <w:r w:rsidRPr="00107CC5">
              <w:rPr>
                <w:spacing w:val="-2"/>
                <w:sz w:val="20"/>
                <w:highlight w:val="yellow"/>
              </w:rPr>
              <w:t>immediately</w:t>
            </w:r>
            <w:proofErr w:type="spellEnd"/>
          </w:p>
        </w:tc>
        <w:tc>
          <w:tcPr>
            <w:tcW w:w="1118" w:type="dxa"/>
            <w:tcBorders>
              <w:left w:val="single" w:sz="6" w:space="0" w:color="000000"/>
              <w:right w:val="single" w:sz="6" w:space="0" w:color="000000"/>
            </w:tcBorders>
            <w:shd w:val="clear" w:color="auto" w:fill="F5F5F5"/>
          </w:tcPr>
          <w:p w14:paraId="775A0575"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3904254"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04D6ED9"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5A26EF9"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3880EC4"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65AB338B"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459DA2C6" w14:textId="77777777">
        <w:trPr>
          <w:trHeight w:val="291"/>
        </w:trPr>
        <w:tc>
          <w:tcPr>
            <w:tcW w:w="3923" w:type="dxa"/>
            <w:tcBorders>
              <w:left w:val="nil"/>
              <w:right w:val="single" w:sz="6" w:space="0" w:color="000000"/>
            </w:tcBorders>
            <w:shd w:val="clear" w:color="auto" w:fill="F5F5F5"/>
          </w:tcPr>
          <w:p w14:paraId="3BF3EDA3"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Lower</w:t>
            </w:r>
            <w:proofErr w:type="spellEnd"/>
            <w:r w:rsidRPr="00107CC5">
              <w:rPr>
                <w:sz w:val="20"/>
                <w:highlight w:val="yellow"/>
              </w:rPr>
              <w:t xml:space="preserve"> and </w:t>
            </w:r>
            <w:proofErr w:type="spellStart"/>
            <w:r w:rsidRPr="00107CC5">
              <w:rPr>
                <w:sz w:val="20"/>
                <w:highlight w:val="yellow"/>
              </w:rPr>
              <w:t>widen</w:t>
            </w:r>
            <w:proofErr w:type="spellEnd"/>
            <w:r w:rsidRPr="00107CC5">
              <w:rPr>
                <w:sz w:val="20"/>
                <w:highlight w:val="yellow"/>
              </w:rPr>
              <w:t xml:space="preserve"> targets and </w:t>
            </w:r>
            <w:proofErr w:type="spellStart"/>
            <w:r w:rsidRPr="00107CC5">
              <w:rPr>
                <w:spacing w:val="-2"/>
                <w:sz w:val="20"/>
                <w:highlight w:val="yellow"/>
              </w:rPr>
              <w:t>goals</w:t>
            </w:r>
            <w:proofErr w:type="spellEnd"/>
          </w:p>
        </w:tc>
        <w:tc>
          <w:tcPr>
            <w:tcW w:w="1118" w:type="dxa"/>
            <w:tcBorders>
              <w:left w:val="single" w:sz="6" w:space="0" w:color="000000"/>
              <w:right w:val="single" w:sz="6" w:space="0" w:color="000000"/>
            </w:tcBorders>
            <w:shd w:val="clear" w:color="auto" w:fill="F5F5F5"/>
          </w:tcPr>
          <w:p w14:paraId="17F06467"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7C488341"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04E04B87"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2BBE37B6"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3B6C0767"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3A64BC6E" w14:textId="77777777" w:rsidR="007A3C7E" w:rsidRPr="00F769F2" w:rsidRDefault="007A3C7E">
            <w:pPr>
              <w:pStyle w:val="TableParagraph"/>
              <w:rPr>
                <w:rFonts w:ascii="Times New Roman"/>
                <w:sz w:val="18"/>
              </w:rPr>
            </w:pPr>
          </w:p>
        </w:tc>
      </w:tr>
      <w:tr w:rsidR="007A3C7E" w:rsidRPr="00F769F2" w14:paraId="06AF29BA" w14:textId="77777777">
        <w:trPr>
          <w:trHeight w:val="522"/>
        </w:trPr>
        <w:tc>
          <w:tcPr>
            <w:tcW w:w="3923" w:type="dxa"/>
            <w:tcBorders>
              <w:left w:val="nil"/>
              <w:right w:val="single" w:sz="6" w:space="0" w:color="000000"/>
            </w:tcBorders>
            <w:shd w:val="clear" w:color="auto" w:fill="F5F5F5"/>
          </w:tcPr>
          <w:p w14:paraId="4B7A6576"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Model</w:t>
            </w:r>
            <w:proofErr w:type="spellEnd"/>
            <w:r w:rsidRPr="00107CC5">
              <w:rPr>
                <w:spacing w:val="-8"/>
                <w:sz w:val="20"/>
                <w:highlight w:val="yellow"/>
              </w:rPr>
              <w:t xml:space="preserve"> </w:t>
            </w:r>
            <w:r w:rsidRPr="00107CC5">
              <w:rPr>
                <w:sz w:val="20"/>
                <w:highlight w:val="yellow"/>
              </w:rPr>
              <w:t>motor</w:t>
            </w:r>
            <w:r w:rsidRPr="00107CC5">
              <w:rPr>
                <w:spacing w:val="-8"/>
                <w:sz w:val="20"/>
                <w:highlight w:val="yellow"/>
              </w:rPr>
              <w:t xml:space="preserve"> </w:t>
            </w:r>
            <w:proofErr w:type="spellStart"/>
            <w:r w:rsidRPr="00107CC5">
              <w:rPr>
                <w:sz w:val="20"/>
                <w:highlight w:val="yellow"/>
              </w:rPr>
              <w:t>activities</w:t>
            </w:r>
            <w:proofErr w:type="spellEnd"/>
            <w:r w:rsidRPr="00107CC5">
              <w:rPr>
                <w:spacing w:val="-8"/>
                <w:sz w:val="20"/>
                <w:highlight w:val="yellow"/>
              </w:rPr>
              <w:t xml:space="preserve"> </w:t>
            </w:r>
            <w:r w:rsidRPr="00107CC5">
              <w:rPr>
                <w:sz w:val="20"/>
                <w:highlight w:val="yellow"/>
              </w:rPr>
              <w:t>and</w:t>
            </w:r>
            <w:r w:rsidRPr="00107CC5">
              <w:rPr>
                <w:spacing w:val="-8"/>
                <w:sz w:val="20"/>
                <w:highlight w:val="yellow"/>
              </w:rPr>
              <w:t xml:space="preserve"> </w:t>
            </w:r>
            <w:proofErr w:type="spellStart"/>
            <w:r w:rsidRPr="00107CC5">
              <w:rPr>
                <w:sz w:val="20"/>
                <w:highlight w:val="yellow"/>
              </w:rPr>
              <w:t>allow</w:t>
            </w:r>
            <w:proofErr w:type="spellEnd"/>
            <w:r w:rsidRPr="00107CC5">
              <w:rPr>
                <w:spacing w:val="-8"/>
                <w:sz w:val="20"/>
                <w:highlight w:val="yellow"/>
              </w:rPr>
              <w:t xml:space="preserve"> </w:t>
            </w:r>
            <w:proofErr w:type="spellStart"/>
            <w:r w:rsidRPr="00107CC5">
              <w:rPr>
                <w:sz w:val="20"/>
                <w:highlight w:val="yellow"/>
              </w:rPr>
              <w:t>for</w:t>
            </w:r>
            <w:proofErr w:type="spellEnd"/>
            <w:r w:rsidRPr="00107CC5">
              <w:rPr>
                <w:sz w:val="20"/>
                <w:highlight w:val="yellow"/>
              </w:rPr>
              <w:t xml:space="preserve"> </w:t>
            </w:r>
            <w:proofErr w:type="spellStart"/>
            <w:r w:rsidRPr="00107CC5">
              <w:rPr>
                <w:sz w:val="20"/>
                <w:highlight w:val="yellow"/>
              </w:rPr>
              <w:t>repeated</w:t>
            </w:r>
            <w:proofErr w:type="spellEnd"/>
            <w:r w:rsidRPr="00107CC5">
              <w:rPr>
                <w:sz w:val="20"/>
                <w:highlight w:val="yellow"/>
              </w:rPr>
              <w:t xml:space="preserve"> </w:t>
            </w:r>
            <w:proofErr w:type="spellStart"/>
            <w:r w:rsidRPr="00107CC5">
              <w:rPr>
                <w:sz w:val="20"/>
                <w:highlight w:val="yellow"/>
              </w:rPr>
              <w:t>practice</w:t>
            </w:r>
            <w:proofErr w:type="spellEnd"/>
            <w:r w:rsidRPr="00107CC5">
              <w:rPr>
                <w:sz w:val="20"/>
                <w:highlight w:val="yellow"/>
              </w:rPr>
              <w:t xml:space="preserve"> </w:t>
            </w:r>
            <w:proofErr w:type="spellStart"/>
            <w:r w:rsidRPr="00107CC5">
              <w:rPr>
                <w:sz w:val="20"/>
                <w:highlight w:val="yellow"/>
              </w:rPr>
              <w:t>of</w:t>
            </w:r>
            <w:proofErr w:type="spellEnd"/>
            <w:r w:rsidRPr="00107CC5">
              <w:rPr>
                <w:sz w:val="20"/>
                <w:highlight w:val="yellow"/>
              </w:rPr>
              <w:t xml:space="preserve"> new </w:t>
            </w:r>
            <w:proofErr w:type="spellStart"/>
            <w:r w:rsidRPr="00107CC5">
              <w:rPr>
                <w:sz w:val="20"/>
                <w:highlight w:val="yellow"/>
              </w:rPr>
              <w:t>skills</w:t>
            </w:r>
            <w:proofErr w:type="spellEnd"/>
          </w:p>
        </w:tc>
        <w:tc>
          <w:tcPr>
            <w:tcW w:w="1118" w:type="dxa"/>
            <w:tcBorders>
              <w:left w:val="single" w:sz="6" w:space="0" w:color="000000"/>
              <w:right w:val="single" w:sz="6" w:space="0" w:color="000000"/>
            </w:tcBorders>
            <w:shd w:val="clear" w:color="auto" w:fill="F5F5F5"/>
          </w:tcPr>
          <w:p w14:paraId="31935069"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7B809F3D"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1069D1DC"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46A4B193"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373D2746"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40187E39"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0F0F3097" w14:textId="77777777">
        <w:trPr>
          <w:trHeight w:val="522"/>
        </w:trPr>
        <w:tc>
          <w:tcPr>
            <w:tcW w:w="3923" w:type="dxa"/>
            <w:tcBorders>
              <w:left w:val="nil"/>
              <w:right w:val="single" w:sz="6" w:space="0" w:color="000000"/>
            </w:tcBorders>
            <w:shd w:val="clear" w:color="auto" w:fill="F5F5F5"/>
          </w:tcPr>
          <w:p w14:paraId="08E06FF5"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Provide</w:t>
            </w:r>
            <w:proofErr w:type="spellEnd"/>
            <w:r w:rsidRPr="00107CC5">
              <w:rPr>
                <w:spacing w:val="-7"/>
                <w:sz w:val="20"/>
                <w:highlight w:val="yellow"/>
              </w:rPr>
              <w:t xml:space="preserve"> </w:t>
            </w:r>
            <w:proofErr w:type="spellStart"/>
            <w:r w:rsidRPr="00107CC5">
              <w:rPr>
                <w:sz w:val="20"/>
                <w:highlight w:val="yellow"/>
              </w:rPr>
              <w:t>images</w:t>
            </w:r>
            <w:proofErr w:type="spellEnd"/>
            <w:r w:rsidRPr="00107CC5">
              <w:rPr>
                <w:spacing w:val="-7"/>
                <w:sz w:val="20"/>
                <w:highlight w:val="yellow"/>
              </w:rPr>
              <w:t xml:space="preserve"> </w:t>
            </w:r>
            <w:proofErr w:type="spellStart"/>
            <w:r w:rsidRPr="00107CC5">
              <w:rPr>
                <w:sz w:val="20"/>
                <w:highlight w:val="yellow"/>
              </w:rPr>
              <w:t>or</w:t>
            </w:r>
            <w:proofErr w:type="spellEnd"/>
            <w:r w:rsidRPr="00107CC5">
              <w:rPr>
                <w:spacing w:val="-7"/>
                <w:sz w:val="20"/>
                <w:highlight w:val="yellow"/>
              </w:rPr>
              <w:t xml:space="preserve"> </w:t>
            </w:r>
            <w:proofErr w:type="spellStart"/>
            <w:r w:rsidRPr="00107CC5">
              <w:rPr>
                <w:sz w:val="20"/>
                <w:highlight w:val="yellow"/>
              </w:rPr>
              <w:t>text</w:t>
            </w:r>
            <w:proofErr w:type="spellEnd"/>
            <w:r w:rsidRPr="00107CC5">
              <w:rPr>
                <w:spacing w:val="-7"/>
                <w:sz w:val="20"/>
                <w:highlight w:val="yellow"/>
              </w:rPr>
              <w:t xml:space="preserve"> </w:t>
            </w:r>
            <w:proofErr w:type="spellStart"/>
            <w:r w:rsidRPr="00107CC5">
              <w:rPr>
                <w:sz w:val="20"/>
                <w:highlight w:val="yellow"/>
              </w:rPr>
              <w:t>on</w:t>
            </w:r>
            <w:proofErr w:type="spellEnd"/>
            <w:r w:rsidRPr="00107CC5">
              <w:rPr>
                <w:spacing w:val="-7"/>
                <w:sz w:val="20"/>
                <w:highlight w:val="yellow"/>
              </w:rPr>
              <w:t xml:space="preserve"> </w:t>
            </w:r>
            <w:r w:rsidRPr="00107CC5">
              <w:rPr>
                <w:sz w:val="20"/>
                <w:highlight w:val="yellow"/>
              </w:rPr>
              <w:t>a</w:t>
            </w:r>
            <w:r w:rsidRPr="00107CC5">
              <w:rPr>
                <w:spacing w:val="-7"/>
                <w:sz w:val="20"/>
                <w:highlight w:val="yellow"/>
              </w:rPr>
              <w:t xml:space="preserve"> </w:t>
            </w:r>
            <w:proofErr w:type="spellStart"/>
            <w:r w:rsidRPr="00107CC5">
              <w:rPr>
                <w:sz w:val="20"/>
                <w:highlight w:val="yellow"/>
              </w:rPr>
              <w:t>separate</w:t>
            </w:r>
            <w:proofErr w:type="spellEnd"/>
            <w:r w:rsidRPr="00107CC5">
              <w:rPr>
                <w:sz w:val="20"/>
                <w:highlight w:val="yellow"/>
              </w:rPr>
              <w:t xml:space="preserve"> </w:t>
            </w:r>
            <w:proofErr w:type="spellStart"/>
            <w:r w:rsidRPr="00107CC5">
              <w:rPr>
                <w:sz w:val="20"/>
                <w:highlight w:val="yellow"/>
              </w:rPr>
              <w:t>paper</w:t>
            </w:r>
            <w:proofErr w:type="spellEnd"/>
            <w:r w:rsidRPr="00107CC5">
              <w:rPr>
                <w:sz w:val="20"/>
                <w:highlight w:val="yellow"/>
              </w:rPr>
              <w:t xml:space="preserve"> </w:t>
            </w:r>
            <w:proofErr w:type="spellStart"/>
            <w:r w:rsidRPr="00107CC5">
              <w:rPr>
                <w:sz w:val="20"/>
                <w:highlight w:val="yellow"/>
              </w:rPr>
              <w:t>presented</w:t>
            </w:r>
            <w:proofErr w:type="spellEnd"/>
            <w:r w:rsidRPr="00107CC5">
              <w:rPr>
                <w:sz w:val="20"/>
                <w:highlight w:val="yellow"/>
              </w:rPr>
              <w:t xml:space="preserve"> </w:t>
            </w:r>
            <w:proofErr w:type="spellStart"/>
            <w:r w:rsidRPr="00107CC5">
              <w:rPr>
                <w:sz w:val="20"/>
                <w:highlight w:val="yellow"/>
              </w:rPr>
              <w:t>one</w:t>
            </w:r>
            <w:proofErr w:type="spellEnd"/>
            <w:r w:rsidRPr="00107CC5">
              <w:rPr>
                <w:sz w:val="20"/>
                <w:highlight w:val="yellow"/>
              </w:rPr>
              <w:t xml:space="preserve"> at a time</w:t>
            </w:r>
          </w:p>
        </w:tc>
        <w:tc>
          <w:tcPr>
            <w:tcW w:w="1118" w:type="dxa"/>
            <w:tcBorders>
              <w:left w:val="single" w:sz="6" w:space="0" w:color="000000"/>
              <w:right w:val="single" w:sz="6" w:space="0" w:color="000000"/>
            </w:tcBorders>
            <w:shd w:val="clear" w:color="auto" w:fill="F5F5F5"/>
          </w:tcPr>
          <w:p w14:paraId="2533C400"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4DF2FE1B"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E0B1DEF"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0B8848A6"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657AE4C"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6CC6509B" w14:textId="77777777" w:rsidR="007A3C7E" w:rsidRPr="00F769F2" w:rsidRDefault="007A3C7E">
            <w:pPr>
              <w:pStyle w:val="TableParagraph"/>
              <w:rPr>
                <w:rFonts w:ascii="Times New Roman"/>
                <w:sz w:val="18"/>
              </w:rPr>
            </w:pPr>
          </w:p>
        </w:tc>
      </w:tr>
      <w:tr w:rsidR="007A3C7E" w:rsidRPr="00F769F2" w14:paraId="5DD9A993" w14:textId="77777777">
        <w:trPr>
          <w:trHeight w:val="522"/>
        </w:trPr>
        <w:tc>
          <w:tcPr>
            <w:tcW w:w="3923" w:type="dxa"/>
            <w:tcBorders>
              <w:left w:val="nil"/>
              <w:right w:val="single" w:sz="6" w:space="0" w:color="000000"/>
            </w:tcBorders>
            <w:shd w:val="clear" w:color="auto" w:fill="F5F5F5"/>
          </w:tcPr>
          <w:p w14:paraId="54C7C215"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Reread</w:t>
            </w:r>
            <w:proofErr w:type="spellEnd"/>
            <w:r w:rsidRPr="00107CC5">
              <w:rPr>
                <w:spacing w:val="-10"/>
                <w:sz w:val="20"/>
                <w:highlight w:val="yellow"/>
              </w:rPr>
              <w:t xml:space="preserve"> </w:t>
            </w:r>
            <w:proofErr w:type="spellStart"/>
            <w:r w:rsidRPr="00107CC5">
              <w:rPr>
                <w:sz w:val="20"/>
                <w:highlight w:val="yellow"/>
              </w:rPr>
              <w:t>instructions</w:t>
            </w:r>
            <w:proofErr w:type="spellEnd"/>
            <w:r w:rsidRPr="00107CC5">
              <w:rPr>
                <w:spacing w:val="-10"/>
                <w:sz w:val="20"/>
                <w:highlight w:val="yellow"/>
              </w:rPr>
              <w:t xml:space="preserve"> </w:t>
            </w:r>
            <w:proofErr w:type="spellStart"/>
            <w:r w:rsidRPr="00107CC5">
              <w:rPr>
                <w:sz w:val="20"/>
                <w:highlight w:val="yellow"/>
              </w:rPr>
              <w:t>on</w:t>
            </w:r>
            <w:proofErr w:type="spellEnd"/>
            <w:r w:rsidRPr="00107CC5">
              <w:rPr>
                <w:spacing w:val="-10"/>
                <w:sz w:val="20"/>
                <w:highlight w:val="yellow"/>
              </w:rPr>
              <w:t xml:space="preserve"> </w:t>
            </w:r>
            <w:proofErr w:type="spellStart"/>
            <w:r w:rsidRPr="00107CC5">
              <w:rPr>
                <w:sz w:val="20"/>
                <w:highlight w:val="yellow"/>
              </w:rPr>
              <w:t>tests</w:t>
            </w:r>
            <w:proofErr w:type="spellEnd"/>
            <w:r w:rsidRPr="00107CC5">
              <w:rPr>
                <w:spacing w:val="-10"/>
                <w:sz w:val="20"/>
                <w:highlight w:val="yellow"/>
              </w:rPr>
              <w:t xml:space="preserve"> </w:t>
            </w:r>
            <w:r w:rsidRPr="00107CC5">
              <w:rPr>
                <w:sz w:val="20"/>
                <w:highlight w:val="yellow"/>
              </w:rPr>
              <w:t xml:space="preserve">and </w:t>
            </w:r>
            <w:proofErr w:type="spellStart"/>
            <w:r w:rsidRPr="00107CC5">
              <w:rPr>
                <w:sz w:val="20"/>
                <w:highlight w:val="yellow"/>
              </w:rPr>
              <w:t>assignments</w:t>
            </w:r>
            <w:proofErr w:type="spellEnd"/>
            <w:r w:rsidRPr="00107CC5">
              <w:rPr>
                <w:sz w:val="20"/>
                <w:highlight w:val="yellow"/>
              </w:rPr>
              <w:t xml:space="preserve"> as </w:t>
            </w:r>
            <w:proofErr w:type="spellStart"/>
            <w:r w:rsidRPr="00107CC5">
              <w:rPr>
                <w:sz w:val="20"/>
                <w:highlight w:val="yellow"/>
              </w:rPr>
              <w:t>needed</w:t>
            </w:r>
            <w:proofErr w:type="spellEnd"/>
          </w:p>
        </w:tc>
        <w:tc>
          <w:tcPr>
            <w:tcW w:w="1118" w:type="dxa"/>
            <w:tcBorders>
              <w:left w:val="single" w:sz="6" w:space="0" w:color="000000"/>
              <w:right w:val="single" w:sz="6" w:space="0" w:color="000000"/>
            </w:tcBorders>
            <w:shd w:val="clear" w:color="auto" w:fill="F5F5F5"/>
          </w:tcPr>
          <w:p w14:paraId="0E6D866F"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ACB0BE5"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A94132D"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DB08E06"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9454C95"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12979FC9"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584EC965" w14:textId="77777777">
        <w:trPr>
          <w:trHeight w:val="753"/>
        </w:trPr>
        <w:tc>
          <w:tcPr>
            <w:tcW w:w="3923" w:type="dxa"/>
            <w:tcBorders>
              <w:left w:val="nil"/>
              <w:right w:val="single" w:sz="6" w:space="0" w:color="000000"/>
            </w:tcBorders>
            <w:shd w:val="clear" w:color="auto" w:fill="F5F5F5"/>
          </w:tcPr>
          <w:p w14:paraId="024B5827" w14:textId="77777777" w:rsidR="007A3C7E" w:rsidRPr="00107CC5" w:rsidRDefault="00000000">
            <w:pPr>
              <w:pStyle w:val="TableParagraph"/>
              <w:spacing w:before="37" w:line="232" w:lineRule="exact"/>
              <w:ind w:left="193"/>
              <w:rPr>
                <w:sz w:val="20"/>
                <w:highlight w:val="yellow"/>
              </w:rPr>
            </w:pPr>
            <w:proofErr w:type="spellStart"/>
            <w:r w:rsidRPr="00107CC5">
              <w:rPr>
                <w:sz w:val="20"/>
                <w:highlight w:val="yellow"/>
              </w:rPr>
              <w:t>Scaffold</w:t>
            </w:r>
            <w:proofErr w:type="spellEnd"/>
            <w:r w:rsidRPr="00107CC5">
              <w:rPr>
                <w:sz w:val="20"/>
                <w:highlight w:val="yellow"/>
              </w:rPr>
              <w:t xml:space="preserve"> </w:t>
            </w:r>
            <w:proofErr w:type="spellStart"/>
            <w:r w:rsidRPr="00107CC5">
              <w:rPr>
                <w:sz w:val="20"/>
                <w:highlight w:val="yellow"/>
              </w:rPr>
              <w:t>steps</w:t>
            </w:r>
            <w:proofErr w:type="spellEnd"/>
            <w:r w:rsidRPr="00107CC5">
              <w:rPr>
                <w:sz w:val="20"/>
                <w:highlight w:val="yellow"/>
              </w:rPr>
              <w:t xml:space="preserve"> in a </w:t>
            </w:r>
            <w:proofErr w:type="spellStart"/>
            <w:r w:rsidRPr="00107CC5">
              <w:rPr>
                <w:sz w:val="20"/>
                <w:highlight w:val="yellow"/>
              </w:rPr>
              <w:t>process</w:t>
            </w:r>
            <w:proofErr w:type="spellEnd"/>
            <w:r w:rsidRPr="00107CC5">
              <w:rPr>
                <w:sz w:val="20"/>
                <w:highlight w:val="yellow"/>
              </w:rPr>
              <w:t xml:space="preserve"> (i.e., </w:t>
            </w:r>
            <w:proofErr w:type="spellStart"/>
            <w:r w:rsidRPr="00107CC5">
              <w:rPr>
                <w:sz w:val="20"/>
                <w:highlight w:val="yellow"/>
              </w:rPr>
              <w:t>bullet</w:t>
            </w:r>
            <w:proofErr w:type="spellEnd"/>
            <w:r w:rsidRPr="00107CC5">
              <w:rPr>
                <w:sz w:val="20"/>
                <w:highlight w:val="yellow"/>
              </w:rPr>
              <w:t xml:space="preserve"> </w:t>
            </w:r>
            <w:proofErr w:type="spellStart"/>
            <w:r w:rsidRPr="00107CC5">
              <w:rPr>
                <w:sz w:val="20"/>
                <w:highlight w:val="yellow"/>
              </w:rPr>
              <w:t>each</w:t>
            </w:r>
            <w:proofErr w:type="spellEnd"/>
            <w:r w:rsidRPr="00107CC5">
              <w:rPr>
                <w:spacing w:val="-7"/>
                <w:sz w:val="20"/>
                <w:highlight w:val="yellow"/>
              </w:rPr>
              <w:t xml:space="preserve"> </w:t>
            </w:r>
            <w:r w:rsidRPr="00107CC5">
              <w:rPr>
                <w:sz w:val="20"/>
                <w:highlight w:val="yellow"/>
              </w:rPr>
              <w:t>step,</w:t>
            </w:r>
            <w:r w:rsidRPr="00107CC5">
              <w:rPr>
                <w:spacing w:val="-7"/>
                <w:sz w:val="20"/>
                <w:highlight w:val="yellow"/>
              </w:rPr>
              <w:t xml:space="preserve"> </w:t>
            </w:r>
            <w:proofErr w:type="spellStart"/>
            <w:r w:rsidRPr="00107CC5">
              <w:rPr>
                <w:sz w:val="20"/>
                <w:highlight w:val="yellow"/>
              </w:rPr>
              <w:t>number</w:t>
            </w:r>
            <w:proofErr w:type="spellEnd"/>
            <w:r w:rsidRPr="00107CC5">
              <w:rPr>
                <w:spacing w:val="-7"/>
                <w:sz w:val="20"/>
                <w:highlight w:val="yellow"/>
              </w:rPr>
              <w:t xml:space="preserve"> </w:t>
            </w:r>
            <w:proofErr w:type="spellStart"/>
            <w:r w:rsidRPr="00107CC5">
              <w:rPr>
                <w:sz w:val="20"/>
                <w:highlight w:val="yellow"/>
              </w:rPr>
              <w:t>each</w:t>
            </w:r>
            <w:proofErr w:type="spellEnd"/>
            <w:r w:rsidRPr="00107CC5">
              <w:rPr>
                <w:spacing w:val="-7"/>
                <w:sz w:val="20"/>
                <w:highlight w:val="yellow"/>
              </w:rPr>
              <w:t xml:space="preserve"> </w:t>
            </w:r>
            <w:r w:rsidRPr="00107CC5">
              <w:rPr>
                <w:sz w:val="20"/>
                <w:highlight w:val="yellow"/>
              </w:rPr>
              <w:t>step,</w:t>
            </w:r>
            <w:r w:rsidRPr="00107CC5">
              <w:rPr>
                <w:spacing w:val="-7"/>
                <w:sz w:val="20"/>
                <w:highlight w:val="yellow"/>
              </w:rPr>
              <w:t xml:space="preserve"> </w:t>
            </w:r>
            <w:proofErr w:type="spellStart"/>
            <w:r w:rsidRPr="00107CC5">
              <w:rPr>
                <w:sz w:val="20"/>
                <w:highlight w:val="yellow"/>
              </w:rPr>
              <w:t>space</w:t>
            </w:r>
            <w:proofErr w:type="spellEnd"/>
            <w:r w:rsidRPr="00107CC5">
              <w:rPr>
                <w:spacing w:val="-7"/>
                <w:sz w:val="20"/>
                <w:highlight w:val="yellow"/>
              </w:rPr>
              <w:t xml:space="preserve"> </w:t>
            </w:r>
            <w:proofErr w:type="spellStart"/>
            <w:r w:rsidRPr="00107CC5">
              <w:rPr>
                <w:sz w:val="20"/>
                <w:highlight w:val="yellow"/>
              </w:rPr>
              <w:t>out</w:t>
            </w:r>
            <w:proofErr w:type="spellEnd"/>
            <w:r w:rsidRPr="00107CC5">
              <w:rPr>
                <w:sz w:val="20"/>
                <w:highlight w:val="yellow"/>
              </w:rPr>
              <w:t xml:space="preserve"> </w:t>
            </w:r>
            <w:proofErr w:type="spellStart"/>
            <w:r w:rsidRPr="00107CC5">
              <w:rPr>
                <w:sz w:val="20"/>
                <w:highlight w:val="yellow"/>
              </w:rPr>
              <w:t>each</w:t>
            </w:r>
            <w:proofErr w:type="spellEnd"/>
            <w:r w:rsidRPr="00107CC5">
              <w:rPr>
                <w:sz w:val="20"/>
                <w:highlight w:val="yellow"/>
              </w:rPr>
              <w:t xml:space="preserve"> step)</w:t>
            </w:r>
          </w:p>
        </w:tc>
        <w:tc>
          <w:tcPr>
            <w:tcW w:w="1118" w:type="dxa"/>
            <w:tcBorders>
              <w:left w:val="single" w:sz="6" w:space="0" w:color="000000"/>
              <w:right w:val="single" w:sz="6" w:space="0" w:color="000000"/>
            </w:tcBorders>
            <w:shd w:val="clear" w:color="auto" w:fill="F5F5F5"/>
          </w:tcPr>
          <w:p w14:paraId="1F818B4A"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47C9556D"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1DF0247"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36722CE"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6AEF77B"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5158D777"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0514F591" w14:textId="77777777">
        <w:trPr>
          <w:trHeight w:val="522"/>
        </w:trPr>
        <w:tc>
          <w:tcPr>
            <w:tcW w:w="3923" w:type="dxa"/>
            <w:tcBorders>
              <w:left w:val="nil"/>
              <w:right w:val="single" w:sz="6" w:space="0" w:color="000000"/>
            </w:tcBorders>
            <w:shd w:val="clear" w:color="auto" w:fill="F5F5F5"/>
          </w:tcPr>
          <w:p w14:paraId="61910760"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Shorten</w:t>
            </w:r>
            <w:proofErr w:type="spellEnd"/>
            <w:r w:rsidRPr="00107CC5">
              <w:rPr>
                <w:spacing w:val="-10"/>
                <w:sz w:val="20"/>
                <w:highlight w:val="yellow"/>
              </w:rPr>
              <w:t xml:space="preserve"> </w:t>
            </w:r>
            <w:proofErr w:type="spellStart"/>
            <w:r w:rsidRPr="00107CC5">
              <w:rPr>
                <w:sz w:val="20"/>
                <w:highlight w:val="yellow"/>
              </w:rPr>
              <w:t>boundaries</w:t>
            </w:r>
            <w:proofErr w:type="spellEnd"/>
            <w:r w:rsidRPr="00107CC5">
              <w:rPr>
                <w:spacing w:val="-10"/>
                <w:sz w:val="20"/>
                <w:highlight w:val="yellow"/>
              </w:rPr>
              <w:t xml:space="preserve"> </w:t>
            </w:r>
            <w:r w:rsidRPr="00107CC5">
              <w:rPr>
                <w:sz w:val="20"/>
                <w:highlight w:val="yellow"/>
              </w:rPr>
              <w:t>and</w:t>
            </w:r>
            <w:r w:rsidRPr="00107CC5">
              <w:rPr>
                <w:spacing w:val="-10"/>
                <w:sz w:val="20"/>
                <w:highlight w:val="yellow"/>
              </w:rPr>
              <w:t xml:space="preserve"> </w:t>
            </w:r>
            <w:proofErr w:type="spellStart"/>
            <w:r w:rsidRPr="00107CC5">
              <w:rPr>
                <w:sz w:val="20"/>
                <w:highlight w:val="yellow"/>
              </w:rPr>
              <w:t>distances</w:t>
            </w:r>
            <w:proofErr w:type="spellEnd"/>
            <w:r w:rsidRPr="00107CC5">
              <w:rPr>
                <w:spacing w:val="-10"/>
                <w:sz w:val="20"/>
                <w:highlight w:val="yellow"/>
              </w:rPr>
              <w:t xml:space="preserve"> </w:t>
            </w:r>
            <w:r w:rsidRPr="00107CC5">
              <w:rPr>
                <w:sz w:val="20"/>
                <w:highlight w:val="yellow"/>
              </w:rPr>
              <w:t xml:space="preserve">in </w:t>
            </w:r>
            <w:proofErr w:type="spellStart"/>
            <w:r w:rsidRPr="00107CC5">
              <w:rPr>
                <w:sz w:val="20"/>
                <w:highlight w:val="yellow"/>
              </w:rPr>
              <w:t>games</w:t>
            </w:r>
            <w:proofErr w:type="spellEnd"/>
            <w:r w:rsidRPr="00107CC5">
              <w:rPr>
                <w:sz w:val="20"/>
                <w:highlight w:val="yellow"/>
              </w:rPr>
              <w:t xml:space="preserve"> and </w:t>
            </w:r>
            <w:proofErr w:type="spellStart"/>
            <w:r w:rsidRPr="00107CC5">
              <w:rPr>
                <w:sz w:val="20"/>
                <w:highlight w:val="yellow"/>
              </w:rPr>
              <w:t>activities</w:t>
            </w:r>
            <w:proofErr w:type="spellEnd"/>
          </w:p>
        </w:tc>
        <w:tc>
          <w:tcPr>
            <w:tcW w:w="1118" w:type="dxa"/>
            <w:tcBorders>
              <w:left w:val="single" w:sz="6" w:space="0" w:color="000000"/>
              <w:right w:val="single" w:sz="6" w:space="0" w:color="000000"/>
            </w:tcBorders>
            <w:shd w:val="clear" w:color="auto" w:fill="F5F5F5"/>
          </w:tcPr>
          <w:p w14:paraId="13D4C5FE"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64BC6C20"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2B8CF313"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955E582"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4F52A29D"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30353A93" w14:textId="77777777" w:rsidR="007A3C7E" w:rsidRPr="00F769F2" w:rsidRDefault="007A3C7E">
            <w:pPr>
              <w:pStyle w:val="TableParagraph"/>
              <w:rPr>
                <w:rFonts w:ascii="Times New Roman"/>
                <w:sz w:val="18"/>
              </w:rPr>
            </w:pPr>
          </w:p>
        </w:tc>
      </w:tr>
      <w:tr w:rsidR="007A3C7E" w:rsidRPr="00F769F2" w14:paraId="5341E226" w14:textId="77777777">
        <w:trPr>
          <w:trHeight w:val="522"/>
        </w:trPr>
        <w:tc>
          <w:tcPr>
            <w:tcW w:w="3923" w:type="dxa"/>
            <w:tcBorders>
              <w:left w:val="nil"/>
              <w:right w:val="single" w:sz="6" w:space="0" w:color="000000"/>
            </w:tcBorders>
            <w:shd w:val="clear" w:color="auto" w:fill="F5F5F5"/>
          </w:tcPr>
          <w:p w14:paraId="101D7F30" w14:textId="77777777" w:rsidR="007A3C7E" w:rsidRPr="00107CC5" w:rsidRDefault="00000000">
            <w:pPr>
              <w:pStyle w:val="TableParagraph"/>
              <w:spacing w:before="38" w:line="232" w:lineRule="exact"/>
              <w:ind w:left="193" w:right="181"/>
              <w:rPr>
                <w:sz w:val="20"/>
                <w:highlight w:val="yellow"/>
              </w:rPr>
            </w:pPr>
            <w:r w:rsidRPr="00107CC5">
              <w:rPr>
                <w:sz w:val="20"/>
                <w:highlight w:val="yellow"/>
              </w:rPr>
              <w:t>Use</w:t>
            </w:r>
            <w:r w:rsidRPr="00107CC5">
              <w:rPr>
                <w:spacing w:val="-10"/>
                <w:sz w:val="20"/>
                <w:highlight w:val="yellow"/>
              </w:rPr>
              <w:t xml:space="preserve"> </w:t>
            </w:r>
            <w:proofErr w:type="spellStart"/>
            <w:r w:rsidRPr="00107CC5">
              <w:rPr>
                <w:sz w:val="20"/>
                <w:highlight w:val="yellow"/>
              </w:rPr>
              <w:t>picture</w:t>
            </w:r>
            <w:proofErr w:type="spellEnd"/>
            <w:r w:rsidRPr="00107CC5">
              <w:rPr>
                <w:spacing w:val="-10"/>
                <w:sz w:val="20"/>
                <w:highlight w:val="yellow"/>
              </w:rPr>
              <w:t xml:space="preserve"> </w:t>
            </w:r>
            <w:proofErr w:type="spellStart"/>
            <w:r w:rsidRPr="00107CC5">
              <w:rPr>
                <w:sz w:val="20"/>
                <w:highlight w:val="yellow"/>
              </w:rPr>
              <w:t>representations</w:t>
            </w:r>
            <w:proofErr w:type="spellEnd"/>
            <w:r w:rsidRPr="00107CC5">
              <w:rPr>
                <w:spacing w:val="-10"/>
                <w:sz w:val="20"/>
                <w:highlight w:val="yellow"/>
              </w:rPr>
              <w:t xml:space="preserve"> </w:t>
            </w:r>
            <w:proofErr w:type="spellStart"/>
            <w:r w:rsidRPr="00107CC5">
              <w:rPr>
                <w:sz w:val="20"/>
                <w:highlight w:val="yellow"/>
              </w:rPr>
              <w:t>for</w:t>
            </w:r>
            <w:proofErr w:type="spellEnd"/>
            <w:r w:rsidRPr="00107CC5">
              <w:rPr>
                <w:spacing w:val="-10"/>
                <w:sz w:val="20"/>
                <w:highlight w:val="yellow"/>
              </w:rPr>
              <w:t xml:space="preserve"> </w:t>
            </w:r>
            <w:proofErr w:type="spellStart"/>
            <w:r w:rsidRPr="00107CC5">
              <w:rPr>
                <w:sz w:val="20"/>
                <w:highlight w:val="yellow"/>
              </w:rPr>
              <w:t>key</w:t>
            </w:r>
            <w:proofErr w:type="spellEnd"/>
            <w:r w:rsidRPr="00107CC5">
              <w:rPr>
                <w:sz w:val="20"/>
                <w:highlight w:val="yellow"/>
              </w:rPr>
              <w:t xml:space="preserve"> </w:t>
            </w:r>
            <w:proofErr w:type="spellStart"/>
            <w:r w:rsidRPr="00107CC5">
              <w:rPr>
                <w:sz w:val="20"/>
                <w:highlight w:val="yellow"/>
              </w:rPr>
              <w:t>words</w:t>
            </w:r>
            <w:proofErr w:type="spellEnd"/>
            <w:r w:rsidRPr="00107CC5">
              <w:rPr>
                <w:sz w:val="20"/>
                <w:highlight w:val="yellow"/>
              </w:rPr>
              <w:t xml:space="preserve"> in verbal </w:t>
            </w:r>
            <w:proofErr w:type="spellStart"/>
            <w:r w:rsidRPr="00107CC5">
              <w:rPr>
                <w:sz w:val="20"/>
                <w:highlight w:val="yellow"/>
              </w:rPr>
              <w:t>directions</w:t>
            </w:r>
            <w:proofErr w:type="spellEnd"/>
          </w:p>
        </w:tc>
        <w:tc>
          <w:tcPr>
            <w:tcW w:w="1118" w:type="dxa"/>
            <w:tcBorders>
              <w:left w:val="single" w:sz="6" w:space="0" w:color="000000"/>
              <w:right w:val="single" w:sz="6" w:space="0" w:color="000000"/>
            </w:tcBorders>
            <w:shd w:val="clear" w:color="auto" w:fill="F5F5F5"/>
          </w:tcPr>
          <w:p w14:paraId="56A5212A"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7F62219"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886EAC1"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4AE8C781"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F3A6E16"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5F9E341B" w14:textId="77777777" w:rsidR="007A3C7E" w:rsidRPr="00F769F2" w:rsidRDefault="007A3C7E">
            <w:pPr>
              <w:pStyle w:val="TableParagraph"/>
              <w:rPr>
                <w:rFonts w:ascii="Times New Roman"/>
                <w:sz w:val="18"/>
              </w:rPr>
            </w:pPr>
          </w:p>
        </w:tc>
      </w:tr>
      <w:tr w:rsidR="007A3C7E" w:rsidRPr="00F769F2" w14:paraId="1FEE2DB7" w14:textId="77777777">
        <w:trPr>
          <w:trHeight w:val="291"/>
        </w:trPr>
        <w:tc>
          <w:tcPr>
            <w:tcW w:w="3923" w:type="dxa"/>
            <w:tcBorders>
              <w:left w:val="nil"/>
              <w:bottom w:val="nil"/>
              <w:right w:val="single" w:sz="6" w:space="0" w:color="000000"/>
            </w:tcBorders>
            <w:shd w:val="clear" w:color="auto" w:fill="F5F5F5"/>
          </w:tcPr>
          <w:p w14:paraId="218DACB0" w14:textId="77777777" w:rsidR="007A3C7E" w:rsidRPr="00107CC5" w:rsidRDefault="00000000">
            <w:pPr>
              <w:pStyle w:val="TableParagraph"/>
              <w:spacing w:before="41" w:line="230" w:lineRule="exact"/>
              <w:ind w:left="193"/>
              <w:rPr>
                <w:sz w:val="20"/>
                <w:highlight w:val="yellow"/>
              </w:rPr>
            </w:pPr>
            <w:r w:rsidRPr="00107CC5">
              <w:rPr>
                <w:sz w:val="20"/>
                <w:highlight w:val="yellow"/>
              </w:rPr>
              <w:t xml:space="preserve">Visual </w:t>
            </w:r>
            <w:proofErr w:type="spellStart"/>
            <w:r w:rsidRPr="00107CC5">
              <w:rPr>
                <w:sz w:val="20"/>
                <w:highlight w:val="yellow"/>
              </w:rPr>
              <w:t>aids</w:t>
            </w:r>
            <w:proofErr w:type="spellEnd"/>
            <w:r w:rsidRPr="00107CC5">
              <w:rPr>
                <w:sz w:val="20"/>
                <w:highlight w:val="yellow"/>
              </w:rPr>
              <w:t xml:space="preserve"> (</w:t>
            </w:r>
            <w:proofErr w:type="spellStart"/>
            <w:r w:rsidRPr="00107CC5">
              <w:rPr>
                <w:sz w:val="20"/>
                <w:highlight w:val="yellow"/>
              </w:rPr>
              <w:t>pictures</w:t>
            </w:r>
            <w:proofErr w:type="spellEnd"/>
            <w:r w:rsidRPr="00107CC5">
              <w:rPr>
                <w:sz w:val="20"/>
                <w:highlight w:val="yellow"/>
              </w:rPr>
              <w:t xml:space="preserve">, </w:t>
            </w:r>
            <w:proofErr w:type="gramStart"/>
            <w:r w:rsidRPr="00107CC5">
              <w:rPr>
                <w:sz w:val="20"/>
                <w:highlight w:val="yellow"/>
              </w:rPr>
              <w:t>flash</w:t>
            </w:r>
            <w:proofErr w:type="gramEnd"/>
            <w:r w:rsidRPr="00107CC5">
              <w:rPr>
                <w:sz w:val="20"/>
                <w:highlight w:val="yellow"/>
              </w:rPr>
              <w:t xml:space="preserve"> </w:t>
            </w:r>
            <w:proofErr w:type="spellStart"/>
            <w:r w:rsidRPr="00107CC5">
              <w:rPr>
                <w:sz w:val="20"/>
                <w:highlight w:val="yellow"/>
              </w:rPr>
              <w:t>cards</w:t>
            </w:r>
            <w:proofErr w:type="spellEnd"/>
            <w:r w:rsidRPr="00107CC5">
              <w:rPr>
                <w:sz w:val="20"/>
                <w:highlight w:val="yellow"/>
              </w:rPr>
              <w:t xml:space="preserve">, </w:t>
            </w:r>
            <w:r w:rsidRPr="00107CC5">
              <w:rPr>
                <w:spacing w:val="-2"/>
                <w:sz w:val="20"/>
                <w:highlight w:val="yellow"/>
              </w:rPr>
              <w:t>etc.)</w:t>
            </w:r>
          </w:p>
        </w:tc>
        <w:tc>
          <w:tcPr>
            <w:tcW w:w="1118" w:type="dxa"/>
            <w:tcBorders>
              <w:left w:val="single" w:sz="6" w:space="0" w:color="000000"/>
              <w:bottom w:val="nil"/>
              <w:right w:val="single" w:sz="6" w:space="0" w:color="000000"/>
            </w:tcBorders>
            <w:shd w:val="clear" w:color="auto" w:fill="F5F5F5"/>
          </w:tcPr>
          <w:p w14:paraId="5326B075"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0E4C4E26"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205ED2E3"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70CD0216"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03D60BF8"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bottom w:val="nil"/>
              <w:right w:val="single" w:sz="6" w:space="0" w:color="000000"/>
            </w:tcBorders>
            <w:shd w:val="clear" w:color="auto" w:fill="F5F5F5"/>
          </w:tcPr>
          <w:p w14:paraId="4595D3E1" w14:textId="77777777" w:rsidR="007A3C7E" w:rsidRPr="00F769F2" w:rsidRDefault="00000000">
            <w:pPr>
              <w:pStyle w:val="TableParagraph"/>
              <w:spacing w:before="41" w:line="230" w:lineRule="exact"/>
              <w:ind w:left="20"/>
              <w:jc w:val="center"/>
              <w:rPr>
                <w:sz w:val="20"/>
              </w:rPr>
            </w:pPr>
            <w:r w:rsidRPr="00F769F2">
              <w:rPr>
                <w:sz w:val="20"/>
              </w:rPr>
              <w:t>X</w:t>
            </w:r>
          </w:p>
        </w:tc>
      </w:tr>
    </w:tbl>
    <w:p w14:paraId="0F5C8A31" w14:textId="77777777" w:rsidR="007A3C7E" w:rsidRPr="00F769F2" w:rsidRDefault="00000000">
      <w:pPr>
        <w:pStyle w:val="BodyText"/>
        <w:spacing w:before="5"/>
        <w:rPr>
          <w:b/>
          <w:sz w:val="5"/>
        </w:rPr>
      </w:pPr>
      <w:r w:rsidRPr="00F769F2">
        <mc:AlternateContent>
          <mc:Choice Requires="wps">
            <w:drawing>
              <wp:anchor distT="0" distB="0" distL="0" distR="0" simplePos="0" relativeHeight="487591424" behindDoc="1" locked="0" layoutInCell="1" allowOverlap="1" wp14:anchorId="297A23B5" wp14:editId="4DB89E76">
                <wp:simplePos x="0" y="0"/>
                <wp:positionH relativeFrom="page">
                  <wp:posOffset>523875</wp:posOffset>
                </wp:positionH>
                <wp:positionV relativeFrom="paragraph">
                  <wp:posOffset>56578</wp:posOffset>
                </wp:positionV>
                <wp:extent cx="67246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1270"/>
                        </a:xfrm>
                        <a:custGeom>
                          <a:avLst/>
                          <a:gdLst/>
                          <a:ahLst/>
                          <a:cxnLst/>
                          <a:rect l="l" t="t" r="r" b="b"/>
                          <a:pathLst>
                            <a:path w="6724650">
                              <a:moveTo>
                                <a:pt x="0" y="0"/>
                              </a:moveTo>
                              <a:lnTo>
                                <a:pt x="67246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25pt;margin-top:4.455pt;width:529.5pt;height:.1pt;mso-position-horizontal-relative:page;mso-position-vertical-relative:paragraph;z-index:-15725056;mso-wrap-distance-left:0;mso-wrap-distance-right:0" id="docshape8" coordorigin="825,89" coordsize="10590,0" path="m825,89l11415,89e" filled="false" stroked="true" strokeweight="2.25pt" strokecolor="#000000">
                <v:path arrowok="t"/>
                <v:stroke dashstyle="solid"/>
                <w10:wrap type="topAndBottom"/>
              </v:shape>
            </w:pict>
          </mc:Fallback>
        </mc:AlternateContent>
      </w:r>
    </w:p>
    <w:p w14:paraId="6C2E42EE" w14:textId="77777777" w:rsidR="007A3C7E" w:rsidRPr="00F769F2" w:rsidRDefault="00000000">
      <w:pPr>
        <w:spacing w:before="45" w:after="15"/>
        <w:ind w:left="565"/>
        <w:rPr>
          <w:b/>
          <w:sz w:val="20"/>
        </w:rPr>
      </w:pPr>
      <w:proofErr w:type="spellStart"/>
      <w:r w:rsidRPr="00107CC5">
        <w:rPr>
          <w:b/>
          <w:sz w:val="20"/>
          <w:highlight w:val="yellow"/>
        </w:rPr>
        <w:t>Adapted</w:t>
      </w:r>
      <w:proofErr w:type="spellEnd"/>
      <w:r w:rsidRPr="00107CC5">
        <w:rPr>
          <w:b/>
          <w:sz w:val="20"/>
          <w:highlight w:val="yellow"/>
        </w:rPr>
        <w:t xml:space="preserve"> </w:t>
      </w:r>
      <w:proofErr w:type="spellStart"/>
      <w:r w:rsidRPr="00107CC5">
        <w:rPr>
          <w:b/>
          <w:sz w:val="20"/>
          <w:highlight w:val="yellow"/>
        </w:rPr>
        <w:t>or</w:t>
      </w:r>
      <w:proofErr w:type="spellEnd"/>
      <w:r w:rsidRPr="00107CC5">
        <w:rPr>
          <w:b/>
          <w:sz w:val="20"/>
          <w:highlight w:val="yellow"/>
        </w:rPr>
        <w:t xml:space="preserve"> </w:t>
      </w:r>
      <w:proofErr w:type="spellStart"/>
      <w:r w:rsidRPr="00107CC5">
        <w:rPr>
          <w:b/>
          <w:sz w:val="20"/>
          <w:highlight w:val="yellow"/>
        </w:rPr>
        <w:t>Additional</w:t>
      </w:r>
      <w:proofErr w:type="spellEnd"/>
      <w:r w:rsidRPr="00107CC5">
        <w:rPr>
          <w:b/>
          <w:sz w:val="20"/>
          <w:highlight w:val="yellow"/>
        </w:rPr>
        <w:t xml:space="preserve"> </w:t>
      </w:r>
      <w:proofErr w:type="spellStart"/>
      <w:r w:rsidRPr="00107CC5">
        <w:rPr>
          <w:b/>
          <w:spacing w:val="-2"/>
          <w:sz w:val="20"/>
          <w:highlight w:val="yellow"/>
        </w:rPr>
        <w:t>Materials</w:t>
      </w:r>
      <w:proofErr w:type="spellEnd"/>
    </w:p>
    <w:tbl>
      <w:tblPr>
        <w:tblW w:w="0" w:type="auto"/>
        <w:tblInd w:w="5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923"/>
        <w:gridCol w:w="1118"/>
        <w:gridCol w:w="1118"/>
        <w:gridCol w:w="1118"/>
        <w:gridCol w:w="1118"/>
        <w:gridCol w:w="1118"/>
        <w:gridCol w:w="1103"/>
      </w:tblGrid>
      <w:tr w:rsidR="007A3C7E" w:rsidRPr="00F769F2" w14:paraId="3FEF31AD" w14:textId="77777777">
        <w:trPr>
          <w:trHeight w:val="291"/>
        </w:trPr>
        <w:tc>
          <w:tcPr>
            <w:tcW w:w="3923" w:type="dxa"/>
            <w:tcBorders>
              <w:left w:val="nil"/>
              <w:right w:val="single" w:sz="6" w:space="0" w:color="000000"/>
            </w:tcBorders>
            <w:shd w:val="clear" w:color="auto" w:fill="F5F5F5"/>
          </w:tcPr>
          <w:p w14:paraId="45CA8917"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Highlighted</w:t>
            </w:r>
            <w:proofErr w:type="spellEnd"/>
            <w:r w:rsidRPr="00107CC5">
              <w:rPr>
                <w:sz w:val="20"/>
                <w:highlight w:val="yellow"/>
              </w:rPr>
              <w:t xml:space="preserve"> </w:t>
            </w:r>
            <w:proofErr w:type="spellStart"/>
            <w:r w:rsidRPr="00107CC5">
              <w:rPr>
                <w:sz w:val="20"/>
                <w:highlight w:val="yellow"/>
              </w:rPr>
              <w:t>materials</w:t>
            </w:r>
            <w:proofErr w:type="spellEnd"/>
            <w:r w:rsidRPr="00107CC5">
              <w:rPr>
                <w:sz w:val="20"/>
                <w:highlight w:val="yellow"/>
              </w:rPr>
              <w:t xml:space="preserve"> </w:t>
            </w:r>
            <w:proofErr w:type="spellStart"/>
            <w:r w:rsidRPr="00107CC5">
              <w:rPr>
                <w:sz w:val="20"/>
                <w:highlight w:val="yellow"/>
              </w:rPr>
              <w:t>for</w:t>
            </w:r>
            <w:proofErr w:type="spellEnd"/>
            <w:r w:rsidRPr="00107CC5">
              <w:rPr>
                <w:sz w:val="20"/>
                <w:highlight w:val="yellow"/>
              </w:rPr>
              <w:t xml:space="preserve"> </w:t>
            </w:r>
            <w:proofErr w:type="spellStart"/>
            <w:r w:rsidRPr="00107CC5">
              <w:rPr>
                <w:spacing w:val="-2"/>
                <w:sz w:val="20"/>
                <w:highlight w:val="yellow"/>
              </w:rPr>
              <w:t>emphasis</w:t>
            </w:r>
            <w:proofErr w:type="spellEnd"/>
          </w:p>
        </w:tc>
        <w:tc>
          <w:tcPr>
            <w:tcW w:w="1118" w:type="dxa"/>
            <w:tcBorders>
              <w:left w:val="single" w:sz="6" w:space="0" w:color="000000"/>
              <w:right w:val="single" w:sz="6" w:space="0" w:color="000000"/>
            </w:tcBorders>
            <w:shd w:val="clear" w:color="auto" w:fill="F5F5F5"/>
          </w:tcPr>
          <w:p w14:paraId="05FA0F1A"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65220075"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64786231"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795BDBE5"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540FE82F"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014B46FE" w14:textId="77777777" w:rsidR="007A3C7E" w:rsidRPr="00F769F2" w:rsidRDefault="007A3C7E">
            <w:pPr>
              <w:pStyle w:val="TableParagraph"/>
              <w:rPr>
                <w:rFonts w:ascii="Times New Roman"/>
                <w:sz w:val="18"/>
              </w:rPr>
            </w:pPr>
          </w:p>
        </w:tc>
      </w:tr>
      <w:tr w:rsidR="007A3C7E" w:rsidRPr="00F769F2" w14:paraId="7B895035" w14:textId="77777777">
        <w:trPr>
          <w:trHeight w:val="522"/>
        </w:trPr>
        <w:tc>
          <w:tcPr>
            <w:tcW w:w="3923" w:type="dxa"/>
            <w:tcBorders>
              <w:left w:val="nil"/>
              <w:right w:val="single" w:sz="6" w:space="0" w:color="000000"/>
            </w:tcBorders>
            <w:shd w:val="clear" w:color="auto" w:fill="F5F5F5"/>
          </w:tcPr>
          <w:p w14:paraId="5651848D" w14:textId="77777777" w:rsidR="007A3C7E" w:rsidRPr="00107CC5" w:rsidRDefault="00000000">
            <w:pPr>
              <w:pStyle w:val="TableParagraph"/>
              <w:spacing w:before="38" w:line="232" w:lineRule="exact"/>
              <w:ind w:left="193"/>
              <w:rPr>
                <w:sz w:val="20"/>
                <w:highlight w:val="yellow"/>
              </w:rPr>
            </w:pPr>
            <w:proofErr w:type="spellStart"/>
            <w:r w:rsidRPr="00107CC5">
              <w:rPr>
                <w:sz w:val="20"/>
                <w:highlight w:val="yellow"/>
              </w:rPr>
              <w:t>Math</w:t>
            </w:r>
            <w:proofErr w:type="spellEnd"/>
            <w:r w:rsidRPr="00107CC5">
              <w:rPr>
                <w:spacing w:val="-10"/>
                <w:sz w:val="20"/>
                <w:highlight w:val="yellow"/>
              </w:rPr>
              <w:t xml:space="preserve"> </w:t>
            </w:r>
            <w:r w:rsidRPr="00107CC5">
              <w:rPr>
                <w:sz w:val="20"/>
                <w:highlight w:val="yellow"/>
              </w:rPr>
              <w:t>Manipulatives:</w:t>
            </w:r>
            <w:r w:rsidRPr="00107CC5">
              <w:rPr>
                <w:spacing w:val="-10"/>
                <w:sz w:val="20"/>
                <w:highlight w:val="yellow"/>
              </w:rPr>
              <w:t xml:space="preserve"> </w:t>
            </w:r>
            <w:proofErr w:type="spellStart"/>
            <w:r w:rsidRPr="00107CC5">
              <w:rPr>
                <w:sz w:val="20"/>
                <w:highlight w:val="yellow"/>
              </w:rPr>
              <w:t>Counters</w:t>
            </w:r>
            <w:proofErr w:type="spellEnd"/>
            <w:r w:rsidRPr="00107CC5">
              <w:rPr>
                <w:spacing w:val="-10"/>
                <w:sz w:val="20"/>
                <w:highlight w:val="yellow"/>
              </w:rPr>
              <w:t xml:space="preserve"> </w:t>
            </w:r>
            <w:r w:rsidRPr="00107CC5">
              <w:rPr>
                <w:sz w:val="20"/>
                <w:highlight w:val="yellow"/>
              </w:rPr>
              <w:t>(</w:t>
            </w:r>
            <w:proofErr w:type="spellStart"/>
            <w:r w:rsidRPr="00107CC5">
              <w:rPr>
                <w:sz w:val="20"/>
                <w:highlight w:val="yellow"/>
              </w:rPr>
              <w:t>e.g</w:t>
            </w:r>
            <w:proofErr w:type="spellEnd"/>
            <w:r w:rsidRPr="00107CC5">
              <w:rPr>
                <w:sz w:val="20"/>
                <w:highlight w:val="yellow"/>
              </w:rPr>
              <w:t>.,</w:t>
            </w:r>
            <w:r w:rsidRPr="00107CC5">
              <w:rPr>
                <w:spacing w:val="-10"/>
                <w:sz w:val="20"/>
                <w:highlight w:val="yellow"/>
              </w:rPr>
              <w:t xml:space="preserve"> </w:t>
            </w:r>
            <w:proofErr w:type="spellStart"/>
            <w:r w:rsidRPr="00107CC5">
              <w:rPr>
                <w:sz w:val="20"/>
                <w:highlight w:val="yellow"/>
              </w:rPr>
              <w:t>two</w:t>
            </w:r>
            <w:proofErr w:type="spellEnd"/>
            <w:r w:rsidRPr="00107CC5">
              <w:rPr>
                <w:sz w:val="20"/>
                <w:highlight w:val="yellow"/>
              </w:rPr>
              <w:t xml:space="preserve">- </w:t>
            </w:r>
            <w:proofErr w:type="spellStart"/>
            <w:r w:rsidRPr="00107CC5">
              <w:rPr>
                <w:sz w:val="20"/>
                <w:highlight w:val="yellow"/>
              </w:rPr>
              <w:t>sided</w:t>
            </w:r>
            <w:proofErr w:type="spellEnd"/>
            <w:r w:rsidRPr="00107CC5">
              <w:rPr>
                <w:sz w:val="20"/>
                <w:highlight w:val="yellow"/>
              </w:rPr>
              <w:t xml:space="preserve"> chips, blocks, </w:t>
            </w:r>
            <w:proofErr w:type="spellStart"/>
            <w:r w:rsidRPr="00107CC5">
              <w:rPr>
                <w:sz w:val="20"/>
                <w:highlight w:val="yellow"/>
              </w:rPr>
              <w:t>beans</w:t>
            </w:r>
            <w:proofErr w:type="spellEnd"/>
            <w:r w:rsidRPr="00107CC5">
              <w:rPr>
                <w:sz w:val="20"/>
                <w:highlight w:val="yellow"/>
              </w:rPr>
              <w:t>)</w:t>
            </w:r>
          </w:p>
        </w:tc>
        <w:tc>
          <w:tcPr>
            <w:tcW w:w="1118" w:type="dxa"/>
            <w:tcBorders>
              <w:left w:val="single" w:sz="6" w:space="0" w:color="000000"/>
              <w:right w:val="single" w:sz="6" w:space="0" w:color="000000"/>
            </w:tcBorders>
            <w:shd w:val="clear" w:color="auto" w:fill="F5F5F5"/>
          </w:tcPr>
          <w:p w14:paraId="1056FE33"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462B05C"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9149E5B"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70BAFF1"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669BB2C"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713E3BCE"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0E521102" w14:textId="77777777">
        <w:trPr>
          <w:trHeight w:val="291"/>
        </w:trPr>
        <w:tc>
          <w:tcPr>
            <w:tcW w:w="3923" w:type="dxa"/>
            <w:tcBorders>
              <w:left w:val="nil"/>
              <w:bottom w:val="nil"/>
              <w:right w:val="single" w:sz="6" w:space="0" w:color="000000"/>
            </w:tcBorders>
            <w:shd w:val="clear" w:color="auto" w:fill="F5F5F5"/>
          </w:tcPr>
          <w:p w14:paraId="5DD7038D"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Math</w:t>
            </w:r>
            <w:proofErr w:type="spellEnd"/>
            <w:r w:rsidRPr="00107CC5">
              <w:rPr>
                <w:sz w:val="20"/>
                <w:highlight w:val="yellow"/>
              </w:rPr>
              <w:t xml:space="preserve"> Manipulatives: Real </w:t>
            </w:r>
            <w:proofErr w:type="spellStart"/>
            <w:r w:rsidRPr="00107CC5">
              <w:rPr>
                <w:sz w:val="20"/>
                <w:highlight w:val="yellow"/>
              </w:rPr>
              <w:t>or</w:t>
            </w:r>
            <w:proofErr w:type="spellEnd"/>
            <w:r w:rsidRPr="00107CC5">
              <w:rPr>
                <w:sz w:val="20"/>
                <w:highlight w:val="yellow"/>
              </w:rPr>
              <w:t xml:space="preserve"> Play </w:t>
            </w:r>
            <w:r w:rsidRPr="00107CC5">
              <w:rPr>
                <w:spacing w:val="-2"/>
                <w:sz w:val="20"/>
                <w:highlight w:val="yellow"/>
              </w:rPr>
              <w:t>Money</w:t>
            </w:r>
          </w:p>
        </w:tc>
        <w:tc>
          <w:tcPr>
            <w:tcW w:w="1118" w:type="dxa"/>
            <w:tcBorders>
              <w:left w:val="single" w:sz="6" w:space="0" w:color="000000"/>
              <w:bottom w:val="nil"/>
              <w:right w:val="single" w:sz="6" w:space="0" w:color="000000"/>
            </w:tcBorders>
            <w:shd w:val="clear" w:color="auto" w:fill="F5F5F5"/>
          </w:tcPr>
          <w:p w14:paraId="1CB033A2"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2EB9878C"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1E91DA75"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5C7670C0"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46D06312"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bottom w:val="nil"/>
              <w:right w:val="single" w:sz="6" w:space="0" w:color="000000"/>
            </w:tcBorders>
            <w:shd w:val="clear" w:color="auto" w:fill="F5F5F5"/>
          </w:tcPr>
          <w:p w14:paraId="437583E7" w14:textId="77777777" w:rsidR="007A3C7E" w:rsidRPr="00F769F2" w:rsidRDefault="007A3C7E">
            <w:pPr>
              <w:pStyle w:val="TableParagraph"/>
              <w:rPr>
                <w:rFonts w:ascii="Times New Roman"/>
                <w:sz w:val="18"/>
              </w:rPr>
            </w:pPr>
          </w:p>
        </w:tc>
      </w:tr>
    </w:tbl>
    <w:p w14:paraId="7D633644" w14:textId="77777777" w:rsidR="007A3C7E" w:rsidRPr="00F769F2" w:rsidRDefault="007A3C7E">
      <w:pPr>
        <w:rPr>
          <w:rFonts w:ascii="Times New Roman"/>
          <w:sz w:val="18"/>
        </w:rPr>
        <w:sectPr w:rsidR="007A3C7E" w:rsidRPr="00F769F2">
          <w:pgSz w:w="12240" w:h="15840"/>
          <w:pgMar w:top="1160" w:right="280" w:bottom="280" w:left="280" w:header="476" w:footer="0" w:gutter="0"/>
          <w:cols w:space="720"/>
        </w:sectPr>
      </w:pPr>
    </w:p>
    <w:p w14:paraId="6225C5EA" w14:textId="77777777" w:rsidR="007A3C7E" w:rsidRPr="00F769F2" w:rsidRDefault="007A3C7E">
      <w:pPr>
        <w:pStyle w:val="BodyText"/>
        <w:rPr>
          <w:b/>
        </w:rPr>
      </w:pPr>
    </w:p>
    <w:p w14:paraId="5E267B8C" w14:textId="77777777" w:rsidR="007A3C7E" w:rsidRPr="00F769F2" w:rsidRDefault="007A3C7E">
      <w:pPr>
        <w:pStyle w:val="BodyText"/>
        <w:spacing w:before="3"/>
        <w:rPr>
          <w:b/>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140778FD" w14:textId="77777777">
        <w:trPr>
          <w:trHeight w:val="240"/>
        </w:trPr>
        <w:tc>
          <w:tcPr>
            <w:tcW w:w="2827" w:type="dxa"/>
            <w:tcBorders>
              <w:bottom w:val="single" w:sz="6" w:space="0" w:color="000000"/>
            </w:tcBorders>
          </w:tcPr>
          <w:p w14:paraId="055E8606"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164857B1"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7058EE06"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1EB05C62"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6ED4ED59"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79A24FB0"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62D80367"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4FE7A1F" w14:textId="77777777">
        <w:trPr>
          <w:trHeight w:val="225"/>
        </w:trPr>
        <w:tc>
          <w:tcPr>
            <w:tcW w:w="2827" w:type="dxa"/>
            <w:tcBorders>
              <w:top w:val="single" w:sz="6" w:space="0" w:color="000000"/>
            </w:tcBorders>
          </w:tcPr>
          <w:p w14:paraId="7DB92AF8"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43B25A9D"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2C4B0FE1"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56ACF238"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43D5331F"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651711DD"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411530D0"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119FD9F2" w14:textId="77777777" w:rsidR="007A3C7E" w:rsidRPr="00F769F2" w:rsidRDefault="007A3C7E">
      <w:pPr>
        <w:pStyle w:val="BodyText"/>
        <w:spacing w:before="1"/>
        <w:rPr>
          <w:b/>
          <w:sz w:val="13"/>
        </w:rPr>
      </w:pPr>
    </w:p>
    <w:tbl>
      <w:tblPr>
        <w:tblW w:w="0" w:type="auto"/>
        <w:tblInd w:w="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15"/>
        <w:gridCol w:w="1117"/>
        <w:gridCol w:w="1117"/>
        <w:gridCol w:w="1117"/>
        <w:gridCol w:w="1117"/>
        <w:gridCol w:w="1117"/>
        <w:gridCol w:w="1102"/>
      </w:tblGrid>
      <w:tr w:rsidR="007A3C7E" w:rsidRPr="00F769F2" w14:paraId="1F439909" w14:textId="77777777">
        <w:trPr>
          <w:trHeight w:val="321"/>
        </w:trPr>
        <w:tc>
          <w:tcPr>
            <w:tcW w:w="3915" w:type="dxa"/>
          </w:tcPr>
          <w:p w14:paraId="3C78D4DB" w14:textId="77777777" w:rsidR="007A3C7E" w:rsidRPr="00F769F2" w:rsidRDefault="00000000">
            <w:pPr>
              <w:pStyle w:val="TableParagraph"/>
              <w:spacing w:before="47" w:line="255" w:lineRule="exact"/>
              <w:ind w:left="43"/>
              <w:rPr>
                <w:b/>
              </w:rPr>
            </w:pPr>
            <w:r w:rsidRPr="00F769F2">
              <w:rPr>
                <w:b/>
                <w:spacing w:val="-2"/>
              </w:rPr>
              <w:t>ADAPTACIÓN</w:t>
            </w:r>
          </w:p>
        </w:tc>
        <w:tc>
          <w:tcPr>
            <w:tcW w:w="6687" w:type="dxa"/>
            <w:gridSpan w:val="6"/>
          </w:tcPr>
          <w:p w14:paraId="028ABB64" w14:textId="77777777" w:rsidR="007A3C7E" w:rsidRPr="00F769F2" w:rsidRDefault="00000000">
            <w:pPr>
              <w:pStyle w:val="TableParagraph"/>
              <w:spacing w:before="47" w:line="255" w:lineRule="exact"/>
              <w:ind w:left="3027" w:right="2997"/>
              <w:jc w:val="center"/>
              <w:rPr>
                <w:b/>
              </w:rPr>
            </w:pPr>
            <w:r w:rsidRPr="00F769F2">
              <w:rPr>
                <w:b/>
                <w:spacing w:val="-4"/>
              </w:rPr>
              <w:t>TEMA</w:t>
            </w:r>
          </w:p>
        </w:tc>
      </w:tr>
      <w:tr w:rsidR="007A3C7E" w:rsidRPr="00F769F2" w14:paraId="5B8507DF" w14:textId="77777777">
        <w:trPr>
          <w:trHeight w:val="291"/>
        </w:trPr>
        <w:tc>
          <w:tcPr>
            <w:tcW w:w="3915" w:type="dxa"/>
            <w:tcBorders>
              <w:bottom w:val="single" w:sz="18" w:space="0" w:color="000000"/>
            </w:tcBorders>
          </w:tcPr>
          <w:p w14:paraId="7F52C077" w14:textId="77777777" w:rsidR="007A3C7E" w:rsidRPr="00F769F2" w:rsidRDefault="007A3C7E">
            <w:pPr>
              <w:pStyle w:val="TableParagraph"/>
              <w:rPr>
                <w:rFonts w:ascii="Times New Roman"/>
                <w:sz w:val="18"/>
              </w:rPr>
            </w:pPr>
          </w:p>
        </w:tc>
        <w:tc>
          <w:tcPr>
            <w:tcW w:w="1117" w:type="dxa"/>
            <w:tcBorders>
              <w:bottom w:val="single" w:sz="18" w:space="0" w:color="000000"/>
            </w:tcBorders>
          </w:tcPr>
          <w:p w14:paraId="24AE900A" w14:textId="77777777" w:rsidR="007A3C7E" w:rsidRPr="00F769F2" w:rsidRDefault="00000000">
            <w:pPr>
              <w:pStyle w:val="TableParagraph"/>
              <w:spacing w:before="41" w:line="230" w:lineRule="exact"/>
              <w:ind w:left="386"/>
              <w:rPr>
                <w:sz w:val="20"/>
              </w:rPr>
            </w:pPr>
            <w:r w:rsidRPr="00F769F2">
              <w:rPr>
                <w:spacing w:val="-5"/>
                <w:sz w:val="20"/>
              </w:rPr>
              <w:t>Eng</w:t>
            </w:r>
          </w:p>
        </w:tc>
        <w:tc>
          <w:tcPr>
            <w:tcW w:w="1117" w:type="dxa"/>
            <w:tcBorders>
              <w:bottom w:val="single" w:sz="18" w:space="0" w:color="000000"/>
            </w:tcBorders>
          </w:tcPr>
          <w:p w14:paraId="57D89E62" w14:textId="77777777" w:rsidR="007A3C7E" w:rsidRPr="00F769F2" w:rsidRDefault="00000000">
            <w:pPr>
              <w:pStyle w:val="TableParagraph"/>
              <w:spacing w:before="41" w:line="230" w:lineRule="exact"/>
              <w:ind w:left="387" w:right="359"/>
              <w:jc w:val="center"/>
              <w:rPr>
                <w:sz w:val="20"/>
              </w:rPr>
            </w:pPr>
            <w:proofErr w:type="spellStart"/>
            <w:r w:rsidRPr="00F769F2">
              <w:rPr>
                <w:spacing w:val="-5"/>
                <w:sz w:val="20"/>
              </w:rPr>
              <w:t>Sci</w:t>
            </w:r>
            <w:proofErr w:type="spellEnd"/>
          </w:p>
        </w:tc>
        <w:tc>
          <w:tcPr>
            <w:tcW w:w="1117" w:type="dxa"/>
            <w:tcBorders>
              <w:bottom w:val="single" w:sz="18" w:space="0" w:color="000000"/>
            </w:tcBorders>
          </w:tcPr>
          <w:p w14:paraId="2C40EBC5" w14:textId="77777777" w:rsidR="007A3C7E" w:rsidRPr="00F769F2" w:rsidRDefault="00000000">
            <w:pPr>
              <w:pStyle w:val="TableParagraph"/>
              <w:spacing w:before="41" w:line="230" w:lineRule="exact"/>
              <w:ind w:left="388" w:right="359"/>
              <w:jc w:val="center"/>
              <w:rPr>
                <w:sz w:val="20"/>
              </w:rPr>
            </w:pPr>
            <w:r w:rsidRPr="00F769F2">
              <w:rPr>
                <w:spacing w:val="-5"/>
                <w:sz w:val="20"/>
              </w:rPr>
              <w:t>PE</w:t>
            </w:r>
          </w:p>
        </w:tc>
        <w:tc>
          <w:tcPr>
            <w:tcW w:w="1117" w:type="dxa"/>
            <w:tcBorders>
              <w:bottom w:val="single" w:sz="18" w:space="0" w:color="000000"/>
            </w:tcBorders>
          </w:tcPr>
          <w:p w14:paraId="51A1BA0F" w14:textId="77777777" w:rsidR="007A3C7E" w:rsidRPr="00F769F2" w:rsidRDefault="00000000">
            <w:pPr>
              <w:pStyle w:val="TableParagraph"/>
              <w:spacing w:before="41" w:line="230" w:lineRule="exact"/>
              <w:ind w:left="389" w:right="359"/>
              <w:jc w:val="center"/>
              <w:rPr>
                <w:sz w:val="20"/>
              </w:rPr>
            </w:pPr>
            <w:r w:rsidRPr="00F769F2">
              <w:rPr>
                <w:sz w:val="20"/>
              </w:rPr>
              <w:t xml:space="preserve">S </w:t>
            </w:r>
            <w:proofErr w:type="spellStart"/>
            <w:r w:rsidRPr="00F769F2">
              <w:rPr>
                <w:spacing w:val="-10"/>
                <w:sz w:val="20"/>
              </w:rPr>
              <w:t>S</w:t>
            </w:r>
            <w:proofErr w:type="spellEnd"/>
          </w:p>
        </w:tc>
        <w:tc>
          <w:tcPr>
            <w:tcW w:w="1117" w:type="dxa"/>
            <w:tcBorders>
              <w:bottom w:val="single" w:sz="18" w:space="0" w:color="000000"/>
            </w:tcBorders>
          </w:tcPr>
          <w:p w14:paraId="446BB4F4" w14:textId="77777777" w:rsidR="007A3C7E" w:rsidRPr="00F769F2" w:rsidRDefault="00000000">
            <w:pPr>
              <w:pStyle w:val="TableParagraph"/>
              <w:spacing w:before="41" w:line="230" w:lineRule="exact"/>
              <w:ind w:left="344"/>
              <w:rPr>
                <w:sz w:val="20"/>
              </w:rPr>
            </w:pPr>
            <w:proofErr w:type="spellStart"/>
            <w:r w:rsidRPr="00F769F2">
              <w:rPr>
                <w:spacing w:val="-4"/>
                <w:sz w:val="20"/>
              </w:rPr>
              <w:t>Math</w:t>
            </w:r>
            <w:proofErr w:type="spellEnd"/>
          </w:p>
        </w:tc>
        <w:tc>
          <w:tcPr>
            <w:tcW w:w="1102" w:type="dxa"/>
            <w:tcBorders>
              <w:bottom w:val="single" w:sz="18" w:space="0" w:color="000000"/>
            </w:tcBorders>
          </w:tcPr>
          <w:p w14:paraId="7309D6DE" w14:textId="77777777" w:rsidR="007A3C7E" w:rsidRPr="00F769F2" w:rsidRDefault="00000000">
            <w:pPr>
              <w:pStyle w:val="TableParagraph"/>
              <w:spacing w:before="41" w:line="230" w:lineRule="exact"/>
              <w:ind w:left="298"/>
              <w:rPr>
                <w:sz w:val="20"/>
              </w:rPr>
            </w:pPr>
            <w:r w:rsidRPr="00F769F2">
              <w:rPr>
                <w:spacing w:val="-4"/>
                <w:sz w:val="20"/>
              </w:rPr>
              <w:t>ELEC</w:t>
            </w:r>
          </w:p>
        </w:tc>
      </w:tr>
    </w:tbl>
    <w:p w14:paraId="198BCE34" w14:textId="77777777" w:rsidR="007A3C7E" w:rsidRPr="00F769F2" w:rsidRDefault="00000000">
      <w:pPr>
        <w:spacing w:before="61" w:after="15"/>
        <w:ind w:left="565"/>
        <w:rPr>
          <w:b/>
          <w:sz w:val="20"/>
        </w:rPr>
      </w:pPr>
      <w:proofErr w:type="spellStart"/>
      <w:r w:rsidRPr="00107CC5">
        <w:rPr>
          <w:b/>
          <w:sz w:val="20"/>
          <w:highlight w:val="yellow"/>
        </w:rPr>
        <w:t>Adapted</w:t>
      </w:r>
      <w:proofErr w:type="spellEnd"/>
      <w:r w:rsidRPr="00107CC5">
        <w:rPr>
          <w:b/>
          <w:sz w:val="20"/>
          <w:highlight w:val="yellow"/>
        </w:rPr>
        <w:t xml:space="preserve"> </w:t>
      </w:r>
      <w:proofErr w:type="spellStart"/>
      <w:r w:rsidRPr="00107CC5">
        <w:rPr>
          <w:b/>
          <w:sz w:val="20"/>
          <w:highlight w:val="yellow"/>
        </w:rPr>
        <w:t>or</w:t>
      </w:r>
      <w:proofErr w:type="spellEnd"/>
      <w:r w:rsidRPr="00107CC5">
        <w:rPr>
          <w:b/>
          <w:sz w:val="20"/>
          <w:highlight w:val="yellow"/>
        </w:rPr>
        <w:t xml:space="preserve"> </w:t>
      </w:r>
      <w:proofErr w:type="spellStart"/>
      <w:r w:rsidRPr="00107CC5">
        <w:rPr>
          <w:b/>
          <w:sz w:val="20"/>
          <w:highlight w:val="yellow"/>
        </w:rPr>
        <w:t>Additional</w:t>
      </w:r>
      <w:proofErr w:type="spellEnd"/>
      <w:r w:rsidRPr="00107CC5">
        <w:rPr>
          <w:b/>
          <w:sz w:val="20"/>
          <w:highlight w:val="yellow"/>
        </w:rPr>
        <w:t xml:space="preserve"> </w:t>
      </w:r>
      <w:proofErr w:type="spellStart"/>
      <w:r w:rsidRPr="00107CC5">
        <w:rPr>
          <w:b/>
          <w:spacing w:val="-2"/>
          <w:sz w:val="20"/>
          <w:highlight w:val="yellow"/>
        </w:rPr>
        <w:t>Materials</w:t>
      </w:r>
      <w:proofErr w:type="spellEnd"/>
    </w:p>
    <w:tbl>
      <w:tblPr>
        <w:tblW w:w="0" w:type="auto"/>
        <w:tblInd w:w="5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923"/>
        <w:gridCol w:w="1118"/>
        <w:gridCol w:w="1118"/>
        <w:gridCol w:w="1118"/>
        <w:gridCol w:w="1118"/>
        <w:gridCol w:w="1118"/>
        <w:gridCol w:w="1103"/>
      </w:tblGrid>
      <w:tr w:rsidR="007A3C7E" w:rsidRPr="00F769F2" w14:paraId="0A992546" w14:textId="77777777">
        <w:trPr>
          <w:trHeight w:val="291"/>
        </w:trPr>
        <w:tc>
          <w:tcPr>
            <w:tcW w:w="3923" w:type="dxa"/>
            <w:tcBorders>
              <w:left w:val="nil"/>
              <w:right w:val="single" w:sz="6" w:space="0" w:color="000000"/>
            </w:tcBorders>
            <w:shd w:val="clear" w:color="auto" w:fill="F5F5F5"/>
          </w:tcPr>
          <w:p w14:paraId="237272B7" w14:textId="77777777" w:rsidR="007A3C7E" w:rsidRPr="00107CC5" w:rsidRDefault="00000000">
            <w:pPr>
              <w:pStyle w:val="TableParagraph"/>
              <w:spacing w:before="41" w:line="230" w:lineRule="exact"/>
              <w:ind w:left="193"/>
              <w:rPr>
                <w:sz w:val="20"/>
                <w:highlight w:val="yellow"/>
              </w:rPr>
            </w:pPr>
            <w:r w:rsidRPr="00107CC5">
              <w:rPr>
                <w:sz w:val="20"/>
                <w:highlight w:val="yellow"/>
              </w:rPr>
              <w:t xml:space="preserve">Picture </w:t>
            </w:r>
            <w:proofErr w:type="spellStart"/>
            <w:r w:rsidRPr="00107CC5">
              <w:rPr>
                <w:spacing w:val="-2"/>
                <w:sz w:val="20"/>
                <w:highlight w:val="yellow"/>
              </w:rPr>
              <w:t>schedule</w:t>
            </w:r>
            <w:proofErr w:type="spellEnd"/>
          </w:p>
        </w:tc>
        <w:tc>
          <w:tcPr>
            <w:tcW w:w="1118" w:type="dxa"/>
            <w:tcBorders>
              <w:left w:val="single" w:sz="6" w:space="0" w:color="000000"/>
              <w:right w:val="single" w:sz="6" w:space="0" w:color="000000"/>
            </w:tcBorders>
            <w:shd w:val="clear" w:color="auto" w:fill="F5F5F5"/>
          </w:tcPr>
          <w:p w14:paraId="78A79771"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069B665"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2873390"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7D1B9E3"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3D4F123"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7B33BAFB"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75CAEAFA" w14:textId="77777777">
        <w:trPr>
          <w:trHeight w:val="522"/>
        </w:trPr>
        <w:tc>
          <w:tcPr>
            <w:tcW w:w="3923" w:type="dxa"/>
            <w:tcBorders>
              <w:left w:val="nil"/>
              <w:bottom w:val="nil"/>
              <w:right w:val="single" w:sz="6" w:space="0" w:color="000000"/>
            </w:tcBorders>
            <w:shd w:val="clear" w:color="auto" w:fill="F5F5F5"/>
          </w:tcPr>
          <w:p w14:paraId="3037AC19"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Provide</w:t>
            </w:r>
            <w:proofErr w:type="spellEnd"/>
            <w:r w:rsidRPr="00107CC5">
              <w:rPr>
                <w:spacing w:val="-7"/>
                <w:sz w:val="20"/>
                <w:highlight w:val="yellow"/>
              </w:rPr>
              <w:t xml:space="preserve"> </w:t>
            </w:r>
            <w:proofErr w:type="spellStart"/>
            <w:r w:rsidRPr="00107CC5">
              <w:rPr>
                <w:sz w:val="20"/>
                <w:highlight w:val="yellow"/>
              </w:rPr>
              <w:t>easy</w:t>
            </w:r>
            <w:proofErr w:type="spellEnd"/>
            <w:r w:rsidRPr="00107CC5">
              <w:rPr>
                <w:spacing w:val="-7"/>
                <w:sz w:val="20"/>
                <w:highlight w:val="yellow"/>
              </w:rPr>
              <w:t xml:space="preserve"> </w:t>
            </w:r>
            <w:proofErr w:type="spellStart"/>
            <w:r w:rsidRPr="00107CC5">
              <w:rPr>
                <w:sz w:val="20"/>
                <w:highlight w:val="yellow"/>
              </w:rPr>
              <w:t>to</w:t>
            </w:r>
            <w:proofErr w:type="spellEnd"/>
            <w:r w:rsidRPr="00107CC5">
              <w:rPr>
                <w:spacing w:val="-7"/>
                <w:sz w:val="20"/>
                <w:highlight w:val="yellow"/>
              </w:rPr>
              <w:t xml:space="preserve"> </w:t>
            </w:r>
            <w:r w:rsidRPr="00107CC5">
              <w:rPr>
                <w:sz w:val="20"/>
                <w:highlight w:val="yellow"/>
              </w:rPr>
              <w:t>catch</w:t>
            </w:r>
            <w:r w:rsidRPr="00107CC5">
              <w:rPr>
                <w:spacing w:val="-7"/>
                <w:sz w:val="20"/>
                <w:highlight w:val="yellow"/>
              </w:rPr>
              <w:t xml:space="preserve"> </w:t>
            </w:r>
            <w:proofErr w:type="spellStart"/>
            <w:r w:rsidRPr="00107CC5">
              <w:rPr>
                <w:sz w:val="20"/>
                <w:highlight w:val="yellow"/>
              </w:rPr>
              <w:t>equipment</w:t>
            </w:r>
            <w:proofErr w:type="spellEnd"/>
            <w:r w:rsidRPr="00107CC5">
              <w:rPr>
                <w:spacing w:val="-7"/>
                <w:sz w:val="20"/>
                <w:highlight w:val="yellow"/>
              </w:rPr>
              <w:t xml:space="preserve"> </w:t>
            </w:r>
            <w:r w:rsidRPr="00107CC5">
              <w:rPr>
                <w:sz w:val="20"/>
                <w:highlight w:val="yellow"/>
              </w:rPr>
              <w:t>in</w:t>
            </w:r>
            <w:r w:rsidRPr="00107CC5">
              <w:rPr>
                <w:spacing w:val="-7"/>
                <w:sz w:val="20"/>
                <w:highlight w:val="yellow"/>
              </w:rPr>
              <w:t xml:space="preserve"> </w:t>
            </w:r>
            <w:proofErr w:type="spellStart"/>
            <w:r w:rsidRPr="00107CC5">
              <w:rPr>
                <w:sz w:val="20"/>
                <w:highlight w:val="yellow"/>
              </w:rPr>
              <w:t>the</w:t>
            </w:r>
            <w:proofErr w:type="spellEnd"/>
            <w:r w:rsidRPr="00107CC5">
              <w:rPr>
                <w:sz w:val="20"/>
                <w:highlight w:val="yellow"/>
              </w:rPr>
              <w:t xml:space="preserve"> PE </w:t>
            </w:r>
            <w:proofErr w:type="spellStart"/>
            <w:r w:rsidRPr="00107CC5">
              <w:rPr>
                <w:sz w:val="20"/>
                <w:highlight w:val="yellow"/>
              </w:rPr>
              <w:t>classroom</w:t>
            </w:r>
            <w:proofErr w:type="spellEnd"/>
          </w:p>
        </w:tc>
        <w:tc>
          <w:tcPr>
            <w:tcW w:w="1118" w:type="dxa"/>
            <w:tcBorders>
              <w:left w:val="single" w:sz="6" w:space="0" w:color="000000"/>
              <w:bottom w:val="nil"/>
              <w:right w:val="single" w:sz="6" w:space="0" w:color="000000"/>
            </w:tcBorders>
            <w:shd w:val="clear" w:color="auto" w:fill="F5F5F5"/>
          </w:tcPr>
          <w:p w14:paraId="62D2015D"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2D8B3529"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508340B5"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56563F49"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45C6C410" w14:textId="77777777" w:rsidR="007A3C7E" w:rsidRPr="00F769F2" w:rsidRDefault="007A3C7E">
            <w:pPr>
              <w:pStyle w:val="TableParagraph"/>
              <w:rPr>
                <w:rFonts w:ascii="Times New Roman"/>
                <w:sz w:val="18"/>
              </w:rPr>
            </w:pPr>
          </w:p>
        </w:tc>
        <w:tc>
          <w:tcPr>
            <w:tcW w:w="1103" w:type="dxa"/>
            <w:tcBorders>
              <w:left w:val="single" w:sz="6" w:space="0" w:color="000000"/>
              <w:bottom w:val="nil"/>
              <w:right w:val="single" w:sz="6" w:space="0" w:color="000000"/>
            </w:tcBorders>
            <w:shd w:val="clear" w:color="auto" w:fill="F5F5F5"/>
          </w:tcPr>
          <w:p w14:paraId="755C6CE8" w14:textId="77777777" w:rsidR="007A3C7E" w:rsidRPr="00F769F2" w:rsidRDefault="007A3C7E">
            <w:pPr>
              <w:pStyle w:val="TableParagraph"/>
              <w:rPr>
                <w:rFonts w:ascii="Times New Roman"/>
                <w:sz w:val="18"/>
              </w:rPr>
            </w:pPr>
          </w:p>
        </w:tc>
      </w:tr>
    </w:tbl>
    <w:p w14:paraId="04A56BD7" w14:textId="77777777" w:rsidR="007A3C7E" w:rsidRPr="00F769F2" w:rsidRDefault="00000000">
      <w:pPr>
        <w:pStyle w:val="BodyText"/>
        <w:spacing w:before="11"/>
        <w:rPr>
          <w:b/>
          <w:sz w:val="4"/>
        </w:rPr>
      </w:pPr>
      <w:r w:rsidRPr="00F769F2">
        <mc:AlternateContent>
          <mc:Choice Requires="wps">
            <w:drawing>
              <wp:anchor distT="0" distB="0" distL="0" distR="0" simplePos="0" relativeHeight="487591936" behindDoc="1" locked="0" layoutInCell="1" allowOverlap="1" wp14:anchorId="3EA3E830" wp14:editId="310F52AE">
                <wp:simplePos x="0" y="0"/>
                <wp:positionH relativeFrom="page">
                  <wp:posOffset>523875</wp:posOffset>
                </wp:positionH>
                <wp:positionV relativeFrom="paragraph">
                  <wp:posOffset>52768</wp:posOffset>
                </wp:positionV>
                <wp:extent cx="672465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1270"/>
                        </a:xfrm>
                        <a:custGeom>
                          <a:avLst/>
                          <a:gdLst/>
                          <a:ahLst/>
                          <a:cxnLst/>
                          <a:rect l="l" t="t" r="r" b="b"/>
                          <a:pathLst>
                            <a:path w="6724650">
                              <a:moveTo>
                                <a:pt x="0" y="0"/>
                              </a:moveTo>
                              <a:lnTo>
                                <a:pt x="67246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25pt;margin-top:4.155pt;width:529.5pt;height:.1pt;mso-position-horizontal-relative:page;mso-position-vertical-relative:paragraph;z-index:-15724544;mso-wrap-distance-left:0;mso-wrap-distance-right:0" id="docshape9" coordorigin="825,83" coordsize="10590,0" path="m825,83l11415,83e" filled="false" stroked="true" strokeweight="2.25pt" strokecolor="#000000">
                <v:path arrowok="t"/>
                <v:stroke dashstyle="solid"/>
                <w10:wrap type="topAndBottom"/>
              </v:shape>
            </w:pict>
          </mc:Fallback>
        </mc:AlternateContent>
      </w:r>
    </w:p>
    <w:p w14:paraId="5926C3B0" w14:textId="77777777" w:rsidR="007A3C7E" w:rsidRPr="00F769F2" w:rsidRDefault="00000000">
      <w:pPr>
        <w:spacing w:before="45" w:after="15"/>
        <w:ind w:left="565"/>
        <w:rPr>
          <w:b/>
          <w:sz w:val="20"/>
        </w:rPr>
      </w:pPr>
      <w:r w:rsidRPr="00107CC5">
        <w:rPr>
          <w:b/>
          <w:sz w:val="20"/>
          <w:highlight w:val="yellow"/>
        </w:rPr>
        <w:t xml:space="preserve">Alter </w:t>
      </w:r>
      <w:proofErr w:type="spellStart"/>
      <w:r w:rsidRPr="00107CC5">
        <w:rPr>
          <w:b/>
          <w:sz w:val="20"/>
          <w:highlight w:val="yellow"/>
        </w:rPr>
        <w:t>Assignments</w:t>
      </w:r>
      <w:proofErr w:type="spellEnd"/>
      <w:r w:rsidRPr="00107CC5">
        <w:rPr>
          <w:b/>
          <w:sz w:val="20"/>
          <w:highlight w:val="yellow"/>
        </w:rPr>
        <w:t xml:space="preserve"> </w:t>
      </w:r>
      <w:proofErr w:type="spellStart"/>
      <w:r w:rsidRPr="00107CC5">
        <w:rPr>
          <w:b/>
          <w:sz w:val="20"/>
          <w:highlight w:val="yellow"/>
        </w:rPr>
        <w:t>or</w:t>
      </w:r>
      <w:proofErr w:type="spellEnd"/>
      <w:r w:rsidRPr="00107CC5">
        <w:rPr>
          <w:b/>
          <w:sz w:val="20"/>
          <w:highlight w:val="yellow"/>
        </w:rPr>
        <w:t xml:space="preserve"> </w:t>
      </w:r>
      <w:proofErr w:type="spellStart"/>
      <w:r w:rsidRPr="00107CC5">
        <w:rPr>
          <w:b/>
          <w:spacing w:val="-2"/>
          <w:sz w:val="20"/>
          <w:highlight w:val="yellow"/>
        </w:rPr>
        <w:t>Testing</w:t>
      </w:r>
      <w:proofErr w:type="spellEnd"/>
    </w:p>
    <w:tbl>
      <w:tblPr>
        <w:tblW w:w="0" w:type="auto"/>
        <w:tblInd w:w="5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923"/>
        <w:gridCol w:w="1118"/>
        <w:gridCol w:w="1118"/>
        <w:gridCol w:w="1118"/>
        <w:gridCol w:w="1118"/>
        <w:gridCol w:w="1118"/>
        <w:gridCol w:w="1103"/>
      </w:tblGrid>
      <w:tr w:rsidR="007A3C7E" w:rsidRPr="00F769F2" w14:paraId="71C84EBA" w14:textId="77777777">
        <w:trPr>
          <w:trHeight w:val="522"/>
        </w:trPr>
        <w:tc>
          <w:tcPr>
            <w:tcW w:w="3923" w:type="dxa"/>
            <w:tcBorders>
              <w:left w:val="nil"/>
              <w:right w:val="single" w:sz="6" w:space="0" w:color="000000"/>
            </w:tcBorders>
            <w:shd w:val="clear" w:color="auto" w:fill="F5F5F5"/>
          </w:tcPr>
          <w:p w14:paraId="3F2E13B3" w14:textId="77777777" w:rsidR="007A3C7E" w:rsidRPr="00107CC5" w:rsidRDefault="00000000">
            <w:pPr>
              <w:pStyle w:val="TableParagraph"/>
              <w:spacing w:before="38" w:line="232" w:lineRule="exact"/>
              <w:ind w:left="193" w:right="181"/>
              <w:rPr>
                <w:sz w:val="20"/>
                <w:highlight w:val="yellow"/>
              </w:rPr>
            </w:pPr>
            <w:r w:rsidRPr="00107CC5">
              <w:rPr>
                <w:sz w:val="20"/>
                <w:highlight w:val="yellow"/>
              </w:rPr>
              <w:t>Break</w:t>
            </w:r>
            <w:r w:rsidRPr="00107CC5">
              <w:rPr>
                <w:spacing w:val="-10"/>
                <w:sz w:val="20"/>
                <w:highlight w:val="yellow"/>
              </w:rPr>
              <w:t xml:space="preserve"> </w:t>
            </w:r>
            <w:proofErr w:type="spellStart"/>
            <w:r w:rsidRPr="00107CC5">
              <w:rPr>
                <w:sz w:val="20"/>
                <w:highlight w:val="yellow"/>
              </w:rPr>
              <w:t>down</w:t>
            </w:r>
            <w:proofErr w:type="spellEnd"/>
            <w:r w:rsidRPr="00107CC5">
              <w:rPr>
                <w:spacing w:val="-10"/>
                <w:sz w:val="20"/>
                <w:highlight w:val="yellow"/>
              </w:rPr>
              <w:t xml:space="preserve"> </w:t>
            </w:r>
            <w:proofErr w:type="spellStart"/>
            <w:r w:rsidRPr="00107CC5">
              <w:rPr>
                <w:sz w:val="20"/>
                <w:highlight w:val="yellow"/>
              </w:rPr>
              <w:t>assignments</w:t>
            </w:r>
            <w:proofErr w:type="spellEnd"/>
            <w:r w:rsidRPr="00107CC5">
              <w:rPr>
                <w:spacing w:val="-10"/>
                <w:sz w:val="20"/>
                <w:highlight w:val="yellow"/>
              </w:rPr>
              <w:t xml:space="preserve"> </w:t>
            </w:r>
            <w:proofErr w:type="spellStart"/>
            <w:r w:rsidRPr="00107CC5">
              <w:rPr>
                <w:sz w:val="20"/>
                <w:highlight w:val="yellow"/>
              </w:rPr>
              <w:t>into</w:t>
            </w:r>
            <w:proofErr w:type="spellEnd"/>
            <w:r w:rsidRPr="00107CC5">
              <w:rPr>
                <w:spacing w:val="-10"/>
                <w:sz w:val="20"/>
                <w:highlight w:val="yellow"/>
              </w:rPr>
              <w:t xml:space="preserve"> </w:t>
            </w:r>
            <w:proofErr w:type="spellStart"/>
            <w:r w:rsidRPr="00107CC5">
              <w:rPr>
                <w:sz w:val="20"/>
                <w:highlight w:val="yellow"/>
              </w:rPr>
              <w:t>smaller</w:t>
            </w:r>
            <w:proofErr w:type="spellEnd"/>
            <w:r w:rsidRPr="00107CC5">
              <w:rPr>
                <w:sz w:val="20"/>
                <w:highlight w:val="yellow"/>
              </w:rPr>
              <w:t xml:space="preserve"> </w:t>
            </w:r>
            <w:proofErr w:type="spellStart"/>
            <w:r w:rsidRPr="00107CC5">
              <w:rPr>
                <w:spacing w:val="-2"/>
                <w:sz w:val="20"/>
                <w:highlight w:val="yellow"/>
              </w:rPr>
              <w:t>chunks</w:t>
            </w:r>
            <w:proofErr w:type="spellEnd"/>
          </w:p>
        </w:tc>
        <w:tc>
          <w:tcPr>
            <w:tcW w:w="1118" w:type="dxa"/>
            <w:tcBorders>
              <w:left w:val="single" w:sz="6" w:space="0" w:color="000000"/>
              <w:right w:val="single" w:sz="6" w:space="0" w:color="000000"/>
            </w:tcBorders>
            <w:shd w:val="clear" w:color="auto" w:fill="F5F5F5"/>
          </w:tcPr>
          <w:p w14:paraId="65B68EEB"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2795C5DC"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7D43F65"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490E18D"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2529D297"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5080A1B4"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22F80D93" w14:textId="77777777">
        <w:trPr>
          <w:trHeight w:val="291"/>
        </w:trPr>
        <w:tc>
          <w:tcPr>
            <w:tcW w:w="3923" w:type="dxa"/>
            <w:tcBorders>
              <w:left w:val="nil"/>
              <w:right w:val="single" w:sz="6" w:space="0" w:color="000000"/>
            </w:tcBorders>
            <w:shd w:val="clear" w:color="auto" w:fill="F5F5F5"/>
          </w:tcPr>
          <w:p w14:paraId="2C813BB2"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Emphasis</w:t>
            </w:r>
            <w:proofErr w:type="spellEnd"/>
            <w:r w:rsidRPr="00107CC5">
              <w:rPr>
                <w:sz w:val="20"/>
                <w:highlight w:val="yellow"/>
              </w:rPr>
              <w:t xml:space="preserve"> </w:t>
            </w:r>
            <w:proofErr w:type="spellStart"/>
            <w:r w:rsidRPr="00107CC5">
              <w:rPr>
                <w:sz w:val="20"/>
                <w:highlight w:val="yellow"/>
              </w:rPr>
              <w:t>on</w:t>
            </w:r>
            <w:proofErr w:type="spellEnd"/>
            <w:r w:rsidRPr="00107CC5">
              <w:rPr>
                <w:sz w:val="20"/>
                <w:highlight w:val="yellow"/>
              </w:rPr>
              <w:t xml:space="preserve"> </w:t>
            </w:r>
            <w:proofErr w:type="spellStart"/>
            <w:r w:rsidRPr="00107CC5">
              <w:rPr>
                <w:sz w:val="20"/>
                <w:highlight w:val="yellow"/>
              </w:rPr>
              <w:t>major</w:t>
            </w:r>
            <w:proofErr w:type="spellEnd"/>
            <w:r w:rsidRPr="00107CC5">
              <w:rPr>
                <w:sz w:val="20"/>
                <w:highlight w:val="yellow"/>
              </w:rPr>
              <w:t xml:space="preserve"> </w:t>
            </w:r>
            <w:proofErr w:type="spellStart"/>
            <w:r w:rsidRPr="00107CC5">
              <w:rPr>
                <w:spacing w:val="-2"/>
                <w:sz w:val="20"/>
                <w:highlight w:val="yellow"/>
              </w:rPr>
              <w:t>points</w:t>
            </w:r>
            <w:proofErr w:type="spellEnd"/>
          </w:p>
        </w:tc>
        <w:tc>
          <w:tcPr>
            <w:tcW w:w="1118" w:type="dxa"/>
            <w:tcBorders>
              <w:left w:val="single" w:sz="6" w:space="0" w:color="000000"/>
              <w:right w:val="single" w:sz="6" w:space="0" w:color="000000"/>
            </w:tcBorders>
            <w:shd w:val="clear" w:color="auto" w:fill="F5F5F5"/>
          </w:tcPr>
          <w:p w14:paraId="74DBD462"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306FA0B3"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4574B87C"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29D65580"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1E9ACAEC"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336774C9" w14:textId="77777777" w:rsidR="007A3C7E" w:rsidRPr="00F769F2" w:rsidRDefault="007A3C7E">
            <w:pPr>
              <w:pStyle w:val="TableParagraph"/>
              <w:rPr>
                <w:rFonts w:ascii="Times New Roman"/>
                <w:sz w:val="18"/>
              </w:rPr>
            </w:pPr>
          </w:p>
        </w:tc>
      </w:tr>
      <w:tr w:rsidR="007A3C7E" w:rsidRPr="00F769F2" w14:paraId="06E36C08" w14:textId="77777777">
        <w:trPr>
          <w:trHeight w:val="522"/>
        </w:trPr>
        <w:tc>
          <w:tcPr>
            <w:tcW w:w="3923" w:type="dxa"/>
            <w:tcBorders>
              <w:left w:val="nil"/>
              <w:right w:val="single" w:sz="6" w:space="0" w:color="000000"/>
            </w:tcBorders>
            <w:shd w:val="clear" w:color="auto" w:fill="F5F5F5"/>
          </w:tcPr>
          <w:p w14:paraId="212D8FFA" w14:textId="77777777" w:rsidR="007A3C7E" w:rsidRPr="00107CC5" w:rsidRDefault="00000000">
            <w:pPr>
              <w:pStyle w:val="TableParagraph"/>
              <w:spacing w:before="38" w:line="232" w:lineRule="exact"/>
              <w:ind w:left="193" w:right="181"/>
              <w:rPr>
                <w:sz w:val="20"/>
                <w:highlight w:val="yellow"/>
              </w:rPr>
            </w:pPr>
            <w:r w:rsidRPr="00107CC5">
              <w:rPr>
                <w:sz w:val="20"/>
                <w:highlight w:val="yellow"/>
              </w:rPr>
              <w:t>No</w:t>
            </w:r>
            <w:r w:rsidRPr="00107CC5">
              <w:rPr>
                <w:spacing w:val="-7"/>
                <w:sz w:val="20"/>
                <w:highlight w:val="yellow"/>
              </w:rPr>
              <w:t xml:space="preserve"> </w:t>
            </w:r>
            <w:proofErr w:type="spellStart"/>
            <w:r w:rsidRPr="00107CC5">
              <w:rPr>
                <w:sz w:val="20"/>
                <w:highlight w:val="yellow"/>
              </w:rPr>
              <w:t>penalty</w:t>
            </w:r>
            <w:proofErr w:type="spellEnd"/>
            <w:r w:rsidRPr="00107CC5">
              <w:rPr>
                <w:spacing w:val="-7"/>
                <w:sz w:val="20"/>
                <w:highlight w:val="yellow"/>
              </w:rPr>
              <w:t xml:space="preserve"> </w:t>
            </w:r>
            <w:proofErr w:type="spellStart"/>
            <w:r w:rsidRPr="00107CC5">
              <w:rPr>
                <w:sz w:val="20"/>
                <w:highlight w:val="yellow"/>
              </w:rPr>
              <w:t>for</w:t>
            </w:r>
            <w:proofErr w:type="spellEnd"/>
            <w:r w:rsidRPr="00107CC5">
              <w:rPr>
                <w:spacing w:val="-7"/>
                <w:sz w:val="20"/>
                <w:highlight w:val="yellow"/>
              </w:rPr>
              <w:t xml:space="preserve"> </w:t>
            </w:r>
            <w:proofErr w:type="spellStart"/>
            <w:r w:rsidRPr="00107CC5">
              <w:rPr>
                <w:sz w:val="20"/>
                <w:highlight w:val="yellow"/>
              </w:rPr>
              <w:t>spelling</w:t>
            </w:r>
            <w:proofErr w:type="spellEnd"/>
            <w:r w:rsidRPr="00107CC5">
              <w:rPr>
                <w:spacing w:val="-7"/>
                <w:sz w:val="20"/>
                <w:highlight w:val="yellow"/>
              </w:rPr>
              <w:t xml:space="preserve"> </w:t>
            </w:r>
            <w:proofErr w:type="spellStart"/>
            <w:r w:rsidRPr="00107CC5">
              <w:rPr>
                <w:sz w:val="20"/>
                <w:highlight w:val="yellow"/>
              </w:rPr>
              <w:t>errors</w:t>
            </w:r>
            <w:proofErr w:type="spellEnd"/>
            <w:r w:rsidRPr="00107CC5">
              <w:rPr>
                <w:spacing w:val="-7"/>
                <w:sz w:val="20"/>
                <w:highlight w:val="yellow"/>
              </w:rPr>
              <w:t xml:space="preserve"> </w:t>
            </w:r>
            <w:proofErr w:type="spellStart"/>
            <w:r w:rsidRPr="00107CC5">
              <w:rPr>
                <w:sz w:val="20"/>
                <w:highlight w:val="yellow"/>
              </w:rPr>
              <w:t>except</w:t>
            </w:r>
            <w:proofErr w:type="spellEnd"/>
            <w:r w:rsidRPr="00107CC5">
              <w:rPr>
                <w:spacing w:val="-7"/>
                <w:sz w:val="20"/>
                <w:highlight w:val="yellow"/>
              </w:rPr>
              <w:t xml:space="preserve"> </w:t>
            </w:r>
            <w:proofErr w:type="spellStart"/>
            <w:r w:rsidRPr="00107CC5">
              <w:rPr>
                <w:sz w:val="20"/>
                <w:highlight w:val="yellow"/>
              </w:rPr>
              <w:t>for</w:t>
            </w:r>
            <w:proofErr w:type="spellEnd"/>
            <w:r w:rsidRPr="00107CC5">
              <w:rPr>
                <w:sz w:val="20"/>
                <w:highlight w:val="yellow"/>
              </w:rPr>
              <w:t xml:space="preserve"> </w:t>
            </w:r>
            <w:proofErr w:type="spellStart"/>
            <w:r w:rsidRPr="00107CC5">
              <w:rPr>
                <w:sz w:val="20"/>
                <w:highlight w:val="yellow"/>
              </w:rPr>
              <w:t>spelling</w:t>
            </w:r>
            <w:proofErr w:type="spellEnd"/>
            <w:r w:rsidRPr="00107CC5">
              <w:rPr>
                <w:sz w:val="20"/>
                <w:highlight w:val="yellow"/>
              </w:rPr>
              <w:t xml:space="preserve"> </w:t>
            </w:r>
            <w:proofErr w:type="spellStart"/>
            <w:r w:rsidRPr="00107CC5">
              <w:rPr>
                <w:sz w:val="20"/>
                <w:highlight w:val="yellow"/>
              </w:rPr>
              <w:t>tests</w:t>
            </w:r>
            <w:proofErr w:type="spellEnd"/>
          </w:p>
        </w:tc>
        <w:tc>
          <w:tcPr>
            <w:tcW w:w="1118" w:type="dxa"/>
            <w:tcBorders>
              <w:left w:val="single" w:sz="6" w:space="0" w:color="000000"/>
              <w:right w:val="single" w:sz="6" w:space="0" w:color="000000"/>
            </w:tcBorders>
            <w:shd w:val="clear" w:color="auto" w:fill="F5F5F5"/>
          </w:tcPr>
          <w:p w14:paraId="6BF93FE9"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5415C288"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61D4C308"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3A4AEBC3"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67437A38"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22B4A324" w14:textId="77777777" w:rsidR="007A3C7E" w:rsidRPr="00F769F2" w:rsidRDefault="007A3C7E">
            <w:pPr>
              <w:pStyle w:val="TableParagraph"/>
              <w:rPr>
                <w:rFonts w:ascii="Times New Roman"/>
                <w:sz w:val="18"/>
              </w:rPr>
            </w:pPr>
          </w:p>
        </w:tc>
      </w:tr>
      <w:tr w:rsidR="007A3C7E" w:rsidRPr="00F769F2" w14:paraId="1262B7E8" w14:textId="77777777">
        <w:trPr>
          <w:trHeight w:val="522"/>
        </w:trPr>
        <w:tc>
          <w:tcPr>
            <w:tcW w:w="3923" w:type="dxa"/>
            <w:tcBorders>
              <w:left w:val="nil"/>
              <w:right w:val="single" w:sz="6" w:space="0" w:color="000000"/>
            </w:tcBorders>
            <w:shd w:val="clear" w:color="auto" w:fill="F5F5F5"/>
          </w:tcPr>
          <w:p w14:paraId="5DB41B1D"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Opportunity</w:t>
            </w:r>
            <w:proofErr w:type="spellEnd"/>
            <w:r w:rsidRPr="00107CC5">
              <w:rPr>
                <w:spacing w:val="-7"/>
                <w:sz w:val="20"/>
                <w:highlight w:val="yellow"/>
              </w:rPr>
              <w:t xml:space="preserve"> </w:t>
            </w:r>
            <w:proofErr w:type="spellStart"/>
            <w:r w:rsidRPr="00107CC5">
              <w:rPr>
                <w:sz w:val="20"/>
                <w:highlight w:val="yellow"/>
              </w:rPr>
              <w:t>to</w:t>
            </w:r>
            <w:proofErr w:type="spellEnd"/>
            <w:r w:rsidRPr="00107CC5">
              <w:rPr>
                <w:spacing w:val="-7"/>
                <w:sz w:val="20"/>
                <w:highlight w:val="yellow"/>
              </w:rPr>
              <w:t xml:space="preserve"> </w:t>
            </w:r>
            <w:proofErr w:type="spellStart"/>
            <w:r w:rsidRPr="00107CC5">
              <w:rPr>
                <w:sz w:val="20"/>
                <w:highlight w:val="yellow"/>
              </w:rPr>
              <w:t>repond</w:t>
            </w:r>
            <w:proofErr w:type="spellEnd"/>
            <w:r w:rsidRPr="00107CC5">
              <w:rPr>
                <w:spacing w:val="-7"/>
                <w:sz w:val="20"/>
                <w:highlight w:val="yellow"/>
              </w:rPr>
              <w:t xml:space="preserve"> </w:t>
            </w:r>
            <w:proofErr w:type="spellStart"/>
            <w:r w:rsidRPr="00107CC5">
              <w:rPr>
                <w:sz w:val="20"/>
                <w:highlight w:val="yellow"/>
              </w:rPr>
              <w:t>orally</w:t>
            </w:r>
            <w:proofErr w:type="spellEnd"/>
            <w:r w:rsidRPr="00107CC5">
              <w:rPr>
                <w:spacing w:val="-7"/>
                <w:sz w:val="20"/>
                <w:highlight w:val="yellow"/>
              </w:rPr>
              <w:t xml:space="preserve"> </w:t>
            </w:r>
            <w:r w:rsidRPr="00107CC5">
              <w:rPr>
                <w:sz w:val="20"/>
                <w:highlight w:val="yellow"/>
              </w:rPr>
              <w:t>in</w:t>
            </w:r>
            <w:r w:rsidRPr="00107CC5">
              <w:rPr>
                <w:spacing w:val="-7"/>
                <w:sz w:val="20"/>
                <w:highlight w:val="yellow"/>
              </w:rPr>
              <w:t xml:space="preserve"> </w:t>
            </w:r>
            <w:proofErr w:type="spellStart"/>
            <w:r w:rsidRPr="00107CC5">
              <w:rPr>
                <w:sz w:val="20"/>
                <w:highlight w:val="yellow"/>
              </w:rPr>
              <w:t>lieu</w:t>
            </w:r>
            <w:proofErr w:type="spellEnd"/>
            <w:r w:rsidRPr="00107CC5">
              <w:rPr>
                <w:spacing w:val="-7"/>
                <w:sz w:val="20"/>
                <w:highlight w:val="yellow"/>
              </w:rPr>
              <w:t xml:space="preserve"> </w:t>
            </w:r>
            <w:proofErr w:type="spellStart"/>
            <w:r w:rsidRPr="00107CC5">
              <w:rPr>
                <w:sz w:val="20"/>
                <w:highlight w:val="yellow"/>
              </w:rPr>
              <w:t>of</w:t>
            </w:r>
            <w:proofErr w:type="spellEnd"/>
            <w:r w:rsidRPr="00107CC5">
              <w:rPr>
                <w:sz w:val="20"/>
                <w:highlight w:val="yellow"/>
              </w:rPr>
              <w:t xml:space="preserve"> </w:t>
            </w:r>
            <w:proofErr w:type="spellStart"/>
            <w:r w:rsidRPr="00107CC5">
              <w:rPr>
                <w:sz w:val="20"/>
                <w:highlight w:val="yellow"/>
              </w:rPr>
              <w:t>written</w:t>
            </w:r>
            <w:proofErr w:type="spellEnd"/>
            <w:r w:rsidRPr="00107CC5">
              <w:rPr>
                <w:sz w:val="20"/>
                <w:highlight w:val="yellow"/>
              </w:rPr>
              <w:t xml:space="preserve"> response</w:t>
            </w:r>
          </w:p>
        </w:tc>
        <w:tc>
          <w:tcPr>
            <w:tcW w:w="1118" w:type="dxa"/>
            <w:tcBorders>
              <w:left w:val="single" w:sz="6" w:space="0" w:color="000000"/>
              <w:right w:val="single" w:sz="6" w:space="0" w:color="000000"/>
            </w:tcBorders>
            <w:shd w:val="clear" w:color="auto" w:fill="F5F5F5"/>
          </w:tcPr>
          <w:p w14:paraId="618107D1"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2E15C66D"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46A13D9"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448833EA"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83C67CF"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006734D6"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035ADF5E" w14:textId="77777777">
        <w:trPr>
          <w:trHeight w:val="291"/>
        </w:trPr>
        <w:tc>
          <w:tcPr>
            <w:tcW w:w="3923" w:type="dxa"/>
            <w:tcBorders>
              <w:left w:val="nil"/>
              <w:right w:val="single" w:sz="6" w:space="0" w:color="000000"/>
            </w:tcBorders>
            <w:shd w:val="clear" w:color="auto" w:fill="F5F5F5"/>
          </w:tcPr>
          <w:p w14:paraId="703601AB"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Provide</w:t>
            </w:r>
            <w:proofErr w:type="spellEnd"/>
            <w:r w:rsidRPr="00107CC5">
              <w:rPr>
                <w:sz w:val="20"/>
                <w:highlight w:val="yellow"/>
              </w:rPr>
              <w:t xml:space="preserve"> </w:t>
            </w:r>
            <w:proofErr w:type="spellStart"/>
            <w:r w:rsidRPr="00107CC5">
              <w:rPr>
                <w:sz w:val="20"/>
                <w:highlight w:val="yellow"/>
              </w:rPr>
              <w:t>breaks</w:t>
            </w:r>
            <w:proofErr w:type="spellEnd"/>
            <w:r w:rsidRPr="00107CC5">
              <w:rPr>
                <w:sz w:val="20"/>
                <w:highlight w:val="yellow"/>
              </w:rPr>
              <w:t xml:space="preserve"> as </w:t>
            </w:r>
            <w:proofErr w:type="spellStart"/>
            <w:r w:rsidRPr="00107CC5">
              <w:rPr>
                <w:spacing w:val="-2"/>
                <w:sz w:val="20"/>
                <w:highlight w:val="yellow"/>
              </w:rPr>
              <w:t>needed</w:t>
            </w:r>
            <w:proofErr w:type="spellEnd"/>
          </w:p>
        </w:tc>
        <w:tc>
          <w:tcPr>
            <w:tcW w:w="1118" w:type="dxa"/>
            <w:tcBorders>
              <w:left w:val="single" w:sz="6" w:space="0" w:color="000000"/>
              <w:right w:val="single" w:sz="6" w:space="0" w:color="000000"/>
            </w:tcBorders>
            <w:shd w:val="clear" w:color="auto" w:fill="F5F5F5"/>
          </w:tcPr>
          <w:p w14:paraId="62EAE2C7"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80AE0A8"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4596A3F"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54DA4DC"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EBA920B"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16818F15"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56019B72" w14:textId="77777777">
        <w:trPr>
          <w:trHeight w:val="522"/>
        </w:trPr>
        <w:tc>
          <w:tcPr>
            <w:tcW w:w="3923" w:type="dxa"/>
            <w:tcBorders>
              <w:left w:val="nil"/>
              <w:right w:val="single" w:sz="6" w:space="0" w:color="000000"/>
            </w:tcBorders>
            <w:shd w:val="clear" w:color="auto" w:fill="F5F5F5"/>
          </w:tcPr>
          <w:p w14:paraId="5037B83E" w14:textId="77777777" w:rsidR="007A3C7E" w:rsidRPr="00107CC5" w:rsidRDefault="00000000">
            <w:pPr>
              <w:pStyle w:val="TableParagraph"/>
              <w:spacing w:before="38" w:line="232" w:lineRule="exact"/>
              <w:ind w:left="193" w:right="181"/>
              <w:rPr>
                <w:sz w:val="20"/>
                <w:highlight w:val="yellow"/>
              </w:rPr>
            </w:pPr>
            <w:r w:rsidRPr="00107CC5">
              <w:rPr>
                <w:sz w:val="20"/>
                <w:highlight w:val="yellow"/>
              </w:rPr>
              <w:t>Test:</w:t>
            </w:r>
            <w:r w:rsidRPr="00107CC5">
              <w:rPr>
                <w:spacing w:val="-13"/>
                <w:sz w:val="20"/>
                <w:highlight w:val="yellow"/>
              </w:rPr>
              <w:t xml:space="preserve"> </w:t>
            </w:r>
            <w:r w:rsidRPr="00107CC5">
              <w:rPr>
                <w:sz w:val="20"/>
                <w:highlight w:val="yellow"/>
              </w:rPr>
              <w:t>Oral/</w:t>
            </w:r>
            <w:proofErr w:type="spellStart"/>
            <w:r w:rsidRPr="00107CC5">
              <w:rPr>
                <w:sz w:val="20"/>
                <w:highlight w:val="yellow"/>
              </w:rPr>
              <w:t>Signed</w:t>
            </w:r>
            <w:proofErr w:type="spellEnd"/>
            <w:r w:rsidRPr="00107CC5">
              <w:rPr>
                <w:spacing w:val="-13"/>
                <w:sz w:val="20"/>
                <w:highlight w:val="yellow"/>
              </w:rPr>
              <w:t xml:space="preserve"> </w:t>
            </w:r>
            <w:proofErr w:type="spellStart"/>
            <w:r w:rsidRPr="00107CC5">
              <w:rPr>
                <w:sz w:val="20"/>
                <w:highlight w:val="yellow"/>
              </w:rPr>
              <w:t>Administration</w:t>
            </w:r>
            <w:proofErr w:type="spellEnd"/>
            <w:r w:rsidRPr="00107CC5">
              <w:rPr>
                <w:sz w:val="20"/>
                <w:highlight w:val="yellow"/>
              </w:rPr>
              <w:t>:</w:t>
            </w:r>
            <w:r w:rsidRPr="00107CC5">
              <w:rPr>
                <w:spacing w:val="-13"/>
                <w:sz w:val="20"/>
                <w:highlight w:val="yellow"/>
              </w:rPr>
              <w:t xml:space="preserve"> </w:t>
            </w:r>
            <w:proofErr w:type="spellStart"/>
            <w:r w:rsidRPr="00107CC5">
              <w:rPr>
                <w:sz w:val="20"/>
                <w:highlight w:val="yellow"/>
              </w:rPr>
              <w:t>read</w:t>
            </w:r>
            <w:proofErr w:type="spellEnd"/>
            <w:r w:rsidRPr="00107CC5">
              <w:rPr>
                <w:sz w:val="20"/>
                <w:highlight w:val="yellow"/>
              </w:rPr>
              <w:t xml:space="preserve">/ </w:t>
            </w:r>
            <w:proofErr w:type="spellStart"/>
            <w:r w:rsidRPr="00107CC5">
              <w:rPr>
                <w:sz w:val="20"/>
                <w:highlight w:val="yellow"/>
              </w:rPr>
              <w:t>sign</w:t>
            </w:r>
            <w:proofErr w:type="spellEnd"/>
            <w:r w:rsidRPr="00107CC5">
              <w:rPr>
                <w:sz w:val="20"/>
                <w:highlight w:val="yellow"/>
              </w:rPr>
              <w:t xml:space="preserve"> </w:t>
            </w:r>
            <w:proofErr w:type="spellStart"/>
            <w:r w:rsidRPr="00107CC5">
              <w:rPr>
                <w:sz w:val="20"/>
                <w:highlight w:val="yellow"/>
              </w:rPr>
              <w:t>entire</w:t>
            </w:r>
            <w:proofErr w:type="spellEnd"/>
            <w:r w:rsidRPr="00107CC5">
              <w:rPr>
                <w:sz w:val="20"/>
                <w:highlight w:val="yellow"/>
              </w:rPr>
              <w:t xml:space="preserve"> test</w:t>
            </w:r>
          </w:p>
        </w:tc>
        <w:tc>
          <w:tcPr>
            <w:tcW w:w="1118" w:type="dxa"/>
            <w:tcBorders>
              <w:left w:val="single" w:sz="6" w:space="0" w:color="000000"/>
              <w:right w:val="single" w:sz="6" w:space="0" w:color="000000"/>
            </w:tcBorders>
            <w:shd w:val="clear" w:color="auto" w:fill="F5F5F5"/>
          </w:tcPr>
          <w:p w14:paraId="04A40AFA"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2445D43E"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25EC0393"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A51E8F4"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362CE93"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609BD9DB"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21C8A197" w14:textId="77777777">
        <w:trPr>
          <w:trHeight w:val="291"/>
        </w:trPr>
        <w:tc>
          <w:tcPr>
            <w:tcW w:w="3923" w:type="dxa"/>
            <w:tcBorders>
              <w:left w:val="nil"/>
              <w:right w:val="single" w:sz="6" w:space="0" w:color="000000"/>
            </w:tcBorders>
            <w:shd w:val="clear" w:color="auto" w:fill="F5F5F5"/>
          </w:tcPr>
          <w:p w14:paraId="16B54C0B"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Tests</w:t>
            </w:r>
            <w:proofErr w:type="spellEnd"/>
            <w:r w:rsidRPr="00107CC5">
              <w:rPr>
                <w:sz w:val="20"/>
                <w:highlight w:val="yellow"/>
              </w:rPr>
              <w:t xml:space="preserve">: Individual </w:t>
            </w:r>
            <w:proofErr w:type="spellStart"/>
            <w:r w:rsidRPr="00107CC5">
              <w:rPr>
                <w:spacing w:val="-2"/>
                <w:sz w:val="20"/>
                <w:highlight w:val="yellow"/>
              </w:rPr>
              <w:t>Administration</w:t>
            </w:r>
            <w:proofErr w:type="spellEnd"/>
          </w:p>
        </w:tc>
        <w:tc>
          <w:tcPr>
            <w:tcW w:w="1118" w:type="dxa"/>
            <w:tcBorders>
              <w:left w:val="single" w:sz="6" w:space="0" w:color="000000"/>
              <w:right w:val="single" w:sz="6" w:space="0" w:color="000000"/>
            </w:tcBorders>
            <w:shd w:val="clear" w:color="auto" w:fill="F5F5F5"/>
          </w:tcPr>
          <w:p w14:paraId="4432FD7D"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733386CA"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1AC6E02E"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5A9314A8"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578C69F7"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40CA0903" w14:textId="77777777" w:rsidR="007A3C7E" w:rsidRPr="00F769F2" w:rsidRDefault="007A3C7E">
            <w:pPr>
              <w:pStyle w:val="TableParagraph"/>
              <w:rPr>
                <w:rFonts w:ascii="Times New Roman"/>
                <w:sz w:val="18"/>
              </w:rPr>
            </w:pPr>
          </w:p>
        </w:tc>
      </w:tr>
      <w:tr w:rsidR="007A3C7E" w:rsidRPr="00F769F2" w14:paraId="6085CE38" w14:textId="77777777">
        <w:trPr>
          <w:trHeight w:val="522"/>
        </w:trPr>
        <w:tc>
          <w:tcPr>
            <w:tcW w:w="3923" w:type="dxa"/>
            <w:tcBorders>
              <w:left w:val="nil"/>
              <w:bottom w:val="nil"/>
              <w:right w:val="single" w:sz="6" w:space="0" w:color="000000"/>
            </w:tcBorders>
            <w:shd w:val="clear" w:color="auto" w:fill="F5F5F5"/>
          </w:tcPr>
          <w:p w14:paraId="28EBEE1B"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Transcribing</w:t>
            </w:r>
            <w:proofErr w:type="spellEnd"/>
            <w:r w:rsidRPr="00107CC5">
              <w:rPr>
                <w:sz w:val="20"/>
                <w:highlight w:val="yellow"/>
              </w:rPr>
              <w:t>:</w:t>
            </w:r>
            <w:r w:rsidRPr="00107CC5">
              <w:rPr>
                <w:spacing w:val="-10"/>
                <w:sz w:val="20"/>
                <w:highlight w:val="yellow"/>
              </w:rPr>
              <w:t xml:space="preserve"> </w:t>
            </w:r>
            <w:proofErr w:type="spellStart"/>
            <w:r w:rsidRPr="00107CC5">
              <w:rPr>
                <w:sz w:val="20"/>
                <w:highlight w:val="yellow"/>
              </w:rPr>
              <w:t>student</w:t>
            </w:r>
            <w:proofErr w:type="spellEnd"/>
            <w:r w:rsidRPr="00107CC5">
              <w:rPr>
                <w:spacing w:val="-10"/>
                <w:sz w:val="20"/>
                <w:highlight w:val="yellow"/>
              </w:rPr>
              <w:t xml:space="preserve"> </w:t>
            </w:r>
            <w:proofErr w:type="spellStart"/>
            <w:r w:rsidRPr="00107CC5">
              <w:rPr>
                <w:sz w:val="20"/>
                <w:highlight w:val="yellow"/>
              </w:rPr>
              <w:t>writes</w:t>
            </w:r>
            <w:proofErr w:type="spellEnd"/>
            <w:r w:rsidRPr="00107CC5">
              <w:rPr>
                <w:sz w:val="20"/>
                <w:highlight w:val="yellow"/>
              </w:rPr>
              <w:t>,</w:t>
            </w:r>
            <w:r w:rsidRPr="00107CC5">
              <w:rPr>
                <w:spacing w:val="-10"/>
                <w:sz w:val="20"/>
                <w:highlight w:val="yellow"/>
              </w:rPr>
              <w:t xml:space="preserve"> </w:t>
            </w:r>
            <w:proofErr w:type="spellStart"/>
            <w:r w:rsidRPr="00107CC5">
              <w:rPr>
                <w:sz w:val="20"/>
                <w:highlight w:val="yellow"/>
              </w:rPr>
              <w:t>circles</w:t>
            </w:r>
            <w:proofErr w:type="spellEnd"/>
            <w:r w:rsidRPr="00107CC5">
              <w:rPr>
                <w:sz w:val="20"/>
                <w:highlight w:val="yellow"/>
              </w:rPr>
              <w:t>,</w:t>
            </w:r>
            <w:r w:rsidRPr="00107CC5">
              <w:rPr>
                <w:spacing w:val="-10"/>
                <w:sz w:val="20"/>
                <w:highlight w:val="yellow"/>
              </w:rPr>
              <w:t xml:space="preserve">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points</w:t>
            </w:r>
            <w:proofErr w:type="spellEnd"/>
            <w:r w:rsidRPr="00107CC5">
              <w:rPr>
                <w:sz w:val="20"/>
                <w:highlight w:val="yellow"/>
              </w:rPr>
              <w:t xml:space="preserve"> </w:t>
            </w:r>
            <w:proofErr w:type="spellStart"/>
            <w:r w:rsidRPr="00107CC5">
              <w:rPr>
                <w:sz w:val="20"/>
                <w:highlight w:val="yellow"/>
              </w:rPr>
              <w:t>to</w:t>
            </w:r>
            <w:proofErr w:type="spellEnd"/>
            <w:r w:rsidRPr="00107CC5">
              <w:rPr>
                <w:sz w:val="20"/>
                <w:highlight w:val="yellow"/>
              </w:rPr>
              <w:t xml:space="preserve"> responses</w:t>
            </w:r>
          </w:p>
        </w:tc>
        <w:tc>
          <w:tcPr>
            <w:tcW w:w="1118" w:type="dxa"/>
            <w:tcBorders>
              <w:left w:val="single" w:sz="6" w:space="0" w:color="000000"/>
              <w:bottom w:val="nil"/>
              <w:right w:val="single" w:sz="6" w:space="0" w:color="000000"/>
            </w:tcBorders>
            <w:shd w:val="clear" w:color="auto" w:fill="F5F5F5"/>
          </w:tcPr>
          <w:p w14:paraId="7E1A49E3"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51917FA0"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55DA0832"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287955A9" w14:textId="77777777" w:rsidR="007A3C7E" w:rsidRPr="00F769F2" w:rsidRDefault="007A3C7E">
            <w:pPr>
              <w:pStyle w:val="TableParagraph"/>
              <w:rPr>
                <w:rFonts w:ascii="Times New Roman"/>
                <w:sz w:val="18"/>
              </w:rPr>
            </w:pPr>
          </w:p>
        </w:tc>
        <w:tc>
          <w:tcPr>
            <w:tcW w:w="1118" w:type="dxa"/>
            <w:tcBorders>
              <w:left w:val="single" w:sz="6" w:space="0" w:color="000000"/>
              <w:bottom w:val="nil"/>
              <w:right w:val="single" w:sz="6" w:space="0" w:color="000000"/>
            </w:tcBorders>
            <w:shd w:val="clear" w:color="auto" w:fill="F5F5F5"/>
          </w:tcPr>
          <w:p w14:paraId="51D7F2A9" w14:textId="77777777" w:rsidR="007A3C7E" w:rsidRPr="00F769F2" w:rsidRDefault="007A3C7E">
            <w:pPr>
              <w:pStyle w:val="TableParagraph"/>
              <w:rPr>
                <w:rFonts w:ascii="Times New Roman"/>
                <w:sz w:val="18"/>
              </w:rPr>
            </w:pPr>
          </w:p>
        </w:tc>
        <w:tc>
          <w:tcPr>
            <w:tcW w:w="1103" w:type="dxa"/>
            <w:tcBorders>
              <w:left w:val="single" w:sz="6" w:space="0" w:color="000000"/>
              <w:bottom w:val="nil"/>
              <w:right w:val="single" w:sz="6" w:space="0" w:color="000000"/>
            </w:tcBorders>
            <w:shd w:val="clear" w:color="auto" w:fill="F5F5F5"/>
          </w:tcPr>
          <w:p w14:paraId="6485150F" w14:textId="77777777" w:rsidR="007A3C7E" w:rsidRPr="00F769F2" w:rsidRDefault="007A3C7E">
            <w:pPr>
              <w:pStyle w:val="TableParagraph"/>
              <w:rPr>
                <w:rFonts w:ascii="Times New Roman"/>
                <w:sz w:val="18"/>
              </w:rPr>
            </w:pPr>
          </w:p>
        </w:tc>
      </w:tr>
    </w:tbl>
    <w:p w14:paraId="08451828" w14:textId="77777777" w:rsidR="007A3C7E" w:rsidRPr="00F769F2" w:rsidRDefault="00000000">
      <w:pPr>
        <w:pStyle w:val="BodyText"/>
        <w:spacing w:before="1"/>
        <w:rPr>
          <w:b/>
          <w:sz w:val="5"/>
        </w:rPr>
      </w:pPr>
      <w:r w:rsidRPr="00F769F2">
        <mc:AlternateContent>
          <mc:Choice Requires="wps">
            <w:drawing>
              <wp:anchor distT="0" distB="0" distL="0" distR="0" simplePos="0" relativeHeight="487592448" behindDoc="1" locked="0" layoutInCell="1" allowOverlap="1" wp14:anchorId="33E39D80" wp14:editId="3E1E0B7F">
                <wp:simplePos x="0" y="0"/>
                <wp:positionH relativeFrom="page">
                  <wp:posOffset>523875</wp:posOffset>
                </wp:positionH>
                <wp:positionV relativeFrom="paragraph">
                  <wp:posOffset>54038</wp:posOffset>
                </wp:positionV>
                <wp:extent cx="672465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1270"/>
                        </a:xfrm>
                        <a:custGeom>
                          <a:avLst/>
                          <a:gdLst/>
                          <a:ahLst/>
                          <a:cxnLst/>
                          <a:rect l="l" t="t" r="r" b="b"/>
                          <a:pathLst>
                            <a:path w="6724650">
                              <a:moveTo>
                                <a:pt x="0" y="0"/>
                              </a:moveTo>
                              <a:lnTo>
                                <a:pt x="67246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25pt;margin-top:4.255pt;width:529.5pt;height:.1pt;mso-position-horizontal-relative:page;mso-position-vertical-relative:paragraph;z-index:-15724032;mso-wrap-distance-left:0;mso-wrap-distance-right:0" id="docshape10" coordorigin="825,85" coordsize="10590,0" path="m825,85l11415,85e" filled="false" stroked="true" strokeweight="2.25pt" strokecolor="#000000">
                <v:path arrowok="t"/>
                <v:stroke dashstyle="solid"/>
                <w10:wrap type="topAndBottom"/>
              </v:shape>
            </w:pict>
          </mc:Fallback>
        </mc:AlternateContent>
      </w:r>
    </w:p>
    <w:p w14:paraId="5DBC79E4" w14:textId="77777777" w:rsidR="007A3C7E" w:rsidRPr="00F769F2" w:rsidRDefault="00000000">
      <w:pPr>
        <w:spacing w:before="45" w:after="15"/>
        <w:ind w:left="565"/>
        <w:rPr>
          <w:b/>
          <w:sz w:val="20"/>
        </w:rPr>
      </w:pPr>
      <w:proofErr w:type="spellStart"/>
      <w:r w:rsidRPr="00107CC5">
        <w:rPr>
          <w:b/>
          <w:sz w:val="20"/>
          <w:highlight w:val="yellow"/>
        </w:rPr>
        <w:t>Manage</w:t>
      </w:r>
      <w:proofErr w:type="spellEnd"/>
      <w:r w:rsidRPr="00107CC5">
        <w:rPr>
          <w:b/>
          <w:sz w:val="20"/>
          <w:highlight w:val="yellow"/>
        </w:rPr>
        <w:t xml:space="preserve"> </w:t>
      </w:r>
      <w:proofErr w:type="spellStart"/>
      <w:r w:rsidRPr="00107CC5">
        <w:rPr>
          <w:b/>
          <w:spacing w:val="-2"/>
          <w:sz w:val="20"/>
          <w:highlight w:val="yellow"/>
        </w:rPr>
        <w:t>Behavior</w:t>
      </w:r>
      <w:proofErr w:type="spellEnd"/>
    </w:p>
    <w:tbl>
      <w:tblPr>
        <w:tblW w:w="0" w:type="auto"/>
        <w:tblInd w:w="5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923"/>
        <w:gridCol w:w="1118"/>
        <w:gridCol w:w="1118"/>
        <w:gridCol w:w="1118"/>
        <w:gridCol w:w="1118"/>
        <w:gridCol w:w="1118"/>
        <w:gridCol w:w="1103"/>
      </w:tblGrid>
      <w:tr w:rsidR="007A3C7E" w:rsidRPr="00F769F2" w14:paraId="209B6CD3" w14:textId="77777777">
        <w:trPr>
          <w:trHeight w:val="291"/>
        </w:trPr>
        <w:tc>
          <w:tcPr>
            <w:tcW w:w="3923" w:type="dxa"/>
            <w:tcBorders>
              <w:left w:val="nil"/>
              <w:right w:val="single" w:sz="6" w:space="0" w:color="000000"/>
            </w:tcBorders>
            <w:shd w:val="clear" w:color="auto" w:fill="F5F5F5"/>
          </w:tcPr>
          <w:p w14:paraId="229D04FC"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Frequent</w:t>
            </w:r>
            <w:proofErr w:type="spellEnd"/>
            <w:r w:rsidRPr="00107CC5">
              <w:rPr>
                <w:sz w:val="20"/>
                <w:highlight w:val="yellow"/>
              </w:rPr>
              <w:t xml:space="preserve"> </w:t>
            </w:r>
            <w:proofErr w:type="spellStart"/>
            <w:r w:rsidRPr="00107CC5">
              <w:rPr>
                <w:spacing w:val="-2"/>
                <w:sz w:val="20"/>
                <w:highlight w:val="yellow"/>
              </w:rPr>
              <w:t>breaks</w:t>
            </w:r>
            <w:proofErr w:type="spellEnd"/>
          </w:p>
        </w:tc>
        <w:tc>
          <w:tcPr>
            <w:tcW w:w="1118" w:type="dxa"/>
            <w:tcBorders>
              <w:left w:val="single" w:sz="6" w:space="0" w:color="000000"/>
              <w:right w:val="single" w:sz="6" w:space="0" w:color="000000"/>
            </w:tcBorders>
            <w:shd w:val="clear" w:color="auto" w:fill="F5F5F5"/>
          </w:tcPr>
          <w:p w14:paraId="7CD4F343"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08548A1"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440028E"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6AEF907"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1942331"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2B16B145"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1232A4CF" w14:textId="77777777">
        <w:trPr>
          <w:trHeight w:val="291"/>
        </w:trPr>
        <w:tc>
          <w:tcPr>
            <w:tcW w:w="3923" w:type="dxa"/>
            <w:tcBorders>
              <w:left w:val="nil"/>
              <w:right w:val="single" w:sz="6" w:space="0" w:color="000000"/>
            </w:tcBorders>
            <w:shd w:val="clear" w:color="auto" w:fill="F5F5F5"/>
          </w:tcPr>
          <w:p w14:paraId="05AAA7F2" w14:textId="77777777" w:rsidR="007A3C7E" w:rsidRPr="00107CC5" w:rsidRDefault="00000000">
            <w:pPr>
              <w:pStyle w:val="TableParagraph"/>
              <w:spacing w:before="41" w:line="230" w:lineRule="exact"/>
              <w:ind w:left="193"/>
              <w:rPr>
                <w:sz w:val="20"/>
                <w:highlight w:val="yellow"/>
              </w:rPr>
            </w:pPr>
            <w:r w:rsidRPr="00107CC5">
              <w:rPr>
                <w:sz w:val="20"/>
                <w:highlight w:val="yellow"/>
              </w:rPr>
              <w:t xml:space="preserve">Positive </w:t>
            </w:r>
            <w:proofErr w:type="spellStart"/>
            <w:r w:rsidRPr="00107CC5">
              <w:rPr>
                <w:spacing w:val="-2"/>
                <w:sz w:val="20"/>
                <w:highlight w:val="yellow"/>
              </w:rPr>
              <w:t>reinforcement</w:t>
            </w:r>
            <w:proofErr w:type="spellEnd"/>
          </w:p>
        </w:tc>
        <w:tc>
          <w:tcPr>
            <w:tcW w:w="1118" w:type="dxa"/>
            <w:tcBorders>
              <w:left w:val="single" w:sz="6" w:space="0" w:color="000000"/>
              <w:right w:val="single" w:sz="6" w:space="0" w:color="000000"/>
            </w:tcBorders>
            <w:shd w:val="clear" w:color="auto" w:fill="F5F5F5"/>
          </w:tcPr>
          <w:p w14:paraId="7EF99D1B"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490D011E"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2F0B823"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7D4E132"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CD003C4"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532D76C7"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7DE61214" w14:textId="77777777">
        <w:trPr>
          <w:trHeight w:val="984"/>
        </w:trPr>
        <w:tc>
          <w:tcPr>
            <w:tcW w:w="3923" w:type="dxa"/>
            <w:tcBorders>
              <w:left w:val="nil"/>
              <w:right w:val="single" w:sz="6" w:space="0" w:color="000000"/>
            </w:tcBorders>
            <w:shd w:val="clear" w:color="auto" w:fill="F5F5F5"/>
          </w:tcPr>
          <w:p w14:paraId="3BE95DFC" w14:textId="77777777" w:rsidR="007A3C7E" w:rsidRPr="00107CC5" w:rsidRDefault="00000000">
            <w:pPr>
              <w:pStyle w:val="TableParagraph"/>
              <w:spacing w:before="37" w:line="232" w:lineRule="exact"/>
              <w:ind w:left="193" w:right="181"/>
              <w:rPr>
                <w:sz w:val="20"/>
                <w:highlight w:val="yellow"/>
              </w:rPr>
            </w:pPr>
            <w:proofErr w:type="spellStart"/>
            <w:r w:rsidRPr="00107CC5">
              <w:rPr>
                <w:sz w:val="20"/>
                <w:highlight w:val="yellow"/>
              </w:rPr>
              <w:t>Provide</w:t>
            </w:r>
            <w:proofErr w:type="spellEnd"/>
            <w:r w:rsidRPr="00107CC5">
              <w:rPr>
                <w:spacing w:val="-13"/>
                <w:sz w:val="20"/>
                <w:highlight w:val="yellow"/>
              </w:rPr>
              <w:t xml:space="preserve"> </w:t>
            </w:r>
            <w:proofErr w:type="spellStart"/>
            <w:r w:rsidRPr="00107CC5">
              <w:rPr>
                <w:sz w:val="20"/>
                <w:highlight w:val="yellow"/>
              </w:rPr>
              <w:t>structure</w:t>
            </w:r>
            <w:proofErr w:type="spellEnd"/>
            <w:r w:rsidRPr="00107CC5">
              <w:rPr>
                <w:spacing w:val="-13"/>
                <w:sz w:val="20"/>
                <w:highlight w:val="yellow"/>
              </w:rPr>
              <w:t xml:space="preserve"> </w:t>
            </w:r>
            <w:proofErr w:type="spellStart"/>
            <w:r w:rsidRPr="00107CC5">
              <w:rPr>
                <w:sz w:val="20"/>
                <w:highlight w:val="yellow"/>
              </w:rPr>
              <w:t>reminders</w:t>
            </w:r>
            <w:proofErr w:type="spellEnd"/>
            <w:r w:rsidRPr="00107CC5">
              <w:rPr>
                <w:spacing w:val="-13"/>
                <w:sz w:val="20"/>
                <w:highlight w:val="yellow"/>
              </w:rPr>
              <w:t xml:space="preserve"> </w:t>
            </w:r>
            <w:r w:rsidRPr="00107CC5">
              <w:rPr>
                <w:sz w:val="20"/>
                <w:highlight w:val="yellow"/>
              </w:rPr>
              <w:t xml:space="preserve">(personal </w:t>
            </w:r>
            <w:proofErr w:type="spellStart"/>
            <w:r w:rsidRPr="00107CC5">
              <w:rPr>
                <w:sz w:val="20"/>
                <w:highlight w:val="yellow"/>
              </w:rPr>
              <w:t>timers</w:t>
            </w:r>
            <w:proofErr w:type="spellEnd"/>
            <w:r w:rsidRPr="00107CC5">
              <w:rPr>
                <w:sz w:val="20"/>
                <w:highlight w:val="yellow"/>
              </w:rPr>
              <w:t>,</w:t>
            </w:r>
            <w:r w:rsidRPr="00107CC5">
              <w:rPr>
                <w:spacing w:val="-4"/>
                <w:sz w:val="20"/>
                <w:highlight w:val="yellow"/>
              </w:rPr>
              <w:t xml:space="preserve"> </w:t>
            </w:r>
            <w:r w:rsidRPr="00107CC5">
              <w:rPr>
                <w:sz w:val="20"/>
                <w:highlight w:val="yellow"/>
              </w:rPr>
              <w:t>token</w:t>
            </w:r>
            <w:r w:rsidRPr="00107CC5">
              <w:rPr>
                <w:spacing w:val="-4"/>
                <w:sz w:val="20"/>
                <w:highlight w:val="yellow"/>
              </w:rPr>
              <w:t xml:space="preserve"> </w:t>
            </w:r>
            <w:proofErr w:type="spellStart"/>
            <w:r w:rsidRPr="00107CC5">
              <w:rPr>
                <w:sz w:val="20"/>
                <w:highlight w:val="yellow"/>
              </w:rPr>
              <w:t>systems</w:t>
            </w:r>
            <w:proofErr w:type="spellEnd"/>
            <w:r w:rsidRPr="00107CC5">
              <w:rPr>
                <w:sz w:val="20"/>
                <w:highlight w:val="yellow"/>
              </w:rPr>
              <w:t>,</w:t>
            </w:r>
            <w:r w:rsidRPr="00107CC5">
              <w:rPr>
                <w:spacing w:val="-4"/>
                <w:sz w:val="20"/>
                <w:highlight w:val="yellow"/>
              </w:rPr>
              <w:t xml:space="preserve"> </w:t>
            </w:r>
            <w:r w:rsidRPr="00107CC5">
              <w:rPr>
                <w:sz w:val="20"/>
                <w:highlight w:val="yellow"/>
              </w:rPr>
              <w:t>color-</w:t>
            </w:r>
            <w:proofErr w:type="spellStart"/>
            <w:r w:rsidRPr="00107CC5">
              <w:rPr>
                <w:sz w:val="20"/>
                <w:highlight w:val="yellow"/>
              </w:rPr>
              <w:t>coded</w:t>
            </w:r>
            <w:proofErr w:type="spellEnd"/>
            <w:r w:rsidRPr="00107CC5">
              <w:rPr>
                <w:spacing w:val="-4"/>
                <w:sz w:val="20"/>
                <w:highlight w:val="yellow"/>
              </w:rPr>
              <w:t xml:space="preserve">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handwritten</w:t>
            </w:r>
            <w:proofErr w:type="spellEnd"/>
            <w:r w:rsidRPr="00107CC5">
              <w:rPr>
                <w:sz w:val="20"/>
                <w:highlight w:val="yellow"/>
              </w:rPr>
              <w:t xml:space="preserve"> </w:t>
            </w:r>
            <w:proofErr w:type="spellStart"/>
            <w:r w:rsidRPr="00107CC5">
              <w:rPr>
                <w:sz w:val="20"/>
                <w:highlight w:val="yellow"/>
              </w:rPr>
              <w:t>reminders</w:t>
            </w:r>
            <w:proofErr w:type="spellEnd"/>
            <w:r w:rsidRPr="00107CC5">
              <w:rPr>
                <w:sz w:val="20"/>
                <w:highlight w:val="yellow"/>
              </w:rPr>
              <w:t xml:space="preserve">, </w:t>
            </w:r>
            <w:proofErr w:type="spellStart"/>
            <w:r w:rsidRPr="00107CC5">
              <w:rPr>
                <w:sz w:val="20"/>
                <w:highlight w:val="yellow"/>
              </w:rPr>
              <w:t>or</w:t>
            </w:r>
            <w:proofErr w:type="spellEnd"/>
            <w:r w:rsidRPr="00107CC5">
              <w:rPr>
                <w:sz w:val="20"/>
                <w:highlight w:val="yellow"/>
              </w:rPr>
              <w:t xml:space="preserve"> visual </w:t>
            </w:r>
            <w:proofErr w:type="spellStart"/>
            <w:r w:rsidRPr="00107CC5">
              <w:rPr>
                <w:spacing w:val="-2"/>
                <w:sz w:val="20"/>
                <w:highlight w:val="yellow"/>
              </w:rPr>
              <w:t>schedules</w:t>
            </w:r>
            <w:proofErr w:type="spellEnd"/>
            <w:r w:rsidRPr="00107CC5">
              <w:rPr>
                <w:spacing w:val="-2"/>
                <w:sz w:val="20"/>
                <w:highlight w:val="yellow"/>
              </w:rPr>
              <w:t>)</w:t>
            </w:r>
          </w:p>
        </w:tc>
        <w:tc>
          <w:tcPr>
            <w:tcW w:w="1118" w:type="dxa"/>
            <w:tcBorders>
              <w:left w:val="single" w:sz="6" w:space="0" w:color="000000"/>
              <w:right w:val="single" w:sz="6" w:space="0" w:color="000000"/>
            </w:tcBorders>
            <w:shd w:val="clear" w:color="auto" w:fill="F5F5F5"/>
          </w:tcPr>
          <w:p w14:paraId="02C75CA6"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53A0673"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E1641D3"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6E7F02E"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AF5D4DA"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13F37542" w14:textId="77777777" w:rsidR="007A3C7E" w:rsidRPr="00F769F2" w:rsidRDefault="00000000">
            <w:pPr>
              <w:pStyle w:val="TableParagraph"/>
              <w:spacing w:before="41"/>
              <w:ind w:left="20"/>
              <w:jc w:val="center"/>
              <w:rPr>
                <w:sz w:val="20"/>
              </w:rPr>
            </w:pPr>
            <w:r w:rsidRPr="00F769F2">
              <w:rPr>
                <w:sz w:val="20"/>
              </w:rPr>
              <w:t>X</w:t>
            </w:r>
          </w:p>
        </w:tc>
      </w:tr>
      <w:tr w:rsidR="007A3C7E" w:rsidRPr="00F769F2" w14:paraId="7FF992FD" w14:textId="77777777">
        <w:trPr>
          <w:trHeight w:val="291"/>
        </w:trPr>
        <w:tc>
          <w:tcPr>
            <w:tcW w:w="3923" w:type="dxa"/>
            <w:tcBorders>
              <w:left w:val="nil"/>
              <w:bottom w:val="nil"/>
              <w:right w:val="single" w:sz="6" w:space="0" w:color="000000"/>
            </w:tcBorders>
            <w:shd w:val="clear" w:color="auto" w:fill="F5F5F5"/>
          </w:tcPr>
          <w:p w14:paraId="7E5096CD"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Reminders</w:t>
            </w:r>
            <w:proofErr w:type="spellEnd"/>
            <w:r w:rsidRPr="00107CC5">
              <w:rPr>
                <w:sz w:val="20"/>
                <w:highlight w:val="yellow"/>
              </w:rPr>
              <w:t xml:space="preserve"> </w:t>
            </w:r>
            <w:proofErr w:type="spellStart"/>
            <w:r w:rsidRPr="00107CC5">
              <w:rPr>
                <w:sz w:val="20"/>
                <w:highlight w:val="yellow"/>
              </w:rPr>
              <w:t>to</w:t>
            </w:r>
            <w:proofErr w:type="spellEnd"/>
            <w:r w:rsidRPr="00107CC5">
              <w:rPr>
                <w:sz w:val="20"/>
                <w:highlight w:val="yellow"/>
              </w:rPr>
              <w:t xml:space="preserve"> </w:t>
            </w:r>
            <w:proofErr w:type="spellStart"/>
            <w:r w:rsidRPr="00107CC5">
              <w:rPr>
                <w:sz w:val="20"/>
                <w:highlight w:val="yellow"/>
              </w:rPr>
              <w:t>stay</w:t>
            </w:r>
            <w:proofErr w:type="spellEnd"/>
            <w:r w:rsidRPr="00107CC5">
              <w:rPr>
                <w:sz w:val="20"/>
                <w:highlight w:val="yellow"/>
              </w:rPr>
              <w:t xml:space="preserve"> </w:t>
            </w:r>
            <w:proofErr w:type="spellStart"/>
            <w:r w:rsidRPr="00107CC5">
              <w:rPr>
                <w:sz w:val="20"/>
                <w:highlight w:val="yellow"/>
              </w:rPr>
              <w:t>on</w:t>
            </w:r>
            <w:proofErr w:type="spellEnd"/>
            <w:r w:rsidRPr="00107CC5">
              <w:rPr>
                <w:sz w:val="20"/>
                <w:highlight w:val="yellow"/>
              </w:rPr>
              <w:t xml:space="preserve"> </w:t>
            </w:r>
            <w:proofErr w:type="spellStart"/>
            <w:r w:rsidRPr="00107CC5">
              <w:rPr>
                <w:spacing w:val="-4"/>
                <w:sz w:val="20"/>
                <w:highlight w:val="yellow"/>
              </w:rPr>
              <w:t>task</w:t>
            </w:r>
            <w:proofErr w:type="spellEnd"/>
          </w:p>
        </w:tc>
        <w:tc>
          <w:tcPr>
            <w:tcW w:w="1118" w:type="dxa"/>
            <w:tcBorders>
              <w:left w:val="single" w:sz="6" w:space="0" w:color="000000"/>
              <w:bottom w:val="nil"/>
              <w:right w:val="single" w:sz="6" w:space="0" w:color="000000"/>
            </w:tcBorders>
            <w:shd w:val="clear" w:color="auto" w:fill="F5F5F5"/>
          </w:tcPr>
          <w:p w14:paraId="74B63B51"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0E0E9494"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6066B8DF"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5FCF2B4F"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29BD6FE9"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bottom w:val="nil"/>
              <w:right w:val="single" w:sz="6" w:space="0" w:color="000000"/>
            </w:tcBorders>
            <w:shd w:val="clear" w:color="auto" w:fill="F5F5F5"/>
          </w:tcPr>
          <w:p w14:paraId="637AFAEF" w14:textId="77777777" w:rsidR="007A3C7E" w:rsidRPr="00F769F2" w:rsidRDefault="00000000">
            <w:pPr>
              <w:pStyle w:val="TableParagraph"/>
              <w:spacing w:before="41" w:line="230" w:lineRule="exact"/>
              <w:ind w:left="20"/>
              <w:jc w:val="center"/>
              <w:rPr>
                <w:sz w:val="20"/>
              </w:rPr>
            </w:pPr>
            <w:r w:rsidRPr="00F769F2">
              <w:rPr>
                <w:sz w:val="20"/>
              </w:rPr>
              <w:t>X</w:t>
            </w:r>
          </w:p>
        </w:tc>
      </w:tr>
    </w:tbl>
    <w:p w14:paraId="2488F0E4" w14:textId="77777777" w:rsidR="007A3C7E" w:rsidRPr="00F769F2" w:rsidRDefault="00000000">
      <w:pPr>
        <w:pStyle w:val="BodyText"/>
        <w:rPr>
          <w:b/>
          <w:sz w:val="5"/>
        </w:rPr>
      </w:pPr>
      <w:r w:rsidRPr="00F769F2">
        <mc:AlternateContent>
          <mc:Choice Requires="wps">
            <w:drawing>
              <wp:anchor distT="0" distB="0" distL="0" distR="0" simplePos="0" relativeHeight="487592960" behindDoc="1" locked="0" layoutInCell="1" allowOverlap="1" wp14:anchorId="21ABD25E" wp14:editId="57B221B6">
                <wp:simplePos x="0" y="0"/>
                <wp:positionH relativeFrom="page">
                  <wp:posOffset>523875</wp:posOffset>
                </wp:positionH>
                <wp:positionV relativeFrom="paragraph">
                  <wp:posOffset>53276</wp:posOffset>
                </wp:positionV>
                <wp:extent cx="672465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1270"/>
                        </a:xfrm>
                        <a:custGeom>
                          <a:avLst/>
                          <a:gdLst/>
                          <a:ahLst/>
                          <a:cxnLst/>
                          <a:rect l="l" t="t" r="r" b="b"/>
                          <a:pathLst>
                            <a:path w="6724650">
                              <a:moveTo>
                                <a:pt x="0" y="0"/>
                              </a:moveTo>
                              <a:lnTo>
                                <a:pt x="67246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25pt;margin-top:4.195pt;width:529.5pt;height:.1pt;mso-position-horizontal-relative:page;mso-position-vertical-relative:paragraph;z-index:-15723520;mso-wrap-distance-left:0;mso-wrap-distance-right:0" id="docshape11" coordorigin="825,84" coordsize="10590,0" path="m825,84l11415,84e" filled="false" stroked="true" strokeweight="2.25pt" strokecolor="#000000">
                <v:path arrowok="t"/>
                <v:stroke dashstyle="solid"/>
                <w10:wrap type="topAndBottom"/>
              </v:shape>
            </w:pict>
          </mc:Fallback>
        </mc:AlternateContent>
      </w:r>
    </w:p>
    <w:p w14:paraId="348E33C5" w14:textId="77777777" w:rsidR="007A3C7E" w:rsidRPr="00F769F2" w:rsidRDefault="00000000">
      <w:pPr>
        <w:spacing w:before="45" w:after="15"/>
        <w:ind w:left="565"/>
        <w:rPr>
          <w:b/>
          <w:sz w:val="20"/>
        </w:rPr>
      </w:pPr>
      <w:proofErr w:type="spellStart"/>
      <w:r w:rsidRPr="00107CC5">
        <w:rPr>
          <w:b/>
          <w:sz w:val="20"/>
          <w:highlight w:val="yellow"/>
        </w:rPr>
        <w:t>Required</w:t>
      </w:r>
      <w:proofErr w:type="spellEnd"/>
      <w:r w:rsidRPr="00107CC5">
        <w:rPr>
          <w:b/>
          <w:sz w:val="20"/>
          <w:highlight w:val="yellow"/>
        </w:rPr>
        <w:t xml:space="preserve"> </w:t>
      </w:r>
      <w:proofErr w:type="spellStart"/>
      <w:r w:rsidRPr="00107CC5">
        <w:rPr>
          <w:b/>
          <w:spacing w:val="-2"/>
          <w:sz w:val="20"/>
          <w:highlight w:val="yellow"/>
        </w:rPr>
        <w:t>Equipment</w:t>
      </w:r>
      <w:proofErr w:type="spellEnd"/>
      <w:r w:rsidRPr="00107CC5">
        <w:rPr>
          <w:b/>
          <w:spacing w:val="-2"/>
          <w:sz w:val="20"/>
          <w:highlight w:val="yellow"/>
        </w:rPr>
        <w:t>/AT</w:t>
      </w:r>
    </w:p>
    <w:tbl>
      <w:tblPr>
        <w:tblW w:w="0" w:type="auto"/>
        <w:tblInd w:w="5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923"/>
        <w:gridCol w:w="1118"/>
        <w:gridCol w:w="1118"/>
        <w:gridCol w:w="1118"/>
        <w:gridCol w:w="1118"/>
        <w:gridCol w:w="1118"/>
        <w:gridCol w:w="1103"/>
      </w:tblGrid>
      <w:tr w:rsidR="007A3C7E" w:rsidRPr="00F769F2" w14:paraId="58026664" w14:textId="77777777">
        <w:trPr>
          <w:trHeight w:val="291"/>
        </w:trPr>
        <w:tc>
          <w:tcPr>
            <w:tcW w:w="3923" w:type="dxa"/>
            <w:tcBorders>
              <w:left w:val="nil"/>
              <w:right w:val="single" w:sz="6" w:space="0" w:color="000000"/>
            </w:tcBorders>
            <w:shd w:val="clear" w:color="auto" w:fill="F5F5F5"/>
          </w:tcPr>
          <w:p w14:paraId="4E64D758" w14:textId="77777777" w:rsidR="007A3C7E" w:rsidRPr="00107CC5" w:rsidRDefault="00000000">
            <w:pPr>
              <w:pStyle w:val="TableParagraph"/>
              <w:spacing w:before="41" w:line="230" w:lineRule="exact"/>
              <w:ind w:left="193"/>
              <w:rPr>
                <w:sz w:val="20"/>
                <w:highlight w:val="yellow"/>
              </w:rPr>
            </w:pPr>
            <w:r w:rsidRPr="00107CC5">
              <w:rPr>
                <w:sz w:val="20"/>
                <w:highlight w:val="yellow"/>
              </w:rPr>
              <w:t xml:space="preserve">Access </w:t>
            </w:r>
            <w:proofErr w:type="spellStart"/>
            <w:r w:rsidRPr="00107CC5">
              <w:rPr>
                <w:sz w:val="20"/>
                <w:highlight w:val="yellow"/>
              </w:rPr>
              <w:t>to</w:t>
            </w:r>
            <w:proofErr w:type="spellEnd"/>
            <w:r w:rsidRPr="00107CC5">
              <w:rPr>
                <w:sz w:val="20"/>
                <w:highlight w:val="yellow"/>
              </w:rPr>
              <w:t xml:space="preserve"> </w:t>
            </w:r>
            <w:proofErr w:type="spellStart"/>
            <w:r w:rsidRPr="00107CC5">
              <w:rPr>
                <w:sz w:val="20"/>
                <w:highlight w:val="yellow"/>
              </w:rPr>
              <w:t>mobility</w:t>
            </w:r>
            <w:proofErr w:type="spellEnd"/>
            <w:r w:rsidRPr="00107CC5">
              <w:rPr>
                <w:sz w:val="20"/>
                <w:highlight w:val="yellow"/>
              </w:rPr>
              <w:t xml:space="preserve"> </w:t>
            </w:r>
            <w:proofErr w:type="spellStart"/>
            <w:r w:rsidRPr="00107CC5">
              <w:rPr>
                <w:spacing w:val="-2"/>
                <w:sz w:val="20"/>
                <w:highlight w:val="yellow"/>
              </w:rPr>
              <w:t>equipment</w:t>
            </w:r>
            <w:proofErr w:type="spellEnd"/>
          </w:p>
        </w:tc>
        <w:tc>
          <w:tcPr>
            <w:tcW w:w="1118" w:type="dxa"/>
            <w:tcBorders>
              <w:left w:val="single" w:sz="6" w:space="0" w:color="000000"/>
              <w:right w:val="single" w:sz="6" w:space="0" w:color="000000"/>
            </w:tcBorders>
            <w:shd w:val="clear" w:color="auto" w:fill="F5F5F5"/>
          </w:tcPr>
          <w:p w14:paraId="0DA62F73"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B771882"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2F402E0"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461F2870"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45F1B18"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3F9F295B"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2B4684DA" w14:textId="77777777">
        <w:trPr>
          <w:trHeight w:val="291"/>
        </w:trPr>
        <w:tc>
          <w:tcPr>
            <w:tcW w:w="3923" w:type="dxa"/>
            <w:tcBorders>
              <w:left w:val="nil"/>
              <w:right w:val="single" w:sz="6" w:space="0" w:color="000000"/>
            </w:tcBorders>
            <w:shd w:val="clear" w:color="auto" w:fill="F5F5F5"/>
          </w:tcPr>
          <w:p w14:paraId="6F1EFE77"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Adapted</w:t>
            </w:r>
            <w:proofErr w:type="spellEnd"/>
            <w:r w:rsidRPr="00107CC5">
              <w:rPr>
                <w:sz w:val="20"/>
                <w:highlight w:val="yellow"/>
              </w:rPr>
              <w:t xml:space="preserve"> </w:t>
            </w:r>
            <w:proofErr w:type="spellStart"/>
            <w:r w:rsidRPr="00107CC5">
              <w:rPr>
                <w:sz w:val="20"/>
                <w:highlight w:val="yellow"/>
              </w:rPr>
              <w:t>writing</w:t>
            </w:r>
            <w:proofErr w:type="spellEnd"/>
            <w:r w:rsidRPr="00107CC5">
              <w:rPr>
                <w:sz w:val="20"/>
                <w:highlight w:val="yellow"/>
              </w:rPr>
              <w:t xml:space="preserve"> </w:t>
            </w:r>
            <w:proofErr w:type="spellStart"/>
            <w:r w:rsidRPr="00107CC5">
              <w:rPr>
                <w:spacing w:val="-2"/>
                <w:sz w:val="20"/>
                <w:highlight w:val="yellow"/>
              </w:rPr>
              <w:t>utensils</w:t>
            </w:r>
            <w:proofErr w:type="spellEnd"/>
          </w:p>
        </w:tc>
        <w:tc>
          <w:tcPr>
            <w:tcW w:w="1118" w:type="dxa"/>
            <w:tcBorders>
              <w:left w:val="single" w:sz="6" w:space="0" w:color="000000"/>
              <w:right w:val="single" w:sz="6" w:space="0" w:color="000000"/>
            </w:tcBorders>
            <w:shd w:val="clear" w:color="auto" w:fill="F5F5F5"/>
          </w:tcPr>
          <w:p w14:paraId="131509E7"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2929A156"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D1F1F7B"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6E079735"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440D12D"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35A58E07"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7B651D35" w14:textId="77777777">
        <w:trPr>
          <w:trHeight w:val="291"/>
        </w:trPr>
        <w:tc>
          <w:tcPr>
            <w:tcW w:w="3923" w:type="dxa"/>
            <w:tcBorders>
              <w:left w:val="nil"/>
              <w:right w:val="single" w:sz="6" w:space="0" w:color="000000"/>
            </w:tcBorders>
            <w:shd w:val="clear" w:color="auto" w:fill="F5F5F5"/>
          </w:tcPr>
          <w:p w14:paraId="4B635EA9" w14:textId="77777777" w:rsidR="007A3C7E" w:rsidRPr="00107CC5" w:rsidRDefault="00000000">
            <w:pPr>
              <w:pStyle w:val="TableParagraph"/>
              <w:spacing w:before="41" w:line="230" w:lineRule="exact"/>
              <w:ind w:left="193"/>
              <w:rPr>
                <w:sz w:val="20"/>
                <w:highlight w:val="yellow"/>
              </w:rPr>
            </w:pPr>
            <w:proofErr w:type="spellStart"/>
            <w:r w:rsidRPr="00107CC5">
              <w:rPr>
                <w:spacing w:val="-2"/>
                <w:sz w:val="20"/>
                <w:highlight w:val="yellow"/>
              </w:rPr>
              <w:t>Calculator</w:t>
            </w:r>
            <w:proofErr w:type="spellEnd"/>
          </w:p>
        </w:tc>
        <w:tc>
          <w:tcPr>
            <w:tcW w:w="1118" w:type="dxa"/>
            <w:tcBorders>
              <w:left w:val="single" w:sz="6" w:space="0" w:color="000000"/>
              <w:right w:val="single" w:sz="6" w:space="0" w:color="000000"/>
            </w:tcBorders>
            <w:shd w:val="clear" w:color="auto" w:fill="F5F5F5"/>
          </w:tcPr>
          <w:p w14:paraId="3E334D77"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512FA06D"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2B2A5967"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12B49C29"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35D79F45"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2C05F3C2" w14:textId="77777777" w:rsidR="007A3C7E" w:rsidRPr="00F769F2" w:rsidRDefault="007A3C7E">
            <w:pPr>
              <w:pStyle w:val="TableParagraph"/>
              <w:rPr>
                <w:rFonts w:ascii="Times New Roman"/>
                <w:sz w:val="18"/>
              </w:rPr>
            </w:pPr>
          </w:p>
        </w:tc>
      </w:tr>
      <w:tr w:rsidR="007A3C7E" w:rsidRPr="00F769F2" w14:paraId="42939711" w14:textId="77777777">
        <w:trPr>
          <w:trHeight w:val="522"/>
        </w:trPr>
        <w:tc>
          <w:tcPr>
            <w:tcW w:w="3923" w:type="dxa"/>
            <w:tcBorders>
              <w:left w:val="nil"/>
              <w:right w:val="single" w:sz="6" w:space="0" w:color="000000"/>
            </w:tcBorders>
            <w:shd w:val="clear" w:color="auto" w:fill="F5F5F5"/>
          </w:tcPr>
          <w:p w14:paraId="711E823F"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Chair</w:t>
            </w:r>
            <w:proofErr w:type="spellEnd"/>
            <w:r w:rsidRPr="00107CC5">
              <w:rPr>
                <w:spacing w:val="-6"/>
                <w:sz w:val="20"/>
                <w:highlight w:val="yellow"/>
              </w:rPr>
              <w:t xml:space="preserve"> </w:t>
            </w:r>
            <w:proofErr w:type="spellStart"/>
            <w:r w:rsidRPr="00107CC5">
              <w:rPr>
                <w:sz w:val="20"/>
                <w:highlight w:val="yellow"/>
              </w:rPr>
              <w:t>with</w:t>
            </w:r>
            <w:proofErr w:type="spellEnd"/>
            <w:r w:rsidRPr="00107CC5">
              <w:rPr>
                <w:spacing w:val="-6"/>
                <w:sz w:val="20"/>
                <w:highlight w:val="yellow"/>
              </w:rPr>
              <w:t xml:space="preserve"> </w:t>
            </w:r>
            <w:r w:rsidRPr="00107CC5">
              <w:rPr>
                <w:sz w:val="20"/>
                <w:highlight w:val="yellow"/>
              </w:rPr>
              <w:t>back</w:t>
            </w:r>
            <w:r w:rsidRPr="00107CC5">
              <w:rPr>
                <w:spacing w:val="-6"/>
                <w:sz w:val="20"/>
                <w:highlight w:val="yellow"/>
              </w:rPr>
              <w:t xml:space="preserve"> </w:t>
            </w:r>
            <w:proofErr w:type="spellStart"/>
            <w:r w:rsidRPr="00107CC5">
              <w:rPr>
                <w:sz w:val="20"/>
                <w:highlight w:val="yellow"/>
              </w:rPr>
              <w:t>rest</w:t>
            </w:r>
            <w:proofErr w:type="spellEnd"/>
            <w:r w:rsidRPr="00107CC5">
              <w:rPr>
                <w:spacing w:val="-6"/>
                <w:sz w:val="20"/>
                <w:highlight w:val="yellow"/>
              </w:rPr>
              <w:t xml:space="preserve"> </w:t>
            </w:r>
            <w:r w:rsidRPr="00107CC5">
              <w:rPr>
                <w:sz w:val="20"/>
                <w:highlight w:val="yellow"/>
              </w:rPr>
              <w:t>and</w:t>
            </w:r>
            <w:r w:rsidRPr="00107CC5">
              <w:rPr>
                <w:spacing w:val="-6"/>
                <w:sz w:val="20"/>
                <w:highlight w:val="yellow"/>
              </w:rPr>
              <w:t xml:space="preserve"> </w:t>
            </w:r>
            <w:proofErr w:type="spellStart"/>
            <w:r w:rsidRPr="00107CC5">
              <w:rPr>
                <w:sz w:val="20"/>
                <w:highlight w:val="yellow"/>
              </w:rPr>
              <w:t>arm</w:t>
            </w:r>
            <w:proofErr w:type="spellEnd"/>
            <w:r w:rsidRPr="00107CC5">
              <w:rPr>
                <w:spacing w:val="-6"/>
                <w:sz w:val="20"/>
                <w:highlight w:val="yellow"/>
              </w:rPr>
              <w:t xml:space="preserve"> </w:t>
            </w:r>
            <w:proofErr w:type="spellStart"/>
            <w:r w:rsidRPr="00107CC5">
              <w:rPr>
                <w:sz w:val="20"/>
                <w:highlight w:val="yellow"/>
              </w:rPr>
              <w:t>rest</w:t>
            </w:r>
            <w:proofErr w:type="spellEnd"/>
            <w:r w:rsidRPr="00107CC5">
              <w:rPr>
                <w:spacing w:val="-6"/>
                <w:sz w:val="20"/>
                <w:highlight w:val="yellow"/>
              </w:rPr>
              <w:t xml:space="preserve"> </w:t>
            </w:r>
            <w:proofErr w:type="spellStart"/>
            <w:r w:rsidRPr="00107CC5">
              <w:rPr>
                <w:sz w:val="20"/>
                <w:highlight w:val="yellow"/>
              </w:rPr>
              <w:t>for</w:t>
            </w:r>
            <w:proofErr w:type="spellEnd"/>
            <w:r w:rsidRPr="00107CC5">
              <w:rPr>
                <w:sz w:val="20"/>
                <w:highlight w:val="yellow"/>
              </w:rPr>
              <w:t xml:space="preserve"> </w:t>
            </w:r>
            <w:proofErr w:type="spellStart"/>
            <w:r w:rsidRPr="00107CC5">
              <w:rPr>
                <w:spacing w:val="-2"/>
                <w:sz w:val="20"/>
                <w:highlight w:val="yellow"/>
              </w:rPr>
              <w:t>support</w:t>
            </w:r>
            <w:proofErr w:type="spellEnd"/>
          </w:p>
        </w:tc>
        <w:tc>
          <w:tcPr>
            <w:tcW w:w="1118" w:type="dxa"/>
            <w:tcBorders>
              <w:left w:val="single" w:sz="6" w:space="0" w:color="000000"/>
              <w:right w:val="single" w:sz="6" w:space="0" w:color="000000"/>
            </w:tcBorders>
            <w:shd w:val="clear" w:color="auto" w:fill="F5F5F5"/>
          </w:tcPr>
          <w:p w14:paraId="3A779ECD"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1A13F850"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B29E6BD"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618593AF"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5C7F9529"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258A3803" w14:textId="77777777" w:rsidR="007A3C7E" w:rsidRPr="00F769F2" w:rsidRDefault="007A3C7E">
            <w:pPr>
              <w:pStyle w:val="TableParagraph"/>
              <w:rPr>
                <w:rFonts w:ascii="Times New Roman"/>
                <w:sz w:val="18"/>
              </w:rPr>
            </w:pPr>
          </w:p>
        </w:tc>
      </w:tr>
      <w:tr w:rsidR="007A3C7E" w:rsidRPr="00F769F2" w14:paraId="5BF0A765" w14:textId="77777777">
        <w:trPr>
          <w:trHeight w:val="291"/>
        </w:trPr>
        <w:tc>
          <w:tcPr>
            <w:tcW w:w="3923" w:type="dxa"/>
            <w:tcBorders>
              <w:left w:val="nil"/>
              <w:right w:val="single" w:sz="6" w:space="0" w:color="000000"/>
            </w:tcBorders>
            <w:shd w:val="clear" w:color="auto" w:fill="F5F5F5"/>
          </w:tcPr>
          <w:p w14:paraId="3317480F"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Shortened</w:t>
            </w:r>
            <w:proofErr w:type="spellEnd"/>
            <w:r w:rsidRPr="00107CC5">
              <w:rPr>
                <w:sz w:val="20"/>
                <w:highlight w:val="yellow"/>
              </w:rPr>
              <w:t xml:space="preserve"> </w:t>
            </w:r>
            <w:proofErr w:type="spellStart"/>
            <w:r w:rsidRPr="00107CC5">
              <w:rPr>
                <w:spacing w:val="-4"/>
                <w:sz w:val="20"/>
                <w:highlight w:val="yellow"/>
              </w:rPr>
              <w:t>Desk</w:t>
            </w:r>
            <w:proofErr w:type="spellEnd"/>
          </w:p>
        </w:tc>
        <w:tc>
          <w:tcPr>
            <w:tcW w:w="1118" w:type="dxa"/>
            <w:tcBorders>
              <w:left w:val="single" w:sz="6" w:space="0" w:color="000000"/>
              <w:right w:val="single" w:sz="6" w:space="0" w:color="000000"/>
            </w:tcBorders>
            <w:shd w:val="clear" w:color="auto" w:fill="F5F5F5"/>
          </w:tcPr>
          <w:p w14:paraId="1F343BF8"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31ED6EBD"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7CBE13BC"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230813A7"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7E6A6FE"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36A11007" w14:textId="77777777" w:rsidR="007A3C7E" w:rsidRPr="00F769F2" w:rsidRDefault="007A3C7E">
            <w:pPr>
              <w:pStyle w:val="TableParagraph"/>
              <w:rPr>
                <w:rFonts w:ascii="Times New Roman"/>
                <w:sz w:val="18"/>
              </w:rPr>
            </w:pPr>
          </w:p>
        </w:tc>
      </w:tr>
      <w:tr w:rsidR="007A3C7E" w:rsidRPr="00F769F2" w14:paraId="17CEA07F" w14:textId="77777777">
        <w:trPr>
          <w:trHeight w:val="291"/>
        </w:trPr>
        <w:tc>
          <w:tcPr>
            <w:tcW w:w="3923" w:type="dxa"/>
            <w:tcBorders>
              <w:left w:val="nil"/>
              <w:right w:val="single" w:sz="6" w:space="0" w:color="000000"/>
            </w:tcBorders>
            <w:shd w:val="clear" w:color="auto" w:fill="F5F5F5"/>
          </w:tcPr>
          <w:p w14:paraId="3A52B924"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Shortened</w:t>
            </w:r>
            <w:proofErr w:type="spellEnd"/>
            <w:r w:rsidRPr="00107CC5">
              <w:rPr>
                <w:sz w:val="20"/>
                <w:highlight w:val="yellow"/>
              </w:rPr>
              <w:t xml:space="preserve"> </w:t>
            </w:r>
            <w:proofErr w:type="spellStart"/>
            <w:r w:rsidRPr="00107CC5">
              <w:rPr>
                <w:spacing w:val="-2"/>
                <w:sz w:val="20"/>
                <w:highlight w:val="yellow"/>
              </w:rPr>
              <w:t>desk</w:t>
            </w:r>
            <w:proofErr w:type="spellEnd"/>
            <w:r w:rsidRPr="00107CC5">
              <w:rPr>
                <w:spacing w:val="-2"/>
                <w:sz w:val="20"/>
                <w:highlight w:val="yellow"/>
              </w:rPr>
              <w:t>/table</w:t>
            </w:r>
          </w:p>
        </w:tc>
        <w:tc>
          <w:tcPr>
            <w:tcW w:w="1118" w:type="dxa"/>
            <w:tcBorders>
              <w:left w:val="single" w:sz="6" w:space="0" w:color="000000"/>
              <w:right w:val="single" w:sz="6" w:space="0" w:color="000000"/>
            </w:tcBorders>
            <w:shd w:val="clear" w:color="auto" w:fill="F5F5F5"/>
          </w:tcPr>
          <w:p w14:paraId="12955FB1"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784B2F7"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08D260E9"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09DC8072"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right w:val="single" w:sz="6" w:space="0" w:color="000000"/>
            </w:tcBorders>
            <w:shd w:val="clear" w:color="auto" w:fill="F5F5F5"/>
          </w:tcPr>
          <w:p w14:paraId="6B3858EC"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right w:val="single" w:sz="6" w:space="0" w:color="000000"/>
            </w:tcBorders>
            <w:shd w:val="clear" w:color="auto" w:fill="F5F5F5"/>
          </w:tcPr>
          <w:p w14:paraId="6BB848D2" w14:textId="77777777" w:rsidR="007A3C7E" w:rsidRPr="00F769F2" w:rsidRDefault="007A3C7E">
            <w:pPr>
              <w:pStyle w:val="TableParagraph"/>
              <w:rPr>
                <w:rFonts w:ascii="Times New Roman"/>
                <w:sz w:val="18"/>
              </w:rPr>
            </w:pPr>
          </w:p>
        </w:tc>
      </w:tr>
      <w:tr w:rsidR="007A3C7E" w:rsidRPr="00F769F2" w14:paraId="1745B0AB" w14:textId="77777777">
        <w:trPr>
          <w:trHeight w:val="291"/>
        </w:trPr>
        <w:tc>
          <w:tcPr>
            <w:tcW w:w="3923" w:type="dxa"/>
            <w:tcBorders>
              <w:left w:val="nil"/>
              <w:right w:val="single" w:sz="6" w:space="0" w:color="000000"/>
            </w:tcBorders>
            <w:shd w:val="clear" w:color="auto" w:fill="F5F5F5"/>
          </w:tcPr>
          <w:p w14:paraId="6CEFD385" w14:textId="77777777" w:rsidR="007A3C7E" w:rsidRPr="00107CC5" w:rsidRDefault="00000000">
            <w:pPr>
              <w:pStyle w:val="TableParagraph"/>
              <w:spacing w:before="41" w:line="230" w:lineRule="exact"/>
              <w:ind w:left="193"/>
              <w:rPr>
                <w:sz w:val="20"/>
                <w:highlight w:val="yellow"/>
              </w:rPr>
            </w:pPr>
            <w:proofErr w:type="spellStart"/>
            <w:r w:rsidRPr="00107CC5">
              <w:rPr>
                <w:sz w:val="20"/>
                <w:highlight w:val="yellow"/>
              </w:rPr>
              <w:t>Stadium</w:t>
            </w:r>
            <w:proofErr w:type="spellEnd"/>
            <w:r w:rsidRPr="00107CC5">
              <w:rPr>
                <w:sz w:val="20"/>
                <w:highlight w:val="yellow"/>
              </w:rPr>
              <w:t xml:space="preserve"> </w:t>
            </w:r>
            <w:proofErr w:type="spellStart"/>
            <w:r w:rsidRPr="00107CC5">
              <w:rPr>
                <w:sz w:val="20"/>
                <w:highlight w:val="yellow"/>
              </w:rPr>
              <w:t>chair</w:t>
            </w:r>
            <w:proofErr w:type="spellEnd"/>
            <w:r w:rsidRPr="00107CC5">
              <w:rPr>
                <w:sz w:val="20"/>
                <w:highlight w:val="yellow"/>
              </w:rPr>
              <w:t xml:space="preserve"> </w:t>
            </w:r>
            <w:proofErr w:type="spellStart"/>
            <w:r w:rsidRPr="00107CC5">
              <w:rPr>
                <w:sz w:val="20"/>
                <w:highlight w:val="yellow"/>
              </w:rPr>
              <w:t>for</w:t>
            </w:r>
            <w:proofErr w:type="spellEnd"/>
            <w:r w:rsidRPr="00107CC5">
              <w:rPr>
                <w:sz w:val="20"/>
                <w:highlight w:val="yellow"/>
              </w:rPr>
              <w:t xml:space="preserve"> </w:t>
            </w:r>
            <w:proofErr w:type="spellStart"/>
            <w:r w:rsidRPr="00107CC5">
              <w:rPr>
                <w:spacing w:val="-2"/>
                <w:sz w:val="20"/>
                <w:highlight w:val="yellow"/>
              </w:rPr>
              <w:t>cafeteria</w:t>
            </w:r>
            <w:proofErr w:type="spellEnd"/>
          </w:p>
        </w:tc>
        <w:tc>
          <w:tcPr>
            <w:tcW w:w="1118" w:type="dxa"/>
            <w:tcBorders>
              <w:left w:val="single" w:sz="6" w:space="0" w:color="000000"/>
              <w:right w:val="single" w:sz="6" w:space="0" w:color="000000"/>
            </w:tcBorders>
            <w:shd w:val="clear" w:color="auto" w:fill="F5F5F5"/>
          </w:tcPr>
          <w:p w14:paraId="479275AD"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58B937F3"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54A457C4"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3FC7E906" w14:textId="77777777" w:rsidR="007A3C7E" w:rsidRPr="00F769F2" w:rsidRDefault="007A3C7E">
            <w:pPr>
              <w:pStyle w:val="TableParagraph"/>
              <w:rPr>
                <w:rFonts w:ascii="Times New Roman"/>
                <w:sz w:val="18"/>
              </w:rPr>
            </w:pPr>
          </w:p>
        </w:tc>
        <w:tc>
          <w:tcPr>
            <w:tcW w:w="1118" w:type="dxa"/>
            <w:tcBorders>
              <w:left w:val="single" w:sz="6" w:space="0" w:color="000000"/>
              <w:right w:val="single" w:sz="6" w:space="0" w:color="000000"/>
            </w:tcBorders>
            <w:shd w:val="clear" w:color="auto" w:fill="F5F5F5"/>
          </w:tcPr>
          <w:p w14:paraId="73435774" w14:textId="77777777" w:rsidR="007A3C7E" w:rsidRPr="00F769F2" w:rsidRDefault="007A3C7E">
            <w:pPr>
              <w:pStyle w:val="TableParagraph"/>
              <w:rPr>
                <w:rFonts w:ascii="Times New Roman"/>
                <w:sz w:val="18"/>
              </w:rPr>
            </w:pPr>
          </w:p>
        </w:tc>
        <w:tc>
          <w:tcPr>
            <w:tcW w:w="1103" w:type="dxa"/>
            <w:tcBorders>
              <w:left w:val="single" w:sz="6" w:space="0" w:color="000000"/>
              <w:right w:val="single" w:sz="6" w:space="0" w:color="000000"/>
            </w:tcBorders>
            <w:shd w:val="clear" w:color="auto" w:fill="F5F5F5"/>
          </w:tcPr>
          <w:p w14:paraId="797EF9E5" w14:textId="77777777" w:rsidR="007A3C7E" w:rsidRPr="00F769F2" w:rsidRDefault="00000000">
            <w:pPr>
              <w:pStyle w:val="TableParagraph"/>
              <w:spacing w:before="41" w:line="230" w:lineRule="exact"/>
              <w:ind w:left="20"/>
              <w:jc w:val="center"/>
              <w:rPr>
                <w:sz w:val="20"/>
              </w:rPr>
            </w:pPr>
            <w:r w:rsidRPr="00F769F2">
              <w:rPr>
                <w:sz w:val="20"/>
              </w:rPr>
              <w:t>X</w:t>
            </w:r>
          </w:p>
        </w:tc>
      </w:tr>
      <w:tr w:rsidR="007A3C7E" w:rsidRPr="00F769F2" w14:paraId="56421D7F" w14:textId="77777777">
        <w:trPr>
          <w:trHeight w:val="522"/>
        </w:trPr>
        <w:tc>
          <w:tcPr>
            <w:tcW w:w="3923" w:type="dxa"/>
            <w:tcBorders>
              <w:left w:val="nil"/>
              <w:bottom w:val="nil"/>
              <w:right w:val="single" w:sz="6" w:space="0" w:color="000000"/>
            </w:tcBorders>
            <w:shd w:val="clear" w:color="auto" w:fill="F5F5F5"/>
          </w:tcPr>
          <w:p w14:paraId="679747F1" w14:textId="77777777" w:rsidR="007A3C7E" w:rsidRPr="00107CC5" w:rsidRDefault="00000000">
            <w:pPr>
              <w:pStyle w:val="TableParagraph"/>
              <w:spacing w:before="38" w:line="232" w:lineRule="exact"/>
              <w:ind w:left="193" w:right="181"/>
              <w:rPr>
                <w:sz w:val="20"/>
                <w:highlight w:val="yellow"/>
              </w:rPr>
            </w:pPr>
            <w:proofErr w:type="spellStart"/>
            <w:r w:rsidRPr="00107CC5">
              <w:rPr>
                <w:sz w:val="20"/>
                <w:highlight w:val="yellow"/>
              </w:rPr>
              <w:t>Technology</w:t>
            </w:r>
            <w:proofErr w:type="spellEnd"/>
            <w:r w:rsidRPr="00107CC5">
              <w:rPr>
                <w:spacing w:val="-13"/>
                <w:sz w:val="20"/>
                <w:highlight w:val="yellow"/>
              </w:rPr>
              <w:t xml:space="preserve"> </w:t>
            </w:r>
            <w:proofErr w:type="spellStart"/>
            <w:r w:rsidRPr="00107CC5">
              <w:rPr>
                <w:sz w:val="20"/>
                <w:highlight w:val="yellow"/>
              </w:rPr>
              <w:t>device</w:t>
            </w:r>
            <w:proofErr w:type="spellEnd"/>
            <w:r w:rsidRPr="00107CC5">
              <w:rPr>
                <w:sz w:val="20"/>
                <w:highlight w:val="yellow"/>
              </w:rPr>
              <w:t>/</w:t>
            </w:r>
            <w:proofErr w:type="spellStart"/>
            <w:r w:rsidRPr="00107CC5">
              <w:rPr>
                <w:sz w:val="20"/>
                <w:highlight w:val="yellow"/>
              </w:rPr>
              <w:t>program</w:t>
            </w:r>
            <w:proofErr w:type="spellEnd"/>
            <w:r w:rsidRPr="00107CC5">
              <w:rPr>
                <w:spacing w:val="-13"/>
                <w:sz w:val="20"/>
                <w:highlight w:val="yellow"/>
              </w:rPr>
              <w:t xml:space="preserve"> </w:t>
            </w:r>
            <w:proofErr w:type="spellStart"/>
            <w:r w:rsidRPr="00107CC5">
              <w:rPr>
                <w:sz w:val="20"/>
                <w:highlight w:val="yellow"/>
              </w:rPr>
              <w:t>to</w:t>
            </w:r>
            <w:proofErr w:type="spellEnd"/>
            <w:r w:rsidRPr="00107CC5">
              <w:rPr>
                <w:spacing w:val="-13"/>
                <w:sz w:val="20"/>
                <w:highlight w:val="yellow"/>
              </w:rPr>
              <w:t xml:space="preserve"> </w:t>
            </w:r>
            <w:proofErr w:type="spellStart"/>
            <w:r w:rsidRPr="00107CC5">
              <w:rPr>
                <w:sz w:val="20"/>
                <w:highlight w:val="yellow"/>
              </w:rPr>
              <w:t>help</w:t>
            </w:r>
            <w:proofErr w:type="spellEnd"/>
            <w:r w:rsidRPr="00107CC5">
              <w:rPr>
                <w:sz w:val="20"/>
                <w:highlight w:val="yellow"/>
              </w:rPr>
              <w:t xml:space="preserve"> </w:t>
            </w:r>
            <w:proofErr w:type="spellStart"/>
            <w:r w:rsidRPr="00107CC5">
              <w:rPr>
                <w:sz w:val="20"/>
                <w:highlight w:val="yellow"/>
              </w:rPr>
              <w:t>support</w:t>
            </w:r>
            <w:proofErr w:type="spellEnd"/>
            <w:r w:rsidRPr="00107CC5">
              <w:rPr>
                <w:sz w:val="20"/>
                <w:highlight w:val="yellow"/>
              </w:rPr>
              <w:t xml:space="preserve"> </w:t>
            </w:r>
            <w:proofErr w:type="spellStart"/>
            <w:r w:rsidRPr="00107CC5">
              <w:rPr>
                <w:sz w:val="20"/>
                <w:highlight w:val="yellow"/>
              </w:rPr>
              <w:t>communication</w:t>
            </w:r>
            <w:proofErr w:type="spellEnd"/>
          </w:p>
        </w:tc>
        <w:tc>
          <w:tcPr>
            <w:tcW w:w="1118" w:type="dxa"/>
            <w:tcBorders>
              <w:left w:val="single" w:sz="6" w:space="0" w:color="000000"/>
              <w:bottom w:val="nil"/>
              <w:right w:val="single" w:sz="6" w:space="0" w:color="000000"/>
            </w:tcBorders>
            <w:shd w:val="clear" w:color="auto" w:fill="F5F5F5"/>
          </w:tcPr>
          <w:p w14:paraId="31AFCEC1"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409B92A9"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2B56415A"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2715D903"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0C330E3A"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bottom w:val="nil"/>
              <w:right w:val="single" w:sz="6" w:space="0" w:color="000000"/>
            </w:tcBorders>
            <w:shd w:val="clear" w:color="auto" w:fill="F5F5F5"/>
          </w:tcPr>
          <w:p w14:paraId="1DB57B26" w14:textId="77777777" w:rsidR="007A3C7E" w:rsidRPr="00F769F2" w:rsidRDefault="00000000">
            <w:pPr>
              <w:pStyle w:val="TableParagraph"/>
              <w:spacing w:before="41"/>
              <w:ind w:left="20"/>
              <w:jc w:val="center"/>
              <w:rPr>
                <w:sz w:val="20"/>
              </w:rPr>
            </w:pPr>
            <w:r w:rsidRPr="00F769F2">
              <w:rPr>
                <w:sz w:val="20"/>
              </w:rPr>
              <w:t>X</w:t>
            </w:r>
          </w:p>
        </w:tc>
      </w:tr>
    </w:tbl>
    <w:p w14:paraId="41726FEC" w14:textId="77777777" w:rsidR="007A3C7E" w:rsidRPr="00F769F2" w:rsidRDefault="007A3C7E">
      <w:pPr>
        <w:jc w:val="center"/>
        <w:rPr>
          <w:sz w:val="20"/>
        </w:rPr>
        <w:sectPr w:rsidR="007A3C7E" w:rsidRPr="00F769F2">
          <w:pgSz w:w="12240" w:h="15840"/>
          <w:pgMar w:top="1160" w:right="280" w:bottom="280" w:left="280" w:header="476" w:footer="0" w:gutter="0"/>
          <w:cols w:space="720"/>
        </w:sectPr>
      </w:pPr>
    </w:p>
    <w:p w14:paraId="5E3C81F5" w14:textId="77777777" w:rsidR="007A3C7E" w:rsidRPr="00F769F2" w:rsidRDefault="007A3C7E">
      <w:pPr>
        <w:pStyle w:val="BodyText"/>
        <w:rPr>
          <w:b/>
        </w:rPr>
      </w:pPr>
    </w:p>
    <w:p w14:paraId="525269F2" w14:textId="77777777" w:rsidR="007A3C7E" w:rsidRPr="00F769F2" w:rsidRDefault="007A3C7E">
      <w:pPr>
        <w:pStyle w:val="BodyText"/>
        <w:spacing w:before="3"/>
        <w:rPr>
          <w:b/>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25C96BC8" w14:textId="77777777">
        <w:trPr>
          <w:trHeight w:val="240"/>
        </w:trPr>
        <w:tc>
          <w:tcPr>
            <w:tcW w:w="2827" w:type="dxa"/>
            <w:tcBorders>
              <w:bottom w:val="single" w:sz="6" w:space="0" w:color="000000"/>
            </w:tcBorders>
          </w:tcPr>
          <w:p w14:paraId="3EB74FDE"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197FC128"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5521D646"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0E2624DB"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6860AED6"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60203A4E"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4F69B81F"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4A5FC854" w14:textId="77777777">
        <w:trPr>
          <w:trHeight w:val="225"/>
        </w:trPr>
        <w:tc>
          <w:tcPr>
            <w:tcW w:w="2827" w:type="dxa"/>
            <w:tcBorders>
              <w:top w:val="single" w:sz="6" w:space="0" w:color="000000"/>
            </w:tcBorders>
          </w:tcPr>
          <w:p w14:paraId="3B38AE6D"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08884C1D"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FDCB712"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016812C5"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0A4D255"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1E25B44A"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27823CB6"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5795152B" w14:textId="77777777" w:rsidR="007A3C7E" w:rsidRPr="00F769F2" w:rsidRDefault="007A3C7E">
      <w:pPr>
        <w:pStyle w:val="BodyText"/>
        <w:spacing w:before="1"/>
        <w:rPr>
          <w:b/>
          <w:sz w:val="13"/>
        </w:rPr>
      </w:pPr>
    </w:p>
    <w:tbl>
      <w:tblPr>
        <w:tblW w:w="0" w:type="auto"/>
        <w:tblInd w:w="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15"/>
        <w:gridCol w:w="1117"/>
        <w:gridCol w:w="1117"/>
        <w:gridCol w:w="1117"/>
        <w:gridCol w:w="1117"/>
        <w:gridCol w:w="1117"/>
        <w:gridCol w:w="1102"/>
      </w:tblGrid>
      <w:tr w:rsidR="007A3C7E" w:rsidRPr="00F769F2" w14:paraId="4916B1B4" w14:textId="77777777">
        <w:trPr>
          <w:trHeight w:val="321"/>
        </w:trPr>
        <w:tc>
          <w:tcPr>
            <w:tcW w:w="3915" w:type="dxa"/>
          </w:tcPr>
          <w:p w14:paraId="0D5A0245" w14:textId="77777777" w:rsidR="007A3C7E" w:rsidRPr="00F769F2" w:rsidRDefault="00000000">
            <w:pPr>
              <w:pStyle w:val="TableParagraph"/>
              <w:spacing w:before="47" w:line="255" w:lineRule="exact"/>
              <w:ind w:left="43"/>
              <w:rPr>
                <w:b/>
              </w:rPr>
            </w:pPr>
            <w:r w:rsidRPr="00F769F2">
              <w:rPr>
                <w:b/>
                <w:spacing w:val="-2"/>
              </w:rPr>
              <w:t>ADAPTACIÓN</w:t>
            </w:r>
          </w:p>
        </w:tc>
        <w:tc>
          <w:tcPr>
            <w:tcW w:w="6687" w:type="dxa"/>
            <w:gridSpan w:val="6"/>
          </w:tcPr>
          <w:p w14:paraId="5115B6E8" w14:textId="77777777" w:rsidR="007A3C7E" w:rsidRPr="00F769F2" w:rsidRDefault="00000000">
            <w:pPr>
              <w:pStyle w:val="TableParagraph"/>
              <w:spacing w:before="47" w:line="255" w:lineRule="exact"/>
              <w:ind w:left="3027" w:right="2997"/>
              <w:jc w:val="center"/>
              <w:rPr>
                <w:b/>
              </w:rPr>
            </w:pPr>
            <w:r w:rsidRPr="00F769F2">
              <w:rPr>
                <w:b/>
                <w:spacing w:val="-4"/>
              </w:rPr>
              <w:t>TEMA</w:t>
            </w:r>
          </w:p>
        </w:tc>
      </w:tr>
      <w:tr w:rsidR="007A3C7E" w:rsidRPr="00F769F2" w14:paraId="01677607" w14:textId="77777777">
        <w:trPr>
          <w:trHeight w:val="291"/>
        </w:trPr>
        <w:tc>
          <w:tcPr>
            <w:tcW w:w="3915" w:type="dxa"/>
            <w:tcBorders>
              <w:bottom w:val="single" w:sz="18" w:space="0" w:color="000000"/>
            </w:tcBorders>
          </w:tcPr>
          <w:p w14:paraId="06AC34EA" w14:textId="77777777" w:rsidR="007A3C7E" w:rsidRPr="00F769F2" w:rsidRDefault="007A3C7E">
            <w:pPr>
              <w:pStyle w:val="TableParagraph"/>
              <w:rPr>
                <w:rFonts w:ascii="Times New Roman"/>
                <w:sz w:val="18"/>
              </w:rPr>
            </w:pPr>
          </w:p>
        </w:tc>
        <w:tc>
          <w:tcPr>
            <w:tcW w:w="1117" w:type="dxa"/>
            <w:tcBorders>
              <w:bottom w:val="single" w:sz="18" w:space="0" w:color="000000"/>
            </w:tcBorders>
          </w:tcPr>
          <w:p w14:paraId="1776A56A" w14:textId="77777777" w:rsidR="007A3C7E" w:rsidRPr="00F769F2" w:rsidRDefault="00000000">
            <w:pPr>
              <w:pStyle w:val="TableParagraph"/>
              <w:spacing w:before="41" w:line="230" w:lineRule="exact"/>
              <w:ind w:left="386"/>
              <w:rPr>
                <w:sz w:val="20"/>
              </w:rPr>
            </w:pPr>
            <w:r w:rsidRPr="00F769F2">
              <w:rPr>
                <w:spacing w:val="-5"/>
                <w:sz w:val="20"/>
              </w:rPr>
              <w:t>Eng</w:t>
            </w:r>
          </w:p>
        </w:tc>
        <w:tc>
          <w:tcPr>
            <w:tcW w:w="1117" w:type="dxa"/>
            <w:tcBorders>
              <w:bottom w:val="single" w:sz="18" w:space="0" w:color="000000"/>
            </w:tcBorders>
          </w:tcPr>
          <w:p w14:paraId="3DB49406" w14:textId="77777777" w:rsidR="007A3C7E" w:rsidRPr="00F769F2" w:rsidRDefault="00000000">
            <w:pPr>
              <w:pStyle w:val="TableParagraph"/>
              <w:spacing w:before="41" w:line="230" w:lineRule="exact"/>
              <w:ind w:left="387" w:right="359"/>
              <w:jc w:val="center"/>
              <w:rPr>
                <w:sz w:val="20"/>
              </w:rPr>
            </w:pPr>
            <w:proofErr w:type="spellStart"/>
            <w:r w:rsidRPr="00F769F2">
              <w:rPr>
                <w:spacing w:val="-5"/>
                <w:sz w:val="20"/>
              </w:rPr>
              <w:t>Sci</w:t>
            </w:r>
            <w:proofErr w:type="spellEnd"/>
          </w:p>
        </w:tc>
        <w:tc>
          <w:tcPr>
            <w:tcW w:w="1117" w:type="dxa"/>
            <w:tcBorders>
              <w:bottom w:val="single" w:sz="18" w:space="0" w:color="000000"/>
            </w:tcBorders>
          </w:tcPr>
          <w:p w14:paraId="539F6CB7" w14:textId="77777777" w:rsidR="007A3C7E" w:rsidRPr="00F769F2" w:rsidRDefault="00000000">
            <w:pPr>
              <w:pStyle w:val="TableParagraph"/>
              <w:spacing w:before="41" w:line="230" w:lineRule="exact"/>
              <w:ind w:left="388" w:right="359"/>
              <w:jc w:val="center"/>
              <w:rPr>
                <w:sz w:val="20"/>
              </w:rPr>
            </w:pPr>
            <w:r w:rsidRPr="00F769F2">
              <w:rPr>
                <w:spacing w:val="-5"/>
                <w:sz w:val="20"/>
              </w:rPr>
              <w:t>PE</w:t>
            </w:r>
          </w:p>
        </w:tc>
        <w:tc>
          <w:tcPr>
            <w:tcW w:w="1117" w:type="dxa"/>
            <w:tcBorders>
              <w:bottom w:val="single" w:sz="18" w:space="0" w:color="000000"/>
            </w:tcBorders>
          </w:tcPr>
          <w:p w14:paraId="261A8DB6" w14:textId="77777777" w:rsidR="007A3C7E" w:rsidRPr="00F769F2" w:rsidRDefault="00000000">
            <w:pPr>
              <w:pStyle w:val="TableParagraph"/>
              <w:spacing w:before="41" w:line="230" w:lineRule="exact"/>
              <w:ind w:left="389" w:right="359"/>
              <w:jc w:val="center"/>
              <w:rPr>
                <w:sz w:val="20"/>
              </w:rPr>
            </w:pPr>
            <w:r w:rsidRPr="00F769F2">
              <w:rPr>
                <w:sz w:val="20"/>
              </w:rPr>
              <w:t xml:space="preserve">S </w:t>
            </w:r>
            <w:proofErr w:type="spellStart"/>
            <w:r w:rsidRPr="00F769F2">
              <w:rPr>
                <w:spacing w:val="-10"/>
                <w:sz w:val="20"/>
              </w:rPr>
              <w:t>S</w:t>
            </w:r>
            <w:proofErr w:type="spellEnd"/>
          </w:p>
        </w:tc>
        <w:tc>
          <w:tcPr>
            <w:tcW w:w="1117" w:type="dxa"/>
            <w:tcBorders>
              <w:bottom w:val="single" w:sz="18" w:space="0" w:color="000000"/>
            </w:tcBorders>
          </w:tcPr>
          <w:p w14:paraId="63BB41CD" w14:textId="77777777" w:rsidR="007A3C7E" w:rsidRPr="00F769F2" w:rsidRDefault="00000000">
            <w:pPr>
              <w:pStyle w:val="TableParagraph"/>
              <w:spacing w:before="41" w:line="230" w:lineRule="exact"/>
              <w:ind w:left="344"/>
              <w:rPr>
                <w:sz w:val="20"/>
              </w:rPr>
            </w:pPr>
            <w:proofErr w:type="spellStart"/>
            <w:r w:rsidRPr="00F769F2">
              <w:rPr>
                <w:spacing w:val="-4"/>
                <w:sz w:val="20"/>
              </w:rPr>
              <w:t>Math</w:t>
            </w:r>
            <w:proofErr w:type="spellEnd"/>
          </w:p>
        </w:tc>
        <w:tc>
          <w:tcPr>
            <w:tcW w:w="1102" w:type="dxa"/>
            <w:tcBorders>
              <w:bottom w:val="single" w:sz="18" w:space="0" w:color="000000"/>
            </w:tcBorders>
          </w:tcPr>
          <w:p w14:paraId="21D848A4" w14:textId="77777777" w:rsidR="007A3C7E" w:rsidRPr="00F769F2" w:rsidRDefault="00000000">
            <w:pPr>
              <w:pStyle w:val="TableParagraph"/>
              <w:spacing w:before="41" w:line="230" w:lineRule="exact"/>
              <w:ind w:left="298"/>
              <w:rPr>
                <w:sz w:val="20"/>
              </w:rPr>
            </w:pPr>
            <w:r w:rsidRPr="00F769F2">
              <w:rPr>
                <w:spacing w:val="-4"/>
                <w:sz w:val="20"/>
              </w:rPr>
              <w:t>ELEC</w:t>
            </w:r>
          </w:p>
        </w:tc>
      </w:tr>
    </w:tbl>
    <w:p w14:paraId="792791BA" w14:textId="77777777" w:rsidR="007A3C7E" w:rsidRPr="00F769F2" w:rsidRDefault="00000000">
      <w:pPr>
        <w:spacing w:before="61" w:after="15"/>
        <w:ind w:left="565"/>
        <w:rPr>
          <w:b/>
          <w:sz w:val="20"/>
        </w:rPr>
      </w:pPr>
      <w:proofErr w:type="spellStart"/>
      <w:r w:rsidRPr="00107CC5">
        <w:rPr>
          <w:b/>
          <w:sz w:val="20"/>
          <w:highlight w:val="yellow"/>
        </w:rPr>
        <w:t>Required</w:t>
      </w:r>
      <w:proofErr w:type="spellEnd"/>
      <w:r w:rsidRPr="00107CC5">
        <w:rPr>
          <w:b/>
          <w:sz w:val="20"/>
          <w:highlight w:val="yellow"/>
        </w:rPr>
        <w:t xml:space="preserve"> </w:t>
      </w:r>
      <w:proofErr w:type="spellStart"/>
      <w:r w:rsidRPr="00107CC5">
        <w:rPr>
          <w:b/>
          <w:spacing w:val="-2"/>
          <w:sz w:val="20"/>
          <w:highlight w:val="yellow"/>
        </w:rPr>
        <w:t>Equipment</w:t>
      </w:r>
      <w:proofErr w:type="spellEnd"/>
      <w:r w:rsidRPr="00107CC5">
        <w:rPr>
          <w:b/>
          <w:spacing w:val="-2"/>
          <w:sz w:val="20"/>
          <w:highlight w:val="yellow"/>
        </w:rPr>
        <w:t>/AT</w:t>
      </w:r>
    </w:p>
    <w:tbl>
      <w:tblPr>
        <w:tblW w:w="0" w:type="auto"/>
        <w:tblInd w:w="5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923"/>
        <w:gridCol w:w="1118"/>
        <w:gridCol w:w="1118"/>
        <w:gridCol w:w="1118"/>
        <w:gridCol w:w="1118"/>
        <w:gridCol w:w="1118"/>
        <w:gridCol w:w="1103"/>
      </w:tblGrid>
      <w:tr w:rsidR="007A3C7E" w:rsidRPr="00F769F2" w14:paraId="4F65017E" w14:textId="77777777">
        <w:trPr>
          <w:trHeight w:val="291"/>
        </w:trPr>
        <w:tc>
          <w:tcPr>
            <w:tcW w:w="3923" w:type="dxa"/>
            <w:tcBorders>
              <w:left w:val="nil"/>
              <w:bottom w:val="nil"/>
              <w:right w:val="single" w:sz="6" w:space="0" w:color="000000"/>
            </w:tcBorders>
            <w:shd w:val="clear" w:color="auto" w:fill="F5F5F5"/>
          </w:tcPr>
          <w:p w14:paraId="7E0E8CB2" w14:textId="77777777" w:rsidR="007A3C7E" w:rsidRPr="00F769F2" w:rsidRDefault="00000000">
            <w:pPr>
              <w:pStyle w:val="TableParagraph"/>
              <w:spacing w:before="41" w:line="230" w:lineRule="exact"/>
              <w:ind w:left="193"/>
              <w:rPr>
                <w:sz w:val="20"/>
              </w:rPr>
            </w:pPr>
            <w:r w:rsidRPr="00107CC5">
              <w:rPr>
                <w:sz w:val="20"/>
                <w:highlight w:val="yellow"/>
              </w:rPr>
              <w:t xml:space="preserve">Visual </w:t>
            </w:r>
            <w:proofErr w:type="spellStart"/>
            <w:r w:rsidRPr="00107CC5">
              <w:rPr>
                <w:spacing w:val="-2"/>
                <w:sz w:val="20"/>
                <w:highlight w:val="yellow"/>
              </w:rPr>
              <w:t>supports</w:t>
            </w:r>
            <w:proofErr w:type="spellEnd"/>
          </w:p>
        </w:tc>
        <w:tc>
          <w:tcPr>
            <w:tcW w:w="1118" w:type="dxa"/>
            <w:tcBorders>
              <w:left w:val="single" w:sz="6" w:space="0" w:color="000000"/>
              <w:bottom w:val="nil"/>
              <w:right w:val="single" w:sz="6" w:space="0" w:color="000000"/>
            </w:tcBorders>
            <w:shd w:val="clear" w:color="auto" w:fill="F5F5F5"/>
          </w:tcPr>
          <w:p w14:paraId="0F388546" w14:textId="77777777" w:rsidR="007A3C7E" w:rsidRPr="00F769F2" w:rsidRDefault="00000000">
            <w:pPr>
              <w:pStyle w:val="TableParagraph"/>
              <w:spacing w:before="41" w:line="230" w:lineRule="exact"/>
              <w:ind w:left="25"/>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065D849B" w14:textId="77777777" w:rsidR="007A3C7E" w:rsidRPr="00F769F2" w:rsidRDefault="00000000">
            <w:pPr>
              <w:pStyle w:val="TableParagraph"/>
              <w:spacing w:before="41" w:line="230" w:lineRule="exact"/>
              <w:ind w:left="24"/>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4CB4EE4C" w14:textId="77777777" w:rsidR="007A3C7E" w:rsidRPr="00F769F2" w:rsidRDefault="00000000">
            <w:pPr>
              <w:pStyle w:val="TableParagraph"/>
              <w:spacing w:before="41" w:line="230" w:lineRule="exact"/>
              <w:ind w:left="23"/>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5426B818" w14:textId="77777777" w:rsidR="007A3C7E" w:rsidRPr="00F769F2" w:rsidRDefault="00000000">
            <w:pPr>
              <w:pStyle w:val="TableParagraph"/>
              <w:spacing w:before="41" w:line="230" w:lineRule="exact"/>
              <w:ind w:left="22"/>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6C714C6E" w14:textId="77777777" w:rsidR="007A3C7E" w:rsidRPr="00F769F2" w:rsidRDefault="00000000">
            <w:pPr>
              <w:pStyle w:val="TableParagraph"/>
              <w:spacing w:before="41" w:line="230" w:lineRule="exact"/>
              <w:ind w:left="21"/>
              <w:jc w:val="center"/>
              <w:rPr>
                <w:sz w:val="20"/>
              </w:rPr>
            </w:pPr>
            <w:r w:rsidRPr="00F769F2">
              <w:rPr>
                <w:sz w:val="20"/>
              </w:rPr>
              <w:t>X</w:t>
            </w:r>
          </w:p>
        </w:tc>
        <w:tc>
          <w:tcPr>
            <w:tcW w:w="1103" w:type="dxa"/>
            <w:tcBorders>
              <w:left w:val="single" w:sz="6" w:space="0" w:color="000000"/>
              <w:bottom w:val="nil"/>
              <w:right w:val="single" w:sz="6" w:space="0" w:color="000000"/>
            </w:tcBorders>
            <w:shd w:val="clear" w:color="auto" w:fill="F5F5F5"/>
          </w:tcPr>
          <w:p w14:paraId="518DFE63" w14:textId="77777777" w:rsidR="007A3C7E" w:rsidRPr="00F769F2" w:rsidRDefault="00000000">
            <w:pPr>
              <w:pStyle w:val="TableParagraph"/>
              <w:spacing w:before="41" w:line="230" w:lineRule="exact"/>
              <w:ind w:left="20"/>
              <w:jc w:val="center"/>
              <w:rPr>
                <w:sz w:val="20"/>
              </w:rPr>
            </w:pPr>
            <w:r w:rsidRPr="00F769F2">
              <w:rPr>
                <w:sz w:val="20"/>
              </w:rPr>
              <w:t>X</w:t>
            </w:r>
          </w:p>
        </w:tc>
      </w:tr>
    </w:tbl>
    <w:p w14:paraId="70F71D55" w14:textId="77777777" w:rsidR="007A3C7E" w:rsidRPr="00F769F2" w:rsidRDefault="00000000">
      <w:pPr>
        <w:pStyle w:val="BodyText"/>
        <w:spacing w:before="11"/>
        <w:rPr>
          <w:b/>
          <w:sz w:val="4"/>
        </w:rPr>
      </w:pPr>
      <w:r w:rsidRPr="00F769F2">
        <mc:AlternateContent>
          <mc:Choice Requires="wps">
            <w:drawing>
              <wp:anchor distT="0" distB="0" distL="0" distR="0" simplePos="0" relativeHeight="487593472" behindDoc="1" locked="0" layoutInCell="1" allowOverlap="1" wp14:anchorId="67C41A7B" wp14:editId="6938D8F1">
                <wp:simplePos x="0" y="0"/>
                <wp:positionH relativeFrom="page">
                  <wp:posOffset>523875</wp:posOffset>
                </wp:positionH>
                <wp:positionV relativeFrom="paragraph">
                  <wp:posOffset>52514</wp:posOffset>
                </wp:positionV>
                <wp:extent cx="672465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1270"/>
                        </a:xfrm>
                        <a:custGeom>
                          <a:avLst/>
                          <a:gdLst/>
                          <a:ahLst/>
                          <a:cxnLst/>
                          <a:rect l="l" t="t" r="r" b="b"/>
                          <a:pathLst>
                            <a:path w="6724650">
                              <a:moveTo>
                                <a:pt x="0" y="0"/>
                              </a:moveTo>
                              <a:lnTo>
                                <a:pt x="67246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25pt;margin-top:4.135pt;width:529.5pt;height:.1pt;mso-position-horizontal-relative:page;mso-position-vertical-relative:paragraph;z-index:-15723008;mso-wrap-distance-left:0;mso-wrap-distance-right:0" id="docshape12" coordorigin="825,83" coordsize="10590,0" path="m825,83l11415,83e" filled="false" stroked="true" strokeweight="2.25pt" strokecolor="#000000">
                <v:path arrowok="t"/>
                <v:stroke dashstyle="solid"/>
                <w10:wrap type="topAndBottom"/>
              </v:shape>
            </w:pict>
          </mc:Fallback>
        </mc:AlternateContent>
      </w:r>
    </w:p>
    <w:p w14:paraId="532D288F" w14:textId="77777777" w:rsidR="007A3C7E" w:rsidRPr="00F769F2" w:rsidRDefault="00000000">
      <w:pPr>
        <w:spacing w:before="45" w:after="15"/>
        <w:ind w:left="565"/>
        <w:rPr>
          <w:b/>
          <w:sz w:val="20"/>
        </w:rPr>
      </w:pPr>
      <w:proofErr w:type="spellStart"/>
      <w:r w:rsidRPr="00107CC5">
        <w:rPr>
          <w:b/>
          <w:sz w:val="20"/>
          <w:highlight w:val="yellow"/>
        </w:rPr>
        <w:t>Service</w:t>
      </w:r>
      <w:proofErr w:type="spellEnd"/>
      <w:r w:rsidRPr="00107CC5">
        <w:rPr>
          <w:b/>
          <w:sz w:val="20"/>
          <w:highlight w:val="yellow"/>
        </w:rPr>
        <w:t xml:space="preserve"> </w:t>
      </w:r>
      <w:proofErr w:type="spellStart"/>
      <w:r w:rsidRPr="00107CC5">
        <w:rPr>
          <w:b/>
          <w:sz w:val="20"/>
          <w:highlight w:val="yellow"/>
        </w:rPr>
        <w:t>Provider</w:t>
      </w:r>
      <w:proofErr w:type="spellEnd"/>
      <w:r w:rsidRPr="00107CC5">
        <w:rPr>
          <w:b/>
          <w:sz w:val="20"/>
          <w:highlight w:val="yellow"/>
        </w:rPr>
        <w:t xml:space="preserve"> </w:t>
      </w:r>
      <w:r w:rsidRPr="00107CC5">
        <w:rPr>
          <w:b/>
          <w:spacing w:val="-4"/>
          <w:sz w:val="20"/>
          <w:highlight w:val="yellow"/>
        </w:rPr>
        <w:t>Note</w:t>
      </w:r>
    </w:p>
    <w:tbl>
      <w:tblPr>
        <w:tblW w:w="0" w:type="auto"/>
        <w:tblInd w:w="5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923"/>
        <w:gridCol w:w="1118"/>
        <w:gridCol w:w="1118"/>
        <w:gridCol w:w="1118"/>
        <w:gridCol w:w="1118"/>
        <w:gridCol w:w="1118"/>
        <w:gridCol w:w="1103"/>
      </w:tblGrid>
      <w:tr w:rsidR="007A3C7E" w:rsidRPr="00F769F2" w14:paraId="25089036" w14:textId="77777777">
        <w:trPr>
          <w:trHeight w:val="2140"/>
        </w:trPr>
        <w:tc>
          <w:tcPr>
            <w:tcW w:w="3923" w:type="dxa"/>
            <w:tcBorders>
              <w:left w:val="nil"/>
              <w:bottom w:val="nil"/>
              <w:right w:val="single" w:sz="6" w:space="0" w:color="000000"/>
            </w:tcBorders>
            <w:shd w:val="clear" w:color="auto" w:fill="F5F5F5"/>
          </w:tcPr>
          <w:p w14:paraId="0679D855" w14:textId="77777777" w:rsidR="007A3C7E" w:rsidRPr="00F769F2" w:rsidRDefault="00000000">
            <w:pPr>
              <w:pStyle w:val="TableParagraph"/>
              <w:spacing w:before="45" w:line="235" w:lineRule="auto"/>
              <w:ind w:left="193" w:right="96"/>
              <w:rPr>
                <w:sz w:val="20"/>
              </w:rPr>
            </w:pPr>
            <w:r w:rsidRPr="00F769F2">
              <w:rPr>
                <w:sz w:val="20"/>
              </w:rPr>
              <w:t>1.</w:t>
            </w:r>
            <w:r w:rsidRPr="00F769F2">
              <w:rPr>
                <w:spacing w:val="-6"/>
                <w:sz w:val="20"/>
              </w:rPr>
              <w:t xml:space="preserve"> </w:t>
            </w:r>
            <w:proofErr w:type="spellStart"/>
            <w:r w:rsidRPr="00107CC5">
              <w:rPr>
                <w:sz w:val="20"/>
                <w:highlight w:val="yellow"/>
              </w:rPr>
              <w:t>If</w:t>
            </w:r>
            <w:proofErr w:type="spellEnd"/>
            <w:r w:rsidRPr="00107CC5">
              <w:rPr>
                <w:spacing w:val="-6"/>
                <w:sz w:val="20"/>
                <w:highlight w:val="yellow"/>
              </w:rPr>
              <w:t xml:space="preserve"> </w:t>
            </w:r>
            <w:proofErr w:type="spellStart"/>
            <w:r w:rsidRPr="00107CC5">
              <w:rPr>
                <w:sz w:val="20"/>
                <w:highlight w:val="yellow"/>
              </w:rPr>
              <w:t>the</w:t>
            </w:r>
            <w:proofErr w:type="spellEnd"/>
            <w:r w:rsidRPr="00107CC5">
              <w:rPr>
                <w:spacing w:val="-6"/>
                <w:sz w:val="20"/>
                <w:highlight w:val="yellow"/>
              </w:rPr>
              <w:t xml:space="preserve"> </w:t>
            </w:r>
            <w:proofErr w:type="spellStart"/>
            <w:r w:rsidRPr="00107CC5">
              <w:rPr>
                <w:sz w:val="20"/>
                <w:highlight w:val="yellow"/>
              </w:rPr>
              <w:t>teacher</w:t>
            </w:r>
            <w:proofErr w:type="spellEnd"/>
            <w:r w:rsidRPr="00107CC5">
              <w:rPr>
                <w:spacing w:val="-6"/>
                <w:sz w:val="20"/>
                <w:highlight w:val="yellow"/>
              </w:rPr>
              <w:t xml:space="preserve"> </w:t>
            </w:r>
            <w:proofErr w:type="spellStart"/>
            <w:r w:rsidRPr="00107CC5">
              <w:rPr>
                <w:sz w:val="20"/>
                <w:highlight w:val="yellow"/>
              </w:rPr>
              <w:t>needs</w:t>
            </w:r>
            <w:proofErr w:type="spellEnd"/>
            <w:r w:rsidRPr="00107CC5">
              <w:rPr>
                <w:spacing w:val="-6"/>
                <w:sz w:val="20"/>
                <w:highlight w:val="yellow"/>
              </w:rPr>
              <w:t xml:space="preserve"> </w:t>
            </w:r>
            <w:proofErr w:type="spellStart"/>
            <w:r w:rsidRPr="00107CC5">
              <w:rPr>
                <w:sz w:val="20"/>
                <w:highlight w:val="yellow"/>
              </w:rPr>
              <w:t>further</w:t>
            </w:r>
            <w:proofErr w:type="spellEnd"/>
            <w:r w:rsidRPr="00107CC5">
              <w:rPr>
                <w:spacing w:val="-6"/>
                <w:sz w:val="20"/>
                <w:highlight w:val="yellow"/>
              </w:rPr>
              <w:t xml:space="preserve"> </w:t>
            </w:r>
            <w:r w:rsidRPr="00107CC5">
              <w:rPr>
                <w:sz w:val="20"/>
                <w:highlight w:val="yellow"/>
              </w:rPr>
              <w:t>input</w:t>
            </w:r>
            <w:r w:rsidRPr="00107CC5">
              <w:rPr>
                <w:spacing w:val="-6"/>
                <w:sz w:val="20"/>
                <w:highlight w:val="yellow"/>
              </w:rPr>
              <w:t xml:space="preserve"> </w:t>
            </w:r>
            <w:r w:rsidRPr="00107CC5">
              <w:rPr>
                <w:sz w:val="20"/>
                <w:highlight w:val="yellow"/>
              </w:rPr>
              <w:t xml:space="preserve">and/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assistance</w:t>
            </w:r>
            <w:proofErr w:type="spellEnd"/>
            <w:r w:rsidRPr="00107CC5">
              <w:rPr>
                <w:sz w:val="20"/>
                <w:highlight w:val="yellow"/>
              </w:rPr>
              <w:t xml:space="preserve"> in </w:t>
            </w:r>
            <w:proofErr w:type="spellStart"/>
            <w:r w:rsidRPr="00107CC5">
              <w:rPr>
                <w:sz w:val="20"/>
                <w:highlight w:val="yellow"/>
              </w:rPr>
              <w:t>implementing</w:t>
            </w:r>
            <w:proofErr w:type="spellEnd"/>
            <w:r w:rsidRPr="00107CC5">
              <w:rPr>
                <w:sz w:val="20"/>
                <w:highlight w:val="yellow"/>
              </w:rPr>
              <w:t xml:space="preserve"> </w:t>
            </w:r>
            <w:proofErr w:type="spellStart"/>
            <w:r w:rsidRPr="00107CC5">
              <w:rPr>
                <w:sz w:val="20"/>
                <w:highlight w:val="yellow"/>
              </w:rPr>
              <w:t>the</w:t>
            </w:r>
            <w:proofErr w:type="spellEnd"/>
            <w:r w:rsidRPr="00107CC5">
              <w:rPr>
                <w:sz w:val="20"/>
                <w:highlight w:val="yellow"/>
              </w:rPr>
              <w:t xml:space="preserve"> IEP, </w:t>
            </w:r>
            <w:proofErr w:type="spellStart"/>
            <w:r w:rsidRPr="00107CC5">
              <w:rPr>
                <w:sz w:val="20"/>
                <w:highlight w:val="yellow"/>
              </w:rPr>
              <w:t>the</w:t>
            </w:r>
            <w:proofErr w:type="spellEnd"/>
            <w:r w:rsidRPr="00107CC5">
              <w:rPr>
                <w:sz w:val="20"/>
                <w:highlight w:val="yellow"/>
              </w:rPr>
              <w:t xml:space="preserve"> </w:t>
            </w:r>
            <w:proofErr w:type="spellStart"/>
            <w:r w:rsidRPr="00107CC5">
              <w:rPr>
                <w:sz w:val="20"/>
                <w:highlight w:val="yellow"/>
              </w:rPr>
              <w:t>teacher</w:t>
            </w:r>
            <w:proofErr w:type="spellEnd"/>
            <w:r w:rsidRPr="00107CC5">
              <w:rPr>
                <w:sz w:val="20"/>
                <w:highlight w:val="yellow"/>
              </w:rPr>
              <w:t xml:space="preserve"> </w:t>
            </w:r>
            <w:proofErr w:type="spellStart"/>
            <w:r w:rsidRPr="00107CC5">
              <w:rPr>
                <w:sz w:val="20"/>
                <w:highlight w:val="yellow"/>
              </w:rPr>
              <w:t>submits</w:t>
            </w:r>
            <w:proofErr w:type="spellEnd"/>
            <w:r w:rsidRPr="00107CC5">
              <w:rPr>
                <w:sz w:val="20"/>
                <w:highlight w:val="yellow"/>
              </w:rPr>
              <w:t xml:space="preserve"> a </w:t>
            </w:r>
            <w:proofErr w:type="spellStart"/>
            <w:r w:rsidRPr="00107CC5">
              <w:rPr>
                <w:sz w:val="20"/>
                <w:highlight w:val="yellow"/>
              </w:rPr>
              <w:t>request</w:t>
            </w:r>
            <w:proofErr w:type="spellEnd"/>
            <w:r w:rsidRPr="00107CC5">
              <w:rPr>
                <w:sz w:val="20"/>
                <w:highlight w:val="yellow"/>
              </w:rPr>
              <w:t xml:space="preserve"> in </w:t>
            </w:r>
            <w:proofErr w:type="spellStart"/>
            <w:r w:rsidRPr="00107CC5">
              <w:rPr>
                <w:sz w:val="20"/>
                <w:highlight w:val="yellow"/>
              </w:rPr>
              <w:t>writing</w:t>
            </w:r>
            <w:proofErr w:type="spellEnd"/>
            <w:r w:rsidRPr="00107CC5">
              <w:rPr>
                <w:sz w:val="20"/>
                <w:highlight w:val="yellow"/>
              </w:rPr>
              <w:t xml:space="preserve"> </w:t>
            </w:r>
            <w:proofErr w:type="spellStart"/>
            <w:r w:rsidRPr="00107CC5">
              <w:rPr>
                <w:sz w:val="20"/>
                <w:highlight w:val="yellow"/>
              </w:rPr>
              <w:t>to</w:t>
            </w:r>
            <w:proofErr w:type="spellEnd"/>
            <w:r w:rsidRPr="00107CC5">
              <w:rPr>
                <w:spacing w:val="-6"/>
                <w:sz w:val="20"/>
                <w:highlight w:val="yellow"/>
              </w:rPr>
              <w:t xml:space="preserve"> </w:t>
            </w:r>
            <w:proofErr w:type="spellStart"/>
            <w:r w:rsidRPr="00107CC5">
              <w:rPr>
                <w:sz w:val="20"/>
                <w:highlight w:val="yellow"/>
              </w:rPr>
              <w:t>the</w:t>
            </w:r>
            <w:proofErr w:type="spellEnd"/>
            <w:r w:rsidRPr="00107CC5">
              <w:rPr>
                <w:spacing w:val="-6"/>
                <w:sz w:val="20"/>
                <w:highlight w:val="yellow"/>
              </w:rPr>
              <w:t xml:space="preserve"> </w:t>
            </w:r>
            <w:r w:rsidRPr="00107CC5">
              <w:rPr>
                <w:sz w:val="20"/>
                <w:highlight w:val="yellow"/>
              </w:rPr>
              <w:t>principal.</w:t>
            </w:r>
            <w:r w:rsidRPr="00107CC5">
              <w:rPr>
                <w:spacing w:val="-6"/>
                <w:sz w:val="20"/>
                <w:highlight w:val="yellow"/>
              </w:rPr>
              <w:t xml:space="preserve"> </w:t>
            </w:r>
            <w:r w:rsidRPr="00107CC5">
              <w:rPr>
                <w:sz w:val="20"/>
                <w:highlight w:val="yellow"/>
              </w:rPr>
              <w:t>2.</w:t>
            </w:r>
            <w:r w:rsidRPr="00107CC5">
              <w:rPr>
                <w:spacing w:val="-6"/>
                <w:sz w:val="20"/>
                <w:highlight w:val="yellow"/>
              </w:rPr>
              <w:t xml:space="preserve"> </w:t>
            </w:r>
            <w:r w:rsidRPr="00107CC5">
              <w:rPr>
                <w:sz w:val="20"/>
                <w:highlight w:val="yellow"/>
              </w:rPr>
              <w:t>A</w:t>
            </w:r>
            <w:r w:rsidRPr="00107CC5">
              <w:rPr>
                <w:spacing w:val="-6"/>
                <w:sz w:val="20"/>
                <w:highlight w:val="yellow"/>
              </w:rPr>
              <w:t xml:space="preserve"> </w:t>
            </w:r>
            <w:proofErr w:type="spellStart"/>
            <w:r w:rsidRPr="00107CC5">
              <w:rPr>
                <w:sz w:val="20"/>
                <w:highlight w:val="yellow"/>
              </w:rPr>
              <w:t>conference</w:t>
            </w:r>
            <w:proofErr w:type="spellEnd"/>
            <w:r w:rsidRPr="00107CC5">
              <w:rPr>
                <w:spacing w:val="-6"/>
                <w:sz w:val="20"/>
                <w:highlight w:val="yellow"/>
              </w:rPr>
              <w:t xml:space="preserve"> </w:t>
            </w:r>
            <w:proofErr w:type="spellStart"/>
            <w:r w:rsidRPr="00107CC5">
              <w:rPr>
                <w:sz w:val="20"/>
                <w:highlight w:val="yellow"/>
              </w:rPr>
              <w:t>with</w:t>
            </w:r>
            <w:proofErr w:type="spellEnd"/>
            <w:r w:rsidRPr="00107CC5">
              <w:rPr>
                <w:spacing w:val="-6"/>
                <w:sz w:val="20"/>
                <w:highlight w:val="yellow"/>
              </w:rPr>
              <w:t xml:space="preserve"> </w:t>
            </w:r>
            <w:proofErr w:type="spellStart"/>
            <w:r w:rsidRPr="00107CC5">
              <w:rPr>
                <w:sz w:val="20"/>
                <w:highlight w:val="yellow"/>
              </w:rPr>
              <w:t>the</w:t>
            </w:r>
            <w:proofErr w:type="spellEnd"/>
            <w:r w:rsidRPr="00107CC5">
              <w:rPr>
                <w:sz w:val="20"/>
                <w:highlight w:val="yellow"/>
              </w:rPr>
              <w:t xml:space="preserve"> principal</w:t>
            </w:r>
            <w:r w:rsidRPr="00107CC5">
              <w:rPr>
                <w:spacing w:val="-2"/>
                <w:sz w:val="20"/>
                <w:highlight w:val="yellow"/>
              </w:rPr>
              <w:t xml:space="preserve"> </w:t>
            </w:r>
            <w:proofErr w:type="spellStart"/>
            <w:r w:rsidRPr="00107CC5">
              <w:rPr>
                <w:sz w:val="20"/>
                <w:highlight w:val="yellow"/>
              </w:rPr>
              <w:t>is</w:t>
            </w:r>
            <w:proofErr w:type="spellEnd"/>
            <w:r w:rsidRPr="00107CC5">
              <w:rPr>
                <w:spacing w:val="-1"/>
                <w:sz w:val="20"/>
                <w:highlight w:val="yellow"/>
              </w:rPr>
              <w:t xml:space="preserve"> </w:t>
            </w:r>
            <w:proofErr w:type="spellStart"/>
            <w:r w:rsidRPr="00107CC5">
              <w:rPr>
                <w:sz w:val="20"/>
                <w:highlight w:val="yellow"/>
              </w:rPr>
              <w:t>held</w:t>
            </w:r>
            <w:proofErr w:type="spellEnd"/>
            <w:r w:rsidRPr="00107CC5">
              <w:rPr>
                <w:spacing w:val="-1"/>
                <w:sz w:val="20"/>
                <w:highlight w:val="yellow"/>
              </w:rPr>
              <w:t xml:space="preserve"> </w:t>
            </w:r>
            <w:proofErr w:type="spellStart"/>
            <w:r w:rsidRPr="00107CC5">
              <w:rPr>
                <w:sz w:val="20"/>
                <w:highlight w:val="yellow"/>
              </w:rPr>
              <w:t>to</w:t>
            </w:r>
            <w:proofErr w:type="spellEnd"/>
            <w:r w:rsidRPr="00107CC5">
              <w:rPr>
                <w:spacing w:val="-1"/>
                <w:sz w:val="20"/>
                <w:highlight w:val="yellow"/>
              </w:rPr>
              <w:t xml:space="preserve"> </w:t>
            </w:r>
            <w:proofErr w:type="spellStart"/>
            <w:r w:rsidRPr="00107CC5">
              <w:rPr>
                <w:sz w:val="20"/>
                <w:highlight w:val="yellow"/>
              </w:rPr>
              <w:t>discuss</w:t>
            </w:r>
            <w:proofErr w:type="spellEnd"/>
            <w:r w:rsidRPr="00107CC5">
              <w:rPr>
                <w:spacing w:val="-1"/>
                <w:sz w:val="20"/>
                <w:highlight w:val="yellow"/>
              </w:rPr>
              <w:t xml:space="preserve"> </w:t>
            </w:r>
            <w:proofErr w:type="spellStart"/>
            <w:r w:rsidRPr="00107CC5">
              <w:rPr>
                <w:sz w:val="20"/>
                <w:highlight w:val="yellow"/>
              </w:rPr>
              <w:t>the</w:t>
            </w:r>
            <w:proofErr w:type="spellEnd"/>
            <w:r w:rsidRPr="00107CC5">
              <w:rPr>
                <w:spacing w:val="-1"/>
                <w:sz w:val="20"/>
                <w:highlight w:val="yellow"/>
              </w:rPr>
              <w:t xml:space="preserve"> </w:t>
            </w:r>
            <w:proofErr w:type="spellStart"/>
            <w:r w:rsidRPr="00107CC5">
              <w:rPr>
                <w:sz w:val="20"/>
                <w:highlight w:val="yellow"/>
              </w:rPr>
              <w:t>concerns</w:t>
            </w:r>
            <w:proofErr w:type="spellEnd"/>
            <w:r w:rsidRPr="00107CC5">
              <w:rPr>
                <w:sz w:val="20"/>
                <w:highlight w:val="yellow"/>
              </w:rPr>
              <w:t xml:space="preserve"> </w:t>
            </w:r>
            <w:proofErr w:type="spellStart"/>
            <w:r w:rsidRPr="00107CC5">
              <w:rPr>
                <w:sz w:val="20"/>
                <w:highlight w:val="yellow"/>
              </w:rPr>
              <w:t>of</w:t>
            </w:r>
            <w:proofErr w:type="spellEnd"/>
            <w:r w:rsidRPr="00107CC5">
              <w:rPr>
                <w:sz w:val="20"/>
                <w:highlight w:val="yellow"/>
              </w:rPr>
              <w:t xml:space="preserve"> </w:t>
            </w:r>
            <w:proofErr w:type="spellStart"/>
            <w:r w:rsidRPr="00107CC5">
              <w:rPr>
                <w:sz w:val="20"/>
                <w:highlight w:val="yellow"/>
              </w:rPr>
              <w:t>the</w:t>
            </w:r>
            <w:proofErr w:type="spellEnd"/>
            <w:r w:rsidRPr="00107CC5">
              <w:rPr>
                <w:sz w:val="20"/>
                <w:highlight w:val="yellow"/>
              </w:rPr>
              <w:t xml:space="preserve"> </w:t>
            </w:r>
            <w:proofErr w:type="spellStart"/>
            <w:r w:rsidRPr="00107CC5">
              <w:rPr>
                <w:sz w:val="20"/>
                <w:highlight w:val="yellow"/>
              </w:rPr>
              <w:t>teacher</w:t>
            </w:r>
            <w:proofErr w:type="spellEnd"/>
            <w:r w:rsidRPr="00107CC5">
              <w:rPr>
                <w:sz w:val="20"/>
                <w:highlight w:val="yellow"/>
              </w:rPr>
              <w:t xml:space="preserve">. 3. </w:t>
            </w:r>
            <w:proofErr w:type="spellStart"/>
            <w:r w:rsidRPr="00107CC5">
              <w:rPr>
                <w:sz w:val="20"/>
                <w:highlight w:val="yellow"/>
              </w:rPr>
              <w:t>If</w:t>
            </w:r>
            <w:proofErr w:type="spellEnd"/>
            <w:r w:rsidRPr="00107CC5">
              <w:rPr>
                <w:sz w:val="20"/>
                <w:highlight w:val="yellow"/>
              </w:rPr>
              <w:t xml:space="preserve"> </w:t>
            </w:r>
            <w:proofErr w:type="spellStart"/>
            <w:r w:rsidRPr="00107CC5">
              <w:rPr>
                <w:sz w:val="20"/>
                <w:highlight w:val="yellow"/>
              </w:rPr>
              <w:t>an</w:t>
            </w:r>
            <w:proofErr w:type="spellEnd"/>
            <w:r w:rsidRPr="00107CC5">
              <w:rPr>
                <w:sz w:val="20"/>
                <w:highlight w:val="yellow"/>
              </w:rPr>
              <w:t xml:space="preserve"> ARD </w:t>
            </w:r>
            <w:proofErr w:type="spellStart"/>
            <w:r w:rsidRPr="00107CC5">
              <w:rPr>
                <w:sz w:val="20"/>
                <w:highlight w:val="yellow"/>
              </w:rPr>
              <w:t>Committee</w:t>
            </w:r>
            <w:proofErr w:type="spellEnd"/>
            <w:r w:rsidRPr="00107CC5">
              <w:rPr>
                <w:sz w:val="20"/>
                <w:highlight w:val="yellow"/>
              </w:rPr>
              <w:t xml:space="preserve"> </w:t>
            </w:r>
            <w:proofErr w:type="gramStart"/>
            <w:r w:rsidRPr="00107CC5">
              <w:rPr>
                <w:sz w:val="20"/>
                <w:highlight w:val="yellow"/>
              </w:rPr>
              <w:t>meeting</w:t>
            </w:r>
            <w:proofErr w:type="gramEnd"/>
            <w:r w:rsidRPr="00107CC5">
              <w:rPr>
                <w:spacing w:val="-8"/>
                <w:sz w:val="20"/>
                <w:highlight w:val="yellow"/>
              </w:rPr>
              <w:t xml:space="preserve"> </w:t>
            </w:r>
            <w:proofErr w:type="spellStart"/>
            <w:r w:rsidRPr="00107CC5">
              <w:rPr>
                <w:sz w:val="20"/>
                <w:highlight w:val="yellow"/>
              </w:rPr>
              <w:t>is</w:t>
            </w:r>
            <w:proofErr w:type="spellEnd"/>
            <w:r w:rsidRPr="00107CC5">
              <w:rPr>
                <w:spacing w:val="-8"/>
                <w:sz w:val="20"/>
                <w:highlight w:val="yellow"/>
              </w:rPr>
              <w:t xml:space="preserve"> </w:t>
            </w:r>
            <w:proofErr w:type="spellStart"/>
            <w:r w:rsidRPr="00107CC5">
              <w:rPr>
                <w:sz w:val="20"/>
                <w:highlight w:val="yellow"/>
              </w:rPr>
              <w:t>needed</w:t>
            </w:r>
            <w:proofErr w:type="spellEnd"/>
            <w:r w:rsidRPr="00107CC5">
              <w:rPr>
                <w:sz w:val="20"/>
                <w:highlight w:val="yellow"/>
              </w:rPr>
              <w:t>,</w:t>
            </w:r>
            <w:r w:rsidRPr="00107CC5">
              <w:rPr>
                <w:spacing w:val="-8"/>
                <w:sz w:val="20"/>
                <w:highlight w:val="yellow"/>
              </w:rPr>
              <w:t xml:space="preserve"> </w:t>
            </w:r>
            <w:proofErr w:type="spellStart"/>
            <w:r w:rsidRPr="00107CC5">
              <w:rPr>
                <w:sz w:val="20"/>
                <w:highlight w:val="yellow"/>
              </w:rPr>
              <w:t>the</w:t>
            </w:r>
            <w:proofErr w:type="spellEnd"/>
            <w:r w:rsidRPr="00107CC5">
              <w:rPr>
                <w:spacing w:val="-8"/>
                <w:sz w:val="20"/>
                <w:highlight w:val="yellow"/>
              </w:rPr>
              <w:t xml:space="preserve"> </w:t>
            </w:r>
            <w:proofErr w:type="spellStart"/>
            <w:r w:rsidRPr="00107CC5">
              <w:rPr>
                <w:sz w:val="20"/>
                <w:highlight w:val="yellow"/>
              </w:rPr>
              <w:t>student’s</w:t>
            </w:r>
            <w:proofErr w:type="spellEnd"/>
            <w:r w:rsidRPr="00107CC5">
              <w:rPr>
                <w:spacing w:val="-8"/>
                <w:sz w:val="20"/>
                <w:highlight w:val="yellow"/>
              </w:rPr>
              <w:t xml:space="preserve"> </w:t>
            </w:r>
            <w:proofErr w:type="spellStart"/>
            <w:r w:rsidRPr="00107CC5">
              <w:rPr>
                <w:sz w:val="20"/>
                <w:highlight w:val="yellow"/>
              </w:rPr>
              <w:t>current</w:t>
            </w:r>
            <w:proofErr w:type="spellEnd"/>
            <w:r w:rsidRPr="00107CC5">
              <w:rPr>
                <w:sz w:val="20"/>
                <w:highlight w:val="yellow"/>
              </w:rPr>
              <w:t xml:space="preserve"> general and </w:t>
            </w:r>
            <w:proofErr w:type="spellStart"/>
            <w:r w:rsidRPr="00107CC5">
              <w:rPr>
                <w:sz w:val="20"/>
                <w:highlight w:val="yellow"/>
              </w:rPr>
              <w:t>special</w:t>
            </w:r>
            <w:proofErr w:type="spellEnd"/>
            <w:r w:rsidRPr="00107CC5">
              <w:rPr>
                <w:sz w:val="20"/>
                <w:highlight w:val="yellow"/>
              </w:rPr>
              <w:t xml:space="preserve"> </w:t>
            </w:r>
            <w:proofErr w:type="spellStart"/>
            <w:r w:rsidRPr="00107CC5">
              <w:rPr>
                <w:sz w:val="20"/>
                <w:highlight w:val="yellow"/>
              </w:rPr>
              <w:t>education</w:t>
            </w:r>
            <w:proofErr w:type="spellEnd"/>
            <w:r w:rsidRPr="00107CC5">
              <w:rPr>
                <w:sz w:val="20"/>
                <w:highlight w:val="yellow"/>
              </w:rPr>
              <w:t xml:space="preserve"> </w:t>
            </w:r>
            <w:proofErr w:type="spellStart"/>
            <w:r w:rsidRPr="00107CC5">
              <w:rPr>
                <w:sz w:val="20"/>
                <w:highlight w:val="yellow"/>
              </w:rPr>
              <w:t>teachers</w:t>
            </w:r>
            <w:proofErr w:type="spellEnd"/>
            <w:r w:rsidRPr="00107CC5">
              <w:rPr>
                <w:sz w:val="20"/>
                <w:highlight w:val="yellow"/>
              </w:rPr>
              <w:t xml:space="preserve"> </w:t>
            </w:r>
            <w:proofErr w:type="spellStart"/>
            <w:r w:rsidRPr="00107CC5">
              <w:rPr>
                <w:sz w:val="20"/>
                <w:highlight w:val="yellow"/>
              </w:rPr>
              <w:t>have</w:t>
            </w:r>
            <w:proofErr w:type="spellEnd"/>
            <w:r w:rsidRPr="00107CC5">
              <w:rPr>
                <w:spacing w:val="-1"/>
                <w:sz w:val="20"/>
                <w:highlight w:val="yellow"/>
              </w:rPr>
              <w:t xml:space="preserve"> </w:t>
            </w:r>
            <w:proofErr w:type="spellStart"/>
            <w:r w:rsidRPr="00107CC5">
              <w:rPr>
                <w:sz w:val="20"/>
                <w:highlight w:val="yellow"/>
              </w:rPr>
              <w:t>an</w:t>
            </w:r>
            <w:proofErr w:type="spellEnd"/>
            <w:r w:rsidRPr="00107CC5">
              <w:rPr>
                <w:sz w:val="20"/>
                <w:highlight w:val="yellow"/>
              </w:rPr>
              <w:t xml:space="preserve"> </w:t>
            </w:r>
            <w:proofErr w:type="spellStart"/>
            <w:r w:rsidRPr="00107CC5">
              <w:rPr>
                <w:sz w:val="20"/>
                <w:highlight w:val="yellow"/>
              </w:rPr>
              <w:t>opportunity</w:t>
            </w:r>
            <w:proofErr w:type="spellEnd"/>
            <w:r w:rsidRPr="00107CC5">
              <w:rPr>
                <w:sz w:val="20"/>
                <w:highlight w:val="yellow"/>
              </w:rPr>
              <w:t xml:space="preserve"> </w:t>
            </w:r>
            <w:proofErr w:type="spellStart"/>
            <w:r w:rsidRPr="00107CC5">
              <w:rPr>
                <w:sz w:val="20"/>
                <w:highlight w:val="yellow"/>
              </w:rPr>
              <w:t>for</w:t>
            </w:r>
            <w:proofErr w:type="spellEnd"/>
            <w:r w:rsidRPr="00107CC5">
              <w:rPr>
                <w:sz w:val="20"/>
                <w:highlight w:val="yellow"/>
              </w:rPr>
              <w:t xml:space="preserve"> </w:t>
            </w:r>
            <w:proofErr w:type="spellStart"/>
            <w:r w:rsidRPr="00107CC5">
              <w:rPr>
                <w:sz w:val="20"/>
                <w:highlight w:val="yellow"/>
              </w:rPr>
              <w:t>additional</w:t>
            </w:r>
            <w:proofErr w:type="spellEnd"/>
            <w:r w:rsidRPr="00107CC5">
              <w:rPr>
                <w:sz w:val="20"/>
                <w:highlight w:val="yellow"/>
              </w:rPr>
              <w:t xml:space="preserve"> </w:t>
            </w:r>
            <w:r w:rsidRPr="00107CC5">
              <w:rPr>
                <w:spacing w:val="-2"/>
                <w:sz w:val="20"/>
                <w:highlight w:val="yellow"/>
              </w:rPr>
              <w:t>input.</w:t>
            </w:r>
          </w:p>
        </w:tc>
        <w:tc>
          <w:tcPr>
            <w:tcW w:w="1118" w:type="dxa"/>
            <w:tcBorders>
              <w:left w:val="single" w:sz="6" w:space="0" w:color="000000"/>
              <w:bottom w:val="nil"/>
              <w:right w:val="single" w:sz="6" w:space="0" w:color="000000"/>
            </w:tcBorders>
            <w:shd w:val="clear" w:color="auto" w:fill="F5F5F5"/>
          </w:tcPr>
          <w:p w14:paraId="0B6CFB51" w14:textId="77777777" w:rsidR="007A3C7E" w:rsidRPr="00F769F2" w:rsidRDefault="00000000">
            <w:pPr>
              <w:pStyle w:val="TableParagraph"/>
              <w:spacing w:before="41"/>
              <w:ind w:left="25"/>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6EF1FC02" w14:textId="77777777" w:rsidR="007A3C7E" w:rsidRPr="00F769F2" w:rsidRDefault="00000000">
            <w:pPr>
              <w:pStyle w:val="TableParagraph"/>
              <w:spacing w:before="41"/>
              <w:ind w:left="24"/>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545DD1A9" w14:textId="77777777" w:rsidR="007A3C7E" w:rsidRPr="00F769F2" w:rsidRDefault="00000000">
            <w:pPr>
              <w:pStyle w:val="TableParagraph"/>
              <w:spacing w:before="41"/>
              <w:ind w:left="23"/>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2E4120AE" w14:textId="77777777" w:rsidR="007A3C7E" w:rsidRPr="00F769F2" w:rsidRDefault="00000000">
            <w:pPr>
              <w:pStyle w:val="TableParagraph"/>
              <w:spacing w:before="41"/>
              <w:ind w:left="22"/>
              <w:jc w:val="center"/>
              <w:rPr>
                <w:sz w:val="20"/>
              </w:rPr>
            </w:pPr>
            <w:r w:rsidRPr="00F769F2">
              <w:rPr>
                <w:sz w:val="20"/>
              </w:rPr>
              <w:t>X</w:t>
            </w:r>
          </w:p>
        </w:tc>
        <w:tc>
          <w:tcPr>
            <w:tcW w:w="1118" w:type="dxa"/>
            <w:tcBorders>
              <w:left w:val="single" w:sz="6" w:space="0" w:color="000000"/>
              <w:bottom w:val="nil"/>
              <w:right w:val="single" w:sz="6" w:space="0" w:color="000000"/>
            </w:tcBorders>
            <w:shd w:val="clear" w:color="auto" w:fill="F5F5F5"/>
          </w:tcPr>
          <w:p w14:paraId="138F765A" w14:textId="77777777" w:rsidR="007A3C7E" w:rsidRPr="00F769F2" w:rsidRDefault="00000000">
            <w:pPr>
              <w:pStyle w:val="TableParagraph"/>
              <w:spacing w:before="41"/>
              <w:ind w:left="21"/>
              <w:jc w:val="center"/>
              <w:rPr>
                <w:sz w:val="20"/>
              </w:rPr>
            </w:pPr>
            <w:r w:rsidRPr="00F769F2">
              <w:rPr>
                <w:sz w:val="20"/>
              </w:rPr>
              <w:t>X</w:t>
            </w:r>
          </w:p>
        </w:tc>
        <w:tc>
          <w:tcPr>
            <w:tcW w:w="1103" w:type="dxa"/>
            <w:tcBorders>
              <w:left w:val="single" w:sz="6" w:space="0" w:color="000000"/>
              <w:bottom w:val="nil"/>
              <w:right w:val="single" w:sz="6" w:space="0" w:color="000000"/>
            </w:tcBorders>
            <w:shd w:val="clear" w:color="auto" w:fill="F5F5F5"/>
          </w:tcPr>
          <w:p w14:paraId="01BC0496" w14:textId="77777777" w:rsidR="007A3C7E" w:rsidRPr="00F769F2" w:rsidRDefault="00000000">
            <w:pPr>
              <w:pStyle w:val="TableParagraph"/>
              <w:spacing w:before="41"/>
              <w:ind w:left="20"/>
              <w:jc w:val="center"/>
              <w:rPr>
                <w:sz w:val="20"/>
              </w:rPr>
            </w:pPr>
            <w:r w:rsidRPr="00F769F2">
              <w:rPr>
                <w:sz w:val="20"/>
              </w:rPr>
              <w:t>X</w:t>
            </w:r>
          </w:p>
        </w:tc>
      </w:tr>
    </w:tbl>
    <w:p w14:paraId="5491376B" w14:textId="77777777" w:rsidR="007A3C7E" w:rsidRPr="00F769F2" w:rsidRDefault="00000000">
      <w:pPr>
        <w:spacing w:before="101"/>
        <w:ind w:left="564"/>
        <w:rPr>
          <w:i/>
          <w:sz w:val="18"/>
        </w:rPr>
      </w:pPr>
      <w:r w:rsidRPr="00F769F2">
        <w:rPr>
          <w:i/>
          <w:sz w:val="16"/>
        </w:rPr>
        <w:t>Leyenda:</w:t>
      </w:r>
      <w:r w:rsidRPr="00F769F2">
        <w:rPr>
          <w:i/>
          <w:spacing w:val="15"/>
          <w:sz w:val="16"/>
        </w:rPr>
        <w:t xml:space="preserve"> </w:t>
      </w:r>
      <w:r w:rsidRPr="00107CC5">
        <w:rPr>
          <w:i/>
          <w:sz w:val="18"/>
          <w:highlight w:val="yellow"/>
        </w:rPr>
        <w:t xml:space="preserve">Eng = </w:t>
      </w:r>
      <w:proofErr w:type="spellStart"/>
      <w:proofErr w:type="gramStart"/>
      <w:r w:rsidRPr="00107CC5">
        <w:rPr>
          <w:i/>
          <w:sz w:val="18"/>
          <w:highlight w:val="yellow"/>
        </w:rPr>
        <w:t>English,Sci</w:t>
      </w:r>
      <w:proofErr w:type="spellEnd"/>
      <w:proofErr w:type="gramEnd"/>
      <w:r w:rsidRPr="00107CC5">
        <w:rPr>
          <w:i/>
          <w:sz w:val="18"/>
          <w:highlight w:val="yellow"/>
        </w:rPr>
        <w:t xml:space="preserve"> = </w:t>
      </w:r>
      <w:proofErr w:type="spellStart"/>
      <w:r w:rsidRPr="00107CC5">
        <w:rPr>
          <w:i/>
          <w:sz w:val="18"/>
          <w:highlight w:val="yellow"/>
        </w:rPr>
        <w:t>Science,PE</w:t>
      </w:r>
      <w:proofErr w:type="spellEnd"/>
      <w:r w:rsidRPr="00107CC5">
        <w:rPr>
          <w:i/>
          <w:sz w:val="18"/>
          <w:highlight w:val="yellow"/>
        </w:rPr>
        <w:t xml:space="preserve"> = </w:t>
      </w:r>
      <w:proofErr w:type="spellStart"/>
      <w:r w:rsidRPr="00107CC5">
        <w:rPr>
          <w:i/>
          <w:sz w:val="18"/>
          <w:highlight w:val="yellow"/>
        </w:rPr>
        <w:t>Physical</w:t>
      </w:r>
      <w:proofErr w:type="spellEnd"/>
      <w:r w:rsidRPr="00107CC5">
        <w:rPr>
          <w:i/>
          <w:sz w:val="18"/>
          <w:highlight w:val="yellow"/>
        </w:rPr>
        <w:t xml:space="preserve"> </w:t>
      </w:r>
      <w:proofErr w:type="spellStart"/>
      <w:r w:rsidRPr="00107CC5">
        <w:rPr>
          <w:i/>
          <w:sz w:val="18"/>
          <w:highlight w:val="yellow"/>
        </w:rPr>
        <w:t>Education,S</w:t>
      </w:r>
      <w:proofErr w:type="spellEnd"/>
      <w:r w:rsidRPr="00107CC5">
        <w:rPr>
          <w:i/>
          <w:sz w:val="18"/>
          <w:highlight w:val="yellow"/>
        </w:rPr>
        <w:t xml:space="preserve"> S = Social </w:t>
      </w:r>
      <w:proofErr w:type="spellStart"/>
      <w:r w:rsidRPr="00107CC5">
        <w:rPr>
          <w:i/>
          <w:sz w:val="18"/>
          <w:highlight w:val="yellow"/>
        </w:rPr>
        <w:t>Studies,Math</w:t>
      </w:r>
      <w:proofErr w:type="spellEnd"/>
      <w:r w:rsidRPr="00107CC5">
        <w:rPr>
          <w:i/>
          <w:sz w:val="18"/>
          <w:highlight w:val="yellow"/>
        </w:rPr>
        <w:t xml:space="preserve"> = </w:t>
      </w:r>
      <w:proofErr w:type="spellStart"/>
      <w:r w:rsidRPr="00107CC5">
        <w:rPr>
          <w:i/>
          <w:sz w:val="18"/>
          <w:highlight w:val="yellow"/>
        </w:rPr>
        <w:t>Math,ELEC</w:t>
      </w:r>
      <w:proofErr w:type="spellEnd"/>
      <w:r w:rsidRPr="00107CC5">
        <w:rPr>
          <w:i/>
          <w:sz w:val="18"/>
          <w:highlight w:val="yellow"/>
        </w:rPr>
        <w:t xml:space="preserve"> = </w:t>
      </w:r>
      <w:r w:rsidRPr="00107CC5">
        <w:rPr>
          <w:i/>
          <w:spacing w:val="-2"/>
          <w:sz w:val="18"/>
          <w:highlight w:val="yellow"/>
        </w:rPr>
        <w:t>Electives</w:t>
      </w:r>
    </w:p>
    <w:p w14:paraId="6207DF82" w14:textId="77777777" w:rsidR="007A3C7E" w:rsidRPr="00F769F2" w:rsidRDefault="007A3C7E">
      <w:pPr>
        <w:rPr>
          <w:sz w:val="18"/>
        </w:rPr>
        <w:sectPr w:rsidR="007A3C7E" w:rsidRPr="00F769F2">
          <w:pgSz w:w="12240" w:h="15840"/>
          <w:pgMar w:top="1160" w:right="280" w:bottom="280" w:left="280" w:header="476" w:footer="0" w:gutter="0"/>
          <w:cols w:space="720"/>
        </w:sectPr>
      </w:pPr>
    </w:p>
    <w:p w14:paraId="63165DAF" w14:textId="77777777" w:rsidR="007A3C7E" w:rsidRPr="00F769F2" w:rsidRDefault="007A3C7E">
      <w:pPr>
        <w:pStyle w:val="BodyText"/>
        <w:rPr>
          <w:i/>
        </w:rPr>
      </w:pPr>
    </w:p>
    <w:p w14:paraId="6C14EC25" w14:textId="77777777" w:rsidR="007A3C7E" w:rsidRPr="00F769F2" w:rsidRDefault="007A3C7E">
      <w:pPr>
        <w:pStyle w:val="BodyText"/>
        <w:spacing w:before="8" w:after="1"/>
        <w:rPr>
          <w:i/>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3C97978A" w14:textId="77777777">
        <w:trPr>
          <w:trHeight w:val="240"/>
        </w:trPr>
        <w:tc>
          <w:tcPr>
            <w:tcW w:w="2827" w:type="dxa"/>
            <w:tcBorders>
              <w:bottom w:val="single" w:sz="6" w:space="0" w:color="000000"/>
            </w:tcBorders>
          </w:tcPr>
          <w:p w14:paraId="79B44505"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13C8BB25"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16C02454"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643E7298"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4ABF2761"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22569F3D"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027A952"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53CF2B72" w14:textId="77777777">
        <w:trPr>
          <w:trHeight w:val="225"/>
        </w:trPr>
        <w:tc>
          <w:tcPr>
            <w:tcW w:w="2827" w:type="dxa"/>
            <w:tcBorders>
              <w:top w:val="single" w:sz="6" w:space="0" w:color="000000"/>
            </w:tcBorders>
          </w:tcPr>
          <w:p w14:paraId="1E9D606D"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16890087"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20E60719"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33AB0B92"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43E7B070"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2A688EB5"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08377D50"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4DC295E5" w14:textId="77777777" w:rsidR="007A3C7E" w:rsidRPr="00F769F2" w:rsidRDefault="007A3C7E">
      <w:pPr>
        <w:pStyle w:val="BodyText"/>
        <w:rPr>
          <w:i/>
        </w:rPr>
      </w:pPr>
    </w:p>
    <w:p w14:paraId="3CFD5818" w14:textId="77777777" w:rsidR="007A3C7E" w:rsidRPr="00F769F2" w:rsidRDefault="00000000">
      <w:pPr>
        <w:pStyle w:val="Heading2"/>
        <w:spacing w:before="215"/>
        <w:ind w:right="1856"/>
        <w:jc w:val="center"/>
      </w:pPr>
      <w:r w:rsidRPr="00F769F2">
        <w:t xml:space="preserve">Evaluación del Estado </w:t>
      </w:r>
      <w:r w:rsidRPr="00F769F2">
        <w:rPr>
          <w:spacing w:val="-2"/>
        </w:rPr>
        <w:t>(STAAR)</w:t>
      </w:r>
    </w:p>
    <w:p w14:paraId="5E296BC1" w14:textId="77777777" w:rsidR="007A3C7E" w:rsidRPr="00F769F2" w:rsidRDefault="007A3C7E">
      <w:pPr>
        <w:pStyle w:val="BodyText"/>
        <w:spacing w:before="2"/>
        <w:rPr>
          <w:b/>
          <w:sz w:val="17"/>
        </w:rPr>
      </w:pPr>
    </w:p>
    <w:p w14:paraId="7617BF8D" w14:textId="77777777" w:rsidR="007A3C7E" w:rsidRPr="00F769F2" w:rsidRDefault="007A3C7E">
      <w:pPr>
        <w:rPr>
          <w:sz w:val="17"/>
        </w:rPr>
        <w:sectPr w:rsidR="007A3C7E" w:rsidRPr="00F769F2">
          <w:pgSz w:w="12240" w:h="15840"/>
          <w:pgMar w:top="1160" w:right="280" w:bottom="280" w:left="280" w:header="476" w:footer="0" w:gutter="0"/>
          <w:cols w:space="720"/>
        </w:sectPr>
      </w:pPr>
    </w:p>
    <w:p w14:paraId="081C6868" w14:textId="77777777" w:rsidR="007A3C7E" w:rsidRPr="00F769F2" w:rsidRDefault="00000000">
      <w:pPr>
        <w:pStyle w:val="Heading5"/>
        <w:spacing w:before="173"/>
        <w:ind w:left="536"/>
      </w:pPr>
      <w:r w:rsidRPr="00F769F2">
        <w:t>¿Este</w:t>
      </w:r>
      <w:r w:rsidRPr="00F769F2">
        <w:rPr>
          <w:spacing w:val="-5"/>
        </w:rPr>
        <w:t xml:space="preserve"> </w:t>
      </w:r>
      <w:r w:rsidRPr="00F769F2">
        <w:t>estudiante</w:t>
      </w:r>
      <w:r w:rsidRPr="00F769F2">
        <w:rPr>
          <w:spacing w:val="-5"/>
        </w:rPr>
        <w:t xml:space="preserve"> </w:t>
      </w:r>
      <w:r w:rsidRPr="00F769F2">
        <w:t>está/estará</w:t>
      </w:r>
      <w:r w:rsidRPr="00F769F2">
        <w:rPr>
          <w:spacing w:val="-5"/>
        </w:rPr>
        <w:t xml:space="preserve"> </w:t>
      </w:r>
      <w:r w:rsidRPr="00F769F2">
        <w:t>al</w:t>
      </w:r>
      <w:r w:rsidRPr="00F769F2">
        <w:rPr>
          <w:spacing w:val="-5"/>
        </w:rPr>
        <w:t xml:space="preserve"> </w:t>
      </w:r>
      <w:r w:rsidRPr="00F769F2">
        <w:t>nivel</w:t>
      </w:r>
      <w:r w:rsidRPr="00F769F2">
        <w:rPr>
          <w:spacing w:val="-5"/>
        </w:rPr>
        <w:t xml:space="preserve"> </w:t>
      </w:r>
      <w:r w:rsidRPr="00F769F2">
        <w:t>de</w:t>
      </w:r>
      <w:r w:rsidRPr="00F769F2">
        <w:rPr>
          <w:spacing w:val="-5"/>
        </w:rPr>
        <w:t xml:space="preserve"> </w:t>
      </w:r>
      <w:r w:rsidRPr="00F769F2">
        <w:t>curso</w:t>
      </w:r>
      <w:r w:rsidRPr="00F769F2">
        <w:rPr>
          <w:spacing w:val="-5"/>
        </w:rPr>
        <w:t xml:space="preserve"> </w:t>
      </w:r>
      <w:r w:rsidRPr="00F769F2">
        <w:t>que</w:t>
      </w:r>
      <w:r w:rsidRPr="00F769F2">
        <w:rPr>
          <w:spacing w:val="-5"/>
        </w:rPr>
        <w:t xml:space="preserve"> </w:t>
      </w:r>
      <w:r w:rsidRPr="00F769F2">
        <w:t>marca</w:t>
      </w:r>
      <w:r w:rsidRPr="00F769F2">
        <w:rPr>
          <w:spacing w:val="-5"/>
        </w:rPr>
        <w:t xml:space="preserve"> </w:t>
      </w:r>
      <w:r w:rsidRPr="00F769F2">
        <w:t xml:space="preserve">la </w:t>
      </w:r>
      <w:r w:rsidRPr="00F769F2">
        <w:rPr>
          <w:spacing w:val="-2"/>
        </w:rPr>
        <w:t>STAAR?</w:t>
      </w:r>
    </w:p>
    <w:p w14:paraId="44DE0BB6" w14:textId="77777777" w:rsidR="007A3C7E" w:rsidRPr="00F769F2" w:rsidRDefault="00000000">
      <w:pPr>
        <w:tabs>
          <w:tab w:val="left" w:pos="1574"/>
        </w:tabs>
        <w:spacing w:before="60"/>
        <w:ind w:left="389"/>
        <w:rPr>
          <w:sz w:val="20"/>
        </w:rPr>
      </w:pPr>
      <w:r w:rsidRPr="00F769F2">
        <w:br w:type="column"/>
      </w:r>
      <w:r w:rsidRPr="00F769F2">
        <w:rPr>
          <w:rFonts w:ascii="Arial Unicode MS" w:hAnsi="Arial Unicode MS"/>
          <w:w w:val="110"/>
          <w:sz w:val="28"/>
        </w:rPr>
        <w:t>☒</w:t>
      </w:r>
      <w:r w:rsidRPr="00F769F2">
        <w:rPr>
          <w:rFonts w:ascii="Arial Unicode MS" w:hAnsi="Arial Unicode MS"/>
          <w:spacing w:val="73"/>
          <w:w w:val="150"/>
          <w:sz w:val="28"/>
        </w:rPr>
        <w:t xml:space="preserve"> </w:t>
      </w:r>
      <w:r w:rsidRPr="00F769F2">
        <w:rPr>
          <w:spacing w:val="-5"/>
          <w:w w:val="110"/>
          <w:sz w:val="20"/>
        </w:rPr>
        <w:t>Sí</w:t>
      </w:r>
      <w:r w:rsidRPr="00F769F2">
        <w:rPr>
          <w:sz w:val="20"/>
        </w:rPr>
        <w:tab/>
      </w:r>
      <w:r w:rsidRPr="00F769F2">
        <w:rPr>
          <w:rFonts w:ascii="Arial Unicode MS" w:hAnsi="Arial Unicode MS"/>
          <w:w w:val="110"/>
          <w:sz w:val="28"/>
        </w:rPr>
        <w:t>☐</w:t>
      </w:r>
      <w:r w:rsidRPr="00F769F2">
        <w:rPr>
          <w:rFonts w:ascii="Arial Unicode MS" w:hAnsi="Arial Unicode MS"/>
          <w:spacing w:val="73"/>
          <w:w w:val="150"/>
          <w:sz w:val="28"/>
        </w:rPr>
        <w:t xml:space="preserve"> </w:t>
      </w:r>
      <w:r w:rsidRPr="00F769F2">
        <w:rPr>
          <w:spacing w:val="-5"/>
          <w:w w:val="110"/>
          <w:sz w:val="20"/>
        </w:rPr>
        <w:t>No</w:t>
      </w:r>
    </w:p>
    <w:p w14:paraId="15742C39" w14:textId="77777777" w:rsidR="007A3C7E" w:rsidRPr="00F769F2" w:rsidRDefault="007A3C7E">
      <w:pPr>
        <w:rPr>
          <w:sz w:val="20"/>
        </w:rPr>
        <w:sectPr w:rsidR="007A3C7E" w:rsidRPr="00F769F2">
          <w:type w:val="continuous"/>
          <w:pgSz w:w="12240" w:h="15840"/>
          <w:pgMar w:top="360" w:right="280" w:bottom="280" w:left="280" w:header="476" w:footer="0" w:gutter="0"/>
          <w:cols w:num="2" w:space="720" w:equalWidth="0">
            <w:col w:w="6139" w:space="40"/>
            <w:col w:w="5501"/>
          </w:cols>
        </w:sectPr>
      </w:pPr>
    </w:p>
    <w:p w14:paraId="24D137C9" w14:textId="77777777" w:rsidR="007A3C7E" w:rsidRPr="00F769F2" w:rsidRDefault="007A3C7E">
      <w:pPr>
        <w:pStyle w:val="BodyText"/>
      </w:pPr>
    </w:p>
    <w:p w14:paraId="0955F2E3" w14:textId="77777777" w:rsidR="007A3C7E" w:rsidRPr="00F769F2" w:rsidRDefault="007A3C7E">
      <w:pPr>
        <w:pStyle w:val="BodyText"/>
        <w:spacing w:before="3"/>
        <w:rPr>
          <w:sz w:val="22"/>
        </w:rPr>
      </w:pPr>
    </w:p>
    <w:p w14:paraId="4153B246" w14:textId="77777777" w:rsidR="007A3C7E" w:rsidRPr="00F769F2" w:rsidRDefault="00000000">
      <w:pPr>
        <w:pStyle w:val="BodyText"/>
        <w:ind w:left="565"/>
      </w:pPr>
      <w:r w:rsidRPr="00F769F2">
        <w:t>Duración de los servicios de educación especial: en efecto desde</w:t>
      </w:r>
      <w:r w:rsidRPr="00F769F2">
        <w:rPr>
          <w:spacing w:val="43"/>
        </w:rPr>
        <w:t xml:space="preserve"> </w:t>
      </w:r>
      <w:r w:rsidRPr="00F769F2">
        <w:rPr>
          <w:u w:val="single"/>
        </w:rPr>
        <w:t>11/13/2023</w:t>
      </w:r>
      <w:r w:rsidRPr="00F769F2">
        <w:rPr>
          <w:spacing w:val="43"/>
        </w:rPr>
        <w:t xml:space="preserve"> </w:t>
      </w:r>
      <w:r w:rsidRPr="00F769F2">
        <w:t>a</w:t>
      </w:r>
      <w:r w:rsidRPr="00F769F2">
        <w:rPr>
          <w:spacing w:val="43"/>
        </w:rPr>
        <w:t xml:space="preserve"> </w:t>
      </w:r>
      <w:r w:rsidRPr="00F769F2">
        <w:rPr>
          <w:spacing w:val="-2"/>
          <w:u w:val="single"/>
        </w:rPr>
        <w:t>11/12/2024</w:t>
      </w:r>
    </w:p>
    <w:p w14:paraId="42EB1008" w14:textId="77777777" w:rsidR="007A3C7E" w:rsidRPr="00F769F2" w:rsidRDefault="007A3C7E">
      <w:pPr>
        <w:pStyle w:val="BodyText"/>
        <w:spacing w:before="7"/>
        <w:rPr>
          <w:sz w:val="25"/>
        </w:rPr>
      </w:pPr>
    </w:p>
    <w:p w14:paraId="4ED2CC43" w14:textId="77777777" w:rsidR="007A3C7E" w:rsidRPr="00F769F2" w:rsidRDefault="00000000">
      <w:pPr>
        <w:pStyle w:val="BodyText"/>
        <w:tabs>
          <w:tab w:val="left" w:pos="1480"/>
        </w:tabs>
        <w:spacing w:before="135" w:line="160" w:lineRule="auto"/>
        <w:ind w:left="1481" w:right="736" w:hanging="661"/>
      </w:pPr>
      <w:r w:rsidRPr="00F769F2">
        <w:rPr>
          <w:rFonts w:ascii="Arial Unicode MS" w:hAnsi="Arial Unicode MS"/>
          <w:spacing w:val="-10"/>
          <w:position w:val="-7"/>
          <w:sz w:val="28"/>
        </w:rPr>
        <w:t>☒</w:t>
      </w:r>
      <w:r w:rsidRPr="00F769F2">
        <w:rPr>
          <w:rFonts w:ascii="Arial Unicode MS" w:hAnsi="Arial Unicode MS"/>
          <w:position w:val="-7"/>
          <w:sz w:val="28"/>
        </w:rPr>
        <w:tab/>
      </w:r>
      <w:r w:rsidRPr="00F769F2">
        <w:t>Los</w:t>
      </w:r>
      <w:r w:rsidRPr="00F769F2">
        <w:rPr>
          <w:spacing w:val="-3"/>
        </w:rPr>
        <w:t xml:space="preserve"> </w:t>
      </w:r>
      <w:r w:rsidRPr="00F769F2">
        <w:t>requisitos</w:t>
      </w:r>
      <w:r w:rsidRPr="00F769F2">
        <w:rPr>
          <w:spacing w:val="-3"/>
        </w:rPr>
        <w:t xml:space="preserve"> </w:t>
      </w:r>
      <w:r w:rsidRPr="00F769F2">
        <w:t>de</w:t>
      </w:r>
      <w:r w:rsidRPr="00F769F2">
        <w:rPr>
          <w:spacing w:val="-3"/>
        </w:rPr>
        <w:t xml:space="preserve"> </w:t>
      </w:r>
      <w:r w:rsidRPr="00F769F2">
        <w:t>participación</w:t>
      </w:r>
      <w:r w:rsidRPr="00F769F2">
        <w:rPr>
          <w:spacing w:val="-3"/>
        </w:rPr>
        <w:t xml:space="preserve"> </w:t>
      </w:r>
      <w:r w:rsidRPr="00F769F2">
        <w:t>de</w:t>
      </w:r>
      <w:r w:rsidRPr="00F769F2">
        <w:rPr>
          <w:spacing w:val="-3"/>
        </w:rPr>
        <w:t xml:space="preserve"> </w:t>
      </w:r>
      <w:r w:rsidRPr="00F769F2">
        <w:t>STAAR</w:t>
      </w:r>
      <w:r w:rsidRPr="00F769F2">
        <w:rPr>
          <w:spacing w:val="-3"/>
        </w:rPr>
        <w:t xml:space="preserve"> </w:t>
      </w:r>
      <w:r w:rsidRPr="00F769F2">
        <w:t>Alternativo</w:t>
      </w:r>
      <w:r w:rsidRPr="00F769F2">
        <w:rPr>
          <w:spacing w:val="-3"/>
        </w:rPr>
        <w:t xml:space="preserve"> </w:t>
      </w:r>
      <w:r w:rsidRPr="00F769F2">
        <w:t>2</w:t>
      </w:r>
      <w:r w:rsidRPr="00F769F2">
        <w:rPr>
          <w:spacing w:val="-3"/>
        </w:rPr>
        <w:t xml:space="preserve"> </w:t>
      </w:r>
      <w:r w:rsidRPr="00F769F2">
        <w:t>se</w:t>
      </w:r>
      <w:r w:rsidRPr="00F769F2">
        <w:rPr>
          <w:spacing w:val="-3"/>
        </w:rPr>
        <w:t xml:space="preserve"> </w:t>
      </w:r>
      <w:r w:rsidRPr="00F769F2">
        <w:t>ha</w:t>
      </w:r>
      <w:r w:rsidRPr="00F769F2">
        <w:rPr>
          <w:spacing w:val="-3"/>
        </w:rPr>
        <w:t xml:space="preserve"> </w:t>
      </w:r>
      <w:r w:rsidRPr="00F769F2">
        <w:t>completado</w:t>
      </w:r>
      <w:r w:rsidRPr="00F769F2">
        <w:rPr>
          <w:spacing w:val="-3"/>
        </w:rPr>
        <w:t xml:space="preserve"> </w:t>
      </w:r>
      <w:r w:rsidRPr="00F769F2">
        <w:t>toda</w:t>
      </w:r>
      <w:r w:rsidRPr="00F769F2">
        <w:rPr>
          <w:spacing w:val="-3"/>
        </w:rPr>
        <w:t xml:space="preserve"> </w:t>
      </w:r>
      <w:r w:rsidRPr="00F769F2">
        <w:t>la</w:t>
      </w:r>
      <w:r w:rsidRPr="00F769F2">
        <w:rPr>
          <w:spacing w:val="-3"/>
        </w:rPr>
        <w:t xml:space="preserve"> </w:t>
      </w:r>
      <w:r w:rsidRPr="00F769F2">
        <w:t>documentación</w:t>
      </w:r>
      <w:r w:rsidRPr="00F769F2">
        <w:rPr>
          <w:spacing w:val="-3"/>
        </w:rPr>
        <w:t xml:space="preserve"> </w:t>
      </w:r>
      <w:r w:rsidRPr="00F769F2">
        <w:t>requerida por el estado, y el estudiante cumple con los requisitos de participación.</w:t>
      </w:r>
    </w:p>
    <w:p w14:paraId="07F2F984" w14:textId="77777777" w:rsidR="007A3C7E" w:rsidRPr="00F769F2" w:rsidRDefault="007A3C7E">
      <w:pPr>
        <w:pStyle w:val="BodyText"/>
      </w:pPr>
    </w:p>
    <w:p w14:paraId="0F5AE1E5" w14:textId="77777777" w:rsidR="007A3C7E" w:rsidRPr="00F769F2" w:rsidRDefault="007A3C7E">
      <w:pPr>
        <w:pStyle w:val="BodyText"/>
      </w:pPr>
    </w:p>
    <w:tbl>
      <w:tblPr>
        <w:tblW w:w="0" w:type="auto"/>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10"/>
        <w:gridCol w:w="3570"/>
        <w:gridCol w:w="3510"/>
      </w:tblGrid>
      <w:tr w:rsidR="007A3C7E" w:rsidRPr="00F769F2" w14:paraId="019F166B" w14:textId="77777777">
        <w:trPr>
          <w:trHeight w:val="345"/>
        </w:trPr>
        <w:tc>
          <w:tcPr>
            <w:tcW w:w="2310" w:type="dxa"/>
          </w:tcPr>
          <w:p w14:paraId="2C98D6B9" w14:textId="77777777" w:rsidR="007A3C7E" w:rsidRPr="00F769F2" w:rsidRDefault="00000000">
            <w:pPr>
              <w:pStyle w:val="TableParagraph"/>
              <w:spacing w:before="45"/>
              <w:ind w:left="43"/>
              <w:rPr>
                <w:b/>
                <w:sz w:val="20"/>
              </w:rPr>
            </w:pPr>
            <w:r w:rsidRPr="00F769F2">
              <w:rPr>
                <w:b/>
                <w:sz w:val="20"/>
              </w:rPr>
              <w:t>STAAR (cursos 3-</w:t>
            </w:r>
            <w:r w:rsidRPr="00F769F2">
              <w:rPr>
                <w:b/>
                <w:spacing w:val="-4"/>
                <w:sz w:val="20"/>
              </w:rPr>
              <w:t>8.º)</w:t>
            </w:r>
          </w:p>
        </w:tc>
        <w:tc>
          <w:tcPr>
            <w:tcW w:w="7080" w:type="dxa"/>
            <w:gridSpan w:val="2"/>
          </w:tcPr>
          <w:p w14:paraId="7E724A73" w14:textId="77777777" w:rsidR="007A3C7E" w:rsidRPr="00F769F2" w:rsidRDefault="00000000">
            <w:pPr>
              <w:pStyle w:val="TableParagraph"/>
              <w:spacing w:before="45"/>
              <w:ind w:left="2580" w:right="2553"/>
              <w:jc w:val="center"/>
              <w:rPr>
                <w:b/>
                <w:sz w:val="20"/>
              </w:rPr>
            </w:pPr>
            <w:r w:rsidRPr="00F769F2">
              <w:rPr>
                <w:b/>
                <w:sz w:val="20"/>
              </w:rPr>
              <w:t xml:space="preserve">Tipos de </w:t>
            </w:r>
            <w:r w:rsidRPr="00F769F2">
              <w:rPr>
                <w:b/>
                <w:spacing w:val="-2"/>
                <w:sz w:val="20"/>
              </w:rPr>
              <w:t>evaluación</w:t>
            </w:r>
          </w:p>
        </w:tc>
      </w:tr>
      <w:tr w:rsidR="007A3C7E" w:rsidRPr="00F769F2" w14:paraId="216E9990" w14:textId="77777777">
        <w:trPr>
          <w:trHeight w:val="420"/>
        </w:trPr>
        <w:tc>
          <w:tcPr>
            <w:tcW w:w="2310" w:type="dxa"/>
          </w:tcPr>
          <w:p w14:paraId="4F2BA4EB" w14:textId="77777777" w:rsidR="007A3C7E" w:rsidRPr="00F769F2" w:rsidRDefault="00000000">
            <w:pPr>
              <w:pStyle w:val="TableParagraph"/>
              <w:spacing w:before="45"/>
              <w:ind w:left="43"/>
              <w:rPr>
                <w:b/>
                <w:sz w:val="20"/>
              </w:rPr>
            </w:pPr>
            <w:r w:rsidRPr="00F769F2">
              <w:rPr>
                <w:b/>
                <w:spacing w:val="-2"/>
                <w:sz w:val="20"/>
              </w:rPr>
              <w:t>Materia</w:t>
            </w:r>
          </w:p>
        </w:tc>
        <w:tc>
          <w:tcPr>
            <w:tcW w:w="3570" w:type="dxa"/>
          </w:tcPr>
          <w:p w14:paraId="58629EFE" w14:textId="77777777" w:rsidR="007A3C7E" w:rsidRPr="00F769F2" w:rsidRDefault="00000000">
            <w:pPr>
              <w:pStyle w:val="TableParagraph"/>
              <w:tabs>
                <w:tab w:val="right" w:pos="2487"/>
              </w:tabs>
              <w:spacing w:before="67"/>
              <w:ind w:left="100"/>
              <w:rPr>
                <w:sz w:val="20"/>
              </w:rPr>
            </w:pPr>
            <w:r w:rsidRPr="00F769F2">
              <w:rPr>
                <w:b/>
                <w:sz w:val="20"/>
              </w:rPr>
              <w:t xml:space="preserve">Año </w:t>
            </w:r>
            <w:r w:rsidRPr="00F769F2">
              <w:rPr>
                <w:b/>
                <w:spacing w:val="-2"/>
                <w:sz w:val="20"/>
              </w:rPr>
              <w:t>actual</w:t>
            </w:r>
            <w:r w:rsidRPr="00F769F2">
              <w:rPr>
                <w:b/>
                <w:sz w:val="20"/>
              </w:rPr>
              <w:tab/>
            </w:r>
            <w:r w:rsidRPr="00F769F2">
              <w:rPr>
                <w:spacing w:val="-2"/>
                <w:position w:val="3"/>
                <w:sz w:val="20"/>
              </w:rPr>
              <w:t>2023-</w:t>
            </w:r>
            <w:r w:rsidRPr="00F769F2">
              <w:rPr>
                <w:position w:val="3"/>
                <w:sz w:val="20"/>
              </w:rPr>
              <w:t>2024</w:t>
            </w:r>
          </w:p>
        </w:tc>
        <w:tc>
          <w:tcPr>
            <w:tcW w:w="3510" w:type="dxa"/>
          </w:tcPr>
          <w:p w14:paraId="5A7A507C" w14:textId="77777777" w:rsidR="007A3C7E" w:rsidRPr="00F769F2" w:rsidRDefault="00000000">
            <w:pPr>
              <w:pStyle w:val="TableParagraph"/>
              <w:spacing w:before="70"/>
              <w:ind w:right="1115"/>
              <w:jc w:val="right"/>
              <w:rPr>
                <w:sz w:val="20"/>
              </w:rPr>
            </w:pPr>
            <w:r w:rsidRPr="00F769F2">
              <w:rPr>
                <w:b/>
                <w:sz w:val="20"/>
              </w:rPr>
              <w:t>Próximo</w:t>
            </w:r>
            <w:r w:rsidRPr="00F769F2">
              <w:rPr>
                <w:b/>
                <w:spacing w:val="33"/>
                <w:sz w:val="20"/>
              </w:rPr>
              <w:t xml:space="preserve"> </w:t>
            </w:r>
            <w:r w:rsidRPr="00F769F2">
              <w:rPr>
                <w:b/>
                <w:sz w:val="20"/>
              </w:rPr>
              <w:t>año</w:t>
            </w:r>
            <w:r w:rsidRPr="00F769F2">
              <w:rPr>
                <w:b/>
                <w:spacing w:val="26"/>
                <w:sz w:val="20"/>
              </w:rPr>
              <w:t xml:space="preserve"> </w:t>
            </w:r>
            <w:r w:rsidRPr="00F769F2">
              <w:rPr>
                <w:position w:val="1"/>
                <w:sz w:val="20"/>
              </w:rPr>
              <w:t>2024-</w:t>
            </w:r>
            <w:r w:rsidRPr="00F769F2">
              <w:rPr>
                <w:spacing w:val="-4"/>
                <w:position w:val="1"/>
                <w:sz w:val="20"/>
              </w:rPr>
              <w:t>2025</w:t>
            </w:r>
          </w:p>
        </w:tc>
      </w:tr>
      <w:tr w:rsidR="007A3C7E" w:rsidRPr="00F769F2" w14:paraId="2E22BA63" w14:textId="77777777">
        <w:trPr>
          <w:trHeight w:val="291"/>
        </w:trPr>
        <w:tc>
          <w:tcPr>
            <w:tcW w:w="2310" w:type="dxa"/>
          </w:tcPr>
          <w:p w14:paraId="2B05EE19" w14:textId="77777777" w:rsidR="007A3C7E" w:rsidRPr="00F769F2" w:rsidRDefault="00000000">
            <w:pPr>
              <w:pStyle w:val="TableParagraph"/>
              <w:spacing w:before="41" w:line="230" w:lineRule="exact"/>
              <w:ind w:left="43"/>
              <w:rPr>
                <w:sz w:val="20"/>
              </w:rPr>
            </w:pPr>
            <w:r w:rsidRPr="00F769F2">
              <w:rPr>
                <w:spacing w:val="-5"/>
                <w:sz w:val="20"/>
              </w:rPr>
              <w:t>RLA</w:t>
            </w:r>
          </w:p>
        </w:tc>
        <w:tc>
          <w:tcPr>
            <w:tcW w:w="3570" w:type="dxa"/>
          </w:tcPr>
          <w:p w14:paraId="1D8C052F" w14:textId="77777777" w:rsidR="007A3C7E" w:rsidRPr="00F769F2" w:rsidRDefault="00000000">
            <w:pPr>
              <w:pStyle w:val="TableParagraph"/>
              <w:spacing w:before="41" w:line="230" w:lineRule="exact"/>
              <w:ind w:left="1269"/>
              <w:rPr>
                <w:sz w:val="20"/>
              </w:rPr>
            </w:pPr>
            <w:r w:rsidRPr="00F769F2">
              <w:rPr>
                <w:sz w:val="20"/>
              </w:rPr>
              <w:t xml:space="preserve">STAAR Alt </w:t>
            </w:r>
            <w:r w:rsidRPr="00F769F2">
              <w:rPr>
                <w:spacing w:val="-10"/>
                <w:sz w:val="20"/>
              </w:rPr>
              <w:t>2</w:t>
            </w:r>
          </w:p>
        </w:tc>
        <w:tc>
          <w:tcPr>
            <w:tcW w:w="3510" w:type="dxa"/>
          </w:tcPr>
          <w:p w14:paraId="1FAF9639" w14:textId="77777777" w:rsidR="007A3C7E" w:rsidRPr="00F769F2" w:rsidRDefault="00000000">
            <w:pPr>
              <w:pStyle w:val="TableParagraph"/>
              <w:spacing w:before="41" w:line="230" w:lineRule="exact"/>
              <w:ind w:right="1130"/>
              <w:jc w:val="right"/>
              <w:rPr>
                <w:sz w:val="20"/>
              </w:rPr>
            </w:pPr>
            <w:r w:rsidRPr="00F769F2">
              <w:rPr>
                <w:sz w:val="20"/>
              </w:rPr>
              <w:t xml:space="preserve">STAAR Alt </w:t>
            </w:r>
            <w:r w:rsidRPr="00F769F2">
              <w:rPr>
                <w:spacing w:val="-10"/>
                <w:sz w:val="20"/>
              </w:rPr>
              <w:t>2</w:t>
            </w:r>
          </w:p>
        </w:tc>
      </w:tr>
      <w:tr w:rsidR="007A3C7E" w:rsidRPr="00F769F2" w14:paraId="2AB2A937" w14:textId="77777777">
        <w:trPr>
          <w:trHeight w:val="291"/>
        </w:trPr>
        <w:tc>
          <w:tcPr>
            <w:tcW w:w="2310" w:type="dxa"/>
          </w:tcPr>
          <w:p w14:paraId="05552BDB" w14:textId="77777777" w:rsidR="007A3C7E" w:rsidRPr="00F769F2" w:rsidRDefault="00000000">
            <w:pPr>
              <w:pStyle w:val="TableParagraph"/>
              <w:spacing w:before="41" w:line="230" w:lineRule="exact"/>
              <w:ind w:left="43"/>
              <w:rPr>
                <w:sz w:val="20"/>
              </w:rPr>
            </w:pPr>
            <w:r w:rsidRPr="00F769F2">
              <w:rPr>
                <w:spacing w:val="-2"/>
                <w:sz w:val="20"/>
              </w:rPr>
              <w:t>Matemáticas</w:t>
            </w:r>
          </w:p>
        </w:tc>
        <w:tc>
          <w:tcPr>
            <w:tcW w:w="3570" w:type="dxa"/>
          </w:tcPr>
          <w:p w14:paraId="2F801367" w14:textId="77777777" w:rsidR="007A3C7E" w:rsidRPr="00F769F2" w:rsidRDefault="00000000">
            <w:pPr>
              <w:pStyle w:val="TableParagraph"/>
              <w:spacing w:before="41" w:line="230" w:lineRule="exact"/>
              <w:ind w:left="1269"/>
              <w:rPr>
                <w:sz w:val="20"/>
              </w:rPr>
            </w:pPr>
            <w:r w:rsidRPr="00F769F2">
              <w:rPr>
                <w:sz w:val="20"/>
              </w:rPr>
              <w:t xml:space="preserve">STAAR Alt </w:t>
            </w:r>
            <w:r w:rsidRPr="00F769F2">
              <w:rPr>
                <w:spacing w:val="-10"/>
                <w:sz w:val="20"/>
              </w:rPr>
              <w:t>2</w:t>
            </w:r>
          </w:p>
        </w:tc>
        <w:tc>
          <w:tcPr>
            <w:tcW w:w="3510" w:type="dxa"/>
          </w:tcPr>
          <w:p w14:paraId="5F751BA6" w14:textId="77777777" w:rsidR="007A3C7E" w:rsidRPr="00F769F2" w:rsidRDefault="00000000">
            <w:pPr>
              <w:pStyle w:val="TableParagraph"/>
              <w:spacing w:before="41" w:line="230" w:lineRule="exact"/>
              <w:ind w:right="1130"/>
              <w:jc w:val="right"/>
              <w:rPr>
                <w:sz w:val="20"/>
              </w:rPr>
            </w:pPr>
            <w:r w:rsidRPr="00F769F2">
              <w:rPr>
                <w:sz w:val="20"/>
              </w:rPr>
              <w:t xml:space="preserve">STAAR Alt </w:t>
            </w:r>
            <w:r w:rsidRPr="00F769F2">
              <w:rPr>
                <w:spacing w:val="-10"/>
                <w:sz w:val="20"/>
              </w:rPr>
              <w:t>2</w:t>
            </w:r>
          </w:p>
        </w:tc>
      </w:tr>
      <w:tr w:rsidR="007A3C7E" w:rsidRPr="00F769F2" w14:paraId="154C3AD7" w14:textId="77777777">
        <w:trPr>
          <w:trHeight w:val="291"/>
        </w:trPr>
        <w:tc>
          <w:tcPr>
            <w:tcW w:w="2310" w:type="dxa"/>
          </w:tcPr>
          <w:p w14:paraId="23126AC4" w14:textId="77777777" w:rsidR="007A3C7E" w:rsidRPr="00F769F2" w:rsidRDefault="00000000">
            <w:pPr>
              <w:pStyle w:val="TableParagraph"/>
              <w:spacing w:before="41" w:line="230" w:lineRule="exact"/>
              <w:ind w:left="43"/>
              <w:rPr>
                <w:sz w:val="20"/>
              </w:rPr>
            </w:pPr>
            <w:r w:rsidRPr="00F769F2">
              <w:rPr>
                <w:sz w:val="20"/>
              </w:rPr>
              <w:t xml:space="preserve">Ciencias (5 y </w:t>
            </w:r>
            <w:r w:rsidRPr="00F769F2">
              <w:rPr>
                <w:spacing w:val="-5"/>
                <w:sz w:val="20"/>
              </w:rPr>
              <w:t>8)</w:t>
            </w:r>
          </w:p>
        </w:tc>
        <w:tc>
          <w:tcPr>
            <w:tcW w:w="3570" w:type="dxa"/>
          </w:tcPr>
          <w:p w14:paraId="14969522" w14:textId="77777777" w:rsidR="007A3C7E" w:rsidRPr="00F769F2" w:rsidRDefault="007A3C7E">
            <w:pPr>
              <w:pStyle w:val="TableParagraph"/>
              <w:rPr>
                <w:rFonts w:ascii="Times New Roman"/>
                <w:sz w:val="18"/>
              </w:rPr>
            </w:pPr>
          </w:p>
        </w:tc>
        <w:tc>
          <w:tcPr>
            <w:tcW w:w="3510" w:type="dxa"/>
          </w:tcPr>
          <w:p w14:paraId="6FE3E81B" w14:textId="77777777" w:rsidR="007A3C7E" w:rsidRPr="00F769F2" w:rsidRDefault="00000000">
            <w:pPr>
              <w:pStyle w:val="TableParagraph"/>
              <w:spacing w:before="41" w:line="230" w:lineRule="exact"/>
              <w:ind w:right="1130"/>
              <w:jc w:val="right"/>
              <w:rPr>
                <w:sz w:val="20"/>
              </w:rPr>
            </w:pPr>
            <w:r w:rsidRPr="00F769F2">
              <w:rPr>
                <w:sz w:val="20"/>
              </w:rPr>
              <w:t xml:space="preserve">STAAR Alt </w:t>
            </w:r>
            <w:r w:rsidRPr="00F769F2">
              <w:rPr>
                <w:spacing w:val="-10"/>
                <w:sz w:val="20"/>
              </w:rPr>
              <w:t>2</w:t>
            </w:r>
          </w:p>
        </w:tc>
      </w:tr>
      <w:tr w:rsidR="007A3C7E" w:rsidRPr="00F769F2" w14:paraId="5383BE5E" w14:textId="77777777">
        <w:trPr>
          <w:trHeight w:val="291"/>
        </w:trPr>
        <w:tc>
          <w:tcPr>
            <w:tcW w:w="2310" w:type="dxa"/>
          </w:tcPr>
          <w:p w14:paraId="2879F44B" w14:textId="77777777" w:rsidR="007A3C7E" w:rsidRPr="00F769F2" w:rsidRDefault="00000000">
            <w:pPr>
              <w:pStyle w:val="TableParagraph"/>
              <w:spacing w:before="41" w:line="230" w:lineRule="exact"/>
              <w:ind w:left="43"/>
              <w:rPr>
                <w:sz w:val="20"/>
              </w:rPr>
            </w:pPr>
            <w:r w:rsidRPr="00F769F2">
              <w:rPr>
                <w:sz w:val="20"/>
              </w:rPr>
              <w:t xml:space="preserve">Sociales (8 </w:t>
            </w:r>
            <w:r w:rsidRPr="00F769F2">
              <w:rPr>
                <w:spacing w:val="-2"/>
                <w:sz w:val="20"/>
              </w:rPr>
              <w:t>sólo)</w:t>
            </w:r>
          </w:p>
        </w:tc>
        <w:tc>
          <w:tcPr>
            <w:tcW w:w="3570" w:type="dxa"/>
          </w:tcPr>
          <w:p w14:paraId="699D9ED6" w14:textId="77777777" w:rsidR="007A3C7E" w:rsidRPr="00F769F2" w:rsidRDefault="007A3C7E">
            <w:pPr>
              <w:pStyle w:val="TableParagraph"/>
              <w:rPr>
                <w:rFonts w:ascii="Times New Roman"/>
                <w:sz w:val="18"/>
              </w:rPr>
            </w:pPr>
          </w:p>
        </w:tc>
        <w:tc>
          <w:tcPr>
            <w:tcW w:w="3510" w:type="dxa"/>
          </w:tcPr>
          <w:p w14:paraId="5EE35D6B" w14:textId="77777777" w:rsidR="007A3C7E" w:rsidRPr="00F769F2" w:rsidRDefault="00000000">
            <w:pPr>
              <w:pStyle w:val="TableParagraph"/>
              <w:spacing w:before="41" w:line="230" w:lineRule="exact"/>
              <w:ind w:right="1130"/>
              <w:jc w:val="right"/>
              <w:rPr>
                <w:sz w:val="20"/>
              </w:rPr>
            </w:pPr>
            <w:r w:rsidRPr="00F769F2">
              <w:rPr>
                <w:sz w:val="20"/>
              </w:rPr>
              <w:t xml:space="preserve">STAAR Alt </w:t>
            </w:r>
            <w:r w:rsidRPr="00F769F2">
              <w:rPr>
                <w:spacing w:val="-10"/>
                <w:sz w:val="20"/>
              </w:rPr>
              <w:t>2</w:t>
            </w:r>
          </w:p>
        </w:tc>
      </w:tr>
    </w:tbl>
    <w:p w14:paraId="002AF697" w14:textId="77777777" w:rsidR="007A3C7E" w:rsidRPr="00F769F2" w:rsidRDefault="007A3C7E">
      <w:pPr>
        <w:pStyle w:val="BodyText"/>
        <w:spacing w:before="5"/>
      </w:pPr>
    </w:p>
    <w:tbl>
      <w:tblPr>
        <w:tblW w:w="0" w:type="auto"/>
        <w:tblInd w:w="10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15"/>
        <w:gridCol w:w="3510"/>
        <w:gridCol w:w="2985"/>
      </w:tblGrid>
      <w:tr w:rsidR="007A3C7E" w:rsidRPr="00F769F2" w14:paraId="1D1B418B" w14:textId="77777777">
        <w:trPr>
          <w:trHeight w:val="345"/>
        </w:trPr>
        <w:tc>
          <w:tcPr>
            <w:tcW w:w="3015" w:type="dxa"/>
          </w:tcPr>
          <w:p w14:paraId="0B42BB8D" w14:textId="77777777" w:rsidR="007A3C7E" w:rsidRPr="00F769F2" w:rsidRDefault="00000000">
            <w:pPr>
              <w:pStyle w:val="TableParagraph"/>
              <w:spacing w:before="45"/>
              <w:ind w:left="43"/>
              <w:rPr>
                <w:b/>
                <w:sz w:val="20"/>
              </w:rPr>
            </w:pPr>
            <w:r w:rsidRPr="00F769F2">
              <w:rPr>
                <w:b/>
                <w:sz w:val="20"/>
              </w:rPr>
              <w:t>STAAR EOC (Notas 9-</w:t>
            </w:r>
            <w:r w:rsidRPr="00F769F2">
              <w:rPr>
                <w:b/>
                <w:spacing w:val="-5"/>
                <w:sz w:val="20"/>
              </w:rPr>
              <w:t>12)</w:t>
            </w:r>
          </w:p>
        </w:tc>
        <w:tc>
          <w:tcPr>
            <w:tcW w:w="6495" w:type="dxa"/>
            <w:gridSpan w:val="2"/>
          </w:tcPr>
          <w:p w14:paraId="1A21C8A6" w14:textId="77777777" w:rsidR="007A3C7E" w:rsidRPr="00F769F2" w:rsidRDefault="00000000">
            <w:pPr>
              <w:pStyle w:val="TableParagraph"/>
              <w:spacing w:before="45"/>
              <w:ind w:left="2287" w:right="2261"/>
              <w:jc w:val="center"/>
              <w:rPr>
                <w:b/>
                <w:sz w:val="20"/>
              </w:rPr>
            </w:pPr>
            <w:r w:rsidRPr="00F769F2">
              <w:rPr>
                <w:b/>
                <w:sz w:val="20"/>
              </w:rPr>
              <w:t xml:space="preserve">Tipos de </w:t>
            </w:r>
            <w:r w:rsidRPr="00F769F2">
              <w:rPr>
                <w:b/>
                <w:spacing w:val="-2"/>
                <w:sz w:val="20"/>
              </w:rPr>
              <w:t>evaluación</w:t>
            </w:r>
          </w:p>
        </w:tc>
      </w:tr>
      <w:tr w:rsidR="007A3C7E" w:rsidRPr="00F769F2" w14:paraId="63953B6E" w14:textId="77777777">
        <w:trPr>
          <w:trHeight w:val="595"/>
        </w:trPr>
        <w:tc>
          <w:tcPr>
            <w:tcW w:w="3015" w:type="dxa"/>
          </w:tcPr>
          <w:p w14:paraId="39AE3365" w14:textId="77777777" w:rsidR="007A3C7E" w:rsidRPr="00F769F2" w:rsidRDefault="00000000">
            <w:pPr>
              <w:pStyle w:val="TableParagraph"/>
              <w:spacing w:before="45"/>
              <w:ind w:left="43"/>
              <w:rPr>
                <w:b/>
                <w:sz w:val="20"/>
              </w:rPr>
            </w:pPr>
            <w:r w:rsidRPr="00F769F2">
              <w:rPr>
                <w:b/>
                <w:spacing w:val="-2"/>
                <w:sz w:val="20"/>
              </w:rPr>
              <w:t>Materia</w:t>
            </w:r>
          </w:p>
        </w:tc>
        <w:tc>
          <w:tcPr>
            <w:tcW w:w="3510" w:type="dxa"/>
          </w:tcPr>
          <w:p w14:paraId="6AF68D3B" w14:textId="77777777" w:rsidR="007A3C7E" w:rsidRPr="00F769F2" w:rsidRDefault="00000000">
            <w:pPr>
              <w:pStyle w:val="TableParagraph"/>
              <w:spacing w:before="75"/>
              <w:ind w:left="81"/>
              <w:rPr>
                <w:b/>
                <w:sz w:val="20"/>
              </w:rPr>
            </w:pPr>
            <w:r w:rsidRPr="00F769F2">
              <w:rPr>
                <w:b/>
                <w:sz w:val="20"/>
              </w:rPr>
              <w:t xml:space="preserve">Año </w:t>
            </w:r>
            <w:r w:rsidRPr="00F769F2">
              <w:rPr>
                <w:b/>
                <w:spacing w:val="-2"/>
                <w:sz w:val="20"/>
              </w:rPr>
              <w:t>actual</w:t>
            </w:r>
          </w:p>
        </w:tc>
        <w:tc>
          <w:tcPr>
            <w:tcW w:w="2985" w:type="dxa"/>
          </w:tcPr>
          <w:p w14:paraId="0F95095F" w14:textId="77777777" w:rsidR="007A3C7E" w:rsidRPr="00F769F2" w:rsidRDefault="00000000">
            <w:pPr>
              <w:pStyle w:val="TableParagraph"/>
              <w:spacing w:before="75"/>
              <w:ind w:left="73" w:right="2090"/>
              <w:rPr>
                <w:b/>
                <w:sz w:val="20"/>
              </w:rPr>
            </w:pPr>
            <w:r w:rsidRPr="00F769F2">
              <w:rPr>
                <w:b/>
                <w:spacing w:val="-2"/>
                <w:sz w:val="20"/>
              </w:rPr>
              <w:t xml:space="preserve">Próximo </w:t>
            </w:r>
            <w:r w:rsidRPr="00F769F2">
              <w:rPr>
                <w:b/>
                <w:spacing w:val="-4"/>
                <w:sz w:val="20"/>
              </w:rPr>
              <w:t>año</w:t>
            </w:r>
          </w:p>
        </w:tc>
      </w:tr>
      <w:tr w:rsidR="007A3C7E" w:rsidRPr="00F769F2" w14:paraId="05A195DB" w14:textId="77777777">
        <w:trPr>
          <w:trHeight w:val="291"/>
        </w:trPr>
        <w:tc>
          <w:tcPr>
            <w:tcW w:w="3015" w:type="dxa"/>
          </w:tcPr>
          <w:p w14:paraId="6F15D475" w14:textId="77777777" w:rsidR="007A3C7E" w:rsidRPr="00F769F2" w:rsidRDefault="00000000">
            <w:pPr>
              <w:pStyle w:val="TableParagraph"/>
              <w:spacing w:before="41" w:line="230" w:lineRule="exact"/>
              <w:ind w:left="43"/>
              <w:rPr>
                <w:sz w:val="20"/>
              </w:rPr>
            </w:pPr>
            <w:r w:rsidRPr="00F769F2">
              <w:rPr>
                <w:sz w:val="20"/>
              </w:rPr>
              <w:t xml:space="preserve">Álgebra </w:t>
            </w:r>
            <w:r w:rsidRPr="00F769F2">
              <w:rPr>
                <w:spacing w:val="-10"/>
                <w:sz w:val="20"/>
              </w:rPr>
              <w:t>I</w:t>
            </w:r>
          </w:p>
        </w:tc>
        <w:tc>
          <w:tcPr>
            <w:tcW w:w="3510" w:type="dxa"/>
          </w:tcPr>
          <w:p w14:paraId="3384831E" w14:textId="77777777" w:rsidR="007A3C7E" w:rsidRPr="00F769F2" w:rsidRDefault="007A3C7E">
            <w:pPr>
              <w:pStyle w:val="TableParagraph"/>
              <w:rPr>
                <w:rFonts w:ascii="Times New Roman"/>
                <w:sz w:val="18"/>
              </w:rPr>
            </w:pPr>
          </w:p>
        </w:tc>
        <w:tc>
          <w:tcPr>
            <w:tcW w:w="2985" w:type="dxa"/>
          </w:tcPr>
          <w:p w14:paraId="7DA6DE0D" w14:textId="77777777" w:rsidR="007A3C7E" w:rsidRPr="00F769F2" w:rsidRDefault="007A3C7E">
            <w:pPr>
              <w:pStyle w:val="TableParagraph"/>
              <w:rPr>
                <w:rFonts w:ascii="Times New Roman"/>
                <w:sz w:val="18"/>
              </w:rPr>
            </w:pPr>
          </w:p>
        </w:tc>
      </w:tr>
      <w:tr w:rsidR="007A3C7E" w:rsidRPr="00F769F2" w14:paraId="7A27050E" w14:textId="77777777">
        <w:trPr>
          <w:trHeight w:val="291"/>
        </w:trPr>
        <w:tc>
          <w:tcPr>
            <w:tcW w:w="3015" w:type="dxa"/>
          </w:tcPr>
          <w:p w14:paraId="22FEB313" w14:textId="77777777" w:rsidR="007A3C7E" w:rsidRPr="00F769F2" w:rsidRDefault="00000000">
            <w:pPr>
              <w:pStyle w:val="TableParagraph"/>
              <w:spacing w:before="41" w:line="230" w:lineRule="exact"/>
              <w:ind w:left="43"/>
              <w:rPr>
                <w:sz w:val="20"/>
              </w:rPr>
            </w:pPr>
            <w:r w:rsidRPr="00F769F2">
              <w:rPr>
                <w:spacing w:val="-2"/>
                <w:sz w:val="20"/>
              </w:rPr>
              <w:t>Biología</w:t>
            </w:r>
          </w:p>
        </w:tc>
        <w:tc>
          <w:tcPr>
            <w:tcW w:w="3510" w:type="dxa"/>
          </w:tcPr>
          <w:p w14:paraId="2028A271" w14:textId="77777777" w:rsidR="007A3C7E" w:rsidRPr="00F769F2" w:rsidRDefault="007A3C7E">
            <w:pPr>
              <w:pStyle w:val="TableParagraph"/>
              <w:rPr>
                <w:rFonts w:ascii="Times New Roman"/>
                <w:sz w:val="18"/>
              </w:rPr>
            </w:pPr>
          </w:p>
        </w:tc>
        <w:tc>
          <w:tcPr>
            <w:tcW w:w="2985" w:type="dxa"/>
          </w:tcPr>
          <w:p w14:paraId="51EC87EA" w14:textId="77777777" w:rsidR="007A3C7E" w:rsidRPr="00F769F2" w:rsidRDefault="007A3C7E">
            <w:pPr>
              <w:pStyle w:val="TableParagraph"/>
              <w:rPr>
                <w:rFonts w:ascii="Times New Roman"/>
                <w:sz w:val="18"/>
              </w:rPr>
            </w:pPr>
          </w:p>
        </w:tc>
      </w:tr>
      <w:tr w:rsidR="007A3C7E" w:rsidRPr="00F769F2" w14:paraId="367E85A8" w14:textId="77777777">
        <w:trPr>
          <w:trHeight w:val="291"/>
        </w:trPr>
        <w:tc>
          <w:tcPr>
            <w:tcW w:w="3015" w:type="dxa"/>
          </w:tcPr>
          <w:p w14:paraId="45F9DD40" w14:textId="77777777" w:rsidR="007A3C7E" w:rsidRPr="00F769F2" w:rsidRDefault="00000000">
            <w:pPr>
              <w:pStyle w:val="TableParagraph"/>
              <w:spacing w:before="41" w:line="230" w:lineRule="exact"/>
              <w:ind w:left="43"/>
              <w:rPr>
                <w:sz w:val="20"/>
              </w:rPr>
            </w:pPr>
            <w:r w:rsidRPr="00F769F2">
              <w:rPr>
                <w:sz w:val="20"/>
              </w:rPr>
              <w:t xml:space="preserve">Inglés </w:t>
            </w:r>
            <w:r w:rsidRPr="00F769F2">
              <w:rPr>
                <w:spacing w:val="-10"/>
                <w:sz w:val="20"/>
              </w:rPr>
              <w:t>I</w:t>
            </w:r>
          </w:p>
        </w:tc>
        <w:tc>
          <w:tcPr>
            <w:tcW w:w="3510" w:type="dxa"/>
          </w:tcPr>
          <w:p w14:paraId="1DA9C122" w14:textId="77777777" w:rsidR="007A3C7E" w:rsidRPr="00F769F2" w:rsidRDefault="007A3C7E">
            <w:pPr>
              <w:pStyle w:val="TableParagraph"/>
              <w:rPr>
                <w:rFonts w:ascii="Times New Roman"/>
                <w:sz w:val="18"/>
              </w:rPr>
            </w:pPr>
          </w:p>
        </w:tc>
        <w:tc>
          <w:tcPr>
            <w:tcW w:w="2985" w:type="dxa"/>
          </w:tcPr>
          <w:p w14:paraId="146309E0" w14:textId="77777777" w:rsidR="007A3C7E" w:rsidRPr="00F769F2" w:rsidRDefault="007A3C7E">
            <w:pPr>
              <w:pStyle w:val="TableParagraph"/>
              <w:rPr>
                <w:rFonts w:ascii="Times New Roman"/>
                <w:sz w:val="18"/>
              </w:rPr>
            </w:pPr>
          </w:p>
        </w:tc>
      </w:tr>
      <w:tr w:rsidR="007A3C7E" w:rsidRPr="00F769F2" w14:paraId="2C2A7303" w14:textId="77777777">
        <w:trPr>
          <w:trHeight w:val="291"/>
        </w:trPr>
        <w:tc>
          <w:tcPr>
            <w:tcW w:w="3015" w:type="dxa"/>
          </w:tcPr>
          <w:p w14:paraId="2EDA491C" w14:textId="77777777" w:rsidR="007A3C7E" w:rsidRPr="00F769F2" w:rsidRDefault="00000000">
            <w:pPr>
              <w:pStyle w:val="TableParagraph"/>
              <w:spacing w:before="41" w:line="230" w:lineRule="exact"/>
              <w:ind w:left="43"/>
              <w:rPr>
                <w:sz w:val="20"/>
              </w:rPr>
            </w:pPr>
            <w:r w:rsidRPr="00F769F2">
              <w:rPr>
                <w:sz w:val="20"/>
              </w:rPr>
              <w:t xml:space="preserve">Inglés </w:t>
            </w:r>
            <w:r w:rsidRPr="00F769F2">
              <w:rPr>
                <w:spacing w:val="-5"/>
                <w:sz w:val="20"/>
              </w:rPr>
              <w:t>II</w:t>
            </w:r>
          </w:p>
        </w:tc>
        <w:tc>
          <w:tcPr>
            <w:tcW w:w="3510" w:type="dxa"/>
          </w:tcPr>
          <w:p w14:paraId="0733912A" w14:textId="77777777" w:rsidR="007A3C7E" w:rsidRPr="00F769F2" w:rsidRDefault="007A3C7E">
            <w:pPr>
              <w:pStyle w:val="TableParagraph"/>
              <w:rPr>
                <w:rFonts w:ascii="Times New Roman"/>
                <w:sz w:val="18"/>
              </w:rPr>
            </w:pPr>
          </w:p>
        </w:tc>
        <w:tc>
          <w:tcPr>
            <w:tcW w:w="2985" w:type="dxa"/>
          </w:tcPr>
          <w:p w14:paraId="6054B180" w14:textId="77777777" w:rsidR="007A3C7E" w:rsidRPr="00F769F2" w:rsidRDefault="007A3C7E">
            <w:pPr>
              <w:pStyle w:val="TableParagraph"/>
              <w:rPr>
                <w:rFonts w:ascii="Times New Roman"/>
                <w:sz w:val="18"/>
              </w:rPr>
            </w:pPr>
          </w:p>
        </w:tc>
      </w:tr>
      <w:tr w:rsidR="007A3C7E" w:rsidRPr="00F769F2" w14:paraId="766A01B7" w14:textId="77777777">
        <w:trPr>
          <w:trHeight w:val="291"/>
        </w:trPr>
        <w:tc>
          <w:tcPr>
            <w:tcW w:w="3015" w:type="dxa"/>
          </w:tcPr>
          <w:p w14:paraId="738B0910" w14:textId="77777777" w:rsidR="007A3C7E" w:rsidRPr="00F769F2" w:rsidRDefault="00000000">
            <w:pPr>
              <w:pStyle w:val="TableParagraph"/>
              <w:spacing w:before="41" w:line="230" w:lineRule="exact"/>
              <w:ind w:left="43"/>
              <w:rPr>
                <w:sz w:val="20"/>
              </w:rPr>
            </w:pPr>
            <w:r w:rsidRPr="00F769F2">
              <w:rPr>
                <w:sz w:val="20"/>
              </w:rPr>
              <w:t xml:space="preserve">Historia de </w:t>
            </w:r>
            <w:proofErr w:type="gramStart"/>
            <w:r w:rsidRPr="00F769F2">
              <w:rPr>
                <w:sz w:val="20"/>
              </w:rPr>
              <w:t xml:space="preserve">EE </w:t>
            </w:r>
            <w:r w:rsidRPr="00F769F2">
              <w:rPr>
                <w:spacing w:val="-5"/>
                <w:sz w:val="20"/>
              </w:rPr>
              <w:t>UU</w:t>
            </w:r>
            <w:proofErr w:type="gramEnd"/>
          </w:p>
        </w:tc>
        <w:tc>
          <w:tcPr>
            <w:tcW w:w="3510" w:type="dxa"/>
          </w:tcPr>
          <w:p w14:paraId="37E795E3" w14:textId="77777777" w:rsidR="007A3C7E" w:rsidRPr="00F769F2" w:rsidRDefault="007A3C7E">
            <w:pPr>
              <w:pStyle w:val="TableParagraph"/>
              <w:rPr>
                <w:rFonts w:ascii="Times New Roman"/>
                <w:sz w:val="18"/>
              </w:rPr>
            </w:pPr>
          </w:p>
        </w:tc>
        <w:tc>
          <w:tcPr>
            <w:tcW w:w="2985" w:type="dxa"/>
          </w:tcPr>
          <w:p w14:paraId="4A6DEEAB" w14:textId="77777777" w:rsidR="007A3C7E" w:rsidRPr="00F769F2" w:rsidRDefault="007A3C7E">
            <w:pPr>
              <w:pStyle w:val="TableParagraph"/>
              <w:rPr>
                <w:rFonts w:ascii="Times New Roman"/>
                <w:sz w:val="18"/>
              </w:rPr>
            </w:pPr>
          </w:p>
        </w:tc>
      </w:tr>
    </w:tbl>
    <w:p w14:paraId="5BD0C363" w14:textId="77777777" w:rsidR="007A3C7E" w:rsidRPr="00F769F2" w:rsidRDefault="00000000">
      <w:pPr>
        <w:spacing w:before="132"/>
        <w:ind w:left="535"/>
        <w:rPr>
          <w:sz w:val="18"/>
        </w:rPr>
      </w:pPr>
      <w:r w:rsidRPr="00F769F2">
        <w:rPr>
          <w:sz w:val="18"/>
        </w:rPr>
        <w:t xml:space="preserve">STAAR </w:t>
      </w:r>
      <w:r w:rsidRPr="00F769F2">
        <w:rPr>
          <w:spacing w:val="-2"/>
          <w:sz w:val="18"/>
        </w:rPr>
        <w:t>Notas:</w:t>
      </w:r>
    </w:p>
    <w:p w14:paraId="72E49B2E" w14:textId="77777777" w:rsidR="007A3C7E" w:rsidRPr="00F769F2" w:rsidRDefault="007A3C7E">
      <w:pPr>
        <w:pStyle w:val="BodyText"/>
      </w:pPr>
    </w:p>
    <w:p w14:paraId="47223B55" w14:textId="77777777" w:rsidR="007A3C7E" w:rsidRPr="00F769F2" w:rsidRDefault="007A3C7E">
      <w:pPr>
        <w:pStyle w:val="BodyText"/>
      </w:pPr>
    </w:p>
    <w:p w14:paraId="074AFCE1" w14:textId="77777777" w:rsidR="007A3C7E" w:rsidRPr="00F769F2" w:rsidRDefault="007A3C7E">
      <w:pPr>
        <w:pStyle w:val="BodyText"/>
      </w:pPr>
    </w:p>
    <w:p w14:paraId="62D404C6" w14:textId="77777777" w:rsidR="007A3C7E" w:rsidRPr="00F769F2" w:rsidRDefault="007A3C7E">
      <w:pPr>
        <w:pStyle w:val="BodyText"/>
        <w:spacing w:before="9"/>
        <w:rPr>
          <w:sz w:val="14"/>
        </w:rPr>
      </w:pPr>
    </w:p>
    <w:tbl>
      <w:tblPr>
        <w:tblW w:w="0" w:type="auto"/>
        <w:tblInd w:w="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50"/>
      </w:tblGrid>
      <w:tr w:rsidR="007A3C7E" w:rsidRPr="00F769F2" w14:paraId="33D384FD" w14:textId="77777777">
        <w:trPr>
          <w:trHeight w:val="1524"/>
        </w:trPr>
        <w:tc>
          <w:tcPr>
            <w:tcW w:w="10650" w:type="dxa"/>
            <w:tcBorders>
              <w:bottom w:val="dotted" w:sz="6" w:space="0" w:color="C0C0C0"/>
            </w:tcBorders>
          </w:tcPr>
          <w:p w14:paraId="7AC8133E" w14:textId="77777777" w:rsidR="007A3C7E" w:rsidRPr="00F769F2" w:rsidRDefault="00000000">
            <w:pPr>
              <w:pStyle w:val="TableParagraph"/>
              <w:spacing w:before="104"/>
              <w:ind w:left="4201" w:right="4175"/>
              <w:jc w:val="center"/>
              <w:rPr>
                <w:b/>
                <w:sz w:val="19"/>
              </w:rPr>
            </w:pPr>
            <w:r w:rsidRPr="00F769F2">
              <w:rPr>
                <w:b/>
                <w:sz w:val="19"/>
              </w:rPr>
              <w:t xml:space="preserve">ADAPTACIONES </w:t>
            </w:r>
            <w:r w:rsidRPr="00F769F2">
              <w:rPr>
                <w:b/>
                <w:spacing w:val="-2"/>
                <w:sz w:val="19"/>
              </w:rPr>
              <w:t>STAAR</w:t>
            </w:r>
          </w:p>
          <w:p w14:paraId="68972044" w14:textId="77777777" w:rsidR="007A3C7E" w:rsidRPr="00F769F2" w:rsidRDefault="007A3C7E">
            <w:pPr>
              <w:pStyle w:val="TableParagraph"/>
              <w:rPr>
                <w:sz w:val="20"/>
              </w:rPr>
            </w:pPr>
          </w:p>
          <w:p w14:paraId="08BDBC61" w14:textId="77777777" w:rsidR="007A3C7E" w:rsidRPr="00F769F2" w:rsidRDefault="00000000">
            <w:pPr>
              <w:pStyle w:val="TableParagraph"/>
              <w:tabs>
                <w:tab w:val="left" w:pos="5560"/>
                <w:tab w:val="left" w:pos="6536"/>
                <w:tab w:val="left" w:pos="7318"/>
                <w:tab w:val="left" w:pos="9063"/>
              </w:tabs>
              <w:spacing w:before="177"/>
              <w:ind w:left="9063" w:right="691" w:hanging="7501"/>
              <w:rPr>
                <w:b/>
                <w:sz w:val="20"/>
              </w:rPr>
            </w:pPr>
            <w:r w:rsidRPr="00F769F2">
              <w:rPr>
                <w:b/>
                <w:sz w:val="20"/>
                <w:u w:val="single"/>
              </w:rPr>
              <w:t>Adaptaciones STAAR</w:t>
            </w:r>
            <w:r w:rsidRPr="00F769F2">
              <w:rPr>
                <w:b/>
                <w:sz w:val="20"/>
              </w:rPr>
              <w:tab/>
            </w:r>
            <w:r w:rsidRPr="00F769F2">
              <w:rPr>
                <w:b/>
                <w:spacing w:val="-4"/>
                <w:sz w:val="20"/>
                <w:u w:val="single"/>
              </w:rPr>
              <w:t>RLA</w:t>
            </w:r>
            <w:r w:rsidRPr="00F769F2">
              <w:rPr>
                <w:b/>
                <w:sz w:val="20"/>
              </w:rPr>
              <w:tab/>
            </w:r>
            <w:r w:rsidRPr="00F769F2">
              <w:rPr>
                <w:b/>
                <w:spacing w:val="-2"/>
                <w:sz w:val="20"/>
                <w:u w:val="single"/>
              </w:rPr>
              <w:t>Inglés</w:t>
            </w:r>
            <w:r w:rsidRPr="00F769F2">
              <w:rPr>
                <w:b/>
                <w:sz w:val="20"/>
              </w:rPr>
              <w:tab/>
            </w:r>
            <w:proofErr w:type="spellStart"/>
            <w:r w:rsidRPr="00F769F2">
              <w:rPr>
                <w:b/>
                <w:sz w:val="20"/>
                <w:u w:val="single"/>
              </w:rPr>
              <w:t>Matem</w:t>
            </w:r>
            <w:proofErr w:type="spellEnd"/>
            <w:r w:rsidRPr="00F769F2">
              <w:rPr>
                <w:b/>
                <w:spacing w:val="40"/>
                <w:sz w:val="20"/>
              </w:rPr>
              <w:t xml:space="preserve"> </w:t>
            </w:r>
            <w:r w:rsidRPr="00F769F2">
              <w:rPr>
                <w:b/>
                <w:sz w:val="20"/>
                <w:u w:val="single"/>
              </w:rPr>
              <w:t>Ciencia</w:t>
            </w:r>
            <w:r w:rsidRPr="00F769F2">
              <w:rPr>
                <w:b/>
                <w:sz w:val="20"/>
              </w:rPr>
              <w:tab/>
            </w:r>
            <w:proofErr w:type="gramStart"/>
            <w:r w:rsidRPr="00F769F2">
              <w:rPr>
                <w:b/>
                <w:sz w:val="20"/>
                <w:u w:val="single"/>
              </w:rPr>
              <w:t>Ciencias</w:t>
            </w:r>
            <w:r w:rsidRPr="00F769F2">
              <w:rPr>
                <w:b/>
                <w:spacing w:val="-14"/>
                <w:sz w:val="20"/>
                <w:u w:val="single"/>
              </w:rPr>
              <w:t xml:space="preserve"> </w:t>
            </w:r>
            <w:r w:rsidRPr="00F769F2">
              <w:rPr>
                <w:b/>
                <w:spacing w:val="-14"/>
                <w:sz w:val="20"/>
              </w:rPr>
              <w:t xml:space="preserve"> </w:t>
            </w:r>
            <w:r w:rsidRPr="00F769F2">
              <w:rPr>
                <w:b/>
                <w:spacing w:val="-2"/>
                <w:sz w:val="20"/>
                <w:u w:val="single"/>
              </w:rPr>
              <w:t>Sociales</w:t>
            </w:r>
            <w:proofErr w:type="gramEnd"/>
          </w:p>
          <w:p w14:paraId="71F08963" w14:textId="77777777" w:rsidR="007A3C7E" w:rsidRPr="00F769F2" w:rsidRDefault="00000000">
            <w:pPr>
              <w:pStyle w:val="TableParagraph"/>
              <w:tabs>
                <w:tab w:val="left" w:pos="5608"/>
                <w:tab w:val="left" w:pos="6668"/>
                <w:tab w:val="left" w:pos="7495"/>
                <w:tab w:val="left" w:pos="8368"/>
                <w:tab w:val="left" w:pos="9683"/>
              </w:tabs>
              <w:spacing w:line="285" w:lineRule="exact"/>
              <w:ind w:left="43"/>
              <w:rPr>
                <w:rFonts w:ascii="Arial Unicode MS" w:hAnsi="Arial Unicode MS"/>
                <w:sz w:val="28"/>
              </w:rPr>
            </w:pPr>
            <w:r w:rsidRPr="00107CC5">
              <w:rPr>
                <w:sz w:val="20"/>
                <w:highlight w:val="yellow"/>
              </w:rPr>
              <w:t xml:space="preserve">Color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highlight</w:t>
            </w:r>
            <w:proofErr w:type="spellEnd"/>
            <w:r w:rsidRPr="00107CC5">
              <w:rPr>
                <w:sz w:val="20"/>
                <w:highlight w:val="yellow"/>
              </w:rPr>
              <w:t xml:space="preserve"> </w:t>
            </w:r>
            <w:proofErr w:type="spellStart"/>
            <w:r w:rsidRPr="00107CC5">
              <w:rPr>
                <w:sz w:val="20"/>
                <w:highlight w:val="yellow"/>
              </w:rPr>
              <w:t>images</w:t>
            </w:r>
            <w:proofErr w:type="spellEnd"/>
            <w:r w:rsidRPr="00107CC5">
              <w:rPr>
                <w:sz w:val="20"/>
                <w:highlight w:val="yellow"/>
              </w:rPr>
              <w:t xml:space="preserve">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text</w:t>
            </w:r>
            <w:proofErr w:type="spellEnd"/>
            <w:r w:rsidRPr="00107CC5">
              <w:rPr>
                <w:sz w:val="20"/>
                <w:highlight w:val="yellow"/>
              </w:rPr>
              <w:t xml:space="preserve"> [Alt-</w:t>
            </w:r>
            <w:r w:rsidRPr="00107CC5">
              <w:rPr>
                <w:spacing w:val="-5"/>
                <w:sz w:val="20"/>
                <w:highlight w:val="yellow"/>
              </w:rPr>
              <w:t>2]</w:t>
            </w:r>
            <w:r w:rsidRPr="00F769F2">
              <w:rPr>
                <w:sz w:val="20"/>
              </w:rPr>
              <w:tab/>
            </w:r>
            <w:r w:rsidRPr="00F769F2">
              <w:rPr>
                <w:rFonts w:ascii="Arial Unicode MS" w:hAnsi="Arial Unicode MS"/>
                <w:spacing w:val="-10"/>
                <w:sz w:val="28"/>
              </w:rPr>
              <w:t>☒</w:t>
            </w:r>
            <w:r w:rsidRPr="00F769F2">
              <w:rPr>
                <w:rFonts w:ascii="Arial Unicode MS" w:hAnsi="Arial Unicode MS"/>
                <w:sz w:val="28"/>
              </w:rPr>
              <w:tab/>
            </w:r>
            <w:r w:rsidRPr="00F769F2">
              <w:rPr>
                <w:rFonts w:ascii="Arial Unicode MS" w:hAnsi="Arial Unicode MS"/>
                <w:spacing w:val="-10"/>
                <w:sz w:val="28"/>
              </w:rPr>
              <w:t>☐</w:t>
            </w:r>
            <w:r w:rsidRPr="00F769F2">
              <w:rPr>
                <w:rFonts w:ascii="Arial Unicode MS" w:hAnsi="Arial Unicode MS"/>
                <w:sz w:val="28"/>
              </w:rPr>
              <w:tab/>
            </w:r>
            <w:r w:rsidRPr="00F769F2">
              <w:rPr>
                <w:rFonts w:ascii="Arial Unicode MS" w:hAnsi="Arial Unicode MS"/>
                <w:spacing w:val="-10"/>
                <w:sz w:val="28"/>
              </w:rPr>
              <w:t>☒</w:t>
            </w:r>
            <w:r w:rsidRPr="00F769F2">
              <w:rPr>
                <w:rFonts w:ascii="Arial Unicode MS" w:hAnsi="Arial Unicode MS"/>
                <w:sz w:val="28"/>
              </w:rPr>
              <w:tab/>
            </w:r>
            <w:r w:rsidRPr="00F769F2">
              <w:rPr>
                <w:rFonts w:ascii="Arial Unicode MS" w:hAnsi="Arial Unicode MS"/>
                <w:spacing w:val="-10"/>
                <w:sz w:val="28"/>
              </w:rPr>
              <w:t>☐</w:t>
            </w:r>
            <w:r w:rsidRPr="00F769F2">
              <w:rPr>
                <w:rFonts w:ascii="Arial Unicode MS" w:hAnsi="Arial Unicode MS"/>
                <w:sz w:val="28"/>
              </w:rPr>
              <w:tab/>
            </w:r>
            <w:r w:rsidRPr="00F769F2">
              <w:rPr>
                <w:rFonts w:ascii="Arial Unicode MS" w:hAnsi="Arial Unicode MS"/>
                <w:spacing w:val="-10"/>
                <w:sz w:val="28"/>
              </w:rPr>
              <w:t>☐</w:t>
            </w:r>
          </w:p>
        </w:tc>
      </w:tr>
      <w:tr w:rsidR="007A3C7E" w:rsidRPr="00F769F2" w14:paraId="6FB794C8" w14:textId="77777777">
        <w:trPr>
          <w:trHeight w:val="813"/>
        </w:trPr>
        <w:tc>
          <w:tcPr>
            <w:tcW w:w="10650" w:type="dxa"/>
            <w:tcBorders>
              <w:top w:val="dotted" w:sz="6" w:space="0" w:color="C0C0C0"/>
              <w:bottom w:val="dotted" w:sz="6" w:space="0" w:color="C0C0C0"/>
            </w:tcBorders>
          </w:tcPr>
          <w:p w14:paraId="54A1B8A6" w14:textId="77777777" w:rsidR="007A3C7E" w:rsidRPr="00107CC5" w:rsidRDefault="00000000">
            <w:pPr>
              <w:pStyle w:val="TableParagraph"/>
              <w:tabs>
                <w:tab w:val="left" w:pos="5608"/>
                <w:tab w:val="left" w:pos="6668"/>
                <w:tab w:val="left" w:pos="7495"/>
                <w:tab w:val="left" w:pos="8368"/>
                <w:tab w:val="left" w:pos="9683"/>
              </w:tabs>
              <w:spacing w:line="350" w:lineRule="exact"/>
              <w:ind w:left="43"/>
              <w:rPr>
                <w:rFonts w:ascii="Arial Unicode MS" w:hAnsi="Arial Unicode MS"/>
                <w:sz w:val="28"/>
              </w:rPr>
            </w:pPr>
            <w:proofErr w:type="spellStart"/>
            <w:r w:rsidRPr="00107CC5">
              <w:rPr>
                <w:sz w:val="20"/>
                <w:highlight w:val="yellow"/>
              </w:rPr>
              <w:t>Pair</w:t>
            </w:r>
            <w:proofErr w:type="spellEnd"/>
            <w:r w:rsidRPr="00107CC5">
              <w:rPr>
                <w:sz w:val="20"/>
                <w:highlight w:val="yellow"/>
              </w:rPr>
              <w:t xml:space="preserve"> </w:t>
            </w:r>
            <w:proofErr w:type="spellStart"/>
            <w:r w:rsidRPr="00107CC5">
              <w:rPr>
                <w:sz w:val="20"/>
                <w:highlight w:val="yellow"/>
              </w:rPr>
              <w:t>images</w:t>
            </w:r>
            <w:proofErr w:type="spellEnd"/>
            <w:r w:rsidRPr="00107CC5">
              <w:rPr>
                <w:sz w:val="20"/>
                <w:highlight w:val="yellow"/>
              </w:rPr>
              <w:t xml:space="preserve">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text</w:t>
            </w:r>
            <w:proofErr w:type="spellEnd"/>
            <w:r w:rsidRPr="00107CC5">
              <w:rPr>
                <w:sz w:val="20"/>
                <w:highlight w:val="yellow"/>
              </w:rPr>
              <w:t xml:space="preserve"> </w:t>
            </w:r>
            <w:proofErr w:type="spellStart"/>
            <w:r w:rsidRPr="00107CC5">
              <w:rPr>
                <w:sz w:val="20"/>
                <w:highlight w:val="yellow"/>
              </w:rPr>
              <w:t>with</w:t>
            </w:r>
            <w:proofErr w:type="spellEnd"/>
            <w:r w:rsidRPr="00107CC5">
              <w:rPr>
                <w:sz w:val="20"/>
                <w:highlight w:val="yellow"/>
              </w:rPr>
              <w:t xml:space="preserve"> </w:t>
            </w:r>
            <w:proofErr w:type="spellStart"/>
            <w:r w:rsidRPr="00107CC5">
              <w:rPr>
                <w:sz w:val="20"/>
                <w:highlight w:val="yellow"/>
              </w:rPr>
              <w:t>photographs</w:t>
            </w:r>
            <w:proofErr w:type="spellEnd"/>
            <w:r w:rsidRPr="00107CC5">
              <w:rPr>
                <w:sz w:val="20"/>
                <w:highlight w:val="yellow"/>
              </w:rPr>
              <w:t xml:space="preserve">, </w:t>
            </w:r>
            <w:proofErr w:type="spellStart"/>
            <w:r w:rsidRPr="00107CC5">
              <w:rPr>
                <w:spacing w:val="-2"/>
                <w:sz w:val="20"/>
                <w:highlight w:val="yellow"/>
              </w:rPr>
              <w:t>picture</w:t>
            </w:r>
            <w:proofErr w:type="spellEnd"/>
            <w:r w:rsidRPr="00107CC5">
              <w:rPr>
                <w:sz w:val="20"/>
                <w:highlight w:val="yellow"/>
              </w:rPr>
              <w:tab/>
            </w:r>
            <w:r w:rsidRPr="00107CC5">
              <w:rPr>
                <w:rFonts w:ascii="Arial Unicode MS" w:hAnsi="Arial Unicode MS"/>
                <w:spacing w:val="-10"/>
                <w:sz w:val="28"/>
              </w:rPr>
              <w:t>☒</w:t>
            </w:r>
            <w:r w:rsidRPr="00107CC5">
              <w:rPr>
                <w:rFonts w:ascii="Arial Unicode MS" w:hAnsi="Arial Unicode MS"/>
                <w:sz w:val="28"/>
              </w:rPr>
              <w:tab/>
            </w:r>
            <w:r w:rsidRPr="00107CC5">
              <w:rPr>
                <w:rFonts w:ascii="Arial Unicode MS" w:hAnsi="Arial Unicode MS"/>
                <w:spacing w:val="-10"/>
                <w:sz w:val="28"/>
              </w:rPr>
              <w:t>☐</w:t>
            </w:r>
            <w:r w:rsidRPr="00107CC5">
              <w:rPr>
                <w:rFonts w:ascii="Arial Unicode MS" w:hAnsi="Arial Unicode MS"/>
                <w:sz w:val="28"/>
              </w:rPr>
              <w:tab/>
            </w:r>
            <w:r w:rsidRPr="00107CC5">
              <w:rPr>
                <w:rFonts w:ascii="Arial Unicode MS" w:hAnsi="Arial Unicode MS"/>
                <w:spacing w:val="-10"/>
                <w:sz w:val="28"/>
              </w:rPr>
              <w:t>☒</w:t>
            </w:r>
            <w:r w:rsidRPr="00107CC5">
              <w:rPr>
                <w:rFonts w:ascii="Arial Unicode MS" w:hAnsi="Arial Unicode MS"/>
                <w:sz w:val="28"/>
              </w:rPr>
              <w:tab/>
            </w:r>
            <w:r w:rsidRPr="00107CC5">
              <w:rPr>
                <w:rFonts w:ascii="Arial Unicode MS" w:hAnsi="Arial Unicode MS"/>
                <w:spacing w:val="-10"/>
                <w:sz w:val="28"/>
              </w:rPr>
              <w:t>☐</w:t>
            </w:r>
            <w:r w:rsidRPr="00107CC5">
              <w:rPr>
                <w:rFonts w:ascii="Arial Unicode MS" w:hAnsi="Arial Unicode MS"/>
                <w:sz w:val="28"/>
              </w:rPr>
              <w:tab/>
            </w:r>
            <w:r w:rsidRPr="00107CC5">
              <w:rPr>
                <w:rFonts w:ascii="Arial Unicode MS" w:hAnsi="Arial Unicode MS"/>
                <w:spacing w:val="-10"/>
                <w:sz w:val="28"/>
              </w:rPr>
              <w:t>☐</w:t>
            </w:r>
          </w:p>
          <w:p w14:paraId="5B3590DE" w14:textId="77777777" w:rsidR="007A3C7E" w:rsidRPr="00107CC5" w:rsidRDefault="00000000">
            <w:pPr>
              <w:pStyle w:val="TableParagraph"/>
              <w:spacing w:line="216" w:lineRule="exact"/>
              <w:ind w:left="43"/>
              <w:rPr>
                <w:sz w:val="20"/>
              </w:rPr>
            </w:pPr>
            <w:proofErr w:type="spellStart"/>
            <w:r w:rsidRPr="00107CC5">
              <w:rPr>
                <w:sz w:val="20"/>
                <w:highlight w:val="yellow"/>
              </w:rPr>
              <w:t>representations</w:t>
            </w:r>
            <w:proofErr w:type="spellEnd"/>
            <w:r w:rsidRPr="00107CC5">
              <w:rPr>
                <w:sz w:val="20"/>
                <w:highlight w:val="yellow"/>
              </w:rPr>
              <w:t>,</w:t>
            </w:r>
            <w:r w:rsidRPr="00107CC5">
              <w:rPr>
                <w:spacing w:val="-1"/>
                <w:sz w:val="20"/>
                <w:highlight w:val="yellow"/>
              </w:rPr>
              <w:t xml:space="preserve"> </w:t>
            </w:r>
            <w:proofErr w:type="spellStart"/>
            <w:r w:rsidRPr="00107CC5">
              <w:rPr>
                <w:sz w:val="20"/>
                <w:highlight w:val="yellow"/>
              </w:rPr>
              <w:t>or</w:t>
            </w:r>
            <w:proofErr w:type="spellEnd"/>
            <w:r w:rsidRPr="00107CC5">
              <w:rPr>
                <w:sz w:val="20"/>
                <w:highlight w:val="yellow"/>
              </w:rPr>
              <w:t xml:space="preserve"> real </w:t>
            </w:r>
            <w:proofErr w:type="spellStart"/>
            <w:r w:rsidRPr="00107CC5">
              <w:rPr>
                <w:sz w:val="20"/>
                <w:highlight w:val="yellow"/>
              </w:rPr>
              <w:t>objects</w:t>
            </w:r>
            <w:proofErr w:type="spellEnd"/>
            <w:r w:rsidRPr="00107CC5">
              <w:rPr>
                <w:sz w:val="20"/>
                <w:highlight w:val="yellow"/>
              </w:rPr>
              <w:t xml:space="preserve"> </w:t>
            </w:r>
            <w:proofErr w:type="spellStart"/>
            <w:r w:rsidRPr="00107CC5">
              <w:rPr>
                <w:sz w:val="20"/>
                <w:highlight w:val="yellow"/>
              </w:rPr>
              <w:t>of</w:t>
            </w:r>
            <w:proofErr w:type="spellEnd"/>
            <w:r w:rsidRPr="00107CC5">
              <w:rPr>
                <w:sz w:val="20"/>
                <w:highlight w:val="yellow"/>
              </w:rPr>
              <w:t xml:space="preserve"> </w:t>
            </w:r>
            <w:proofErr w:type="spellStart"/>
            <w:r w:rsidRPr="00107CC5">
              <w:rPr>
                <w:sz w:val="20"/>
                <w:highlight w:val="yellow"/>
              </w:rPr>
              <w:t>the</w:t>
            </w:r>
            <w:proofErr w:type="spellEnd"/>
            <w:r w:rsidRPr="00107CC5">
              <w:rPr>
                <w:sz w:val="20"/>
                <w:highlight w:val="yellow"/>
              </w:rPr>
              <w:t xml:space="preserve"> </w:t>
            </w:r>
            <w:proofErr w:type="spellStart"/>
            <w:r w:rsidRPr="00107CC5">
              <w:rPr>
                <w:sz w:val="20"/>
                <w:highlight w:val="yellow"/>
              </w:rPr>
              <w:t>same</w:t>
            </w:r>
            <w:proofErr w:type="spellEnd"/>
            <w:r w:rsidRPr="00107CC5">
              <w:rPr>
                <w:sz w:val="20"/>
                <w:highlight w:val="yellow"/>
              </w:rPr>
              <w:t xml:space="preserve"> </w:t>
            </w:r>
            <w:proofErr w:type="spellStart"/>
            <w:r w:rsidRPr="00107CC5">
              <w:rPr>
                <w:spacing w:val="-2"/>
                <w:sz w:val="20"/>
                <w:highlight w:val="yellow"/>
              </w:rPr>
              <w:t>content</w:t>
            </w:r>
            <w:proofErr w:type="spellEnd"/>
          </w:p>
          <w:p w14:paraId="31038950" w14:textId="77777777" w:rsidR="007A3C7E" w:rsidRPr="00107CC5" w:rsidRDefault="00000000">
            <w:pPr>
              <w:pStyle w:val="TableParagraph"/>
              <w:spacing w:line="228" w:lineRule="exact"/>
              <w:ind w:left="43"/>
              <w:rPr>
                <w:sz w:val="20"/>
                <w:highlight w:val="yellow"/>
              </w:rPr>
            </w:pPr>
            <w:r w:rsidRPr="00107CC5">
              <w:rPr>
                <w:sz w:val="20"/>
                <w:highlight w:val="yellow"/>
              </w:rPr>
              <w:t>[Alt-</w:t>
            </w:r>
            <w:r w:rsidRPr="00107CC5">
              <w:rPr>
                <w:spacing w:val="-5"/>
                <w:sz w:val="20"/>
                <w:highlight w:val="yellow"/>
              </w:rPr>
              <w:t>2]</w:t>
            </w:r>
          </w:p>
        </w:tc>
      </w:tr>
      <w:tr w:rsidR="007A3C7E" w:rsidRPr="00F769F2" w14:paraId="10A5DBCC" w14:textId="77777777">
        <w:trPr>
          <w:trHeight w:val="582"/>
        </w:trPr>
        <w:tc>
          <w:tcPr>
            <w:tcW w:w="10650" w:type="dxa"/>
            <w:tcBorders>
              <w:top w:val="dotted" w:sz="6" w:space="0" w:color="C0C0C0"/>
            </w:tcBorders>
          </w:tcPr>
          <w:p w14:paraId="70D3AAE0" w14:textId="77777777" w:rsidR="007A3C7E" w:rsidRPr="00107CC5" w:rsidRDefault="00000000">
            <w:pPr>
              <w:pStyle w:val="TableParagraph"/>
              <w:tabs>
                <w:tab w:val="left" w:pos="5608"/>
                <w:tab w:val="left" w:pos="6668"/>
                <w:tab w:val="left" w:pos="7495"/>
                <w:tab w:val="left" w:pos="8368"/>
                <w:tab w:val="left" w:pos="9683"/>
              </w:tabs>
              <w:spacing w:line="350" w:lineRule="exact"/>
              <w:ind w:left="43"/>
              <w:rPr>
                <w:rFonts w:ascii="Arial Unicode MS" w:hAnsi="Arial Unicode MS"/>
                <w:sz w:val="28"/>
                <w:highlight w:val="yellow"/>
              </w:rPr>
            </w:pPr>
            <w:proofErr w:type="spellStart"/>
            <w:r w:rsidRPr="00107CC5">
              <w:rPr>
                <w:sz w:val="20"/>
                <w:highlight w:val="yellow"/>
              </w:rPr>
              <w:t>Demonstrate</w:t>
            </w:r>
            <w:proofErr w:type="spellEnd"/>
            <w:r w:rsidRPr="00107CC5">
              <w:rPr>
                <w:sz w:val="20"/>
                <w:highlight w:val="yellow"/>
              </w:rPr>
              <w:t xml:space="preserve"> </w:t>
            </w:r>
            <w:proofErr w:type="spellStart"/>
            <w:r w:rsidRPr="00107CC5">
              <w:rPr>
                <w:sz w:val="20"/>
                <w:highlight w:val="yellow"/>
              </w:rPr>
              <w:t>concepts</w:t>
            </w:r>
            <w:proofErr w:type="spellEnd"/>
            <w:r w:rsidRPr="00107CC5">
              <w:rPr>
                <w:sz w:val="20"/>
                <w:highlight w:val="yellow"/>
              </w:rPr>
              <w:t xml:space="preserve">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relationships</w:t>
            </w:r>
            <w:proofErr w:type="spellEnd"/>
            <w:r w:rsidRPr="00107CC5">
              <w:rPr>
                <w:sz w:val="20"/>
                <w:highlight w:val="yellow"/>
              </w:rPr>
              <w:t xml:space="preserve"> in </w:t>
            </w:r>
            <w:proofErr w:type="spellStart"/>
            <w:r w:rsidRPr="00107CC5">
              <w:rPr>
                <w:sz w:val="20"/>
                <w:highlight w:val="yellow"/>
              </w:rPr>
              <w:t>images</w:t>
            </w:r>
            <w:proofErr w:type="spellEnd"/>
            <w:r w:rsidRPr="00107CC5">
              <w:rPr>
                <w:sz w:val="20"/>
                <w:highlight w:val="yellow"/>
              </w:rPr>
              <w:t xml:space="preserve"> </w:t>
            </w:r>
            <w:proofErr w:type="spellStart"/>
            <w:r w:rsidRPr="00107CC5">
              <w:rPr>
                <w:sz w:val="20"/>
                <w:highlight w:val="yellow"/>
              </w:rPr>
              <w:t>or</w:t>
            </w:r>
            <w:proofErr w:type="spellEnd"/>
            <w:r w:rsidRPr="00107CC5">
              <w:rPr>
                <w:sz w:val="20"/>
                <w:highlight w:val="yellow"/>
              </w:rPr>
              <w:t xml:space="preserve"> </w:t>
            </w:r>
            <w:proofErr w:type="spellStart"/>
            <w:r w:rsidRPr="00107CC5">
              <w:rPr>
                <w:spacing w:val="-4"/>
                <w:sz w:val="20"/>
                <w:highlight w:val="yellow"/>
              </w:rPr>
              <w:t>text</w:t>
            </w:r>
            <w:proofErr w:type="spellEnd"/>
            <w:r w:rsidRPr="00107CC5">
              <w:rPr>
                <w:sz w:val="20"/>
                <w:highlight w:val="yellow"/>
              </w:rPr>
              <w:tab/>
            </w:r>
            <w:r w:rsidRPr="00107CC5">
              <w:rPr>
                <w:rFonts w:ascii="Arial Unicode MS" w:hAnsi="Arial Unicode MS"/>
                <w:spacing w:val="-10"/>
                <w:sz w:val="28"/>
              </w:rPr>
              <w:t>☒</w:t>
            </w:r>
            <w:r w:rsidRPr="00107CC5">
              <w:rPr>
                <w:rFonts w:ascii="Arial Unicode MS" w:hAnsi="Arial Unicode MS"/>
                <w:sz w:val="28"/>
              </w:rPr>
              <w:tab/>
            </w:r>
            <w:r w:rsidRPr="00107CC5">
              <w:rPr>
                <w:rFonts w:ascii="Arial Unicode MS" w:hAnsi="Arial Unicode MS"/>
                <w:spacing w:val="-10"/>
                <w:sz w:val="28"/>
              </w:rPr>
              <w:t>☐</w:t>
            </w:r>
            <w:r w:rsidRPr="00107CC5">
              <w:rPr>
                <w:rFonts w:ascii="Arial Unicode MS" w:hAnsi="Arial Unicode MS"/>
                <w:sz w:val="28"/>
              </w:rPr>
              <w:tab/>
            </w:r>
            <w:r w:rsidRPr="00107CC5">
              <w:rPr>
                <w:rFonts w:ascii="Arial Unicode MS" w:hAnsi="Arial Unicode MS"/>
                <w:spacing w:val="-10"/>
                <w:sz w:val="28"/>
              </w:rPr>
              <w:t>☒</w:t>
            </w:r>
            <w:r w:rsidRPr="00107CC5">
              <w:rPr>
                <w:rFonts w:ascii="Arial Unicode MS" w:hAnsi="Arial Unicode MS"/>
                <w:sz w:val="28"/>
              </w:rPr>
              <w:tab/>
            </w:r>
            <w:r w:rsidRPr="00107CC5">
              <w:rPr>
                <w:rFonts w:ascii="Arial Unicode MS" w:hAnsi="Arial Unicode MS"/>
                <w:spacing w:val="-10"/>
                <w:sz w:val="28"/>
              </w:rPr>
              <w:t>☐</w:t>
            </w:r>
            <w:r w:rsidRPr="00107CC5">
              <w:rPr>
                <w:rFonts w:ascii="Arial Unicode MS" w:hAnsi="Arial Unicode MS"/>
                <w:sz w:val="28"/>
              </w:rPr>
              <w:tab/>
            </w:r>
            <w:r w:rsidRPr="00107CC5">
              <w:rPr>
                <w:rFonts w:ascii="Arial Unicode MS" w:hAnsi="Arial Unicode MS"/>
                <w:spacing w:val="-10"/>
                <w:sz w:val="28"/>
              </w:rPr>
              <w:t>☐</w:t>
            </w:r>
          </w:p>
          <w:p w14:paraId="034F34B6" w14:textId="77777777" w:rsidR="007A3C7E" w:rsidRPr="00107CC5" w:rsidRDefault="00000000">
            <w:pPr>
              <w:pStyle w:val="TableParagraph"/>
              <w:spacing w:line="212" w:lineRule="exact"/>
              <w:ind w:left="43"/>
              <w:rPr>
                <w:sz w:val="20"/>
                <w:highlight w:val="yellow"/>
              </w:rPr>
            </w:pPr>
            <w:r w:rsidRPr="00107CC5">
              <w:rPr>
                <w:sz w:val="20"/>
                <w:highlight w:val="yellow"/>
              </w:rPr>
              <w:t>[Alt-</w:t>
            </w:r>
            <w:r w:rsidRPr="00107CC5">
              <w:rPr>
                <w:spacing w:val="-5"/>
                <w:sz w:val="20"/>
                <w:highlight w:val="yellow"/>
              </w:rPr>
              <w:t>2]</w:t>
            </w:r>
          </w:p>
        </w:tc>
      </w:tr>
    </w:tbl>
    <w:p w14:paraId="45EDE4FF" w14:textId="77777777" w:rsidR="007A3C7E" w:rsidRPr="00F769F2" w:rsidRDefault="007A3C7E">
      <w:pPr>
        <w:spacing w:line="212" w:lineRule="exact"/>
        <w:rPr>
          <w:sz w:val="20"/>
        </w:rPr>
        <w:sectPr w:rsidR="007A3C7E" w:rsidRPr="00F769F2">
          <w:type w:val="continuous"/>
          <w:pgSz w:w="12240" w:h="15840"/>
          <w:pgMar w:top="360" w:right="280" w:bottom="280" w:left="280" w:header="476" w:footer="0" w:gutter="0"/>
          <w:cols w:space="720"/>
        </w:sectPr>
      </w:pPr>
    </w:p>
    <w:p w14:paraId="5276EAD8" w14:textId="77777777" w:rsidR="007A3C7E" w:rsidRPr="00F769F2" w:rsidRDefault="007A3C7E">
      <w:pPr>
        <w:pStyle w:val="BodyText"/>
      </w:pPr>
    </w:p>
    <w:p w14:paraId="371C4300"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488D38A8" w14:textId="77777777">
        <w:trPr>
          <w:trHeight w:val="240"/>
        </w:trPr>
        <w:tc>
          <w:tcPr>
            <w:tcW w:w="2827" w:type="dxa"/>
            <w:tcBorders>
              <w:bottom w:val="single" w:sz="6" w:space="0" w:color="000000"/>
            </w:tcBorders>
          </w:tcPr>
          <w:p w14:paraId="52432B5E"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75E3A337"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38F96EAA"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41748FF"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C58454A"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0166FBE2"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66D9B1F7"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616D578" w14:textId="77777777">
        <w:trPr>
          <w:trHeight w:val="225"/>
        </w:trPr>
        <w:tc>
          <w:tcPr>
            <w:tcW w:w="2827" w:type="dxa"/>
            <w:tcBorders>
              <w:top w:val="single" w:sz="6" w:space="0" w:color="000000"/>
            </w:tcBorders>
          </w:tcPr>
          <w:p w14:paraId="6CC367DC"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1F74532B"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4CA74FD8"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49AEE64A"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55C57009"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1267EA3B"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37918E8F"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15084E6A" w14:textId="77777777" w:rsidR="007A3C7E" w:rsidRPr="00F769F2" w:rsidRDefault="007A3C7E">
      <w:pPr>
        <w:pStyle w:val="BodyText"/>
        <w:spacing w:before="5"/>
        <w:rPr>
          <w:sz w:val="9"/>
        </w:rPr>
      </w:pPr>
    </w:p>
    <w:tbl>
      <w:tblPr>
        <w:tblW w:w="0" w:type="auto"/>
        <w:tblInd w:w="485" w:type="dxa"/>
        <w:tblBorders>
          <w:top w:val="dotted" w:sz="6" w:space="0" w:color="C0C0C0"/>
          <w:left w:val="dotted" w:sz="6" w:space="0" w:color="C0C0C0"/>
          <w:bottom w:val="dotted" w:sz="6" w:space="0" w:color="C0C0C0"/>
          <w:right w:val="dotted" w:sz="6" w:space="0" w:color="C0C0C0"/>
          <w:insideH w:val="dotted" w:sz="6" w:space="0" w:color="C0C0C0"/>
          <w:insideV w:val="dotted" w:sz="6" w:space="0" w:color="C0C0C0"/>
        </w:tblBorders>
        <w:tblLayout w:type="fixed"/>
        <w:tblCellMar>
          <w:left w:w="0" w:type="dxa"/>
          <w:right w:w="0" w:type="dxa"/>
        </w:tblCellMar>
        <w:tblLook w:val="01E0" w:firstRow="1" w:lastRow="1" w:firstColumn="1" w:lastColumn="1" w:noHBand="0" w:noVBand="0"/>
      </w:tblPr>
      <w:tblGrid>
        <w:gridCol w:w="3918"/>
        <w:gridCol w:w="1410"/>
        <w:gridCol w:w="1164"/>
        <w:gridCol w:w="1510"/>
        <w:gridCol w:w="912"/>
        <w:gridCol w:w="1739"/>
      </w:tblGrid>
      <w:tr w:rsidR="007A3C7E" w:rsidRPr="00F769F2" w14:paraId="686BB4D3" w14:textId="77777777">
        <w:trPr>
          <w:trHeight w:val="1233"/>
        </w:trPr>
        <w:tc>
          <w:tcPr>
            <w:tcW w:w="3918" w:type="dxa"/>
            <w:tcBorders>
              <w:top w:val="single" w:sz="6" w:space="0" w:color="000000"/>
              <w:left w:val="single" w:sz="6" w:space="0" w:color="000000"/>
              <w:right w:val="nil"/>
            </w:tcBorders>
          </w:tcPr>
          <w:p w14:paraId="7AB4E89C" w14:textId="77777777" w:rsidR="007A3C7E" w:rsidRPr="00F769F2" w:rsidRDefault="007A3C7E">
            <w:pPr>
              <w:pStyle w:val="TableParagraph"/>
            </w:pPr>
          </w:p>
          <w:p w14:paraId="094C9A0B" w14:textId="77777777" w:rsidR="007A3C7E" w:rsidRPr="00F769F2" w:rsidRDefault="007A3C7E">
            <w:pPr>
              <w:pStyle w:val="TableParagraph"/>
            </w:pPr>
          </w:p>
          <w:p w14:paraId="5ABE44BA" w14:textId="77777777" w:rsidR="007A3C7E" w:rsidRPr="00F769F2" w:rsidRDefault="007A3C7E">
            <w:pPr>
              <w:pStyle w:val="TableParagraph"/>
              <w:spacing w:before="2"/>
              <w:rPr>
                <w:sz w:val="19"/>
              </w:rPr>
            </w:pPr>
          </w:p>
          <w:p w14:paraId="505F7E44" w14:textId="77777777" w:rsidR="007A3C7E" w:rsidRPr="00F769F2" w:rsidRDefault="00000000">
            <w:pPr>
              <w:pStyle w:val="TableParagraph"/>
              <w:ind w:left="1563"/>
              <w:rPr>
                <w:b/>
                <w:sz w:val="20"/>
              </w:rPr>
            </w:pPr>
            <w:r w:rsidRPr="00F769F2">
              <w:rPr>
                <w:b/>
                <w:sz w:val="20"/>
                <w:u w:val="single"/>
              </w:rPr>
              <w:t xml:space="preserve">Adaptaciones </w:t>
            </w:r>
            <w:r w:rsidRPr="00F769F2">
              <w:rPr>
                <w:b/>
                <w:spacing w:val="-2"/>
                <w:sz w:val="20"/>
                <w:u w:val="single"/>
              </w:rPr>
              <w:t>STAAR</w:t>
            </w:r>
          </w:p>
        </w:tc>
        <w:tc>
          <w:tcPr>
            <w:tcW w:w="2574" w:type="dxa"/>
            <w:gridSpan w:val="2"/>
            <w:tcBorders>
              <w:top w:val="single" w:sz="6" w:space="0" w:color="000000"/>
              <w:left w:val="nil"/>
              <w:right w:val="nil"/>
            </w:tcBorders>
          </w:tcPr>
          <w:p w14:paraId="7A7BE9B7" w14:textId="77777777" w:rsidR="007A3C7E" w:rsidRPr="00F769F2" w:rsidRDefault="00000000">
            <w:pPr>
              <w:pStyle w:val="TableParagraph"/>
              <w:spacing w:before="104"/>
              <w:ind w:left="306"/>
              <w:rPr>
                <w:b/>
                <w:sz w:val="19"/>
              </w:rPr>
            </w:pPr>
            <w:r w:rsidRPr="00F769F2">
              <w:rPr>
                <w:b/>
                <w:sz w:val="19"/>
              </w:rPr>
              <w:t xml:space="preserve">ADAPTACIONES </w:t>
            </w:r>
            <w:r w:rsidRPr="00F769F2">
              <w:rPr>
                <w:b/>
                <w:spacing w:val="-2"/>
                <w:sz w:val="19"/>
              </w:rPr>
              <w:t>STAAR</w:t>
            </w:r>
          </w:p>
          <w:p w14:paraId="7EC20AB6" w14:textId="77777777" w:rsidR="007A3C7E" w:rsidRPr="00F769F2" w:rsidRDefault="007A3C7E">
            <w:pPr>
              <w:pStyle w:val="TableParagraph"/>
              <w:rPr>
                <w:sz w:val="20"/>
              </w:rPr>
            </w:pPr>
          </w:p>
          <w:p w14:paraId="7521E445" w14:textId="77777777" w:rsidR="007A3C7E" w:rsidRPr="00F769F2" w:rsidRDefault="00000000">
            <w:pPr>
              <w:pStyle w:val="TableParagraph"/>
              <w:spacing w:before="177"/>
              <w:ind w:left="1649"/>
              <w:rPr>
                <w:b/>
                <w:sz w:val="20"/>
              </w:rPr>
            </w:pPr>
            <w:r w:rsidRPr="00F769F2">
              <w:rPr>
                <w:b/>
                <w:spacing w:val="-5"/>
                <w:sz w:val="20"/>
                <w:u w:val="single"/>
              </w:rPr>
              <w:t>RLA</w:t>
            </w:r>
          </w:p>
        </w:tc>
        <w:tc>
          <w:tcPr>
            <w:tcW w:w="1510" w:type="dxa"/>
            <w:tcBorders>
              <w:top w:val="single" w:sz="6" w:space="0" w:color="000000"/>
              <w:left w:val="nil"/>
              <w:right w:val="nil"/>
            </w:tcBorders>
          </w:tcPr>
          <w:p w14:paraId="303F2A85" w14:textId="77777777" w:rsidR="007A3C7E" w:rsidRPr="00F769F2" w:rsidRDefault="007A3C7E">
            <w:pPr>
              <w:pStyle w:val="TableParagraph"/>
            </w:pPr>
          </w:p>
          <w:p w14:paraId="024F091C" w14:textId="77777777" w:rsidR="007A3C7E" w:rsidRPr="00F769F2" w:rsidRDefault="007A3C7E">
            <w:pPr>
              <w:pStyle w:val="TableParagraph"/>
            </w:pPr>
          </w:p>
          <w:p w14:paraId="2D1D3404" w14:textId="77777777" w:rsidR="007A3C7E" w:rsidRPr="00F769F2" w:rsidRDefault="007A3C7E">
            <w:pPr>
              <w:pStyle w:val="TableParagraph"/>
              <w:spacing w:before="2"/>
              <w:rPr>
                <w:sz w:val="19"/>
              </w:rPr>
            </w:pPr>
          </w:p>
          <w:p w14:paraId="546143D0" w14:textId="77777777" w:rsidR="007A3C7E" w:rsidRPr="00F769F2" w:rsidRDefault="00000000">
            <w:pPr>
              <w:pStyle w:val="TableParagraph"/>
              <w:tabs>
                <w:tab w:val="left" w:pos="791"/>
              </w:tabs>
              <w:ind w:left="9"/>
              <w:jc w:val="center"/>
              <w:rPr>
                <w:b/>
                <w:sz w:val="20"/>
              </w:rPr>
            </w:pPr>
            <w:r w:rsidRPr="00F769F2">
              <w:rPr>
                <w:b/>
                <w:spacing w:val="-2"/>
                <w:sz w:val="20"/>
                <w:u w:val="single"/>
              </w:rPr>
              <w:t>Inglés</w:t>
            </w:r>
            <w:r w:rsidRPr="00F769F2">
              <w:rPr>
                <w:b/>
                <w:sz w:val="20"/>
              </w:rPr>
              <w:tab/>
            </w:r>
            <w:proofErr w:type="spellStart"/>
            <w:r w:rsidRPr="00F769F2">
              <w:rPr>
                <w:b/>
                <w:spacing w:val="-2"/>
                <w:sz w:val="20"/>
                <w:u w:val="single"/>
              </w:rPr>
              <w:t>Matem</w:t>
            </w:r>
            <w:proofErr w:type="spellEnd"/>
          </w:p>
        </w:tc>
        <w:tc>
          <w:tcPr>
            <w:tcW w:w="912" w:type="dxa"/>
            <w:tcBorders>
              <w:top w:val="single" w:sz="6" w:space="0" w:color="000000"/>
              <w:left w:val="nil"/>
              <w:right w:val="nil"/>
            </w:tcBorders>
          </w:tcPr>
          <w:p w14:paraId="3273628C" w14:textId="77777777" w:rsidR="007A3C7E" w:rsidRPr="00F769F2" w:rsidRDefault="007A3C7E">
            <w:pPr>
              <w:pStyle w:val="TableParagraph"/>
            </w:pPr>
          </w:p>
          <w:p w14:paraId="0F98627D" w14:textId="77777777" w:rsidR="007A3C7E" w:rsidRPr="00F769F2" w:rsidRDefault="007A3C7E">
            <w:pPr>
              <w:pStyle w:val="TableParagraph"/>
            </w:pPr>
          </w:p>
          <w:p w14:paraId="64070FC7" w14:textId="77777777" w:rsidR="007A3C7E" w:rsidRPr="00F769F2" w:rsidRDefault="007A3C7E">
            <w:pPr>
              <w:pStyle w:val="TableParagraph"/>
              <w:spacing w:before="2"/>
              <w:rPr>
                <w:sz w:val="19"/>
              </w:rPr>
            </w:pPr>
          </w:p>
          <w:p w14:paraId="7DF5323C" w14:textId="77777777" w:rsidR="007A3C7E" w:rsidRPr="00F769F2" w:rsidRDefault="00000000">
            <w:pPr>
              <w:pStyle w:val="TableParagraph"/>
              <w:ind w:left="53"/>
              <w:rPr>
                <w:b/>
                <w:sz w:val="20"/>
              </w:rPr>
            </w:pPr>
            <w:r w:rsidRPr="00F769F2">
              <w:rPr>
                <w:b/>
                <w:spacing w:val="-2"/>
                <w:sz w:val="20"/>
                <w:u w:val="single"/>
              </w:rPr>
              <w:t>Ciencia</w:t>
            </w:r>
          </w:p>
        </w:tc>
        <w:tc>
          <w:tcPr>
            <w:tcW w:w="1739" w:type="dxa"/>
            <w:tcBorders>
              <w:top w:val="single" w:sz="6" w:space="0" w:color="000000"/>
              <w:left w:val="nil"/>
              <w:right w:val="single" w:sz="6" w:space="0" w:color="000000"/>
            </w:tcBorders>
          </w:tcPr>
          <w:p w14:paraId="42952C0C" w14:textId="77777777" w:rsidR="007A3C7E" w:rsidRPr="00F769F2" w:rsidRDefault="007A3C7E">
            <w:pPr>
              <w:pStyle w:val="TableParagraph"/>
            </w:pPr>
          </w:p>
          <w:p w14:paraId="6FC792C3" w14:textId="77777777" w:rsidR="007A3C7E" w:rsidRPr="00F769F2" w:rsidRDefault="007A3C7E">
            <w:pPr>
              <w:pStyle w:val="TableParagraph"/>
            </w:pPr>
          </w:p>
          <w:p w14:paraId="56562AD7" w14:textId="77777777" w:rsidR="007A3C7E" w:rsidRPr="00F769F2" w:rsidRDefault="007A3C7E">
            <w:pPr>
              <w:pStyle w:val="TableParagraph"/>
              <w:spacing w:before="8"/>
              <w:rPr>
                <w:sz w:val="18"/>
              </w:rPr>
            </w:pPr>
          </w:p>
          <w:p w14:paraId="42B65871" w14:textId="77777777" w:rsidR="007A3C7E" w:rsidRPr="00F769F2" w:rsidRDefault="00000000">
            <w:pPr>
              <w:pStyle w:val="TableParagraph"/>
              <w:spacing w:line="238" w:lineRule="exact"/>
              <w:ind w:left="156"/>
              <w:rPr>
                <w:b/>
                <w:sz w:val="20"/>
              </w:rPr>
            </w:pPr>
            <w:proofErr w:type="gramStart"/>
            <w:r w:rsidRPr="00F769F2">
              <w:rPr>
                <w:b/>
                <w:sz w:val="20"/>
                <w:u w:val="single"/>
              </w:rPr>
              <w:t>Ciencias</w:t>
            </w:r>
            <w:r w:rsidRPr="00F769F2">
              <w:rPr>
                <w:b/>
                <w:spacing w:val="-14"/>
                <w:sz w:val="20"/>
                <w:u w:val="single"/>
              </w:rPr>
              <w:t xml:space="preserve"> </w:t>
            </w:r>
            <w:r w:rsidRPr="00F769F2">
              <w:rPr>
                <w:b/>
                <w:spacing w:val="-14"/>
                <w:sz w:val="20"/>
              </w:rPr>
              <w:t xml:space="preserve"> </w:t>
            </w:r>
            <w:r w:rsidRPr="00F769F2">
              <w:rPr>
                <w:b/>
                <w:spacing w:val="-2"/>
                <w:sz w:val="20"/>
                <w:u w:val="single"/>
              </w:rPr>
              <w:t>Sociales</w:t>
            </w:r>
            <w:proofErr w:type="gramEnd"/>
          </w:p>
        </w:tc>
      </w:tr>
      <w:tr w:rsidR="007A3C7E" w:rsidRPr="00F769F2" w14:paraId="697945B7" w14:textId="77777777">
        <w:trPr>
          <w:trHeight w:val="582"/>
        </w:trPr>
        <w:tc>
          <w:tcPr>
            <w:tcW w:w="5328" w:type="dxa"/>
            <w:gridSpan w:val="2"/>
            <w:tcBorders>
              <w:left w:val="single" w:sz="6" w:space="0" w:color="000000"/>
              <w:right w:val="nil"/>
            </w:tcBorders>
          </w:tcPr>
          <w:p w14:paraId="0704F153" w14:textId="77777777" w:rsidR="007A3C7E" w:rsidRPr="00107CC5" w:rsidRDefault="00000000">
            <w:pPr>
              <w:pStyle w:val="TableParagraph"/>
              <w:spacing w:before="98" w:line="232" w:lineRule="exact"/>
              <w:ind w:left="43" w:right="167"/>
              <w:rPr>
                <w:sz w:val="20"/>
                <w:highlight w:val="yellow"/>
              </w:rPr>
            </w:pPr>
            <w:proofErr w:type="spellStart"/>
            <w:r w:rsidRPr="00107CC5">
              <w:rPr>
                <w:sz w:val="20"/>
                <w:highlight w:val="yellow"/>
              </w:rPr>
              <w:t>Provide</w:t>
            </w:r>
            <w:proofErr w:type="spellEnd"/>
            <w:r w:rsidRPr="00107CC5">
              <w:rPr>
                <w:spacing w:val="-5"/>
                <w:sz w:val="20"/>
                <w:highlight w:val="yellow"/>
              </w:rPr>
              <w:t xml:space="preserve"> </w:t>
            </w:r>
            <w:proofErr w:type="spellStart"/>
            <w:r w:rsidRPr="00107CC5">
              <w:rPr>
                <w:sz w:val="20"/>
                <w:highlight w:val="yellow"/>
              </w:rPr>
              <w:t>images</w:t>
            </w:r>
            <w:proofErr w:type="spellEnd"/>
            <w:r w:rsidRPr="00107CC5">
              <w:rPr>
                <w:spacing w:val="-5"/>
                <w:sz w:val="20"/>
                <w:highlight w:val="yellow"/>
              </w:rPr>
              <w:t xml:space="preserve"> </w:t>
            </w:r>
            <w:proofErr w:type="spellStart"/>
            <w:r w:rsidRPr="00107CC5">
              <w:rPr>
                <w:sz w:val="20"/>
                <w:highlight w:val="yellow"/>
              </w:rPr>
              <w:t>or</w:t>
            </w:r>
            <w:proofErr w:type="spellEnd"/>
            <w:r w:rsidRPr="00107CC5">
              <w:rPr>
                <w:spacing w:val="-5"/>
                <w:sz w:val="20"/>
                <w:highlight w:val="yellow"/>
              </w:rPr>
              <w:t xml:space="preserve"> </w:t>
            </w:r>
            <w:proofErr w:type="spellStart"/>
            <w:r w:rsidRPr="00107CC5">
              <w:rPr>
                <w:sz w:val="20"/>
                <w:highlight w:val="yellow"/>
              </w:rPr>
              <w:t>text</w:t>
            </w:r>
            <w:proofErr w:type="spellEnd"/>
            <w:r w:rsidRPr="00107CC5">
              <w:rPr>
                <w:spacing w:val="-5"/>
                <w:sz w:val="20"/>
                <w:highlight w:val="yellow"/>
              </w:rPr>
              <w:t xml:space="preserve"> </w:t>
            </w:r>
            <w:proofErr w:type="spellStart"/>
            <w:r w:rsidRPr="00107CC5">
              <w:rPr>
                <w:sz w:val="20"/>
                <w:highlight w:val="yellow"/>
              </w:rPr>
              <w:t>on</w:t>
            </w:r>
            <w:proofErr w:type="spellEnd"/>
            <w:r w:rsidRPr="00107CC5">
              <w:rPr>
                <w:spacing w:val="-5"/>
                <w:sz w:val="20"/>
                <w:highlight w:val="yellow"/>
              </w:rPr>
              <w:t xml:space="preserve"> </w:t>
            </w:r>
            <w:proofErr w:type="spellStart"/>
            <w:r w:rsidRPr="00107CC5">
              <w:rPr>
                <w:sz w:val="20"/>
                <w:highlight w:val="yellow"/>
              </w:rPr>
              <w:t>separate</w:t>
            </w:r>
            <w:proofErr w:type="spellEnd"/>
            <w:r w:rsidRPr="00107CC5">
              <w:rPr>
                <w:spacing w:val="-5"/>
                <w:sz w:val="20"/>
                <w:highlight w:val="yellow"/>
              </w:rPr>
              <w:t xml:space="preserve"> </w:t>
            </w:r>
            <w:proofErr w:type="spellStart"/>
            <w:r w:rsidRPr="00107CC5">
              <w:rPr>
                <w:sz w:val="20"/>
                <w:highlight w:val="yellow"/>
              </w:rPr>
              <w:t>paper</w:t>
            </w:r>
            <w:proofErr w:type="spellEnd"/>
            <w:r w:rsidRPr="00107CC5">
              <w:rPr>
                <w:spacing w:val="-5"/>
                <w:sz w:val="20"/>
                <w:highlight w:val="yellow"/>
              </w:rPr>
              <w:t xml:space="preserve"> </w:t>
            </w:r>
            <w:proofErr w:type="spellStart"/>
            <w:r w:rsidRPr="00107CC5">
              <w:rPr>
                <w:sz w:val="20"/>
                <w:highlight w:val="yellow"/>
              </w:rPr>
              <w:t>presented</w:t>
            </w:r>
            <w:proofErr w:type="spellEnd"/>
            <w:r w:rsidRPr="00107CC5">
              <w:rPr>
                <w:spacing w:val="-5"/>
                <w:sz w:val="20"/>
                <w:highlight w:val="yellow"/>
              </w:rPr>
              <w:t xml:space="preserve"> </w:t>
            </w:r>
            <w:proofErr w:type="spellStart"/>
            <w:r w:rsidRPr="00107CC5">
              <w:rPr>
                <w:sz w:val="20"/>
                <w:highlight w:val="yellow"/>
              </w:rPr>
              <w:t>one</w:t>
            </w:r>
            <w:proofErr w:type="spellEnd"/>
            <w:r w:rsidRPr="00107CC5">
              <w:rPr>
                <w:sz w:val="20"/>
                <w:highlight w:val="yellow"/>
              </w:rPr>
              <w:t xml:space="preserve"> at a time [Alt-2]</w:t>
            </w:r>
          </w:p>
        </w:tc>
        <w:tc>
          <w:tcPr>
            <w:tcW w:w="1164" w:type="dxa"/>
            <w:tcBorders>
              <w:left w:val="nil"/>
              <w:right w:val="nil"/>
            </w:tcBorders>
          </w:tcPr>
          <w:p w14:paraId="63AABB7E" w14:textId="77777777" w:rsidR="007A3C7E" w:rsidRPr="00F769F2" w:rsidRDefault="00000000">
            <w:pPr>
              <w:pStyle w:val="TableParagraph"/>
              <w:spacing w:line="368" w:lineRule="exact"/>
              <w:ind w:left="287"/>
              <w:rPr>
                <w:rFonts w:ascii="Arial Unicode MS" w:hAnsi="Arial Unicode MS"/>
                <w:sz w:val="28"/>
              </w:rPr>
            </w:pPr>
            <w:r w:rsidRPr="00F769F2">
              <w:rPr>
                <w:rFonts w:ascii="Arial Unicode MS" w:hAnsi="Arial Unicode MS"/>
                <w:w w:val="122"/>
                <w:sz w:val="28"/>
              </w:rPr>
              <w:t>☒</w:t>
            </w:r>
          </w:p>
        </w:tc>
        <w:tc>
          <w:tcPr>
            <w:tcW w:w="1510" w:type="dxa"/>
            <w:tcBorders>
              <w:left w:val="nil"/>
              <w:right w:val="nil"/>
            </w:tcBorders>
          </w:tcPr>
          <w:p w14:paraId="27E7AF69" w14:textId="77777777" w:rsidR="007A3C7E" w:rsidRPr="00F769F2" w:rsidRDefault="00000000">
            <w:pPr>
              <w:pStyle w:val="TableParagraph"/>
              <w:numPr>
                <w:ilvl w:val="0"/>
                <w:numId w:val="42"/>
              </w:numPr>
              <w:tabs>
                <w:tab w:val="left" w:pos="434"/>
                <w:tab w:val="left" w:pos="1011"/>
              </w:tabs>
              <w:spacing w:line="368" w:lineRule="exact"/>
              <w:ind w:left="183" w:firstLine="0"/>
              <w:rPr>
                <w:rFonts w:ascii="Arial Unicode MS" w:hAnsi="Arial Unicode MS"/>
                <w:sz w:val="28"/>
              </w:rPr>
            </w:pPr>
            <w:r w:rsidRPr="00F769F2">
              <w:rPr>
                <w:rFonts w:ascii="Arial Unicode MS" w:hAnsi="Arial Unicode MS"/>
                <w:sz w:val="28"/>
              </w:rPr>
              <w:tab/>
            </w:r>
            <w:r w:rsidRPr="00F769F2">
              <w:rPr>
                <w:rFonts w:ascii="Arial Unicode MS" w:hAnsi="Arial Unicode MS"/>
                <w:spacing w:val="-10"/>
                <w:w w:val="120"/>
                <w:sz w:val="28"/>
              </w:rPr>
              <w:t>☒</w:t>
            </w:r>
          </w:p>
        </w:tc>
        <w:tc>
          <w:tcPr>
            <w:tcW w:w="912" w:type="dxa"/>
            <w:tcBorders>
              <w:left w:val="nil"/>
              <w:right w:val="nil"/>
            </w:tcBorders>
          </w:tcPr>
          <w:p w14:paraId="7E41126D" w14:textId="77777777" w:rsidR="007A3C7E" w:rsidRPr="00F769F2" w:rsidRDefault="007A3C7E">
            <w:pPr>
              <w:pStyle w:val="TableParagraph"/>
              <w:numPr>
                <w:ilvl w:val="0"/>
                <w:numId w:val="41"/>
              </w:numPr>
              <w:tabs>
                <w:tab w:val="left" w:pos="624"/>
              </w:tabs>
              <w:spacing w:line="368" w:lineRule="exact"/>
              <w:ind w:left="624" w:hanging="251"/>
              <w:rPr>
                <w:rFonts w:ascii="Arial Unicode MS" w:hAnsi="Arial Unicode MS"/>
                <w:sz w:val="28"/>
              </w:rPr>
            </w:pPr>
          </w:p>
        </w:tc>
        <w:tc>
          <w:tcPr>
            <w:tcW w:w="1739" w:type="dxa"/>
            <w:tcBorders>
              <w:left w:val="nil"/>
              <w:right w:val="single" w:sz="6" w:space="0" w:color="000000"/>
            </w:tcBorders>
          </w:tcPr>
          <w:p w14:paraId="216CE426" w14:textId="77777777" w:rsidR="007A3C7E" w:rsidRPr="00F769F2" w:rsidRDefault="007A3C7E">
            <w:pPr>
              <w:pStyle w:val="TableParagraph"/>
              <w:numPr>
                <w:ilvl w:val="0"/>
                <w:numId w:val="40"/>
              </w:numPr>
              <w:tabs>
                <w:tab w:val="left" w:pos="251"/>
              </w:tabs>
              <w:spacing w:line="368" w:lineRule="exact"/>
              <w:ind w:left="251" w:right="701" w:hanging="251"/>
              <w:jc w:val="right"/>
              <w:rPr>
                <w:rFonts w:ascii="Arial Unicode MS" w:hAnsi="Arial Unicode MS"/>
                <w:sz w:val="28"/>
              </w:rPr>
            </w:pPr>
          </w:p>
        </w:tc>
      </w:tr>
      <w:tr w:rsidR="007A3C7E" w:rsidRPr="00F769F2" w14:paraId="6C5D0A1E" w14:textId="77777777">
        <w:trPr>
          <w:trHeight w:val="351"/>
        </w:trPr>
        <w:tc>
          <w:tcPr>
            <w:tcW w:w="5328" w:type="dxa"/>
            <w:gridSpan w:val="2"/>
            <w:tcBorders>
              <w:left w:val="single" w:sz="6" w:space="0" w:color="000000"/>
              <w:right w:val="nil"/>
            </w:tcBorders>
          </w:tcPr>
          <w:p w14:paraId="6C747B5C" w14:textId="77777777" w:rsidR="007A3C7E" w:rsidRPr="00107CC5" w:rsidRDefault="00000000">
            <w:pPr>
              <w:pStyle w:val="TableParagraph"/>
              <w:spacing w:before="101" w:line="230" w:lineRule="exact"/>
              <w:ind w:left="43"/>
              <w:rPr>
                <w:sz w:val="20"/>
                <w:highlight w:val="yellow"/>
              </w:rPr>
            </w:pPr>
            <w:proofErr w:type="spellStart"/>
            <w:r w:rsidRPr="00107CC5">
              <w:rPr>
                <w:sz w:val="20"/>
                <w:highlight w:val="yellow"/>
              </w:rPr>
              <w:t>Cover</w:t>
            </w:r>
            <w:proofErr w:type="spellEnd"/>
            <w:r w:rsidRPr="00107CC5">
              <w:rPr>
                <w:sz w:val="20"/>
                <w:highlight w:val="yellow"/>
              </w:rPr>
              <w:t xml:space="preserve">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isolate</w:t>
            </w:r>
            <w:proofErr w:type="spellEnd"/>
            <w:r w:rsidRPr="00107CC5">
              <w:rPr>
                <w:sz w:val="20"/>
                <w:highlight w:val="yellow"/>
              </w:rPr>
              <w:t xml:space="preserve"> </w:t>
            </w:r>
            <w:proofErr w:type="spellStart"/>
            <w:r w:rsidRPr="00107CC5">
              <w:rPr>
                <w:sz w:val="20"/>
                <w:highlight w:val="yellow"/>
              </w:rPr>
              <w:t>images</w:t>
            </w:r>
            <w:proofErr w:type="spellEnd"/>
            <w:r w:rsidRPr="00107CC5">
              <w:rPr>
                <w:sz w:val="20"/>
                <w:highlight w:val="yellow"/>
              </w:rPr>
              <w:t xml:space="preserve"> </w:t>
            </w:r>
            <w:proofErr w:type="spellStart"/>
            <w:r w:rsidRPr="00107CC5">
              <w:rPr>
                <w:sz w:val="20"/>
                <w:highlight w:val="yellow"/>
              </w:rPr>
              <w:t>or</w:t>
            </w:r>
            <w:proofErr w:type="spellEnd"/>
            <w:r w:rsidRPr="00107CC5">
              <w:rPr>
                <w:sz w:val="20"/>
                <w:highlight w:val="yellow"/>
              </w:rPr>
              <w:t xml:space="preserve"> </w:t>
            </w:r>
            <w:proofErr w:type="spellStart"/>
            <w:r w:rsidRPr="00107CC5">
              <w:rPr>
                <w:sz w:val="20"/>
                <w:highlight w:val="yellow"/>
              </w:rPr>
              <w:t>text</w:t>
            </w:r>
            <w:proofErr w:type="spellEnd"/>
            <w:r w:rsidRPr="00107CC5">
              <w:rPr>
                <w:sz w:val="20"/>
                <w:highlight w:val="yellow"/>
              </w:rPr>
              <w:t xml:space="preserve"> </w:t>
            </w:r>
            <w:proofErr w:type="spellStart"/>
            <w:r w:rsidRPr="00107CC5">
              <w:rPr>
                <w:sz w:val="20"/>
                <w:highlight w:val="yellow"/>
              </w:rPr>
              <w:t>until</w:t>
            </w:r>
            <w:proofErr w:type="spellEnd"/>
            <w:r w:rsidRPr="00107CC5">
              <w:rPr>
                <w:sz w:val="20"/>
                <w:highlight w:val="yellow"/>
              </w:rPr>
              <w:t xml:space="preserve"> </w:t>
            </w:r>
            <w:proofErr w:type="spellStart"/>
            <w:r w:rsidRPr="00107CC5">
              <w:rPr>
                <w:sz w:val="20"/>
                <w:highlight w:val="yellow"/>
              </w:rPr>
              <w:t>addressed</w:t>
            </w:r>
            <w:proofErr w:type="spellEnd"/>
            <w:r w:rsidRPr="00107CC5">
              <w:rPr>
                <w:sz w:val="20"/>
                <w:highlight w:val="yellow"/>
              </w:rPr>
              <w:t xml:space="preserve"> [Alt-</w:t>
            </w:r>
            <w:r w:rsidRPr="00107CC5">
              <w:rPr>
                <w:spacing w:val="-5"/>
                <w:sz w:val="20"/>
                <w:highlight w:val="yellow"/>
              </w:rPr>
              <w:t>2]</w:t>
            </w:r>
          </w:p>
        </w:tc>
        <w:tc>
          <w:tcPr>
            <w:tcW w:w="1164" w:type="dxa"/>
            <w:tcBorders>
              <w:left w:val="nil"/>
              <w:right w:val="nil"/>
            </w:tcBorders>
          </w:tcPr>
          <w:p w14:paraId="4BAD5841" w14:textId="77777777" w:rsidR="007A3C7E" w:rsidRPr="00F769F2" w:rsidRDefault="00000000">
            <w:pPr>
              <w:pStyle w:val="TableParagraph"/>
              <w:spacing w:line="331" w:lineRule="exact"/>
              <w:ind w:left="287"/>
              <w:rPr>
                <w:rFonts w:ascii="Arial Unicode MS" w:hAnsi="Arial Unicode MS"/>
                <w:sz w:val="28"/>
              </w:rPr>
            </w:pPr>
            <w:r w:rsidRPr="00F769F2">
              <w:rPr>
                <w:rFonts w:ascii="Arial Unicode MS" w:hAnsi="Arial Unicode MS"/>
                <w:w w:val="122"/>
                <w:sz w:val="28"/>
              </w:rPr>
              <w:t>☒</w:t>
            </w:r>
          </w:p>
        </w:tc>
        <w:tc>
          <w:tcPr>
            <w:tcW w:w="1510" w:type="dxa"/>
            <w:tcBorders>
              <w:left w:val="nil"/>
              <w:right w:val="nil"/>
            </w:tcBorders>
          </w:tcPr>
          <w:p w14:paraId="541F9BBD" w14:textId="77777777" w:rsidR="007A3C7E" w:rsidRPr="00F769F2" w:rsidRDefault="00000000">
            <w:pPr>
              <w:pStyle w:val="TableParagraph"/>
              <w:numPr>
                <w:ilvl w:val="0"/>
                <w:numId w:val="39"/>
              </w:numPr>
              <w:tabs>
                <w:tab w:val="left" w:pos="434"/>
                <w:tab w:val="left" w:pos="1011"/>
              </w:tabs>
              <w:spacing w:line="331" w:lineRule="exact"/>
              <w:ind w:left="183" w:firstLine="0"/>
              <w:rPr>
                <w:rFonts w:ascii="Arial Unicode MS" w:hAnsi="Arial Unicode MS"/>
                <w:sz w:val="28"/>
              </w:rPr>
            </w:pPr>
            <w:r w:rsidRPr="00F769F2">
              <w:rPr>
                <w:rFonts w:ascii="Arial Unicode MS" w:hAnsi="Arial Unicode MS"/>
                <w:sz w:val="28"/>
              </w:rPr>
              <w:tab/>
            </w:r>
            <w:r w:rsidRPr="00F769F2">
              <w:rPr>
                <w:rFonts w:ascii="Arial Unicode MS" w:hAnsi="Arial Unicode MS"/>
                <w:spacing w:val="-10"/>
                <w:w w:val="120"/>
                <w:sz w:val="28"/>
              </w:rPr>
              <w:t>☒</w:t>
            </w:r>
          </w:p>
        </w:tc>
        <w:tc>
          <w:tcPr>
            <w:tcW w:w="912" w:type="dxa"/>
            <w:tcBorders>
              <w:left w:val="nil"/>
              <w:right w:val="nil"/>
            </w:tcBorders>
          </w:tcPr>
          <w:p w14:paraId="5BA6919A" w14:textId="77777777" w:rsidR="007A3C7E" w:rsidRPr="00F769F2" w:rsidRDefault="007A3C7E">
            <w:pPr>
              <w:pStyle w:val="TableParagraph"/>
              <w:numPr>
                <w:ilvl w:val="0"/>
                <w:numId w:val="38"/>
              </w:numPr>
              <w:tabs>
                <w:tab w:val="left" w:pos="624"/>
              </w:tabs>
              <w:spacing w:line="331" w:lineRule="exact"/>
              <w:ind w:left="624" w:hanging="251"/>
              <w:rPr>
                <w:rFonts w:ascii="Arial Unicode MS" w:hAnsi="Arial Unicode MS"/>
                <w:sz w:val="28"/>
              </w:rPr>
            </w:pPr>
          </w:p>
        </w:tc>
        <w:tc>
          <w:tcPr>
            <w:tcW w:w="1739" w:type="dxa"/>
            <w:tcBorders>
              <w:left w:val="nil"/>
              <w:right w:val="single" w:sz="6" w:space="0" w:color="000000"/>
            </w:tcBorders>
          </w:tcPr>
          <w:p w14:paraId="202CA906" w14:textId="77777777" w:rsidR="007A3C7E" w:rsidRPr="00F769F2" w:rsidRDefault="007A3C7E">
            <w:pPr>
              <w:pStyle w:val="TableParagraph"/>
              <w:numPr>
                <w:ilvl w:val="0"/>
                <w:numId w:val="37"/>
              </w:numPr>
              <w:tabs>
                <w:tab w:val="left" w:pos="251"/>
              </w:tabs>
              <w:spacing w:line="331" w:lineRule="exact"/>
              <w:ind w:left="251" w:right="701" w:hanging="251"/>
              <w:jc w:val="right"/>
              <w:rPr>
                <w:rFonts w:ascii="Arial Unicode MS" w:hAnsi="Arial Unicode MS"/>
                <w:sz w:val="28"/>
              </w:rPr>
            </w:pPr>
          </w:p>
        </w:tc>
      </w:tr>
      <w:tr w:rsidR="007A3C7E" w:rsidRPr="00F769F2" w14:paraId="132015A8" w14:textId="77777777">
        <w:trPr>
          <w:trHeight w:val="351"/>
        </w:trPr>
        <w:tc>
          <w:tcPr>
            <w:tcW w:w="5328" w:type="dxa"/>
            <w:gridSpan w:val="2"/>
            <w:tcBorders>
              <w:left w:val="single" w:sz="6" w:space="0" w:color="000000"/>
              <w:right w:val="nil"/>
            </w:tcBorders>
          </w:tcPr>
          <w:p w14:paraId="485A10EB" w14:textId="77777777" w:rsidR="007A3C7E" w:rsidRPr="00107CC5" w:rsidRDefault="00000000">
            <w:pPr>
              <w:pStyle w:val="TableParagraph"/>
              <w:spacing w:before="101" w:line="230" w:lineRule="exact"/>
              <w:ind w:left="43"/>
              <w:rPr>
                <w:sz w:val="20"/>
                <w:highlight w:val="yellow"/>
              </w:rPr>
            </w:pPr>
            <w:r w:rsidRPr="00107CC5">
              <w:rPr>
                <w:sz w:val="20"/>
                <w:highlight w:val="yellow"/>
              </w:rPr>
              <w:t xml:space="preserve">Individual </w:t>
            </w:r>
            <w:proofErr w:type="spellStart"/>
            <w:r w:rsidRPr="00107CC5">
              <w:rPr>
                <w:sz w:val="20"/>
                <w:highlight w:val="yellow"/>
              </w:rPr>
              <w:t>Administration</w:t>
            </w:r>
            <w:proofErr w:type="spellEnd"/>
            <w:r w:rsidRPr="00107CC5">
              <w:rPr>
                <w:sz w:val="20"/>
                <w:highlight w:val="yellow"/>
              </w:rPr>
              <w:t xml:space="preserve"> </w:t>
            </w:r>
            <w:r w:rsidRPr="00107CC5">
              <w:rPr>
                <w:spacing w:val="-4"/>
                <w:sz w:val="20"/>
                <w:highlight w:val="yellow"/>
              </w:rPr>
              <w:t>[AF]</w:t>
            </w:r>
          </w:p>
        </w:tc>
        <w:tc>
          <w:tcPr>
            <w:tcW w:w="1164" w:type="dxa"/>
            <w:tcBorders>
              <w:left w:val="nil"/>
              <w:right w:val="nil"/>
            </w:tcBorders>
          </w:tcPr>
          <w:p w14:paraId="4247D020" w14:textId="77777777" w:rsidR="007A3C7E" w:rsidRPr="00F769F2" w:rsidRDefault="00000000">
            <w:pPr>
              <w:pStyle w:val="TableParagraph"/>
              <w:spacing w:line="331" w:lineRule="exact"/>
              <w:ind w:left="287"/>
              <w:rPr>
                <w:rFonts w:ascii="Arial Unicode MS" w:hAnsi="Arial Unicode MS"/>
                <w:sz w:val="28"/>
              </w:rPr>
            </w:pPr>
            <w:r w:rsidRPr="00F769F2">
              <w:rPr>
                <w:rFonts w:ascii="Arial Unicode MS" w:hAnsi="Arial Unicode MS"/>
                <w:w w:val="122"/>
                <w:sz w:val="28"/>
              </w:rPr>
              <w:t>☒</w:t>
            </w:r>
          </w:p>
        </w:tc>
        <w:tc>
          <w:tcPr>
            <w:tcW w:w="1510" w:type="dxa"/>
            <w:tcBorders>
              <w:left w:val="nil"/>
              <w:right w:val="nil"/>
            </w:tcBorders>
          </w:tcPr>
          <w:p w14:paraId="580843C6" w14:textId="77777777" w:rsidR="007A3C7E" w:rsidRPr="00F769F2" w:rsidRDefault="00000000">
            <w:pPr>
              <w:pStyle w:val="TableParagraph"/>
              <w:numPr>
                <w:ilvl w:val="0"/>
                <w:numId w:val="36"/>
              </w:numPr>
              <w:tabs>
                <w:tab w:val="left" w:pos="434"/>
                <w:tab w:val="left" w:pos="1011"/>
              </w:tabs>
              <w:spacing w:line="331" w:lineRule="exact"/>
              <w:ind w:left="183" w:firstLine="0"/>
              <w:rPr>
                <w:rFonts w:ascii="Arial Unicode MS" w:hAnsi="Arial Unicode MS"/>
                <w:sz w:val="28"/>
              </w:rPr>
            </w:pPr>
            <w:r w:rsidRPr="00F769F2">
              <w:rPr>
                <w:rFonts w:ascii="Arial Unicode MS" w:hAnsi="Arial Unicode MS"/>
                <w:sz w:val="28"/>
              </w:rPr>
              <w:tab/>
            </w:r>
            <w:r w:rsidRPr="00F769F2">
              <w:rPr>
                <w:rFonts w:ascii="Arial Unicode MS" w:hAnsi="Arial Unicode MS"/>
                <w:spacing w:val="-10"/>
                <w:w w:val="120"/>
                <w:sz w:val="28"/>
              </w:rPr>
              <w:t>☒</w:t>
            </w:r>
          </w:p>
        </w:tc>
        <w:tc>
          <w:tcPr>
            <w:tcW w:w="912" w:type="dxa"/>
            <w:tcBorders>
              <w:left w:val="nil"/>
              <w:right w:val="nil"/>
            </w:tcBorders>
          </w:tcPr>
          <w:p w14:paraId="501CEF33" w14:textId="77777777" w:rsidR="007A3C7E" w:rsidRPr="00F769F2" w:rsidRDefault="007A3C7E">
            <w:pPr>
              <w:pStyle w:val="TableParagraph"/>
              <w:numPr>
                <w:ilvl w:val="0"/>
                <w:numId w:val="35"/>
              </w:numPr>
              <w:tabs>
                <w:tab w:val="left" w:pos="624"/>
              </w:tabs>
              <w:spacing w:line="331" w:lineRule="exact"/>
              <w:ind w:left="624" w:hanging="251"/>
              <w:rPr>
                <w:rFonts w:ascii="Arial Unicode MS" w:hAnsi="Arial Unicode MS"/>
                <w:sz w:val="28"/>
              </w:rPr>
            </w:pPr>
          </w:p>
        </w:tc>
        <w:tc>
          <w:tcPr>
            <w:tcW w:w="1739" w:type="dxa"/>
            <w:tcBorders>
              <w:left w:val="nil"/>
              <w:right w:val="single" w:sz="6" w:space="0" w:color="000000"/>
            </w:tcBorders>
          </w:tcPr>
          <w:p w14:paraId="0111636E" w14:textId="77777777" w:rsidR="007A3C7E" w:rsidRPr="00F769F2" w:rsidRDefault="007A3C7E">
            <w:pPr>
              <w:pStyle w:val="TableParagraph"/>
              <w:numPr>
                <w:ilvl w:val="0"/>
                <w:numId w:val="34"/>
              </w:numPr>
              <w:tabs>
                <w:tab w:val="left" w:pos="251"/>
              </w:tabs>
              <w:spacing w:line="331" w:lineRule="exact"/>
              <w:ind w:left="251" w:right="701" w:hanging="251"/>
              <w:jc w:val="right"/>
              <w:rPr>
                <w:rFonts w:ascii="Arial Unicode MS" w:hAnsi="Arial Unicode MS"/>
                <w:sz w:val="28"/>
              </w:rPr>
            </w:pPr>
          </w:p>
        </w:tc>
      </w:tr>
      <w:tr w:rsidR="007A3C7E" w:rsidRPr="00F769F2" w14:paraId="6A50F1D3" w14:textId="77777777">
        <w:trPr>
          <w:trHeight w:val="351"/>
        </w:trPr>
        <w:tc>
          <w:tcPr>
            <w:tcW w:w="5328" w:type="dxa"/>
            <w:gridSpan w:val="2"/>
            <w:tcBorders>
              <w:left w:val="single" w:sz="6" w:space="0" w:color="000000"/>
              <w:right w:val="nil"/>
            </w:tcBorders>
          </w:tcPr>
          <w:p w14:paraId="50EB8554" w14:textId="77777777" w:rsidR="007A3C7E" w:rsidRPr="00107CC5" w:rsidRDefault="00000000">
            <w:pPr>
              <w:pStyle w:val="TableParagraph"/>
              <w:spacing w:before="101" w:line="230" w:lineRule="exact"/>
              <w:ind w:left="43"/>
              <w:rPr>
                <w:sz w:val="20"/>
                <w:highlight w:val="yellow"/>
              </w:rPr>
            </w:pPr>
            <w:proofErr w:type="spellStart"/>
            <w:r w:rsidRPr="00107CC5">
              <w:rPr>
                <w:sz w:val="20"/>
                <w:highlight w:val="yellow"/>
              </w:rPr>
              <w:t>Reminders</w:t>
            </w:r>
            <w:proofErr w:type="spellEnd"/>
            <w:r w:rsidRPr="00107CC5">
              <w:rPr>
                <w:sz w:val="20"/>
                <w:highlight w:val="yellow"/>
              </w:rPr>
              <w:t xml:space="preserve"> </w:t>
            </w:r>
            <w:proofErr w:type="spellStart"/>
            <w:r w:rsidRPr="00107CC5">
              <w:rPr>
                <w:sz w:val="20"/>
                <w:highlight w:val="yellow"/>
              </w:rPr>
              <w:t>to</w:t>
            </w:r>
            <w:proofErr w:type="spellEnd"/>
            <w:r w:rsidRPr="00107CC5">
              <w:rPr>
                <w:sz w:val="20"/>
                <w:highlight w:val="yellow"/>
              </w:rPr>
              <w:t xml:space="preserve"> </w:t>
            </w:r>
            <w:proofErr w:type="spellStart"/>
            <w:r w:rsidRPr="00107CC5">
              <w:rPr>
                <w:sz w:val="20"/>
                <w:highlight w:val="yellow"/>
              </w:rPr>
              <w:t>Stay</w:t>
            </w:r>
            <w:proofErr w:type="spellEnd"/>
            <w:r w:rsidRPr="00107CC5">
              <w:rPr>
                <w:sz w:val="20"/>
                <w:highlight w:val="yellow"/>
              </w:rPr>
              <w:t xml:space="preserve"> </w:t>
            </w:r>
            <w:proofErr w:type="spellStart"/>
            <w:r w:rsidRPr="00107CC5">
              <w:rPr>
                <w:sz w:val="20"/>
                <w:highlight w:val="yellow"/>
              </w:rPr>
              <w:t>on</w:t>
            </w:r>
            <w:proofErr w:type="spellEnd"/>
            <w:r w:rsidRPr="00107CC5">
              <w:rPr>
                <w:sz w:val="20"/>
                <w:highlight w:val="yellow"/>
              </w:rPr>
              <w:t xml:space="preserve"> </w:t>
            </w:r>
            <w:proofErr w:type="spellStart"/>
            <w:r w:rsidRPr="00107CC5">
              <w:rPr>
                <w:sz w:val="20"/>
                <w:highlight w:val="yellow"/>
              </w:rPr>
              <w:t>Task</w:t>
            </w:r>
            <w:proofErr w:type="spellEnd"/>
            <w:r w:rsidRPr="00107CC5">
              <w:rPr>
                <w:sz w:val="20"/>
                <w:highlight w:val="yellow"/>
              </w:rPr>
              <w:t xml:space="preserve"> </w:t>
            </w:r>
            <w:r w:rsidRPr="00107CC5">
              <w:rPr>
                <w:spacing w:val="-4"/>
                <w:sz w:val="20"/>
                <w:highlight w:val="yellow"/>
              </w:rPr>
              <w:t>[AF]</w:t>
            </w:r>
          </w:p>
        </w:tc>
        <w:tc>
          <w:tcPr>
            <w:tcW w:w="1164" w:type="dxa"/>
            <w:tcBorders>
              <w:left w:val="nil"/>
              <w:right w:val="nil"/>
            </w:tcBorders>
          </w:tcPr>
          <w:p w14:paraId="7666CECD" w14:textId="77777777" w:rsidR="007A3C7E" w:rsidRPr="00F769F2" w:rsidRDefault="00000000">
            <w:pPr>
              <w:pStyle w:val="TableParagraph"/>
              <w:spacing w:line="331" w:lineRule="exact"/>
              <w:ind w:left="287"/>
              <w:rPr>
                <w:rFonts w:ascii="Arial Unicode MS" w:hAnsi="Arial Unicode MS"/>
                <w:sz w:val="28"/>
              </w:rPr>
            </w:pPr>
            <w:r w:rsidRPr="00F769F2">
              <w:rPr>
                <w:rFonts w:ascii="Arial Unicode MS" w:hAnsi="Arial Unicode MS"/>
                <w:w w:val="122"/>
                <w:sz w:val="28"/>
              </w:rPr>
              <w:t>☒</w:t>
            </w:r>
          </w:p>
        </w:tc>
        <w:tc>
          <w:tcPr>
            <w:tcW w:w="1510" w:type="dxa"/>
            <w:tcBorders>
              <w:left w:val="nil"/>
              <w:right w:val="nil"/>
            </w:tcBorders>
          </w:tcPr>
          <w:p w14:paraId="61188A8D" w14:textId="77777777" w:rsidR="007A3C7E" w:rsidRPr="00F769F2" w:rsidRDefault="00000000">
            <w:pPr>
              <w:pStyle w:val="TableParagraph"/>
              <w:numPr>
                <w:ilvl w:val="0"/>
                <w:numId w:val="33"/>
              </w:numPr>
              <w:tabs>
                <w:tab w:val="left" w:pos="434"/>
                <w:tab w:val="left" w:pos="1011"/>
              </w:tabs>
              <w:spacing w:line="331" w:lineRule="exact"/>
              <w:ind w:left="183" w:firstLine="0"/>
              <w:rPr>
                <w:rFonts w:ascii="Arial Unicode MS" w:hAnsi="Arial Unicode MS"/>
                <w:sz w:val="28"/>
              </w:rPr>
            </w:pPr>
            <w:r w:rsidRPr="00F769F2">
              <w:rPr>
                <w:rFonts w:ascii="Arial Unicode MS" w:hAnsi="Arial Unicode MS"/>
                <w:sz w:val="28"/>
              </w:rPr>
              <w:tab/>
            </w:r>
            <w:r w:rsidRPr="00F769F2">
              <w:rPr>
                <w:rFonts w:ascii="Arial Unicode MS" w:hAnsi="Arial Unicode MS"/>
                <w:spacing w:val="-10"/>
                <w:w w:val="120"/>
                <w:sz w:val="28"/>
              </w:rPr>
              <w:t>☒</w:t>
            </w:r>
          </w:p>
        </w:tc>
        <w:tc>
          <w:tcPr>
            <w:tcW w:w="912" w:type="dxa"/>
            <w:tcBorders>
              <w:left w:val="nil"/>
              <w:right w:val="nil"/>
            </w:tcBorders>
          </w:tcPr>
          <w:p w14:paraId="05883BA3" w14:textId="77777777" w:rsidR="007A3C7E" w:rsidRPr="00F769F2" w:rsidRDefault="007A3C7E">
            <w:pPr>
              <w:pStyle w:val="TableParagraph"/>
              <w:numPr>
                <w:ilvl w:val="0"/>
                <w:numId w:val="32"/>
              </w:numPr>
              <w:tabs>
                <w:tab w:val="left" w:pos="624"/>
              </w:tabs>
              <w:spacing w:line="331" w:lineRule="exact"/>
              <w:ind w:left="624" w:hanging="251"/>
              <w:rPr>
                <w:rFonts w:ascii="Arial Unicode MS" w:hAnsi="Arial Unicode MS"/>
                <w:sz w:val="28"/>
              </w:rPr>
            </w:pPr>
          </w:p>
        </w:tc>
        <w:tc>
          <w:tcPr>
            <w:tcW w:w="1739" w:type="dxa"/>
            <w:tcBorders>
              <w:left w:val="nil"/>
              <w:right w:val="single" w:sz="6" w:space="0" w:color="000000"/>
            </w:tcBorders>
          </w:tcPr>
          <w:p w14:paraId="56648BB8" w14:textId="77777777" w:rsidR="007A3C7E" w:rsidRPr="00F769F2" w:rsidRDefault="007A3C7E">
            <w:pPr>
              <w:pStyle w:val="TableParagraph"/>
              <w:numPr>
                <w:ilvl w:val="0"/>
                <w:numId w:val="31"/>
              </w:numPr>
              <w:tabs>
                <w:tab w:val="left" w:pos="251"/>
              </w:tabs>
              <w:spacing w:line="331" w:lineRule="exact"/>
              <w:ind w:left="251" w:right="701" w:hanging="251"/>
              <w:jc w:val="right"/>
              <w:rPr>
                <w:rFonts w:ascii="Arial Unicode MS" w:hAnsi="Arial Unicode MS"/>
                <w:sz w:val="28"/>
              </w:rPr>
            </w:pPr>
          </w:p>
        </w:tc>
      </w:tr>
      <w:tr w:rsidR="007A3C7E" w:rsidRPr="00F769F2" w14:paraId="1FC8C901" w14:textId="77777777">
        <w:trPr>
          <w:trHeight w:val="582"/>
        </w:trPr>
        <w:tc>
          <w:tcPr>
            <w:tcW w:w="5328" w:type="dxa"/>
            <w:gridSpan w:val="2"/>
            <w:tcBorders>
              <w:left w:val="single" w:sz="6" w:space="0" w:color="000000"/>
              <w:right w:val="nil"/>
            </w:tcBorders>
          </w:tcPr>
          <w:p w14:paraId="3E5A1FA4" w14:textId="77777777" w:rsidR="007A3C7E" w:rsidRPr="00107CC5" w:rsidRDefault="00000000">
            <w:pPr>
              <w:pStyle w:val="TableParagraph"/>
              <w:spacing w:before="98" w:line="232" w:lineRule="exact"/>
              <w:ind w:left="43" w:right="167"/>
              <w:rPr>
                <w:sz w:val="20"/>
                <w:highlight w:val="yellow"/>
              </w:rPr>
            </w:pPr>
            <w:r w:rsidRPr="00107CC5">
              <w:rPr>
                <w:sz w:val="20"/>
                <w:highlight w:val="yellow"/>
              </w:rPr>
              <w:t>Use</w:t>
            </w:r>
            <w:r w:rsidRPr="00107CC5">
              <w:rPr>
                <w:spacing w:val="-5"/>
                <w:sz w:val="20"/>
                <w:highlight w:val="yellow"/>
              </w:rPr>
              <w:t xml:space="preserve"> </w:t>
            </w:r>
            <w:proofErr w:type="spellStart"/>
            <w:r w:rsidRPr="00107CC5">
              <w:rPr>
                <w:sz w:val="20"/>
                <w:highlight w:val="yellow"/>
              </w:rPr>
              <w:t>calculator</w:t>
            </w:r>
            <w:proofErr w:type="spellEnd"/>
            <w:r w:rsidRPr="00107CC5">
              <w:rPr>
                <w:sz w:val="20"/>
                <w:highlight w:val="yellow"/>
              </w:rPr>
              <w:t>,</w:t>
            </w:r>
            <w:r w:rsidRPr="00107CC5">
              <w:rPr>
                <w:spacing w:val="-5"/>
                <w:sz w:val="20"/>
                <w:highlight w:val="yellow"/>
              </w:rPr>
              <w:t xml:space="preserve"> </w:t>
            </w:r>
            <w:r w:rsidRPr="00107CC5">
              <w:rPr>
                <w:sz w:val="20"/>
                <w:highlight w:val="yellow"/>
              </w:rPr>
              <w:t>manipulatives</w:t>
            </w:r>
            <w:r w:rsidRPr="00107CC5">
              <w:rPr>
                <w:spacing w:val="-5"/>
                <w:sz w:val="20"/>
                <w:highlight w:val="yellow"/>
              </w:rPr>
              <w:t xml:space="preserve"> </w:t>
            </w:r>
            <w:proofErr w:type="spellStart"/>
            <w:r w:rsidRPr="00107CC5">
              <w:rPr>
                <w:sz w:val="20"/>
                <w:highlight w:val="yellow"/>
              </w:rPr>
              <w:t>or</w:t>
            </w:r>
            <w:proofErr w:type="spellEnd"/>
            <w:r w:rsidRPr="00107CC5">
              <w:rPr>
                <w:spacing w:val="-5"/>
                <w:sz w:val="20"/>
                <w:highlight w:val="yellow"/>
              </w:rPr>
              <w:t xml:space="preserve"> </w:t>
            </w:r>
            <w:proofErr w:type="spellStart"/>
            <w:r w:rsidRPr="00107CC5">
              <w:rPr>
                <w:sz w:val="20"/>
                <w:highlight w:val="yellow"/>
              </w:rPr>
              <w:t>math</w:t>
            </w:r>
            <w:proofErr w:type="spellEnd"/>
            <w:r w:rsidRPr="00107CC5">
              <w:rPr>
                <w:spacing w:val="-5"/>
                <w:sz w:val="20"/>
                <w:highlight w:val="yellow"/>
              </w:rPr>
              <w:t xml:space="preserve"> </w:t>
            </w:r>
            <w:proofErr w:type="spellStart"/>
            <w:r w:rsidRPr="00107CC5">
              <w:rPr>
                <w:sz w:val="20"/>
                <w:highlight w:val="yellow"/>
              </w:rPr>
              <w:t>tools</w:t>
            </w:r>
            <w:proofErr w:type="spellEnd"/>
            <w:r w:rsidRPr="00107CC5">
              <w:rPr>
                <w:spacing w:val="-5"/>
                <w:sz w:val="20"/>
                <w:highlight w:val="yellow"/>
              </w:rPr>
              <w:t xml:space="preserve"> </w:t>
            </w:r>
            <w:proofErr w:type="spellStart"/>
            <w:r w:rsidRPr="00107CC5">
              <w:rPr>
                <w:sz w:val="20"/>
                <w:highlight w:val="yellow"/>
              </w:rPr>
              <w:t>to</w:t>
            </w:r>
            <w:proofErr w:type="spellEnd"/>
            <w:r w:rsidRPr="00107CC5">
              <w:rPr>
                <w:spacing w:val="-5"/>
                <w:sz w:val="20"/>
                <w:highlight w:val="yellow"/>
              </w:rPr>
              <w:t xml:space="preserve"> </w:t>
            </w:r>
            <w:proofErr w:type="spellStart"/>
            <w:r w:rsidRPr="00107CC5">
              <w:rPr>
                <w:sz w:val="20"/>
                <w:highlight w:val="yellow"/>
              </w:rPr>
              <w:t>arrive</w:t>
            </w:r>
            <w:proofErr w:type="spellEnd"/>
            <w:r w:rsidRPr="00107CC5">
              <w:rPr>
                <w:spacing w:val="-5"/>
                <w:sz w:val="20"/>
                <w:highlight w:val="yellow"/>
              </w:rPr>
              <w:t xml:space="preserve"> </w:t>
            </w:r>
            <w:r w:rsidRPr="00107CC5">
              <w:rPr>
                <w:sz w:val="20"/>
                <w:highlight w:val="yellow"/>
              </w:rPr>
              <w:t>at response [Alt-2]</w:t>
            </w:r>
          </w:p>
        </w:tc>
        <w:tc>
          <w:tcPr>
            <w:tcW w:w="1164" w:type="dxa"/>
            <w:tcBorders>
              <w:left w:val="nil"/>
              <w:right w:val="nil"/>
            </w:tcBorders>
          </w:tcPr>
          <w:p w14:paraId="227CB750" w14:textId="77777777" w:rsidR="007A3C7E" w:rsidRPr="00F769F2" w:rsidRDefault="007A3C7E">
            <w:pPr>
              <w:pStyle w:val="TableParagraph"/>
              <w:numPr>
                <w:ilvl w:val="0"/>
                <w:numId w:val="30"/>
              </w:numPr>
              <w:tabs>
                <w:tab w:val="left" w:pos="538"/>
              </w:tabs>
              <w:spacing w:line="368" w:lineRule="exact"/>
              <w:ind w:left="538" w:hanging="251"/>
              <w:rPr>
                <w:rFonts w:ascii="Arial Unicode MS" w:hAnsi="Arial Unicode MS"/>
                <w:sz w:val="28"/>
              </w:rPr>
            </w:pPr>
          </w:p>
        </w:tc>
        <w:tc>
          <w:tcPr>
            <w:tcW w:w="1510" w:type="dxa"/>
            <w:tcBorders>
              <w:left w:val="nil"/>
              <w:right w:val="nil"/>
            </w:tcBorders>
          </w:tcPr>
          <w:p w14:paraId="25913EA6" w14:textId="77777777" w:rsidR="007A3C7E" w:rsidRPr="00F769F2" w:rsidRDefault="00000000">
            <w:pPr>
              <w:pStyle w:val="TableParagraph"/>
              <w:numPr>
                <w:ilvl w:val="0"/>
                <w:numId w:val="29"/>
              </w:numPr>
              <w:tabs>
                <w:tab w:val="left" w:pos="434"/>
                <w:tab w:val="left" w:pos="1011"/>
              </w:tabs>
              <w:spacing w:line="368" w:lineRule="exact"/>
              <w:ind w:left="183" w:firstLine="0"/>
              <w:rPr>
                <w:rFonts w:ascii="Arial Unicode MS" w:hAnsi="Arial Unicode MS"/>
                <w:sz w:val="28"/>
              </w:rPr>
            </w:pPr>
            <w:r w:rsidRPr="00F769F2">
              <w:rPr>
                <w:rFonts w:ascii="Arial Unicode MS" w:hAnsi="Arial Unicode MS"/>
                <w:sz w:val="28"/>
              </w:rPr>
              <w:tab/>
            </w:r>
            <w:r w:rsidRPr="00F769F2">
              <w:rPr>
                <w:rFonts w:ascii="Arial Unicode MS" w:hAnsi="Arial Unicode MS"/>
                <w:spacing w:val="-10"/>
                <w:w w:val="120"/>
                <w:sz w:val="28"/>
              </w:rPr>
              <w:t>☒</w:t>
            </w:r>
          </w:p>
        </w:tc>
        <w:tc>
          <w:tcPr>
            <w:tcW w:w="912" w:type="dxa"/>
            <w:tcBorders>
              <w:left w:val="nil"/>
              <w:right w:val="nil"/>
            </w:tcBorders>
          </w:tcPr>
          <w:p w14:paraId="501D1DD3" w14:textId="77777777" w:rsidR="007A3C7E" w:rsidRPr="00F769F2" w:rsidRDefault="007A3C7E">
            <w:pPr>
              <w:pStyle w:val="TableParagraph"/>
              <w:numPr>
                <w:ilvl w:val="0"/>
                <w:numId w:val="28"/>
              </w:numPr>
              <w:tabs>
                <w:tab w:val="left" w:pos="624"/>
              </w:tabs>
              <w:spacing w:line="368" w:lineRule="exact"/>
              <w:ind w:left="624" w:hanging="251"/>
              <w:rPr>
                <w:rFonts w:ascii="Arial Unicode MS" w:hAnsi="Arial Unicode MS"/>
                <w:sz w:val="28"/>
              </w:rPr>
            </w:pPr>
          </w:p>
        </w:tc>
        <w:tc>
          <w:tcPr>
            <w:tcW w:w="1739" w:type="dxa"/>
            <w:tcBorders>
              <w:left w:val="nil"/>
              <w:right w:val="single" w:sz="6" w:space="0" w:color="000000"/>
            </w:tcBorders>
          </w:tcPr>
          <w:p w14:paraId="080E1859" w14:textId="77777777" w:rsidR="007A3C7E" w:rsidRPr="00F769F2" w:rsidRDefault="007A3C7E">
            <w:pPr>
              <w:pStyle w:val="TableParagraph"/>
              <w:numPr>
                <w:ilvl w:val="0"/>
                <w:numId w:val="27"/>
              </w:numPr>
              <w:tabs>
                <w:tab w:val="left" w:pos="251"/>
              </w:tabs>
              <w:spacing w:line="368" w:lineRule="exact"/>
              <w:ind w:left="251" w:right="701" w:hanging="251"/>
              <w:jc w:val="right"/>
              <w:rPr>
                <w:rFonts w:ascii="Arial Unicode MS" w:hAnsi="Arial Unicode MS"/>
                <w:sz w:val="28"/>
              </w:rPr>
            </w:pPr>
          </w:p>
        </w:tc>
      </w:tr>
      <w:tr w:rsidR="007A3C7E" w:rsidRPr="00F769F2" w14:paraId="006340E9" w14:textId="77777777">
        <w:trPr>
          <w:trHeight w:val="180"/>
        </w:trPr>
        <w:tc>
          <w:tcPr>
            <w:tcW w:w="10653" w:type="dxa"/>
            <w:gridSpan w:val="6"/>
            <w:tcBorders>
              <w:left w:val="single" w:sz="6" w:space="0" w:color="000000"/>
              <w:bottom w:val="single" w:sz="6" w:space="0" w:color="000000"/>
              <w:right w:val="single" w:sz="6" w:space="0" w:color="000000"/>
            </w:tcBorders>
          </w:tcPr>
          <w:p w14:paraId="74D3E774" w14:textId="77777777" w:rsidR="007A3C7E" w:rsidRPr="00F769F2" w:rsidRDefault="007A3C7E">
            <w:pPr>
              <w:pStyle w:val="TableParagraph"/>
              <w:rPr>
                <w:rFonts w:ascii="Times New Roman"/>
                <w:sz w:val="12"/>
              </w:rPr>
            </w:pPr>
          </w:p>
        </w:tc>
      </w:tr>
    </w:tbl>
    <w:p w14:paraId="7ABDD02E" w14:textId="77777777" w:rsidR="007A3C7E" w:rsidRPr="00F769F2" w:rsidRDefault="007A3C7E">
      <w:pPr>
        <w:rPr>
          <w:rFonts w:ascii="Times New Roman"/>
          <w:sz w:val="12"/>
        </w:rPr>
        <w:sectPr w:rsidR="007A3C7E" w:rsidRPr="00F769F2">
          <w:pgSz w:w="12240" w:h="15840"/>
          <w:pgMar w:top="1160" w:right="280" w:bottom="280" w:left="280" w:header="476" w:footer="0" w:gutter="0"/>
          <w:cols w:space="720"/>
        </w:sectPr>
      </w:pPr>
    </w:p>
    <w:p w14:paraId="5EE874FD" w14:textId="77777777" w:rsidR="007A3C7E" w:rsidRPr="00F769F2" w:rsidRDefault="007A3C7E">
      <w:pPr>
        <w:pStyle w:val="BodyText"/>
      </w:pPr>
    </w:p>
    <w:p w14:paraId="16DCF4F0"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44208098" w14:textId="77777777">
        <w:trPr>
          <w:trHeight w:val="240"/>
        </w:trPr>
        <w:tc>
          <w:tcPr>
            <w:tcW w:w="2827" w:type="dxa"/>
            <w:tcBorders>
              <w:bottom w:val="single" w:sz="6" w:space="0" w:color="000000"/>
            </w:tcBorders>
          </w:tcPr>
          <w:p w14:paraId="35AD6BA9"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59080F61"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2542E60A"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127FD365"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4CDD814A"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68B5C52E"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205A52A0"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5175A404" w14:textId="77777777">
        <w:trPr>
          <w:trHeight w:val="225"/>
        </w:trPr>
        <w:tc>
          <w:tcPr>
            <w:tcW w:w="2827" w:type="dxa"/>
            <w:tcBorders>
              <w:top w:val="single" w:sz="6" w:space="0" w:color="000000"/>
            </w:tcBorders>
          </w:tcPr>
          <w:p w14:paraId="2DF21119"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3A86C9AB"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5FF379F0"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1A99DDB5"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BDB235A"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40E7E8D2"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1BDB91D0"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292203EC" w14:textId="77777777" w:rsidR="007A3C7E" w:rsidRPr="00F769F2" w:rsidRDefault="007A3C7E">
      <w:pPr>
        <w:pStyle w:val="BodyText"/>
        <w:spacing w:before="9"/>
        <w:rPr>
          <w:sz w:val="29"/>
        </w:rPr>
      </w:pPr>
    </w:p>
    <w:p w14:paraId="18FD3FBE" w14:textId="77777777" w:rsidR="007A3C7E" w:rsidRPr="00F769F2" w:rsidRDefault="007A3C7E">
      <w:pPr>
        <w:rPr>
          <w:sz w:val="29"/>
        </w:rPr>
        <w:sectPr w:rsidR="007A3C7E" w:rsidRPr="00F769F2">
          <w:headerReference w:type="default" r:id="rId9"/>
          <w:pgSz w:w="12240" w:h="15840"/>
          <w:pgMar w:top="1160" w:right="280" w:bottom="280" w:left="280" w:header="476" w:footer="0" w:gutter="0"/>
          <w:cols w:space="720"/>
        </w:sectPr>
      </w:pPr>
    </w:p>
    <w:p w14:paraId="468308AE" w14:textId="77777777" w:rsidR="007A3C7E" w:rsidRPr="00F769F2" w:rsidRDefault="00000000">
      <w:pPr>
        <w:pStyle w:val="Heading1"/>
        <w:ind w:right="0"/>
      </w:pPr>
      <w:r w:rsidRPr="00F769F2">
        <w:t>REQUISITOS</w:t>
      </w:r>
      <w:r w:rsidRPr="00F769F2">
        <w:rPr>
          <w:spacing w:val="-10"/>
        </w:rPr>
        <w:t xml:space="preserve"> </w:t>
      </w:r>
      <w:r w:rsidRPr="00F769F2">
        <w:t>DE</w:t>
      </w:r>
      <w:r w:rsidRPr="00F769F2">
        <w:rPr>
          <w:spacing w:val="-10"/>
        </w:rPr>
        <w:t xml:space="preserve"> </w:t>
      </w:r>
      <w:r w:rsidRPr="00F769F2">
        <w:t>PARTICIPACIÓN</w:t>
      </w:r>
      <w:r w:rsidRPr="00F769F2">
        <w:rPr>
          <w:spacing w:val="-10"/>
        </w:rPr>
        <w:t xml:space="preserve"> </w:t>
      </w:r>
      <w:r w:rsidRPr="00F769F2">
        <w:t>DE</w:t>
      </w:r>
      <w:r w:rsidRPr="00F769F2">
        <w:rPr>
          <w:spacing w:val="-10"/>
        </w:rPr>
        <w:t xml:space="preserve"> </w:t>
      </w:r>
      <w:r w:rsidRPr="00F769F2">
        <w:t>STAAR ALTERNATIVA 2</w:t>
      </w:r>
    </w:p>
    <w:p w14:paraId="2BF0DEF1" w14:textId="77777777" w:rsidR="007A3C7E" w:rsidRPr="00F769F2" w:rsidRDefault="00000000">
      <w:pPr>
        <w:pStyle w:val="BodyText"/>
        <w:tabs>
          <w:tab w:val="left" w:pos="5575"/>
        </w:tabs>
        <w:spacing w:before="147" w:line="405" w:lineRule="auto"/>
        <w:ind w:left="565" w:right="847" w:hanging="24"/>
      </w:pPr>
      <w:r w:rsidRPr="00F769F2">
        <w:t>Nombre del estudiante:</w:t>
      </w:r>
      <w:r w:rsidRPr="00F769F2">
        <w:rPr>
          <w:spacing w:val="40"/>
        </w:rPr>
        <w:t xml:space="preserve"> </w:t>
      </w:r>
      <w:r w:rsidRPr="00F769F2">
        <w:rPr>
          <w:spacing w:val="40"/>
          <w:u w:val="single"/>
        </w:rPr>
        <w:t xml:space="preserve"> </w:t>
      </w:r>
      <w:proofErr w:type="spellStart"/>
      <w:r w:rsidRPr="00F769F2">
        <w:rPr>
          <w:u w:val="single"/>
        </w:rPr>
        <w:t>Daylin</w:t>
      </w:r>
      <w:proofErr w:type="spellEnd"/>
      <w:r w:rsidRPr="00F769F2">
        <w:rPr>
          <w:u w:val="single"/>
        </w:rPr>
        <w:t xml:space="preserve"> </w:t>
      </w:r>
      <w:proofErr w:type="spellStart"/>
      <w:r w:rsidRPr="00F769F2">
        <w:rPr>
          <w:u w:val="single"/>
        </w:rPr>
        <w:t>Cordova</w:t>
      </w:r>
      <w:proofErr w:type="spellEnd"/>
      <w:r w:rsidRPr="00F769F2">
        <w:rPr>
          <w:u w:val="single"/>
        </w:rPr>
        <w:t xml:space="preserve"> </w:t>
      </w:r>
      <w:proofErr w:type="spellStart"/>
      <w:r w:rsidRPr="00F769F2">
        <w:rPr>
          <w:u w:val="single"/>
        </w:rPr>
        <w:t>Mencia</w:t>
      </w:r>
      <w:proofErr w:type="spellEnd"/>
      <w:r w:rsidRPr="00F769F2">
        <w:rPr>
          <w:u w:val="single"/>
        </w:rPr>
        <w:t xml:space="preserve"> </w:t>
      </w:r>
      <w:r w:rsidRPr="00F769F2">
        <w:tab/>
        <w:t>Grado:</w:t>
      </w:r>
      <w:r w:rsidRPr="00F769F2">
        <w:rPr>
          <w:spacing w:val="40"/>
        </w:rPr>
        <w:t xml:space="preserve"> </w:t>
      </w:r>
      <w:r w:rsidRPr="00F769F2">
        <w:rPr>
          <w:u w:val="single"/>
        </w:rPr>
        <w:t>07</w:t>
      </w:r>
      <w:r w:rsidRPr="00F769F2">
        <w:t xml:space="preserve"> Nombre</w:t>
      </w:r>
      <w:r w:rsidRPr="00F769F2">
        <w:rPr>
          <w:spacing w:val="-4"/>
        </w:rPr>
        <w:t xml:space="preserve"> </w:t>
      </w:r>
      <w:r w:rsidRPr="00F769F2">
        <w:t>del</w:t>
      </w:r>
      <w:r w:rsidRPr="00F769F2">
        <w:rPr>
          <w:spacing w:val="-4"/>
        </w:rPr>
        <w:t xml:space="preserve"> </w:t>
      </w:r>
      <w:r w:rsidRPr="00F769F2">
        <w:t>personal</w:t>
      </w:r>
      <w:r w:rsidRPr="00F769F2">
        <w:rPr>
          <w:spacing w:val="-4"/>
        </w:rPr>
        <w:t xml:space="preserve"> </w:t>
      </w:r>
      <w:r w:rsidRPr="00F769F2">
        <w:t>del</w:t>
      </w:r>
      <w:r w:rsidRPr="00F769F2">
        <w:rPr>
          <w:spacing w:val="-4"/>
        </w:rPr>
        <w:t xml:space="preserve"> </w:t>
      </w:r>
      <w:r w:rsidRPr="00F769F2">
        <w:t>distrito</w:t>
      </w:r>
      <w:r w:rsidRPr="00F769F2">
        <w:rPr>
          <w:spacing w:val="-4"/>
        </w:rPr>
        <w:t xml:space="preserve"> </w:t>
      </w:r>
      <w:r w:rsidRPr="00F769F2">
        <w:t>que</w:t>
      </w:r>
      <w:r w:rsidRPr="00F769F2">
        <w:rPr>
          <w:spacing w:val="-4"/>
        </w:rPr>
        <w:t xml:space="preserve"> </w:t>
      </w:r>
      <w:r w:rsidRPr="00F769F2">
        <w:t>rellena</w:t>
      </w:r>
      <w:r w:rsidRPr="00F769F2">
        <w:rPr>
          <w:spacing w:val="-4"/>
        </w:rPr>
        <w:t xml:space="preserve"> </w:t>
      </w:r>
      <w:r w:rsidRPr="00F769F2">
        <w:t>el</w:t>
      </w:r>
      <w:r w:rsidRPr="00F769F2">
        <w:rPr>
          <w:spacing w:val="-4"/>
        </w:rPr>
        <w:t xml:space="preserve"> </w:t>
      </w:r>
      <w:r w:rsidRPr="00F769F2">
        <w:t>formulario:</w:t>
      </w:r>
      <w:r w:rsidRPr="00F769F2">
        <w:rPr>
          <w:spacing w:val="-1"/>
        </w:rPr>
        <w:t xml:space="preserve"> </w:t>
      </w:r>
      <w:r w:rsidRPr="00F769F2">
        <w:rPr>
          <w:u w:val="single"/>
        </w:rPr>
        <w:t>Susan</w:t>
      </w:r>
      <w:r w:rsidRPr="00F769F2">
        <w:rPr>
          <w:spacing w:val="-4"/>
          <w:u w:val="single"/>
        </w:rPr>
        <w:t xml:space="preserve"> </w:t>
      </w:r>
      <w:r w:rsidRPr="00F769F2">
        <w:rPr>
          <w:u w:val="single"/>
        </w:rPr>
        <w:t>Arminio</w:t>
      </w:r>
    </w:p>
    <w:p w14:paraId="52A59453" w14:textId="77777777" w:rsidR="007A3C7E" w:rsidRPr="00F769F2" w:rsidRDefault="00000000">
      <w:r w:rsidRPr="00F769F2">
        <w:br w:type="column"/>
      </w:r>
    </w:p>
    <w:p w14:paraId="353806A6" w14:textId="77777777" w:rsidR="007A3C7E" w:rsidRPr="00F769F2" w:rsidRDefault="007A3C7E">
      <w:pPr>
        <w:pStyle w:val="BodyText"/>
        <w:rPr>
          <w:sz w:val="22"/>
        </w:rPr>
      </w:pPr>
    </w:p>
    <w:p w14:paraId="4163E79F" w14:textId="77777777" w:rsidR="007A3C7E" w:rsidRPr="00F769F2" w:rsidRDefault="007A3C7E">
      <w:pPr>
        <w:pStyle w:val="BodyText"/>
        <w:rPr>
          <w:sz w:val="22"/>
        </w:rPr>
      </w:pPr>
    </w:p>
    <w:p w14:paraId="30B98605" w14:textId="77777777" w:rsidR="007A3C7E" w:rsidRPr="00F769F2" w:rsidRDefault="00000000">
      <w:pPr>
        <w:spacing w:before="170"/>
        <w:ind w:left="542"/>
        <w:rPr>
          <w:sz w:val="18"/>
        </w:rPr>
      </w:pPr>
      <w:r w:rsidRPr="00F769F2">
        <w:drawing>
          <wp:anchor distT="0" distB="0" distL="0" distR="0" simplePos="0" relativeHeight="15734784" behindDoc="0" locked="0" layoutInCell="1" allowOverlap="1" wp14:anchorId="44E783D8" wp14:editId="00B9DDB3">
            <wp:simplePos x="0" y="0"/>
            <wp:positionH relativeFrom="page">
              <wp:posOffset>5951601</wp:posOffset>
            </wp:positionH>
            <wp:positionV relativeFrom="paragraph">
              <wp:posOffset>-569240</wp:posOffset>
            </wp:positionV>
            <wp:extent cx="1298447" cy="531241"/>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1298447" cy="531241"/>
                    </a:xfrm>
                    <a:prstGeom prst="rect">
                      <a:avLst/>
                    </a:prstGeom>
                  </pic:spPr>
                </pic:pic>
              </a:graphicData>
            </a:graphic>
          </wp:anchor>
        </w:drawing>
      </w:r>
      <w:r w:rsidRPr="00F769F2">
        <w:rPr>
          <w:sz w:val="20"/>
        </w:rPr>
        <w:t>Fecha:</w:t>
      </w:r>
      <w:r w:rsidRPr="00F769F2">
        <w:rPr>
          <w:spacing w:val="43"/>
          <w:sz w:val="20"/>
        </w:rPr>
        <w:t xml:space="preserve"> </w:t>
      </w:r>
      <w:r w:rsidRPr="00F769F2">
        <w:rPr>
          <w:spacing w:val="-2"/>
          <w:sz w:val="18"/>
          <w:u w:val="single"/>
        </w:rPr>
        <w:t>11/13/2023</w:t>
      </w:r>
    </w:p>
    <w:p w14:paraId="58573DB0" w14:textId="77777777" w:rsidR="007A3C7E" w:rsidRPr="00F769F2" w:rsidRDefault="00000000">
      <w:pPr>
        <w:pStyle w:val="BodyText"/>
        <w:spacing w:before="161" w:line="252" w:lineRule="auto"/>
        <w:ind w:left="571" w:right="473"/>
      </w:pPr>
      <w:r w:rsidRPr="00F769F2">
        <w:t xml:space="preserve">Cargo que desempeña: </w:t>
      </w:r>
      <w:proofErr w:type="spellStart"/>
      <w:r w:rsidRPr="00107CC5">
        <w:rPr>
          <w:highlight w:val="yellow"/>
          <w:u w:val="single"/>
        </w:rPr>
        <w:t>Special</w:t>
      </w:r>
      <w:proofErr w:type="spellEnd"/>
      <w:r w:rsidRPr="00107CC5">
        <w:rPr>
          <w:spacing w:val="-14"/>
          <w:highlight w:val="yellow"/>
          <w:u w:val="single"/>
        </w:rPr>
        <w:t xml:space="preserve"> </w:t>
      </w:r>
      <w:proofErr w:type="spellStart"/>
      <w:r w:rsidRPr="00107CC5">
        <w:rPr>
          <w:highlight w:val="yellow"/>
          <w:u w:val="single"/>
        </w:rPr>
        <w:t>Education</w:t>
      </w:r>
      <w:proofErr w:type="spellEnd"/>
      <w:r w:rsidRPr="00107CC5">
        <w:rPr>
          <w:spacing w:val="-14"/>
          <w:highlight w:val="yellow"/>
          <w:u w:val="single"/>
        </w:rPr>
        <w:t xml:space="preserve"> </w:t>
      </w:r>
      <w:proofErr w:type="spellStart"/>
      <w:r w:rsidRPr="00107CC5">
        <w:rPr>
          <w:highlight w:val="yellow"/>
          <w:u w:val="single"/>
        </w:rPr>
        <w:t>Teacher</w:t>
      </w:r>
      <w:proofErr w:type="spellEnd"/>
    </w:p>
    <w:p w14:paraId="25E67AE8" w14:textId="77777777" w:rsidR="007A3C7E" w:rsidRPr="00F769F2" w:rsidRDefault="007A3C7E">
      <w:pPr>
        <w:spacing w:line="252" w:lineRule="auto"/>
        <w:sectPr w:rsidR="007A3C7E" w:rsidRPr="00F769F2">
          <w:type w:val="continuous"/>
          <w:pgSz w:w="12240" w:h="15840"/>
          <w:pgMar w:top="360" w:right="280" w:bottom="280" w:left="280" w:header="476" w:footer="0" w:gutter="0"/>
          <w:cols w:num="2" w:space="720" w:equalWidth="0">
            <w:col w:w="7856" w:space="53"/>
            <w:col w:w="3771"/>
          </w:cols>
        </w:sectPr>
      </w:pPr>
    </w:p>
    <w:p w14:paraId="1605D453" w14:textId="77777777" w:rsidR="007A3C7E" w:rsidRPr="00F769F2" w:rsidRDefault="007A3C7E">
      <w:pPr>
        <w:pStyle w:val="BodyText"/>
        <w:rPr>
          <w:sz w:val="6"/>
        </w:rPr>
      </w:pPr>
    </w:p>
    <w:tbl>
      <w:tblPr>
        <w:tblW w:w="0" w:type="auto"/>
        <w:tblInd w:w="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05"/>
      </w:tblGrid>
      <w:tr w:rsidR="007A3C7E" w:rsidRPr="00F769F2" w14:paraId="5F11B32F" w14:textId="77777777">
        <w:trPr>
          <w:trHeight w:val="4979"/>
        </w:trPr>
        <w:tc>
          <w:tcPr>
            <w:tcW w:w="10605" w:type="dxa"/>
            <w:tcBorders>
              <w:bottom w:val="single" w:sz="12" w:space="0" w:color="000000"/>
            </w:tcBorders>
            <w:shd w:val="clear" w:color="auto" w:fill="D9E1F3"/>
          </w:tcPr>
          <w:p w14:paraId="78AF36E9" w14:textId="77777777" w:rsidR="007A3C7E" w:rsidRPr="00F769F2" w:rsidRDefault="00000000">
            <w:pPr>
              <w:pStyle w:val="TableParagraph"/>
              <w:spacing w:before="175"/>
              <w:ind w:left="73"/>
              <w:rPr>
                <w:b/>
                <w:sz w:val="20"/>
              </w:rPr>
            </w:pPr>
            <w:r w:rsidRPr="00F769F2">
              <w:rPr>
                <w:b/>
                <w:sz w:val="20"/>
              </w:rPr>
              <w:t xml:space="preserve">Antecedentes e </w:t>
            </w:r>
            <w:r w:rsidRPr="00F769F2">
              <w:rPr>
                <w:b/>
                <w:spacing w:val="-2"/>
                <w:sz w:val="20"/>
              </w:rPr>
              <w:t>instrucciones</w:t>
            </w:r>
          </w:p>
          <w:p w14:paraId="74DA82C6" w14:textId="77777777" w:rsidR="007A3C7E" w:rsidRPr="00F769F2" w:rsidRDefault="00000000">
            <w:pPr>
              <w:pStyle w:val="TableParagraph"/>
              <w:spacing w:before="119" w:line="235" w:lineRule="auto"/>
              <w:ind w:left="73" w:right="173"/>
              <w:rPr>
                <w:sz w:val="20"/>
              </w:rPr>
            </w:pPr>
            <w:r w:rsidRPr="00F769F2">
              <w:rPr>
                <w:sz w:val="20"/>
              </w:rPr>
              <w:t>Antes de revisar los requisitos de participación para las Evaluaciones de Preparación Académica del Estado de Texas (STAAR®) Alternativa 2, el comité de admisión, revisión y despido (ARD) debe comprender todas las opciones</w:t>
            </w:r>
            <w:r w:rsidRPr="00F769F2">
              <w:rPr>
                <w:spacing w:val="-4"/>
                <w:sz w:val="20"/>
              </w:rPr>
              <w:t xml:space="preserve"> </w:t>
            </w:r>
            <w:r w:rsidRPr="00F769F2">
              <w:rPr>
                <w:sz w:val="20"/>
              </w:rPr>
              <w:t>de</w:t>
            </w:r>
            <w:r w:rsidRPr="00F769F2">
              <w:rPr>
                <w:spacing w:val="-3"/>
                <w:sz w:val="20"/>
              </w:rPr>
              <w:t xml:space="preserve"> </w:t>
            </w:r>
            <w:r w:rsidRPr="00F769F2">
              <w:rPr>
                <w:sz w:val="20"/>
              </w:rPr>
              <w:t>evaluación,</w:t>
            </w:r>
            <w:r w:rsidRPr="00F769F2">
              <w:rPr>
                <w:spacing w:val="-3"/>
                <w:sz w:val="20"/>
              </w:rPr>
              <w:t xml:space="preserve"> </w:t>
            </w:r>
            <w:r w:rsidRPr="00F769F2">
              <w:rPr>
                <w:sz w:val="20"/>
              </w:rPr>
              <w:t>incluidas</w:t>
            </w:r>
            <w:r w:rsidRPr="00F769F2">
              <w:rPr>
                <w:spacing w:val="-3"/>
                <w:sz w:val="20"/>
              </w:rPr>
              <w:t xml:space="preserve"> </w:t>
            </w:r>
            <w:r w:rsidRPr="00F769F2">
              <w:rPr>
                <w:sz w:val="20"/>
              </w:rPr>
              <w:t>las</w:t>
            </w:r>
            <w:r w:rsidRPr="00F769F2">
              <w:rPr>
                <w:spacing w:val="-3"/>
                <w:sz w:val="20"/>
              </w:rPr>
              <w:t xml:space="preserve"> </w:t>
            </w:r>
            <w:r w:rsidRPr="00F769F2">
              <w:rPr>
                <w:sz w:val="20"/>
              </w:rPr>
              <w:t>características</w:t>
            </w:r>
            <w:r w:rsidRPr="00F769F2">
              <w:rPr>
                <w:spacing w:val="-3"/>
                <w:sz w:val="20"/>
              </w:rPr>
              <w:t xml:space="preserve"> </w:t>
            </w:r>
            <w:r w:rsidRPr="00F769F2">
              <w:rPr>
                <w:sz w:val="20"/>
              </w:rPr>
              <w:t>de</w:t>
            </w:r>
            <w:r w:rsidRPr="00F769F2">
              <w:rPr>
                <w:spacing w:val="-3"/>
                <w:sz w:val="20"/>
              </w:rPr>
              <w:t xml:space="preserve"> </w:t>
            </w:r>
            <w:r w:rsidRPr="00F769F2">
              <w:rPr>
                <w:sz w:val="20"/>
              </w:rPr>
              <w:t>cada</w:t>
            </w:r>
            <w:r w:rsidRPr="00F769F2">
              <w:rPr>
                <w:spacing w:val="-3"/>
                <w:sz w:val="20"/>
              </w:rPr>
              <w:t xml:space="preserve"> </w:t>
            </w:r>
            <w:r w:rsidRPr="00F769F2">
              <w:rPr>
                <w:sz w:val="20"/>
              </w:rPr>
              <w:t>evaluación</w:t>
            </w:r>
            <w:r w:rsidRPr="00F769F2">
              <w:rPr>
                <w:spacing w:val="-3"/>
                <w:sz w:val="20"/>
              </w:rPr>
              <w:t xml:space="preserve"> </w:t>
            </w:r>
            <w:r w:rsidRPr="00F769F2">
              <w:rPr>
                <w:sz w:val="20"/>
              </w:rPr>
              <w:t>y</w:t>
            </w:r>
            <w:r w:rsidRPr="00F769F2">
              <w:rPr>
                <w:spacing w:val="-3"/>
                <w:sz w:val="20"/>
              </w:rPr>
              <w:t xml:space="preserve"> </w:t>
            </w:r>
            <w:r w:rsidRPr="00F769F2">
              <w:rPr>
                <w:sz w:val="20"/>
              </w:rPr>
              <w:t>las</w:t>
            </w:r>
            <w:r w:rsidRPr="00F769F2">
              <w:rPr>
                <w:spacing w:val="-3"/>
                <w:sz w:val="20"/>
              </w:rPr>
              <w:t xml:space="preserve"> </w:t>
            </w:r>
            <w:r w:rsidRPr="00F769F2">
              <w:rPr>
                <w:sz w:val="20"/>
              </w:rPr>
              <w:t>posibles</w:t>
            </w:r>
            <w:r w:rsidRPr="00F769F2">
              <w:rPr>
                <w:spacing w:val="-3"/>
                <w:sz w:val="20"/>
              </w:rPr>
              <w:t xml:space="preserve"> </w:t>
            </w:r>
            <w:r w:rsidRPr="00F769F2">
              <w:rPr>
                <w:sz w:val="20"/>
              </w:rPr>
              <w:t>implicaciones</w:t>
            </w:r>
            <w:r w:rsidRPr="00F769F2">
              <w:rPr>
                <w:spacing w:val="-3"/>
                <w:sz w:val="20"/>
              </w:rPr>
              <w:t xml:space="preserve"> </w:t>
            </w:r>
            <w:r w:rsidRPr="00F769F2">
              <w:rPr>
                <w:sz w:val="20"/>
              </w:rPr>
              <w:t>de</w:t>
            </w:r>
            <w:r w:rsidRPr="00F769F2">
              <w:rPr>
                <w:spacing w:val="-3"/>
                <w:sz w:val="20"/>
              </w:rPr>
              <w:t xml:space="preserve"> </w:t>
            </w:r>
            <w:r w:rsidRPr="00F769F2">
              <w:rPr>
                <w:sz w:val="20"/>
              </w:rPr>
              <w:t>cada</w:t>
            </w:r>
            <w:r w:rsidRPr="00F769F2">
              <w:rPr>
                <w:spacing w:val="-3"/>
                <w:sz w:val="20"/>
              </w:rPr>
              <w:t xml:space="preserve"> </w:t>
            </w:r>
            <w:r w:rsidRPr="00F769F2">
              <w:rPr>
                <w:sz w:val="20"/>
              </w:rPr>
              <w:t>opción de</w:t>
            </w:r>
            <w:r w:rsidRPr="00F769F2">
              <w:rPr>
                <w:spacing w:val="-4"/>
                <w:sz w:val="20"/>
              </w:rPr>
              <w:t xml:space="preserve"> </w:t>
            </w:r>
            <w:r w:rsidRPr="00F769F2">
              <w:rPr>
                <w:sz w:val="20"/>
              </w:rPr>
              <w:t>evaluación.</w:t>
            </w:r>
            <w:r w:rsidRPr="00F769F2">
              <w:rPr>
                <w:spacing w:val="-3"/>
                <w:sz w:val="20"/>
              </w:rPr>
              <w:t xml:space="preserve"> </w:t>
            </w:r>
            <w:r w:rsidRPr="00F769F2">
              <w:rPr>
                <w:sz w:val="20"/>
              </w:rPr>
              <w:t>STAAR</w:t>
            </w:r>
            <w:r w:rsidRPr="00F769F2">
              <w:rPr>
                <w:spacing w:val="-3"/>
                <w:sz w:val="20"/>
              </w:rPr>
              <w:t xml:space="preserve"> </w:t>
            </w:r>
            <w:r w:rsidRPr="00F769F2">
              <w:rPr>
                <w:sz w:val="20"/>
              </w:rPr>
              <w:t>Alternativa</w:t>
            </w:r>
            <w:r w:rsidRPr="00F769F2">
              <w:rPr>
                <w:spacing w:val="-3"/>
                <w:sz w:val="20"/>
              </w:rPr>
              <w:t xml:space="preserve"> </w:t>
            </w:r>
            <w:r w:rsidRPr="00F769F2">
              <w:rPr>
                <w:sz w:val="20"/>
              </w:rPr>
              <w:t>2</w:t>
            </w:r>
            <w:r w:rsidRPr="00F769F2">
              <w:rPr>
                <w:spacing w:val="-3"/>
                <w:sz w:val="20"/>
              </w:rPr>
              <w:t xml:space="preserve"> </w:t>
            </w:r>
            <w:r w:rsidRPr="00F769F2">
              <w:rPr>
                <w:sz w:val="20"/>
              </w:rPr>
              <w:t>es</w:t>
            </w:r>
            <w:r w:rsidRPr="00F769F2">
              <w:rPr>
                <w:spacing w:val="-3"/>
                <w:sz w:val="20"/>
              </w:rPr>
              <w:t xml:space="preserve"> </w:t>
            </w:r>
            <w:r w:rsidRPr="00F769F2">
              <w:rPr>
                <w:sz w:val="20"/>
              </w:rPr>
              <w:t>una</w:t>
            </w:r>
            <w:r w:rsidRPr="00F769F2">
              <w:rPr>
                <w:spacing w:val="-3"/>
                <w:sz w:val="20"/>
              </w:rPr>
              <w:t xml:space="preserve"> </w:t>
            </w:r>
            <w:r w:rsidRPr="00F769F2">
              <w:rPr>
                <w:sz w:val="20"/>
              </w:rPr>
              <w:t>evaluación</w:t>
            </w:r>
            <w:r w:rsidRPr="00F769F2">
              <w:rPr>
                <w:spacing w:val="-3"/>
                <w:sz w:val="20"/>
              </w:rPr>
              <w:t xml:space="preserve"> </w:t>
            </w:r>
            <w:r w:rsidRPr="00F769F2">
              <w:rPr>
                <w:sz w:val="20"/>
              </w:rPr>
              <w:t>estatal</w:t>
            </w:r>
            <w:r w:rsidRPr="00F769F2">
              <w:rPr>
                <w:spacing w:val="-3"/>
                <w:sz w:val="20"/>
              </w:rPr>
              <w:t xml:space="preserve"> </w:t>
            </w:r>
            <w:r w:rsidRPr="00F769F2">
              <w:rPr>
                <w:sz w:val="20"/>
              </w:rPr>
              <w:t>que</w:t>
            </w:r>
            <w:r w:rsidRPr="00F769F2">
              <w:rPr>
                <w:spacing w:val="-3"/>
                <w:sz w:val="20"/>
              </w:rPr>
              <w:t xml:space="preserve"> </w:t>
            </w:r>
            <w:r w:rsidRPr="00F769F2">
              <w:rPr>
                <w:sz w:val="20"/>
              </w:rPr>
              <w:t>solo</w:t>
            </w:r>
            <w:r w:rsidRPr="00F769F2">
              <w:rPr>
                <w:spacing w:val="-3"/>
                <w:sz w:val="20"/>
              </w:rPr>
              <w:t xml:space="preserve"> </w:t>
            </w:r>
            <w:r w:rsidRPr="00F769F2">
              <w:rPr>
                <w:sz w:val="20"/>
              </w:rPr>
              <w:t>puede</w:t>
            </w:r>
            <w:r w:rsidRPr="00F769F2">
              <w:rPr>
                <w:spacing w:val="-3"/>
                <w:sz w:val="20"/>
              </w:rPr>
              <w:t xml:space="preserve"> </w:t>
            </w:r>
            <w:r w:rsidRPr="00F769F2">
              <w:rPr>
                <w:sz w:val="20"/>
              </w:rPr>
              <w:t>considerarse</w:t>
            </w:r>
            <w:r w:rsidRPr="00F769F2">
              <w:rPr>
                <w:spacing w:val="-3"/>
                <w:sz w:val="20"/>
              </w:rPr>
              <w:t xml:space="preserve"> </w:t>
            </w:r>
            <w:r w:rsidRPr="00F769F2">
              <w:rPr>
                <w:sz w:val="20"/>
              </w:rPr>
              <w:t>para</w:t>
            </w:r>
            <w:r w:rsidRPr="00F769F2">
              <w:rPr>
                <w:spacing w:val="-3"/>
                <w:sz w:val="20"/>
              </w:rPr>
              <w:t xml:space="preserve"> </w:t>
            </w:r>
            <w:r w:rsidRPr="00F769F2">
              <w:rPr>
                <w:sz w:val="20"/>
              </w:rPr>
              <w:t>estudiantes</w:t>
            </w:r>
            <w:r w:rsidRPr="00F769F2">
              <w:rPr>
                <w:spacing w:val="-3"/>
                <w:sz w:val="20"/>
              </w:rPr>
              <w:t xml:space="preserve"> </w:t>
            </w:r>
            <w:r w:rsidRPr="00F769F2">
              <w:rPr>
                <w:sz w:val="20"/>
              </w:rPr>
              <w:t>con</w:t>
            </w:r>
            <w:r w:rsidRPr="00F769F2">
              <w:rPr>
                <w:spacing w:val="-3"/>
                <w:sz w:val="20"/>
              </w:rPr>
              <w:t xml:space="preserve"> </w:t>
            </w:r>
            <w:r w:rsidRPr="00F769F2">
              <w:rPr>
                <w:sz w:val="20"/>
              </w:rPr>
              <w:t>las discapacidades cognitivas más importantes. Un estudiante con la discapacidad cognitiva más significativa es un estudiante que exhibe déficits significativos de comportamiento intelectual y adaptativo en su capacidad para planificar, comprender y razonar, y también que indica déficits de comportamiento adaptativo que limitan su capacidad</w:t>
            </w:r>
            <w:r w:rsidRPr="00F769F2">
              <w:rPr>
                <w:spacing w:val="-2"/>
                <w:sz w:val="20"/>
              </w:rPr>
              <w:t xml:space="preserve"> </w:t>
            </w:r>
            <w:r w:rsidRPr="00F769F2">
              <w:rPr>
                <w:sz w:val="20"/>
              </w:rPr>
              <w:t>para</w:t>
            </w:r>
            <w:r w:rsidRPr="00F769F2">
              <w:rPr>
                <w:spacing w:val="-1"/>
                <w:sz w:val="20"/>
              </w:rPr>
              <w:t xml:space="preserve"> </w:t>
            </w:r>
            <w:r w:rsidRPr="00F769F2">
              <w:rPr>
                <w:sz w:val="20"/>
              </w:rPr>
              <w:t>aplicar</w:t>
            </w:r>
            <w:r w:rsidRPr="00F769F2">
              <w:rPr>
                <w:spacing w:val="-1"/>
                <w:sz w:val="20"/>
              </w:rPr>
              <w:t xml:space="preserve"> </w:t>
            </w:r>
            <w:r w:rsidRPr="00F769F2">
              <w:rPr>
                <w:sz w:val="20"/>
              </w:rPr>
              <w:t>habilidades</w:t>
            </w:r>
            <w:r w:rsidRPr="00F769F2">
              <w:rPr>
                <w:spacing w:val="-1"/>
                <w:sz w:val="20"/>
              </w:rPr>
              <w:t xml:space="preserve"> </w:t>
            </w:r>
            <w:r w:rsidRPr="00F769F2">
              <w:rPr>
                <w:sz w:val="20"/>
              </w:rPr>
              <w:t>sociales</w:t>
            </w:r>
            <w:r w:rsidRPr="00F769F2">
              <w:rPr>
                <w:spacing w:val="-1"/>
                <w:sz w:val="20"/>
              </w:rPr>
              <w:t xml:space="preserve"> </w:t>
            </w:r>
            <w:r w:rsidRPr="00F769F2">
              <w:rPr>
                <w:sz w:val="20"/>
              </w:rPr>
              <w:t>y</w:t>
            </w:r>
            <w:r w:rsidRPr="00F769F2">
              <w:rPr>
                <w:spacing w:val="-1"/>
                <w:sz w:val="20"/>
              </w:rPr>
              <w:t xml:space="preserve"> </w:t>
            </w:r>
            <w:r w:rsidRPr="00F769F2">
              <w:rPr>
                <w:sz w:val="20"/>
              </w:rPr>
              <w:t>prácticas</w:t>
            </w:r>
            <w:r w:rsidRPr="00F769F2">
              <w:rPr>
                <w:spacing w:val="-1"/>
                <w:sz w:val="20"/>
              </w:rPr>
              <w:t xml:space="preserve"> </w:t>
            </w:r>
            <w:r w:rsidRPr="00F769F2">
              <w:rPr>
                <w:sz w:val="20"/>
              </w:rPr>
              <w:t>(por</w:t>
            </w:r>
            <w:r w:rsidRPr="00F769F2">
              <w:rPr>
                <w:spacing w:val="-1"/>
                <w:sz w:val="20"/>
              </w:rPr>
              <w:t xml:space="preserve"> </w:t>
            </w:r>
            <w:r w:rsidRPr="00F769F2">
              <w:rPr>
                <w:sz w:val="20"/>
              </w:rPr>
              <w:t>ejemplo,</w:t>
            </w:r>
            <w:r w:rsidRPr="00F769F2">
              <w:rPr>
                <w:spacing w:val="-1"/>
                <w:sz w:val="20"/>
              </w:rPr>
              <w:t xml:space="preserve"> </w:t>
            </w:r>
            <w:r w:rsidRPr="00F769F2">
              <w:rPr>
                <w:sz w:val="20"/>
              </w:rPr>
              <w:t>cuidado</w:t>
            </w:r>
            <w:r w:rsidRPr="00F769F2">
              <w:rPr>
                <w:spacing w:val="-1"/>
                <w:sz w:val="20"/>
              </w:rPr>
              <w:t xml:space="preserve"> </w:t>
            </w:r>
            <w:r w:rsidRPr="00F769F2">
              <w:rPr>
                <w:sz w:val="20"/>
              </w:rPr>
              <w:t>personal,</w:t>
            </w:r>
            <w:r w:rsidRPr="00F769F2">
              <w:rPr>
                <w:spacing w:val="-1"/>
                <w:sz w:val="20"/>
              </w:rPr>
              <w:t xml:space="preserve"> </w:t>
            </w:r>
            <w:r w:rsidRPr="00F769F2">
              <w:rPr>
                <w:sz w:val="20"/>
              </w:rPr>
              <w:t>habilidades</w:t>
            </w:r>
            <w:r w:rsidRPr="00F769F2">
              <w:rPr>
                <w:spacing w:val="-1"/>
                <w:sz w:val="20"/>
              </w:rPr>
              <w:t xml:space="preserve"> </w:t>
            </w:r>
            <w:r w:rsidRPr="00F769F2">
              <w:rPr>
                <w:sz w:val="20"/>
              </w:rPr>
              <w:t>de</w:t>
            </w:r>
            <w:r w:rsidRPr="00F769F2">
              <w:rPr>
                <w:spacing w:val="-1"/>
                <w:sz w:val="20"/>
              </w:rPr>
              <w:t xml:space="preserve"> </w:t>
            </w:r>
            <w:r w:rsidRPr="00F769F2">
              <w:rPr>
                <w:sz w:val="20"/>
              </w:rPr>
              <w:t>resolución</w:t>
            </w:r>
            <w:r w:rsidRPr="00F769F2">
              <w:rPr>
                <w:spacing w:val="-1"/>
                <w:sz w:val="20"/>
              </w:rPr>
              <w:t xml:space="preserve"> </w:t>
            </w:r>
            <w:r w:rsidRPr="00F769F2">
              <w:rPr>
                <w:sz w:val="20"/>
              </w:rPr>
              <w:t>de problemas sociales, vestirse, comer, usar dinero) en todos los ámbitos de la vida. El estudiante requiere de enseñanza extensa, directa e individualizada y necesita apoyos sustanciales que no sean temporales ni específicos para un área de contenido en particular.</w:t>
            </w:r>
          </w:p>
          <w:p w14:paraId="7DD7E8FA" w14:textId="77777777" w:rsidR="007A3C7E" w:rsidRPr="00F769F2" w:rsidRDefault="00000000">
            <w:pPr>
              <w:pStyle w:val="TableParagraph"/>
              <w:spacing w:before="130" w:line="235" w:lineRule="auto"/>
              <w:ind w:left="73" w:right="130"/>
              <w:rPr>
                <w:sz w:val="20"/>
              </w:rPr>
            </w:pPr>
            <w:r w:rsidRPr="00F769F2">
              <w:rPr>
                <w:sz w:val="20"/>
              </w:rPr>
              <w:t>Si se está considerando la STAAR Alternativa 2, el comité ARD debe revisar estos requisitos de participación con la documentación</w:t>
            </w:r>
            <w:r w:rsidRPr="00F769F2">
              <w:rPr>
                <w:spacing w:val="-4"/>
                <w:sz w:val="20"/>
              </w:rPr>
              <w:t xml:space="preserve"> </w:t>
            </w:r>
            <w:r w:rsidRPr="00F769F2">
              <w:rPr>
                <w:sz w:val="20"/>
              </w:rPr>
              <w:t>de</w:t>
            </w:r>
            <w:r w:rsidRPr="00F769F2">
              <w:rPr>
                <w:spacing w:val="-3"/>
                <w:sz w:val="20"/>
              </w:rPr>
              <w:t xml:space="preserve"> </w:t>
            </w:r>
            <w:r w:rsidRPr="00F769F2">
              <w:rPr>
                <w:sz w:val="20"/>
              </w:rPr>
              <w:t>respaldo</w:t>
            </w:r>
            <w:r w:rsidRPr="00F769F2">
              <w:rPr>
                <w:spacing w:val="-3"/>
                <w:sz w:val="20"/>
              </w:rPr>
              <w:t xml:space="preserve"> </w:t>
            </w:r>
            <w:r w:rsidRPr="00F769F2">
              <w:rPr>
                <w:sz w:val="20"/>
              </w:rPr>
              <w:t>dentro</w:t>
            </w:r>
            <w:r w:rsidRPr="00F769F2">
              <w:rPr>
                <w:spacing w:val="-3"/>
                <w:sz w:val="20"/>
              </w:rPr>
              <w:t xml:space="preserve"> </w:t>
            </w:r>
            <w:r w:rsidRPr="00F769F2">
              <w:rPr>
                <w:sz w:val="20"/>
              </w:rPr>
              <w:t>del</w:t>
            </w:r>
            <w:r w:rsidRPr="00F769F2">
              <w:rPr>
                <w:spacing w:val="-3"/>
                <w:sz w:val="20"/>
              </w:rPr>
              <w:t xml:space="preserve"> </w:t>
            </w:r>
            <w:r w:rsidRPr="00F769F2">
              <w:rPr>
                <w:sz w:val="20"/>
              </w:rPr>
              <w:t>programa</w:t>
            </w:r>
            <w:r w:rsidRPr="00F769F2">
              <w:rPr>
                <w:spacing w:val="-3"/>
                <w:sz w:val="20"/>
              </w:rPr>
              <w:t xml:space="preserve"> </w:t>
            </w:r>
            <w:r w:rsidRPr="00F769F2">
              <w:rPr>
                <w:sz w:val="20"/>
              </w:rPr>
              <w:t>de</w:t>
            </w:r>
            <w:r w:rsidRPr="00F769F2">
              <w:rPr>
                <w:spacing w:val="-3"/>
                <w:sz w:val="20"/>
              </w:rPr>
              <w:t xml:space="preserve"> </w:t>
            </w:r>
            <w:r w:rsidRPr="00F769F2">
              <w:rPr>
                <w:sz w:val="20"/>
              </w:rPr>
              <w:t>educación</w:t>
            </w:r>
            <w:r w:rsidRPr="00F769F2">
              <w:rPr>
                <w:spacing w:val="-3"/>
                <w:sz w:val="20"/>
              </w:rPr>
              <w:t xml:space="preserve"> </w:t>
            </w:r>
            <w:r w:rsidRPr="00F769F2">
              <w:rPr>
                <w:sz w:val="20"/>
              </w:rPr>
              <w:t>individualizada</w:t>
            </w:r>
            <w:r w:rsidRPr="00F769F2">
              <w:rPr>
                <w:spacing w:val="-3"/>
                <w:sz w:val="20"/>
              </w:rPr>
              <w:t xml:space="preserve"> </w:t>
            </w:r>
            <w:r w:rsidRPr="00F769F2">
              <w:rPr>
                <w:sz w:val="20"/>
              </w:rPr>
              <w:t>(IEP),</w:t>
            </w:r>
            <w:r w:rsidRPr="00F769F2">
              <w:rPr>
                <w:spacing w:val="-3"/>
                <w:sz w:val="20"/>
              </w:rPr>
              <w:t xml:space="preserve"> </w:t>
            </w:r>
            <w:r w:rsidRPr="00F769F2">
              <w:rPr>
                <w:sz w:val="20"/>
              </w:rPr>
              <w:t>como</w:t>
            </w:r>
            <w:r w:rsidRPr="00F769F2">
              <w:rPr>
                <w:spacing w:val="-3"/>
                <w:sz w:val="20"/>
              </w:rPr>
              <w:t xml:space="preserve"> </w:t>
            </w:r>
            <w:r w:rsidRPr="00F769F2">
              <w:rPr>
                <w:sz w:val="20"/>
              </w:rPr>
              <w:t>en</w:t>
            </w:r>
            <w:r w:rsidRPr="00F769F2">
              <w:rPr>
                <w:spacing w:val="-3"/>
                <w:sz w:val="20"/>
              </w:rPr>
              <w:t xml:space="preserve"> </w:t>
            </w:r>
            <w:r w:rsidRPr="00F769F2">
              <w:rPr>
                <w:sz w:val="20"/>
              </w:rPr>
              <w:t>los</w:t>
            </w:r>
            <w:r w:rsidRPr="00F769F2">
              <w:rPr>
                <w:spacing w:val="-3"/>
                <w:sz w:val="20"/>
              </w:rPr>
              <w:t xml:space="preserve"> </w:t>
            </w:r>
            <w:r w:rsidRPr="00F769F2">
              <w:rPr>
                <w:sz w:val="20"/>
              </w:rPr>
              <w:t>niveles</w:t>
            </w:r>
            <w:r w:rsidRPr="00F769F2">
              <w:rPr>
                <w:spacing w:val="-3"/>
                <w:sz w:val="20"/>
              </w:rPr>
              <w:t xml:space="preserve"> </w:t>
            </w:r>
            <w:r w:rsidRPr="00F769F2">
              <w:rPr>
                <w:sz w:val="20"/>
              </w:rPr>
              <w:t>actuales</w:t>
            </w:r>
            <w:r w:rsidRPr="00F769F2">
              <w:rPr>
                <w:spacing w:val="-3"/>
                <w:sz w:val="20"/>
              </w:rPr>
              <w:t xml:space="preserve"> </w:t>
            </w:r>
            <w:r w:rsidRPr="00F769F2">
              <w:rPr>
                <w:sz w:val="20"/>
              </w:rPr>
              <w:t>de rendimiento académico y rendimiento funcional (PLAAFP), para determinar la elegibilidad. Si se determina que el estudiante cumple con los requisitos de participación para la STAAR Alternativa 2, este formulario y la documentación de respaldo del IEP pueden servir como la declaración requerida del IEP bajo</w:t>
            </w:r>
            <w:r w:rsidRPr="00F769F2">
              <w:rPr>
                <w:spacing w:val="-13"/>
                <w:sz w:val="20"/>
              </w:rPr>
              <w:t xml:space="preserve"> </w:t>
            </w:r>
            <w:hyperlink r:id="rId11">
              <w:r w:rsidRPr="00F769F2">
                <w:rPr>
                  <w:color w:val="0000FF"/>
                  <w:sz w:val="20"/>
                  <w:u w:val="single" w:color="0000FF"/>
                </w:rPr>
                <w:t xml:space="preserve">19 Código </w:t>
              </w:r>
            </w:hyperlink>
            <w:r w:rsidRPr="00F769F2">
              <w:rPr>
                <w:color w:val="0000FF"/>
                <w:sz w:val="20"/>
              </w:rPr>
              <w:t xml:space="preserve"> </w:t>
            </w:r>
            <w:hyperlink r:id="rId12">
              <w:r w:rsidRPr="00F769F2">
                <w:rPr>
                  <w:color w:val="0000FF"/>
                  <w:sz w:val="20"/>
                  <w:u w:val="single" w:color="0000FF"/>
                </w:rPr>
                <w:t>Administrativo</w:t>
              </w:r>
            </w:hyperlink>
            <w:r w:rsidRPr="00F769F2">
              <w:rPr>
                <w:color w:val="0000FF"/>
                <w:sz w:val="20"/>
                <w:u w:val="single" w:color="0000FF"/>
              </w:rPr>
              <w:t xml:space="preserve"> </w:t>
            </w:r>
            <w:hyperlink r:id="rId13">
              <w:r w:rsidRPr="00F769F2">
                <w:rPr>
                  <w:color w:val="0000FF"/>
                  <w:sz w:val="20"/>
                  <w:u w:val="single" w:color="0000FF"/>
                </w:rPr>
                <w:t>de Texas (TAC) 89.1055(b)</w:t>
              </w:r>
            </w:hyperlink>
            <w:r w:rsidRPr="00F769F2">
              <w:rPr>
                <w:color w:val="0000FF"/>
                <w:spacing w:val="-9"/>
                <w:sz w:val="20"/>
              </w:rPr>
              <w:t xml:space="preserve"> </w:t>
            </w:r>
            <w:r w:rsidRPr="00F769F2">
              <w:rPr>
                <w:sz w:val="20"/>
              </w:rPr>
              <w:t xml:space="preserve">y debe estar disponible para su revisión durante el monitoreo cíclico y </w:t>
            </w:r>
            <w:r w:rsidRPr="00F769F2">
              <w:rPr>
                <w:spacing w:val="-2"/>
                <w:sz w:val="20"/>
              </w:rPr>
              <w:t>específico.</w:t>
            </w:r>
          </w:p>
        </w:tc>
      </w:tr>
    </w:tbl>
    <w:p w14:paraId="4513EF5C" w14:textId="77777777" w:rsidR="007A3C7E" w:rsidRPr="00F769F2" w:rsidRDefault="007A3C7E">
      <w:pPr>
        <w:pStyle w:val="BodyText"/>
        <w:spacing w:before="10"/>
        <w:rPr>
          <w:sz w:val="21"/>
        </w:rPr>
      </w:pPr>
    </w:p>
    <w:p w14:paraId="28D27BBB" w14:textId="77777777" w:rsidR="007A3C7E" w:rsidRPr="00F769F2" w:rsidRDefault="00000000">
      <w:pPr>
        <w:pStyle w:val="Heading3"/>
        <w:spacing w:before="88" w:line="240" w:lineRule="auto"/>
        <w:ind w:left="536"/>
        <w:rPr>
          <w:rFonts w:ascii="Helvetica" w:hAnsi="Helvetica"/>
        </w:rPr>
      </w:pPr>
      <w:r w:rsidRPr="00F769F2">
        <w:rPr>
          <w:rFonts w:ascii="Helvetica" w:hAnsi="Helvetica"/>
          <w:color w:val="4473C5"/>
        </w:rPr>
        <w:t>PASO</w:t>
      </w:r>
      <w:r w:rsidRPr="00F769F2">
        <w:rPr>
          <w:rFonts w:ascii="Helvetica" w:hAnsi="Helvetica"/>
          <w:color w:val="4473C5"/>
          <w:spacing w:val="-4"/>
        </w:rPr>
        <w:t xml:space="preserve"> </w:t>
      </w:r>
      <w:r w:rsidRPr="00F769F2">
        <w:rPr>
          <w:rFonts w:ascii="Helvetica" w:hAnsi="Helvetica"/>
          <w:color w:val="4473C5"/>
        </w:rPr>
        <w:t>I:</w:t>
      </w:r>
      <w:r w:rsidRPr="00F769F2">
        <w:rPr>
          <w:rFonts w:ascii="Helvetica" w:hAnsi="Helvetica"/>
          <w:color w:val="4473C5"/>
          <w:spacing w:val="-4"/>
        </w:rPr>
        <w:t xml:space="preserve"> </w:t>
      </w:r>
      <w:r w:rsidRPr="00F769F2">
        <w:rPr>
          <w:rFonts w:ascii="Helvetica" w:hAnsi="Helvetica"/>
          <w:color w:val="4473C5"/>
        </w:rPr>
        <w:t>DETERMINAR</w:t>
      </w:r>
      <w:r w:rsidRPr="00F769F2">
        <w:rPr>
          <w:rFonts w:ascii="Helvetica" w:hAnsi="Helvetica"/>
          <w:color w:val="4473C5"/>
          <w:spacing w:val="-4"/>
        </w:rPr>
        <w:t xml:space="preserve"> </w:t>
      </w:r>
      <w:r w:rsidRPr="00F769F2">
        <w:rPr>
          <w:rFonts w:ascii="Helvetica" w:hAnsi="Helvetica"/>
          <w:color w:val="4473C5"/>
        </w:rPr>
        <w:t>SI</w:t>
      </w:r>
      <w:r w:rsidRPr="00F769F2">
        <w:rPr>
          <w:rFonts w:ascii="Helvetica" w:hAnsi="Helvetica"/>
          <w:color w:val="4473C5"/>
          <w:spacing w:val="-4"/>
        </w:rPr>
        <w:t xml:space="preserve"> </w:t>
      </w:r>
      <w:r w:rsidRPr="00F769F2">
        <w:rPr>
          <w:rFonts w:ascii="Helvetica" w:hAnsi="Helvetica"/>
          <w:color w:val="4473C5"/>
        </w:rPr>
        <w:t>SE</w:t>
      </w:r>
      <w:r w:rsidRPr="00F769F2">
        <w:rPr>
          <w:rFonts w:ascii="Helvetica" w:hAnsi="Helvetica"/>
          <w:color w:val="4473C5"/>
          <w:spacing w:val="-4"/>
        </w:rPr>
        <w:t xml:space="preserve"> </w:t>
      </w:r>
      <w:r w:rsidRPr="00F769F2">
        <w:rPr>
          <w:rFonts w:ascii="Helvetica" w:hAnsi="Helvetica"/>
          <w:color w:val="4473C5"/>
        </w:rPr>
        <w:t>DEBEN</w:t>
      </w:r>
      <w:r w:rsidRPr="00F769F2">
        <w:rPr>
          <w:rFonts w:ascii="Helvetica" w:hAnsi="Helvetica"/>
          <w:color w:val="4473C5"/>
          <w:spacing w:val="-4"/>
        </w:rPr>
        <w:t xml:space="preserve"> </w:t>
      </w:r>
      <w:r w:rsidRPr="00F769F2">
        <w:rPr>
          <w:rFonts w:ascii="Helvetica" w:hAnsi="Helvetica"/>
          <w:color w:val="4473C5"/>
        </w:rPr>
        <w:t>REVISAR</w:t>
      </w:r>
      <w:r w:rsidRPr="00F769F2">
        <w:rPr>
          <w:rFonts w:ascii="Helvetica" w:hAnsi="Helvetica"/>
          <w:color w:val="4473C5"/>
          <w:spacing w:val="-4"/>
        </w:rPr>
        <w:t xml:space="preserve"> </w:t>
      </w:r>
      <w:r w:rsidRPr="00F769F2">
        <w:rPr>
          <w:rFonts w:ascii="Helvetica" w:hAnsi="Helvetica"/>
          <w:color w:val="4473C5"/>
        </w:rPr>
        <w:t>LOS</w:t>
      </w:r>
      <w:r w:rsidRPr="00F769F2">
        <w:rPr>
          <w:rFonts w:ascii="Helvetica" w:hAnsi="Helvetica"/>
          <w:color w:val="4473C5"/>
          <w:spacing w:val="-4"/>
        </w:rPr>
        <w:t xml:space="preserve"> </w:t>
      </w:r>
      <w:r w:rsidRPr="00F769F2">
        <w:rPr>
          <w:rFonts w:ascii="Helvetica" w:hAnsi="Helvetica"/>
          <w:color w:val="4473C5"/>
        </w:rPr>
        <w:t>REQUISITOS</w:t>
      </w:r>
      <w:r w:rsidRPr="00F769F2">
        <w:rPr>
          <w:rFonts w:ascii="Helvetica" w:hAnsi="Helvetica"/>
          <w:color w:val="4473C5"/>
          <w:spacing w:val="-4"/>
        </w:rPr>
        <w:t xml:space="preserve"> </w:t>
      </w:r>
      <w:r w:rsidRPr="00F769F2">
        <w:rPr>
          <w:rFonts w:ascii="Helvetica" w:hAnsi="Helvetica"/>
          <w:color w:val="4473C5"/>
        </w:rPr>
        <w:t>DE</w:t>
      </w:r>
      <w:r w:rsidRPr="00F769F2">
        <w:rPr>
          <w:rFonts w:ascii="Helvetica" w:hAnsi="Helvetica"/>
          <w:color w:val="4473C5"/>
          <w:spacing w:val="-4"/>
        </w:rPr>
        <w:t xml:space="preserve"> </w:t>
      </w:r>
      <w:r w:rsidRPr="00F769F2">
        <w:rPr>
          <w:rFonts w:ascii="Helvetica" w:hAnsi="Helvetica"/>
          <w:color w:val="4473C5"/>
        </w:rPr>
        <w:t>PARTICIPACIÓN</w:t>
      </w:r>
      <w:r w:rsidRPr="00F769F2">
        <w:rPr>
          <w:rFonts w:ascii="Helvetica" w:hAnsi="Helvetica"/>
          <w:color w:val="4473C5"/>
          <w:spacing w:val="-4"/>
        </w:rPr>
        <w:t xml:space="preserve"> </w:t>
      </w:r>
      <w:r w:rsidRPr="00F769F2">
        <w:rPr>
          <w:rFonts w:ascii="Helvetica" w:hAnsi="Helvetica"/>
          <w:color w:val="4473C5"/>
        </w:rPr>
        <w:t>DE</w:t>
      </w:r>
      <w:r w:rsidRPr="00F769F2">
        <w:rPr>
          <w:rFonts w:ascii="Helvetica" w:hAnsi="Helvetica"/>
          <w:color w:val="4473C5"/>
          <w:spacing w:val="-4"/>
        </w:rPr>
        <w:t xml:space="preserve"> </w:t>
      </w:r>
      <w:r w:rsidRPr="00F769F2">
        <w:rPr>
          <w:rFonts w:ascii="Helvetica" w:hAnsi="Helvetica"/>
          <w:color w:val="4473C5"/>
        </w:rPr>
        <w:t>STAAR ALTERNATIVA 2</w:t>
      </w:r>
    </w:p>
    <w:p w14:paraId="2DE19093" w14:textId="77777777" w:rsidR="007A3C7E" w:rsidRPr="00F769F2" w:rsidRDefault="007A3C7E">
      <w:pPr>
        <w:pStyle w:val="BodyText"/>
        <w:spacing w:before="5"/>
        <w:rPr>
          <w:b/>
          <w:sz w:val="18"/>
        </w:rPr>
      </w:pPr>
    </w:p>
    <w:p w14:paraId="4174107F" w14:textId="77777777" w:rsidR="007A3C7E" w:rsidRPr="00F769F2" w:rsidRDefault="00000000">
      <w:pPr>
        <w:pStyle w:val="Heading5"/>
        <w:numPr>
          <w:ilvl w:val="0"/>
          <w:numId w:val="26"/>
        </w:numPr>
        <w:tabs>
          <w:tab w:val="left" w:pos="736"/>
          <w:tab w:val="left" w:pos="902"/>
        </w:tabs>
        <w:spacing w:before="0"/>
        <w:ind w:right="716" w:hanging="200"/>
        <w:jc w:val="left"/>
      </w:pPr>
      <w:r w:rsidRPr="00F769F2">
        <w:rPr>
          <w:rFonts w:ascii="Times New Roman" w:hAnsi="Times New Roman"/>
        </w:rPr>
        <w:tab/>
      </w:r>
      <w:r w:rsidRPr="00F769F2">
        <w:t>El</w:t>
      </w:r>
      <w:r w:rsidRPr="00F769F2">
        <w:rPr>
          <w:spacing w:val="-3"/>
        </w:rPr>
        <w:t xml:space="preserve"> </w:t>
      </w:r>
      <w:r w:rsidRPr="00F769F2">
        <w:t>estudiante</w:t>
      </w:r>
      <w:r w:rsidRPr="00F769F2">
        <w:rPr>
          <w:spacing w:val="-3"/>
        </w:rPr>
        <w:t xml:space="preserve"> </w:t>
      </w:r>
      <w:r w:rsidRPr="00F769F2">
        <w:t>cumple</w:t>
      </w:r>
      <w:r w:rsidRPr="00F769F2">
        <w:rPr>
          <w:spacing w:val="-3"/>
        </w:rPr>
        <w:t xml:space="preserve"> </w:t>
      </w:r>
      <w:r w:rsidRPr="00F769F2">
        <w:t>con</w:t>
      </w:r>
      <w:r w:rsidRPr="00F769F2">
        <w:rPr>
          <w:spacing w:val="-3"/>
        </w:rPr>
        <w:t xml:space="preserve"> </w:t>
      </w:r>
      <w:r w:rsidRPr="00F769F2">
        <w:t>los</w:t>
      </w:r>
      <w:r w:rsidRPr="00F769F2">
        <w:rPr>
          <w:spacing w:val="-3"/>
        </w:rPr>
        <w:t xml:space="preserve"> </w:t>
      </w:r>
      <w:r w:rsidRPr="00F769F2">
        <w:t>requisitos</w:t>
      </w:r>
      <w:r w:rsidRPr="00F769F2">
        <w:rPr>
          <w:spacing w:val="-3"/>
        </w:rPr>
        <w:t xml:space="preserve"> </w:t>
      </w:r>
      <w:r w:rsidRPr="00F769F2">
        <w:t>para</w:t>
      </w:r>
      <w:r w:rsidRPr="00F769F2">
        <w:rPr>
          <w:spacing w:val="-3"/>
        </w:rPr>
        <w:t xml:space="preserve"> </w:t>
      </w:r>
      <w:r w:rsidRPr="00F769F2">
        <w:t>recibir</w:t>
      </w:r>
      <w:r w:rsidRPr="00F769F2">
        <w:rPr>
          <w:spacing w:val="-3"/>
        </w:rPr>
        <w:t xml:space="preserve"> </w:t>
      </w:r>
      <w:r w:rsidRPr="00F769F2">
        <w:t>educación</w:t>
      </w:r>
      <w:r w:rsidRPr="00F769F2">
        <w:rPr>
          <w:spacing w:val="-3"/>
        </w:rPr>
        <w:t xml:space="preserve"> </w:t>
      </w:r>
      <w:r w:rsidRPr="00F769F2">
        <w:t>especial</w:t>
      </w:r>
      <w:r w:rsidRPr="00F769F2">
        <w:rPr>
          <w:spacing w:val="-3"/>
        </w:rPr>
        <w:t xml:space="preserve"> </w:t>
      </w:r>
      <w:r w:rsidRPr="00F769F2">
        <w:t>y</w:t>
      </w:r>
      <w:r w:rsidRPr="00F769F2">
        <w:rPr>
          <w:spacing w:val="-3"/>
        </w:rPr>
        <w:t xml:space="preserve"> </w:t>
      </w:r>
      <w:r w:rsidRPr="00F769F2">
        <w:t>servicios</w:t>
      </w:r>
      <w:r w:rsidRPr="00F769F2">
        <w:rPr>
          <w:spacing w:val="-3"/>
        </w:rPr>
        <w:t xml:space="preserve"> </w:t>
      </w:r>
      <w:r w:rsidRPr="00F769F2">
        <w:t>relacionados</w:t>
      </w:r>
      <w:r w:rsidRPr="00F769F2">
        <w:rPr>
          <w:spacing w:val="-3"/>
        </w:rPr>
        <w:t xml:space="preserve"> </w:t>
      </w:r>
      <w:r w:rsidRPr="00F769F2">
        <w:t>debido</w:t>
      </w:r>
      <w:r w:rsidRPr="00F769F2">
        <w:rPr>
          <w:spacing w:val="-3"/>
        </w:rPr>
        <w:t xml:space="preserve"> </w:t>
      </w:r>
      <w:r w:rsidRPr="00F769F2">
        <w:t>a una discapacidad específica de aprendizaje (SLD).</w:t>
      </w:r>
    </w:p>
    <w:p w14:paraId="1CA9C1B7" w14:textId="77777777" w:rsidR="007A3C7E" w:rsidRPr="00F769F2" w:rsidRDefault="00000000">
      <w:pPr>
        <w:spacing w:line="303" w:lineRule="exact"/>
        <w:ind w:left="538"/>
        <w:rPr>
          <w:sz w:val="20"/>
        </w:rPr>
      </w:pPr>
      <w:r w:rsidRPr="00F769F2">
        <w:rPr>
          <w:rFonts w:ascii="Arial Unicode MS" w:hAnsi="Arial Unicode MS"/>
          <w:w w:val="110"/>
          <w:sz w:val="28"/>
        </w:rPr>
        <w:t>☒</w:t>
      </w:r>
      <w:r w:rsidRPr="00F769F2">
        <w:rPr>
          <w:rFonts w:ascii="Arial Unicode MS" w:hAnsi="Arial Unicode MS"/>
          <w:spacing w:val="4"/>
          <w:w w:val="110"/>
          <w:sz w:val="28"/>
        </w:rPr>
        <w:t xml:space="preserve"> </w:t>
      </w:r>
      <w:r w:rsidRPr="00F769F2">
        <w:rPr>
          <w:spacing w:val="-5"/>
          <w:w w:val="110"/>
          <w:position w:val="1"/>
          <w:sz w:val="20"/>
        </w:rPr>
        <w:t>Sí</w:t>
      </w:r>
    </w:p>
    <w:p w14:paraId="37793A56" w14:textId="77777777" w:rsidR="007A3C7E" w:rsidRPr="00F769F2" w:rsidRDefault="00000000">
      <w:pPr>
        <w:pStyle w:val="ListParagraph"/>
        <w:numPr>
          <w:ilvl w:val="1"/>
          <w:numId w:val="26"/>
        </w:numPr>
        <w:tabs>
          <w:tab w:val="left" w:pos="854"/>
        </w:tabs>
        <w:spacing w:line="338" w:lineRule="exact"/>
        <w:ind w:left="854" w:hanging="316"/>
        <w:rPr>
          <w:rFonts w:ascii="Arial Unicode MS" w:hAnsi="Arial Unicode MS"/>
          <w:sz w:val="28"/>
        </w:rPr>
      </w:pPr>
      <w:r w:rsidRPr="00F769F2">
        <w:rPr>
          <w:spacing w:val="-5"/>
          <w:position w:val="1"/>
          <w:sz w:val="20"/>
        </w:rPr>
        <w:t>No</w:t>
      </w:r>
    </w:p>
    <w:p w14:paraId="40BFB934" w14:textId="77777777" w:rsidR="007A3C7E" w:rsidRPr="00F769F2" w:rsidRDefault="00000000">
      <w:pPr>
        <w:spacing w:before="151" w:line="235" w:lineRule="auto"/>
        <w:ind w:left="1574" w:right="757"/>
        <w:rPr>
          <w:i/>
          <w:sz w:val="20"/>
        </w:rPr>
      </w:pPr>
      <w:r w:rsidRPr="00F769F2">
        <w:drawing>
          <wp:anchor distT="0" distB="0" distL="0" distR="0" simplePos="0" relativeHeight="15735296" behindDoc="0" locked="0" layoutInCell="1" allowOverlap="1" wp14:anchorId="757AC28A" wp14:editId="01860FEA">
            <wp:simplePos x="0" y="0"/>
            <wp:positionH relativeFrom="page">
              <wp:posOffset>609600</wp:posOffset>
            </wp:positionH>
            <wp:positionV relativeFrom="paragraph">
              <wp:posOffset>149884</wp:posOffset>
            </wp:positionV>
            <wp:extent cx="457200" cy="457200"/>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457200" cy="457200"/>
                    </a:xfrm>
                    <a:prstGeom prst="rect">
                      <a:avLst/>
                    </a:prstGeom>
                  </pic:spPr>
                </pic:pic>
              </a:graphicData>
            </a:graphic>
          </wp:anchor>
        </w:drawing>
      </w:r>
      <w:r w:rsidRPr="00F769F2">
        <w:rPr>
          <w:i/>
          <w:sz w:val="20"/>
        </w:rPr>
        <w:t>Si</w:t>
      </w:r>
      <w:r w:rsidRPr="00F769F2">
        <w:rPr>
          <w:i/>
          <w:spacing w:val="-2"/>
          <w:sz w:val="20"/>
        </w:rPr>
        <w:t xml:space="preserve"> </w:t>
      </w:r>
      <w:r w:rsidRPr="00F769F2">
        <w:rPr>
          <w:i/>
          <w:sz w:val="20"/>
        </w:rPr>
        <w:t>la</w:t>
      </w:r>
      <w:r w:rsidRPr="00F769F2">
        <w:rPr>
          <w:i/>
          <w:spacing w:val="-2"/>
          <w:sz w:val="20"/>
        </w:rPr>
        <w:t xml:space="preserve"> </w:t>
      </w:r>
      <w:r w:rsidRPr="00F769F2">
        <w:rPr>
          <w:i/>
          <w:sz w:val="20"/>
        </w:rPr>
        <w:t>respuesta</w:t>
      </w:r>
      <w:r w:rsidRPr="00F769F2">
        <w:rPr>
          <w:i/>
          <w:spacing w:val="-2"/>
          <w:sz w:val="20"/>
        </w:rPr>
        <w:t xml:space="preserve"> </w:t>
      </w:r>
      <w:r w:rsidRPr="00F769F2">
        <w:rPr>
          <w:i/>
          <w:sz w:val="20"/>
        </w:rPr>
        <w:t>es</w:t>
      </w:r>
      <w:r w:rsidRPr="00F769F2">
        <w:rPr>
          <w:i/>
          <w:spacing w:val="-2"/>
          <w:sz w:val="20"/>
        </w:rPr>
        <w:t xml:space="preserve"> </w:t>
      </w:r>
      <w:r w:rsidRPr="00F769F2">
        <w:rPr>
          <w:i/>
          <w:sz w:val="20"/>
        </w:rPr>
        <w:t>Sí,</w:t>
      </w:r>
      <w:r w:rsidRPr="00F769F2">
        <w:rPr>
          <w:i/>
          <w:spacing w:val="-2"/>
          <w:sz w:val="20"/>
        </w:rPr>
        <w:t xml:space="preserve"> </w:t>
      </w:r>
      <w:r w:rsidRPr="00F769F2">
        <w:rPr>
          <w:i/>
          <w:sz w:val="20"/>
        </w:rPr>
        <w:t>deténgase</w:t>
      </w:r>
      <w:r w:rsidRPr="00F769F2">
        <w:rPr>
          <w:i/>
          <w:spacing w:val="-2"/>
          <w:sz w:val="20"/>
        </w:rPr>
        <w:t xml:space="preserve"> </w:t>
      </w:r>
      <w:r w:rsidRPr="00F769F2">
        <w:rPr>
          <w:i/>
          <w:sz w:val="20"/>
        </w:rPr>
        <w:t>aquí.</w:t>
      </w:r>
      <w:r w:rsidRPr="00F769F2">
        <w:rPr>
          <w:i/>
          <w:spacing w:val="-2"/>
          <w:sz w:val="20"/>
        </w:rPr>
        <w:t xml:space="preserve"> </w:t>
      </w:r>
      <w:r w:rsidRPr="00F769F2">
        <w:rPr>
          <w:i/>
          <w:sz w:val="20"/>
        </w:rPr>
        <w:t>El</w:t>
      </w:r>
      <w:r w:rsidRPr="00F769F2">
        <w:rPr>
          <w:i/>
          <w:spacing w:val="-2"/>
          <w:sz w:val="20"/>
        </w:rPr>
        <w:t xml:space="preserve"> </w:t>
      </w:r>
      <w:r w:rsidRPr="00F769F2">
        <w:rPr>
          <w:i/>
          <w:sz w:val="20"/>
        </w:rPr>
        <w:t>estudiante</w:t>
      </w:r>
      <w:r w:rsidRPr="00F769F2">
        <w:rPr>
          <w:i/>
          <w:spacing w:val="-2"/>
          <w:sz w:val="20"/>
        </w:rPr>
        <w:t xml:space="preserve"> </w:t>
      </w:r>
      <w:r w:rsidRPr="00F769F2">
        <w:rPr>
          <w:i/>
          <w:sz w:val="20"/>
        </w:rPr>
        <w:t>no</w:t>
      </w:r>
      <w:r w:rsidRPr="00F769F2">
        <w:rPr>
          <w:i/>
          <w:spacing w:val="-2"/>
          <w:sz w:val="20"/>
        </w:rPr>
        <w:t xml:space="preserve"> </w:t>
      </w:r>
      <w:r w:rsidRPr="00F769F2">
        <w:rPr>
          <w:i/>
          <w:sz w:val="20"/>
        </w:rPr>
        <w:t>cumple</w:t>
      </w:r>
      <w:r w:rsidRPr="00F769F2">
        <w:rPr>
          <w:i/>
          <w:spacing w:val="-2"/>
          <w:sz w:val="20"/>
        </w:rPr>
        <w:t xml:space="preserve"> </w:t>
      </w:r>
      <w:r w:rsidRPr="00F769F2">
        <w:rPr>
          <w:i/>
          <w:sz w:val="20"/>
        </w:rPr>
        <w:t>con</w:t>
      </w:r>
      <w:r w:rsidRPr="00F769F2">
        <w:rPr>
          <w:i/>
          <w:spacing w:val="-2"/>
          <w:sz w:val="20"/>
        </w:rPr>
        <w:t xml:space="preserve"> </w:t>
      </w:r>
      <w:r w:rsidRPr="00F769F2">
        <w:rPr>
          <w:i/>
          <w:sz w:val="20"/>
        </w:rPr>
        <w:t>los</w:t>
      </w:r>
      <w:r w:rsidRPr="00F769F2">
        <w:rPr>
          <w:i/>
          <w:spacing w:val="-2"/>
          <w:sz w:val="20"/>
        </w:rPr>
        <w:t xml:space="preserve"> </w:t>
      </w:r>
      <w:r w:rsidRPr="00F769F2">
        <w:rPr>
          <w:i/>
          <w:sz w:val="20"/>
        </w:rPr>
        <w:t>criterios</w:t>
      </w:r>
      <w:r w:rsidRPr="00F769F2">
        <w:rPr>
          <w:i/>
          <w:spacing w:val="-2"/>
          <w:sz w:val="20"/>
        </w:rPr>
        <w:t xml:space="preserve"> </w:t>
      </w:r>
      <w:r w:rsidRPr="00F769F2">
        <w:rPr>
          <w:i/>
          <w:sz w:val="20"/>
        </w:rPr>
        <w:t>de</w:t>
      </w:r>
      <w:r w:rsidRPr="00F769F2">
        <w:rPr>
          <w:i/>
          <w:spacing w:val="-2"/>
          <w:sz w:val="20"/>
        </w:rPr>
        <w:t xml:space="preserve"> </w:t>
      </w:r>
      <w:r w:rsidRPr="00F769F2">
        <w:rPr>
          <w:i/>
          <w:sz w:val="20"/>
        </w:rPr>
        <w:t>elegibilidad</w:t>
      </w:r>
      <w:r w:rsidRPr="00F769F2">
        <w:rPr>
          <w:i/>
          <w:spacing w:val="-2"/>
          <w:sz w:val="20"/>
        </w:rPr>
        <w:t xml:space="preserve"> </w:t>
      </w:r>
      <w:r w:rsidRPr="00F769F2">
        <w:rPr>
          <w:i/>
          <w:sz w:val="20"/>
        </w:rPr>
        <w:t>como estudiante</w:t>
      </w:r>
      <w:r w:rsidRPr="00F769F2">
        <w:rPr>
          <w:i/>
          <w:spacing w:val="-5"/>
          <w:sz w:val="20"/>
        </w:rPr>
        <w:t xml:space="preserve"> </w:t>
      </w:r>
      <w:r w:rsidRPr="00F769F2">
        <w:rPr>
          <w:i/>
          <w:sz w:val="20"/>
        </w:rPr>
        <w:t>con</w:t>
      </w:r>
      <w:r w:rsidRPr="00F769F2">
        <w:rPr>
          <w:i/>
          <w:spacing w:val="-4"/>
          <w:sz w:val="20"/>
        </w:rPr>
        <w:t xml:space="preserve"> </w:t>
      </w:r>
      <w:r w:rsidRPr="00F769F2">
        <w:rPr>
          <w:i/>
          <w:sz w:val="20"/>
        </w:rPr>
        <w:t>una</w:t>
      </w:r>
      <w:r w:rsidRPr="00F769F2">
        <w:rPr>
          <w:i/>
          <w:spacing w:val="-4"/>
          <w:sz w:val="20"/>
        </w:rPr>
        <w:t xml:space="preserve"> </w:t>
      </w:r>
      <w:r w:rsidRPr="00F769F2">
        <w:rPr>
          <w:i/>
          <w:sz w:val="20"/>
        </w:rPr>
        <w:t>discapacidad</w:t>
      </w:r>
      <w:r w:rsidRPr="00F769F2">
        <w:rPr>
          <w:i/>
          <w:spacing w:val="-4"/>
          <w:sz w:val="20"/>
        </w:rPr>
        <w:t xml:space="preserve"> </w:t>
      </w:r>
      <w:r w:rsidRPr="00F769F2">
        <w:rPr>
          <w:i/>
          <w:sz w:val="20"/>
        </w:rPr>
        <w:t>cognitiva</w:t>
      </w:r>
      <w:r w:rsidRPr="00F769F2">
        <w:rPr>
          <w:i/>
          <w:spacing w:val="-4"/>
          <w:sz w:val="20"/>
        </w:rPr>
        <w:t xml:space="preserve"> </w:t>
      </w:r>
      <w:r w:rsidRPr="00F769F2">
        <w:rPr>
          <w:i/>
          <w:sz w:val="20"/>
        </w:rPr>
        <w:t>significativa</w:t>
      </w:r>
      <w:r w:rsidRPr="00F769F2">
        <w:rPr>
          <w:i/>
          <w:spacing w:val="-4"/>
          <w:sz w:val="20"/>
        </w:rPr>
        <w:t xml:space="preserve"> </w:t>
      </w:r>
      <w:r w:rsidRPr="00F769F2">
        <w:rPr>
          <w:i/>
          <w:sz w:val="20"/>
        </w:rPr>
        <w:t>según</w:t>
      </w:r>
      <w:r w:rsidRPr="00F769F2">
        <w:rPr>
          <w:i/>
          <w:spacing w:val="-4"/>
          <w:sz w:val="20"/>
        </w:rPr>
        <w:t xml:space="preserve"> </w:t>
      </w:r>
      <w:r w:rsidRPr="00F769F2">
        <w:rPr>
          <w:i/>
          <w:sz w:val="20"/>
        </w:rPr>
        <w:t>34</w:t>
      </w:r>
      <w:r w:rsidRPr="00F769F2">
        <w:rPr>
          <w:i/>
          <w:spacing w:val="-4"/>
          <w:sz w:val="20"/>
        </w:rPr>
        <w:t xml:space="preserve"> </w:t>
      </w:r>
      <w:r w:rsidRPr="00F769F2">
        <w:rPr>
          <w:i/>
          <w:sz w:val="20"/>
        </w:rPr>
        <w:t>Código</w:t>
      </w:r>
      <w:r w:rsidRPr="00F769F2">
        <w:rPr>
          <w:i/>
          <w:spacing w:val="-4"/>
          <w:sz w:val="20"/>
        </w:rPr>
        <w:t xml:space="preserve"> </w:t>
      </w:r>
      <w:r w:rsidRPr="00F769F2">
        <w:rPr>
          <w:i/>
          <w:sz w:val="20"/>
        </w:rPr>
        <w:t>de</w:t>
      </w:r>
      <w:r w:rsidRPr="00F769F2">
        <w:rPr>
          <w:i/>
          <w:spacing w:val="-4"/>
          <w:sz w:val="20"/>
        </w:rPr>
        <w:t xml:space="preserve"> </w:t>
      </w:r>
      <w:r w:rsidRPr="00F769F2">
        <w:rPr>
          <w:i/>
          <w:sz w:val="20"/>
        </w:rPr>
        <w:t>Regulaciones</w:t>
      </w:r>
      <w:r w:rsidRPr="00F769F2">
        <w:rPr>
          <w:i/>
          <w:spacing w:val="-4"/>
          <w:sz w:val="20"/>
        </w:rPr>
        <w:t xml:space="preserve"> </w:t>
      </w:r>
      <w:r w:rsidRPr="00F769F2">
        <w:rPr>
          <w:i/>
          <w:sz w:val="20"/>
        </w:rPr>
        <w:t>Federales (CFR)§300.8(c)(10)(</w:t>
      </w:r>
      <w:proofErr w:type="spellStart"/>
      <w:r w:rsidRPr="00F769F2">
        <w:rPr>
          <w:i/>
          <w:sz w:val="20"/>
        </w:rPr>
        <w:t>ii</w:t>
      </w:r>
      <w:proofErr w:type="spellEnd"/>
      <w:r w:rsidRPr="00F769F2">
        <w:rPr>
          <w:i/>
          <w:sz w:val="20"/>
        </w:rPr>
        <w:t>):</w:t>
      </w:r>
      <w:r w:rsidRPr="00F769F2">
        <w:rPr>
          <w:i/>
          <w:spacing w:val="40"/>
          <w:sz w:val="20"/>
        </w:rPr>
        <w:t xml:space="preserve"> </w:t>
      </w:r>
      <w:r w:rsidRPr="00F769F2">
        <w:rPr>
          <w:i/>
          <w:sz w:val="20"/>
        </w:rPr>
        <w:t>Un SLD "no incluye problemas de aprendizaje que sean principalmente el resultado de discapacidades visuales, auditivas o motoras, de discapacidad intelectual, de trastorno emocional o de desventaja ambiental, cultural o económica".</w:t>
      </w:r>
    </w:p>
    <w:p w14:paraId="1630D011" w14:textId="77777777" w:rsidR="007A3C7E" w:rsidRPr="00F769F2" w:rsidRDefault="00000000">
      <w:pPr>
        <w:pStyle w:val="Heading5"/>
        <w:numPr>
          <w:ilvl w:val="0"/>
          <w:numId w:val="26"/>
        </w:numPr>
        <w:tabs>
          <w:tab w:val="left" w:pos="635"/>
          <w:tab w:val="left" w:pos="800"/>
        </w:tabs>
        <w:spacing w:before="95"/>
        <w:ind w:left="635" w:right="816" w:hanging="100"/>
        <w:jc w:val="left"/>
      </w:pPr>
      <w:r w:rsidRPr="00F769F2">
        <w:t>El</w:t>
      </w:r>
      <w:r w:rsidRPr="00F769F2">
        <w:rPr>
          <w:spacing w:val="-3"/>
        </w:rPr>
        <w:t xml:space="preserve"> </w:t>
      </w:r>
      <w:r w:rsidRPr="00F769F2">
        <w:t>estudiante</w:t>
      </w:r>
      <w:r w:rsidRPr="00F769F2">
        <w:rPr>
          <w:spacing w:val="-3"/>
        </w:rPr>
        <w:t xml:space="preserve"> </w:t>
      </w:r>
      <w:r w:rsidRPr="00F769F2">
        <w:t>cumple</w:t>
      </w:r>
      <w:r w:rsidRPr="00F769F2">
        <w:rPr>
          <w:spacing w:val="-3"/>
        </w:rPr>
        <w:t xml:space="preserve"> </w:t>
      </w:r>
      <w:r w:rsidRPr="00F769F2">
        <w:t>con</w:t>
      </w:r>
      <w:r w:rsidRPr="00F769F2">
        <w:rPr>
          <w:spacing w:val="-3"/>
        </w:rPr>
        <w:t xml:space="preserve"> </w:t>
      </w:r>
      <w:r w:rsidRPr="00F769F2">
        <w:t>los</w:t>
      </w:r>
      <w:r w:rsidRPr="00F769F2">
        <w:rPr>
          <w:spacing w:val="-3"/>
        </w:rPr>
        <w:t xml:space="preserve"> </w:t>
      </w:r>
      <w:r w:rsidRPr="00F769F2">
        <w:t>requisitos</w:t>
      </w:r>
      <w:r w:rsidRPr="00F769F2">
        <w:rPr>
          <w:spacing w:val="-3"/>
        </w:rPr>
        <w:t xml:space="preserve"> </w:t>
      </w:r>
      <w:r w:rsidRPr="00F769F2">
        <w:t>para</w:t>
      </w:r>
      <w:r w:rsidRPr="00F769F2">
        <w:rPr>
          <w:spacing w:val="-3"/>
        </w:rPr>
        <w:t xml:space="preserve"> </w:t>
      </w:r>
      <w:r w:rsidRPr="00F769F2">
        <w:t>recibir</w:t>
      </w:r>
      <w:r w:rsidRPr="00F769F2">
        <w:rPr>
          <w:spacing w:val="-3"/>
        </w:rPr>
        <w:t xml:space="preserve"> </w:t>
      </w:r>
      <w:r w:rsidRPr="00F769F2">
        <w:t>educación</w:t>
      </w:r>
      <w:r w:rsidRPr="00F769F2">
        <w:rPr>
          <w:spacing w:val="-3"/>
        </w:rPr>
        <w:t xml:space="preserve"> </w:t>
      </w:r>
      <w:r w:rsidRPr="00F769F2">
        <w:t>especial</w:t>
      </w:r>
      <w:r w:rsidRPr="00F769F2">
        <w:rPr>
          <w:spacing w:val="-3"/>
        </w:rPr>
        <w:t xml:space="preserve"> </w:t>
      </w:r>
      <w:r w:rsidRPr="00F769F2">
        <w:t>y</w:t>
      </w:r>
      <w:r w:rsidRPr="00F769F2">
        <w:rPr>
          <w:spacing w:val="-3"/>
        </w:rPr>
        <w:t xml:space="preserve"> </w:t>
      </w:r>
      <w:r w:rsidRPr="00F769F2">
        <w:t>servicios</w:t>
      </w:r>
      <w:r w:rsidRPr="00F769F2">
        <w:rPr>
          <w:spacing w:val="-3"/>
        </w:rPr>
        <w:t xml:space="preserve"> </w:t>
      </w:r>
      <w:r w:rsidRPr="00F769F2">
        <w:t>relacionados</w:t>
      </w:r>
      <w:r w:rsidRPr="00F769F2">
        <w:rPr>
          <w:spacing w:val="-3"/>
        </w:rPr>
        <w:t xml:space="preserve"> </w:t>
      </w:r>
      <w:r w:rsidRPr="00F769F2">
        <w:t>debido</w:t>
      </w:r>
      <w:r w:rsidRPr="00F769F2">
        <w:rPr>
          <w:spacing w:val="-3"/>
        </w:rPr>
        <w:t xml:space="preserve"> </w:t>
      </w:r>
      <w:r w:rsidRPr="00F769F2">
        <w:t>a una discapacidad del habla (SI), que es la ÚNICA designación de discapacidad.</w:t>
      </w:r>
    </w:p>
    <w:p w14:paraId="69AADD49" w14:textId="77777777" w:rsidR="007A3C7E" w:rsidRPr="00F769F2" w:rsidRDefault="00000000">
      <w:pPr>
        <w:spacing w:line="303" w:lineRule="exact"/>
        <w:ind w:left="538"/>
        <w:rPr>
          <w:sz w:val="20"/>
        </w:rPr>
      </w:pPr>
      <w:r w:rsidRPr="00F769F2">
        <w:rPr>
          <w:rFonts w:ascii="Arial Unicode MS" w:hAnsi="Arial Unicode MS"/>
          <w:w w:val="110"/>
          <w:sz w:val="28"/>
        </w:rPr>
        <w:t>☒</w:t>
      </w:r>
      <w:r w:rsidRPr="00F769F2">
        <w:rPr>
          <w:rFonts w:ascii="Arial Unicode MS" w:hAnsi="Arial Unicode MS"/>
          <w:spacing w:val="4"/>
          <w:w w:val="110"/>
          <w:sz w:val="28"/>
        </w:rPr>
        <w:t xml:space="preserve"> </w:t>
      </w:r>
      <w:r w:rsidRPr="00F769F2">
        <w:rPr>
          <w:spacing w:val="-5"/>
          <w:w w:val="110"/>
          <w:position w:val="1"/>
          <w:sz w:val="20"/>
        </w:rPr>
        <w:t>Sí</w:t>
      </w:r>
    </w:p>
    <w:p w14:paraId="5AF833CD" w14:textId="77777777" w:rsidR="007A3C7E" w:rsidRPr="00F769F2" w:rsidRDefault="00000000">
      <w:pPr>
        <w:pStyle w:val="ListParagraph"/>
        <w:numPr>
          <w:ilvl w:val="1"/>
          <w:numId w:val="26"/>
        </w:numPr>
        <w:tabs>
          <w:tab w:val="left" w:pos="854"/>
        </w:tabs>
        <w:spacing w:line="338" w:lineRule="exact"/>
        <w:ind w:left="854" w:hanging="316"/>
        <w:rPr>
          <w:rFonts w:ascii="Arial Unicode MS" w:hAnsi="Arial Unicode MS"/>
          <w:sz w:val="28"/>
        </w:rPr>
      </w:pPr>
      <w:r w:rsidRPr="00F769F2">
        <w:rPr>
          <w:spacing w:val="-5"/>
          <w:position w:val="1"/>
          <w:sz w:val="20"/>
        </w:rPr>
        <w:t>No</w:t>
      </w:r>
    </w:p>
    <w:p w14:paraId="7EE82A18" w14:textId="77777777" w:rsidR="007A3C7E" w:rsidRPr="00F769F2" w:rsidRDefault="00000000">
      <w:pPr>
        <w:spacing w:before="51" w:line="235" w:lineRule="auto"/>
        <w:ind w:left="1574" w:right="757"/>
        <w:rPr>
          <w:i/>
          <w:sz w:val="20"/>
        </w:rPr>
      </w:pPr>
      <w:r w:rsidRPr="00F769F2">
        <w:rPr>
          <w:i/>
          <w:sz w:val="20"/>
        </w:rPr>
        <w:t>Si la respuesta es Sí, deténgase aquí. El estudiante no cumple con los criterios de elegibilidad como estudiante</w:t>
      </w:r>
      <w:r w:rsidRPr="00F769F2">
        <w:rPr>
          <w:i/>
          <w:spacing w:val="-4"/>
          <w:sz w:val="20"/>
        </w:rPr>
        <w:t xml:space="preserve"> </w:t>
      </w:r>
      <w:r w:rsidRPr="00F769F2">
        <w:rPr>
          <w:i/>
          <w:sz w:val="20"/>
        </w:rPr>
        <w:t>con</w:t>
      </w:r>
      <w:r w:rsidRPr="00F769F2">
        <w:rPr>
          <w:i/>
          <w:spacing w:val="-3"/>
          <w:sz w:val="20"/>
        </w:rPr>
        <w:t xml:space="preserve"> </w:t>
      </w:r>
      <w:r w:rsidRPr="00F769F2">
        <w:rPr>
          <w:i/>
          <w:sz w:val="20"/>
        </w:rPr>
        <w:t>una</w:t>
      </w:r>
      <w:r w:rsidRPr="00F769F2">
        <w:rPr>
          <w:i/>
          <w:spacing w:val="-3"/>
          <w:sz w:val="20"/>
        </w:rPr>
        <w:t xml:space="preserve"> </w:t>
      </w:r>
      <w:r w:rsidRPr="00F769F2">
        <w:rPr>
          <w:i/>
          <w:sz w:val="20"/>
        </w:rPr>
        <w:t>discapacidad</w:t>
      </w:r>
      <w:r w:rsidRPr="00F769F2">
        <w:rPr>
          <w:i/>
          <w:spacing w:val="-3"/>
          <w:sz w:val="20"/>
        </w:rPr>
        <w:t xml:space="preserve"> </w:t>
      </w:r>
      <w:r w:rsidRPr="00F769F2">
        <w:rPr>
          <w:i/>
          <w:sz w:val="20"/>
        </w:rPr>
        <w:t>cognitiva</w:t>
      </w:r>
      <w:r w:rsidRPr="00F769F2">
        <w:rPr>
          <w:i/>
          <w:spacing w:val="-3"/>
          <w:sz w:val="20"/>
        </w:rPr>
        <w:t xml:space="preserve"> </w:t>
      </w:r>
      <w:r w:rsidRPr="00F769F2">
        <w:rPr>
          <w:i/>
          <w:sz w:val="20"/>
        </w:rPr>
        <w:t>significativa</w:t>
      </w:r>
      <w:r w:rsidRPr="00F769F2">
        <w:rPr>
          <w:i/>
          <w:spacing w:val="-3"/>
          <w:sz w:val="20"/>
        </w:rPr>
        <w:t xml:space="preserve"> </w:t>
      </w:r>
      <w:r w:rsidRPr="00F769F2">
        <w:rPr>
          <w:i/>
          <w:sz w:val="20"/>
        </w:rPr>
        <w:t>según</w:t>
      </w:r>
      <w:r w:rsidRPr="00F769F2">
        <w:rPr>
          <w:i/>
          <w:spacing w:val="-3"/>
          <w:sz w:val="20"/>
        </w:rPr>
        <w:t xml:space="preserve"> </w:t>
      </w:r>
      <w:r w:rsidRPr="00F769F2">
        <w:rPr>
          <w:i/>
          <w:sz w:val="20"/>
        </w:rPr>
        <w:t>34</w:t>
      </w:r>
      <w:r w:rsidRPr="00F769F2">
        <w:rPr>
          <w:i/>
          <w:spacing w:val="-3"/>
          <w:sz w:val="20"/>
        </w:rPr>
        <w:t xml:space="preserve"> </w:t>
      </w:r>
      <w:r w:rsidRPr="00F769F2">
        <w:rPr>
          <w:i/>
          <w:sz w:val="20"/>
        </w:rPr>
        <w:t>CFR</w:t>
      </w:r>
      <w:r w:rsidRPr="00F769F2">
        <w:rPr>
          <w:i/>
          <w:spacing w:val="-3"/>
          <w:sz w:val="20"/>
        </w:rPr>
        <w:t xml:space="preserve"> </w:t>
      </w:r>
      <w:r w:rsidRPr="00F769F2">
        <w:rPr>
          <w:i/>
          <w:sz w:val="20"/>
        </w:rPr>
        <w:t>§300.8(c)(11):</w:t>
      </w:r>
      <w:r w:rsidRPr="00F769F2">
        <w:rPr>
          <w:i/>
          <w:spacing w:val="-3"/>
          <w:sz w:val="20"/>
        </w:rPr>
        <w:t xml:space="preserve"> </w:t>
      </w:r>
      <w:r w:rsidRPr="00F769F2">
        <w:rPr>
          <w:i/>
          <w:sz w:val="20"/>
        </w:rPr>
        <w:t>Un</w:t>
      </w:r>
      <w:r w:rsidRPr="00F769F2">
        <w:rPr>
          <w:i/>
          <w:spacing w:val="-3"/>
          <w:sz w:val="20"/>
        </w:rPr>
        <w:t xml:space="preserve"> </w:t>
      </w:r>
      <w:r w:rsidRPr="00F769F2">
        <w:rPr>
          <w:i/>
          <w:sz w:val="20"/>
        </w:rPr>
        <w:t>SI</w:t>
      </w:r>
      <w:r w:rsidRPr="00F769F2">
        <w:rPr>
          <w:i/>
          <w:spacing w:val="40"/>
          <w:sz w:val="20"/>
        </w:rPr>
        <w:t xml:space="preserve"> </w:t>
      </w:r>
      <w:r w:rsidRPr="00F769F2">
        <w:rPr>
          <w:i/>
          <w:sz w:val="20"/>
        </w:rPr>
        <w:t>"significa</w:t>
      </w:r>
      <w:r w:rsidRPr="00F769F2">
        <w:rPr>
          <w:i/>
          <w:spacing w:val="-3"/>
          <w:sz w:val="20"/>
        </w:rPr>
        <w:t xml:space="preserve"> </w:t>
      </w:r>
      <w:r w:rsidRPr="00F769F2">
        <w:rPr>
          <w:i/>
          <w:sz w:val="20"/>
        </w:rPr>
        <w:t>un</w:t>
      </w:r>
    </w:p>
    <w:p w14:paraId="2BA3C6C4" w14:textId="77777777" w:rsidR="007A3C7E" w:rsidRPr="00F769F2" w:rsidRDefault="007A3C7E">
      <w:pPr>
        <w:spacing w:line="235" w:lineRule="auto"/>
        <w:rPr>
          <w:sz w:val="20"/>
        </w:rPr>
        <w:sectPr w:rsidR="007A3C7E" w:rsidRPr="00F769F2">
          <w:type w:val="continuous"/>
          <w:pgSz w:w="12240" w:h="15840"/>
          <w:pgMar w:top="360" w:right="280" w:bottom="280" w:left="280" w:header="476" w:footer="0" w:gutter="0"/>
          <w:cols w:space="720"/>
        </w:sectPr>
      </w:pPr>
    </w:p>
    <w:p w14:paraId="450D2432" w14:textId="77777777" w:rsidR="007A3C7E" w:rsidRPr="00F769F2" w:rsidRDefault="007A3C7E">
      <w:pPr>
        <w:pStyle w:val="BodyText"/>
        <w:rPr>
          <w:i/>
        </w:rPr>
      </w:pPr>
    </w:p>
    <w:p w14:paraId="24326796" w14:textId="77777777" w:rsidR="007A3C7E" w:rsidRPr="00F769F2" w:rsidRDefault="007A3C7E">
      <w:pPr>
        <w:pStyle w:val="BodyText"/>
        <w:spacing w:before="8" w:after="1"/>
        <w:rPr>
          <w:i/>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4AD192FB" w14:textId="77777777">
        <w:trPr>
          <w:trHeight w:val="240"/>
        </w:trPr>
        <w:tc>
          <w:tcPr>
            <w:tcW w:w="2827" w:type="dxa"/>
            <w:tcBorders>
              <w:bottom w:val="single" w:sz="6" w:space="0" w:color="000000"/>
            </w:tcBorders>
          </w:tcPr>
          <w:p w14:paraId="3CBC9BAA"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AACAF1D"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3DC6A3A8"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08813FBF"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61774273"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373D1B3B"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3E4A7E06"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E689098" w14:textId="77777777">
        <w:trPr>
          <w:trHeight w:val="225"/>
        </w:trPr>
        <w:tc>
          <w:tcPr>
            <w:tcW w:w="2827" w:type="dxa"/>
            <w:tcBorders>
              <w:top w:val="single" w:sz="6" w:space="0" w:color="000000"/>
            </w:tcBorders>
          </w:tcPr>
          <w:p w14:paraId="6500891D"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09906E2"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9A9F4C6"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3820469E"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4941EA73"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00CC0976"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2E939284"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3C7FF6DE" w14:textId="77777777" w:rsidR="007A3C7E" w:rsidRPr="00F769F2" w:rsidRDefault="007A3C7E">
      <w:pPr>
        <w:pStyle w:val="BodyText"/>
        <w:spacing w:before="9"/>
        <w:rPr>
          <w:i/>
          <w:sz w:val="29"/>
        </w:rPr>
      </w:pPr>
    </w:p>
    <w:p w14:paraId="142E6410" w14:textId="77777777" w:rsidR="007A3C7E" w:rsidRPr="00F769F2" w:rsidRDefault="00000000">
      <w:pPr>
        <w:pStyle w:val="Heading1"/>
      </w:pPr>
      <w:r w:rsidRPr="00F769F2">
        <w:drawing>
          <wp:anchor distT="0" distB="0" distL="0" distR="0" simplePos="0" relativeHeight="15735808" behindDoc="0" locked="0" layoutInCell="1" allowOverlap="1" wp14:anchorId="0F1D328B" wp14:editId="6E28AA41">
            <wp:simplePos x="0" y="0"/>
            <wp:positionH relativeFrom="page">
              <wp:posOffset>5951601</wp:posOffset>
            </wp:positionH>
            <wp:positionV relativeFrom="paragraph">
              <wp:posOffset>-76461</wp:posOffset>
            </wp:positionV>
            <wp:extent cx="1298447" cy="531241"/>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cstate="print"/>
                    <a:stretch>
                      <a:fillRect/>
                    </a:stretch>
                  </pic:blipFill>
                  <pic:spPr>
                    <a:xfrm>
                      <a:off x="0" y="0"/>
                      <a:ext cx="1298447" cy="531241"/>
                    </a:xfrm>
                    <a:prstGeom prst="rect">
                      <a:avLst/>
                    </a:prstGeom>
                  </pic:spPr>
                </pic:pic>
              </a:graphicData>
            </a:graphic>
          </wp:anchor>
        </w:drawing>
      </w:r>
      <w:r w:rsidRPr="00F769F2">
        <w:t>REQUISITOS</w:t>
      </w:r>
      <w:r w:rsidRPr="00F769F2">
        <w:rPr>
          <w:spacing w:val="-10"/>
        </w:rPr>
        <w:t xml:space="preserve"> </w:t>
      </w:r>
      <w:r w:rsidRPr="00F769F2">
        <w:t>DE</w:t>
      </w:r>
      <w:r w:rsidRPr="00F769F2">
        <w:rPr>
          <w:spacing w:val="-10"/>
        </w:rPr>
        <w:t xml:space="preserve"> </w:t>
      </w:r>
      <w:r w:rsidRPr="00F769F2">
        <w:t>PARTICIPACIÓN</w:t>
      </w:r>
      <w:r w:rsidRPr="00F769F2">
        <w:rPr>
          <w:spacing w:val="-10"/>
        </w:rPr>
        <w:t xml:space="preserve"> </w:t>
      </w:r>
      <w:r w:rsidRPr="00F769F2">
        <w:t>DE</w:t>
      </w:r>
      <w:r w:rsidRPr="00F769F2">
        <w:rPr>
          <w:spacing w:val="-10"/>
        </w:rPr>
        <w:t xml:space="preserve"> </w:t>
      </w:r>
      <w:r w:rsidRPr="00F769F2">
        <w:t>STAAR ALTERNATIVA 2</w:t>
      </w:r>
    </w:p>
    <w:p w14:paraId="52C1833E" w14:textId="77777777" w:rsidR="007A3C7E" w:rsidRPr="00F769F2" w:rsidRDefault="00000000">
      <w:pPr>
        <w:pStyle w:val="BodyText"/>
        <w:tabs>
          <w:tab w:val="left" w:pos="5575"/>
          <w:tab w:val="left" w:pos="8455"/>
        </w:tabs>
        <w:spacing w:before="147"/>
        <w:ind w:left="542"/>
        <w:rPr>
          <w:sz w:val="18"/>
        </w:rPr>
      </w:pPr>
      <w:r w:rsidRPr="00F769F2">
        <w:t>Nombre del estudiante:</w:t>
      </w:r>
      <w:r w:rsidRPr="00F769F2">
        <w:rPr>
          <w:spacing w:val="39"/>
        </w:rPr>
        <w:t xml:space="preserve"> </w:t>
      </w:r>
      <w:r w:rsidRPr="00F769F2">
        <w:rPr>
          <w:spacing w:val="12"/>
          <w:u w:val="single"/>
        </w:rPr>
        <w:t xml:space="preserve"> </w:t>
      </w:r>
      <w:proofErr w:type="spellStart"/>
      <w:r w:rsidRPr="00F769F2">
        <w:rPr>
          <w:u w:val="single"/>
        </w:rPr>
        <w:t>Daylin</w:t>
      </w:r>
      <w:proofErr w:type="spellEnd"/>
      <w:r w:rsidRPr="00F769F2">
        <w:rPr>
          <w:u w:val="single"/>
        </w:rPr>
        <w:t xml:space="preserve"> </w:t>
      </w:r>
      <w:proofErr w:type="spellStart"/>
      <w:r w:rsidRPr="00F769F2">
        <w:rPr>
          <w:u w:val="single"/>
        </w:rPr>
        <w:t>Cordova</w:t>
      </w:r>
      <w:proofErr w:type="spellEnd"/>
      <w:r w:rsidRPr="00F769F2">
        <w:rPr>
          <w:u w:val="single"/>
        </w:rPr>
        <w:t xml:space="preserve"> </w:t>
      </w:r>
      <w:proofErr w:type="spellStart"/>
      <w:r w:rsidRPr="00F769F2">
        <w:rPr>
          <w:u w:val="single"/>
        </w:rPr>
        <w:t>Mencia</w:t>
      </w:r>
      <w:proofErr w:type="spellEnd"/>
      <w:r w:rsidRPr="00F769F2">
        <w:rPr>
          <w:spacing w:val="-1"/>
          <w:u w:val="single"/>
        </w:rPr>
        <w:t xml:space="preserve"> </w:t>
      </w:r>
      <w:r w:rsidRPr="00F769F2">
        <w:tab/>
        <w:t>Grado:</w:t>
      </w:r>
      <w:r w:rsidRPr="00F769F2">
        <w:rPr>
          <w:spacing w:val="41"/>
        </w:rPr>
        <w:t xml:space="preserve"> </w:t>
      </w:r>
      <w:r w:rsidRPr="00F769F2">
        <w:rPr>
          <w:spacing w:val="-5"/>
          <w:u w:val="single"/>
        </w:rPr>
        <w:t>07</w:t>
      </w:r>
      <w:r w:rsidRPr="00F769F2">
        <w:tab/>
        <w:t>Fecha:</w:t>
      </w:r>
      <w:r w:rsidRPr="00F769F2">
        <w:rPr>
          <w:spacing w:val="41"/>
        </w:rPr>
        <w:t xml:space="preserve"> </w:t>
      </w:r>
      <w:r w:rsidRPr="00F769F2">
        <w:rPr>
          <w:spacing w:val="-2"/>
          <w:sz w:val="18"/>
          <w:u w:val="single"/>
        </w:rPr>
        <w:t>11/13/2023</w:t>
      </w:r>
    </w:p>
    <w:p w14:paraId="64D4BBA9" w14:textId="77777777" w:rsidR="007A3C7E" w:rsidRPr="00F769F2" w:rsidRDefault="00000000">
      <w:pPr>
        <w:spacing w:before="165" w:line="235" w:lineRule="auto"/>
        <w:ind w:left="1573" w:right="757"/>
        <w:rPr>
          <w:i/>
          <w:sz w:val="20"/>
        </w:rPr>
      </w:pPr>
      <w:r w:rsidRPr="00F769F2">
        <w:drawing>
          <wp:anchor distT="0" distB="0" distL="0" distR="0" simplePos="0" relativeHeight="15736320" behindDoc="0" locked="0" layoutInCell="1" allowOverlap="1" wp14:anchorId="291867F4" wp14:editId="2858BFC1">
            <wp:simplePos x="0" y="0"/>
            <wp:positionH relativeFrom="page">
              <wp:posOffset>609600</wp:posOffset>
            </wp:positionH>
            <wp:positionV relativeFrom="paragraph">
              <wp:posOffset>158774</wp:posOffset>
            </wp:positionV>
            <wp:extent cx="457200" cy="457200"/>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457200" cy="457200"/>
                    </a:xfrm>
                    <a:prstGeom prst="rect">
                      <a:avLst/>
                    </a:prstGeom>
                  </pic:spPr>
                </pic:pic>
              </a:graphicData>
            </a:graphic>
          </wp:anchor>
        </w:drawing>
      </w:r>
      <w:r w:rsidRPr="00F769F2">
        <w:rPr>
          <w:i/>
          <w:sz w:val="20"/>
        </w:rPr>
        <w:t>trastorno</w:t>
      </w:r>
      <w:r w:rsidRPr="00F769F2">
        <w:rPr>
          <w:i/>
          <w:spacing w:val="-5"/>
          <w:sz w:val="20"/>
        </w:rPr>
        <w:t xml:space="preserve"> </w:t>
      </w:r>
      <w:r w:rsidRPr="00F769F2">
        <w:rPr>
          <w:i/>
          <w:sz w:val="20"/>
        </w:rPr>
        <w:t>de</w:t>
      </w:r>
      <w:r w:rsidRPr="00F769F2">
        <w:rPr>
          <w:i/>
          <w:spacing w:val="-4"/>
          <w:sz w:val="20"/>
        </w:rPr>
        <w:t xml:space="preserve"> </w:t>
      </w:r>
      <w:r w:rsidRPr="00F769F2">
        <w:rPr>
          <w:i/>
          <w:sz w:val="20"/>
        </w:rPr>
        <w:t>comunicación,</w:t>
      </w:r>
      <w:r w:rsidRPr="00F769F2">
        <w:rPr>
          <w:i/>
          <w:spacing w:val="-4"/>
          <w:sz w:val="20"/>
        </w:rPr>
        <w:t xml:space="preserve"> </w:t>
      </w:r>
      <w:r w:rsidRPr="00F769F2">
        <w:rPr>
          <w:i/>
          <w:sz w:val="20"/>
        </w:rPr>
        <w:t>como</w:t>
      </w:r>
      <w:r w:rsidRPr="00F769F2">
        <w:rPr>
          <w:i/>
          <w:spacing w:val="-4"/>
          <w:sz w:val="20"/>
        </w:rPr>
        <w:t xml:space="preserve"> </w:t>
      </w:r>
      <w:r w:rsidRPr="00F769F2">
        <w:rPr>
          <w:i/>
          <w:sz w:val="20"/>
        </w:rPr>
        <w:t>tartamudeo,</w:t>
      </w:r>
      <w:r w:rsidRPr="00F769F2">
        <w:rPr>
          <w:i/>
          <w:spacing w:val="-4"/>
          <w:sz w:val="20"/>
        </w:rPr>
        <w:t xml:space="preserve"> </w:t>
      </w:r>
      <w:r w:rsidRPr="00F769F2">
        <w:rPr>
          <w:i/>
          <w:sz w:val="20"/>
        </w:rPr>
        <w:t>problemas</w:t>
      </w:r>
      <w:r w:rsidRPr="00F769F2">
        <w:rPr>
          <w:i/>
          <w:spacing w:val="-4"/>
          <w:sz w:val="20"/>
        </w:rPr>
        <w:t xml:space="preserve"> </w:t>
      </w:r>
      <w:r w:rsidRPr="00F769F2">
        <w:rPr>
          <w:i/>
          <w:sz w:val="20"/>
        </w:rPr>
        <w:t>de</w:t>
      </w:r>
      <w:r w:rsidRPr="00F769F2">
        <w:rPr>
          <w:i/>
          <w:spacing w:val="-4"/>
          <w:sz w:val="20"/>
        </w:rPr>
        <w:t xml:space="preserve"> </w:t>
      </w:r>
      <w:r w:rsidRPr="00F769F2">
        <w:rPr>
          <w:i/>
          <w:sz w:val="20"/>
        </w:rPr>
        <w:t>articulación,</w:t>
      </w:r>
      <w:r w:rsidRPr="00F769F2">
        <w:rPr>
          <w:i/>
          <w:spacing w:val="-4"/>
          <w:sz w:val="20"/>
        </w:rPr>
        <w:t xml:space="preserve"> </w:t>
      </w:r>
      <w:r w:rsidRPr="00F769F2">
        <w:rPr>
          <w:i/>
          <w:sz w:val="20"/>
        </w:rPr>
        <w:t>problemas</w:t>
      </w:r>
      <w:r w:rsidRPr="00F769F2">
        <w:rPr>
          <w:i/>
          <w:spacing w:val="-4"/>
          <w:sz w:val="20"/>
        </w:rPr>
        <w:t xml:space="preserve"> </w:t>
      </w:r>
      <w:r w:rsidRPr="00F769F2">
        <w:rPr>
          <w:i/>
          <w:sz w:val="20"/>
        </w:rPr>
        <w:t>de</w:t>
      </w:r>
      <w:r w:rsidRPr="00F769F2">
        <w:rPr>
          <w:i/>
          <w:spacing w:val="-4"/>
          <w:sz w:val="20"/>
        </w:rPr>
        <w:t xml:space="preserve"> </w:t>
      </w:r>
      <w:r w:rsidRPr="00F769F2">
        <w:rPr>
          <w:i/>
          <w:sz w:val="20"/>
        </w:rPr>
        <w:t>lenguaje</w:t>
      </w:r>
      <w:r w:rsidRPr="00F769F2">
        <w:rPr>
          <w:i/>
          <w:spacing w:val="-4"/>
          <w:sz w:val="20"/>
        </w:rPr>
        <w:t xml:space="preserve"> </w:t>
      </w:r>
      <w:r w:rsidRPr="00F769F2">
        <w:rPr>
          <w:i/>
          <w:sz w:val="20"/>
        </w:rPr>
        <w:t>o problemas de voz que afectan negativamente el rendimiento educativo de un niño".</w:t>
      </w:r>
    </w:p>
    <w:p w14:paraId="50302FF0" w14:textId="77777777" w:rsidR="007A3C7E" w:rsidRPr="00F769F2" w:rsidRDefault="007A3C7E">
      <w:pPr>
        <w:pStyle w:val="BodyText"/>
        <w:rPr>
          <w:i/>
          <w:sz w:val="22"/>
        </w:rPr>
      </w:pPr>
    </w:p>
    <w:p w14:paraId="63ABF974" w14:textId="77777777" w:rsidR="007A3C7E" w:rsidRPr="00F769F2" w:rsidRDefault="00000000">
      <w:pPr>
        <w:pStyle w:val="Heading3"/>
        <w:spacing w:before="193" w:line="240" w:lineRule="auto"/>
        <w:ind w:left="536" w:right="757"/>
        <w:rPr>
          <w:rFonts w:ascii="Helvetica" w:hAnsi="Helvetica"/>
        </w:rPr>
      </w:pPr>
      <w:r w:rsidRPr="00F769F2">
        <w:rPr>
          <w:rFonts w:ascii="Helvetica" w:hAnsi="Helvetica"/>
          <w:color w:val="4473C5"/>
        </w:rPr>
        <w:t>PASO</w:t>
      </w:r>
      <w:r w:rsidRPr="00F769F2">
        <w:rPr>
          <w:rFonts w:ascii="Helvetica" w:hAnsi="Helvetica"/>
          <w:color w:val="4473C5"/>
          <w:spacing w:val="-4"/>
        </w:rPr>
        <w:t xml:space="preserve"> </w:t>
      </w:r>
      <w:r w:rsidRPr="00F769F2">
        <w:rPr>
          <w:rFonts w:ascii="Helvetica" w:hAnsi="Helvetica"/>
          <w:color w:val="4473C5"/>
        </w:rPr>
        <w:t>II:</w:t>
      </w:r>
      <w:r w:rsidRPr="00F769F2">
        <w:rPr>
          <w:rFonts w:ascii="Helvetica" w:hAnsi="Helvetica"/>
          <w:color w:val="4473C5"/>
          <w:spacing w:val="-4"/>
        </w:rPr>
        <w:t xml:space="preserve"> </w:t>
      </w:r>
      <w:r w:rsidRPr="00F769F2">
        <w:rPr>
          <w:rFonts w:ascii="Helvetica" w:hAnsi="Helvetica"/>
          <w:color w:val="4473C5"/>
        </w:rPr>
        <w:t>DETERMINAR</w:t>
      </w:r>
      <w:r w:rsidRPr="00F769F2">
        <w:rPr>
          <w:rFonts w:ascii="Helvetica" w:hAnsi="Helvetica"/>
          <w:color w:val="4473C5"/>
          <w:spacing w:val="-4"/>
        </w:rPr>
        <w:t xml:space="preserve"> </w:t>
      </w:r>
      <w:r w:rsidRPr="00F769F2">
        <w:rPr>
          <w:rFonts w:ascii="Helvetica" w:hAnsi="Helvetica"/>
          <w:color w:val="4473C5"/>
        </w:rPr>
        <w:t>SI</w:t>
      </w:r>
      <w:r w:rsidRPr="00F769F2">
        <w:rPr>
          <w:rFonts w:ascii="Helvetica" w:hAnsi="Helvetica"/>
          <w:color w:val="4473C5"/>
          <w:spacing w:val="-4"/>
        </w:rPr>
        <w:t xml:space="preserve"> </w:t>
      </w:r>
      <w:r w:rsidRPr="00F769F2">
        <w:rPr>
          <w:rFonts w:ascii="Helvetica" w:hAnsi="Helvetica"/>
          <w:color w:val="4473C5"/>
        </w:rPr>
        <w:t>EL</w:t>
      </w:r>
      <w:r w:rsidRPr="00F769F2">
        <w:rPr>
          <w:rFonts w:ascii="Helvetica" w:hAnsi="Helvetica"/>
          <w:color w:val="4473C5"/>
          <w:spacing w:val="-4"/>
        </w:rPr>
        <w:t xml:space="preserve"> </w:t>
      </w:r>
      <w:r w:rsidRPr="00F769F2">
        <w:rPr>
          <w:rFonts w:ascii="Helvetica" w:hAnsi="Helvetica"/>
          <w:color w:val="4473C5"/>
        </w:rPr>
        <w:t>ESTUDIANTE</w:t>
      </w:r>
      <w:r w:rsidRPr="00F769F2">
        <w:rPr>
          <w:rFonts w:ascii="Helvetica" w:hAnsi="Helvetica"/>
          <w:color w:val="4473C5"/>
          <w:spacing w:val="-4"/>
        </w:rPr>
        <w:t xml:space="preserve"> </w:t>
      </w:r>
      <w:r w:rsidRPr="00F769F2">
        <w:rPr>
          <w:rFonts w:ascii="Helvetica" w:hAnsi="Helvetica"/>
          <w:color w:val="4473C5"/>
        </w:rPr>
        <w:t>TIENE</w:t>
      </w:r>
      <w:r w:rsidRPr="00F769F2">
        <w:rPr>
          <w:rFonts w:ascii="Helvetica" w:hAnsi="Helvetica"/>
          <w:color w:val="4473C5"/>
          <w:spacing w:val="-4"/>
        </w:rPr>
        <w:t xml:space="preserve"> </w:t>
      </w:r>
      <w:r w:rsidRPr="00F769F2">
        <w:rPr>
          <w:rFonts w:ascii="Helvetica" w:hAnsi="Helvetica"/>
          <w:color w:val="4473C5"/>
        </w:rPr>
        <w:t>LA</w:t>
      </w:r>
      <w:r w:rsidRPr="00F769F2">
        <w:rPr>
          <w:rFonts w:ascii="Helvetica" w:hAnsi="Helvetica"/>
          <w:color w:val="4473C5"/>
          <w:spacing w:val="-4"/>
        </w:rPr>
        <w:t xml:space="preserve"> </w:t>
      </w:r>
      <w:r w:rsidRPr="00F769F2">
        <w:rPr>
          <w:rFonts w:ascii="Helvetica" w:hAnsi="Helvetica"/>
          <w:color w:val="4473C5"/>
        </w:rPr>
        <w:t>DISCAPACIDAD</w:t>
      </w:r>
      <w:r w:rsidRPr="00F769F2">
        <w:rPr>
          <w:rFonts w:ascii="Helvetica" w:hAnsi="Helvetica"/>
          <w:color w:val="4473C5"/>
          <w:spacing w:val="-4"/>
        </w:rPr>
        <w:t xml:space="preserve"> </w:t>
      </w:r>
      <w:r w:rsidRPr="00F769F2">
        <w:rPr>
          <w:rFonts w:ascii="Helvetica" w:hAnsi="Helvetica"/>
          <w:color w:val="4473C5"/>
        </w:rPr>
        <w:t>COGNITIVA</w:t>
      </w:r>
      <w:r w:rsidRPr="00F769F2">
        <w:rPr>
          <w:rFonts w:ascii="Helvetica" w:hAnsi="Helvetica"/>
          <w:color w:val="4473C5"/>
          <w:spacing w:val="-4"/>
        </w:rPr>
        <w:t xml:space="preserve"> </w:t>
      </w:r>
      <w:r w:rsidRPr="00F769F2">
        <w:rPr>
          <w:rFonts w:ascii="Helvetica" w:hAnsi="Helvetica"/>
          <w:color w:val="4473C5"/>
        </w:rPr>
        <w:t xml:space="preserve">MÁS </w:t>
      </w:r>
      <w:r w:rsidRPr="00F769F2">
        <w:rPr>
          <w:rFonts w:ascii="Helvetica" w:hAnsi="Helvetica"/>
          <w:color w:val="4473C5"/>
          <w:spacing w:val="-2"/>
        </w:rPr>
        <w:t>SIGNIFICATIVA</w:t>
      </w:r>
    </w:p>
    <w:p w14:paraId="578DCD3A" w14:textId="77777777" w:rsidR="007A3C7E" w:rsidRPr="00F769F2" w:rsidRDefault="00000000">
      <w:pPr>
        <w:spacing w:before="197" w:line="235" w:lineRule="auto"/>
        <w:ind w:left="535" w:right="548"/>
        <w:rPr>
          <w:i/>
          <w:sz w:val="20"/>
        </w:rPr>
      </w:pPr>
      <w:r w:rsidRPr="00F769F2">
        <w:rPr>
          <w:i/>
          <w:sz w:val="20"/>
        </w:rPr>
        <w:t>Revise los criterios en cada fila a continuación con respecto al acceso del estudiante al plan de estudios de nivel de grado</w:t>
      </w:r>
      <w:r w:rsidRPr="00F769F2">
        <w:rPr>
          <w:i/>
          <w:spacing w:val="-2"/>
          <w:sz w:val="20"/>
        </w:rPr>
        <w:t xml:space="preserve"> </w:t>
      </w:r>
      <w:r w:rsidRPr="00F769F2">
        <w:rPr>
          <w:i/>
          <w:sz w:val="20"/>
        </w:rPr>
        <w:t>inscrito</w:t>
      </w:r>
      <w:r w:rsidRPr="00F769F2">
        <w:rPr>
          <w:i/>
          <w:spacing w:val="-1"/>
          <w:sz w:val="20"/>
        </w:rPr>
        <w:t xml:space="preserve"> </w:t>
      </w:r>
      <w:r w:rsidRPr="00F769F2">
        <w:rPr>
          <w:i/>
          <w:sz w:val="20"/>
        </w:rPr>
        <w:t>y</w:t>
      </w:r>
      <w:r w:rsidRPr="00F769F2">
        <w:rPr>
          <w:i/>
          <w:spacing w:val="-1"/>
          <w:sz w:val="20"/>
        </w:rPr>
        <w:t xml:space="preserve"> </w:t>
      </w:r>
      <w:r w:rsidRPr="00F769F2">
        <w:rPr>
          <w:i/>
          <w:sz w:val="20"/>
        </w:rPr>
        <w:t>las</w:t>
      </w:r>
      <w:r w:rsidRPr="00F769F2">
        <w:rPr>
          <w:i/>
          <w:spacing w:val="-1"/>
          <w:sz w:val="20"/>
        </w:rPr>
        <w:t xml:space="preserve"> </w:t>
      </w:r>
      <w:r w:rsidRPr="00F769F2">
        <w:rPr>
          <w:i/>
          <w:sz w:val="20"/>
        </w:rPr>
        <w:t>habilidades</w:t>
      </w:r>
      <w:r w:rsidRPr="00F769F2">
        <w:rPr>
          <w:i/>
          <w:spacing w:val="-1"/>
          <w:sz w:val="20"/>
        </w:rPr>
        <w:t xml:space="preserve"> </w:t>
      </w:r>
      <w:r w:rsidRPr="00F769F2">
        <w:rPr>
          <w:i/>
          <w:sz w:val="20"/>
        </w:rPr>
        <w:t>de</w:t>
      </w:r>
      <w:r w:rsidRPr="00F769F2">
        <w:rPr>
          <w:i/>
          <w:spacing w:val="-1"/>
          <w:sz w:val="20"/>
        </w:rPr>
        <w:t xml:space="preserve"> </w:t>
      </w:r>
      <w:r w:rsidRPr="00F769F2">
        <w:rPr>
          <w:i/>
          <w:sz w:val="20"/>
        </w:rPr>
        <w:t>comportamiento</w:t>
      </w:r>
      <w:r w:rsidRPr="00F769F2">
        <w:rPr>
          <w:i/>
          <w:spacing w:val="-1"/>
          <w:sz w:val="20"/>
        </w:rPr>
        <w:t xml:space="preserve"> </w:t>
      </w:r>
      <w:r w:rsidRPr="00F769F2">
        <w:rPr>
          <w:i/>
          <w:sz w:val="20"/>
        </w:rPr>
        <w:t>adaptativo</w:t>
      </w:r>
      <w:r w:rsidRPr="00F769F2">
        <w:rPr>
          <w:i/>
          <w:spacing w:val="-1"/>
          <w:sz w:val="20"/>
        </w:rPr>
        <w:t xml:space="preserve"> </w:t>
      </w:r>
      <w:r w:rsidRPr="00F769F2">
        <w:rPr>
          <w:i/>
          <w:sz w:val="20"/>
        </w:rPr>
        <w:t>y</w:t>
      </w:r>
      <w:r w:rsidRPr="00F769F2">
        <w:rPr>
          <w:i/>
          <w:spacing w:val="-1"/>
          <w:sz w:val="20"/>
        </w:rPr>
        <w:t xml:space="preserve"> </w:t>
      </w:r>
      <w:r w:rsidRPr="00F769F2">
        <w:rPr>
          <w:i/>
          <w:sz w:val="20"/>
        </w:rPr>
        <w:t>marque</w:t>
      </w:r>
      <w:r w:rsidRPr="00F769F2">
        <w:rPr>
          <w:i/>
          <w:spacing w:val="-1"/>
          <w:sz w:val="20"/>
        </w:rPr>
        <w:t xml:space="preserve"> </w:t>
      </w:r>
      <w:r w:rsidRPr="00F769F2">
        <w:rPr>
          <w:i/>
          <w:sz w:val="20"/>
        </w:rPr>
        <w:t>la</w:t>
      </w:r>
      <w:r w:rsidRPr="00F769F2">
        <w:rPr>
          <w:i/>
          <w:spacing w:val="-1"/>
          <w:sz w:val="20"/>
        </w:rPr>
        <w:t xml:space="preserve"> </w:t>
      </w:r>
      <w:r w:rsidRPr="00F769F2">
        <w:rPr>
          <w:i/>
          <w:sz w:val="20"/>
        </w:rPr>
        <w:t>casilla</w:t>
      </w:r>
      <w:r w:rsidRPr="00F769F2">
        <w:rPr>
          <w:i/>
          <w:spacing w:val="-1"/>
          <w:sz w:val="20"/>
        </w:rPr>
        <w:t xml:space="preserve"> </w:t>
      </w:r>
      <w:r w:rsidRPr="00F769F2">
        <w:rPr>
          <w:i/>
          <w:sz w:val="20"/>
        </w:rPr>
        <w:t>que</w:t>
      </w:r>
      <w:r w:rsidRPr="00F769F2">
        <w:rPr>
          <w:i/>
          <w:spacing w:val="-1"/>
          <w:sz w:val="20"/>
        </w:rPr>
        <w:t xml:space="preserve"> </w:t>
      </w:r>
      <w:r w:rsidRPr="00F769F2">
        <w:rPr>
          <w:i/>
          <w:sz w:val="20"/>
        </w:rPr>
        <w:t>sea</w:t>
      </w:r>
      <w:r w:rsidRPr="00F769F2">
        <w:rPr>
          <w:i/>
          <w:spacing w:val="-1"/>
          <w:sz w:val="20"/>
        </w:rPr>
        <w:t xml:space="preserve"> </w:t>
      </w:r>
      <w:r w:rsidRPr="00F769F2">
        <w:rPr>
          <w:i/>
          <w:sz w:val="20"/>
        </w:rPr>
        <w:t>más</w:t>
      </w:r>
      <w:r w:rsidRPr="00F769F2">
        <w:rPr>
          <w:i/>
          <w:spacing w:val="-1"/>
          <w:sz w:val="20"/>
        </w:rPr>
        <w:t xml:space="preserve"> </w:t>
      </w:r>
      <w:r w:rsidRPr="00F769F2">
        <w:rPr>
          <w:i/>
          <w:sz w:val="20"/>
        </w:rPr>
        <w:t>aplicable</w:t>
      </w:r>
      <w:r w:rsidRPr="00F769F2">
        <w:rPr>
          <w:i/>
          <w:spacing w:val="-1"/>
          <w:sz w:val="20"/>
        </w:rPr>
        <w:t xml:space="preserve"> </w:t>
      </w:r>
      <w:r w:rsidRPr="00F769F2">
        <w:rPr>
          <w:i/>
          <w:sz w:val="20"/>
        </w:rPr>
        <w:t>al</w:t>
      </w:r>
      <w:r w:rsidRPr="00F769F2">
        <w:rPr>
          <w:i/>
          <w:spacing w:val="-1"/>
          <w:sz w:val="20"/>
        </w:rPr>
        <w:t xml:space="preserve"> </w:t>
      </w:r>
      <w:r w:rsidRPr="00F769F2">
        <w:rPr>
          <w:i/>
          <w:sz w:val="20"/>
        </w:rPr>
        <w:t>estudiante. Se debe marcar una casilla en cada una de las ocho filas. Si después de revisar todos los datos disponibles, el comité tiene</w:t>
      </w:r>
      <w:r w:rsidRPr="00F769F2">
        <w:rPr>
          <w:i/>
          <w:spacing w:val="-3"/>
          <w:sz w:val="20"/>
        </w:rPr>
        <w:t xml:space="preserve"> </w:t>
      </w:r>
      <w:r w:rsidRPr="00F769F2">
        <w:rPr>
          <w:i/>
          <w:sz w:val="20"/>
        </w:rPr>
        <w:t>dificultades</w:t>
      </w:r>
      <w:r w:rsidRPr="00F769F2">
        <w:rPr>
          <w:i/>
          <w:spacing w:val="-2"/>
          <w:sz w:val="20"/>
        </w:rPr>
        <w:t xml:space="preserve"> </w:t>
      </w:r>
      <w:r w:rsidRPr="00F769F2">
        <w:rPr>
          <w:i/>
          <w:sz w:val="20"/>
        </w:rPr>
        <w:t>para</w:t>
      </w:r>
      <w:r w:rsidRPr="00F769F2">
        <w:rPr>
          <w:i/>
          <w:spacing w:val="-2"/>
          <w:sz w:val="20"/>
        </w:rPr>
        <w:t xml:space="preserve"> </w:t>
      </w:r>
      <w:r w:rsidRPr="00F769F2">
        <w:rPr>
          <w:i/>
          <w:sz w:val="20"/>
        </w:rPr>
        <w:t>decidir</w:t>
      </w:r>
      <w:r w:rsidRPr="00F769F2">
        <w:rPr>
          <w:i/>
          <w:spacing w:val="-2"/>
          <w:sz w:val="20"/>
        </w:rPr>
        <w:t xml:space="preserve"> </w:t>
      </w:r>
      <w:r w:rsidRPr="00F769F2">
        <w:rPr>
          <w:i/>
          <w:sz w:val="20"/>
        </w:rPr>
        <w:t>entre</w:t>
      </w:r>
      <w:r w:rsidRPr="00F769F2">
        <w:rPr>
          <w:i/>
          <w:spacing w:val="-2"/>
          <w:sz w:val="20"/>
        </w:rPr>
        <w:t xml:space="preserve"> </w:t>
      </w:r>
      <w:r w:rsidRPr="00F769F2">
        <w:rPr>
          <w:i/>
          <w:sz w:val="20"/>
        </w:rPr>
        <w:t>la</w:t>
      </w:r>
      <w:r w:rsidRPr="00F769F2">
        <w:rPr>
          <w:i/>
          <w:spacing w:val="-2"/>
          <w:sz w:val="20"/>
        </w:rPr>
        <w:t xml:space="preserve"> </w:t>
      </w:r>
      <w:r w:rsidRPr="00F769F2">
        <w:rPr>
          <w:i/>
          <w:sz w:val="20"/>
        </w:rPr>
        <w:t>Columna</w:t>
      </w:r>
      <w:r w:rsidRPr="00F769F2">
        <w:rPr>
          <w:i/>
          <w:spacing w:val="-2"/>
          <w:sz w:val="20"/>
        </w:rPr>
        <w:t xml:space="preserve"> </w:t>
      </w:r>
      <w:r w:rsidRPr="00F769F2">
        <w:rPr>
          <w:i/>
          <w:sz w:val="20"/>
        </w:rPr>
        <w:t>1</w:t>
      </w:r>
      <w:r w:rsidRPr="00F769F2">
        <w:rPr>
          <w:i/>
          <w:spacing w:val="-2"/>
          <w:sz w:val="20"/>
        </w:rPr>
        <w:t xml:space="preserve"> </w:t>
      </w:r>
      <w:r w:rsidRPr="00F769F2">
        <w:rPr>
          <w:i/>
          <w:sz w:val="20"/>
        </w:rPr>
        <w:t>y</w:t>
      </w:r>
      <w:r w:rsidRPr="00F769F2">
        <w:rPr>
          <w:i/>
          <w:spacing w:val="-2"/>
          <w:sz w:val="20"/>
        </w:rPr>
        <w:t xml:space="preserve"> </w:t>
      </w:r>
      <w:r w:rsidRPr="00F769F2">
        <w:rPr>
          <w:i/>
          <w:sz w:val="20"/>
        </w:rPr>
        <w:t>la</w:t>
      </w:r>
      <w:r w:rsidRPr="00F769F2">
        <w:rPr>
          <w:i/>
          <w:spacing w:val="-2"/>
          <w:sz w:val="20"/>
        </w:rPr>
        <w:t xml:space="preserve"> </w:t>
      </w:r>
      <w:r w:rsidRPr="00F769F2">
        <w:rPr>
          <w:i/>
          <w:sz w:val="20"/>
        </w:rPr>
        <w:t>Columna</w:t>
      </w:r>
      <w:r w:rsidRPr="00F769F2">
        <w:rPr>
          <w:i/>
          <w:spacing w:val="-2"/>
          <w:sz w:val="20"/>
        </w:rPr>
        <w:t xml:space="preserve"> </w:t>
      </w:r>
      <w:r w:rsidRPr="00F769F2">
        <w:rPr>
          <w:i/>
          <w:sz w:val="20"/>
        </w:rPr>
        <w:t>2,</w:t>
      </w:r>
      <w:r w:rsidRPr="00F769F2">
        <w:rPr>
          <w:i/>
          <w:spacing w:val="-2"/>
          <w:sz w:val="20"/>
        </w:rPr>
        <w:t xml:space="preserve"> </w:t>
      </w:r>
      <w:r w:rsidRPr="00F769F2">
        <w:rPr>
          <w:i/>
          <w:sz w:val="20"/>
        </w:rPr>
        <w:t>presuma</w:t>
      </w:r>
      <w:r w:rsidRPr="00F769F2">
        <w:rPr>
          <w:i/>
          <w:spacing w:val="-2"/>
          <w:sz w:val="20"/>
        </w:rPr>
        <w:t xml:space="preserve"> </w:t>
      </w:r>
      <w:r w:rsidRPr="00F769F2">
        <w:rPr>
          <w:i/>
          <w:sz w:val="20"/>
        </w:rPr>
        <w:t>competencia</w:t>
      </w:r>
      <w:r w:rsidRPr="00F769F2">
        <w:rPr>
          <w:i/>
          <w:spacing w:val="-2"/>
          <w:sz w:val="20"/>
        </w:rPr>
        <w:t xml:space="preserve"> </w:t>
      </w:r>
      <w:r w:rsidRPr="00F769F2">
        <w:rPr>
          <w:i/>
          <w:sz w:val="20"/>
        </w:rPr>
        <w:t>y</w:t>
      </w:r>
      <w:r w:rsidRPr="00F769F2">
        <w:rPr>
          <w:i/>
          <w:spacing w:val="-2"/>
          <w:sz w:val="20"/>
        </w:rPr>
        <w:t xml:space="preserve"> </w:t>
      </w:r>
      <w:r w:rsidRPr="00F769F2">
        <w:rPr>
          <w:i/>
          <w:sz w:val="20"/>
        </w:rPr>
        <w:t>seleccione</w:t>
      </w:r>
      <w:r w:rsidRPr="00F769F2">
        <w:rPr>
          <w:i/>
          <w:spacing w:val="-2"/>
          <w:sz w:val="20"/>
        </w:rPr>
        <w:t xml:space="preserve"> </w:t>
      </w:r>
      <w:r w:rsidRPr="00F769F2">
        <w:rPr>
          <w:i/>
          <w:sz w:val="20"/>
        </w:rPr>
        <w:t>los</w:t>
      </w:r>
      <w:r w:rsidRPr="00F769F2">
        <w:rPr>
          <w:i/>
          <w:spacing w:val="-2"/>
          <w:sz w:val="20"/>
        </w:rPr>
        <w:t xml:space="preserve"> </w:t>
      </w:r>
      <w:r w:rsidRPr="00F769F2">
        <w:rPr>
          <w:i/>
          <w:sz w:val="20"/>
        </w:rPr>
        <w:t>criterios</w:t>
      </w:r>
      <w:r w:rsidRPr="00F769F2">
        <w:rPr>
          <w:i/>
          <w:spacing w:val="-2"/>
          <w:sz w:val="20"/>
        </w:rPr>
        <w:t xml:space="preserve"> </w:t>
      </w:r>
      <w:r w:rsidRPr="00F769F2">
        <w:rPr>
          <w:i/>
          <w:sz w:val="20"/>
        </w:rPr>
        <w:t>en</w:t>
      </w:r>
      <w:r w:rsidRPr="00F769F2">
        <w:rPr>
          <w:i/>
          <w:spacing w:val="-2"/>
          <w:sz w:val="20"/>
        </w:rPr>
        <w:t xml:space="preserve"> </w:t>
      </w:r>
      <w:r w:rsidRPr="00F769F2">
        <w:rPr>
          <w:i/>
          <w:sz w:val="20"/>
        </w:rPr>
        <w:t>la Columna 1.</w:t>
      </w:r>
    </w:p>
    <w:p w14:paraId="76070E19" w14:textId="77777777" w:rsidR="007A3C7E" w:rsidRPr="00F769F2" w:rsidRDefault="007A3C7E">
      <w:pPr>
        <w:pStyle w:val="BodyText"/>
        <w:rPr>
          <w:i/>
        </w:rPr>
      </w:pPr>
    </w:p>
    <w:p w14:paraId="07B4C1BB" w14:textId="77777777" w:rsidR="007A3C7E" w:rsidRPr="00F769F2" w:rsidRDefault="007A3C7E">
      <w:pPr>
        <w:pStyle w:val="BodyText"/>
        <w:rPr>
          <w:i/>
        </w:rPr>
      </w:pPr>
    </w:p>
    <w:p w14:paraId="3C78E4F2" w14:textId="77777777" w:rsidR="007A3C7E" w:rsidRPr="00F769F2" w:rsidRDefault="007A3C7E">
      <w:pPr>
        <w:pStyle w:val="BodyText"/>
        <w:rPr>
          <w:i/>
        </w:rPr>
      </w:pPr>
    </w:p>
    <w:p w14:paraId="04F3F2BB" w14:textId="77777777" w:rsidR="007A3C7E" w:rsidRPr="00F769F2" w:rsidRDefault="007A3C7E">
      <w:pPr>
        <w:pStyle w:val="BodyText"/>
        <w:spacing w:before="9"/>
        <w:rPr>
          <w:i/>
        </w:rPr>
      </w:pPr>
    </w:p>
    <w:tbl>
      <w:tblPr>
        <w:tblW w:w="0" w:type="auto"/>
        <w:tblInd w:w="545" w:type="dxa"/>
        <w:tblBorders>
          <w:top w:val="single" w:sz="6" w:space="0" w:color="88A1F8"/>
          <w:left w:val="single" w:sz="6" w:space="0" w:color="88A1F8"/>
          <w:bottom w:val="single" w:sz="6" w:space="0" w:color="88A1F8"/>
          <w:right w:val="single" w:sz="6" w:space="0" w:color="88A1F8"/>
          <w:insideH w:val="single" w:sz="6" w:space="0" w:color="88A1F8"/>
          <w:insideV w:val="single" w:sz="6" w:space="0" w:color="88A1F8"/>
        </w:tblBorders>
        <w:tblLayout w:type="fixed"/>
        <w:tblCellMar>
          <w:left w:w="0" w:type="dxa"/>
          <w:right w:w="0" w:type="dxa"/>
        </w:tblCellMar>
        <w:tblLook w:val="01E0" w:firstRow="1" w:lastRow="1" w:firstColumn="1" w:lastColumn="1" w:noHBand="0" w:noVBand="0"/>
      </w:tblPr>
      <w:tblGrid>
        <w:gridCol w:w="5310"/>
        <w:gridCol w:w="5295"/>
      </w:tblGrid>
      <w:tr w:rsidR="007A3C7E" w:rsidRPr="00F769F2" w14:paraId="7CC2CF01" w14:textId="77777777">
        <w:trPr>
          <w:trHeight w:val="321"/>
        </w:trPr>
        <w:tc>
          <w:tcPr>
            <w:tcW w:w="5310" w:type="dxa"/>
            <w:shd w:val="clear" w:color="auto" w:fill="4473C5"/>
          </w:tcPr>
          <w:p w14:paraId="1DB3A91B" w14:textId="77777777" w:rsidR="007A3C7E" w:rsidRPr="00F769F2" w:rsidRDefault="00000000">
            <w:pPr>
              <w:pStyle w:val="TableParagraph"/>
              <w:spacing w:before="47" w:line="255" w:lineRule="exact"/>
              <w:ind w:left="273" w:right="246"/>
              <w:jc w:val="center"/>
              <w:rPr>
                <w:b/>
              </w:rPr>
            </w:pPr>
            <w:r w:rsidRPr="00F769F2">
              <w:rPr>
                <w:b/>
                <w:color w:val="FFFFFF"/>
              </w:rPr>
              <w:t xml:space="preserve">El IEP del estudiante documenta lo </w:t>
            </w:r>
            <w:r w:rsidRPr="00F769F2">
              <w:rPr>
                <w:b/>
                <w:color w:val="FFFFFF"/>
                <w:spacing w:val="-2"/>
              </w:rPr>
              <w:t>siguiente:</w:t>
            </w:r>
          </w:p>
        </w:tc>
        <w:tc>
          <w:tcPr>
            <w:tcW w:w="5295" w:type="dxa"/>
            <w:shd w:val="clear" w:color="auto" w:fill="4473C5"/>
          </w:tcPr>
          <w:p w14:paraId="106B3AFE" w14:textId="77777777" w:rsidR="007A3C7E" w:rsidRPr="00F769F2" w:rsidRDefault="007A3C7E">
            <w:pPr>
              <w:pStyle w:val="TableParagraph"/>
              <w:rPr>
                <w:rFonts w:ascii="Times New Roman"/>
                <w:sz w:val="20"/>
              </w:rPr>
            </w:pPr>
          </w:p>
        </w:tc>
      </w:tr>
      <w:tr w:rsidR="007A3C7E" w:rsidRPr="00F769F2" w14:paraId="0165361B" w14:textId="77777777">
        <w:trPr>
          <w:trHeight w:val="345"/>
        </w:trPr>
        <w:tc>
          <w:tcPr>
            <w:tcW w:w="5310" w:type="dxa"/>
            <w:shd w:val="clear" w:color="auto" w:fill="D9E1F3"/>
          </w:tcPr>
          <w:p w14:paraId="588C440F" w14:textId="77777777" w:rsidR="007A3C7E" w:rsidRPr="00F769F2" w:rsidRDefault="00000000">
            <w:pPr>
              <w:pStyle w:val="TableParagraph"/>
              <w:spacing w:before="47"/>
              <w:ind w:left="273" w:right="173"/>
              <w:jc w:val="center"/>
              <w:rPr>
                <w:b/>
              </w:rPr>
            </w:pPr>
            <w:r w:rsidRPr="00F769F2">
              <w:rPr>
                <w:b/>
              </w:rPr>
              <w:t xml:space="preserve">COLUMNA </w:t>
            </w:r>
            <w:r w:rsidRPr="00F769F2">
              <w:rPr>
                <w:b/>
                <w:spacing w:val="-10"/>
              </w:rPr>
              <w:t>1</w:t>
            </w:r>
          </w:p>
        </w:tc>
        <w:tc>
          <w:tcPr>
            <w:tcW w:w="5295" w:type="dxa"/>
            <w:shd w:val="clear" w:color="auto" w:fill="D9E1F3"/>
          </w:tcPr>
          <w:p w14:paraId="181BE678" w14:textId="77777777" w:rsidR="007A3C7E" w:rsidRPr="00F769F2" w:rsidRDefault="00000000">
            <w:pPr>
              <w:pStyle w:val="TableParagraph"/>
              <w:spacing w:before="48" w:line="277" w:lineRule="exact"/>
              <w:ind w:left="2029" w:right="1794"/>
              <w:jc w:val="center"/>
              <w:rPr>
                <w:b/>
                <w:sz w:val="24"/>
              </w:rPr>
            </w:pPr>
            <w:r w:rsidRPr="00F769F2">
              <w:rPr>
                <w:b/>
                <w:sz w:val="24"/>
              </w:rPr>
              <w:t xml:space="preserve">COLUMNA </w:t>
            </w:r>
            <w:r w:rsidRPr="00F769F2">
              <w:rPr>
                <w:b/>
                <w:spacing w:val="-10"/>
                <w:sz w:val="24"/>
              </w:rPr>
              <w:t>2</w:t>
            </w:r>
          </w:p>
        </w:tc>
      </w:tr>
      <w:tr w:rsidR="007A3C7E" w:rsidRPr="00F769F2" w14:paraId="673CE69F" w14:textId="77777777">
        <w:trPr>
          <w:trHeight w:val="1169"/>
        </w:trPr>
        <w:tc>
          <w:tcPr>
            <w:tcW w:w="5310" w:type="dxa"/>
          </w:tcPr>
          <w:p w14:paraId="22D9593E" w14:textId="77777777" w:rsidR="007A3C7E" w:rsidRPr="00F769F2" w:rsidRDefault="00000000">
            <w:pPr>
              <w:pStyle w:val="TableParagraph"/>
              <w:numPr>
                <w:ilvl w:val="0"/>
                <w:numId w:val="25"/>
              </w:numPr>
              <w:tabs>
                <w:tab w:val="left" w:pos="63"/>
                <w:tab w:val="left" w:pos="381"/>
              </w:tabs>
              <w:spacing w:before="126" w:line="148" w:lineRule="auto"/>
              <w:ind w:right="93" w:hanging="18"/>
              <w:rPr>
                <w:sz w:val="20"/>
              </w:rPr>
            </w:pPr>
            <w:r w:rsidRPr="00F769F2">
              <w:rPr>
                <w:position w:val="1"/>
                <w:sz w:val="20"/>
              </w:rPr>
              <w:t xml:space="preserve">Metas académicas alineadas con el nivel de grado de </w:t>
            </w:r>
            <w:r w:rsidRPr="00F769F2">
              <w:rPr>
                <w:sz w:val="20"/>
              </w:rPr>
              <w:t xml:space="preserve">Conocimientos y habilidades esenciales de Texas </w:t>
            </w:r>
            <w:r w:rsidRPr="00F769F2">
              <w:rPr>
                <w:spacing w:val="-2"/>
                <w:sz w:val="20"/>
              </w:rPr>
              <w:t>(TEKS)</w:t>
            </w:r>
          </w:p>
          <w:p w14:paraId="0741522E" w14:textId="77777777" w:rsidR="007A3C7E" w:rsidRPr="00F769F2" w:rsidRDefault="00000000">
            <w:pPr>
              <w:pStyle w:val="TableParagraph"/>
              <w:spacing w:before="17" w:line="235" w:lineRule="auto"/>
              <w:ind w:left="63"/>
              <w:rPr>
                <w:sz w:val="20"/>
              </w:rPr>
            </w:pPr>
            <w:r w:rsidRPr="00F769F2">
              <w:rPr>
                <w:sz w:val="20"/>
              </w:rPr>
              <w:t>con</w:t>
            </w:r>
            <w:r w:rsidRPr="00F769F2">
              <w:rPr>
                <w:spacing w:val="-6"/>
                <w:sz w:val="20"/>
              </w:rPr>
              <w:t xml:space="preserve"> </w:t>
            </w:r>
            <w:r w:rsidRPr="00F769F2">
              <w:rPr>
                <w:sz w:val="20"/>
              </w:rPr>
              <w:t>adaptaciones</w:t>
            </w:r>
            <w:r w:rsidRPr="00F769F2">
              <w:rPr>
                <w:spacing w:val="-5"/>
                <w:sz w:val="20"/>
              </w:rPr>
              <w:t xml:space="preserve"> </w:t>
            </w:r>
            <w:r w:rsidRPr="00F769F2">
              <w:rPr>
                <w:sz w:val="20"/>
              </w:rPr>
              <w:t>o</w:t>
            </w:r>
            <w:r w:rsidRPr="00F769F2">
              <w:rPr>
                <w:spacing w:val="-5"/>
                <w:sz w:val="20"/>
              </w:rPr>
              <w:t xml:space="preserve"> </w:t>
            </w:r>
            <w:r w:rsidRPr="00F769F2">
              <w:rPr>
                <w:sz w:val="20"/>
              </w:rPr>
              <w:t>modificaciones</w:t>
            </w:r>
            <w:r w:rsidRPr="00F769F2">
              <w:rPr>
                <w:spacing w:val="-5"/>
                <w:sz w:val="20"/>
              </w:rPr>
              <w:t xml:space="preserve"> </w:t>
            </w:r>
            <w:r w:rsidRPr="00F769F2">
              <w:rPr>
                <w:sz w:val="20"/>
              </w:rPr>
              <w:t>en</w:t>
            </w:r>
            <w:r w:rsidRPr="00F769F2">
              <w:rPr>
                <w:spacing w:val="-5"/>
                <w:sz w:val="20"/>
              </w:rPr>
              <w:t xml:space="preserve"> </w:t>
            </w:r>
            <w:r w:rsidRPr="00F769F2">
              <w:rPr>
                <w:sz w:val="20"/>
              </w:rPr>
              <w:t>algunas</w:t>
            </w:r>
            <w:r w:rsidRPr="00F769F2">
              <w:rPr>
                <w:spacing w:val="-5"/>
                <w:sz w:val="20"/>
              </w:rPr>
              <w:t xml:space="preserve"> </w:t>
            </w:r>
            <w:r w:rsidRPr="00F769F2">
              <w:rPr>
                <w:sz w:val="20"/>
              </w:rPr>
              <w:t>o</w:t>
            </w:r>
            <w:r w:rsidRPr="00F769F2">
              <w:rPr>
                <w:spacing w:val="-5"/>
                <w:sz w:val="20"/>
              </w:rPr>
              <w:t xml:space="preserve"> </w:t>
            </w:r>
            <w:r w:rsidRPr="00F769F2">
              <w:rPr>
                <w:sz w:val="20"/>
              </w:rPr>
              <w:t>todas</w:t>
            </w:r>
            <w:r w:rsidRPr="00F769F2">
              <w:rPr>
                <w:spacing w:val="-5"/>
                <w:sz w:val="20"/>
              </w:rPr>
              <w:t xml:space="preserve"> </w:t>
            </w:r>
            <w:r w:rsidRPr="00F769F2">
              <w:rPr>
                <w:sz w:val="20"/>
              </w:rPr>
              <w:t>las áreas de contenido</w:t>
            </w:r>
          </w:p>
        </w:tc>
        <w:tc>
          <w:tcPr>
            <w:tcW w:w="5295" w:type="dxa"/>
          </w:tcPr>
          <w:p w14:paraId="6FFA6598" w14:textId="77777777" w:rsidR="007A3C7E" w:rsidRPr="00F769F2" w:rsidRDefault="00000000">
            <w:pPr>
              <w:pStyle w:val="TableParagraph"/>
              <w:spacing w:before="126" w:line="148" w:lineRule="auto"/>
              <w:ind w:left="43" w:right="208" w:firstLine="2"/>
              <w:rPr>
                <w:sz w:val="20"/>
              </w:rPr>
            </w:pPr>
            <w:r w:rsidRPr="00F769F2">
              <w:rPr>
                <w:rFonts w:ascii="Arial Unicode MS" w:hAnsi="Arial Unicode MS"/>
                <w:sz w:val="28"/>
              </w:rPr>
              <w:t xml:space="preserve">☒ </w:t>
            </w:r>
            <w:r w:rsidRPr="00F769F2">
              <w:rPr>
                <w:position w:val="1"/>
                <w:sz w:val="20"/>
              </w:rPr>
              <w:t xml:space="preserve">Metas académicas alineadas con las habilidades de </w:t>
            </w:r>
            <w:r w:rsidRPr="00F769F2">
              <w:rPr>
                <w:sz w:val="20"/>
              </w:rPr>
              <w:t xml:space="preserve">prerrequisitos significativamente por debajo de los </w:t>
            </w:r>
            <w:r w:rsidRPr="00F769F2">
              <w:rPr>
                <w:spacing w:val="-4"/>
                <w:sz w:val="20"/>
              </w:rPr>
              <w:t>TEKS</w:t>
            </w:r>
          </w:p>
          <w:p w14:paraId="74186739" w14:textId="77777777" w:rsidR="007A3C7E" w:rsidRPr="00F769F2" w:rsidRDefault="00000000">
            <w:pPr>
              <w:pStyle w:val="TableParagraph"/>
              <w:spacing w:before="17" w:line="235" w:lineRule="auto"/>
              <w:ind w:left="43" w:right="208"/>
              <w:rPr>
                <w:sz w:val="20"/>
              </w:rPr>
            </w:pPr>
            <w:r w:rsidRPr="00F769F2">
              <w:rPr>
                <w:sz w:val="20"/>
              </w:rPr>
              <w:t>de</w:t>
            </w:r>
            <w:r w:rsidRPr="00F769F2">
              <w:rPr>
                <w:spacing w:val="-5"/>
                <w:sz w:val="20"/>
              </w:rPr>
              <w:t xml:space="preserve"> </w:t>
            </w:r>
            <w:r w:rsidRPr="00F769F2">
              <w:rPr>
                <w:sz w:val="20"/>
              </w:rPr>
              <w:t>nivel</w:t>
            </w:r>
            <w:r w:rsidRPr="00F769F2">
              <w:rPr>
                <w:spacing w:val="-5"/>
                <w:sz w:val="20"/>
              </w:rPr>
              <w:t xml:space="preserve"> </w:t>
            </w:r>
            <w:r w:rsidRPr="00F769F2">
              <w:rPr>
                <w:sz w:val="20"/>
              </w:rPr>
              <w:t>de</w:t>
            </w:r>
            <w:r w:rsidRPr="00F769F2">
              <w:rPr>
                <w:spacing w:val="-5"/>
                <w:sz w:val="20"/>
              </w:rPr>
              <w:t xml:space="preserve"> </w:t>
            </w:r>
            <w:r w:rsidRPr="00F769F2">
              <w:rPr>
                <w:sz w:val="20"/>
              </w:rPr>
              <w:t>grado</w:t>
            </w:r>
            <w:r w:rsidRPr="00F769F2">
              <w:rPr>
                <w:spacing w:val="-5"/>
                <w:sz w:val="20"/>
              </w:rPr>
              <w:t xml:space="preserve"> </w:t>
            </w:r>
            <w:r w:rsidRPr="00F769F2">
              <w:rPr>
                <w:sz w:val="20"/>
              </w:rPr>
              <w:t>inscritos</w:t>
            </w:r>
            <w:r w:rsidRPr="00F769F2">
              <w:rPr>
                <w:spacing w:val="-5"/>
                <w:sz w:val="20"/>
              </w:rPr>
              <w:t xml:space="preserve"> </w:t>
            </w:r>
            <w:r w:rsidRPr="00F769F2">
              <w:rPr>
                <w:sz w:val="20"/>
              </w:rPr>
              <w:t>en</w:t>
            </w:r>
            <w:r w:rsidRPr="00F769F2">
              <w:rPr>
                <w:spacing w:val="-5"/>
                <w:sz w:val="20"/>
              </w:rPr>
              <w:t xml:space="preserve"> </w:t>
            </w:r>
            <w:r w:rsidRPr="00F769F2">
              <w:rPr>
                <w:sz w:val="20"/>
              </w:rPr>
              <w:t>TODAS</w:t>
            </w:r>
            <w:r w:rsidRPr="00F769F2">
              <w:rPr>
                <w:spacing w:val="-5"/>
                <w:sz w:val="20"/>
              </w:rPr>
              <w:t xml:space="preserve"> </w:t>
            </w:r>
            <w:r w:rsidRPr="00F769F2">
              <w:rPr>
                <w:sz w:val="20"/>
              </w:rPr>
              <w:t>las</w:t>
            </w:r>
            <w:r w:rsidRPr="00F769F2">
              <w:rPr>
                <w:spacing w:val="-5"/>
                <w:sz w:val="20"/>
              </w:rPr>
              <w:t xml:space="preserve"> </w:t>
            </w:r>
            <w:r w:rsidRPr="00F769F2">
              <w:rPr>
                <w:sz w:val="20"/>
              </w:rPr>
              <w:t>áreas</w:t>
            </w:r>
            <w:r w:rsidRPr="00F769F2">
              <w:rPr>
                <w:spacing w:val="-5"/>
                <w:sz w:val="20"/>
              </w:rPr>
              <w:t xml:space="preserve"> </w:t>
            </w:r>
            <w:r w:rsidRPr="00F769F2">
              <w:rPr>
                <w:sz w:val="20"/>
              </w:rPr>
              <w:t xml:space="preserve">de </w:t>
            </w:r>
            <w:r w:rsidRPr="00F769F2">
              <w:rPr>
                <w:spacing w:val="-2"/>
                <w:sz w:val="20"/>
              </w:rPr>
              <w:t>contenido</w:t>
            </w:r>
          </w:p>
        </w:tc>
      </w:tr>
      <w:tr w:rsidR="007A3C7E" w:rsidRPr="00F769F2" w14:paraId="57E4402A" w14:textId="77777777">
        <w:trPr>
          <w:trHeight w:val="1400"/>
        </w:trPr>
        <w:tc>
          <w:tcPr>
            <w:tcW w:w="5310" w:type="dxa"/>
            <w:shd w:val="clear" w:color="auto" w:fill="D9E1F3"/>
          </w:tcPr>
          <w:p w14:paraId="266857C7" w14:textId="77777777" w:rsidR="007A3C7E" w:rsidRPr="00F769F2" w:rsidRDefault="00000000">
            <w:pPr>
              <w:pStyle w:val="TableParagraph"/>
              <w:numPr>
                <w:ilvl w:val="0"/>
                <w:numId w:val="24"/>
              </w:numPr>
              <w:tabs>
                <w:tab w:val="left" w:pos="361"/>
              </w:tabs>
              <w:spacing w:before="126" w:line="148" w:lineRule="auto"/>
              <w:ind w:right="151" w:firstLine="2"/>
              <w:rPr>
                <w:i/>
                <w:sz w:val="20"/>
              </w:rPr>
            </w:pPr>
            <w:r w:rsidRPr="00F769F2">
              <w:rPr>
                <w:position w:val="1"/>
                <w:sz w:val="20"/>
              </w:rPr>
              <w:t xml:space="preserve">Participa rutinariamente en métodos tradicionales de </w:t>
            </w:r>
            <w:r w:rsidRPr="00F769F2">
              <w:rPr>
                <w:sz w:val="20"/>
              </w:rPr>
              <w:t>evaluación</w:t>
            </w:r>
            <w:r w:rsidRPr="00F769F2">
              <w:rPr>
                <w:spacing w:val="-16"/>
                <w:sz w:val="20"/>
              </w:rPr>
              <w:t xml:space="preserve"> </w:t>
            </w:r>
            <w:r w:rsidRPr="00F769F2">
              <w:rPr>
                <w:i/>
                <w:sz w:val="20"/>
              </w:rPr>
              <w:t>(por</w:t>
            </w:r>
            <w:r w:rsidRPr="00F769F2">
              <w:rPr>
                <w:i/>
                <w:spacing w:val="-12"/>
                <w:sz w:val="20"/>
              </w:rPr>
              <w:t xml:space="preserve"> </w:t>
            </w:r>
            <w:r w:rsidRPr="00F769F2">
              <w:rPr>
                <w:i/>
                <w:sz w:val="20"/>
              </w:rPr>
              <w:t>ejemplo,</w:t>
            </w:r>
            <w:r w:rsidRPr="00F769F2">
              <w:rPr>
                <w:i/>
                <w:spacing w:val="-7"/>
                <w:sz w:val="20"/>
              </w:rPr>
              <w:t xml:space="preserve"> </w:t>
            </w:r>
            <w:r w:rsidRPr="00F769F2">
              <w:rPr>
                <w:i/>
                <w:sz w:val="20"/>
              </w:rPr>
              <w:t>opción</w:t>
            </w:r>
            <w:r w:rsidRPr="00F769F2">
              <w:rPr>
                <w:i/>
                <w:spacing w:val="-7"/>
                <w:sz w:val="20"/>
              </w:rPr>
              <w:t xml:space="preserve"> </w:t>
            </w:r>
            <w:r w:rsidRPr="00F769F2">
              <w:rPr>
                <w:i/>
                <w:sz w:val="20"/>
              </w:rPr>
              <w:t>múltiple,</w:t>
            </w:r>
            <w:r w:rsidRPr="00F769F2">
              <w:rPr>
                <w:i/>
                <w:spacing w:val="-7"/>
                <w:sz w:val="20"/>
              </w:rPr>
              <w:t xml:space="preserve"> </w:t>
            </w:r>
            <w:r w:rsidRPr="00F769F2">
              <w:rPr>
                <w:i/>
                <w:sz w:val="20"/>
              </w:rPr>
              <w:t>respuesta</w:t>
            </w:r>
            <w:r w:rsidRPr="00F769F2">
              <w:rPr>
                <w:i/>
                <w:spacing w:val="-7"/>
                <w:sz w:val="20"/>
              </w:rPr>
              <w:t xml:space="preserve"> </w:t>
            </w:r>
            <w:r w:rsidRPr="00F769F2">
              <w:rPr>
                <w:i/>
                <w:sz w:val="20"/>
              </w:rPr>
              <w:t>corta,</w:t>
            </w:r>
          </w:p>
          <w:p w14:paraId="0BFC23FE" w14:textId="77777777" w:rsidR="007A3C7E" w:rsidRPr="00F769F2" w:rsidRDefault="00000000">
            <w:pPr>
              <w:pStyle w:val="TableParagraph"/>
              <w:spacing w:before="17" w:line="235" w:lineRule="auto"/>
              <w:ind w:left="83"/>
              <w:rPr>
                <w:i/>
                <w:sz w:val="20"/>
              </w:rPr>
            </w:pPr>
            <w:r w:rsidRPr="00F769F2">
              <w:rPr>
                <w:i/>
                <w:sz w:val="20"/>
              </w:rPr>
              <w:t xml:space="preserve">ensayo) </w:t>
            </w:r>
            <w:r w:rsidRPr="00F769F2">
              <w:rPr>
                <w:sz w:val="20"/>
              </w:rPr>
              <w:t xml:space="preserve">con o sin apoyo individualizado </w:t>
            </w:r>
            <w:r w:rsidRPr="00F769F2">
              <w:rPr>
                <w:i/>
                <w:sz w:val="20"/>
              </w:rPr>
              <w:t>(por ejemplo, modificaciones,</w:t>
            </w:r>
            <w:r w:rsidRPr="00F769F2">
              <w:rPr>
                <w:i/>
                <w:spacing w:val="-11"/>
                <w:sz w:val="20"/>
              </w:rPr>
              <w:t xml:space="preserve"> </w:t>
            </w:r>
            <w:r w:rsidRPr="00F769F2">
              <w:rPr>
                <w:i/>
                <w:sz w:val="20"/>
              </w:rPr>
              <w:t>adaptaciones,</w:t>
            </w:r>
            <w:r w:rsidRPr="00F769F2">
              <w:rPr>
                <w:i/>
                <w:spacing w:val="-10"/>
                <w:sz w:val="20"/>
              </w:rPr>
              <w:t xml:space="preserve"> </w:t>
            </w:r>
            <w:r w:rsidRPr="00F769F2">
              <w:rPr>
                <w:i/>
                <w:sz w:val="20"/>
              </w:rPr>
              <w:t>tecnologías</w:t>
            </w:r>
            <w:r w:rsidRPr="00F769F2">
              <w:rPr>
                <w:i/>
                <w:spacing w:val="-10"/>
                <w:sz w:val="20"/>
              </w:rPr>
              <w:t xml:space="preserve"> </w:t>
            </w:r>
            <w:r w:rsidRPr="00F769F2">
              <w:rPr>
                <w:i/>
                <w:sz w:val="20"/>
              </w:rPr>
              <w:t>de</w:t>
            </w:r>
            <w:r w:rsidRPr="00F769F2">
              <w:rPr>
                <w:i/>
                <w:spacing w:val="-10"/>
                <w:sz w:val="20"/>
              </w:rPr>
              <w:t xml:space="preserve"> </w:t>
            </w:r>
            <w:r w:rsidRPr="00F769F2">
              <w:rPr>
                <w:i/>
                <w:sz w:val="20"/>
              </w:rPr>
              <w:t>asistencia)</w:t>
            </w:r>
          </w:p>
        </w:tc>
        <w:tc>
          <w:tcPr>
            <w:tcW w:w="5295" w:type="dxa"/>
            <w:shd w:val="clear" w:color="auto" w:fill="D9E1F3"/>
          </w:tcPr>
          <w:p w14:paraId="62FD91AD" w14:textId="77777777" w:rsidR="007A3C7E" w:rsidRPr="00F769F2" w:rsidRDefault="00000000">
            <w:pPr>
              <w:pStyle w:val="TableParagraph"/>
              <w:spacing w:before="126" w:line="148" w:lineRule="auto"/>
              <w:ind w:left="43" w:right="208" w:firstLine="2"/>
              <w:rPr>
                <w:i/>
                <w:sz w:val="20"/>
              </w:rPr>
            </w:pPr>
            <w:r w:rsidRPr="00F769F2">
              <w:rPr>
                <w:rFonts w:ascii="Arial Unicode MS" w:hAnsi="Arial Unicode MS"/>
                <w:sz w:val="28"/>
              </w:rPr>
              <w:t>☒</w:t>
            </w:r>
            <w:r w:rsidRPr="00F769F2">
              <w:rPr>
                <w:rFonts w:ascii="Arial Unicode MS" w:hAnsi="Arial Unicode MS"/>
                <w:spacing w:val="-11"/>
                <w:sz w:val="28"/>
              </w:rPr>
              <w:t xml:space="preserve"> </w:t>
            </w:r>
            <w:r w:rsidRPr="00F769F2">
              <w:rPr>
                <w:position w:val="1"/>
                <w:sz w:val="20"/>
              </w:rPr>
              <w:t xml:space="preserve">Participa rutinariamente en métodos de evaluación </w:t>
            </w:r>
            <w:r w:rsidRPr="00F769F2">
              <w:rPr>
                <w:sz w:val="20"/>
              </w:rPr>
              <w:t xml:space="preserve">alternativos o no tradicionales </w:t>
            </w:r>
            <w:r w:rsidRPr="00F769F2">
              <w:rPr>
                <w:i/>
                <w:sz w:val="20"/>
              </w:rPr>
              <w:t>(por ejemplo, aislar</w:t>
            </w:r>
          </w:p>
          <w:p w14:paraId="34CA81D9" w14:textId="77777777" w:rsidR="007A3C7E" w:rsidRPr="00F769F2" w:rsidRDefault="00000000">
            <w:pPr>
              <w:pStyle w:val="TableParagraph"/>
              <w:spacing w:before="17" w:line="235" w:lineRule="auto"/>
              <w:ind w:left="83"/>
              <w:rPr>
                <w:i/>
                <w:sz w:val="20"/>
              </w:rPr>
            </w:pPr>
            <w:r w:rsidRPr="00F769F2">
              <w:rPr>
                <w:i/>
                <w:sz w:val="20"/>
              </w:rPr>
              <w:t>información; apoyo táctil; señalar, alcanzar o tocar una opción</w:t>
            </w:r>
            <w:r w:rsidRPr="00F769F2">
              <w:rPr>
                <w:i/>
                <w:spacing w:val="-6"/>
                <w:sz w:val="20"/>
              </w:rPr>
              <w:t xml:space="preserve"> </w:t>
            </w:r>
            <w:r w:rsidRPr="00F769F2">
              <w:rPr>
                <w:i/>
                <w:sz w:val="20"/>
              </w:rPr>
              <w:t>de</w:t>
            </w:r>
            <w:r w:rsidRPr="00F769F2">
              <w:rPr>
                <w:i/>
                <w:spacing w:val="-5"/>
                <w:sz w:val="20"/>
              </w:rPr>
              <w:t xml:space="preserve"> </w:t>
            </w:r>
            <w:r w:rsidRPr="00F769F2">
              <w:rPr>
                <w:i/>
                <w:sz w:val="20"/>
              </w:rPr>
              <w:t>respuesta;</w:t>
            </w:r>
            <w:r w:rsidRPr="00F769F2">
              <w:rPr>
                <w:i/>
                <w:spacing w:val="40"/>
                <w:sz w:val="20"/>
              </w:rPr>
              <w:t xml:space="preserve"> </w:t>
            </w:r>
            <w:r w:rsidRPr="00F769F2">
              <w:rPr>
                <w:i/>
                <w:sz w:val="20"/>
              </w:rPr>
              <w:t>formular</w:t>
            </w:r>
            <w:r w:rsidRPr="00F769F2">
              <w:rPr>
                <w:i/>
                <w:spacing w:val="-5"/>
                <w:sz w:val="20"/>
              </w:rPr>
              <w:t xml:space="preserve"> </w:t>
            </w:r>
            <w:r w:rsidRPr="00F769F2">
              <w:rPr>
                <w:i/>
                <w:sz w:val="20"/>
              </w:rPr>
              <w:t>una</w:t>
            </w:r>
            <w:r w:rsidRPr="00F769F2">
              <w:rPr>
                <w:i/>
                <w:spacing w:val="-5"/>
                <w:sz w:val="20"/>
              </w:rPr>
              <w:t xml:space="preserve"> </w:t>
            </w:r>
            <w:r w:rsidRPr="00F769F2">
              <w:rPr>
                <w:i/>
                <w:sz w:val="20"/>
              </w:rPr>
              <w:t>respuesta</w:t>
            </w:r>
            <w:r w:rsidRPr="00F769F2">
              <w:rPr>
                <w:i/>
                <w:spacing w:val="-5"/>
                <w:sz w:val="20"/>
              </w:rPr>
              <w:t xml:space="preserve"> </w:t>
            </w:r>
            <w:r w:rsidRPr="00F769F2">
              <w:rPr>
                <w:i/>
                <w:sz w:val="20"/>
              </w:rPr>
              <w:t>usando</w:t>
            </w:r>
            <w:r w:rsidRPr="00F769F2">
              <w:rPr>
                <w:i/>
                <w:spacing w:val="-5"/>
                <w:sz w:val="20"/>
              </w:rPr>
              <w:t xml:space="preserve"> </w:t>
            </w:r>
            <w:r w:rsidRPr="00F769F2">
              <w:rPr>
                <w:i/>
                <w:sz w:val="20"/>
              </w:rPr>
              <w:t>un tablero de opciones)</w:t>
            </w:r>
          </w:p>
        </w:tc>
      </w:tr>
      <w:tr w:rsidR="007A3C7E" w:rsidRPr="00F769F2" w14:paraId="2EDDB443" w14:textId="77777777">
        <w:trPr>
          <w:trHeight w:val="1169"/>
        </w:trPr>
        <w:tc>
          <w:tcPr>
            <w:tcW w:w="5310" w:type="dxa"/>
          </w:tcPr>
          <w:p w14:paraId="6A7E7F65" w14:textId="77777777" w:rsidR="007A3C7E" w:rsidRPr="00F769F2" w:rsidRDefault="00000000">
            <w:pPr>
              <w:pStyle w:val="TableParagraph"/>
              <w:numPr>
                <w:ilvl w:val="0"/>
                <w:numId w:val="23"/>
              </w:numPr>
              <w:tabs>
                <w:tab w:val="left" w:pos="361"/>
              </w:tabs>
              <w:spacing w:before="126" w:line="148" w:lineRule="auto"/>
              <w:ind w:right="282" w:firstLine="2"/>
              <w:rPr>
                <w:sz w:val="20"/>
              </w:rPr>
            </w:pPr>
            <w:r w:rsidRPr="00F769F2">
              <w:rPr>
                <w:position w:val="1"/>
                <w:sz w:val="20"/>
              </w:rPr>
              <w:t>Necesidades</w:t>
            </w:r>
            <w:r w:rsidRPr="00F769F2">
              <w:rPr>
                <w:spacing w:val="-5"/>
                <w:position w:val="1"/>
                <w:sz w:val="20"/>
              </w:rPr>
              <w:t xml:space="preserve"> </w:t>
            </w:r>
            <w:r w:rsidRPr="00F769F2">
              <w:rPr>
                <w:position w:val="1"/>
                <w:sz w:val="20"/>
              </w:rPr>
              <w:t>que</w:t>
            </w:r>
            <w:r w:rsidRPr="00F769F2">
              <w:rPr>
                <w:spacing w:val="-5"/>
                <w:position w:val="1"/>
                <w:sz w:val="20"/>
              </w:rPr>
              <w:t xml:space="preserve"> </w:t>
            </w:r>
            <w:r w:rsidRPr="00F769F2">
              <w:rPr>
                <w:position w:val="1"/>
                <w:sz w:val="20"/>
              </w:rPr>
              <w:t>afectan</w:t>
            </w:r>
            <w:r w:rsidRPr="00F769F2">
              <w:rPr>
                <w:spacing w:val="-5"/>
                <w:position w:val="1"/>
                <w:sz w:val="20"/>
              </w:rPr>
              <w:t xml:space="preserve"> </w:t>
            </w:r>
            <w:r w:rsidRPr="00F769F2">
              <w:rPr>
                <w:position w:val="1"/>
                <w:sz w:val="20"/>
              </w:rPr>
              <w:t>el</w:t>
            </w:r>
            <w:r w:rsidRPr="00F769F2">
              <w:rPr>
                <w:spacing w:val="-5"/>
                <w:position w:val="1"/>
                <w:sz w:val="20"/>
              </w:rPr>
              <w:t xml:space="preserve"> </w:t>
            </w:r>
            <w:r w:rsidRPr="00F769F2">
              <w:rPr>
                <w:position w:val="1"/>
                <w:sz w:val="20"/>
              </w:rPr>
              <w:t>acceso</w:t>
            </w:r>
            <w:r w:rsidRPr="00F769F2">
              <w:rPr>
                <w:spacing w:val="-5"/>
                <w:position w:val="1"/>
                <w:sz w:val="20"/>
              </w:rPr>
              <w:t xml:space="preserve"> </w:t>
            </w:r>
            <w:r w:rsidRPr="00F769F2">
              <w:rPr>
                <w:position w:val="1"/>
                <w:sz w:val="20"/>
              </w:rPr>
              <w:t>y</w:t>
            </w:r>
            <w:r w:rsidRPr="00F769F2">
              <w:rPr>
                <w:spacing w:val="-5"/>
                <w:position w:val="1"/>
                <w:sz w:val="20"/>
              </w:rPr>
              <w:t xml:space="preserve"> </w:t>
            </w:r>
            <w:r w:rsidRPr="00F769F2">
              <w:rPr>
                <w:position w:val="1"/>
                <w:sz w:val="20"/>
              </w:rPr>
              <w:t>el</w:t>
            </w:r>
            <w:r w:rsidRPr="00F769F2">
              <w:rPr>
                <w:spacing w:val="-5"/>
                <w:position w:val="1"/>
                <w:sz w:val="20"/>
              </w:rPr>
              <w:t xml:space="preserve"> </w:t>
            </w:r>
            <w:r w:rsidRPr="00F769F2">
              <w:rPr>
                <w:position w:val="1"/>
                <w:sz w:val="20"/>
              </w:rPr>
              <w:t>progreso</w:t>
            </w:r>
            <w:r w:rsidRPr="00F769F2">
              <w:rPr>
                <w:spacing w:val="-5"/>
                <w:position w:val="1"/>
                <w:sz w:val="20"/>
              </w:rPr>
              <w:t xml:space="preserve"> </w:t>
            </w:r>
            <w:r w:rsidRPr="00F769F2">
              <w:rPr>
                <w:position w:val="1"/>
                <w:sz w:val="20"/>
              </w:rPr>
              <w:t xml:space="preserve">en </w:t>
            </w:r>
            <w:r w:rsidRPr="00F769F2">
              <w:rPr>
                <w:sz w:val="20"/>
              </w:rPr>
              <w:t>varias o todas las áreas académicas</w:t>
            </w:r>
          </w:p>
        </w:tc>
        <w:tc>
          <w:tcPr>
            <w:tcW w:w="5295" w:type="dxa"/>
          </w:tcPr>
          <w:p w14:paraId="11EA345D" w14:textId="77777777" w:rsidR="007A3C7E" w:rsidRPr="00F769F2" w:rsidRDefault="00000000">
            <w:pPr>
              <w:pStyle w:val="TableParagraph"/>
              <w:spacing w:before="126" w:line="148" w:lineRule="auto"/>
              <w:ind w:left="43" w:right="208" w:firstLine="2"/>
              <w:rPr>
                <w:sz w:val="20"/>
              </w:rPr>
            </w:pPr>
            <w:r w:rsidRPr="00F769F2">
              <w:rPr>
                <w:rFonts w:ascii="Arial Unicode MS" w:hAnsi="Arial Unicode MS"/>
                <w:sz w:val="28"/>
              </w:rPr>
              <w:t>☒</w:t>
            </w:r>
            <w:r w:rsidRPr="00F769F2">
              <w:rPr>
                <w:rFonts w:ascii="Arial Unicode MS" w:hAnsi="Arial Unicode MS"/>
                <w:spacing w:val="-11"/>
                <w:sz w:val="28"/>
              </w:rPr>
              <w:t xml:space="preserve"> </w:t>
            </w:r>
            <w:r w:rsidRPr="00F769F2">
              <w:rPr>
                <w:position w:val="1"/>
                <w:sz w:val="20"/>
              </w:rPr>
              <w:t xml:space="preserve">Necesidades significativas que afectan el acceso y el </w:t>
            </w:r>
            <w:r w:rsidRPr="00F769F2">
              <w:rPr>
                <w:sz w:val="20"/>
              </w:rPr>
              <w:t>progreso en TODAS las áreas académicas, que afectan</w:t>
            </w:r>
          </w:p>
          <w:p w14:paraId="60E79220" w14:textId="77777777" w:rsidR="007A3C7E" w:rsidRPr="00F769F2" w:rsidRDefault="00000000">
            <w:pPr>
              <w:pStyle w:val="TableParagraph"/>
              <w:spacing w:before="18" w:line="235" w:lineRule="auto"/>
              <w:ind w:left="43" w:right="208"/>
              <w:rPr>
                <w:sz w:val="20"/>
              </w:rPr>
            </w:pPr>
            <w:r w:rsidRPr="00F769F2">
              <w:rPr>
                <w:sz w:val="20"/>
              </w:rPr>
              <w:t>la</w:t>
            </w:r>
            <w:r w:rsidRPr="00F769F2">
              <w:rPr>
                <w:spacing w:val="-7"/>
                <w:sz w:val="20"/>
              </w:rPr>
              <w:t xml:space="preserve"> </w:t>
            </w:r>
            <w:r w:rsidRPr="00F769F2">
              <w:rPr>
                <w:sz w:val="20"/>
              </w:rPr>
              <w:t>capacidad</w:t>
            </w:r>
            <w:r w:rsidRPr="00F769F2">
              <w:rPr>
                <w:spacing w:val="-6"/>
                <w:sz w:val="20"/>
              </w:rPr>
              <w:t xml:space="preserve"> </w:t>
            </w:r>
            <w:r w:rsidRPr="00F769F2">
              <w:rPr>
                <w:sz w:val="20"/>
              </w:rPr>
              <w:t>del</w:t>
            </w:r>
            <w:r w:rsidRPr="00F769F2">
              <w:rPr>
                <w:spacing w:val="-6"/>
                <w:sz w:val="20"/>
              </w:rPr>
              <w:t xml:space="preserve"> </w:t>
            </w:r>
            <w:r w:rsidRPr="00F769F2">
              <w:rPr>
                <w:sz w:val="20"/>
              </w:rPr>
              <w:t>estudiante</w:t>
            </w:r>
            <w:r w:rsidRPr="00F769F2">
              <w:rPr>
                <w:spacing w:val="-6"/>
                <w:sz w:val="20"/>
              </w:rPr>
              <w:t xml:space="preserve"> </w:t>
            </w:r>
            <w:r w:rsidRPr="00F769F2">
              <w:rPr>
                <w:sz w:val="20"/>
              </w:rPr>
              <w:t>para</w:t>
            </w:r>
            <w:r w:rsidRPr="00F769F2">
              <w:rPr>
                <w:spacing w:val="-6"/>
                <w:sz w:val="20"/>
              </w:rPr>
              <w:t xml:space="preserve"> </w:t>
            </w:r>
            <w:r w:rsidRPr="00F769F2">
              <w:rPr>
                <w:sz w:val="20"/>
              </w:rPr>
              <w:t>funcionar</w:t>
            </w:r>
            <w:r w:rsidRPr="00F769F2">
              <w:rPr>
                <w:spacing w:val="-6"/>
                <w:sz w:val="20"/>
              </w:rPr>
              <w:t xml:space="preserve"> </w:t>
            </w:r>
            <w:r w:rsidRPr="00F769F2">
              <w:rPr>
                <w:sz w:val="20"/>
              </w:rPr>
              <w:t>de</w:t>
            </w:r>
            <w:r w:rsidRPr="00F769F2">
              <w:rPr>
                <w:spacing w:val="-6"/>
                <w:sz w:val="20"/>
              </w:rPr>
              <w:t xml:space="preserve"> </w:t>
            </w:r>
            <w:r w:rsidRPr="00F769F2">
              <w:rPr>
                <w:sz w:val="20"/>
              </w:rPr>
              <w:t xml:space="preserve">forma </w:t>
            </w:r>
            <w:r w:rsidRPr="00F769F2">
              <w:rPr>
                <w:spacing w:val="-2"/>
                <w:sz w:val="20"/>
              </w:rPr>
              <w:t>independiente</w:t>
            </w:r>
          </w:p>
        </w:tc>
      </w:tr>
      <w:tr w:rsidR="007A3C7E" w:rsidRPr="00F769F2" w14:paraId="17F6F024" w14:textId="77777777">
        <w:trPr>
          <w:trHeight w:val="2094"/>
        </w:trPr>
        <w:tc>
          <w:tcPr>
            <w:tcW w:w="5310" w:type="dxa"/>
            <w:shd w:val="clear" w:color="auto" w:fill="D9E1F3"/>
          </w:tcPr>
          <w:p w14:paraId="0A5931A1" w14:textId="77777777" w:rsidR="007A3C7E" w:rsidRPr="00F769F2" w:rsidRDefault="00000000">
            <w:pPr>
              <w:pStyle w:val="TableParagraph"/>
              <w:numPr>
                <w:ilvl w:val="0"/>
                <w:numId w:val="22"/>
              </w:numPr>
              <w:tabs>
                <w:tab w:val="left" w:pos="361"/>
              </w:tabs>
              <w:spacing w:before="126" w:line="148" w:lineRule="auto"/>
              <w:ind w:right="391" w:firstLine="2"/>
              <w:rPr>
                <w:sz w:val="20"/>
              </w:rPr>
            </w:pPr>
            <w:r w:rsidRPr="00F769F2">
              <w:rPr>
                <w:position w:val="1"/>
                <w:sz w:val="20"/>
              </w:rPr>
              <w:t xml:space="preserve">Metas </w:t>
            </w:r>
            <w:proofErr w:type="gramStart"/>
            <w:r w:rsidRPr="00F769F2">
              <w:rPr>
                <w:position w:val="1"/>
                <w:sz w:val="20"/>
              </w:rPr>
              <w:t>funcionales</w:t>
            </w:r>
            <w:r w:rsidRPr="00F769F2">
              <w:rPr>
                <w:i/>
                <w:position w:val="1"/>
                <w:sz w:val="20"/>
              </w:rPr>
              <w:t>(</w:t>
            </w:r>
            <w:proofErr w:type="gramEnd"/>
            <w:r w:rsidRPr="00F769F2">
              <w:rPr>
                <w:i/>
                <w:position w:val="1"/>
                <w:sz w:val="20"/>
              </w:rPr>
              <w:t xml:space="preserve">por ejemplo, habilidades de </w:t>
            </w:r>
            <w:r w:rsidRPr="00F769F2">
              <w:rPr>
                <w:i/>
                <w:sz w:val="20"/>
              </w:rPr>
              <w:t>estudio,</w:t>
            </w:r>
            <w:r w:rsidRPr="00F769F2">
              <w:rPr>
                <w:i/>
                <w:spacing w:val="-11"/>
                <w:sz w:val="20"/>
              </w:rPr>
              <w:t xml:space="preserve"> </w:t>
            </w:r>
            <w:proofErr w:type="spellStart"/>
            <w:r w:rsidRPr="00F769F2">
              <w:rPr>
                <w:i/>
                <w:sz w:val="20"/>
              </w:rPr>
              <w:t>autoabogacía</w:t>
            </w:r>
            <w:proofErr w:type="spellEnd"/>
            <w:r w:rsidRPr="00F769F2">
              <w:rPr>
                <w:i/>
                <w:sz w:val="20"/>
              </w:rPr>
              <w:t>,</w:t>
            </w:r>
            <w:r w:rsidRPr="00F769F2">
              <w:rPr>
                <w:i/>
                <w:spacing w:val="-10"/>
                <w:sz w:val="20"/>
              </w:rPr>
              <w:t xml:space="preserve"> </w:t>
            </w:r>
            <w:r w:rsidRPr="00F769F2">
              <w:rPr>
                <w:i/>
                <w:sz w:val="20"/>
              </w:rPr>
              <w:t>comportamiento)</w:t>
            </w:r>
            <w:r w:rsidRPr="00F769F2">
              <w:rPr>
                <w:sz w:val="20"/>
              </w:rPr>
              <w:t>para</w:t>
            </w:r>
            <w:r w:rsidRPr="00F769F2">
              <w:rPr>
                <w:spacing w:val="-10"/>
                <w:sz w:val="20"/>
              </w:rPr>
              <w:t xml:space="preserve"> </w:t>
            </w:r>
            <w:r w:rsidRPr="00F769F2">
              <w:rPr>
                <w:sz w:val="20"/>
              </w:rPr>
              <w:t>apoyar</w:t>
            </w:r>
            <w:r w:rsidRPr="00F769F2">
              <w:rPr>
                <w:spacing w:val="-10"/>
                <w:sz w:val="20"/>
              </w:rPr>
              <w:t xml:space="preserve"> </w:t>
            </w:r>
            <w:r w:rsidRPr="00F769F2">
              <w:rPr>
                <w:sz w:val="20"/>
              </w:rPr>
              <w:t>el</w:t>
            </w:r>
          </w:p>
          <w:p w14:paraId="1AD1A550" w14:textId="77777777" w:rsidR="007A3C7E" w:rsidRPr="00F769F2" w:rsidRDefault="00000000">
            <w:pPr>
              <w:pStyle w:val="TableParagraph"/>
              <w:spacing w:before="17" w:line="235" w:lineRule="auto"/>
              <w:ind w:left="43" w:right="191"/>
              <w:rPr>
                <w:sz w:val="20"/>
              </w:rPr>
            </w:pPr>
            <w:r w:rsidRPr="00F769F2">
              <w:rPr>
                <w:sz w:val="20"/>
              </w:rPr>
              <w:t>acceso</w:t>
            </w:r>
            <w:r w:rsidRPr="00F769F2">
              <w:rPr>
                <w:spacing w:val="-5"/>
                <w:sz w:val="20"/>
              </w:rPr>
              <w:t xml:space="preserve"> </w:t>
            </w:r>
            <w:r w:rsidRPr="00F769F2">
              <w:rPr>
                <w:sz w:val="20"/>
              </w:rPr>
              <w:t>a</w:t>
            </w:r>
            <w:r w:rsidRPr="00F769F2">
              <w:rPr>
                <w:spacing w:val="-5"/>
                <w:sz w:val="20"/>
              </w:rPr>
              <w:t xml:space="preserve"> </w:t>
            </w:r>
            <w:r w:rsidRPr="00F769F2">
              <w:rPr>
                <w:sz w:val="20"/>
              </w:rPr>
              <w:t>los</w:t>
            </w:r>
            <w:r w:rsidRPr="00F769F2">
              <w:rPr>
                <w:spacing w:val="-5"/>
                <w:sz w:val="20"/>
              </w:rPr>
              <w:t xml:space="preserve"> </w:t>
            </w:r>
            <w:r w:rsidRPr="00F769F2">
              <w:rPr>
                <w:sz w:val="20"/>
              </w:rPr>
              <w:t>TEKS</w:t>
            </w:r>
            <w:r w:rsidRPr="00F769F2">
              <w:rPr>
                <w:spacing w:val="-5"/>
                <w:sz w:val="20"/>
              </w:rPr>
              <w:t xml:space="preserve"> </w:t>
            </w:r>
            <w:r w:rsidRPr="00F769F2">
              <w:rPr>
                <w:sz w:val="20"/>
              </w:rPr>
              <w:t>de</w:t>
            </w:r>
            <w:r w:rsidRPr="00F769F2">
              <w:rPr>
                <w:spacing w:val="-5"/>
                <w:sz w:val="20"/>
              </w:rPr>
              <w:t xml:space="preserve"> </w:t>
            </w:r>
            <w:r w:rsidRPr="00F769F2">
              <w:rPr>
                <w:sz w:val="20"/>
              </w:rPr>
              <w:t>nivel</w:t>
            </w:r>
            <w:r w:rsidRPr="00F769F2">
              <w:rPr>
                <w:spacing w:val="-5"/>
                <w:sz w:val="20"/>
              </w:rPr>
              <w:t xml:space="preserve"> </w:t>
            </w:r>
            <w:r w:rsidRPr="00F769F2">
              <w:rPr>
                <w:sz w:val="20"/>
              </w:rPr>
              <w:t>de</w:t>
            </w:r>
            <w:r w:rsidRPr="00F769F2">
              <w:rPr>
                <w:spacing w:val="-5"/>
                <w:sz w:val="20"/>
              </w:rPr>
              <w:t xml:space="preserve"> </w:t>
            </w:r>
            <w:r w:rsidRPr="00F769F2">
              <w:rPr>
                <w:sz w:val="20"/>
              </w:rPr>
              <w:t>grado</w:t>
            </w:r>
            <w:r w:rsidRPr="00F769F2">
              <w:rPr>
                <w:spacing w:val="-5"/>
                <w:sz w:val="20"/>
              </w:rPr>
              <w:t xml:space="preserve"> </w:t>
            </w:r>
            <w:r w:rsidRPr="00F769F2">
              <w:rPr>
                <w:sz w:val="20"/>
              </w:rPr>
              <w:t>inscritos</w:t>
            </w:r>
            <w:r w:rsidRPr="00F769F2">
              <w:rPr>
                <w:spacing w:val="-5"/>
                <w:sz w:val="20"/>
              </w:rPr>
              <w:t xml:space="preserve"> </w:t>
            </w:r>
            <w:r w:rsidRPr="00F769F2">
              <w:rPr>
                <w:sz w:val="20"/>
              </w:rPr>
              <w:t>que pueden implementarse en uno o más entornos</w:t>
            </w:r>
          </w:p>
        </w:tc>
        <w:tc>
          <w:tcPr>
            <w:tcW w:w="5295" w:type="dxa"/>
            <w:shd w:val="clear" w:color="auto" w:fill="D9E1F3"/>
          </w:tcPr>
          <w:p w14:paraId="77BFADE6" w14:textId="77777777" w:rsidR="007A3C7E" w:rsidRPr="00F769F2" w:rsidRDefault="00000000">
            <w:pPr>
              <w:pStyle w:val="TableParagraph"/>
              <w:spacing w:before="126" w:line="148" w:lineRule="auto"/>
              <w:ind w:left="83" w:right="208" w:hanging="38"/>
              <w:rPr>
                <w:i/>
                <w:sz w:val="20"/>
              </w:rPr>
            </w:pPr>
            <w:r w:rsidRPr="00F769F2">
              <w:rPr>
                <w:rFonts w:ascii="Arial Unicode MS" w:hAnsi="Arial Unicode MS"/>
                <w:sz w:val="28"/>
              </w:rPr>
              <w:t>☒</w:t>
            </w:r>
            <w:r w:rsidRPr="00F769F2">
              <w:rPr>
                <w:rFonts w:ascii="Arial Unicode MS" w:hAnsi="Arial Unicode MS"/>
                <w:spacing w:val="-11"/>
                <w:sz w:val="28"/>
              </w:rPr>
              <w:t xml:space="preserve"> </w:t>
            </w:r>
            <w:r w:rsidRPr="00F769F2">
              <w:rPr>
                <w:position w:val="1"/>
                <w:sz w:val="20"/>
              </w:rPr>
              <w:t>Metas funcionales</w:t>
            </w:r>
            <w:r w:rsidRPr="00F769F2">
              <w:rPr>
                <w:spacing w:val="-15"/>
                <w:position w:val="1"/>
                <w:sz w:val="20"/>
              </w:rPr>
              <w:t xml:space="preserve"> </w:t>
            </w:r>
            <w:r w:rsidRPr="00F769F2">
              <w:rPr>
                <w:i/>
                <w:position w:val="1"/>
                <w:sz w:val="20"/>
              </w:rPr>
              <w:t xml:space="preserve">(por ejemplo, cuidado personal e </w:t>
            </w:r>
            <w:r w:rsidRPr="00F769F2">
              <w:rPr>
                <w:i/>
                <w:sz w:val="20"/>
              </w:rPr>
              <w:t>higiene, comunicación, habilidades sociales)</w:t>
            </w:r>
          </w:p>
          <w:p w14:paraId="0F7F4778" w14:textId="77777777" w:rsidR="007A3C7E" w:rsidRPr="00F769F2" w:rsidRDefault="00000000">
            <w:pPr>
              <w:pStyle w:val="TableParagraph"/>
              <w:spacing w:before="17" w:line="235" w:lineRule="auto"/>
              <w:ind w:left="83" w:right="208"/>
              <w:rPr>
                <w:sz w:val="20"/>
              </w:rPr>
            </w:pPr>
            <w:r w:rsidRPr="00F769F2">
              <w:rPr>
                <w:sz w:val="20"/>
              </w:rPr>
              <w:t>implementado</w:t>
            </w:r>
            <w:r w:rsidRPr="00F769F2">
              <w:rPr>
                <w:spacing w:val="-7"/>
                <w:sz w:val="20"/>
              </w:rPr>
              <w:t xml:space="preserve"> </w:t>
            </w:r>
            <w:r w:rsidRPr="00F769F2">
              <w:rPr>
                <w:sz w:val="20"/>
              </w:rPr>
              <w:t>en</w:t>
            </w:r>
            <w:r w:rsidRPr="00F769F2">
              <w:rPr>
                <w:spacing w:val="-6"/>
                <w:sz w:val="20"/>
              </w:rPr>
              <w:t xml:space="preserve"> </w:t>
            </w:r>
            <w:r w:rsidRPr="00F769F2">
              <w:rPr>
                <w:sz w:val="20"/>
              </w:rPr>
              <w:t>TODOS</w:t>
            </w:r>
            <w:r w:rsidRPr="00F769F2">
              <w:rPr>
                <w:spacing w:val="-6"/>
                <w:sz w:val="20"/>
              </w:rPr>
              <w:t xml:space="preserve"> </w:t>
            </w:r>
            <w:r w:rsidRPr="00F769F2">
              <w:rPr>
                <w:sz w:val="20"/>
              </w:rPr>
              <w:t>LOS</w:t>
            </w:r>
            <w:r w:rsidRPr="00F769F2">
              <w:rPr>
                <w:spacing w:val="-6"/>
                <w:sz w:val="20"/>
              </w:rPr>
              <w:t xml:space="preserve"> </w:t>
            </w:r>
            <w:r w:rsidRPr="00F769F2">
              <w:rPr>
                <w:sz w:val="20"/>
              </w:rPr>
              <w:t>entornos</w:t>
            </w:r>
            <w:r w:rsidRPr="00F769F2">
              <w:rPr>
                <w:spacing w:val="-6"/>
                <w:sz w:val="20"/>
              </w:rPr>
              <w:t xml:space="preserve"> </w:t>
            </w:r>
            <w:r w:rsidRPr="00F769F2">
              <w:rPr>
                <w:sz w:val="20"/>
              </w:rPr>
              <w:t>para</w:t>
            </w:r>
            <w:r w:rsidRPr="00F769F2">
              <w:rPr>
                <w:spacing w:val="-6"/>
                <w:sz w:val="20"/>
              </w:rPr>
              <w:t xml:space="preserve"> </w:t>
            </w:r>
            <w:r w:rsidRPr="00F769F2">
              <w:rPr>
                <w:sz w:val="20"/>
              </w:rPr>
              <w:t>apoyar</w:t>
            </w:r>
            <w:r w:rsidRPr="00F769F2">
              <w:rPr>
                <w:spacing w:val="-6"/>
                <w:sz w:val="20"/>
              </w:rPr>
              <w:t xml:space="preserve"> </w:t>
            </w:r>
            <w:r w:rsidRPr="00F769F2">
              <w:rPr>
                <w:sz w:val="20"/>
              </w:rPr>
              <w:t>el acceso a los TEKS de nivel de grado inscritos con la necesidad de asistencia continua de adultos</w:t>
            </w:r>
          </w:p>
          <w:p w14:paraId="20E58443" w14:textId="77777777" w:rsidR="007A3C7E" w:rsidRPr="00F769F2" w:rsidRDefault="00000000">
            <w:pPr>
              <w:pStyle w:val="TableParagraph"/>
              <w:spacing w:line="232" w:lineRule="exact"/>
              <w:ind w:left="83"/>
              <w:rPr>
                <w:i/>
                <w:sz w:val="20"/>
              </w:rPr>
            </w:pPr>
            <w:r w:rsidRPr="00F769F2">
              <w:rPr>
                <w:i/>
                <w:sz w:val="20"/>
              </w:rPr>
              <w:t xml:space="preserve">(por </w:t>
            </w:r>
            <w:r w:rsidRPr="00F769F2">
              <w:rPr>
                <w:i/>
                <w:spacing w:val="-2"/>
                <w:sz w:val="20"/>
              </w:rPr>
              <w:t>ejemplo,</w:t>
            </w:r>
          </w:p>
          <w:p w14:paraId="200FC4A0" w14:textId="77777777" w:rsidR="007A3C7E" w:rsidRPr="00F769F2" w:rsidRDefault="00000000">
            <w:pPr>
              <w:pStyle w:val="TableParagraph"/>
              <w:spacing w:before="2" w:line="235" w:lineRule="auto"/>
              <w:ind w:left="83" w:right="208"/>
              <w:rPr>
                <w:sz w:val="20"/>
              </w:rPr>
            </w:pPr>
            <w:r w:rsidRPr="00F769F2">
              <w:rPr>
                <w:i/>
                <w:sz w:val="20"/>
              </w:rPr>
              <w:t>indicaciones,</w:t>
            </w:r>
            <w:r w:rsidRPr="00F769F2">
              <w:rPr>
                <w:i/>
                <w:spacing w:val="-14"/>
                <w:sz w:val="20"/>
              </w:rPr>
              <w:t xml:space="preserve"> </w:t>
            </w:r>
            <w:r w:rsidRPr="00F769F2">
              <w:rPr>
                <w:i/>
                <w:sz w:val="20"/>
              </w:rPr>
              <w:t>indicaciones,</w:t>
            </w:r>
            <w:r w:rsidRPr="00F769F2">
              <w:rPr>
                <w:i/>
                <w:spacing w:val="-8"/>
                <w:sz w:val="20"/>
              </w:rPr>
              <w:t xml:space="preserve"> </w:t>
            </w:r>
            <w:r w:rsidRPr="00F769F2">
              <w:rPr>
                <w:i/>
                <w:sz w:val="20"/>
              </w:rPr>
              <w:t>asistencia</w:t>
            </w:r>
            <w:r w:rsidRPr="00F769F2">
              <w:rPr>
                <w:i/>
                <w:spacing w:val="-8"/>
                <w:sz w:val="20"/>
              </w:rPr>
              <w:t xml:space="preserve"> </w:t>
            </w:r>
            <w:r w:rsidRPr="00F769F2">
              <w:rPr>
                <w:i/>
                <w:sz w:val="20"/>
              </w:rPr>
              <w:t>física)</w:t>
            </w:r>
            <w:r w:rsidRPr="00F769F2">
              <w:rPr>
                <w:i/>
                <w:spacing w:val="-16"/>
                <w:sz w:val="20"/>
              </w:rPr>
              <w:t xml:space="preserve"> </w:t>
            </w:r>
            <w:r w:rsidRPr="00F769F2">
              <w:rPr>
                <w:sz w:val="20"/>
              </w:rPr>
              <w:t>para</w:t>
            </w:r>
            <w:r w:rsidRPr="00F769F2">
              <w:rPr>
                <w:spacing w:val="-8"/>
                <w:sz w:val="20"/>
              </w:rPr>
              <w:t xml:space="preserve"> </w:t>
            </w:r>
            <w:r w:rsidRPr="00F769F2">
              <w:rPr>
                <w:sz w:val="20"/>
              </w:rPr>
              <w:t>el progreso del estudiante</w:t>
            </w:r>
          </w:p>
        </w:tc>
      </w:tr>
    </w:tbl>
    <w:p w14:paraId="77674986" w14:textId="77777777" w:rsidR="007A3C7E" w:rsidRPr="00F769F2" w:rsidRDefault="007A3C7E">
      <w:pPr>
        <w:spacing w:line="235" w:lineRule="auto"/>
        <w:rPr>
          <w:sz w:val="20"/>
        </w:rPr>
        <w:sectPr w:rsidR="007A3C7E" w:rsidRPr="00F769F2">
          <w:headerReference w:type="default" r:id="rId15"/>
          <w:pgSz w:w="12240" w:h="15840"/>
          <w:pgMar w:top="1160" w:right="280" w:bottom="280" w:left="280" w:header="476" w:footer="0" w:gutter="0"/>
          <w:cols w:space="720"/>
        </w:sectPr>
      </w:pPr>
    </w:p>
    <w:p w14:paraId="507C9F93" w14:textId="77777777" w:rsidR="007A3C7E" w:rsidRPr="00F769F2" w:rsidRDefault="007A3C7E">
      <w:pPr>
        <w:pStyle w:val="BodyText"/>
        <w:rPr>
          <w:i/>
        </w:rPr>
      </w:pPr>
    </w:p>
    <w:p w14:paraId="5802BB05" w14:textId="77777777" w:rsidR="007A3C7E" w:rsidRPr="00F769F2" w:rsidRDefault="007A3C7E">
      <w:pPr>
        <w:pStyle w:val="BodyText"/>
        <w:spacing w:before="8" w:after="1"/>
        <w:rPr>
          <w:i/>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548D84DD" w14:textId="77777777">
        <w:trPr>
          <w:trHeight w:val="240"/>
        </w:trPr>
        <w:tc>
          <w:tcPr>
            <w:tcW w:w="2827" w:type="dxa"/>
            <w:tcBorders>
              <w:bottom w:val="single" w:sz="6" w:space="0" w:color="000000"/>
            </w:tcBorders>
          </w:tcPr>
          <w:p w14:paraId="7BCD88E0"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17090651"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50441E87"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6053F75C"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04567DB"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51ADF175"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1914F87D"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43414E89" w14:textId="77777777">
        <w:trPr>
          <w:trHeight w:val="225"/>
        </w:trPr>
        <w:tc>
          <w:tcPr>
            <w:tcW w:w="2827" w:type="dxa"/>
            <w:tcBorders>
              <w:top w:val="single" w:sz="6" w:space="0" w:color="000000"/>
            </w:tcBorders>
          </w:tcPr>
          <w:p w14:paraId="542EE7A1"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2678E10F"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065EC090"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7C0E0C0E"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41F17AAF"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67FC6051"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5807EDF9"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3B6EB8E2" w14:textId="77777777" w:rsidR="007A3C7E" w:rsidRPr="00F769F2" w:rsidRDefault="007A3C7E">
      <w:pPr>
        <w:pStyle w:val="BodyText"/>
        <w:spacing w:before="9"/>
        <w:rPr>
          <w:i/>
          <w:sz w:val="29"/>
        </w:rPr>
      </w:pPr>
    </w:p>
    <w:p w14:paraId="21B78B26" w14:textId="77777777" w:rsidR="007A3C7E" w:rsidRPr="00F769F2" w:rsidRDefault="00000000">
      <w:pPr>
        <w:pStyle w:val="Heading1"/>
      </w:pPr>
      <w:r w:rsidRPr="00F769F2">
        <w:drawing>
          <wp:anchor distT="0" distB="0" distL="0" distR="0" simplePos="0" relativeHeight="15736832" behindDoc="0" locked="0" layoutInCell="1" allowOverlap="1" wp14:anchorId="6FC106DB" wp14:editId="5B310528">
            <wp:simplePos x="0" y="0"/>
            <wp:positionH relativeFrom="page">
              <wp:posOffset>5951601</wp:posOffset>
            </wp:positionH>
            <wp:positionV relativeFrom="paragraph">
              <wp:posOffset>-76461</wp:posOffset>
            </wp:positionV>
            <wp:extent cx="1298447" cy="531241"/>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0" cstate="print"/>
                    <a:stretch>
                      <a:fillRect/>
                    </a:stretch>
                  </pic:blipFill>
                  <pic:spPr>
                    <a:xfrm>
                      <a:off x="0" y="0"/>
                      <a:ext cx="1298447" cy="531241"/>
                    </a:xfrm>
                    <a:prstGeom prst="rect">
                      <a:avLst/>
                    </a:prstGeom>
                  </pic:spPr>
                </pic:pic>
              </a:graphicData>
            </a:graphic>
          </wp:anchor>
        </w:drawing>
      </w:r>
      <w:r w:rsidRPr="00F769F2">
        <w:t>REQUISITOS</w:t>
      </w:r>
      <w:r w:rsidRPr="00F769F2">
        <w:rPr>
          <w:spacing w:val="-10"/>
        </w:rPr>
        <w:t xml:space="preserve"> </w:t>
      </w:r>
      <w:r w:rsidRPr="00F769F2">
        <w:t>DE</w:t>
      </w:r>
      <w:r w:rsidRPr="00F769F2">
        <w:rPr>
          <w:spacing w:val="-10"/>
        </w:rPr>
        <w:t xml:space="preserve"> </w:t>
      </w:r>
      <w:r w:rsidRPr="00F769F2">
        <w:t>PARTICIPACIÓN</w:t>
      </w:r>
      <w:r w:rsidRPr="00F769F2">
        <w:rPr>
          <w:spacing w:val="-10"/>
        </w:rPr>
        <w:t xml:space="preserve"> </w:t>
      </w:r>
      <w:r w:rsidRPr="00F769F2">
        <w:t>DE</w:t>
      </w:r>
      <w:r w:rsidRPr="00F769F2">
        <w:rPr>
          <w:spacing w:val="-10"/>
        </w:rPr>
        <w:t xml:space="preserve"> </w:t>
      </w:r>
      <w:r w:rsidRPr="00F769F2">
        <w:t>STAAR ALTERNATIVA 2</w:t>
      </w:r>
    </w:p>
    <w:p w14:paraId="1961EA81" w14:textId="77777777" w:rsidR="007A3C7E" w:rsidRPr="00F769F2" w:rsidRDefault="00000000">
      <w:pPr>
        <w:pStyle w:val="BodyText"/>
        <w:tabs>
          <w:tab w:val="left" w:pos="5575"/>
          <w:tab w:val="left" w:pos="8455"/>
        </w:tabs>
        <w:spacing w:before="147"/>
        <w:ind w:left="542"/>
        <w:rPr>
          <w:sz w:val="18"/>
        </w:rPr>
      </w:pPr>
      <w:r w:rsidRPr="00F769F2">
        <w:t>Nombre del estudiante:</w:t>
      </w:r>
      <w:r w:rsidRPr="00F769F2">
        <w:rPr>
          <w:spacing w:val="39"/>
        </w:rPr>
        <w:t xml:space="preserve"> </w:t>
      </w:r>
      <w:r w:rsidRPr="00F769F2">
        <w:rPr>
          <w:spacing w:val="12"/>
          <w:u w:val="single"/>
        </w:rPr>
        <w:t xml:space="preserve"> </w:t>
      </w:r>
      <w:proofErr w:type="spellStart"/>
      <w:r w:rsidRPr="00F769F2">
        <w:rPr>
          <w:u w:val="single"/>
        </w:rPr>
        <w:t>Daylin</w:t>
      </w:r>
      <w:proofErr w:type="spellEnd"/>
      <w:r w:rsidRPr="00F769F2">
        <w:rPr>
          <w:u w:val="single"/>
        </w:rPr>
        <w:t xml:space="preserve"> </w:t>
      </w:r>
      <w:proofErr w:type="spellStart"/>
      <w:r w:rsidRPr="00F769F2">
        <w:rPr>
          <w:u w:val="single"/>
        </w:rPr>
        <w:t>Cordova</w:t>
      </w:r>
      <w:proofErr w:type="spellEnd"/>
      <w:r w:rsidRPr="00F769F2">
        <w:rPr>
          <w:u w:val="single"/>
        </w:rPr>
        <w:t xml:space="preserve"> </w:t>
      </w:r>
      <w:proofErr w:type="spellStart"/>
      <w:r w:rsidRPr="00F769F2">
        <w:rPr>
          <w:u w:val="single"/>
        </w:rPr>
        <w:t>Mencia</w:t>
      </w:r>
      <w:proofErr w:type="spellEnd"/>
      <w:r w:rsidRPr="00F769F2">
        <w:rPr>
          <w:spacing w:val="-1"/>
          <w:u w:val="single"/>
        </w:rPr>
        <w:t xml:space="preserve"> </w:t>
      </w:r>
      <w:r w:rsidRPr="00F769F2">
        <w:tab/>
        <w:t>Grado:</w:t>
      </w:r>
      <w:r w:rsidRPr="00F769F2">
        <w:rPr>
          <w:spacing w:val="41"/>
        </w:rPr>
        <w:t xml:space="preserve"> </w:t>
      </w:r>
      <w:r w:rsidRPr="00F769F2">
        <w:rPr>
          <w:spacing w:val="-5"/>
          <w:u w:val="single"/>
        </w:rPr>
        <w:t>07</w:t>
      </w:r>
      <w:r w:rsidRPr="00F769F2">
        <w:tab/>
        <w:t>Fecha:</w:t>
      </w:r>
      <w:r w:rsidRPr="00F769F2">
        <w:rPr>
          <w:spacing w:val="41"/>
        </w:rPr>
        <w:t xml:space="preserve"> </w:t>
      </w:r>
      <w:r w:rsidRPr="00F769F2">
        <w:rPr>
          <w:spacing w:val="-2"/>
          <w:sz w:val="18"/>
          <w:u w:val="single"/>
        </w:rPr>
        <w:t>11/13/2023</w:t>
      </w:r>
    </w:p>
    <w:p w14:paraId="5C6E0518" w14:textId="77777777" w:rsidR="007A3C7E" w:rsidRPr="00F769F2" w:rsidRDefault="007A3C7E">
      <w:pPr>
        <w:pStyle w:val="BodyText"/>
        <w:spacing w:before="8"/>
        <w:rPr>
          <w:sz w:val="18"/>
        </w:rPr>
      </w:pPr>
    </w:p>
    <w:tbl>
      <w:tblPr>
        <w:tblW w:w="0" w:type="auto"/>
        <w:tblInd w:w="545" w:type="dxa"/>
        <w:tblBorders>
          <w:top w:val="single" w:sz="6" w:space="0" w:color="88A1F8"/>
          <w:left w:val="single" w:sz="6" w:space="0" w:color="88A1F8"/>
          <w:bottom w:val="single" w:sz="6" w:space="0" w:color="88A1F8"/>
          <w:right w:val="single" w:sz="6" w:space="0" w:color="88A1F8"/>
          <w:insideH w:val="single" w:sz="6" w:space="0" w:color="88A1F8"/>
          <w:insideV w:val="single" w:sz="6" w:space="0" w:color="88A1F8"/>
        </w:tblBorders>
        <w:tblLayout w:type="fixed"/>
        <w:tblCellMar>
          <w:left w:w="0" w:type="dxa"/>
          <w:right w:w="0" w:type="dxa"/>
        </w:tblCellMar>
        <w:tblLook w:val="01E0" w:firstRow="1" w:lastRow="1" w:firstColumn="1" w:lastColumn="1" w:noHBand="0" w:noVBand="0"/>
      </w:tblPr>
      <w:tblGrid>
        <w:gridCol w:w="5310"/>
        <w:gridCol w:w="5295"/>
      </w:tblGrid>
      <w:tr w:rsidR="007A3C7E" w:rsidRPr="00F769F2" w14:paraId="4F3E791B" w14:textId="77777777">
        <w:trPr>
          <w:trHeight w:val="321"/>
        </w:trPr>
        <w:tc>
          <w:tcPr>
            <w:tcW w:w="5310" w:type="dxa"/>
            <w:shd w:val="clear" w:color="auto" w:fill="4473C5"/>
          </w:tcPr>
          <w:p w14:paraId="03C64656" w14:textId="77777777" w:rsidR="007A3C7E" w:rsidRPr="00F769F2" w:rsidRDefault="00000000">
            <w:pPr>
              <w:pStyle w:val="TableParagraph"/>
              <w:spacing w:before="47" w:line="255" w:lineRule="exact"/>
              <w:ind w:left="283"/>
              <w:rPr>
                <w:b/>
              </w:rPr>
            </w:pPr>
            <w:r w:rsidRPr="00F769F2">
              <w:rPr>
                <w:b/>
                <w:color w:val="FFFFFF"/>
              </w:rPr>
              <w:t xml:space="preserve">El IEP del estudiante documenta lo </w:t>
            </w:r>
            <w:r w:rsidRPr="00F769F2">
              <w:rPr>
                <w:b/>
                <w:color w:val="FFFFFF"/>
                <w:spacing w:val="-2"/>
              </w:rPr>
              <w:t>siguiente:</w:t>
            </w:r>
          </w:p>
        </w:tc>
        <w:tc>
          <w:tcPr>
            <w:tcW w:w="5295" w:type="dxa"/>
            <w:shd w:val="clear" w:color="auto" w:fill="4473C5"/>
          </w:tcPr>
          <w:p w14:paraId="6884F1D5" w14:textId="77777777" w:rsidR="007A3C7E" w:rsidRPr="00F769F2" w:rsidRDefault="007A3C7E">
            <w:pPr>
              <w:pStyle w:val="TableParagraph"/>
              <w:rPr>
                <w:rFonts w:ascii="Times New Roman"/>
                <w:sz w:val="20"/>
              </w:rPr>
            </w:pPr>
          </w:p>
        </w:tc>
      </w:tr>
      <w:tr w:rsidR="007A3C7E" w:rsidRPr="00F769F2" w14:paraId="5FD0D74A" w14:textId="77777777">
        <w:trPr>
          <w:trHeight w:val="2079"/>
        </w:trPr>
        <w:tc>
          <w:tcPr>
            <w:tcW w:w="5310" w:type="dxa"/>
          </w:tcPr>
          <w:p w14:paraId="2AB8DCE6" w14:textId="77777777" w:rsidR="007A3C7E" w:rsidRPr="00F769F2" w:rsidRDefault="00000000">
            <w:pPr>
              <w:pStyle w:val="TableParagraph"/>
              <w:numPr>
                <w:ilvl w:val="0"/>
                <w:numId w:val="21"/>
              </w:numPr>
              <w:tabs>
                <w:tab w:val="left" w:pos="83"/>
                <w:tab w:val="left" w:pos="361"/>
              </w:tabs>
              <w:spacing w:before="126" w:line="148" w:lineRule="auto"/>
              <w:ind w:right="264" w:hanging="38"/>
              <w:rPr>
                <w:sz w:val="20"/>
              </w:rPr>
            </w:pPr>
            <w:r w:rsidRPr="00F769F2">
              <w:rPr>
                <w:position w:val="1"/>
                <w:sz w:val="20"/>
              </w:rPr>
              <w:t>La</w:t>
            </w:r>
            <w:r w:rsidRPr="00F769F2">
              <w:rPr>
                <w:spacing w:val="-9"/>
                <w:position w:val="1"/>
                <w:sz w:val="20"/>
              </w:rPr>
              <w:t xml:space="preserve"> </w:t>
            </w:r>
            <w:r w:rsidRPr="00F769F2">
              <w:rPr>
                <w:position w:val="1"/>
                <w:sz w:val="20"/>
              </w:rPr>
              <w:t>necesidad</w:t>
            </w:r>
            <w:r w:rsidRPr="00F769F2">
              <w:rPr>
                <w:spacing w:val="-6"/>
                <w:position w:val="1"/>
                <w:sz w:val="20"/>
              </w:rPr>
              <w:t xml:space="preserve"> </w:t>
            </w:r>
            <w:r w:rsidRPr="00F769F2">
              <w:rPr>
                <w:position w:val="1"/>
                <w:sz w:val="20"/>
              </w:rPr>
              <w:t>de</w:t>
            </w:r>
            <w:r w:rsidRPr="00F769F2">
              <w:rPr>
                <w:spacing w:val="-6"/>
                <w:position w:val="1"/>
                <w:sz w:val="20"/>
              </w:rPr>
              <w:t xml:space="preserve"> </w:t>
            </w:r>
            <w:r w:rsidRPr="00F769F2">
              <w:rPr>
                <w:position w:val="1"/>
                <w:sz w:val="20"/>
              </w:rPr>
              <w:t>algún</w:t>
            </w:r>
            <w:r w:rsidRPr="00F769F2">
              <w:rPr>
                <w:spacing w:val="-6"/>
                <w:position w:val="1"/>
                <w:sz w:val="20"/>
              </w:rPr>
              <w:t xml:space="preserve"> </w:t>
            </w:r>
            <w:r w:rsidRPr="00F769F2">
              <w:rPr>
                <w:position w:val="1"/>
                <w:sz w:val="20"/>
              </w:rPr>
              <w:t>apoyo</w:t>
            </w:r>
            <w:r w:rsidRPr="00F769F2">
              <w:rPr>
                <w:spacing w:val="-6"/>
                <w:position w:val="1"/>
                <w:sz w:val="20"/>
              </w:rPr>
              <w:t xml:space="preserve"> </w:t>
            </w:r>
            <w:r w:rsidRPr="00F769F2">
              <w:rPr>
                <w:position w:val="1"/>
                <w:sz w:val="20"/>
              </w:rPr>
              <w:t>adicional</w:t>
            </w:r>
            <w:r w:rsidRPr="00F769F2">
              <w:rPr>
                <w:spacing w:val="-17"/>
                <w:position w:val="1"/>
                <w:sz w:val="20"/>
              </w:rPr>
              <w:t xml:space="preserve"> </w:t>
            </w:r>
            <w:r w:rsidRPr="00F769F2">
              <w:rPr>
                <w:i/>
                <w:position w:val="1"/>
                <w:sz w:val="20"/>
              </w:rPr>
              <w:t>(por</w:t>
            </w:r>
            <w:r w:rsidRPr="00F769F2">
              <w:rPr>
                <w:i/>
                <w:spacing w:val="-6"/>
                <w:position w:val="1"/>
                <w:sz w:val="20"/>
              </w:rPr>
              <w:t xml:space="preserve"> </w:t>
            </w:r>
            <w:r w:rsidRPr="00F769F2">
              <w:rPr>
                <w:i/>
                <w:position w:val="1"/>
                <w:sz w:val="20"/>
              </w:rPr>
              <w:t xml:space="preserve">ejemplo, </w:t>
            </w:r>
            <w:r w:rsidRPr="00F769F2">
              <w:rPr>
                <w:i/>
                <w:sz w:val="20"/>
              </w:rPr>
              <w:t xml:space="preserve">andamiaje, recordatorios generales, práctica) </w:t>
            </w:r>
            <w:r w:rsidRPr="00F769F2">
              <w:rPr>
                <w:sz w:val="20"/>
              </w:rPr>
              <w:t>para</w:t>
            </w:r>
          </w:p>
          <w:p w14:paraId="10FF201A" w14:textId="77777777" w:rsidR="007A3C7E" w:rsidRPr="00F769F2" w:rsidRDefault="00000000">
            <w:pPr>
              <w:pStyle w:val="TableParagraph"/>
              <w:spacing w:before="17" w:line="235" w:lineRule="auto"/>
              <w:ind w:left="83" w:right="191"/>
              <w:rPr>
                <w:sz w:val="20"/>
              </w:rPr>
            </w:pPr>
            <w:r w:rsidRPr="00F769F2">
              <w:rPr>
                <w:sz w:val="20"/>
              </w:rPr>
              <w:t>funcionar</w:t>
            </w:r>
            <w:r w:rsidRPr="00F769F2">
              <w:rPr>
                <w:spacing w:val="-6"/>
                <w:sz w:val="20"/>
              </w:rPr>
              <w:t xml:space="preserve"> </w:t>
            </w:r>
            <w:r w:rsidRPr="00F769F2">
              <w:rPr>
                <w:sz w:val="20"/>
              </w:rPr>
              <w:t>de</w:t>
            </w:r>
            <w:r w:rsidRPr="00F769F2">
              <w:rPr>
                <w:spacing w:val="-5"/>
                <w:sz w:val="20"/>
              </w:rPr>
              <w:t xml:space="preserve"> </w:t>
            </w:r>
            <w:r w:rsidRPr="00F769F2">
              <w:rPr>
                <w:sz w:val="20"/>
              </w:rPr>
              <w:t>manera</w:t>
            </w:r>
            <w:r w:rsidRPr="00F769F2">
              <w:rPr>
                <w:spacing w:val="-5"/>
                <w:sz w:val="20"/>
              </w:rPr>
              <w:t xml:space="preserve"> </w:t>
            </w:r>
            <w:r w:rsidRPr="00F769F2">
              <w:rPr>
                <w:sz w:val="20"/>
              </w:rPr>
              <w:t>segura</w:t>
            </w:r>
            <w:r w:rsidRPr="00F769F2">
              <w:rPr>
                <w:spacing w:val="-5"/>
                <w:sz w:val="20"/>
              </w:rPr>
              <w:t xml:space="preserve"> </w:t>
            </w:r>
            <w:r w:rsidRPr="00F769F2">
              <w:rPr>
                <w:sz w:val="20"/>
              </w:rPr>
              <w:t>en</w:t>
            </w:r>
            <w:r w:rsidRPr="00F769F2">
              <w:rPr>
                <w:spacing w:val="-5"/>
                <w:sz w:val="20"/>
              </w:rPr>
              <w:t xml:space="preserve"> </w:t>
            </w:r>
            <w:r w:rsidRPr="00F769F2">
              <w:rPr>
                <w:sz w:val="20"/>
              </w:rPr>
              <w:t>la</w:t>
            </w:r>
            <w:r w:rsidRPr="00F769F2">
              <w:rPr>
                <w:spacing w:val="-5"/>
                <w:sz w:val="20"/>
              </w:rPr>
              <w:t xml:space="preserve"> </w:t>
            </w:r>
            <w:r w:rsidRPr="00F769F2">
              <w:rPr>
                <w:sz w:val="20"/>
              </w:rPr>
              <w:t>vida</w:t>
            </w:r>
            <w:r w:rsidRPr="00F769F2">
              <w:rPr>
                <w:spacing w:val="-5"/>
                <w:sz w:val="20"/>
              </w:rPr>
              <w:t xml:space="preserve"> </w:t>
            </w:r>
            <w:r w:rsidRPr="00F769F2">
              <w:rPr>
                <w:sz w:val="20"/>
              </w:rPr>
              <w:t>diaria</w:t>
            </w:r>
            <w:r w:rsidRPr="00F769F2">
              <w:rPr>
                <w:spacing w:val="-5"/>
                <w:sz w:val="20"/>
              </w:rPr>
              <w:t xml:space="preserve"> </w:t>
            </w:r>
            <w:r w:rsidRPr="00F769F2">
              <w:rPr>
                <w:sz w:val="20"/>
              </w:rPr>
              <w:t>y</w:t>
            </w:r>
            <w:r w:rsidRPr="00F769F2">
              <w:rPr>
                <w:spacing w:val="-5"/>
                <w:sz w:val="20"/>
              </w:rPr>
              <w:t xml:space="preserve"> </w:t>
            </w:r>
            <w:r w:rsidRPr="00F769F2">
              <w:rPr>
                <w:sz w:val="20"/>
              </w:rPr>
              <w:t xml:space="preserve">participar en la instrucción académica en algunos o todos los </w:t>
            </w:r>
            <w:r w:rsidRPr="00F769F2">
              <w:rPr>
                <w:spacing w:val="-2"/>
                <w:sz w:val="20"/>
              </w:rPr>
              <w:t>entornos</w:t>
            </w:r>
          </w:p>
        </w:tc>
        <w:tc>
          <w:tcPr>
            <w:tcW w:w="5295" w:type="dxa"/>
          </w:tcPr>
          <w:p w14:paraId="267F2FEE" w14:textId="77777777" w:rsidR="007A3C7E" w:rsidRPr="00F769F2" w:rsidRDefault="00000000">
            <w:pPr>
              <w:pStyle w:val="TableParagraph"/>
              <w:spacing w:line="201" w:lineRule="auto"/>
              <w:ind w:left="43" w:right="68" w:firstLine="2"/>
              <w:rPr>
                <w:i/>
                <w:sz w:val="20"/>
              </w:rPr>
            </w:pPr>
            <w:r w:rsidRPr="00F769F2">
              <w:rPr>
                <w:rFonts w:ascii="Arial Unicode MS" w:hAnsi="Arial Unicode MS"/>
                <w:sz w:val="28"/>
              </w:rPr>
              <w:t xml:space="preserve">☒ </w:t>
            </w:r>
            <w:r w:rsidRPr="00F769F2">
              <w:rPr>
                <w:position w:val="1"/>
                <w:sz w:val="20"/>
              </w:rPr>
              <w:t xml:space="preserve">La necesidad de apoyos continuos, individualizados y </w:t>
            </w:r>
            <w:r w:rsidRPr="00F769F2">
              <w:rPr>
                <w:sz w:val="20"/>
              </w:rPr>
              <w:t>especializados</w:t>
            </w:r>
            <w:r w:rsidRPr="00F769F2">
              <w:rPr>
                <w:spacing w:val="-16"/>
                <w:sz w:val="20"/>
              </w:rPr>
              <w:t xml:space="preserve"> </w:t>
            </w:r>
            <w:r w:rsidRPr="00F769F2">
              <w:rPr>
                <w:i/>
                <w:sz w:val="20"/>
              </w:rPr>
              <w:t xml:space="preserve">(por ejemplo, dispositivos de salida de </w:t>
            </w:r>
            <w:r w:rsidRPr="00F769F2">
              <w:rPr>
                <w:i/>
                <w:spacing w:val="-4"/>
                <w:sz w:val="20"/>
              </w:rPr>
              <w:t>voz,</w:t>
            </w:r>
          </w:p>
          <w:p w14:paraId="785E96EC" w14:textId="77777777" w:rsidR="007A3C7E" w:rsidRPr="00F769F2" w:rsidRDefault="00000000">
            <w:pPr>
              <w:pStyle w:val="TableParagraph"/>
              <w:spacing w:line="235" w:lineRule="auto"/>
              <w:ind w:left="83" w:right="78"/>
              <w:rPr>
                <w:sz w:val="20"/>
              </w:rPr>
            </w:pPr>
            <w:r w:rsidRPr="00F769F2">
              <w:rPr>
                <w:i/>
                <w:sz w:val="20"/>
              </w:rPr>
              <w:t>soporte táctil, soporte de texto de símbolos o imágenes, indicaciones y pautas repetidas, aislamiento de información</w:t>
            </w:r>
            <w:r w:rsidRPr="00F769F2">
              <w:rPr>
                <w:i/>
                <w:spacing w:val="-5"/>
                <w:sz w:val="20"/>
              </w:rPr>
              <w:t xml:space="preserve"> </w:t>
            </w:r>
            <w:r w:rsidRPr="00F769F2">
              <w:rPr>
                <w:i/>
                <w:sz w:val="20"/>
              </w:rPr>
              <w:t>para</w:t>
            </w:r>
            <w:r w:rsidRPr="00F769F2">
              <w:rPr>
                <w:i/>
                <w:spacing w:val="-5"/>
                <w:sz w:val="20"/>
              </w:rPr>
              <w:t xml:space="preserve"> </w:t>
            </w:r>
            <w:r w:rsidRPr="00F769F2">
              <w:rPr>
                <w:i/>
                <w:sz w:val="20"/>
              </w:rPr>
              <w:t>presentar</w:t>
            </w:r>
            <w:r w:rsidRPr="00F769F2">
              <w:rPr>
                <w:i/>
                <w:spacing w:val="-5"/>
                <w:sz w:val="20"/>
              </w:rPr>
              <w:t xml:space="preserve"> </w:t>
            </w:r>
            <w:r w:rsidRPr="00F769F2">
              <w:rPr>
                <w:i/>
                <w:sz w:val="20"/>
              </w:rPr>
              <w:t>uno</w:t>
            </w:r>
            <w:r w:rsidRPr="00F769F2">
              <w:rPr>
                <w:i/>
                <w:spacing w:val="-5"/>
                <w:sz w:val="20"/>
              </w:rPr>
              <w:t xml:space="preserve"> </w:t>
            </w:r>
            <w:r w:rsidRPr="00F769F2">
              <w:rPr>
                <w:i/>
                <w:sz w:val="20"/>
              </w:rPr>
              <w:t>a</w:t>
            </w:r>
            <w:r w:rsidRPr="00F769F2">
              <w:rPr>
                <w:i/>
                <w:spacing w:val="-5"/>
                <w:sz w:val="20"/>
              </w:rPr>
              <w:t xml:space="preserve"> </w:t>
            </w:r>
            <w:r w:rsidRPr="00F769F2">
              <w:rPr>
                <w:i/>
                <w:sz w:val="20"/>
              </w:rPr>
              <w:t>la</w:t>
            </w:r>
            <w:r w:rsidRPr="00F769F2">
              <w:rPr>
                <w:i/>
                <w:spacing w:val="-5"/>
                <w:sz w:val="20"/>
              </w:rPr>
              <w:t xml:space="preserve"> </w:t>
            </w:r>
            <w:r w:rsidRPr="00F769F2">
              <w:rPr>
                <w:i/>
                <w:sz w:val="20"/>
              </w:rPr>
              <w:t>vez,</w:t>
            </w:r>
            <w:r w:rsidRPr="00F769F2">
              <w:rPr>
                <w:i/>
                <w:spacing w:val="-5"/>
                <w:sz w:val="20"/>
              </w:rPr>
              <w:t xml:space="preserve"> </w:t>
            </w:r>
            <w:r w:rsidRPr="00F769F2">
              <w:rPr>
                <w:i/>
                <w:sz w:val="20"/>
              </w:rPr>
              <w:t>asistencia</w:t>
            </w:r>
            <w:r w:rsidRPr="00F769F2">
              <w:rPr>
                <w:i/>
                <w:spacing w:val="-5"/>
                <w:sz w:val="20"/>
              </w:rPr>
              <w:t xml:space="preserve"> </w:t>
            </w:r>
            <w:r w:rsidRPr="00F769F2">
              <w:rPr>
                <w:i/>
                <w:sz w:val="20"/>
              </w:rPr>
              <w:t>de</w:t>
            </w:r>
            <w:r w:rsidRPr="00F769F2">
              <w:rPr>
                <w:i/>
                <w:spacing w:val="-5"/>
                <w:sz w:val="20"/>
              </w:rPr>
              <w:t xml:space="preserve"> </w:t>
            </w:r>
            <w:r w:rsidRPr="00F769F2">
              <w:rPr>
                <w:i/>
                <w:sz w:val="20"/>
              </w:rPr>
              <w:t>un adulto)</w:t>
            </w:r>
            <w:r w:rsidRPr="00F769F2">
              <w:rPr>
                <w:i/>
                <w:spacing w:val="-16"/>
                <w:sz w:val="20"/>
              </w:rPr>
              <w:t xml:space="preserve"> </w:t>
            </w:r>
            <w:r w:rsidRPr="00F769F2">
              <w:rPr>
                <w:sz w:val="20"/>
              </w:rPr>
              <w:t>para</w:t>
            </w:r>
            <w:r w:rsidRPr="00F769F2">
              <w:rPr>
                <w:spacing w:val="-5"/>
                <w:sz w:val="20"/>
              </w:rPr>
              <w:t xml:space="preserve"> </w:t>
            </w:r>
            <w:r w:rsidRPr="00F769F2">
              <w:rPr>
                <w:sz w:val="20"/>
              </w:rPr>
              <w:t>funcionar</w:t>
            </w:r>
            <w:r w:rsidRPr="00F769F2">
              <w:rPr>
                <w:spacing w:val="-3"/>
                <w:sz w:val="20"/>
              </w:rPr>
              <w:t xml:space="preserve"> </w:t>
            </w:r>
            <w:r w:rsidRPr="00F769F2">
              <w:rPr>
                <w:sz w:val="20"/>
              </w:rPr>
              <w:t>de</w:t>
            </w:r>
            <w:r w:rsidRPr="00F769F2">
              <w:rPr>
                <w:spacing w:val="-3"/>
                <w:sz w:val="20"/>
              </w:rPr>
              <w:t xml:space="preserve"> </w:t>
            </w:r>
            <w:r w:rsidRPr="00F769F2">
              <w:rPr>
                <w:sz w:val="20"/>
              </w:rPr>
              <w:t>manera</w:t>
            </w:r>
            <w:r w:rsidRPr="00F769F2">
              <w:rPr>
                <w:spacing w:val="-3"/>
                <w:sz w:val="20"/>
              </w:rPr>
              <w:t xml:space="preserve"> </w:t>
            </w:r>
            <w:r w:rsidRPr="00F769F2">
              <w:rPr>
                <w:sz w:val="20"/>
              </w:rPr>
              <w:t>segura</w:t>
            </w:r>
            <w:r w:rsidRPr="00F769F2">
              <w:rPr>
                <w:spacing w:val="-3"/>
                <w:sz w:val="20"/>
              </w:rPr>
              <w:t xml:space="preserve"> </w:t>
            </w:r>
            <w:r w:rsidRPr="00F769F2">
              <w:rPr>
                <w:sz w:val="20"/>
              </w:rPr>
              <w:t>en</w:t>
            </w:r>
            <w:r w:rsidRPr="00F769F2">
              <w:rPr>
                <w:spacing w:val="-3"/>
                <w:sz w:val="20"/>
              </w:rPr>
              <w:t xml:space="preserve"> </w:t>
            </w:r>
            <w:r w:rsidRPr="00F769F2">
              <w:rPr>
                <w:sz w:val="20"/>
              </w:rPr>
              <w:t>la</w:t>
            </w:r>
            <w:r w:rsidRPr="00F769F2">
              <w:rPr>
                <w:spacing w:val="-3"/>
                <w:sz w:val="20"/>
              </w:rPr>
              <w:t xml:space="preserve"> </w:t>
            </w:r>
            <w:r w:rsidRPr="00F769F2">
              <w:rPr>
                <w:sz w:val="20"/>
              </w:rPr>
              <w:t>vida</w:t>
            </w:r>
            <w:r w:rsidRPr="00F769F2">
              <w:rPr>
                <w:spacing w:val="-3"/>
                <w:sz w:val="20"/>
              </w:rPr>
              <w:t xml:space="preserve"> </w:t>
            </w:r>
            <w:r w:rsidRPr="00F769F2">
              <w:rPr>
                <w:sz w:val="20"/>
              </w:rPr>
              <w:t xml:space="preserve">diaria y participar en la enseñanza académica en TODOS los </w:t>
            </w:r>
            <w:r w:rsidRPr="00F769F2">
              <w:rPr>
                <w:spacing w:val="-2"/>
                <w:sz w:val="20"/>
              </w:rPr>
              <w:t>entornos</w:t>
            </w:r>
          </w:p>
        </w:tc>
      </w:tr>
      <w:tr w:rsidR="007A3C7E" w:rsidRPr="00F769F2" w14:paraId="3A219930" w14:textId="77777777">
        <w:trPr>
          <w:trHeight w:val="2756"/>
        </w:trPr>
        <w:tc>
          <w:tcPr>
            <w:tcW w:w="5310" w:type="dxa"/>
            <w:shd w:val="clear" w:color="auto" w:fill="D9E1F3"/>
          </w:tcPr>
          <w:p w14:paraId="69E01FF3" w14:textId="77777777" w:rsidR="007A3C7E" w:rsidRPr="00F769F2" w:rsidRDefault="00000000">
            <w:pPr>
              <w:pStyle w:val="TableParagraph"/>
              <w:numPr>
                <w:ilvl w:val="0"/>
                <w:numId w:val="20"/>
              </w:numPr>
              <w:tabs>
                <w:tab w:val="left" w:pos="83"/>
                <w:tab w:val="left" w:pos="361"/>
              </w:tabs>
              <w:spacing w:before="126" w:line="148" w:lineRule="auto"/>
              <w:ind w:right="-15" w:hanging="38"/>
              <w:rPr>
                <w:i/>
                <w:sz w:val="20"/>
              </w:rPr>
            </w:pPr>
            <w:r w:rsidRPr="00F769F2">
              <w:rPr>
                <w:position w:val="1"/>
                <w:sz w:val="20"/>
              </w:rPr>
              <w:t>Inicia, realiza y completa rutinas de autocuidado</w:t>
            </w:r>
            <w:r w:rsidRPr="00F769F2">
              <w:rPr>
                <w:spacing w:val="-1"/>
                <w:position w:val="1"/>
                <w:sz w:val="20"/>
              </w:rPr>
              <w:t xml:space="preserve"> </w:t>
            </w:r>
            <w:r w:rsidRPr="00F769F2">
              <w:rPr>
                <w:i/>
                <w:position w:val="1"/>
                <w:sz w:val="20"/>
              </w:rPr>
              <w:t xml:space="preserve">(por </w:t>
            </w:r>
            <w:r w:rsidRPr="00F769F2">
              <w:rPr>
                <w:i/>
                <w:sz w:val="20"/>
              </w:rPr>
              <w:t>ejemplo,</w:t>
            </w:r>
            <w:r w:rsidRPr="00F769F2">
              <w:rPr>
                <w:i/>
                <w:spacing w:val="-7"/>
                <w:sz w:val="20"/>
              </w:rPr>
              <w:t xml:space="preserve"> </w:t>
            </w:r>
            <w:r w:rsidRPr="00F769F2">
              <w:rPr>
                <w:i/>
                <w:sz w:val="20"/>
              </w:rPr>
              <w:t>alimentarse,</w:t>
            </w:r>
            <w:r w:rsidRPr="00F769F2">
              <w:rPr>
                <w:i/>
                <w:spacing w:val="-6"/>
                <w:sz w:val="20"/>
              </w:rPr>
              <w:t xml:space="preserve"> </w:t>
            </w:r>
            <w:r w:rsidRPr="00F769F2">
              <w:rPr>
                <w:i/>
                <w:sz w:val="20"/>
              </w:rPr>
              <w:t>vestirse,</w:t>
            </w:r>
            <w:r w:rsidRPr="00F769F2">
              <w:rPr>
                <w:i/>
                <w:spacing w:val="-6"/>
                <w:sz w:val="20"/>
              </w:rPr>
              <w:t xml:space="preserve"> </w:t>
            </w:r>
            <w:r w:rsidRPr="00F769F2">
              <w:rPr>
                <w:i/>
                <w:sz w:val="20"/>
              </w:rPr>
              <w:t>ir</w:t>
            </w:r>
            <w:r w:rsidRPr="00F769F2">
              <w:rPr>
                <w:i/>
                <w:spacing w:val="-6"/>
                <w:sz w:val="20"/>
              </w:rPr>
              <w:t xml:space="preserve"> </w:t>
            </w:r>
            <w:r w:rsidRPr="00F769F2">
              <w:rPr>
                <w:i/>
                <w:sz w:val="20"/>
              </w:rPr>
              <w:t>al</w:t>
            </w:r>
            <w:r w:rsidRPr="00F769F2">
              <w:rPr>
                <w:i/>
                <w:spacing w:val="-6"/>
                <w:sz w:val="20"/>
              </w:rPr>
              <w:t xml:space="preserve"> </w:t>
            </w:r>
            <w:r w:rsidRPr="00F769F2">
              <w:rPr>
                <w:i/>
                <w:sz w:val="20"/>
              </w:rPr>
              <w:t>baño,</w:t>
            </w:r>
            <w:r w:rsidRPr="00F769F2">
              <w:rPr>
                <w:i/>
                <w:spacing w:val="-6"/>
                <w:sz w:val="20"/>
              </w:rPr>
              <w:t xml:space="preserve"> </w:t>
            </w:r>
            <w:r w:rsidRPr="00F769F2">
              <w:rPr>
                <w:i/>
                <w:sz w:val="20"/>
              </w:rPr>
              <w:t>higiene</w:t>
            </w:r>
            <w:r w:rsidRPr="00F769F2">
              <w:rPr>
                <w:i/>
                <w:spacing w:val="-6"/>
                <w:sz w:val="20"/>
              </w:rPr>
              <w:t xml:space="preserve"> </w:t>
            </w:r>
            <w:r w:rsidRPr="00F769F2">
              <w:rPr>
                <w:i/>
                <w:sz w:val="20"/>
              </w:rPr>
              <w:t>personal)</w:t>
            </w:r>
          </w:p>
          <w:p w14:paraId="5636A6F6" w14:textId="77777777" w:rsidR="007A3C7E" w:rsidRPr="00F769F2" w:rsidRDefault="007A3C7E">
            <w:pPr>
              <w:pStyle w:val="TableParagraph"/>
              <w:spacing w:before="2"/>
              <w:rPr>
                <w:sz w:val="21"/>
              </w:rPr>
            </w:pPr>
          </w:p>
          <w:p w14:paraId="09B0049C" w14:textId="77777777" w:rsidR="007A3C7E" w:rsidRPr="00F769F2" w:rsidRDefault="00000000">
            <w:pPr>
              <w:pStyle w:val="TableParagraph"/>
              <w:spacing w:line="235" w:lineRule="auto"/>
              <w:ind w:left="83"/>
              <w:rPr>
                <w:i/>
                <w:sz w:val="20"/>
              </w:rPr>
            </w:pPr>
            <w:r w:rsidRPr="00F769F2">
              <w:rPr>
                <w:sz w:val="20"/>
              </w:rPr>
              <w:t>con</w:t>
            </w:r>
            <w:r w:rsidRPr="00F769F2">
              <w:rPr>
                <w:spacing w:val="-9"/>
                <w:sz w:val="20"/>
              </w:rPr>
              <w:t xml:space="preserve"> </w:t>
            </w:r>
            <w:r w:rsidRPr="00F769F2">
              <w:rPr>
                <w:sz w:val="20"/>
              </w:rPr>
              <w:t>asistencia</w:t>
            </w:r>
            <w:r w:rsidRPr="00F769F2">
              <w:rPr>
                <w:spacing w:val="-5"/>
                <w:sz w:val="20"/>
              </w:rPr>
              <w:t xml:space="preserve"> </w:t>
            </w:r>
            <w:r w:rsidRPr="00F769F2">
              <w:rPr>
                <w:sz w:val="20"/>
              </w:rPr>
              <w:t>mínima</w:t>
            </w:r>
            <w:r w:rsidRPr="00F769F2">
              <w:rPr>
                <w:spacing w:val="-5"/>
                <w:sz w:val="20"/>
              </w:rPr>
              <w:t xml:space="preserve"> </w:t>
            </w:r>
            <w:r w:rsidRPr="00F769F2">
              <w:rPr>
                <w:sz w:val="20"/>
              </w:rPr>
              <w:t>o</w:t>
            </w:r>
            <w:r w:rsidRPr="00F769F2">
              <w:rPr>
                <w:spacing w:val="-5"/>
                <w:sz w:val="20"/>
              </w:rPr>
              <w:t xml:space="preserve"> </w:t>
            </w:r>
            <w:r w:rsidRPr="00F769F2">
              <w:rPr>
                <w:sz w:val="20"/>
              </w:rPr>
              <w:t>nula</w:t>
            </w:r>
            <w:r w:rsidRPr="00F769F2">
              <w:rPr>
                <w:spacing w:val="-5"/>
                <w:sz w:val="20"/>
              </w:rPr>
              <w:t xml:space="preserve"> </w:t>
            </w:r>
            <w:r w:rsidRPr="00F769F2">
              <w:rPr>
                <w:sz w:val="20"/>
              </w:rPr>
              <w:t>de</w:t>
            </w:r>
            <w:r w:rsidRPr="00F769F2">
              <w:rPr>
                <w:spacing w:val="-5"/>
                <w:sz w:val="20"/>
              </w:rPr>
              <w:t xml:space="preserve"> </w:t>
            </w:r>
            <w:r w:rsidRPr="00F769F2">
              <w:rPr>
                <w:sz w:val="20"/>
              </w:rPr>
              <w:t>un</w:t>
            </w:r>
            <w:r w:rsidRPr="00F769F2">
              <w:rPr>
                <w:spacing w:val="-5"/>
                <w:sz w:val="20"/>
              </w:rPr>
              <w:t xml:space="preserve"> </w:t>
            </w:r>
            <w:r w:rsidRPr="00F769F2">
              <w:rPr>
                <w:sz w:val="20"/>
              </w:rPr>
              <w:t>adulto</w:t>
            </w:r>
            <w:r w:rsidRPr="00F769F2">
              <w:rPr>
                <w:spacing w:val="-16"/>
                <w:sz w:val="20"/>
              </w:rPr>
              <w:t xml:space="preserve"> </w:t>
            </w:r>
            <w:r w:rsidRPr="00F769F2">
              <w:rPr>
                <w:i/>
                <w:sz w:val="20"/>
              </w:rPr>
              <w:t>(por</w:t>
            </w:r>
            <w:r w:rsidRPr="00F769F2">
              <w:rPr>
                <w:i/>
                <w:spacing w:val="-5"/>
                <w:sz w:val="20"/>
              </w:rPr>
              <w:t xml:space="preserve"> </w:t>
            </w:r>
            <w:r w:rsidRPr="00F769F2">
              <w:rPr>
                <w:i/>
                <w:sz w:val="20"/>
              </w:rPr>
              <w:t>ejemplo, recordatorios verbales, horario visual)</w:t>
            </w:r>
          </w:p>
        </w:tc>
        <w:tc>
          <w:tcPr>
            <w:tcW w:w="5295" w:type="dxa"/>
            <w:shd w:val="clear" w:color="auto" w:fill="D9E1F3"/>
          </w:tcPr>
          <w:p w14:paraId="40AD94F6" w14:textId="77777777" w:rsidR="007A3C7E" w:rsidRPr="00F769F2" w:rsidRDefault="00000000">
            <w:pPr>
              <w:pStyle w:val="TableParagraph"/>
              <w:spacing w:before="126" w:line="148" w:lineRule="auto"/>
              <w:ind w:left="83" w:right="478" w:hanging="38"/>
              <w:rPr>
                <w:i/>
                <w:sz w:val="20"/>
              </w:rPr>
            </w:pPr>
            <w:r w:rsidRPr="00F769F2">
              <w:rPr>
                <w:rFonts w:ascii="Arial Unicode MS" w:hAnsi="Arial Unicode MS"/>
                <w:sz w:val="28"/>
              </w:rPr>
              <w:t>☒</w:t>
            </w:r>
            <w:r w:rsidRPr="00F769F2">
              <w:rPr>
                <w:rFonts w:ascii="Arial Unicode MS" w:hAnsi="Arial Unicode MS"/>
                <w:spacing w:val="-6"/>
                <w:sz w:val="28"/>
              </w:rPr>
              <w:t xml:space="preserve"> </w:t>
            </w:r>
            <w:r w:rsidRPr="00F769F2">
              <w:rPr>
                <w:position w:val="1"/>
                <w:sz w:val="20"/>
              </w:rPr>
              <w:t>Requiere de asistencia continua de un adulto</w:t>
            </w:r>
            <w:r w:rsidRPr="00F769F2">
              <w:rPr>
                <w:spacing w:val="-13"/>
                <w:position w:val="1"/>
                <w:sz w:val="20"/>
              </w:rPr>
              <w:t xml:space="preserve"> </w:t>
            </w:r>
            <w:r w:rsidRPr="00F769F2">
              <w:rPr>
                <w:i/>
                <w:position w:val="1"/>
                <w:sz w:val="20"/>
              </w:rPr>
              <w:t xml:space="preserve">(por </w:t>
            </w:r>
            <w:r w:rsidRPr="00F769F2">
              <w:rPr>
                <w:i/>
                <w:sz w:val="20"/>
              </w:rPr>
              <w:t>ejemplo,</w:t>
            </w:r>
            <w:r w:rsidRPr="00F769F2">
              <w:rPr>
                <w:i/>
                <w:spacing w:val="-1"/>
                <w:sz w:val="20"/>
              </w:rPr>
              <w:t xml:space="preserve"> </w:t>
            </w:r>
            <w:r w:rsidRPr="00F769F2">
              <w:rPr>
                <w:i/>
                <w:sz w:val="20"/>
              </w:rPr>
              <w:t xml:space="preserve">indicaciones, indicaciones, asistencia </w:t>
            </w:r>
            <w:r w:rsidRPr="00F769F2">
              <w:rPr>
                <w:i/>
                <w:spacing w:val="-2"/>
                <w:sz w:val="20"/>
              </w:rPr>
              <w:t>física)</w:t>
            </w:r>
          </w:p>
          <w:p w14:paraId="5E38755C" w14:textId="77777777" w:rsidR="007A3C7E" w:rsidRPr="00F769F2" w:rsidRDefault="00000000">
            <w:pPr>
              <w:pStyle w:val="TableParagraph"/>
              <w:spacing w:before="14" w:line="233" w:lineRule="exact"/>
              <w:ind w:left="83"/>
              <w:rPr>
                <w:sz w:val="20"/>
              </w:rPr>
            </w:pPr>
            <w:r w:rsidRPr="00F769F2">
              <w:rPr>
                <w:spacing w:val="-4"/>
                <w:sz w:val="20"/>
              </w:rPr>
              <w:t>para</w:t>
            </w:r>
          </w:p>
          <w:p w14:paraId="36FB3C04" w14:textId="77777777" w:rsidR="007A3C7E" w:rsidRPr="00F769F2" w:rsidRDefault="00000000">
            <w:pPr>
              <w:pStyle w:val="TableParagraph"/>
              <w:spacing w:before="1" w:line="235" w:lineRule="auto"/>
              <w:ind w:left="83" w:right="208"/>
              <w:rPr>
                <w:i/>
                <w:sz w:val="20"/>
              </w:rPr>
            </w:pPr>
            <w:r w:rsidRPr="00F769F2">
              <w:rPr>
                <w:sz w:val="20"/>
              </w:rPr>
              <w:t>iniciar,</w:t>
            </w:r>
            <w:r w:rsidRPr="00F769F2">
              <w:rPr>
                <w:spacing w:val="-10"/>
                <w:sz w:val="20"/>
              </w:rPr>
              <w:t xml:space="preserve"> </w:t>
            </w:r>
            <w:r w:rsidRPr="00F769F2">
              <w:rPr>
                <w:sz w:val="20"/>
              </w:rPr>
              <w:t>realizar</w:t>
            </w:r>
            <w:r w:rsidRPr="00F769F2">
              <w:rPr>
                <w:spacing w:val="-6"/>
                <w:sz w:val="20"/>
              </w:rPr>
              <w:t xml:space="preserve"> </w:t>
            </w:r>
            <w:r w:rsidRPr="00F769F2">
              <w:rPr>
                <w:sz w:val="20"/>
              </w:rPr>
              <w:t>y</w:t>
            </w:r>
            <w:r w:rsidRPr="00F769F2">
              <w:rPr>
                <w:spacing w:val="-6"/>
                <w:sz w:val="20"/>
              </w:rPr>
              <w:t xml:space="preserve"> </w:t>
            </w:r>
            <w:r w:rsidRPr="00F769F2">
              <w:rPr>
                <w:sz w:val="20"/>
              </w:rPr>
              <w:t>completar</w:t>
            </w:r>
            <w:r w:rsidRPr="00F769F2">
              <w:rPr>
                <w:spacing w:val="-6"/>
                <w:sz w:val="20"/>
              </w:rPr>
              <w:t xml:space="preserve"> </w:t>
            </w:r>
            <w:r w:rsidRPr="00F769F2">
              <w:rPr>
                <w:sz w:val="20"/>
              </w:rPr>
              <w:t>rutinas</w:t>
            </w:r>
            <w:r w:rsidRPr="00F769F2">
              <w:rPr>
                <w:spacing w:val="-6"/>
                <w:sz w:val="20"/>
              </w:rPr>
              <w:t xml:space="preserve"> </w:t>
            </w:r>
            <w:r w:rsidRPr="00F769F2">
              <w:rPr>
                <w:sz w:val="20"/>
              </w:rPr>
              <w:t>de</w:t>
            </w:r>
            <w:r w:rsidRPr="00F769F2">
              <w:rPr>
                <w:spacing w:val="-6"/>
                <w:sz w:val="20"/>
              </w:rPr>
              <w:t xml:space="preserve"> </w:t>
            </w:r>
            <w:r w:rsidRPr="00F769F2">
              <w:rPr>
                <w:sz w:val="20"/>
              </w:rPr>
              <w:t>autocuidado</w:t>
            </w:r>
            <w:r w:rsidRPr="00F769F2">
              <w:rPr>
                <w:spacing w:val="-17"/>
                <w:sz w:val="20"/>
              </w:rPr>
              <w:t xml:space="preserve"> </w:t>
            </w:r>
            <w:r w:rsidRPr="00F769F2">
              <w:rPr>
                <w:i/>
                <w:sz w:val="20"/>
              </w:rPr>
              <w:t xml:space="preserve">(por ejemplo, alimentarse, vestirse, ir al baño, higiene </w:t>
            </w:r>
            <w:r w:rsidRPr="00F769F2">
              <w:rPr>
                <w:i/>
                <w:spacing w:val="-2"/>
                <w:sz w:val="20"/>
              </w:rPr>
              <w:t>personal)</w:t>
            </w:r>
          </w:p>
          <w:p w14:paraId="5F3A2704" w14:textId="77777777" w:rsidR="007A3C7E" w:rsidRPr="00F769F2" w:rsidRDefault="007A3C7E">
            <w:pPr>
              <w:pStyle w:val="TableParagraph"/>
              <w:spacing w:before="3"/>
              <w:rPr>
                <w:sz w:val="17"/>
              </w:rPr>
            </w:pPr>
          </w:p>
          <w:p w14:paraId="54F79BD2" w14:textId="77777777" w:rsidR="007A3C7E" w:rsidRPr="00F769F2" w:rsidRDefault="00000000">
            <w:pPr>
              <w:pStyle w:val="TableParagraph"/>
              <w:spacing w:line="235" w:lineRule="auto"/>
              <w:ind w:left="103" w:right="208"/>
              <w:rPr>
                <w:i/>
                <w:sz w:val="20"/>
              </w:rPr>
            </w:pPr>
            <w:r w:rsidRPr="00F769F2">
              <w:rPr>
                <w:i/>
                <w:sz w:val="20"/>
              </w:rPr>
              <w:t>NOTA:</w:t>
            </w:r>
            <w:r w:rsidRPr="00F769F2">
              <w:rPr>
                <w:i/>
                <w:spacing w:val="-5"/>
                <w:sz w:val="20"/>
              </w:rPr>
              <w:t xml:space="preserve"> </w:t>
            </w:r>
            <w:r w:rsidRPr="00F769F2">
              <w:rPr>
                <w:i/>
                <w:sz w:val="20"/>
              </w:rPr>
              <w:t>El</w:t>
            </w:r>
            <w:r w:rsidRPr="00F769F2">
              <w:rPr>
                <w:i/>
                <w:spacing w:val="-5"/>
                <w:sz w:val="20"/>
              </w:rPr>
              <w:t xml:space="preserve"> </w:t>
            </w:r>
            <w:r w:rsidRPr="00F769F2">
              <w:rPr>
                <w:i/>
                <w:sz w:val="20"/>
              </w:rPr>
              <w:t>requisito</w:t>
            </w:r>
            <w:r w:rsidRPr="00F769F2">
              <w:rPr>
                <w:i/>
                <w:spacing w:val="-5"/>
                <w:sz w:val="20"/>
              </w:rPr>
              <w:t xml:space="preserve"> </w:t>
            </w:r>
            <w:r w:rsidRPr="00F769F2">
              <w:rPr>
                <w:i/>
                <w:sz w:val="20"/>
              </w:rPr>
              <w:t>del</w:t>
            </w:r>
            <w:r w:rsidRPr="00F769F2">
              <w:rPr>
                <w:i/>
                <w:spacing w:val="-5"/>
                <w:sz w:val="20"/>
              </w:rPr>
              <w:t xml:space="preserve"> </w:t>
            </w:r>
            <w:r w:rsidRPr="00F769F2">
              <w:rPr>
                <w:i/>
                <w:sz w:val="20"/>
              </w:rPr>
              <w:t>estudiante</w:t>
            </w:r>
            <w:r w:rsidRPr="00F769F2">
              <w:rPr>
                <w:i/>
                <w:spacing w:val="-5"/>
                <w:sz w:val="20"/>
              </w:rPr>
              <w:t xml:space="preserve"> </w:t>
            </w:r>
            <w:r w:rsidRPr="00F769F2">
              <w:rPr>
                <w:i/>
                <w:sz w:val="20"/>
              </w:rPr>
              <w:t>de</w:t>
            </w:r>
            <w:r w:rsidRPr="00F769F2">
              <w:rPr>
                <w:i/>
                <w:spacing w:val="-5"/>
                <w:sz w:val="20"/>
              </w:rPr>
              <w:t xml:space="preserve"> </w:t>
            </w:r>
            <w:r w:rsidRPr="00F769F2">
              <w:rPr>
                <w:i/>
                <w:sz w:val="20"/>
              </w:rPr>
              <w:t>la</w:t>
            </w:r>
            <w:r w:rsidRPr="00F769F2">
              <w:rPr>
                <w:i/>
                <w:spacing w:val="-5"/>
                <w:sz w:val="20"/>
              </w:rPr>
              <w:t xml:space="preserve"> </w:t>
            </w:r>
            <w:r w:rsidRPr="00F769F2">
              <w:rPr>
                <w:i/>
                <w:sz w:val="20"/>
              </w:rPr>
              <w:t>asistencia</w:t>
            </w:r>
            <w:r w:rsidRPr="00F769F2">
              <w:rPr>
                <w:i/>
                <w:spacing w:val="-5"/>
                <w:sz w:val="20"/>
              </w:rPr>
              <w:t xml:space="preserve"> </w:t>
            </w:r>
            <w:r w:rsidRPr="00F769F2">
              <w:rPr>
                <w:i/>
                <w:sz w:val="20"/>
              </w:rPr>
              <w:t>de</w:t>
            </w:r>
            <w:r w:rsidRPr="00F769F2">
              <w:rPr>
                <w:i/>
                <w:spacing w:val="-5"/>
                <w:sz w:val="20"/>
              </w:rPr>
              <w:t xml:space="preserve"> </w:t>
            </w:r>
            <w:r w:rsidRPr="00F769F2">
              <w:rPr>
                <w:i/>
                <w:sz w:val="20"/>
              </w:rPr>
              <w:t xml:space="preserve">un adulto NO se debe solo a una discapacidad física, sino más bien a la discapacidad cognitiva significativa del </w:t>
            </w:r>
            <w:r w:rsidRPr="00F769F2">
              <w:rPr>
                <w:i/>
                <w:spacing w:val="-2"/>
                <w:sz w:val="20"/>
              </w:rPr>
              <w:t>estudiante.</w:t>
            </w:r>
          </w:p>
        </w:tc>
      </w:tr>
      <w:tr w:rsidR="007A3C7E" w:rsidRPr="00F769F2" w14:paraId="4BE8B3F0" w14:textId="77777777">
        <w:trPr>
          <w:trHeight w:val="1863"/>
        </w:trPr>
        <w:tc>
          <w:tcPr>
            <w:tcW w:w="5310" w:type="dxa"/>
          </w:tcPr>
          <w:p w14:paraId="35FE8E5F" w14:textId="77777777" w:rsidR="007A3C7E" w:rsidRPr="00F769F2" w:rsidRDefault="00000000">
            <w:pPr>
              <w:pStyle w:val="TableParagraph"/>
              <w:numPr>
                <w:ilvl w:val="0"/>
                <w:numId w:val="19"/>
              </w:numPr>
              <w:tabs>
                <w:tab w:val="left" w:pos="361"/>
              </w:tabs>
              <w:spacing w:before="126" w:line="148" w:lineRule="auto"/>
              <w:ind w:right="905" w:firstLine="2"/>
              <w:rPr>
                <w:sz w:val="20"/>
              </w:rPr>
            </w:pPr>
            <w:r w:rsidRPr="00F769F2">
              <w:rPr>
                <w:position w:val="1"/>
                <w:sz w:val="20"/>
              </w:rPr>
              <w:t>Sigue</w:t>
            </w:r>
            <w:r w:rsidRPr="00F769F2">
              <w:rPr>
                <w:spacing w:val="-8"/>
                <w:position w:val="1"/>
                <w:sz w:val="20"/>
              </w:rPr>
              <w:t xml:space="preserve"> </w:t>
            </w:r>
            <w:r w:rsidRPr="00F769F2">
              <w:rPr>
                <w:position w:val="1"/>
                <w:sz w:val="20"/>
              </w:rPr>
              <w:t>instrucciones,</w:t>
            </w:r>
            <w:r w:rsidRPr="00F769F2">
              <w:rPr>
                <w:spacing w:val="-8"/>
                <w:position w:val="1"/>
                <w:sz w:val="20"/>
              </w:rPr>
              <w:t xml:space="preserve"> </w:t>
            </w:r>
            <w:r w:rsidRPr="00F769F2">
              <w:rPr>
                <w:position w:val="1"/>
                <w:sz w:val="20"/>
              </w:rPr>
              <w:t>rutinas</w:t>
            </w:r>
            <w:r w:rsidRPr="00F769F2">
              <w:rPr>
                <w:spacing w:val="-8"/>
                <w:position w:val="1"/>
                <w:sz w:val="20"/>
              </w:rPr>
              <w:t xml:space="preserve"> </w:t>
            </w:r>
            <w:r w:rsidRPr="00F769F2">
              <w:rPr>
                <w:position w:val="1"/>
                <w:sz w:val="20"/>
              </w:rPr>
              <w:t>diarias</w:t>
            </w:r>
            <w:r w:rsidRPr="00F769F2">
              <w:rPr>
                <w:spacing w:val="-8"/>
                <w:position w:val="1"/>
                <w:sz w:val="20"/>
              </w:rPr>
              <w:t xml:space="preserve"> </w:t>
            </w:r>
            <w:r w:rsidRPr="00F769F2">
              <w:rPr>
                <w:position w:val="1"/>
                <w:sz w:val="20"/>
              </w:rPr>
              <w:t>y</w:t>
            </w:r>
            <w:r w:rsidRPr="00F769F2">
              <w:rPr>
                <w:spacing w:val="-8"/>
                <w:position w:val="1"/>
                <w:sz w:val="20"/>
              </w:rPr>
              <w:t xml:space="preserve"> </w:t>
            </w:r>
            <w:r w:rsidRPr="00F769F2">
              <w:rPr>
                <w:position w:val="1"/>
                <w:sz w:val="20"/>
              </w:rPr>
              <w:t xml:space="preserve">horarios </w:t>
            </w:r>
            <w:r w:rsidRPr="00F769F2">
              <w:rPr>
                <w:sz w:val="20"/>
              </w:rPr>
              <w:t>apropiados para su edad con un poco de apoyo</w:t>
            </w:r>
          </w:p>
          <w:p w14:paraId="01A89461" w14:textId="77777777" w:rsidR="007A3C7E" w:rsidRPr="00F769F2" w:rsidRDefault="00000000">
            <w:pPr>
              <w:pStyle w:val="TableParagraph"/>
              <w:spacing w:before="17" w:line="235" w:lineRule="auto"/>
              <w:ind w:left="83" w:hanging="40"/>
              <w:rPr>
                <w:i/>
                <w:sz w:val="20"/>
              </w:rPr>
            </w:pPr>
            <w:r w:rsidRPr="00F769F2">
              <w:rPr>
                <w:sz w:val="20"/>
              </w:rPr>
              <w:t>especializado</w:t>
            </w:r>
            <w:r w:rsidRPr="00F769F2">
              <w:rPr>
                <w:spacing w:val="-16"/>
                <w:sz w:val="20"/>
              </w:rPr>
              <w:t xml:space="preserve"> </w:t>
            </w:r>
            <w:r w:rsidRPr="00F769F2">
              <w:rPr>
                <w:i/>
                <w:sz w:val="20"/>
              </w:rPr>
              <w:t>(por</w:t>
            </w:r>
            <w:r w:rsidRPr="00F769F2">
              <w:rPr>
                <w:i/>
                <w:spacing w:val="-14"/>
                <w:sz w:val="20"/>
              </w:rPr>
              <w:t xml:space="preserve"> </w:t>
            </w:r>
            <w:r w:rsidRPr="00F769F2">
              <w:rPr>
                <w:i/>
                <w:sz w:val="20"/>
              </w:rPr>
              <w:t>ejemplo,</w:t>
            </w:r>
            <w:r w:rsidRPr="00F769F2">
              <w:rPr>
                <w:i/>
                <w:spacing w:val="-8"/>
                <w:sz w:val="20"/>
              </w:rPr>
              <w:t xml:space="preserve"> </w:t>
            </w:r>
            <w:r w:rsidRPr="00F769F2">
              <w:rPr>
                <w:i/>
                <w:sz w:val="20"/>
              </w:rPr>
              <w:t>adaptaciones,</w:t>
            </w:r>
            <w:r w:rsidRPr="00F769F2">
              <w:rPr>
                <w:i/>
                <w:spacing w:val="-8"/>
                <w:sz w:val="20"/>
              </w:rPr>
              <w:t xml:space="preserve"> </w:t>
            </w:r>
            <w:r w:rsidRPr="00F769F2">
              <w:rPr>
                <w:i/>
                <w:sz w:val="20"/>
              </w:rPr>
              <w:t>tecnologías</w:t>
            </w:r>
            <w:r w:rsidRPr="00F769F2">
              <w:rPr>
                <w:i/>
                <w:spacing w:val="-8"/>
                <w:sz w:val="20"/>
              </w:rPr>
              <w:t xml:space="preserve"> </w:t>
            </w:r>
            <w:r w:rsidRPr="00F769F2">
              <w:rPr>
                <w:i/>
                <w:sz w:val="20"/>
              </w:rPr>
              <w:t xml:space="preserve">de </w:t>
            </w:r>
            <w:r w:rsidRPr="00F769F2">
              <w:rPr>
                <w:i/>
                <w:spacing w:val="-2"/>
                <w:sz w:val="20"/>
              </w:rPr>
              <w:t>asistencia)</w:t>
            </w:r>
          </w:p>
        </w:tc>
        <w:tc>
          <w:tcPr>
            <w:tcW w:w="5295" w:type="dxa"/>
          </w:tcPr>
          <w:p w14:paraId="3B50F3C1" w14:textId="77777777" w:rsidR="007A3C7E" w:rsidRPr="00F769F2" w:rsidRDefault="00000000">
            <w:pPr>
              <w:pStyle w:val="TableParagraph"/>
              <w:spacing w:before="126" w:line="148" w:lineRule="auto"/>
              <w:ind w:left="43" w:right="208" w:firstLine="2"/>
              <w:rPr>
                <w:i/>
                <w:sz w:val="20"/>
              </w:rPr>
            </w:pPr>
            <w:r w:rsidRPr="00F769F2">
              <w:rPr>
                <w:rFonts w:ascii="Arial Unicode MS" w:hAnsi="Arial Unicode MS"/>
                <w:sz w:val="28"/>
              </w:rPr>
              <w:t xml:space="preserve">☒ </w:t>
            </w:r>
            <w:r w:rsidRPr="00F769F2">
              <w:rPr>
                <w:position w:val="1"/>
                <w:sz w:val="20"/>
              </w:rPr>
              <w:t xml:space="preserve">Requiere de apoyos continuos, individualizados y </w:t>
            </w:r>
            <w:r w:rsidRPr="00F769F2">
              <w:rPr>
                <w:sz w:val="20"/>
              </w:rPr>
              <w:t>especializados</w:t>
            </w:r>
            <w:r w:rsidRPr="00F769F2">
              <w:rPr>
                <w:spacing w:val="-16"/>
                <w:sz w:val="20"/>
              </w:rPr>
              <w:t xml:space="preserve"> </w:t>
            </w:r>
            <w:r w:rsidRPr="00F769F2">
              <w:rPr>
                <w:i/>
                <w:sz w:val="20"/>
              </w:rPr>
              <w:t>(por</w:t>
            </w:r>
            <w:r w:rsidRPr="00F769F2">
              <w:rPr>
                <w:i/>
                <w:spacing w:val="-14"/>
                <w:sz w:val="20"/>
              </w:rPr>
              <w:t xml:space="preserve"> </w:t>
            </w:r>
            <w:r w:rsidRPr="00F769F2">
              <w:rPr>
                <w:i/>
                <w:sz w:val="20"/>
              </w:rPr>
              <w:t>ejemplo,</w:t>
            </w:r>
            <w:r w:rsidRPr="00F769F2">
              <w:rPr>
                <w:i/>
                <w:spacing w:val="-8"/>
                <w:sz w:val="20"/>
              </w:rPr>
              <w:t xml:space="preserve"> </w:t>
            </w:r>
            <w:r w:rsidRPr="00F769F2">
              <w:rPr>
                <w:i/>
                <w:sz w:val="20"/>
              </w:rPr>
              <w:t>modificaciones,</w:t>
            </w:r>
            <w:r w:rsidRPr="00F769F2">
              <w:rPr>
                <w:i/>
                <w:spacing w:val="-8"/>
                <w:sz w:val="20"/>
              </w:rPr>
              <w:t xml:space="preserve"> </w:t>
            </w:r>
            <w:r w:rsidRPr="00F769F2">
              <w:rPr>
                <w:i/>
                <w:sz w:val="20"/>
              </w:rPr>
              <w:t>análisis</w:t>
            </w:r>
            <w:r w:rsidRPr="00F769F2">
              <w:rPr>
                <w:i/>
                <w:spacing w:val="-8"/>
                <w:sz w:val="20"/>
              </w:rPr>
              <w:t xml:space="preserve"> </w:t>
            </w:r>
            <w:r w:rsidRPr="00F769F2">
              <w:rPr>
                <w:i/>
                <w:sz w:val="20"/>
              </w:rPr>
              <w:t>de</w:t>
            </w:r>
          </w:p>
          <w:p w14:paraId="2BA3F487" w14:textId="77777777" w:rsidR="007A3C7E" w:rsidRPr="00F769F2" w:rsidRDefault="00000000">
            <w:pPr>
              <w:pStyle w:val="TableParagraph"/>
              <w:spacing w:before="17" w:line="235" w:lineRule="auto"/>
              <w:ind w:left="83"/>
              <w:rPr>
                <w:sz w:val="20"/>
              </w:rPr>
            </w:pPr>
            <w:r w:rsidRPr="00F769F2">
              <w:rPr>
                <w:i/>
                <w:sz w:val="20"/>
              </w:rPr>
              <w:t>tareas, instrucción directa, tecnologías de asistencia, gráficos</w:t>
            </w:r>
            <w:r w:rsidRPr="00F769F2">
              <w:rPr>
                <w:i/>
                <w:spacing w:val="-9"/>
                <w:sz w:val="20"/>
              </w:rPr>
              <w:t xml:space="preserve"> </w:t>
            </w:r>
            <w:r w:rsidRPr="00F769F2">
              <w:rPr>
                <w:i/>
                <w:sz w:val="20"/>
              </w:rPr>
              <w:t>de</w:t>
            </w:r>
            <w:r w:rsidRPr="00F769F2">
              <w:rPr>
                <w:i/>
                <w:spacing w:val="-8"/>
                <w:sz w:val="20"/>
              </w:rPr>
              <w:t xml:space="preserve"> </w:t>
            </w:r>
            <w:r w:rsidRPr="00F769F2">
              <w:rPr>
                <w:i/>
                <w:sz w:val="20"/>
              </w:rPr>
              <w:t>primero/después,</w:t>
            </w:r>
            <w:r w:rsidRPr="00F769F2">
              <w:rPr>
                <w:i/>
                <w:spacing w:val="-8"/>
                <w:sz w:val="20"/>
              </w:rPr>
              <w:t xml:space="preserve"> </w:t>
            </w:r>
            <w:r w:rsidRPr="00F769F2">
              <w:rPr>
                <w:i/>
                <w:sz w:val="20"/>
              </w:rPr>
              <w:t>horarios</w:t>
            </w:r>
            <w:r w:rsidRPr="00F769F2">
              <w:rPr>
                <w:i/>
                <w:spacing w:val="-8"/>
                <w:sz w:val="20"/>
              </w:rPr>
              <w:t xml:space="preserve"> </w:t>
            </w:r>
            <w:r w:rsidRPr="00F769F2">
              <w:rPr>
                <w:i/>
                <w:sz w:val="20"/>
              </w:rPr>
              <w:t>táctiles,</w:t>
            </w:r>
            <w:r w:rsidRPr="00F769F2">
              <w:rPr>
                <w:i/>
                <w:spacing w:val="-8"/>
                <w:sz w:val="20"/>
              </w:rPr>
              <w:t xml:space="preserve"> </w:t>
            </w:r>
            <w:r w:rsidRPr="00F769F2">
              <w:rPr>
                <w:i/>
                <w:sz w:val="20"/>
              </w:rPr>
              <w:t>narrativas sociales)</w:t>
            </w:r>
            <w:r w:rsidRPr="00F769F2">
              <w:rPr>
                <w:i/>
                <w:spacing w:val="-4"/>
                <w:sz w:val="20"/>
              </w:rPr>
              <w:t xml:space="preserve"> </w:t>
            </w:r>
            <w:r w:rsidRPr="00F769F2">
              <w:rPr>
                <w:sz w:val="20"/>
              </w:rPr>
              <w:t>y asistencia continua de adultos</w:t>
            </w:r>
            <w:r w:rsidRPr="00F769F2">
              <w:rPr>
                <w:spacing w:val="-4"/>
                <w:sz w:val="20"/>
              </w:rPr>
              <w:t xml:space="preserve"> </w:t>
            </w:r>
            <w:r w:rsidRPr="00F769F2">
              <w:rPr>
                <w:i/>
                <w:sz w:val="20"/>
              </w:rPr>
              <w:t xml:space="preserve">(por ejemplo, indicaciones, indicaciones, asistencia física) </w:t>
            </w:r>
            <w:r w:rsidRPr="00F769F2">
              <w:rPr>
                <w:sz w:val="20"/>
              </w:rPr>
              <w:t>seguir instrucciones, rutinas diarias y horarios</w:t>
            </w:r>
          </w:p>
        </w:tc>
      </w:tr>
      <w:tr w:rsidR="007A3C7E" w:rsidRPr="00F769F2" w14:paraId="1F4546FF" w14:textId="77777777">
        <w:trPr>
          <w:trHeight w:val="3233"/>
        </w:trPr>
        <w:tc>
          <w:tcPr>
            <w:tcW w:w="5310" w:type="dxa"/>
            <w:shd w:val="clear" w:color="auto" w:fill="D9E1F3"/>
          </w:tcPr>
          <w:p w14:paraId="394BD04F" w14:textId="77777777" w:rsidR="007A3C7E" w:rsidRPr="00F769F2" w:rsidRDefault="00000000">
            <w:pPr>
              <w:pStyle w:val="TableParagraph"/>
              <w:numPr>
                <w:ilvl w:val="0"/>
                <w:numId w:val="18"/>
              </w:numPr>
              <w:tabs>
                <w:tab w:val="left" w:pos="361"/>
              </w:tabs>
              <w:spacing w:before="126" w:line="148" w:lineRule="auto"/>
              <w:ind w:right="360" w:firstLine="2"/>
              <w:rPr>
                <w:i/>
                <w:sz w:val="20"/>
              </w:rPr>
            </w:pPr>
            <w:r w:rsidRPr="00F769F2">
              <w:rPr>
                <w:position w:val="1"/>
                <w:sz w:val="20"/>
              </w:rPr>
              <w:t>Utiliza</w:t>
            </w:r>
            <w:r w:rsidRPr="00F769F2">
              <w:rPr>
                <w:spacing w:val="-6"/>
                <w:position w:val="1"/>
                <w:sz w:val="20"/>
              </w:rPr>
              <w:t xml:space="preserve"> </w:t>
            </w:r>
            <w:r w:rsidRPr="00F769F2">
              <w:rPr>
                <w:position w:val="1"/>
                <w:sz w:val="20"/>
              </w:rPr>
              <w:t>de</w:t>
            </w:r>
            <w:r w:rsidRPr="00F769F2">
              <w:rPr>
                <w:spacing w:val="-6"/>
                <w:position w:val="1"/>
                <w:sz w:val="20"/>
              </w:rPr>
              <w:t xml:space="preserve"> </w:t>
            </w:r>
            <w:r w:rsidRPr="00F769F2">
              <w:rPr>
                <w:position w:val="1"/>
                <w:sz w:val="20"/>
              </w:rPr>
              <w:t>forma</w:t>
            </w:r>
            <w:r w:rsidRPr="00F769F2">
              <w:rPr>
                <w:spacing w:val="-6"/>
                <w:position w:val="1"/>
                <w:sz w:val="20"/>
              </w:rPr>
              <w:t xml:space="preserve"> </w:t>
            </w:r>
            <w:r w:rsidRPr="00F769F2">
              <w:rPr>
                <w:position w:val="1"/>
                <w:sz w:val="20"/>
              </w:rPr>
              <w:t>independiente</w:t>
            </w:r>
            <w:r w:rsidRPr="00F769F2">
              <w:rPr>
                <w:spacing w:val="-6"/>
                <w:position w:val="1"/>
                <w:sz w:val="20"/>
              </w:rPr>
              <w:t xml:space="preserve"> </w:t>
            </w:r>
            <w:r w:rsidRPr="00F769F2">
              <w:rPr>
                <w:position w:val="1"/>
                <w:sz w:val="20"/>
              </w:rPr>
              <w:t>modos</w:t>
            </w:r>
            <w:r w:rsidRPr="00F769F2">
              <w:rPr>
                <w:spacing w:val="-6"/>
                <w:position w:val="1"/>
                <w:sz w:val="20"/>
              </w:rPr>
              <w:t xml:space="preserve"> </w:t>
            </w:r>
            <w:r w:rsidRPr="00F769F2">
              <w:rPr>
                <w:position w:val="1"/>
                <w:sz w:val="20"/>
              </w:rPr>
              <w:t>de</w:t>
            </w:r>
            <w:r w:rsidRPr="00F769F2">
              <w:rPr>
                <w:spacing w:val="-6"/>
                <w:position w:val="1"/>
                <w:sz w:val="20"/>
              </w:rPr>
              <w:t xml:space="preserve"> </w:t>
            </w:r>
            <w:r w:rsidRPr="00F769F2">
              <w:rPr>
                <w:position w:val="1"/>
                <w:sz w:val="20"/>
              </w:rPr>
              <w:t xml:space="preserve">respuesta </w:t>
            </w:r>
            <w:r w:rsidRPr="00F769F2">
              <w:rPr>
                <w:sz w:val="20"/>
              </w:rPr>
              <w:t>alternativos</w:t>
            </w:r>
            <w:r w:rsidRPr="00F769F2">
              <w:rPr>
                <w:spacing w:val="-10"/>
                <w:sz w:val="20"/>
              </w:rPr>
              <w:t xml:space="preserve"> </w:t>
            </w:r>
            <w:r w:rsidRPr="00F769F2">
              <w:rPr>
                <w:i/>
                <w:sz w:val="20"/>
              </w:rPr>
              <w:t>(por ejemplo, comunicación aumentativa y</w:t>
            </w:r>
          </w:p>
          <w:p w14:paraId="2C834389" w14:textId="77777777" w:rsidR="007A3C7E" w:rsidRPr="00F769F2" w:rsidRDefault="00000000">
            <w:pPr>
              <w:pStyle w:val="TableParagraph"/>
              <w:spacing w:before="17" w:line="235" w:lineRule="auto"/>
              <w:ind w:left="83"/>
              <w:rPr>
                <w:sz w:val="20"/>
              </w:rPr>
            </w:pPr>
            <w:r w:rsidRPr="00F769F2">
              <w:rPr>
                <w:i/>
                <w:sz w:val="20"/>
              </w:rPr>
              <w:t xml:space="preserve">alternativa [CAA]) </w:t>
            </w:r>
            <w:r w:rsidRPr="00F769F2">
              <w:rPr>
                <w:sz w:val="20"/>
              </w:rPr>
              <w:t>participar en conversaciones académicas</w:t>
            </w:r>
            <w:r w:rsidRPr="00F769F2">
              <w:rPr>
                <w:spacing w:val="-5"/>
                <w:sz w:val="20"/>
              </w:rPr>
              <w:t xml:space="preserve"> </w:t>
            </w:r>
            <w:r w:rsidRPr="00F769F2">
              <w:rPr>
                <w:sz w:val="20"/>
              </w:rPr>
              <w:t>y</w:t>
            </w:r>
            <w:r w:rsidRPr="00F769F2">
              <w:rPr>
                <w:spacing w:val="-5"/>
                <w:sz w:val="20"/>
              </w:rPr>
              <w:t xml:space="preserve"> </w:t>
            </w:r>
            <w:r w:rsidRPr="00F769F2">
              <w:rPr>
                <w:sz w:val="20"/>
              </w:rPr>
              <w:t>sociales</w:t>
            </w:r>
            <w:r w:rsidRPr="00F769F2">
              <w:rPr>
                <w:spacing w:val="-5"/>
                <w:sz w:val="20"/>
              </w:rPr>
              <w:t xml:space="preserve"> </w:t>
            </w:r>
            <w:r w:rsidRPr="00F769F2">
              <w:rPr>
                <w:sz w:val="20"/>
              </w:rPr>
              <w:t>a</w:t>
            </w:r>
            <w:r w:rsidRPr="00F769F2">
              <w:rPr>
                <w:spacing w:val="-5"/>
                <w:sz w:val="20"/>
              </w:rPr>
              <w:t xml:space="preserve"> </w:t>
            </w:r>
            <w:r w:rsidRPr="00F769F2">
              <w:rPr>
                <w:sz w:val="20"/>
              </w:rPr>
              <w:t>un</w:t>
            </w:r>
            <w:r w:rsidRPr="00F769F2">
              <w:rPr>
                <w:spacing w:val="-5"/>
                <w:sz w:val="20"/>
              </w:rPr>
              <w:t xml:space="preserve"> </w:t>
            </w:r>
            <w:r w:rsidRPr="00F769F2">
              <w:rPr>
                <w:sz w:val="20"/>
              </w:rPr>
              <w:t>nivel</w:t>
            </w:r>
            <w:r w:rsidRPr="00F769F2">
              <w:rPr>
                <w:spacing w:val="-5"/>
                <w:sz w:val="20"/>
              </w:rPr>
              <w:t xml:space="preserve"> </w:t>
            </w:r>
            <w:r w:rsidRPr="00F769F2">
              <w:rPr>
                <w:sz w:val="20"/>
              </w:rPr>
              <w:t>apropiado</w:t>
            </w:r>
            <w:r w:rsidRPr="00F769F2">
              <w:rPr>
                <w:spacing w:val="-5"/>
                <w:sz w:val="20"/>
              </w:rPr>
              <w:t xml:space="preserve"> </w:t>
            </w:r>
            <w:r w:rsidRPr="00F769F2">
              <w:rPr>
                <w:sz w:val="20"/>
              </w:rPr>
              <w:t>para</w:t>
            </w:r>
            <w:r w:rsidRPr="00F769F2">
              <w:rPr>
                <w:spacing w:val="-5"/>
                <w:sz w:val="20"/>
              </w:rPr>
              <w:t xml:space="preserve"> </w:t>
            </w:r>
            <w:r w:rsidRPr="00F769F2">
              <w:rPr>
                <w:sz w:val="20"/>
              </w:rPr>
              <w:t>su</w:t>
            </w:r>
            <w:r w:rsidRPr="00F769F2">
              <w:rPr>
                <w:spacing w:val="-5"/>
                <w:sz w:val="20"/>
              </w:rPr>
              <w:t xml:space="preserve"> </w:t>
            </w:r>
            <w:r w:rsidRPr="00F769F2">
              <w:rPr>
                <w:sz w:val="20"/>
              </w:rPr>
              <w:t>edad</w:t>
            </w:r>
          </w:p>
          <w:p w14:paraId="42C2BAA2" w14:textId="77777777" w:rsidR="007A3C7E" w:rsidRPr="00F769F2" w:rsidRDefault="007A3C7E">
            <w:pPr>
              <w:pStyle w:val="TableParagraph"/>
              <w:spacing w:before="4"/>
              <w:rPr>
                <w:sz w:val="17"/>
              </w:rPr>
            </w:pPr>
          </w:p>
          <w:p w14:paraId="437EA6DA" w14:textId="77777777" w:rsidR="007A3C7E" w:rsidRPr="00F769F2" w:rsidRDefault="00000000">
            <w:pPr>
              <w:pStyle w:val="TableParagraph"/>
              <w:ind w:left="-1" w:right="633"/>
              <w:jc w:val="center"/>
              <w:rPr>
                <w:b/>
              </w:rPr>
            </w:pPr>
            <w:r w:rsidRPr="00F769F2">
              <w:rPr>
                <w:b/>
              </w:rPr>
              <w:t>O</w:t>
            </w:r>
          </w:p>
          <w:p w14:paraId="6CD3D667" w14:textId="77777777" w:rsidR="007A3C7E" w:rsidRPr="00F769F2" w:rsidRDefault="007A3C7E">
            <w:pPr>
              <w:pStyle w:val="TableParagraph"/>
              <w:spacing w:before="8"/>
              <w:rPr>
                <w:sz w:val="23"/>
              </w:rPr>
            </w:pPr>
          </w:p>
          <w:p w14:paraId="15D52C20" w14:textId="77777777" w:rsidR="007A3C7E" w:rsidRPr="00F769F2" w:rsidRDefault="00000000">
            <w:pPr>
              <w:pStyle w:val="TableParagraph"/>
              <w:numPr>
                <w:ilvl w:val="0"/>
                <w:numId w:val="18"/>
              </w:numPr>
              <w:tabs>
                <w:tab w:val="left" w:pos="361"/>
              </w:tabs>
              <w:spacing w:before="1" w:line="148" w:lineRule="auto"/>
              <w:ind w:right="240" w:firstLine="2"/>
              <w:rPr>
                <w:i/>
                <w:sz w:val="20"/>
              </w:rPr>
            </w:pPr>
            <w:r w:rsidRPr="00F769F2">
              <w:rPr>
                <w:position w:val="1"/>
                <w:sz w:val="20"/>
              </w:rPr>
              <w:t xml:space="preserve">Utiliza de forma independiente los modos de </w:t>
            </w:r>
            <w:r w:rsidRPr="00F769F2">
              <w:rPr>
                <w:sz w:val="20"/>
              </w:rPr>
              <w:t>respuesta</w:t>
            </w:r>
            <w:r w:rsidRPr="00F769F2">
              <w:rPr>
                <w:spacing w:val="-12"/>
                <w:sz w:val="20"/>
              </w:rPr>
              <w:t xml:space="preserve"> </w:t>
            </w:r>
            <w:r w:rsidRPr="00F769F2">
              <w:rPr>
                <w:sz w:val="20"/>
              </w:rPr>
              <w:t>tradicionales</w:t>
            </w:r>
            <w:r w:rsidRPr="00F769F2">
              <w:rPr>
                <w:spacing w:val="-16"/>
                <w:sz w:val="20"/>
              </w:rPr>
              <w:t xml:space="preserve"> </w:t>
            </w:r>
            <w:r w:rsidRPr="00F769F2">
              <w:rPr>
                <w:i/>
                <w:sz w:val="20"/>
              </w:rPr>
              <w:t>(por</w:t>
            </w:r>
            <w:r w:rsidRPr="00F769F2">
              <w:rPr>
                <w:i/>
                <w:spacing w:val="-7"/>
                <w:sz w:val="20"/>
              </w:rPr>
              <w:t xml:space="preserve"> </w:t>
            </w:r>
            <w:r w:rsidRPr="00F769F2">
              <w:rPr>
                <w:i/>
                <w:sz w:val="20"/>
              </w:rPr>
              <w:t>ejemplo,</w:t>
            </w:r>
            <w:r w:rsidRPr="00F769F2">
              <w:rPr>
                <w:i/>
                <w:spacing w:val="-7"/>
                <w:sz w:val="20"/>
              </w:rPr>
              <w:t xml:space="preserve"> </w:t>
            </w:r>
            <w:r w:rsidRPr="00F769F2">
              <w:rPr>
                <w:i/>
                <w:sz w:val="20"/>
              </w:rPr>
              <w:t>verbal,</w:t>
            </w:r>
            <w:r w:rsidRPr="00F769F2">
              <w:rPr>
                <w:i/>
                <w:spacing w:val="-7"/>
                <w:sz w:val="20"/>
              </w:rPr>
              <w:t xml:space="preserve"> </w:t>
            </w:r>
            <w:r w:rsidRPr="00F769F2">
              <w:rPr>
                <w:i/>
                <w:sz w:val="20"/>
              </w:rPr>
              <w:t>lenguaje</w:t>
            </w:r>
            <w:r w:rsidRPr="00F769F2">
              <w:rPr>
                <w:i/>
                <w:spacing w:val="-7"/>
                <w:sz w:val="20"/>
              </w:rPr>
              <w:t xml:space="preserve"> </w:t>
            </w:r>
            <w:r w:rsidRPr="00F769F2">
              <w:rPr>
                <w:i/>
                <w:sz w:val="20"/>
              </w:rPr>
              <w:t>de</w:t>
            </w:r>
          </w:p>
          <w:p w14:paraId="2E0A8119" w14:textId="77777777" w:rsidR="007A3C7E" w:rsidRPr="00F769F2" w:rsidRDefault="00000000">
            <w:pPr>
              <w:pStyle w:val="TableParagraph"/>
              <w:spacing w:before="13" w:line="233" w:lineRule="exact"/>
              <w:ind w:left="83"/>
              <w:rPr>
                <w:i/>
                <w:sz w:val="20"/>
              </w:rPr>
            </w:pPr>
            <w:r w:rsidRPr="00F769F2">
              <w:rPr>
                <w:i/>
                <w:sz w:val="20"/>
              </w:rPr>
              <w:t>señas,</w:t>
            </w:r>
            <w:r w:rsidRPr="00F769F2">
              <w:rPr>
                <w:i/>
                <w:spacing w:val="-1"/>
                <w:sz w:val="20"/>
              </w:rPr>
              <w:t xml:space="preserve"> </w:t>
            </w:r>
            <w:r w:rsidRPr="00F769F2">
              <w:rPr>
                <w:i/>
                <w:spacing w:val="-2"/>
                <w:sz w:val="20"/>
              </w:rPr>
              <w:t>escrito)</w:t>
            </w:r>
          </w:p>
          <w:p w14:paraId="64075BC5" w14:textId="77777777" w:rsidR="007A3C7E" w:rsidRPr="00F769F2" w:rsidRDefault="00000000">
            <w:pPr>
              <w:pStyle w:val="TableParagraph"/>
              <w:spacing w:line="231" w:lineRule="exact"/>
              <w:ind w:left="83"/>
              <w:rPr>
                <w:sz w:val="20"/>
              </w:rPr>
            </w:pPr>
            <w:r w:rsidRPr="00F769F2">
              <w:rPr>
                <w:sz w:val="20"/>
              </w:rPr>
              <w:t xml:space="preserve">participar en conversaciones académicas </w:t>
            </w:r>
            <w:r w:rsidRPr="00F769F2">
              <w:rPr>
                <w:spacing w:val="-10"/>
                <w:sz w:val="20"/>
              </w:rPr>
              <w:t>y</w:t>
            </w:r>
          </w:p>
          <w:p w14:paraId="09587D8B" w14:textId="77777777" w:rsidR="007A3C7E" w:rsidRPr="00F769F2" w:rsidRDefault="00000000">
            <w:pPr>
              <w:pStyle w:val="TableParagraph"/>
              <w:spacing w:before="2" w:line="235" w:lineRule="auto"/>
              <w:ind w:left="83"/>
              <w:rPr>
                <w:sz w:val="20"/>
              </w:rPr>
            </w:pPr>
            <w:r w:rsidRPr="00F769F2">
              <w:rPr>
                <w:sz w:val="20"/>
              </w:rPr>
              <w:t>sociales</w:t>
            </w:r>
            <w:r w:rsidRPr="00F769F2">
              <w:rPr>
                <w:spacing w:val="-5"/>
                <w:sz w:val="20"/>
              </w:rPr>
              <w:t xml:space="preserve"> </w:t>
            </w:r>
            <w:r w:rsidRPr="00F769F2">
              <w:rPr>
                <w:sz w:val="20"/>
              </w:rPr>
              <w:t>sobre</w:t>
            </w:r>
            <w:r w:rsidRPr="00F769F2">
              <w:rPr>
                <w:spacing w:val="-4"/>
                <w:sz w:val="20"/>
              </w:rPr>
              <w:t xml:space="preserve"> </w:t>
            </w:r>
            <w:r w:rsidRPr="00F769F2">
              <w:rPr>
                <w:sz w:val="20"/>
              </w:rPr>
              <w:t>el</w:t>
            </w:r>
            <w:r w:rsidRPr="00F769F2">
              <w:rPr>
                <w:spacing w:val="-4"/>
                <w:sz w:val="20"/>
              </w:rPr>
              <w:t xml:space="preserve"> </w:t>
            </w:r>
            <w:r w:rsidRPr="00F769F2">
              <w:rPr>
                <w:sz w:val="20"/>
              </w:rPr>
              <w:t>tema</w:t>
            </w:r>
            <w:r w:rsidRPr="00F769F2">
              <w:rPr>
                <w:spacing w:val="-4"/>
                <w:sz w:val="20"/>
              </w:rPr>
              <w:t xml:space="preserve"> </w:t>
            </w:r>
            <w:r w:rsidRPr="00F769F2">
              <w:rPr>
                <w:sz w:val="20"/>
              </w:rPr>
              <w:t>a</w:t>
            </w:r>
            <w:r w:rsidRPr="00F769F2">
              <w:rPr>
                <w:spacing w:val="-4"/>
                <w:sz w:val="20"/>
              </w:rPr>
              <w:t xml:space="preserve"> </w:t>
            </w:r>
            <w:r w:rsidRPr="00F769F2">
              <w:rPr>
                <w:sz w:val="20"/>
              </w:rPr>
              <w:t>un</w:t>
            </w:r>
            <w:r w:rsidRPr="00F769F2">
              <w:rPr>
                <w:spacing w:val="-4"/>
                <w:sz w:val="20"/>
              </w:rPr>
              <w:t xml:space="preserve"> </w:t>
            </w:r>
            <w:r w:rsidRPr="00F769F2">
              <w:rPr>
                <w:sz w:val="20"/>
              </w:rPr>
              <w:t>nivel</w:t>
            </w:r>
            <w:r w:rsidRPr="00F769F2">
              <w:rPr>
                <w:spacing w:val="-4"/>
                <w:sz w:val="20"/>
              </w:rPr>
              <w:t xml:space="preserve"> </w:t>
            </w:r>
            <w:r w:rsidRPr="00F769F2">
              <w:rPr>
                <w:sz w:val="20"/>
              </w:rPr>
              <w:t>apropiado</w:t>
            </w:r>
            <w:r w:rsidRPr="00F769F2">
              <w:rPr>
                <w:spacing w:val="-4"/>
                <w:sz w:val="20"/>
              </w:rPr>
              <w:t xml:space="preserve"> </w:t>
            </w:r>
            <w:r w:rsidRPr="00F769F2">
              <w:rPr>
                <w:sz w:val="20"/>
              </w:rPr>
              <w:t>para</w:t>
            </w:r>
            <w:r w:rsidRPr="00F769F2">
              <w:rPr>
                <w:spacing w:val="-4"/>
                <w:sz w:val="20"/>
              </w:rPr>
              <w:t xml:space="preserve"> </w:t>
            </w:r>
            <w:r w:rsidRPr="00F769F2">
              <w:rPr>
                <w:sz w:val="20"/>
              </w:rPr>
              <w:t>su</w:t>
            </w:r>
            <w:r w:rsidRPr="00F769F2">
              <w:rPr>
                <w:spacing w:val="-4"/>
                <w:sz w:val="20"/>
              </w:rPr>
              <w:t xml:space="preserve"> </w:t>
            </w:r>
            <w:r w:rsidRPr="00F769F2">
              <w:rPr>
                <w:sz w:val="20"/>
              </w:rPr>
              <w:t>edad con una asistencia mínima de un adulto</w:t>
            </w:r>
          </w:p>
        </w:tc>
        <w:tc>
          <w:tcPr>
            <w:tcW w:w="5295" w:type="dxa"/>
            <w:shd w:val="clear" w:color="auto" w:fill="D9E1F3"/>
          </w:tcPr>
          <w:p w14:paraId="22D50355" w14:textId="77777777" w:rsidR="007A3C7E" w:rsidRPr="00F769F2" w:rsidRDefault="00000000">
            <w:pPr>
              <w:pStyle w:val="TableParagraph"/>
              <w:spacing w:before="126" w:line="148" w:lineRule="auto"/>
              <w:ind w:left="43" w:right="725" w:firstLine="2"/>
              <w:rPr>
                <w:sz w:val="20"/>
              </w:rPr>
            </w:pPr>
            <w:r w:rsidRPr="00F769F2">
              <w:rPr>
                <w:rFonts w:ascii="Arial Unicode MS" w:hAnsi="Arial Unicode MS"/>
                <w:sz w:val="28"/>
              </w:rPr>
              <w:t xml:space="preserve">☒ </w:t>
            </w:r>
            <w:r w:rsidRPr="00F769F2">
              <w:rPr>
                <w:position w:val="1"/>
                <w:sz w:val="20"/>
              </w:rPr>
              <w:t xml:space="preserve">En el proceso de desarrollar un modo de </w:t>
            </w:r>
            <w:r w:rsidRPr="00F769F2">
              <w:rPr>
                <w:sz w:val="20"/>
              </w:rPr>
              <w:t>comunicación</w:t>
            </w:r>
            <w:r w:rsidRPr="00F769F2">
              <w:rPr>
                <w:spacing w:val="-1"/>
                <w:sz w:val="20"/>
              </w:rPr>
              <w:t xml:space="preserve"> </w:t>
            </w:r>
            <w:r w:rsidRPr="00F769F2">
              <w:rPr>
                <w:sz w:val="20"/>
              </w:rPr>
              <w:t>funcional y consistente</w:t>
            </w:r>
            <w:r w:rsidRPr="00F769F2">
              <w:rPr>
                <w:spacing w:val="-16"/>
                <w:sz w:val="20"/>
              </w:rPr>
              <w:t xml:space="preserve"> </w:t>
            </w:r>
            <w:r w:rsidRPr="00F769F2">
              <w:rPr>
                <w:sz w:val="20"/>
              </w:rPr>
              <w:t xml:space="preserve">(por </w:t>
            </w:r>
            <w:r w:rsidRPr="00F769F2">
              <w:rPr>
                <w:spacing w:val="-2"/>
                <w:sz w:val="20"/>
              </w:rPr>
              <w:t>ejemplo,</w:t>
            </w:r>
          </w:p>
          <w:p w14:paraId="60ED9271" w14:textId="77777777" w:rsidR="007A3C7E" w:rsidRPr="00F769F2" w:rsidRDefault="00000000">
            <w:pPr>
              <w:pStyle w:val="TableParagraph"/>
              <w:spacing w:before="17" w:line="235" w:lineRule="auto"/>
              <w:ind w:left="83" w:right="208"/>
              <w:rPr>
                <w:sz w:val="20"/>
              </w:rPr>
            </w:pPr>
            <w:r w:rsidRPr="00F769F2">
              <w:rPr>
                <w:sz w:val="20"/>
              </w:rPr>
              <w:t>actualmente</w:t>
            </w:r>
            <w:r w:rsidRPr="00F769F2">
              <w:rPr>
                <w:spacing w:val="-7"/>
                <w:sz w:val="20"/>
              </w:rPr>
              <w:t xml:space="preserve"> </w:t>
            </w:r>
            <w:r w:rsidRPr="00F769F2">
              <w:rPr>
                <w:sz w:val="20"/>
              </w:rPr>
              <w:t>no</w:t>
            </w:r>
            <w:r w:rsidRPr="00F769F2">
              <w:rPr>
                <w:spacing w:val="-7"/>
                <w:sz w:val="20"/>
              </w:rPr>
              <w:t xml:space="preserve"> </w:t>
            </w:r>
            <w:r w:rsidRPr="00F769F2">
              <w:rPr>
                <w:sz w:val="20"/>
              </w:rPr>
              <w:t>verbal,</w:t>
            </w:r>
            <w:r w:rsidRPr="00F769F2">
              <w:rPr>
                <w:spacing w:val="-7"/>
                <w:sz w:val="20"/>
              </w:rPr>
              <w:t xml:space="preserve"> </w:t>
            </w:r>
            <w:r w:rsidRPr="00F769F2">
              <w:rPr>
                <w:sz w:val="20"/>
              </w:rPr>
              <w:t>utiliza</w:t>
            </w:r>
            <w:r w:rsidRPr="00F769F2">
              <w:rPr>
                <w:spacing w:val="-7"/>
                <w:sz w:val="20"/>
              </w:rPr>
              <w:t xml:space="preserve"> </w:t>
            </w:r>
            <w:r w:rsidRPr="00F769F2">
              <w:rPr>
                <w:sz w:val="20"/>
              </w:rPr>
              <w:t>una</w:t>
            </w:r>
            <w:r w:rsidRPr="00F769F2">
              <w:rPr>
                <w:spacing w:val="-7"/>
                <w:sz w:val="20"/>
              </w:rPr>
              <w:t xml:space="preserve"> </w:t>
            </w:r>
            <w:r w:rsidRPr="00F769F2">
              <w:rPr>
                <w:sz w:val="20"/>
              </w:rPr>
              <w:t>comunicación</w:t>
            </w:r>
            <w:r w:rsidRPr="00F769F2">
              <w:rPr>
                <w:spacing w:val="-7"/>
                <w:sz w:val="20"/>
              </w:rPr>
              <w:t xml:space="preserve"> </w:t>
            </w:r>
            <w:r w:rsidRPr="00F769F2">
              <w:rPr>
                <w:sz w:val="20"/>
              </w:rPr>
              <w:t>no simbólica muy limitada)</w:t>
            </w:r>
          </w:p>
          <w:p w14:paraId="1517EC98" w14:textId="77777777" w:rsidR="007A3C7E" w:rsidRPr="00F769F2" w:rsidRDefault="007A3C7E">
            <w:pPr>
              <w:pStyle w:val="TableParagraph"/>
              <w:spacing w:before="4"/>
              <w:rPr>
                <w:sz w:val="17"/>
              </w:rPr>
            </w:pPr>
          </w:p>
          <w:p w14:paraId="51DC3A24" w14:textId="77777777" w:rsidR="007A3C7E" w:rsidRPr="00F769F2" w:rsidRDefault="00000000">
            <w:pPr>
              <w:pStyle w:val="TableParagraph"/>
              <w:ind w:right="618"/>
              <w:jc w:val="center"/>
              <w:rPr>
                <w:b/>
              </w:rPr>
            </w:pPr>
            <w:r w:rsidRPr="00F769F2">
              <w:rPr>
                <w:b/>
              </w:rPr>
              <w:t>O</w:t>
            </w:r>
          </w:p>
          <w:p w14:paraId="08AF5664" w14:textId="77777777" w:rsidR="007A3C7E" w:rsidRPr="00F769F2" w:rsidRDefault="007A3C7E">
            <w:pPr>
              <w:pStyle w:val="TableParagraph"/>
              <w:spacing w:before="8"/>
              <w:rPr>
                <w:sz w:val="23"/>
              </w:rPr>
            </w:pPr>
          </w:p>
          <w:p w14:paraId="4991EF9A" w14:textId="77777777" w:rsidR="007A3C7E" w:rsidRPr="00F769F2" w:rsidRDefault="00000000">
            <w:pPr>
              <w:pStyle w:val="TableParagraph"/>
              <w:numPr>
                <w:ilvl w:val="0"/>
                <w:numId w:val="17"/>
              </w:numPr>
              <w:tabs>
                <w:tab w:val="left" w:pos="83"/>
                <w:tab w:val="left" w:pos="361"/>
              </w:tabs>
              <w:spacing w:before="1" w:line="148" w:lineRule="auto"/>
              <w:ind w:right="117" w:hanging="38"/>
              <w:rPr>
                <w:sz w:val="20"/>
              </w:rPr>
            </w:pPr>
            <w:r w:rsidRPr="00F769F2">
              <w:rPr>
                <w:position w:val="1"/>
                <w:sz w:val="20"/>
              </w:rPr>
              <w:t>Utiliza</w:t>
            </w:r>
            <w:r w:rsidRPr="00F769F2">
              <w:rPr>
                <w:spacing w:val="-11"/>
                <w:position w:val="1"/>
                <w:sz w:val="20"/>
              </w:rPr>
              <w:t xml:space="preserve"> </w:t>
            </w:r>
            <w:r w:rsidRPr="00F769F2">
              <w:rPr>
                <w:position w:val="1"/>
                <w:sz w:val="20"/>
              </w:rPr>
              <w:t>modos</w:t>
            </w:r>
            <w:r w:rsidRPr="00F769F2">
              <w:rPr>
                <w:spacing w:val="-7"/>
                <w:position w:val="1"/>
                <w:sz w:val="20"/>
              </w:rPr>
              <w:t xml:space="preserve"> </w:t>
            </w:r>
            <w:r w:rsidRPr="00F769F2">
              <w:rPr>
                <w:position w:val="1"/>
                <w:sz w:val="20"/>
              </w:rPr>
              <w:t>de</w:t>
            </w:r>
            <w:r w:rsidRPr="00F769F2">
              <w:rPr>
                <w:spacing w:val="-7"/>
                <w:position w:val="1"/>
                <w:sz w:val="20"/>
              </w:rPr>
              <w:t xml:space="preserve"> </w:t>
            </w:r>
            <w:r w:rsidRPr="00F769F2">
              <w:rPr>
                <w:position w:val="1"/>
                <w:sz w:val="20"/>
              </w:rPr>
              <w:t>respuesta</w:t>
            </w:r>
            <w:r w:rsidRPr="00F769F2">
              <w:rPr>
                <w:spacing w:val="-7"/>
                <w:position w:val="1"/>
                <w:sz w:val="20"/>
              </w:rPr>
              <w:t xml:space="preserve"> </w:t>
            </w:r>
            <w:r w:rsidRPr="00F769F2">
              <w:rPr>
                <w:position w:val="1"/>
                <w:sz w:val="20"/>
              </w:rPr>
              <w:t>tradicionales</w:t>
            </w:r>
            <w:r w:rsidRPr="00F769F2">
              <w:rPr>
                <w:spacing w:val="-17"/>
                <w:position w:val="1"/>
                <w:sz w:val="20"/>
              </w:rPr>
              <w:t xml:space="preserve"> </w:t>
            </w:r>
            <w:r w:rsidRPr="00F769F2">
              <w:rPr>
                <w:i/>
                <w:position w:val="1"/>
                <w:sz w:val="20"/>
              </w:rPr>
              <w:t>(por</w:t>
            </w:r>
            <w:r w:rsidRPr="00F769F2">
              <w:rPr>
                <w:i/>
                <w:spacing w:val="-7"/>
                <w:position w:val="1"/>
                <w:sz w:val="20"/>
              </w:rPr>
              <w:t xml:space="preserve"> </w:t>
            </w:r>
            <w:r w:rsidRPr="00F769F2">
              <w:rPr>
                <w:i/>
                <w:position w:val="1"/>
                <w:sz w:val="20"/>
              </w:rPr>
              <w:t xml:space="preserve">ejemplo, </w:t>
            </w:r>
            <w:r w:rsidRPr="00F769F2">
              <w:rPr>
                <w:i/>
                <w:sz w:val="20"/>
              </w:rPr>
              <w:t xml:space="preserve">verbal, lenguaje de señas, escrito) </w:t>
            </w:r>
            <w:r w:rsidRPr="00F769F2">
              <w:rPr>
                <w:sz w:val="20"/>
              </w:rPr>
              <w:t>pero puede ser</w:t>
            </w:r>
          </w:p>
          <w:p w14:paraId="7EA1C667" w14:textId="77777777" w:rsidR="007A3C7E" w:rsidRPr="00F769F2" w:rsidRDefault="00000000">
            <w:pPr>
              <w:pStyle w:val="TableParagraph"/>
              <w:spacing w:before="17" w:line="235" w:lineRule="auto"/>
              <w:ind w:left="83" w:right="208"/>
              <w:rPr>
                <w:sz w:val="20"/>
              </w:rPr>
            </w:pPr>
            <w:r w:rsidRPr="00F769F2">
              <w:rPr>
                <w:sz w:val="20"/>
              </w:rPr>
              <w:t>inconsistente al expresar deseos y necesidades Y requiere apoyos individualizados para participar en intercambios</w:t>
            </w:r>
            <w:r w:rsidRPr="00F769F2">
              <w:rPr>
                <w:spacing w:val="-6"/>
                <w:sz w:val="20"/>
              </w:rPr>
              <w:t xml:space="preserve"> </w:t>
            </w:r>
            <w:r w:rsidRPr="00F769F2">
              <w:rPr>
                <w:sz w:val="20"/>
              </w:rPr>
              <w:t>académicos</w:t>
            </w:r>
            <w:r w:rsidRPr="00F769F2">
              <w:rPr>
                <w:spacing w:val="-5"/>
                <w:sz w:val="20"/>
              </w:rPr>
              <w:t xml:space="preserve"> </w:t>
            </w:r>
            <w:r w:rsidRPr="00F769F2">
              <w:rPr>
                <w:sz w:val="20"/>
              </w:rPr>
              <w:t>y</w:t>
            </w:r>
            <w:r w:rsidRPr="00F769F2">
              <w:rPr>
                <w:spacing w:val="-5"/>
                <w:sz w:val="20"/>
              </w:rPr>
              <w:t xml:space="preserve"> </w:t>
            </w:r>
            <w:r w:rsidRPr="00F769F2">
              <w:rPr>
                <w:sz w:val="20"/>
              </w:rPr>
              <w:t>sociales</w:t>
            </w:r>
            <w:r w:rsidRPr="00F769F2">
              <w:rPr>
                <w:spacing w:val="-5"/>
                <w:sz w:val="20"/>
              </w:rPr>
              <w:t xml:space="preserve"> </w:t>
            </w:r>
            <w:r w:rsidRPr="00F769F2">
              <w:rPr>
                <w:sz w:val="20"/>
              </w:rPr>
              <w:t>sobre</w:t>
            </w:r>
            <w:r w:rsidRPr="00F769F2">
              <w:rPr>
                <w:spacing w:val="-5"/>
                <w:sz w:val="20"/>
              </w:rPr>
              <w:t xml:space="preserve"> </w:t>
            </w:r>
            <w:r w:rsidRPr="00F769F2">
              <w:rPr>
                <w:sz w:val="20"/>
              </w:rPr>
              <w:t>el</w:t>
            </w:r>
            <w:r w:rsidRPr="00F769F2">
              <w:rPr>
                <w:spacing w:val="-5"/>
                <w:sz w:val="20"/>
              </w:rPr>
              <w:t xml:space="preserve"> </w:t>
            </w:r>
            <w:r w:rsidRPr="00F769F2">
              <w:rPr>
                <w:sz w:val="20"/>
              </w:rPr>
              <w:t>tema</w:t>
            </w:r>
            <w:r w:rsidRPr="00F769F2">
              <w:rPr>
                <w:spacing w:val="-5"/>
                <w:sz w:val="20"/>
              </w:rPr>
              <w:t xml:space="preserve"> </w:t>
            </w:r>
            <w:r w:rsidRPr="00F769F2">
              <w:rPr>
                <w:sz w:val="20"/>
              </w:rPr>
              <w:t>a</w:t>
            </w:r>
            <w:r w:rsidRPr="00F769F2">
              <w:rPr>
                <w:spacing w:val="-5"/>
                <w:sz w:val="20"/>
              </w:rPr>
              <w:t xml:space="preserve"> </w:t>
            </w:r>
            <w:r w:rsidRPr="00F769F2">
              <w:rPr>
                <w:sz w:val="20"/>
              </w:rPr>
              <w:t>un nivel apropiado para su edad</w:t>
            </w:r>
          </w:p>
        </w:tc>
      </w:tr>
    </w:tbl>
    <w:p w14:paraId="3FC15591" w14:textId="77777777" w:rsidR="007A3C7E" w:rsidRPr="00F769F2" w:rsidRDefault="007A3C7E">
      <w:pPr>
        <w:pStyle w:val="BodyText"/>
        <w:spacing w:before="6"/>
        <w:rPr>
          <w:sz w:val="21"/>
        </w:rPr>
      </w:pPr>
    </w:p>
    <w:p w14:paraId="76FC669A" w14:textId="77777777" w:rsidR="007A3C7E" w:rsidRPr="00F769F2" w:rsidRDefault="00000000">
      <w:pPr>
        <w:pStyle w:val="ListParagraph"/>
        <w:numPr>
          <w:ilvl w:val="0"/>
          <w:numId w:val="26"/>
        </w:numPr>
        <w:tabs>
          <w:tab w:val="left" w:pos="901"/>
        </w:tabs>
        <w:ind w:left="901" w:hanging="366"/>
        <w:jc w:val="left"/>
        <w:rPr>
          <w:b/>
          <w:sz w:val="20"/>
        </w:rPr>
      </w:pPr>
      <w:r w:rsidRPr="00F769F2">
        <w:rPr>
          <w:b/>
          <w:sz w:val="20"/>
        </w:rPr>
        <w:t xml:space="preserve">¿Tiene el estudiante la discapacidad cognitiva MÁS </w:t>
      </w:r>
      <w:r w:rsidRPr="00F769F2">
        <w:rPr>
          <w:b/>
          <w:spacing w:val="-2"/>
          <w:sz w:val="20"/>
        </w:rPr>
        <w:t>significativa?</w:t>
      </w:r>
    </w:p>
    <w:p w14:paraId="4BF9145C" w14:textId="77777777" w:rsidR="007A3C7E" w:rsidRPr="00F769F2" w:rsidRDefault="007A3C7E">
      <w:pPr>
        <w:rPr>
          <w:sz w:val="20"/>
        </w:rPr>
        <w:sectPr w:rsidR="007A3C7E" w:rsidRPr="00F769F2">
          <w:pgSz w:w="12240" w:h="15840"/>
          <w:pgMar w:top="1160" w:right="280" w:bottom="280" w:left="280" w:header="476" w:footer="0" w:gutter="0"/>
          <w:cols w:space="720"/>
        </w:sectPr>
      </w:pPr>
    </w:p>
    <w:p w14:paraId="2D8EF559" w14:textId="77777777" w:rsidR="007A3C7E" w:rsidRPr="00F769F2" w:rsidRDefault="007A3C7E">
      <w:pPr>
        <w:pStyle w:val="BodyText"/>
        <w:rPr>
          <w:b/>
        </w:rPr>
      </w:pPr>
    </w:p>
    <w:p w14:paraId="60672EB2" w14:textId="77777777" w:rsidR="007A3C7E" w:rsidRPr="00F769F2" w:rsidRDefault="007A3C7E">
      <w:pPr>
        <w:pStyle w:val="BodyText"/>
        <w:spacing w:before="3"/>
        <w:rPr>
          <w:b/>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50D57B0A" w14:textId="77777777">
        <w:trPr>
          <w:trHeight w:val="240"/>
        </w:trPr>
        <w:tc>
          <w:tcPr>
            <w:tcW w:w="2827" w:type="dxa"/>
            <w:tcBorders>
              <w:bottom w:val="single" w:sz="6" w:space="0" w:color="000000"/>
            </w:tcBorders>
          </w:tcPr>
          <w:p w14:paraId="71775AEC"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0AE7FE08"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01093AC6"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A206471"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27BA2AD4"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2C09DBE9"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11464BC5"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40EB7341" w14:textId="77777777">
        <w:trPr>
          <w:trHeight w:val="225"/>
        </w:trPr>
        <w:tc>
          <w:tcPr>
            <w:tcW w:w="2827" w:type="dxa"/>
            <w:tcBorders>
              <w:top w:val="single" w:sz="6" w:space="0" w:color="000000"/>
            </w:tcBorders>
          </w:tcPr>
          <w:p w14:paraId="28DE0A7F"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9457823"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291EB3ED"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19E96371"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29989F73"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5F29B77F"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5E71703B"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23B16D11" w14:textId="77777777" w:rsidR="007A3C7E" w:rsidRPr="00F769F2" w:rsidRDefault="007A3C7E">
      <w:pPr>
        <w:pStyle w:val="BodyText"/>
        <w:spacing w:before="4"/>
        <w:rPr>
          <w:b/>
          <w:sz w:val="29"/>
        </w:rPr>
      </w:pPr>
    </w:p>
    <w:p w14:paraId="68B1E097" w14:textId="77777777" w:rsidR="007A3C7E" w:rsidRPr="00F769F2" w:rsidRDefault="00000000">
      <w:pPr>
        <w:pStyle w:val="Heading1"/>
      </w:pPr>
      <w:r w:rsidRPr="00F769F2">
        <w:drawing>
          <wp:anchor distT="0" distB="0" distL="0" distR="0" simplePos="0" relativeHeight="15737856" behindDoc="0" locked="0" layoutInCell="1" allowOverlap="1" wp14:anchorId="029FA447" wp14:editId="416DFBFA">
            <wp:simplePos x="0" y="0"/>
            <wp:positionH relativeFrom="page">
              <wp:posOffset>5951601</wp:posOffset>
            </wp:positionH>
            <wp:positionV relativeFrom="paragraph">
              <wp:posOffset>-76461</wp:posOffset>
            </wp:positionV>
            <wp:extent cx="1298447" cy="531241"/>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stretch>
                      <a:fillRect/>
                    </a:stretch>
                  </pic:blipFill>
                  <pic:spPr>
                    <a:xfrm>
                      <a:off x="0" y="0"/>
                      <a:ext cx="1298447" cy="531241"/>
                    </a:xfrm>
                    <a:prstGeom prst="rect">
                      <a:avLst/>
                    </a:prstGeom>
                  </pic:spPr>
                </pic:pic>
              </a:graphicData>
            </a:graphic>
          </wp:anchor>
        </w:drawing>
      </w:r>
      <w:r w:rsidRPr="00F769F2">
        <w:t>REQUISITOS</w:t>
      </w:r>
      <w:r w:rsidRPr="00F769F2">
        <w:rPr>
          <w:spacing w:val="-10"/>
        </w:rPr>
        <w:t xml:space="preserve"> </w:t>
      </w:r>
      <w:r w:rsidRPr="00F769F2">
        <w:t>DE</w:t>
      </w:r>
      <w:r w:rsidRPr="00F769F2">
        <w:rPr>
          <w:spacing w:val="-10"/>
        </w:rPr>
        <w:t xml:space="preserve"> </w:t>
      </w:r>
      <w:r w:rsidRPr="00F769F2">
        <w:t>PARTICIPACIÓN</w:t>
      </w:r>
      <w:r w:rsidRPr="00F769F2">
        <w:rPr>
          <w:spacing w:val="-10"/>
        </w:rPr>
        <w:t xml:space="preserve"> </w:t>
      </w:r>
      <w:r w:rsidRPr="00F769F2">
        <w:t>DE</w:t>
      </w:r>
      <w:r w:rsidRPr="00F769F2">
        <w:rPr>
          <w:spacing w:val="-10"/>
        </w:rPr>
        <w:t xml:space="preserve"> </w:t>
      </w:r>
      <w:r w:rsidRPr="00F769F2">
        <w:t>STAAR ALTERNATIVA 2</w:t>
      </w:r>
    </w:p>
    <w:p w14:paraId="0B0202A3" w14:textId="77777777" w:rsidR="007A3C7E" w:rsidRPr="00F769F2" w:rsidRDefault="00000000">
      <w:pPr>
        <w:pStyle w:val="BodyText"/>
        <w:tabs>
          <w:tab w:val="left" w:pos="5575"/>
          <w:tab w:val="left" w:pos="8455"/>
        </w:tabs>
        <w:spacing w:before="147"/>
        <w:ind w:left="542"/>
        <w:rPr>
          <w:sz w:val="18"/>
        </w:rPr>
      </w:pPr>
      <w:r w:rsidRPr="00F769F2">
        <w:t>Nombre del estudiante:</w:t>
      </w:r>
      <w:r w:rsidRPr="00F769F2">
        <w:rPr>
          <w:spacing w:val="39"/>
        </w:rPr>
        <w:t xml:space="preserve"> </w:t>
      </w:r>
      <w:r w:rsidRPr="00F769F2">
        <w:rPr>
          <w:spacing w:val="12"/>
          <w:u w:val="single"/>
        </w:rPr>
        <w:t xml:space="preserve"> </w:t>
      </w:r>
      <w:proofErr w:type="spellStart"/>
      <w:r w:rsidRPr="00F769F2">
        <w:rPr>
          <w:u w:val="single"/>
        </w:rPr>
        <w:t>Daylin</w:t>
      </w:r>
      <w:proofErr w:type="spellEnd"/>
      <w:r w:rsidRPr="00F769F2">
        <w:rPr>
          <w:u w:val="single"/>
        </w:rPr>
        <w:t xml:space="preserve"> </w:t>
      </w:r>
      <w:proofErr w:type="spellStart"/>
      <w:r w:rsidRPr="00F769F2">
        <w:rPr>
          <w:u w:val="single"/>
        </w:rPr>
        <w:t>Cordova</w:t>
      </w:r>
      <w:proofErr w:type="spellEnd"/>
      <w:r w:rsidRPr="00F769F2">
        <w:rPr>
          <w:u w:val="single"/>
        </w:rPr>
        <w:t xml:space="preserve"> </w:t>
      </w:r>
      <w:proofErr w:type="spellStart"/>
      <w:r w:rsidRPr="00F769F2">
        <w:rPr>
          <w:u w:val="single"/>
        </w:rPr>
        <w:t>Mencia</w:t>
      </w:r>
      <w:proofErr w:type="spellEnd"/>
      <w:r w:rsidRPr="00F769F2">
        <w:rPr>
          <w:spacing w:val="-1"/>
          <w:u w:val="single"/>
        </w:rPr>
        <w:t xml:space="preserve"> </w:t>
      </w:r>
      <w:r w:rsidRPr="00F769F2">
        <w:tab/>
        <w:t>Grado:</w:t>
      </w:r>
      <w:r w:rsidRPr="00F769F2">
        <w:rPr>
          <w:spacing w:val="41"/>
        </w:rPr>
        <w:t xml:space="preserve"> </w:t>
      </w:r>
      <w:r w:rsidRPr="00F769F2">
        <w:rPr>
          <w:spacing w:val="-5"/>
          <w:u w:val="single"/>
        </w:rPr>
        <w:t>07</w:t>
      </w:r>
      <w:r w:rsidRPr="00F769F2">
        <w:tab/>
        <w:t>Fecha:</w:t>
      </w:r>
      <w:r w:rsidRPr="00F769F2">
        <w:rPr>
          <w:spacing w:val="41"/>
        </w:rPr>
        <w:t xml:space="preserve"> </w:t>
      </w:r>
      <w:r w:rsidRPr="00F769F2">
        <w:rPr>
          <w:spacing w:val="-2"/>
          <w:sz w:val="18"/>
          <w:u w:val="single"/>
        </w:rPr>
        <w:t>11/13/2023</w:t>
      </w:r>
    </w:p>
    <w:p w14:paraId="672BCB67" w14:textId="77777777" w:rsidR="007A3C7E" w:rsidRPr="00F769F2" w:rsidRDefault="007A3C7E">
      <w:pPr>
        <w:pStyle w:val="BodyText"/>
        <w:spacing w:before="6"/>
      </w:pPr>
    </w:p>
    <w:p w14:paraId="1627245C" w14:textId="77777777" w:rsidR="007A3C7E" w:rsidRPr="00F769F2" w:rsidRDefault="00000000">
      <w:pPr>
        <w:pStyle w:val="BodyText"/>
        <w:spacing w:line="334" w:lineRule="exact"/>
        <w:ind w:left="738"/>
      </w:pPr>
      <w:r w:rsidRPr="00F769F2">
        <w:rPr>
          <w:rFonts w:ascii="Arial Unicode MS" w:hAnsi="Arial Unicode MS"/>
          <w:sz w:val="28"/>
        </w:rPr>
        <w:t>☒</w:t>
      </w:r>
      <w:r w:rsidRPr="00F769F2">
        <w:rPr>
          <w:rFonts w:ascii="Arial Unicode MS" w:hAnsi="Arial Unicode MS"/>
          <w:spacing w:val="59"/>
          <w:w w:val="150"/>
          <w:sz w:val="28"/>
        </w:rPr>
        <w:t xml:space="preserve"> </w:t>
      </w:r>
      <w:r w:rsidRPr="00F769F2">
        <w:rPr>
          <w:position w:val="1"/>
        </w:rPr>
        <w:t>Sí</w:t>
      </w:r>
      <w:r w:rsidRPr="00F769F2">
        <w:rPr>
          <w:spacing w:val="3"/>
          <w:position w:val="1"/>
        </w:rPr>
        <w:t xml:space="preserve"> </w:t>
      </w:r>
      <w:r w:rsidRPr="00F769F2">
        <w:rPr>
          <w:position w:val="1"/>
        </w:rPr>
        <w:t>-</w:t>
      </w:r>
      <w:r w:rsidRPr="00F769F2">
        <w:rPr>
          <w:spacing w:val="4"/>
          <w:position w:val="1"/>
        </w:rPr>
        <w:t xml:space="preserve"> </w:t>
      </w:r>
      <w:r w:rsidRPr="00F769F2">
        <w:rPr>
          <w:position w:val="1"/>
        </w:rPr>
        <w:t>Todos</w:t>
      </w:r>
      <w:r w:rsidRPr="00F769F2">
        <w:rPr>
          <w:spacing w:val="3"/>
          <w:position w:val="1"/>
        </w:rPr>
        <w:t xml:space="preserve"> </w:t>
      </w:r>
      <w:r w:rsidRPr="00F769F2">
        <w:rPr>
          <w:position w:val="1"/>
        </w:rPr>
        <w:t>los</w:t>
      </w:r>
      <w:r w:rsidRPr="00F769F2">
        <w:rPr>
          <w:spacing w:val="4"/>
          <w:position w:val="1"/>
        </w:rPr>
        <w:t xml:space="preserve"> </w:t>
      </w:r>
      <w:r w:rsidRPr="00F769F2">
        <w:rPr>
          <w:position w:val="1"/>
        </w:rPr>
        <w:t>criterios</w:t>
      </w:r>
      <w:r w:rsidRPr="00F769F2">
        <w:rPr>
          <w:spacing w:val="3"/>
          <w:position w:val="1"/>
        </w:rPr>
        <w:t xml:space="preserve"> </w:t>
      </w:r>
      <w:r w:rsidRPr="00F769F2">
        <w:rPr>
          <w:position w:val="1"/>
        </w:rPr>
        <w:t>marcados</w:t>
      </w:r>
      <w:r w:rsidRPr="00F769F2">
        <w:rPr>
          <w:spacing w:val="4"/>
          <w:position w:val="1"/>
        </w:rPr>
        <w:t xml:space="preserve"> </w:t>
      </w:r>
      <w:r w:rsidRPr="00F769F2">
        <w:rPr>
          <w:position w:val="1"/>
        </w:rPr>
        <w:t>están</w:t>
      </w:r>
      <w:r w:rsidRPr="00F769F2">
        <w:rPr>
          <w:spacing w:val="3"/>
          <w:position w:val="1"/>
        </w:rPr>
        <w:t xml:space="preserve"> </w:t>
      </w:r>
      <w:r w:rsidRPr="00F769F2">
        <w:rPr>
          <w:position w:val="1"/>
        </w:rPr>
        <w:t>en</w:t>
      </w:r>
      <w:r w:rsidRPr="00F769F2">
        <w:rPr>
          <w:spacing w:val="4"/>
          <w:position w:val="1"/>
        </w:rPr>
        <w:t xml:space="preserve"> </w:t>
      </w:r>
      <w:r w:rsidRPr="00F769F2">
        <w:rPr>
          <w:position w:val="1"/>
        </w:rPr>
        <w:t>la</w:t>
      </w:r>
      <w:r w:rsidRPr="00F769F2">
        <w:rPr>
          <w:spacing w:val="3"/>
          <w:position w:val="1"/>
        </w:rPr>
        <w:t xml:space="preserve"> </w:t>
      </w:r>
      <w:r w:rsidRPr="00F769F2">
        <w:rPr>
          <w:position w:val="1"/>
        </w:rPr>
        <w:t>columna</w:t>
      </w:r>
      <w:r w:rsidRPr="00F769F2">
        <w:rPr>
          <w:spacing w:val="4"/>
          <w:position w:val="1"/>
        </w:rPr>
        <w:t xml:space="preserve"> </w:t>
      </w:r>
      <w:r w:rsidRPr="00F769F2">
        <w:rPr>
          <w:spacing w:val="-10"/>
          <w:position w:val="1"/>
        </w:rPr>
        <w:t>2</w:t>
      </w:r>
    </w:p>
    <w:p w14:paraId="76AA8D26" w14:textId="77777777" w:rsidR="007A3C7E" w:rsidRPr="00F769F2" w:rsidRDefault="00000000">
      <w:pPr>
        <w:pStyle w:val="ListParagraph"/>
        <w:numPr>
          <w:ilvl w:val="1"/>
          <w:numId w:val="26"/>
        </w:numPr>
        <w:tabs>
          <w:tab w:val="left" w:pos="1155"/>
        </w:tabs>
        <w:spacing w:line="334" w:lineRule="exact"/>
        <w:ind w:left="1155" w:hanging="417"/>
        <w:rPr>
          <w:rFonts w:ascii="Arial Unicode MS" w:hAnsi="Arial Unicode MS"/>
          <w:sz w:val="28"/>
        </w:rPr>
      </w:pPr>
      <w:r w:rsidRPr="00F769F2">
        <w:drawing>
          <wp:anchor distT="0" distB="0" distL="0" distR="0" simplePos="0" relativeHeight="15738368" behindDoc="0" locked="0" layoutInCell="1" allowOverlap="1" wp14:anchorId="33688AE7" wp14:editId="4CA58BAC">
            <wp:simplePos x="0" y="0"/>
            <wp:positionH relativeFrom="page">
              <wp:posOffset>685800</wp:posOffset>
            </wp:positionH>
            <wp:positionV relativeFrom="paragraph">
              <wp:posOffset>327024</wp:posOffset>
            </wp:positionV>
            <wp:extent cx="457200" cy="457200"/>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4" cstate="print"/>
                    <a:stretch>
                      <a:fillRect/>
                    </a:stretch>
                  </pic:blipFill>
                  <pic:spPr>
                    <a:xfrm>
                      <a:off x="0" y="0"/>
                      <a:ext cx="457200" cy="457200"/>
                    </a:xfrm>
                    <a:prstGeom prst="rect">
                      <a:avLst/>
                    </a:prstGeom>
                  </pic:spPr>
                </pic:pic>
              </a:graphicData>
            </a:graphic>
          </wp:anchor>
        </w:drawing>
      </w:r>
      <w:r w:rsidRPr="00F769F2">
        <w:rPr>
          <w:position w:val="1"/>
          <w:sz w:val="20"/>
        </w:rPr>
        <w:t xml:space="preserve">No - Uno o más criterios están marcados en la columna </w:t>
      </w:r>
      <w:r w:rsidRPr="00F769F2">
        <w:rPr>
          <w:spacing w:val="-10"/>
          <w:position w:val="1"/>
          <w:sz w:val="20"/>
        </w:rPr>
        <w:t>1</w:t>
      </w:r>
    </w:p>
    <w:p w14:paraId="07F5DFB2" w14:textId="77777777" w:rsidR="007A3C7E" w:rsidRPr="00F769F2" w:rsidRDefault="007A3C7E">
      <w:pPr>
        <w:pStyle w:val="BodyText"/>
        <w:rPr>
          <w:sz w:val="32"/>
        </w:rPr>
      </w:pPr>
    </w:p>
    <w:p w14:paraId="7E9370EC" w14:textId="77777777" w:rsidR="007A3C7E" w:rsidRPr="00F769F2" w:rsidRDefault="00000000">
      <w:pPr>
        <w:spacing w:line="235" w:lineRule="auto"/>
        <w:ind w:left="1718" w:right="757"/>
        <w:rPr>
          <w:i/>
          <w:sz w:val="20"/>
        </w:rPr>
      </w:pPr>
      <w:r w:rsidRPr="00F769F2">
        <w:rPr>
          <w:i/>
          <w:sz w:val="20"/>
        </w:rPr>
        <w:t>Si</w:t>
      </w:r>
      <w:r w:rsidRPr="00F769F2">
        <w:rPr>
          <w:i/>
          <w:spacing w:val="-3"/>
          <w:sz w:val="20"/>
        </w:rPr>
        <w:t xml:space="preserve"> </w:t>
      </w:r>
      <w:r w:rsidRPr="00F769F2">
        <w:rPr>
          <w:i/>
          <w:sz w:val="20"/>
        </w:rPr>
        <w:t>no</w:t>
      </w:r>
      <w:r w:rsidRPr="00F769F2">
        <w:rPr>
          <w:i/>
          <w:spacing w:val="-3"/>
          <w:sz w:val="20"/>
        </w:rPr>
        <w:t xml:space="preserve"> </w:t>
      </w:r>
      <w:r w:rsidRPr="00F769F2">
        <w:rPr>
          <w:i/>
          <w:sz w:val="20"/>
        </w:rPr>
        <w:t>está</w:t>
      </w:r>
      <w:r w:rsidRPr="00F769F2">
        <w:rPr>
          <w:i/>
          <w:spacing w:val="-3"/>
          <w:sz w:val="20"/>
        </w:rPr>
        <w:t xml:space="preserve"> </w:t>
      </w:r>
      <w:r w:rsidRPr="00F769F2">
        <w:rPr>
          <w:i/>
          <w:sz w:val="20"/>
        </w:rPr>
        <w:t>marcado,</w:t>
      </w:r>
      <w:r w:rsidRPr="00F769F2">
        <w:rPr>
          <w:i/>
          <w:spacing w:val="-3"/>
          <w:sz w:val="20"/>
        </w:rPr>
        <w:t xml:space="preserve"> </w:t>
      </w:r>
      <w:r w:rsidRPr="00F769F2">
        <w:rPr>
          <w:i/>
          <w:sz w:val="20"/>
        </w:rPr>
        <w:t>deténgase</w:t>
      </w:r>
      <w:r w:rsidRPr="00F769F2">
        <w:rPr>
          <w:i/>
          <w:spacing w:val="-3"/>
          <w:sz w:val="20"/>
        </w:rPr>
        <w:t xml:space="preserve"> </w:t>
      </w:r>
      <w:r w:rsidRPr="00F769F2">
        <w:rPr>
          <w:i/>
          <w:sz w:val="20"/>
        </w:rPr>
        <w:t>aquí.</w:t>
      </w:r>
      <w:r w:rsidRPr="00F769F2">
        <w:rPr>
          <w:i/>
          <w:spacing w:val="-3"/>
          <w:sz w:val="20"/>
        </w:rPr>
        <w:t xml:space="preserve"> </w:t>
      </w:r>
      <w:r w:rsidRPr="00F769F2">
        <w:rPr>
          <w:i/>
          <w:sz w:val="20"/>
        </w:rPr>
        <w:t>El</w:t>
      </w:r>
      <w:r w:rsidRPr="00F769F2">
        <w:rPr>
          <w:i/>
          <w:spacing w:val="-3"/>
          <w:sz w:val="20"/>
        </w:rPr>
        <w:t xml:space="preserve"> </w:t>
      </w:r>
      <w:r w:rsidRPr="00F769F2">
        <w:rPr>
          <w:i/>
          <w:sz w:val="20"/>
        </w:rPr>
        <w:t>estudiante</w:t>
      </w:r>
      <w:r w:rsidRPr="00F769F2">
        <w:rPr>
          <w:i/>
          <w:spacing w:val="-3"/>
          <w:sz w:val="20"/>
        </w:rPr>
        <w:t xml:space="preserve"> </w:t>
      </w:r>
      <w:r w:rsidRPr="00F769F2">
        <w:rPr>
          <w:i/>
          <w:sz w:val="20"/>
        </w:rPr>
        <w:t>no</w:t>
      </w:r>
      <w:r w:rsidRPr="00F769F2">
        <w:rPr>
          <w:i/>
          <w:spacing w:val="-3"/>
          <w:sz w:val="20"/>
        </w:rPr>
        <w:t xml:space="preserve"> </w:t>
      </w:r>
      <w:r w:rsidRPr="00F769F2">
        <w:rPr>
          <w:i/>
          <w:sz w:val="20"/>
        </w:rPr>
        <w:t>cumple</w:t>
      </w:r>
      <w:r w:rsidRPr="00F769F2">
        <w:rPr>
          <w:i/>
          <w:spacing w:val="-3"/>
          <w:sz w:val="20"/>
        </w:rPr>
        <w:t xml:space="preserve"> </w:t>
      </w:r>
      <w:r w:rsidRPr="00F769F2">
        <w:rPr>
          <w:i/>
          <w:sz w:val="20"/>
        </w:rPr>
        <w:t>con</w:t>
      </w:r>
      <w:r w:rsidRPr="00F769F2">
        <w:rPr>
          <w:i/>
          <w:spacing w:val="-3"/>
          <w:sz w:val="20"/>
        </w:rPr>
        <w:t xml:space="preserve"> </w:t>
      </w:r>
      <w:r w:rsidRPr="00F769F2">
        <w:rPr>
          <w:i/>
          <w:sz w:val="20"/>
        </w:rPr>
        <w:t>los</w:t>
      </w:r>
      <w:r w:rsidRPr="00F769F2">
        <w:rPr>
          <w:i/>
          <w:spacing w:val="-3"/>
          <w:sz w:val="20"/>
        </w:rPr>
        <w:t xml:space="preserve"> </w:t>
      </w:r>
      <w:r w:rsidRPr="00F769F2">
        <w:rPr>
          <w:i/>
          <w:sz w:val="20"/>
        </w:rPr>
        <w:t>requisitos</w:t>
      </w:r>
      <w:r w:rsidRPr="00F769F2">
        <w:rPr>
          <w:i/>
          <w:spacing w:val="-3"/>
          <w:sz w:val="20"/>
        </w:rPr>
        <w:t xml:space="preserve"> </w:t>
      </w:r>
      <w:r w:rsidRPr="00F769F2">
        <w:rPr>
          <w:i/>
          <w:sz w:val="20"/>
        </w:rPr>
        <w:t>de</w:t>
      </w:r>
      <w:r w:rsidRPr="00F769F2">
        <w:rPr>
          <w:i/>
          <w:spacing w:val="-3"/>
          <w:sz w:val="20"/>
        </w:rPr>
        <w:t xml:space="preserve"> </w:t>
      </w:r>
      <w:r w:rsidRPr="00F769F2">
        <w:rPr>
          <w:i/>
          <w:sz w:val="20"/>
        </w:rPr>
        <w:t>participación</w:t>
      </w:r>
      <w:r w:rsidRPr="00F769F2">
        <w:rPr>
          <w:i/>
          <w:spacing w:val="-3"/>
          <w:sz w:val="20"/>
        </w:rPr>
        <w:t xml:space="preserve"> </w:t>
      </w:r>
      <w:r w:rsidRPr="00F769F2">
        <w:rPr>
          <w:i/>
          <w:sz w:val="20"/>
        </w:rPr>
        <w:t>para STAAR Alternativa 2 y debe tomar STAAR.</w:t>
      </w:r>
    </w:p>
    <w:p w14:paraId="796015F3" w14:textId="77777777" w:rsidR="007A3C7E" w:rsidRPr="00F769F2" w:rsidRDefault="007A3C7E">
      <w:pPr>
        <w:pStyle w:val="BodyText"/>
        <w:spacing w:before="10"/>
        <w:rPr>
          <w:i/>
          <w:sz w:val="19"/>
        </w:rPr>
      </w:pPr>
    </w:p>
    <w:p w14:paraId="76371405" w14:textId="77777777" w:rsidR="007A3C7E" w:rsidRPr="00F769F2" w:rsidRDefault="00000000">
      <w:pPr>
        <w:pStyle w:val="Heading2"/>
        <w:ind w:left="537"/>
      </w:pPr>
      <w:r w:rsidRPr="00F769F2">
        <w:rPr>
          <w:color w:val="4473C5"/>
        </w:rPr>
        <w:t>PASO</w:t>
      </w:r>
      <w:r w:rsidRPr="00F769F2">
        <w:rPr>
          <w:color w:val="4473C5"/>
          <w:spacing w:val="-5"/>
        </w:rPr>
        <w:t xml:space="preserve"> </w:t>
      </w:r>
      <w:r w:rsidRPr="00F769F2">
        <w:rPr>
          <w:color w:val="4473C5"/>
        </w:rPr>
        <w:t>III:</w:t>
      </w:r>
      <w:r w:rsidRPr="00F769F2">
        <w:rPr>
          <w:color w:val="4473C5"/>
          <w:spacing w:val="-5"/>
        </w:rPr>
        <w:t xml:space="preserve"> </w:t>
      </w:r>
      <w:r w:rsidRPr="00F769F2">
        <w:rPr>
          <w:color w:val="4473C5"/>
        </w:rPr>
        <w:t>PROPORCIONAR</w:t>
      </w:r>
      <w:r w:rsidRPr="00F769F2">
        <w:rPr>
          <w:color w:val="4473C5"/>
          <w:spacing w:val="-5"/>
        </w:rPr>
        <w:t xml:space="preserve"> </w:t>
      </w:r>
      <w:r w:rsidRPr="00F769F2">
        <w:rPr>
          <w:color w:val="4473C5"/>
        </w:rPr>
        <w:t>GARANTÍAS</w:t>
      </w:r>
      <w:r w:rsidRPr="00F769F2">
        <w:rPr>
          <w:color w:val="4473C5"/>
          <w:spacing w:val="-5"/>
        </w:rPr>
        <w:t xml:space="preserve"> </w:t>
      </w:r>
      <w:r w:rsidRPr="00F769F2">
        <w:rPr>
          <w:color w:val="4473C5"/>
        </w:rPr>
        <w:t>Y</w:t>
      </w:r>
      <w:r w:rsidRPr="00F769F2">
        <w:rPr>
          <w:color w:val="4473C5"/>
          <w:spacing w:val="-5"/>
        </w:rPr>
        <w:t xml:space="preserve"> </w:t>
      </w:r>
      <w:r w:rsidRPr="00F769F2">
        <w:rPr>
          <w:color w:val="4473C5"/>
        </w:rPr>
        <w:t>CONFIRMAR</w:t>
      </w:r>
      <w:r w:rsidRPr="00F769F2">
        <w:rPr>
          <w:color w:val="4473C5"/>
          <w:spacing w:val="-5"/>
        </w:rPr>
        <w:t xml:space="preserve"> </w:t>
      </w:r>
      <w:r w:rsidRPr="00F769F2">
        <w:rPr>
          <w:color w:val="4473C5"/>
        </w:rPr>
        <w:t>LA</w:t>
      </w:r>
      <w:r w:rsidRPr="00F769F2">
        <w:rPr>
          <w:color w:val="4473C5"/>
          <w:spacing w:val="-5"/>
        </w:rPr>
        <w:t xml:space="preserve"> </w:t>
      </w:r>
      <w:r w:rsidRPr="00F769F2">
        <w:rPr>
          <w:color w:val="4473C5"/>
        </w:rPr>
        <w:t>PARTICIPACIÓN</w:t>
      </w:r>
      <w:r w:rsidRPr="00F769F2">
        <w:rPr>
          <w:color w:val="4473C5"/>
          <w:spacing w:val="-5"/>
        </w:rPr>
        <w:t xml:space="preserve"> </w:t>
      </w:r>
      <w:r w:rsidRPr="00F769F2">
        <w:rPr>
          <w:color w:val="4473C5"/>
        </w:rPr>
        <w:t>EN</w:t>
      </w:r>
      <w:r w:rsidRPr="00F769F2">
        <w:rPr>
          <w:color w:val="4473C5"/>
          <w:spacing w:val="-5"/>
        </w:rPr>
        <w:t xml:space="preserve"> </w:t>
      </w:r>
      <w:r w:rsidRPr="00F769F2">
        <w:rPr>
          <w:color w:val="4473C5"/>
        </w:rPr>
        <w:t>STAAR ALTERNATIVA 2</w:t>
      </w:r>
    </w:p>
    <w:p w14:paraId="3A07F0B0" w14:textId="77777777" w:rsidR="007A3C7E" w:rsidRPr="00F769F2" w:rsidRDefault="00000000">
      <w:pPr>
        <w:spacing w:before="192"/>
        <w:ind w:left="536"/>
        <w:rPr>
          <w:i/>
          <w:sz w:val="20"/>
        </w:rPr>
      </w:pPr>
      <w:r w:rsidRPr="00F769F2">
        <w:rPr>
          <w:i/>
          <w:sz w:val="20"/>
        </w:rPr>
        <w:t xml:space="preserve">Todas las garantías deben ser revisadas y marcadas para que el estudiante participe en STAAR Alternativa </w:t>
      </w:r>
      <w:r w:rsidRPr="00F769F2">
        <w:rPr>
          <w:i/>
          <w:spacing w:val="-5"/>
          <w:sz w:val="20"/>
        </w:rPr>
        <w:t>2.</w:t>
      </w:r>
    </w:p>
    <w:p w14:paraId="5DA966EE" w14:textId="77777777" w:rsidR="007A3C7E" w:rsidRPr="00F769F2" w:rsidRDefault="007A3C7E">
      <w:pPr>
        <w:pStyle w:val="BodyText"/>
        <w:spacing w:before="10"/>
        <w:rPr>
          <w:i/>
          <w:sz w:val="23"/>
        </w:rPr>
      </w:pPr>
    </w:p>
    <w:p w14:paraId="46DE8DE1" w14:textId="77777777" w:rsidR="007A3C7E" w:rsidRPr="00F769F2" w:rsidRDefault="00000000">
      <w:pPr>
        <w:pStyle w:val="BodyText"/>
        <w:spacing w:before="1" w:line="148" w:lineRule="auto"/>
        <w:ind w:left="636" w:right="696" w:hanging="98"/>
      </w:pPr>
      <w:r w:rsidRPr="00F769F2">
        <w:rPr>
          <w:rFonts w:ascii="Arial Unicode MS" w:hAnsi="Arial Unicode MS"/>
          <w:sz w:val="28"/>
        </w:rPr>
        <w:t>☒</w:t>
      </w:r>
      <w:r w:rsidRPr="00F769F2">
        <w:rPr>
          <w:rFonts w:ascii="Arial Unicode MS" w:hAnsi="Arial Unicode MS"/>
          <w:spacing w:val="80"/>
          <w:sz w:val="28"/>
        </w:rPr>
        <w:t xml:space="preserve"> </w:t>
      </w:r>
      <w:r w:rsidRPr="00F769F2">
        <w:rPr>
          <w:position w:val="1"/>
        </w:rPr>
        <w:t xml:space="preserve">El comité de ARD confirma que la decisión de administrar la Alternativa 2 de STAAR NO se basó en la categoría </w:t>
      </w:r>
      <w:r w:rsidRPr="00F769F2">
        <w:t xml:space="preserve">de discapacidad del estudiante, el entorno educativo, el entorno de instrucción, la información demográfica (es </w:t>
      </w:r>
      <w:r w:rsidRPr="00F769F2">
        <w:rPr>
          <w:spacing w:val="-2"/>
        </w:rPr>
        <w:t>decir,</w:t>
      </w:r>
    </w:p>
    <w:p w14:paraId="62F5CD46" w14:textId="77777777" w:rsidR="007A3C7E" w:rsidRPr="00F769F2" w:rsidRDefault="00000000">
      <w:pPr>
        <w:pStyle w:val="BodyText"/>
        <w:spacing w:before="17" w:line="235" w:lineRule="auto"/>
        <w:ind w:left="635" w:right="548"/>
      </w:pPr>
      <w:r w:rsidRPr="00F769F2">
        <w:t>sexo, etnia, raza, en riesgo, falta de vivienda, inmigrante, bilingüe emergente, migrante, económicamente desfavorecido),</w:t>
      </w:r>
      <w:r w:rsidRPr="00F769F2">
        <w:rPr>
          <w:spacing w:val="-4"/>
        </w:rPr>
        <w:t xml:space="preserve"> </w:t>
      </w:r>
      <w:r w:rsidRPr="00F769F2">
        <w:t>la</w:t>
      </w:r>
      <w:r w:rsidRPr="00F769F2">
        <w:rPr>
          <w:spacing w:val="-3"/>
        </w:rPr>
        <w:t xml:space="preserve"> </w:t>
      </w:r>
      <w:r w:rsidRPr="00F769F2">
        <w:t>necesidad</w:t>
      </w:r>
      <w:r w:rsidRPr="00F769F2">
        <w:rPr>
          <w:spacing w:val="-3"/>
        </w:rPr>
        <w:t xml:space="preserve"> </w:t>
      </w:r>
      <w:r w:rsidRPr="00F769F2">
        <w:t>de</w:t>
      </w:r>
      <w:r w:rsidRPr="00F769F2">
        <w:rPr>
          <w:spacing w:val="-3"/>
        </w:rPr>
        <w:t xml:space="preserve"> </w:t>
      </w:r>
      <w:r w:rsidRPr="00F769F2">
        <w:t>adaptaciones</w:t>
      </w:r>
      <w:r w:rsidRPr="00F769F2">
        <w:rPr>
          <w:spacing w:val="-3"/>
        </w:rPr>
        <w:t xml:space="preserve"> </w:t>
      </w:r>
      <w:r w:rsidRPr="00F769F2">
        <w:t>de</w:t>
      </w:r>
      <w:r w:rsidRPr="00F769F2">
        <w:rPr>
          <w:spacing w:val="-3"/>
        </w:rPr>
        <w:t xml:space="preserve"> </w:t>
      </w:r>
      <w:r w:rsidRPr="00F769F2">
        <w:t>STAAR,</w:t>
      </w:r>
      <w:r w:rsidRPr="00F769F2">
        <w:rPr>
          <w:spacing w:val="-3"/>
        </w:rPr>
        <w:t xml:space="preserve"> </w:t>
      </w:r>
      <w:r w:rsidRPr="00F769F2">
        <w:t>las</w:t>
      </w:r>
      <w:r w:rsidRPr="00F769F2">
        <w:rPr>
          <w:spacing w:val="-3"/>
        </w:rPr>
        <w:t xml:space="preserve"> </w:t>
      </w:r>
      <w:r w:rsidRPr="00F769F2">
        <w:t>habilidades</w:t>
      </w:r>
      <w:r w:rsidRPr="00F769F2">
        <w:rPr>
          <w:spacing w:val="-3"/>
        </w:rPr>
        <w:t xml:space="preserve"> </w:t>
      </w:r>
      <w:r w:rsidRPr="00F769F2">
        <w:t>de</w:t>
      </w:r>
      <w:r w:rsidRPr="00F769F2">
        <w:rPr>
          <w:spacing w:val="-3"/>
        </w:rPr>
        <w:t xml:space="preserve"> </w:t>
      </w:r>
      <w:r w:rsidRPr="00F769F2">
        <w:t>lectura</w:t>
      </w:r>
      <w:r w:rsidRPr="00F769F2">
        <w:rPr>
          <w:spacing w:val="-3"/>
        </w:rPr>
        <w:t xml:space="preserve"> </w:t>
      </w:r>
      <w:r w:rsidRPr="00F769F2">
        <w:t>por</w:t>
      </w:r>
      <w:r w:rsidRPr="00F769F2">
        <w:rPr>
          <w:spacing w:val="-3"/>
        </w:rPr>
        <w:t xml:space="preserve"> </w:t>
      </w:r>
      <w:r w:rsidRPr="00F769F2">
        <w:t>debajo</w:t>
      </w:r>
      <w:r w:rsidRPr="00F769F2">
        <w:rPr>
          <w:spacing w:val="-3"/>
        </w:rPr>
        <w:t xml:space="preserve"> </w:t>
      </w:r>
      <w:r w:rsidRPr="00F769F2">
        <w:t>del</w:t>
      </w:r>
      <w:r w:rsidRPr="00F769F2">
        <w:rPr>
          <w:spacing w:val="-3"/>
        </w:rPr>
        <w:t xml:space="preserve"> </w:t>
      </w:r>
      <w:r w:rsidRPr="00F769F2">
        <w:t>nivel</w:t>
      </w:r>
      <w:r w:rsidRPr="00F769F2">
        <w:rPr>
          <w:spacing w:val="-3"/>
        </w:rPr>
        <w:t xml:space="preserve"> </w:t>
      </w:r>
      <w:r w:rsidRPr="00F769F2">
        <w:t>de</w:t>
      </w:r>
      <w:r w:rsidRPr="00F769F2">
        <w:rPr>
          <w:spacing w:val="-3"/>
        </w:rPr>
        <w:t xml:space="preserve"> </w:t>
      </w:r>
      <w:r w:rsidRPr="00F769F2">
        <w:t>grado,</w:t>
      </w:r>
      <w:r w:rsidRPr="00F769F2">
        <w:rPr>
          <w:spacing w:val="-3"/>
        </w:rPr>
        <w:t xml:space="preserve"> </w:t>
      </w:r>
      <w:r w:rsidRPr="00F769F2">
        <w:t>las ausencias excesivas o prolongadas, el comportamiento disruptivo anticipado o la angustia emocional, o el bajo rendimiento esperado en STAAR y su impacto en los cálculos de responsabilidad.</w:t>
      </w:r>
    </w:p>
    <w:p w14:paraId="0AD0DCC9" w14:textId="77777777" w:rsidR="007A3C7E" w:rsidRPr="00F769F2" w:rsidRDefault="007A3C7E">
      <w:pPr>
        <w:pStyle w:val="BodyText"/>
        <w:spacing w:before="4"/>
        <w:rPr>
          <w:sz w:val="23"/>
        </w:rPr>
      </w:pPr>
    </w:p>
    <w:p w14:paraId="09B2C325" w14:textId="77777777" w:rsidR="007A3C7E" w:rsidRPr="00F769F2" w:rsidRDefault="00000000">
      <w:pPr>
        <w:pStyle w:val="BodyText"/>
        <w:spacing w:line="148" w:lineRule="auto"/>
        <w:ind w:left="635" w:right="548" w:hanging="98"/>
      </w:pPr>
      <w:r w:rsidRPr="00F769F2">
        <w:rPr>
          <w:rFonts w:ascii="Arial Unicode MS" w:hAnsi="Arial Unicode MS"/>
          <w:sz w:val="28"/>
        </w:rPr>
        <w:t>☒</w:t>
      </w:r>
      <w:r w:rsidRPr="00F769F2">
        <w:rPr>
          <w:rFonts w:ascii="Arial Unicode MS" w:hAnsi="Arial Unicode MS"/>
          <w:spacing w:val="80"/>
          <w:sz w:val="28"/>
        </w:rPr>
        <w:t xml:space="preserve"> </w:t>
      </w:r>
      <w:r w:rsidRPr="00F769F2">
        <w:rPr>
          <w:position w:val="1"/>
        </w:rPr>
        <w:t>Bajo 34 CFR §300.320(a)(2)(</w:t>
      </w:r>
      <w:proofErr w:type="spellStart"/>
      <w:r w:rsidRPr="00F769F2">
        <w:rPr>
          <w:position w:val="1"/>
        </w:rPr>
        <w:t>ii</w:t>
      </w:r>
      <w:proofErr w:type="spellEnd"/>
      <w:r w:rsidRPr="00F769F2">
        <w:rPr>
          <w:position w:val="1"/>
        </w:rPr>
        <w:t xml:space="preserve">), todos los estudiantes que toman STAAR Alternativa 2 deben tener dos objetivos a </w:t>
      </w:r>
      <w:r w:rsidRPr="00F769F2">
        <w:t xml:space="preserve">corto plazo o puntos de referencia para CADA meta anual en el IEP del </w:t>
      </w:r>
      <w:proofErr w:type="gramStart"/>
      <w:r w:rsidRPr="00F769F2">
        <w:t>estudiante.(</w:t>
      </w:r>
      <w:proofErr w:type="gramEnd"/>
      <w:r w:rsidRPr="00F769F2">
        <w:t>Consulte la pregunta 1.16 en</w:t>
      </w:r>
    </w:p>
    <w:p w14:paraId="29F517CB" w14:textId="77777777" w:rsidR="007A3C7E" w:rsidRPr="00F769F2" w:rsidRDefault="00000000">
      <w:pPr>
        <w:pStyle w:val="BodyText"/>
        <w:spacing w:before="13"/>
        <w:ind w:left="635"/>
      </w:pPr>
      <w:hyperlink r:id="rId16">
        <w:r w:rsidRPr="00F769F2">
          <w:rPr>
            <w:color w:val="0000FF"/>
            <w:u w:val="single" w:color="0000FF"/>
          </w:rPr>
          <w:t>Documento</w:t>
        </w:r>
      </w:hyperlink>
      <w:r w:rsidRPr="00F769F2">
        <w:rPr>
          <w:color w:val="0000FF"/>
          <w:spacing w:val="-1"/>
          <w:u w:val="single" w:color="0000FF"/>
        </w:rPr>
        <w:t xml:space="preserve"> </w:t>
      </w:r>
      <w:hyperlink r:id="rId17">
        <w:r w:rsidRPr="00F769F2">
          <w:rPr>
            <w:color w:val="0000FF"/>
            <w:u w:val="single" w:color="0000FF"/>
          </w:rPr>
          <w:t xml:space="preserve">de preguntas y respuestas: Metas anuales medibles del </w:t>
        </w:r>
        <w:r w:rsidRPr="00F769F2">
          <w:rPr>
            <w:color w:val="0000FF"/>
            <w:spacing w:val="-2"/>
            <w:u w:val="single" w:color="0000FF"/>
          </w:rPr>
          <w:t>IEP).</w:t>
        </w:r>
      </w:hyperlink>
    </w:p>
    <w:p w14:paraId="3A9E86CF" w14:textId="77777777" w:rsidR="007A3C7E" w:rsidRPr="00F769F2" w:rsidRDefault="00000000">
      <w:pPr>
        <w:spacing w:before="157" w:line="325" w:lineRule="exact"/>
        <w:ind w:left="538"/>
        <w:rPr>
          <w:rFonts w:ascii="Arial Unicode MS" w:hAnsi="Arial Unicode MS"/>
          <w:sz w:val="28"/>
        </w:rPr>
      </w:pPr>
      <w:r w:rsidRPr="00F769F2">
        <w:rPr>
          <w:rFonts w:ascii="Arial Unicode MS" w:hAnsi="Arial Unicode MS"/>
          <w:w w:val="122"/>
          <w:sz w:val="28"/>
        </w:rPr>
        <w:t>☒</w:t>
      </w:r>
    </w:p>
    <w:p w14:paraId="6EA698A6" w14:textId="77777777" w:rsidR="007A3C7E" w:rsidRPr="00F769F2" w:rsidRDefault="00000000">
      <w:pPr>
        <w:pStyle w:val="BodyText"/>
        <w:spacing w:line="183" w:lineRule="exact"/>
        <w:ind w:left="636"/>
      </w:pPr>
      <w:r w:rsidRPr="00F769F2">
        <w:t xml:space="preserve">Si el comité ARD determina que el estudiante cumple con los requisitos de participación para STAAR Alternativo </w:t>
      </w:r>
      <w:r w:rsidRPr="00F769F2">
        <w:rPr>
          <w:spacing w:val="-5"/>
        </w:rPr>
        <w:t>2,</w:t>
      </w:r>
    </w:p>
    <w:p w14:paraId="083B1643" w14:textId="77777777" w:rsidR="007A3C7E" w:rsidRPr="00F769F2" w:rsidRDefault="00000000">
      <w:pPr>
        <w:pStyle w:val="BodyText"/>
        <w:spacing w:before="2" w:line="235" w:lineRule="auto"/>
        <w:ind w:left="635" w:right="757"/>
      </w:pPr>
      <w:r w:rsidRPr="00F769F2">
        <w:t>el</w:t>
      </w:r>
      <w:r w:rsidRPr="00F769F2">
        <w:rPr>
          <w:spacing w:val="-4"/>
        </w:rPr>
        <w:t xml:space="preserve"> </w:t>
      </w:r>
      <w:r w:rsidRPr="00F769F2">
        <w:t>comité</w:t>
      </w:r>
      <w:r w:rsidRPr="00F769F2">
        <w:rPr>
          <w:spacing w:val="-3"/>
        </w:rPr>
        <w:t xml:space="preserve"> </w:t>
      </w:r>
      <w:r w:rsidRPr="00F769F2">
        <w:t>entiende</w:t>
      </w:r>
      <w:r w:rsidRPr="00F769F2">
        <w:rPr>
          <w:spacing w:val="-3"/>
        </w:rPr>
        <w:t xml:space="preserve"> </w:t>
      </w:r>
      <w:r w:rsidRPr="00F769F2">
        <w:t>que</w:t>
      </w:r>
      <w:r w:rsidRPr="00F769F2">
        <w:rPr>
          <w:spacing w:val="-3"/>
        </w:rPr>
        <w:t xml:space="preserve"> </w:t>
      </w:r>
      <w:r w:rsidRPr="00F769F2">
        <w:t>las</w:t>
      </w:r>
      <w:r w:rsidRPr="00F769F2">
        <w:rPr>
          <w:spacing w:val="-3"/>
        </w:rPr>
        <w:t xml:space="preserve"> </w:t>
      </w:r>
      <w:r w:rsidRPr="00F769F2">
        <w:t>decisiones</w:t>
      </w:r>
      <w:r w:rsidRPr="00F769F2">
        <w:rPr>
          <w:spacing w:val="-3"/>
        </w:rPr>
        <w:t xml:space="preserve"> </w:t>
      </w:r>
      <w:r w:rsidRPr="00F769F2">
        <w:t>de</w:t>
      </w:r>
      <w:r w:rsidRPr="00F769F2">
        <w:rPr>
          <w:spacing w:val="-3"/>
        </w:rPr>
        <w:t xml:space="preserve"> </w:t>
      </w:r>
      <w:r w:rsidRPr="00F769F2">
        <w:t>instrucción</w:t>
      </w:r>
      <w:r w:rsidRPr="00F769F2">
        <w:rPr>
          <w:spacing w:val="-3"/>
        </w:rPr>
        <w:t xml:space="preserve"> </w:t>
      </w:r>
      <w:r w:rsidRPr="00F769F2">
        <w:t>y</w:t>
      </w:r>
      <w:r w:rsidRPr="00F769F2">
        <w:rPr>
          <w:spacing w:val="-3"/>
        </w:rPr>
        <w:t xml:space="preserve"> </w:t>
      </w:r>
      <w:r w:rsidRPr="00F769F2">
        <w:t>evaluación</w:t>
      </w:r>
      <w:r w:rsidRPr="00F769F2">
        <w:rPr>
          <w:spacing w:val="-3"/>
        </w:rPr>
        <w:t xml:space="preserve"> </w:t>
      </w:r>
      <w:r w:rsidRPr="00F769F2">
        <w:t>pueden</w:t>
      </w:r>
      <w:r w:rsidRPr="00F769F2">
        <w:rPr>
          <w:spacing w:val="-3"/>
        </w:rPr>
        <w:t xml:space="preserve"> </w:t>
      </w:r>
      <w:r w:rsidRPr="00F769F2">
        <w:t>afectar</w:t>
      </w:r>
      <w:r w:rsidRPr="00F769F2">
        <w:rPr>
          <w:spacing w:val="-3"/>
        </w:rPr>
        <w:t xml:space="preserve"> </w:t>
      </w:r>
      <w:r w:rsidRPr="00F769F2">
        <w:t>el</w:t>
      </w:r>
      <w:r w:rsidRPr="00F769F2">
        <w:rPr>
          <w:spacing w:val="-3"/>
        </w:rPr>
        <w:t xml:space="preserve"> </w:t>
      </w:r>
      <w:r w:rsidRPr="00F769F2">
        <w:t>plan</w:t>
      </w:r>
      <w:r w:rsidRPr="00F769F2">
        <w:rPr>
          <w:spacing w:val="-3"/>
        </w:rPr>
        <w:t xml:space="preserve"> </w:t>
      </w:r>
      <w:r w:rsidRPr="00F769F2">
        <w:t>de</w:t>
      </w:r>
      <w:r w:rsidRPr="00F769F2">
        <w:rPr>
          <w:spacing w:val="-3"/>
        </w:rPr>
        <w:t xml:space="preserve"> </w:t>
      </w:r>
      <w:r w:rsidRPr="00F769F2">
        <w:t>graduación</w:t>
      </w:r>
      <w:r w:rsidRPr="00F769F2">
        <w:rPr>
          <w:spacing w:val="-3"/>
        </w:rPr>
        <w:t xml:space="preserve"> </w:t>
      </w:r>
      <w:r w:rsidRPr="00F769F2">
        <w:t>de</w:t>
      </w:r>
      <w:r w:rsidRPr="00F769F2">
        <w:rPr>
          <w:spacing w:val="-3"/>
        </w:rPr>
        <w:t xml:space="preserve"> </w:t>
      </w:r>
      <w:r w:rsidRPr="00F769F2">
        <w:t>un estudiante en la escuela secundaria como se describe en 19 TAC §89.1070.</w:t>
      </w:r>
    </w:p>
    <w:p w14:paraId="5DD1C8DA" w14:textId="77777777" w:rsidR="007A3C7E" w:rsidRPr="00F769F2" w:rsidRDefault="00000000">
      <w:pPr>
        <w:pStyle w:val="BodyText"/>
        <w:spacing w:before="168" w:line="232" w:lineRule="auto"/>
        <w:ind w:left="635" w:right="548" w:hanging="98"/>
      </w:pPr>
      <w:r w:rsidRPr="00F769F2">
        <w:rPr>
          <w:rFonts w:ascii="Arial Unicode MS" w:hAnsi="Arial Unicode MS"/>
          <w:sz w:val="28"/>
        </w:rPr>
        <w:t>☒</w:t>
      </w:r>
      <w:r w:rsidRPr="00F769F2">
        <w:rPr>
          <w:rFonts w:ascii="Arial Unicode MS" w:hAnsi="Arial Unicode MS"/>
          <w:spacing w:val="80"/>
          <w:sz w:val="28"/>
        </w:rPr>
        <w:t xml:space="preserve"> </w:t>
      </w:r>
      <w:r w:rsidRPr="00F769F2">
        <w:rPr>
          <w:position w:val="1"/>
        </w:rPr>
        <w:t xml:space="preserve">Bajo 34 CFR §300.320(a)(6) y 19 TAC §89.1055, si el comité ARD determina que el estudiante tomará la STAAR </w:t>
      </w:r>
      <w:r w:rsidRPr="00F769F2">
        <w:t>Alternativa</w:t>
      </w:r>
      <w:r w:rsidRPr="00F769F2">
        <w:rPr>
          <w:spacing w:val="-3"/>
        </w:rPr>
        <w:t xml:space="preserve"> </w:t>
      </w:r>
      <w:r w:rsidRPr="00F769F2">
        <w:t>2,</w:t>
      </w:r>
      <w:r w:rsidRPr="00F769F2">
        <w:rPr>
          <w:spacing w:val="-3"/>
        </w:rPr>
        <w:t xml:space="preserve"> </w:t>
      </w:r>
      <w:r w:rsidRPr="00F769F2">
        <w:t>el</w:t>
      </w:r>
      <w:r w:rsidRPr="00F769F2">
        <w:rPr>
          <w:spacing w:val="-3"/>
        </w:rPr>
        <w:t xml:space="preserve"> </w:t>
      </w:r>
      <w:r w:rsidRPr="00F769F2">
        <w:t>IEP</w:t>
      </w:r>
      <w:r w:rsidRPr="00F769F2">
        <w:rPr>
          <w:spacing w:val="-3"/>
        </w:rPr>
        <w:t xml:space="preserve"> </w:t>
      </w:r>
      <w:r w:rsidRPr="00F769F2">
        <w:t>del</w:t>
      </w:r>
      <w:r w:rsidRPr="00F769F2">
        <w:rPr>
          <w:spacing w:val="-3"/>
        </w:rPr>
        <w:t xml:space="preserve"> </w:t>
      </w:r>
      <w:r w:rsidRPr="00F769F2">
        <w:t>estudiante</w:t>
      </w:r>
      <w:r w:rsidRPr="00F769F2">
        <w:rPr>
          <w:spacing w:val="-3"/>
        </w:rPr>
        <w:t xml:space="preserve"> </w:t>
      </w:r>
      <w:r w:rsidRPr="00F769F2">
        <w:t>debe</w:t>
      </w:r>
      <w:r w:rsidRPr="00F769F2">
        <w:rPr>
          <w:spacing w:val="-3"/>
        </w:rPr>
        <w:t xml:space="preserve"> </w:t>
      </w:r>
      <w:r w:rsidRPr="00F769F2">
        <w:t>proporcionar</w:t>
      </w:r>
      <w:r w:rsidRPr="00F769F2">
        <w:rPr>
          <w:spacing w:val="-3"/>
        </w:rPr>
        <w:t xml:space="preserve"> </w:t>
      </w:r>
      <w:r w:rsidRPr="00F769F2">
        <w:t>una</w:t>
      </w:r>
      <w:r w:rsidRPr="00F769F2">
        <w:rPr>
          <w:spacing w:val="-3"/>
        </w:rPr>
        <w:t xml:space="preserve"> </w:t>
      </w:r>
      <w:r w:rsidRPr="00F769F2">
        <w:t>declaración</w:t>
      </w:r>
      <w:r w:rsidRPr="00F769F2">
        <w:rPr>
          <w:spacing w:val="-3"/>
        </w:rPr>
        <w:t xml:space="preserve"> </w:t>
      </w:r>
      <w:r w:rsidRPr="00F769F2">
        <w:t>de</w:t>
      </w:r>
      <w:r w:rsidRPr="00F769F2">
        <w:rPr>
          <w:spacing w:val="-3"/>
        </w:rPr>
        <w:t xml:space="preserve"> </w:t>
      </w:r>
      <w:r w:rsidRPr="00F769F2">
        <w:t>por</w:t>
      </w:r>
      <w:r w:rsidRPr="00F769F2">
        <w:rPr>
          <w:spacing w:val="-3"/>
        </w:rPr>
        <w:t xml:space="preserve"> </w:t>
      </w:r>
      <w:r w:rsidRPr="00F769F2">
        <w:t>qué</w:t>
      </w:r>
      <w:r w:rsidRPr="00F769F2">
        <w:rPr>
          <w:spacing w:val="-3"/>
        </w:rPr>
        <w:t xml:space="preserve"> </w:t>
      </w:r>
      <w:r w:rsidRPr="00F769F2">
        <w:t>el</w:t>
      </w:r>
      <w:r w:rsidRPr="00F769F2">
        <w:rPr>
          <w:spacing w:val="-3"/>
        </w:rPr>
        <w:t xml:space="preserve"> </w:t>
      </w:r>
      <w:r w:rsidRPr="00F769F2">
        <w:t>estudiante</w:t>
      </w:r>
      <w:r w:rsidRPr="00F769F2">
        <w:rPr>
          <w:spacing w:val="-3"/>
        </w:rPr>
        <w:t xml:space="preserve"> </w:t>
      </w:r>
      <w:r w:rsidRPr="00F769F2">
        <w:t>no</w:t>
      </w:r>
      <w:r w:rsidRPr="00F769F2">
        <w:rPr>
          <w:spacing w:val="-3"/>
        </w:rPr>
        <w:t xml:space="preserve"> </w:t>
      </w:r>
      <w:r w:rsidRPr="00F769F2">
        <w:t>puede</w:t>
      </w:r>
      <w:r w:rsidRPr="00F769F2">
        <w:rPr>
          <w:spacing w:val="-3"/>
        </w:rPr>
        <w:t xml:space="preserve"> </w:t>
      </w:r>
      <w:r w:rsidRPr="00F769F2">
        <w:t>participar</w:t>
      </w:r>
      <w:r w:rsidRPr="00F769F2">
        <w:rPr>
          <w:spacing w:val="-3"/>
        </w:rPr>
        <w:t xml:space="preserve"> </w:t>
      </w:r>
      <w:r w:rsidRPr="00F769F2">
        <w:t>en la evaluación general, STAAR, y por qué la evaluación alternativa es apropiada para el estudiante. Además, si el comité ARD determina que el estudiante es elegible para tomar la STAAR Alternativa 2 con adaptaciones individualmente apropiadas y permitidas, el IEP del estudiante debe proporcionar una declaración de por qué las adaptaciones son necesarias para medir el rendimiento académico del estudiante en la evaluación alternativa.</w:t>
      </w:r>
    </w:p>
    <w:p w14:paraId="54133C18" w14:textId="77777777" w:rsidR="007A3C7E" w:rsidRPr="00F769F2" w:rsidRDefault="007A3C7E">
      <w:pPr>
        <w:pStyle w:val="BodyText"/>
      </w:pPr>
    </w:p>
    <w:p w14:paraId="00F549F3" w14:textId="77777777" w:rsidR="007A3C7E" w:rsidRPr="00F769F2" w:rsidRDefault="007A3C7E">
      <w:pPr>
        <w:pStyle w:val="BodyText"/>
      </w:pPr>
    </w:p>
    <w:p w14:paraId="5D22B1F6" w14:textId="77777777" w:rsidR="007A3C7E" w:rsidRPr="00F769F2" w:rsidRDefault="007A3C7E">
      <w:pPr>
        <w:pStyle w:val="BodyText"/>
      </w:pPr>
    </w:p>
    <w:p w14:paraId="17121D89" w14:textId="77777777" w:rsidR="007A3C7E" w:rsidRPr="00F769F2" w:rsidRDefault="007A3C7E">
      <w:pPr>
        <w:pStyle w:val="BodyText"/>
      </w:pPr>
    </w:p>
    <w:p w14:paraId="2D03D6AE" w14:textId="77777777" w:rsidR="007A3C7E" w:rsidRPr="00F769F2" w:rsidRDefault="007A3C7E">
      <w:pPr>
        <w:pStyle w:val="BodyText"/>
      </w:pPr>
    </w:p>
    <w:p w14:paraId="074F96C0" w14:textId="77777777" w:rsidR="007A3C7E" w:rsidRPr="00F769F2" w:rsidRDefault="007A3C7E">
      <w:pPr>
        <w:pStyle w:val="BodyText"/>
      </w:pPr>
    </w:p>
    <w:p w14:paraId="1356E672" w14:textId="77777777" w:rsidR="007A3C7E" w:rsidRPr="00F769F2" w:rsidRDefault="007A3C7E">
      <w:pPr>
        <w:pStyle w:val="BodyText"/>
      </w:pPr>
    </w:p>
    <w:p w14:paraId="07D35AB7" w14:textId="77777777" w:rsidR="007A3C7E" w:rsidRPr="00F769F2" w:rsidRDefault="00000000">
      <w:pPr>
        <w:pStyle w:val="BodyText"/>
        <w:spacing w:before="2"/>
      </w:pPr>
      <w:r w:rsidRPr="00F769F2">
        <mc:AlternateContent>
          <mc:Choice Requires="wps">
            <w:drawing>
              <wp:anchor distT="0" distB="0" distL="0" distR="0" simplePos="0" relativeHeight="487596544" behindDoc="1" locked="0" layoutInCell="1" allowOverlap="1" wp14:anchorId="05EC1177" wp14:editId="4C66BCC0">
                <wp:simplePos x="0" y="0"/>
                <wp:positionH relativeFrom="page">
                  <wp:posOffset>500126</wp:posOffset>
                </wp:positionH>
                <wp:positionV relativeFrom="paragraph">
                  <wp:posOffset>170852</wp:posOffset>
                </wp:positionV>
                <wp:extent cx="6772275" cy="321945"/>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2275" cy="321945"/>
                        </a:xfrm>
                        <a:prstGeom prst="rect">
                          <a:avLst/>
                        </a:prstGeom>
                        <a:ln w="9525">
                          <a:solidFill>
                            <a:srgbClr val="000000"/>
                          </a:solidFill>
                          <a:prstDash val="solid"/>
                        </a:ln>
                      </wps:spPr>
                      <wps:txbx>
                        <w:txbxContent>
                          <w:p w14:paraId="14419E75" w14:textId="77777777" w:rsidR="007A3C7E" w:rsidRDefault="00000000">
                            <w:pPr>
                              <w:spacing w:before="41"/>
                              <w:ind w:left="35"/>
                              <w:rPr>
                                <w:i/>
                                <w:sz w:val="20"/>
                              </w:rPr>
                            </w:pPr>
                            <w:r>
                              <w:rPr>
                                <w:i/>
                                <w:sz w:val="20"/>
                              </w:rPr>
                              <w:t xml:space="preserve">Justificación del documento a continuación según 34 CFR §300.320(a)(6) y 19 TAC </w:t>
                            </w:r>
                            <w:r>
                              <w:rPr>
                                <w:i/>
                                <w:spacing w:val="-2"/>
                                <w:sz w:val="20"/>
                              </w:rPr>
                              <w:t>§89.1055.</w:t>
                            </w:r>
                          </w:p>
                        </w:txbxContent>
                      </wps:txbx>
                      <wps:bodyPr wrap="square" lIns="0" tIns="0" rIns="0" bIns="0" rtlCol="0">
                        <a:noAutofit/>
                      </wps:bodyPr>
                    </wps:wsp>
                  </a:graphicData>
                </a:graphic>
              </wp:anchor>
            </w:drawing>
          </mc:Choice>
          <mc:Fallback>
            <w:pict>
              <v:shapetype w14:anchorId="05EC1177" id="_x0000_t202" coordsize="21600,21600" o:spt="202" path="m,l,21600r21600,l21600,xe">
                <v:stroke joinstyle="miter"/>
                <v:path gradientshapeok="t" o:connecttype="rect"/>
              </v:shapetype>
              <v:shape id="Textbox 27" o:spid="_x0000_s1026" type="#_x0000_t202" style="position:absolute;margin-left:39.4pt;margin-top:13.45pt;width:533.25pt;height:25.3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" filled="f">
                <v:path arrowok="t"/>
                <v:textbox inset="0,0,0,0">
                  <w:txbxContent>
                    <w:p w14:paraId="14419E75" w14:textId="77777777" w:rsidR="007A3C7E" w:rsidRDefault="00000000">
                      <w:pPr>
                        <w:spacing w:before="41"/>
                        <w:ind w:left="35"/>
                        <w:rPr>
                          <w:i/>
                          <w:sz w:val="20"/>
                        </w:rPr>
                      </w:pPr>
                      <w:r>
                        <w:rPr>
                          <w:i/>
                          <w:sz w:val="20"/>
                        </w:rPr>
                        <w:t xml:space="preserve">Justificación del documento a continuación según 34 CFR §300.320(a)(6) y 19 TAC </w:t>
                      </w:r>
                      <w:r>
                        <w:rPr>
                          <w:i/>
                          <w:spacing w:val="-2"/>
                          <w:sz w:val="20"/>
                        </w:rPr>
                        <w:t>§89.1055.</w:t>
                      </w:r>
                    </w:p>
                  </w:txbxContent>
                </v:textbox>
                <w10:wrap type="topAndBottom" anchorx="page"/>
              </v:shape>
            </w:pict>
          </mc:Fallback>
        </mc:AlternateContent>
      </w:r>
    </w:p>
    <w:p w14:paraId="524BD3E7" w14:textId="77777777" w:rsidR="007A3C7E" w:rsidRPr="00F769F2" w:rsidRDefault="007A3C7E">
      <w:pPr>
        <w:sectPr w:rsidR="007A3C7E" w:rsidRPr="00F769F2">
          <w:pgSz w:w="12240" w:h="15840"/>
          <w:pgMar w:top="1160" w:right="280" w:bottom="280" w:left="280" w:header="476" w:footer="0" w:gutter="0"/>
          <w:cols w:space="720"/>
        </w:sectPr>
      </w:pPr>
    </w:p>
    <w:p w14:paraId="420D3250" w14:textId="77777777" w:rsidR="007A3C7E" w:rsidRPr="00F769F2" w:rsidRDefault="007A3C7E">
      <w:pPr>
        <w:pStyle w:val="BodyText"/>
      </w:pPr>
    </w:p>
    <w:p w14:paraId="0F500866"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610351B0" w14:textId="77777777">
        <w:trPr>
          <w:trHeight w:val="240"/>
        </w:trPr>
        <w:tc>
          <w:tcPr>
            <w:tcW w:w="2827" w:type="dxa"/>
            <w:tcBorders>
              <w:bottom w:val="single" w:sz="6" w:space="0" w:color="000000"/>
            </w:tcBorders>
          </w:tcPr>
          <w:p w14:paraId="0C5EE2A9"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F2A2A50"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7FA60C63"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20361D31"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570A9194"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4B7FBE1F"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EAD7F8D"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07F4A732" w14:textId="77777777">
        <w:trPr>
          <w:trHeight w:val="225"/>
        </w:trPr>
        <w:tc>
          <w:tcPr>
            <w:tcW w:w="2827" w:type="dxa"/>
            <w:tcBorders>
              <w:top w:val="single" w:sz="6" w:space="0" w:color="000000"/>
            </w:tcBorders>
          </w:tcPr>
          <w:p w14:paraId="5761A461"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57EBF61A"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124D2D9F"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35DBEF00"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516C9C5B"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4EB7223A"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62A8FCBC"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4FBED60C" w14:textId="77777777" w:rsidR="007A3C7E" w:rsidRPr="00F769F2" w:rsidRDefault="007A3C7E">
      <w:pPr>
        <w:pStyle w:val="BodyText"/>
        <w:spacing w:before="9"/>
        <w:rPr>
          <w:sz w:val="29"/>
        </w:rPr>
      </w:pPr>
    </w:p>
    <w:p w14:paraId="67265CA1" w14:textId="77777777" w:rsidR="007A3C7E" w:rsidRPr="00F769F2" w:rsidRDefault="00000000">
      <w:pPr>
        <w:pStyle w:val="Heading1"/>
      </w:pPr>
      <w:r w:rsidRPr="00F769F2">
        <w:drawing>
          <wp:anchor distT="0" distB="0" distL="0" distR="0" simplePos="0" relativeHeight="15739392" behindDoc="0" locked="0" layoutInCell="1" allowOverlap="1" wp14:anchorId="1C63E646" wp14:editId="3F85BAB6">
            <wp:simplePos x="0" y="0"/>
            <wp:positionH relativeFrom="page">
              <wp:posOffset>5951601</wp:posOffset>
            </wp:positionH>
            <wp:positionV relativeFrom="paragraph">
              <wp:posOffset>-76461</wp:posOffset>
            </wp:positionV>
            <wp:extent cx="1298447" cy="531241"/>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0" cstate="print"/>
                    <a:stretch>
                      <a:fillRect/>
                    </a:stretch>
                  </pic:blipFill>
                  <pic:spPr>
                    <a:xfrm>
                      <a:off x="0" y="0"/>
                      <a:ext cx="1298447" cy="531241"/>
                    </a:xfrm>
                    <a:prstGeom prst="rect">
                      <a:avLst/>
                    </a:prstGeom>
                  </pic:spPr>
                </pic:pic>
              </a:graphicData>
            </a:graphic>
          </wp:anchor>
        </w:drawing>
      </w:r>
      <w:r w:rsidRPr="00F769F2">
        <w:t>REQUISITOS</w:t>
      </w:r>
      <w:r w:rsidRPr="00F769F2">
        <w:rPr>
          <w:spacing w:val="-10"/>
        </w:rPr>
        <w:t xml:space="preserve"> </w:t>
      </w:r>
      <w:r w:rsidRPr="00F769F2">
        <w:t>DE</w:t>
      </w:r>
      <w:r w:rsidRPr="00F769F2">
        <w:rPr>
          <w:spacing w:val="-10"/>
        </w:rPr>
        <w:t xml:space="preserve"> </w:t>
      </w:r>
      <w:r w:rsidRPr="00F769F2">
        <w:t>PARTICIPACIÓN</w:t>
      </w:r>
      <w:r w:rsidRPr="00F769F2">
        <w:rPr>
          <w:spacing w:val="-10"/>
        </w:rPr>
        <w:t xml:space="preserve"> </w:t>
      </w:r>
      <w:r w:rsidRPr="00F769F2">
        <w:t>DE</w:t>
      </w:r>
      <w:r w:rsidRPr="00F769F2">
        <w:rPr>
          <w:spacing w:val="-10"/>
        </w:rPr>
        <w:t xml:space="preserve"> </w:t>
      </w:r>
      <w:r w:rsidRPr="00F769F2">
        <w:t>STAAR ALTERNATIVA 2</w:t>
      </w:r>
    </w:p>
    <w:p w14:paraId="45BC7743" w14:textId="77777777" w:rsidR="007A3C7E" w:rsidRPr="00F769F2" w:rsidRDefault="00000000">
      <w:pPr>
        <w:pStyle w:val="BodyText"/>
        <w:tabs>
          <w:tab w:val="left" w:pos="5575"/>
          <w:tab w:val="left" w:pos="8455"/>
        </w:tabs>
        <w:spacing w:before="147"/>
        <w:ind w:left="542"/>
        <w:rPr>
          <w:sz w:val="18"/>
        </w:rPr>
      </w:pPr>
      <w:r w:rsidRPr="00F769F2">
        <w:t>Nombre del estudiante:</w:t>
      </w:r>
      <w:r w:rsidRPr="00F769F2">
        <w:rPr>
          <w:spacing w:val="39"/>
        </w:rPr>
        <w:t xml:space="preserve"> </w:t>
      </w:r>
      <w:r w:rsidRPr="00F769F2">
        <w:rPr>
          <w:spacing w:val="12"/>
          <w:u w:val="single"/>
        </w:rPr>
        <w:t xml:space="preserve"> </w:t>
      </w:r>
      <w:proofErr w:type="spellStart"/>
      <w:r w:rsidRPr="00F769F2">
        <w:rPr>
          <w:u w:val="single"/>
        </w:rPr>
        <w:t>Daylin</w:t>
      </w:r>
      <w:proofErr w:type="spellEnd"/>
      <w:r w:rsidRPr="00F769F2">
        <w:rPr>
          <w:u w:val="single"/>
        </w:rPr>
        <w:t xml:space="preserve"> </w:t>
      </w:r>
      <w:proofErr w:type="spellStart"/>
      <w:r w:rsidRPr="00F769F2">
        <w:rPr>
          <w:u w:val="single"/>
        </w:rPr>
        <w:t>Cordova</w:t>
      </w:r>
      <w:proofErr w:type="spellEnd"/>
      <w:r w:rsidRPr="00F769F2">
        <w:rPr>
          <w:u w:val="single"/>
        </w:rPr>
        <w:t xml:space="preserve"> </w:t>
      </w:r>
      <w:proofErr w:type="spellStart"/>
      <w:r w:rsidRPr="00F769F2">
        <w:rPr>
          <w:u w:val="single"/>
        </w:rPr>
        <w:t>Mencia</w:t>
      </w:r>
      <w:proofErr w:type="spellEnd"/>
      <w:r w:rsidRPr="00F769F2">
        <w:rPr>
          <w:spacing w:val="-1"/>
          <w:u w:val="single"/>
        </w:rPr>
        <w:t xml:space="preserve"> </w:t>
      </w:r>
      <w:r w:rsidRPr="00F769F2">
        <w:tab/>
        <w:t>Grado:</w:t>
      </w:r>
      <w:r w:rsidRPr="00F769F2">
        <w:rPr>
          <w:spacing w:val="41"/>
        </w:rPr>
        <w:t xml:space="preserve"> </w:t>
      </w:r>
      <w:r w:rsidRPr="00F769F2">
        <w:rPr>
          <w:spacing w:val="-5"/>
          <w:u w:val="single"/>
        </w:rPr>
        <w:t>07</w:t>
      </w:r>
      <w:r w:rsidRPr="00F769F2">
        <w:tab/>
        <w:t>Fecha:</w:t>
      </w:r>
      <w:r w:rsidRPr="00F769F2">
        <w:rPr>
          <w:spacing w:val="41"/>
        </w:rPr>
        <w:t xml:space="preserve"> </w:t>
      </w:r>
      <w:r w:rsidRPr="00F769F2">
        <w:rPr>
          <w:spacing w:val="-2"/>
          <w:sz w:val="18"/>
          <w:u w:val="single"/>
        </w:rPr>
        <w:t>11/13/2023</w:t>
      </w:r>
    </w:p>
    <w:p w14:paraId="6A3818F5" w14:textId="77777777" w:rsidR="007A3C7E" w:rsidRPr="00F769F2" w:rsidRDefault="007A3C7E">
      <w:pPr>
        <w:pStyle w:val="BodyText"/>
        <w:rPr>
          <w:sz w:val="25"/>
        </w:rPr>
      </w:pPr>
    </w:p>
    <w:p w14:paraId="0522641F" w14:textId="77777777" w:rsidR="007A3C7E" w:rsidRPr="00107CC5" w:rsidRDefault="00000000">
      <w:pPr>
        <w:spacing w:before="94" w:line="199" w:lineRule="exact"/>
        <w:ind w:left="550"/>
        <w:rPr>
          <w:rFonts w:ascii="Arial"/>
          <w:i/>
          <w:sz w:val="18"/>
          <w:highlight w:val="yellow"/>
        </w:rPr>
      </w:pPr>
      <w:proofErr w:type="spellStart"/>
      <w:r w:rsidRPr="00107CC5">
        <w:rPr>
          <w:rFonts w:ascii="Arial"/>
          <w:i/>
          <w:sz w:val="18"/>
          <w:highlight w:val="yellow"/>
        </w:rPr>
        <w:t>Daylin</w:t>
      </w:r>
      <w:proofErr w:type="spellEnd"/>
      <w:r w:rsidRPr="00107CC5">
        <w:rPr>
          <w:rFonts w:ascii="Arial"/>
          <w:i/>
          <w:spacing w:val="-7"/>
          <w:sz w:val="18"/>
          <w:highlight w:val="yellow"/>
        </w:rPr>
        <w:t xml:space="preserve"> </w:t>
      </w:r>
      <w:proofErr w:type="spellStart"/>
      <w:r w:rsidRPr="00107CC5">
        <w:rPr>
          <w:rFonts w:ascii="Arial"/>
          <w:i/>
          <w:sz w:val="18"/>
          <w:highlight w:val="yellow"/>
        </w:rPr>
        <w:t>is</w:t>
      </w:r>
      <w:proofErr w:type="spellEnd"/>
      <w:r w:rsidRPr="00107CC5">
        <w:rPr>
          <w:rFonts w:ascii="Arial"/>
          <w:i/>
          <w:spacing w:val="-4"/>
          <w:sz w:val="18"/>
          <w:highlight w:val="yellow"/>
        </w:rPr>
        <w:t xml:space="preserve"> </w:t>
      </w:r>
      <w:proofErr w:type="spellStart"/>
      <w:r w:rsidRPr="00107CC5">
        <w:rPr>
          <w:rFonts w:ascii="Arial"/>
          <w:i/>
          <w:sz w:val="18"/>
          <w:highlight w:val="yellow"/>
        </w:rPr>
        <w:t>significantly</w:t>
      </w:r>
      <w:proofErr w:type="spellEnd"/>
      <w:r w:rsidRPr="00107CC5">
        <w:rPr>
          <w:rFonts w:ascii="Arial"/>
          <w:i/>
          <w:spacing w:val="-5"/>
          <w:sz w:val="18"/>
          <w:highlight w:val="yellow"/>
        </w:rPr>
        <w:t xml:space="preserve"> </w:t>
      </w:r>
      <w:proofErr w:type="spellStart"/>
      <w:r w:rsidRPr="00107CC5">
        <w:rPr>
          <w:rFonts w:ascii="Arial"/>
          <w:i/>
          <w:sz w:val="18"/>
          <w:highlight w:val="yellow"/>
        </w:rPr>
        <w:t>delayed</w:t>
      </w:r>
      <w:proofErr w:type="spellEnd"/>
      <w:r w:rsidRPr="00107CC5">
        <w:rPr>
          <w:rFonts w:ascii="Arial"/>
          <w:i/>
          <w:spacing w:val="-4"/>
          <w:sz w:val="18"/>
          <w:highlight w:val="yellow"/>
        </w:rPr>
        <w:t xml:space="preserve"> </w:t>
      </w:r>
      <w:r w:rsidRPr="00107CC5">
        <w:rPr>
          <w:rFonts w:ascii="Arial"/>
          <w:i/>
          <w:sz w:val="18"/>
          <w:highlight w:val="yellow"/>
        </w:rPr>
        <w:t>in</w:t>
      </w:r>
      <w:r w:rsidRPr="00107CC5">
        <w:rPr>
          <w:rFonts w:ascii="Arial"/>
          <w:i/>
          <w:spacing w:val="-4"/>
          <w:sz w:val="18"/>
          <w:highlight w:val="yellow"/>
        </w:rPr>
        <w:t xml:space="preserve"> </w:t>
      </w:r>
      <w:proofErr w:type="spellStart"/>
      <w:r w:rsidRPr="00107CC5">
        <w:rPr>
          <w:rFonts w:ascii="Arial"/>
          <w:i/>
          <w:sz w:val="18"/>
          <w:highlight w:val="yellow"/>
        </w:rPr>
        <w:t>all</w:t>
      </w:r>
      <w:proofErr w:type="spellEnd"/>
      <w:r w:rsidRPr="00107CC5">
        <w:rPr>
          <w:rFonts w:ascii="Arial"/>
          <w:i/>
          <w:spacing w:val="-5"/>
          <w:sz w:val="18"/>
          <w:highlight w:val="yellow"/>
        </w:rPr>
        <w:t xml:space="preserve"> </w:t>
      </w:r>
      <w:proofErr w:type="spellStart"/>
      <w:r w:rsidRPr="00107CC5">
        <w:rPr>
          <w:rFonts w:ascii="Arial"/>
          <w:i/>
          <w:sz w:val="18"/>
          <w:highlight w:val="yellow"/>
        </w:rPr>
        <w:t>areas</w:t>
      </w:r>
      <w:proofErr w:type="spellEnd"/>
      <w:r w:rsidRPr="00107CC5">
        <w:rPr>
          <w:rFonts w:ascii="Arial"/>
          <w:i/>
          <w:spacing w:val="-4"/>
          <w:sz w:val="18"/>
          <w:highlight w:val="yellow"/>
        </w:rPr>
        <w:t xml:space="preserve"> </w:t>
      </w:r>
      <w:proofErr w:type="spellStart"/>
      <w:r w:rsidRPr="00107CC5">
        <w:rPr>
          <w:rFonts w:ascii="Arial"/>
          <w:i/>
          <w:sz w:val="18"/>
          <w:highlight w:val="yellow"/>
        </w:rPr>
        <w:t>of</w:t>
      </w:r>
      <w:proofErr w:type="spellEnd"/>
      <w:r w:rsidRPr="00107CC5">
        <w:rPr>
          <w:rFonts w:ascii="Arial"/>
          <w:i/>
          <w:spacing w:val="-4"/>
          <w:sz w:val="18"/>
          <w:highlight w:val="yellow"/>
        </w:rPr>
        <w:t xml:space="preserve"> </w:t>
      </w:r>
      <w:proofErr w:type="spellStart"/>
      <w:r w:rsidRPr="00107CC5">
        <w:rPr>
          <w:rFonts w:ascii="Arial"/>
          <w:i/>
          <w:sz w:val="18"/>
          <w:highlight w:val="yellow"/>
        </w:rPr>
        <w:t>development</w:t>
      </w:r>
      <w:proofErr w:type="spellEnd"/>
      <w:r w:rsidRPr="00107CC5">
        <w:rPr>
          <w:rFonts w:ascii="Arial"/>
          <w:i/>
          <w:spacing w:val="-5"/>
          <w:sz w:val="18"/>
          <w:highlight w:val="yellow"/>
        </w:rPr>
        <w:t xml:space="preserve"> </w:t>
      </w:r>
      <w:r w:rsidRPr="00107CC5">
        <w:rPr>
          <w:rFonts w:ascii="Arial"/>
          <w:i/>
          <w:sz w:val="18"/>
          <w:highlight w:val="yellow"/>
        </w:rPr>
        <w:t>and</w:t>
      </w:r>
      <w:r w:rsidRPr="00107CC5">
        <w:rPr>
          <w:rFonts w:ascii="Arial"/>
          <w:i/>
          <w:spacing w:val="-4"/>
          <w:sz w:val="18"/>
          <w:highlight w:val="yellow"/>
        </w:rPr>
        <w:t xml:space="preserve"> </w:t>
      </w:r>
      <w:proofErr w:type="spellStart"/>
      <w:r w:rsidRPr="00107CC5">
        <w:rPr>
          <w:rFonts w:ascii="Arial"/>
          <w:i/>
          <w:sz w:val="18"/>
          <w:highlight w:val="yellow"/>
        </w:rPr>
        <w:t>will</w:t>
      </w:r>
      <w:proofErr w:type="spellEnd"/>
      <w:r w:rsidRPr="00107CC5">
        <w:rPr>
          <w:rFonts w:ascii="Arial"/>
          <w:i/>
          <w:spacing w:val="-5"/>
          <w:sz w:val="18"/>
          <w:highlight w:val="yellow"/>
        </w:rPr>
        <w:t xml:space="preserve"> </w:t>
      </w:r>
      <w:proofErr w:type="spellStart"/>
      <w:r w:rsidRPr="00107CC5">
        <w:rPr>
          <w:rFonts w:ascii="Arial"/>
          <w:i/>
          <w:sz w:val="18"/>
          <w:highlight w:val="yellow"/>
        </w:rPr>
        <w:t>require</w:t>
      </w:r>
      <w:proofErr w:type="spellEnd"/>
      <w:r w:rsidRPr="00107CC5">
        <w:rPr>
          <w:rFonts w:ascii="Arial"/>
          <w:i/>
          <w:spacing w:val="-4"/>
          <w:sz w:val="18"/>
          <w:highlight w:val="yellow"/>
        </w:rPr>
        <w:t xml:space="preserve"> </w:t>
      </w:r>
      <w:proofErr w:type="spellStart"/>
      <w:r w:rsidRPr="00107CC5">
        <w:rPr>
          <w:rFonts w:ascii="Arial"/>
          <w:i/>
          <w:sz w:val="18"/>
          <w:highlight w:val="yellow"/>
        </w:rPr>
        <w:t>an</w:t>
      </w:r>
      <w:proofErr w:type="spellEnd"/>
      <w:r w:rsidRPr="00107CC5">
        <w:rPr>
          <w:rFonts w:ascii="Arial"/>
          <w:i/>
          <w:spacing w:val="-4"/>
          <w:sz w:val="18"/>
          <w:highlight w:val="yellow"/>
        </w:rPr>
        <w:t xml:space="preserve"> </w:t>
      </w:r>
      <w:proofErr w:type="spellStart"/>
      <w:r w:rsidRPr="00107CC5">
        <w:rPr>
          <w:rFonts w:ascii="Arial"/>
          <w:i/>
          <w:sz w:val="18"/>
          <w:highlight w:val="yellow"/>
        </w:rPr>
        <w:t>individualized</w:t>
      </w:r>
      <w:proofErr w:type="spellEnd"/>
      <w:r w:rsidRPr="00107CC5">
        <w:rPr>
          <w:rFonts w:ascii="Arial"/>
          <w:i/>
          <w:spacing w:val="-5"/>
          <w:sz w:val="18"/>
          <w:highlight w:val="yellow"/>
        </w:rPr>
        <w:t xml:space="preserve"> </w:t>
      </w:r>
      <w:proofErr w:type="spellStart"/>
      <w:r w:rsidRPr="00107CC5">
        <w:rPr>
          <w:rFonts w:ascii="Arial"/>
          <w:i/>
          <w:sz w:val="18"/>
          <w:highlight w:val="yellow"/>
        </w:rPr>
        <w:t>education</w:t>
      </w:r>
      <w:proofErr w:type="spellEnd"/>
      <w:r w:rsidRPr="00107CC5">
        <w:rPr>
          <w:rFonts w:ascii="Arial"/>
          <w:i/>
          <w:spacing w:val="-4"/>
          <w:sz w:val="18"/>
          <w:highlight w:val="yellow"/>
        </w:rPr>
        <w:t xml:space="preserve"> </w:t>
      </w:r>
      <w:r w:rsidRPr="00107CC5">
        <w:rPr>
          <w:rFonts w:ascii="Arial"/>
          <w:i/>
          <w:sz w:val="18"/>
          <w:highlight w:val="yellow"/>
        </w:rPr>
        <w:t>plan</w:t>
      </w:r>
      <w:r w:rsidRPr="00107CC5">
        <w:rPr>
          <w:rFonts w:ascii="Arial"/>
          <w:i/>
          <w:spacing w:val="-4"/>
          <w:sz w:val="18"/>
          <w:highlight w:val="yellow"/>
        </w:rPr>
        <w:t xml:space="preserve"> </w:t>
      </w:r>
      <w:proofErr w:type="spellStart"/>
      <w:r w:rsidRPr="00107CC5">
        <w:rPr>
          <w:rFonts w:ascii="Arial"/>
          <w:i/>
          <w:sz w:val="18"/>
          <w:highlight w:val="yellow"/>
        </w:rPr>
        <w:t>that</w:t>
      </w:r>
      <w:proofErr w:type="spellEnd"/>
      <w:r w:rsidRPr="00107CC5">
        <w:rPr>
          <w:rFonts w:ascii="Arial"/>
          <w:i/>
          <w:spacing w:val="-5"/>
          <w:sz w:val="18"/>
          <w:highlight w:val="yellow"/>
        </w:rPr>
        <w:t xml:space="preserve"> </w:t>
      </w:r>
      <w:proofErr w:type="spellStart"/>
      <w:r w:rsidRPr="00107CC5">
        <w:rPr>
          <w:rFonts w:ascii="Arial"/>
          <w:i/>
          <w:sz w:val="18"/>
          <w:highlight w:val="yellow"/>
        </w:rPr>
        <w:t>meets</w:t>
      </w:r>
      <w:proofErr w:type="spellEnd"/>
      <w:r w:rsidRPr="00107CC5">
        <w:rPr>
          <w:rFonts w:ascii="Arial"/>
          <w:i/>
          <w:spacing w:val="-4"/>
          <w:sz w:val="18"/>
          <w:highlight w:val="yellow"/>
        </w:rPr>
        <w:t xml:space="preserve"> </w:t>
      </w:r>
      <w:proofErr w:type="spellStart"/>
      <w:r w:rsidRPr="00107CC5">
        <w:rPr>
          <w:rFonts w:ascii="Arial"/>
          <w:i/>
          <w:sz w:val="18"/>
          <w:highlight w:val="yellow"/>
        </w:rPr>
        <w:t>her</w:t>
      </w:r>
      <w:proofErr w:type="spellEnd"/>
      <w:r w:rsidRPr="00107CC5">
        <w:rPr>
          <w:rFonts w:ascii="Arial"/>
          <w:i/>
          <w:spacing w:val="-4"/>
          <w:sz w:val="18"/>
          <w:highlight w:val="yellow"/>
        </w:rPr>
        <w:t xml:space="preserve"> </w:t>
      </w:r>
      <w:proofErr w:type="spellStart"/>
      <w:r w:rsidRPr="00107CC5">
        <w:rPr>
          <w:rFonts w:ascii="Arial"/>
          <w:i/>
          <w:spacing w:val="-2"/>
          <w:sz w:val="18"/>
          <w:highlight w:val="yellow"/>
        </w:rPr>
        <w:t>physical</w:t>
      </w:r>
      <w:proofErr w:type="spellEnd"/>
      <w:r w:rsidRPr="00107CC5">
        <w:rPr>
          <w:rFonts w:ascii="Arial"/>
          <w:i/>
          <w:spacing w:val="-2"/>
          <w:sz w:val="18"/>
          <w:highlight w:val="yellow"/>
        </w:rPr>
        <w:t>,</w:t>
      </w:r>
    </w:p>
    <w:p w14:paraId="1367A912" w14:textId="77777777" w:rsidR="007A3C7E" w:rsidRPr="00107CC5" w:rsidRDefault="00000000">
      <w:pPr>
        <w:spacing w:line="209" w:lineRule="exact"/>
        <w:ind w:left="550"/>
        <w:rPr>
          <w:rFonts w:ascii="Arial"/>
          <w:i/>
          <w:sz w:val="18"/>
          <w:highlight w:val="yellow"/>
        </w:rPr>
      </w:pPr>
      <w:r w:rsidRPr="00107CC5">
        <w:rPr>
          <w:rFonts w:ascii="Arial-BoldItalicMT"/>
          <w:b/>
          <w:i/>
          <w:spacing w:val="-113"/>
          <w:position w:val="1"/>
          <w:sz w:val="18"/>
          <w:highlight w:val="yellow"/>
        </w:rPr>
        <w:t>B</w:t>
      </w:r>
      <w:r w:rsidRPr="00107CC5">
        <w:rPr>
          <w:rFonts w:ascii="Arial"/>
          <w:i/>
          <w:spacing w:val="16"/>
          <w:sz w:val="18"/>
          <w:highlight w:val="yellow"/>
        </w:rPr>
        <w:t>a</w:t>
      </w:r>
      <w:r w:rsidRPr="00107CC5">
        <w:rPr>
          <w:rFonts w:ascii="Arial"/>
          <w:i/>
          <w:spacing w:val="-54"/>
          <w:sz w:val="18"/>
          <w:highlight w:val="yellow"/>
        </w:rPr>
        <w:t>d</w:t>
      </w:r>
      <w:r w:rsidRPr="00107CC5">
        <w:rPr>
          <w:rFonts w:ascii="Arial-BoldItalicMT"/>
          <w:b/>
          <w:i/>
          <w:spacing w:val="-13"/>
          <w:position w:val="1"/>
          <w:sz w:val="18"/>
          <w:highlight w:val="yellow"/>
        </w:rPr>
        <w:t>a</w:t>
      </w:r>
      <w:proofErr w:type="spellStart"/>
      <w:r w:rsidRPr="00107CC5">
        <w:rPr>
          <w:rFonts w:ascii="Arial"/>
          <w:i/>
          <w:spacing w:val="-54"/>
          <w:sz w:val="18"/>
          <w:highlight w:val="yellow"/>
        </w:rPr>
        <w:t>a</w:t>
      </w:r>
      <w:proofErr w:type="spellEnd"/>
      <w:r w:rsidRPr="00107CC5">
        <w:rPr>
          <w:rFonts w:ascii="Arial-BoldItalicMT"/>
          <w:b/>
          <w:i/>
          <w:spacing w:val="-13"/>
          <w:position w:val="1"/>
          <w:sz w:val="18"/>
          <w:highlight w:val="yellow"/>
        </w:rPr>
        <w:t>s</w:t>
      </w:r>
      <w:r w:rsidRPr="00107CC5">
        <w:rPr>
          <w:rFonts w:ascii="Arial"/>
          <w:i/>
          <w:spacing w:val="-54"/>
          <w:sz w:val="18"/>
          <w:highlight w:val="yellow"/>
        </w:rPr>
        <w:t>p</w:t>
      </w:r>
      <w:r w:rsidRPr="00107CC5">
        <w:rPr>
          <w:rFonts w:ascii="Arial-BoldItalicMT"/>
          <w:b/>
          <w:i/>
          <w:spacing w:val="-13"/>
          <w:position w:val="1"/>
          <w:sz w:val="18"/>
          <w:highlight w:val="yellow"/>
        </w:rPr>
        <w:t>e</w:t>
      </w:r>
      <w:r w:rsidRPr="00107CC5">
        <w:rPr>
          <w:rFonts w:ascii="Arial"/>
          <w:i/>
          <w:spacing w:val="-4"/>
          <w:sz w:val="18"/>
          <w:highlight w:val="yellow"/>
        </w:rPr>
        <w:t>t</w:t>
      </w:r>
      <w:r w:rsidRPr="00107CC5">
        <w:rPr>
          <w:rFonts w:ascii="Arial-BoldItalicMT"/>
          <w:b/>
          <w:i/>
          <w:spacing w:val="-73"/>
          <w:position w:val="1"/>
          <w:sz w:val="18"/>
          <w:highlight w:val="yellow"/>
        </w:rPr>
        <w:t>d</w:t>
      </w:r>
      <w:proofErr w:type="spellStart"/>
      <w:r w:rsidRPr="00107CC5">
        <w:rPr>
          <w:rFonts w:ascii="Arial"/>
          <w:i/>
          <w:spacing w:val="16"/>
          <w:sz w:val="18"/>
          <w:highlight w:val="yellow"/>
        </w:rPr>
        <w:t>iv</w:t>
      </w:r>
      <w:r w:rsidRPr="00107CC5">
        <w:rPr>
          <w:rFonts w:ascii="Arial"/>
          <w:i/>
          <w:spacing w:val="-74"/>
          <w:sz w:val="18"/>
          <w:highlight w:val="yellow"/>
        </w:rPr>
        <w:t>e</w:t>
      </w:r>
      <w:r w:rsidRPr="00107CC5">
        <w:rPr>
          <w:rFonts w:ascii="Arial-BoldItalicMT"/>
          <w:b/>
          <w:i/>
          <w:spacing w:val="16"/>
          <w:position w:val="1"/>
          <w:sz w:val="18"/>
          <w:highlight w:val="yellow"/>
        </w:rPr>
        <w:t>o</w:t>
      </w:r>
      <w:r w:rsidRPr="00107CC5">
        <w:rPr>
          <w:rFonts w:ascii="Arial-BoldItalicMT"/>
          <w:b/>
          <w:i/>
          <w:spacing w:val="-62"/>
          <w:position w:val="1"/>
          <w:sz w:val="18"/>
          <w:highlight w:val="yellow"/>
        </w:rPr>
        <w:t>n</w:t>
      </w:r>
      <w:proofErr w:type="spellEnd"/>
      <w:r w:rsidRPr="00107CC5">
        <w:rPr>
          <w:rFonts w:ascii="Arial"/>
          <w:i/>
          <w:spacing w:val="16"/>
          <w:sz w:val="18"/>
          <w:highlight w:val="yellow"/>
        </w:rPr>
        <w:t>b</w:t>
      </w:r>
      <w:r w:rsidRPr="00107CC5">
        <w:rPr>
          <w:rFonts w:ascii="Arial"/>
          <w:i/>
          <w:spacing w:val="-55"/>
          <w:sz w:val="18"/>
          <w:highlight w:val="yellow"/>
        </w:rPr>
        <w:t>e</w:t>
      </w:r>
      <w:r w:rsidRPr="00107CC5">
        <w:rPr>
          <w:rFonts w:ascii="Arial-BoldItalicMT"/>
          <w:b/>
          <w:i/>
          <w:spacing w:val="-12"/>
          <w:position w:val="1"/>
          <w:sz w:val="18"/>
          <w:highlight w:val="yellow"/>
        </w:rPr>
        <w:t>2</w:t>
      </w:r>
      <w:r w:rsidRPr="00107CC5">
        <w:rPr>
          <w:rFonts w:ascii="Arial"/>
          <w:i/>
          <w:spacing w:val="-55"/>
          <w:sz w:val="18"/>
          <w:highlight w:val="yellow"/>
        </w:rPr>
        <w:t>h</w:t>
      </w:r>
      <w:r w:rsidRPr="00107CC5">
        <w:rPr>
          <w:rFonts w:ascii="Arial-BoldItalicMT"/>
          <w:b/>
          <w:i/>
          <w:spacing w:val="-12"/>
          <w:position w:val="1"/>
          <w:sz w:val="18"/>
          <w:highlight w:val="yellow"/>
        </w:rPr>
        <w:t>0</w:t>
      </w:r>
      <w:r w:rsidRPr="00107CC5">
        <w:rPr>
          <w:rFonts w:ascii="Arial"/>
          <w:i/>
          <w:spacing w:val="-55"/>
          <w:sz w:val="18"/>
          <w:highlight w:val="yellow"/>
        </w:rPr>
        <w:t>a</w:t>
      </w:r>
      <w:r w:rsidRPr="00107CC5">
        <w:rPr>
          <w:rFonts w:ascii="Arial-BoldItalicMT"/>
          <w:b/>
          <w:i/>
          <w:spacing w:val="-13"/>
          <w:position w:val="1"/>
          <w:sz w:val="18"/>
          <w:highlight w:val="yellow"/>
        </w:rPr>
        <w:t>2</w:t>
      </w:r>
      <w:r w:rsidRPr="00107CC5">
        <w:rPr>
          <w:rFonts w:ascii="Arial"/>
          <w:i/>
          <w:spacing w:val="-44"/>
          <w:sz w:val="18"/>
          <w:highlight w:val="yellow"/>
        </w:rPr>
        <w:t>v</w:t>
      </w:r>
      <w:r w:rsidRPr="00107CC5">
        <w:rPr>
          <w:rFonts w:ascii="Arial-BoldItalicMT"/>
          <w:b/>
          <w:i/>
          <w:spacing w:val="-23"/>
          <w:position w:val="1"/>
          <w:sz w:val="18"/>
          <w:highlight w:val="yellow"/>
        </w:rPr>
        <w:t>1</w:t>
      </w:r>
      <w:proofErr w:type="spellStart"/>
      <w:proofErr w:type="gramStart"/>
      <w:r w:rsidRPr="00107CC5">
        <w:rPr>
          <w:rFonts w:ascii="Arial"/>
          <w:i/>
          <w:spacing w:val="16"/>
          <w:sz w:val="18"/>
          <w:highlight w:val="yellow"/>
        </w:rPr>
        <w:t>i</w:t>
      </w:r>
      <w:r w:rsidRPr="00107CC5">
        <w:rPr>
          <w:rFonts w:ascii="Arial"/>
          <w:i/>
          <w:spacing w:val="-34"/>
          <w:sz w:val="18"/>
          <w:highlight w:val="yellow"/>
        </w:rPr>
        <w:t>o</w:t>
      </w:r>
      <w:proofErr w:type="spellEnd"/>
      <w:r w:rsidRPr="00107CC5">
        <w:rPr>
          <w:rFonts w:ascii="Arial-BoldItalicMT"/>
          <w:b/>
          <w:i/>
          <w:spacing w:val="-43"/>
          <w:position w:val="1"/>
          <w:sz w:val="18"/>
          <w:highlight w:val="yellow"/>
        </w:rPr>
        <w:t>F</w:t>
      </w:r>
      <w:r w:rsidRPr="00107CC5">
        <w:rPr>
          <w:rFonts w:ascii="Arial"/>
          <w:i/>
          <w:spacing w:val="16"/>
          <w:sz w:val="18"/>
          <w:highlight w:val="yellow"/>
        </w:rPr>
        <w:t>r</w:t>
      </w:r>
      <w:r w:rsidRPr="00107CC5">
        <w:rPr>
          <w:rFonts w:ascii="Arial-BoldItalicMT"/>
          <w:b/>
          <w:i/>
          <w:spacing w:val="-33"/>
          <w:position w:val="1"/>
          <w:sz w:val="18"/>
          <w:highlight w:val="yellow"/>
        </w:rPr>
        <w:t>I</w:t>
      </w:r>
      <w:r w:rsidRPr="00107CC5">
        <w:rPr>
          <w:rFonts w:ascii="Arial"/>
          <w:i/>
          <w:spacing w:val="16"/>
          <w:sz w:val="18"/>
          <w:highlight w:val="yellow"/>
        </w:rPr>
        <w:t>,</w:t>
      </w:r>
      <w:r w:rsidRPr="00107CC5">
        <w:rPr>
          <w:rFonts w:ascii="Arial-BoldItalicMT"/>
          <w:b/>
          <w:i/>
          <w:spacing w:val="-53"/>
          <w:position w:val="1"/>
          <w:sz w:val="18"/>
          <w:highlight w:val="yellow"/>
        </w:rPr>
        <w:t>E</w:t>
      </w:r>
      <w:r w:rsidRPr="00107CC5">
        <w:rPr>
          <w:rFonts w:ascii="Arial"/>
          <w:i/>
          <w:spacing w:val="16"/>
          <w:sz w:val="18"/>
          <w:highlight w:val="yellow"/>
        </w:rPr>
        <w:t>social</w:t>
      </w:r>
      <w:proofErr w:type="gramEnd"/>
      <w:r w:rsidRPr="00107CC5">
        <w:rPr>
          <w:rFonts w:ascii="Arial"/>
          <w:i/>
          <w:spacing w:val="16"/>
          <w:sz w:val="18"/>
          <w:highlight w:val="yellow"/>
        </w:rPr>
        <w:t>-</w:t>
      </w:r>
      <w:proofErr w:type="spellStart"/>
      <w:r w:rsidRPr="00107CC5">
        <w:rPr>
          <w:rFonts w:ascii="Arial"/>
          <w:i/>
          <w:spacing w:val="-18"/>
          <w:sz w:val="18"/>
          <w:highlight w:val="yellow"/>
        </w:rPr>
        <w:t>emotional</w:t>
      </w:r>
      <w:proofErr w:type="spellEnd"/>
      <w:r w:rsidRPr="00107CC5">
        <w:rPr>
          <w:rFonts w:ascii="Arial"/>
          <w:i/>
          <w:spacing w:val="-18"/>
          <w:sz w:val="18"/>
          <w:highlight w:val="yellow"/>
        </w:rPr>
        <w:t>,</w:t>
      </w:r>
      <w:r w:rsidRPr="00107CC5">
        <w:rPr>
          <w:rFonts w:ascii="Arial"/>
          <w:i/>
          <w:spacing w:val="17"/>
          <w:sz w:val="18"/>
          <w:highlight w:val="yellow"/>
        </w:rPr>
        <w:t xml:space="preserve"> </w:t>
      </w:r>
      <w:r w:rsidRPr="00107CC5">
        <w:rPr>
          <w:rFonts w:ascii="Arial"/>
          <w:i/>
          <w:spacing w:val="-18"/>
          <w:sz w:val="18"/>
          <w:highlight w:val="yellow"/>
        </w:rPr>
        <w:t>cognitive</w:t>
      </w:r>
      <w:r w:rsidRPr="00107CC5">
        <w:rPr>
          <w:rFonts w:ascii="Arial"/>
          <w:i/>
          <w:spacing w:val="18"/>
          <w:sz w:val="18"/>
          <w:highlight w:val="yellow"/>
        </w:rPr>
        <w:t xml:space="preserve"> </w:t>
      </w:r>
      <w:r w:rsidRPr="00107CC5">
        <w:rPr>
          <w:rFonts w:ascii="Arial"/>
          <w:i/>
          <w:spacing w:val="-18"/>
          <w:sz w:val="18"/>
          <w:highlight w:val="yellow"/>
        </w:rPr>
        <w:t>and</w:t>
      </w:r>
      <w:r w:rsidRPr="00107CC5">
        <w:rPr>
          <w:rFonts w:ascii="Arial"/>
          <w:i/>
          <w:spacing w:val="17"/>
          <w:sz w:val="18"/>
          <w:highlight w:val="yellow"/>
        </w:rPr>
        <w:t xml:space="preserve"> </w:t>
      </w:r>
      <w:proofErr w:type="spellStart"/>
      <w:r w:rsidRPr="00107CC5">
        <w:rPr>
          <w:rFonts w:ascii="Arial"/>
          <w:i/>
          <w:spacing w:val="-18"/>
          <w:sz w:val="18"/>
          <w:highlight w:val="yellow"/>
        </w:rPr>
        <w:t>communication</w:t>
      </w:r>
      <w:proofErr w:type="spellEnd"/>
      <w:r w:rsidRPr="00107CC5">
        <w:rPr>
          <w:rFonts w:ascii="Arial"/>
          <w:i/>
          <w:spacing w:val="18"/>
          <w:sz w:val="18"/>
          <w:highlight w:val="yellow"/>
        </w:rPr>
        <w:t xml:space="preserve"> </w:t>
      </w:r>
      <w:proofErr w:type="spellStart"/>
      <w:r w:rsidRPr="00107CC5">
        <w:rPr>
          <w:rFonts w:ascii="Arial"/>
          <w:i/>
          <w:spacing w:val="-18"/>
          <w:sz w:val="18"/>
          <w:highlight w:val="yellow"/>
        </w:rPr>
        <w:t>needs</w:t>
      </w:r>
      <w:proofErr w:type="spellEnd"/>
      <w:r w:rsidRPr="00107CC5">
        <w:rPr>
          <w:rFonts w:ascii="Arial"/>
          <w:i/>
          <w:spacing w:val="17"/>
          <w:sz w:val="18"/>
          <w:highlight w:val="yellow"/>
        </w:rPr>
        <w:t xml:space="preserve"> </w:t>
      </w:r>
      <w:r w:rsidRPr="00107CC5">
        <w:rPr>
          <w:rFonts w:ascii="Arial"/>
          <w:i/>
          <w:spacing w:val="-18"/>
          <w:sz w:val="18"/>
          <w:highlight w:val="yellow"/>
        </w:rPr>
        <w:t>in</w:t>
      </w:r>
      <w:r w:rsidRPr="00107CC5">
        <w:rPr>
          <w:rFonts w:ascii="Arial"/>
          <w:i/>
          <w:spacing w:val="18"/>
          <w:sz w:val="18"/>
          <w:highlight w:val="yellow"/>
        </w:rPr>
        <w:t xml:space="preserve"> </w:t>
      </w:r>
      <w:proofErr w:type="spellStart"/>
      <w:r w:rsidRPr="00107CC5">
        <w:rPr>
          <w:rFonts w:ascii="Arial"/>
          <w:i/>
          <w:spacing w:val="-18"/>
          <w:sz w:val="18"/>
          <w:highlight w:val="yellow"/>
        </w:rPr>
        <w:t>the</w:t>
      </w:r>
      <w:proofErr w:type="spellEnd"/>
      <w:r w:rsidRPr="00107CC5">
        <w:rPr>
          <w:rFonts w:ascii="Arial"/>
          <w:i/>
          <w:spacing w:val="18"/>
          <w:sz w:val="18"/>
          <w:highlight w:val="yellow"/>
        </w:rPr>
        <w:t xml:space="preserve"> </w:t>
      </w:r>
      <w:proofErr w:type="spellStart"/>
      <w:r w:rsidRPr="00107CC5">
        <w:rPr>
          <w:rFonts w:ascii="Arial"/>
          <w:i/>
          <w:spacing w:val="-18"/>
          <w:sz w:val="18"/>
          <w:highlight w:val="yellow"/>
        </w:rPr>
        <w:t>classroom</w:t>
      </w:r>
      <w:proofErr w:type="spellEnd"/>
      <w:r w:rsidRPr="00107CC5">
        <w:rPr>
          <w:rFonts w:ascii="Arial"/>
          <w:i/>
          <w:spacing w:val="-18"/>
          <w:sz w:val="18"/>
          <w:highlight w:val="yellow"/>
        </w:rPr>
        <w:t>.</w:t>
      </w:r>
    </w:p>
    <w:p w14:paraId="0ACDC6AC" w14:textId="77777777" w:rsidR="007A3C7E" w:rsidRPr="00107CC5" w:rsidRDefault="007A3C7E">
      <w:pPr>
        <w:pStyle w:val="BodyText"/>
        <w:rPr>
          <w:rFonts w:ascii="Arial"/>
          <w:i/>
          <w:highlight w:val="yellow"/>
        </w:rPr>
      </w:pPr>
    </w:p>
    <w:p w14:paraId="134B71A1" w14:textId="77777777" w:rsidR="007A3C7E" w:rsidRPr="00107CC5" w:rsidRDefault="00000000">
      <w:pPr>
        <w:spacing w:line="232" w:lineRule="auto"/>
        <w:ind w:left="550" w:right="757"/>
        <w:rPr>
          <w:rFonts w:ascii="Arial"/>
          <w:i/>
          <w:sz w:val="18"/>
          <w:highlight w:val="yellow"/>
        </w:rPr>
      </w:pPr>
      <w:proofErr w:type="spellStart"/>
      <w:r w:rsidRPr="00107CC5">
        <w:rPr>
          <w:rFonts w:ascii="Arial"/>
          <w:i/>
          <w:sz w:val="18"/>
          <w:highlight w:val="yellow"/>
        </w:rPr>
        <w:t>Daylin</w:t>
      </w:r>
      <w:proofErr w:type="spellEnd"/>
      <w:r w:rsidRPr="00107CC5">
        <w:rPr>
          <w:rFonts w:ascii="Arial"/>
          <w:i/>
          <w:spacing w:val="-4"/>
          <w:sz w:val="18"/>
          <w:highlight w:val="yellow"/>
        </w:rPr>
        <w:t xml:space="preserve"> </w:t>
      </w:r>
      <w:proofErr w:type="spellStart"/>
      <w:r w:rsidRPr="00107CC5">
        <w:rPr>
          <w:rFonts w:ascii="Arial"/>
          <w:i/>
          <w:sz w:val="18"/>
          <w:highlight w:val="yellow"/>
        </w:rPr>
        <w:t>was</w:t>
      </w:r>
      <w:proofErr w:type="spellEnd"/>
      <w:r w:rsidRPr="00107CC5">
        <w:rPr>
          <w:rFonts w:ascii="Arial"/>
          <w:i/>
          <w:spacing w:val="-4"/>
          <w:sz w:val="18"/>
          <w:highlight w:val="yellow"/>
        </w:rPr>
        <w:t xml:space="preserve"> </w:t>
      </w:r>
      <w:proofErr w:type="spellStart"/>
      <w:r w:rsidRPr="00107CC5">
        <w:rPr>
          <w:rFonts w:ascii="Arial"/>
          <w:i/>
          <w:sz w:val="18"/>
          <w:highlight w:val="yellow"/>
        </w:rPr>
        <w:t>administered</w:t>
      </w:r>
      <w:proofErr w:type="spellEnd"/>
      <w:r w:rsidRPr="00107CC5">
        <w:rPr>
          <w:rFonts w:ascii="Arial"/>
          <w:i/>
          <w:spacing w:val="-4"/>
          <w:sz w:val="18"/>
          <w:highlight w:val="yellow"/>
        </w:rPr>
        <w:t xml:space="preserve"> </w:t>
      </w:r>
      <w:proofErr w:type="spellStart"/>
      <w:r w:rsidRPr="00107CC5">
        <w:rPr>
          <w:rFonts w:ascii="Arial"/>
          <w:i/>
          <w:sz w:val="18"/>
          <w:highlight w:val="yellow"/>
        </w:rPr>
        <w:t>subtests</w:t>
      </w:r>
      <w:proofErr w:type="spellEnd"/>
      <w:r w:rsidRPr="00107CC5">
        <w:rPr>
          <w:rFonts w:ascii="Arial"/>
          <w:i/>
          <w:spacing w:val="-4"/>
          <w:sz w:val="18"/>
          <w:highlight w:val="yellow"/>
        </w:rPr>
        <w:t xml:space="preserve"> </w:t>
      </w:r>
      <w:proofErr w:type="spellStart"/>
      <w:r w:rsidRPr="00107CC5">
        <w:rPr>
          <w:rFonts w:ascii="Arial"/>
          <w:i/>
          <w:sz w:val="18"/>
          <w:highlight w:val="yellow"/>
        </w:rPr>
        <w:t>from</w:t>
      </w:r>
      <w:proofErr w:type="spellEnd"/>
      <w:r w:rsidRPr="00107CC5">
        <w:rPr>
          <w:rFonts w:ascii="Arial"/>
          <w:i/>
          <w:spacing w:val="-4"/>
          <w:sz w:val="18"/>
          <w:highlight w:val="yellow"/>
        </w:rPr>
        <w:t xml:space="preserve"> </w:t>
      </w:r>
      <w:proofErr w:type="spellStart"/>
      <w:r w:rsidRPr="00107CC5">
        <w:rPr>
          <w:rFonts w:ascii="Arial"/>
          <w:i/>
          <w:sz w:val="18"/>
          <w:highlight w:val="yellow"/>
        </w:rPr>
        <w:t>the</w:t>
      </w:r>
      <w:proofErr w:type="spellEnd"/>
      <w:r w:rsidRPr="00107CC5">
        <w:rPr>
          <w:rFonts w:ascii="Arial"/>
          <w:i/>
          <w:spacing w:val="-4"/>
          <w:sz w:val="18"/>
          <w:highlight w:val="yellow"/>
        </w:rPr>
        <w:t xml:space="preserve"> </w:t>
      </w:r>
      <w:r w:rsidRPr="00107CC5">
        <w:rPr>
          <w:rFonts w:ascii="Arial"/>
          <w:i/>
          <w:sz w:val="18"/>
          <w:highlight w:val="yellow"/>
        </w:rPr>
        <w:t>WISC-V</w:t>
      </w:r>
      <w:r w:rsidRPr="00107CC5">
        <w:rPr>
          <w:rFonts w:ascii="Arial"/>
          <w:i/>
          <w:spacing w:val="-4"/>
          <w:sz w:val="18"/>
          <w:highlight w:val="yellow"/>
        </w:rPr>
        <w:t xml:space="preserve"> </w:t>
      </w:r>
      <w:proofErr w:type="spellStart"/>
      <w:r w:rsidRPr="00107CC5">
        <w:rPr>
          <w:rFonts w:ascii="Arial"/>
          <w:i/>
          <w:sz w:val="18"/>
          <w:highlight w:val="yellow"/>
        </w:rPr>
        <w:t>Spanish</w:t>
      </w:r>
      <w:proofErr w:type="spellEnd"/>
      <w:r w:rsidRPr="00107CC5">
        <w:rPr>
          <w:rFonts w:ascii="Arial"/>
          <w:i/>
          <w:spacing w:val="-4"/>
          <w:sz w:val="18"/>
          <w:highlight w:val="yellow"/>
        </w:rPr>
        <w:t xml:space="preserve"> </w:t>
      </w:r>
      <w:proofErr w:type="spellStart"/>
      <w:r w:rsidRPr="00107CC5">
        <w:rPr>
          <w:rFonts w:ascii="Arial"/>
          <w:i/>
          <w:sz w:val="18"/>
          <w:highlight w:val="yellow"/>
        </w:rPr>
        <w:t>measuring</w:t>
      </w:r>
      <w:proofErr w:type="spellEnd"/>
      <w:r w:rsidRPr="00107CC5">
        <w:rPr>
          <w:rFonts w:ascii="Arial"/>
          <w:i/>
          <w:spacing w:val="-4"/>
          <w:sz w:val="18"/>
          <w:highlight w:val="yellow"/>
        </w:rPr>
        <w:t xml:space="preserve"> </w:t>
      </w:r>
      <w:proofErr w:type="spellStart"/>
      <w:r w:rsidRPr="00107CC5">
        <w:rPr>
          <w:rFonts w:ascii="Arial"/>
          <w:i/>
          <w:sz w:val="18"/>
          <w:highlight w:val="yellow"/>
        </w:rPr>
        <w:t>her</w:t>
      </w:r>
      <w:proofErr w:type="spellEnd"/>
      <w:r w:rsidRPr="00107CC5">
        <w:rPr>
          <w:rFonts w:ascii="Arial"/>
          <w:i/>
          <w:spacing w:val="-4"/>
          <w:sz w:val="18"/>
          <w:highlight w:val="yellow"/>
        </w:rPr>
        <w:t xml:space="preserve"> </w:t>
      </w:r>
      <w:proofErr w:type="spellStart"/>
      <w:r w:rsidRPr="00107CC5">
        <w:rPr>
          <w:rFonts w:ascii="Arial"/>
          <w:i/>
          <w:sz w:val="18"/>
          <w:highlight w:val="yellow"/>
        </w:rPr>
        <w:t>nonverbal</w:t>
      </w:r>
      <w:proofErr w:type="spellEnd"/>
      <w:r w:rsidRPr="00107CC5">
        <w:rPr>
          <w:rFonts w:ascii="Arial"/>
          <w:i/>
          <w:spacing w:val="-4"/>
          <w:sz w:val="18"/>
          <w:highlight w:val="yellow"/>
        </w:rPr>
        <w:t xml:space="preserve"> </w:t>
      </w:r>
      <w:r w:rsidRPr="00107CC5">
        <w:rPr>
          <w:rFonts w:ascii="Arial"/>
          <w:i/>
          <w:sz w:val="18"/>
          <w:highlight w:val="yellow"/>
        </w:rPr>
        <w:t>cognitive</w:t>
      </w:r>
      <w:r w:rsidRPr="00107CC5">
        <w:rPr>
          <w:rFonts w:ascii="Arial"/>
          <w:i/>
          <w:spacing w:val="-4"/>
          <w:sz w:val="18"/>
          <w:highlight w:val="yellow"/>
        </w:rPr>
        <w:t xml:space="preserve"> </w:t>
      </w:r>
      <w:proofErr w:type="spellStart"/>
      <w:r w:rsidRPr="00107CC5">
        <w:rPr>
          <w:rFonts w:ascii="Arial"/>
          <w:i/>
          <w:sz w:val="18"/>
          <w:highlight w:val="yellow"/>
        </w:rPr>
        <w:t>abilities</w:t>
      </w:r>
      <w:proofErr w:type="spellEnd"/>
      <w:r w:rsidRPr="00107CC5">
        <w:rPr>
          <w:rFonts w:ascii="Arial"/>
          <w:i/>
          <w:sz w:val="18"/>
          <w:highlight w:val="yellow"/>
        </w:rPr>
        <w:t>.</w:t>
      </w:r>
      <w:r w:rsidRPr="00107CC5">
        <w:rPr>
          <w:rFonts w:ascii="Arial"/>
          <w:i/>
          <w:spacing w:val="-4"/>
          <w:sz w:val="18"/>
          <w:highlight w:val="yellow"/>
        </w:rPr>
        <w:t xml:space="preserve"> </w:t>
      </w:r>
      <w:proofErr w:type="spellStart"/>
      <w:r w:rsidRPr="00107CC5">
        <w:rPr>
          <w:rFonts w:ascii="Arial"/>
          <w:i/>
          <w:sz w:val="18"/>
          <w:highlight w:val="yellow"/>
        </w:rPr>
        <w:t>Daylin's</w:t>
      </w:r>
      <w:proofErr w:type="spellEnd"/>
      <w:r w:rsidRPr="00107CC5">
        <w:rPr>
          <w:rFonts w:ascii="Arial"/>
          <w:i/>
          <w:spacing w:val="-4"/>
          <w:sz w:val="18"/>
          <w:highlight w:val="yellow"/>
        </w:rPr>
        <w:t xml:space="preserve"> </w:t>
      </w:r>
      <w:r w:rsidRPr="00107CC5">
        <w:rPr>
          <w:rFonts w:ascii="Arial"/>
          <w:i/>
          <w:sz w:val="18"/>
          <w:highlight w:val="yellow"/>
        </w:rPr>
        <w:t xml:space="preserve">performance </w:t>
      </w:r>
      <w:proofErr w:type="spellStart"/>
      <w:r w:rsidRPr="00107CC5">
        <w:rPr>
          <w:rFonts w:ascii="Arial"/>
          <w:i/>
          <w:sz w:val="18"/>
          <w:highlight w:val="yellow"/>
        </w:rPr>
        <w:t>indicates</w:t>
      </w:r>
      <w:proofErr w:type="spellEnd"/>
      <w:r w:rsidRPr="00107CC5">
        <w:rPr>
          <w:rFonts w:ascii="Arial"/>
          <w:i/>
          <w:sz w:val="18"/>
          <w:highlight w:val="yellow"/>
        </w:rPr>
        <w:t xml:space="preserve"> severe cognitive </w:t>
      </w:r>
      <w:proofErr w:type="spellStart"/>
      <w:r w:rsidRPr="00107CC5">
        <w:rPr>
          <w:rFonts w:ascii="Arial"/>
          <w:i/>
          <w:sz w:val="18"/>
          <w:highlight w:val="yellow"/>
        </w:rPr>
        <w:t>deficits</w:t>
      </w:r>
      <w:proofErr w:type="spellEnd"/>
      <w:r w:rsidRPr="00107CC5">
        <w:rPr>
          <w:rFonts w:ascii="Arial"/>
          <w:i/>
          <w:sz w:val="18"/>
          <w:highlight w:val="yellow"/>
        </w:rPr>
        <w:t xml:space="preserve"> in </w:t>
      </w:r>
      <w:proofErr w:type="spellStart"/>
      <w:r w:rsidRPr="00107CC5">
        <w:rPr>
          <w:rFonts w:ascii="Arial"/>
          <w:i/>
          <w:sz w:val="18"/>
          <w:highlight w:val="yellow"/>
        </w:rPr>
        <w:t>each</w:t>
      </w:r>
      <w:proofErr w:type="spellEnd"/>
      <w:r w:rsidRPr="00107CC5">
        <w:rPr>
          <w:rFonts w:ascii="Arial"/>
          <w:i/>
          <w:sz w:val="18"/>
          <w:highlight w:val="yellow"/>
        </w:rPr>
        <w:t xml:space="preserve"> </w:t>
      </w:r>
      <w:proofErr w:type="spellStart"/>
      <w:r w:rsidRPr="00107CC5">
        <w:rPr>
          <w:rFonts w:ascii="Arial"/>
          <w:i/>
          <w:sz w:val="18"/>
          <w:highlight w:val="yellow"/>
        </w:rPr>
        <w:t>area</w:t>
      </w:r>
      <w:proofErr w:type="spellEnd"/>
      <w:r w:rsidRPr="00107CC5">
        <w:rPr>
          <w:rFonts w:ascii="Arial"/>
          <w:i/>
          <w:sz w:val="18"/>
          <w:highlight w:val="yellow"/>
        </w:rPr>
        <w:t xml:space="preserve"> </w:t>
      </w:r>
      <w:proofErr w:type="spellStart"/>
      <w:r w:rsidRPr="00107CC5">
        <w:rPr>
          <w:rFonts w:ascii="Arial"/>
          <w:i/>
          <w:sz w:val="18"/>
          <w:highlight w:val="yellow"/>
        </w:rPr>
        <w:t>of</w:t>
      </w:r>
      <w:proofErr w:type="spellEnd"/>
      <w:r w:rsidRPr="00107CC5">
        <w:rPr>
          <w:rFonts w:ascii="Arial"/>
          <w:i/>
          <w:sz w:val="18"/>
          <w:highlight w:val="yellow"/>
        </w:rPr>
        <w:t xml:space="preserve"> </w:t>
      </w:r>
      <w:proofErr w:type="spellStart"/>
      <w:r w:rsidRPr="00107CC5">
        <w:rPr>
          <w:rFonts w:ascii="Arial"/>
          <w:i/>
          <w:sz w:val="18"/>
          <w:highlight w:val="yellow"/>
        </w:rPr>
        <w:t>processing</w:t>
      </w:r>
      <w:proofErr w:type="spellEnd"/>
      <w:r w:rsidRPr="00107CC5">
        <w:rPr>
          <w:rFonts w:ascii="Arial"/>
          <w:i/>
          <w:sz w:val="18"/>
          <w:highlight w:val="yellow"/>
        </w:rPr>
        <w:t xml:space="preserve">. </w:t>
      </w:r>
      <w:proofErr w:type="spellStart"/>
      <w:r w:rsidRPr="00107CC5">
        <w:rPr>
          <w:rFonts w:ascii="Arial"/>
          <w:i/>
          <w:sz w:val="18"/>
          <w:highlight w:val="yellow"/>
        </w:rPr>
        <w:t>Based</w:t>
      </w:r>
      <w:proofErr w:type="spellEnd"/>
      <w:r w:rsidRPr="00107CC5">
        <w:rPr>
          <w:rFonts w:ascii="Arial"/>
          <w:i/>
          <w:sz w:val="18"/>
          <w:highlight w:val="yellow"/>
        </w:rPr>
        <w:t xml:space="preserve"> </w:t>
      </w:r>
      <w:proofErr w:type="spellStart"/>
      <w:r w:rsidRPr="00107CC5">
        <w:rPr>
          <w:rFonts w:ascii="Arial"/>
          <w:i/>
          <w:sz w:val="18"/>
          <w:highlight w:val="yellow"/>
        </w:rPr>
        <w:t>on</w:t>
      </w:r>
      <w:proofErr w:type="spellEnd"/>
      <w:r w:rsidRPr="00107CC5">
        <w:rPr>
          <w:rFonts w:ascii="Arial"/>
          <w:i/>
          <w:sz w:val="18"/>
          <w:highlight w:val="yellow"/>
        </w:rPr>
        <w:t xml:space="preserve"> </w:t>
      </w:r>
      <w:proofErr w:type="spellStart"/>
      <w:r w:rsidRPr="00107CC5">
        <w:rPr>
          <w:rFonts w:ascii="Arial"/>
          <w:i/>
          <w:sz w:val="18"/>
          <w:highlight w:val="yellow"/>
        </w:rPr>
        <w:t>her</w:t>
      </w:r>
      <w:proofErr w:type="spellEnd"/>
      <w:r w:rsidRPr="00107CC5">
        <w:rPr>
          <w:rFonts w:ascii="Arial"/>
          <w:i/>
          <w:sz w:val="18"/>
          <w:highlight w:val="yellow"/>
        </w:rPr>
        <w:t xml:space="preserve"> </w:t>
      </w:r>
      <w:proofErr w:type="spellStart"/>
      <w:r w:rsidRPr="00107CC5">
        <w:rPr>
          <w:rFonts w:ascii="Arial"/>
          <w:i/>
          <w:sz w:val="18"/>
          <w:highlight w:val="yellow"/>
        </w:rPr>
        <w:t>results</w:t>
      </w:r>
      <w:proofErr w:type="spellEnd"/>
      <w:r w:rsidRPr="00107CC5">
        <w:rPr>
          <w:rFonts w:ascii="Arial"/>
          <w:i/>
          <w:sz w:val="18"/>
          <w:highlight w:val="yellow"/>
        </w:rPr>
        <w:t xml:space="preserve">, </w:t>
      </w:r>
      <w:proofErr w:type="spellStart"/>
      <w:r w:rsidRPr="00107CC5">
        <w:rPr>
          <w:rFonts w:ascii="Arial"/>
          <w:i/>
          <w:sz w:val="18"/>
          <w:highlight w:val="yellow"/>
        </w:rPr>
        <w:t>Daylin's</w:t>
      </w:r>
      <w:proofErr w:type="spellEnd"/>
      <w:r w:rsidRPr="00107CC5">
        <w:rPr>
          <w:rFonts w:ascii="Arial"/>
          <w:i/>
          <w:sz w:val="18"/>
          <w:highlight w:val="yellow"/>
        </w:rPr>
        <w:t xml:space="preserve"> </w:t>
      </w:r>
      <w:proofErr w:type="spellStart"/>
      <w:r w:rsidRPr="00107CC5">
        <w:rPr>
          <w:rFonts w:ascii="Arial"/>
          <w:i/>
          <w:sz w:val="18"/>
          <w:highlight w:val="yellow"/>
        </w:rPr>
        <w:t>Nonverbal</w:t>
      </w:r>
      <w:proofErr w:type="spellEnd"/>
      <w:r w:rsidRPr="00107CC5">
        <w:rPr>
          <w:rFonts w:ascii="Arial"/>
          <w:i/>
          <w:sz w:val="18"/>
          <w:highlight w:val="yellow"/>
        </w:rPr>
        <w:t xml:space="preserve"> IQ </w:t>
      </w:r>
      <w:proofErr w:type="spellStart"/>
      <w:r w:rsidRPr="00107CC5">
        <w:rPr>
          <w:rFonts w:ascii="Arial"/>
          <w:i/>
          <w:sz w:val="18"/>
          <w:highlight w:val="yellow"/>
        </w:rPr>
        <w:t>is</w:t>
      </w:r>
      <w:proofErr w:type="spellEnd"/>
      <w:r w:rsidRPr="00107CC5">
        <w:rPr>
          <w:rFonts w:ascii="Arial"/>
          <w:i/>
          <w:sz w:val="18"/>
          <w:highlight w:val="yellow"/>
        </w:rPr>
        <w:t xml:space="preserve"> 57.</w:t>
      </w:r>
    </w:p>
    <w:p w14:paraId="5052E95B" w14:textId="77777777" w:rsidR="007A3C7E" w:rsidRPr="00107CC5" w:rsidRDefault="007A3C7E">
      <w:pPr>
        <w:pStyle w:val="BodyText"/>
        <w:spacing w:before="2"/>
        <w:rPr>
          <w:rFonts w:ascii="Arial"/>
          <w:i/>
          <w:highlight w:val="yellow"/>
        </w:rPr>
      </w:pPr>
    </w:p>
    <w:p w14:paraId="17CF26EC" w14:textId="77777777" w:rsidR="007A3C7E" w:rsidRPr="00107CC5" w:rsidRDefault="00000000">
      <w:pPr>
        <w:spacing w:line="232" w:lineRule="auto"/>
        <w:ind w:left="550" w:right="548"/>
        <w:rPr>
          <w:rFonts w:ascii="Arial"/>
          <w:i/>
          <w:sz w:val="18"/>
          <w:highlight w:val="yellow"/>
        </w:rPr>
      </w:pPr>
      <w:proofErr w:type="spellStart"/>
      <w:r w:rsidRPr="00107CC5">
        <w:rPr>
          <w:rFonts w:ascii="Arial"/>
          <w:i/>
          <w:sz w:val="18"/>
          <w:highlight w:val="yellow"/>
        </w:rPr>
        <w:t>Results</w:t>
      </w:r>
      <w:proofErr w:type="spellEnd"/>
      <w:r w:rsidRPr="00107CC5">
        <w:rPr>
          <w:rFonts w:ascii="Arial"/>
          <w:i/>
          <w:sz w:val="18"/>
          <w:highlight w:val="yellow"/>
        </w:rPr>
        <w:t xml:space="preserve"> </w:t>
      </w:r>
      <w:proofErr w:type="spellStart"/>
      <w:r w:rsidRPr="00107CC5">
        <w:rPr>
          <w:rFonts w:ascii="Arial"/>
          <w:i/>
          <w:sz w:val="18"/>
          <w:highlight w:val="yellow"/>
        </w:rPr>
        <w:t>from</w:t>
      </w:r>
      <w:proofErr w:type="spellEnd"/>
      <w:r w:rsidRPr="00107CC5">
        <w:rPr>
          <w:rFonts w:ascii="Arial"/>
          <w:i/>
          <w:sz w:val="18"/>
          <w:highlight w:val="yellow"/>
        </w:rPr>
        <w:t xml:space="preserve"> </w:t>
      </w:r>
      <w:proofErr w:type="spellStart"/>
      <w:r w:rsidRPr="00107CC5">
        <w:rPr>
          <w:rFonts w:ascii="Arial"/>
          <w:i/>
          <w:sz w:val="18"/>
          <w:highlight w:val="yellow"/>
        </w:rPr>
        <w:t>parent</w:t>
      </w:r>
      <w:proofErr w:type="spellEnd"/>
      <w:r w:rsidRPr="00107CC5">
        <w:rPr>
          <w:rFonts w:ascii="Arial"/>
          <w:i/>
          <w:sz w:val="18"/>
          <w:highlight w:val="yellow"/>
        </w:rPr>
        <w:t xml:space="preserve"> rating </w:t>
      </w:r>
      <w:proofErr w:type="spellStart"/>
      <w:r w:rsidRPr="00107CC5">
        <w:rPr>
          <w:rFonts w:ascii="Arial"/>
          <w:i/>
          <w:sz w:val="18"/>
          <w:highlight w:val="yellow"/>
        </w:rPr>
        <w:t>scales</w:t>
      </w:r>
      <w:proofErr w:type="spellEnd"/>
      <w:r w:rsidRPr="00107CC5">
        <w:rPr>
          <w:rFonts w:ascii="Arial"/>
          <w:i/>
          <w:sz w:val="18"/>
          <w:highlight w:val="yellow"/>
        </w:rPr>
        <w:t xml:space="preserve"> </w:t>
      </w:r>
      <w:proofErr w:type="spellStart"/>
      <w:r w:rsidRPr="00107CC5">
        <w:rPr>
          <w:rFonts w:ascii="Arial"/>
          <w:i/>
          <w:sz w:val="18"/>
          <w:highlight w:val="yellow"/>
        </w:rPr>
        <w:t>indicate</w:t>
      </w:r>
      <w:proofErr w:type="spellEnd"/>
      <w:r w:rsidRPr="00107CC5">
        <w:rPr>
          <w:rFonts w:ascii="Arial"/>
          <w:i/>
          <w:sz w:val="18"/>
          <w:highlight w:val="yellow"/>
        </w:rPr>
        <w:t xml:space="preserve"> </w:t>
      </w:r>
      <w:proofErr w:type="spellStart"/>
      <w:r w:rsidRPr="00107CC5">
        <w:rPr>
          <w:rFonts w:ascii="Arial"/>
          <w:i/>
          <w:sz w:val="18"/>
          <w:highlight w:val="yellow"/>
        </w:rPr>
        <w:t>that</w:t>
      </w:r>
      <w:proofErr w:type="spellEnd"/>
      <w:r w:rsidRPr="00107CC5">
        <w:rPr>
          <w:rFonts w:ascii="Arial"/>
          <w:i/>
          <w:sz w:val="18"/>
          <w:highlight w:val="yellow"/>
        </w:rPr>
        <w:t xml:space="preserve"> </w:t>
      </w:r>
      <w:proofErr w:type="spellStart"/>
      <w:r w:rsidRPr="00107CC5">
        <w:rPr>
          <w:rFonts w:ascii="Arial"/>
          <w:i/>
          <w:sz w:val="18"/>
          <w:highlight w:val="yellow"/>
        </w:rPr>
        <w:t>Daylin</w:t>
      </w:r>
      <w:proofErr w:type="spellEnd"/>
      <w:r w:rsidRPr="00107CC5">
        <w:rPr>
          <w:rFonts w:ascii="Arial"/>
          <w:i/>
          <w:sz w:val="18"/>
          <w:highlight w:val="yellow"/>
        </w:rPr>
        <w:t xml:space="preserve"> </w:t>
      </w:r>
      <w:proofErr w:type="spellStart"/>
      <w:r w:rsidRPr="00107CC5">
        <w:rPr>
          <w:rFonts w:ascii="Arial"/>
          <w:i/>
          <w:sz w:val="18"/>
          <w:highlight w:val="yellow"/>
        </w:rPr>
        <w:t>demonstrates</w:t>
      </w:r>
      <w:proofErr w:type="spellEnd"/>
      <w:r w:rsidRPr="00107CC5">
        <w:rPr>
          <w:rFonts w:ascii="Arial"/>
          <w:i/>
          <w:sz w:val="18"/>
          <w:highlight w:val="yellow"/>
        </w:rPr>
        <w:t xml:space="preserve"> </w:t>
      </w:r>
      <w:proofErr w:type="spellStart"/>
      <w:r w:rsidRPr="00107CC5">
        <w:rPr>
          <w:rFonts w:ascii="Arial"/>
          <w:i/>
          <w:sz w:val="18"/>
          <w:highlight w:val="yellow"/>
        </w:rPr>
        <w:t>deficits</w:t>
      </w:r>
      <w:proofErr w:type="spellEnd"/>
      <w:r w:rsidRPr="00107CC5">
        <w:rPr>
          <w:rFonts w:ascii="Arial"/>
          <w:i/>
          <w:sz w:val="18"/>
          <w:highlight w:val="yellow"/>
        </w:rPr>
        <w:t xml:space="preserve"> in </w:t>
      </w:r>
      <w:proofErr w:type="spellStart"/>
      <w:r w:rsidRPr="00107CC5">
        <w:rPr>
          <w:rFonts w:ascii="Arial"/>
          <w:i/>
          <w:sz w:val="18"/>
          <w:highlight w:val="yellow"/>
        </w:rPr>
        <w:t>all</w:t>
      </w:r>
      <w:proofErr w:type="spellEnd"/>
      <w:r w:rsidRPr="00107CC5">
        <w:rPr>
          <w:rFonts w:ascii="Arial"/>
          <w:i/>
          <w:sz w:val="18"/>
          <w:highlight w:val="yellow"/>
        </w:rPr>
        <w:t xml:space="preserve"> </w:t>
      </w:r>
      <w:proofErr w:type="spellStart"/>
      <w:r w:rsidRPr="00107CC5">
        <w:rPr>
          <w:rFonts w:ascii="Arial"/>
          <w:i/>
          <w:sz w:val="18"/>
          <w:highlight w:val="yellow"/>
        </w:rPr>
        <w:t>areas</w:t>
      </w:r>
      <w:proofErr w:type="spellEnd"/>
      <w:r w:rsidRPr="00107CC5">
        <w:rPr>
          <w:rFonts w:ascii="Arial"/>
          <w:i/>
          <w:sz w:val="18"/>
          <w:highlight w:val="yellow"/>
        </w:rPr>
        <w:t xml:space="preserve"> </w:t>
      </w:r>
      <w:proofErr w:type="spellStart"/>
      <w:r w:rsidRPr="00107CC5">
        <w:rPr>
          <w:rFonts w:ascii="Arial"/>
          <w:i/>
          <w:sz w:val="18"/>
          <w:highlight w:val="yellow"/>
        </w:rPr>
        <w:t>of</w:t>
      </w:r>
      <w:proofErr w:type="spellEnd"/>
      <w:r w:rsidRPr="00107CC5">
        <w:rPr>
          <w:rFonts w:ascii="Arial"/>
          <w:i/>
          <w:sz w:val="18"/>
          <w:highlight w:val="yellow"/>
        </w:rPr>
        <w:t xml:space="preserve"> adaptive </w:t>
      </w:r>
      <w:proofErr w:type="spellStart"/>
      <w:r w:rsidRPr="00107CC5">
        <w:rPr>
          <w:rFonts w:ascii="Arial"/>
          <w:i/>
          <w:sz w:val="18"/>
          <w:highlight w:val="yellow"/>
        </w:rPr>
        <w:t>behaviors</w:t>
      </w:r>
      <w:proofErr w:type="spellEnd"/>
      <w:r w:rsidRPr="00107CC5">
        <w:rPr>
          <w:rFonts w:ascii="Arial"/>
          <w:i/>
          <w:sz w:val="18"/>
          <w:highlight w:val="yellow"/>
        </w:rPr>
        <w:t xml:space="preserve"> </w:t>
      </w:r>
      <w:proofErr w:type="spellStart"/>
      <w:r w:rsidRPr="00107CC5">
        <w:rPr>
          <w:rFonts w:ascii="Arial"/>
          <w:i/>
          <w:sz w:val="18"/>
          <w:highlight w:val="yellow"/>
        </w:rPr>
        <w:t>across</w:t>
      </w:r>
      <w:proofErr w:type="spellEnd"/>
      <w:r w:rsidRPr="00107CC5">
        <w:rPr>
          <w:rFonts w:ascii="Arial"/>
          <w:i/>
          <w:sz w:val="18"/>
          <w:highlight w:val="yellow"/>
        </w:rPr>
        <w:t xml:space="preserve"> </w:t>
      </w:r>
      <w:proofErr w:type="spellStart"/>
      <w:r w:rsidRPr="00107CC5">
        <w:rPr>
          <w:rFonts w:ascii="Arial"/>
          <w:i/>
          <w:sz w:val="18"/>
          <w:highlight w:val="yellow"/>
        </w:rPr>
        <w:t>all</w:t>
      </w:r>
      <w:proofErr w:type="spellEnd"/>
      <w:r w:rsidRPr="00107CC5">
        <w:rPr>
          <w:rFonts w:ascii="Arial"/>
          <w:i/>
          <w:sz w:val="18"/>
          <w:highlight w:val="yellow"/>
        </w:rPr>
        <w:t xml:space="preserve"> home and </w:t>
      </w:r>
      <w:proofErr w:type="spellStart"/>
      <w:r w:rsidRPr="00107CC5">
        <w:rPr>
          <w:rFonts w:ascii="Arial"/>
          <w:i/>
          <w:sz w:val="18"/>
          <w:highlight w:val="yellow"/>
        </w:rPr>
        <w:t>community</w:t>
      </w:r>
      <w:proofErr w:type="spellEnd"/>
      <w:r w:rsidRPr="00107CC5">
        <w:rPr>
          <w:rFonts w:ascii="Arial"/>
          <w:i/>
          <w:sz w:val="18"/>
          <w:highlight w:val="yellow"/>
        </w:rPr>
        <w:t xml:space="preserve"> </w:t>
      </w:r>
      <w:proofErr w:type="spellStart"/>
      <w:r w:rsidRPr="00107CC5">
        <w:rPr>
          <w:rFonts w:ascii="Arial"/>
          <w:i/>
          <w:sz w:val="18"/>
          <w:highlight w:val="yellow"/>
        </w:rPr>
        <w:t>settings</w:t>
      </w:r>
      <w:proofErr w:type="spellEnd"/>
      <w:r w:rsidRPr="00107CC5">
        <w:rPr>
          <w:rFonts w:ascii="Arial"/>
          <w:i/>
          <w:sz w:val="18"/>
          <w:highlight w:val="yellow"/>
        </w:rPr>
        <w:t xml:space="preserve">. </w:t>
      </w:r>
      <w:proofErr w:type="spellStart"/>
      <w:r w:rsidRPr="00107CC5">
        <w:rPr>
          <w:rFonts w:ascii="Arial"/>
          <w:i/>
          <w:sz w:val="18"/>
          <w:highlight w:val="yellow"/>
        </w:rPr>
        <w:t>Within</w:t>
      </w:r>
      <w:proofErr w:type="spellEnd"/>
      <w:r w:rsidRPr="00107CC5">
        <w:rPr>
          <w:rFonts w:ascii="Arial"/>
          <w:i/>
          <w:sz w:val="18"/>
          <w:highlight w:val="yellow"/>
        </w:rPr>
        <w:t xml:space="preserve"> </w:t>
      </w:r>
      <w:proofErr w:type="spellStart"/>
      <w:r w:rsidRPr="00107CC5">
        <w:rPr>
          <w:rFonts w:ascii="Arial"/>
          <w:i/>
          <w:sz w:val="18"/>
          <w:highlight w:val="yellow"/>
        </w:rPr>
        <w:t>the</w:t>
      </w:r>
      <w:proofErr w:type="spellEnd"/>
      <w:r w:rsidRPr="00107CC5">
        <w:rPr>
          <w:rFonts w:ascii="Arial"/>
          <w:i/>
          <w:sz w:val="18"/>
          <w:highlight w:val="yellow"/>
        </w:rPr>
        <w:t xml:space="preserve"> </w:t>
      </w:r>
      <w:proofErr w:type="spellStart"/>
      <w:r w:rsidRPr="00107CC5">
        <w:rPr>
          <w:rFonts w:ascii="Arial"/>
          <w:i/>
          <w:sz w:val="18"/>
          <w:highlight w:val="yellow"/>
        </w:rPr>
        <w:t>area</w:t>
      </w:r>
      <w:proofErr w:type="spellEnd"/>
      <w:r w:rsidRPr="00107CC5">
        <w:rPr>
          <w:rFonts w:ascii="Arial"/>
          <w:i/>
          <w:sz w:val="18"/>
          <w:highlight w:val="yellow"/>
        </w:rPr>
        <w:t xml:space="preserve"> </w:t>
      </w:r>
      <w:proofErr w:type="spellStart"/>
      <w:r w:rsidRPr="00107CC5">
        <w:rPr>
          <w:rFonts w:ascii="Arial"/>
          <w:i/>
          <w:sz w:val="18"/>
          <w:highlight w:val="yellow"/>
        </w:rPr>
        <w:t>of</w:t>
      </w:r>
      <w:proofErr w:type="spellEnd"/>
      <w:r w:rsidRPr="00107CC5">
        <w:rPr>
          <w:rFonts w:ascii="Arial"/>
          <w:i/>
          <w:sz w:val="18"/>
          <w:highlight w:val="yellow"/>
        </w:rPr>
        <w:t xml:space="preserve"> conceptual </w:t>
      </w:r>
      <w:proofErr w:type="spellStart"/>
      <w:r w:rsidRPr="00107CC5">
        <w:rPr>
          <w:rFonts w:ascii="Arial"/>
          <w:i/>
          <w:sz w:val="18"/>
          <w:highlight w:val="yellow"/>
        </w:rPr>
        <w:t>skills</w:t>
      </w:r>
      <w:proofErr w:type="spellEnd"/>
      <w:r w:rsidRPr="00107CC5">
        <w:rPr>
          <w:rFonts w:ascii="Arial"/>
          <w:i/>
          <w:sz w:val="18"/>
          <w:highlight w:val="yellow"/>
        </w:rPr>
        <w:t xml:space="preserve">, </w:t>
      </w:r>
      <w:proofErr w:type="spellStart"/>
      <w:r w:rsidRPr="00107CC5">
        <w:rPr>
          <w:rFonts w:ascii="Arial"/>
          <w:i/>
          <w:sz w:val="18"/>
          <w:highlight w:val="yellow"/>
        </w:rPr>
        <w:t>parent</w:t>
      </w:r>
      <w:proofErr w:type="spellEnd"/>
      <w:r w:rsidRPr="00107CC5">
        <w:rPr>
          <w:rFonts w:ascii="Arial"/>
          <w:i/>
          <w:sz w:val="18"/>
          <w:highlight w:val="yellow"/>
        </w:rPr>
        <w:t xml:space="preserve"> </w:t>
      </w:r>
      <w:proofErr w:type="spellStart"/>
      <w:r w:rsidRPr="00107CC5">
        <w:rPr>
          <w:rFonts w:ascii="Arial"/>
          <w:i/>
          <w:sz w:val="18"/>
          <w:highlight w:val="yellow"/>
        </w:rPr>
        <w:t>reported</w:t>
      </w:r>
      <w:proofErr w:type="spellEnd"/>
      <w:r w:rsidRPr="00107CC5">
        <w:rPr>
          <w:rFonts w:ascii="Arial"/>
          <w:i/>
          <w:sz w:val="18"/>
          <w:highlight w:val="yellow"/>
        </w:rPr>
        <w:t xml:space="preserve"> </w:t>
      </w:r>
      <w:proofErr w:type="spellStart"/>
      <w:r w:rsidRPr="00107CC5">
        <w:rPr>
          <w:rFonts w:ascii="Arial"/>
          <w:i/>
          <w:sz w:val="18"/>
          <w:highlight w:val="yellow"/>
        </w:rPr>
        <w:t>Daylin</w:t>
      </w:r>
      <w:proofErr w:type="spellEnd"/>
      <w:r w:rsidRPr="00107CC5">
        <w:rPr>
          <w:rFonts w:ascii="Arial"/>
          <w:i/>
          <w:sz w:val="18"/>
          <w:highlight w:val="yellow"/>
        </w:rPr>
        <w:t xml:space="preserve"> has </w:t>
      </w:r>
      <w:proofErr w:type="spellStart"/>
      <w:r w:rsidRPr="00107CC5">
        <w:rPr>
          <w:rFonts w:ascii="Arial"/>
          <w:i/>
          <w:sz w:val="18"/>
          <w:highlight w:val="yellow"/>
        </w:rPr>
        <w:t>extremely</w:t>
      </w:r>
      <w:proofErr w:type="spellEnd"/>
      <w:r w:rsidRPr="00107CC5">
        <w:rPr>
          <w:rFonts w:ascii="Arial"/>
          <w:i/>
          <w:sz w:val="18"/>
          <w:highlight w:val="yellow"/>
        </w:rPr>
        <w:t xml:space="preserve"> </w:t>
      </w:r>
      <w:proofErr w:type="spellStart"/>
      <w:r w:rsidRPr="00107CC5">
        <w:rPr>
          <w:rFonts w:ascii="Arial"/>
          <w:i/>
          <w:sz w:val="18"/>
          <w:highlight w:val="yellow"/>
        </w:rPr>
        <w:t>low</w:t>
      </w:r>
      <w:proofErr w:type="spellEnd"/>
      <w:r w:rsidRPr="00107CC5">
        <w:rPr>
          <w:rFonts w:ascii="Arial"/>
          <w:i/>
          <w:sz w:val="18"/>
          <w:highlight w:val="yellow"/>
        </w:rPr>
        <w:t xml:space="preserve"> </w:t>
      </w:r>
      <w:proofErr w:type="spellStart"/>
      <w:r w:rsidRPr="00107CC5">
        <w:rPr>
          <w:rFonts w:ascii="Arial"/>
          <w:i/>
          <w:sz w:val="18"/>
          <w:highlight w:val="yellow"/>
        </w:rPr>
        <w:t>abilities</w:t>
      </w:r>
      <w:proofErr w:type="spellEnd"/>
      <w:r w:rsidRPr="00107CC5">
        <w:rPr>
          <w:rFonts w:ascii="Arial"/>
          <w:i/>
          <w:sz w:val="18"/>
          <w:highlight w:val="yellow"/>
        </w:rPr>
        <w:t xml:space="preserve"> in </w:t>
      </w:r>
      <w:proofErr w:type="spellStart"/>
      <w:r w:rsidRPr="00107CC5">
        <w:rPr>
          <w:rFonts w:ascii="Arial"/>
          <w:i/>
          <w:sz w:val="18"/>
          <w:highlight w:val="yellow"/>
        </w:rPr>
        <w:t>all</w:t>
      </w:r>
      <w:proofErr w:type="spellEnd"/>
      <w:r w:rsidRPr="00107CC5">
        <w:rPr>
          <w:rFonts w:ascii="Arial"/>
          <w:i/>
          <w:sz w:val="18"/>
          <w:highlight w:val="yellow"/>
        </w:rPr>
        <w:t xml:space="preserve"> </w:t>
      </w:r>
      <w:proofErr w:type="spellStart"/>
      <w:r w:rsidRPr="00107CC5">
        <w:rPr>
          <w:rFonts w:ascii="Arial"/>
          <w:i/>
          <w:sz w:val="18"/>
          <w:highlight w:val="yellow"/>
        </w:rPr>
        <w:t>areas</w:t>
      </w:r>
      <w:proofErr w:type="spellEnd"/>
      <w:r w:rsidRPr="00107CC5">
        <w:rPr>
          <w:rFonts w:ascii="Arial"/>
          <w:i/>
          <w:sz w:val="18"/>
          <w:highlight w:val="yellow"/>
        </w:rPr>
        <w:t xml:space="preserve"> </w:t>
      </w:r>
      <w:proofErr w:type="spellStart"/>
      <w:r w:rsidRPr="00107CC5">
        <w:rPr>
          <w:rFonts w:ascii="Arial"/>
          <w:i/>
          <w:sz w:val="18"/>
          <w:highlight w:val="yellow"/>
        </w:rPr>
        <w:t>of</w:t>
      </w:r>
      <w:proofErr w:type="spellEnd"/>
      <w:r w:rsidRPr="00107CC5">
        <w:rPr>
          <w:rFonts w:ascii="Arial"/>
          <w:i/>
          <w:sz w:val="18"/>
          <w:highlight w:val="yellow"/>
        </w:rPr>
        <w:t xml:space="preserve"> </w:t>
      </w:r>
      <w:proofErr w:type="spellStart"/>
      <w:r w:rsidRPr="00107CC5">
        <w:rPr>
          <w:rFonts w:ascii="Arial"/>
          <w:i/>
          <w:sz w:val="18"/>
          <w:highlight w:val="yellow"/>
        </w:rPr>
        <w:t>overall</w:t>
      </w:r>
      <w:proofErr w:type="spellEnd"/>
      <w:r w:rsidRPr="00107CC5">
        <w:rPr>
          <w:rFonts w:ascii="Arial"/>
          <w:i/>
          <w:sz w:val="18"/>
          <w:highlight w:val="yellow"/>
        </w:rPr>
        <w:t xml:space="preserve"> </w:t>
      </w:r>
      <w:proofErr w:type="spellStart"/>
      <w:r w:rsidRPr="00107CC5">
        <w:rPr>
          <w:rFonts w:ascii="Arial"/>
          <w:i/>
          <w:sz w:val="18"/>
          <w:highlight w:val="yellow"/>
        </w:rPr>
        <w:t>functioning</w:t>
      </w:r>
      <w:proofErr w:type="spellEnd"/>
      <w:r w:rsidRPr="00107CC5">
        <w:rPr>
          <w:rFonts w:ascii="Arial"/>
          <w:i/>
          <w:sz w:val="18"/>
          <w:highlight w:val="yellow"/>
        </w:rPr>
        <w:t>.</w:t>
      </w:r>
      <w:r w:rsidRPr="00107CC5">
        <w:rPr>
          <w:rFonts w:ascii="Arial"/>
          <w:i/>
          <w:spacing w:val="-3"/>
          <w:sz w:val="18"/>
          <w:highlight w:val="yellow"/>
        </w:rPr>
        <w:t xml:space="preserve"> </w:t>
      </w:r>
      <w:proofErr w:type="spellStart"/>
      <w:r w:rsidRPr="00107CC5">
        <w:rPr>
          <w:rFonts w:ascii="Arial"/>
          <w:i/>
          <w:sz w:val="18"/>
          <w:highlight w:val="yellow"/>
        </w:rPr>
        <w:t>Within</w:t>
      </w:r>
      <w:proofErr w:type="spellEnd"/>
      <w:r w:rsidRPr="00107CC5">
        <w:rPr>
          <w:rFonts w:ascii="Arial"/>
          <w:i/>
          <w:spacing w:val="-3"/>
          <w:sz w:val="18"/>
          <w:highlight w:val="yellow"/>
        </w:rPr>
        <w:t xml:space="preserve"> </w:t>
      </w:r>
      <w:proofErr w:type="spellStart"/>
      <w:r w:rsidRPr="00107CC5">
        <w:rPr>
          <w:rFonts w:ascii="Arial"/>
          <w:i/>
          <w:sz w:val="18"/>
          <w:highlight w:val="yellow"/>
        </w:rPr>
        <w:t>the</w:t>
      </w:r>
      <w:proofErr w:type="spellEnd"/>
      <w:r w:rsidRPr="00107CC5">
        <w:rPr>
          <w:rFonts w:ascii="Arial"/>
          <w:i/>
          <w:spacing w:val="-3"/>
          <w:sz w:val="18"/>
          <w:highlight w:val="yellow"/>
        </w:rPr>
        <w:t xml:space="preserve"> </w:t>
      </w:r>
      <w:proofErr w:type="spellStart"/>
      <w:r w:rsidRPr="00107CC5">
        <w:rPr>
          <w:rFonts w:ascii="Arial"/>
          <w:i/>
          <w:sz w:val="18"/>
          <w:highlight w:val="yellow"/>
        </w:rPr>
        <w:t>area</w:t>
      </w:r>
      <w:proofErr w:type="spellEnd"/>
      <w:r w:rsidRPr="00107CC5">
        <w:rPr>
          <w:rFonts w:ascii="Arial"/>
          <w:i/>
          <w:spacing w:val="-3"/>
          <w:sz w:val="18"/>
          <w:highlight w:val="yellow"/>
        </w:rPr>
        <w:t xml:space="preserve"> </w:t>
      </w:r>
      <w:proofErr w:type="spellStart"/>
      <w:r w:rsidRPr="00107CC5">
        <w:rPr>
          <w:rFonts w:ascii="Arial"/>
          <w:i/>
          <w:sz w:val="18"/>
          <w:highlight w:val="yellow"/>
        </w:rPr>
        <w:t>of</w:t>
      </w:r>
      <w:proofErr w:type="spellEnd"/>
      <w:r w:rsidRPr="00107CC5">
        <w:rPr>
          <w:rFonts w:ascii="Arial"/>
          <w:i/>
          <w:spacing w:val="-3"/>
          <w:sz w:val="18"/>
          <w:highlight w:val="yellow"/>
        </w:rPr>
        <w:t xml:space="preserve"> </w:t>
      </w:r>
      <w:r w:rsidRPr="00107CC5">
        <w:rPr>
          <w:rFonts w:ascii="Arial"/>
          <w:i/>
          <w:sz w:val="18"/>
          <w:highlight w:val="yellow"/>
        </w:rPr>
        <w:t>social</w:t>
      </w:r>
      <w:r w:rsidRPr="00107CC5">
        <w:rPr>
          <w:rFonts w:ascii="Arial"/>
          <w:i/>
          <w:spacing w:val="-3"/>
          <w:sz w:val="18"/>
          <w:highlight w:val="yellow"/>
        </w:rPr>
        <w:t xml:space="preserve"> </w:t>
      </w:r>
      <w:proofErr w:type="spellStart"/>
      <w:r w:rsidRPr="00107CC5">
        <w:rPr>
          <w:rFonts w:ascii="Arial"/>
          <w:i/>
          <w:sz w:val="18"/>
          <w:highlight w:val="yellow"/>
        </w:rPr>
        <w:t>functioning</w:t>
      </w:r>
      <w:proofErr w:type="spellEnd"/>
      <w:r w:rsidRPr="00107CC5">
        <w:rPr>
          <w:rFonts w:ascii="Arial"/>
          <w:i/>
          <w:sz w:val="18"/>
          <w:highlight w:val="yellow"/>
        </w:rPr>
        <w:t>,</w:t>
      </w:r>
      <w:r w:rsidRPr="00107CC5">
        <w:rPr>
          <w:rFonts w:ascii="Arial"/>
          <w:i/>
          <w:spacing w:val="-3"/>
          <w:sz w:val="18"/>
          <w:highlight w:val="yellow"/>
        </w:rPr>
        <w:t xml:space="preserve"> </w:t>
      </w:r>
      <w:proofErr w:type="spellStart"/>
      <w:r w:rsidRPr="00107CC5">
        <w:rPr>
          <w:rFonts w:ascii="Arial"/>
          <w:i/>
          <w:sz w:val="18"/>
          <w:highlight w:val="yellow"/>
        </w:rPr>
        <w:t>the</w:t>
      </w:r>
      <w:proofErr w:type="spellEnd"/>
      <w:r w:rsidRPr="00107CC5">
        <w:rPr>
          <w:rFonts w:ascii="Arial"/>
          <w:i/>
          <w:spacing w:val="-3"/>
          <w:sz w:val="18"/>
          <w:highlight w:val="yellow"/>
        </w:rPr>
        <w:t xml:space="preserve"> </w:t>
      </w:r>
      <w:proofErr w:type="spellStart"/>
      <w:r w:rsidRPr="00107CC5">
        <w:rPr>
          <w:rFonts w:ascii="Arial"/>
          <w:i/>
          <w:sz w:val="18"/>
          <w:highlight w:val="yellow"/>
        </w:rPr>
        <w:t>parent</w:t>
      </w:r>
      <w:proofErr w:type="spellEnd"/>
      <w:r w:rsidRPr="00107CC5">
        <w:rPr>
          <w:rFonts w:ascii="Arial"/>
          <w:i/>
          <w:spacing w:val="-3"/>
          <w:sz w:val="18"/>
          <w:highlight w:val="yellow"/>
        </w:rPr>
        <w:t xml:space="preserve"> </w:t>
      </w:r>
      <w:proofErr w:type="spellStart"/>
      <w:r w:rsidRPr="00107CC5">
        <w:rPr>
          <w:rFonts w:ascii="Arial"/>
          <w:i/>
          <w:sz w:val="18"/>
          <w:highlight w:val="yellow"/>
        </w:rPr>
        <w:t>rater</w:t>
      </w:r>
      <w:proofErr w:type="spellEnd"/>
      <w:r w:rsidRPr="00107CC5">
        <w:rPr>
          <w:rFonts w:ascii="Arial"/>
          <w:i/>
          <w:spacing w:val="-3"/>
          <w:sz w:val="18"/>
          <w:highlight w:val="yellow"/>
        </w:rPr>
        <w:t xml:space="preserve"> </w:t>
      </w:r>
      <w:proofErr w:type="spellStart"/>
      <w:r w:rsidRPr="00107CC5">
        <w:rPr>
          <w:rFonts w:ascii="Arial"/>
          <w:i/>
          <w:sz w:val="18"/>
          <w:highlight w:val="yellow"/>
        </w:rPr>
        <w:t>reports</w:t>
      </w:r>
      <w:proofErr w:type="spellEnd"/>
      <w:r w:rsidRPr="00107CC5">
        <w:rPr>
          <w:rFonts w:ascii="Arial"/>
          <w:i/>
          <w:spacing w:val="-3"/>
          <w:sz w:val="18"/>
          <w:highlight w:val="yellow"/>
        </w:rPr>
        <w:t xml:space="preserve"> </w:t>
      </w:r>
      <w:proofErr w:type="spellStart"/>
      <w:r w:rsidRPr="00107CC5">
        <w:rPr>
          <w:rFonts w:ascii="Arial"/>
          <w:i/>
          <w:sz w:val="18"/>
          <w:highlight w:val="yellow"/>
        </w:rPr>
        <w:t>indicate</w:t>
      </w:r>
      <w:proofErr w:type="spellEnd"/>
      <w:r w:rsidRPr="00107CC5">
        <w:rPr>
          <w:rFonts w:ascii="Arial"/>
          <w:i/>
          <w:spacing w:val="-3"/>
          <w:sz w:val="18"/>
          <w:highlight w:val="yellow"/>
        </w:rPr>
        <w:t xml:space="preserve"> </w:t>
      </w:r>
      <w:proofErr w:type="spellStart"/>
      <w:r w:rsidRPr="00107CC5">
        <w:rPr>
          <w:rFonts w:ascii="Arial"/>
          <w:i/>
          <w:sz w:val="18"/>
          <w:highlight w:val="yellow"/>
        </w:rPr>
        <w:t>deficits</w:t>
      </w:r>
      <w:proofErr w:type="spellEnd"/>
      <w:r w:rsidRPr="00107CC5">
        <w:rPr>
          <w:rFonts w:ascii="Arial"/>
          <w:i/>
          <w:spacing w:val="-3"/>
          <w:sz w:val="18"/>
          <w:highlight w:val="yellow"/>
        </w:rPr>
        <w:t xml:space="preserve"> </w:t>
      </w:r>
      <w:r w:rsidRPr="00107CC5">
        <w:rPr>
          <w:rFonts w:ascii="Arial"/>
          <w:i/>
          <w:sz w:val="18"/>
          <w:highlight w:val="yellow"/>
        </w:rPr>
        <w:t>in</w:t>
      </w:r>
      <w:r w:rsidRPr="00107CC5">
        <w:rPr>
          <w:rFonts w:ascii="Arial"/>
          <w:i/>
          <w:spacing w:val="-3"/>
          <w:sz w:val="18"/>
          <w:highlight w:val="yellow"/>
        </w:rPr>
        <w:t xml:space="preserve"> </w:t>
      </w:r>
      <w:proofErr w:type="spellStart"/>
      <w:r w:rsidRPr="00107CC5">
        <w:rPr>
          <w:rFonts w:ascii="Arial"/>
          <w:i/>
          <w:sz w:val="18"/>
          <w:highlight w:val="yellow"/>
        </w:rPr>
        <w:t>the</w:t>
      </w:r>
      <w:proofErr w:type="spellEnd"/>
      <w:r w:rsidRPr="00107CC5">
        <w:rPr>
          <w:rFonts w:ascii="Arial"/>
          <w:i/>
          <w:spacing w:val="-3"/>
          <w:sz w:val="18"/>
          <w:highlight w:val="yellow"/>
        </w:rPr>
        <w:t xml:space="preserve"> </w:t>
      </w:r>
      <w:proofErr w:type="spellStart"/>
      <w:r w:rsidRPr="00107CC5">
        <w:rPr>
          <w:rFonts w:ascii="Arial"/>
          <w:i/>
          <w:sz w:val="18"/>
          <w:highlight w:val="yellow"/>
        </w:rPr>
        <w:t>extremely</w:t>
      </w:r>
      <w:proofErr w:type="spellEnd"/>
      <w:r w:rsidRPr="00107CC5">
        <w:rPr>
          <w:rFonts w:ascii="Arial"/>
          <w:i/>
          <w:spacing w:val="-3"/>
          <w:sz w:val="18"/>
          <w:highlight w:val="yellow"/>
        </w:rPr>
        <w:t xml:space="preserve"> </w:t>
      </w:r>
      <w:r w:rsidRPr="00107CC5">
        <w:rPr>
          <w:rFonts w:ascii="Arial"/>
          <w:i/>
          <w:sz w:val="18"/>
          <w:highlight w:val="yellow"/>
        </w:rPr>
        <w:t>Low</w:t>
      </w:r>
      <w:r w:rsidRPr="00107CC5">
        <w:rPr>
          <w:rFonts w:ascii="Arial"/>
          <w:i/>
          <w:spacing w:val="-3"/>
          <w:sz w:val="18"/>
          <w:highlight w:val="yellow"/>
        </w:rPr>
        <w:t xml:space="preserve"> </w:t>
      </w:r>
      <w:proofErr w:type="spellStart"/>
      <w:r w:rsidRPr="00107CC5">
        <w:rPr>
          <w:rFonts w:ascii="Arial"/>
          <w:i/>
          <w:sz w:val="18"/>
          <w:highlight w:val="yellow"/>
        </w:rPr>
        <w:t>range</w:t>
      </w:r>
      <w:proofErr w:type="spellEnd"/>
      <w:r w:rsidRPr="00107CC5">
        <w:rPr>
          <w:rFonts w:ascii="Arial"/>
          <w:i/>
          <w:sz w:val="18"/>
          <w:highlight w:val="yellow"/>
        </w:rPr>
        <w:t>.</w:t>
      </w:r>
      <w:r w:rsidRPr="00107CC5">
        <w:rPr>
          <w:rFonts w:ascii="Arial"/>
          <w:i/>
          <w:spacing w:val="-3"/>
          <w:sz w:val="18"/>
          <w:highlight w:val="yellow"/>
        </w:rPr>
        <w:t xml:space="preserve"> </w:t>
      </w:r>
      <w:r w:rsidRPr="00107CC5">
        <w:rPr>
          <w:rFonts w:ascii="Arial"/>
          <w:i/>
          <w:sz w:val="18"/>
          <w:highlight w:val="yellow"/>
        </w:rPr>
        <w:t>In</w:t>
      </w:r>
      <w:r w:rsidRPr="00107CC5">
        <w:rPr>
          <w:rFonts w:ascii="Arial"/>
          <w:i/>
          <w:spacing w:val="-3"/>
          <w:sz w:val="18"/>
          <w:highlight w:val="yellow"/>
        </w:rPr>
        <w:t xml:space="preserve"> </w:t>
      </w:r>
      <w:proofErr w:type="spellStart"/>
      <w:r w:rsidRPr="00107CC5">
        <w:rPr>
          <w:rFonts w:ascii="Arial"/>
          <w:i/>
          <w:sz w:val="18"/>
          <w:highlight w:val="yellow"/>
        </w:rPr>
        <w:t>the</w:t>
      </w:r>
      <w:proofErr w:type="spellEnd"/>
      <w:r w:rsidRPr="00107CC5">
        <w:rPr>
          <w:rFonts w:ascii="Arial"/>
          <w:i/>
          <w:spacing w:val="-3"/>
          <w:sz w:val="18"/>
          <w:highlight w:val="yellow"/>
        </w:rPr>
        <w:t xml:space="preserve"> </w:t>
      </w:r>
      <w:proofErr w:type="spellStart"/>
      <w:r w:rsidRPr="00107CC5">
        <w:rPr>
          <w:rFonts w:ascii="Arial"/>
          <w:i/>
          <w:sz w:val="18"/>
          <w:highlight w:val="yellow"/>
        </w:rPr>
        <w:t>area</w:t>
      </w:r>
      <w:proofErr w:type="spellEnd"/>
      <w:r w:rsidRPr="00107CC5">
        <w:rPr>
          <w:rFonts w:ascii="Arial"/>
          <w:i/>
          <w:spacing w:val="-3"/>
          <w:sz w:val="18"/>
          <w:highlight w:val="yellow"/>
        </w:rPr>
        <w:t xml:space="preserve"> </w:t>
      </w:r>
      <w:proofErr w:type="spellStart"/>
      <w:r w:rsidRPr="00107CC5">
        <w:rPr>
          <w:rFonts w:ascii="Arial"/>
          <w:i/>
          <w:sz w:val="18"/>
          <w:highlight w:val="yellow"/>
        </w:rPr>
        <w:t>of</w:t>
      </w:r>
      <w:proofErr w:type="spellEnd"/>
      <w:r w:rsidRPr="00107CC5">
        <w:rPr>
          <w:rFonts w:ascii="Arial"/>
          <w:i/>
          <w:sz w:val="18"/>
          <w:highlight w:val="yellow"/>
        </w:rPr>
        <w:t xml:space="preserve"> </w:t>
      </w:r>
      <w:proofErr w:type="spellStart"/>
      <w:r w:rsidRPr="00107CC5">
        <w:rPr>
          <w:rFonts w:ascii="Arial"/>
          <w:i/>
          <w:sz w:val="18"/>
          <w:highlight w:val="yellow"/>
        </w:rPr>
        <w:t>practical</w:t>
      </w:r>
      <w:proofErr w:type="spellEnd"/>
      <w:r w:rsidRPr="00107CC5">
        <w:rPr>
          <w:rFonts w:ascii="Arial"/>
          <w:i/>
          <w:sz w:val="18"/>
          <w:highlight w:val="yellow"/>
        </w:rPr>
        <w:t xml:space="preserve"> </w:t>
      </w:r>
      <w:proofErr w:type="spellStart"/>
      <w:r w:rsidRPr="00107CC5">
        <w:rPr>
          <w:rFonts w:ascii="Arial"/>
          <w:i/>
          <w:sz w:val="18"/>
          <w:highlight w:val="yellow"/>
        </w:rPr>
        <w:t>functioning</w:t>
      </w:r>
      <w:proofErr w:type="spellEnd"/>
      <w:r w:rsidRPr="00107CC5">
        <w:rPr>
          <w:rFonts w:ascii="Arial"/>
          <w:i/>
          <w:sz w:val="18"/>
          <w:highlight w:val="yellow"/>
        </w:rPr>
        <w:t xml:space="preserve">, </w:t>
      </w:r>
      <w:proofErr w:type="spellStart"/>
      <w:r w:rsidRPr="00107CC5">
        <w:rPr>
          <w:rFonts w:ascii="Arial"/>
          <w:i/>
          <w:sz w:val="18"/>
          <w:highlight w:val="yellow"/>
        </w:rPr>
        <w:t>Daylin</w:t>
      </w:r>
      <w:proofErr w:type="spellEnd"/>
      <w:r w:rsidRPr="00107CC5">
        <w:rPr>
          <w:rFonts w:ascii="Arial"/>
          <w:i/>
          <w:sz w:val="18"/>
          <w:highlight w:val="yellow"/>
        </w:rPr>
        <w:t xml:space="preserve"> </w:t>
      </w:r>
      <w:proofErr w:type="spellStart"/>
      <w:r w:rsidRPr="00107CC5">
        <w:rPr>
          <w:rFonts w:ascii="Arial"/>
          <w:i/>
          <w:sz w:val="18"/>
          <w:highlight w:val="yellow"/>
        </w:rPr>
        <w:t>was</w:t>
      </w:r>
      <w:proofErr w:type="spellEnd"/>
      <w:r w:rsidRPr="00107CC5">
        <w:rPr>
          <w:rFonts w:ascii="Arial"/>
          <w:i/>
          <w:sz w:val="18"/>
          <w:highlight w:val="yellow"/>
        </w:rPr>
        <w:t xml:space="preserve"> </w:t>
      </w:r>
      <w:proofErr w:type="spellStart"/>
      <w:r w:rsidRPr="00107CC5">
        <w:rPr>
          <w:rFonts w:ascii="Arial"/>
          <w:i/>
          <w:sz w:val="18"/>
          <w:highlight w:val="yellow"/>
        </w:rPr>
        <w:t>rated</w:t>
      </w:r>
      <w:proofErr w:type="spellEnd"/>
      <w:r w:rsidRPr="00107CC5">
        <w:rPr>
          <w:rFonts w:ascii="Arial"/>
          <w:i/>
          <w:sz w:val="18"/>
          <w:highlight w:val="yellow"/>
        </w:rPr>
        <w:t xml:space="preserve"> </w:t>
      </w:r>
      <w:proofErr w:type="spellStart"/>
      <w:r w:rsidRPr="00107CC5">
        <w:rPr>
          <w:rFonts w:ascii="Arial"/>
          <w:i/>
          <w:sz w:val="18"/>
          <w:highlight w:val="yellow"/>
        </w:rPr>
        <w:t>extremely</w:t>
      </w:r>
      <w:proofErr w:type="spellEnd"/>
      <w:r w:rsidRPr="00107CC5">
        <w:rPr>
          <w:rFonts w:ascii="Arial"/>
          <w:i/>
          <w:sz w:val="18"/>
          <w:highlight w:val="yellow"/>
        </w:rPr>
        <w:t xml:space="preserve"> </w:t>
      </w:r>
      <w:proofErr w:type="spellStart"/>
      <w:r w:rsidRPr="00107CC5">
        <w:rPr>
          <w:rFonts w:ascii="Arial"/>
          <w:i/>
          <w:sz w:val="18"/>
          <w:highlight w:val="yellow"/>
        </w:rPr>
        <w:t>low</w:t>
      </w:r>
      <w:proofErr w:type="spellEnd"/>
      <w:r w:rsidRPr="00107CC5">
        <w:rPr>
          <w:rFonts w:ascii="Arial"/>
          <w:i/>
          <w:sz w:val="18"/>
          <w:highlight w:val="yellow"/>
        </w:rPr>
        <w:t>.</w:t>
      </w:r>
    </w:p>
    <w:p w14:paraId="0114DD91" w14:textId="77777777" w:rsidR="007A3C7E" w:rsidRPr="00107CC5" w:rsidRDefault="007A3C7E">
      <w:pPr>
        <w:pStyle w:val="BodyText"/>
        <w:spacing w:before="2"/>
        <w:rPr>
          <w:rFonts w:ascii="Arial"/>
          <w:i/>
          <w:highlight w:val="yellow"/>
        </w:rPr>
      </w:pPr>
    </w:p>
    <w:p w14:paraId="1884AF23" w14:textId="77777777" w:rsidR="007A3C7E" w:rsidRPr="00107CC5" w:rsidRDefault="00000000">
      <w:pPr>
        <w:spacing w:before="1" w:line="232" w:lineRule="auto"/>
        <w:ind w:left="550" w:right="574"/>
        <w:rPr>
          <w:rFonts w:ascii="Arial"/>
          <w:i/>
          <w:sz w:val="18"/>
          <w:highlight w:val="yellow"/>
        </w:rPr>
      </w:pPr>
      <w:proofErr w:type="spellStart"/>
      <w:r w:rsidRPr="00107CC5">
        <w:rPr>
          <w:rFonts w:ascii="Arial"/>
          <w:i/>
          <w:sz w:val="18"/>
          <w:highlight w:val="yellow"/>
        </w:rPr>
        <w:t>The</w:t>
      </w:r>
      <w:proofErr w:type="spellEnd"/>
      <w:r w:rsidRPr="00107CC5">
        <w:rPr>
          <w:rFonts w:ascii="Arial"/>
          <w:i/>
          <w:sz w:val="18"/>
          <w:highlight w:val="yellow"/>
        </w:rPr>
        <w:t xml:space="preserve"> General Adaptive Composite </w:t>
      </w:r>
      <w:proofErr w:type="spellStart"/>
      <w:r w:rsidRPr="00107CC5">
        <w:rPr>
          <w:rFonts w:ascii="Arial"/>
          <w:i/>
          <w:sz w:val="18"/>
          <w:highlight w:val="yellow"/>
        </w:rPr>
        <w:t>is</w:t>
      </w:r>
      <w:proofErr w:type="spellEnd"/>
      <w:r w:rsidRPr="00107CC5">
        <w:rPr>
          <w:rFonts w:ascii="Arial"/>
          <w:i/>
          <w:sz w:val="18"/>
          <w:highlight w:val="yellow"/>
        </w:rPr>
        <w:t xml:space="preserve"> a </w:t>
      </w:r>
      <w:proofErr w:type="spellStart"/>
      <w:r w:rsidRPr="00107CC5">
        <w:rPr>
          <w:rFonts w:ascii="Arial"/>
          <w:i/>
          <w:sz w:val="18"/>
          <w:highlight w:val="yellow"/>
        </w:rPr>
        <w:t>summary</w:t>
      </w:r>
      <w:proofErr w:type="spellEnd"/>
      <w:r w:rsidRPr="00107CC5">
        <w:rPr>
          <w:rFonts w:ascii="Arial"/>
          <w:i/>
          <w:sz w:val="18"/>
          <w:highlight w:val="yellow"/>
        </w:rPr>
        <w:t xml:space="preserve"> </w:t>
      </w:r>
      <w:proofErr w:type="spellStart"/>
      <w:r w:rsidRPr="00107CC5">
        <w:rPr>
          <w:rFonts w:ascii="Arial"/>
          <w:i/>
          <w:sz w:val="18"/>
          <w:highlight w:val="yellow"/>
        </w:rPr>
        <w:t>of</w:t>
      </w:r>
      <w:proofErr w:type="spellEnd"/>
      <w:r w:rsidRPr="00107CC5">
        <w:rPr>
          <w:rFonts w:ascii="Arial"/>
          <w:i/>
          <w:sz w:val="18"/>
          <w:highlight w:val="yellow"/>
        </w:rPr>
        <w:t xml:space="preserve"> </w:t>
      </w:r>
      <w:proofErr w:type="spellStart"/>
      <w:r w:rsidRPr="00107CC5">
        <w:rPr>
          <w:rFonts w:ascii="Arial"/>
          <w:i/>
          <w:sz w:val="18"/>
          <w:highlight w:val="yellow"/>
        </w:rPr>
        <w:t>all</w:t>
      </w:r>
      <w:proofErr w:type="spellEnd"/>
      <w:r w:rsidRPr="00107CC5">
        <w:rPr>
          <w:rFonts w:ascii="Arial"/>
          <w:i/>
          <w:sz w:val="18"/>
          <w:highlight w:val="yellow"/>
        </w:rPr>
        <w:t xml:space="preserve"> </w:t>
      </w:r>
      <w:proofErr w:type="spellStart"/>
      <w:r w:rsidRPr="00107CC5">
        <w:rPr>
          <w:rFonts w:ascii="Arial"/>
          <w:i/>
          <w:sz w:val="18"/>
          <w:highlight w:val="yellow"/>
        </w:rPr>
        <w:t>the</w:t>
      </w:r>
      <w:proofErr w:type="spellEnd"/>
      <w:r w:rsidRPr="00107CC5">
        <w:rPr>
          <w:rFonts w:ascii="Arial"/>
          <w:i/>
          <w:sz w:val="18"/>
          <w:highlight w:val="yellow"/>
        </w:rPr>
        <w:t xml:space="preserve"> </w:t>
      </w:r>
      <w:proofErr w:type="spellStart"/>
      <w:r w:rsidRPr="00107CC5">
        <w:rPr>
          <w:rFonts w:ascii="Arial"/>
          <w:i/>
          <w:sz w:val="18"/>
          <w:highlight w:val="yellow"/>
        </w:rPr>
        <w:t>scales</w:t>
      </w:r>
      <w:proofErr w:type="spellEnd"/>
      <w:r w:rsidRPr="00107CC5">
        <w:rPr>
          <w:rFonts w:ascii="Arial"/>
          <w:i/>
          <w:sz w:val="18"/>
          <w:highlight w:val="yellow"/>
        </w:rPr>
        <w:t xml:space="preserve"> </w:t>
      </w:r>
      <w:proofErr w:type="spellStart"/>
      <w:r w:rsidRPr="00107CC5">
        <w:rPr>
          <w:rFonts w:ascii="Arial"/>
          <w:i/>
          <w:sz w:val="18"/>
          <w:highlight w:val="yellow"/>
        </w:rPr>
        <w:t>used</w:t>
      </w:r>
      <w:proofErr w:type="spellEnd"/>
      <w:r w:rsidRPr="00107CC5">
        <w:rPr>
          <w:rFonts w:ascii="Arial"/>
          <w:i/>
          <w:sz w:val="18"/>
          <w:highlight w:val="yellow"/>
        </w:rPr>
        <w:t xml:space="preserve"> </w:t>
      </w:r>
      <w:proofErr w:type="spellStart"/>
      <w:r w:rsidRPr="00107CC5">
        <w:rPr>
          <w:rFonts w:ascii="Arial"/>
          <w:i/>
          <w:sz w:val="18"/>
          <w:highlight w:val="yellow"/>
        </w:rPr>
        <w:t>on</w:t>
      </w:r>
      <w:proofErr w:type="spellEnd"/>
      <w:r w:rsidRPr="00107CC5">
        <w:rPr>
          <w:rFonts w:ascii="Arial"/>
          <w:i/>
          <w:sz w:val="18"/>
          <w:highlight w:val="yellow"/>
        </w:rPr>
        <w:t xml:space="preserve"> </w:t>
      </w:r>
      <w:proofErr w:type="spellStart"/>
      <w:r w:rsidRPr="00107CC5">
        <w:rPr>
          <w:rFonts w:ascii="Arial"/>
          <w:i/>
          <w:sz w:val="18"/>
          <w:highlight w:val="yellow"/>
        </w:rPr>
        <w:t>the</w:t>
      </w:r>
      <w:proofErr w:type="spellEnd"/>
      <w:r w:rsidRPr="00107CC5">
        <w:rPr>
          <w:rFonts w:ascii="Arial"/>
          <w:i/>
          <w:sz w:val="18"/>
          <w:highlight w:val="yellow"/>
        </w:rPr>
        <w:t xml:space="preserve"> ABAS-3. </w:t>
      </w:r>
      <w:proofErr w:type="spellStart"/>
      <w:r w:rsidRPr="00107CC5">
        <w:rPr>
          <w:rFonts w:ascii="Arial"/>
          <w:i/>
          <w:sz w:val="18"/>
          <w:highlight w:val="yellow"/>
        </w:rPr>
        <w:t>Significantly</w:t>
      </w:r>
      <w:proofErr w:type="spellEnd"/>
      <w:r w:rsidRPr="00107CC5">
        <w:rPr>
          <w:rFonts w:ascii="Arial"/>
          <w:i/>
          <w:sz w:val="18"/>
          <w:highlight w:val="yellow"/>
        </w:rPr>
        <w:t xml:space="preserve"> </w:t>
      </w:r>
      <w:proofErr w:type="spellStart"/>
      <w:r w:rsidRPr="00107CC5">
        <w:rPr>
          <w:rFonts w:ascii="Arial"/>
          <w:i/>
          <w:sz w:val="18"/>
          <w:highlight w:val="yellow"/>
        </w:rPr>
        <w:t>low</w:t>
      </w:r>
      <w:proofErr w:type="spellEnd"/>
      <w:r w:rsidRPr="00107CC5">
        <w:rPr>
          <w:rFonts w:ascii="Arial"/>
          <w:i/>
          <w:sz w:val="18"/>
          <w:highlight w:val="yellow"/>
        </w:rPr>
        <w:t xml:space="preserve"> scores </w:t>
      </w:r>
      <w:proofErr w:type="spellStart"/>
      <w:r w:rsidRPr="00107CC5">
        <w:rPr>
          <w:rFonts w:ascii="Arial"/>
          <w:i/>
          <w:sz w:val="18"/>
          <w:highlight w:val="yellow"/>
        </w:rPr>
        <w:t>on</w:t>
      </w:r>
      <w:proofErr w:type="spellEnd"/>
      <w:r w:rsidRPr="00107CC5">
        <w:rPr>
          <w:rFonts w:ascii="Arial"/>
          <w:i/>
          <w:sz w:val="18"/>
          <w:highlight w:val="yellow"/>
        </w:rPr>
        <w:t xml:space="preserve"> </w:t>
      </w:r>
      <w:proofErr w:type="spellStart"/>
      <w:r w:rsidRPr="00107CC5">
        <w:rPr>
          <w:rFonts w:ascii="Arial"/>
          <w:i/>
          <w:sz w:val="18"/>
          <w:highlight w:val="yellow"/>
        </w:rPr>
        <w:t>this</w:t>
      </w:r>
      <w:proofErr w:type="spellEnd"/>
      <w:r w:rsidRPr="00107CC5">
        <w:rPr>
          <w:rFonts w:ascii="Arial"/>
          <w:i/>
          <w:sz w:val="18"/>
          <w:highlight w:val="yellow"/>
        </w:rPr>
        <w:t xml:space="preserve"> </w:t>
      </w:r>
      <w:proofErr w:type="spellStart"/>
      <w:r w:rsidRPr="00107CC5">
        <w:rPr>
          <w:rFonts w:ascii="Arial"/>
          <w:i/>
          <w:sz w:val="18"/>
          <w:highlight w:val="yellow"/>
        </w:rPr>
        <w:t>report</w:t>
      </w:r>
      <w:proofErr w:type="spellEnd"/>
      <w:r w:rsidRPr="00107CC5">
        <w:rPr>
          <w:rFonts w:ascii="Arial"/>
          <w:i/>
          <w:sz w:val="18"/>
          <w:highlight w:val="yellow"/>
        </w:rPr>
        <w:t xml:space="preserve"> </w:t>
      </w:r>
      <w:proofErr w:type="spellStart"/>
      <w:r w:rsidRPr="00107CC5">
        <w:rPr>
          <w:rFonts w:ascii="Arial"/>
          <w:i/>
          <w:sz w:val="18"/>
          <w:highlight w:val="yellow"/>
        </w:rPr>
        <w:t>suggest</w:t>
      </w:r>
      <w:proofErr w:type="spellEnd"/>
      <w:r w:rsidRPr="00107CC5">
        <w:rPr>
          <w:rFonts w:ascii="Arial"/>
          <w:i/>
          <w:sz w:val="18"/>
          <w:highlight w:val="yellow"/>
        </w:rPr>
        <w:t xml:space="preserve"> </w:t>
      </w:r>
      <w:proofErr w:type="spellStart"/>
      <w:r w:rsidRPr="00107CC5">
        <w:rPr>
          <w:rFonts w:ascii="Arial"/>
          <w:i/>
          <w:sz w:val="18"/>
          <w:highlight w:val="yellow"/>
        </w:rPr>
        <w:t>that</w:t>
      </w:r>
      <w:proofErr w:type="spellEnd"/>
      <w:r w:rsidRPr="00107CC5">
        <w:rPr>
          <w:rFonts w:ascii="Arial"/>
          <w:i/>
          <w:sz w:val="18"/>
          <w:highlight w:val="yellow"/>
        </w:rPr>
        <w:t xml:space="preserve"> a particular </w:t>
      </w:r>
      <w:proofErr w:type="spellStart"/>
      <w:r w:rsidRPr="00107CC5">
        <w:rPr>
          <w:rFonts w:ascii="Arial"/>
          <w:i/>
          <w:sz w:val="18"/>
          <w:highlight w:val="yellow"/>
        </w:rPr>
        <w:t>student</w:t>
      </w:r>
      <w:proofErr w:type="spellEnd"/>
      <w:r w:rsidRPr="00107CC5">
        <w:rPr>
          <w:rFonts w:ascii="Arial"/>
          <w:i/>
          <w:sz w:val="18"/>
          <w:highlight w:val="yellow"/>
        </w:rPr>
        <w:t xml:space="preserve"> has global </w:t>
      </w:r>
      <w:proofErr w:type="spellStart"/>
      <w:r w:rsidRPr="00107CC5">
        <w:rPr>
          <w:rFonts w:ascii="Arial"/>
          <w:i/>
          <w:sz w:val="18"/>
          <w:highlight w:val="yellow"/>
        </w:rPr>
        <w:t>daily</w:t>
      </w:r>
      <w:proofErr w:type="spellEnd"/>
      <w:r w:rsidRPr="00107CC5">
        <w:rPr>
          <w:rFonts w:ascii="Arial"/>
          <w:i/>
          <w:sz w:val="18"/>
          <w:highlight w:val="yellow"/>
        </w:rPr>
        <w:t xml:space="preserve"> </w:t>
      </w:r>
      <w:proofErr w:type="gramStart"/>
      <w:r w:rsidRPr="00107CC5">
        <w:rPr>
          <w:rFonts w:ascii="Arial"/>
          <w:i/>
          <w:sz w:val="18"/>
          <w:highlight w:val="yellow"/>
        </w:rPr>
        <w:t>living</w:t>
      </w:r>
      <w:proofErr w:type="gramEnd"/>
      <w:r w:rsidRPr="00107CC5">
        <w:rPr>
          <w:rFonts w:ascii="Arial"/>
          <w:i/>
          <w:sz w:val="18"/>
          <w:highlight w:val="yellow"/>
        </w:rPr>
        <w:t xml:space="preserve"> </w:t>
      </w:r>
      <w:proofErr w:type="spellStart"/>
      <w:r w:rsidRPr="00107CC5">
        <w:rPr>
          <w:rFonts w:ascii="Arial"/>
          <w:i/>
          <w:sz w:val="18"/>
          <w:highlight w:val="yellow"/>
        </w:rPr>
        <w:t>delays</w:t>
      </w:r>
      <w:proofErr w:type="spellEnd"/>
      <w:r w:rsidRPr="00107CC5">
        <w:rPr>
          <w:rFonts w:ascii="Arial"/>
          <w:i/>
          <w:sz w:val="18"/>
          <w:highlight w:val="yellow"/>
        </w:rPr>
        <w:t xml:space="preserve"> and </w:t>
      </w:r>
      <w:proofErr w:type="spellStart"/>
      <w:r w:rsidRPr="00107CC5">
        <w:rPr>
          <w:rFonts w:ascii="Arial"/>
          <w:i/>
          <w:sz w:val="18"/>
          <w:highlight w:val="yellow"/>
        </w:rPr>
        <w:t>struggles</w:t>
      </w:r>
      <w:proofErr w:type="spellEnd"/>
      <w:r w:rsidRPr="00107CC5">
        <w:rPr>
          <w:rFonts w:ascii="Arial"/>
          <w:i/>
          <w:sz w:val="18"/>
          <w:highlight w:val="yellow"/>
        </w:rPr>
        <w:t xml:space="preserve"> </w:t>
      </w:r>
      <w:proofErr w:type="spellStart"/>
      <w:r w:rsidRPr="00107CC5">
        <w:rPr>
          <w:rFonts w:ascii="Arial"/>
          <w:i/>
          <w:sz w:val="18"/>
          <w:highlight w:val="yellow"/>
        </w:rPr>
        <w:t>with</w:t>
      </w:r>
      <w:proofErr w:type="spellEnd"/>
      <w:r w:rsidRPr="00107CC5">
        <w:rPr>
          <w:rFonts w:ascii="Arial"/>
          <w:i/>
          <w:sz w:val="18"/>
          <w:highlight w:val="yellow"/>
        </w:rPr>
        <w:t xml:space="preserve"> </w:t>
      </w:r>
      <w:proofErr w:type="spellStart"/>
      <w:r w:rsidRPr="00107CC5">
        <w:rPr>
          <w:rFonts w:ascii="Arial"/>
          <w:i/>
          <w:sz w:val="18"/>
          <w:highlight w:val="yellow"/>
        </w:rPr>
        <w:t>any</w:t>
      </w:r>
      <w:proofErr w:type="spellEnd"/>
      <w:r w:rsidRPr="00107CC5">
        <w:rPr>
          <w:rFonts w:ascii="Arial"/>
          <w:i/>
          <w:sz w:val="18"/>
          <w:highlight w:val="yellow"/>
        </w:rPr>
        <w:t xml:space="preserve"> </w:t>
      </w:r>
      <w:proofErr w:type="spellStart"/>
      <w:r w:rsidRPr="00107CC5">
        <w:rPr>
          <w:rFonts w:ascii="Arial"/>
          <w:i/>
          <w:sz w:val="18"/>
          <w:highlight w:val="yellow"/>
        </w:rPr>
        <w:t>or</w:t>
      </w:r>
      <w:proofErr w:type="spellEnd"/>
      <w:r w:rsidRPr="00107CC5">
        <w:rPr>
          <w:rFonts w:ascii="Arial"/>
          <w:i/>
          <w:sz w:val="18"/>
          <w:highlight w:val="yellow"/>
        </w:rPr>
        <w:t xml:space="preserve"> </w:t>
      </w:r>
      <w:proofErr w:type="spellStart"/>
      <w:r w:rsidRPr="00107CC5">
        <w:rPr>
          <w:rFonts w:ascii="Arial"/>
          <w:i/>
          <w:sz w:val="18"/>
          <w:highlight w:val="yellow"/>
        </w:rPr>
        <w:t>all</w:t>
      </w:r>
      <w:proofErr w:type="spellEnd"/>
      <w:r w:rsidRPr="00107CC5">
        <w:rPr>
          <w:rFonts w:ascii="Arial"/>
          <w:i/>
          <w:sz w:val="18"/>
          <w:highlight w:val="yellow"/>
        </w:rPr>
        <w:t xml:space="preserve"> </w:t>
      </w:r>
      <w:proofErr w:type="spellStart"/>
      <w:r w:rsidRPr="00107CC5">
        <w:rPr>
          <w:rFonts w:ascii="Arial"/>
          <w:i/>
          <w:sz w:val="18"/>
          <w:highlight w:val="yellow"/>
        </w:rPr>
        <w:t>activities</w:t>
      </w:r>
      <w:proofErr w:type="spellEnd"/>
      <w:r w:rsidRPr="00107CC5">
        <w:rPr>
          <w:rFonts w:ascii="Arial"/>
          <w:i/>
          <w:sz w:val="18"/>
          <w:highlight w:val="yellow"/>
        </w:rPr>
        <w:t xml:space="preserve"> </w:t>
      </w:r>
      <w:proofErr w:type="spellStart"/>
      <w:r w:rsidRPr="00107CC5">
        <w:rPr>
          <w:rFonts w:ascii="Arial"/>
          <w:i/>
          <w:sz w:val="18"/>
          <w:highlight w:val="yellow"/>
        </w:rPr>
        <w:t>desired</w:t>
      </w:r>
      <w:proofErr w:type="spellEnd"/>
      <w:r w:rsidRPr="00107CC5">
        <w:rPr>
          <w:rFonts w:ascii="Arial"/>
          <w:i/>
          <w:sz w:val="18"/>
          <w:highlight w:val="yellow"/>
        </w:rPr>
        <w:t xml:space="preserve"> </w:t>
      </w:r>
      <w:proofErr w:type="spellStart"/>
      <w:r w:rsidRPr="00107CC5">
        <w:rPr>
          <w:rFonts w:ascii="Arial"/>
          <w:i/>
          <w:sz w:val="18"/>
          <w:highlight w:val="yellow"/>
        </w:rPr>
        <w:t>to</w:t>
      </w:r>
      <w:proofErr w:type="spellEnd"/>
      <w:r w:rsidRPr="00107CC5">
        <w:rPr>
          <w:rFonts w:ascii="Arial"/>
          <w:i/>
          <w:sz w:val="18"/>
          <w:highlight w:val="yellow"/>
        </w:rPr>
        <w:t xml:space="preserve"> </w:t>
      </w:r>
      <w:proofErr w:type="spellStart"/>
      <w:r w:rsidRPr="00107CC5">
        <w:rPr>
          <w:rFonts w:ascii="Arial"/>
          <w:i/>
          <w:sz w:val="18"/>
          <w:highlight w:val="yellow"/>
        </w:rPr>
        <w:t>maintain</w:t>
      </w:r>
      <w:proofErr w:type="spellEnd"/>
      <w:r w:rsidRPr="00107CC5">
        <w:rPr>
          <w:rFonts w:ascii="Arial"/>
          <w:i/>
          <w:sz w:val="18"/>
          <w:highlight w:val="yellow"/>
        </w:rPr>
        <w:t xml:space="preserve"> </w:t>
      </w:r>
      <w:proofErr w:type="spellStart"/>
      <w:r w:rsidRPr="00107CC5">
        <w:rPr>
          <w:rFonts w:ascii="Arial"/>
          <w:i/>
          <w:sz w:val="18"/>
          <w:highlight w:val="yellow"/>
        </w:rPr>
        <w:t>independent</w:t>
      </w:r>
      <w:proofErr w:type="spellEnd"/>
      <w:r w:rsidRPr="00107CC5">
        <w:rPr>
          <w:rFonts w:ascii="Arial"/>
          <w:i/>
          <w:sz w:val="18"/>
          <w:highlight w:val="yellow"/>
        </w:rPr>
        <w:t xml:space="preserve"> </w:t>
      </w:r>
      <w:proofErr w:type="spellStart"/>
      <w:r w:rsidRPr="00107CC5">
        <w:rPr>
          <w:rFonts w:ascii="Arial"/>
          <w:i/>
          <w:sz w:val="18"/>
          <w:highlight w:val="yellow"/>
        </w:rPr>
        <w:t>self</w:t>
      </w:r>
      <w:proofErr w:type="spellEnd"/>
      <w:r w:rsidRPr="00107CC5">
        <w:rPr>
          <w:rFonts w:ascii="Arial"/>
          <w:i/>
          <w:sz w:val="18"/>
          <w:highlight w:val="yellow"/>
        </w:rPr>
        <w:t>- care</w:t>
      </w:r>
      <w:r w:rsidRPr="00107CC5">
        <w:rPr>
          <w:rFonts w:ascii="Arial"/>
          <w:i/>
          <w:spacing w:val="-3"/>
          <w:sz w:val="18"/>
          <w:highlight w:val="yellow"/>
        </w:rPr>
        <w:t xml:space="preserve"> </w:t>
      </w:r>
      <w:proofErr w:type="spellStart"/>
      <w:r w:rsidRPr="00107CC5">
        <w:rPr>
          <w:rFonts w:ascii="Arial"/>
          <w:i/>
          <w:sz w:val="18"/>
          <w:highlight w:val="yellow"/>
        </w:rPr>
        <w:t>skills</w:t>
      </w:r>
      <w:proofErr w:type="spellEnd"/>
      <w:r w:rsidRPr="00107CC5">
        <w:rPr>
          <w:rFonts w:ascii="Arial"/>
          <w:i/>
          <w:sz w:val="18"/>
          <w:highlight w:val="yellow"/>
        </w:rPr>
        <w:t>.</w:t>
      </w:r>
      <w:r w:rsidRPr="00107CC5">
        <w:rPr>
          <w:rFonts w:ascii="Arial"/>
          <w:i/>
          <w:spacing w:val="-3"/>
          <w:sz w:val="18"/>
          <w:highlight w:val="yellow"/>
        </w:rPr>
        <w:t xml:space="preserve"> </w:t>
      </w:r>
      <w:r w:rsidRPr="00107CC5">
        <w:rPr>
          <w:rFonts w:ascii="Arial"/>
          <w:i/>
          <w:sz w:val="18"/>
          <w:highlight w:val="yellow"/>
        </w:rPr>
        <w:t>In</w:t>
      </w:r>
      <w:r w:rsidRPr="00107CC5">
        <w:rPr>
          <w:rFonts w:ascii="Arial"/>
          <w:i/>
          <w:spacing w:val="-3"/>
          <w:sz w:val="18"/>
          <w:highlight w:val="yellow"/>
        </w:rPr>
        <w:t xml:space="preserve"> </w:t>
      </w:r>
      <w:proofErr w:type="spellStart"/>
      <w:r w:rsidRPr="00107CC5">
        <w:rPr>
          <w:rFonts w:ascii="Arial"/>
          <w:i/>
          <w:sz w:val="18"/>
          <w:highlight w:val="yellow"/>
        </w:rPr>
        <w:t>Daylin's</w:t>
      </w:r>
      <w:proofErr w:type="spellEnd"/>
      <w:r w:rsidRPr="00107CC5">
        <w:rPr>
          <w:rFonts w:ascii="Arial"/>
          <w:i/>
          <w:spacing w:val="-3"/>
          <w:sz w:val="18"/>
          <w:highlight w:val="yellow"/>
        </w:rPr>
        <w:t xml:space="preserve"> </w:t>
      </w:r>
      <w:r w:rsidRPr="00107CC5">
        <w:rPr>
          <w:rFonts w:ascii="Arial"/>
          <w:i/>
          <w:sz w:val="18"/>
          <w:highlight w:val="yellow"/>
        </w:rPr>
        <w:t>case,</w:t>
      </w:r>
      <w:r w:rsidRPr="00107CC5">
        <w:rPr>
          <w:rFonts w:ascii="Arial"/>
          <w:i/>
          <w:spacing w:val="-3"/>
          <w:sz w:val="18"/>
          <w:highlight w:val="yellow"/>
        </w:rPr>
        <w:t xml:space="preserve"> </w:t>
      </w:r>
      <w:proofErr w:type="spellStart"/>
      <w:r w:rsidRPr="00107CC5">
        <w:rPr>
          <w:rFonts w:ascii="Arial"/>
          <w:i/>
          <w:sz w:val="18"/>
          <w:highlight w:val="yellow"/>
        </w:rPr>
        <w:t>the</w:t>
      </w:r>
      <w:proofErr w:type="spellEnd"/>
      <w:r w:rsidRPr="00107CC5">
        <w:rPr>
          <w:rFonts w:ascii="Arial"/>
          <w:i/>
          <w:spacing w:val="-3"/>
          <w:sz w:val="18"/>
          <w:highlight w:val="yellow"/>
        </w:rPr>
        <w:t xml:space="preserve"> </w:t>
      </w:r>
      <w:proofErr w:type="spellStart"/>
      <w:r w:rsidRPr="00107CC5">
        <w:rPr>
          <w:rFonts w:ascii="Arial"/>
          <w:i/>
          <w:sz w:val="18"/>
          <w:highlight w:val="yellow"/>
        </w:rPr>
        <w:t>mother</w:t>
      </w:r>
      <w:proofErr w:type="spellEnd"/>
      <w:r w:rsidRPr="00107CC5">
        <w:rPr>
          <w:rFonts w:ascii="Arial"/>
          <w:i/>
          <w:spacing w:val="-3"/>
          <w:sz w:val="18"/>
          <w:highlight w:val="yellow"/>
        </w:rPr>
        <w:t xml:space="preserve"> </w:t>
      </w:r>
      <w:proofErr w:type="spellStart"/>
      <w:r w:rsidRPr="00107CC5">
        <w:rPr>
          <w:rFonts w:ascii="Arial"/>
          <w:i/>
          <w:sz w:val="18"/>
          <w:highlight w:val="yellow"/>
        </w:rPr>
        <w:t>indicated</w:t>
      </w:r>
      <w:proofErr w:type="spellEnd"/>
      <w:r w:rsidRPr="00107CC5">
        <w:rPr>
          <w:rFonts w:ascii="Arial"/>
          <w:i/>
          <w:spacing w:val="-3"/>
          <w:sz w:val="18"/>
          <w:highlight w:val="yellow"/>
        </w:rPr>
        <w:t xml:space="preserve"> </w:t>
      </w:r>
      <w:proofErr w:type="spellStart"/>
      <w:r w:rsidRPr="00107CC5">
        <w:rPr>
          <w:rFonts w:ascii="Arial"/>
          <w:i/>
          <w:sz w:val="18"/>
          <w:highlight w:val="yellow"/>
        </w:rPr>
        <w:t>concerns</w:t>
      </w:r>
      <w:proofErr w:type="spellEnd"/>
      <w:r w:rsidRPr="00107CC5">
        <w:rPr>
          <w:rFonts w:ascii="Arial"/>
          <w:i/>
          <w:spacing w:val="-3"/>
          <w:sz w:val="18"/>
          <w:highlight w:val="yellow"/>
        </w:rPr>
        <w:t xml:space="preserve"> </w:t>
      </w:r>
      <w:proofErr w:type="spellStart"/>
      <w:r w:rsidRPr="00107CC5">
        <w:rPr>
          <w:rFonts w:ascii="Arial"/>
          <w:i/>
          <w:sz w:val="18"/>
          <w:highlight w:val="yellow"/>
        </w:rPr>
        <w:t>for</w:t>
      </w:r>
      <w:proofErr w:type="spellEnd"/>
      <w:r w:rsidRPr="00107CC5">
        <w:rPr>
          <w:rFonts w:ascii="Arial"/>
          <w:i/>
          <w:spacing w:val="-3"/>
          <w:sz w:val="18"/>
          <w:highlight w:val="yellow"/>
        </w:rPr>
        <w:t xml:space="preserve"> </w:t>
      </w:r>
      <w:proofErr w:type="spellStart"/>
      <w:r w:rsidRPr="00107CC5">
        <w:rPr>
          <w:rFonts w:ascii="Arial"/>
          <w:i/>
          <w:sz w:val="18"/>
          <w:highlight w:val="yellow"/>
        </w:rPr>
        <w:t>Daylin's</w:t>
      </w:r>
      <w:proofErr w:type="spellEnd"/>
      <w:r w:rsidRPr="00107CC5">
        <w:rPr>
          <w:rFonts w:ascii="Arial"/>
          <w:i/>
          <w:spacing w:val="-3"/>
          <w:sz w:val="18"/>
          <w:highlight w:val="yellow"/>
        </w:rPr>
        <w:t xml:space="preserve"> </w:t>
      </w:r>
      <w:proofErr w:type="spellStart"/>
      <w:r w:rsidRPr="00107CC5">
        <w:rPr>
          <w:rFonts w:ascii="Arial"/>
          <w:i/>
          <w:sz w:val="18"/>
          <w:highlight w:val="yellow"/>
        </w:rPr>
        <w:t>daily</w:t>
      </w:r>
      <w:proofErr w:type="spellEnd"/>
      <w:r w:rsidRPr="00107CC5">
        <w:rPr>
          <w:rFonts w:ascii="Arial"/>
          <w:i/>
          <w:spacing w:val="-3"/>
          <w:sz w:val="18"/>
          <w:highlight w:val="yellow"/>
        </w:rPr>
        <w:t xml:space="preserve"> </w:t>
      </w:r>
      <w:proofErr w:type="gramStart"/>
      <w:r w:rsidRPr="00107CC5">
        <w:rPr>
          <w:rFonts w:ascii="Arial"/>
          <w:i/>
          <w:sz w:val="18"/>
          <w:highlight w:val="yellow"/>
        </w:rPr>
        <w:t>living</w:t>
      </w:r>
      <w:proofErr w:type="gramEnd"/>
      <w:r w:rsidRPr="00107CC5">
        <w:rPr>
          <w:rFonts w:ascii="Arial"/>
          <w:i/>
          <w:spacing w:val="-3"/>
          <w:sz w:val="18"/>
          <w:highlight w:val="yellow"/>
        </w:rPr>
        <w:t xml:space="preserve"> </w:t>
      </w:r>
      <w:proofErr w:type="spellStart"/>
      <w:r w:rsidRPr="00107CC5">
        <w:rPr>
          <w:rFonts w:ascii="Arial"/>
          <w:i/>
          <w:sz w:val="18"/>
          <w:highlight w:val="yellow"/>
        </w:rPr>
        <w:t>skills</w:t>
      </w:r>
      <w:proofErr w:type="spellEnd"/>
      <w:r w:rsidRPr="00107CC5">
        <w:rPr>
          <w:rFonts w:ascii="Arial"/>
          <w:i/>
          <w:spacing w:val="-3"/>
          <w:sz w:val="18"/>
          <w:highlight w:val="yellow"/>
        </w:rPr>
        <w:t xml:space="preserve"> </w:t>
      </w:r>
      <w:proofErr w:type="spellStart"/>
      <w:r w:rsidRPr="00107CC5">
        <w:rPr>
          <w:rFonts w:ascii="Arial"/>
          <w:i/>
          <w:sz w:val="18"/>
          <w:highlight w:val="yellow"/>
        </w:rPr>
        <w:t>with</w:t>
      </w:r>
      <w:proofErr w:type="spellEnd"/>
      <w:r w:rsidRPr="00107CC5">
        <w:rPr>
          <w:rFonts w:ascii="Arial"/>
          <w:i/>
          <w:spacing w:val="-3"/>
          <w:sz w:val="18"/>
          <w:highlight w:val="yellow"/>
        </w:rPr>
        <w:t xml:space="preserve"> </w:t>
      </w:r>
      <w:proofErr w:type="spellStart"/>
      <w:r w:rsidRPr="00107CC5">
        <w:rPr>
          <w:rFonts w:ascii="Arial"/>
          <w:i/>
          <w:sz w:val="18"/>
          <w:highlight w:val="yellow"/>
        </w:rPr>
        <w:t>an</w:t>
      </w:r>
      <w:proofErr w:type="spellEnd"/>
      <w:r w:rsidRPr="00107CC5">
        <w:rPr>
          <w:rFonts w:ascii="Arial"/>
          <w:i/>
          <w:spacing w:val="-3"/>
          <w:sz w:val="18"/>
          <w:highlight w:val="yellow"/>
        </w:rPr>
        <w:t xml:space="preserve"> </w:t>
      </w:r>
      <w:proofErr w:type="spellStart"/>
      <w:r w:rsidRPr="00107CC5">
        <w:rPr>
          <w:rFonts w:ascii="Arial"/>
          <w:i/>
          <w:sz w:val="18"/>
          <w:highlight w:val="yellow"/>
        </w:rPr>
        <w:t>overall</w:t>
      </w:r>
      <w:proofErr w:type="spellEnd"/>
      <w:r w:rsidRPr="00107CC5">
        <w:rPr>
          <w:rFonts w:ascii="Arial"/>
          <w:i/>
          <w:spacing w:val="-3"/>
          <w:sz w:val="18"/>
          <w:highlight w:val="yellow"/>
        </w:rPr>
        <w:t xml:space="preserve"> </w:t>
      </w:r>
      <w:r w:rsidRPr="00107CC5">
        <w:rPr>
          <w:rFonts w:ascii="Arial"/>
          <w:i/>
          <w:sz w:val="18"/>
          <w:highlight w:val="yellow"/>
        </w:rPr>
        <w:t>standard</w:t>
      </w:r>
      <w:r w:rsidRPr="00107CC5">
        <w:rPr>
          <w:rFonts w:ascii="Arial"/>
          <w:i/>
          <w:spacing w:val="-3"/>
          <w:sz w:val="18"/>
          <w:highlight w:val="yellow"/>
        </w:rPr>
        <w:t xml:space="preserve"> </w:t>
      </w:r>
      <w:r w:rsidRPr="00107CC5">
        <w:rPr>
          <w:rFonts w:ascii="Arial"/>
          <w:i/>
          <w:sz w:val="18"/>
          <w:highlight w:val="yellow"/>
        </w:rPr>
        <w:t>score</w:t>
      </w:r>
      <w:r w:rsidRPr="00107CC5">
        <w:rPr>
          <w:rFonts w:ascii="Arial"/>
          <w:i/>
          <w:spacing w:val="-3"/>
          <w:sz w:val="18"/>
          <w:highlight w:val="yellow"/>
        </w:rPr>
        <w:t xml:space="preserve"> </w:t>
      </w:r>
      <w:proofErr w:type="spellStart"/>
      <w:r w:rsidRPr="00107CC5">
        <w:rPr>
          <w:rFonts w:ascii="Arial"/>
          <w:i/>
          <w:sz w:val="18"/>
          <w:highlight w:val="yellow"/>
        </w:rPr>
        <w:t>of</w:t>
      </w:r>
      <w:proofErr w:type="spellEnd"/>
      <w:r w:rsidRPr="00107CC5">
        <w:rPr>
          <w:rFonts w:ascii="Arial"/>
          <w:i/>
          <w:spacing w:val="-3"/>
          <w:sz w:val="18"/>
          <w:highlight w:val="yellow"/>
        </w:rPr>
        <w:t xml:space="preserve"> </w:t>
      </w:r>
      <w:r w:rsidRPr="00107CC5">
        <w:rPr>
          <w:rFonts w:ascii="Arial"/>
          <w:i/>
          <w:sz w:val="18"/>
          <w:highlight w:val="yellow"/>
        </w:rPr>
        <w:t>46,</w:t>
      </w:r>
      <w:r w:rsidRPr="00107CC5">
        <w:rPr>
          <w:rFonts w:ascii="Arial"/>
          <w:i/>
          <w:spacing w:val="-3"/>
          <w:sz w:val="18"/>
          <w:highlight w:val="yellow"/>
        </w:rPr>
        <w:t xml:space="preserve"> </w:t>
      </w:r>
      <w:proofErr w:type="spellStart"/>
      <w:r w:rsidRPr="00107CC5">
        <w:rPr>
          <w:rFonts w:ascii="Arial"/>
          <w:i/>
          <w:sz w:val="18"/>
          <w:highlight w:val="yellow"/>
        </w:rPr>
        <w:t>which</w:t>
      </w:r>
      <w:proofErr w:type="spellEnd"/>
      <w:r w:rsidRPr="00107CC5">
        <w:rPr>
          <w:rFonts w:ascii="Arial"/>
          <w:i/>
          <w:spacing w:val="-3"/>
          <w:sz w:val="18"/>
          <w:highlight w:val="yellow"/>
        </w:rPr>
        <w:t xml:space="preserve"> </w:t>
      </w:r>
      <w:proofErr w:type="spellStart"/>
      <w:r w:rsidRPr="00107CC5">
        <w:rPr>
          <w:rFonts w:ascii="Arial"/>
          <w:i/>
          <w:sz w:val="18"/>
          <w:highlight w:val="yellow"/>
        </w:rPr>
        <w:t>is</w:t>
      </w:r>
      <w:proofErr w:type="spellEnd"/>
      <w:r w:rsidRPr="00107CC5">
        <w:rPr>
          <w:rFonts w:ascii="Arial"/>
          <w:i/>
          <w:sz w:val="18"/>
          <w:highlight w:val="yellow"/>
        </w:rPr>
        <w:t xml:space="preserve"> in </w:t>
      </w:r>
      <w:proofErr w:type="spellStart"/>
      <w:r w:rsidRPr="00107CC5">
        <w:rPr>
          <w:rFonts w:ascii="Arial"/>
          <w:i/>
          <w:sz w:val="18"/>
          <w:highlight w:val="yellow"/>
        </w:rPr>
        <w:t>the</w:t>
      </w:r>
      <w:proofErr w:type="spellEnd"/>
      <w:r w:rsidRPr="00107CC5">
        <w:rPr>
          <w:rFonts w:ascii="Arial"/>
          <w:i/>
          <w:sz w:val="18"/>
          <w:highlight w:val="yellow"/>
        </w:rPr>
        <w:t xml:space="preserve"> </w:t>
      </w:r>
      <w:proofErr w:type="spellStart"/>
      <w:r w:rsidRPr="00107CC5">
        <w:rPr>
          <w:rFonts w:ascii="Arial"/>
          <w:i/>
          <w:sz w:val="18"/>
          <w:highlight w:val="yellow"/>
        </w:rPr>
        <w:t>extremely</w:t>
      </w:r>
      <w:proofErr w:type="spellEnd"/>
      <w:r w:rsidRPr="00107CC5">
        <w:rPr>
          <w:rFonts w:ascii="Arial"/>
          <w:i/>
          <w:sz w:val="18"/>
          <w:highlight w:val="yellow"/>
        </w:rPr>
        <w:t xml:space="preserve"> </w:t>
      </w:r>
      <w:proofErr w:type="spellStart"/>
      <w:r w:rsidRPr="00107CC5">
        <w:rPr>
          <w:rFonts w:ascii="Arial"/>
          <w:i/>
          <w:sz w:val="18"/>
          <w:highlight w:val="yellow"/>
        </w:rPr>
        <w:t>low</w:t>
      </w:r>
      <w:proofErr w:type="spellEnd"/>
      <w:r w:rsidRPr="00107CC5">
        <w:rPr>
          <w:rFonts w:ascii="Arial"/>
          <w:i/>
          <w:sz w:val="18"/>
          <w:highlight w:val="yellow"/>
        </w:rPr>
        <w:t xml:space="preserve"> </w:t>
      </w:r>
      <w:proofErr w:type="spellStart"/>
      <w:r w:rsidRPr="00107CC5">
        <w:rPr>
          <w:rFonts w:ascii="Arial"/>
          <w:i/>
          <w:sz w:val="18"/>
          <w:highlight w:val="yellow"/>
        </w:rPr>
        <w:t>range</w:t>
      </w:r>
      <w:proofErr w:type="spellEnd"/>
      <w:r w:rsidRPr="00107CC5">
        <w:rPr>
          <w:rFonts w:ascii="Arial"/>
          <w:i/>
          <w:sz w:val="18"/>
          <w:highlight w:val="yellow"/>
        </w:rPr>
        <w:t xml:space="preserve">. </w:t>
      </w:r>
      <w:proofErr w:type="spellStart"/>
      <w:r w:rsidRPr="00107CC5">
        <w:rPr>
          <w:rFonts w:ascii="Arial"/>
          <w:i/>
          <w:sz w:val="18"/>
          <w:highlight w:val="yellow"/>
        </w:rPr>
        <w:t>Information</w:t>
      </w:r>
      <w:proofErr w:type="spellEnd"/>
      <w:r w:rsidRPr="00107CC5">
        <w:rPr>
          <w:rFonts w:ascii="Arial"/>
          <w:i/>
          <w:sz w:val="18"/>
          <w:highlight w:val="yellow"/>
        </w:rPr>
        <w:t xml:space="preserve"> </w:t>
      </w:r>
      <w:proofErr w:type="spellStart"/>
      <w:r w:rsidRPr="00107CC5">
        <w:rPr>
          <w:rFonts w:ascii="Arial"/>
          <w:i/>
          <w:sz w:val="18"/>
          <w:highlight w:val="yellow"/>
        </w:rPr>
        <w:t>provided</w:t>
      </w:r>
      <w:proofErr w:type="spellEnd"/>
      <w:r w:rsidRPr="00107CC5">
        <w:rPr>
          <w:rFonts w:ascii="Arial"/>
          <w:i/>
          <w:sz w:val="18"/>
          <w:highlight w:val="yellow"/>
        </w:rPr>
        <w:t xml:space="preserve"> </w:t>
      </w:r>
      <w:proofErr w:type="spellStart"/>
      <w:r w:rsidRPr="00107CC5">
        <w:rPr>
          <w:rFonts w:ascii="Arial"/>
          <w:i/>
          <w:sz w:val="18"/>
          <w:highlight w:val="yellow"/>
        </w:rPr>
        <w:t>by</w:t>
      </w:r>
      <w:proofErr w:type="spellEnd"/>
      <w:r w:rsidRPr="00107CC5">
        <w:rPr>
          <w:rFonts w:ascii="Arial"/>
          <w:i/>
          <w:sz w:val="18"/>
          <w:highlight w:val="yellow"/>
        </w:rPr>
        <w:t xml:space="preserve"> </w:t>
      </w:r>
      <w:proofErr w:type="spellStart"/>
      <w:r w:rsidRPr="00107CC5">
        <w:rPr>
          <w:rFonts w:ascii="Arial"/>
          <w:i/>
          <w:sz w:val="18"/>
          <w:highlight w:val="yellow"/>
        </w:rPr>
        <w:t>her</w:t>
      </w:r>
      <w:proofErr w:type="spellEnd"/>
      <w:r w:rsidRPr="00107CC5">
        <w:rPr>
          <w:rFonts w:ascii="Arial"/>
          <w:i/>
          <w:sz w:val="18"/>
          <w:highlight w:val="yellow"/>
        </w:rPr>
        <w:t xml:space="preserve"> </w:t>
      </w:r>
      <w:proofErr w:type="spellStart"/>
      <w:r w:rsidRPr="00107CC5">
        <w:rPr>
          <w:rFonts w:ascii="Arial"/>
          <w:i/>
          <w:sz w:val="18"/>
          <w:highlight w:val="yellow"/>
        </w:rPr>
        <w:t>mother</w:t>
      </w:r>
      <w:proofErr w:type="spellEnd"/>
      <w:r w:rsidRPr="00107CC5">
        <w:rPr>
          <w:rFonts w:ascii="Arial"/>
          <w:i/>
          <w:sz w:val="18"/>
          <w:highlight w:val="yellow"/>
        </w:rPr>
        <w:t xml:space="preserve"> </w:t>
      </w:r>
      <w:proofErr w:type="spellStart"/>
      <w:r w:rsidRPr="00107CC5">
        <w:rPr>
          <w:rFonts w:ascii="Arial"/>
          <w:i/>
          <w:sz w:val="18"/>
          <w:highlight w:val="yellow"/>
        </w:rPr>
        <w:t>suggests</w:t>
      </w:r>
      <w:proofErr w:type="spellEnd"/>
      <w:r w:rsidRPr="00107CC5">
        <w:rPr>
          <w:rFonts w:ascii="Arial"/>
          <w:i/>
          <w:sz w:val="18"/>
          <w:highlight w:val="yellow"/>
        </w:rPr>
        <w:t xml:space="preserve"> </w:t>
      </w:r>
      <w:proofErr w:type="spellStart"/>
      <w:r w:rsidRPr="00107CC5">
        <w:rPr>
          <w:rFonts w:ascii="Arial"/>
          <w:i/>
          <w:sz w:val="18"/>
          <w:highlight w:val="yellow"/>
        </w:rPr>
        <w:t>that</w:t>
      </w:r>
      <w:proofErr w:type="spellEnd"/>
      <w:r w:rsidRPr="00107CC5">
        <w:rPr>
          <w:rFonts w:ascii="Arial"/>
          <w:i/>
          <w:sz w:val="18"/>
          <w:highlight w:val="yellow"/>
        </w:rPr>
        <w:t xml:space="preserve"> </w:t>
      </w:r>
      <w:proofErr w:type="spellStart"/>
      <w:r w:rsidRPr="00107CC5">
        <w:rPr>
          <w:rFonts w:ascii="Arial"/>
          <w:i/>
          <w:sz w:val="18"/>
          <w:highlight w:val="yellow"/>
        </w:rPr>
        <w:t>Daylin</w:t>
      </w:r>
      <w:proofErr w:type="spellEnd"/>
      <w:r w:rsidRPr="00107CC5">
        <w:rPr>
          <w:rFonts w:ascii="Arial"/>
          <w:i/>
          <w:sz w:val="18"/>
          <w:highlight w:val="yellow"/>
        </w:rPr>
        <w:t xml:space="preserve"> </w:t>
      </w:r>
      <w:proofErr w:type="spellStart"/>
      <w:r w:rsidRPr="00107CC5">
        <w:rPr>
          <w:rFonts w:ascii="Arial"/>
          <w:i/>
          <w:sz w:val="18"/>
          <w:highlight w:val="yellow"/>
        </w:rPr>
        <w:t>struggles</w:t>
      </w:r>
      <w:proofErr w:type="spellEnd"/>
      <w:r w:rsidRPr="00107CC5">
        <w:rPr>
          <w:rFonts w:ascii="Arial"/>
          <w:i/>
          <w:sz w:val="18"/>
          <w:highlight w:val="yellow"/>
        </w:rPr>
        <w:t xml:space="preserve"> </w:t>
      </w:r>
      <w:proofErr w:type="spellStart"/>
      <w:r w:rsidRPr="00107CC5">
        <w:rPr>
          <w:rFonts w:ascii="Arial"/>
          <w:i/>
          <w:sz w:val="18"/>
          <w:highlight w:val="yellow"/>
        </w:rPr>
        <w:t>to</w:t>
      </w:r>
      <w:proofErr w:type="spellEnd"/>
      <w:r w:rsidRPr="00107CC5">
        <w:rPr>
          <w:rFonts w:ascii="Arial"/>
          <w:i/>
          <w:sz w:val="18"/>
          <w:highlight w:val="yellow"/>
        </w:rPr>
        <w:t xml:space="preserve"> </w:t>
      </w:r>
      <w:proofErr w:type="spellStart"/>
      <w:r w:rsidRPr="00107CC5">
        <w:rPr>
          <w:rFonts w:ascii="Arial"/>
          <w:i/>
          <w:sz w:val="18"/>
          <w:highlight w:val="yellow"/>
        </w:rPr>
        <w:t>demonstrate</w:t>
      </w:r>
      <w:proofErr w:type="spellEnd"/>
      <w:r w:rsidRPr="00107CC5">
        <w:rPr>
          <w:rFonts w:ascii="Arial"/>
          <w:i/>
          <w:sz w:val="18"/>
          <w:highlight w:val="yellow"/>
        </w:rPr>
        <w:t xml:space="preserve"> </w:t>
      </w:r>
      <w:proofErr w:type="spellStart"/>
      <w:r w:rsidRPr="00107CC5">
        <w:rPr>
          <w:rFonts w:ascii="Arial"/>
          <w:i/>
          <w:sz w:val="18"/>
          <w:highlight w:val="yellow"/>
        </w:rPr>
        <w:t>age</w:t>
      </w:r>
      <w:proofErr w:type="spellEnd"/>
      <w:r w:rsidRPr="00107CC5">
        <w:rPr>
          <w:rFonts w:ascii="Arial"/>
          <w:i/>
          <w:sz w:val="18"/>
          <w:highlight w:val="yellow"/>
        </w:rPr>
        <w:t xml:space="preserve"> </w:t>
      </w:r>
      <w:proofErr w:type="spellStart"/>
      <w:r w:rsidRPr="00107CC5">
        <w:rPr>
          <w:rFonts w:ascii="Arial"/>
          <w:i/>
          <w:sz w:val="18"/>
          <w:highlight w:val="yellow"/>
        </w:rPr>
        <w:t>appropriate</w:t>
      </w:r>
      <w:proofErr w:type="spellEnd"/>
      <w:r w:rsidRPr="00107CC5">
        <w:rPr>
          <w:rFonts w:ascii="Arial"/>
          <w:i/>
          <w:sz w:val="18"/>
          <w:highlight w:val="yellow"/>
        </w:rPr>
        <w:t xml:space="preserve"> </w:t>
      </w:r>
      <w:proofErr w:type="spellStart"/>
      <w:r w:rsidRPr="00107CC5">
        <w:rPr>
          <w:rFonts w:ascii="Arial"/>
          <w:i/>
          <w:sz w:val="18"/>
          <w:highlight w:val="yellow"/>
        </w:rPr>
        <w:t>skills</w:t>
      </w:r>
      <w:proofErr w:type="spellEnd"/>
      <w:r w:rsidRPr="00107CC5">
        <w:rPr>
          <w:rFonts w:ascii="Arial"/>
          <w:i/>
          <w:sz w:val="18"/>
          <w:highlight w:val="yellow"/>
        </w:rPr>
        <w:t xml:space="preserve"> in </w:t>
      </w:r>
      <w:proofErr w:type="spellStart"/>
      <w:r w:rsidRPr="00107CC5">
        <w:rPr>
          <w:rFonts w:ascii="Arial"/>
          <w:i/>
          <w:sz w:val="18"/>
          <w:highlight w:val="yellow"/>
        </w:rPr>
        <w:t>communication</w:t>
      </w:r>
      <w:proofErr w:type="spellEnd"/>
      <w:r w:rsidRPr="00107CC5">
        <w:rPr>
          <w:rFonts w:ascii="Arial"/>
          <w:i/>
          <w:sz w:val="18"/>
          <w:highlight w:val="yellow"/>
        </w:rPr>
        <w:t xml:space="preserve">, </w:t>
      </w:r>
      <w:proofErr w:type="spellStart"/>
      <w:r w:rsidRPr="00107CC5">
        <w:rPr>
          <w:rFonts w:ascii="Arial"/>
          <w:i/>
          <w:sz w:val="18"/>
          <w:highlight w:val="yellow"/>
        </w:rPr>
        <w:t>functional</w:t>
      </w:r>
      <w:proofErr w:type="spellEnd"/>
      <w:r w:rsidRPr="00107CC5">
        <w:rPr>
          <w:rFonts w:ascii="Arial"/>
          <w:i/>
          <w:sz w:val="18"/>
          <w:highlight w:val="yellow"/>
        </w:rPr>
        <w:t xml:space="preserve"> </w:t>
      </w:r>
      <w:proofErr w:type="spellStart"/>
      <w:r w:rsidRPr="00107CC5">
        <w:rPr>
          <w:rFonts w:ascii="Arial"/>
          <w:i/>
          <w:sz w:val="18"/>
          <w:highlight w:val="yellow"/>
        </w:rPr>
        <w:t>academics</w:t>
      </w:r>
      <w:proofErr w:type="spellEnd"/>
      <w:r w:rsidRPr="00107CC5">
        <w:rPr>
          <w:rFonts w:ascii="Arial"/>
          <w:i/>
          <w:sz w:val="18"/>
          <w:highlight w:val="yellow"/>
        </w:rPr>
        <w:t xml:space="preserve">, </w:t>
      </w:r>
      <w:proofErr w:type="spellStart"/>
      <w:r w:rsidRPr="00107CC5">
        <w:rPr>
          <w:rFonts w:ascii="Arial"/>
          <w:i/>
          <w:sz w:val="18"/>
          <w:highlight w:val="yellow"/>
        </w:rPr>
        <w:t>leisure</w:t>
      </w:r>
      <w:proofErr w:type="spellEnd"/>
      <w:r w:rsidRPr="00107CC5">
        <w:rPr>
          <w:rFonts w:ascii="Arial"/>
          <w:i/>
          <w:sz w:val="18"/>
          <w:highlight w:val="yellow"/>
        </w:rPr>
        <w:t xml:space="preserve">, social, </w:t>
      </w:r>
      <w:proofErr w:type="spellStart"/>
      <w:r w:rsidRPr="00107CC5">
        <w:rPr>
          <w:rFonts w:ascii="Arial"/>
          <w:i/>
          <w:sz w:val="18"/>
          <w:highlight w:val="yellow"/>
        </w:rPr>
        <w:t>self-direction</w:t>
      </w:r>
      <w:proofErr w:type="spellEnd"/>
      <w:r w:rsidRPr="00107CC5">
        <w:rPr>
          <w:rFonts w:ascii="Arial"/>
          <w:i/>
          <w:sz w:val="18"/>
          <w:highlight w:val="yellow"/>
        </w:rPr>
        <w:t xml:space="preserve">, </w:t>
      </w:r>
      <w:proofErr w:type="spellStart"/>
      <w:r w:rsidRPr="00107CC5">
        <w:rPr>
          <w:rFonts w:ascii="Arial"/>
          <w:i/>
          <w:sz w:val="18"/>
          <w:highlight w:val="yellow"/>
        </w:rPr>
        <w:t>community</w:t>
      </w:r>
      <w:proofErr w:type="spellEnd"/>
      <w:r w:rsidRPr="00107CC5">
        <w:rPr>
          <w:rFonts w:ascii="Arial"/>
          <w:i/>
          <w:sz w:val="18"/>
          <w:highlight w:val="yellow"/>
        </w:rPr>
        <w:t xml:space="preserve"> use, home </w:t>
      </w:r>
      <w:proofErr w:type="gramStart"/>
      <w:r w:rsidRPr="00107CC5">
        <w:rPr>
          <w:rFonts w:ascii="Arial"/>
          <w:i/>
          <w:sz w:val="18"/>
          <w:highlight w:val="yellow"/>
        </w:rPr>
        <w:t>living</w:t>
      </w:r>
      <w:proofErr w:type="gramEnd"/>
      <w:r w:rsidRPr="00107CC5">
        <w:rPr>
          <w:rFonts w:ascii="Arial"/>
          <w:i/>
          <w:sz w:val="18"/>
          <w:highlight w:val="yellow"/>
        </w:rPr>
        <w:t xml:space="preserve">, </w:t>
      </w:r>
      <w:proofErr w:type="spellStart"/>
      <w:r w:rsidRPr="00107CC5">
        <w:rPr>
          <w:rFonts w:ascii="Arial"/>
          <w:i/>
          <w:sz w:val="18"/>
          <w:highlight w:val="yellow"/>
        </w:rPr>
        <w:t>health</w:t>
      </w:r>
      <w:proofErr w:type="spellEnd"/>
      <w:r w:rsidRPr="00107CC5">
        <w:rPr>
          <w:rFonts w:ascii="Arial"/>
          <w:i/>
          <w:sz w:val="18"/>
          <w:highlight w:val="yellow"/>
        </w:rPr>
        <w:t xml:space="preserve"> and safety, and </w:t>
      </w:r>
      <w:proofErr w:type="spellStart"/>
      <w:r w:rsidRPr="00107CC5">
        <w:rPr>
          <w:rFonts w:ascii="Arial"/>
          <w:i/>
          <w:sz w:val="18"/>
          <w:highlight w:val="yellow"/>
        </w:rPr>
        <w:t>self</w:t>
      </w:r>
      <w:proofErr w:type="spellEnd"/>
      <w:r w:rsidRPr="00107CC5">
        <w:rPr>
          <w:rFonts w:ascii="Arial"/>
          <w:i/>
          <w:sz w:val="18"/>
          <w:highlight w:val="yellow"/>
        </w:rPr>
        <w:t xml:space="preserve"> care.</w:t>
      </w:r>
    </w:p>
    <w:p w14:paraId="353F92AE" w14:textId="77777777" w:rsidR="007A3C7E" w:rsidRPr="00107CC5" w:rsidRDefault="007A3C7E">
      <w:pPr>
        <w:pStyle w:val="BodyText"/>
        <w:spacing w:before="3"/>
        <w:rPr>
          <w:rFonts w:ascii="Arial"/>
          <w:i/>
          <w:sz w:val="17"/>
          <w:highlight w:val="yellow"/>
        </w:rPr>
      </w:pPr>
    </w:p>
    <w:p w14:paraId="62EAEEB2" w14:textId="77777777" w:rsidR="007A3C7E" w:rsidRPr="00107CC5" w:rsidRDefault="00000000">
      <w:pPr>
        <w:ind w:left="550"/>
        <w:rPr>
          <w:rFonts w:ascii="Arial-BoldItalicMT"/>
          <w:b/>
          <w:i/>
          <w:sz w:val="18"/>
          <w:highlight w:val="yellow"/>
        </w:rPr>
      </w:pPr>
      <w:r w:rsidRPr="00107CC5">
        <w:rPr>
          <w:rFonts w:ascii="Arial-BoldItalicMT"/>
          <w:b/>
          <w:i/>
          <w:spacing w:val="-2"/>
          <w:sz w:val="18"/>
          <w:highlight w:val="yellow"/>
        </w:rPr>
        <w:t>STAAR</w:t>
      </w:r>
    </w:p>
    <w:tbl>
      <w:tblPr>
        <w:tblW w:w="0" w:type="auto"/>
        <w:tblInd w:w="522" w:type="dxa"/>
        <w:tblBorders>
          <w:top w:val="dotted" w:sz="6" w:space="0" w:color="C8C299"/>
          <w:left w:val="dotted" w:sz="6" w:space="0" w:color="C8C299"/>
          <w:bottom w:val="dotted" w:sz="6" w:space="0" w:color="C8C299"/>
          <w:right w:val="dotted" w:sz="6" w:space="0" w:color="C8C299"/>
          <w:insideH w:val="dotted" w:sz="6" w:space="0" w:color="C8C299"/>
          <w:insideV w:val="dotted" w:sz="6" w:space="0" w:color="C8C299"/>
        </w:tblBorders>
        <w:tblLayout w:type="fixed"/>
        <w:tblCellMar>
          <w:left w:w="0" w:type="dxa"/>
          <w:right w:w="0" w:type="dxa"/>
        </w:tblCellMar>
        <w:tblLook w:val="01E0" w:firstRow="1" w:lastRow="1" w:firstColumn="1" w:lastColumn="1" w:noHBand="0" w:noVBand="0"/>
      </w:tblPr>
      <w:tblGrid>
        <w:gridCol w:w="5333"/>
        <w:gridCol w:w="5318"/>
      </w:tblGrid>
      <w:tr w:rsidR="007A3C7E" w:rsidRPr="00107CC5" w14:paraId="61C1B82E" w14:textId="77777777">
        <w:trPr>
          <w:trHeight w:val="223"/>
        </w:trPr>
        <w:tc>
          <w:tcPr>
            <w:tcW w:w="5333" w:type="dxa"/>
            <w:tcBorders>
              <w:left w:val="nil"/>
              <w:bottom w:val="dotted" w:sz="12" w:space="0" w:color="C8C299"/>
            </w:tcBorders>
          </w:tcPr>
          <w:p w14:paraId="69D3FDD0" w14:textId="77777777" w:rsidR="007A3C7E" w:rsidRPr="00107CC5" w:rsidRDefault="00000000">
            <w:pPr>
              <w:pStyle w:val="TableParagraph"/>
              <w:spacing w:before="22" w:line="182" w:lineRule="exact"/>
              <w:ind w:left="165"/>
              <w:rPr>
                <w:rFonts w:ascii="Arial"/>
                <w:i/>
                <w:sz w:val="18"/>
                <w:highlight w:val="yellow"/>
              </w:rPr>
            </w:pPr>
            <w:proofErr w:type="spellStart"/>
            <w:r w:rsidRPr="00107CC5">
              <w:rPr>
                <w:rFonts w:ascii="Arial"/>
                <w:i/>
                <w:spacing w:val="-2"/>
                <w:sz w:val="18"/>
                <w:highlight w:val="yellow"/>
              </w:rPr>
              <w:t>Accommodation</w:t>
            </w:r>
            <w:proofErr w:type="spellEnd"/>
          </w:p>
        </w:tc>
        <w:tc>
          <w:tcPr>
            <w:tcW w:w="5318" w:type="dxa"/>
            <w:tcBorders>
              <w:bottom w:val="dotted" w:sz="12" w:space="0" w:color="C8C299"/>
              <w:right w:val="nil"/>
            </w:tcBorders>
          </w:tcPr>
          <w:p w14:paraId="04BD0050" w14:textId="77777777" w:rsidR="007A3C7E" w:rsidRPr="00107CC5" w:rsidRDefault="00000000">
            <w:pPr>
              <w:pStyle w:val="TableParagraph"/>
              <w:spacing w:before="22" w:line="182" w:lineRule="exact"/>
              <w:ind w:left="120"/>
              <w:rPr>
                <w:rFonts w:ascii="Arial"/>
                <w:i/>
                <w:sz w:val="18"/>
                <w:highlight w:val="yellow"/>
              </w:rPr>
            </w:pPr>
            <w:proofErr w:type="spellStart"/>
            <w:r w:rsidRPr="00107CC5">
              <w:rPr>
                <w:rFonts w:ascii="Arial"/>
                <w:i/>
                <w:spacing w:val="-2"/>
                <w:sz w:val="18"/>
                <w:highlight w:val="yellow"/>
              </w:rPr>
              <w:t>Justification</w:t>
            </w:r>
            <w:proofErr w:type="spellEnd"/>
          </w:p>
        </w:tc>
      </w:tr>
      <w:tr w:rsidR="007A3C7E" w:rsidRPr="00107CC5" w14:paraId="5B0772FA" w14:textId="77777777">
        <w:trPr>
          <w:trHeight w:val="424"/>
        </w:trPr>
        <w:tc>
          <w:tcPr>
            <w:tcW w:w="5333" w:type="dxa"/>
            <w:tcBorders>
              <w:top w:val="dotted" w:sz="12" w:space="0" w:color="C8C299"/>
              <w:left w:val="nil"/>
            </w:tcBorders>
          </w:tcPr>
          <w:p w14:paraId="5FC3A29D" w14:textId="77777777" w:rsidR="007A3C7E" w:rsidRPr="00107CC5" w:rsidRDefault="00000000">
            <w:pPr>
              <w:pStyle w:val="TableParagraph"/>
              <w:spacing w:line="206" w:lineRule="exact"/>
              <w:ind w:left="110" w:right="198" w:firstLine="55"/>
              <w:rPr>
                <w:rFonts w:ascii="Arial"/>
                <w:i/>
                <w:sz w:val="18"/>
                <w:highlight w:val="yellow"/>
              </w:rPr>
            </w:pPr>
            <w:proofErr w:type="spellStart"/>
            <w:r w:rsidRPr="00107CC5">
              <w:rPr>
                <w:rFonts w:ascii="Arial"/>
                <w:i/>
                <w:sz w:val="18"/>
                <w:highlight w:val="yellow"/>
              </w:rPr>
              <w:t>Pair</w:t>
            </w:r>
            <w:proofErr w:type="spellEnd"/>
            <w:r w:rsidRPr="00107CC5">
              <w:rPr>
                <w:rFonts w:ascii="Arial"/>
                <w:i/>
                <w:spacing w:val="-7"/>
                <w:sz w:val="18"/>
                <w:highlight w:val="yellow"/>
              </w:rPr>
              <w:t xml:space="preserve"> </w:t>
            </w:r>
            <w:proofErr w:type="spellStart"/>
            <w:r w:rsidRPr="00107CC5">
              <w:rPr>
                <w:rFonts w:ascii="Arial"/>
                <w:i/>
                <w:sz w:val="18"/>
                <w:highlight w:val="yellow"/>
              </w:rPr>
              <w:t>images</w:t>
            </w:r>
            <w:proofErr w:type="spellEnd"/>
            <w:r w:rsidRPr="00107CC5">
              <w:rPr>
                <w:rFonts w:ascii="Arial"/>
                <w:i/>
                <w:spacing w:val="-7"/>
                <w:sz w:val="18"/>
                <w:highlight w:val="yellow"/>
              </w:rPr>
              <w:t xml:space="preserve"> </w:t>
            </w:r>
            <w:proofErr w:type="spellStart"/>
            <w:r w:rsidRPr="00107CC5">
              <w:rPr>
                <w:rFonts w:ascii="Arial"/>
                <w:i/>
                <w:sz w:val="18"/>
                <w:highlight w:val="yellow"/>
              </w:rPr>
              <w:t>or</w:t>
            </w:r>
            <w:proofErr w:type="spellEnd"/>
            <w:r w:rsidRPr="00107CC5">
              <w:rPr>
                <w:rFonts w:ascii="Arial"/>
                <w:i/>
                <w:spacing w:val="-7"/>
                <w:sz w:val="18"/>
                <w:highlight w:val="yellow"/>
              </w:rPr>
              <w:t xml:space="preserve"> </w:t>
            </w:r>
            <w:proofErr w:type="spellStart"/>
            <w:r w:rsidRPr="00107CC5">
              <w:rPr>
                <w:rFonts w:ascii="Arial"/>
                <w:i/>
                <w:sz w:val="18"/>
                <w:highlight w:val="yellow"/>
              </w:rPr>
              <w:t>text</w:t>
            </w:r>
            <w:proofErr w:type="spellEnd"/>
            <w:r w:rsidRPr="00107CC5">
              <w:rPr>
                <w:rFonts w:ascii="Arial"/>
                <w:i/>
                <w:spacing w:val="-7"/>
                <w:sz w:val="18"/>
                <w:highlight w:val="yellow"/>
              </w:rPr>
              <w:t xml:space="preserve"> </w:t>
            </w:r>
            <w:proofErr w:type="spellStart"/>
            <w:r w:rsidRPr="00107CC5">
              <w:rPr>
                <w:rFonts w:ascii="Arial"/>
                <w:i/>
                <w:sz w:val="18"/>
                <w:highlight w:val="yellow"/>
              </w:rPr>
              <w:t>with</w:t>
            </w:r>
            <w:proofErr w:type="spellEnd"/>
            <w:r w:rsidRPr="00107CC5">
              <w:rPr>
                <w:rFonts w:ascii="Arial"/>
                <w:i/>
                <w:spacing w:val="-7"/>
                <w:sz w:val="18"/>
                <w:highlight w:val="yellow"/>
              </w:rPr>
              <w:t xml:space="preserve"> </w:t>
            </w:r>
            <w:proofErr w:type="spellStart"/>
            <w:r w:rsidRPr="00107CC5">
              <w:rPr>
                <w:rFonts w:ascii="Arial"/>
                <w:i/>
                <w:sz w:val="18"/>
                <w:highlight w:val="yellow"/>
              </w:rPr>
              <w:t>photographs</w:t>
            </w:r>
            <w:proofErr w:type="spellEnd"/>
            <w:r w:rsidRPr="00107CC5">
              <w:rPr>
                <w:rFonts w:ascii="Arial"/>
                <w:i/>
                <w:sz w:val="18"/>
                <w:highlight w:val="yellow"/>
              </w:rPr>
              <w:t>,</w:t>
            </w:r>
            <w:r w:rsidRPr="00107CC5">
              <w:rPr>
                <w:rFonts w:ascii="Arial"/>
                <w:i/>
                <w:spacing w:val="-7"/>
                <w:sz w:val="18"/>
                <w:highlight w:val="yellow"/>
              </w:rPr>
              <w:t xml:space="preserve"> </w:t>
            </w:r>
            <w:proofErr w:type="spellStart"/>
            <w:r w:rsidRPr="00107CC5">
              <w:rPr>
                <w:rFonts w:ascii="Arial"/>
                <w:i/>
                <w:sz w:val="18"/>
                <w:highlight w:val="yellow"/>
              </w:rPr>
              <w:t>picture</w:t>
            </w:r>
            <w:proofErr w:type="spellEnd"/>
            <w:r w:rsidRPr="00107CC5">
              <w:rPr>
                <w:rFonts w:ascii="Arial"/>
                <w:i/>
                <w:spacing w:val="-7"/>
                <w:sz w:val="18"/>
                <w:highlight w:val="yellow"/>
              </w:rPr>
              <w:t xml:space="preserve"> </w:t>
            </w:r>
            <w:proofErr w:type="spellStart"/>
            <w:r w:rsidRPr="00107CC5">
              <w:rPr>
                <w:rFonts w:ascii="Arial"/>
                <w:i/>
                <w:sz w:val="18"/>
                <w:highlight w:val="yellow"/>
              </w:rPr>
              <w:t>representations</w:t>
            </w:r>
            <w:proofErr w:type="spellEnd"/>
            <w:r w:rsidRPr="00107CC5">
              <w:rPr>
                <w:rFonts w:ascii="Arial"/>
                <w:i/>
                <w:sz w:val="18"/>
                <w:highlight w:val="yellow"/>
              </w:rPr>
              <w:t xml:space="preserve">, </w:t>
            </w:r>
            <w:proofErr w:type="spellStart"/>
            <w:r w:rsidRPr="00107CC5">
              <w:rPr>
                <w:rFonts w:ascii="Arial"/>
                <w:i/>
                <w:sz w:val="18"/>
                <w:highlight w:val="yellow"/>
              </w:rPr>
              <w:t>or</w:t>
            </w:r>
            <w:proofErr w:type="spellEnd"/>
            <w:r w:rsidRPr="00107CC5">
              <w:rPr>
                <w:rFonts w:ascii="Arial"/>
                <w:i/>
                <w:sz w:val="18"/>
                <w:highlight w:val="yellow"/>
              </w:rPr>
              <w:t xml:space="preserve"> real </w:t>
            </w:r>
            <w:proofErr w:type="spellStart"/>
            <w:r w:rsidRPr="00107CC5">
              <w:rPr>
                <w:rFonts w:ascii="Arial"/>
                <w:i/>
                <w:sz w:val="18"/>
                <w:highlight w:val="yellow"/>
              </w:rPr>
              <w:t>objects</w:t>
            </w:r>
            <w:proofErr w:type="spellEnd"/>
            <w:r w:rsidRPr="00107CC5">
              <w:rPr>
                <w:rFonts w:ascii="Arial"/>
                <w:i/>
                <w:sz w:val="18"/>
                <w:highlight w:val="yellow"/>
              </w:rPr>
              <w:t xml:space="preserve"> </w:t>
            </w:r>
            <w:proofErr w:type="spellStart"/>
            <w:r w:rsidRPr="00107CC5">
              <w:rPr>
                <w:rFonts w:ascii="Arial"/>
                <w:i/>
                <w:sz w:val="18"/>
                <w:highlight w:val="yellow"/>
              </w:rPr>
              <w:t>of</w:t>
            </w:r>
            <w:proofErr w:type="spellEnd"/>
            <w:r w:rsidRPr="00107CC5">
              <w:rPr>
                <w:rFonts w:ascii="Arial"/>
                <w:i/>
                <w:sz w:val="18"/>
                <w:highlight w:val="yellow"/>
              </w:rPr>
              <w:t xml:space="preserve"> </w:t>
            </w:r>
            <w:proofErr w:type="spellStart"/>
            <w:r w:rsidRPr="00107CC5">
              <w:rPr>
                <w:rFonts w:ascii="Arial"/>
                <w:i/>
                <w:sz w:val="18"/>
                <w:highlight w:val="yellow"/>
              </w:rPr>
              <w:t>the</w:t>
            </w:r>
            <w:proofErr w:type="spellEnd"/>
            <w:r w:rsidRPr="00107CC5">
              <w:rPr>
                <w:rFonts w:ascii="Arial"/>
                <w:i/>
                <w:sz w:val="18"/>
                <w:highlight w:val="yellow"/>
              </w:rPr>
              <w:t xml:space="preserve"> </w:t>
            </w:r>
            <w:proofErr w:type="spellStart"/>
            <w:r w:rsidRPr="00107CC5">
              <w:rPr>
                <w:rFonts w:ascii="Arial"/>
                <w:i/>
                <w:sz w:val="18"/>
                <w:highlight w:val="yellow"/>
              </w:rPr>
              <w:t>same</w:t>
            </w:r>
            <w:proofErr w:type="spellEnd"/>
            <w:r w:rsidRPr="00107CC5">
              <w:rPr>
                <w:rFonts w:ascii="Arial"/>
                <w:i/>
                <w:sz w:val="18"/>
                <w:highlight w:val="yellow"/>
              </w:rPr>
              <w:t xml:space="preserve"> </w:t>
            </w:r>
            <w:proofErr w:type="spellStart"/>
            <w:r w:rsidRPr="00107CC5">
              <w:rPr>
                <w:rFonts w:ascii="Arial"/>
                <w:i/>
                <w:sz w:val="18"/>
                <w:highlight w:val="yellow"/>
              </w:rPr>
              <w:t>content</w:t>
            </w:r>
            <w:proofErr w:type="spellEnd"/>
            <w:r w:rsidRPr="00107CC5">
              <w:rPr>
                <w:rFonts w:ascii="Arial"/>
                <w:i/>
                <w:sz w:val="18"/>
                <w:highlight w:val="yellow"/>
              </w:rPr>
              <w:t xml:space="preserve"> [Alt-2] (Alt-2)</w:t>
            </w:r>
          </w:p>
        </w:tc>
        <w:tc>
          <w:tcPr>
            <w:tcW w:w="5318" w:type="dxa"/>
            <w:tcBorders>
              <w:top w:val="dotted" w:sz="12" w:space="0" w:color="C8C299"/>
              <w:right w:val="nil"/>
            </w:tcBorders>
          </w:tcPr>
          <w:p w14:paraId="6F423C12" w14:textId="77777777" w:rsidR="007A3C7E" w:rsidRPr="00107CC5" w:rsidRDefault="00000000">
            <w:pPr>
              <w:pStyle w:val="TableParagraph"/>
              <w:spacing w:before="14"/>
              <w:ind w:left="120"/>
              <w:rPr>
                <w:rFonts w:ascii="Arial"/>
                <w:i/>
                <w:sz w:val="18"/>
                <w:highlight w:val="yellow"/>
              </w:rPr>
            </w:pPr>
            <w:proofErr w:type="spellStart"/>
            <w:r w:rsidRPr="00107CC5">
              <w:rPr>
                <w:rFonts w:ascii="Arial"/>
                <w:i/>
                <w:sz w:val="18"/>
                <w:highlight w:val="yellow"/>
              </w:rPr>
              <w:t>Due</w:t>
            </w:r>
            <w:proofErr w:type="spellEnd"/>
            <w:r w:rsidRPr="00107CC5">
              <w:rPr>
                <w:rFonts w:ascii="Arial"/>
                <w:i/>
                <w:spacing w:val="-7"/>
                <w:sz w:val="18"/>
                <w:highlight w:val="yellow"/>
              </w:rPr>
              <w:t xml:space="preserve"> </w:t>
            </w:r>
            <w:proofErr w:type="spellStart"/>
            <w:r w:rsidRPr="00107CC5">
              <w:rPr>
                <w:rFonts w:ascii="Arial"/>
                <w:i/>
                <w:sz w:val="18"/>
                <w:highlight w:val="yellow"/>
              </w:rPr>
              <w:t>to</w:t>
            </w:r>
            <w:proofErr w:type="spellEnd"/>
            <w:r w:rsidRPr="00107CC5">
              <w:rPr>
                <w:rFonts w:ascii="Arial"/>
                <w:i/>
                <w:spacing w:val="-5"/>
                <w:sz w:val="18"/>
                <w:highlight w:val="yellow"/>
              </w:rPr>
              <w:t xml:space="preserve"> </w:t>
            </w:r>
            <w:proofErr w:type="spellStart"/>
            <w:r w:rsidRPr="00107CC5">
              <w:rPr>
                <w:rFonts w:ascii="Arial"/>
                <w:i/>
                <w:sz w:val="18"/>
                <w:highlight w:val="yellow"/>
              </w:rPr>
              <w:t>significant</w:t>
            </w:r>
            <w:proofErr w:type="spellEnd"/>
            <w:r w:rsidRPr="00107CC5">
              <w:rPr>
                <w:rFonts w:ascii="Arial"/>
                <w:i/>
                <w:spacing w:val="-4"/>
                <w:sz w:val="18"/>
                <w:highlight w:val="yellow"/>
              </w:rPr>
              <w:t xml:space="preserve"> </w:t>
            </w:r>
            <w:proofErr w:type="spellStart"/>
            <w:r w:rsidRPr="00107CC5">
              <w:rPr>
                <w:rFonts w:ascii="Arial"/>
                <w:i/>
                <w:sz w:val="18"/>
                <w:highlight w:val="yellow"/>
              </w:rPr>
              <w:t>academic</w:t>
            </w:r>
            <w:proofErr w:type="spellEnd"/>
            <w:r w:rsidRPr="00107CC5">
              <w:rPr>
                <w:rFonts w:ascii="Arial"/>
                <w:i/>
                <w:spacing w:val="-5"/>
                <w:sz w:val="18"/>
                <w:highlight w:val="yellow"/>
              </w:rPr>
              <w:t xml:space="preserve"> </w:t>
            </w:r>
            <w:r w:rsidRPr="00107CC5">
              <w:rPr>
                <w:rFonts w:ascii="Arial"/>
                <w:i/>
                <w:sz w:val="18"/>
                <w:highlight w:val="yellow"/>
              </w:rPr>
              <w:t>and</w:t>
            </w:r>
            <w:r w:rsidRPr="00107CC5">
              <w:rPr>
                <w:rFonts w:ascii="Arial"/>
                <w:i/>
                <w:spacing w:val="-5"/>
                <w:sz w:val="18"/>
                <w:highlight w:val="yellow"/>
              </w:rPr>
              <w:t xml:space="preserve"> </w:t>
            </w:r>
            <w:proofErr w:type="spellStart"/>
            <w:r w:rsidRPr="00107CC5">
              <w:rPr>
                <w:rFonts w:ascii="Arial"/>
                <w:i/>
                <w:sz w:val="18"/>
                <w:highlight w:val="yellow"/>
              </w:rPr>
              <w:t>language</w:t>
            </w:r>
            <w:proofErr w:type="spellEnd"/>
            <w:r w:rsidRPr="00107CC5">
              <w:rPr>
                <w:rFonts w:ascii="Arial"/>
                <w:i/>
                <w:spacing w:val="-4"/>
                <w:sz w:val="18"/>
                <w:highlight w:val="yellow"/>
              </w:rPr>
              <w:t xml:space="preserve"> </w:t>
            </w:r>
            <w:proofErr w:type="spellStart"/>
            <w:r w:rsidRPr="00107CC5">
              <w:rPr>
                <w:rFonts w:ascii="Arial"/>
                <w:i/>
                <w:spacing w:val="-2"/>
                <w:sz w:val="18"/>
                <w:highlight w:val="yellow"/>
              </w:rPr>
              <w:t>delays</w:t>
            </w:r>
            <w:proofErr w:type="spellEnd"/>
          </w:p>
        </w:tc>
      </w:tr>
      <w:tr w:rsidR="007A3C7E" w:rsidRPr="00107CC5" w14:paraId="5123F57A" w14:textId="77777777">
        <w:trPr>
          <w:trHeight w:val="432"/>
        </w:trPr>
        <w:tc>
          <w:tcPr>
            <w:tcW w:w="5333" w:type="dxa"/>
            <w:tcBorders>
              <w:left w:val="nil"/>
            </w:tcBorders>
          </w:tcPr>
          <w:p w14:paraId="47D2C500" w14:textId="77777777" w:rsidR="007A3C7E" w:rsidRPr="00107CC5" w:rsidRDefault="00000000">
            <w:pPr>
              <w:pStyle w:val="TableParagraph"/>
              <w:spacing w:line="206" w:lineRule="exact"/>
              <w:ind w:left="110" w:right="198" w:firstLine="55"/>
              <w:rPr>
                <w:rFonts w:ascii="Arial"/>
                <w:i/>
                <w:sz w:val="18"/>
                <w:highlight w:val="yellow"/>
              </w:rPr>
            </w:pPr>
            <w:proofErr w:type="spellStart"/>
            <w:r w:rsidRPr="00107CC5">
              <w:rPr>
                <w:rFonts w:ascii="Arial"/>
                <w:i/>
                <w:sz w:val="18"/>
                <w:highlight w:val="yellow"/>
              </w:rPr>
              <w:t>Demonstrate</w:t>
            </w:r>
            <w:proofErr w:type="spellEnd"/>
            <w:r w:rsidRPr="00107CC5">
              <w:rPr>
                <w:rFonts w:ascii="Arial"/>
                <w:i/>
                <w:spacing w:val="-5"/>
                <w:sz w:val="18"/>
                <w:highlight w:val="yellow"/>
              </w:rPr>
              <w:t xml:space="preserve"> </w:t>
            </w:r>
            <w:proofErr w:type="spellStart"/>
            <w:r w:rsidRPr="00107CC5">
              <w:rPr>
                <w:rFonts w:ascii="Arial"/>
                <w:i/>
                <w:sz w:val="18"/>
                <w:highlight w:val="yellow"/>
              </w:rPr>
              <w:t>concepts</w:t>
            </w:r>
            <w:proofErr w:type="spellEnd"/>
            <w:r w:rsidRPr="00107CC5">
              <w:rPr>
                <w:rFonts w:ascii="Arial"/>
                <w:i/>
                <w:spacing w:val="-5"/>
                <w:sz w:val="18"/>
                <w:highlight w:val="yellow"/>
              </w:rPr>
              <w:t xml:space="preserve"> </w:t>
            </w:r>
            <w:proofErr w:type="spellStart"/>
            <w:r w:rsidRPr="00107CC5">
              <w:rPr>
                <w:rFonts w:ascii="Arial"/>
                <w:i/>
                <w:sz w:val="18"/>
                <w:highlight w:val="yellow"/>
              </w:rPr>
              <w:t>or</w:t>
            </w:r>
            <w:proofErr w:type="spellEnd"/>
            <w:r w:rsidRPr="00107CC5">
              <w:rPr>
                <w:rFonts w:ascii="Arial"/>
                <w:i/>
                <w:spacing w:val="-5"/>
                <w:sz w:val="18"/>
                <w:highlight w:val="yellow"/>
              </w:rPr>
              <w:t xml:space="preserve"> </w:t>
            </w:r>
            <w:proofErr w:type="spellStart"/>
            <w:r w:rsidRPr="00107CC5">
              <w:rPr>
                <w:rFonts w:ascii="Arial"/>
                <w:i/>
                <w:sz w:val="18"/>
                <w:highlight w:val="yellow"/>
              </w:rPr>
              <w:t>relationships</w:t>
            </w:r>
            <w:proofErr w:type="spellEnd"/>
            <w:r w:rsidRPr="00107CC5">
              <w:rPr>
                <w:rFonts w:ascii="Arial"/>
                <w:i/>
                <w:spacing w:val="-5"/>
                <w:sz w:val="18"/>
                <w:highlight w:val="yellow"/>
              </w:rPr>
              <w:t xml:space="preserve"> </w:t>
            </w:r>
            <w:r w:rsidRPr="00107CC5">
              <w:rPr>
                <w:rFonts w:ascii="Arial"/>
                <w:i/>
                <w:sz w:val="18"/>
                <w:highlight w:val="yellow"/>
              </w:rPr>
              <w:t>in</w:t>
            </w:r>
            <w:r w:rsidRPr="00107CC5">
              <w:rPr>
                <w:rFonts w:ascii="Arial"/>
                <w:i/>
                <w:spacing w:val="-5"/>
                <w:sz w:val="18"/>
                <w:highlight w:val="yellow"/>
              </w:rPr>
              <w:t xml:space="preserve"> </w:t>
            </w:r>
            <w:proofErr w:type="spellStart"/>
            <w:r w:rsidRPr="00107CC5">
              <w:rPr>
                <w:rFonts w:ascii="Arial"/>
                <w:i/>
                <w:sz w:val="18"/>
                <w:highlight w:val="yellow"/>
              </w:rPr>
              <w:t>images</w:t>
            </w:r>
            <w:proofErr w:type="spellEnd"/>
            <w:r w:rsidRPr="00107CC5">
              <w:rPr>
                <w:rFonts w:ascii="Arial"/>
                <w:i/>
                <w:spacing w:val="-5"/>
                <w:sz w:val="18"/>
                <w:highlight w:val="yellow"/>
              </w:rPr>
              <w:t xml:space="preserve"> </w:t>
            </w:r>
            <w:proofErr w:type="spellStart"/>
            <w:r w:rsidRPr="00107CC5">
              <w:rPr>
                <w:rFonts w:ascii="Arial"/>
                <w:i/>
                <w:sz w:val="18"/>
                <w:highlight w:val="yellow"/>
              </w:rPr>
              <w:t>or</w:t>
            </w:r>
            <w:proofErr w:type="spellEnd"/>
            <w:r w:rsidRPr="00107CC5">
              <w:rPr>
                <w:rFonts w:ascii="Arial"/>
                <w:i/>
                <w:spacing w:val="-5"/>
                <w:sz w:val="18"/>
                <w:highlight w:val="yellow"/>
              </w:rPr>
              <w:t xml:space="preserve"> </w:t>
            </w:r>
            <w:proofErr w:type="spellStart"/>
            <w:r w:rsidRPr="00107CC5">
              <w:rPr>
                <w:rFonts w:ascii="Arial"/>
                <w:i/>
                <w:sz w:val="18"/>
                <w:highlight w:val="yellow"/>
              </w:rPr>
              <w:t>text</w:t>
            </w:r>
            <w:proofErr w:type="spellEnd"/>
            <w:r w:rsidRPr="00107CC5">
              <w:rPr>
                <w:rFonts w:ascii="Arial"/>
                <w:i/>
                <w:spacing w:val="-5"/>
                <w:sz w:val="18"/>
                <w:highlight w:val="yellow"/>
              </w:rPr>
              <w:t xml:space="preserve"> </w:t>
            </w:r>
            <w:r w:rsidRPr="00107CC5">
              <w:rPr>
                <w:rFonts w:ascii="Arial"/>
                <w:i/>
                <w:sz w:val="18"/>
                <w:highlight w:val="yellow"/>
              </w:rPr>
              <w:t xml:space="preserve">[Alt-2] </w:t>
            </w:r>
            <w:r w:rsidRPr="00107CC5">
              <w:rPr>
                <w:rFonts w:ascii="Arial"/>
                <w:i/>
                <w:spacing w:val="-2"/>
                <w:sz w:val="18"/>
                <w:highlight w:val="yellow"/>
              </w:rPr>
              <w:t>(Alt-2)</w:t>
            </w:r>
          </w:p>
        </w:tc>
        <w:tc>
          <w:tcPr>
            <w:tcW w:w="5318" w:type="dxa"/>
            <w:tcBorders>
              <w:right w:val="nil"/>
            </w:tcBorders>
          </w:tcPr>
          <w:p w14:paraId="7BDC6537" w14:textId="77777777" w:rsidR="007A3C7E" w:rsidRPr="00107CC5" w:rsidRDefault="00000000">
            <w:pPr>
              <w:pStyle w:val="TableParagraph"/>
              <w:spacing w:before="21"/>
              <w:ind w:left="120"/>
              <w:rPr>
                <w:rFonts w:ascii="Arial"/>
                <w:i/>
                <w:sz w:val="18"/>
                <w:highlight w:val="yellow"/>
              </w:rPr>
            </w:pPr>
            <w:proofErr w:type="spellStart"/>
            <w:r w:rsidRPr="00107CC5">
              <w:rPr>
                <w:rFonts w:ascii="Arial"/>
                <w:i/>
                <w:sz w:val="18"/>
                <w:highlight w:val="yellow"/>
              </w:rPr>
              <w:t>Due</w:t>
            </w:r>
            <w:proofErr w:type="spellEnd"/>
            <w:r w:rsidRPr="00107CC5">
              <w:rPr>
                <w:rFonts w:ascii="Arial"/>
                <w:i/>
                <w:spacing w:val="-7"/>
                <w:sz w:val="18"/>
                <w:highlight w:val="yellow"/>
              </w:rPr>
              <w:t xml:space="preserve"> </w:t>
            </w:r>
            <w:proofErr w:type="spellStart"/>
            <w:r w:rsidRPr="00107CC5">
              <w:rPr>
                <w:rFonts w:ascii="Arial"/>
                <w:i/>
                <w:sz w:val="18"/>
                <w:highlight w:val="yellow"/>
              </w:rPr>
              <w:t>to</w:t>
            </w:r>
            <w:proofErr w:type="spellEnd"/>
            <w:r w:rsidRPr="00107CC5">
              <w:rPr>
                <w:rFonts w:ascii="Arial"/>
                <w:i/>
                <w:spacing w:val="-5"/>
                <w:sz w:val="18"/>
                <w:highlight w:val="yellow"/>
              </w:rPr>
              <w:t xml:space="preserve"> </w:t>
            </w:r>
            <w:proofErr w:type="spellStart"/>
            <w:r w:rsidRPr="00107CC5">
              <w:rPr>
                <w:rFonts w:ascii="Arial"/>
                <w:i/>
                <w:sz w:val="18"/>
                <w:highlight w:val="yellow"/>
              </w:rPr>
              <w:t>significant</w:t>
            </w:r>
            <w:proofErr w:type="spellEnd"/>
            <w:r w:rsidRPr="00107CC5">
              <w:rPr>
                <w:rFonts w:ascii="Arial"/>
                <w:i/>
                <w:spacing w:val="-4"/>
                <w:sz w:val="18"/>
                <w:highlight w:val="yellow"/>
              </w:rPr>
              <w:t xml:space="preserve"> </w:t>
            </w:r>
            <w:proofErr w:type="spellStart"/>
            <w:r w:rsidRPr="00107CC5">
              <w:rPr>
                <w:rFonts w:ascii="Arial"/>
                <w:i/>
                <w:sz w:val="18"/>
                <w:highlight w:val="yellow"/>
              </w:rPr>
              <w:t>academic</w:t>
            </w:r>
            <w:proofErr w:type="spellEnd"/>
            <w:r w:rsidRPr="00107CC5">
              <w:rPr>
                <w:rFonts w:ascii="Arial"/>
                <w:i/>
                <w:spacing w:val="-5"/>
                <w:sz w:val="18"/>
                <w:highlight w:val="yellow"/>
              </w:rPr>
              <w:t xml:space="preserve"> </w:t>
            </w:r>
            <w:r w:rsidRPr="00107CC5">
              <w:rPr>
                <w:rFonts w:ascii="Arial"/>
                <w:i/>
                <w:sz w:val="18"/>
                <w:highlight w:val="yellow"/>
              </w:rPr>
              <w:t>and</w:t>
            </w:r>
            <w:r w:rsidRPr="00107CC5">
              <w:rPr>
                <w:rFonts w:ascii="Arial"/>
                <w:i/>
                <w:spacing w:val="-5"/>
                <w:sz w:val="18"/>
                <w:highlight w:val="yellow"/>
              </w:rPr>
              <w:t xml:space="preserve"> </w:t>
            </w:r>
            <w:proofErr w:type="spellStart"/>
            <w:r w:rsidRPr="00107CC5">
              <w:rPr>
                <w:rFonts w:ascii="Arial"/>
                <w:i/>
                <w:sz w:val="18"/>
                <w:highlight w:val="yellow"/>
              </w:rPr>
              <w:t>language</w:t>
            </w:r>
            <w:proofErr w:type="spellEnd"/>
            <w:r w:rsidRPr="00107CC5">
              <w:rPr>
                <w:rFonts w:ascii="Arial"/>
                <w:i/>
                <w:spacing w:val="-4"/>
                <w:sz w:val="18"/>
                <w:highlight w:val="yellow"/>
              </w:rPr>
              <w:t xml:space="preserve"> </w:t>
            </w:r>
            <w:proofErr w:type="spellStart"/>
            <w:r w:rsidRPr="00107CC5">
              <w:rPr>
                <w:rFonts w:ascii="Arial"/>
                <w:i/>
                <w:spacing w:val="-2"/>
                <w:sz w:val="18"/>
                <w:highlight w:val="yellow"/>
              </w:rPr>
              <w:t>delays</w:t>
            </w:r>
            <w:proofErr w:type="spellEnd"/>
          </w:p>
        </w:tc>
      </w:tr>
      <w:tr w:rsidR="007A3C7E" w:rsidRPr="00107CC5" w14:paraId="59CB5A71" w14:textId="77777777">
        <w:trPr>
          <w:trHeight w:val="432"/>
        </w:trPr>
        <w:tc>
          <w:tcPr>
            <w:tcW w:w="5333" w:type="dxa"/>
            <w:tcBorders>
              <w:left w:val="nil"/>
            </w:tcBorders>
          </w:tcPr>
          <w:p w14:paraId="6B8D24F5" w14:textId="77777777" w:rsidR="007A3C7E" w:rsidRPr="00107CC5" w:rsidRDefault="00000000">
            <w:pPr>
              <w:pStyle w:val="TableParagraph"/>
              <w:spacing w:line="206" w:lineRule="exact"/>
              <w:ind w:left="110" w:right="198" w:firstLine="55"/>
              <w:rPr>
                <w:rFonts w:ascii="Arial"/>
                <w:i/>
                <w:sz w:val="18"/>
                <w:highlight w:val="yellow"/>
              </w:rPr>
            </w:pPr>
            <w:proofErr w:type="spellStart"/>
            <w:r w:rsidRPr="00107CC5">
              <w:rPr>
                <w:rFonts w:ascii="Arial"/>
                <w:i/>
                <w:sz w:val="18"/>
                <w:highlight w:val="yellow"/>
              </w:rPr>
              <w:t>Provide</w:t>
            </w:r>
            <w:proofErr w:type="spellEnd"/>
            <w:r w:rsidRPr="00107CC5">
              <w:rPr>
                <w:rFonts w:ascii="Arial"/>
                <w:i/>
                <w:spacing w:val="-4"/>
                <w:sz w:val="18"/>
                <w:highlight w:val="yellow"/>
              </w:rPr>
              <w:t xml:space="preserve"> </w:t>
            </w:r>
            <w:proofErr w:type="spellStart"/>
            <w:r w:rsidRPr="00107CC5">
              <w:rPr>
                <w:rFonts w:ascii="Arial"/>
                <w:i/>
                <w:sz w:val="18"/>
                <w:highlight w:val="yellow"/>
              </w:rPr>
              <w:t>images</w:t>
            </w:r>
            <w:proofErr w:type="spellEnd"/>
            <w:r w:rsidRPr="00107CC5">
              <w:rPr>
                <w:rFonts w:ascii="Arial"/>
                <w:i/>
                <w:spacing w:val="-4"/>
                <w:sz w:val="18"/>
                <w:highlight w:val="yellow"/>
              </w:rPr>
              <w:t xml:space="preserve"> </w:t>
            </w:r>
            <w:proofErr w:type="spellStart"/>
            <w:r w:rsidRPr="00107CC5">
              <w:rPr>
                <w:rFonts w:ascii="Arial"/>
                <w:i/>
                <w:sz w:val="18"/>
                <w:highlight w:val="yellow"/>
              </w:rPr>
              <w:t>or</w:t>
            </w:r>
            <w:proofErr w:type="spellEnd"/>
            <w:r w:rsidRPr="00107CC5">
              <w:rPr>
                <w:rFonts w:ascii="Arial"/>
                <w:i/>
                <w:spacing w:val="-4"/>
                <w:sz w:val="18"/>
                <w:highlight w:val="yellow"/>
              </w:rPr>
              <w:t xml:space="preserve"> </w:t>
            </w:r>
            <w:proofErr w:type="spellStart"/>
            <w:r w:rsidRPr="00107CC5">
              <w:rPr>
                <w:rFonts w:ascii="Arial"/>
                <w:i/>
                <w:sz w:val="18"/>
                <w:highlight w:val="yellow"/>
              </w:rPr>
              <w:t>text</w:t>
            </w:r>
            <w:proofErr w:type="spellEnd"/>
            <w:r w:rsidRPr="00107CC5">
              <w:rPr>
                <w:rFonts w:ascii="Arial"/>
                <w:i/>
                <w:spacing w:val="-4"/>
                <w:sz w:val="18"/>
                <w:highlight w:val="yellow"/>
              </w:rPr>
              <w:t xml:space="preserve"> </w:t>
            </w:r>
            <w:proofErr w:type="spellStart"/>
            <w:r w:rsidRPr="00107CC5">
              <w:rPr>
                <w:rFonts w:ascii="Arial"/>
                <w:i/>
                <w:sz w:val="18"/>
                <w:highlight w:val="yellow"/>
              </w:rPr>
              <w:t>on</w:t>
            </w:r>
            <w:proofErr w:type="spellEnd"/>
            <w:r w:rsidRPr="00107CC5">
              <w:rPr>
                <w:rFonts w:ascii="Arial"/>
                <w:i/>
                <w:spacing w:val="-4"/>
                <w:sz w:val="18"/>
                <w:highlight w:val="yellow"/>
              </w:rPr>
              <w:t xml:space="preserve"> </w:t>
            </w:r>
            <w:proofErr w:type="spellStart"/>
            <w:r w:rsidRPr="00107CC5">
              <w:rPr>
                <w:rFonts w:ascii="Arial"/>
                <w:i/>
                <w:sz w:val="18"/>
                <w:highlight w:val="yellow"/>
              </w:rPr>
              <w:t>separate</w:t>
            </w:r>
            <w:proofErr w:type="spellEnd"/>
            <w:r w:rsidRPr="00107CC5">
              <w:rPr>
                <w:rFonts w:ascii="Arial"/>
                <w:i/>
                <w:spacing w:val="-4"/>
                <w:sz w:val="18"/>
                <w:highlight w:val="yellow"/>
              </w:rPr>
              <w:t xml:space="preserve"> </w:t>
            </w:r>
            <w:proofErr w:type="spellStart"/>
            <w:r w:rsidRPr="00107CC5">
              <w:rPr>
                <w:rFonts w:ascii="Arial"/>
                <w:i/>
                <w:sz w:val="18"/>
                <w:highlight w:val="yellow"/>
              </w:rPr>
              <w:t>paper</w:t>
            </w:r>
            <w:proofErr w:type="spellEnd"/>
            <w:r w:rsidRPr="00107CC5">
              <w:rPr>
                <w:rFonts w:ascii="Arial"/>
                <w:i/>
                <w:spacing w:val="-4"/>
                <w:sz w:val="18"/>
                <w:highlight w:val="yellow"/>
              </w:rPr>
              <w:t xml:space="preserve"> </w:t>
            </w:r>
            <w:proofErr w:type="spellStart"/>
            <w:r w:rsidRPr="00107CC5">
              <w:rPr>
                <w:rFonts w:ascii="Arial"/>
                <w:i/>
                <w:sz w:val="18"/>
                <w:highlight w:val="yellow"/>
              </w:rPr>
              <w:t>presented</w:t>
            </w:r>
            <w:proofErr w:type="spellEnd"/>
            <w:r w:rsidRPr="00107CC5">
              <w:rPr>
                <w:rFonts w:ascii="Arial"/>
                <w:i/>
                <w:spacing w:val="-4"/>
                <w:sz w:val="18"/>
                <w:highlight w:val="yellow"/>
              </w:rPr>
              <w:t xml:space="preserve"> </w:t>
            </w:r>
            <w:proofErr w:type="spellStart"/>
            <w:r w:rsidRPr="00107CC5">
              <w:rPr>
                <w:rFonts w:ascii="Arial"/>
                <w:i/>
                <w:sz w:val="18"/>
                <w:highlight w:val="yellow"/>
              </w:rPr>
              <w:t>one</w:t>
            </w:r>
            <w:proofErr w:type="spellEnd"/>
            <w:r w:rsidRPr="00107CC5">
              <w:rPr>
                <w:rFonts w:ascii="Arial"/>
                <w:i/>
                <w:spacing w:val="-4"/>
                <w:sz w:val="18"/>
                <w:highlight w:val="yellow"/>
              </w:rPr>
              <w:t xml:space="preserve"> </w:t>
            </w:r>
            <w:r w:rsidRPr="00107CC5">
              <w:rPr>
                <w:rFonts w:ascii="Arial"/>
                <w:i/>
                <w:sz w:val="18"/>
                <w:highlight w:val="yellow"/>
              </w:rPr>
              <w:t>at</w:t>
            </w:r>
            <w:r w:rsidRPr="00107CC5">
              <w:rPr>
                <w:rFonts w:ascii="Arial"/>
                <w:i/>
                <w:spacing w:val="-4"/>
                <w:sz w:val="18"/>
                <w:highlight w:val="yellow"/>
              </w:rPr>
              <w:t xml:space="preserve"> </w:t>
            </w:r>
            <w:r w:rsidRPr="00107CC5">
              <w:rPr>
                <w:rFonts w:ascii="Arial"/>
                <w:i/>
                <w:sz w:val="18"/>
                <w:highlight w:val="yellow"/>
              </w:rPr>
              <w:t>a time [Alt-2] (Alt-2)</w:t>
            </w:r>
          </w:p>
        </w:tc>
        <w:tc>
          <w:tcPr>
            <w:tcW w:w="5318" w:type="dxa"/>
            <w:tcBorders>
              <w:right w:val="nil"/>
            </w:tcBorders>
          </w:tcPr>
          <w:p w14:paraId="20CFAA77" w14:textId="77777777" w:rsidR="007A3C7E" w:rsidRPr="00107CC5" w:rsidRDefault="00000000">
            <w:pPr>
              <w:pStyle w:val="TableParagraph"/>
              <w:spacing w:before="22"/>
              <w:ind w:left="120"/>
              <w:rPr>
                <w:rFonts w:ascii="Arial"/>
                <w:i/>
                <w:sz w:val="18"/>
                <w:highlight w:val="yellow"/>
              </w:rPr>
            </w:pPr>
            <w:proofErr w:type="spellStart"/>
            <w:r w:rsidRPr="00107CC5">
              <w:rPr>
                <w:rFonts w:ascii="Arial"/>
                <w:i/>
                <w:sz w:val="18"/>
                <w:highlight w:val="yellow"/>
              </w:rPr>
              <w:t>Due</w:t>
            </w:r>
            <w:proofErr w:type="spellEnd"/>
            <w:r w:rsidRPr="00107CC5">
              <w:rPr>
                <w:rFonts w:ascii="Arial"/>
                <w:i/>
                <w:spacing w:val="-7"/>
                <w:sz w:val="18"/>
                <w:highlight w:val="yellow"/>
              </w:rPr>
              <w:t xml:space="preserve"> </w:t>
            </w:r>
            <w:proofErr w:type="spellStart"/>
            <w:r w:rsidRPr="00107CC5">
              <w:rPr>
                <w:rFonts w:ascii="Arial"/>
                <w:i/>
                <w:sz w:val="18"/>
                <w:highlight w:val="yellow"/>
              </w:rPr>
              <w:t>to</w:t>
            </w:r>
            <w:proofErr w:type="spellEnd"/>
            <w:r w:rsidRPr="00107CC5">
              <w:rPr>
                <w:rFonts w:ascii="Arial"/>
                <w:i/>
                <w:spacing w:val="-6"/>
                <w:sz w:val="18"/>
                <w:highlight w:val="yellow"/>
              </w:rPr>
              <w:t xml:space="preserve"> </w:t>
            </w:r>
            <w:proofErr w:type="spellStart"/>
            <w:r w:rsidRPr="00107CC5">
              <w:rPr>
                <w:rFonts w:ascii="Arial"/>
                <w:i/>
                <w:sz w:val="18"/>
                <w:highlight w:val="yellow"/>
              </w:rPr>
              <w:t>significant</w:t>
            </w:r>
            <w:proofErr w:type="spellEnd"/>
            <w:r w:rsidRPr="00107CC5">
              <w:rPr>
                <w:rFonts w:ascii="Arial"/>
                <w:i/>
                <w:spacing w:val="-7"/>
                <w:sz w:val="18"/>
                <w:highlight w:val="yellow"/>
              </w:rPr>
              <w:t xml:space="preserve"> </w:t>
            </w:r>
            <w:proofErr w:type="spellStart"/>
            <w:r w:rsidRPr="00107CC5">
              <w:rPr>
                <w:rFonts w:ascii="Arial"/>
                <w:i/>
                <w:sz w:val="18"/>
                <w:highlight w:val="yellow"/>
              </w:rPr>
              <w:t>processing</w:t>
            </w:r>
            <w:proofErr w:type="spellEnd"/>
            <w:r w:rsidRPr="00107CC5">
              <w:rPr>
                <w:rFonts w:ascii="Arial"/>
                <w:i/>
                <w:spacing w:val="-6"/>
                <w:sz w:val="18"/>
                <w:highlight w:val="yellow"/>
              </w:rPr>
              <w:t xml:space="preserve"> </w:t>
            </w:r>
            <w:proofErr w:type="spellStart"/>
            <w:r w:rsidRPr="00107CC5">
              <w:rPr>
                <w:rFonts w:ascii="Arial"/>
                <w:i/>
                <w:spacing w:val="-2"/>
                <w:sz w:val="18"/>
                <w:highlight w:val="yellow"/>
              </w:rPr>
              <w:t>difficulties</w:t>
            </w:r>
            <w:proofErr w:type="spellEnd"/>
          </w:p>
        </w:tc>
      </w:tr>
      <w:tr w:rsidR="007A3C7E" w:rsidRPr="00107CC5" w14:paraId="2D4BE3B8" w14:textId="77777777">
        <w:trPr>
          <w:trHeight w:val="231"/>
        </w:trPr>
        <w:tc>
          <w:tcPr>
            <w:tcW w:w="5333" w:type="dxa"/>
            <w:tcBorders>
              <w:left w:val="nil"/>
            </w:tcBorders>
          </w:tcPr>
          <w:p w14:paraId="69597844" w14:textId="77777777" w:rsidR="007A3C7E" w:rsidRPr="00107CC5" w:rsidRDefault="00000000">
            <w:pPr>
              <w:pStyle w:val="TableParagraph"/>
              <w:spacing w:before="22" w:line="190" w:lineRule="exact"/>
              <w:ind w:left="165"/>
              <w:rPr>
                <w:rFonts w:ascii="Arial"/>
                <w:i/>
                <w:sz w:val="18"/>
                <w:highlight w:val="yellow"/>
              </w:rPr>
            </w:pPr>
            <w:proofErr w:type="spellStart"/>
            <w:r w:rsidRPr="00107CC5">
              <w:rPr>
                <w:rFonts w:ascii="Arial"/>
                <w:i/>
                <w:sz w:val="18"/>
                <w:highlight w:val="yellow"/>
              </w:rPr>
              <w:t>Cover</w:t>
            </w:r>
            <w:proofErr w:type="spellEnd"/>
            <w:r w:rsidRPr="00107CC5">
              <w:rPr>
                <w:rFonts w:ascii="Arial"/>
                <w:i/>
                <w:spacing w:val="-6"/>
                <w:sz w:val="18"/>
                <w:highlight w:val="yellow"/>
              </w:rPr>
              <w:t xml:space="preserve"> </w:t>
            </w:r>
            <w:proofErr w:type="spellStart"/>
            <w:r w:rsidRPr="00107CC5">
              <w:rPr>
                <w:rFonts w:ascii="Arial"/>
                <w:i/>
                <w:sz w:val="18"/>
                <w:highlight w:val="yellow"/>
              </w:rPr>
              <w:t>or</w:t>
            </w:r>
            <w:proofErr w:type="spellEnd"/>
            <w:r w:rsidRPr="00107CC5">
              <w:rPr>
                <w:rFonts w:ascii="Arial"/>
                <w:i/>
                <w:spacing w:val="-4"/>
                <w:sz w:val="18"/>
                <w:highlight w:val="yellow"/>
              </w:rPr>
              <w:t xml:space="preserve"> </w:t>
            </w:r>
            <w:proofErr w:type="spellStart"/>
            <w:r w:rsidRPr="00107CC5">
              <w:rPr>
                <w:rFonts w:ascii="Arial"/>
                <w:i/>
                <w:sz w:val="18"/>
                <w:highlight w:val="yellow"/>
              </w:rPr>
              <w:t>isolate</w:t>
            </w:r>
            <w:proofErr w:type="spellEnd"/>
            <w:r w:rsidRPr="00107CC5">
              <w:rPr>
                <w:rFonts w:ascii="Arial"/>
                <w:i/>
                <w:spacing w:val="-4"/>
                <w:sz w:val="18"/>
                <w:highlight w:val="yellow"/>
              </w:rPr>
              <w:t xml:space="preserve"> </w:t>
            </w:r>
            <w:proofErr w:type="spellStart"/>
            <w:r w:rsidRPr="00107CC5">
              <w:rPr>
                <w:rFonts w:ascii="Arial"/>
                <w:i/>
                <w:sz w:val="18"/>
                <w:highlight w:val="yellow"/>
              </w:rPr>
              <w:t>images</w:t>
            </w:r>
            <w:proofErr w:type="spellEnd"/>
            <w:r w:rsidRPr="00107CC5">
              <w:rPr>
                <w:rFonts w:ascii="Arial"/>
                <w:i/>
                <w:spacing w:val="-4"/>
                <w:sz w:val="18"/>
                <w:highlight w:val="yellow"/>
              </w:rPr>
              <w:t xml:space="preserve"> </w:t>
            </w:r>
            <w:proofErr w:type="spellStart"/>
            <w:r w:rsidRPr="00107CC5">
              <w:rPr>
                <w:rFonts w:ascii="Arial"/>
                <w:i/>
                <w:sz w:val="18"/>
                <w:highlight w:val="yellow"/>
              </w:rPr>
              <w:t>or</w:t>
            </w:r>
            <w:proofErr w:type="spellEnd"/>
            <w:r w:rsidRPr="00107CC5">
              <w:rPr>
                <w:rFonts w:ascii="Arial"/>
                <w:i/>
                <w:spacing w:val="-4"/>
                <w:sz w:val="18"/>
                <w:highlight w:val="yellow"/>
              </w:rPr>
              <w:t xml:space="preserve"> </w:t>
            </w:r>
            <w:proofErr w:type="spellStart"/>
            <w:r w:rsidRPr="00107CC5">
              <w:rPr>
                <w:rFonts w:ascii="Arial"/>
                <w:i/>
                <w:sz w:val="18"/>
                <w:highlight w:val="yellow"/>
              </w:rPr>
              <w:t>text</w:t>
            </w:r>
            <w:proofErr w:type="spellEnd"/>
            <w:r w:rsidRPr="00107CC5">
              <w:rPr>
                <w:rFonts w:ascii="Arial"/>
                <w:i/>
                <w:spacing w:val="-4"/>
                <w:sz w:val="18"/>
                <w:highlight w:val="yellow"/>
              </w:rPr>
              <w:t xml:space="preserve"> </w:t>
            </w:r>
            <w:proofErr w:type="spellStart"/>
            <w:r w:rsidRPr="00107CC5">
              <w:rPr>
                <w:rFonts w:ascii="Arial"/>
                <w:i/>
                <w:sz w:val="18"/>
                <w:highlight w:val="yellow"/>
              </w:rPr>
              <w:t>until</w:t>
            </w:r>
            <w:proofErr w:type="spellEnd"/>
            <w:r w:rsidRPr="00107CC5">
              <w:rPr>
                <w:rFonts w:ascii="Arial"/>
                <w:i/>
                <w:spacing w:val="-4"/>
                <w:sz w:val="18"/>
                <w:highlight w:val="yellow"/>
              </w:rPr>
              <w:t xml:space="preserve"> </w:t>
            </w:r>
            <w:proofErr w:type="spellStart"/>
            <w:r w:rsidRPr="00107CC5">
              <w:rPr>
                <w:rFonts w:ascii="Arial"/>
                <w:i/>
                <w:sz w:val="18"/>
                <w:highlight w:val="yellow"/>
              </w:rPr>
              <w:t>addressed</w:t>
            </w:r>
            <w:proofErr w:type="spellEnd"/>
            <w:r w:rsidRPr="00107CC5">
              <w:rPr>
                <w:rFonts w:ascii="Arial"/>
                <w:i/>
                <w:spacing w:val="-4"/>
                <w:sz w:val="18"/>
                <w:highlight w:val="yellow"/>
              </w:rPr>
              <w:t xml:space="preserve"> </w:t>
            </w:r>
            <w:r w:rsidRPr="00107CC5">
              <w:rPr>
                <w:rFonts w:ascii="Arial"/>
                <w:i/>
                <w:sz w:val="18"/>
                <w:highlight w:val="yellow"/>
              </w:rPr>
              <w:t>[Alt-2]</w:t>
            </w:r>
            <w:r w:rsidRPr="00107CC5">
              <w:rPr>
                <w:rFonts w:ascii="Arial"/>
                <w:i/>
                <w:spacing w:val="-4"/>
                <w:sz w:val="18"/>
                <w:highlight w:val="yellow"/>
              </w:rPr>
              <w:t xml:space="preserve"> </w:t>
            </w:r>
            <w:r w:rsidRPr="00107CC5">
              <w:rPr>
                <w:rFonts w:ascii="Arial"/>
                <w:i/>
                <w:sz w:val="18"/>
                <w:highlight w:val="yellow"/>
              </w:rPr>
              <w:t>(Alt-</w:t>
            </w:r>
            <w:r w:rsidRPr="00107CC5">
              <w:rPr>
                <w:rFonts w:ascii="Arial"/>
                <w:i/>
                <w:spacing w:val="-5"/>
                <w:sz w:val="18"/>
                <w:highlight w:val="yellow"/>
              </w:rPr>
              <w:t>2)</w:t>
            </w:r>
          </w:p>
        </w:tc>
        <w:tc>
          <w:tcPr>
            <w:tcW w:w="5318" w:type="dxa"/>
            <w:tcBorders>
              <w:right w:val="nil"/>
            </w:tcBorders>
          </w:tcPr>
          <w:p w14:paraId="2867B307" w14:textId="77777777" w:rsidR="007A3C7E" w:rsidRPr="00107CC5" w:rsidRDefault="00000000">
            <w:pPr>
              <w:pStyle w:val="TableParagraph"/>
              <w:spacing w:before="22" w:line="190" w:lineRule="exact"/>
              <w:ind w:left="120"/>
              <w:rPr>
                <w:rFonts w:ascii="Arial"/>
                <w:i/>
                <w:sz w:val="18"/>
                <w:highlight w:val="yellow"/>
              </w:rPr>
            </w:pPr>
            <w:proofErr w:type="spellStart"/>
            <w:r w:rsidRPr="00107CC5">
              <w:rPr>
                <w:rFonts w:ascii="Arial"/>
                <w:i/>
                <w:sz w:val="18"/>
                <w:highlight w:val="yellow"/>
              </w:rPr>
              <w:t>Due</w:t>
            </w:r>
            <w:proofErr w:type="spellEnd"/>
            <w:r w:rsidRPr="00107CC5">
              <w:rPr>
                <w:rFonts w:ascii="Arial"/>
                <w:i/>
                <w:spacing w:val="-7"/>
                <w:sz w:val="18"/>
                <w:highlight w:val="yellow"/>
              </w:rPr>
              <w:t xml:space="preserve"> </w:t>
            </w:r>
            <w:proofErr w:type="spellStart"/>
            <w:r w:rsidRPr="00107CC5">
              <w:rPr>
                <w:rFonts w:ascii="Arial"/>
                <w:i/>
                <w:sz w:val="18"/>
                <w:highlight w:val="yellow"/>
              </w:rPr>
              <w:t>to</w:t>
            </w:r>
            <w:proofErr w:type="spellEnd"/>
            <w:r w:rsidRPr="00107CC5">
              <w:rPr>
                <w:rFonts w:ascii="Arial"/>
                <w:i/>
                <w:spacing w:val="-6"/>
                <w:sz w:val="18"/>
                <w:highlight w:val="yellow"/>
              </w:rPr>
              <w:t xml:space="preserve"> </w:t>
            </w:r>
            <w:proofErr w:type="spellStart"/>
            <w:r w:rsidRPr="00107CC5">
              <w:rPr>
                <w:rFonts w:ascii="Arial"/>
                <w:i/>
                <w:sz w:val="18"/>
                <w:highlight w:val="yellow"/>
              </w:rPr>
              <w:t>significant</w:t>
            </w:r>
            <w:proofErr w:type="spellEnd"/>
            <w:r w:rsidRPr="00107CC5">
              <w:rPr>
                <w:rFonts w:ascii="Arial"/>
                <w:i/>
                <w:spacing w:val="-7"/>
                <w:sz w:val="18"/>
                <w:highlight w:val="yellow"/>
              </w:rPr>
              <w:t xml:space="preserve"> </w:t>
            </w:r>
            <w:proofErr w:type="spellStart"/>
            <w:r w:rsidRPr="00107CC5">
              <w:rPr>
                <w:rFonts w:ascii="Arial"/>
                <w:i/>
                <w:sz w:val="18"/>
                <w:highlight w:val="yellow"/>
              </w:rPr>
              <w:t>processing</w:t>
            </w:r>
            <w:proofErr w:type="spellEnd"/>
            <w:r w:rsidRPr="00107CC5">
              <w:rPr>
                <w:rFonts w:ascii="Arial"/>
                <w:i/>
                <w:spacing w:val="-6"/>
                <w:sz w:val="18"/>
                <w:highlight w:val="yellow"/>
              </w:rPr>
              <w:t xml:space="preserve"> </w:t>
            </w:r>
            <w:proofErr w:type="spellStart"/>
            <w:r w:rsidRPr="00107CC5">
              <w:rPr>
                <w:rFonts w:ascii="Arial"/>
                <w:i/>
                <w:spacing w:val="-2"/>
                <w:sz w:val="18"/>
                <w:highlight w:val="yellow"/>
              </w:rPr>
              <w:t>difficulties</w:t>
            </w:r>
            <w:proofErr w:type="spellEnd"/>
          </w:p>
        </w:tc>
      </w:tr>
      <w:tr w:rsidR="007A3C7E" w:rsidRPr="00107CC5" w14:paraId="206F045C" w14:textId="77777777">
        <w:trPr>
          <w:trHeight w:val="231"/>
        </w:trPr>
        <w:tc>
          <w:tcPr>
            <w:tcW w:w="5333" w:type="dxa"/>
            <w:tcBorders>
              <w:left w:val="nil"/>
            </w:tcBorders>
          </w:tcPr>
          <w:p w14:paraId="536BCAF5" w14:textId="77777777" w:rsidR="007A3C7E" w:rsidRPr="00107CC5" w:rsidRDefault="00000000">
            <w:pPr>
              <w:pStyle w:val="TableParagraph"/>
              <w:spacing w:before="21" w:line="190" w:lineRule="exact"/>
              <w:ind w:left="165"/>
              <w:rPr>
                <w:rFonts w:ascii="Arial"/>
                <w:i/>
                <w:sz w:val="18"/>
                <w:highlight w:val="yellow"/>
              </w:rPr>
            </w:pPr>
            <w:r w:rsidRPr="00107CC5">
              <w:rPr>
                <w:rFonts w:ascii="Arial"/>
                <w:i/>
                <w:sz w:val="18"/>
                <w:highlight w:val="yellow"/>
              </w:rPr>
              <w:t>Individual</w:t>
            </w:r>
            <w:r w:rsidRPr="00107CC5">
              <w:rPr>
                <w:rFonts w:ascii="Arial"/>
                <w:i/>
                <w:spacing w:val="-10"/>
                <w:sz w:val="18"/>
                <w:highlight w:val="yellow"/>
              </w:rPr>
              <w:t xml:space="preserve"> </w:t>
            </w:r>
            <w:proofErr w:type="spellStart"/>
            <w:r w:rsidRPr="00107CC5">
              <w:rPr>
                <w:rFonts w:ascii="Arial"/>
                <w:i/>
                <w:sz w:val="18"/>
                <w:highlight w:val="yellow"/>
              </w:rPr>
              <w:t>Administration</w:t>
            </w:r>
            <w:proofErr w:type="spellEnd"/>
            <w:r w:rsidRPr="00107CC5">
              <w:rPr>
                <w:rFonts w:ascii="Arial"/>
                <w:i/>
                <w:spacing w:val="-9"/>
                <w:sz w:val="18"/>
                <w:highlight w:val="yellow"/>
              </w:rPr>
              <w:t xml:space="preserve"> </w:t>
            </w:r>
            <w:r w:rsidRPr="00107CC5">
              <w:rPr>
                <w:rFonts w:ascii="Arial"/>
                <w:i/>
                <w:sz w:val="18"/>
                <w:highlight w:val="yellow"/>
              </w:rPr>
              <w:t>[AF]</w:t>
            </w:r>
            <w:r w:rsidRPr="00107CC5">
              <w:rPr>
                <w:rFonts w:ascii="Arial"/>
                <w:i/>
                <w:spacing w:val="-9"/>
                <w:sz w:val="18"/>
                <w:highlight w:val="yellow"/>
              </w:rPr>
              <w:t xml:space="preserve"> </w:t>
            </w:r>
            <w:r w:rsidRPr="00107CC5">
              <w:rPr>
                <w:rFonts w:ascii="Arial"/>
                <w:i/>
                <w:spacing w:val="-4"/>
                <w:sz w:val="18"/>
                <w:highlight w:val="yellow"/>
              </w:rPr>
              <w:t>(AF)</w:t>
            </w:r>
          </w:p>
        </w:tc>
        <w:tc>
          <w:tcPr>
            <w:tcW w:w="5318" w:type="dxa"/>
            <w:tcBorders>
              <w:right w:val="nil"/>
            </w:tcBorders>
          </w:tcPr>
          <w:p w14:paraId="6955ECEC" w14:textId="77777777" w:rsidR="007A3C7E" w:rsidRPr="00107CC5" w:rsidRDefault="00000000">
            <w:pPr>
              <w:pStyle w:val="TableParagraph"/>
              <w:spacing w:before="21" w:line="190" w:lineRule="exact"/>
              <w:ind w:left="120"/>
              <w:rPr>
                <w:rFonts w:ascii="Arial"/>
                <w:i/>
                <w:sz w:val="18"/>
                <w:highlight w:val="yellow"/>
              </w:rPr>
            </w:pPr>
            <w:proofErr w:type="spellStart"/>
            <w:r w:rsidRPr="00107CC5">
              <w:rPr>
                <w:rFonts w:ascii="Arial"/>
                <w:i/>
                <w:sz w:val="18"/>
                <w:highlight w:val="yellow"/>
              </w:rPr>
              <w:t>Due</w:t>
            </w:r>
            <w:proofErr w:type="spellEnd"/>
            <w:r w:rsidRPr="00107CC5">
              <w:rPr>
                <w:rFonts w:ascii="Arial"/>
                <w:i/>
                <w:spacing w:val="-7"/>
                <w:sz w:val="18"/>
                <w:highlight w:val="yellow"/>
              </w:rPr>
              <w:t xml:space="preserve"> </w:t>
            </w:r>
            <w:proofErr w:type="spellStart"/>
            <w:r w:rsidRPr="00107CC5">
              <w:rPr>
                <w:rFonts w:ascii="Arial"/>
                <w:i/>
                <w:sz w:val="18"/>
                <w:highlight w:val="yellow"/>
              </w:rPr>
              <w:t>to</w:t>
            </w:r>
            <w:proofErr w:type="spellEnd"/>
            <w:r w:rsidRPr="00107CC5">
              <w:rPr>
                <w:rFonts w:ascii="Arial"/>
                <w:i/>
                <w:spacing w:val="-5"/>
                <w:sz w:val="18"/>
                <w:highlight w:val="yellow"/>
              </w:rPr>
              <w:t xml:space="preserve"> </w:t>
            </w:r>
            <w:proofErr w:type="spellStart"/>
            <w:r w:rsidRPr="00107CC5">
              <w:rPr>
                <w:rFonts w:ascii="Arial"/>
                <w:i/>
                <w:sz w:val="18"/>
                <w:highlight w:val="yellow"/>
              </w:rPr>
              <w:t>significant</w:t>
            </w:r>
            <w:proofErr w:type="spellEnd"/>
            <w:r w:rsidRPr="00107CC5">
              <w:rPr>
                <w:rFonts w:ascii="Arial"/>
                <w:i/>
                <w:spacing w:val="-4"/>
                <w:sz w:val="18"/>
                <w:highlight w:val="yellow"/>
              </w:rPr>
              <w:t xml:space="preserve"> </w:t>
            </w:r>
            <w:proofErr w:type="spellStart"/>
            <w:r w:rsidRPr="00107CC5">
              <w:rPr>
                <w:rFonts w:ascii="Arial"/>
                <w:i/>
                <w:sz w:val="18"/>
                <w:highlight w:val="yellow"/>
              </w:rPr>
              <w:t>academic</w:t>
            </w:r>
            <w:proofErr w:type="spellEnd"/>
            <w:r w:rsidRPr="00107CC5">
              <w:rPr>
                <w:rFonts w:ascii="Arial"/>
                <w:i/>
                <w:spacing w:val="-5"/>
                <w:sz w:val="18"/>
                <w:highlight w:val="yellow"/>
              </w:rPr>
              <w:t xml:space="preserve"> </w:t>
            </w:r>
            <w:r w:rsidRPr="00107CC5">
              <w:rPr>
                <w:rFonts w:ascii="Arial"/>
                <w:i/>
                <w:sz w:val="18"/>
                <w:highlight w:val="yellow"/>
              </w:rPr>
              <w:t>and</w:t>
            </w:r>
            <w:r w:rsidRPr="00107CC5">
              <w:rPr>
                <w:rFonts w:ascii="Arial"/>
                <w:i/>
                <w:spacing w:val="-5"/>
                <w:sz w:val="18"/>
                <w:highlight w:val="yellow"/>
              </w:rPr>
              <w:t xml:space="preserve"> </w:t>
            </w:r>
            <w:proofErr w:type="spellStart"/>
            <w:r w:rsidRPr="00107CC5">
              <w:rPr>
                <w:rFonts w:ascii="Arial"/>
                <w:i/>
                <w:sz w:val="18"/>
                <w:highlight w:val="yellow"/>
              </w:rPr>
              <w:t>language</w:t>
            </w:r>
            <w:proofErr w:type="spellEnd"/>
            <w:r w:rsidRPr="00107CC5">
              <w:rPr>
                <w:rFonts w:ascii="Arial"/>
                <w:i/>
                <w:spacing w:val="-4"/>
                <w:sz w:val="18"/>
                <w:highlight w:val="yellow"/>
              </w:rPr>
              <w:t xml:space="preserve"> </w:t>
            </w:r>
            <w:proofErr w:type="spellStart"/>
            <w:r w:rsidRPr="00107CC5">
              <w:rPr>
                <w:rFonts w:ascii="Arial"/>
                <w:i/>
                <w:spacing w:val="-2"/>
                <w:sz w:val="18"/>
                <w:highlight w:val="yellow"/>
              </w:rPr>
              <w:t>delays</w:t>
            </w:r>
            <w:proofErr w:type="spellEnd"/>
          </w:p>
        </w:tc>
      </w:tr>
      <w:tr w:rsidR="007A3C7E" w:rsidRPr="00107CC5" w14:paraId="2F9202E4" w14:textId="77777777">
        <w:trPr>
          <w:trHeight w:val="231"/>
        </w:trPr>
        <w:tc>
          <w:tcPr>
            <w:tcW w:w="5333" w:type="dxa"/>
            <w:tcBorders>
              <w:left w:val="nil"/>
            </w:tcBorders>
          </w:tcPr>
          <w:p w14:paraId="5E07031B" w14:textId="77777777" w:rsidR="007A3C7E" w:rsidRPr="00107CC5" w:rsidRDefault="00000000">
            <w:pPr>
              <w:pStyle w:val="TableParagraph"/>
              <w:spacing w:before="21" w:line="190" w:lineRule="exact"/>
              <w:ind w:left="165"/>
              <w:rPr>
                <w:rFonts w:ascii="Arial"/>
                <w:i/>
                <w:sz w:val="18"/>
                <w:highlight w:val="yellow"/>
              </w:rPr>
            </w:pPr>
            <w:proofErr w:type="spellStart"/>
            <w:r w:rsidRPr="00107CC5">
              <w:rPr>
                <w:rFonts w:ascii="Arial"/>
                <w:i/>
                <w:sz w:val="18"/>
                <w:highlight w:val="yellow"/>
              </w:rPr>
              <w:t>Reminders</w:t>
            </w:r>
            <w:proofErr w:type="spellEnd"/>
            <w:r w:rsidRPr="00107CC5">
              <w:rPr>
                <w:rFonts w:ascii="Arial"/>
                <w:i/>
                <w:spacing w:val="-2"/>
                <w:sz w:val="18"/>
                <w:highlight w:val="yellow"/>
              </w:rPr>
              <w:t xml:space="preserve"> </w:t>
            </w:r>
            <w:proofErr w:type="spellStart"/>
            <w:r w:rsidRPr="00107CC5">
              <w:rPr>
                <w:rFonts w:ascii="Arial"/>
                <w:i/>
                <w:sz w:val="18"/>
                <w:highlight w:val="yellow"/>
              </w:rPr>
              <w:t>to</w:t>
            </w:r>
            <w:proofErr w:type="spellEnd"/>
            <w:r w:rsidRPr="00107CC5">
              <w:rPr>
                <w:rFonts w:ascii="Arial"/>
                <w:i/>
                <w:spacing w:val="-2"/>
                <w:sz w:val="18"/>
                <w:highlight w:val="yellow"/>
              </w:rPr>
              <w:t xml:space="preserve"> </w:t>
            </w:r>
            <w:proofErr w:type="spellStart"/>
            <w:r w:rsidRPr="00107CC5">
              <w:rPr>
                <w:rFonts w:ascii="Arial"/>
                <w:i/>
                <w:sz w:val="18"/>
                <w:highlight w:val="yellow"/>
              </w:rPr>
              <w:t>Stay</w:t>
            </w:r>
            <w:proofErr w:type="spellEnd"/>
            <w:r w:rsidRPr="00107CC5">
              <w:rPr>
                <w:rFonts w:ascii="Arial"/>
                <w:i/>
                <w:spacing w:val="-2"/>
                <w:sz w:val="18"/>
                <w:highlight w:val="yellow"/>
              </w:rPr>
              <w:t xml:space="preserve"> </w:t>
            </w:r>
            <w:proofErr w:type="spellStart"/>
            <w:r w:rsidRPr="00107CC5">
              <w:rPr>
                <w:rFonts w:ascii="Arial"/>
                <w:i/>
                <w:sz w:val="18"/>
                <w:highlight w:val="yellow"/>
              </w:rPr>
              <w:t>on</w:t>
            </w:r>
            <w:proofErr w:type="spellEnd"/>
            <w:r w:rsidRPr="00107CC5">
              <w:rPr>
                <w:rFonts w:ascii="Arial"/>
                <w:i/>
                <w:spacing w:val="-2"/>
                <w:sz w:val="18"/>
                <w:highlight w:val="yellow"/>
              </w:rPr>
              <w:t xml:space="preserve"> </w:t>
            </w:r>
            <w:proofErr w:type="spellStart"/>
            <w:r w:rsidRPr="00107CC5">
              <w:rPr>
                <w:rFonts w:ascii="Arial"/>
                <w:i/>
                <w:sz w:val="18"/>
                <w:highlight w:val="yellow"/>
              </w:rPr>
              <w:t>Task</w:t>
            </w:r>
            <w:proofErr w:type="spellEnd"/>
            <w:r w:rsidRPr="00107CC5">
              <w:rPr>
                <w:rFonts w:ascii="Arial"/>
                <w:i/>
                <w:spacing w:val="-2"/>
                <w:sz w:val="18"/>
                <w:highlight w:val="yellow"/>
              </w:rPr>
              <w:t xml:space="preserve"> </w:t>
            </w:r>
            <w:r w:rsidRPr="00107CC5">
              <w:rPr>
                <w:rFonts w:ascii="Arial"/>
                <w:i/>
                <w:sz w:val="18"/>
                <w:highlight w:val="yellow"/>
              </w:rPr>
              <w:t>[AF]</w:t>
            </w:r>
            <w:r w:rsidRPr="00107CC5">
              <w:rPr>
                <w:rFonts w:ascii="Arial"/>
                <w:i/>
                <w:spacing w:val="-1"/>
                <w:sz w:val="18"/>
                <w:highlight w:val="yellow"/>
              </w:rPr>
              <w:t xml:space="preserve"> </w:t>
            </w:r>
            <w:r w:rsidRPr="00107CC5">
              <w:rPr>
                <w:rFonts w:ascii="Arial"/>
                <w:i/>
                <w:spacing w:val="-4"/>
                <w:sz w:val="18"/>
                <w:highlight w:val="yellow"/>
              </w:rPr>
              <w:t>(AF)</w:t>
            </w:r>
          </w:p>
        </w:tc>
        <w:tc>
          <w:tcPr>
            <w:tcW w:w="5318" w:type="dxa"/>
            <w:tcBorders>
              <w:right w:val="nil"/>
            </w:tcBorders>
          </w:tcPr>
          <w:p w14:paraId="4E0EF9CD" w14:textId="77777777" w:rsidR="007A3C7E" w:rsidRPr="00107CC5" w:rsidRDefault="00000000">
            <w:pPr>
              <w:pStyle w:val="TableParagraph"/>
              <w:spacing w:before="21" w:line="190" w:lineRule="exact"/>
              <w:ind w:left="120"/>
              <w:rPr>
                <w:rFonts w:ascii="Arial"/>
                <w:i/>
                <w:sz w:val="18"/>
                <w:highlight w:val="yellow"/>
              </w:rPr>
            </w:pPr>
            <w:proofErr w:type="spellStart"/>
            <w:r w:rsidRPr="00107CC5">
              <w:rPr>
                <w:rFonts w:ascii="Arial"/>
                <w:i/>
                <w:sz w:val="18"/>
                <w:highlight w:val="yellow"/>
              </w:rPr>
              <w:t>Due</w:t>
            </w:r>
            <w:proofErr w:type="spellEnd"/>
            <w:r w:rsidRPr="00107CC5">
              <w:rPr>
                <w:rFonts w:ascii="Arial"/>
                <w:i/>
                <w:spacing w:val="-7"/>
                <w:sz w:val="18"/>
                <w:highlight w:val="yellow"/>
              </w:rPr>
              <w:t xml:space="preserve"> </w:t>
            </w:r>
            <w:proofErr w:type="spellStart"/>
            <w:r w:rsidRPr="00107CC5">
              <w:rPr>
                <w:rFonts w:ascii="Arial"/>
                <w:i/>
                <w:sz w:val="18"/>
                <w:highlight w:val="yellow"/>
              </w:rPr>
              <w:t>to</w:t>
            </w:r>
            <w:proofErr w:type="spellEnd"/>
            <w:r w:rsidRPr="00107CC5">
              <w:rPr>
                <w:rFonts w:ascii="Arial"/>
                <w:i/>
                <w:spacing w:val="-6"/>
                <w:sz w:val="18"/>
                <w:highlight w:val="yellow"/>
              </w:rPr>
              <w:t xml:space="preserve"> </w:t>
            </w:r>
            <w:proofErr w:type="spellStart"/>
            <w:r w:rsidRPr="00107CC5">
              <w:rPr>
                <w:rFonts w:ascii="Arial"/>
                <w:i/>
                <w:sz w:val="18"/>
                <w:highlight w:val="yellow"/>
              </w:rPr>
              <w:t>significant</w:t>
            </w:r>
            <w:proofErr w:type="spellEnd"/>
            <w:r w:rsidRPr="00107CC5">
              <w:rPr>
                <w:rFonts w:ascii="Arial"/>
                <w:i/>
                <w:spacing w:val="-7"/>
                <w:sz w:val="18"/>
                <w:highlight w:val="yellow"/>
              </w:rPr>
              <w:t xml:space="preserve"> </w:t>
            </w:r>
            <w:proofErr w:type="spellStart"/>
            <w:r w:rsidRPr="00107CC5">
              <w:rPr>
                <w:rFonts w:ascii="Arial"/>
                <w:i/>
                <w:sz w:val="18"/>
                <w:highlight w:val="yellow"/>
              </w:rPr>
              <w:t>processing</w:t>
            </w:r>
            <w:proofErr w:type="spellEnd"/>
            <w:r w:rsidRPr="00107CC5">
              <w:rPr>
                <w:rFonts w:ascii="Arial"/>
                <w:i/>
                <w:spacing w:val="-6"/>
                <w:sz w:val="18"/>
                <w:highlight w:val="yellow"/>
              </w:rPr>
              <w:t xml:space="preserve"> </w:t>
            </w:r>
            <w:proofErr w:type="spellStart"/>
            <w:r w:rsidRPr="00107CC5">
              <w:rPr>
                <w:rFonts w:ascii="Arial"/>
                <w:i/>
                <w:spacing w:val="-2"/>
                <w:sz w:val="18"/>
                <w:highlight w:val="yellow"/>
              </w:rPr>
              <w:t>difficulties</w:t>
            </w:r>
            <w:proofErr w:type="spellEnd"/>
          </w:p>
        </w:tc>
      </w:tr>
      <w:tr w:rsidR="007A3C7E" w:rsidRPr="00F769F2" w14:paraId="5E176433" w14:textId="77777777">
        <w:trPr>
          <w:trHeight w:val="447"/>
        </w:trPr>
        <w:tc>
          <w:tcPr>
            <w:tcW w:w="5333" w:type="dxa"/>
            <w:tcBorders>
              <w:left w:val="nil"/>
              <w:bottom w:val="nil"/>
            </w:tcBorders>
          </w:tcPr>
          <w:p w14:paraId="0F85C15E" w14:textId="77777777" w:rsidR="007A3C7E" w:rsidRPr="00107CC5" w:rsidRDefault="00000000">
            <w:pPr>
              <w:pStyle w:val="TableParagraph"/>
              <w:spacing w:before="13"/>
              <w:ind w:left="110" w:right="198" w:firstLine="55"/>
              <w:rPr>
                <w:rFonts w:ascii="Arial"/>
                <w:i/>
                <w:sz w:val="18"/>
                <w:highlight w:val="yellow"/>
              </w:rPr>
            </w:pPr>
            <w:r w:rsidRPr="00107CC5">
              <w:rPr>
                <w:rFonts w:ascii="Arial"/>
                <w:i/>
                <w:sz w:val="18"/>
                <w:highlight w:val="yellow"/>
              </w:rPr>
              <w:t>Use</w:t>
            </w:r>
            <w:r w:rsidRPr="00107CC5">
              <w:rPr>
                <w:rFonts w:ascii="Arial"/>
                <w:i/>
                <w:spacing w:val="-6"/>
                <w:sz w:val="18"/>
                <w:highlight w:val="yellow"/>
              </w:rPr>
              <w:t xml:space="preserve"> </w:t>
            </w:r>
            <w:proofErr w:type="spellStart"/>
            <w:r w:rsidRPr="00107CC5">
              <w:rPr>
                <w:rFonts w:ascii="Arial"/>
                <w:i/>
                <w:sz w:val="18"/>
                <w:highlight w:val="yellow"/>
              </w:rPr>
              <w:t>calculator</w:t>
            </w:r>
            <w:proofErr w:type="spellEnd"/>
            <w:r w:rsidRPr="00107CC5">
              <w:rPr>
                <w:rFonts w:ascii="Arial"/>
                <w:i/>
                <w:sz w:val="18"/>
                <w:highlight w:val="yellow"/>
              </w:rPr>
              <w:t>,</w:t>
            </w:r>
            <w:r w:rsidRPr="00107CC5">
              <w:rPr>
                <w:rFonts w:ascii="Arial"/>
                <w:i/>
                <w:spacing w:val="-6"/>
                <w:sz w:val="18"/>
                <w:highlight w:val="yellow"/>
              </w:rPr>
              <w:t xml:space="preserve"> </w:t>
            </w:r>
            <w:r w:rsidRPr="00107CC5">
              <w:rPr>
                <w:rFonts w:ascii="Arial"/>
                <w:i/>
                <w:sz w:val="18"/>
                <w:highlight w:val="yellow"/>
              </w:rPr>
              <w:t>manipulatives</w:t>
            </w:r>
            <w:r w:rsidRPr="00107CC5">
              <w:rPr>
                <w:rFonts w:ascii="Arial"/>
                <w:i/>
                <w:spacing w:val="-6"/>
                <w:sz w:val="18"/>
                <w:highlight w:val="yellow"/>
              </w:rPr>
              <w:t xml:space="preserve"> </w:t>
            </w:r>
            <w:proofErr w:type="spellStart"/>
            <w:r w:rsidRPr="00107CC5">
              <w:rPr>
                <w:rFonts w:ascii="Arial"/>
                <w:i/>
                <w:sz w:val="18"/>
                <w:highlight w:val="yellow"/>
              </w:rPr>
              <w:t>or</w:t>
            </w:r>
            <w:proofErr w:type="spellEnd"/>
            <w:r w:rsidRPr="00107CC5">
              <w:rPr>
                <w:rFonts w:ascii="Arial"/>
                <w:i/>
                <w:spacing w:val="-6"/>
                <w:sz w:val="18"/>
                <w:highlight w:val="yellow"/>
              </w:rPr>
              <w:t xml:space="preserve"> </w:t>
            </w:r>
            <w:proofErr w:type="spellStart"/>
            <w:r w:rsidRPr="00107CC5">
              <w:rPr>
                <w:rFonts w:ascii="Arial"/>
                <w:i/>
                <w:sz w:val="18"/>
                <w:highlight w:val="yellow"/>
              </w:rPr>
              <w:t>math</w:t>
            </w:r>
            <w:proofErr w:type="spellEnd"/>
            <w:r w:rsidRPr="00107CC5">
              <w:rPr>
                <w:rFonts w:ascii="Arial"/>
                <w:i/>
                <w:spacing w:val="-6"/>
                <w:sz w:val="18"/>
                <w:highlight w:val="yellow"/>
              </w:rPr>
              <w:t xml:space="preserve"> </w:t>
            </w:r>
            <w:proofErr w:type="spellStart"/>
            <w:r w:rsidRPr="00107CC5">
              <w:rPr>
                <w:rFonts w:ascii="Arial"/>
                <w:i/>
                <w:sz w:val="18"/>
                <w:highlight w:val="yellow"/>
              </w:rPr>
              <w:t>tools</w:t>
            </w:r>
            <w:proofErr w:type="spellEnd"/>
            <w:r w:rsidRPr="00107CC5">
              <w:rPr>
                <w:rFonts w:ascii="Arial"/>
                <w:i/>
                <w:spacing w:val="-6"/>
                <w:sz w:val="18"/>
                <w:highlight w:val="yellow"/>
              </w:rPr>
              <w:t xml:space="preserve"> </w:t>
            </w:r>
            <w:proofErr w:type="spellStart"/>
            <w:r w:rsidRPr="00107CC5">
              <w:rPr>
                <w:rFonts w:ascii="Arial"/>
                <w:i/>
                <w:sz w:val="18"/>
                <w:highlight w:val="yellow"/>
              </w:rPr>
              <w:t>to</w:t>
            </w:r>
            <w:proofErr w:type="spellEnd"/>
            <w:r w:rsidRPr="00107CC5">
              <w:rPr>
                <w:rFonts w:ascii="Arial"/>
                <w:i/>
                <w:spacing w:val="-6"/>
                <w:sz w:val="18"/>
                <w:highlight w:val="yellow"/>
              </w:rPr>
              <w:t xml:space="preserve"> </w:t>
            </w:r>
            <w:proofErr w:type="spellStart"/>
            <w:r w:rsidRPr="00107CC5">
              <w:rPr>
                <w:rFonts w:ascii="Arial"/>
                <w:i/>
                <w:sz w:val="18"/>
                <w:highlight w:val="yellow"/>
              </w:rPr>
              <w:t>arrive</w:t>
            </w:r>
            <w:proofErr w:type="spellEnd"/>
            <w:r w:rsidRPr="00107CC5">
              <w:rPr>
                <w:rFonts w:ascii="Arial"/>
                <w:i/>
                <w:spacing w:val="-6"/>
                <w:sz w:val="18"/>
                <w:highlight w:val="yellow"/>
              </w:rPr>
              <w:t xml:space="preserve"> </w:t>
            </w:r>
            <w:r w:rsidRPr="00107CC5">
              <w:rPr>
                <w:rFonts w:ascii="Arial"/>
                <w:i/>
                <w:sz w:val="18"/>
                <w:highlight w:val="yellow"/>
              </w:rPr>
              <w:t>at response [Alt-2] (Alt-2)</w:t>
            </w:r>
          </w:p>
        </w:tc>
        <w:tc>
          <w:tcPr>
            <w:tcW w:w="5318" w:type="dxa"/>
            <w:tcBorders>
              <w:bottom w:val="nil"/>
              <w:right w:val="nil"/>
            </w:tcBorders>
          </w:tcPr>
          <w:p w14:paraId="1957F324" w14:textId="77777777" w:rsidR="007A3C7E" w:rsidRPr="00F769F2" w:rsidRDefault="00000000">
            <w:pPr>
              <w:pStyle w:val="TableParagraph"/>
              <w:spacing w:before="21"/>
              <w:ind w:left="120"/>
              <w:rPr>
                <w:rFonts w:ascii="Arial"/>
                <w:i/>
                <w:sz w:val="18"/>
              </w:rPr>
            </w:pPr>
            <w:proofErr w:type="spellStart"/>
            <w:r w:rsidRPr="00107CC5">
              <w:rPr>
                <w:rFonts w:ascii="Arial"/>
                <w:i/>
                <w:sz w:val="18"/>
                <w:highlight w:val="yellow"/>
              </w:rPr>
              <w:t>Due</w:t>
            </w:r>
            <w:proofErr w:type="spellEnd"/>
            <w:r w:rsidRPr="00107CC5">
              <w:rPr>
                <w:rFonts w:ascii="Arial"/>
                <w:i/>
                <w:spacing w:val="-5"/>
                <w:sz w:val="18"/>
                <w:highlight w:val="yellow"/>
              </w:rPr>
              <w:t xml:space="preserve"> </w:t>
            </w:r>
            <w:proofErr w:type="spellStart"/>
            <w:r w:rsidRPr="00107CC5">
              <w:rPr>
                <w:rFonts w:ascii="Arial"/>
                <w:i/>
                <w:sz w:val="18"/>
                <w:highlight w:val="yellow"/>
              </w:rPr>
              <w:t>to</w:t>
            </w:r>
            <w:proofErr w:type="spellEnd"/>
            <w:r w:rsidRPr="00107CC5">
              <w:rPr>
                <w:rFonts w:ascii="Arial"/>
                <w:i/>
                <w:spacing w:val="-4"/>
                <w:sz w:val="18"/>
                <w:highlight w:val="yellow"/>
              </w:rPr>
              <w:t xml:space="preserve"> </w:t>
            </w:r>
            <w:proofErr w:type="spellStart"/>
            <w:r w:rsidRPr="00107CC5">
              <w:rPr>
                <w:rFonts w:ascii="Arial"/>
                <w:i/>
                <w:sz w:val="18"/>
                <w:highlight w:val="yellow"/>
              </w:rPr>
              <w:t>significant</w:t>
            </w:r>
            <w:proofErr w:type="spellEnd"/>
            <w:r w:rsidRPr="00107CC5">
              <w:rPr>
                <w:rFonts w:ascii="Arial"/>
                <w:i/>
                <w:spacing w:val="-4"/>
                <w:sz w:val="18"/>
                <w:highlight w:val="yellow"/>
              </w:rPr>
              <w:t xml:space="preserve"> </w:t>
            </w:r>
            <w:proofErr w:type="spellStart"/>
            <w:r w:rsidRPr="00107CC5">
              <w:rPr>
                <w:rFonts w:ascii="Arial"/>
                <w:i/>
                <w:sz w:val="18"/>
                <w:highlight w:val="yellow"/>
              </w:rPr>
              <w:t>academic</w:t>
            </w:r>
            <w:proofErr w:type="spellEnd"/>
            <w:r w:rsidRPr="00107CC5">
              <w:rPr>
                <w:rFonts w:ascii="Arial"/>
                <w:i/>
                <w:spacing w:val="-4"/>
                <w:sz w:val="18"/>
                <w:highlight w:val="yellow"/>
              </w:rPr>
              <w:t xml:space="preserve"> </w:t>
            </w:r>
            <w:proofErr w:type="spellStart"/>
            <w:r w:rsidRPr="00107CC5">
              <w:rPr>
                <w:rFonts w:ascii="Arial"/>
                <w:i/>
                <w:spacing w:val="-2"/>
                <w:sz w:val="18"/>
                <w:highlight w:val="yellow"/>
              </w:rPr>
              <w:t>delays</w:t>
            </w:r>
            <w:proofErr w:type="spellEnd"/>
          </w:p>
        </w:tc>
      </w:tr>
    </w:tbl>
    <w:p w14:paraId="426BD43D" w14:textId="77777777" w:rsidR="007A3C7E" w:rsidRPr="00F769F2" w:rsidRDefault="007A3C7E">
      <w:pPr>
        <w:pStyle w:val="BodyText"/>
        <w:rPr>
          <w:rFonts w:ascii="Arial-BoldItalicMT"/>
          <w:b/>
          <w:i/>
        </w:rPr>
      </w:pPr>
    </w:p>
    <w:p w14:paraId="3DBA0E96" w14:textId="77777777" w:rsidR="007A3C7E" w:rsidRPr="00F769F2" w:rsidRDefault="007A3C7E">
      <w:pPr>
        <w:pStyle w:val="BodyText"/>
        <w:rPr>
          <w:rFonts w:ascii="Arial-BoldItalicMT"/>
          <w:b/>
          <w:i/>
        </w:rPr>
      </w:pPr>
    </w:p>
    <w:p w14:paraId="25CE75F2" w14:textId="77777777" w:rsidR="007A3C7E" w:rsidRPr="00F769F2" w:rsidRDefault="007A3C7E">
      <w:pPr>
        <w:pStyle w:val="BodyText"/>
        <w:rPr>
          <w:rFonts w:ascii="Arial-BoldItalicMT"/>
          <w:b/>
          <w:i/>
        </w:rPr>
      </w:pPr>
    </w:p>
    <w:p w14:paraId="7C8F9C80" w14:textId="77777777" w:rsidR="007A3C7E" w:rsidRPr="00F769F2" w:rsidRDefault="007A3C7E">
      <w:pPr>
        <w:pStyle w:val="BodyText"/>
        <w:rPr>
          <w:rFonts w:ascii="Arial-BoldItalicMT"/>
          <w:b/>
          <w:i/>
        </w:rPr>
      </w:pPr>
    </w:p>
    <w:p w14:paraId="2C73E7AB" w14:textId="77777777" w:rsidR="007A3C7E" w:rsidRPr="00F769F2" w:rsidRDefault="007A3C7E">
      <w:pPr>
        <w:pStyle w:val="BodyText"/>
        <w:rPr>
          <w:rFonts w:ascii="Arial-BoldItalicMT"/>
          <w:b/>
          <w:i/>
        </w:rPr>
      </w:pPr>
    </w:p>
    <w:p w14:paraId="758B46B0" w14:textId="77777777" w:rsidR="007A3C7E" w:rsidRPr="00F769F2" w:rsidRDefault="007A3C7E">
      <w:pPr>
        <w:pStyle w:val="BodyText"/>
        <w:rPr>
          <w:rFonts w:ascii="Arial-BoldItalicMT"/>
          <w:b/>
          <w:i/>
        </w:rPr>
      </w:pPr>
    </w:p>
    <w:p w14:paraId="7B23B749" w14:textId="77777777" w:rsidR="007A3C7E" w:rsidRPr="00F769F2" w:rsidRDefault="007A3C7E">
      <w:pPr>
        <w:pStyle w:val="BodyText"/>
        <w:rPr>
          <w:rFonts w:ascii="Arial-BoldItalicMT"/>
          <w:b/>
          <w:i/>
        </w:rPr>
      </w:pPr>
    </w:p>
    <w:p w14:paraId="243B5432" w14:textId="77777777" w:rsidR="007A3C7E" w:rsidRPr="00F769F2" w:rsidRDefault="007A3C7E">
      <w:pPr>
        <w:pStyle w:val="BodyText"/>
        <w:rPr>
          <w:rFonts w:ascii="Arial-BoldItalicMT"/>
          <w:b/>
          <w:i/>
        </w:rPr>
      </w:pPr>
    </w:p>
    <w:p w14:paraId="1319D291" w14:textId="77777777" w:rsidR="007A3C7E" w:rsidRPr="00F769F2" w:rsidRDefault="007A3C7E">
      <w:pPr>
        <w:pStyle w:val="BodyText"/>
        <w:rPr>
          <w:rFonts w:ascii="Arial-BoldItalicMT"/>
          <w:b/>
          <w:i/>
        </w:rPr>
      </w:pPr>
    </w:p>
    <w:p w14:paraId="60AFB454" w14:textId="77777777" w:rsidR="007A3C7E" w:rsidRPr="00F769F2" w:rsidRDefault="00000000">
      <w:pPr>
        <w:pStyle w:val="BodyText"/>
        <w:spacing w:before="10"/>
        <w:rPr>
          <w:rFonts w:ascii="Arial-BoldItalicMT"/>
          <w:b/>
          <w:i/>
          <w:sz w:val="10"/>
        </w:rPr>
      </w:pPr>
      <w:r w:rsidRPr="00F769F2">
        <mc:AlternateContent>
          <mc:Choice Requires="wps">
            <w:drawing>
              <wp:anchor distT="0" distB="0" distL="0" distR="0" simplePos="0" relativeHeight="487598080" behindDoc="1" locked="0" layoutInCell="1" allowOverlap="1" wp14:anchorId="0858A333" wp14:editId="4B798F27">
                <wp:simplePos x="0" y="0"/>
                <wp:positionH relativeFrom="page">
                  <wp:posOffset>504825</wp:posOffset>
                </wp:positionH>
                <wp:positionV relativeFrom="paragraph">
                  <wp:posOffset>94796</wp:posOffset>
                </wp:positionV>
                <wp:extent cx="676275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1270"/>
                        </a:xfrm>
                        <a:custGeom>
                          <a:avLst/>
                          <a:gdLst/>
                          <a:ahLst/>
                          <a:cxnLst/>
                          <a:rect l="l" t="t" r="r" b="b"/>
                          <a:pathLst>
                            <a:path w="6762750">
                              <a:moveTo>
                                <a:pt x="0" y="0"/>
                              </a:moveTo>
                              <a:lnTo>
                                <a:pt x="6762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75pt;margin-top:7.464255pt;width:532.5pt;height:.1pt;mso-position-horizontal-relative:page;mso-position-vertical-relative:paragraph;z-index:-15718400;mso-wrap-distance-left:0;mso-wrap-distance-right:0" id="docshape17" coordorigin="795,149" coordsize="10650,0" path="m795,149l11445,149e" filled="false" stroked="true" strokeweight=".75pt" strokecolor="#000000">
                <v:path arrowok="t"/>
                <v:stroke dashstyle="solid"/>
                <w10:wrap type="topAndBottom"/>
              </v:shape>
            </w:pict>
          </mc:Fallback>
        </mc:AlternateContent>
      </w:r>
    </w:p>
    <w:p w14:paraId="4FA5E86F" w14:textId="77777777" w:rsidR="007A3C7E" w:rsidRPr="00F769F2" w:rsidRDefault="007A3C7E">
      <w:pPr>
        <w:pStyle w:val="BodyText"/>
        <w:spacing w:before="3"/>
        <w:rPr>
          <w:rFonts w:ascii="Arial-BoldItalicMT"/>
          <w:b/>
          <w:i/>
          <w:sz w:val="21"/>
        </w:rPr>
      </w:pPr>
    </w:p>
    <w:p w14:paraId="2AD2D613" w14:textId="77777777" w:rsidR="007A3C7E" w:rsidRPr="00F769F2" w:rsidRDefault="00000000">
      <w:pPr>
        <w:pStyle w:val="Heading5"/>
        <w:numPr>
          <w:ilvl w:val="0"/>
          <w:numId w:val="26"/>
        </w:numPr>
        <w:tabs>
          <w:tab w:val="left" w:pos="900"/>
        </w:tabs>
        <w:spacing w:before="1"/>
        <w:ind w:left="900" w:hanging="265"/>
        <w:jc w:val="left"/>
      </w:pPr>
      <w:r w:rsidRPr="00F769F2">
        <w:t xml:space="preserve">¿La respuesta a la pregunta 3 es "Sí" y se han marcado todas las </w:t>
      </w:r>
      <w:r w:rsidRPr="00F769F2">
        <w:rPr>
          <w:spacing w:val="-2"/>
        </w:rPr>
        <w:t>garantías?</w:t>
      </w:r>
    </w:p>
    <w:p w14:paraId="756B5205" w14:textId="77777777" w:rsidR="007A3C7E" w:rsidRPr="00F769F2" w:rsidRDefault="00000000">
      <w:pPr>
        <w:pStyle w:val="BodyText"/>
        <w:spacing w:before="112" w:line="374" w:lineRule="exact"/>
        <w:ind w:left="898"/>
      </w:pPr>
      <w:r w:rsidRPr="00F769F2">
        <w:rPr>
          <w:rFonts w:ascii="Arial Unicode MS" w:hAnsi="Arial Unicode MS"/>
          <w:sz w:val="28"/>
        </w:rPr>
        <w:t>☒</w:t>
      </w:r>
      <w:r w:rsidRPr="00F769F2">
        <w:rPr>
          <w:rFonts w:ascii="Arial Unicode MS" w:hAnsi="Arial Unicode MS"/>
          <w:spacing w:val="57"/>
          <w:w w:val="150"/>
          <w:sz w:val="28"/>
        </w:rPr>
        <w:t xml:space="preserve"> </w:t>
      </w:r>
      <w:r w:rsidRPr="00F769F2">
        <w:rPr>
          <w:position w:val="1"/>
        </w:rPr>
        <w:t>Sí,</w:t>
      </w:r>
      <w:r w:rsidRPr="00F769F2">
        <w:rPr>
          <w:spacing w:val="3"/>
          <w:position w:val="1"/>
        </w:rPr>
        <w:t xml:space="preserve"> </w:t>
      </w:r>
      <w:r w:rsidRPr="00F769F2">
        <w:rPr>
          <w:position w:val="1"/>
        </w:rPr>
        <w:t>el</w:t>
      </w:r>
      <w:r w:rsidRPr="00F769F2">
        <w:rPr>
          <w:spacing w:val="3"/>
          <w:position w:val="1"/>
        </w:rPr>
        <w:t xml:space="preserve"> </w:t>
      </w:r>
      <w:r w:rsidRPr="00F769F2">
        <w:rPr>
          <w:position w:val="1"/>
        </w:rPr>
        <w:t>estudiante</w:t>
      </w:r>
      <w:r w:rsidRPr="00F769F2">
        <w:rPr>
          <w:spacing w:val="3"/>
          <w:position w:val="1"/>
        </w:rPr>
        <w:t xml:space="preserve"> </w:t>
      </w:r>
      <w:r w:rsidRPr="00F769F2">
        <w:rPr>
          <w:position w:val="1"/>
        </w:rPr>
        <w:t>cumple</w:t>
      </w:r>
      <w:r w:rsidRPr="00F769F2">
        <w:rPr>
          <w:spacing w:val="2"/>
          <w:position w:val="1"/>
        </w:rPr>
        <w:t xml:space="preserve"> </w:t>
      </w:r>
      <w:r w:rsidRPr="00F769F2">
        <w:rPr>
          <w:position w:val="1"/>
        </w:rPr>
        <w:t>con</w:t>
      </w:r>
      <w:r w:rsidRPr="00F769F2">
        <w:rPr>
          <w:spacing w:val="3"/>
          <w:position w:val="1"/>
        </w:rPr>
        <w:t xml:space="preserve"> </w:t>
      </w:r>
      <w:r w:rsidRPr="00F769F2">
        <w:rPr>
          <w:position w:val="1"/>
        </w:rPr>
        <w:t>el</w:t>
      </w:r>
      <w:r w:rsidRPr="00F769F2">
        <w:rPr>
          <w:spacing w:val="3"/>
          <w:position w:val="1"/>
        </w:rPr>
        <w:t xml:space="preserve"> </w:t>
      </w:r>
      <w:r w:rsidRPr="00F769F2">
        <w:rPr>
          <w:position w:val="1"/>
        </w:rPr>
        <w:t>requisito</w:t>
      </w:r>
      <w:r w:rsidRPr="00F769F2">
        <w:rPr>
          <w:spacing w:val="3"/>
          <w:position w:val="1"/>
        </w:rPr>
        <w:t xml:space="preserve"> </w:t>
      </w:r>
      <w:r w:rsidRPr="00F769F2">
        <w:rPr>
          <w:position w:val="1"/>
        </w:rPr>
        <w:t>de</w:t>
      </w:r>
      <w:r w:rsidRPr="00F769F2">
        <w:rPr>
          <w:spacing w:val="3"/>
          <w:position w:val="1"/>
        </w:rPr>
        <w:t xml:space="preserve"> </w:t>
      </w:r>
      <w:r w:rsidRPr="00F769F2">
        <w:rPr>
          <w:position w:val="1"/>
        </w:rPr>
        <w:t>participación</w:t>
      </w:r>
      <w:r w:rsidRPr="00F769F2">
        <w:rPr>
          <w:spacing w:val="3"/>
          <w:position w:val="1"/>
        </w:rPr>
        <w:t xml:space="preserve"> </w:t>
      </w:r>
      <w:r w:rsidRPr="00F769F2">
        <w:rPr>
          <w:position w:val="1"/>
        </w:rPr>
        <w:t>para</w:t>
      </w:r>
      <w:r w:rsidRPr="00F769F2">
        <w:rPr>
          <w:spacing w:val="2"/>
          <w:position w:val="1"/>
        </w:rPr>
        <w:t xml:space="preserve"> </w:t>
      </w:r>
      <w:r w:rsidRPr="00F769F2">
        <w:rPr>
          <w:position w:val="1"/>
        </w:rPr>
        <w:t>la</w:t>
      </w:r>
      <w:r w:rsidRPr="00F769F2">
        <w:rPr>
          <w:spacing w:val="3"/>
          <w:position w:val="1"/>
        </w:rPr>
        <w:t xml:space="preserve"> </w:t>
      </w:r>
      <w:r w:rsidRPr="00F769F2">
        <w:rPr>
          <w:position w:val="1"/>
        </w:rPr>
        <w:t>STAAR</w:t>
      </w:r>
      <w:r w:rsidRPr="00F769F2">
        <w:rPr>
          <w:spacing w:val="3"/>
          <w:position w:val="1"/>
        </w:rPr>
        <w:t xml:space="preserve"> </w:t>
      </w:r>
      <w:r w:rsidRPr="00F769F2">
        <w:rPr>
          <w:position w:val="1"/>
        </w:rPr>
        <w:t>Alternativa</w:t>
      </w:r>
      <w:r w:rsidRPr="00F769F2">
        <w:rPr>
          <w:spacing w:val="3"/>
          <w:position w:val="1"/>
        </w:rPr>
        <w:t xml:space="preserve"> </w:t>
      </w:r>
      <w:r w:rsidRPr="00F769F2">
        <w:rPr>
          <w:spacing w:val="-5"/>
          <w:position w:val="1"/>
        </w:rPr>
        <w:t>2.</w:t>
      </w:r>
    </w:p>
    <w:p w14:paraId="31366FB8" w14:textId="77777777" w:rsidR="007A3C7E" w:rsidRPr="00F769F2" w:rsidRDefault="00000000">
      <w:pPr>
        <w:pStyle w:val="ListParagraph"/>
        <w:numPr>
          <w:ilvl w:val="1"/>
          <w:numId w:val="26"/>
        </w:numPr>
        <w:tabs>
          <w:tab w:val="left" w:pos="1315"/>
        </w:tabs>
        <w:spacing w:line="374" w:lineRule="exact"/>
        <w:ind w:left="1315" w:hanging="417"/>
        <w:rPr>
          <w:rFonts w:ascii="Arial Unicode MS" w:hAnsi="Arial Unicode MS"/>
          <w:position w:val="-3"/>
          <w:sz w:val="28"/>
        </w:rPr>
      </w:pPr>
      <w:r w:rsidRPr="00F769F2">
        <w:rPr>
          <w:sz w:val="20"/>
        </w:rPr>
        <w:t xml:space="preserve">No, el estudiante no cumple con los requisitos de participación para STAAR Alternativa 2 y debe tomar </w:t>
      </w:r>
      <w:r w:rsidRPr="00F769F2">
        <w:rPr>
          <w:spacing w:val="-2"/>
          <w:sz w:val="20"/>
        </w:rPr>
        <w:t>STAAR.</w:t>
      </w:r>
    </w:p>
    <w:p w14:paraId="1068C0E3" w14:textId="77777777" w:rsidR="007A3C7E" w:rsidRPr="00F769F2" w:rsidRDefault="007A3C7E">
      <w:pPr>
        <w:spacing w:line="374" w:lineRule="exact"/>
        <w:rPr>
          <w:rFonts w:ascii="Arial Unicode MS" w:hAnsi="Arial Unicode MS"/>
          <w:sz w:val="28"/>
        </w:rPr>
        <w:sectPr w:rsidR="007A3C7E" w:rsidRPr="00F769F2">
          <w:pgSz w:w="12240" w:h="15840"/>
          <w:pgMar w:top="1160" w:right="280" w:bottom="280" w:left="280" w:header="476" w:footer="0" w:gutter="0"/>
          <w:cols w:space="720"/>
        </w:sectPr>
      </w:pPr>
    </w:p>
    <w:p w14:paraId="1DBC6C2E" w14:textId="77777777" w:rsidR="007A3C7E" w:rsidRPr="00F769F2" w:rsidRDefault="007A3C7E">
      <w:pPr>
        <w:pStyle w:val="BodyText"/>
      </w:pPr>
    </w:p>
    <w:p w14:paraId="608EDE86"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61AA96B6" w14:textId="77777777">
        <w:trPr>
          <w:trHeight w:val="240"/>
        </w:trPr>
        <w:tc>
          <w:tcPr>
            <w:tcW w:w="2827" w:type="dxa"/>
            <w:tcBorders>
              <w:bottom w:val="single" w:sz="6" w:space="0" w:color="000000"/>
            </w:tcBorders>
          </w:tcPr>
          <w:p w14:paraId="63FBB543"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4A65AB79"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39701C85"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1D02F2CF"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529B689"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7C4C563F"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17959CBC"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370CCA6E" w14:textId="77777777">
        <w:trPr>
          <w:trHeight w:val="225"/>
        </w:trPr>
        <w:tc>
          <w:tcPr>
            <w:tcW w:w="2827" w:type="dxa"/>
            <w:tcBorders>
              <w:top w:val="single" w:sz="6" w:space="0" w:color="000000"/>
            </w:tcBorders>
          </w:tcPr>
          <w:p w14:paraId="6864A9B8"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78CFDD5E"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596C6412"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2E47E939"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7CAEBA7"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5EBF2521"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66005D6B"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0BEC1C5" w14:textId="77777777" w:rsidR="007A3C7E" w:rsidRPr="00F769F2" w:rsidRDefault="007A3C7E">
      <w:pPr>
        <w:pStyle w:val="BodyText"/>
        <w:spacing w:before="9"/>
        <w:rPr>
          <w:sz w:val="29"/>
        </w:rPr>
      </w:pPr>
    </w:p>
    <w:p w14:paraId="311C53F2" w14:textId="77777777" w:rsidR="007A3C7E" w:rsidRPr="00F769F2" w:rsidRDefault="00000000">
      <w:pPr>
        <w:pStyle w:val="Heading1"/>
      </w:pPr>
      <w:r w:rsidRPr="00F769F2">
        <w:drawing>
          <wp:anchor distT="0" distB="0" distL="0" distR="0" simplePos="0" relativeHeight="15741440" behindDoc="0" locked="0" layoutInCell="1" allowOverlap="1" wp14:anchorId="1175AAC8" wp14:editId="6A256570">
            <wp:simplePos x="0" y="0"/>
            <wp:positionH relativeFrom="page">
              <wp:posOffset>5951601</wp:posOffset>
            </wp:positionH>
            <wp:positionV relativeFrom="paragraph">
              <wp:posOffset>-76461</wp:posOffset>
            </wp:positionV>
            <wp:extent cx="1298447" cy="531241"/>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0" cstate="print"/>
                    <a:stretch>
                      <a:fillRect/>
                    </a:stretch>
                  </pic:blipFill>
                  <pic:spPr>
                    <a:xfrm>
                      <a:off x="0" y="0"/>
                      <a:ext cx="1298447" cy="531241"/>
                    </a:xfrm>
                    <a:prstGeom prst="rect">
                      <a:avLst/>
                    </a:prstGeom>
                  </pic:spPr>
                </pic:pic>
              </a:graphicData>
            </a:graphic>
          </wp:anchor>
        </w:drawing>
      </w:r>
      <w:r w:rsidRPr="00F769F2">
        <w:t>REQUISITOS</w:t>
      </w:r>
      <w:r w:rsidRPr="00F769F2">
        <w:rPr>
          <w:spacing w:val="-10"/>
        </w:rPr>
        <w:t xml:space="preserve"> </w:t>
      </w:r>
      <w:r w:rsidRPr="00F769F2">
        <w:t>DE</w:t>
      </w:r>
      <w:r w:rsidRPr="00F769F2">
        <w:rPr>
          <w:spacing w:val="-10"/>
        </w:rPr>
        <w:t xml:space="preserve"> </w:t>
      </w:r>
      <w:r w:rsidRPr="00F769F2">
        <w:t>PARTICIPACIÓN</w:t>
      </w:r>
      <w:r w:rsidRPr="00F769F2">
        <w:rPr>
          <w:spacing w:val="-10"/>
        </w:rPr>
        <w:t xml:space="preserve"> </w:t>
      </w:r>
      <w:r w:rsidRPr="00F769F2">
        <w:t>DE</w:t>
      </w:r>
      <w:r w:rsidRPr="00F769F2">
        <w:rPr>
          <w:spacing w:val="-10"/>
        </w:rPr>
        <w:t xml:space="preserve"> </w:t>
      </w:r>
      <w:r w:rsidRPr="00F769F2">
        <w:t>STAAR ALTERNATIVA 2</w:t>
      </w:r>
    </w:p>
    <w:p w14:paraId="26CD394B" w14:textId="77777777" w:rsidR="007A3C7E" w:rsidRPr="00F769F2" w:rsidRDefault="00000000">
      <w:pPr>
        <w:pStyle w:val="BodyText"/>
        <w:tabs>
          <w:tab w:val="left" w:pos="5575"/>
          <w:tab w:val="left" w:pos="8455"/>
        </w:tabs>
        <w:spacing w:before="147"/>
        <w:ind w:left="542"/>
        <w:rPr>
          <w:sz w:val="18"/>
        </w:rPr>
      </w:pPr>
      <w:r w:rsidRPr="00F769F2">
        <w:t>Nombre del estudiante:</w:t>
      </w:r>
      <w:r w:rsidRPr="00F769F2">
        <w:rPr>
          <w:spacing w:val="39"/>
        </w:rPr>
        <w:t xml:space="preserve"> </w:t>
      </w:r>
      <w:r w:rsidRPr="00F769F2">
        <w:rPr>
          <w:spacing w:val="12"/>
          <w:u w:val="single"/>
        </w:rPr>
        <w:t xml:space="preserve"> </w:t>
      </w:r>
      <w:proofErr w:type="spellStart"/>
      <w:r w:rsidRPr="00F769F2">
        <w:rPr>
          <w:u w:val="single"/>
        </w:rPr>
        <w:t>Daylin</w:t>
      </w:r>
      <w:proofErr w:type="spellEnd"/>
      <w:r w:rsidRPr="00F769F2">
        <w:rPr>
          <w:u w:val="single"/>
        </w:rPr>
        <w:t xml:space="preserve"> </w:t>
      </w:r>
      <w:proofErr w:type="spellStart"/>
      <w:r w:rsidRPr="00F769F2">
        <w:rPr>
          <w:u w:val="single"/>
        </w:rPr>
        <w:t>Cordova</w:t>
      </w:r>
      <w:proofErr w:type="spellEnd"/>
      <w:r w:rsidRPr="00F769F2">
        <w:rPr>
          <w:u w:val="single"/>
        </w:rPr>
        <w:t xml:space="preserve"> </w:t>
      </w:r>
      <w:proofErr w:type="spellStart"/>
      <w:r w:rsidRPr="00F769F2">
        <w:rPr>
          <w:u w:val="single"/>
        </w:rPr>
        <w:t>Mencia</w:t>
      </w:r>
      <w:proofErr w:type="spellEnd"/>
      <w:r w:rsidRPr="00F769F2">
        <w:rPr>
          <w:spacing w:val="-1"/>
          <w:u w:val="single"/>
        </w:rPr>
        <w:t xml:space="preserve"> </w:t>
      </w:r>
      <w:r w:rsidRPr="00F769F2">
        <w:tab/>
        <w:t>Grado:</w:t>
      </w:r>
      <w:r w:rsidRPr="00F769F2">
        <w:rPr>
          <w:spacing w:val="41"/>
        </w:rPr>
        <w:t xml:space="preserve"> </w:t>
      </w:r>
      <w:r w:rsidRPr="00F769F2">
        <w:rPr>
          <w:spacing w:val="-5"/>
          <w:u w:val="single"/>
        </w:rPr>
        <w:t>07</w:t>
      </w:r>
      <w:r w:rsidRPr="00F769F2">
        <w:tab/>
        <w:t>Fecha:</w:t>
      </w:r>
      <w:r w:rsidRPr="00F769F2">
        <w:rPr>
          <w:spacing w:val="41"/>
        </w:rPr>
        <w:t xml:space="preserve"> </w:t>
      </w:r>
      <w:r w:rsidRPr="00F769F2">
        <w:rPr>
          <w:spacing w:val="-2"/>
          <w:sz w:val="18"/>
          <w:u w:val="single"/>
        </w:rPr>
        <w:t>11/13/2023</w:t>
      </w:r>
    </w:p>
    <w:p w14:paraId="2A1BB113" w14:textId="77777777" w:rsidR="007A3C7E" w:rsidRPr="00F769F2" w:rsidRDefault="007A3C7E">
      <w:pPr>
        <w:pStyle w:val="BodyText"/>
        <w:spacing w:before="4"/>
        <w:rPr>
          <w:sz w:val="21"/>
        </w:rPr>
      </w:pPr>
    </w:p>
    <w:p w14:paraId="0364F84A" w14:textId="77777777" w:rsidR="007A3C7E" w:rsidRPr="00F769F2" w:rsidRDefault="00000000">
      <w:pPr>
        <w:pStyle w:val="Heading2"/>
        <w:spacing w:before="88"/>
        <w:ind w:left="537"/>
      </w:pPr>
      <w:r w:rsidRPr="00F769F2">
        <w:rPr>
          <w:color w:val="4473C5"/>
        </w:rPr>
        <w:t xml:space="preserve">PASO IV: RESUMEN DE LA STAAR ALTERNATIVA </w:t>
      </w:r>
      <w:r w:rsidRPr="00F769F2">
        <w:rPr>
          <w:color w:val="4473C5"/>
          <w:spacing w:val="-10"/>
        </w:rPr>
        <w:t>2</w:t>
      </w:r>
    </w:p>
    <w:p w14:paraId="5395EA90" w14:textId="77777777" w:rsidR="007A3C7E" w:rsidRPr="00F769F2" w:rsidRDefault="00000000">
      <w:pPr>
        <w:spacing w:before="196" w:line="235" w:lineRule="auto"/>
        <w:ind w:left="535" w:right="574"/>
        <w:rPr>
          <w:i/>
          <w:sz w:val="20"/>
        </w:rPr>
      </w:pPr>
      <w:r w:rsidRPr="00F769F2">
        <w:rPr>
          <w:i/>
          <w:sz w:val="20"/>
        </w:rPr>
        <w:t>Complete la siguiente información solo para el nivel de grado o cursos en los que el estudiante está matriculado durante el año escolar correspondiente. Un estudiante que cumpla con los requisitos de participación para STAAR Alternativo</w:t>
      </w:r>
      <w:r w:rsidRPr="00F769F2">
        <w:rPr>
          <w:i/>
          <w:spacing w:val="-4"/>
          <w:sz w:val="20"/>
        </w:rPr>
        <w:t xml:space="preserve"> </w:t>
      </w:r>
      <w:r w:rsidRPr="00F769F2">
        <w:rPr>
          <w:i/>
          <w:sz w:val="20"/>
        </w:rPr>
        <w:t>2</w:t>
      </w:r>
      <w:r w:rsidRPr="00F769F2">
        <w:rPr>
          <w:i/>
          <w:spacing w:val="-3"/>
          <w:sz w:val="20"/>
        </w:rPr>
        <w:t xml:space="preserve"> </w:t>
      </w:r>
      <w:r w:rsidRPr="00F769F2">
        <w:rPr>
          <w:i/>
          <w:sz w:val="20"/>
        </w:rPr>
        <w:t>debe</w:t>
      </w:r>
      <w:r w:rsidRPr="00F769F2">
        <w:rPr>
          <w:i/>
          <w:spacing w:val="-3"/>
          <w:sz w:val="20"/>
        </w:rPr>
        <w:t xml:space="preserve"> </w:t>
      </w:r>
      <w:r w:rsidRPr="00F769F2">
        <w:rPr>
          <w:i/>
          <w:sz w:val="20"/>
        </w:rPr>
        <w:t>tomar</w:t>
      </w:r>
      <w:r w:rsidRPr="00F769F2">
        <w:rPr>
          <w:i/>
          <w:spacing w:val="-3"/>
          <w:sz w:val="20"/>
        </w:rPr>
        <w:t xml:space="preserve"> </w:t>
      </w:r>
      <w:r w:rsidRPr="00F769F2">
        <w:rPr>
          <w:i/>
          <w:sz w:val="20"/>
        </w:rPr>
        <w:t>la</w:t>
      </w:r>
      <w:r w:rsidRPr="00F769F2">
        <w:rPr>
          <w:i/>
          <w:spacing w:val="-3"/>
          <w:sz w:val="20"/>
        </w:rPr>
        <w:t xml:space="preserve"> </w:t>
      </w:r>
      <w:r w:rsidRPr="00F769F2">
        <w:rPr>
          <w:i/>
          <w:sz w:val="20"/>
        </w:rPr>
        <w:t>evaluación</w:t>
      </w:r>
      <w:r w:rsidRPr="00F769F2">
        <w:rPr>
          <w:i/>
          <w:spacing w:val="-3"/>
          <w:sz w:val="20"/>
        </w:rPr>
        <w:t xml:space="preserve"> </w:t>
      </w:r>
      <w:r w:rsidRPr="00F769F2">
        <w:rPr>
          <w:i/>
          <w:sz w:val="20"/>
        </w:rPr>
        <w:t>alternativa</w:t>
      </w:r>
      <w:r w:rsidRPr="00F769F2">
        <w:rPr>
          <w:i/>
          <w:spacing w:val="-3"/>
          <w:sz w:val="20"/>
        </w:rPr>
        <w:t xml:space="preserve"> </w:t>
      </w:r>
      <w:r w:rsidRPr="00F769F2">
        <w:rPr>
          <w:i/>
          <w:sz w:val="20"/>
        </w:rPr>
        <w:t>para</w:t>
      </w:r>
      <w:r w:rsidRPr="00F769F2">
        <w:rPr>
          <w:i/>
          <w:spacing w:val="-3"/>
          <w:sz w:val="20"/>
        </w:rPr>
        <w:t xml:space="preserve"> </w:t>
      </w:r>
      <w:r w:rsidRPr="00F769F2">
        <w:rPr>
          <w:i/>
          <w:sz w:val="20"/>
        </w:rPr>
        <w:t>todos</w:t>
      </w:r>
      <w:r w:rsidRPr="00F769F2">
        <w:rPr>
          <w:i/>
          <w:spacing w:val="-3"/>
          <w:sz w:val="20"/>
        </w:rPr>
        <w:t xml:space="preserve"> </w:t>
      </w:r>
      <w:r w:rsidRPr="00F769F2">
        <w:rPr>
          <w:i/>
          <w:sz w:val="20"/>
        </w:rPr>
        <w:t>los</w:t>
      </w:r>
      <w:r w:rsidRPr="00F769F2">
        <w:rPr>
          <w:i/>
          <w:spacing w:val="-3"/>
          <w:sz w:val="20"/>
        </w:rPr>
        <w:t xml:space="preserve"> </w:t>
      </w:r>
      <w:r w:rsidRPr="00F769F2">
        <w:rPr>
          <w:i/>
          <w:sz w:val="20"/>
        </w:rPr>
        <w:t>grados/materias</w:t>
      </w:r>
      <w:r w:rsidRPr="00F769F2">
        <w:rPr>
          <w:i/>
          <w:spacing w:val="-3"/>
          <w:sz w:val="20"/>
        </w:rPr>
        <w:t xml:space="preserve"> </w:t>
      </w:r>
      <w:r w:rsidRPr="00F769F2">
        <w:rPr>
          <w:i/>
          <w:sz w:val="20"/>
        </w:rPr>
        <w:t>o</w:t>
      </w:r>
      <w:r w:rsidRPr="00F769F2">
        <w:rPr>
          <w:i/>
          <w:spacing w:val="-3"/>
          <w:sz w:val="20"/>
        </w:rPr>
        <w:t xml:space="preserve"> </w:t>
      </w:r>
      <w:r w:rsidRPr="00F769F2">
        <w:rPr>
          <w:i/>
          <w:sz w:val="20"/>
        </w:rPr>
        <w:t>cursos</w:t>
      </w:r>
      <w:r w:rsidRPr="00F769F2">
        <w:rPr>
          <w:i/>
          <w:spacing w:val="-3"/>
          <w:sz w:val="20"/>
        </w:rPr>
        <w:t xml:space="preserve"> </w:t>
      </w:r>
      <w:r w:rsidRPr="00F769F2">
        <w:rPr>
          <w:i/>
          <w:sz w:val="20"/>
        </w:rPr>
        <w:t>aplicables.</w:t>
      </w:r>
      <w:r w:rsidRPr="00F769F2">
        <w:rPr>
          <w:i/>
          <w:spacing w:val="-3"/>
          <w:sz w:val="20"/>
        </w:rPr>
        <w:t xml:space="preserve"> </w:t>
      </w:r>
      <w:r w:rsidRPr="00F769F2">
        <w:rPr>
          <w:i/>
          <w:sz w:val="20"/>
        </w:rPr>
        <w:t>Tenga</w:t>
      </w:r>
      <w:r w:rsidRPr="00F769F2">
        <w:rPr>
          <w:i/>
          <w:spacing w:val="-3"/>
          <w:sz w:val="20"/>
        </w:rPr>
        <w:t xml:space="preserve"> </w:t>
      </w:r>
      <w:r w:rsidRPr="00F769F2">
        <w:rPr>
          <w:i/>
          <w:sz w:val="20"/>
        </w:rPr>
        <w:t>en</w:t>
      </w:r>
      <w:r w:rsidRPr="00F769F2">
        <w:rPr>
          <w:i/>
          <w:spacing w:val="-3"/>
          <w:sz w:val="20"/>
        </w:rPr>
        <w:t xml:space="preserve"> </w:t>
      </w:r>
      <w:r w:rsidRPr="00F769F2">
        <w:rPr>
          <w:i/>
          <w:sz w:val="20"/>
        </w:rPr>
        <w:t>cuenta que la STAAR Alternativa 2 se administra una vez cada año escolar y que no hay oportunidades para volver a realizar la prueba.</w:t>
      </w:r>
    </w:p>
    <w:p w14:paraId="395476EF" w14:textId="77777777" w:rsidR="007A3C7E" w:rsidRPr="00F769F2" w:rsidRDefault="00000000">
      <w:pPr>
        <w:pStyle w:val="BodyText"/>
        <w:spacing w:before="102" w:line="235" w:lineRule="auto"/>
        <w:ind w:left="575" w:right="757" w:hanging="40"/>
      </w:pPr>
      <w:r w:rsidRPr="00F769F2">
        <w:t>Un</w:t>
      </w:r>
      <w:r w:rsidRPr="00F769F2">
        <w:rPr>
          <w:spacing w:val="-5"/>
        </w:rPr>
        <w:t xml:space="preserve"> </w:t>
      </w:r>
      <w:r w:rsidRPr="00F769F2">
        <w:t>estudiante</w:t>
      </w:r>
      <w:r w:rsidRPr="00F769F2">
        <w:rPr>
          <w:spacing w:val="-16"/>
        </w:rPr>
        <w:t xml:space="preserve"> </w:t>
      </w:r>
      <w:r w:rsidRPr="00F769F2">
        <w:rPr>
          <w:b/>
        </w:rPr>
        <w:t>de</w:t>
      </w:r>
      <w:r w:rsidRPr="00F769F2">
        <w:rPr>
          <w:b/>
          <w:spacing w:val="-2"/>
        </w:rPr>
        <w:t xml:space="preserve"> </w:t>
      </w:r>
      <w:r w:rsidRPr="00F769F2">
        <w:rPr>
          <w:b/>
        </w:rPr>
        <w:t>3.er</w:t>
      </w:r>
      <w:r w:rsidRPr="00F769F2">
        <w:rPr>
          <w:b/>
          <w:spacing w:val="-2"/>
        </w:rPr>
        <w:t xml:space="preserve"> </w:t>
      </w:r>
      <w:r w:rsidRPr="00F769F2">
        <w:rPr>
          <w:b/>
        </w:rPr>
        <w:t>a</w:t>
      </w:r>
      <w:r w:rsidRPr="00F769F2">
        <w:rPr>
          <w:b/>
          <w:spacing w:val="-2"/>
        </w:rPr>
        <w:t xml:space="preserve"> </w:t>
      </w:r>
      <w:r w:rsidRPr="00F769F2">
        <w:rPr>
          <w:b/>
        </w:rPr>
        <w:t>8.º</w:t>
      </w:r>
      <w:r w:rsidRPr="00F769F2">
        <w:rPr>
          <w:b/>
          <w:spacing w:val="-2"/>
        </w:rPr>
        <w:t xml:space="preserve"> </w:t>
      </w:r>
      <w:r w:rsidRPr="00F769F2">
        <w:rPr>
          <w:b/>
        </w:rPr>
        <w:t>grado</w:t>
      </w:r>
      <w:r w:rsidRPr="00F769F2">
        <w:rPr>
          <w:b/>
          <w:spacing w:val="-16"/>
        </w:rPr>
        <w:t xml:space="preserve"> </w:t>
      </w:r>
      <w:r w:rsidRPr="00F769F2">
        <w:t>que</w:t>
      </w:r>
      <w:r w:rsidRPr="00F769F2">
        <w:rPr>
          <w:spacing w:val="-2"/>
        </w:rPr>
        <w:t xml:space="preserve"> </w:t>
      </w:r>
      <w:r w:rsidRPr="00F769F2">
        <w:t>cumple</w:t>
      </w:r>
      <w:r w:rsidRPr="00F769F2">
        <w:rPr>
          <w:spacing w:val="-2"/>
        </w:rPr>
        <w:t xml:space="preserve"> </w:t>
      </w:r>
      <w:r w:rsidRPr="00F769F2">
        <w:t>con</w:t>
      </w:r>
      <w:r w:rsidRPr="00F769F2">
        <w:rPr>
          <w:spacing w:val="-2"/>
        </w:rPr>
        <w:t xml:space="preserve"> </w:t>
      </w:r>
      <w:r w:rsidRPr="00F769F2">
        <w:t>los</w:t>
      </w:r>
      <w:r w:rsidRPr="00F769F2">
        <w:rPr>
          <w:spacing w:val="-2"/>
        </w:rPr>
        <w:t xml:space="preserve"> </w:t>
      </w:r>
      <w:r w:rsidRPr="00F769F2">
        <w:t>requisitos</w:t>
      </w:r>
      <w:r w:rsidRPr="00F769F2">
        <w:rPr>
          <w:spacing w:val="-2"/>
        </w:rPr>
        <w:t xml:space="preserve"> </w:t>
      </w:r>
      <w:r w:rsidRPr="00F769F2">
        <w:t>de</w:t>
      </w:r>
      <w:r w:rsidRPr="00F769F2">
        <w:rPr>
          <w:spacing w:val="-2"/>
        </w:rPr>
        <w:t xml:space="preserve"> </w:t>
      </w:r>
      <w:r w:rsidRPr="00F769F2">
        <w:t>participación</w:t>
      </w:r>
      <w:r w:rsidRPr="00F769F2">
        <w:rPr>
          <w:spacing w:val="-2"/>
        </w:rPr>
        <w:t xml:space="preserve"> </w:t>
      </w:r>
      <w:r w:rsidRPr="00F769F2">
        <w:t>para</w:t>
      </w:r>
      <w:r w:rsidRPr="00F769F2">
        <w:rPr>
          <w:spacing w:val="-2"/>
        </w:rPr>
        <w:t xml:space="preserve"> </w:t>
      </w:r>
      <w:r w:rsidRPr="00F769F2">
        <w:t>STAAR</w:t>
      </w:r>
      <w:r w:rsidRPr="00F769F2">
        <w:rPr>
          <w:spacing w:val="-2"/>
        </w:rPr>
        <w:t xml:space="preserve"> </w:t>
      </w:r>
      <w:r w:rsidRPr="00F769F2">
        <w:t>Alternativo</w:t>
      </w:r>
      <w:r w:rsidRPr="00F769F2">
        <w:rPr>
          <w:spacing w:val="-2"/>
        </w:rPr>
        <w:t xml:space="preserve"> </w:t>
      </w:r>
      <w:r w:rsidRPr="00F769F2">
        <w:t>2</w:t>
      </w:r>
      <w:r w:rsidRPr="00F769F2">
        <w:rPr>
          <w:spacing w:val="-2"/>
        </w:rPr>
        <w:t xml:space="preserve"> </w:t>
      </w:r>
      <w:r w:rsidRPr="00F769F2">
        <w:t>debe</w:t>
      </w:r>
      <w:r w:rsidRPr="00F769F2">
        <w:rPr>
          <w:spacing w:val="-2"/>
        </w:rPr>
        <w:t xml:space="preserve"> </w:t>
      </w:r>
      <w:r w:rsidRPr="00F769F2">
        <w:t>ser evaluado solo en el grado y las materias en las que está inscrito y NO debe ser evaluado por encima del nivel de grado. Marque el grado matriculado del estudiante durante el año escolar correspondiente, indicando qué evaluaciones STAAR Alternativa 2 tomará el estudiante.</w:t>
      </w:r>
    </w:p>
    <w:p w14:paraId="78637E2C" w14:textId="77777777" w:rsidR="007A3C7E" w:rsidRPr="00F769F2" w:rsidRDefault="007A3C7E">
      <w:pPr>
        <w:spacing w:line="235" w:lineRule="auto"/>
        <w:sectPr w:rsidR="007A3C7E" w:rsidRPr="00F769F2">
          <w:pgSz w:w="12240" w:h="15840"/>
          <w:pgMar w:top="1160" w:right="280" w:bottom="280" w:left="280" w:header="476" w:footer="0" w:gutter="0"/>
          <w:cols w:space="720"/>
        </w:sectPr>
      </w:pPr>
    </w:p>
    <w:p w14:paraId="1BEC458A" w14:textId="77777777" w:rsidR="007A3C7E" w:rsidRPr="00F769F2" w:rsidRDefault="00000000">
      <w:pPr>
        <w:pStyle w:val="ListParagraph"/>
        <w:numPr>
          <w:ilvl w:val="0"/>
          <w:numId w:val="16"/>
        </w:numPr>
        <w:tabs>
          <w:tab w:val="left" w:pos="924"/>
          <w:tab w:val="left" w:pos="4308"/>
        </w:tabs>
        <w:spacing w:before="160" w:line="368" w:lineRule="exact"/>
        <w:ind w:left="924" w:hanging="356"/>
        <w:rPr>
          <w:sz w:val="20"/>
        </w:rPr>
      </w:pPr>
      <w:r w:rsidRPr="00F769F2">
        <w:rPr>
          <w:position w:val="1"/>
          <w:sz w:val="20"/>
        </w:rPr>
        <w:t xml:space="preserve">3.er grado: Matemáticas y </w:t>
      </w:r>
      <w:r w:rsidRPr="00F769F2">
        <w:rPr>
          <w:spacing w:val="-5"/>
          <w:position w:val="1"/>
          <w:sz w:val="20"/>
        </w:rPr>
        <w:t>RLA</w:t>
      </w:r>
      <w:r w:rsidRPr="00F769F2">
        <w:rPr>
          <w:position w:val="1"/>
          <w:sz w:val="20"/>
        </w:rPr>
        <w:tab/>
      </w:r>
      <w:r w:rsidRPr="00F769F2">
        <w:rPr>
          <w:rFonts w:ascii="Arial Unicode MS" w:hAnsi="Arial Unicode MS"/>
          <w:sz w:val="28"/>
        </w:rPr>
        <w:t>☐</w:t>
      </w:r>
      <w:r w:rsidRPr="00F769F2">
        <w:rPr>
          <w:rFonts w:ascii="Arial Unicode MS" w:hAnsi="Arial Unicode MS"/>
          <w:spacing w:val="42"/>
          <w:sz w:val="28"/>
        </w:rPr>
        <w:t xml:space="preserve"> </w:t>
      </w:r>
      <w:proofErr w:type="gramStart"/>
      <w:r w:rsidRPr="00F769F2">
        <w:rPr>
          <w:position w:val="1"/>
          <w:sz w:val="20"/>
        </w:rPr>
        <w:t>5.°</w:t>
      </w:r>
      <w:proofErr w:type="gramEnd"/>
      <w:r w:rsidRPr="00F769F2">
        <w:rPr>
          <w:spacing w:val="8"/>
          <w:position w:val="1"/>
          <w:sz w:val="20"/>
        </w:rPr>
        <w:t xml:space="preserve"> </w:t>
      </w:r>
      <w:r w:rsidRPr="00F769F2">
        <w:rPr>
          <w:position w:val="1"/>
          <w:sz w:val="20"/>
        </w:rPr>
        <w:t>grado:</w:t>
      </w:r>
      <w:r w:rsidRPr="00F769F2">
        <w:rPr>
          <w:spacing w:val="7"/>
          <w:position w:val="1"/>
          <w:sz w:val="20"/>
        </w:rPr>
        <w:t xml:space="preserve"> </w:t>
      </w:r>
      <w:r w:rsidRPr="00F769F2">
        <w:rPr>
          <w:position w:val="1"/>
          <w:sz w:val="20"/>
        </w:rPr>
        <w:t>Matemáticas,</w:t>
      </w:r>
      <w:r w:rsidRPr="00F769F2">
        <w:rPr>
          <w:spacing w:val="8"/>
          <w:position w:val="1"/>
          <w:sz w:val="20"/>
        </w:rPr>
        <w:t xml:space="preserve"> </w:t>
      </w:r>
      <w:r w:rsidRPr="00F769F2">
        <w:rPr>
          <w:position w:val="1"/>
          <w:sz w:val="20"/>
        </w:rPr>
        <w:t>RLA</w:t>
      </w:r>
      <w:r w:rsidRPr="00F769F2">
        <w:rPr>
          <w:spacing w:val="8"/>
          <w:position w:val="1"/>
          <w:sz w:val="20"/>
        </w:rPr>
        <w:t xml:space="preserve"> </w:t>
      </w:r>
      <w:r w:rsidRPr="00F769F2">
        <w:rPr>
          <w:spacing w:val="-10"/>
          <w:position w:val="1"/>
          <w:sz w:val="20"/>
        </w:rPr>
        <w:t>y</w:t>
      </w:r>
    </w:p>
    <w:p w14:paraId="523473A8" w14:textId="77777777" w:rsidR="007A3C7E" w:rsidRPr="00F769F2" w:rsidRDefault="00000000">
      <w:pPr>
        <w:pStyle w:val="BodyText"/>
        <w:spacing w:line="228" w:lineRule="exact"/>
        <w:ind w:right="1012"/>
        <w:jc w:val="right"/>
      </w:pPr>
      <w:r w:rsidRPr="00F769F2">
        <w:rPr>
          <w:spacing w:val="-2"/>
        </w:rPr>
        <w:t>Ciencias</w:t>
      </w:r>
    </w:p>
    <w:p w14:paraId="4145DA89" w14:textId="77777777" w:rsidR="007A3C7E" w:rsidRPr="00F769F2" w:rsidRDefault="00000000">
      <w:pPr>
        <w:pStyle w:val="BodyText"/>
        <w:spacing w:before="160"/>
        <w:ind w:left="427"/>
      </w:pPr>
      <w:r w:rsidRPr="00F769F2">
        <w:br w:type="column"/>
      </w:r>
      <w:r w:rsidRPr="00F769F2">
        <w:rPr>
          <w:rFonts w:ascii="Arial Unicode MS" w:hAnsi="Arial Unicode MS"/>
          <w:w w:val="105"/>
          <w:sz w:val="28"/>
        </w:rPr>
        <w:t>☒</w:t>
      </w:r>
      <w:r w:rsidRPr="00F769F2">
        <w:rPr>
          <w:rFonts w:ascii="Arial Unicode MS" w:hAnsi="Arial Unicode MS"/>
          <w:spacing w:val="2"/>
          <w:w w:val="105"/>
          <w:sz w:val="28"/>
        </w:rPr>
        <w:t xml:space="preserve"> </w:t>
      </w:r>
      <w:proofErr w:type="gramStart"/>
      <w:r w:rsidRPr="00F769F2">
        <w:rPr>
          <w:w w:val="105"/>
          <w:position w:val="1"/>
        </w:rPr>
        <w:t>7.°</w:t>
      </w:r>
      <w:proofErr w:type="gramEnd"/>
      <w:r w:rsidRPr="00F769F2">
        <w:rPr>
          <w:spacing w:val="-14"/>
          <w:w w:val="105"/>
          <w:position w:val="1"/>
        </w:rPr>
        <w:t xml:space="preserve"> </w:t>
      </w:r>
      <w:r w:rsidRPr="00F769F2">
        <w:rPr>
          <w:w w:val="105"/>
          <w:position w:val="1"/>
        </w:rPr>
        <w:t>grado:</w:t>
      </w:r>
      <w:r w:rsidRPr="00F769F2">
        <w:rPr>
          <w:spacing w:val="-15"/>
          <w:w w:val="105"/>
          <w:position w:val="1"/>
        </w:rPr>
        <w:t xml:space="preserve"> </w:t>
      </w:r>
      <w:r w:rsidRPr="00F769F2">
        <w:rPr>
          <w:w w:val="105"/>
          <w:position w:val="1"/>
        </w:rPr>
        <w:t>Matemáticas</w:t>
      </w:r>
      <w:r w:rsidRPr="00F769F2">
        <w:rPr>
          <w:spacing w:val="-14"/>
          <w:w w:val="105"/>
          <w:position w:val="1"/>
        </w:rPr>
        <w:t xml:space="preserve"> </w:t>
      </w:r>
      <w:r w:rsidRPr="00F769F2">
        <w:rPr>
          <w:w w:val="105"/>
          <w:position w:val="1"/>
        </w:rPr>
        <w:t>y</w:t>
      </w:r>
      <w:r w:rsidRPr="00F769F2">
        <w:rPr>
          <w:spacing w:val="-14"/>
          <w:w w:val="105"/>
          <w:position w:val="1"/>
        </w:rPr>
        <w:t xml:space="preserve"> </w:t>
      </w:r>
      <w:r w:rsidRPr="00F769F2">
        <w:rPr>
          <w:spacing w:val="-5"/>
          <w:w w:val="105"/>
          <w:position w:val="1"/>
        </w:rPr>
        <w:t>RLA</w:t>
      </w:r>
    </w:p>
    <w:p w14:paraId="2FDD7FD4" w14:textId="77777777" w:rsidR="007A3C7E" w:rsidRPr="00F769F2" w:rsidRDefault="007A3C7E">
      <w:pPr>
        <w:sectPr w:rsidR="007A3C7E" w:rsidRPr="00F769F2">
          <w:type w:val="continuous"/>
          <w:pgSz w:w="12240" w:h="15840"/>
          <w:pgMar w:top="360" w:right="280" w:bottom="280" w:left="280" w:header="476" w:footer="0" w:gutter="0"/>
          <w:cols w:num="2" w:space="720" w:equalWidth="0">
            <w:col w:w="7381" w:space="40"/>
            <w:col w:w="4259"/>
          </w:cols>
        </w:sectPr>
      </w:pPr>
    </w:p>
    <w:p w14:paraId="5F7DBB7C" w14:textId="77777777" w:rsidR="007A3C7E" w:rsidRPr="00F769F2" w:rsidRDefault="00000000">
      <w:pPr>
        <w:pStyle w:val="ListParagraph"/>
        <w:numPr>
          <w:ilvl w:val="0"/>
          <w:numId w:val="16"/>
        </w:numPr>
        <w:tabs>
          <w:tab w:val="left" w:pos="924"/>
          <w:tab w:val="left" w:pos="4308"/>
          <w:tab w:val="left" w:pos="7848"/>
        </w:tabs>
        <w:spacing w:before="140"/>
        <w:ind w:left="924" w:hanging="356"/>
        <w:rPr>
          <w:sz w:val="20"/>
        </w:rPr>
      </w:pPr>
      <w:r w:rsidRPr="00F769F2">
        <w:rPr>
          <w:position w:val="1"/>
          <w:sz w:val="20"/>
        </w:rPr>
        <w:t xml:space="preserve">4.° grado: Matemáticas y </w:t>
      </w:r>
      <w:r w:rsidRPr="00F769F2">
        <w:rPr>
          <w:spacing w:val="-5"/>
          <w:position w:val="1"/>
          <w:sz w:val="20"/>
        </w:rPr>
        <w:t>RLA</w:t>
      </w:r>
      <w:r w:rsidRPr="00F769F2">
        <w:rPr>
          <w:position w:val="1"/>
          <w:sz w:val="20"/>
        </w:rPr>
        <w:tab/>
      </w:r>
      <w:r w:rsidRPr="00F769F2">
        <w:rPr>
          <w:rFonts w:ascii="Arial Unicode MS" w:hAnsi="Arial Unicode MS"/>
          <w:sz w:val="28"/>
        </w:rPr>
        <w:t>☐</w:t>
      </w:r>
      <w:r w:rsidRPr="00F769F2">
        <w:rPr>
          <w:rFonts w:ascii="Arial Unicode MS" w:hAnsi="Arial Unicode MS"/>
          <w:spacing w:val="42"/>
          <w:sz w:val="28"/>
        </w:rPr>
        <w:t xml:space="preserve"> </w:t>
      </w:r>
      <w:proofErr w:type="gramStart"/>
      <w:r w:rsidRPr="00F769F2">
        <w:rPr>
          <w:position w:val="1"/>
          <w:sz w:val="20"/>
        </w:rPr>
        <w:t>6.°</w:t>
      </w:r>
      <w:proofErr w:type="gramEnd"/>
      <w:r w:rsidRPr="00F769F2">
        <w:rPr>
          <w:spacing w:val="8"/>
          <w:position w:val="1"/>
          <w:sz w:val="20"/>
        </w:rPr>
        <w:t xml:space="preserve"> </w:t>
      </w:r>
      <w:r w:rsidRPr="00F769F2">
        <w:rPr>
          <w:position w:val="1"/>
          <w:sz w:val="20"/>
        </w:rPr>
        <w:t>grado:</w:t>
      </w:r>
      <w:r w:rsidRPr="00F769F2">
        <w:rPr>
          <w:spacing w:val="7"/>
          <w:position w:val="1"/>
          <w:sz w:val="20"/>
        </w:rPr>
        <w:t xml:space="preserve"> </w:t>
      </w:r>
      <w:r w:rsidRPr="00F769F2">
        <w:rPr>
          <w:position w:val="1"/>
          <w:sz w:val="20"/>
        </w:rPr>
        <w:t>Matemáticas</w:t>
      </w:r>
      <w:r w:rsidRPr="00F769F2">
        <w:rPr>
          <w:spacing w:val="8"/>
          <w:position w:val="1"/>
          <w:sz w:val="20"/>
        </w:rPr>
        <w:t xml:space="preserve"> </w:t>
      </w:r>
      <w:r w:rsidRPr="00F769F2">
        <w:rPr>
          <w:position w:val="1"/>
          <w:sz w:val="20"/>
        </w:rPr>
        <w:t>y</w:t>
      </w:r>
      <w:r w:rsidRPr="00F769F2">
        <w:rPr>
          <w:spacing w:val="8"/>
          <w:position w:val="1"/>
          <w:sz w:val="20"/>
        </w:rPr>
        <w:t xml:space="preserve"> </w:t>
      </w:r>
      <w:r w:rsidRPr="00F769F2">
        <w:rPr>
          <w:spacing w:val="-5"/>
          <w:position w:val="1"/>
          <w:sz w:val="20"/>
        </w:rPr>
        <w:t>RLA</w:t>
      </w:r>
      <w:r w:rsidRPr="00F769F2">
        <w:rPr>
          <w:position w:val="1"/>
          <w:sz w:val="20"/>
        </w:rPr>
        <w:tab/>
      </w:r>
      <w:r w:rsidRPr="00F769F2">
        <w:rPr>
          <w:rFonts w:ascii="Arial Unicode MS" w:hAnsi="Arial Unicode MS"/>
          <w:sz w:val="28"/>
        </w:rPr>
        <w:t>☐</w:t>
      </w:r>
      <w:r w:rsidRPr="00F769F2">
        <w:rPr>
          <w:rFonts w:ascii="Arial Unicode MS" w:hAnsi="Arial Unicode MS"/>
          <w:spacing w:val="45"/>
          <w:sz w:val="28"/>
        </w:rPr>
        <w:t xml:space="preserve"> </w:t>
      </w:r>
      <w:r w:rsidRPr="00F769F2">
        <w:rPr>
          <w:position w:val="1"/>
          <w:sz w:val="20"/>
        </w:rPr>
        <w:t>8.°</w:t>
      </w:r>
      <w:r w:rsidRPr="00F769F2">
        <w:rPr>
          <w:spacing w:val="9"/>
          <w:position w:val="1"/>
          <w:sz w:val="20"/>
        </w:rPr>
        <w:t xml:space="preserve"> </w:t>
      </w:r>
      <w:r w:rsidRPr="00F769F2">
        <w:rPr>
          <w:position w:val="1"/>
          <w:sz w:val="20"/>
        </w:rPr>
        <w:t>grado:</w:t>
      </w:r>
      <w:r w:rsidRPr="00F769F2">
        <w:rPr>
          <w:spacing w:val="9"/>
          <w:position w:val="1"/>
          <w:sz w:val="20"/>
        </w:rPr>
        <w:t xml:space="preserve"> </w:t>
      </w:r>
      <w:r w:rsidRPr="00F769F2">
        <w:rPr>
          <w:position w:val="1"/>
          <w:sz w:val="20"/>
        </w:rPr>
        <w:t>Matemáticas,</w:t>
      </w:r>
      <w:r w:rsidRPr="00F769F2">
        <w:rPr>
          <w:spacing w:val="10"/>
          <w:position w:val="1"/>
          <w:sz w:val="20"/>
        </w:rPr>
        <w:t xml:space="preserve"> </w:t>
      </w:r>
      <w:r w:rsidRPr="00F769F2">
        <w:rPr>
          <w:spacing w:val="-4"/>
          <w:position w:val="1"/>
          <w:sz w:val="20"/>
        </w:rPr>
        <w:t>RLA,</w:t>
      </w:r>
    </w:p>
    <w:p w14:paraId="758E6B38" w14:textId="77777777" w:rsidR="007A3C7E" w:rsidRPr="00F769F2" w:rsidRDefault="00000000">
      <w:pPr>
        <w:pStyle w:val="BodyText"/>
        <w:spacing w:before="13"/>
        <w:ind w:right="872"/>
        <w:jc w:val="right"/>
      </w:pPr>
      <w:r w:rsidRPr="00F769F2">
        <w:t>Ciencias</w:t>
      </w:r>
      <w:r w:rsidRPr="00F769F2">
        <w:rPr>
          <w:spacing w:val="-3"/>
        </w:rPr>
        <w:t xml:space="preserve"> </w:t>
      </w:r>
      <w:r w:rsidRPr="00F769F2">
        <w:t xml:space="preserve">y Estudios </w:t>
      </w:r>
      <w:r w:rsidRPr="00F769F2">
        <w:rPr>
          <w:spacing w:val="-2"/>
        </w:rPr>
        <w:t>Sociales</w:t>
      </w:r>
    </w:p>
    <w:p w14:paraId="73B4481D" w14:textId="77777777" w:rsidR="007A3C7E" w:rsidRPr="00F769F2" w:rsidRDefault="007A3C7E">
      <w:pPr>
        <w:pStyle w:val="BodyText"/>
        <w:rPr>
          <w:sz w:val="22"/>
        </w:rPr>
      </w:pPr>
    </w:p>
    <w:p w14:paraId="663F7BA4" w14:textId="77777777" w:rsidR="007A3C7E" w:rsidRPr="00F769F2" w:rsidRDefault="007A3C7E">
      <w:pPr>
        <w:pStyle w:val="BodyText"/>
        <w:spacing w:before="4"/>
        <w:rPr>
          <w:sz w:val="19"/>
        </w:rPr>
      </w:pPr>
    </w:p>
    <w:p w14:paraId="2C772D34" w14:textId="77777777" w:rsidR="007A3C7E" w:rsidRPr="00F769F2" w:rsidRDefault="00000000">
      <w:pPr>
        <w:pStyle w:val="BodyText"/>
        <w:spacing w:line="235" w:lineRule="auto"/>
        <w:ind w:left="575" w:right="757"/>
      </w:pPr>
      <w:r w:rsidRPr="00F769F2">
        <w:t>Un estudiante</w:t>
      </w:r>
      <w:r w:rsidRPr="00F769F2">
        <w:rPr>
          <w:spacing w:val="-9"/>
        </w:rPr>
        <w:t xml:space="preserve"> </w:t>
      </w:r>
      <w:r w:rsidRPr="00F769F2">
        <w:rPr>
          <w:b/>
        </w:rPr>
        <w:t>escuela secundaria</w:t>
      </w:r>
      <w:r w:rsidRPr="00F769F2">
        <w:rPr>
          <w:b/>
          <w:spacing w:val="-9"/>
        </w:rPr>
        <w:t xml:space="preserve"> </w:t>
      </w:r>
      <w:r w:rsidRPr="00F769F2">
        <w:t xml:space="preserve">que cumple con los requisitos de participación para STAAR </w:t>
      </w:r>
      <w:proofErr w:type="spellStart"/>
      <w:r w:rsidRPr="00F769F2">
        <w:t>Alternate</w:t>
      </w:r>
      <w:proofErr w:type="spellEnd"/>
      <w:r w:rsidRPr="00F769F2">
        <w:t xml:space="preserve"> 2 y está inscrito en un curso que tiene un número de curso del Sistema de Gestión de Información de Educación Pública (PEIMS) que indica que se accede al curso a través de las habilidades previas, debe tomar la evaluación de fin de curso</w:t>
      </w:r>
      <w:r w:rsidRPr="00F769F2">
        <w:rPr>
          <w:spacing w:val="-3"/>
        </w:rPr>
        <w:t xml:space="preserve"> </w:t>
      </w:r>
      <w:r w:rsidRPr="00F769F2">
        <w:t>(EOC)</w:t>
      </w:r>
      <w:r w:rsidRPr="00F769F2">
        <w:rPr>
          <w:spacing w:val="-2"/>
        </w:rPr>
        <w:t xml:space="preserve"> </w:t>
      </w:r>
      <w:r w:rsidRPr="00F769F2">
        <w:t>correspondiente.</w:t>
      </w:r>
      <w:r w:rsidRPr="00F769F2">
        <w:rPr>
          <w:spacing w:val="-2"/>
        </w:rPr>
        <w:t xml:space="preserve"> </w:t>
      </w:r>
      <w:r w:rsidRPr="00F769F2">
        <w:t>Marque</w:t>
      </w:r>
      <w:r w:rsidRPr="00F769F2">
        <w:rPr>
          <w:spacing w:val="-2"/>
        </w:rPr>
        <w:t xml:space="preserve"> </w:t>
      </w:r>
      <w:r w:rsidRPr="00F769F2">
        <w:t>los</w:t>
      </w:r>
      <w:r w:rsidRPr="00F769F2">
        <w:rPr>
          <w:spacing w:val="-2"/>
        </w:rPr>
        <w:t xml:space="preserve"> </w:t>
      </w:r>
      <w:r w:rsidRPr="00F769F2">
        <w:t>cursos</w:t>
      </w:r>
      <w:r w:rsidRPr="00F769F2">
        <w:rPr>
          <w:spacing w:val="-2"/>
        </w:rPr>
        <w:t xml:space="preserve"> </w:t>
      </w:r>
      <w:r w:rsidRPr="00F769F2">
        <w:t>alternativos</w:t>
      </w:r>
      <w:r w:rsidRPr="00F769F2">
        <w:rPr>
          <w:spacing w:val="-2"/>
        </w:rPr>
        <w:t xml:space="preserve"> </w:t>
      </w:r>
      <w:r w:rsidRPr="00F769F2">
        <w:t>de</w:t>
      </w:r>
      <w:r w:rsidRPr="00F769F2">
        <w:rPr>
          <w:spacing w:val="-2"/>
        </w:rPr>
        <w:t xml:space="preserve"> </w:t>
      </w:r>
      <w:r w:rsidRPr="00F769F2">
        <w:t>la</w:t>
      </w:r>
      <w:r w:rsidRPr="00F769F2">
        <w:rPr>
          <w:spacing w:val="-2"/>
        </w:rPr>
        <w:t xml:space="preserve"> </w:t>
      </w:r>
      <w:r w:rsidRPr="00F769F2">
        <w:t>escuela</w:t>
      </w:r>
      <w:r w:rsidRPr="00F769F2">
        <w:rPr>
          <w:spacing w:val="-2"/>
        </w:rPr>
        <w:t xml:space="preserve"> </w:t>
      </w:r>
      <w:r w:rsidRPr="00F769F2">
        <w:t>secundaria</w:t>
      </w:r>
      <w:r w:rsidRPr="00F769F2">
        <w:rPr>
          <w:spacing w:val="-2"/>
        </w:rPr>
        <w:t xml:space="preserve"> </w:t>
      </w:r>
      <w:r w:rsidRPr="00F769F2">
        <w:t>con</w:t>
      </w:r>
      <w:r w:rsidRPr="00F769F2">
        <w:rPr>
          <w:spacing w:val="-2"/>
        </w:rPr>
        <w:t xml:space="preserve"> </w:t>
      </w:r>
      <w:r w:rsidRPr="00F769F2">
        <w:t>los</w:t>
      </w:r>
      <w:r w:rsidRPr="00F769F2">
        <w:rPr>
          <w:spacing w:val="-2"/>
        </w:rPr>
        <w:t xml:space="preserve"> </w:t>
      </w:r>
      <w:r w:rsidRPr="00F769F2">
        <w:t>números</w:t>
      </w:r>
      <w:r w:rsidRPr="00F769F2">
        <w:rPr>
          <w:spacing w:val="-2"/>
        </w:rPr>
        <w:t xml:space="preserve"> </w:t>
      </w:r>
      <w:r w:rsidRPr="00F769F2">
        <w:t>de</w:t>
      </w:r>
      <w:r w:rsidRPr="00F769F2">
        <w:rPr>
          <w:spacing w:val="-2"/>
        </w:rPr>
        <w:t xml:space="preserve"> </w:t>
      </w:r>
      <w:r w:rsidRPr="00F769F2">
        <w:t>curso</w:t>
      </w:r>
      <w:r w:rsidRPr="00F769F2">
        <w:rPr>
          <w:spacing w:val="-2"/>
        </w:rPr>
        <w:t xml:space="preserve"> </w:t>
      </w:r>
      <w:r w:rsidRPr="00F769F2">
        <w:t>de PEIMS</w:t>
      </w:r>
      <w:r w:rsidRPr="00F769F2">
        <w:rPr>
          <w:spacing w:val="-3"/>
        </w:rPr>
        <w:t xml:space="preserve"> </w:t>
      </w:r>
      <w:r w:rsidRPr="00F769F2">
        <w:t>asociados</w:t>
      </w:r>
      <w:r w:rsidRPr="00F769F2">
        <w:rPr>
          <w:spacing w:val="-3"/>
        </w:rPr>
        <w:t xml:space="preserve"> </w:t>
      </w:r>
      <w:r w:rsidRPr="00F769F2">
        <w:t>en</w:t>
      </w:r>
      <w:r w:rsidRPr="00F769F2">
        <w:rPr>
          <w:spacing w:val="-3"/>
        </w:rPr>
        <w:t xml:space="preserve"> </w:t>
      </w:r>
      <w:r w:rsidRPr="00F769F2">
        <w:t>los</w:t>
      </w:r>
      <w:r w:rsidRPr="00F769F2">
        <w:rPr>
          <w:spacing w:val="-3"/>
        </w:rPr>
        <w:t xml:space="preserve"> </w:t>
      </w:r>
      <w:r w:rsidRPr="00F769F2">
        <w:t>que</w:t>
      </w:r>
      <w:r w:rsidRPr="00F769F2">
        <w:rPr>
          <w:spacing w:val="-3"/>
        </w:rPr>
        <w:t xml:space="preserve"> </w:t>
      </w:r>
      <w:r w:rsidRPr="00F769F2">
        <w:t>el</w:t>
      </w:r>
      <w:r w:rsidRPr="00F769F2">
        <w:rPr>
          <w:spacing w:val="-3"/>
        </w:rPr>
        <w:t xml:space="preserve"> </w:t>
      </w:r>
      <w:r w:rsidRPr="00F769F2">
        <w:t>estudiante</w:t>
      </w:r>
      <w:r w:rsidRPr="00F769F2">
        <w:rPr>
          <w:spacing w:val="-3"/>
        </w:rPr>
        <w:t xml:space="preserve"> </w:t>
      </w:r>
      <w:r w:rsidRPr="00F769F2">
        <w:t>está</w:t>
      </w:r>
      <w:r w:rsidRPr="00F769F2">
        <w:rPr>
          <w:spacing w:val="-3"/>
        </w:rPr>
        <w:t xml:space="preserve"> </w:t>
      </w:r>
      <w:r w:rsidRPr="00F769F2">
        <w:t>inscrito</w:t>
      </w:r>
      <w:r w:rsidRPr="00F769F2">
        <w:rPr>
          <w:spacing w:val="-3"/>
        </w:rPr>
        <w:t xml:space="preserve"> </w:t>
      </w:r>
      <w:r w:rsidRPr="00F769F2">
        <w:t>durante</w:t>
      </w:r>
      <w:r w:rsidRPr="00F769F2">
        <w:rPr>
          <w:spacing w:val="-3"/>
        </w:rPr>
        <w:t xml:space="preserve"> </w:t>
      </w:r>
      <w:r w:rsidRPr="00F769F2">
        <w:t>el</w:t>
      </w:r>
      <w:r w:rsidRPr="00F769F2">
        <w:rPr>
          <w:spacing w:val="-3"/>
        </w:rPr>
        <w:t xml:space="preserve"> </w:t>
      </w:r>
      <w:r w:rsidRPr="00F769F2">
        <w:t>año</w:t>
      </w:r>
      <w:r w:rsidRPr="00F769F2">
        <w:rPr>
          <w:spacing w:val="-3"/>
        </w:rPr>
        <w:t xml:space="preserve"> </w:t>
      </w:r>
      <w:r w:rsidRPr="00F769F2">
        <w:t>escolar</w:t>
      </w:r>
      <w:r w:rsidRPr="00F769F2">
        <w:rPr>
          <w:spacing w:val="-3"/>
        </w:rPr>
        <w:t xml:space="preserve"> </w:t>
      </w:r>
      <w:r w:rsidRPr="00F769F2">
        <w:t>aplicable,</w:t>
      </w:r>
      <w:r w:rsidRPr="00F769F2">
        <w:rPr>
          <w:spacing w:val="-3"/>
        </w:rPr>
        <w:t xml:space="preserve"> </w:t>
      </w:r>
      <w:r w:rsidRPr="00F769F2">
        <w:t>indicando</w:t>
      </w:r>
      <w:r w:rsidRPr="00F769F2">
        <w:rPr>
          <w:spacing w:val="-3"/>
        </w:rPr>
        <w:t xml:space="preserve"> </w:t>
      </w:r>
      <w:r w:rsidRPr="00F769F2">
        <w:t>qué</w:t>
      </w:r>
      <w:r w:rsidRPr="00F769F2">
        <w:rPr>
          <w:spacing w:val="-3"/>
        </w:rPr>
        <w:t xml:space="preserve"> </w:t>
      </w:r>
      <w:r w:rsidRPr="00F769F2">
        <w:t xml:space="preserve">evaluaciones STAAR </w:t>
      </w:r>
      <w:proofErr w:type="spellStart"/>
      <w:r w:rsidRPr="00F769F2">
        <w:t>Alternate</w:t>
      </w:r>
      <w:proofErr w:type="spellEnd"/>
      <w:r w:rsidRPr="00F769F2">
        <w:t xml:space="preserve"> 2 EOC tomará el estudiante.</w:t>
      </w:r>
    </w:p>
    <w:p w14:paraId="730DE992" w14:textId="77777777" w:rsidR="007A3C7E" w:rsidRPr="00F769F2" w:rsidRDefault="007A3C7E">
      <w:pPr>
        <w:pStyle w:val="BodyText"/>
        <w:spacing w:before="11"/>
        <w:rPr>
          <w:sz w:val="11"/>
        </w:rPr>
      </w:pPr>
    </w:p>
    <w:tbl>
      <w:tblPr>
        <w:tblW w:w="0" w:type="auto"/>
        <w:tblInd w:w="525" w:type="dxa"/>
        <w:tblLayout w:type="fixed"/>
        <w:tblCellMar>
          <w:left w:w="0" w:type="dxa"/>
          <w:right w:w="0" w:type="dxa"/>
        </w:tblCellMar>
        <w:tblLook w:val="01E0" w:firstRow="1" w:lastRow="1" w:firstColumn="1" w:lastColumn="1" w:noHBand="0" w:noVBand="0"/>
      </w:tblPr>
      <w:tblGrid>
        <w:gridCol w:w="3472"/>
        <w:gridCol w:w="3634"/>
        <w:gridCol w:w="3278"/>
      </w:tblGrid>
      <w:tr w:rsidR="007A3C7E" w:rsidRPr="00F769F2" w14:paraId="43FDACDE" w14:textId="77777777">
        <w:trPr>
          <w:trHeight w:val="365"/>
        </w:trPr>
        <w:tc>
          <w:tcPr>
            <w:tcW w:w="3472" w:type="dxa"/>
          </w:tcPr>
          <w:p w14:paraId="77C68364" w14:textId="77777777" w:rsidR="007A3C7E" w:rsidRPr="00F769F2" w:rsidRDefault="00000000">
            <w:pPr>
              <w:pStyle w:val="TableParagraph"/>
              <w:numPr>
                <w:ilvl w:val="0"/>
                <w:numId w:val="15"/>
              </w:numPr>
              <w:tabs>
                <w:tab w:val="left" w:pos="406"/>
              </w:tabs>
              <w:spacing w:line="336" w:lineRule="exact"/>
              <w:ind w:left="406" w:hanging="356"/>
              <w:rPr>
                <w:sz w:val="20"/>
              </w:rPr>
            </w:pPr>
            <w:r w:rsidRPr="00F769F2">
              <w:rPr>
                <w:position w:val="1"/>
                <w:sz w:val="20"/>
              </w:rPr>
              <w:t xml:space="preserve">Algebra I Alternativa </w:t>
            </w:r>
            <w:r w:rsidRPr="00F769F2">
              <w:rPr>
                <w:spacing w:val="-2"/>
                <w:position w:val="1"/>
                <w:sz w:val="20"/>
              </w:rPr>
              <w:t>03100507</w:t>
            </w:r>
          </w:p>
        </w:tc>
        <w:tc>
          <w:tcPr>
            <w:tcW w:w="3634" w:type="dxa"/>
          </w:tcPr>
          <w:p w14:paraId="15AB8F30" w14:textId="77777777" w:rsidR="007A3C7E" w:rsidRPr="00F769F2" w:rsidRDefault="00000000">
            <w:pPr>
              <w:pStyle w:val="TableParagraph"/>
              <w:numPr>
                <w:ilvl w:val="0"/>
                <w:numId w:val="14"/>
              </w:numPr>
              <w:tabs>
                <w:tab w:val="left" w:pos="674"/>
              </w:tabs>
              <w:spacing w:line="336" w:lineRule="exact"/>
              <w:ind w:left="674" w:hanging="356"/>
              <w:rPr>
                <w:sz w:val="20"/>
              </w:rPr>
            </w:pPr>
            <w:r w:rsidRPr="00F769F2">
              <w:rPr>
                <w:position w:val="1"/>
                <w:sz w:val="20"/>
              </w:rPr>
              <w:t xml:space="preserve">Inglés I Alternativa </w:t>
            </w:r>
            <w:r w:rsidRPr="00F769F2">
              <w:rPr>
                <w:spacing w:val="-2"/>
                <w:position w:val="1"/>
                <w:sz w:val="20"/>
              </w:rPr>
              <w:t>03220107</w:t>
            </w:r>
          </w:p>
        </w:tc>
        <w:tc>
          <w:tcPr>
            <w:tcW w:w="3278" w:type="dxa"/>
          </w:tcPr>
          <w:p w14:paraId="71A0E1A7" w14:textId="77777777" w:rsidR="007A3C7E" w:rsidRPr="00F769F2" w:rsidRDefault="00000000">
            <w:pPr>
              <w:pStyle w:val="TableParagraph"/>
              <w:numPr>
                <w:ilvl w:val="0"/>
                <w:numId w:val="13"/>
              </w:numPr>
              <w:tabs>
                <w:tab w:val="left" w:pos="580"/>
              </w:tabs>
              <w:spacing w:line="336" w:lineRule="exact"/>
              <w:ind w:left="580" w:hanging="356"/>
              <w:rPr>
                <w:sz w:val="20"/>
              </w:rPr>
            </w:pPr>
            <w:r w:rsidRPr="00F769F2">
              <w:rPr>
                <w:position w:val="1"/>
                <w:sz w:val="20"/>
              </w:rPr>
              <w:t xml:space="preserve">Inglés II Alternativa </w:t>
            </w:r>
            <w:r w:rsidRPr="00F769F2">
              <w:rPr>
                <w:spacing w:val="-2"/>
                <w:position w:val="1"/>
                <w:sz w:val="20"/>
              </w:rPr>
              <w:t>03220207</w:t>
            </w:r>
          </w:p>
        </w:tc>
      </w:tr>
      <w:tr w:rsidR="007A3C7E" w:rsidRPr="00F769F2" w14:paraId="1911D22E" w14:textId="77777777">
        <w:trPr>
          <w:trHeight w:val="607"/>
        </w:trPr>
        <w:tc>
          <w:tcPr>
            <w:tcW w:w="3472" w:type="dxa"/>
          </w:tcPr>
          <w:p w14:paraId="75DD9B62" w14:textId="77777777" w:rsidR="007A3C7E" w:rsidRPr="00F769F2" w:rsidRDefault="00000000">
            <w:pPr>
              <w:pStyle w:val="TableParagraph"/>
              <w:numPr>
                <w:ilvl w:val="0"/>
                <w:numId w:val="12"/>
              </w:numPr>
              <w:tabs>
                <w:tab w:val="left" w:pos="406"/>
              </w:tabs>
              <w:ind w:left="406" w:hanging="356"/>
              <w:rPr>
                <w:sz w:val="20"/>
              </w:rPr>
            </w:pPr>
            <w:r w:rsidRPr="00F769F2">
              <w:rPr>
                <w:position w:val="1"/>
                <w:sz w:val="20"/>
              </w:rPr>
              <w:t xml:space="preserve">Biología Alternativa </w:t>
            </w:r>
            <w:r w:rsidRPr="00F769F2">
              <w:rPr>
                <w:spacing w:val="-2"/>
                <w:position w:val="1"/>
                <w:sz w:val="20"/>
              </w:rPr>
              <w:t>03010207</w:t>
            </w:r>
          </w:p>
        </w:tc>
        <w:tc>
          <w:tcPr>
            <w:tcW w:w="3634" w:type="dxa"/>
          </w:tcPr>
          <w:p w14:paraId="519EFD88" w14:textId="77777777" w:rsidR="007A3C7E" w:rsidRPr="00F769F2" w:rsidRDefault="00000000">
            <w:pPr>
              <w:pStyle w:val="TableParagraph"/>
              <w:numPr>
                <w:ilvl w:val="0"/>
                <w:numId w:val="11"/>
              </w:numPr>
              <w:tabs>
                <w:tab w:val="left" w:pos="674"/>
              </w:tabs>
              <w:spacing w:line="375" w:lineRule="exact"/>
              <w:ind w:left="674" w:hanging="356"/>
              <w:rPr>
                <w:sz w:val="20"/>
              </w:rPr>
            </w:pPr>
            <w:r w:rsidRPr="00F769F2">
              <w:rPr>
                <w:position w:val="1"/>
                <w:sz w:val="20"/>
              </w:rPr>
              <w:t xml:space="preserve">Historia de EE. UU. </w:t>
            </w:r>
            <w:r w:rsidRPr="00F769F2">
              <w:rPr>
                <w:spacing w:val="-2"/>
                <w:position w:val="1"/>
                <w:sz w:val="20"/>
              </w:rPr>
              <w:t>Alternativa</w:t>
            </w:r>
          </w:p>
          <w:p w14:paraId="5B7118B4" w14:textId="77777777" w:rsidR="007A3C7E" w:rsidRPr="00F769F2" w:rsidRDefault="00000000">
            <w:pPr>
              <w:pStyle w:val="TableParagraph"/>
              <w:spacing w:line="212" w:lineRule="exact"/>
              <w:ind w:left="705"/>
              <w:rPr>
                <w:sz w:val="20"/>
              </w:rPr>
            </w:pPr>
            <w:r w:rsidRPr="00F769F2">
              <w:rPr>
                <w:spacing w:val="-2"/>
                <w:sz w:val="20"/>
              </w:rPr>
              <w:t>03340107</w:t>
            </w:r>
          </w:p>
        </w:tc>
        <w:tc>
          <w:tcPr>
            <w:tcW w:w="3278" w:type="dxa"/>
          </w:tcPr>
          <w:p w14:paraId="1CCDAA7A" w14:textId="77777777" w:rsidR="007A3C7E" w:rsidRPr="00F769F2" w:rsidRDefault="007A3C7E">
            <w:pPr>
              <w:pStyle w:val="TableParagraph"/>
              <w:rPr>
                <w:rFonts w:ascii="Times New Roman"/>
                <w:sz w:val="20"/>
              </w:rPr>
            </w:pPr>
          </w:p>
        </w:tc>
      </w:tr>
    </w:tbl>
    <w:p w14:paraId="5BB8E99A" w14:textId="77777777" w:rsidR="007A3C7E" w:rsidRPr="00F769F2" w:rsidRDefault="00000000">
      <w:pPr>
        <w:spacing w:before="189" w:line="710" w:lineRule="atLeast"/>
        <w:ind w:left="607" w:right="4952"/>
        <w:rPr>
          <w:b/>
          <w:sz w:val="26"/>
        </w:rPr>
      </w:pPr>
      <w:r w:rsidRPr="00F769F2">
        <w:drawing>
          <wp:anchor distT="0" distB="0" distL="0" distR="0" simplePos="0" relativeHeight="15741952" behindDoc="0" locked="0" layoutInCell="1" allowOverlap="1" wp14:anchorId="37B16F07" wp14:editId="2CFD2441">
            <wp:simplePos x="0" y="0"/>
            <wp:positionH relativeFrom="page">
              <wp:posOffset>5724525</wp:posOffset>
            </wp:positionH>
            <wp:positionV relativeFrom="paragraph">
              <wp:posOffset>107376</wp:posOffset>
            </wp:positionV>
            <wp:extent cx="1590675" cy="685800"/>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stretch>
                      <a:fillRect/>
                    </a:stretch>
                  </pic:blipFill>
                  <pic:spPr>
                    <a:xfrm>
                      <a:off x="0" y="0"/>
                      <a:ext cx="1590675" cy="685800"/>
                    </a:xfrm>
                    <a:prstGeom prst="rect">
                      <a:avLst/>
                    </a:prstGeom>
                  </pic:spPr>
                </pic:pic>
              </a:graphicData>
            </a:graphic>
          </wp:anchor>
        </w:drawing>
      </w:r>
      <w:r w:rsidRPr="00F769F2">
        <w:rPr>
          <w:b/>
          <w:sz w:val="26"/>
        </w:rPr>
        <w:t>REQUISITOS</w:t>
      </w:r>
      <w:r w:rsidRPr="00F769F2">
        <w:rPr>
          <w:b/>
          <w:spacing w:val="-10"/>
          <w:sz w:val="26"/>
        </w:rPr>
        <w:t xml:space="preserve"> </w:t>
      </w:r>
      <w:r w:rsidRPr="00F769F2">
        <w:rPr>
          <w:b/>
          <w:sz w:val="26"/>
        </w:rPr>
        <w:t>DE</w:t>
      </w:r>
      <w:r w:rsidRPr="00F769F2">
        <w:rPr>
          <w:b/>
          <w:spacing w:val="-10"/>
          <w:sz w:val="26"/>
        </w:rPr>
        <w:t xml:space="preserve"> </w:t>
      </w:r>
      <w:r w:rsidRPr="00F769F2">
        <w:rPr>
          <w:b/>
          <w:sz w:val="26"/>
        </w:rPr>
        <w:t>PARTICIPACIÓN</w:t>
      </w:r>
      <w:r w:rsidRPr="00F769F2">
        <w:rPr>
          <w:b/>
          <w:spacing w:val="-10"/>
          <w:sz w:val="26"/>
        </w:rPr>
        <w:t xml:space="preserve"> </w:t>
      </w:r>
      <w:r w:rsidRPr="00F769F2">
        <w:rPr>
          <w:b/>
          <w:sz w:val="26"/>
        </w:rPr>
        <w:t>DE</w:t>
      </w:r>
      <w:r w:rsidRPr="00F769F2">
        <w:rPr>
          <w:b/>
          <w:spacing w:val="-10"/>
          <w:sz w:val="26"/>
        </w:rPr>
        <w:t xml:space="preserve"> </w:t>
      </w:r>
      <w:r w:rsidRPr="00F769F2">
        <w:rPr>
          <w:b/>
          <w:sz w:val="26"/>
        </w:rPr>
        <w:t xml:space="preserve">TELPAS </w:t>
      </w:r>
      <w:r w:rsidRPr="00F769F2">
        <w:rPr>
          <w:b/>
          <w:spacing w:val="-2"/>
          <w:sz w:val="26"/>
        </w:rPr>
        <w:t>ALTERNATIVO</w:t>
      </w:r>
    </w:p>
    <w:p w14:paraId="5FE6B04E" w14:textId="77777777" w:rsidR="007A3C7E" w:rsidRPr="00F769F2" w:rsidRDefault="00000000">
      <w:pPr>
        <w:tabs>
          <w:tab w:val="left" w:pos="2155"/>
          <w:tab w:val="left" w:pos="7703"/>
          <w:tab w:val="left" w:pos="9407"/>
        </w:tabs>
        <w:spacing w:before="76" w:line="244" w:lineRule="exact"/>
        <w:ind w:left="535"/>
        <w:rPr>
          <w:sz w:val="20"/>
        </w:rPr>
      </w:pPr>
      <w:r w:rsidRPr="00F769F2">
        <w:rPr>
          <w:b/>
          <w:sz w:val="20"/>
        </w:rPr>
        <w:t xml:space="preserve">Nombre </w:t>
      </w:r>
      <w:r w:rsidRPr="00F769F2">
        <w:rPr>
          <w:b/>
          <w:spacing w:val="-5"/>
          <w:sz w:val="20"/>
        </w:rPr>
        <w:t>del</w:t>
      </w:r>
      <w:r w:rsidRPr="00F769F2">
        <w:rPr>
          <w:b/>
          <w:sz w:val="20"/>
        </w:rPr>
        <w:tab/>
      </w:r>
      <w:proofErr w:type="spellStart"/>
      <w:r w:rsidRPr="00F769F2">
        <w:rPr>
          <w:position w:val="1"/>
          <w:sz w:val="20"/>
        </w:rPr>
        <w:t>Daylin</w:t>
      </w:r>
      <w:proofErr w:type="spellEnd"/>
      <w:r w:rsidRPr="00F769F2">
        <w:rPr>
          <w:position w:val="1"/>
          <w:sz w:val="20"/>
        </w:rPr>
        <w:t xml:space="preserve"> </w:t>
      </w:r>
      <w:proofErr w:type="spellStart"/>
      <w:r w:rsidRPr="00F769F2">
        <w:rPr>
          <w:position w:val="1"/>
          <w:sz w:val="20"/>
        </w:rPr>
        <w:t>Cordova</w:t>
      </w:r>
      <w:proofErr w:type="spellEnd"/>
      <w:r w:rsidRPr="00F769F2">
        <w:rPr>
          <w:position w:val="1"/>
          <w:sz w:val="20"/>
        </w:rPr>
        <w:t xml:space="preserve"> </w:t>
      </w:r>
      <w:proofErr w:type="spellStart"/>
      <w:r w:rsidRPr="00F769F2">
        <w:rPr>
          <w:spacing w:val="-2"/>
          <w:position w:val="1"/>
          <w:sz w:val="20"/>
        </w:rPr>
        <w:t>Mencia</w:t>
      </w:r>
      <w:proofErr w:type="spellEnd"/>
      <w:r w:rsidRPr="00F769F2">
        <w:rPr>
          <w:position w:val="1"/>
          <w:sz w:val="20"/>
        </w:rPr>
        <w:tab/>
      </w:r>
      <w:r w:rsidRPr="00F769F2">
        <w:rPr>
          <w:b/>
          <w:sz w:val="20"/>
        </w:rPr>
        <w:t>Curso</w:t>
      </w:r>
      <w:r w:rsidRPr="00F769F2">
        <w:rPr>
          <w:b/>
          <w:spacing w:val="78"/>
          <w:w w:val="150"/>
          <w:sz w:val="20"/>
        </w:rPr>
        <w:t xml:space="preserve"> </w:t>
      </w:r>
      <w:r w:rsidRPr="00F769F2">
        <w:rPr>
          <w:spacing w:val="-5"/>
          <w:position w:val="1"/>
          <w:sz w:val="20"/>
        </w:rPr>
        <w:t>07</w:t>
      </w:r>
      <w:r w:rsidRPr="00F769F2">
        <w:rPr>
          <w:position w:val="1"/>
          <w:sz w:val="20"/>
        </w:rPr>
        <w:tab/>
      </w:r>
      <w:r w:rsidRPr="00F769F2">
        <w:rPr>
          <w:b/>
          <w:sz w:val="20"/>
        </w:rPr>
        <w:t>Fecha</w:t>
      </w:r>
      <w:r w:rsidRPr="00F769F2">
        <w:rPr>
          <w:b/>
          <w:spacing w:val="22"/>
          <w:sz w:val="20"/>
        </w:rPr>
        <w:t xml:space="preserve"> </w:t>
      </w:r>
      <w:r w:rsidRPr="00F769F2">
        <w:rPr>
          <w:spacing w:val="-2"/>
          <w:position w:val="1"/>
          <w:sz w:val="20"/>
        </w:rPr>
        <w:t>11/17/2023</w:t>
      </w:r>
    </w:p>
    <w:p w14:paraId="300687BD" w14:textId="77777777" w:rsidR="007A3C7E" w:rsidRPr="00F769F2" w:rsidRDefault="00000000">
      <w:pPr>
        <w:pStyle w:val="Heading5"/>
        <w:spacing w:before="0" w:line="236" w:lineRule="exact"/>
        <w:ind w:left="531"/>
      </w:pPr>
      <w:r w:rsidRPr="00F769F2">
        <mc:AlternateContent>
          <mc:Choice Requires="wps">
            <w:drawing>
              <wp:anchor distT="0" distB="0" distL="0" distR="0" simplePos="0" relativeHeight="487599104" behindDoc="1" locked="0" layoutInCell="1" allowOverlap="1" wp14:anchorId="06649ABF" wp14:editId="5C914FA7">
                <wp:simplePos x="0" y="0"/>
                <wp:positionH relativeFrom="page">
                  <wp:posOffset>1485900</wp:posOffset>
                </wp:positionH>
                <wp:positionV relativeFrom="paragraph">
                  <wp:posOffset>166238</wp:posOffset>
                </wp:positionV>
                <wp:extent cx="3497579"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7579" cy="1270"/>
                        </a:xfrm>
                        <a:custGeom>
                          <a:avLst/>
                          <a:gdLst/>
                          <a:ahLst/>
                          <a:cxnLst/>
                          <a:rect l="l" t="t" r="r" b="b"/>
                          <a:pathLst>
                            <a:path w="3497579">
                              <a:moveTo>
                                <a:pt x="0" y="0"/>
                              </a:moveTo>
                              <a:lnTo>
                                <a:pt x="349757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7pt;margin-top:13.089642pt;width:275.4pt;height:.1pt;mso-position-horizontal-relative:page;mso-position-vertical-relative:paragraph;z-index:-15717376;mso-wrap-distance-left:0;mso-wrap-distance-right:0" id="docshape18" coordorigin="2340,262" coordsize="5508,0" path="m2340,262l7848,262e" filled="false" stroked="true" strokeweight=".75pt" strokecolor="#000000">
                <v:path arrowok="t"/>
                <v:stroke dashstyle="solid"/>
                <w10:wrap type="topAndBottom"/>
              </v:shape>
            </w:pict>
          </mc:Fallback>
        </mc:AlternateContent>
      </w:r>
      <w:r w:rsidRPr="00F769F2">
        <mc:AlternateContent>
          <mc:Choice Requires="wps">
            <w:drawing>
              <wp:anchor distT="0" distB="0" distL="0" distR="0" simplePos="0" relativeHeight="487599616" behindDoc="1" locked="0" layoutInCell="1" allowOverlap="1" wp14:anchorId="4DA99155" wp14:editId="7D3957A5">
                <wp:simplePos x="0" y="0"/>
                <wp:positionH relativeFrom="page">
                  <wp:posOffset>5516879</wp:posOffset>
                </wp:positionH>
                <wp:positionV relativeFrom="paragraph">
                  <wp:posOffset>166238</wp:posOffset>
                </wp:positionV>
                <wp:extent cx="54864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 cy="1270"/>
                        </a:xfrm>
                        <a:custGeom>
                          <a:avLst/>
                          <a:gdLst/>
                          <a:ahLst/>
                          <a:cxnLst/>
                          <a:rect l="l" t="t" r="r" b="b"/>
                          <a:pathLst>
                            <a:path w="548640">
                              <a:moveTo>
                                <a:pt x="0" y="0"/>
                              </a:moveTo>
                              <a:lnTo>
                                <a:pt x="54864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4.399994pt;margin-top:13.089642pt;width:43.2pt;height:.1pt;mso-position-horizontal-relative:page;mso-position-vertical-relative:paragraph;z-index:-15716864;mso-wrap-distance-left:0;mso-wrap-distance-right:0" id="docshape19" coordorigin="8688,262" coordsize="864,0" path="m8688,262l9552,262e" filled="false" stroked="true" strokeweight=".75pt" strokecolor="#000000">
                <v:path arrowok="t"/>
                <v:stroke dashstyle="solid"/>
                <w10:wrap type="topAndBottom"/>
              </v:shape>
            </w:pict>
          </mc:Fallback>
        </mc:AlternateContent>
      </w:r>
      <w:r w:rsidRPr="00F769F2">
        <mc:AlternateContent>
          <mc:Choice Requires="wps">
            <w:drawing>
              <wp:anchor distT="0" distB="0" distL="0" distR="0" simplePos="0" relativeHeight="487600128" behindDoc="1" locked="0" layoutInCell="1" allowOverlap="1" wp14:anchorId="1BE4591E" wp14:editId="223B9743">
                <wp:simplePos x="0" y="0"/>
                <wp:positionH relativeFrom="page">
                  <wp:posOffset>6545580</wp:posOffset>
                </wp:positionH>
                <wp:positionV relativeFrom="paragraph">
                  <wp:posOffset>166238</wp:posOffset>
                </wp:positionV>
                <wp:extent cx="67056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560" cy="1270"/>
                        </a:xfrm>
                        <a:custGeom>
                          <a:avLst/>
                          <a:gdLst/>
                          <a:ahLst/>
                          <a:cxnLst/>
                          <a:rect l="l" t="t" r="r" b="b"/>
                          <a:pathLst>
                            <a:path w="670560">
                              <a:moveTo>
                                <a:pt x="0" y="0"/>
                              </a:moveTo>
                              <a:lnTo>
                                <a:pt x="6705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15.400024pt;margin-top:13.089642pt;width:52.8pt;height:.1pt;mso-position-horizontal-relative:page;mso-position-vertical-relative:paragraph;z-index:-15716352;mso-wrap-distance-left:0;mso-wrap-distance-right:0" id="docshape20" coordorigin="10308,262" coordsize="1056,0" path="m10308,262l11364,262e" filled="false" stroked="true" strokeweight=".75pt" strokecolor="#000000">
                <v:path arrowok="t"/>
                <v:stroke dashstyle="solid"/>
                <w10:wrap type="topAndBottom"/>
              </v:shape>
            </w:pict>
          </mc:Fallback>
        </mc:AlternateContent>
      </w:r>
      <w:r w:rsidRPr="00F769F2">
        <w:rPr>
          <w:spacing w:val="-2"/>
        </w:rPr>
        <w:t>alumno</w:t>
      </w:r>
    </w:p>
    <w:p w14:paraId="05922A9E" w14:textId="77777777" w:rsidR="007A3C7E" w:rsidRPr="00F769F2" w:rsidRDefault="007A3C7E">
      <w:pPr>
        <w:pStyle w:val="BodyText"/>
        <w:spacing w:before="7"/>
        <w:rPr>
          <w:b/>
          <w:sz w:val="23"/>
        </w:rPr>
      </w:pPr>
    </w:p>
    <w:p w14:paraId="5379916A" w14:textId="77777777" w:rsidR="007A3C7E" w:rsidRPr="00F769F2" w:rsidRDefault="00000000">
      <w:pPr>
        <w:spacing w:line="242" w:lineRule="auto"/>
        <w:ind w:left="531" w:right="757"/>
        <w:rPr>
          <w:sz w:val="20"/>
        </w:rPr>
      </w:pPr>
      <w:r w:rsidRPr="00F769F2">
        <w:rPr>
          <w:b/>
          <w:sz w:val="20"/>
        </w:rPr>
        <w:t>Nombre</w:t>
      </w:r>
      <w:r w:rsidRPr="00F769F2">
        <w:rPr>
          <w:b/>
          <w:spacing w:val="-2"/>
          <w:sz w:val="20"/>
        </w:rPr>
        <w:t xml:space="preserve"> </w:t>
      </w:r>
      <w:r w:rsidRPr="00F769F2">
        <w:rPr>
          <w:b/>
          <w:sz w:val="20"/>
        </w:rPr>
        <w:t>del</w:t>
      </w:r>
      <w:r w:rsidRPr="00F769F2">
        <w:rPr>
          <w:b/>
          <w:spacing w:val="-2"/>
          <w:sz w:val="20"/>
        </w:rPr>
        <w:t xml:space="preserve"> </w:t>
      </w:r>
      <w:r w:rsidRPr="00F769F2">
        <w:rPr>
          <w:b/>
          <w:sz w:val="20"/>
        </w:rPr>
        <w:t>personal</w:t>
      </w:r>
      <w:r w:rsidRPr="00F769F2">
        <w:rPr>
          <w:b/>
          <w:spacing w:val="-2"/>
          <w:sz w:val="20"/>
        </w:rPr>
        <w:t xml:space="preserve"> </w:t>
      </w:r>
      <w:r w:rsidRPr="00F769F2">
        <w:rPr>
          <w:b/>
          <w:sz w:val="20"/>
        </w:rPr>
        <w:t>del</w:t>
      </w:r>
      <w:r w:rsidRPr="00F769F2">
        <w:rPr>
          <w:b/>
          <w:spacing w:val="-2"/>
          <w:sz w:val="20"/>
        </w:rPr>
        <w:t xml:space="preserve"> </w:t>
      </w:r>
      <w:r w:rsidRPr="00F769F2">
        <w:rPr>
          <w:b/>
          <w:sz w:val="20"/>
        </w:rPr>
        <w:t>distrito</w:t>
      </w:r>
      <w:r w:rsidRPr="00F769F2">
        <w:rPr>
          <w:b/>
          <w:spacing w:val="-2"/>
          <w:sz w:val="20"/>
        </w:rPr>
        <w:t xml:space="preserve"> </w:t>
      </w:r>
      <w:r w:rsidRPr="00F769F2">
        <w:rPr>
          <w:b/>
          <w:sz w:val="20"/>
        </w:rPr>
        <w:t>que</w:t>
      </w:r>
      <w:r w:rsidRPr="00F769F2">
        <w:rPr>
          <w:b/>
          <w:spacing w:val="-2"/>
          <w:sz w:val="20"/>
        </w:rPr>
        <w:t xml:space="preserve"> </w:t>
      </w:r>
      <w:r w:rsidRPr="00F769F2">
        <w:rPr>
          <w:b/>
          <w:sz w:val="20"/>
        </w:rPr>
        <w:t>rellena</w:t>
      </w:r>
      <w:r w:rsidRPr="00F769F2">
        <w:rPr>
          <w:b/>
          <w:spacing w:val="-2"/>
          <w:sz w:val="20"/>
        </w:rPr>
        <w:t xml:space="preserve"> </w:t>
      </w:r>
      <w:r w:rsidRPr="00F769F2">
        <w:rPr>
          <w:b/>
          <w:sz w:val="20"/>
        </w:rPr>
        <w:t>este</w:t>
      </w:r>
      <w:r w:rsidRPr="00F769F2">
        <w:rPr>
          <w:b/>
          <w:spacing w:val="-2"/>
          <w:sz w:val="20"/>
        </w:rPr>
        <w:t xml:space="preserve"> </w:t>
      </w:r>
      <w:r w:rsidRPr="00F769F2">
        <w:rPr>
          <w:b/>
          <w:sz w:val="20"/>
        </w:rPr>
        <w:t>formulario</w:t>
      </w:r>
      <w:r w:rsidRPr="00F769F2">
        <w:rPr>
          <w:b/>
          <w:spacing w:val="39"/>
          <w:sz w:val="20"/>
        </w:rPr>
        <w:t xml:space="preserve"> </w:t>
      </w:r>
      <w:r w:rsidRPr="00F769F2">
        <w:rPr>
          <w:sz w:val="20"/>
          <w:u w:val="single"/>
        </w:rPr>
        <w:t>Susan</w:t>
      </w:r>
      <w:r w:rsidRPr="00F769F2">
        <w:rPr>
          <w:spacing w:val="-2"/>
          <w:sz w:val="20"/>
          <w:u w:val="single"/>
        </w:rPr>
        <w:t xml:space="preserve"> </w:t>
      </w:r>
      <w:r w:rsidRPr="00F769F2">
        <w:rPr>
          <w:sz w:val="20"/>
          <w:u w:val="single"/>
        </w:rPr>
        <w:t>Arminio</w:t>
      </w:r>
      <w:r w:rsidRPr="00F769F2">
        <w:rPr>
          <w:spacing w:val="80"/>
          <w:w w:val="150"/>
          <w:sz w:val="20"/>
        </w:rPr>
        <w:t xml:space="preserve"> </w:t>
      </w:r>
      <w:r w:rsidRPr="00F769F2">
        <w:rPr>
          <w:b/>
          <w:sz w:val="20"/>
        </w:rPr>
        <w:t>Cargo</w:t>
      </w:r>
      <w:r w:rsidRPr="00F769F2">
        <w:rPr>
          <w:b/>
          <w:spacing w:val="-2"/>
          <w:sz w:val="20"/>
        </w:rPr>
        <w:t xml:space="preserve"> </w:t>
      </w:r>
      <w:r w:rsidRPr="00F769F2">
        <w:rPr>
          <w:b/>
          <w:sz w:val="20"/>
        </w:rPr>
        <w:t>que</w:t>
      </w:r>
      <w:r w:rsidRPr="00F769F2">
        <w:rPr>
          <w:b/>
          <w:spacing w:val="-2"/>
          <w:sz w:val="20"/>
        </w:rPr>
        <w:t xml:space="preserve"> </w:t>
      </w:r>
      <w:r w:rsidRPr="00F769F2">
        <w:rPr>
          <w:b/>
          <w:sz w:val="20"/>
        </w:rPr>
        <w:t>desempeña</w:t>
      </w:r>
      <w:r w:rsidRPr="00F769F2">
        <w:rPr>
          <w:b/>
          <w:spacing w:val="39"/>
          <w:sz w:val="20"/>
        </w:rPr>
        <w:t xml:space="preserve"> </w:t>
      </w:r>
      <w:r w:rsidRPr="00107CC5">
        <w:rPr>
          <w:sz w:val="20"/>
          <w:highlight w:val="yellow"/>
          <w:u w:val="single"/>
        </w:rPr>
        <w:t>ARD</w:t>
      </w:r>
      <w:r w:rsidRPr="00107CC5">
        <w:rPr>
          <w:sz w:val="20"/>
          <w:highlight w:val="yellow"/>
        </w:rPr>
        <w:t xml:space="preserve"> </w:t>
      </w:r>
      <w:proofErr w:type="spellStart"/>
      <w:r w:rsidRPr="00107CC5">
        <w:rPr>
          <w:spacing w:val="-2"/>
          <w:sz w:val="20"/>
          <w:highlight w:val="yellow"/>
          <w:u w:val="single"/>
        </w:rPr>
        <w:t>Facilitator</w:t>
      </w:r>
      <w:proofErr w:type="spellEnd"/>
    </w:p>
    <w:p w14:paraId="79CC7B2D" w14:textId="77777777" w:rsidR="007A3C7E" w:rsidRPr="00F769F2" w:rsidRDefault="007A3C7E">
      <w:pPr>
        <w:pStyle w:val="BodyText"/>
        <w:spacing w:before="7"/>
        <w:rPr>
          <w:sz w:val="27"/>
        </w:rPr>
      </w:pPr>
    </w:p>
    <w:p w14:paraId="349E6E3A" w14:textId="77777777" w:rsidR="007A3C7E" w:rsidRPr="00F769F2" w:rsidRDefault="00000000">
      <w:pPr>
        <w:ind w:left="561"/>
        <w:rPr>
          <w:b/>
          <w:sz w:val="20"/>
        </w:rPr>
      </w:pPr>
      <w:r w:rsidRPr="00F769F2">
        <w:rPr>
          <w:b/>
          <w:sz w:val="20"/>
        </w:rPr>
        <w:t xml:space="preserve">Antecedentes e </w:t>
      </w:r>
      <w:r w:rsidRPr="00F769F2">
        <w:rPr>
          <w:b/>
          <w:spacing w:val="-2"/>
          <w:sz w:val="20"/>
        </w:rPr>
        <w:t>instrucciones</w:t>
      </w:r>
    </w:p>
    <w:p w14:paraId="3CF76ABB" w14:textId="77777777" w:rsidR="007A3C7E" w:rsidRPr="00F769F2" w:rsidRDefault="007A3C7E">
      <w:pPr>
        <w:rPr>
          <w:sz w:val="20"/>
        </w:rPr>
        <w:sectPr w:rsidR="007A3C7E" w:rsidRPr="00F769F2">
          <w:type w:val="continuous"/>
          <w:pgSz w:w="12240" w:h="15840"/>
          <w:pgMar w:top="360" w:right="280" w:bottom="280" w:left="280" w:header="476" w:footer="0" w:gutter="0"/>
          <w:cols w:space="720"/>
        </w:sectPr>
      </w:pPr>
    </w:p>
    <w:p w14:paraId="7AC66298" w14:textId="77777777" w:rsidR="007A3C7E" w:rsidRPr="00F769F2" w:rsidRDefault="007A3C7E">
      <w:pPr>
        <w:pStyle w:val="BodyText"/>
        <w:rPr>
          <w:b/>
        </w:rPr>
      </w:pPr>
    </w:p>
    <w:p w14:paraId="27C1592E" w14:textId="77777777" w:rsidR="007A3C7E" w:rsidRPr="00F769F2" w:rsidRDefault="007A3C7E">
      <w:pPr>
        <w:pStyle w:val="BodyText"/>
        <w:spacing w:before="3"/>
        <w:rPr>
          <w:b/>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5E8D1882" w14:textId="77777777">
        <w:trPr>
          <w:trHeight w:val="240"/>
        </w:trPr>
        <w:tc>
          <w:tcPr>
            <w:tcW w:w="2827" w:type="dxa"/>
            <w:tcBorders>
              <w:bottom w:val="single" w:sz="6" w:space="0" w:color="000000"/>
            </w:tcBorders>
          </w:tcPr>
          <w:p w14:paraId="3F870C35"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3AEC2692"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1090764D"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1117117C"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3D068DA6"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3F74FDB5"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0635F1E2"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3CF073B7" w14:textId="77777777">
        <w:trPr>
          <w:trHeight w:val="225"/>
        </w:trPr>
        <w:tc>
          <w:tcPr>
            <w:tcW w:w="2827" w:type="dxa"/>
            <w:tcBorders>
              <w:top w:val="single" w:sz="6" w:space="0" w:color="000000"/>
            </w:tcBorders>
          </w:tcPr>
          <w:p w14:paraId="65F20FE9"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125951F0"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07A91412"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7C73ACA2"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7CB2C898"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71C67843"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660084B8"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6F940A65" w14:textId="77777777" w:rsidR="007A3C7E" w:rsidRPr="00F769F2" w:rsidRDefault="007A3C7E">
      <w:pPr>
        <w:pStyle w:val="BodyText"/>
        <w:rPr>
          <w:b/>
        </w:rPr>
      </w:pPr>
    </w:p>
    <w:p w14:paraId="1D5FB982" w14:textId="77777777" w:rsidR="007A3C7E" w:rsidRPr="00F769F2" w:rsidRDefault="007A3C7E">
      <w:pPr>
        <w:pStyle w:val="BodyText"/>
        <w:spacing w:before="10"/>
        <w:rPr>
          <w:b/>
          <w:sz w:val="19"/>
        </w:rPr>
      </w:pPr>
    </w:p>
    <w:p w14:paraId="7C5C6A98" w14:textId="77777777" w:rsidR="007A3C7E" w:rsidRPr="00F769F2" w:rsidRDefault="00000000">
      <w:pPr>
        <w:spacing w:before="86"/>
        <w:ind w:left="607"/>
        <w:rPr>
          <w:b/>
          <w:sz w:val="26"/>
        </w:rPr>
      </w:pPr>
      <w:r w:rsidRPr="00F769F2">
        <w:drawing>
          <wp:anchor distT="0" distB="0" distL="0" distR="0" simplePos="0" relativeHeight="15744000" behindDoc="0" locked="0" layoutInCell="1" allowOverlap="1" wp14:anchorId="6326A421" wp14:editId="5C736811">
            <wp:simplePos x="0" y="0"/>
            <wp:positionH relativeFrom="page">
              <wp:posOffset>5724525</wp:posOffset>
            </wp:positionH>
            <wp:positionV relativeFrom="paragraph">
              <wp:posOffset>-212096</wp:posOffset>
            </wp:positionV>
            <wp:extent cx="1590675" cy="685800"/>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1590675" cy="685800"/>
                    </a:xfrm>
                    <a:prstGeom prst="rect">
                      <a:avLst/>
                    </a:prstGeom>
                  </pic:spPr>
                </pic:pic>
              </a:graphicData>
            </a:graphic>
          </wp:anchor>
        </w:drawing>
      </w:r>
      <w:r w:rsidRPr="00F769F2">
        <w:rPr>
          <w:b/>
          <w:sz w:val="26"/>
        </w:rPr>
        <w:t xml:space="preserve">REQUISITOS DE PARTICIPACIÓN DE </w:t>
      </w:r>
      <w:r w:rsidRPr="00F769F2">
        <w:rPr>
          <w:b/>
          <w:spacing w:val="-2"/>
          <w:sz w:val="26"/>
        </w:rPr>
        <w:t>TELPAS</w:t>
      </w:r>
    </w:p>
    <w:p w14:paraId="0072362B" w14:textId="77777777" w:rsidR="007A3C7E" w:rsidRPr="00F769F2" w:rsidRDefault="007A3C7E">
      <w:pPr>
        <w:pStyle w:val="BodyText"/>
        <w:spacing w:before="6"/>
        <w:rPr>
          <w:b/>
          <w:sz w:val="33"/>
        </w:rPr>
      </w:pPr>
    </w:p>
    <w:p w14:paraId="3894C725" w14:textId="77777777" w:rsidR="007A3C7E" w:rsidRPr="00F769F2" w:rsidRDefault="00000000">
      <w:pPr>
        <w:ind w:left="607"/>
        <w:rPr>
          <w:b/>
          <w:sz w:val="26"/>
        </w:rPr>
      </w:pPr>
      <w:r w:rsidRPr="00F769F2">
        <w:rPr>
          <w:b/>
          <w:spacing w:val="-2"/>
          <w:sz w:val="26"/>
        </w:rPr>
        <w:t>ALTERNATIVO</w:t>
      </w:r>
    </w:p>
    <w:p w14:paraId="3EA8A0C6" w14:textId="77777777" w:rsidR="007A3C7E" w:rsidRPr="00F769F2" w:rsidRDefault="007A3C7E">
      <w:pPr>
        <w:rPr>
          <w:sz w:val="26"/>
        </w:rPr>
        <w:sectPr w:rsidR="007A3C7E" w:rsidRPr="00F769F2">
          <w:pgSz w:w="12240" w:h="15840"/>
          <w:pgMar w:top="1160" w:right="280" w:bottom="280" w:left="280" w:header="476" w:footer="0" w:gutter="0"/>
          <w:cols w:space="720"/>
        </w:sectPr>
      </w:pPr>
    </w:p>
    <w:p w14:paraId="662C9210" w14:textId="77777777" w:rsidR="007A3C7E" w:rsidRPr="00F769F2" w:rsidRDefault="00000000">
      <w:pPr>
        <w:pStyle w:val="Heading5"/>
        <w:spacing w:before="85"/>
        <w:ind w:left="535" w:right="-5"/>
      </w:pPr>
      <w:r w:rsidRPr="00F769F2">
        <w:t>Nombre</w:t>
      </w:r>
      <w:r w:rsidRPr="00F769F2">
        <w:rPr>
          <w:spacing w:val="-14"/>
        </w:rPr>
        <w:t xml:space="preserve"> </w:t>
      </w:r>
      <w:r w:rsidRPr="00F769F2">
        <w:t xml:space="preserve">del </w:t>
      </w:r>
      <w:r w:rsidRPr="00F769F2">
        <w:rPr>
          <w:spacing w:val="-2"/>
        </w:rPr>
        <w:t>alumno</w:t>
      </w:r>
    </w:p>
    <w:p w14:paraId="56EC4A40" w14:textId="77777777" w:rsidR="007A3C7E" w:rsidRPr="00F769F2" w:rsidRDefault="00000000">
      <w:pPr>
        <w:tabs>
          <w:tab w:val="left" w:pos="6027"/>
          <w:tab w:val="left" w:pos="7731"/>
        </w:tabs>
        <w:spacing w:before="77"/>
        <w:ind w:left="479"/>
        <w:rPr>
          <w:sz w:val="20"/>
        </w:rPr>
      </w:pPr>
      <w:r w:rsidRPr="00F769F2">
        <w:br w:type="column"/>
      </w:r>
      <w:proofErr w:type="spellStart"/>
      <w:r w:rsidRPr="00F769F2">
        <w:rPr>
          <w:position w:val="1"/>
          <w:sz w:val="20"/>
        </w:rPr>
        <w:t>Daylin</w:t>
      </w:r>
      <w:proofErr w:type="spellEnd"/>
      <w:r w:rsidRPr="00F769F2">
        <w:rPr>
          <w:position w:val="1"/>
          <w:sz w:val="20"/>
        </w:rPr>
        <w:t xml:space="preserve"> </w:t>
      </w:r>
      <w:proofErr w:type="spellStart"/>
      <w:r w:rsidRPr="00F769F2">
        <w:rPr>
          <w:position w:val="1"/>
          <w:sz w:val="20"/>
        </w:rPr>
        <w:t>Cordova</w:t>
      </w:r>
      <w:proofErr w:type="spellEnd"/>
      <w:r w:rsidRPr="00F769F2">
        <w:rPr>
          <w:position w:val="1"/>
          <w:sz w:val="20"/>
        </w:rPr>
        <w:t xml:space="preserve"> </w:t>
      </w:r>
      <w:proofErr w:type="spellStart"/>
      <w:r w:rsidRPr="00F769F2">
        <w:rPr>
          <w:spacing w:val="-2"/>
          <w:position w:val="1"/>
          <w:sz w:val="20"/>
        </w:rPr>
        <w:t>Mencia</w:t>
      </w:r>
      <w:proofErr w:type="spellEnd"/>
      <w:r w:rsidRPr="00F769F2">
        <w:rPr>
          <w:position w:val="1"/>
          <w:sz w:val="20"/>
        </w:rPr>
        <w:tab/>
      </w:r>
      <w:r w:rsidRPr="00F769F2">
        <w:rPr>
          <w:b/>
          <w:sz w:val="20"/>
        </w:rPr>
        <w:t>Curso</w:t>
      </w:r>
      <w:r w:rsidRPr="00F769F2">
        <w:rPr>
          <w:b/>
          <w:spacing w:val="78"/>
          <w:w w:val="150"/>
          <w:sz w:val="20"/>
        </w:rPr>
        <w:t xml:space="preserve"> </w:t>
      </w:r>
      <w:r w:rsidRPr="00F769F2">
        <w:rPr>
          <w:spacing w:val="-5"/>
          <w:position w:val="1"/>
          <w:sz w:val="20"/>
        </w:rPr>
        <w:t>07</w:t>
      </w:r>
      <w:r w:rsidRPr="00F769F2">
        <w:rPr>
          <w:position w:val="1"/>
          <w:sz w:val="20"/>
        </w:rPr>
        <w:tab/>
      </w:r>
      <w:r w:rsidRPr="00F769F2">
        <w:rPr>
          <w:b/>
          <w:sz w:val="20"/>
        </w:rPr>
        <w:t>Fecha</w:t>
      </w:r>
      <w:r w:rsidRPr="00F769F2">
        <w:rPr>
          <w:b/>
          <w:spacing w:val="22"/>
          <w:sz w:val="20"/>
        </w:rPr>
        <w:t xml:space="preserve"> </w:t>
      </w:r>
      <w:r w:rsidRPr="00F769F2">
        <w:rPr>
          <w:spacing w:val="-2"/>
          <w:position w:val="1"/>
          <w:sz w:val="20"/>
        </w:rPr>
        <w:t>11/17/2023</w:t>
      </w:r>
    </w:p>
    <w:p w14:paraId="41E95C4E" w14:textId="77777777" w:rsidR="007A3C7E" w:rsidRPr="00F769F2" w:rsidRDefault="007A3C7E">
      <w:pPr>
        <w:rPr>
          <w:sz w:val="20"/>
        </w:rPr>
        <w:sectPr w:rsidR="007A3C7E" w:rsidRPr="00F769F2">
          <w:type w:val="continuous"/>
          <w:pgSz w:w="12240" w:h="15840"/>
          <w:pgMar w:top="360" w:right="280" w:bottom="280" w:left="280" w:header="476" w:footer="0" w:gutter="0"/>
          <w:cols w:num="2" w:space="720" w:equalWidth="0">
            <w:col w:w="1637" w:space="40"/>
            <w:col w:w="10003"/>
          </w:cols>
        </w:sectPr>
      </w:pPr>
    </w:p>
    <w:p w14:paraId="3086FB1F" w14:textId="77777777" w:rsidR="007A3C7E" w:rsidRPr="00F769F2" w:rsidRDefault="00000000">
      <w:pPr>
        <w:tabs>
          <w:tab w:val="left" w:pos="8408"/>
          <w:tab w:val="left" w:pos="10028"/>
        </w:tabs>
        <w:spacing w:line="20" w:lineRule="exact"/>
        <w:ind w:left="2060"/>
        <w:rPr>
          <w:sz w:val="2"/>
        </w:rPr>
      </w:pPr>
      <w:r w:rsidRPr="00F769F2">
        <w:rPr>
          <w:sz w:val="2"/>
        </w:rPr>
        <mc:AlternateContent>
          <mc:Choice Requires="wps">
            <w:drawing>
              <wp:inline distT="0" distB="0" distL="0" distR="0" wp14:anchorId="526C4B76" wp14:editId="1F97CE4D">
                <wp:extent cx="3497579" cy="9525"/>
                <wp:effectExtent l="9525"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7579" cy="9525"/>
                          <a:chOff x="0" y="0"/>
                          <a:chExt cx="3497579" cy="9525"/>
                        </a:xfrm>
                      </wpg:grpSpPr>
                      <wps:wsp>
                        <wps:cNvPr id="37" name="Graphic 37"/>
                        <wps:cNvSpPr/>
                        <wps:spPr>
                          <a:xfrm>
                            <a:off x="0" y="4762"/>
                            <a:ext cx="3497579" cy="1270"/>
                          </a:xfrm>
                          <a:custGeom>
                            <a:avLst/>
                            <a:gdLst/>
                            <a:ahLst/>
                            <a:cxnLst/>
                            <a:rect l="l" t="t" r="r" b="b"/>
                            <a:pathLst>
                              <a:path w="3497579">
                                <a:moveTo>
                                  <a:pt x="0" y="0"/>
                                </a:moveTo>
                                <a:lnTo>
                                  <a:pt x="3497579"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75.4pt;height:.75pt;mso-position-horizontal-relative:char;mso-position-vertical-relative:line" id="docshapegroup21" coordorigin="0,0" coordsize="5508,15">
                <v:line style="position:absolute" from="0,8" to="5508,8" stroked="true" strokeweight=".75pt" strokecolor="#000000">
                  <v:stroke dashstyle="solid"/>
                </v:line>
              </v:group>
            </w:pict>
          </mc:Fallback>
        </mc:AlternateContent>
      </w:r>
      <w:r w:rsidRPr="00F769F2">
        <w:rPr>
          <w:sz w:val="2"/>
        </w:rPr>
        <w:tab/>
      </w:r>
      <w:r w:rsidRPr="00F769F2">
        <w:rPr>
          <w:sz w:val="2"/>
        </w:rPr>
        <mc:AlternateContent>
          <mc:Choice Requires="wps">
            <w:drawing>
              <wp:inline distT="0" distB="0" distL="0" distR="0" wp14:anchorId="1DD2310C" wp14:editId="23B0615E">
                <wp:extent cx="548640" cy="9525"/>
                <wp:effectExtent l="9525" t="0" r="3809"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 cy="9525"/>
                          <a:chOff x="0" y="0"/>
                          <a:chExt cx="548640" cy="9525"/>
                        </a:xfrm>
                      </wpg:grpSpPr>
                      <wps:wsp>
                        <wps:cNvPr id="39" name="Graphic 39"/>
                        <wps:cNvSpPr/>
                        <wps:spPr>
                          <a:xfrm>
                            <a:off x="0" y="4762"/>
                            <a:ext cx="548640" cy="1270"/>
                          </a:xfrm>
                          <a:custGeom>
                            <a:avLst/>
                            <a:gdLst/>
                            <a:ahLst/>
                            <a:cxnLst/>
                            <a:rect l="l" t="t" r="r" b="b"/>
                            <a:pathLst>
                              <a:path w="548640">
                                <a:moveTo>
                                  <a:pt x="0" y="0"/>
                                </a:moveTo>
                                <a:lnTo>
                                  <a:pt x="54864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3.2pt;height:.75pt;mso-position-horizontal-relative:char;mso-position-vertical-relative:line" id="docshapegroup22" coordorigin="0,0" coordsize="864,15">
                <v:line style="position:absolute" from="0,8" to="864,8" stroked="true" strokeweight=".75pt" strokecolor="#000000">
                  <v:stroke dashstyle="solid"/>
                </v:line>
              </v:group>
            </w:pict>
          </mc:Fallback>
        </mc:AlternateContent>
      </w:r>
      <w:r w:rsidRPr="00F769F2">
        <w:rPr>
          <w:sz w:val="2"/>
        </w:rPr>
        <w:tab/>
      </w:r>
      <w:r w:rsidRPr="00F769F2">
        <w:rPr>
          <w:sz w:val="2"/>
        </w:rPr>
        <mc:AlternateContent>
          <mc:Choice Requires="wps">
            <w:drawing>
              <wp:inline distT="0" distB="0" distL="0" distR="0" wp14:anchorId="40941BFB" wp14:editId="0D0234F1">
                <wp:extent cx="670560" cy="9525"/>
                <wp:effectExtent l="9525"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560" cy="9525"/>
                          <a:chOff x="0" y="0"/>
                          <a:chExt cx="670560" cy="9525"/>
                        </a:xfrm>
                      </wpg:grpSpPr>
                      <wps:wsp>
                        <wps:cNvPr id="41" name="Graphic 41"/>
                        <wps:cNvSpPr/>
                        <wps:spPr>
                          <a:xfrm>
                            <a:off x="0" y="4762"/>
                            <a:ext cx="670560" cy="1270"/>
                          </a:xfrm>
                          <a:custGeom>
                            <a:avLst/>
                            <a:gdLst/>
                            <a:ahLst/>
                            <a:cxnLst/>
                            <a:rect l="l" t="t" r="r" b="b"/>
                            <a:pathLst>
                              <a:path w="670560">
                                <a:moveTo>
                                  <a:pt x="0" y="0"/>
                                </a:moveTo>
                                <a:lnTo>
                                  <a:pt x="67056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8pt;height:.75pt;mso-position-horizontal-relative:char;mso-position-vertical-relative:line" id="docshapegroup23" coordorigin="0,0" coordsize="1056,15">
                <v:line style="position:absolute" from="0,8" to="1056,8" stroked="true" strokeweight=".75pt" strokecolor="#000000">
                  <v:stroke dashstyle="solid"/>
                </v:line>
              </v:group>
            </w:pict>
          </mc:Fallback>
        </mc:AlternateContent>
      </w:r>
    </w:p>
    <w:p w14:paraId="455CA57C" w14:textId="77777777" w:rsidR="007A3C7E" w:rsidRPr="00F769F2" w:rsidRDefault="007A3C7E">
      <w:pPr>
        <w:pStyle w:val="BodyText"/>
        <w:rPr>
          <w:sz w:val="28"/>
        </w:rPr>
      </w:pPr>
    </w:p>
    <w:p w14:paraId="0E455BFE" w14:textId="77777777" w:rsidR="007A3C7E" w:rsidRPr="00107CC5" w:rsidRDefault="00000000">
      <w:pPr>
        <w:pStyle w:val="BodyText"/>
        <w:spacing w:before="95" w:line="235" w:lineRule="auto"/>
        <w:ind w:left="565" w:right="319"/>
        <w:rPr>
          <w:highlight w:val="yellow"/>
        </w:rPr>
      </w:pPr>
      <w:r w:rsidRPr="00107CC5">
        <w:rPr>
          <w:highlight w:val="yellow"/>
        </w:rPr>
        <w:t xml:space="preserve">Prior </w:t>
      </w:r>
      <w:proofErr w:type="spellStart"/>
      <w:r w:rsidRPr="00107CC5">
        <w:rPr>
          <w:highlight w:val="yellow"/>
        </w:rPr>
        <w:t>to</w:t>
      </w:r>
      <w:proofErr w:type="spellEnd"/>
      <w:r w:rsidRPr="00107CC5">
        <w:rPr>
          <w:highlight w:val="yellow"/>
        </w:rPr>
        <w:t xml:space="preserve"> </w:t>
      </w:r>
      <w:proofErr w:type="spellStart"/>
      <w:r w:rsidRPr="00107CC5">
        <w:rPr>
          <w:highlight w:val="yellow"/>
        </w:rPr>
        <w:t>reviewing</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w:t>
      </w:r>
      <w:proofErr w:type="spellStart"/>
      <w:r w:rsidRPr="00107CC5">
        <w:rPr>
          <w:highlight w:val="yellow"/>
        </w:rPr>
        <w:t>participation</w:t>
      </w:r>
      <w:proofErr w:type="spellEnd"/>
      <w:r w:rsidRPr="00107CC5">
        <w:rPr>
          <w:highlight w:val="yellow"/>
        </w:rPr>
        <w:t xml:space="preserve"> </w:t>
      </w:r>
      <w:proofErr w:type="spellStart"/>
      <w:r w:rsidRPr="00107CC5">
        <w:rPr>
          <w:highlight w:val="yellow"/>
        </w:rPr>
        <w:t>requirements</w:t>
      </w:r>
      <w:proofErr w:type="spellEnd"/>
      <w:r w:rsidRPr="00107CC5">
        <w:rPr>
          <w:highlight w:val="yellow"/>
        </w:rPr>
        <w:t xml:space="preserve"> </w:t>
      </w:r>
      <w:proofErr w:type="spellStart"/>
      <w:r w:rsidRPr="00107CC5">
        <w:rPr>
          <w:highlight w:val="yellow"/>
        </w:rPr>
        <w:t>for</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Texas English </w:t>
      </w:r>
      <w:proofErr w:type="spellStart"/>
      <w:r w:rsidRPr="00107CC5">
        <w:rPr>
          <w:highlight w:val="yellow"/>
        </w:rPr>
        <w:t>Language</w:t>
      </w:r>
      <w:proofErr w:type="spellEnd"/>
      <w:r w:rsidRPr="00107CC5">
        <w:rPr>
          <w:highlight w:val="yellow"/>
        </w:rPr>
        <w:t xml:space="preserve"> </w:t>
      </w:r>
      <w:proofErr w:type="spellStart"/>
      <w:r w:rsidRPr="00107CC5">
        <w:rPr>
          <w:highlight w:val="yellow"/>
        </w:rPr>
        <w:t>Proficiency</w:t>
      </w:r>
      <w:proofErr w:type="spellEnd"/>
      <w:r w:rsidRPr="00107CC5">
        <w:rPr>
          <w:highlight w:val="yellow"/>
        </w:rPr>
        <w:t xml:space="preserve"> </w:t>
      </w:r>
      <w:proofErr w:type="spellStart"/>
      <w:r w:rsidRPr="00107CC5">
        <w:rPr>
          <w:highlight w:val="yellow"/>
        </w:rPr>
        <w:t>Assessment</w:t>
      </w:r>
      <w:proofErr w:type="spellEnd"/>
      <w:r w:rsidRPr="00107CC5">
        <w:rPr>
          <w:highlight w:val="yellow"/>
        </w:rPr>
        <w:t xml:space="preserve"> </w:t>
      </w:r>
      <w:proofErr w:type="spellStart"/>
      <w:r w:rsidRPr="00107CC5">
        <w:rPr>
          <w:highlight w:val="yellow"/>
        </w:rPr>
        <w:t>System</w:t>
      </w:r>
      <w:proofErr w:type="spellEnd"/>
      <w:r w:rsidRPr="00107CC5">
        <w:rPr>
          <w:highlight w:val="yellow"/>
        </w:rPr>
        <w:t xml:space="preserve"> (TELPAS) </w:t>
      </w:r>
      <w:proofErr w:type="spellStart"/>
      <w:r w:rsidRPr="00107CC5">
        <w:rPr>
          <w:highlight w:val="yellow"/>
        </w:rPr>
        <w:t>Alternate</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w:t>
      </w:r>
      <w:proofErr w:type="spellStart"/>
      <w:r w:rsidRPr="00107CC5">
        <w:rPr>
          <w:highlight w:val="yellow"/>
        </w:rPr>
        <w:t>admission</w:t>
      </w:r>
      <w:proofErr w:type="spellEnd"/>
      <w:r w:rsidRPr="00107CC5">
        <w:rPr>
          <w:highlight w:val="yellow"/>
        </w:rPr>
        <w:t xml:space="preserve">, </w:t>
      </w:r>
      <w:proofErr w:type="spellStart"/>
      <w:r w:rsidRPr="00107CC5">
        <w:rPr>
          <w:highlight w:val="yellow"/>
        </w:rPr>
        <w:t>review</w:t>
      </w:r>
      <w:proofErr w:type="spellEnd"/>
      <w:r w:rsidRPr="00107CC5">
        <w:rPr>
          <w:highlight w:val="yellow"/>
        </w:rPr>
        <w:t xml:space="preserve">, and </w:t>
      </w:r>
      <w:proofErr w:type="spellStart"/>
      <w:r w:rsidRPr="00107CC5">
        <w:rPr>
          <w:highlight w:val="yellow"/>
        </w:rPr>
        <w:t>dismissal</w:t>
      </w:r>
      <w:proofErr w:type="spellEnd"/>
      <w:r w:rsidRPr="00107CC5">
        <w:rPr>
          <w:highlight w:val="yellow"/>
        </w:rPr>
        <w:t xml:space="preserve"> (ARD) </w:t>
      </w:r>
      <w:proofErr w:type="spellStart"/>
      <w:r w:rsidRPr="00107CC5">
        <w:rPr>
          <w:highlight w:val="yellow"/>
        </w:rPr>
        <w:t>committee</w:t>
      </w:r>
      <w:proofErr w:type="spellEnd"/>
      <w:r w:rsidRPr="00107CC5">
        <w:rPr>
          <w:highlight w:val="yellow"/>
        </w:rPr>
        <w:t xml:space="preserve">, in </w:t>
      </w:r>
      <w:proofErr w:type="spellStart"/>
      <w:r w:rsidRPr="00107CC5">
        <w:rPr>
          <w:highlight w:val="yellow"/>
        </w:rPr>
        <w:t>conjunction</w:t>
      </w:r>
      <w:proofErr w:type="spellEnd"/>
      <w:r w:rsidRPr="00107CC5">
        <w:rPr>
          <w:highlight w:val="yellow"/>
        </w:rPr>
        <w:t xml:space="preserve"> </w:t>
      </w:r>
      <w:proofErr w:type="spellStart"/>
      <w:r w:rsidRPr="00107CC5">
        <w:rPr>
          <w:highlight w:val="yellow"/>
        </w:rPr>
        <w:t>with</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w:t>
      </w:r>
      <w:proofErr w:type="spellStart"/>
      <w:r w:rsidRPr="00107CC5">
        <w:rPr>
          <w:highlight w:val="yellow"/>
        </w:rPr>
        <w:t>language</w:t>
      </w:r>
      <w:proofErr w:type="spellEnd"/>
      <w:r w:rsidRPr="00107CC5">
        <w:rPr>
          <w:highlight w:val="yellow"/>
        </w:rPr>
        <w:t xml:space="preserve"> </w:t>
      </w:r>
      <w:proofErr w:type="spellStart"/>
      <w:r w:rsidRPr="00107CC5">
        <w:rPr>
          <w:highlight w:val="yellow"/>
        </w:rPr>
        <w:t>proficiency</w:t>
      </w:r>
      <w:proofErr w:type="spellEnd"/>
      <w:r w:rsidRPr="00107CC5">
        <w:rPr>
          <w:highlight w:val="yellow"/>
        </w:rPr>
        <w:t xml:space="preserve"> </w:t>
      </w:r>
      <w:proofErr w:type="spellStart"/>
      <w:r w:rsidRPr="00107CC5">
        <w:rPr>
          <w:highlight w:val="yellow"/>
        </w:rPr>
        <w:t>assessment</w:t>
      </w:r>
      <w:proofErr w:type="spellEnd"/>
      <w:r w:rsidRPr="00107CC5">
        <w:rPr>
          <w:highlight w:val="yellow"/>
        </w:rPr>
        <w:t xml:space="preserve"> </w:t>
      </w:r>
      <w:proofErr w:type="spellStart"/>
      <w:r w:rsidRPr="00107CC5">
        <w:rPr>
          <w:highlight w:val="yellow"/>
        </w:rPr>
        <w:t>committee</w:t>
      </w:r>
      <w:proofErr w:type="spellEnd"/>
      <w:r w:rsidRPr="00107CC5">
        <w:rPr>
          <w:highlight w:val="yellow"/>
        </w:rPr>
        <w:t xml:space="preserve"> (LPAC), </w:t>
      </w:r>
      <w:proofErr w:type="spellStart"/>
      <w:r w:rsidRPr="00107CC5">
        <w:rPr>
          <w:highlight w:val="yellow"/>
        </w:rPr>
        <w:t>must</w:t>
      </w:r>
      <w:proofErr w:type="spellEnd"/>
      <w:r w:rsidRPr="00107CC5">
        <w:rPr>
          <w:highlight w:val="yellow"/>
        </w:rPr>
        <w:t xml:space="preserve"> </w:t>
      </w:r>
      <w:proofErr w:type="spellStart"/>
      <w:r w:rsidRPr="00107CC5">
        <w:rPr>
          <w:highlight w:val="yellow"/>
        </w:rPr>
        <w:t>understand</w:t>
      </w:r>
      <w:proofErr w:type="spellEnd"/>
      <w:r w:rsidRPr="00107CC5">
        <w:rPr>
          <w:highlight w:val="yellow"/>
        </w:rPr>
        <w:t xml:space="preserve"> </w:t>
      </w:r>
      <w:proofErr w:type="spellStart"/>
      <w:r w:rsidRPr="00107CC5">
        <w:rPr>
          <w:highlight w:val="yellow"/>
        </w:rPr>
        <w:t>all</w:t>
      </w:r>
      <w:proofErr w:type="spellEnd"/>
      <w:r w:rsidRPr="00107CC5">
        <w:rPr>
          <w:highlight w:val="yellow"/>
        </w:rPr>
        <w:t xml:space="preserve"> </w:t>
      </w:r>
      <w:proofErr w:type="spellStart"/>
      <w:r w:rsidRPr="00107CC5">
        <w:rPr>
          <w:highlight w:val="yellow"/>
        </w:rPr>
        <w:t>assessment</w:t>
      </w:r>
      <w:proofErr w:type="spellEnd"/>
      <w:r w:rsidRPr="00107CC5">
        <w:rPr>
          <w:highlight w:val="yellow"/>
        </w:rPr>
        <w:t xml:space="preserve"> </w:t>
      </w:r>
      <w:proofErr w:type="spellStart"/>
      <w:r w:rsidRPr="00107CC5">
        <w:rPr>
          <w:highlight w:val="yellow"/>
        </w:rPr>
        <w:t>options</w:t>
      </w:r>
      <w:proofErr w:type="spellEnd"/>
      <w:r w:rsidRPr="00107CC5">
        <w:rPr>
          <w:highlight w:val="yellow"/>
        </w:rPr>
        <w:t xml:space="preserve">, </w:t>
      </w:r>
      <w:proofErr w:type="spellStart"/>
      <w:r w:rsidRPr="00107CC5">
        <w:rPr>
          <w:highlight w:val="yellow"/>
        </w:rPr>
        <w:t>including</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w:t>
      </w:r>
      <w:proofErr w:type="spellStart"/>
      <w:r w:rsidRPr="00107CC5">
        <w:rPr>
          <w:highlight w:val="yellow"/>
        </w:rPr>
        <w:t>characteristics</w:t>
      </w:r>
      <w:proofErr w:type="spellEnd"/>
      <w:r w:rsidRPr="00107CC5">
        <w:rPr>
          <w:highlight w:val="yellow"/>
        </w:rPr>
        <w:t xml:space="preserve"> </w:t>
      </w:r>
      <w:proofErr w:type="spellStart"/>
      <w:r w:rsidRPr="00107CC5">
        <w:rPr>
          <w:highlight w:val="yellow"/>
        </w:rPr>
        <w:t>of</w:t>
      </w:r>
      <w:proofErr w:type="spellEnd"/>
      <w:r w:rsidRPr="00107CC5">
        <w:rPr>
          <w:highlight w:val="yellow"/>
        </w:rPr>
        <w:t xml:space="preserve"> </w:t>
      </w:r>
      <w:proofErr w:type="spellStart"/>
      <w:r w:rsidRPr="00107CC5">
        <w:rPr>
          <w:highlight w:val="yellow"/>
        </w:rPr>
        <w:t>each</w:t>
      </w:r>
      <w:proofErr w:type="spellEnd"/>
      <w:r w:rsidRPr="00107CC5">
        <w:rPr>
          <w:highlight w:val="yellow"/>
        </w:rPr>
        <w:t xml:space="preserve"> </w:t>
      </w:r>
      <w:proofErr w:type="spellStart"/>
      <w:r w:rsidRPr="00107CC5">
        <w:rPr>
          <w:highlight w:val="yellow"/>
        </w:rPr>
        <w:t>assessment</w:t>
      </w:r>
      <w:proofErr w:type="spellEnd"/>
      <w:r w:rsidRPr="00107CC5">
        <w:rPr>
          <w:highlight w:val="yellow"/>
        </w:rPr>
        <w:t xml:space="preserve">. TELPAS </w:t>
      </w:r>
      <w:proofErr w:type="spellStart"/>
      <w:r w:rsidRPr="00107CC5">
        <w:rPr>
          <w:highlight w:val="yellow"/>
        </w:rPr>
        <w:t>Alternate</w:t>
      </w:r>
      <w:proofErr w:type="spellEnd"/>
      <w:r w:rsidRPr="00107CC5">
        <w:rPr>
          <w:highlight w:val="yellow"/>
        </w:rPr>
        <w:t xml:space="preserve"> </w:t>
      </w:r>
      <w:proofErr w:type="spellStart"/>
      <w:r w:rsidRPr="00107CC5">
        <w:rPr>
          <w:highlight w:val="yellow"/>
        </w:rPr>
        <w:t>is</w:t>
      </w:r>
      <w:proofErr w:type="spellEnd"/>
      <w:r w:rsidRPr="00107CC5">
        <w:rPr>
          <w:highlight w:val="yellow"/>
        </w:rPr>
        <w:t xml:space="preserve"> a </w:t>
      </w:r>
      <w:proofErr w:type="spellStart"/>
      <w:r w:rsidRPr="00107CC5">
        <w:rPr>
          <w:highlight w:val="yellow"/>
        </w:rPr>
        <w:t>statewide</w:t>
      </w:r>
      <w:proofErr w:type="spellEnd"/>
      <w:r w:rsidRPr="00107CC5">
        <w:rPr>
          <w:highlight w:val="yellow"/>
        </w:rPr>
        <w:t xml:space="preserve"> </w:t>
      </w:r>
      <w:proofErr w:type="spellStart"/>
      <w:r w:rsidRPr="00107CC5">
        <w:rPr>
          <w:highlight w:val="yellow"/>
        </w:rPr>
        <w:t>assessment</w:t>
      </w:r>
      <w:proofErr w:type="spellEnd"/>
      <w:r w:rsidRPr="00107CC5">
        <w:rPr>
          <w:highlight w:val="yellow"/>
        </w:rPr>
        <w:t xml:space="preserve"> </w:t>
      </w:r>
      <w:proofErr w:type="spellStart"/>
      <w:r w:rsidRPr="00107CC5">
        <w:rPr>
          <w:highlight w:val="yellow"/>
        </w:rPr>
        <w:t>that</w:t>
      </w:r>
      <w:proofErr w:type="spellEnd"/>
      <w:r w:rsidRPr="00107CC5">
        <w:rPr>
          <w:highlight w:val="yellow"/>
        </w:rPr>
        <w:t xml:space="preserve"> </w:t>
      </w:r>
      <w:proofErr w:type="spellStart"/>
      <w:r w:rsidRPr="00107CC5">
        <w:rPr>
          <w:highlight w:val="yellow"/>
        </w:rPr>
        <w:t>may</w:t>
      </w:r>
      <w:proofErr w:type="spellEnd"/>
      <w:r w:rsidRPr="00107CC5">
        <w:rPr>
          <w:highlight w:val="yellow"/>
        </w:rPr>
        <w:t xml:space="preserve"> </w:t>
      </w:r>
      <w:proofErr w:type="spellStart"/>
      <w:r w:rsidRPr="00107CC5">
        <w:rPr>
          <w:highlight w:val="yellow"/>
        </w:rPr>
        <w:t>only</w:t>
      </w:r>
      <w:proofErr w:type="spellEnd"/>
      <w:r w:rsidRPr="00107CC5">
        <w:rPr>
          <w:highlight w:val="yellow"/>
        </w:rPr>
        <w:t xml:space="preserve"> be </w:t>
      </w:r>
      <w:proofErr w:type="spellStart"/>
      <w:r w:rsidRPr="00107CC5">
        <w:rPr>
          <w:highlight w:val="yellow"/>
        </w:rPr>
        <w:t>considered</w:t>
      </w:r>
      <w:proofErr w:type="spellEnd"/>
      <w:r w:rsidRPr="00107CC5">
        <w:rPr>
          <w:highlight w:val="yellow"/>
        </w:rPr>
        <w:t xml:space="preserve"> </w:t>
      </w:r>
      <w:proofErr w:type="spellStart"/>
      <w:r w:rsidRPr="00107CC5">
        <w:rPr>
          <w:highlight w:val="yellow"/>
        </w:rPr>
        <w:t>for</w:t>
      </w:r>
      <w:proofErr w:type="spellEnd"/>
      <w:r w:rsidRPr="00107CC5">
        <w:rPr>
          <w:highlight w:val="yellow"/>
        </w:rPr>
        <w:t xml:space="preserve"> </w:t>
      </w:r>
      <w:proofErr w:type="spellStart"/>
      <w:r w:rsidRPr="00107CC5">
        <w:rPr>
          <w:highlight w:val="yellow"/>
        </w:rPr>
        <w:t>emergent</w:t>
      </w:r>
      <w:proofErr w:type="spellEnd"/>
      <w:r w:rsidRPr="00107CC5">
        <w:rPr>
          <w:highlight w:val="yellow"/>
        </w:rPr>
        <w:t xml:space="preserve"> </w:t>
      </w:r>
      <w:proofErr w:type="spellStart"/>
      <w:r w:rsidRPr="00107CC5">
        <w:rPr>
          <w:highlight w:val="yellow"/>
        </w:rPr>
        <w:t>bilingual</w:t>
      </w:r>
      <w:proofErr w:type="spellEnd"/>
      <w:r w:rsidRPr="00107CC5">
        <w:rPr>
          <w:highlight w:val="yellow"/>
        </w:rPr>
        <w:t xml:space="preserve"> (EB) </w:t>
      </w:r>
      <w:proofErr w:type="spellStart"/>
      <w:r w:rsidRPr="00107CC5">
        <w:rPr>
          <w:highlight w:val="yellow"/>
        </w:rPr>
        <w:t>students</w:t>
      </w:r>
      <w:proofErr w:type="spellEnd"/>
      <w:r w:rsidRPr="00107CC5">
        <w:rPr>
          <w:highlight w:val="yellow"/>
        </w:rPr>
        <w:t xml:space="preserve"> </w:t>
      </w:r>
      <w:proofErr w:type="spellStart"/>
      <w:r w:rsidRPr="00107CC5">
        <w:rPr>
          <w:highlight w:val="yellow"/>
        </w:rPr>
        <w:t>with</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w:t>
      </w:r>
      <w:proofErr w:type="spellStart"/>
      <w:r w:rsidRPr="00107CC5">
        <w:rPr>
          <w:highlight w:val="yellow"/>
        </w:rPr>
        <w:t>most</w:t>
      </w:r>
      <w:proofErr w:type="spellEnd"/>
      <w:r w:rsidRPr="00107CC5">
        <w:rPr>
          <w:highlight w:val="yellow"/>
        </w:rPr>
        <w:t xml:space="preserve"> </w:t>
      </w:r>
      <w:proofErr w:type="spellStart"/>
      <w:r w:rsidRPr="00107CC5">
        <w:rPr>
          <w:highlight w:val="yellow"/>
        </w:rPr>
        <w:t>significant</w:t>
      </w:r>
      <w:proofErr w:type="spellEnd"/>
      <w:r w:rsidRPr="00107CC5">
        <w:rPr>
          <w:highlight w:val="yellow"/>
        </w:rPr>
        <w:t xml:space="preserve"> cognitive </w:t>
      </w:r>
      <w:proofErr w:type="spellStart"/>
      <w:r w:rsidRPr="00107CC5">
        <w:rPr>
          <w:highlight w:val="yellow"/>
        </w:rPr>
        <w:t>disabilities</w:t>
      </w:r>
      <w:proofErr w:type="spellEnd"/>
      <w:r w:rsidRPr="00107CC5">
        <w:rPr>
          <w:highlight w:val="yellow"/>
        </w:rPr>
        <w:t xml:space="preserve">. A </w:t>
      </w:r>
      <w:proofErr w:type="spellStart"/>
      <w:r w:rsidRPr="00107CC5">
        <w:rPr>
          <w:highlight w:val="yellow"/>
        </w:rPr>
        <w:t>student</w:t>
      </w:r>
      <w:proofErr w:type="spellEnd"/>
      <w:r w:rsidRPr="00107CC5">
        <w:rPr>
          <w:highlight w:val="yellow"/>
        </w:rPr>
        <w:t xml:space="preserve"> </w:t>
      </w:r>
      <w:proofErr w:type="spellStart"/>
      <w:r w:rsidRPr="00107CC5">
        <w:rPr>
          <w:highlight w:val="yellow"/>
        </w:rPr>
        <w:t>with</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w:t>
      </w:r>
      <w:proofErr w:type="spellStart"/>
      <w:r w:rsidRPr="00107CC5">
        <w:rPr>
          <w:highlight w:val="yellow"/>
        </w:rPr>
        <w:t>most</w:t>
      </w:r>
      <w:proofErr w:type="spellEnd"/>
      <w:r w:rsidRPr="00107CC5">
        <w:rPr>
          <w:highlight w:val="yellow"/>
        </w:rPr>
        <w:t xml:space="preserve"> </w:t>
      </w:r>
      <w:proofErr w:type="spellStart"/>
      <w:r w:rsidRPr="00107CC5">
        <w:rPr>
          <w:highlight w:val="yellow"/>
        </w:rPr>
        <w:t>significant</w:t>
      </w:r>
      <w:proofErr w:type="spellEnd"/>
      <w:r w:rsidRPr="00107CC5">
        <w:rPr>
          <w:highlight w:val="yellow"/>
        </w:rPr>
        <w:t xml:space="preserve"> cognitive </w:t>
      </w:r>
      <w:proofErr w:type="spellStart"/>
      <w:r w:rsidRPr="00107CC5">
        <w:rPr>
          <w:highlight w:val="yellow"/>
        </w:rPr>
        <w:t>disability</w:t>
      </w:r>
      <w:proofErr w:type="spellEnd"/>
      <w:r w:rsidRPr="00107CC5">
        <w:rPr>
          <w:highlight w:val="yellow"/>
        </w:rPr>
        <w:t xml:space="preserve"> </w:t>
      </w:r>
      <w:proofErr w:type="spellStart"/>
      <w:r w:rsidRPr="00107CC5">
        <w:rPr>
          <w:highlight w:val="yellow"/>
        </w:rPr>
        <w:t>is</w:t>
      </w:r>
      <w:proofErr w:type="spellEnd"/>
      <w:r w:rsidRPr="00107CC5">
        <w:rPr>
          <w:highlight w:val="yellow"/>
        </w:rPr>
        <w:t xml:space="preserve"> a </w:t>
      </w:r>
      <w:proofErr w:type="spellStart"/>
      <w:r w:rsidRPr="00107CC5">
        <w:rPr>
          <w:highlight w:val="yellow"/>
        </w:rPr>
        <w:t>student</w:t>
      </w:r>
      <w:proofErr w:type="spellEnd"/>
      <w:r w:rsidRPr="00107CC5">
        <w:rPr>
          <w:highlight w:val="yellow"/>
        </w:rPr>
        <w:t xml:space="preserve"> </w:t>
      </w:r>
      <w:proofErr w:type="spellStart"/>
      <w:r w:rsidRPr="00107CC5">
        <w:rPr>
          <w:highlight w:val="yellow"/>
        </w:rPr>
        <w:t>who</w:t>
      </w:r>
      <w:proofErr w:type="spellEnd"/>
      <w:r w:rsidRPr="00107CC5">
        <w:rPr>
          <w:spacing w:val="-4"/>
          <w:highlight w:val="yellow"/>
        </w:rPr>
        <w:t xml:space="preserve"> </w:t>
      </w:r>
      <w:proofErr w:type="spellStart"/>
      <w:r w:rsidRPr="00107CC5">
        <w:rPr>
          <w:highlight w:val="yellow"/>
        </w:rPr>
        <w:t>exhibits</w:t>
      </w:r>
      <w:proofErr w:type="spellEnd"/>
      <w:r w:rsidRPr="00107CC5">
        <w:rPr>
          <w:spacing w:val="-3"/>
          <w:highlight w:val="yellow"/>
        </w:rPr>
        <w:t xml:space="preserve"> </w:t>
      </w:r>
      <w:proofErr w:type="spellStart"/>
      <w:r w:rsidRPr="00107CC5">
        <w:rPr>
          <w:highlight w:val="yellow"/>
        </w:rPr>
        <w:t>significant</w:t>
      </w:r>
      <w:proofErr w:type="spellEnd"/>
      <w:r w:rsidRPr="00107CC5">
        <w:rPr>
          <w:spacing w:val="-3"/>
          <w:highlight w:val="yellow"/>
        </w:rPr>
        <w:t xml:space="preserve"> </w:t>
      </w:r>
      <w:proofErr w:type="spellStart"/>
      <w:r w:rsidRPr="00107CC5">
        <w:rPr>
          <w:highlight w:val="yellow"/>
        </w:rPr>
        <w:t>intellectual</w:t>
      </w:r>
      <w:proofErr w:type="spellEnd"/>
      <w:r w:rsidRPr="00107CC5">
        <w:rPr>
          <w:spacing w:val="-3"/>
          <w:highlight w:val="yellow"/>
        </w:rPr>
        <w:t xml:space="preserve"> </w:t>
      </w:r>
      <w:r w:rsidRPr="00107CC5">
        <w:rPr>
          <w:highlight w:val="yellow"/>
        </w:rPr>
        <w:t>and</w:t>
      </w:r>
      <w:r w:rsidRPr="00107CC5">
        <w:rPr>
          <w:spacing w:val="-3"/>
          <w:highlight w:val="yellow"/>
        </w:rPr>
        <w:t xml:space="preserve"> </w:t>
      </w:r>
      <w:r w:rsidRPr="00107CC5">
        <w:rPr>
          <w:highlight w:val="yellow"/>
        </w:rPr>
        <w:t>adaptive</w:t>
      </w:r>
      <w:r w:rsidRPr="00107CC5">
        <w:rPr>
          <w:spacing w:val="-3"/>
          <w:highlight w:val="yellow"/>
        </w:rPr>
        <w:t xml:space="preserve"> </w:t>
      </w:r>
      <w:proofErr w:type="spellStart"/>
      <w:r w:rsidRPr="00107CC5">
        <w:rPr>
          <w:highlight w:val="yellow"/>
        </w:rPr>
        <w:t>behavior</w:t>
      </w:r>
      <w:proofErr w:type="spellEnd"/>
      <w:r w:rsidRPr="00107CC5">
        <w:rPr>
          <w:spacing w:val="-3"/>
          <w:highlight w:val="yellow"/>
        </w:rPr>
        <w:t xml:space="preserve"> </w:t>
      </w:r>
      <w:proofErr w:type="spellStart"/>
      <w:r w:rsidRPr="00107CC5">
        <w:rPr>
          <w:highlight w:val="yellow"/>
        </w:rPr>
        <w:t>deficits</w:t>
      </w:r>
      <w:proofErr w:type="spellEnd"/>
      <w:r w:rsidRPr="00107CC5">
        <w:rPr>
          <w:spacing w:val="-3"/>
          <w:highlight w:val="yellow"/>
        </w:rPr>
        <w:t xml:space="preserve"> </w:t>
      </w:r>
      <w:r w:rsidRPr="00107CC5">
        <w:rPr>
          <w:highlight w:val="yellow"/>
        </w:rPr>
        <w:t>in</w:t>
      </w:r>
      <w:r w:rsidRPr="00107CC5">
        <w:rPr>
          <w:spacing w:val="-3"/>
          <w:highlight w:val="yellow"/>
        </w:rPr>
        <w:t xml:space="preserve"> </w:t>
      </w:r>
      <w:proofErr w:type="spellStart"/>
      <w:r w:rsidRPr="00107CC5">
        <w:rPr>
          <w:highlight w:val="yellow"/>
        </w:rPr>
        <w:t>their</w:t>
      </w:r>
      <w:proofErr w:type="spellEnd"/>
      <w:r w:rsidRPr="00107CC5">
        <w:rPr>
          <w:spacing w:val="-3"/>
          <w:highlight w:val="yellow"/>
        </w:rPr>
        <w:t xml:space="preserve"> </w:t>
      </w:r>
      <w:proofErr w:type="spellStart"/>
      <w:r w:rsidRPr="00107CC5">
        <w:rPr>
          <w:highlight w:val="yellow"/>
        </w:rPr>
        <w:t>ability</w:t>
      </w:r>
      <w:proofErr w:type="spellEnd"/>
      <w:r w:rsidRPr="00107CC5">
        <w:rPr>
          <w:spacing w:val="-3"/>
          <w:highlight w:val="yellow"/>
        </w:rPr>
        <w:t xml:space="preserve"> </w:t>
      </w:r>
      <w:proofErr w:type="spellStart"/>
      <w:r w:rsidRPr="00107CC5">
        <w:rPr>
          <w:highlight w:val="yellow"/>
        </w:rPr>
        <w:t>to</w:t>
      </w:r>
      <w:proofErr w:type="spellEnd"/>
      <w:r w:rsidRPr="00107CC5">
        <w:rPr>
          <w:spacing w:val="-3"/>
          <w:highlight w:val="yellow"/>
        </w:rPr>
        <w:t xml:space="preserve"> </w:t>
      </w:r>
      <w:r w:rsidRPr="00107CC5">
        <w:rPr>
          <w:highlight w:val="yellow"/>
        </w:rPr>
        <w:t>plan,</w:t>
      </w:r>
      <w:r w:rsidRPr="00107CC5">
        <w:rPr>
          <w:spacing w:val="-3"/>
          <w:highlight w:val="yellow"/>
        </w:rPr>
        <w:t xml:space="preserve"> </w:t>
      </w:r>
      <w:proofErr w:type="spellStart"/>
      <w:r w:rsidRPr="00107CC5">
        <w:rPr>
          <w:highlight w:val="yellow"/>
        </w:rPr>
        <w:t>comprehend</w:t>
      </w:r>
      <w:proofErr w:type="spellEnd"/>
      <w:r w:rsidRPr="00107CC5">
        <w:rPr>
          <w:highlight w:val="yellow"/>
        </w:rPr>
        <w:t>,</w:t>
      </w:r>
      <w:r w:rsidRPr="00107CC5">
        <w:rPr>
          <w:spacing w:val="-3"/>
          <w:highlight w:val="yellow"/>
        </w:rPr>
        <w:t xml:space="preserve"> </w:t>
      </w:r>
      <w:r w:rsidRPr="00107CC5">
        <w:rPr>
          <w:highlight w:val="yellow"/>
        </w:rPr>
        <w:t>and</w:t>
      </w:r>
      <w:r w:rsidRPr="00107CC5">
        <w:rPr>
          <w:spacing w:val="-3"/>
          <w:highlight w:val="yellow"/>
        </w:rPr>
        <w:t xml:space="preserve"> </w:t>
      </w:r>
      <w:proofErr w:type="spellStart"/>
      <w:r w:rsidRPr="00107CC5">
        <w:rPr>
          <w:highlight w:val="yellow"/>
        </w:rPr>
        <w:t>reason</w:t>
      </w:r>
      <w:proofErr w:type="spellEnd"/>
      <w:r w:rsidRPr="00107CC5">
        <w:rPr>
          <w:highlight w:val="yellow"/>
        </w:rPr>
        <w:t>,</w:t>
      </w:r>
      <w:r w:rsidRPr="00107CC5">
        <w:rPr>
          <w:spacing w:val="-3"/>
          <w:highlight w:val="yellow"/>
        </w:rPr>
        <w:t xml:space="preserve"> </w:t>
      </w:r>
      <w:r w:rsidRPr="00107CC5">
        <w:rPr>
          <w:highlight w:val="yellow"/>
        </w:rPr>
        <w:t>and</w:t>
      </w:r>
      <w:r w:rsidRPr="00107CC5">
        <w:rPr>
          <w:spacing w:val="-3"/>
          <w:highlight w:val="yellow"/>
        </w:rPr>
        <w:t xml:space="preserve"> </w:t>
      </w:r>
      <w:proofErr w:type="spellStart"/>
      <w:r w:rsidRPr="00107CC5">
        <w:rPr>
          <w:highlight w:val="yellow"/>
        </w:rPr>
        <w:t>wh</w:t>
      </w:r>
      <w:proofErr w:type="spellEnd"/>
      <w:r w:rsidRPr="00107CC5">
        <w:rPr>
          <w:highlight w:val="yellow"/>
        </w:rPr>
        <w:t xml:space="preserve"> </w:t>
      </w:r>
      <w:proofErr w:type="spellStart"/>
      <w:r w:rsidRPr="00107CC5">
        <w:rPr>
          <w:highlight w:val="yellow"/>
        </w:rPr>
        <w:t>also</w:t>
      </w:r>
      <w:proofErr w:type="spellEnd"/>
      <w:r w:rsidRPr="00107CC5">
        <w:rPr>
          <w:highlight w:val="yellow"/>
        </w:rPr>
        <w:t xml:space="preserve"> </w:t>
      </w:r>
      <w:proofErr w:type="spellStart"/>
      <w:r w:rsidRPr="00107CC5">
        <w:rPr>
          <w:highlight w:val="yellow"/>
        </w:rPr>
        <w:t>indicates</w:t>
      </w:r>
      <w:proofErr w:type="spellEnd"/>
      <w:r w:rsidRPr="00107CC5">
        <w:rPr>
          <w:highlight w:val="yellow"/>
        </w:rPr>
        <w:t xml:space="preserve"> adaptive </w:t>
      </w:r>
      <w:proofErr w:type="spellStart"/>
      <w:r w:rsidRPr="00107CC5">
        <w:rPr>
          <w:highlight w:val="yellow"/>
        </w:rPr>
        <w:t>behavior</w:t>
      </w:r>
      <w:proofErr w:type="spellEnd"/>
      <w:r w:rsidRPr="00107CC5">
        <w:rPr>
          <w:highlight w:val="yellow"/>
        </w:rPr>
        <w:t xml:space="preserve"> </w:t>
      </w:r>
      <w:proofErr w:type="spellStart"/>
      <w:r w:rsidRPr="00107CC5">
        <w:rPr>
          <w:highlight w:val="yellow"/>
        </w:rPr>
        <w:t>deficits</w:t>
      </w:r>
      <w:proofErr w:type="spellEnd"/>
      <w:r w:rsidRPr="00107CC5">
        <w:rPr>
          <w:highlight w:val="yellow"/>
        </w:rPr>
        <w:t xml:space="preserve"> </w:t>
      </w:r>
      <w:proofErr w:type="spellStart"/>
      <w:r w:rsidRPr="00107CC5">
        <w:rPr>
          <w:highlight w:val="yellow"/>
        </w:rPr>
        <w:t>that</w:t>
      </w:r>
      <w:proofErr w:type="spellEnd"/>
      <w:r w:rsidRPr="00107CC5">
        <w:rPr>
          <w:highlight w:val="yellow"/>
        </w:rPr>
        <w:t xml:space="preserve"> </w:t>
      </w:r>
      <w:proofErr w:type="spellStart"/>
      <w:r w:rsidRPr="00107CC5">
        <w:rPr>
          <w:highlight w:val="yellow"/>
        </w:rPr>
        <w:t>limit</w:t>
      </w:r>
      <w:proofErr w:type="spellEnd"/>
      <w:r w:rsidRPr="00107CC5">
        <w:rPr>
          <w:highlight w:val="yellow"/>
        </w:rPr>
        <w:t xml:space="preserve"> </w:t>
      </w:r>
      <w:proofErr w:type="spellStart"/>
      <w:r w:rsidRPr="00107CC5">
        <w:rPr>
          <w:highlight w:val="yellow"/>
        </w:rPr>
        <w:t>his</w:t>
      </w:r>
      <w:proofErr w:type="spellEnd"/>
      <w:r w:rsidRPr="00107CC5">
        <w:rPr>
          <w:highlight w:val="yellow"/>
        </w:rPr>
        <w:t xml:space="preserve"> </w:t>
      </w:r>
      <w:proofErr w:type="spellStart"/>
      <w:r w:rsidRPr="00107CC5">
        <w:rPr>
          <w:highlight w:val="yellow"/>
        </w:rPr>
        <w:t>or</w:t>
      </w:r>
      <w:proofErr w:type="spellEnd"/>
      <w:r w:rsidRPr="00107CC5">
        <w:rPr>
          <w:highlight w:val="yellow"/>
        </w:rPr>
        <w:t xml:space="preserve"> </w:t>
      </w:r>
      <w:proofErr w:type="spellStart"/>
      <w:r w:rsidRPr="00107CC5">
        <w:rPr>
          <w:highlight w:val="yellow"/>
        </w:rPr>
        <w:t>her</w:t>
      </w:r>
      <w:proofErr w:type="spellEnd"/>
      <w:r w:rsidRPr="00107CC5">
        <w:rPr>
          <w:highlight w:val="yellow"/>
        </w:rPr>
        <w:t xml:space="preserve"> </w:t>
      </w:r>
      <w:proofErr w:type="spellStart"/>
      <w:r w:rsidRPr="00107CC5">
        <w:rPr>
          <w:highlight w:val="yellow"/>
        </w:rPr>
        <w:t>ability</w:t>
      </w:r>
      <w:proofErr w:type="spellEnd"/>
      <w:r w:rsidRPr="00107CC5">
        <w:rPr>
          <w:highlight w:val="yellow"/>
        </w:rPr>
        <w:t xml:space="preserve"> </w:t>
      </w:r>
      <w:proofErr w:type="spellStart"/>
      <w:r w:rsidRPr="00107CC5">
        <w:rPr>
          <w:highlight w:val="yellow"/>
        </w:rPr>
        <w:t>to</w:t>
      </w:r>
      <w:proofErr w:type="spellEnd"/>
      <w:r w:rsidRPr="00107CC5">
        <w:rPr>
          <w:highlight w:val="yellow"/>
        </w:rPr>
        <w:t xml:space="preserve"> </w:t>
      </w:r>
      <w:proofErr w:type="spellStart"/>
      <w:r w:rsidRPr="00107CC5">
        <w:rPr>
          <w:highlight w:val="yellow"/>
        </w:rPr>
        <w:t>apply</w:t>
      </w:r>
      <w:proofErr w:type="spellEnd"/>
      <w:r w:rsidRPr="00107CC5">
        <w:rPr>
          <w:highlight w:val="yellow"/>
        </w:rPr>
        <w:t xml:space="preserve"> social and </w:t>
      </w:r>
      <w:proofErr w:type="spellStart"/>
      <w:r w:rsidRPr="00107CC5">
        <w:rPr>
          <w:highlight w:val="yellow"/>
        </w:rPr>
        <w:t>practical</w:t>
      </w:r>
      <w:proofErr w:type="spellEnd"/>
      <w:r w:rsidRPr="00107CC5">
        <w:rPr>
          <w:highlight w:val="yellow"/>
        </w:rPr>
        <w:t xml:space="preserve"> </w:t>
      </w:r>
      <w:proofErr w:type="spellStart"/>
      <w:r w:rsidRPr="00107CC5">
        <w:rPr>
          <w:highlight w:val="yellow"/>
        </w:rPr>
        <w:t>skills</w:t>
      </w:r>
      <w:proofErr w:type="spellEnd"/>
      <w:r w:rsidRPr="00107CC5">
        <w:rPr>
          <w:highlight w:val="yellow"/>
        </w:rPr>
        <w:t xml:space="preserve"> (</w:t>
      </w:r>
      <w:proofErr w:type="spellStart"/>
      <w:r w:rsidRPr="00107CC5">
        <w:rPr>
          <w:highlight w:val="yellow"/>
        </w:rPr>
        <w:t>e.g</w:t>
      </w:r>
      <w:proofErr w:type="spellEnd"/>
      <w:r w:rsidRPr="00107CC5">
        <w:rPr>
          <w:highlight w:val="yellow"/>
        </w:rPr>
        <w:t xml:space="preserve">., personal care, social </w:t>
      </w:r>
      <w:proofErr w:type="spellStart"/>
      <w:r w:rsidRPr="00107CC5">
        <w:rPr>
          <w:highlight w:val="yellow"/>
        </w:rPr>
        <w:t>problem-solving</w:t>
      </w:r>
      <w:proofErr w:type="spellEnd"/>
      <w:r w:rsidRPr="00107CC5">
        <w:rPr>
          <w:highlight w:val="yellow"/>
        </w:rPr>
        <w:t xml:space="preserve"> </w:t>
      </w:r>
      <w:proofErr w:type="spellStart"/>
      <w:r w:rsidRPr="00107CC5">
        <w:rPr>
          <w:highlight w:val="yellow"/>
        </w:rPr>
        <w:t>skills</w:t>
      </w:r>
      <w:proofErr w:type="spellEnd"/>
      <w:r w:rsidRPr="00107CC5">
        <w:rPr>
          <w:highlight w:val="yellow"/>
        </w:rPr>
        <w:t xml:space="preserve">, </w:t>
      </w:r>
      <w:proofErr w:type="spellStart"/>
      <w:r w:rsidRPr="00107CC5">
        <w:rPr>
          <w:highlight w:val="yellow"/>
        </w:rPr>
        <w:t>dressing</w:t>
      </w:r>
      <w:proofErr w:type="spellEnd"/>
      <w:r w:rsidRPr="00107CC5">
        <w:rPr>
          <w:highlight w:val="yellow"/>
        </w:rPr>
        <w:t xml:space="preserve">, </w:t>
      </w:r>
      <w:proofErr w:type="spellStart"/>
      <w:r w:rsidRPr="00107CC5">
        <w:rPr>
          <w:highlight w:val="yellow"/>
        </w:rPr>
        <w:t>eating</w:t>
      </w:r>
      <w:proofErr w:type="spellEnd"/>
      <w:r w:rsidRPr="00107CC5">
        <w:rPr>
          <w:highlight w:val="yellow"/>
        </w:rPr>
        <w:t xml:space="preserve">, </w:t>
      </w:r>
      <w:proofErr w:type="spellStart"/>
      <w:r w:rsidRPr="00107CC5">
        <w:rPr>
          <w:highlight w:val="yellow"/>
        </w:rPr>
        <w:t>using</w:t>
      </w:r>
      <w:proofErr w:type="spellEnd"/>
      <w:r w:rsidRPr="00107CC5">
        <w:rPr>
          <w:highlight w:val="yellow"/>
        </w:rPr>
        <w:t xml:space="preserve"> </w:t>
      </w:r>
      <w:proofErr w:type="spellStart"/>
      <w:r w:rsidRPr="00107CC5">
        <w:rPr>
          <w:highlight w:val="yellow"/>
        </w:rPr>
        <w:t>money</w:t>
      </w:r>
      <w:proofErr w:type="spellEnd"/>
      <w:r w:rsidRPr="00107CC5">
        <w:rPr>
          <w:highlight w:val="yellow"/>
        </w:rPr>
        <w:t xml:space="preserve">) </w:t>
      </w:r>
      <w:proofErr w:type="spellStart"/>
      <w:r w:rsidRPr="00107CC5">
        <w:rPr>
          <w:highlight w:val="yellow"/>
        </w:rPr>
        <w:t>across</w:t>
      </w:r>
      <w:proofErr w:type="spellEnd"/>
      <w:r w:rsidRPr="00107CC5">
        <w:rPr>
          <w:highlight w:val="yellow"/>
        </w:rPr>
        <w:t xml:space="preserve"> </w:t>
      </w:r>
      <w:proofErr w:type="spellStart"/>
      <w:r w:rsidRPr="00107CC5">
        <w:rPr>
          <w:highlight w:val="yellow"/>
        </w:rPr>
        <w:t>all</w:t>
      </w:r>
      <w:proofErr w:type="spellEnd"/>
      <w:r w:rsidRPr="00107CC5">
        <w:rPr>
          <w:highlight w:val="yellow"/>
        </w:rPr>
        <w:t xml:space="preserve"> </w:t>
      </w:r>
      <w:proofErr w:type="spellStart"/>
      <w:r w:rsidRPr="00107CC5">
        <w:rPr>
          <w:highlight w:val="yellow"/>
        </w:rPr>
        <w:t>life</w:t>
      </w:r>
      <w:proofErr w:type="spellEnd"/>
      <w:r w:rsidRPr="00107CC5">
        <w:rPr>
          <w:highlight w:val="yellow"/>
        </w:rPr>
        <w:t xml:space="preserve"> </w:t>
      </w:r>
      <w:proofErr w:type="spellStart"/>
      <w:r w:rsidRPr="00107CC5">
        <w:rPr>
          <w:highlight w:val="yellow"/>
        </w:rPr>
        <w:t>domains</w:t>
      </w:r>
      <w:proofErr w:type="spellEnd"/>
      <w:r w:rsidRPr="00107CC5">
        <w:rPr>
          <w:highlight w:val="yellow"/>
        </w:rPr>
        <w:t>.</w:t>
      </w:r>
    </w:p>
    <w:p w14:paraId="15E6DFDD" w14:textId="77777777" w:rsidR="007A3C7E" w:rsidRPr="00107CC5" w:rsidRDefault="00000000">
      <w:pPr>
        <w:pStyle w:val="BodyText"/>
        <w:spacing w:before="6" w:line="235" w:lineRule="auto"/>
        <w:ind w:left="565" w:right="319"/>
        <w:rPr>
          <w:highlight w:val="yellow"/>
        </w:rPr>
      </w:pPr>
      <w:proofErr w:type="spellStart"/>
      <w:r w:rsidRPr="00107CC5">
        <w:rPr>
          <w:highlight w:val="yellow"/>
        </w:rPr>
        <w:t>The</w:t>
      </w:r>
      <w:proofErr w:type="spellEnd"/>
      <w:r w:rsidRPr="00107CC5">
        <w:rPr>
          <w:spacing w:val="-3"/>
          <w:highlight w:val="yellow"/>
        </w:rPr>
        <w:t xml:space="preserve"> </w:t>
      </w:r>
      <w:proofErr w:type="spellStart"/>
      <w:r w:rsidRPr="00107CC5">
        <w:rPr>
          <w:highlight w:val="yellow"/>
        </w:rPr>
        <w:t>student</w:t>
      </w:r>
      <w:proofErr w:type="spellEnd"/>
      <w:r w:rsidRPr="00107CC5">
        <w:rPr>
          <w:spacing w:val="-3"/>
          <w:highlight w:val="yellow"/>
        </w:rPr>
        <w:t xml:space="preserve"> </w:t>
      </w:r>
      <w:proofErr w:type="spellStart"/>
      <w:r w:rsidRPr="00107CC5">
        <w:rPr>
          <w:highlight w:val="yellow"/>
        </w:rPr>
        <w:t>requires</w:t>
      </w:r>
      <w:proofErr w:type="spellEnd"/>
      <w:r w:rsidRPr="00107CC5">
        <w:rPr>
          <w:spacing w:val="-3"/>
          <w:highlight w:val="yellow"/>
        </w:rPr>
        <w:t xml:space="preserve"> </w:t>
      </w:r>
      <w:r w:rsidRPr="00107CC5">
        <w:rPr>
          <w:highlight w:val="yellow"/>
        </w:rPr>
        <w:t>extensive,</w:t>
      </w:r>
      <w:r w:rsidRPr="00107CC5">
        <w:rPr>
          <w:spacing w:val="-3"/>
          <w:highlight w:val="yellow"/>
        </w:rPr>
        <w:t xml:space="preserve"> </w:t>
      </w:r>
      <w:proofErr w:type="spellStart"/>
      <w:r w:rsidRPr="00107CC5">
        <w:rPr>
          <w:highlight w:val="yellow"/>
        </w:rPr>
        <w:t>direct</w:t>
      </w:r>
      <w:proofErr w:type="spellEnd"/>
      <w:r w:rsidRPr="00107CC5">
        <w:rPr>
          <w:highlight w:val="yellow"/>
        </w:rPr>
        <w:t>,</w:t>
      </w:r>
      <w:r w:rsidRPr="00107CC5">
        <w:rPr>
          <w:spacing w:val="-3"/>
          <w:highlight w:val="yellow"/>
        </w:rPr>
        <w:t xml:space="preserve"> </w:t>
      </w:r>
      <w:proofErr w:type="spellStart"/>
      <w:r w:rsidRPr="00107CC5">
        <w:rPr>
          <w:highlight w:val="yellow"/>
        </w:rPr>
        <w:t>individualized</w:t>
      </w:r>
      <w:proofErr w:type="spellEnd"/>
      <w:r w:rsidRPr="00107CC5">
        <w:rPr>
          <w:spacing w:val="-3"/>
          <w:highlight w:val="yellow"/>
        </w:rPr>
        <w:t xml:space="preserve"> </w:t>
      </w:r>
      <w:proofErr w:type="spellStart"/>
      <w:r w:rsidRPr="00107CC5">
        <w:rPr>
          <w:highlight w:val="yellow"/>
        </w:rPr>
        <w:t>instruction</w:t>
      </w:r>
      <w:proofErr w:type="spellEnd"/>
      <w:r w:rsidRPr="00107CC5">
        <w:rPr>
          <w:spacing w:val="-3"/>
          <w:highlight w:val="yellow"/>
        </w:rPr>
        <w:t xml:space="preserve"> </w:t>
      </w:r>
      <w:r w:rsidRPr="00107CC5">
        <w:rPr>
          <w:highlight w:val="yellow"/>
        </w:rPr>
        <w:t>and</w:t>
      </w:r>
      <w:r w:rsidRPr="00107CC5">
        <w:rPr>
          <w:spacing w:val="-3"/>
          <w:highlight w:val="yellow"/>
        </w:rPr>
        <w:t xml:space="preserve"> </w:t>
      </w:r>
      <w:proofErr w:type="spellStart"/>
      <w:r w:rsidRPr="00107CC5">
        <w:rPr>
          <w:highlight w:val="yellow"/>
        </w:rPr>
        <w:t>needs</w:t>
      </w:r>
      <w:proofErr w:type="spellEnd"/>
      <w:r w:rsidRPr="00107CC5">
        <w:rPr>
          <w:spacing w:val="-3"/>
          <w:highlight w:val="yellow"/>
        </w:rPr>
        <w:t xml:space="preserve"> </w:t>
      </w:r>
      <w:proofErr w:type="spellStart"/>
      <w:r w:rsidRPr="00107CC5">
        <w:rPr>
          <w:highlight w:val="yellow"/>
        </w:rPr>
        <w:t>substantial</w:t>
      </w:r>
      <w:proofErr w:type="spellEnd"/>
      <w:r w:rsidRPr="00107CC5">
        <w:rPr>
          <w:spacing w:val="-3"/>
          <w:highlight w:val="yellow"/>
        </w:rPr>
        <w:t xml:space="preserve"> </w:t>
      </w:r>
      <w:proofErr w:type="spellStart"/>
      <w:r w:rsidRPr="00107CC5">
        <w:rPr>
          <w:highlight w:val="yellow"/>
        </w:rPr>
        <w:t>supports</w:t>
      </w:r>
      <w:proofErr w:type="spellEnd"/>
      <w:r w:rsidRPr="00107CC5">
        <w:rPr>
          <w:spacing w:val="-3"/>
          <w:highlight w:val="yellow"/>
        </w:rPr>
        <w:t xml:space="preserve"> </w:t>
      </w:r>
      <w:proofErr w:type="spellStart"/>
      <w:r w:rsidRPr="00107CC5">
        <w:rPr>
          <w:highlight w:val="yellow"/>
        </w:rPr>
        <w:t>that</w:t>
      </w:r>
      <w:proofErr w:type="spellEnd"/>
      <w:r w:rsidRPr="00107CC5">
        <w:rPr>
          <w:spacing w:val="-3"/>
          <w:highlight w:val="yellow"/>
        </w:rPr>
        <w:t xml:space="preserve"> </w:t>
      </w:r>
      <w:r w:rsidRPr="00107CC5">
        <w:rPr>
          <w:highlight w:val="yellow"/>
        </w:rPr>
        <w:t>are</w:t>
      </w:r>
      <w:r w:rsidRPr="00107CC5">
        <w:rPr>
          <w:spacing w:val="-3"/>
          <w:highlight w:val="yellow"/>
        </w:rPr>
        <w:t xml:space="preserve"> </w:t>
      </w:r>
      <w:proofErr w:type="spellStart"/>
      <w:r w:rsidRPr="00107CC5">
        <w:rPr>
          <w:highlight w:val="yellow"/>
        </w:rPr>
        <w:t>neither</w:t>
      </w:r>
      <w:proofErr w:type="spellEnd"/>
      <w:r w:rsidRPr="00107CC5">
        <w:rPr>
          <w:spacing w:val="-3"/>
          <w:highlight w:val="yellow"/>
        </w:rPr>
        <w:t xml:space="preserve"> </w:t>
      </w:r>
      <w:proofErr w:type="spellStart"/>
      <w:r w:rsidRPr="00107CC5">
        <w:rPr>
          <w:highlight w:val="yellow"/>
        </w:rPr>
        <w:t>temporar</w:t>
      </w:r>
      <w:proofErr w:type="spellEnd"/>
      <w:r w:rsidRPr="00107CC5">
        <w:rPr>
          <w:highlight w:val="yellow"/>
        </w:rPr>
        <w:t xml:space="preserve"> </w:t>
      </w:r>
      <w:proofErr w:type="spellStart"/>
      <w:r w:rsidRPr="00107CC5">
        <w:rPr>
          <w:highlight w:val="yellow"/>
        </w:rPr>
        <w:t>nor</w:t>
      </w:r>
      <w:proofErr w:type="spellEnd"/>
      <w:r w:rsidRPr="00107CC5">
        <w:rPr>
          <w:highlight w:val="yellow"/>
        </w:rPr>
        <w:t xml:space="preserve"> </w:t>
      </w:r>
      <w:proofErr w:type="spellStart"/>
      <w:r w:rsidRPr="00107CC5">
        <w:rPr>
          <w:highlight w:val="yellow"/>
        </w:rPr>
        <w:t>specific</w:t>
      </w:r>
      <w:proofErr w:type="spellEnd"/>
      <w:r w:rsidRPr="00107CC5">
        <w:rPr>
          <w:highlight w:val="yellow"/>
        </w:rPr>
        <w:t xml:space="preserve"> </w:t>
      </w:r>
      <w:proofErr w:type="spellStart"/>
      <w:r w:rsidRPr="00107CC5">
        <w:rPr>
          <w:highlight w:val="yellow"/>
        </w:rPr>
        <w:t>to</w:t>
      </w:r>
      <w:proofErr w:type="spellEnd"/>
      <w:r w:rsidRPr="00107CC5">
        <w:rPr>
          <w:highlight w:val="yellow"/>
        </w:rPr>
        <w:t xml:space="preserve"> a particular </w:t>
      </w:r>
      <w:proofErr w:type="spellStart"/>
      <w:r w:rsidRPr="00107CC5">
        <w:rPr>
          <w:highlight w:val="yellow"/>
        </w:rPr>
        <w:t>content</w:t>
      </w:r>
      <w:proofErr w:type="spellEnd"/>
      <w:r w:rsidRPr="00107CC5">
        <w:rPr>
          <w:highlight w:val="yellow"/>
        </w:rPr>
        <w:t xml:space="preserve"> </w:t>
      </w:r>
      <w:proofErr w:type="spellStart"/>
      <w:r w:rsidRPr="00107CC5">
        <w:rPr>
          <w:highlight w:val="yellow"/>
        </w:rPr>
        <w:t>area</w:t>
      </w:r>
      <w:proofErr w:type="spellEnd"/>
      <w:r w:rsidRPr="00107CC5">
        <w:rPr>
          <w:highlight w:val="yellow"/>
        </w:rPr>
        <w:t xml:space="preserve">. </w:t>
      </w:r>
      <w:proofErr w:type="spellStart"/>
      <w:r w:rsidRPr="00107CC5">
        <w:rPr>
          <w:highlight w:val="yellow"/>
        </w:rPr>
        <w:t>An</w:t>
      </w:r>
      <w:proofErr w:type="spellEnd"/>
      <w:r w:rsidRPr="00107CC5">
        <w:rPr>
          <w:highlight w:val="yellow"/>
        </w:rPr>
        <w:t xml:space="preserve"> EB </w:t>
      </w:r>
      <w:proofErr w:type="spellStart"/>
      <w:r w:rsidRPr="00107CC5">
        <w:rPr>
          <w:highlight w:val="yellow"/>
        </w:rPr>
        <w:t>student</w:t>
      </w:r>
      <w:proofErr w:type="spellEnd"/>
      <w:r w:rsidRPr="00107CC5">
        <w:rPr>
          <w:highlight w:val="yellow"/>
        </w:rPr>
        <w:t xml:space="preserve"> </w:t>
      </w:r>
      <w:proofErr w:type="spellStart"/>
      <w:r w:rsidRPr="00107CC5">
        <w:rPr>
          <w:highlight w:val="yellow"/>
        </w:rPr>
        <w:t>is</w:t>
      </w:r>
      <w:proofErr w:type="spellEnd"/>
      <w:r w:rsidRPr="00107CC5">
        <w:rPr>
          <w:highlight w:val="yellow"/>
        </w:rPr>
        <w:t xml:space="preserve"> a </w:t>
      </w:r>
      <w:proofErr w:type="spellStart"/>
      <w:r w:rsidRPr="00107CC5">
        <w:rPr>
          <w:highlight w:val="yellow"/>
        </w:rPr>
        <w:t>student</w:t>
      </w:r>
      <w:proofErr w:type="spellEnd"/>
      <w:r w:rsidRPr="00107CC5">
        <w:rPr>
          <w:highlight w:val="yellow"/>
        </w:rPr>
        <w:t xml:space="preserve"> </w:t>
      </w:r>
      <w:proofErr w:type="spellStart"/>
      <w:r w:rsidRPr="00107CC5">
        <w:rPr>
          <w:highlight w:val="yellow"/>
        </w:rPr>
        <w:t>who</w:t>
      </w:r>
      <w:proofErr w:type="spellEnd"/>
      <w:r w:rsidRPr="00107CC5">
        <w:rPr>
          <w:highlight w:val="yellow"/>
        </w:rPr>
        <w:t xml:space="preserve"> has </w:t>
      </w:r>
      <w:proofErr w:type="spellStart"/>
      <w:r w:rsidRPr="00107CC5">
        <w:rPr>
          <w:highlight w:val="yellow"/>
        </w:rPr>
        <w:t>been</w:t>
      </w:r>
      <w:proofErr w:type="spellEnd"/>
      <w:r w:rsidRPr="00107CC5">
        <w:rPr>
          <w:highlight w:val="yellow"/>
        </w:rPr>
        <w:t xml:space="preserve"> </w:t>
      </w:r>
      <w:proofErr w:type="spellStart"/>
      <w:r w:rsidRPr="00107CC5">
        <w:rPr>
          <w:highlight w:val="yellow"/>
        </w:rPr>
        <w:t>identified</w:t>
      </w:r>
      <w:proofErr w:type="spellEnd"/>
      <w:r w:rsidRPr="00107CC5">
        <w:rPr>
          <w:highlight w:val="yellow"/>
        </w:rPr>
        <w:t xml:space="preserve"> in </w:t>
      </w:r>
      <w:proofErr w:type="spellStart"/>
      <w:r w:rsidRPr="00107CC5">
        <w:rPr>
          <w:highlight w:val="yellow"/>
        </w:rPr>
        <w:t>the</w:t>
      </w:r>
      <w:proofErr w:type="spellEnd"/>
      <w:r w:rsidRPr="00107CC5">
        <w:rPr>
          <w:highlight w:val="yellow"/>
        </w:rPr>
        <w:t xml:space="preserve"> </w:t>
      </w:r>
      <w:proofErr w:type="spellStart"/>
      <w:r w:rsidRPr="00107CC5">
        <w:rPr>
          <w:highlight w:val="yellow"/>
        </w:rPr>
        <w:t>Public</w:t>
      </w:r>
      <w:proofErr w:type="spellEnd"/>
      <w:r w:rsidRPr="00107CC5">
        <w:rPr>
          <w:highlight w:val="yellow"/>
        </w:rPr>
        <w:t xml:space="preserve"> </w:t>
      </w:r>
      <w:proofErr w:type="spellStart"/>
      <w:r w:rsidRPr="00107CC5">
        <w:rPr>
          <w:highlight w:val="yellow"/>
        </w:rPr>
        <w:t>Education</w:t>
      </w:r>
      <w:proofErr w:type="spellEnd"/>
      <w:r w:rsidRPr="00107CC5">
        <w:rPr>
          <w:highlight w:val="yellow"/>
        </w:rPr>
        <w:t xml:space="preserve"> </w:t>
      </w:r>
      <w:proofErr w:type="spellStart"/>
      <w:r w:rsidRPr="00107CC5">
        <w:rPr>
          <w:highlight w:val="yellow"/>
        </w:rPr>
        <w:t>Information</w:t>
      </w:r>
      <w:proofErr w:type="spellEnd"/>
      <w:r w:rsidRPr="00107CC5">
        <w:rPr>
          <w:highlight w:val="yellow"/>
        </w:rPr>
        <w:t xml:space="preserve"> Management </w:t>
      </w:r>
      <w:proofErr w:type="spellStart"/>
      <w:r w:rsidRPr="00107CC5">
        <w:rPr>
          <w:highlight w:val="yellow"/>
        </w:rPr>
        <w:t>System</w:t>
      </w:r>
      <w:proofErr w:type="spellEnd"/>
      <w:r w:rsidRPr="00107CC5">
        <w:rPr>
          <w:highlight w:val="yellow"/>
        </w:rPr>
        <w:t xml:space="preserve"> (PEIMS) as </w:t>
      </w:r>
      <w:proofErr w:type="spellStart"/>
      <w:proofErr w:type="gramStart"/>
      <w:r w:rsidRPr="00107CC5">
        <w:rPr>
          <w:highlight w:val="yellow"/>
        </w:rPr>
        <w:t>an</w:t>
      </w:r>
      <w:proofErr w:type="spellEnd"/>
      <w:r w:rsidRPr="00107CC5">
        <w:rPr>
          <w:highlight w:val="yellow"/>
        </w:rPr>
        <w:t xml:space="preserve"> EB</w:t>
      </w:r>
      <w:proofErr w:type="gramEnd"/>
      <w:r w:rsidRPr="00107CC5">
        <w:rPr>
          <w:highlight w:val="yellow"/>
        </w:rPr>
        <w:t xml:space="preserve"> </w:t>
      </w:r>
      <w:proofErr w:type="spellStart"/>
      <w:r w:rsidRPr="00107CC5">
        <w:rPr>
          <w:highlight w:val="yellow"/>
        </w:rPr>
        <w:t>student</w:t>
      </w:r>
      <w:proofErr w:type="spellEnd"/>
      <w:r w:rsidRPr="00107CC5">
        <w:rPr>
          <w:highlight w:val="yellow"/>
        </w:rPr>
        <w:t xml:space="preserve">/English </w:t>
      </w:r>
      <w:proofErr w:type="spellStart"/>
      <w:r w:rsidRPr="00107CC5">
        <w:rPr>
          <w:highlight w:val="yellow"/>
        </w:rPr>
        <w:t>learner</w:t>
      </w:r>
      <w:proofErr w:type="spellEnd"/>
      <w:r w:rsidRPr="00107CC5">
        <w:rPr>
          <w:highlight w:val="yellow"/>
        </w:rPr>
        <w:t xml:space="preserve"> (EB/EL), and </w:t>
      </w:r>
      <w:proofErr w:type="spellStart"/>
      <w:r w:rsidRPr="00107CC5">
        <w:rPr>
          <w:highlight w:val="yellow"/>
        </w:rPr>
        <w:t>the</w:t>
      </w:r>
      <w:proofErr w:type="spellEnd"/>
      <w:r w:rsidRPr="00107CC5">
        <w:rPr>
          <w:highlight w:val="yellow"/>
        </w:rPr>
        <w:t xml:space="preserve"> </w:t>
      </w:r>
      <w:proofErr w:type="spellStart"/>
      <w:r w:rsidRPr="00107CC5">
        <w:rPr>
          <w:highlight w:val="yellow"/>
        </w:rPr>
        <w:t>term</w:t>
      </w:r>
      <w:proofErr w:type="spellEnd"/>
      <w:r w:rsidRPr="00107CC5">
        <w:rPr>
          <w:highlight w:val="yellow"/>
        </w:rPr>
        <w:t xml:space="preserve"> </w:t>
      </w:r>
      <w:proofErr w:type="spellStart"/>
      <w:r w:rsidRPr="00107CC5">
        <w:rPr>
          <w:highlight w:val="yellow"/>
        </w:rPr>
        <w:t>includes</w:t>
      </w:r>
      <w:proofErr w:type="spellEnd"/>
      <w:r w:rsidRPr="00107CC5">
        <w:rPr>
          <w:highlight w:val="yellow"/>
        </w:rPr>
        <w:t xml:space="preserve"> EB </w:t>
      </w:r>
      <w:proofErr w:type="spellStart"/>
      <w:r w:rsidRPr="00107CC5">
        <w:rPr>
          <w:highlight w:val="yellow"/>
        </w:rPr>
        <w:t>students</w:t>
      </w:r>
      <w:proofErr w:type="spellEnd"/>
      <w:r w:rsidRPr="00107CC5">
        <w:rPr>
          <w:highlight w:val="yellow"/>
        </w:rPr>
        <w:t xml:space="preserve"> </w:t>
      </w:r>
      <w:proofErr w:type="spellStart"/>
      <w:r w:rsidRPr="00107CC5">
        <w:rPr>
          <w:highlight w:val="yellow"/>
        </w:rPr>
        <w:t>whose</w:t>
      </w:r>
      <w:proofErr w:type="spellEnd"/>
      <w:r w:rsidRPr="00107CC5">
        <w:rPr>
          <w:highlight w:val="yellow"/>
        </w:rPr>
        <w:t xml:space="preserve"> </w:t>
      </w:r>
      <w:proofErr w:type="spellStart"/>
      <w:r w:rsidRPr="00107CC5">
        <w:rPr>
          <w:highlight w:val="yellow"/>
        </w:rPr>
        <w:t>parents</w:t>
      </w:r>
      <w:proofErr w:type="spellEnd"/>
      <w:r w:rsidRPr="00107CC5">
        <w:rPr>
          <w:highlight w:val="yellow"/>
        </w:rPr>
        <w:t xml:space="preserve"> </w:t>
      </w:r>
      <w:proofErr w:type="spellStart"/>
      <w:r w:rsidRPr="00107CC5">
        <w:rPr>
          <w:highlight w:val="yellow"/>
        </w:rPr>
        <w:t>have</w:t>
      </w:r>
      <w:proofErr w:type="spellEnd"/>
      <w:r w:rsidRPr="00107CC5">
        <w:rPr>
          <w:highlight w:val="yellow"/>
        </w:rPr>
        <w:t xml:space="preserve"> </w:t>
      </w:r>
      <w:proofErr w:type="spellStart"/>
      <w:r w:rsidRPr="00107CC5">
        <w:rPr>
          <w:highlight w:val="yellow"/>
        </w:rPr>
        <w:t>declined</w:t>
      </w:r>
      <w:proofErr w:type="spellEnd"/>
      <w:r w:rsidRPr="00107CC5">
        <w:rPr>
          <w:highlight w:val="yellow"/>
        </w:rPr>
        <w:t xml:space="preserve"> </w:t>
      </w:r>
      <w:proofErr w:type="spellStart"/>
      <w:r w:rsidRPr="00107CC5">
        <w:rPr>
          <w:highlight w:val="yellow"/>
        </w:rPr>
        <w:t>bilingual</w:t>
      </w:r>
      <w:proofErr w:type="spellEnd"/>
      <w:r w:rsidRPr="00107CC5">
        <w:rPr>
          <w:highlight w:val="yellow"/>
        </w:rPr>
        <w:t xml:space="preserve"> </w:t>
      </w:r>
      <w:proofErr w:type="spellStart"/>
      <w:r w:rsidRPr="00107CC5">
        <w:rPr>
          <w:highlight w:val="yellow"/>
        </w:rPr>
        <w:t>or</w:t>
      </w:r>
      <w:proofErr w:type="spellEnd"/>
      <w:r w:rsidRPr="00107CC5">
        <w:rPr>
          <w:highlight w:val="yellow"/>
        </w:rPr>
        <w:t xml:space="preserve"> English as a </w:t>
      </w:r>
      <w:proofErr w:type="spellStart"/>
      <w:r w:rsidRPr="00107CC5">
        <w:rPr>
          <w:highlight w:val="yellow"/>
        </w:rPr>
        <w:t>second</w:t>
      </w:r>
      <w:proofErr w:type="spellEnd"/>
      <w:r w:rsidRPr="00107CC5">
        <w:rPr>
          <w:highlight w:val="yellow"/>
        </w:rPr>
        <w:t xml:space="preserve"> </w:t>
      </w:r>
      <w:proofErr w:type="spellStart"/>
      <w:r w:rsidRPr="00107CC5">
        <w:rPr>
          <w:highlight w:val="yellow"/>
        </w:rPr>
        <w:t>language</w:t>
      </w:r>
      <w:proofErr w:type="spellEnd"/>
      <w:r w:rsidRPr="00107CC5">
        <w:rPr>
          <w:highlight w:val="yellow"/>
        </w:rPr>
        <w:t xml:space="preserve"> (ESL) </w:t>
      </w:r>
      <w:proofErr w:type="spellStart"/>
      <w:r w:rsidRPr="00107CC5">
        <w:rPr>
          <w:highlight w:val="yellow"/>
        </w:rPr>
        <w:t>program</w:t>
      </w:r>
      <w:proofErr w:type="spellEnd"/>
      <w:r w:rsidRPr="00107CC5">
        <w:rPr>
          <w:highlight w:val="yellow"/>
        </w:rPr>
        <w:t xml:space="preserve"> </w:t>
      </w:r>
      <w:proofErr w:type="spellStart"/>
      <w:r w:rsidRPr="00107CC5">
        <w:rPr>
          <w:highlight w:val="yellow"/>
        </w:rPr>
        <w:t>services</w:t>
      </w:r>
      <w:proofErr w:type="spellEnd"/>
      <w:r w:rsidRPr="00107CC5">
        <w:rPr>
          <w:highlight w:val="yellow"/>
        </w:rPr>
        <w:t xml:space="preserve"> (PEIMS </w:t>
      </w:r>
      <w:proofErr w:type="spellStart"/>
      <w:r w:rsidRPr="00107CC5">
        <w:rPr>
          <w:highlight w:val="yellow"/>
        </w:rPr>
        <w:t>code</w:t>
      </w:r>
      <w:proofErr w:type="spellEnd"/>
      <w:r w:rsidRPr="00107CC5">
        <w:rPr>
          <w:highlight w:val="yellow"/>
        </w:rPr>
        <w:t xml:space="preserve"> C).</w:t>
      </w:r>
    </w:p>
    <w:p w14:paraId="5526EACA" w14:textId="77777777" w:rsidR="007A3C7E" w:rsidRPr="00107CC5" w:rsidRDefault="00000000">
      <w:pPr>
        <w:pStyle w:val="BodyText"/>
        <w:spacing w:before="124" w:line="235" w:lineRule="auto"/>
        <w:ind w:left="565" w:right="488"/>
        <w:rPr>
          <w:highlight w:val="yellow"/>
        </w:rPr>
      </w:pPr>
      <w:proofErr w:type="spellStart"/>
      <w:r w:rsidRPr="00107CC5">
        <w:rPr>
          <w:highlight w:val="yellow"/>
        </w:rPr>
        <w:t>If</w:t>
      </w:r>
      <w:proofErr w:type="spellEnd"/>
      <w:r w:rsidRPr="00107CC5">
        <w:rPr>
          <w:highlight w:val="yellow"/>
        </w:rPr>
        <w:t xml:space="preserve"> TELPAS </w:t>
      </w:r>
      <w:proofErr w:type="spellStart"/>
      <w:r w:rsidRPr="00107CC5">
        <w:rPr>
          <w:highlight w:val="yellow"/>
        </w:rPr>
        <w:t>Alternate</w:t>
      </w:r>
      <w:proofErr w:type="spellEnd"/>
      <w:r w:rsidRPr="00107CC5">
        <w:rPr>
          <w:highlight w:val="yellow"/>
        </w:rPr>
        <w:t xml:space="preserve"> 2 </w:t>
      </w:r>
      <w:proofErr w:type="spellStart"/>
      <w:r w:rsidRPr="00107CC5">
        <w:rPr>
          <w:highlight w:val="yellow"/>
        </w:rPr>
        <w:t>is</w:t>
      </w:r>
      <w:proofErr w:type="spellEnd"/>
      <w:r w:rsidRPr="00107CC5">
        <w:rPr>
          <w:highlight w:val="yellow"/>
        </w:rPr>
        <w:t xml:space="preserve"> </w:t>
      </w:r>
      <w:proofErr w:type="spellStart"/>
      <w:r w:rsidRPr="00107CC5">
        <w:rPr>
          <w:highlight w:val="yellow"/>
        </w:rPr>
        <w:t>being</w:t>
      </w:r>
      <w:proofErr w:type="spellEnd"/>
      <w:r w:rsidRPr="00107CC5">
        <w:rPr>
          <w:highlight w:val="yellow"/>
        </w:rPr>
        <w:t xml:space="preserve"> </w:t>
      </w:r>
      <w:proofErr w:type="spellStart"/>
      <w:r w:rsidRPr="00107CC5">
        <w:rPr>
          <w:highlight w:val="yellow"/>
        </w:rPr>
        <w:t>considered</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ARD </w:t>
      </w:r>
      <w:proofErr w:type="spellStart"/>
      <w:r w:rsidRPr="00107CC5">
        <w:rPr>
          <w:highlight w:val="yellow"/>
        </w:rPr>
        <w:t>committee</w:t>
      </w:r>
      <w:proofErr w:type="spellEnd"/>
      <w:r w:rsidRPr="00107CC5">
        <w:rPr>
          <w:highlight w:val="yellow"/>
        </w:rPr>
        <w:t xml:space="preserve">, in </w:t>
      </w:r>
      <w:proofErr w:type="spellStart"/>
      <w:r w:rsidRPr="00107CC5">
        <w:rPr>
          <w:highlight w:val="yellow"/>
        </w:rPr>
        <w:t>conjunction</w:t>
      </w:r>
      <w:proofErr w:type="spellEnd"/>
      <w:r w:rsidRPr="00107CC5">
        <w:rPr>
          <w:highlight w:val="yellow"/>
        </w:rPr>
        <w:t xml:space="preserve"> </w:t>
      </w:r>
      <w:proofErr w:type="spellStart"/>
      <w:r w:rsidRPr="00107CC5">
        <w:rPr>
          <w:highlight w:val="yellow"/>
        </w:rPr>
        <w:t>with</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LPAC, </w:t>
      </w:r>
      <w:proofErr w:type="spellStart"/>
      <w:r w:rsidRPr="00107CC5">
        <w:rPr>
          <w:highlight w:val="yellow"/>
        </w:rPr>
        <w:t>must</w:t>
      </w:r>
      <w:proofErr w:type="spellEnd"/>
      <w:r w:rsidRPr="00107CC5">
        <w:rPr>
          <w:highlight w:val="yellow"/>
        </w:rPr>
        <w:t xml:space="preserve"> </w:t>
      </w:r>
      <w:proofErr w:type="spellStart"/>
      <w:r w:rsidRPr="00107CC5">
        <w:rPr>
          <w:highlight w:val="yellow"/>
        </w:rPr>
        <w:t>review</w:t>
      </w:r>
      <w:proofErr w:type="spellEnd"/>
      <w:r w:rsidRPr="00107CC5">
        <w:rPr>
          <w:highlight w:val="yellow"/>
        </w:rPr>
        <w:t xml:space="preserve"> </w:t>
      </w:r>
      <w:proofErr w:type="spellStart"/>
      <w:r w:rsidRPr="00107CC5">
        <w:rPr>
          <w:highlight w:val="yellow"/>
        </w:rPr>
        <w:t>these</w:t>
      </w:r>
      <w:proofErr w:type="spellEnd"/>
      <w:r w:rsidRPr="00107CC5">
        <w:rPr>
          <w:highlight w:val="yellow"/>
        </w:rPr>
        <w:t xml:space="preserve"> </w:t>
      </w:r>
      <w:proofErr w:type="spellStart"/>
      <w:r w:rsidRPr="00107CC5">
        <w:rPr>
          <w:highlight w:val="yellow"/>
        </w:rPr>
        <w:t>participation</w:t>
      </w:r>
      <w:proofErr w:type="spellEnd"/>
      <w:r w:rsidRPr="00107CC5">
        <w:rPr>
          <w:spacing w:val="-5"/>
          <w:highlight w:val="yellow"/>
        </w:rPr>
        <w:t xml:space="preserve"> </w:t>
      </w:r>
      <w:proofErr w:type="spellStart"/>
      <w:r w:rsidRPr="00107CC5">
        <w:rPr>
          <w:highlight w:val="yellow"/>
        </w:rPr>
        <w:t>requirements</w:t>
      </w:r>
      <w:proofErr w:type="spellEnd"/>
      <w:r w:rsidRPr="00107CC5">
        <w:rPr>
          <w:spacing w:val="-4"/>
          <w:highlight w:val="yellow"/>
        </w:rPr>
        <w:t xml:space="preserve"> </w:t>
      </w:r>
      <w:proofErr w:type="spellStart"/>
      <w:r w:rsidRPr="00107CC5">
        <w:rPr>
          <w:highlight w:val="yellow"/>
        </w:rPr>
        <w:t>against</w:t>
      </w:r>
      <w:proofErr w:type="spellEnd"/>
      <w:r w:rsidRPr="00107CC5">
        <w:rPr>
          <w:spacing w:val="-4"/>
          <w:highlight w:val="yellow"/>
        </w:rPr>
        <w:t xml:space="preserve"> </w:t>
      </w:r>
      <w:proofErr w:type="spellStart"/>
      <w:r w:rsidRPr="00107CC5">
        <w:rPr>
          <w:highlight w:val="yellow"/>
        </w:rPr>
        <w:t>the</w:t>
      </w:r>
      <w:proofErr w:type="spellEnd"/>
      <w:r w:rsidRPr="00107CC5">
        <w:rPr>
          <w:spacing w:val="-4"/>
          <w:highlight w:val="yellow"/>
        </w:rPr>
        <w:t xml:space="preserve"> </w:t>
      </w:r>
      <w:proofErr w:type="spellStart"/>
      <w:r w:rsidRPr="00107CC5">
        <w:rPr>
          <w:highlight w:val="yellow"/>
        </w:rPr>
        <w:t>supporting</w:t>
      </w:r>
      <w:proofErr w:type="spellEnd"/>
      <w:r w:rsidRPr="00107CC5">
        <w:rPr>
          <w:spacing w:val="-4"/>
          <w:highlight w:val="yellow"/>
        </w:rPr>
        <w:t xml:space="preserve"> </w:t>
      </w:r>
      <w:proofErr w:type="spellStart"/>
      <w:r w:rsidRPr="00107CC5">
        <w:rPr>
          <w:highlight w:val="yellow"/>
        </w:rPr>
        <w:t>documentation</w:t>
      </w:r>
      <w:proofErr w:type="spellEnd"/>
      <w:r w:rsidRPr="00107CC5">
        <w:rPr>
          <w:spacing w:val="-4"/>
          <w:highlight w:val="yellow"/>
        </w:rPr>
        <w:t xml:space="preserve"> </w:t>
      </w:r>
      <w:proofErr w:type="spellStart"/>
      <w:r w:rsidRPr="00107CC5">
        <w:rPr>
          <w:highlight w:val="yellow"/>
        </w:rPr>
        <w:t>within</w:t>
      </w:r>
      <w:proofErr w:type="spellEnd"/>
      <w:r w:rsidRPr="00107CC5">
        <w:rPr>
          <w:spacing w:val="-4"/>
          <w:highlight w:val="yellow"/>
        </w:rPr>
        <w:t xml:space="preserve"> </w:t>
      </w:r>
      <w:proofErr w:type="spellStart"/>
      <w:r w:rsidRPr="00107CC5">
        <w:rPr>
          <w:highlight w:val="yellow"/>
        </w:rPr>
        <w:t>the</w:t>
      </w:r>
      <w:proofErr w:type="spellEnd"/>
      <w:r w:rsidRPr="00107CC5">
        <w:rPr>
          <w:spacing w:val="-4"/>
          <w:highlight w:val="yellow"/>
        </w:rPr>
        <w:t xml:space="preserve"> </w:t>
      </w:r>
      <w:proofErr w:type="spellStart"/>
      <w:r w:rsidRPr="00107CC5">
        <w:rPr>
          <w:highlight w:val="yellow"/>
        </w:rPr>
        <w:t>individualized</w:t>
      </w:r>
      <w:proofErr w:type="spellEnd"/>
      <w:r w:rsidRPr="00107CC5">
        <w:rPr>
          <w:spacing w:val="-4"/>
          <w:highlight w:val="yellow"/>
        </w:rPr>
        <w:t xml:space="preserve"> </w:t>
      </w:r>
      <w:proofErr w:type="spellStart"/>
      <w:r w:rsidRPr="00107CC5">
        <w:rPr>
          <w:highlight w:val="yellow"/>
        </w:rPr>
        <w:t>education</w:t>
      </w:r>
      <w:proofErr w:type="spellEnd"/>
      <w:r w:rsidRPr="00107CC5">
        <w:rPr>
          <w:spacing w:val="-4"/>
          <w:highlight w:val="yellow"/>
        </w:rPr>
        <w:t xml:space="preserve"> </w:t>
      </w:r>
      <w:proofErr w:type="spellStart"/>
      <w:r w:rsidRPr="00107CC5">
        <w:rPr>
          <w:highlight w:val="yellow"/>
        </w:rPr>
        <w:t>program</w:t>
      </w:r>
      <w:proofErr w:type="spellEnd"/>
      <w:r w:rsidRPr="00107CC5">
        <w:rPr>
          <w:spacing w:val="-4"/>
          <w:highlight w:val="yellow"/>
        </w:rPr>
        <w:t xml:space="preserve"> </w:t>
      </w:r>
      <w:r w:rsidRPr="00107CC5">
        <w:rPr>
          <w:highlight w:val="yellow"/>
        </w:rPr>
        <w:t>(IEP),</w:t>
      </w:r>
      <w:r w:rsidRPr="00107CC5">
        <w:rPr>
          <w:spacing w:val="-4"/>
          <w:highlight w:val="yellow"/>
        </w:rPr>
        <w:t xml:space="preserve"> </w:t>
      </w:r>
      <w:proofErr w:type="spellStart"/>
      <w:r w:rsidRPr="00107CC5">
        <w:rPr>
          <w:highlight w:val="yellow"/>
        </w:rPr>
        <w:t>such</w:t>
      </w:r>
      <w:proofErr w:type="spellEnd"/>
      <w:r w:rsidRPr="00107CC5">
        <w:rPr>
          <w:highlight w:val="yellow"/>
        </w:rPr>
        <w:t xml:space="preserve"> as in </w:t>
      </w:r>
      <w:proofErr w:type="spellStart"/>
      <w:r w:rsidRPr="00107CC5">
        <w:rPr>
          <w:highlight w:val="yellow"/>
        </w:rPr>
        <w:t>the</w:t>
      </w:r>
      <w:proofErr w:type="spellEnd"/>
      <w:r w:rsidRPr="00107CC5">
        <w:rPr>
          <w:highlight w:val="yellow"/>
        </w:rPr>
        <w:t xml:space="preserve"> </w:t>
      </w:r>
      <w:proofErr w:type="spellStart"/>
      <w:r w:rsidRPr="00107CC5">
        <w:rPr>
          <w:highlight w:val="yellow"/>
        </w:rPr>
        <w:t>present</w:t>
      </w:r>
      <w:proofErr w:type="spellEnd"/>
      <w:r w:rsidRPr="00107CC5">
        <w:rPr>
          <w:highlight w:val="yellow"/>
        </w:rPr>
        <w:t xml:space="preserve"> </w:t>
      </w:r>
      <w:proofErr w:type="spellStart"/>
      <w:r w:rsidRPr="00107CC5">
        <w:rPr>
          <w:highlight w:val="yellow"/>
        </w:rPr>
        <w:t>levels</w:t>
      </w:r>
      <w:proofErr w:type="spellEnd"/>
      <w:r w:rsidRPr="00107CC5">
        <w:rPr>
          <w:highlight w:val="yellow"/>
        </w:rPr>
        <w:t xml:space="preserve"> </w:t>
      </w:r>
      <w:proofErr w:type="spellStart"/>
      <w:r w:rsidRPr="00107CC5">
        <w:rPr>
          <w:highlight w:val="yellow"/>
        </w:rPr>
        <w:t>of</w:t>
      </w:r>
      <w:proofErr w:type="spellEnd"/>
      <w:r w:rsidRPr="00107CC5">
        <w:rPr>
          <w:highlight w:val="yellow"/>
        </w:rPr>
        <w:t xml:space="preserve"> </w:t>
      </w:r>
      <w:proofErr w:type="spellStart"/>
      <w:r w:rsidRPr="00107CC5">
        <w:rPr>
          <w:highlight w:val="yellow"/>
        </w:rPr>
        <w:t>academic</w:t>
      </w:r>
      <w:proofErr w:type="spellEnd"/>
      <w:r w:rsidRPr="00107CC5">
        <w:rPr>
          <w:highlight w:val="yellow"/>
        </w:rPr>
        <w:t xml:space="preserve"> </w:t>
      </w:r>
      <w:proofErr w:type="spellStart"/>
      <w:r w:rsidRPr="00107CC5">
        <w:rPr>
          <w:highlight w:val="yellow"/>
        </w:rPr>
        <w:t>achievement</w:t>
      </w:r>
      <w:proofErr w:type="spellEnd"/>
      <w:r w:rsidRPr="00107CC5">
        <w:rPr>
          <w:highlight w:val="yellow"/>
        </w:rPr>
        <w:t xml:space="preserve"> and </w:t>
      </w:r>
      <w:proofErr w:type="spellStart"/>
      <w:r w:rsidRPr="00107CC5">
        <w:rPr>
          <w:highlight w:val="yellow"/>
        </w:rPr>
        <w:t>functional</w:t>
      </w:r>
      <w:proofErr w:type="spellEnd"/>
      <w:r w:rsidRPr="00107CC5">
        <w:rPr>
          <w:highlight w:val="yellow"/>
        </w:rPr>
        <w:t xml:space="preserve"> performance (PLAAFP), </w:t>
      </w:r>
      <w:proofErr w:type="spellStart"/>
      <w:r w:rsidRPr="00107CC5">
        <w:rPr>
          <w:highlight w:val="yellow"/>
        </w:rPr>
        <w:t>to</w:t>
      </w:r>
      <w:proofErr w:type="spellEnd"/>
      <w:r w:rsidRPr="00107CC5">
        <w:rPr>
          <w:highlight w:val="yellow"/>
        </w:rPr>
        <w:t xml:space="preserve"> determine </w:t>
      </w:r>
      <w:proofErr w:type="spellStart"/>
      <w:r w:rsidRPr="00107CC5">
        <w:rPr>
          <w:highlight w:val="yellow"/>
        </w:rPr>
        <w:t>eligibility</w:t>
      </w:r>
      <w:proofErr w:type="spellEnd"/>
      <w:r w:rsidRPr="00107CC5">
        <w:rPr>
          <w:highlight w:val="yellow"/>
        </w:rPr>
        <w:t xml:space="preserve">. </w:t>
      </w:r>
      <w:proofErr w:type="spellStart"/>
      <w:r w:rsidRPr="00107CC5">
        <w:rPr>
          <w:highlight w:val="yellow"/>
        </w:rPr>
        <w:t>If</w:t>
      </w:r>
      <w:proofErr w:type="spellEnd"/>
      <w:r w:rsidRPr="00107CC5">
        <w:rPr>
          <w:highlight w:val="yellow"/>
        </w:rPr>
        <w:t xml:space="preserve"> </w:t>
      </w:r>
      <w:proofErr w:type="spellStart"/>
      <w:r w:rsidRPr="00107CC5">
        <w:rPr>
          <w:highlight w:val="yellow"/>
        </w:rPr>
        <w:t>it</w:t>
      </w:r>
      <w:proofErr w:type="spellEnd"/>
      <w:r w:rsidRPr="00107CC5">
        <w:rPr>
          <w:highlight w:val="yellow"/>
        </w:rPr>
        <w:t xml:space="preserve"> </w:t>
      </w:r>
      <w:proofErr w:type="spellStart"/>
      <w:r w:rsidRPr="00107CC5">
        <w:rPr>
          <w:highlight w:val="yellow"/>
        </w:rPr>
        <w:t>is</w:t>
      </w:r>
      <w:proofErr w:type="spellEnd"/>
      <w:r w:rsidRPr="00107CC5">
        <w:rPr>
          <w:highlight w:val="yellow"/>
        </w:rPr>
        <w:t xml:space="preserve"> </w:t>
      </w:r>
      <w:proofErr w:type="spellStart"/>
      <w:r w:rsidRPr="00107CC5">
        <w:rPr>
          <w:highlight w:val="yellow"/>
        </w:rPr>
        <w:t>determined</w:t>
      </w:r>
      <w:proofErr w:type="spellEnd"/>
      <w:r w:rsidRPr="00107CC5">
        <w:rPr>
          <w:highlight w:val="yellow"/>
        </w:rPr>
        <w:t xml:space="preserve"> </w:t>
      </w:r>
      <w:proofErr w:type="spellStart"/>
      <w:r w:rsidRPr="00107CC5">
        <w:rPr>
          <w:highlight w:val="yellow"/>
        </w:rPr>
        <w:t>that</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w:t>
      </w:r>
      <w:proofErr w:type="spellStart"/>
      <w:r w:rsidRPr="00107CC5">
        <w:rPr>
          <w:highlight w:val="yellow"/>
        </w:rPr>
        <w:t>student</w:t>
      </w:r>
      <w:proofErr w:type="spellEnd"/>
      <w:r w:rsidRPr="00107CC5">
        <w:rPr>
          <w:highlight w:val="yellow"/>
        </w:rPr>
        <w:t xml:space="preserve"> </w:t>
      </w:r>
      <w:proofErr w:type="spellStart"/>
      <w:r w:rsidRPr="00107CC5">
        <w:rPr>
          <w:highlight w:val="yellow"/>
        </w:rPr>
        <w:t>meets</w:t>
      </w:r>
      <w:proofErr w:type="spellEnd"/>
      <w:r w:rsidRPr="00107CC5">
        <w:rPr>
          <w:highlight w:val="yellow"/>
        </w:rPr>
        <w:t xml:space="preserve"> </w:t>
      </w:r>
      <w:proofErr w:type="spellStart"/>
      <w:r w:rsidRPr="00107CC5">
        <w:rPr>
          <w:highlight w:val="yellow"/>
        </w:rPr>
        <w:t>the</w:t>
      </w:r>
      <w:proofErr w:type="spellEnd"/>
      <w:r w:rsidRPr="00107CC5">
        <w:rPr>
          <w:highlight w:val="yellow"/>
        </w:rPr>
        <w:t xml:space="preserve"> </w:t>
      </w:r>
      <w:proofErr w:type="spellStart"/>
      <w:r w:rsidRPr="00107CC5">
        <w:rPr>
          <w:highlight w:val="yellow"/>
        </w:rPr>
        <w:t>participation</w:t>
      </w:r>
      <w:proofErr w:type="spellEnd"/>
      <w:r w:rsidRPr="00107CC5">
        <w:rPr>
          <w:highlight w:val="yellow"/>
        </w:rPr>
        <w:t xml:space="preserve"> </w:t>
      </w:r>
      <w:proofErr w:type="spellStart"/>
      <w:r w:rsidRPr="00107CC5">
        <w:rPr>
          <w:highlight w:val="yellow"/>
        </w:rPr>
        <w:t>requirements</w:t>
      </w:r>
      <w:proofErr w:type="spellEnd"/>
      <w:r w:rsidRPr="00107CC5">
        <w:rPr>
          <w:highlight w:val="yellow"/>
        </w:rPr>
        <w:t xml:space="preserve"> </w:t>
      </w:r>
      <w:proofErr w:type="spellStart"/>
      <w:r w:rsidRPr="00107CC5">
        <w:rPr>
          <w:highlight w:val="yellow"/>
        </w:rPr>
        <w:t>for</w:t>
      </w:r>
      <w:proofErr w:type="spellEnd"/>
      <w:r w:rsidRPr="00107CC5">
        <w:rPr>
          <w:highlight w:val="yellow"/>
        </w:rPr>
        <w:t xml:space="preserve"> TELPAS </w:t>
      </w:r>
      <w:proofErr w:type="spellStart"/>
      <w:r w:rsidRPr="00107CC5">
        <w:rPr>
          <w:highlight w:val="yellow"/>
        </w:rPr>
        <w:t>Alternate</w:t>
      </w:r>
      <w:proofErr w:type="spellEnd"/>
      <w:r w:rsidRPr="00107CC5">
        <w:rPr>
          <w:highlight w:val="yellow"/>
        </w:rPr>
        <w:t xml:space="preserve">, </w:t>
      </w:r>
      <w:proofErr w:type="spellStart"/>
      <w:r w:rsidRPr="00107CC5">
        <w:rPr>
          <w:highlight w:val="yellow"/>
        </w:rPr>
        <w:t>this</w:t>
      </w:r>
      <w:proofErr w:type="spellEnd"/>
      <w:r w:rsidRPr="00107CC5">
        <w:rPr>
          <w:highlight w:val="yellow"/>
        </w:rPr>
        <w:t xml:space="preserve"> </w:t>
      </w:r>
      <w:proofErr w:type="spellStart"/>
      <w:r w:rsidRPr="00107CC5">
        <w:rPr>
          <w:highlight w:val="yellow"/>
        </w:rPr>
        <w:t>form</w:t>
      </w:r>
      <w:proofErr w:type="spellEnd"/>
      <w:r w:rsidRPr="00107CC5">
        <w:rPr>
          <w:highlight w:val="yellow"/>
        </w:rPr>
        <w:t xml:space="preserve"> and </w:t>
      </w:r>
      <w:proofErr w:type="spellStart"/>
      <w:r w:rsidRPr="00107CC5">
        <w:rPr>
          <w:highlight w:val="yellow"/>
        </w:rPr>
        <w:t>supporting</w:t>
      </w:r>
      <w:proofErr w:type="spellEnd"/>
      <w:r w:rsidRPr="00107CC5">
        <w:rPr>
          <w:highlight w:val="yellow"/>
        </w:rPr>
        <w:t xml:space="preserve"> IEP </w:t>
      </w:r>
      <w:proofErr w:type="spellStart"/>
      <w:r w:rsidRPr="00107CC5">
        <w:rPr>
          <w:highlight w:val="yellow"/>
        </w:rPr>
        <w:t>documentation</w:t>
      </w:r>
      <w:proofErr w:type="spellEnd"/>
      <w:r w:rsidRPr="00107CC5">
        <w:rPr>
          <w:highlight w:val="yellow"/>
        </w:rPr>
        <w:t xml:space="preserve"> </w:t>
      </w:r>
      <w:proofErr w:type="spellStart"/>
      <w:r w:rsidRPr="00107CC5">
        <w:rPr>
          <w:highlight w:val="yellow"/>
        </w:rPr>
        <w:t>may</w:t>
      </w:r>
      <w:proofErr w:type="spellEnd"/>
      <w:r w:rsidRPr="00107CC5">
        <w:rPr>
          <w:highlight w:val="yellow"/>
        </w:rPr>
        <w:t xml:space="preserve"> serve as </w:t>
      </w:r>
      <w:proofErr w:type="spellStart"/>
      <w:r w:rsidRPr="00107CC5">
        <w:rPr>
          <w:highlight w:val="yellow"/>
        </w:rPr>
        <w:t>the</w:t>
      </w:r>
      <w:proofErr w:type="spellEnd"/>
      <w:r w:rsidRPr="00107CC5">
        <w:rPr>
          <w:highlight w:val="yellow"/>
        </w:rPr>
        <w:t xml:space="preserve"> </w:t>
      </w:r>
      <w:proofErr w:type="spellStart"/>
      <w:r w:rsidRPr="00107CC5">
        <w:rPr>
          <w:highlight w:val="yellow"/>
        </w:rPr>
        <w:t>required</w:t>
      </w:r>
      <w:proofErr w:type="spellEnd"/>
      <w:r w:rsidRPr="00107CC5">
        <w:rPr>
          <w:highlight w:val="yellow"/>
        </w:rPr>
        <w:t xml:space="preserve"> IEP </w:t>
      </w:r>
      <w:proofErr w:type="spellStart"/>
      <w:r w:rsidRPr="00107CC5">
        <w:rPr>
          <w:highlight w:val="yellow"/>
        </w:rPr>
        <w:t>statement</w:t>
      </w:r>
      <w:proofErr w:type="spellEnd"/>
      <w:r w:rsidRPr="00107CC5">
        <w:rPr>
          <w:highlight w:val="yellow"/>
        </w:rPr>
        <w:t xml:space="preserve"> </w:t>
      </w:r>
      <w:proofErr w:type="spellStart"/>
      <w:r w:rsidRPr="00107CC5">
        <w:rPr>
          <w:highlight w:val="yellow"/>
        </w:rPr>
        <w:t>under</w:t>
      </w:r>
      <w:proofErr w:type="spellEnd"/>
      <w:r w:rsidRPr="00107CC5">
        <w:rPr>
          <w:spacing w:val="-10"/>
          <w:highlight w:val="yellow"/>
        </w:rPr>
        <w:t xml:space="preserve"> </w:t>
      </w:r>
      <w:hyperlink r:id="rId19">
        <w:r w:rsidRPr="00107CC5">
          <w:rPr>
            <w:color w:val="0000FF"/>
            <w:highlight w:val="yellow"/>
            <w:u w:val="single" w:color="0000FF"/>
          </w:rPr>
          <w:t>19 Código Administrativo de Texas (TAC) 89.1055(b)</w:t>
        </w:r>
      </w:hyperlink>
      <w:r w:rsidRPr="00107CC5">
        <w:rPr>
          <w:color w:val="0000FF"/>
          <w:spacing w:val="-12"/>
          <w:highlight w:val="yellow"/>
        </w:rPr>
        <w:t xml:space="preserve"> </w:t>
      </w:r>
      <w:r w:rsidRPr="00107CC5">
        <w:rPr>
          <w:highlight w:val="yellow"/>
        </w:rPr>
        <w:t>y debe estar disponible para su revisión durante el monitoreo cíclico y específico.</w:t>
      </w:r>
    </w:p>
    <w:p w14:paraId="510A287D" w14:textId="77777777" w:rsidR="007A3C7E" w:rsidRPr="00F769F2" w:rsidRDefault="00000000">
      <w:pPr>
        <w:pStyle w:val="BodyText"/>
        <w:spacing w:before="121"/>
        <w:ind w:left="565"/>
      </w:pPr>
      <w:r w:rsidRPr="00107CC5">
        <w:rPr>
          <w:highlight w:val="yellow"/>
        </w:rPr>
        <w:t xml:space="preserve">TELPAS </w:t>
      </w:r>
      <w:proofErr w:type="spellStart"/>
      <w:r w:rsidRPr="00107CC5">
        <w:rPr>
          <w:highlight w:val="yellow"/>
        </w:rPr>
        <w:t>Alternate</w:t>
      </w:r>
      <w:proofErr w:type="spellEnd"/>
      <w:r w:rsidRPr="00107CC5">
        <w:rPr>
          <w:highlight w:val="yellow"/>
        </w:rPr>
        <w:t xml:space="preserve"> </w:t>
      </w:r>
      <w:proofErr w:type="spellStart"/>
      <w:r w:rsidRPr="00107CC5">
        <w:rPr>
          <w:highlight w:val="yellow"/>
        </w:rPr>
        <w:t>is</w:t>
      </w:r>
      <w:proofErr w:type="spellEnd"/>
      <w:r w:rsidRPr="00107CC5">
        <w:rPr>
          <w:highlight w:val="yellow"/>
        </w:rPr>
        <w:t xml:space="preserve"> </w:t>
      </w:r>
      <w:proofErr w:type="spellStart"/>
      <w:r w:rsidRPr="00107CC5">
        <w:rPr>
          <w:highlight w:val="yellow"/>
        </w:rPr>
        <w:t>only</w:t>
      </w:r>
      <w:proofErr w:type="spellEnd"/>
      <w:r w:rsidRPr="00107CC5">
        <w:rPr>
          <w:highlight w:val="yellow"/>
        </w:rPr>
        <w:t xml:space="preserve"> </w:t>
      </w:r>
      <w:proofErr w:type="spellStart"/>
      <w:r w:rsidRPr="00107CC5">
        <w:rPr>
          <w:highlight w:val="yellow"/>
        </w:rPr>
        <w:t>available</w:t>
      </w:r>
      <w:proofErr w:type="spellEnd"/>
      <w:r w:rsidRPr="00107CC5">
        <w:rPr>
          <w:highlight w:val="yellow"/>
        </w:rPr>
        <w:t xml:space="preserve"> </w:t>
      </w:r>
      <w:proofErr w:type="spellStart"/>
      <w:r w:rsidRPr="00107CC5">
        <w:rPr>
          <w:highlight w:val="yellow"/>
        </w:rPr>
        <w:t>for</w:t>
      </w:r>
      <w:proofErr w:type="spellEnd"/>
      <w:r w:rsidRPr="00107CC5">
        <w:rPr>
          <w:highlight w:val="yellow"/>
        </w:rPr>
        <w:t xml:space="preserve"> </w:t>
      </w:r>
      <w:proofErr w:type="spellStart"/>
      <w:r w:rsidRPr="00107CC5">
        <w:rPr>
          <w:highlight w:val="yellow"/>
        </w:rPr>
        <w:t>students</w:t>
      </w:r>
      <w:proofErr w:type="spellEnd"/>
      <w:r w:rsidRPr="00107CC5">
        <w:rPr>
          <w:highlight w:val="yellow"/>
        </w:rPr>
        <w:t xml:space="preserve"> </w:t>
      </w:r>
      <w:proofErr w:type="spellStart"/>
      <w:r w:rsidRPr="00107CC5">
        <w:rPr>
          <w:highlight w:val="yellow"/>
        </w:rPr>
        <w:t>enrolled</w:t>
      </w:r>
      <w:proofErr w:type="spellEnd"/>
      <w:r w:rsidRPr="00107CC5">
        <w:rPr>
          <w:highlight w:val="yellow"/>
        </w:rPr>
        <w:t xml:space="preserve"> in grades </w:t>
      </w:r>
      <w:r w:rsidRPr="00107CC5">
        <w:rPr>
          <w:spacing w:val="-2"/>
          <w:highlight w:val="yellow"/>
        </w:rPr>
        <w:t>2–12.</w:t>
      </w:r>
    </w:p>
    <w:p w14:paraId="0DC02CD6" w14:textId="77777777" w:rsidR="007A3C7E" w:rsidRPr="00F769F2" w:rsidRDefault="007A3C7E">
      <w:pPr>
        <w:pStyle w:val="BodyText"/>
        <w:spacing w:before="4"/>
        <w:rPr>
          <w:sz w:val="27"/>
        </w:rPr>
      </w:pPr>
    </w:p>
    <w:p w14:paraId="2084D706" w14:textId="77777777" w:rsidR="007A3C7E" w:rsidRPr="00F769F2" w:rsidRDefault="00000000">
      <w:pPr>
        <w:pStyle w:val="Heading3"/>
        <w:spacing w:before="1" w:line="240" w:lineRule="auto"/>
        <w:ind w:left="506"/>
        <w:rPr>
          <w:rFonts w:ascii="Helvetica"/>
        </w:rPr>
      </w:pPr>
      <w:r w:rsidRPr="00F769F2">
        <w:rPr>
          <w:rFonts w:ascii="Helvetica"/>
          <w:color w:val="4473C5"/>
        </w:rPr>
        <w:t xml:space="preserve">STEP I: DETERMINE IF THE STUDENT MEETS THE PARTICIPATION </w:t>
      </w:r>
      <w:r w:rsidRPr="00F769F2">
        <w:rPr>
          <w:rFonts w:ascii="Helvetica"/>
          <w:color w:val="4473C5"/>
          <w:spacing w:val="-2"/>
        </w:rPr>
        <w:t>REQUIREMENTS</w:t>
      </w:r>
    </w:p>
    <w:p w14:paraId="2339CD62" w14:textId="77777777" w:rsidR="007A3C7E" w:rsidRPr="00F769F2" w:rsidRDefault="00000000">
      <w:pPr>
        <w:pStyle w:val="Heading5"/>
        <w:numPr>
          <w:ilvl w:val="0"/>
          <w:numId w:val="10"/>
        </w:numPr>
        <w:tabs>
          <w:tab w:val="left" w:pos="770"/>
        </w:tabs>
        <w:spacing w:before="160" w:line="221" w:lineRule="exact"/>
        <w:ind w:left="770" w:hanging="265"/>
      </w:pPr>
      <w:r w:rsidRPr="00F769F2">
        <w:t xml:space="preserve">¿Se identifica al estudiante en PEIMS como </w:t>
      </w:r>
      <w:r w:rsidRPr="00F769F2">
        <w:rPr>
          <w:spacing w:val="-4"/>
        </w:rPr>
        <w:t>LEP?</w:t>
      </w:r>
    </w:p>
    <w:p w14:paraId="7B88F806" w14:textId="77777777" w:rsidR="007A3C7E" w:rsidRPr="00F769F2" w:rsidRDefault="00000000">
      <w:pPr>
        <w:spacing w:line="321" w:lineRule="exact"/>
        <w:ind w:left="508"/>
        <w:rPr>
          <w:sz w:val="20"/>
        </w:rPr>
      </w:pPr>
      <w:r w:rsidRPr="00F769F2">
        <w:rPr>
          <w:rFonts w:ascii="Arial Unicode MS" w:hAnsi="Arial Unicode MS"/>
          <w:w w:val="110"/>
          <w:sz w:val="28"/>
        </w:rPr>
        <w:t>☒</w:t>
      </w:r>
      <w:r w:rsidRPr="00F769F2">
        <w:rPr>
          <w:rFonts w:ascii="Arial Unicode MS" w:hAnsi="Arial Unicode MS"/>
          <w:spacing w:val="4"/>
          <w:w w:val="110"/>
          <w:sz w:val="28"/>
        </w:rPr>
        <w:t xml:space="preserve"> </w:t>
      </w:r>
      <w:r w:rsidRPr="00F769F2">
        <w:rPr>
          <w:spacing w:val="-5"/>
          <w:w w:val="110"/>
          <w:position w:val="1"/>
          <w:sz w:val="20"/>
        </w:rPr>
        <w:t>Sí</w:t>
      </w:r>
    </w:p>
    <w:p w14:paraId="509FECB3" w14:textId="77777777" w:rsidR="007A3C7E" w:rsidRPr="00F769F2" w:rsidRDefault="00000000">
      <w:pPr>
        <w:pStyle w:val="ListParagraph"/>
        <w:numPr>
          <w:ilvl w:val="1"/>
          <w:numId w:val="10"/>
        </w:numPr>
        <w:tabs>
          <w:tab w:val="left" w:pos="824"/>
        </w:tabs>
        <w:spacing w:line="338" w:lineRule="exact"/>
        <w:ind w:left="824" w:hanging="316"/>
        <w:rPr>
          <w:sz w:val="20"/>
        </w:rPr>
      </w:pPr>
      <w:r w:rsidRPr="00F769F2">
        <w:drawing>
          <wp:anchor distT="0" distB="0" distL="0" distR="0" simplePos="0" relativeHeight="15744512" behindDoc="0" locked="0" layoutInCell="1" allowOverlap="1" wp14:anchorId="28B5C357" wp14:editId="6013A683">
            <wp:simplePos x="0" y="0"/>
            <wp:positionH relativeFrom="page">
              <wp:posOffset>590550</wp:posOffset>
            </wp:positionH>
            <wp:positionV relativeFrom="paragraph">
              <wp:posOffset>326389</wp:posOffset>
            </wp:positionV>
            <wp:extent cx="457200" cy="457200"/>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4" cstate="print"/>
                    <a:stretch>
                      <a:fillRect/>
                    </a:stretch>
                  </pic:blipFill>
                  <pic:spPr>
                    <a:xfrm>
                      <a:off x="0" y="0"/>
                      <a:ext cx="457200" cy="457200"/>
                    </a:xfrm>
                    <a:prstGeom prst="rect">
                      <a:avLst/>
                    </a:prstGeom>
                  </pic:spPr>
                </pic:pic>
              </a:graphicData>
            </a:graphic>
          </wp:anchor>
        </w:drawing>
      </w:r>
      <w:r w:rsidRPr="00F769F2">
        <w:rPr>
          <w:spacing w:val="-5"/>
          <w:position w:val="1"/>
          <w:sz w:val="20"/>
        </w:rPr>
        <w:t>No</w:t>
      </w:r>
    </w:p>
    <w:p w14:paraId="224865DF" w14:textId="77777777" w:rsidR="007A3C7E" w:rsidRPr="00F769F2" w:rsidRDefault="007A3C7E">
      <w:pPr>
        <w:pStyle w:val="BodyText"/>
        <w:spacing w:before="5"/>
        <w:rPr>
          <w:sz w:val="32"/>
        </w:rPr>
      </w:pPr>
    </w:p>
    <w:p w14:paraId="4E78E37E" w14:textId="77777777" w:rsidR="007A3C7E" w:rsidRPr="00F769F2" w:rsidRDefault="00000000">
      <w:pPr>
        <w:ind w:left="1544"/>
        <w:rPr>
          <w:i/>
          <w:sz w:val="20"/>
        </w:rPr>
      </w:pPr>
      <w:proofErr w:type="spellStart"/>
      <w:r w:rsidRPr="00F769F2">
        <w:rPr>
          <w:i/>
          <w:sz w:val="20"/>
        </w:rPr>
        <w:t>If</w:t>
      </w:r>
      <w:proofErr w:type="spellEnd"/>
      <w:r w:rsidRPr="00F769F2">
        <w:rPr>
          <w:i/>
          <w:sz w:val="20"/>
        </w:rPr>
        <w:t xml:space="preserve"> No </w:t>
      </w:r>
      <w:proofErr w:type="spellStart"/>
      <w:r w:rsidRPr="00F769F2">
        <w:rPr>
          <w:i/>
          <w:sz w:val="20"/>
        </w:rPr>
        <w:t>is</w:t>
      </w:r>
      <w:proofErr w:type="spellEnd"/>
      <w:r w:rsidRPr="00F769F2">
        <w:rPr>
          <w:i/>
          <w:sz w:val="20"/>
        </w:rPr>
        <w:t xml:space="preserve"> </w:t>
      </w:r>
      <w:proofErr w:type="spellStart"/>
      <w:r w:rsidRPr="00F769F2">
        <w:rPr>
          <w:i/>
          <w:sz w:val="20"/>
        </w:rPr>
        <w:t>marked</w:t>
      </w:r>
      <w:proofErr w:type="spellEnd"/>
      <w:r w:rsidRPr="00F769F2">
        <w:rPr>
          <w:i/>
          <w:sz w:val="20"/>
        </w:rPr>
        <w:t xml:space="preserve">, stop </w:t>
      </w:r>
      <w:proofErr w:type="spellStart"/>
      <w:r w:rsidRPr="00F769F2">
        <w:rPr>
          <w:i/>
          <w:sz w:val="20"/>
        </w:rPr>
        <w:t>here</w:t>
      </w:r>
      <w:proofErr w:type="spellEnd"/>
      <w:r w:rsidRPr="00F769F2">
        <w:rPr>
          <w:i/>
          <w:sz w:val="20"/>
        </w:rPr>
        <w:t xml:space="preserve">. </w:t>
      </w:r>
      <w:proofErr w:type="spellStart"/>
      <w:r w:rsidRPr="00F769F2">
        <w:rPr>
          <w:i/>
          <w:sz w:val="20"/>
        </w:rPr>
        <w:t>The</w:t>
      </w:r>
      <w:proofErr w:type="spellEnd"/>
      <w:r w:rsidRPr="00F769F2">
        <w:rPr>
          <w:i/>
          <w:sz w:val="20"/>
        </w:rPr>
        <w:t xml:space="preserve"> </w:t>
      </w:r>
      <w:proofErr w:type="spellStart"/>
      <w:r w:rsidRPr="00F769F2">
        <w:rPr>
          <w:i/>
          <w:sz w:val="20"/>
        </w:rPr>
        <w:t>student</w:t>
      </w:r>
      <w:proofErr w:type="spellEnd"/>
      <w:r w:rsidRPr="00F769F2">
        <w:rPr>
          <w:i/>
          <w:sz w:val="20"/>
        </w:rPr>
        <w:t xml:space="preserve"> </w:t>
      </w:r>
      <w:proofErr w:type="spellStart"/>
      <w:r w:rsidRPr="00F769F2">
        <w:rPr>
          <w:i/>
          <w:sz w:val="20"/>
        </w:rPr>
        <w:t>does</w:t>
      </w:r>
      <w:proofErr w:type="spellEnd"/>
      <w:r w:rsidRPr="00F769F2">
        <w:rPr>
          <w:i/>
          <w:sz w:val="20"/>
        </w:rPr>
        <w:t xml:space="preserve"> </w:t>
      </w:r>
      <w:proofErr w:type="spellStart"/>
      <w:r w:rsidRPr="00F769F2">
        <w:rPr>
          <w:i/>
          <w:sz w:val="20"/>
        </w:rPr>
        <w:t>not</w:t>
      </w:r>
      <w:proofErr w:type="spellEnd"/>
      <w:r w:rsidRPr="00F769F2">
        <w:rPr>
          <w:i/>
          <w:sz w:val="20"/>
        </w:rPr>
        <w:t xml:space="preserve"> </w:t>
      </w:r>
      <w:proofErr w:type="spellStart"/>
      <w:r w:rsidRPr="00F769F2">
        <w:rPr>
          <w:i/>
          <w:sz w:val="20"/>
        </w:rPr>
        <w:t>meet</w:t>
      </w:r>
      <w:proofErr w:type="spellEnd"/>
      <w:r w:rsidRPr="00F769F2">
        <w:rPr>
          <w:i/>
          <w:sz w:val="20"/>
        </w:rPr>
        <w:t xml:space="preserve"> </w:t>
      </w:r>
      <w:proofErr w:type="spellStart"/>
      <w:r w:rsidRPr="00F769F2">
        <w:rPr>
          <w:i/>
          <w:sz w:val="20"/>
        </w:rPr>
        <w:t>the</w:t>
      </w:r>
      <w:proofErr w:type="spellEnd"/>
      <w:r w:rsidRPr="00F769F2">
        <w:rPr>
          <w:i/>
          <w:sz w:val="20"/>
        </w:rPr>
        <w:t xml:space="preserve"> </w:t>
      </w:r>
      <w:proofErr w:type="spellStart"/>
      <w:r w:rsidRPr="00F769F2">
        <w:rPr>
          <w:i/>
          <w:sz w:val="20"/>
        </w:rPr>
        <w:t>participation</w:t>
      </w:r>
      <w:proofErr w:type="spellEnd"/>
      <w:r w:rsidRPr="00F769F2">
        <w:rPr>
          <w:i/>
          <w:sz w:val="20"/>
        </w:rPr>
        <w:t xml:space="preserve"> </w:t>
      </w:r>
      <w:proofErr w:type="spellStart"/>
      <w:r w:rsidRPr="00F769F2">
        <w:rPr>
          <w:i/>
          <w:sz w:val="20"/>
        </w:rPr>
        <w:t>requirements</w:t>
      </w:r>
      <w:proofErr w:type="spellEnd"/>
      <w:r w:rsidRPr="00F769F2">
        <w:rPr>
          <w:i/>
          <w:sz w:val="20"/>
        </w:rPr>
        <w:t xml:space="preserve"> </w:t>
      </w:r>
      <w:proofErr w:type="spellStart"/>
      <w:r w:rsidRPr="00F769F2">
        <w:rPr>
          <w:i/>
          <w:sz w:val="20"/>
        </w:rPr>
        <w:t>for</w:t>
      </w:r>
      <w:proofErr w:type="spellEnd"/>
      <w:r w:rsidRPr="00F769F2">
        <w:rPr>
          <w:i/>
          <w:sz w:val="20"/>
        </w:rPr>
        <w:t xml:space="preserve"> TELPAS </w:t>
      </w:r>
      <w:proofErr w:type="spellStart"/>
      <w:r w:rsidRPr="00F769F2">
        <w:rPr>
          <w:i/>
          <w:spacing w:val="-2"/>
          <w:sz w:val="20"/>
        </w:rPr>
        <w:t>Alternate</w:t>
      </w:r>
      <w:proofErr w:type="spellEnd"/>
      <w:r w:rsidRPr="00F769F2">
        <w:rPr>
          <w:i/>
          <w:spacing w:val="-2"/>
          <w:sz w:val="20"/>
        </w:rPr>
        <w:t>.</w:t>
      </w:r>
    </w:p>
    <w:p w14:paraId="0EBC3D8E" w14:textId="77777777" w:rsidR="007A3C7E" w:rsidRPr="00F769F2" w:rsidRDefault="007A3C7E">
      <w:pPr>
        <w:pStyle w:val="BodyText"/>
        <w:rPr>
          <w:i/>
        </w:rPr>
      </w:pPr>
    </w:p>
    <w:p w14:paraId="66922FD3" w14:textId="77777777" w:rsidR="007A3C7E" w:rsidRPr="00F769F2" w:rsidRDefault="007A3C7E">
      <w:pPr>
        <w:pStyle w:val="BodyText"/>
        <w:spacing w:before="10"/>
        <w:rPr>
          <w:i/>
          <w:sz w:val="14"/>
        </w:rPr>
      </w:pPr>
    </w:p>
    <w:tbl>
      <w:tblPr>
        <w:tblW w:w="0" w:type="auto"/>
        <w:tblInd w:w="515" w:type="dxa"/>
        <w:tblBorders>
          <w:top w:val="single" w:sz="6" w:space="0" w:color="88A1F8"/>
          <w:left w:val="single" w:sz="6" w:space="0" w:color="88A1F8"/>
          <w:bottom w:val="single" w:sz="6" w:space="0" w:color="88A1F8"/>
          <w:right w:val="single" w:sz="6" w:space="0" w:color="88A1F8"/>
          <w:insideH w:val="single" w:sz="6" w:space="0" w:color="88A1F8"/>
          <w:insideV w:val="single" w:sz="6" w:space="0" w:color="88A1F8"/>
        </w:tblBorders>
        <w:tblLayout w:type="fixed"/>
        <w:tblCellMar>
          <w:left w:w="0" w:type="dxa"/>
          <w:right w:w="0" w:type="dxa"/>
        </w:tblCellMar>
        <w:tblLook w:val="01E0" w:firstRow="1" w:lastRow="1" w:firstColumn="1" w:lastColumn="1" w:noHBand="0" w:noVBand="0"/>
      </w:tblPr>
      <w:tblGrid>
        <w:gridCol w:w="2840"/>
        <w:gridCol w:w="7892"/>
      </w:tblGrid>
      <w:tr w:rsidR="007A3C7E" w:rsidRPr="00F769F2" w14:paraId="02319FC0" w14:textId="77777777">
        <w:trPr>
          <w:trHeight w:val="445"/>
        </w:trPr>
        <w:tc>
          <w:tcPr>
            <w:tcW w:w="2840" w:type="dxa"/>
            <w:shd w:val="clear" w:color="auto" w:fill="4473C5"/>
          </w:tcPr>
          <w:p w14:paraId="1141972F" w14:textId="77777777" w:rsidR="007A3C7E" w:rsidRPr="00F769F2" w:rsidRDefault="007A3C7E">
            <w:pPr>
              <w:pStyle w:val="TableParagraph"/>
              <w:rPr>
                <w:rFonts w:ascii="Times New Roman"/>
                <w:sz w:val="20"/>
              </w:rPr>
            </w:pPr>
          </w:p>
        </w:tc>
        <w:tc>
          <w:tcPr>
            <w:tcW w:w="7892" w:type="dxa"/>
            <w:tcBorders>
              <w:right w:val="nil"/>
            </w:tcBorders>
            <w:shd w:val="clear" w:color="auto" w:fill="4473C5"/>
          </w:tcPr>
          <w:p w14:paraId="1C519E46" w14:textId="77777777" w:rsidR="007A3C7E" w:rsidRPr="00F769F2" w:rsidRDefault="00000000">
            <w:pPr>
              <w:pStyle w:val="TableParagraph"/>
              <w:spacing w:before="45"/>
              <w:ind w:left="43"/>
              <w:rPr>
                <w:b/>
                <w:sz w:val="20"/>
              </w:rPr>
            </w:pPr>
            <w:proofErr w:type="spellStart"/>
            <w:r w:rsidRPr="00107CC5">
              <w:rPr>
                <w:b/>
                <w:color w:val="E36C0A" w:themeColor="accent6" w:themeShade="BF"/>
                <w:sz w:val="20"/>
                <w:highlight w:val="yellow"/>
              </w:rPr>
              <w:t>Specific</w:t>
            </w:r>
            <w:proofErr w:type="spellEnd"/>
            <w:r w:rsidRPr="00107CC5">
              <w:rPr>
                <w:b/>
                <w:color w:val="E36C0A" w:themeColor="accent6" w:themeShade="BF"/>
                <w:sz w:val="20"/>
                <w:highlight w:val="yellow"/>
              </w:rPr>
              <w:t xml:space="preserve"> </w:t>
            </w:r>
            <w:proofErr w:type="spellStart"/>
            <w:r w:rsidRPr="00107CC5">
              <w:rPr>
                <w:b/>
                <w:color w:val="E36C0A" w:themeColor="accent6" w:themeShade="BF"/>
                <w:sz w:val="20"/>
                <w:highlight w:val="yellow"/>
              </w:rPr>
              <w:t>instructions</w:t>
            </w:r>
            <w:proofErr w:type="spellEnd"/>
            <w:r w:rsidRPr="00107CC5">
              <w:rPr>
                <w:b/>
                <w:color w:val="E36C0A" w:themeColor="accent6" w:themeShade="BF"/>
                <w:sz w:val="20"/>
                <w:highlight w:val="yellow"/>
              </w:rPr>
              <w:t xml:space="preserve"> </w:t>
            </w:r>
            <w:proofErr w:type="spellStart"/>
            <w:r w:rsidRPr="00107CC5">
              <w:rPr>
                <w:b/>
                <w:color w:val="E36C0A" w:themeColor="accent6" w:themeShade="BF"/>
                <w:sz w:val="20"/>
                <w:highlight w:val="yellow"/>
              </w:rPr>
              <w:t>based</w:t>
            </w:r>
            <w:proofErr w:type="spellEnd"/>
            <w:r w:rsidRPr="00107CC5">
              <w:rPr>
                <w:b/>
                <w:color w:val="E36C0A" w:themeColor="accent6" w:themeShade="BF"/>
                <w:sz w:val="20"/>
                <w:highlight w:val="yellow"/>
              </w:rPr>
              <w:t xml:space="preserve"> </w:t>
            </w:r>
            <w:proofErr w:type="spellStart"/>
            <w:r w:rsidRPr="00107CC5">
              <w:rPr>
                <w:b/>
                <w:color w:val="E36C0A" w:themeColor="accent6" w:themeShade="BF"/>
                <w:sz w:val="20"/>
                <w:highlight w:val="yellow"/>
              </w:rPr>
              <w:t>on</w:t>
            </w:r>
            <w:proofErr w:type="spellEnd"/>
            <w:r w:rsidRPr="00107CC5">
              <w:rPr>
                <w:b/>
                <w:color w:val="E36C0A" w:themeColor="accent6" w:themeShade="BF"/>
                <w:sz w:val="20"/>
                <w:highlight w:val="yellow"/>
              </w:rPr>
              <w:t xml:space="preserve"> </w:t>
            </w:r>
            <w:proofErr w:type="spellStart"/>
            <w:r w:rsidRPr="00107CC5">
              <w:rPr>
                <w:b/>
                <w:color w:val="E36C0A" w:themeColor="accent6" w:themeShade="BF"/>
                <w:sz w:val="20"/>
                <w:highlight w:val="yellow"/>
              </w:rPr>
              <w:t>student</w:t>
            </w:r>
            <w:proofErr w:type="spellEnd"/>
            <w:r w:rsidRPr="00107CC5">
              <w:rPr>
                <w:b/>
                <w:color w:val="E36C0A" w:themeColor="accent6" w:themeShade="BF"/>
                <w:sz w:val="20"/>
                <w:highlight w:val="yellow"/>
              </w:rPr>
              <w:t xml:space="preserve"> s </w:t>
            </w:r>
            <w:proofErr w:type="spellStart"/>
            <w:r w:rsidRPr="00107CC5">
              <w:rPr>
                <w:b/>
                <w:color w:val="E36C0A" w:themeColor="accent6" w:themeShade="BF"/>
                <w:sz w:val="20"/>
                <w:highlight w:val="yellow"/>
              </w:rPr>
              <w:t>enrolled</w:t>
            </w:r>
            <w:proofErr w:type="spellEnd"/>
            <w:r w:rsidRPr="00107CC5">
              <w:rPr>
                <w:b/>
                <w:color w:val="E36C0A" w:themeColor="accent6" w:themeShade="BF"/>
                <w:sz w:val="20"/>
                <w:highlight w:val="yellow"/>
              </w:rPr>
              <w:t xml:space="preserve"> grade </w:t>
            </w:r>
            <w:proofErr w:type="spellStart"/>
            <w:r w:rsidRPr="00107CC5">
              <w:rPr>
                <w:b/>
                <w:color w:val="E36C0A" w:themeColor="accent6" w:themeShade="BF"/>
                <w:spacing w:val="-2"/>
                <w:sz w:val="20"/>
                <w:highlight w:val="yellow"/>
              </w:rPr>
              <w:t>level</w:t>
            </w:r>
            <w:proofErr w:type="spellEnd"/>
          </w:p>
        </w:tc>
      </w:tr>
      <w:tr w:rsidR="007A3C7E" w:rsidRPr="00F769F2" w14:paraId="675ADD2D" w14:textId="77777777">
        <w:trPr>
          <w:trHeight w:val="1924"/>
        </w:trPr>
        <w:tc>
          <w:tcPr>
            <w:tcW w:w="2840" w:type="dxa"/>
            <w:shd w:val="clear" w:color="auto" w:fill="D9E1F3"/>
          </w:tcPr>
          <w:p w14:paraId="44CA44B1" w14:textId="77777777" w:rsidR="007A3C7E" w:rsidRPr="00F769F2" w:rsidRDefault="00000000">
            <w:pPr>
              <w:pStyle w:val="TableParagraph"/>
              <w:spacing w:before="41"/>
              <w:ind w:left="43"/>
              <w:rPr>
                <w:i/>
                <w:sz w:val="20"/>
              </w:rPr>
            </w:pPr>
            <w:r w:rsidRPr="00F769F2">
              <w:rPr>
                <w:sz w:val="20"/>
              </w:rPr>
              <w:t>Curso</w:t>
            </w:r>
            <w:r w:rsidRPr="00F769F2">
              <w:rPr>
                <w:spacing w:val="-16"/>
                <w:sz w:val="20"/>
              </w:rPr>
              <w:t xml:space="preserve"> </w:t>
            </w:r>
            <w:r w:rsidRPr="00F769F2">
              <w:rPr>
                <w:i/>
                <w:spacing w:val="-10"/>
                <w:sz w:val="20"/>
              </w:rPr>
              <w:t>2</w:t>
            </w:r>
          </w:p>
        </w:tc>
        <w:tc>
          <w:tcPr>
            <w:tcW w:w="7892" w:type="dxa"/>
            <w:tcBorders>
              <w:right w:val="nil"/>
            </w:tcBorders>
            <w:shd w:val="clear" w:color="auto" w:fill="D9E1F3"/>
          </w:tcPr>
          <w:p w14:paraId="1EBA2022" w14:textId="77777777" w:rsidR="007A3C7E" w:rsidRPr="00107CC5" w:rsidRDefault="00000000">
            <w:pPr>
              <w:pStyle w:val="TableParagraph"/>
              <w:spacing w:before="71"/>
              <w:ind w:left="73"/>
              <w:rPr>
                <w:i/>
                <w:sz w:val="20"/>
                <w:highlight w:val="yellow"/>
              </w:rPr>
            </w:pPr>
            <w:proofErr w:type="spellStart"/>
            <w:r w:rsidRPr="00107CC5">
              <w:rPr>
                <w:i/>
                <w:sz w:val="20"/>
                <w:highlight w:val="yellow"/>
              </w:rPr>
              <w:t>For</w:t>
            </w:r>
            <w:proofErr w:type="spellEnd"/>
            <w:r w:rsidRPr="00107CC5">
              <w:rPr>
                <w:i/>
                <w:sz w:val="20"/>
                <w:highlight w:val="yellow"/>
              </w:rPr>
              <w:t xml:space="preserve"> EB </w:t>
            </w:r>
            <w:proofErr w:type="spellStart"/>
            <w:r w:rsidRPr="00107CC5">
              <w:rPr>
                <w:i/>
                <w:sz w:val="20"/>
                <w:highlight w:val="yellow"/>
              </w:rPr>
              <w:t>students</w:t>
            </w:r>
            <w:proofErr w:type="spellEnd"/>
            <w:r w:rsidRPr="00107CC5">
              <w:rPr>
                <w:i/>
                <w:sz w:val="20"/>
                <w:highlight w:val="yellow"/>
              </w:rPr>
              <w:t xml:space="preserve"> in grade 2, </w:t>
            </w:r>
            <w:proofErr w:type="spellStart"/>
            <w:r w:rsidRPr="00107CC5">
              <w:rPr>
                <w:i/>
                <w:sz w:val="20"/>
                <w:highlight w:val="yellow"/>
              </w:rPr>
              <w:t>review</w:t>
            </w:r>
            <w:proofErr w:type="spellEnd"/>
            <w:r w:rsidRPr="00107CC5">
              <w:rPr>
                <w:i/>
                <w:sz w:val="20"/>
                <w:highlight w:val="yellow"/>
              </w:rPr>
              <w:t xml:space="preserve"> </w:t>
            </w:r>
            <w:proofErr w:type="spellStart"/>
            <w:r w:rsidRPr="00107CC5">
              <w:rPr>
                <w:i/>
                <w:sz w:val="20"/>
                <w:highlight w:val="yellow"/>
              </w:rPr>
              <w:t>questions</w:t>
            </w:r>
            <w:proofErr w:type="spellEnd"/>
            <w:r w:rsidRPr="00107CC5">
              <w:rPr>
                <w:i/>
                <w:sz w:val="20"/>
                <w:highlight w:val="yellow"/>
              </w:rPr>
              <w:t xml:space="preserve"> 2–5 and </w:t>
            </w:r>
            <w:proofErr w:type="spellStart"/>
            <w:r w:rsidRPr="00107CC5">
              <w:rPr>
                <w:i/>
                <w:sz w:val="20"/>
                <w:highlight w:val="yellow"/>
              </w:rPr>
              <w:t>mark</w:t>
            </w:r>
            <w:proofErr w:type="spellEnd"/>
            <w:r w:rsidRPr="00107CC5">
              <w:rPr>
                <w:i/>
                <w:spacing w:val="-16"/>
                <w:sz w:val="20"/>
                <w:highlight w:val="yellow"/>
              </w:rPr>
              <w:t xml:space="preserve"> </w:t>
            </w:r>
            <w:r w:rsidRPr="00107CC5">
              <w:rPr>
                <w:i/>
                <w:sz w:val="20"/>
                <w:highlight w:val="yellow"/>
              </w:rPr>
              <w:t>Sí</w:t>
            </w:r>
            <w:r w:rsidRPr="00107CC5">
              <w:rPr>
                <w:i/>
                <w:spacing w:val="-16"/>
                <w:sz w:val="20"/>
                <w:highlight w:val="yellow"/>
              </w:rPr>
              <w:t xml:space="preserve"> </w:t>
            </w:r>
            <w:r w:rsidRPr="00107CC5">
              <w:rPr>
                <w:i/>
                <w:sz w:val="20"/>
                <w:highlight w:val="yellow"/>
              </w:rPr>
              <w:t>O</w:t>
            </w:r>
            <w:r w:rsidRPr="00107CC5">
              <w:rPr>
                <w:i/>
                <w:spacing w:val="-16"/>
                <w:sz w:val="20"/>
                <w:highlight w:val="yellow"/>
              </w:rPr>
              <w:t xml:space="preserve"> </w:t>
            </w:r>
            <w:r w:rsidRPr="00107CC5">
              <w:rPr>
                <w:i/>
                <w:spacing w:val="-5"/>
                <w:sz w:val="20"/>
                <w:highlight w:val="yellow"/>
              </w:rPr>
              <w:t>No</w:t>
            </w:r>
          </w:p>
          <w:p w14:paraId="656F7D0F" w14:textId="77777777" w:rsidR="007A3C7E" w:rsidRPr="00F769F2" w:rsidRDefault="00000000">
            <w:pPr>
              <w:pStyle w:val="TableParagraph"/>
              <w:spacing w:before="60" w:line="235" w:lineRule="auto"/>
              <w:ind w:left="113"/>
              <w:rPr>
                <w:i/>
                <w:sz w:val="20"/>
              </w:rPr>
            </w:pPr>
            <w:r w:rsidRPr="00107CC5">
              <w:rPr>
                <w:highlight w:val="yellow"/>
              </w:rPr>
              <mc:AlternateContent>
                <mc:Choice Requires="wps">
                  <w:drawing>
                    <wp:anchor distT="0" distB="0" distL="0" distR="0" simplePos="0" relativeHeight="15745024" behindDoc="0" locked="0" layoutInCell="1" allowOverlap="1" wp14:anchorId="6CE7DB7C" wp14:editId="15DC1378">
                      <wp:simplePos x="0" y="0"/>
                      <wp:positionH relativeFrom="column">
                        <wp:posOffset>138048</wp:posOffset>
                      </wp:positionH>
                      <wp:positionV relativeFrom="paragraph">
                        <wp:posOffset>442873</wp:posOffset>
                      </wp:positionV>
                      <wp:extent cx="457200" cy="45720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457200"/>
                                <a:chOff x="0" y="0"/>
                                <a:chExt cx="457200" cy="457200"/>
                              </a:xfrm>
                            </wpg:grpSpPr>
                            <pic:pic xmlns:pic="http://schemas.openxmlformats.org/drawingml/2006/picture">
                              <pic:nvPicPr>
                                <pic:cNvPr id="44" name="Image 44"/>
                                <pic:cNvPicPr/>
                              </pic:nvPicPr>
                              <pic:blipFill>
                                <a:blip r:embed="rId14" cstate="print"/>
                                <a:stretch>
                                  <a:fillRect/>
                                </a:stretch>
                              </pic:blipFill>
                              <pic:spPr>
                                <a:xfrm>
                                  <a:off x="0" y="0"/>
                                  <a:ext cx="457200" cy="4572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87pt;margin-top:34.871914pt;width:36pt;height:36pt;mso-position-horizontal-relative:column;mso-position-vertical-relative:paragraph;z-index:15745024" id="docshapegroup24" coordorigin="217,697" coordsize="720,720">
                      <v:shape style="position:absolute;left:217;top:697;width:720;height:720" type="#_x0000_t75" id="docshape25" stroked="false">
                        <v:imagedata r:id="rId20" o:title=""/>
                      </v:shape>
                      <w10:wrap type="none"/>
                    </v:group>
                  </w:pict>
                </mc:Fallback>
              </mc:AlternateContent>
            </w:r>
            <w:proofErr w:type="spellStart"/>
            <w:r w:rsidRPr="00107CC5">
              <w:rPr>
                <w:i/>
                <w:sz w:val="20"/>
                <w:highlight w:val="yellow"/>
              </w:rPr>
              <w:t>If</w:t>
            </w:r>
            <w:proofErr w:type="spellEnd"/>
            <w:r w:rsidRPr="00107CC5">
              <w:rPr>
                <w:i/>
                <w:spacing w:val="-16"/>
                <w:sz w:val="20"/>
                <w:highlight w:val="yellow"/>
              </w:rPr>
              <w:t xml:space="preserve"> </w:t>
            </w:r>
            <w:r w:rsidRPr="00107CC5">
              <w:rPr>
                <w:i/>
                <w:sz w:val="20"/>
                <w:highlight w:val="yellow"/>
              </w:rPr>
              <w:t>Sí</w:t>
            </w:r>
            <w:r w:rsidRPr="00107CC5">
              <w:rPr>
                <w:i/>
                <w:spacing w:val="-16"/>
                <w:sz w:val="20"/>
                <w:highlight w:val="yellow"/>
              </w:rPr>
              <w:t xml:space="preserve"> </w:t>
            </w:r>
            <w:proofErr w:type="spellStart"/>
            <w:r w:rsidRPr="00107CC5">
              <w:rPr>
                <w:i/>
                <w:sz w:val="20"/>
                <w:highlight w:val="yellow"/>
              </w:rPr>
              <w:t>is</w:t>
            </w:r>
            <w:proofErr w:type="spellEnd"/>
            <w:r w:rsidRPr="00107CC5">
              <w:rPr>
                <w:i/>
                <w:spacing w:val="-8"/>
                <w:sz w:val="20"/>
                <w:highlight w:val="yellow"/>
              </w:rPr>
              <w:t xml:space="preserve"> </w:t>
            </w:r>
            <w:proofErr w:type="spellStart"/>
            <w:r w:rsidRPr="00107CC5">
              <w:rPr>
                <w:i/>
                <w:sz w:val="20"/>
                <w:highlight w:val="yellow"/>
              </w:rPr>
              <w:t>marked</w:t>
            </w:r>
            <w:proofErr w:type="spellEnd"/>
            <w:r w:rsidRPr="00107CC5">
              <w:rPr>
                <w:i/>
                <w:sz w:val="20"/>
                <w:highlight w:val="yellow"/>
              </w:rPr>
              <w:t>,</w:t>
            </w:r>
            <w:r w:rsidRPr="00107CC5">
              <w:rPr>
                <w:i/>
                <w:spacing w:val="-3"/>
                <w:sz w:val="20"/>
                <w:highlight w:val="yellow"/>
              </w:rPr>
              <w:t xml:space="preserve"> </w:t>
            </w:r>
            <w:proofErr w:type="spellStart"/>
            <w:r w:rsidRPr="00107CC5">
              <w:rPr>
                <w:i/>
                <w:sz w:val="20"/>
                <w:highlight w:val="yellow"/>
              </w:rPr>
              <w:t>provide</w:t>
            </w:r>
            <w:proofErr w:type="spellEnd"/>
            <w:r w:rsidRPr="00107CC5">
              <w:rPr>
                <w:i/>
                <w:spacing w:val="-3"/>
                <w:sz w:val="20"/>
                <w:highlight w:val="yellow"/>
              </w:rPr>
              <w:t xml:space="preserve"> </w:t>
            </w:r>
            <w:r w:rsidRPr="00107CC5">
              <w:rPr>
                <w:i/>
                <w:sz w:val="20"/>
                <w:highlight w:val="yellow"/>
              </w:rPr>
              <w:t>a</w:t>
            </w:r>
            <w:r w:rsidRPr="00107CC5">
              <w:rPr>
                <w:i/>
                <w:spacing w:val="-3"/>
                <w:sz w:val="20"/>
                <w:highlight w:val="yellow"/>
              </w:rPr>
              <w:t xml:space="preserve"> </w:t>
            </w:r>
            <w:proofErr w:type="spellStart"/>
            <w:r w:rsidRPr="00107CC5">
              <w:rPr>
                <w:i/>
                <w:sz w:val="20"/>
                <w:highlight w:val="yellow"/>
              </w:rPr>
              <w:t>justification</w:t>
            </w:r>
            <w:proofErr w:type="spellEnd"/>
            <w:r w:rsidRPr="00107CC5">
              <w:rPr>
                <w:i/>
                <w:spacing w:val="-3"/>
                <w:sz w:val="20"/>
                <w:highlight w:val="yellow"/>
              </w:rPr>
              <w:t xml:space="preserve"> </w:t>
            </w:r>
            <w:proofErr w:type="spellStart"/>
            <w:r w:rsidRPr="00107CC5">
              <w:rPr>
                <w:i/>
                <w:sz w:val="20"/>
                <w:highlight w:val="yellow"/>
              </w:rPr>
              <w:t>containing</w:t>
            </w:r>
            <w:proofErr w:type="spellEnd"/>
            <w:r w:rsidRPr="00107CC5">
              <w:rPr>
                <w:i/>
                <w:spacing w:val="-3"/>
                <w:sz w:val="20"/>
                <w:highlight w:val="yellow"/>
              </w:rPr>
              <w:t xml:space="preserve"> </w:t>
            </w:r>
            <w:proofErr w:type="spellStart"/>
            <w:r w:rsidRPr="00107CC5">
              <w:rPr>
                <w:i/>
                <w:sz w:val="20"/>
                <w:highlight w:val="yellow"/>
              </w:rPr>
              <w:t>evidence</w:t>
            </w:r>
            <w:proofErr w:type="spellEnd"/>
            <w:r w:rsidRPr="00107CC5">
              <w:rPr>
                <w:i/>
                <w:spacing w:val="-3"/>
                <w:sz w:val="20"/>
                <w:highlight w:val="yellow"/>
              </w:rPr>
              <w:t xml:space="preserve"> </w:t>
            </w:r>
            <w:proofErr w:type="spellStart"/>
            <w:r w:rsidRPr="00107CC5">
              <w:rPr>
                <w:i/>
                <w:sz w:val="20"/>
                <w:highlight w:val="yellow"/>
              </w:rPr>
              <w:t>that</w:t>
            </w:r>
            <w:proofErr w:type="spellEnd"/>
            <w:r w:rsidRPr="00107CC5">
              <w:rPr>
                <w:i/>
                <w:spacing w:val="-3"/>
                <w:sz w:val="20"/>
                <w:highlight w:val="yellow"/>
              </w:rPr>
              <w:t xml:space="preserve"> </w:t>
            </w:r>
            <w:proofErr w:type="spellStart"/>
            <w:r w:rsidRPr="00107CC5">
              <w:rPr>
                <w:i/>
                <w:sz w:val="20"/>
                <w:highlight w:val="yellow"/>
              </w:rPr>
              <w:t>the</w:t>
            </w:r>
            <w:proofErr w:type="spellEnd"/>
            <w:r w:rsidRPr="00107CC5">
              <w:rPr>
                <w:i/>
                <w:spacing w:val="-3"/>
                <w:sz w:val="20"/>
                <w:highlight w:val="yellow"/>
              </w:rPr>
              <w:t xml:space="preserve"> </w:t>
            </w:r>
            <w:proofErr w:type="spellStart"/>
            <w:r w:rsidRPr="00107CC5">
              <w:rPr>
                <w:i/>
                <w:sz w:val="20"/>
                <w:highlight w:val="yellow"/>
              </w:rPr>
              <w:t>student</w:t>
            </w:r>
            <w:proofErr w:type="spellEnd"/>
            <w:r w:rsidRPr="00107CC5">
              <w:rPr>
                <w:i/>
                <w:spacing w:val="-3"/>
                <w:sz w:val="20"/>
                <w:highlight w:val="yellow"/>
              </w:rPr>
              <w:t xml:space="preserve"> </w:t>
            </w:r>
            <w:proofErr w:type="spellStart"/>
            <w:r w:rsidRPr="00107CC5">
              <w:rPr>
                <w:i/>
                <w:sz w:val="20"/>
                <w:highlight w:val="yellow"/>
              </w:rPr>
              <w:t>meets</w:t>
            </w:r>
            <w:proofErr w:type="spellEnd"/>
            <w:r w:rsidRPr="00107CC5">
              <w:rPr>
                <w:i/>
                <w:spacing w:val="-3"/>
                <w:sz w:val="20"/>
                <w:highlight w:val="yellow"/>
              </w:rPr>
              <w:t xml:space="preserve"> </w:t>
            </w:r>
            <w:proofErr w:type="spellStart"/>
            <w:r w:rsidRPr="00107CC5">
              <w:rPr>
                <w:i/>
                <w:sz w:val="20"/>
                <w:highlight w:val="yellow"/>
              </w:rPr>
              <w:t>the</w:t>
            </w:r>
            <w:proofErr w:type="spellEnd"/>
            <w:r w:rsidRPr="00107CC5">
              <w:rPr>
                <w:i/>
                <w:sz w:val="20"/>
                <w:highlight w:val="yellow"/>
              </w:rPr>
              <w:t xml:space="preserve"> </w:t>
            </w:r>
            <w:proofErr w:type="spellStart"/>
            <w:r w:rsidRPr="00107CC5">
              <w:rPr>
                <w:i/>
                <w:spacing w:val="-2"/>
                <w:sz w:val="20"/>
                <w:highlight w:val="yellow"/>
              </w:rPr>
              <w:t>criterion</w:t>
            </w:r>
            <w:proofErr w:type="spellEnd"/>
            <w:r w:rsidRPr="00107CC5">
              <w:rPr>
                <w:i/>
                <w:spacing w:val="-2"/>
                <w:sz w:val="20"/>
                <w:highlight w:val="yellow"/>
              </w:rPr>
              <w:t>.</w:t>
            </w:r>
          </w:p>
          <w:p w14:paraId="011D97F2" w14:textId="77777777" w:rsidR="007A3C7E" w:rsidRPr="00F769F2" w:rsidRDefault="00000000">
            <w:pPr>
              <w:pStyle w:val="TableParagraph"/>
              <w:spacing w:before="92" w:line="235" w:lineRule="auto"/>
              <w:ind w:left="1583" w:right="396"/>
              <w:rPr>
                <w:i/>
                <w:sz w:val="20"/>
              </w:rPr>
            </w:pPr>
            <w:proofErr w:type="spellStart"/>
            <w:r w:rsidRPr="00107CC5">
              <w:rPr>
                <w:i/>
                <w:sz w:val="20"/>
                <w:highlight w:val="yellow"/>
              </w:rPr>
              <w:t>If</w:t>
            </w:r>
            <w:proofErr w:type="spellEnd"/>
            <w:r w:rsidRPr="00107CC5">
              <w:rPr>
                <w:i/>
                <w:spacing w:val="-16"/>
                <w:sz w:val="20"/>
                <w:highlight w:val="yellow"/>
              </w:rPr>
              <w:t xml:space="preserve"> </w:t>
            </w:r>
            <w:r w:rsidRPr="00107CC5">
              <w:rPr>
                <w:i/>
                <w:sz w:val="20"/>
                <w:highlight w:val="yellow"/>
              </w:rPr>
              <w:t>No</w:t>
            </w:r>
            <w:r w:rsidRPr="00107CC5">
              <w:rPr>
                <w:i/>
                <w:spacing w:val="-16"/>
                <w:sz w:val="20"/>
                <w:highlight w:val="yellow"/>
              </w:rPr>
              <w:t xml:space="preserve"> </w:t>
            </w:r>
            <w:proofErr w:type="spellStart"/>
            <w:r w:rsidRPr="00107CC5">
              <w:rPr>
                <w:i/>
                <w:sz w:val="20"/>
                <w:highlight w:val="yellow"/>
              </w:rPr>
              <w:t>is</w:t>
            </w:r>
            <w:proofErr w:type="spellEnd"/>
            <w:r w:rsidRPr="00107CC5">
              <w:rPr>
                <w:i/>
                <w:spacing w:val="-8"/>
                <w:sz w:val="20"/>
                <w:highlight w:val="yellow"/>
              </w:rPr>
              <w:t xml:space="preserve"> </w:t>
            </w:r>
            <w:proofErr w:type="spellStart"/>
            <w:r w:rsidRPr="00107CC5">
              <w:rPr>
                <w:i/>
                <w:sz w:val="20"/>
                <w:highlight w:val="yellow"/>
              </w:rPr>
              <w:t>marked</w:t>
            </w:r>
            <w:proofErr w:type="spellEnd"/>
            <w:r w:rsidRPr="00107CC5">
              <w:rPr>
                <w:i/>
                <w:spacing w:val="-4"/>
                <w:sz w:val="20"/>
                <w:highlight w:val="yellow"/>
              </w:rPr>
              <w:t xml:space="preserve"> </w:t>
            </w:r>
            <w:proofErr w:type="spellStart"/>
            <w:r w:rsidRPr="00107CC5">
              <w:rPr>
                <w:i/>
                <w:sz w:val="20"/>
                <w:highlight w:val="yellow"/>
              </w:rPr>
              <w:t>for</w:t>
            </w:r>
            <w:proofErr w:type="spellEnd"/>
            <w:r w:rsidRPr="00107CC5">
              <w:rPr>
                <w:i/>
                <w:spacing w:val="-4"/>
                <w:sz w:val="20"/>
                <w:highlight w:val="yellow"/>
              </w:rPr>
              <w:t xml:space="preserve"> </w:t>
            </w:r>
            <w:proofErr w:type="spellStart"/>
            <w:r w:rsidRPr="00107CC5">
              <w:rPr>
                <w:i/>
                <w:sz w:val="20"/>
                <w:highlight w:val="yellow"/>
              </w:rPr>
              <w:t>any</w:t>
            </w:r>
            <w:proofErr w:type="spellEnd"/>
            <w:r w:rsidRPr="00107CC5">
              <w:rPr>
                <w:i/>
                <w:spacing w:val="-4"/>
                <w:sz w:val="20"/>
                <w:highlight w:val="yellow"/>
              </w:rPr>
              <w:t xml:space="preserve"> </w:t>
            </w:r>
            <w:proofErr w:type="spellStart"/>
            <w:r w:rsidRPr="00107CC5">
              <w:rPr>
                <w:i/>
                <w:sz w:val="20"/>
                <w:highlight w:val="yellow"/>
              </w:rPr>
              <w:t>question</w:t>
            </w:r>
            <w:proofErr w:type="spellEnd"/>
            <w:r w:rsidRPr="00107CC5">
              <w:rPr>
                <w:i/>
                <w:spacing w:val="-4"/>
                <w:sz w:val="20"/>
                <w:highlight w:val="yellow"/>
              </w:rPr>
              <w:t xml:space="preserve"> </w:t>
            </w:r>
            <w:proofErr w:type="spellStart"/>
            <w:r w:rsidRPr="00107CC5">
              <w:rPr>
                <w:i/>
                <w:sz w:val="20"/>
                <w:highlight w:val="yellow"/>
              </w:rPr>
              <w:t>below</w:t>
            </w:r>
            <w:proofErr w:type="spellEnd"/>
            <w:r w:rsidRPr="00107CC5">
              <w:rPr>
                <w:i/>
                <w:sz w:val="20"/>
                <w:highlight w:val="yellow"/>
              </w:rPr>
              <w:t>,</w:t>
            </w:r>
            <w:r w:rsidRPr="00107CC5">
              <w:rPr>
                <w:i/>
                <w:spacing w:val="-4"/>
                <w:sz w:val="20"/>
                <w:highlight w:val="yellow"/>
              </w:rPr>
              <w:t xml:space="preserve"> </w:t>
            </w:r>
            <w:r w:rsidRPr="00107CC5">
              <w:rPr>
                <w:i/>
                <w:sz w:val="20"/>
                <w:highlight w:val="yellow"/>
              </w:rPr>
              <w:t>stop.</w:t>
            </w:r>
            <w:r w:rsidRPr="00107CC5">
              <w:rPr>
                <w:i/>
                <w:spacing w:val="-4"/>
                <w:sz w:val="20"/>
                <w:highlight w:val="yellow"/>
              </w:rPr>
              <w:t xml:space="preserve"> </w:t>
            </w:r>
            <w:proofErr w:type="spellStart"/>
            <w:r w:rsidRPr="00107CC5">
              <w:rPr>
                <w:i/>
                <w:sz w:val="20"/>
                <w:highlight w:val="yellow"/>
              </w:rPr>
              <w:t>The</w:t>
            </w:r>
            <w:proofErr w:type="spellEnd"/>
            <w:r w:rsidRPr="00107CC5">
              <w:rPr>
                <w:i/>
                <w:spacing w:val="-4"/>
                <w:sz w:val="20"/>
                <w:highlight w:val="yellow"/>
              </w:rPr>
              <w:t xml:space="preserve"> </w:t>
            </w:r>
            <w:proofErr w:type="spellStart"/>
            <w:r w:rsidRPr="00107CC5">
              <w:rPr>
                <w:i/>
                <w:sz w:val="20"/>
                <w:highlight w:val="yellow"/>
              </w:rPr>
              <w:t>student</w:t>
            </w:r>
            <w:proofErr w:type="spellEnd"/>
            <w:r w:rsidRPr="00107CC5">
              <w:rPr>
                <w:i/>
                <w:spacing w:val="-4"/>
                <w:sz w:val="20"/>
                <w:highlight w:val="yellow"/>
              </w:rPr>
              <w:t xml:space="preserve"> </w:t>
            </w:r>
            <w:proofErr w:type="spellStart"/>
            <w:r w:rsidRPr="00107CC5">
              <w:rPr>
                <w:i/>
                <w:sz w:val="20"/>
                <w:highlight w:val="yellow"/>
              </w:rPr>
              <w:t>does</w:t>
            </w:r>
            <w:proofErr w:type="spellEnd"/>
            <w:r w:rsidRPr="00107CC5">
              <w:rPr>
                <w:i/>
                <w:spacing w:val="-4"/>
                <w:sz w:val="20"/>
                <w:highlight w:val="yellow"/>
              </w:rPr>
              <w:t xml:space="preserve"> </w:t>
            </w:r>
            <w:proofErr w:type="spellStart"/>
            <w:r w:rsidRPr="00107CC5">
              <w:rPr>
                <w:i/>
                <w:sz w:val="20"/>
                <w:highlight w:val="yellow"/>
              </w:rPr>
              <w:t>not</w:t>
            </w:r>
            <w:proofErr w:type="spellEnd"/>
            <w:r w:rsidRPr="00107CC5">
              <w:rPr>
                <w:i/>
                <w:sz w:val="20"/>
                <w:highlight w:val="yellow"/>
              </w:rPr>
              <w:t xml:space="preserve"> </w:t>
            </w:r>
            <w:proofErr w:type="spellStart"/>
            <w:r w:rsidRPr="00107CC5">
              <w:rPr>
                <w:i/>
                <w:sz w:val="20"/>
                <w:highlight w:val="yellow"/>
              </w:rPr>
              <w:t>meet</w:t>
            </w:r>
            <w:proofErr w:type="spellEnd"/>
            <w:r w:rsidRPr="00107CC5">
              <w:rPr>
                <w:i/>
                <w:sz w:val="20"/>
                <w:highlight w:val="yellow"/>
              </w:rPr>
              <w:t xml:space="preserve"> </w:t>
            </w:r>
            <w:proofErr w:type="spellStart"/>
            <w:r w:rsidRPr="00107CC5">
              <w:rPr>
                <w:i/>
                <w:sz w:val="20"/>
                <w:highlight w:val="yellow"/>
              </w:rPr>
              <w:t>the</w:t>
            </w:r>
            <w:proofErr w:type="spellEnd"/>
            <w:r w:rsidRPr="00107CC5">
              <w:rPr>
                <w:i/>
                <w:sz w:val="20"/>
                <w:highlight w:val="yellow"/>
              </w:rPr>
              <w:t xml:space="preserve"> </w:t>
            </w:r>
            <w:proofErr w:type="spellStart"/>
            <w:r w:rsidRPr="00107CC5">
              <w:rPr>
                <w:i/>
                <w:sz w:val="20"/>
                <w:highlight w:val="yellow"/>
              </w:rPr>
              <w:t>participation</w:t>
            </w:r>
            <w:proofErr w:type="spellEnd"/>
            <w:r w:rsidRPr="00107CC5">
              <w:rPr>
                <w:i/>
                <w:sz w:val="20"/>
                <w:highlight w:val="yellow"/>
              </w:rPr>
              <w:t xml:space="preserve"> </w:t>
            </w:r>
            <w:proofErr w:type="spellStart"/>
            <w:r w:rsidRPr="00107CC5">
              <w:rPr>
                <w:i/>
                <w:sz w:val="20"/>
                <w:highlight w:val="yellow"/>
              </w:rPr>
              <w:t>requirements</w:t>
            </w:r>
            <w:proofErr w:type="spellEnd"/>
            <w:r w:rsidRPr="00107CC5">
              <w:rPr>
                <w:i/>
                <w:sz w:val="20"/>
                <w:highlight w:val="yellow"/>
              </w:rPr>
              <w:t xml:space="preserve"> </w:t>
            </w:r>
            <w:proofErr w:type="spellStart"/>
            <w:r w:rsidRPr="00107CC5">
              <w:rPr>
                <w:i/>
                <w:sz w:val="20"/>
                <w:highlight w:val="yellow"/>
              </w:rPr>
              <w:t>for</w:t>
            </w:r>
            <w:proofErr w:type="spellEnd"/>
            <w:r w:rsidRPr="00107CC5">
              <w:rPr>
                <w:i/>
                <w:sz w:val="20"/>
                <w:highlight w:val="yellow"/>
              </w:rPr>
              <w:t xml:space="preserve"> TELPAS </w:t>
            </w:r>
            <w:proofErr w:type="spellStart"/>
            <w:r w:rsidRPr="00107CC5">
              <w:rPr>
                <w:i/>
                <w:sz w:val="20"/>
                <w:highlight w:val="yellow"/>
              </w:rPr>
              <w:t>Alternate</w:t>
            </w:r>
            <w:proofErr w:type="spellEnd"/>
            <w:r w:rsidRPr="00107CC5">
              <w:rPr>
                <w:i/>
                <w:sz w:val="20"/>
                <w:highlight w:val="yellow"/>
              </w:rPr>
              <w:t xml:space="preserve"> and </w:t>
            </w:r>
            <w:proofErr w:type="spellStart"/>
            <w:r w:rsidRPr="00107CC5">
              <w:rPr>
                <w:i/>
                <w:sz w:val="20"/>
                <w:highlight w:val="yellow"/>
              </w:rPr>
              <w:t>must</w:t>
            </w:r>
            <w:proofErr w:type="spellEnd"/>
            <w:r w:rsidRPr="00107CC5">
              <w:rPr>
                <w:i/>
                <w:sz w:val="20"/>
                <w:highlight w:val="yellow"/>
              </w:rPr>
              <w:t xml:space="preserve"> </w:t>
            </w:r>
            <w:proofErr w:type="spellStart"/>
            <w:r w:rsidRPr="00107CC5">
              <w:rPr>
                <w:i/>
                <w:sz w:val="20"/>
                <w:highlight w:val="yellow"/>
              </w:rPr>
              <w:t>take</w:t>
            </w:r>
            <w:proofErr w:type="spellEnd"/>
            <w:r w:rsidRPr="00107CC5">
              <w:rPr>
                <w:i/>
                <w:sz w:val="20"/>
                <w:highlight w:val="yellow"/>
              </w:rPr>
              <w:t xml:space="preserve"> TELPAS.</w:t>
            </w:r>
          </w:p>
        </w:tc>
      </w:tr>
    </w:tbl>
    <w:p w14:paraId="23E40561" w14:textId="77777777" w:rsidR="007A3C7E" w:rsidRPr="00F769F2" w:rsidRDefault="007A3C7E">
      <w:pPr>
        <w:spacing w:line="235" w:lineRule="auto"/>
        <w:rPr>
          <w:sz w:val="20"/>
        </w:rPr>
        <w:sectPr w:rsidR="007A3C7E" w:rsidRPr="00F769F2">
          <w:type w:val="continuous"/>
          <w:pgSz w:w="12240" w:h="15840"/>
          <w:pgMar w:top="360" w:right="280" w:bottom="280" w:left="280" w:header="476" w:footer="0" w:gutter="0"/>
          <w:cols w:space="720"/>
        </w:sectPr>
      </w:pPr>
    </w:p>
    <w:p w14:paraId="7DAF2D1B" w14:textId="77777777" w:rsidR="007A3C7E" w:rsidRPr="00F769F2" w:rsidRDefault="007A3C7E">
      <w:pPr>
        <w:pStyle w:val="BodyText"/>
        <w:rPr>
          <w:i/>
        </w:rPr>
      </w:pPr>
    </w:p>
    <w:p w14:paraId="446260F7" w14:textId="77777777" w:rsidR="007A3C7E" w:rsidRPr="00F769F2" w:rsidRDefault="007A3C7E">
      <w:pPr>
        <w:pStyle w:val="BodyText"/>
        <w:spacing w:before="8" w:after="1"/>
        <w:rPr>
          <w:i/>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17A9073B" w14:textId="77777777">
        <w:trPr>
          <w:trHeight w:val="240"/>
        </w:trPr>
        <w:tc>
          <w:tcPr>
            <w:tcW w:w="2827" w:type="dxa"/>
            <w:tcBorders>
              <w:bottom w:val="single" w:sz="6" w:space="0" w:color="000000"/>
            </w:tcBorders>
          </w:tcPr>
          <w:p w14:paraId="0D2EBCD3"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550E9D01"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2CAA0B9A"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128BDD6D"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ABA6735"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7C16101A"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574A9F5"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5E138F5C" w14:textId="77777777">
        <w:trPr>
          <w:trHeight w:val="225"/>
        </w:trPr>
        <w:tc>
          <w:tcPr>
            <w:tcW w:w="2827" w:type="dxa"/>
            <w:tcBorders>
              <w:top w:val="single" w:sz="6" w:space="0" w:color="000000"/>
            </w:tcBorders>
          </w:tcPr>
          <w:p w14:paraId="4A871336"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3AF8E1F9"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7901E1C0"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583E69DA"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6D6FA7A2"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6F7EF114"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73F37670"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2F6FB32F" w14:textId="77777777" w:rsidR="007A3C7E" w:rsidRPr="00F769F2" w:rsidRDefault="007A3C7E">
      <w:pPr>
        <w:pStyle w:val="BodyText"/>
        <w:rPr>
          <w:i/>
        </w:rPr>
      </w:pPr>
    </w:p>
    <w:p w14:paraId="6B39E817" w14:textId="77777777" w:rsidR="007A3C7E" w:rsidRPr="00F769F2" w:rsidRDefault="007A3C7E">
      <w:pPr>
        <w:pStyle w:val="BodyText"/>
        <w:spacing w:before="5"/>
        <w:rPr>
          <w:i/>
        </w:rPr>
      </w:pPr>
    </w:p>
    <w:p w14:paraId="2789A847" w14:textId="77777777" w:rsidR="007A3C7E" w:rsidRPr="00F769F2" w:rsidRDefault="00000000">
      <w:pPr>
        <w:spacing w:before="86"/>
        <w:ind w:left="607"/>
        <w:rPr>
          <w:b/>
          <w:sz w:val="26"/>
        </w:rPr>
      </w:pPr>
      <w:r w:rsidRPr="00F769F2">
        <w:drawing>
          <wp:anchor distT="0" distB="0" distL="0" distR="0" simplePos="0" relativeHeight="15747072" behindDoc="0" locked="0" layoutInCell="1" allowOverlap="1" wp14:anchorId="36E399F7" wp14:editId="54967B7C">
            <wp:simplePos x="0" y="0"/>
            <wp:positionH relativeFrom="page">
              <wp:posOffset>5724525</wp:posOffset>
            </wp:positionH>
            <wp:positionV relativeFrom="paragraph">
              <wp:posOffset>-212096</wp:posOffset>
            </wp:positionV>
            <wp:extent cx="1590675" cy="685800"/>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8" cstate="print"/>
                    <a:stretch>
                      <a:fillRect/>
                    </a:stretch>
                  </pic:blipFill>
                  <pic:spPr>
                    <a:xfrm>
                      <a:off x="0" y="0"/>
                      <a:ext cx="1590675" cy="685800"/>
                    </a:xfrm>
                    <a:prstGeom prst="rect">
                      <a:avLst/>
                    </a:prstGeom>
                  </pic:spPr>
                </pic:pic>
              </a:graphicData>
            </a:graphic>
          </wp:anchor>
        </w:drawing>
      </w:r>
      <w:r w:rsidRPr="00F769F2">
        <w:rPr>
          <w:b/>
          <w:sz w:val="26"/>
        </w:rPr>
        <w:t xml:space="preserve">REQUISITOS DE PARTICIPACIÓN DE </w:t>
      </w:r>
      <w:r w:rsidRPr="00F769F2">
        <w:rPr>
          <w:b/>
          <w:spacing w:val="-2"/>
          <w:sz w:val="26"/>
        </w:rPr>
        <w:t>TELPAS</w:t>
      </w:r>
    </w:p>
    <w:p w14:paraId="67097140" w14:textId="77777777" w:rsidR="007A3C7E" w:rsidRPr="00F769F2" w:rsidRDefault="007A3C7E">
      <w:pPr>
        <w:pStyle w:val="BodyText"/>
        <w:spacing w:before="6"/>
        <w:rPr>
          <w:b/>
          <w:sz w:val="33"/>
        </w:rPr>
      </w:pPr>
    </w:p>
    <w:p w14:paraId="704A8CB3" w14:textId="77777777" w:rsidR="007A3C7E" w:rsidRPr="00F769F2" w:rsidRDefault="00000000">
      <w:pPr>
        <w:ind w:left="607"/>
        <w:rPr>
          <w:b/>
          <w:sz w:val="26"/>
        </w:rPr>
      </w:pPr>
      <w:r w:rsidRPr="00F769F2">
        <w:rPr>
          <w:b/>
          <w:spacing w:val="-2"/>
          <w:sz w:val="26"/>
        </w:rPr>
        <w:t>ALTERNATIVO</w:t>
      </w:r>
    </w:p>
    <w:p w14:paraId="770490CE" w14:textId="77777777" w:rsidR="007A3C7E" w:rsidRPr="00F769F2" w:rsidRDefault="007A3C7E">
      <w:pPr>
        <w:rPr>
          <w:sz w:val="26"/>
        </w:rPr>
        <w:sectPr w:rsidR="007A3C7E" w:rsidRPr="00F769F2">
          <w:pgSz w:w="12240" w:h="15840"/>
          <w:pgMar w:top="1160" w:right="280" w:bottom="280" w:left="280" w:header="476" w:footer="0" w:gutter="0"/>
          <w:cols w:space="720"/>
        </w:sectPr>
      </w:pPr>
    </w:p>
    <w:p w14:paraId="053430B1" w14:textId="77777777" w:rsidR="007A3C7E" w:rsidRPr="00F769F2" w:rsidRDefault="00000000">
      <w:pPr>
        <w:pStyle w:val="Heading5"/>
        <w:spacing w:before="85"/>
        <w:ind w:left="535" w:right="-5"/>
      </w:pPr>
      <w:r w:rsidRPr="00F769F2">
        <w:t>Nombre</w:t>
      </w:r>
      <w:r w:rsidRPr="00F769F2">
        <w:rPr>
          <w:spacing w:val="-14"/>
        </w:rPr>
        <w:t xml:space="preserve"> </w:t>
      </w:r>
      <w:r w:rsidRPr="00F769F2">
        <w:t xml:space="preserve">del </w:t>
      </w:r>
      <w:r w:rsidRPr="00F769F2">
        <w:rPr>
          <w:spacing w:val="-2"/>
        </w:rPr>
        <w:t>alumno</w:t>
      </w:r>
    </w:p>
    <w:p w14:paraId="3E3CA189" w14:textId="77777777" w:rsidR="007A3C7E" w:rsidRPr="00F769F2" w:rsidRDefault="00000000">
      <w:pPr>
        <w:tabs>
          <w:tab w:val="left" w:pos="6027"/>
          <w:tab w:val="left" w:pos="7731"/>
        </w:tabs>
        <w:spacing w:before="77"/>
        <w:ind w:left="479"/>
        <w:rPr>
          <w:sz w:val="20"/>
        </w:rPr>
      </w:pPr>
      <w:r w:rsidRPr="00F769F2">
        <w:br w:type="column"/>
      </w:r>
      <w:proofErr w:type="spellStart"/>
      <w:r w:rsidRPr="00F769F2">
        <w:rPr>
          <w:position w:val="1"/>
          <w:sz w:val="20"/>
        </w:rPr>
        <w:t>Daylin</w:t>
      </w:r>
      <w:proofErr w:type="spellEnd"/>
      <w:r w:rsidRPr="00F769F2">
        <w:rPr>
          <w:position w:val="1"/>
          <w:sz w:val="20"/>
        </w:rPr>
        <w:t xml:space="preserve"> </w:t>
      </w:r>
      <w:proofErr w:type="spellStart"/>
      <w:r w:rsidRPr="00F769F2">
        <w:rPr>
          <w:position w:val="1"/>
          <w:sz w:val="20"/>
        </w:rPr>
        <w:t>Cordova</w:t>
      </w:r>
      <w:proofErr w:type="spellEnd"/>
      <w:r w:rsidRPr="00F769F2">
        <w:rPr>
          <w:position w:val="1"/>
          <w:sz w:val="20"/>
        </w:rPr>
        <w:t xml:space="preserve"> </w:t>
      </w:r>
      <w:proofErr w:type="spellStart"/>
      <w:r w:rsidRPr="00F769F2">
        <w:rPr>
          <w:spacing w:val="-2"/>
          <w:position w:val="1"/>
          <w:sz w:val="20"/>
        </w:rPr>
        <w:t>Mencia</w:t>
      </w:r>
      <w:proofErr w:type="spellEnd"/>
      <w:r w:rsidRPr="00F769F2">
        <w:rPr>
          <w:position w:val="1"/>
          <w:sz w:val="20"/>
        </w:rPr>
        <w:tab/>
      </w:r>
      <w:r w:rsidRPr="00F769F2">
        <w:rPr>
          <w:b/>
          <w:sz w:val="20"/>
        </w:rPr>
        <w:t>Curso</w:t>
      </w:r>
      <w:r w:rsidRPr="00F769F2">
        <w:rPr>
          <w:b/>
          <w:spacing w:val="78"/>
          <w:w w:val="150"/>
          <w:sz w:val="20"/>
        </w:rPr>
        <w:t xml:space="preserve"> </w:t>
      </w:r>
      <w:r w:rsidRPr="00F769F2">
        <w:rPr>
          <w:spacing w:val="-5"/>
          <w:position w:val="1"/>
          <w:sz w:val="20"/>
        </w:rPr>
        <w:t>07</w:t>
      </w:r>
      <w:r w:rsidRPr="00F769F2">
        <w:rPr>
          <w:position w:val="1"/>
          <w:sz w:val="20"/>
        </w:rPr>
        <w:tab/>
      </w:r>
      <w:r w:rsidRPr="00F769F2">
        <w:rPr>
          <w:b/>
          <w:sz w:val="20"/>
        </w:rPr>
        <w:t>Fecha</w:t>
      </w:r>
      <w:r w:rsidRPr="00F769F2">
        <w:rPr>
          <w:b/>
          <w:spacing w:val="22"/>
          <w:sz w:val="20"/>
        </w:rPr>
        <w:t xml:space="preserve"> </w:t>
      </w:r>
      <w:r w:rsidRPr="00F769F2">
        <w:rPr>
          <w:spacing w:val="-2"/>
          <w:position w:val="1"/>
          <w:sz w:val="20"/>
        </w:rPr>
        <w:t>11/17/2023</w:t>
      </w:r>
    </w:p>
    <w:p w14:paraId="370DD731" w14:textId="77777777" w:rsidR="007A3C7E" w:rsidRPr="00F769F2" w:rsidRDefault="007A3C7E">
      <w:pPr>
        <w:rPr>
          <w:sz w:val="20"/>
        </w:rPr>
        <w:sectPr w:rsidR="007A3C7E" w:rsidRPr="00F769F2">
          <w:type w:val="continuous"/>
          <w:pgSz w:w="12240" w:h="15840"/>
          <w:pgMar w:top="360" w:right="280" w:bottom="280" w:left="280" w:header="476" w:footer="0" w:gutter="0"/>
          <w:cols w:num="2" w:space="720" w:equalWidth="0">
            <w:col w:w="1637" w:space="40"/>
            <w:col w:w="10003"/>
          </w:cols>
        </w:sectPr>
      </w:pPr>
    </w:p>
    <w:p w14:paraId="29054526" w14:textId="77777777" w:rsidR="007A3C7E" w:rsidRPr="00F769F2" w:rsidRDefault="00000000">
      <w:pPr>
        <w:tabs>
          <w:tab w:val="left" w:pos="8408"/>
          <w:tab w:val="left" w:pos="10028"/>
        </w:tabs>
        <w:spacing w:line="20" w:lineRule="exact"/>
        <w:ind w:left="2060"/>
        <w:rPr>
          <w:sz w:val="2"/>
        </w:rPr>
      </w:pPr>
      <w:r w:rsidRPr="00F769F2">
        <w:rPr>
          <w:sz w:val="2"/>
        </w:rPr>
        <mc:AlternateContent>
          <mc:Choice Requires="wps">
            <w:drawing>
              <wp:inline distT="0" distB="0" distL="0" distR="0" wp14:anchorId="2C0C2D53" wp14:editId="6A33847E">
                <wp:extent cx="3497579" cy="9525"/>
                <wp:effectExtent l="9525"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7579" cy="9525"/>
                          <a:chOff x="0" y="0"/>
                          <a:chExt cx="3497579" cy="9525"/>
                        </a:xfrm>
                      </wpg:grpSpPr>
                      <wps:wsp>
                        <wps:cNvPr id="47" name="Graphic 47"/>
                        <wps:cNvSpPr/>
                        <wps:spPr>
                          <a:xfrm>
                            <a:off x="0" y="4762"/>
                            <a:ext cx="3497579" cy="1270"/>
                          </a:xfrm>
                          <a:custGeom>
                            <a:avLst/>
                            <a:gdLst/>
                            <a:ahLst/>
                            <a:cxnLst/>
                            <a:rect l="l" t="t" r="r" b="b"/>
                            <a:pathLst>
                              <a:path w="3497579">
                                <a:moveTo>
                                  <a:pt x="0" y="0"/>
                                </a:moveTo>
                                <a:lnTo>
                                  <a:pt x="3497579"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75.4pt;height:.75pt;mso-position-horizontal-relative:char;mso-position-vertical-relative:line" id="docshapegroup26" coordorigin="0,0" coordsize="5508,15">
                <v:line style="position:absolute" from="0,8" to="5508,8" stroked="true" strokeweight=".75pt" strokecolor="#000000">
                  <v:stroke dashstyle="solid"/>
                </v:line>
              </v:group>
            </w:pict>
          </mc:Fallback>
        </mc:AlternateContent>
      </w:r>
      <w:r w:rsidRPr="00F769F2">
        <w:rPr>
          <w:sz w:val="2"/>
        </w:rPr>
        <w:tab/>
      </w:r>
      <w:r w:rsidRPr="00F769F2">
        <w:rPr>
          <w:sz w:val="2"/>
        </w:rPr>
        <mc:AlternateContent>
          <mc:Choice Requires="wps">
            <w:drawing>
              <wp:inline distT="0" distB="0" distL="0" distR="0" wp14:anchorId="556ED094" wp14:editId="1744B2CE">
                <wp:extent cx="548640" cy="9525"/>
                <wp:effectExtent l="9525" t="0" r="3809"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 cy="9525"/>
                          <a:chOff x="0" y="0"/>
                          <a:chExt cx="548640" cy="9525"/>
                        </a:xfrm>
                      </wpg:grpSpPr>
                      <wps:wsp>
                        <wps:cNvPr id="49" name="Graphic 49"/>
                        <wps:cNvSpPr/>
                        <wps:spPr>
                          <a:xfrm>
                            <a:off x="0" y="4762"/>
                            <a:ext cx="548640" cy="1270"/>
                          </a:xfrm>
                          <a:custGeom>
                            <a:avLst/>
                            <a:gdLst/>
                            <a:ahLst/>
                            <a:cxnLst/>
                            <a:rect l="l" t="t" r="r" b="b"/>
                            <a:pathLst>
                              <a:path w="548640">
                                <a:moveTo>
                                  <a:pt x="0" y="0"/>
                                </a:moveTo>
                                <a:lnTo>
                                  <a:pt x="54864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3.2pt;height:.75pt;mso-position-horizontal-relative:char;mso-position-vertical-relative:line" id="docshapegroup27" coordorigin="0,0" coordsize="864,15">
                <v:line style="position:absolute" from="0,8" to="864,8" stroked="true" strokeweight=".75pt" strokecolor="#000000">
                  <v:stroke dashstyle="solid"/>
                </v:line>
              </v:group>
            </w:pict>
          </mc:Fallback>
        </mc:AlternateContent>
      </w:r>
      <w:r w:rsidRPr="00F769F2">
        <w:rPr>
          <w:sz w:val="2"/>
        </w:rPr>
        <w:tab/>
      </w:r>
      <w:r w:rsidRPr="00F769F2">
        <w:rPr>
          <w:sz w:val="2"/>
        </w:rPr>
        <mc:AlternateContent>
          <mc:Choice Requires="wps">
            <w:drawing>
              <wp:inline distT="0" distB="0" distL="0" distR="0" wp14:anchorId="418C5809" wp14:editId="401A2AE2">
                <wp:extent cx="670560" cy="9525"/>
                <wp:effectExtent l="9525"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560" cy="9525"/>
                          <a:chOff x="0" y="0"/>
                          <a:chExt cx="670560" cy="9525"/>
                        </a:xfrm>
                      </wpg:grpSpPr>
                      <wps:wsp>
                        <wps:cNvPr id="51" name="Graphic 51"/>
                        <wps:cNvSpPr/>
                        <wps:spPr>
                          <a:xfrm>
                            <a:off x="0" y="4762"/>
                            <a:ext cx="670560" cy="1270"/>
                          </a:xfrm>
                          <a:custGeom>
                            <a:avLst/>
                            <a:gdLst/>
                            <a:ahLst/>
                            <a:cxnLst/>
                            <a:rect l="l" t="t" r="r" b="b"/>
                            <a:pathLst>
                              <a:path w="670560">
                                <a:moveTo>
                                  <a:pt x="0" y="0"/>
                                </a:moveTo>
                                <a:lnTo>
                                  <a:pt x="67056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8pt;height:.75pt;mso-position-horizontal-relative:char;mso-position-vertical-relative:line" id="docshapegroup28" coordorigin="0,0" coordsize="1056,15">
                <v:line style="position:absolute" from="0,8" to="1056,8" stroked="true" strokeweight=".75pt" strokecolor="#000000">
                  <v:stroke dashstyle="solid"/>
                </v:line>
              </v:group>
            </w:pict>
          </mc:Fallback>
        </mc:AlternateContent>
      </w:r>
    </w:p>
    <w:p w14:paraId="4A3A8E2F" w14:textId="77777777" w:rsidR="007A3C7E" w:rsidRPr="00F769F2" w:rsidRDefault="007A3C7E">
      <w:pPr>
        <w:pStyle w:val="BodyText"/>
        <w:spacing w:before="6"/>
        <w:rPr>
          <w:sz w:val="24"/>
        </w:rPr>
      </w:pPr>
    </w:p>
    <w:tbl>
      <w:tblPr>
        <w:tblW w:w="0" w:type="auto"/>
        <w:tblInd w:w="515" w:type="dxa"/>
        <w:tblBorders>
          <w:top w:val="single" w:sz="6" w:space="0" w:color="88A1F8"/>
          <w:left w:val="single" w:sz="6" w:space="0" w:color="88A1F8"/>
          <w:bottom w:val="single" w:sz="6" w:space="0" w:color="88A1F8"/>
          <w:right w:val="single" w:sz="6" w:space="0" w:color="88A1F8"/>
          <w:insideH w:val="single" w:sz="6" w:space="0" w:color="88A1F8"/>
          <w:insideV w:val="single" w:sz="6" w:space="0" w:color="88A1F8"/>
        </w:tblBorders>
        <w:tblLayout w:type="fixed"/>
        <w:tblCellMar>
          <w:left w:w="0" w:type="dxa"/>
          <w:right w:w="0" w:type="dxa"/>
        </w:tblCellMar>
        <w:tblLook w:val="01E0" w:firstRow="1" w:lastRow="1" w:firstColumn="1" w:lastColumn="1" w:noHBand="0" w:noVBand="0"/>
      </w:tblPr>
      <w:tblGrid>
        <w:gridCol w:w="2840"/>
        <w:gridCol w:w="7892"/>
      </w:tblGrid>
      <w:tr w:rsidR="007A3C7E" w:rsidRPr="00F769F2" w14:paraId="6F29BBB0" w14:textId="77777777">
        <w:trPr>
          <w:trHeight w:val="445"/>
        </w:trPr>
        <w:tc>
          <w:tcPr>
            <w:tcW w:w="2840" w:type="dxa"/>
            <w:shd w:val="clear" w:color="auto" w:fill="4473C5"/>
          </w:tcPr>
          <w:p w14:paraId="436D7093" w14:textId="77777777" w:rsidR="007A3C7E" w:rsidRPr="00F769F2" w:rsidRDefault="007A3C7E">
            <w:pPr>
              <w:pStyle w:val="TableParagraph"/>
              <w:rPr>
                <w:rFonts w:ascii="Times New Roman"/>
                <w:sz w:val="20"/>
              </w:rPr>
            </w:pPr>
          </w:p>
        </w:tc>
        <w:tc>
          <w:tcPr>
            <w:tcW w:w="7892" w:type="dxa"/>
            <w:tcBorders>
              <w:right w:val="nil"/>
            </w:tcBorders>
            <w:shd w:val="clear" w:color="auto" w:fill="4473C5"/>
          </w:tcPr>
          <w:p w14:paraId="58848687" w14:textId="77777777" w:rsidR="007A3C7E" w:rsidRPr="00F769F2" w:rsidRDefault="00000000">
            <w:pPr>
              <w:pStyle w:val="TableParagraph"/>
              <w:spacing w:before="45"/>
              <w:ind w:left="43"/>
              <w:rPr>
                <w:b/>
                <w:sz w:val="20"/>
              </w:rPr>
            </w:pPr>
            <w:proofErr w:type="spellStart"/>
            <w:r w:rsidRPr="001A6D2C">
              <w:rPr>
                <w:b/>
                <w:color w:val="E36C0A" w:themeColor="accent6" w:themeShade="BF"/>
                <w:sz w:val="20"/>
                <w:highlight w:val="yellow"/>
              </w:rPr>
              <w:t>Specific</w:t>
            </w:r>
            <w:proofErr w:type="spellEnd"/>
            <w:r w:rsidRPr="001A6D2C">
              <w:rPr>
                <w:b/>
                <w:color w:val="E36C0A" w:themeColor="accent6" w:themeShade="BF"/>
                <w:sz w:val="20"/>
                <w:highlight w:val="yellow"/>
              </w:rPr>
              <w:t xml:space="preserve"> </w:t>
            </w:r>
            <w:proofErr w:type="spellStart"/>
            <w:r w:rsidRPr="001A6D2C">
              <w:rPr>
                <w:b/>
                <w:color w:val="E36C0A" w:themeColor="accent6" w:themeShade="BF"/>
                <w:sz w:val="20"/>
                <w:highlight w:val="yellow"/>
              </w:rPr>
              <w:t>instructions</w:t>
            </w:r>
            <w:proofErr w:type="spellEnd"/>
            <w:r w:rsidRPr="001A6D2C">
              <w:rPr>
                <w:b/>
                <w:color w:val="E36C0A" w:themeColor="accent6" w:themeShade="BF"/>
                <w:sz w:val="20"/>
                <w:highlight w:val="yellow"/>
              </w:rPr>
              <w:t xml:space="preserve"> </w:t>
            </w:r>
            <w:proofErr w:type="spellStart"/>
            <w:r w:rsidRPr="001A6D2C">
              <w:rPr>
                <w:b/>
                <w:color w:val="E36C0A" w:themeColor="accent6" w:themeShade="BF"/>
                <w:sz w:val="20"/>
                <w:highlight w:val="yellow"/>
              </w:rPr>
              <w:t>based</w:t>
            </w:r>
            <w:proofErr w:type="spellEnd"/>
            <w:r w:rsidRPr="001A6D2C">
              <w:rPr>
                <w:b/>
                <w:color w:val="E36C0A" w:themeColor="accent6" w:themeShade="BF"/>
                <w:sz w:val="20"/>
                <w:highlight w:val="yellow"/>
              </w:rPr>
              <w:t xml:space="preserve"> </w:t>
            </w:r>
            <w:proofErr w:type="spellStart"/>
            <w:r w:rsidRPr="001A6D2C">
              <w:rPr>
                <w:b/>
                <w:color w:val="E36C0A" w:themeColor="accent6" w:themeShade="BF"/>
                <w:sz w:val="20"/>
                <w:highlight w:val="yellow"/>
              </w:rPr>
              <w:t>on</w:t>
            </w:r>
            <w:proofErr w:type="spellEnd"/>
            <w:r w:rsidRPr="001A6D2C">
              <w:rPr>
                <w:b/>
                <w:color w:val="E36C0A" w:themeColor="accent6" w:themeShade="BF"/>
                <w:sz w:val="20"/>
                <w:highlight w:val="yellow"/>
              </w:rPr>
              <w:t xml:space="preserve"> </w:t>
            </w:r>
            <w:proofErr w:type="spellStart"/>
            <w:r w:rsidRPr="001A6D2C">
              <w:rPr>
                <w:b/>
                <w:color w:val="E36C0A" w:themeColor="accent6" w:themeShade="BF"/>
                <w:sz w:val="20"/>
                <w:highlight w:val="yellow"/>
              </w:rPr>
              <w:t>student</w:t>
            </w:r>
            <w:proofErr w:type="spellEnd"/>
            <w:r w:rsidRPr="001A6D2C">
              <w:rPr>
                <w:b/>
                <w:color w:val="E36C0A" w:themeColor="accent6" w:themeShade="BF"/>
                <w:sz w:val="20"/>
                <w:highlight w:val="yellow"/>
              </w:rPr>
              <w:t xml:space="preserve"> s </w:t>
            </w:r>
            <w:proofErr w:type="spellStart"/>
            <w:r w:rsidRPr="001A6D2C">
              <w:rPr>
                <w:b/>
                <w:color w:val="E36C0A" w:themeColor="accent6" w:themeShade="BF"/>
                <w:sz w:val="20"/>
                <w:highlight w:val="yellow"/>
              </w:rPr>
              <w:t>enrolled</w:t>
            </w:r>
            <w:proofErr w:type="spellEnd"/>
            <w:r w:rsidRPr="001A6D2C">
              <w:rPr>
                <w:b/>
                <w:color w:val="E36C0A" w:themeColor="accent6" w:themeShade="BF"/>
                <w:sz w:val="20"/>
                <w:highlight w:val="yellow"/>
              </w:rPr>
              <w:t xml:space="preserve"> grade </w:t>
            </w:r>
            <w:proofErr w:type="spellStart"/>
            <w:r w:rsidRPr="001A6D2C">
              <w:rPr>
                <w:b/>
                <w:color w:val="E36C0A" w:themeColor="accent6" w:themeShade="BF"/>
                <w:spacing w:val="-2"/>
                <w:sz w:val="20"/>
                <w:highlight w:val="yellow"/>
              </w:rPr>
              <w:t>level</w:t>
            </w:r>
            <w:proofErr w:type="spellEnd"/>
          </w:p>
        </w:tc>
      </w:tr>
      <w:tr w:rsidR="007A3C7E" w:rsidRPr="00F769F2" w14:paraId="1DE6868D" w14:textId="77777777">
        <w:trPr>
          <w:trHeight w:val="1617"/>
        </w:trPr>
        <w:tc>
          <w:tcPr>
            <w:tcW w:w="2840" w:type="dxa"/>
          </w:tcPr>
          <w:p w14:paraId="2F123631" w14:textId="77777777" w:rsidR="007A3C7E" w:rsidRPr="00F769F2" w:rsidRDefault="00000000">
            <w:pPr>
              <w:pStyle w:val="TableParagraph"/>
              <w:spacing w:before="41"/>
              <w:ind w:left="43"/>
              <w:rPr>
                <w:i/>
                <w:sz w:val="20"/>
              </w:rPr>
            </w:pPr>
            <w:r w:rsidRPr="00F769F2">
              <w:rPr>
                <w:sz w:val="20"/>
              </w:rPr>
              <w:t>Grados</w:t>
            </w:r>
            <w:r w:rsidRPr="00F769F2">
              <w:rPr>
                <w:spacing w:val="4"/>
                <w:sz w:val="20"/>
              </w:rPr>
              <w:t xml:space="preserve"> </w:t>
            </w:r>
            <w:r w:rsidRPr="00F769F2">
              <w:rPr>
                <w:i/>
                <w:sz w:val="20"/>
              </w:rPr>
              <w:t>3-</w:t>
            </w:r>
            <w:r w:rsidRPr="00F769F2">
              <w:rPr>
                <w:i/>
                <w:spacing w:val="-5"/>
                <w:sz w:val="20"/>
              </w:rPr>
              <w:t>12</w:t>
            </w:r>
          </w:p>
        </w:tc>
        <w:tc>
          <w:tcPr>
            <w:tcW w:w="7892" w:type="dxa"/>
            <w:tcBorders>
              <w:right w:val="nil"/>
            </w:tcBorders>
          </w:tcPr>
          <w:p w14:paraId="68B5B4D0" w14:textId="77777777" w:rsidR="007A3C7E" w:rsidRPr="00F769F2" w:rsidRDefault="00000000">
            <w:pPr>
              <w:pStyle w:val="TableParagraph"/>
              <w:spacing w:before="45" w:line="235" w:lineRule="auto"/>
              <w:ind w:left="83"/>
              <w:rPr>
                <w:i/>
                <w:sz w:val="20"/>
              </w:rPr>
            </w:pPr>
            <w:proofErr w:type="spellStart"/>
            <w:r w:rsidRPr="001A6D2C">
              <w:rPr>
                <w:i/>
                <w:sz w:val="20"/>
                <w:highlight w:val="yellow"/>
              </w:rPr>
              <w:t>For</w:t>
            </w:r>
            <w:proofErr w:type="spellEnd"/>
            <w:r w:rsidRPr="001A6D2C">
              <w:rPr>
                <w:i/>
                <w:spacing w:val="-2"/>
                <w:sz w:val="20"/>
                <w:highlight w:val="yellow"/>
              </w:rPr>
              <w:t xml:space="preserve"> </w:t>
            </w:r>
            <w:r w:rsidRPr="001A6D2C">
              <w:rPr>
                <w:i/>
                <w:sz w:val="20"/>
                <w:highlight w:val="yellow"/>
              </w:rPr>
              <w:t>EB</w:t>
            </w:r>
            <w:r w:rsidRPr="001A6D2C">
              <w:rPr>
                <w:i/>
                <w:spacing w:val="-2"/>
                <w:sz w:val="20"/>
                <w:highlight w:val="yellow"/>
              </w:rPr>
              <w:t xml:space="preserve"> </w:t>
            </w:r>
            <w:proofErr w:type="spellStart"/>
            <w:r w:rsidRPr="001A6D2C">
              <w:rPr>
                <w:i/>
                <w:sz w:val="20"/>
                <w:highlight w:val="yellow"/>
              </w:rPr>
              <w:t>students</w:t>
            </w:r>
            <w:proofErr w:type="spellEnd"/>
            <w:r w:rsidRPr="001A6D2C">
              <w:rPr>
                <w:i/>
                <w:spacing w:val="-2"/>
                <w:sz w:val="20"/>
                <w:highlight w:val="yellow"/>
              </w:rPr>
              <w:t xml:space="preserve"> </w:t>
            </w:r>
            <w:r w:rsidRPr="001A6D2C">
              <w:rPr>
                <w:i/>
                <w:sz w:val="20"/>
                <w:highlight w:val="yellow"/>
              </w:rPr>
              <w:t>in</w:t>
            </w:r>
            <w:r w:rsidRPr="001A6D2C">
              <w:rPr>
                <w:i/>
                <w:spacing w:val="-2"/>
                <w:sz w:val="20"/>
                <w:highlight w:val="yellow"/>
              </w:rPr>
              <w:t xml:space="preserve"> </w:t>
            </w:r>
            <w:r w:rsidRPr="001A6D2C">
              <w:rPr>
                <w:i/>
                <w:sz w:val="20"/>
                <w:highlight w:val="yellow"/>
              </w:rPr>
              <w:t>grades</w:t>
            </w:r>
            <w:r w:rsidRPr="001A6D2C">
              <w:rPr>
                <w:i/>
                <w:spacing w:val="-2"/>
                <w:sz w:val="20"/>
                <w:highlight w:val="yellow"/>
              </w:rPr>
              <w:t xml:space="preserve"> </w:t>
            </w:r>
            <w:r w:rsidRPr="001A6D2C">
              <w:rPr>
                <w:i/>
                <w:sz w:val="20"/>
                <w:highlight w:val="yellow"/>
              </w:rPr>
              <w:t>3–12,</w:t>
            </w:r>
            <w:r w:rsidRPr="001A6D2C">
              <w:rPr>
                <w:i/>
                <w:spacing w:val="-2"/>
                <w:sz w:val="20"/>
                <w:highlight w:val="yellow"/>
              </w:rPr>
              <w:t xml:space="preserve"> </w:t>
            </w:r>
            <w:proofErr w:type="spellStart"/>
            <w:r w:rsidRPr="001A6D2C">
              <w:rPr>
                <w:i/>
                <w:sz w:val="20"/>
                <w:highlight w:val="yellow"/>
              </w:rPr>
              <w:t>if</w:t>
            </w:r>
            <w:proofErr w:type="spellEnd"/>
            <w:r w:rsidRPr="001A6D2C">
              <w:rPr>
                <w:i/>
                <w:spacing w:val="-2"/>
                <w:sz w:val="20"/>
                <w:highlight w:val="yellow"/>
              </w:rPr>
              <w:t xml:space="preserve"> </w:t>
            </w:r>
            <w:proofErr w:type="spellStart"/>
            <w:r w:rsidRPr="001A6D2C">
              <w:rPr>
                <w:i/>
                <w:sz w:val="20"/>
                <w:highlight w:val="yellow"/>
              </w:rPr>
              <w:t>the</w:t>
            </w:r>
            <w:proofErr w:type="spellEnd"/>
            <w:r w:rsidRPr="001A6D2C">
              <w:rPr>
                <w:i/>
                <w:spacing w:val="-2"/>
                <w:sz w:val="20"/>
                <w:highlight w:val="yellow"/>
              </w:rPr>
              <w:t xml:space="preserve"> </w:t>
            </w:r>
            <w:r w:rsidRPr="001A6D2C">
              <w:rPr>
                <w:i/>
                <w:sz w:val="20"/>
                <w:highlight w:val="yellow"/>
              </w:rPr>
              <w:t>ARD</w:t>
            </w:r>
            <w:r w:rsidRPr="001A6D2C">
              <w:rPr>
                <w:i/>
                <w:spacing w:val="-2"/>
                <w:sz w:val="20"/>
                <w:highlight w:val="yellow"/>
              </w:rPr>
              <w:t xml:space="preserve"> </w:t>
            </w:r>
            <w:proofErr w:type="spellStart"/>
            <w:r w:rsidRPr="001A6D2C">
              <w:rPr>
                <w:i/>
                <w:sz w:val="20"/>
                <w:highlight w:val="yellow"/>
              </w:rPr>
              <w:t>committee</w:t>
            </w:r>
            <w:proofErr w:type="spellEnd"/>
            <w:r w:rsidRPr="001A6D2C">
              <w:rPr>
                <w:i/>
                <w:spacing w:val="-2"/>
                <w:sz w:val="20"/>
                <w:highlight w:val="yellow"/>
              </w:rPr>
              <w:t xml:space="preserve"> </w:t>
            </w:r>
            <w:r w:rsidRPr="001A6D2C">
              <w:rPr>
                <w:i/>
                <w:sz w:val="20"/>
                <w:highlight w:val="yellow"/>
              </w:rPr>
              <w:t>has</w:t>
            </w:r>
            <w:r w:rsidRPr="001A6D2C">
              <w:rPr>
                <w:i/>
                <w:spacing w:val="-2"/>
                <w:sz w:val="20"/>
                <w:highlight w:val="yellow"/>
              </w:rPr>
              <w:t xml:space="preserve"> </w:t>
            </w:r>
            <w:proofErr w:type="spellStart"/>
            <w:r w:rsidRPr="001A6D2C">
              <w:rPr>
                <w:i/>
                <w:sz w:val="20"/>
                <w:highlight w:val="yellow"/>
              </w:rPr>
              <w:t>followed</w:t>
            </w:r>
            <w:proofErr w:type="spellEnd"/>
            <w:r w:rsidRPr="001A6D2C">
              <w:rPr>
                <w:i/>
                <w:spacing w:val="-2"/>
                <w:sz w:val="20"/>
                <w:highlight w:val="yellow"/>
              </w:rPr>
              <w:t xml:space="preserve"> </w:t>
            </w:r>
            <w:proofErr w:type="spellStart"/>
            <w:r w:rsidRPr="001A6D2C">
              <w:rPr>
                <w:i/>
                <w:sz w:val="20"/>
                <w:highlight w:val="yellow"/>
              </w:rPr>
              <w:t>the</w:t>
            </w:r>
            <w:proofErr w:type="spellEnd"/>
            <w:r w:rsidRPr="001A6D2C">
              <w:rPr>
                <w:i/>
                <w:spacing w:val="-2"/>
                <w:sz w:val="20"/>
                <w:highlight w:val="yellow"/>
              </w:rPr>
              <w:t xml:space="preserve"> </w:t>
            </w:r>
            <w:proofErr w:type="spellStart"/>
            <w:r w:rsidRPr="001A6D2C">
              <w:rPr>
                <w:i/>
                <w:sz w:val="20"/>
                <w:highlight w:val="yellow"/>
              </w:rPr>
              <w:t>state</w:t>
            </w:r>
            <w:proofErr w:type="spellEnd"/>
            <w:r w:rsidRPr="001A6D2C">
              <w:rPr>
                <w:i/>
                <w:spacing w:val="-2"/>
                <w:sz w:val="20"/>
                <w:highlight w:val="yellow"/>
              </w:rPr>
              <w:t xml:space="preserve"> </w:t>
            </w:r>
            <w:proofErr w:type="spellStart"/>
            <w:r w:rsidRPr="001A6D2C">
              <w:rPr>
                <w:i/>
                <w:sz w:val="20"/>
                <w:highlight w:val="yellow"/>
              </w:rPr>
              <w:t>guidelines</w:t>
            </w:r>
            <w:proofErr w:type="spellEnd"/>
            <w:r w:rsidRPr="001A6D2C">
              <w:rPr>
                <w:i/>
                <w:sz w:val="20"/>
                <w:highlight w:val="yellow"/>
              </w:rPr>
              <w:t xml:space="preserve"> and </w:t>
            </w:r>
            <w:proofErr w:type="spellStart"/>
            <w:r w:rsidRPr="001A6D2C">
              <w:rPr>
                <w:i/>
                <w:sz w:val="20"/>
                <w:highlight w:val="yellow"/>
              </w:rPr>
              <w:t>determined</w:t>
            </w:r>
            <w:proofErr w:type="spellEnd"/>
            <w:r w:rsidRPr="001A6D2C">
              <w:rPr>
                <w:i/>
                <w:sz w:val="20"/>
                <w:highlight w:val="yellow"/>
              </w:rPr>
              <w:t xml:space="preserve"> </w:t>
            </w:r>
            <w:proofErr w:type="spellStart"/>
            <w:r w:rsidRPr="001A6D2C">
              <w:rPr>
                <w:i/>
                <w:sz w:val="20"/>
                <w:highlight w:val="yellow"/>
              </w:rPr>
              <w:t>that</w:t>
            </w:r>
            <w:proofErr w:type="spellEnd"/>
            <w:r w:rsidRPr="001A6D2C">
              <w:rPr>
                <w:i/>
                <w:sz w:val="20"/>
                <w:highlight w:val="yellow"/>
              </w:rPr>
              <w:t xml:space="preserve"> </w:t>
            </w:r>
            <w:proofErr w:type="spellStart"/>
            <w:r w:rsidRPr="001A6D2C">
              <w:rPr>
                <w:i/>
                <w:sz w:val="20"/>
                <w:highlight w:val="yellow"/>
              </w:rPr>
              <w:t>the</w:t>
            </w:r>
            <w:proofErr w:type="spellEnd"/>
            <w:r w:rsidRPr="001A6D2C">
              <w:rPr>
                <w:i/>
                <w:sz w:val="20"/>
                <w:highlight w:val="yellow"/>
              </w:rPr>
              <w:t xml:space="preserve"> </w:t>
            </w:r>
            <w:proofErr w:type="spellStart"/>
            <w:r w:rsidRPr="001A6D2C">
              <w:rPr>
                <w:i/>
                <w:sz w:val="20"/>
                <w:highlight w:val="yellow"/>
              </w:rPr>
              <w:t>student</w:t>
            </w:r>
            <w:proofErr w:type="spellEnd"/>
            <w:r w:rsidRPr="001A6D2C">
              <w:rPr>
                <w:i/>
                <w:sz w:val="20"/>
                <w:highlight w:val="yellow"/>
              </w:rPr>
              <w:t xml:space="preserve"> </w:t>
            </w:r>
            <w:proofErr w:type="spellStart"/>
            <w:r w:rsidRPr="001A6D2C">
              <w:rPr>
                <w:i/>
                <w:sz w:val="20"/>
                <w:highlight w:val="yellow"/>
              </w:rPr>
              <w:t>will</w:t>
            </w:r>
            <w:proofErr w:type="spellEnd"/>
            <w:r w:rsidRPr="001A6D2C">
              <w:rPr>
                <w:i/>
                <w:sz w:val="20"/>
                <w:highlight w:val="yellow"/>
              </w:rPr>
              <w:t xml:space="preserve"> </w:t>
            </w:r>
            <w:proofErr w:type="spellStart"/>
            <w:r w:rsidRPr="001A6D2C">
              <w:rPr>
                <w:i/>
                <w:sz w:val="20"/>
                <w:highlight w:val="yellow"/>
              </w:rPr>
              <w:t>participate</w:t>
            </w:r>
            <w:proofErr w:type="spellEnd"/>
            <w:r w:rsidRPr="001A6D2C">
              <w:rPr>
                <w:i/>
                <w:sz w:val="20"/>
                <w:highlight w:val="yellow"/>
              </w:rPr>
              <w:t xml:space="preserve"> in </w:t>
            </w:r>
            <w:proofErr w:type="spellStart"/>
            <w:r w:rsidRPr="001A6D2C">
              <w:rPr>
                <w:i/>
                <w:sz w:val="20"/>
                <w:highlight w:val="yellow"/>
              </w:rPr>
              <w:t>the</w:t>
            </w:r>
            <w:proofErr w:type="spellEnd"/>
            <w:r w:rsidRPr="001A6D2C">
              <w:rPr>
                <w:i/>
                <w:sz w:val="20"/>
                <w:highlight w:val="yellow"/>
              </w:rPr>
              <w:t xml:space="preserve"> </w:t>
            </w:r>
            <w:proofErr w:type="spellStart"/>
            <w:r w:rsidRPr="001A6D2C">
              <w:rPr>
                <w:i/>
                <w:sz w:val="20"/>
                <w:highlight w:val="yellow"/>
              </w:rPr>
              <w:t>State</w:t>
            </w:r>
            <w:proofErr w:type="spellEnd"/>
            <w:r w:rsidRPr="001A6D2C">
              <w:rPr>
                <w:i/>
                <w:sz w:val="20"/>
                <w:highlight w:val="yellow"/>
              </w:rPr>
              <w:t xml:space="preserve"> </w:t>
            </w:r>
            <w:proofErr w:type="spellStart"/>
            <w:r w:rsidRPr="001A6D2C">
              <w:rPr>
                <w:i/>
                <w:sz w:val="20"/>
                <w:highlight w:val="yellow"/>
              </w:rPr>
              <w:t>of</w:t>
            </w:r>
            <w:proofErr w:type="spellEnd"/>
            <w:r w:rsidRPr="001A6D2C">
              <w:rPr>
                <w:i/>
                <w:sz w:val="20"/>
                <w:highlight w:val="yellow"/>
              </w:rPr>
              <w:t xml:space="preserve"> Texas </w:t>
            </w:r>
            <w:proofErr w:type="spellStart"/>
            <w:r w:rsidRPr="001A6D2C">
              <w:rPr>
                <w:i/>
                <w:sz w:val="20"/>
                <w:highlight w:val="yellow"/>
              </w:rPr>
              <w:t>Assessments</w:t>
            </w:r>
            <w:proofErr w:type="spellEnd"/>
            <w:r w:rsidRPr="001A6D2C">
              <w:rPr>
                <w:i/>
                <w:sz w:val="20"/>
                <w:highlight w:val="yellow"/>
              </w:rPr>
              <w:t xml:space="preserve"> </w:t>
            </w:r>
            <w:proofErr w:type="spellStart"/>
            <w:r w:rsidRPr="001A6D2C">
              <w:rPr>
                <w:i/>
                <w:sz w:val="20"/>
                <w:highlight w:val="yellow"/>
              </w:rPr>
              <w:t>of</w:t>
            </w:r>
            <w:proofErr w:type="spellEnd"/>
            <w:r w:rsidRPr="001A6D2C">
              <w:rPr>
                <w:i/>
                <w:sz w:val="20"/>
                <w:highlight w:val="yellow"/>
              </w:rPr>
              <w:t xml:space="preserve"> </w:t>
            </w:r>
            <w:proofErr w:type="spellStart"/>
            <w:r w:rsidRPr="001A6D2C">
              <w:rPr>
                <w:i/>
                <w:sz w:val="20"/>
                <w:highlight w:val="yellow"/>
              </w:rPr>
              <w:t>Academic</w:t>
            </w:r>
            <w:proofErr w:type="spellEnd"/>
            <w:r w:rsidRPr="001A6D2C">
              <w:rPr>
                <w:i/>
                <w:sz w:val="20"/>
                <w:highlight w:val="yellow"/>
              </w:rPr>
              <w:t xml:space="preserve"> </w:t>
            </w:r>
            <w:proofErr w:type="spellStart"/>
            <w:r w:rsidRPr="001A6D2C">
              <w:rPr>
                <w:i/>
                <w:sz w:val="20"/>
                <w:highlight w:val="yellow"/>
              </w:rPr>
              <w:t>Readiness</w:t>
            </w:r>
            <w:proofErr w:type="spellEnd"/>
            <w:r w:rsidRPr="001A6D2C">
              <w:rPr>
                <w:i/>
                <w:sz w:val="20"/>
                <w:highlight w:val="yellow"/>
              </w:rPr>
              <w:t xml:space="preserve"> (STAAR®) </w:t>
            </w:r>
            <w:proofErr w:type="spellStart"/>
            <w:r w:rsidRPr="001A6D2C">
              <w:rPr>
                <w:i/>
                <w:sz w:val="20"/>
                <w:highlight w:val="yellow"/>
              </w:rPr>
              <w:t>Alternate</w:t>
            </w:r>
            <w:proofErr w:type="spellEnd"/>
            <w:r w:rsidRPr="001A6D2C">
              <w:rPr>
                <w:i/>
                <w:sz w:val="20"/>
                <w:highlight w:val="yellow"/>
              </w:rPr>
              <w:t xml:space="preserve"> 2, </w:t>
            </w:r>
            <w:proofErr w:type="spellStart"/>
            <w:r w:rsidRPr="001A6D2C">
              <w:rPr>
                <w:i/>
                <w:sz w:val="20"/>
                <w:highlight w:val="yellow"/>
              </w:rPr>
              <w:t>the</w:t>
            </w:r>
            <w:proofErr w:type="spellEnd"/>
            <w:r w:rsidRPr="001A6D2C">
              <w:rPr>
                <w:i/>
                <w:sz w:val="20"/>
                <w:highlight w:val="yellow"/>
              </w:rPr>
              <w:t xml:space="preserve"> EB </w:t>
            </w:r>
            <w:proofErr w:type="spellStart"/>
            <w:r w:rsidRPr="001A6D2C">
              <w:rPr>
                <w:i/>
                <w:sz w:val="20"/>
                <w:highlight w:val="yellow"/>
              </w:rPr>
              <w:t>student</w:t>
            </w:r>
            <w:proofErr w:type="spellEnd"/>
            <w:r w:rsidRPr="001A6D2C">
              <w:rPr>
                <w:i/>
                <w:sz w:val="20"/>
                <w:highlight w:val="yellow"/>
              </w:rPr>
              <w:t xml:space="preserve"> </w:t>
            </w:r>
            <w:proofErr w:type="spellStart"/>
            <w:r w:rsidRPr="001A6D2C">
              <w:rPr>
                <w:i/>
                <w:sz w:val="20"/>
                <w:highlight w:val="yellow"/>
              </w:rPr>
              <w:t>must</w:t>
            </w:r>
            <w:proofErr w:type="spellEnd"/>
            <w:r w:rsidRPr="001A6D2C">
              <w:rPr>
                <w:i/>
                <w:sz w:val="20"/>
                <w:highlight w:val="yellow"/>
              </w:rPr>
              <w:t xml:space="preserve"> </w:t>
            </w:r>
            <w:proofErr w:type="spellStart"/>
            <w:r w:rsidRPr="001A6D2C">
              <w:rPr>
                <w:i/>
                <w:sz w:val="20"/>
                <w:highlight w:val="yellow"/>
              </w:rPr>
              <w:t>also</w:t>
            </w:r>
            <w:proofErr w:type="spellEnd"/>
            <w:r w:rsidRPr="001A6D2C">
              <w:rPr>
                <w:i/>
                <w:sz w:val="20"/>
                <w:highlight w:val="yellow"/>
              </w:rPr>
              <w:t xml:space="preserve"> </w:t>
            </w:r>
            <w:proofErr w:type="spellStart"/>
            <w:r w:rsidRPr="001A6D2C">
              <w:rPr>
                <w:i/>
                <w:sz w:val="20"/>
                <w:highlight w:val="yellow"/>
              </w:rPr>
              <w:t>take</w:t>
            </w:r>
            <w:proofErr w:type="spellEnd"/>
            <w:r w:rsidRPr="001A6D2C">
              <w:rPr>
                <w:i/>
                <w:sz w:val="20"/>
                <w:highlight w:val="yellow"/>
              </w:rPr>
              <w:t xml:space="preserve"> TELPAS </w:t>
            </w:r>
            <w:proofErr w:type="spellStart"/>
            <w:r w:rsidRPr="001A6D2C">
              <w:rPr>
                <w:i/>
                <w:sz w:val="20"/>
                <w:highlight w:val="yellow"/>
              </w:rPr>
              <w:t>Alternate</w:t>
            </w:r>
            <w:proofErr w:type="spellEnd"/>
            <w:r w:rsidRPr="001A6D2C">
              <w:rPr>
                <w:i/>
                <w:sz w:val="20"/>
                <w:highlight w:val="yellow"/>
              </w:rPr>
              <w:t xml:space="preserve">. </w:t>
            </w:r>
            <w:proofErr w:type="spellStart"/>
            <w:r w:rsidRPr="001A6D2C">
              <w:rPr>
                <w:i/>
                <w:sz w:val="20"/>
                <w:highlight w:val="yellow"/>
              </w:rPr>
              <w:t>The</w:t>
            </w:r>
            <w:proofErr w:type="spellEnd"/>
            <w:r w:rsidRPr="001A6D2C">
              <w:rPr>
                <w:i/>
                <w:sz w:val="20"/>
                <w:highlight w:val="yellow"/>
              </w:rPr>
              <w:t xml:space="preserve"> STAAR </w:t>
            </w:r>
            <w:proofErr w:type="spellStart"/>
            <w:r w:rsidRPr="001A6D2C">
              <w:rPr>
                <w:i/>
                <w:sz w:val="20"/>
                <w:highlight w:val="yellow"/>
              </w:rPr>
              <w:t>Alternate</w:t>
            </w:r>
            <w:proofErr w:type="spellEnd"/>
            <w:r w:rsidRPr="001A6D2C">
              <w:rPr>
                <w:i/>
                <w:sz w:val="20"/>
                <w:highlight w:val="yellow"/>
              </w:rPr>
              <w:t xml:space="preserve"> 2 </w:t>
            </w:r>
            <w:proofErr w:type="spellStart"/>
            <w:r w:rsidRPr="001A6D2C">
              <w:rPr>
                <w:i/>
                <w:sz w:val="20"/>
                <w:highlight w:val="yellow"/>
              </w:rPr>
              <w:t>participation</w:t>
            </w:r>
            <w:proofErr w:type="spellEnd"/>
            <w:r w:rsidRPr="001A6D2C">
              <w:rPr>
                <w:i/>
                <w:sz w:val="20"/>
                <w:highlight w:val="yellow"/>
              </w:rPr>
              <w:t xml:space="preserve"> </w:t>
            </w:r>
            <w:proofErr w:type="spellStart"/>
            <w:r w:rsidRPr="001A6D2C">
              <w:rPr>
                <w:i/>
                <w:sz w:val="20"/>
                <w:highlight w:val="yellow"/>
              </w:rPr>
              <w:t>requirements</w:t>
            </w:r>
            <w:proofErr w:type="spellEnd"/>
            <w:r w:rsidRPr="001A6D2C">
              <w:rPr>
                <w:i/>
                <w:sz w:val="20"/>
                <w:highlight w:val="yellow"/>
              </w:rPr>
              <w:t xml:space="preserve"> </w:t>
            </w:r>
            <w:proofErr w:type="spellStart"/>
            <w:r w:rsidRPr="001A6D2C">
              <w:rPr>
                <w:i/>
                <w:sz w:val="20"/>
                <w:highlight w:val="yellow"/>
              </w:rPr>
              <w:t>satisfy</w:t>
            </w:r>
            <w:proofErr w:type="spellEnd"/>
            <w:r w:rsidRPr="001A6D2C">
              <w:rPr>
                <w:i/>
                <w:sz w:val="20"/>
                <w:highlight w:val="yellow"/>
              </w:rPr>
              <w:t xml:space="preserve"> </w:t>
            </w:r>
            <w:proofErr w:type="spellStart"/>
            <w:r w:rsidRPr="001A6D2C">
              <w:rPr>
                <w:i/>
                <w:sz w:val="20"/>
                <w:highlight w:val="yellow"/>
              </w:rPr>
              <w:t>the</w:t>
            </w:r>
            <w:proofErr w:type="spellEnd"/>
            <w:r w:rsidRPr="001A6D2C">
              <w:rPr>
                <w:i/>
                <w:sz w:val="20"/>
                <w:highlight w:val="yellow"/>
              </w:rPr>
              <w:t xml:space="preserve"> </w:t>
            </w:r>
            <w:proofErr w:type="spellStart"/>
            <w:r w:rsidRPr="001A6D2C">
              <w:rPr>
                <w:i/>
                <w:sz w:val="20"/>
                <w:highlight w:val="yellow"/>
              </w:rPr>
              <w:t>remaining</w:t>
            </w:r>
            <w:proofErr w:type="spellEnd"/>
            <w:r w:rsidRPr="001A6D2C">
              <w:rPr>
                <w:i/>
                <w:sz w:val="20"/>
                <w:highlight w:val="yellow"/>
              </w:rPr>
              <w:t xml:space="preserve"> </w:t>
            </w:r>
            <w:proofErr w:type="spellStart"/>
            <w:r w:rsidRPr="001A6D2C">
              <w:rPr>
                <w:i/>
                <w:sz w:val="20"/>
                <w:highlight w:val="yellow"/>
              </w:rPr>
              <w:t>participation</w:t>
            </w:r>
            <w:proofErr w:type="spellEnd"/>
            <w:r w:rsidRPr="001A6D2C">
              <w:rPr>
                <w:i/>
                <w:spacing w:val="-4"/>
                <w:sz w:val="20"/>
                <w:highlight w:val="yellow"/>
              </w:rPr>
              <w:t xml:space="preserve"> </w:t>
            </w:r>
            <w:proofErr w:type="spellStart"/>
            <w:r w:rsidRPr="001A6D2C">
              <w:rPr>
                <w:i/>
                <w:sz w:val="20"/>
                <w:highlight w:val="yellow"/>
              </w:rPr>
              <w:t>requirements</w:t>
            </w:r>
            <w:proofErr w:type="spellEnd"/>
            <w:r w:rsidRPr="001A6D2C">
              <w:rPr>
                <w:i/>
                <w:spacing w:val="-4"/>
                <w:sz w:val="20"/>
                <w:highlight w:val="yellow"/>
              </w:rPr>
              <w:t xml:space="preserve"> </w:t>
            </w:r>
            <w:proofErr w:type="spellStart"/>
            <w:r w:rsidRPr="001A6D2C">
              <w:rPr>
                <w:i/>
                <w:sz w:val="20"/>
                <w:highlight w:val="yellow"/>
              </w:rPr>
              <w:t>for</w:t>
            </w:r>
            <w:proofErr w:type="spellEnd"/>
            <w:r w:rsidRPr="001A6D2C">
              <w:rPr>
                <w:i/>
                <w:spacing w:val="-4"/>
                <w:sz w:val="20"/>
                <w:highlight w:val="yellow"/>
              </w:rPr>
              <w:t xml:space="preserve"> </w:t>
            </w:r>
            <w:proofErr w:type="spellStart"/>
            <w:r w:rsidRPr="001A6D2C">
              <w:rPr>
                <w:i/>
                <w:sz w:val="20"/>
                <w:highlight w:val="yellow"/>
              </w:rPr>
              <w:t>these</w:t>
            </w:r>
            <w:proofErr w:type="spellEnd"/>
            <w:r w:rsidRPr="001A6D2C">
              <w:rPr>
                <w:i/>
                <w:spacing w:val="-4"/>
                <w:sz w:val="20"/>
                <w:highlight w:val="yellow"/>
              </w:rPr>
              <w:t xml:space="preserve"> </w:t>
            </w:r>
            <w:proofErr w:type="spellStart"/>
            <w:r w:rsidRPr="001A6D2C">
              <w:rPr>
                <w:i/>
                <w:sz w:val="20"/>
                <w:highlight w:val="yellow"/>
              </w:rPr>
              <w:t>students</w:t>
            </w:r>
            <w:proofErr w:type="spellEnd"/>
            <w:r w:rsidRPr="001A6D2C">
              <w:rPr>
                <w:i/>
                <w:sz w:val="20"/>
                <w:highlight w:val="yellow"/>
              </w:rPr>
              <w:t>;</w:t>
            </w:r>
            <w:r w:rsidRPr="001A6D2C">
              <w:rPr>
                <w:i/>
                <w:spacing w:val="-4"/>
                <w:sz w:val="20"/>
                <w:highlight w:val="yellow"/>
              </w:rPr>
              <w:t xml:space="preserve"> </w:t>
            </w:r>
            <w:proofErr w:type="spellStart"/>
            <w:r w:rsidRPr="001A6D2C">
              <w:rPr>
                <w:i/>
                <w:sz w:val="20"/>
                <w:highlight w:val="yellow"/>
              </w:rPr>
              <w:t>herefore</w:t>
            </w:r>
            <w:proofErr w:type="spellEnd"/>
            <w:r w:rsidRPr="001A6D2C">
              <w:rPr>
                <w:i/>
                <w:sz w:val="20"/>
                <w:highlight w:val="yellow"/>
              </w:rPr>
              <w:t>,</w:t>
            </w:r>
            <w:r w:rsidRPr="001A6D2C">
              <w:rPr>
                <w:i/>
                <w:spacing w:val="-4"/>
                <w:sz w:val="20"/>
                <w:highlight w:val="yellow"/>
              </w:rPr>
              <w:t xml:space="preserve"> </w:t>
            </w:r>
            <w:proofErr w:type="spellStart"/>
            <w:r w:rsidRPr="001A6D2C">
              <w:rPr>
                <w:i/>
                <w:sz w:val="20"/>
                <w:highlight w:val="yellow"/>
              </w:rPr>
              <w:t>questions</w:t>
            </w:r>
            <w:proofErr w:type="spellEnd"/>
            <w:r w:rsidRPr="001A6D2C">
              <w:rPr>
                <w:i/>
                <w:spacing w:val="-4"/>
                <w:sz w:val="20"/>
                <w:highlight w:val="yellow"/>
              </w:rPr>
              <w:t xml:space="preserve"> </w:t>
            </w:r>
            <w:r w:rsidRPr="001A6D2C">
              <w:rPr>
                <w:i/>
                <w:sz w:val="20"/>
                <w:highlight w:val="yellow"/>
              </w:rPr>
              <w:t>2–5</w:t>
            </w:r>
            <w:r w:rsidRPr="001A6D2C">
              <w:rPr>
                <w:i/>
                <w:spacing w:val="-4"/>
                <w:sz w:val="20"/>
                <w:highlight w:val="yellow"/>
              </w:rPr>
              <w:t xml:space="preserve"> </w:t>
            </w:r>
            <w:r w:rsidRPr="001A6D2C">
              <w:rPr>
                <w:i/>
                <w:sz w:val="20"/>
                <w:highlight w:val="yellow"/>
              </w:rPr>
              <w:t>do</w:t>
            </w:r>
            <w:r w:rsidRPr="001A6D2C">
              <w:rPr>
                <w:i/>
                <w:spacing w:val="-4"/>
                <w:sz w:val="20"/>
                <w:highlight w:val="yellow"/>
              </w:rPr>
              <w:t xml:space="preserve"> </w:t>
            </w:r>
            <w:proofErr w:type="spellStart"/>
            <w:r w:rsidRPr="001A6D2C">
              <w:rPr>
                <w:i/>
                <w:sz w:val="20"/>
                <w:highlight w:val="yellow"/>
              </w:rPr>
              <w:t>not</w:t>
            </w:r>
            <w:proofErr w:type="spellEnd"/>
            <w:r w:rsidRPr="001A6D2C">
              <w:rPr>
                <w:i/>
                <w:spacing w:val="-4"/>
                <w:sz w:val="20"/>
                <w:highlight w:val="yellow"/>
              </w:rPr>
              <w:t xml:space="preserve"> </w:t>
            </w:r>
            <w:proofErr w:type="spellStart"/>
            <w:r w:rsidRPr="001A6D2C">
              <w:rPr>
                <w:i/>
                <w:sz w:val="20"/>
                <w:highlight w:val="yellow"/>
              </w:rPr>
              <w:t>need</w:t>
            </w:r>
            <w:proofErr w:type="spellEnd"/>
            <w:r w:rsidRPr="001A6D2C">
              <w:rPr>
                <w:i/>
                <w:spacing w:val="-4"/>
                <w:sz w:val="20"/>
                <w:highlight w:val="yellow"/>
              </w:rPr>
              <w:t xml:space="preserve"> </w:t>
            </w:r>
            <w:proofErr w:type="spellStart"/>
            <w:r w:rsidRPr="001A6D2C">
              <w:rPr>
                <w:i/>
                <w:sz w:val="20"/>
                <w:highlight w:val="yellow"/>
              </w:rPr>
              <w:t>to</w:t>
            </w:r>
            <w:proofErr w:type="spellEnd"/>
            <w:r w:rsidRPr="001A6D2C">
              <w:rPr>
                <w:i/>
                <w:spacing w:val="-4"/>
                <w:sz w:val="20"/>
                <w:highlight w:val="yellow"/>
              </w:rPr>
              <w:t xml:space="preserve"> </w:t>
            </w:r>
            <w:r w:rsidRPr="001A6D2C">
              <w:rPr>
                <w:i/>
                <w:sz w:val="20"/>
                <w:highlight w:val="yellow"/>
              </w:rPr>
              <w:t xml:space="preserve">be </w:t>
            </w:r>
            <w:proofErr w:type="spellStart"/>
            <w:r w:rsidRPr="001A6D2C">
              <w:rPr>
                <w:i/>
                <w:spacing w:val="-2"/>
                <w:sz w:val="20"/>
                <w:highlight w:val="yellow"/>
              </w:rPr>
              <w:t>answered</w:t>
            </w:r>
            <w:proofErr w:type="spellEnd"/>
            <w:r w:rsidRPr="001A6D2C">
              <w:rPr>
                <w:i/>
                <w:spacing w:val="-2"/>
                <w:sz w:val="20"/>
                <w:highlight w:val="yellow"/>
              </w:rPr>
              <w:t>.</w:t>
            </w:r>
          </w:p>
        </w:tc>
      </w:tr>
    </w:tbl>
    <w:p w14:paraId="1D5F8A79" w14:textId="77777777" w:rsidR="007A3C7E" w:rsidRPr="00F769F2" w:rsidRDefault="007A3C7E">
      <w:pPr>
        <w:pStyle w:val="BodyText"/>
      </w:pPr>
    </w:p>
    <w:p w14:paraId="755014A7" w14:textId="77777777" w:rsidR="007A3C7E" w:rsidRPr="00F769F2" w:rsidRDefault="007A3C7E">
      <w:pPr>
        <w:pStyle w:val="BodyText"/>
        <w:rPr>
          <w:sz w:val="16"/>
        </w:rPr>
      </w:pPr>
    </w:p>
    <w:p w14:paraId="1C353C90" w14:textId="77777777" w:rsidR="007A3C7E" w:rsidRPr="00BE6EB1" w:rsidRDefault="00000000">
      <w:pPr>
        <w:pStyle w:val="Heading5"/>
        <w:numPr>
          <w:ilvl w:val="0"/>
          <w:numId w:val="10"/>
        </w:numPr>
        <w:tabs>
          <w:tab w:val="left" w:pos="770"/>
        </w:tabs>
        <w:spacing w:line="221" w:lineRule="exact"/>
        <w:ind w:left="770" w:hanging="265"/>
        <w:rPr>
          <w:highlight w:val="yellow"/>
        </w:rPr>
      </w:pPr>
      <w:proofErr w:type="spellStart"/>
      <w:r w:rsidRPr="00BE6EB1">
        <w:rPr>
          <w:highlight w:val="yellow"/>
        </w:rPr>
        <w:t>Does</w:t>
      </w:r>
      <w:proofErr w:type="spellEnd"/>
      <w:r w:rsidRPr="00BE6EB1">
        <w:rPr>
          <w:highlight w:val="yellow"/>
        </w:rPr>
        <w:t xml:space="preserve"> </w:t>
      </w:r>
      <w:proofErr w:type="spellStart"/>
      <w:r w:rsidRPr="00BE6EB1">
        <w:rPr>
          <w:highlight w:val="yellow"/>
        </w:rPr>
        <w:t>the</w:t>
      </w:r>
      <w:proofErr w:type="spellEnd"/>
      <w:r w:rsidRPr="00BE6EB1">
        <w:rPr>
          <w:highlight w:val="yellow"/>
        </w:rPr>
        <w:t xml:space="preserve"> </w:t>
      </w:r>
      <w:proofErr w:type="spellStart"/>
      <w:r w:rsidRPr="00BE6EB1">
        <w:rPr>
          <w:highlight w:val="yellow"/>
        </w:rPr>
        <w:t>student</w:t>
      </w:r>
      <w:proofErr w:type="spellEnd"/>
      <w:r w:rsidRPr="00BE6EB1">
        <w:rPr>
          <w:highlight w:val="yellow"/>
        </w:rPr>
        <w:t xml:space="preserve"> </w:t>
      </w:r>
      <w:proofErr w:type="spellStart"/>
      <w:r w:rsidRPr="00BE6EB1">
        <w:rPr>
          <w:highlight w:val="yellow"/>
        </w:rPr>
        <w:t>have</w:t>
      </w:r>
      <w:proofErr w:type="spellEnd"/>
      <w:r w:rsidRPr="00BE6EB1">
        <w:rPr>
          <w:highlight w:val="yellow"/>
        </w:rPr>
        <w:t xml:space="preserve"> </w:t>
      </w:r>
      <w:proofErr w:type="spellStart"/>
      <w:r w:rsidRPr="00BE6EB1">
        <w:rPr>
          <w:highlight w:val="yellow"/>
        </w:rPr>
        <w:t>the</w:t>
      </w:r>
      <w:proofErr w:type="spellEnd"/>
      <w:r w:rsidRPr="00BE6EB1">
        <w:rPr>
          <w:highlight w:val="yellow"/>
        </w:rPr>
        <w:t xml:space="preserve"> </w:t>
      </w:r>
      <w:proofErr w:type="spellStart"/>
      <w:r w:rsidRPr="00BE6EB1">
        <w:rPr>
          <w:highlight w:val="yellow"/>
        </w:rPr>
        <w:t>most</w:t>
      </w:r>
      <w:proofErr w:type="spellEnd"/>
      <w:r w:rsidRPr="00BE6EB1">
        <w:rPr>
          <w:highlight w:val="yellow"/>
        </w:rPr>
        <w:t xml:space="preserve"> </w:t>
      </w:r>
      <w:proofErr w:type="spellStart"/>
      <w:r w:rsidRPr="00BE6EB1">
        <w:rPr>
          <w:highlight w:val="yellow"/>
        </w:rPr>
        <w:t>significant</w:t>
      </w:r>
      <w:proofErr w:type="spellEnd"/>
      <w:r w:rsidRPr="00BE6EB1">
        <w:rPr>
          <w:highlight w:val="yellow"/>
        </w:rPr>
        <w:t xml:space="preserve"> cognitive </w:t>
      </w:r>
      <w:proofErr w:type="spellStart"/>
      <w:r w:rsidRPr="00BE6EB1">
        <w:rPr>
          <w:spacing w:val="-2"/>
          <w:highlight w:val="yellow"/>
        </w:rPr>
        <w:t>disability</w:t>
      </w:r>
      <w:proofErr w:type="spellEnd"/>
      <w:r w:rsidRPr="00BE6EB1">
        <w:rPr>
          <w:spacing w:val="-2"/>
          <w:highlight w:val="yellow"/>
        </w:rPr>
        <w:t>?</w:t>
      </w:r>
    </w:p>
    <w:p w14:paraId="41611763" w14:textId="77777777" w:rsidR="007A3C7E" w:rsidRPr="00F769F2" w:rsidRDefault="00000000">
      <w:pPr>
        <w:spacing w:line="321" w:lineRule="exact"/>
        <w:ind w:left="508"/>
        <w:rPr>
          <w:sz w:val="20"/>
        </w:rPr>
      </w:pPr>
      <w:r w:rsidRPr="00F769F2">
        <w:rPr>
          <w:rFonts w:ascii="Arial Unicode MS" w:hAnsi="Arial Unicode MS"/>
          <w:w w:val="110"/>
          <w:sz w:val="28"/>
        </w:rPr>
        <w:t>☒</w:t>
      </w:r>
      <w:r w:rsidRPr="00F769F2">
        <w:rPr>
          <w:rFonts w:ascii="Arial Unicode MS" w:hAnsi="Arial Unicode MS"/>
          <w:spacing w:val="4"/>
          <w:w w:val="110"/>
          <w:sz w:val="28"/>
        </w:rPr>
        <w:t xml:space="preserve"> </w:t>
      </w:r>
      <w:r w:rsidRPr="00F769F2">
        <w:rPr>
          <w:spacing w:val="-5"/>
          <w:w w:val="110"/>
          <w:position w:val="1"/>
          <w:sz w:val="20"/>
        </w:rPr>
        <w:t>Sí</w:t>
      </w:r>
    </w:p>
    <w:p w14:paraId="44CAF7D9" w14:textId="77777777" w:rsidR="007A3C7E" w:rsidRPr="00F769F2" w:rsidRDefault="00000000">
      <w:pPr>
        <w:pStyle w:val="ListParagraph"/>
        <w:numPr>
          <w:ilvl w:val="1"/>
          <w:numId w:val="10"/>
        </w:numPr>
        <w:tabs>
          <w:tab w:val="left" w:pos="824"/>
        </w:tabs>
        <w:spacing w:line="338" w:lineRule="exact"/>
        <w:ind w:left="824" w:hanging="316"/>
        <w:rPr>
          <w:sz w:val="20"/>
        </w:rPr>
      </w:pPr>
      <w:r w:rsidRPr="00F769F2">
        <w:rPr>
          <w:spacing w:val="-5"/>
          <w:position w:val="1"/>
          <w:sz w:val="20"/>
        </w:rPr>
        <w:t>No</w:t>
      </w:r>
    </w:p>
    <w:p w14:paraId="3993133A" w14:textId="77777777" w:rsidR="007A3C7E" w:rsidRPr="00BE6EB1" w:rsidRDefault="00000000">
      <w:pPr>
        <w:spacing w:before="51" w:line="235" w:lineRule="auto"/>
        <w:ind w:left="535" w:right="757"/>
        <w:rPr>
          <w:i/>
          <w:sz w:val="20"/>
          <w:highlight w:val="yellow"/>
        </w:rPr>
      </w:pPr>
      <w:r w:rsidRPr="00BE6EB1">
        <w:rPr>
          <w:i/>
          <w:sz w:val="20"/>
          <w:highlight w:val="yellow"/>
        </w:rPr>
        <w:t xml:space="preserve">A </w:t>
      </w:r>
      <w:proofErr w:type="spellStart"/>
      <w:r w:rsidRPr="00BE6EB1">
        <w:rPr>
          <w:i/>
          <w:sz w:val="20"/>
          <w:highlight w:val="yellow"/>
        </w:rPr>
        <w:t>determination</w:t>
      </w:r>
      <w:proofErr w:type="spellEnd"/>
      <w:r w:rsidRPr="00BE6EB1">
        <w:rPr>
          <w:i/>
          <w:sz w:val="20"/>
          <w:highlight w:val="yellow"/>
        </w:rPr>
        <w:t xml:space="preserve"> </w:t>
      </w:r>
      <w:proofErr w:type="spellStart"/>
      <w:r w:rsidRPr="00BE6EB1">
        <w:rPr>
          <w:i/>
          <w:sz w:val="20"/>
          <w:highlight w:val="yellow"/>
        </w:rPr>
        <w:t>of</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most</w:t>
      </w:r>
      <w:proofErr w:type="spellEnd"/>
      <w:r w:rsidRPr="00BE6EB1">
        <w:rPr>
          <w:i/>
          <w:sz w:val="20"/>
          <w:highlight w:val="yellow"/>
        </w:rPr>
        <w:t xml:space="preserve"> </w:t>
      </w:r>
      <w:proofErr w:type="spellStart"/>
      <w:r w:rsidRPr="00BE6EB1">
        <w:rPr>
          <w:i/>
          <w:sz w:val="20"/>
          <w:highlight w:val="yellow"/>
        </w:rPr>
        <w:t>significant</w:t>
      </w:r>
      <w:proofErr w:type="spellEnd"/>
      <w:r w:rsidRPr="00BE6EB1">
        <w:rPr>
          <w:i/>
          <w:sz w:val="20"/>
          <w:highlight w:val="yellow"/>
        </w:rPr>
        <w:t xml:space="preserve"> cognitive </w:t>
      </w:r>
      <w:proofErr w:type="spellStart"/>
      <w:r w:rsidRPr="00BE6EB1">
        <w:rPr>
          <w:i/>
          <w:sz w:val="20"/>
          <w:highlight w:val="yellow"/>
        </w:rPr>
        <w:t>disability</w:t>
      </w:r>
      <w:proofErr w:type="spellEnd"/>
      <w:r w:rsidRPr="00BE6EB1">
        <w:rPr>
          <w:i/>
          <w:sz w:val="20"/>
          <w:highlight w:val="yellow"/>
        </w:rPr>
        <w:t xml:space="preserve"> </w:t>
      </w:r>
      <w:proofErr w:type="spellStart"/>
      <w:r w:rsidRPr="00BE6EB1">
        <w:rPr>
          <w:i/>
          <w:sz w:val="20"/>
          <w:highlight w:val="yellow"/>
        </w:rPr>
        <w:t>is</w:t>
      </w:r>
      <w:proofErr w:type="spellEnd"/>
      <w:r w:rsidRPr="00BE6EB1">
        <w:rPr>
          <w:i/>
          <w:sz w:val="20"/>
          <w:highlight w:val="yellow"/>
        </w:rPr>
        <w:t xml:space="preserve"> </w:t>
      </w:r>
      <w:proofErr w:type="spellStart"/>
      <w:r w:rsidRPr="00BE6EB1">
        <w:rPr>
          <w:i/>
          <w:sz w:val="20"/>
          <w:highlight w:val="yellow"/>
        </w:rPr>
        <w:t>made</w:t>
      </w:r>
      <w:proofErr w:type="spellEnd"/>
      <w:r w:rsidRPr="00BE6EB1">
        <w:rPr>
          <w:i/>
          <w:sz w:val="20"/>
          <w:highlight w:val="yellow"/>
        </w:rPr>
        <w:t xml:space="preserve"> </w:t>
      </w:r>
      <w:proofErr w:type="spellStart"/>
      <w:r w:rsidRPr="00BE6EB1">
        <w:rPr>
          <w:i/>
          <w:sz w:val="20"/>
          <w:highlight w:val="yellow"/>
        </w:rPr>
        <w:t>by</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ARD </w:t>
      </w:r>
      <w:proofErr w:type="spellStart"/>
      <w:r w:rsidRPr="00BE6EB1">
        <w:rPr>
          <w:i/>
          <w:sz w:val="20"/>
          <w:highlight w:val="yellow"/>
        </w:rPr>
        <w:t>committee</w:t>
      </w:r>
      <w:proofErr w:type="spellEnd"/>
      <w:r w:rsidRPr="00BE6EB1">
        <w:rPr>
          <w:i/>
          <w:sz w:val="20"/>
          <w:highlight w:val="yellow"/>
        </w:rPr>
        <w:t xml:space="preserve"> and </w:t>
      </w:r>
      <w:proofErr w:type="spellStart"/>
      <w:r w:rsidRPr="00BE6EB1">
        <w:rPr>
          <w:i/>
          <w:sz w:val="20"/>
          <w:highlight w:val="yellow"/>
        </w:rPr>
        <w:t>must</w:t>
      </w:r>
      <w:proofErr w:type="spellEnd"/>
      <w:r w:rsidRPr="00BE6EB1">
        <w:rPr>
          <w:i/>
          <w:sz w:val="20"/>
          <w:highlight w:val="yellow"/>
        </w:rPr>
        <w:t xml:space="preserve"> be </w:t>
      </w:r>
      <w:proofErr w:type="spellStart"/>
      <w:r w:rsidRPr="00BE6EB1">
        <w:rPr>
          <w:i/>
          <w:sz w:val="20"/>
          <w:highlight w:val="yellow"/>
        </w:rPr>
        <w:t>based</w:t>
      </w:r>
      <w:proofErr w:type="spellEnd"/>
      <w:r w:rsidRPr="00BE6EB1">
        <w:rPr>
          <w:i/>
          <w:sz w:val="20"/>
          <w:highlight w:val="yellow"/>
        </w:rPr>
        <w:t xml:space="preserve"> </w:t>
      </w:r>
      <w:proofErr w:type="spellStart"/>
      <w:r w:rsidRPr="00BE6EB1">
        <w:rPr>
          <w:i/>
          <w:sz w:val="20"/>
          <w:highlight w:val="yellow"/>
        </w:rPr>
        <w:t>on</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student’s</w:t>
      </w:r>
      <w:proofErr w:type="spellEnd"/>
      <w:r w:rsidRPr="00BE6EB1">
        <w:rPr>
          <w:i/>
          <w:sz w:val="20"/>
          <w:highlight w:val="yellow"/>
        </w:rPr>
        <w:t xml:space="preserve"> </w:t>
      </w:r>
      <w:proofErr w:type="spellStart"/>
      <w:r w:rsidRPr="00BE6EB1">
        <w:rPr>
          <w:i/>
          <w:sz w:val="20"/>
          <w:highlight w:val="yellow"/>
        </w:rPr>
        <w:t>most</w:t>
      </w:r>
      <w:proofErr w:type="spellEnd"/>
      <w:r w:rsidRPr="00BE6EB1">
        <w:rPr>
          <w:i/>
          <w:sz w:val="20"/>
          <w:highlight w:val="yellow"/>
        </w:rPr>
        <w:t xml:space="preserve"> </w:t>
      </w:r>
      <w:proofErr w:type="spellStart"/>
      <w:r w:rsidRPr="00BE6EB1">
        <w:rPr>
          <w:i/>
          <w:sz w:val="20"/>
          <w:highlight w:val="yellow"/>
        </w:rPr>
        <w:t>recent</w:t>
      </w:r>
      <w:proofErr w:type="spellEnd"/>
      <w:r w:rsidRPr="00BE6EB1">
        <w:rPr>
          <w:i/>
          <w:sz w:val="20"/>
          <w:highlight w:val="yellow"/>
        </w:rPr>
        <w:t xml:space="preserve"> full and individual </w:t>
      </w:r>
      <w:proofErr w:type="spellStart"/>
      <w:r w:rsidRPr="00BE6EB1">
        <w:rPr>
          <w:i/>
          <w:sz w:val="20"/>
          <w:highlight w:val="yellow"/>
        </w:rPr>
        <w:t>evaluation</w:t>
      </w:r>
      <w:proofErr w:type="spellEnd"/>
      <w:r w:rsidRPr="00BE6EB1">
        <w:rPr>
          <w:i/>
          <w:sz w:val="20"/>
          <w:highlight w:val="yellow"/>
        </w:rPr>
        <w:t xml:space="preserve"> (FIE). </w:t>
      </w:r>
      <w:proofErr w:type="spellStart"/>
      <w:r w:rsidRPr="00BE6EB1">
        <w:rPr>
          <w:i/>
          <w:sz w:val="20"/>
          <w:highlight w:val="yellow"/>
        </w:rPr>
        <w:t>Results</w:t>
      </w:r>
      <w:proofErr w:type="spellEnd"/>
      <w:r w:rsidRPr="00BE6EB1">
        <w:rPr>
          <w:i/>
          <w:sz w:val="20"/>
          <w:highlight w:val="yellow"/>
        </w:rPr>
        <w:t xml:space="preserve"> </w:t>
      </w:r>
      <w:proofErr w:type="spellStart"/>
      <w:r w:rsidRPr="00BE6EB1">
        <w:rPr>
          <w:i/>
          <w:sz w:val="20"/>
          <w:highlight w:val="yellow"/>
        </w:rPr>
        <w:t>from</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FIE </w:t>
      </w:r>
      <w:proofErr w:type="spellStart"/>
      <w:r w:rsidRPr="00BE6EB1">
        <w:rPr>
          <w:i/>
          <w:sz w:val="20"/>
          <w:highlight w:val="yellow"/>
        </w:rPr>
        <w:t>must</w:t>
      </w:r>
      <w:proofErr w:type="spellEnd"/>
      <w:r w:rsidRPr="00BE6EB1">
        <w:rPr>
          <w:i/>
          <w:sz w:val="20"/>
          <w:highlight w:val="yellow"/>
        </w:rPr>
        <w:t xml:space="preserve"> </w:t>
      </w:r>
      <w:proofErr w:type="spellStart"/>
      <w:r w:rsidRPr="00BE6EB1">
        <w:rPr>
          <w:i/>
          <w:sz w:val="20"/>
          <w:highlight w:val="yellow"/>
        </w:rPr>
        <w:t>indicate</w:t>
      </w:r>
      <w:proofErr w:type="spellEnd"/>
      <w:r w:rsidRPr="00BE6EB1">
        <w:rPr>
          <w:i/>
          <w:sz w:val="20"/>
          <w:highlight w:val="yellow"/>
        </w:rPr>
        <w:t xml:space="preserve"> a </w:t>
      </w:r>
      <w:proofErr w:type="spellStart"/>
      <w:r w:rsidRPr="00BE6EB1">
        <w:rPr>
          <w:i/>
          <w:sz w:val="20"/>
          <w:highlight w:val="yellow"/>
        </w:rPr>
        <w:t>deficit</w:t>
      </w:r>
      <w:proofErr w:type="spellEnd"/>
      <w:r w:rsidRPr="00BE6EB1">
        <w:rPr>
          <w:i/>
          <w:sz w:val="20"/>
          <w:highlight w:val="yellow"/>
        </w:rPr>
        <w:t xml:space="preserve"> in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student’s</w:t>
      </w:r>
      <w:proofErr w:type="spellEnd"/>
      <w:r w:rsidRPr="00BE6EB1">
        <w:rPr>
          <w:i/>
          <w:sz w:val="20"/>
          <w:highlight w:val="yellow"/>
        </w:rPr>
        <w:t xml:space="preserve"> </w:t>
      </w:r>
      <w:proofErr w:type="spellStart"/>
      <w:r w:rsidRPr="00BE6EB1">
        <w:rPr>
          <w:i/>
          <w:sz w:val="20"/>
          <w:highlight w:val="yellow"/>
        </w:rPr>
        <w:t>ability</w:t>
      </w:r>
      <w:proofErr w:type="spellEnd"/>
      <w:r w:rsidRPr="00BE6EB1">
        <w:rPr>
          <w:i/>
          <w:spacing w:val="-4"/>
          <w:sz w:val="20"/>
          <w:highlight w:val="yellow"/>
        </w:rPr>
        <w:t xml:space="preserve"> </w:t>
      </w:r>
      <w:proofErr w:type="spellStart"/>
      <w:r w:rsidRPr="00BE6EB1">
        <w:rPr>
          <w:i/>
          <w:sz w:val="20"/>
          <w:highlight w:val="yellow"/>
        </w:rPr>
        <w:t>to</w:t>
      </w:r>
      <w:proofErr w:type="spellEnd"/>
      <w:r w:rsidRPr="00BE6EB1">
        <w:rPr>
          <w:i/>
          <w:spacing w:val="-3"/>
          <w:sz w:val="20"/>
          <w:highlight w:val="yellow"/>
        </w:rPr>
        <w:t xml:space="preserve"> </w:t>
      </w:r>
      <w:r w:rsidRPr="00BE6EB1">
        <w:rPr>
          <w:i/>
          <w:sz w:val="20"/>
          <w:highlight w:val="yellow"/>
        </w:rPr>
        <w:t>plan,</w:t>
      </w:r>
      <w:r w:rsidRPr="00BE6EB1">
        <w:rPr>
          <w:i/>
          <w:spacing w:val="-3"/>
          <w:sz w:val="20"/>
          <w:highlight w:val="yellow"/>
        </w:rPr>
        <w:t xml:space="preserve"> </w:t>
      </w:r>
      <w:proofErr w:type="spellStart"/>
      <w:r w:rsidRPr="00BE6EB1">
        <w:rPr>
          <w:i/>
          <w:sz w:val="20"/>
          <w:highlight w:val="yellow"/>
        </w:rPr>
        <w:t>comprehend</w:t>
      </w:r>
      <w:proofErr w:type="spellEnd"/>
      <w:r w:rsidRPr="00BE6EB1">
        <w:rPr>
          <w:i/>
          <w:sz w:val="20"/>
          <w:highlight w:val="yellow"/>
        </w:rPr>
        <w:t>,</w:t>
      </w:r>
      <w:r w:rsidRPr="00BE6EB1">
        <w:rPr>
          <w:i/>
          <w:spacing w:val="-3"/>
          <w:sz w:val="20"/>
          <w:highlight w:val="yellow"/>
        </w:rPr>
        <w:t xml:space="preserve"> </w:t>
      </w:r>
      <w:r w:rsidRPr="00BE6EB1">
        <w:rPr>
          <w:i/>
          <w:sz w:val="20"/>
          <w:highlight w:val="yellow"/>
        </w:rPr>
        <w:t>and</w:t>
      </w:r>
      <w:r w:rsidRPr="00BE6EB1">
        <w:rPr>
          <w:i/>
          <w:spacing w:val="-3"/>
          <w:sz w:val="20"/>
          <w:highlight w:val="yellow"/>
        </w:rPr>
        <w:t xml:space="preserve"> </w:t>
      </w:r>
      <w:proofErr w:type="spellStart"/>
      <w:r w:rsidRPr="00BE6EB1">
        <w:rPr>
          <w:i/>
          <w:sz w:val="20"/>
          <w:highlight w:val="yellow"/>
        </w:rPr>
        <w:t>reason</w:t>
      </w:r>
      <w:proofErr w:type="spellEnd"/>
      <w:r w:rsidRPr="00BE6EB1">
        <w:rPr>
          <w:i/>
          <w:sz w:val="20"/>
          <w:highlight w:val="yellow"/>
        </w:rPr>
        <w:t>.</w:t>
      </w:r>
      <w:r w:rsidRPr="00BE6EB1">
        <w:rPr>
          <w:i/>
          <w:spacing w:val="-3"/>
          <w:sz w:val="20"/>
          <w:highlight w:val="yellow"/>
        </w:rPr>
        <w:t xml:space="preserve"> </w:t>
      </w:r>
      <w:r w:rsidRPr="00BE6EB1">
        <w:rPr>
          <w:i/>
          <w:sz w:val="20"/>
          <w:highlight w:val="yellow"/>
        </w:rPr>
        <w:t>FIE</w:t>
      </w:r>
      <w:r w:rsidRPr="00BE6EB1">
        <w:rPr>
          <w:i/>
          <w:spacing w:val="-3"/>
          <w:sz w:val="20"/>
          <w:highlight w:val="yellow"/>
        </w:rPr>
        <w:t xml:space="preserve"> </w:t>
      </w:r>
      <w:proofErr w:type="spellStart"/>
      <w:r w:rsidRPr="00BE6EB1">
        <w:rPr>
          <w:i/>
          <w:sz w:val="20"/>
          <w:highlight w:val="yellow"/>
        </w:rPr>
        <w:t>results</w:t>
      </w:r>
      <w:proofErr w:type="spellEnd"/>
      <w:r w:rsidRPr="00BE6EB1">
        <w:rPr>
          <w:i/>
          <w:spacing w:val="-3"/>
          <w:sz w:val="20"/>
          <w:highlight w:val="yellow"/>
        </w:rPr>
        <w:t xml:space="preserve"> </w:t>
      </w:r>
      <w:proofErr w:type="spellStart"/>
      <w:r w:rsidRPr="00BE6EB1">
        <w:rPr>
          <w:i/>
          <w:sz w:val="20"/>
          <w:highlight w:val="yellow"/>
        </w:rPr>
        <w:t>must</w:t>
      </w:r>
      <w:proofErr w:type="spellEnd"/>
      <w:r w:rsidRPr="00BE6EB1">
        <w:rPr>
          <w:i/>
          <w:spacing w:val="-3"/>
          <w:sz w:val="20"/>
          <w:highlight w:val="yellow"/>
        </w:rPr>
        <w:t xml:space="preserve"> </w:t>
      </w:r>
      <w:proofErr w:type="spellStart"/>
      <w:r w:rsidRPr="00BE6EB1">
        <w:rPr>
          <w:i/>
          <w:sz w:val="20"/>
          <w:highlight w:val="yellow"/>
        </w:rPr>
        <w:t>also</w:t>
      </w:r>
      <w:proofErr w:type="spellEnd"/>
      <w:r w:rsidRPr="00BE6EB1">
        <w:rPr>
          <w:i/>
          <w:spacing w:val="-3"/>
          <w:sz w:val="20"/>
          <w:highlight w:val="yellow"/>
        </w:rPr>
        <w:t xml:space="preserve"> </w:t>
      </w:r>
      <w:proofErr w:type="spellStart"/>
      <w:r w:rsidRPr="00BE6EB1">
        <w:rPr>
          <w:i/>
          <w:sz w:val="20"/>
          <w:highlight w:val="yellow"/>
        </w:rPr>
        <w:t>indicate</w:t>
      </w:r>
      <w:proofErr w:type="spellEnd"/>
      <w:r w:rsidRPr="00BE6EB1">
        <w:rPr>
          <w:i/>
          <w:spacing w:val="-3"/>
          <w:sz w:val="20"/>
          <w:highlight w:val="yellow"/>
        </w:rPr>
        <w:t xml:space="preserve"> </w:t>
      </w:r>
      <w:r w:rsidRPr="00BE6EB1">
        <w:rPr>
          <w:i/>
          <w:sz w:val="20"/>
          <w:highlight w:val="yellow"/>
        </w:rPr>
        <w:t>adaptive</w:t>
      </w:r>
      <w:r w:rsidRPr="00BE6EB1">
        <w:rPr>
          <w:i/>
          <w:spacing w:val="-3"/>
          <w:sz w:val="20"/>
          <w:highlight w:val="yellow"/>
        </w:rPr>
        <w:t xml:space="preserve"> </w:t>
      </w:r>
      <w:proofErr w:type="spellStart"/>
      <w:r w:rsidRPr="00BE6EB1">
        <w:rPr>
          <w:i/>
          <w:sz w:val="20"/>
          <w:highlight w:val="yellow"/>
        </w:rPr>
        <w:t>behavior</w:t>
      </w:r>
      <w:proofErr w:type="spellEnd"/>
      <w:r w:rsidRPr="00BE6EB1">
        <w:rPr>
          <w:i/>
          <w:spacing w:val="-3"/>
          <w:sz w:val="20"/>
          <w:highlight w:val="yellow"/>
        </w:rPr>
        <w:t xml:space="preserve"> </w:t>
      </w:r>
      <w:proofErr w:type="spellStart"/>
      <w:r w:rsidRPr="00BE6EB1">
        <w:rPr>
          <w:i/>
          <w:sz w:val="20"/>
          <w:highlight w:val="yellow"/>
        </w:rPr>
        <w:t>deficits</w:t>
      </w:r>
      <w:proofErr w:type="spellEnd"/>
      <w:r w:rsidRPr="00BE6EB1">
        <w:rPr>
          <w:i/>
          <w:spacing w:val="-3"/>
          <w:sz w:val="20"/>
          <w:highlight w:val="yellow"/>
        </w:rPr>
        <w:t xml:space="preserve"> </w:t>
      </w:r>
      <w:proofErr w:type="spellStart"/>
      <w:r w:rsidRPr="00BE6EB1">
        <w:rPr>
          <w:i/>
          <w:sz w:val="20"/>
          <w:highlight w:val="yellow"/>
        </w:rPr>
        <w:t>that</w:t>
      </w:r>
      <w:proofErr w:type="spellEnd"/>
      <w:r w:rsidRPr="00BE6EB1">
        <w:rPr>
          <w:i/>
          <w:spacing w:val="-3"/>
          <w:sz w:val="20"/>
          <w:highlight w:val="yellow"/>
        </w:rPr>
        <w:t xml:space="preserve"> </w:t>
      </w:r>
      <w:proofErr w:type="spellStart"/>
      <w:r w:rsidRPr="00BE6EB1">
        <w:rPr>
          <w:i/>
          <w:sz w:val="20"/>
          <w:highlight w:val="yellow"/>
        </w:rPr>
        <w:t>limit</w:t>
      </w:r>
      <w:proofErr w:type="spellEnd"/>
      <w:r w:rsidRPr="00BE6EB1">
        <w:rPr>
          <w:i/>
          <w:spacing w:val="-3"/>
          <w:sz w:val="20"/>
          <w:highlight w:val="yellow"/>
        </w:rPr>
        <w:t xml:space="preserve"> </w:t>
      </w:r>
      <w:r w:rsidRPr="00BE6EB1">
        <w:rPr>
          <w:i/>
          <w:sz w:val="20"/>
          <w:highlight w:val="yellow"/>
        </w:rPr>
        <w:t>a</w:t>
      </w:r>
      <w:r w:rsidRPr="00BE6EB1">
        <w:rPr>
          <w:i/>
          <w:spacing w:val="-3"/>
          <w:sz w:val="20"/>
          <w:highlight w:val="yellow"/>
        </w:rPr>
        <w:t xml:space="preserve"> </w:t>
      </w:r>
      <w:proofErr w:type="spellStart"/>
      <w:r w:rsidRPr="00BE6EB1">
        <w:rPr>
          <w:i/>
          <w:sz w:val="20"/>
          <w:highlight w:val="yellow"/>
        </w:rPr>
        <w:t>student’s</w:t>
      </w:r>
      <w:proofErr w:type="spellEnd"/>
      <w:r w:rsidRPr="00BE6EB1">
        <w:rPr>
          <w:i/>
          <w:sz w:val="20"/>
          <w:highlight w:val="yellow"/>
        </w:rPr>
        <w:t xml:space="preserve"> </w:t>
      </w:r>
      <w:proofErr w:type="spellStart"/>
      <w:r w:rsidRPr="00BE6EB1">
        <w:rPr>
          <w:i/>
          <w:sz w:val="20"/>
          <w:highlight w:val="yellow"/>
        </w:rPr>
        <w:t>ability</w:t>
      </w:r>
      <w:proofErr w:type="spellEnd"/>
      <w:r w:rsidRPr="00BE6EB1">
        <w:rPr>
          <w:i/>
          <w:sz w:val="20"/>
          <w:highlight w:val="yellow"/>
        </w:rPr>
        <w:t xml:space="preserve"> </w:t>
      </w:r>
      <w:proofErr w:type="spellStart"/>
      <w:r w:rsidRPr="00BE6EB1">
        <w:rPr>
          <w:i/>
          <w:sz w:val="20"/>
          <w:highlight w:val="yellow"/>
        </w:rPr>
        <w:t>to</w:t>
      </w:r>
      <w:proofErr w:type="spellEnd"/>
      <w:r w:rsidRPr="00BE6EB1">
        <w:rPr>
          <w:i/>
          <w:sz w:val="20"/>
          <w:highlight w:val="yellow"/>
        </w:rPr>
        <w:t xml:space="preserve"> </w:t>
      </w:r>
      <w:proofErr w:type="spellStart"/>
      <w:r w:rsidRPr="00BE6EB1">
        <w:rPr>
          <w:i/>
          <w:sz w:val="20"/>
          <w:highlight w:val="yellow"/>
        </w:rPr>
        <w:t>apply</w:t>
      </w:r>
      <w:proofErr w:type="spellEnd"/>
      <w:r w:rsidRPr="00BE6EB1">
        <w:rPr>
          <w:i/>
          <w:sz w:val="20"/>
          <w:highlight w:val="yellow"/>
        </w:rPr>
        <w:t xml:space="preserve"> social and </w:t>
      </w:r>
      <w:proofErr w:type="spellStart"/>
      <w:r w:rsidRPr="00BE6EB1">
        <w:rPr>
          <w:i/>
          <w:sz w:val="20"/>
          <w:highlight w:val="yellow"/>
        </w:rPr>
        <w:t>practical</w:t>
      </w:r>
      <w:proofErr w:type="spellEnd"/>
      <w:r w:rsidRPr="00BE6EB1">
        <w:rPr>
          <w:i/>
          <w:sz w:val="20"/>
          <w:highlight w:val="yellow"/>
        </w:rPr>
        <w:t xml:space="preserve"> </w:t>
      </w:r>
      <w:proofErr w:type="spellStart"/>
      <w:r w:rsidRPr="00BE6EB1">
        <w:rPr>
          <w:i/>
          <w:sz w:val="20"/>
          <w:highlight w:val="yellow"/>
        </w:rPr>
        <w:t>skills</w:t>
      </w:r>
      <w:proofErr w:type="spellEnd"/>
      <w:r w:rsidRPr="00BE6EB1">
        <w:rPr>
          <w:i/>
          <w:sz w:val="20"/>
          <w:highlight w:val="yellow"/>
        </w:rPr>
        <w:t xml:space="preserve"> </w:t>
      </w:r>
      <w:proofErr w:type="spellStart"/>
      <w:r w:rsidRPr="00BE6EB1">
        <w:rPr>
          <w:i/>
          <w:sz w:val="20"/>
          <w:highlight w:val="yellow"/>
        </w:rPr>
        <w:t>such</w:t>
      </w:r>
      <w:proofErr w:type="spellEnd"/>
      <w:r w:rsidRPr="00BE6EB1">
        <w:rPr>
          <w:i/>
          <w:sz w:val="20"/>
          <w:highlight w:val="yellow"/>
        </w:rPr>
        <w:t xml:space="preserve"> as personal care, social </w:t>
      </w:r>
      <w:proofErr w:type="spellStart"/>
      <w:r w:rsidRPr="00BE6EB1">
        <w:rPr>
          <w:i/>
          <w:sz w:val="20"/>
          <w:highlight w:val="yellow"/>
        </w:rPr>
        <w:t>problem-solving</w:t>
      </w:r>
      <w:proofErr w:type="spellEnd"/>
      <w:r w:rsidRPr="00BE6EB1">
        <w:rPr>
          <w:i/>
          <w:sz w:val="20"/>
          <w:highlight w:val="yellow"/>
        </w:rPr>
        <w:t xml:space="preserve"> </w:t>
      </w:r>
      <w:proofErr w:type="spellStart"/>
      <w:r w:rsidRPr="00BE6EB1">
        <w:rPr>
          <w:i/>
          <w:sz w:val="20"/>
          <w:highlight w:val="yellow"/>
        </w:rPr>
        <w:t>skills</w:t>
      </w:r>
      <w:proofErr w:type="spellEnd"/>
      <w:r w:rsidRPr="00BE6EB1">
        <w:rPr>
          <w:i/>
          <w:sz w:val="20"/>
          <w:highlight w:val="yellow"/>
        </w:rPr>
        <w:t xml:space="preserve">, </w:t>
      </w:r>
      <w:proofErr w:type="spellStart"/>
      <w:r w:rsidRPr="00BE6EB1">
        <w:rPr>
          <w:i/>
          <w:sz w:val="20"/>
          <w:highlight w:val="yellow"/>
        </w:rPr>
        <w:t>dressing</w:t>
      </w:r>
      <w:proofErr w:type="spellEnd"/>
      <w:r w:rsidRPr="00BE6EB1">
        <w:rPr>
          <w:i/>
          <w:sz w:val="20"/>
          <w:highlight w:val="yellow"/>
        </w:rPr>
        <w:t xml:space="preserve">, </w:t>
      </w:r>
      <w:proofErr w:type="spellStart"/>
      <w:r w:rsidRPr="00BE6EB1">
        <w:rPr>
          <w:i/>
          <w:sz w:val="20"/>
          <w:highlight w:val="yellow"/>
        </w:rPr>
        <w:t>eating</w:t>
      </w:r>
      <w:proofErr w:type="spellEnd"/>
      <w:r w:rsidRPr="00BE6EB1">
        <w:rPr>
          <w:i/>
          <w:sz w:val="20"/>
          <w:highlight w:val="yellow"/>
        </w:rPr>
        <w:t xml:space="preserve">, </w:t>
      </w:r>
      <w:proofErr w:type="spellStart"/>
      <w:r w:rsidRPr="00BE6EB1">
        <w:rPr>
          <w:i/>
          <w:sz w:val="20"/>
          <w:highlight w:val="yellow"/>
        </w:rPr>
        <w:t>using</w:t>
      </w:r>
      <w:proofErr w:type="spellEnd"/>
      <w:r w:rsidRPr="00BE6EB1">
        <w:rPr>
          <w:i/>
          <w:sz w:val="20"/>
          <w:highlight w:val="yellow"/>
        </w:rPr>
        <w:t xml:space="preserve"> </w:t>
      </w:r>
      <w:proofErr w:type="spellStart"/>
      <w:r w:rsidRPr="00BE6EB1">
        <w:rPr>
          <w:i/>
          <w:sz w:val="20"/>
          <w:highlight w:val="yellow"/>
        </w:rPr>
        <w:t>money</w:t>
      </w:r>
      <w:proofErr w:type="spellEnd"/>
      <w:r w:rsidRPr="00BE6EB1">
        <w:rPr>
          <w:i/>
          <w:sz w:val="20"/>
          <w:highlight w:val="yellow"/>
        </w:rPr>
        <w:t xml:space="preserve">, and </w:t>
      </w:r>
      <w:proofErr w:type="spellStart"/>
      <w:r w:rsidRPr="00BE6EB1">
        <w:rPr>
          <w:i/>
          <w:sz w:val="20"/>
          <w:highlight w:val="yellow"/>
        </w:rPr>
        <w:t>other</w:t>
      </w:r>
      <w:proofErr w:type="spellEnd"/>
      <w:r w:rsidRPr="00BE6EB1">
        <w:rPr>
          <w:i/>
          <w:sz w:val="20"/>
          <w:highlight w:val="yellow"/>
        </w:rPr>
        <w:t xml:space="preserve"> </w:t>
      </w:r>
      <w:proofErr w:type="spellStart"/>
      <w:r w:rsidRPr="00BE6EB1">
        <w:rPr>
          <w:i/>
          <w:sz w:val="20"/>
          <w:highlight w:val="yellow"/>
        </w:rPr>
        <w:t>functional</w:t>
      </w:r>
      <w:proofErr w:type="spellEnd"/>
      <w:r w:rsidRPr="00BE6EB1">
        <w:rPr>
          <w:i/>
          <w:sz w:val="20"/>
          <w:highlight w:val="yellow"/>
        </w:rPr>
        <w:t xml:space="preserve"> </w:t>
      </w:r>
      <w:proofErr w:type="spellStart"/>
      <w:r w:rsidRPr="00BE6EB1">
        <w:rPr>
          <w:i/>
          <w:sz w:val="20"/>
          <w:highlight w:val="yellow"/>
        </w:rPr>
        <w:t>skills</w:t>
      </w:r>
      <w:proofErr w:type="spellEnd"/>
      <w:r w:rsidRPr="00BE6EB1">
        <w:rPr>
          <w:i/>
          <w:sz w:val="20"/>
          <w:highlight w:val="yellow"/>
        </w:rPr>
        <w:t xml:space="preserve"> </w:t>
      </w:r>
      <w:proofErr w:type="spellStart"/>
      <w:r w:rsidRPr="00BE6EB1">
        <w:rPr>
          <w:i/>
          <w:sz w:val="20"/>
          <w:highlight w:val="yellow"/>
        </w:rPr>
        <w:t>across</w:t>
      </w:r>
      <w:proofErr w:type="spellEnd"/>
      <w:r w:rsidRPr="00BE6EB1">
        <w:rPr>
          <w:i/>
          <w:sz w:val="20"/>
          <w:highlight w:val="yellow"/>
        </w:rPr>
        <w:t xml:space="preserve"> </w:t>
      </w:r>
      <w:proofErr w:type="spellStart"/>
      <w:r w:rsidRPr="00BE6EB1">
        <w:rPr>
          <w:i/>
          <w:sz w:val="20"/>
          <w:highlight w:val="yellow"/>
        </w:rPr>
        <w:t>all</w:t>
      </w:r>
      <w:proofErr w:type="spellEnd"/>
      <w:r w:rsidRPr="00BE6EB1">
        <w:rPr>
          <w:i/>
          <w:sz w:val="20"/>
          <w:highlight w:val="yellow"/>
        </w:rPr>
        <w:t xml:space="preserve"> </w:t>
      </w:r>
      <w:proofErr w:type="spellStart"/>
      <w:r w:rsidRPr="00BE6EB1">
        <w:rPr>
          <w:i/>
          <w:sz w:val="20"/>
          <w:highlight w:val="yellow"/>
        </w:rPr>
        <w:t>life</w:t>
      </w:r>
      <w:proofErr w:type="spellEnd"/>
      <w:r w:rsidRPr="00BE6EB1">
        <w:rPr>
          <w:i/>
          <w:sz w:val="20"/>
          <w:highlight w:val="yellow"/>
        </w:rPr>
        <w:t xml:space="preserve"> </w:t>
      </w:r>
      <w:proofErr w:type="spellStart"/>
      <w:r w:rsidRPr="00BE6EB1">
        <w:rPr>
          <w:i/>
          <w:sz w:val="20"/>
          <w:highlight w:val="yellow"/>
        </w:rPr>
        <w:t>domains</w:t>
      </w:r>
      <w:proofErr w:type="spellEnd"/>
      <w:r w:rsidRPr="00BE6EB1">
        <w:rPr>
          <w:i/>
          <w:sz w:val="20"/>
          <w:highlight w:val="yellow"/>
        </w:rPr>
        <w:t>.</w:t>
      </w:r>
    </w:p>
    <w:p w14:paraId="5A557847" w14:textId="77777777" w:rsidR="007A3C7E" w:rsidRPr="00BE6EB1" w:rsidRDefault="00000000">
      <w:pPr>
        <w:spacing w:before="64" w:line="235" w:lineRule="auto"/>
        <w:ind w:left="536" w:right="319"/>
        <w:rPr>
          <w:i/>
          <w:sz w:val="20"/>
          <w:highlight w:val="yellow"/>
        </w:rPr>
      </w:pPr>
      <w:r w:rsidRPr="00BE6EB1">
        <w:rPr>
          <w:i/>
          <w:sz w:val="20"/>
          <w:highlight w:val="yellow"/>
        </w:rPr>
        <w:t xml:space="preserve">A </w:t>
      </w:r>
      <w:proofErr w:type="spellStart"/>
      <w:r w:rsidRPr="00BE6EB1">
        <w:rPr>
          <w:i/>
          <w:sz w:val="20"/>
          <w:highlight w:val="yellow"/>
        </w:rPr>
        <w:t>student</w:t>
      </w:r>
      <w:proofErr w:type="spellEnd"/>
      <w:r w:rsidRPr="00BE6EB1">
        <w:rPr>
          <w:i/>
          <w:sz w:val="20"/>
          <w:highlight w:val="yellow"/>
        </w:rPr>
        <w:t xml:space="preserve"> </w:t>
      </w:r>
      <w:proofErr w:type="spellStart"/>
      <w:r w:rsidRPr="00BE6EB1">
        <w:rPr>
          <w:i/>
          <w:sz w:val="20"/>
          <w:highlight w:val="yellow"/>
        </w:rPr>
        <w:t>does</w:t>
      </w:r>
      <w:proofErr w:type="spellEnd"/>
      <w:r w:rsidRPr="00BE6EB1">
        <w:rPr>
          <w:i/>
          <w:sz w:val="20"/>
          <w:highlight w:val="yellow"/>
        </w:rPr>
        <w:t xml:space="preserve"> </w:t>
      </w:r>
      <w:proofErr w:type="spellStart"/>
      <w:r w:rsidRPr="00BE6EB1">
        <w:rPr>
          <w:i/>
          <w:sz w:val="20"/>
          <w:highlight w:val="yellow"/>
        </w:rPr>
        <w:t>not</w:t>
      </w:r>
      <w:proofErr w:type="spellEnd"/>
      <w:r w:rsidRPr="00BE6EB1">
        <w:rPr>
          <w:i/>
          <w:sz w:val="20"/>
          <w:highlight w:val="yellow"/>
        </w:rPr>
        <w:t xml:space="preserve"> </w:t>
      </w:r>
      <w:proofErr w:type="spellStart"/>
      <w:r w:rsidRPr="00BE6EB1">
        <w:rPr>
          <w:i/>
          <w:sz w:val="20"/>
          <w:highlight w:val="yellow"/>
        </w:rPr>
        <w:t>meet</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eligibility</w:t>
      </w:r>
      <w:proofErr w:type="spellEnd"/>
      <w:r w:rsidRPr="00BE6EB1">
        <w:rPr>
          <w:i/>
          <w:sz w:val="20"/>
          <w:highlight w:val="yellow"/>
        </w:rPr>
        <w:t xml:space="preserve"> </w:t>
      </w:r>
      <w:proofErr w:type="spellStart"/>
      <w:r w:rsidRPr="00BE6EB1">
        <w:rPr>
          <w:i/>
          <w:sz w:val="20"/>
          <w:highlight w:val="yellow"/>
        </w:rPr>
        <w:t>criteria</w:t>
      </w:r>
      <w:proofErr w:type="spellEnd"/>
      <w:r w:rsidRPr="00BE6EB1">
        <w:rPr>
          <w:i/>
          <w:sz w:val="20"/>
          <w:highlight w:val="yellow"/>
        </w:rPr>
        <w:t xml:space="preserve"> as a </w:t>
      </w:r>
      <w:proofErr w:type="spellStart"/>
      <w:r w:rsidRPr="00BE6EB1">
        <w:rPr>
          <w:i/>
          <w:sz w:val="20"/>
          <w:highlight w:val="yellow"/>
        </w:rPr>
        <w:t>student</w:t>
      </w:r>
      <w:proofErr w:type="spellEnd"/>
      <w:r w:rsidRPr="00BE6EB1">
        <w:rPr>
          <w:i/>
          <w:sz w:val="20"/>
          <w:highlight w:val="yellow"/>
        </w:rPr>
        <w:t xml:space="preserve"> </w:t>
      </w:r>
      <w:proofErr w:type="spellStart"/>
      <w:r w:rsidRPr="00BE6EB1">
        <w:rPr>
          <w:i/>
          <w:sz w:val="20"/>
          <w:highlight w:val="yellow"/>
        </w:rPr>
        <w:t>with</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most</w:t>
      </w:r>
      <w:proofErr w:type="spellEnd"/>
      <w:r w:rsidRPr="00BE6EB1">
        <w:rPr>
          <w:i/>
          <w:sz w:val="20"/>
          <w:highlight w:val="yellow"/>
        </w:rPr>
        <w:t xml:space="preserve"> </w:t>
      </w:r>
      <w:proofErr w:type="spellStart"/>
      <w:r w:rsidRPr="00BE6EB1">
        <w:rPr>
          <w:i/>
          <w:sz w:val="20"/>
          <w:highlight w:val="yellow"/>
        </w:rPr>
        <w:t>significant</w:t>
      </w:r>
      <w:proofErr w:type="spellEnd"/>
      <w:r w:rsidRPr="00BE6EB1">
        <w:rPr>
          <w:i/>
          <w:sz w:val="20"/>
          <w:highlight w:val="yellow"/>
        </w:rPr>
        <w:t xml:space="preserve"> cognitive </w:t>
      </w:r>
      <w:proofErr w:type="spellStart"/>
      <w:r w:rsidRPr="00BE6EB1">
        <w:rPr>
          <w:i/>
          <w:sz w:val="20"/>
          <w:highlight w:val="yellow"/>
        </w:rPr>
        <w:t>disability</w:t>
      </w:r>
      <w:proofErr w:type="spellEnd"/>
      <w:r w:rsidRPr="00BE6EB1">
        <w:rPr>
          <w:i/>
          <w:sz w:val="20"/>
          <w:highlight w:val="yellow"/>
        </w:rPr>
        <w:t xml:space="preserve"> </w:t>
      </w:r>
      <w:proofErr w:type="gramStart"/>
      <w:r w:rsidRPr="00BE6EB1">
        <w:rPr>
          <w:i/>
          <w:sz w:val="20"/>
          <w:highlight w:val="yellow"/>
        </w:rPr>
        <w:t>per 34</w:t>
      </w:r>
      <w:proofErr w:type="gramEnd"/>
      <w:r w:rsidRPr="00BE6EB1">
        <w:rPr>
          <w:i/>
          <w:sz w:val="20"/>
          <w:highlight w:val="yellow"/>
        </w:rPr>
        <w:t xml:space="preserve"> </w:t>
      </w:r>
      <w:proofErr w:type="spellStart"/>
      <w:r w:rsidRPr="00BE6EB1">
        <w:rPr>
          <w:i/>
          <w:sz w:val="20"/>
          <w:highlight w:val="yellow"/>
        </w:rPr>
        <w:t>Code</w:t>
      </w:r>
      <w:proofErr w:type="spellEnd"/>
      <w:r w:rsidRPr="00BE6EB1">
        <w:rPr>
          <w:i/>
          <w:sz w:val="20"/>
          <w:highlight w:val="yellow"/>
        </w:rPr>
        <w:t xml:space="preserve"> </w:t>
      </w:r>
      <w:proofErr w:type="spellStart"/>
      <w:r w:rsidRPr="00BE6EB1">
        <w:rPr>
          <w:i/>
          <w:sz w:val="20"/>
          <w:highlight w:val="yellow"/>
        </w:rPr>
        <w:t>of</w:t>
      </w:r>
      <w:proofErr w:type="spellEnd"/>
      <w:r w:rsidRPr="00BE6EB1">
        <w:rPr>
          <w:i/>
          <w:sz w:val="20"/>
          <w:highlight w:val="yellow"/>
        </w:rPr>
        <w:t xml:space="preserve"> Federal</w:t>
      </w:r>
      <w:r w:rsidRPr="00BE6EB1">
        <w:rPr>
          <w:i/>
          <w:spacing w:val="-4"/>
          <w:sz w:val="20"/>
          <w:highlight w:val="yellow"/>
        </w:rPr>
        <w:t xml:space="preserve"> </w:t>
      </w:r>
      <w:proofErr w:type="spellStart"/>
      <w:r w:rsidRPr="00BE6EB1">
        <w:rPr>
          <w:i/>
          <w:sz w:val="20"/>
          <w:highlight w:val="yellow"/>
        </w:rPr>
        <w:t>Regulations</w:t>
      </w:r>
      <w:proofErr w:type="spellEnd"/>
      <w:r w:rsidRPr="00BE6EB1">
        <w:rPr>
          <w:i/>
          <w:spacing w:val="-3"/>
          <w:sz w:val="20"/>
          <w:highlight w:val="yellow"/>
        </w:rPr>
        <w:t xml:space="preserve"> </w:t>
      </w:r>
      <w:r w:rsidRPr="00BE6EB1">
        <w:rPr>
          <w:i/>
          <w:sz w:val="20"/>
          <w:highlight w:val="yellow"/>
        </w:rPr>
        <w:t>(CFR)</w:t>
      </w:r>
      <w:r w:rsidRPr="00BE6EB1">
        <w:rPr>
          <w:i/>
          <w:spacing w:val="-3"/>
          <w:sz w:val="20"/>
          <w:highlight w:val="yellow"/>
        </w:rPr>
        <w:t xml:space="preserve"> </w:t>
      </w:r>
      <w:r w:rsidRPr="00BE6EB1">
        <w:rPr>
          <w:i/>
          <w:sz w:val="20"/>
          <w:highlight w:val="yellow"/>
        </w:rPr>
        <w:t>§300.8(c)</w:t>
      </w:r>
      <w:r w:rsidRPr="00BE6EB1">
        <w:rPr>
          <w:i/>
          <w:spacing w:val="-3"/>
          <w:sz w:val="20"/>
          <w:highlight w:val="yellow"/>
        </w:rPr>
        <w:t xml:space="preserve"> </w:t>
      </w:r>
      <w:proofErr w:type="spellStart"/>
      <w:r w:rsidRPr="00BE6EB1">
        <w:rPr>
          <w:i/>
          <w:sz w:val="20"/>
          <w:highlight w:val="yellow"/>
        </w:rPr>
        <w:t>if</w:t>
      </w:r>
      <w:proofErr w:type="spellEnd"/>
      <w:r w:rsidRPr="00BE6EB1">
        <w:rPr>
          <w:i/>
          <w:spacing w:val="-3"/>
          <w:sz w:val="20"/>
          <w:highlight w:val="yellow"/>
        </w:rPr>
        <w:t xml:space="preserve"> </w:t>
      </w:r>
      <w:proofErr w:type="spellStart"/>
      <w:r w:rsidRPr="00BE6EB1">
        <w:rPr>
          <w:i/>
          <w:sz w:val="20"/>
          <w:highlight w:val="yellow"/>
        </w:rPr>
        <w:t>the</w:t>
      </w:r>
      <w:proofErr w:type="spellEnd"/>
      <w:r w:rsidRPr="00BE6EB1">
        <w:rPr>
          <w:i/>
          <w:spacing w:val="-3"/>
          <w:sz w:val="20"/>
          <w:highlight w:val="yellow"/>
        </w:rPr>
        <w:t xml:space="preserve"> </w:t>
      </w:r>
      <w:proofErr w:type="spellStart"/>
      <w:r w:rsidRPr="00BE6EB1">
        <w:rPr>
          <w:i/>
          <w:sz w:val="20"/>
          <w:highlight w:val="yellow"/>
        </w:rPr>
        <w:t>student</w:t>
      </w:r>
      <w:proofErr w:type="spellEnd"/>
      <w:r w:rsidRPr="00BE6EB1">
        <w:rPr>
          <w:i/>
          <w:spacing w:val="-3"/>
          <w:sz w:val="20"/>
          <w:highlight w:val="yellow"/>
        </w:rPr>
        <w:t xml:space="preserve"> </w:t>
      </w:r>
      <w:proofErr w:type="spellStart"/>
      <w:r w:rsidRPr="00BE6EB1">
        <w:rPr>
          <w:i/>
          <w:sz w:val="20"/>
          <w:highlight w:val="yellow"/>
        </w:rPr>
        <w:t>meets</w:t>
      </w:r>
      <w:proofErr w:type="spellEnd"/>
      <w:r w:rsidRPr="00BE6EB1">
        <w:rPr>
          <w:i/>
          <w:spacing w:val="-3"/>
          <w:sz w:val="20"/>
          <w:highlight w:val="yellow"/>
        </w:rPr>
        <w:t xml:space="preserve"> </w:t>
      </w:r>
      <w:proofErr w:type="spellStart"/>
      <w:r w:rsidRPr="00BE6EB1">
        <w:rPr>
          <w:i/>
          <w:sz w:val="20"/>
          <w:highlight w:val="yellow"/>
        </w:rPr>
        <w:t>eligibility</w:t>
      </w:r>
      <w:proofErr w:type="spellEnd"/>
      <w:r w:rsidRPr="00BE6EB1">
        <w:rPr>
          <w:i/>
          <w:spacing w:val="-3"/>
          <w:sz w:val="20"/>
          <w:highlight w:val="yellow"/>
        </w:rPr>
        <w:t xml:space="preserve"> </w:t>
      </w:r>
      <w:proofErr w:type="spellStart"/>
      <w:r w:rsidRPr="00BE6EB1">
        <w:rPr>
          <w:i/>
          <w:sz w:val="20"/>
          <w:highlight w:val="yellow"/>
        </w:rPr>
        <w:t>criteria</w:t>
      </w:r>
      <w:proofErr w:type="spellEnd"/>
      <w:r w:rsidRPr="00BE6EB1">
        <w:rPr>
          <w:i/>
          <w:spacing w:val="-3"/>
          <w:sz w:val="20"/>
          <w:highlight w:val="yellow"/>
        </w:rPr>
        <w:t xml:space="preserve"> </w:t>
      </w:r>
      <w:proofErr w:type="spellStart"/>
      <w:r w:rsidRPr="00BE6EB1">
        <w:rPr>
          <w:i/>
          <w:sz w:val="20"/>
          <w:highlight w:val="yellow"/>
        </w:rPr>
        <w:t>for</w:t>
      </w:r>
      <w:proofErr w:type="spellEnd"/>
      <w:r w:rsidRPr="00BE6EB1">
        <w:rPr>
          <w:i/>
          <w:spacing w:val="-3"/>
          <w:sz w:val="20"/>
          <w:highlight w:val="yellow"/>
        </w:rPr>
        <w:t xml:space="preserve"> </w:t>
      </w:r>
      <w:proofErr w:type="spellStart"/>
      <w:r w:rsidRPr="00BE6EB1">
        <w:rPr>
          <w:i/>
          <w:sz w:val="20"/>
          <w:highlight w:val="yellow"/>
        </w:rPr>
        <w:t>special</w:t>
      </w:r>
      <w:proofErr w:type="spellEnd"/>
      <w:r w:rsidRPr="00BE6EB1">
        <w:rPr>
          <w:i/>
          <w:spacing w:val="-3"/>
          <w:sz w:val="20"/>
          <w:highlight w:val="yellow"/>
        </w:rPr>
        <w:t xml:space="preserve"> </w:t>
      </w:r>
      <w:proofErr w:type="spellStart"/>
      <w:r w:rsidRPr="00BE6EB1">
        <w:rPr>
          <w:i/>
          <w:sz w:val="20"/>
          <w:highlight w:val="yellow"/>
        </w:rPr>
        <w:t>education</w:t>
      </w:r>
      <w:proofErr w:type="spellEnd"/>
      <w:r w:rsidRPr="00BE6EB1">
        <w:rPr>
          <w:i/>
          <w:spacing w:val="-3"/>
          <w:sz w:val="20"/>
          <w:highlight w:val="yellow"/>
        </w:rPr>
        <w:t xml:space="preserve"> </w:t>
      </w:r>
      <w:r w:rsidRPr="00BE6EB1">
        <w:rPr>
          <w:i/>
          <w:sz w:val="20"/>
          <w:highlight w:val="yellow"/>
        </w:rPr>
        <w:t>and</w:t>
      </w:r>
      <w:r w:rsidRPr="00BE6EB1">
        <w:rPr>
          <w:i/>
          <w:spacing w:val="-3"/>
          <w:sz w:val="20"/>
          <w:highlight w:val="yellow"/>
        </w:rPr>
        <w:t xml:space="preserve"> </w:t>
      </w:r>
      <w:proofErr w:type="spellStart"/>
      <w:r w:rsidRPr="00BE6EB1">
        <w:rPr>
          <w:i/>
          <w:sz w:val="20"/>
          <w:highlight w:val="yellow"/>
        </w:rPr>
        <w:t>related</w:t>
      </w:r>
      <w:proofErr w:type="spellEnd"/>
      <w:r w:rsidRPr="00BE6EB1">
        <w:rPr>
          <w:i/>
          <w:spacing w:val="-3"/>
          <w:sz w:val="20"/>
          <w:highlight w:val="yellow"/>
        </w:rPr>
        <w:t xml:space="preserve"> </w:t>
      </w:r>
      <w:proofErr w:type="spellStart"/>
      <w:r w:rsidRPr="00BE6EB1">
        <w:rPr>
          <w:i/>
          <w:sz w:val="20"/>
          <w:highlight w:val="yellow"/>
        </w:rPr>
        <w:t>services</w:t>
      </w:r>
      <w:proofErr w:type="spellEnd"/>
      <w:r w:rsidRPr="00BE6EB1">
        <w:rPr>
          <w:i/>
          <w:spacing w:val="-3"/>
          <w:sz w:val="20"/>
          <w:highlight w:val="yellow"/>
        </w:rPr>
        <w:t xml:space="preserve"> </w:t>
      </w:r>
      <w:proofErr w:type="spellStart"/>
      <w:r w:rsidRPr="00BE6EB1">
        <w:rPr>
          <w:i/>
          <w:sz w:val="20"/>
          <w:highlight w:val="yellow"/>
        </w:rPr>
        <w:t>due</w:t>
      </w:r>
      <w:proofErr w:type="spellEnd"/>
      <w:r w:rsidRPr="00BE6EB1">
        <w:rPr>
          <w:i/>
          <w:sz w:val="20"/>
          <w:highlight w:val="yellow"/>
        </w:rPr>
        <w:t xml:space="preserve"> </w:t>
      </w:r>
      <w:proofErr w:type="spellStart"/>
      <w:r w:rsidRPr="00BE6EB1">
        <w:rPr>
          <w:i/>
          <w:spacing w:val="-4"/>
          <w:sz w:val="20"/>
          <w:highlight w:val="yellow"/>
        </w:rPr>
        <w:t>to</w:t>
      </w:r>
      <w:proofErr w:type="spellEnd"/>
      <w:r w:rsidRPr="00BE6EB1">
        <w:rPr>
          <w:i/>
          <w:spacing w:val="-4"/>
          <w:sz w:val="20"/>
          <w:highlight w:val="yellow"/>
        </w:rPr>
        <w:t>:</w:t>
      </w:r>
    </w:p>
    <w:p w14:paraId="1BF41E54" w14:textId="77777777" w:rsidR="007A3C7E" w:rsidRPr="00BE6EB1" w:rsidRDefault="00000000">
      <w:pPr>
        <w:pStyle w:val="ListParagraph"/>
        <w:numPr>
          <w:ilvl w:val="2"/>
          <w:numId w:val="10"/>
        </w:numPr>
        <w:tabs>
          <w:tab w:val="left" w:pos="979"/>
        </w:tabs>
        <w:spacing w:before="1" w:line="292" w:lineRule="exact"/>
        <w:rPr>
          <w:i/>
          <w:sz w:val="20"/>
          <w:highlight w:val="yellow"/>
        </w:rPr>
      </w:pPr>
      <w:r w:rsidRPr="00BE6EB1">
        <w:rPr>
          <w:i/>
          <w:sz w:val="20"/>
          <w:highlight w:val="yellow"/>
        </w:rPr>
        <w:t xml:space="preserve">a </w:t>
      </w:r>
      <w:proofErr w:type="spellStart"/>
      <w:r w:rsidRPr="00BE6EB1">
        <w:rPr>
          <w:i/>
          <w:sz w:val="20"/>
          <w:highlight w:val="yellow"/>
        </w:rPr>
        <w:t>specific</w:t>
      </w:r>
      <w:proofErr w:type="spellEnd"/>
      <w:r w:rsidRPr="00BE6EB1">
        <w:rPr>
          <w:i/>
          <w:sz w:val="20"/>
          <w:highlight w:val="yellow"/>
        </w:rPr>
        <w:t xml:space="preserve"> </w:t>
      </w:r>
      <w:proofErr w:type="spellStart"/>
      <w:r w:rsidRPr="00BE6EB1">
        <w:rPr>
          <w:i/>
          <w:sz w:val="20"/>
          <w:highlight w:val="yellow"/>
        </w:rPr>
        <w:t>learning</w:t>
      </w:r>
      <w:proofErr w:type="spellEnd"/>
      <w:r w:rsidRPr="00BE6EB1">
        <w:rPr>
          <w:i/>
          <w:sz w:val="20"/>
          <w:highlight w:val="yellow"/>
        </w:rPr>
        <w:t xml:space="preserve"> </w:t>
      </w:r>
      <w:proofErr w:type="spellStart"/>
      <w:r w:rsidRPr="00BE6EB1">
        <w:rPr>
          <w:i/>
          <w:sz w:val="20"/>
          <w:highlight w:val="yellow"/>
        </w:rPr>
        <w:t>disability</w:t>
      </w:r>
      <w:proofErr w:type="spellEnd"/>
      <w:r w:rsidRPr="00BE6EB1">
        <w:rPr>
          <w:i/>
          <w:sz w:val="20"/>
          <w:highlight w:val="yellow"/>
        </w:rPr>
        <w:t xml:space="preserve"> (SLD), </w:t>
      </w:r>
      <w:proofErr w:type="spellStart"/>
      <w:r w:rsidRPr="00BE6EB1">
        <w:rPr>
          <w:i/>
          <w:spacing w:val="-5"/>
          <w:sz w:val="20"/>
          <w:highlight w:val="yellow"/>
        </w:rPr>
        <w:t>or</w:t>
      </w:r>
      <w:proofErr w:type="spellEnd"/>
    </w:p>
    <w:p w14:paraId="7F3C2A85" w14:textId="77777777" w:rsidR="007A3C7E" w:rsidRPr="00BE6EB1" w:rsidRDefault="00000000">
      <w:pPr>
        <w:pStyle w:val="ListParagraph"/>
        <w:numPr>
          <w:ilvl w:val="2"/>
          <w:numId w:val="10"/>
        </w:numPr>
        <w:tabs>
          <w:tab w:val="left" w:pos="979"/>
        </w:tabs>
        <w:spacing w:line="292" w:lineRule="exact"/>
        <w:rPr>
          <w:i/>
          <w:sz w:val="20"/>
          <w:highlight w:val="yellow"/>
        </w:rPr>
      </w:pPr>
      <w:r w:rsidRPr="00BE6EB1">
        <w:rPr>
          <w:i/>
          <w:sz w:val="20"/>
          <w:highlight w:val="yellow"/>
        </w:rPr>
        <w:t xml:space="preserve">a </w:t>
      </w:r>
      <w:proofErr w:type="spellStart"/>
      <w:r w:rsidRPr="00BE6EB1">
        <w:rPr>
          <w:i/>
          <w:sz w:val="20"/>
          <w:highlight w:val="yellow"/>
        </w:rPr>
        <w:t>speech</w:t>
      </w:r>
      <w:proofErr w:type="spellEnd"/>
      <w:r w:rsidRPr="00BE6EB1">
        <w:rPr>
          <w:i/>
          <w:sz w:val="20"/>
          <w:highlight w:val="yellow"/>
        </w:rPr>
        <w:t xml:space="preserve"> </w:t>
      </w:r>
      <w:proofErr w:type="spellStart"/>
      <w:r w:rsidRPr="00BE6EB1">
        <w:rPr>
          <w:i/>
          <w:sz w:val="20"/>
          <w:highlight w:val="yellow"/>
        </w:rPr>
        <w:t>impairment</w:t>
      </w:r>
      <w:proofErr w:type="spellEnd"/>
      <w:r w:rsidRPr="00BE6EB1">
        <w:rPr>
          <w:i/>
          <w:sz w:val="20"/>
          <w:highlight w:val="yellow"/>
        </w:rPr>
        <w:t xml:space="preserve"> (SI) </w:t>
      </w:r>
      <w:proofErr w:type="spellStart"/>
      <w:r w:rsidRPr="00BE6EB1">
        <w:rPr>
          <w:i/>
          <w:sz w:val="20"/>
          <w:highlight w:val="yellow"/>
        </w:rPr>
        <w:t>that</w:t>
      </w:r>
      <w:proofErr w:type="spellEnd"/>
      <w:r w:rsidRPr="00BE6EB1">
        <w:rPr>
          <w:i/>
          <w:sz w:val="20"/>
          <w:highlight w:val="yellow"/>
        </w:rPr>
        <w:t xml:space="preserve"> </w:t>
      </w:r>
      <w:proofErr w:type="spellStart"/>
      <w:r w:rsidRPr="00BE6EB1">
        <w:rPr>
          <w:i/>
          <w:sz w:val="20"/>
          <w:highlight w:val="yellow"/>
        </w:rPr>
        <w:t>is</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ONLY </w:t>
      </w:r>
      <w:proofErr w:type="spellStart"/>
      <w:r w:rsidRPr="00BE6EB1">
        <w:rPr>
          <w:i/>
          <w:sz w:val="20"/>
          <w:highlight w:val="yellow"/>
        </w:rPr>
        <w:t>disability</w:t>
      </w:r>
      <w:proofErr w:type="spellEnd"/>
      <w:r w:rsidRPr="00BE6EB1">
        <w:rPr>
          <w:i/>
          <w:sz w:val="20"/>
          <w:highlight w:val="yellow"/>
        </w:rPr>
        <w:t xml:space="preserve"> </w:t>
      </w:r>
      <w:proofErr w:type="spellStart"/>
      <w:r w:rsidRPr="00BE6EB1">
        <w:rPr>
          <w:i/>
          <w:spacing w:val="-2"/>
          <w:sz w:val="20"/>
          <w:highlight w:val="yellow"/>
        </w:rPr>
        <w:t>designation</w:t>
      </w:r>
      <w:proofErr w:type="spellEnd"/>
      <w:r w:rsidRPr="00BE6EB1">
        <w:rPr>
          <w:i/>
          <w:spacing w:val="-2"/>
          <w:sz w:val="20"/>
          <w:highlight w:val="yellow"/>
        </w:rPr>
        <w:t>.</w:t>
      </w:r>
    </w:p>
    <w:p w14:paraId="42381E63" w14:textId="77777777" w:rsidR="007A3C7E" w:rsidRPr="00BE6EB1" w:rsidRDefault="00000000">
      <w:pPr>
        <w:spacing w:before="91"/>
        <w:ind w:left="668"/>
        <w:rPr>
          <w:i/>
          <w:sz w:val="20"/>
          <w:highlight w:val="yellow"/>
        </w:rPr>
      </w:pPr>
      <w:proofErr w:type="spellStart"/>
      <w:r w:rsidRPr="00BE6EB1">
        <w:rPr>
          <w:i/>
          <w:sz w:val="20"/>
          <w:highlight w:val="yellow"/>
        </w:rPr>
        <w:t>Daylin</w:t>
      </w:r>
      <w:proofErr w:type="spellEnd"/>
      <w:r w:rsidRPr="00BE6EB1">
        <w:rPr>
          <w:i/>
          <w:sz w:val="20"/>
          <w:highlight w:val="yellow"/>
        </w:rPr>
        <w:t xml:space="preserve"> has </w:t>
      </w:r>
      <w:proofErr w:type="spellStart"/>
      <w:r w:rsidRPr="00BE6EB1">
        <w:rPr>
          <w:i/>
          <w:sz w:val="20"/>
          <w:highlight w:val="yellow"/>
        </w:rPr>
        <w:t>an</w:t>
      </w:r>
      <w:proofErr w:type="spellEnd"/>
      <w:r w:rsidRPr="00BE6EB1">
        <w:rPr>
          <w:i/>
          <w:sz w:val="20"/>
          <w:highlight w:val="yellow"/>
        </w:rPr>
        <w:t xml:space="preserve"> </w:t>
      </w:r>
      <w:proofErr w:type="spellStart"/>
      <w:r w:rsidRPr="00BE6EB1">
        <w:rPr>
          <w:i/>
          <w:sz w:val="20"/>
          <w:highlight w:val="yellow"/>
        </w:rPr>
        <w:t>intellectual</w:t>
      </w:r>
      <w:proofErr w:type="spellEnd"/>
      <w:r w:rsidRPr="00BE6EB1">
        <w:rPr>
          <w:i/>
          <w:sz w:val="20"/>
          <w:highlight w:val="yellow"/>
        </w:rPr>
        <w:t xml:space="preserve"> </w:t>
      </w:r>
      <w:proofErr w:type="spellStart"/>
      <w:r w:rsidRPr="00BE6EB1">
        <w:rPr>
          <w:i/>
          <w:sz w:val="20"/>
          <w:highlight w:val="yellow"/>
        </w:rPr>
        <w:t>disability</w:t>
      </w:r>
      <w:proofErr w:type="spellEnd"/>
      <w:r w:rsidRPr="00BE6EB1">
        <w:rPr>
          <w:i/>
          <w:sz w:val="20"/>
          <w:highlight w:val="yellow"/>
        </w:rPr>
        <w:t xml:space="preserve">. </w:t>
      </w:r>
      <w:proofErr w:type="spellStart"/>
      <w:r w:rsidRPr="00BE6EB1">
        <w:rPr>
          <w:i/>
          <w:sz w:val="20"/>
          <w:highlight w:val="yellow"/>
        </w:rPr>
        <w:t>Her</w:t>
      </w:r>
      <w:proofErr w:type="spellEnd"/>
      <w:r w:rsidRPr="00BE6EB1">
        <w:rPr>
          <w:i/>
          <w:sz w:val="20"/>
          <w:highlight w:val="yellow"/>
        </w:rPr>
        <w:t xml:space="preserve"> adaptive </w:t>
      </w:r>
      <w:proofErr w:type="spellStart"/>
      <w:r w:rsidRPr="00BE6EB1">
        <w:rPr>
          <w:i/>
          <w:sz w:val="20"/>
          <w:highlight w:val="yellow"/>
        </w:rPr>
        <w:t>behavior</w:t>
      </w:r>
      <w:proofErr w:type="spellEnd"/>
      <w:r w:rsidRPr="00BE6EB1">
        <w:rPr>
          <w:i/>
          <w:sz w:val="20"/>
          <w:highlight w:val="yellow"/>
        </w:rPr>
        <w:t xml:space="preserve"> </w:t>
      </w:r>
      <w:proofErr w:type="spellStart"/>
      <w:r w:rsidRPr="00BE6EB1">
        <w:rPr>
          <w:i/>
          <w:sz w:val="20"/>
          <w:highlight w:val="yellow"/>
        </w:rPr>
        <w:t>skills</w:t>
      </w:r>
      <w:proofErr w:type="spellEnd"/>
      <w:r w:rsidRPr="00BE6EB1">
        <w:rPr>
          <w:i/>
          <w:sz w:val="20"/>
          <w:highlight w:val="yellow"/>
        </w:rPr>
        <w:t xml:space="preserve"> </w:t>
      </w:r>
      <w:proofErr w:type="spellStart"/>
      <w:r w:rsidRPr="00BE6EB1">
        <w:rPr>
          <w:i/>
          <w:sz w:val="20"/>
          <w:highlight w:val="yellow"/>
        </w:rPr>
        <w:t>across</w:t>
      </w:r>
      <w:proofErr w:type="spellEnd"/>
      <w:r w:rsidRPr="00BE6EB1">
        <w:rPr>
          <w:i/>
          <w:sz w:val="20"/>
          <w:highlight w:val="yellow"/>
        </w:rPr>
        <w:t xml:space="preserve"> </w:t>
      </w:r>
      <w:proofErr w:type="spellStart"/>
      <w:r w:rsidRPr="00BE6EB1">
        <w:rPr>
          <w:i/>
          <w:sz w:val="20"/>
          <w:highlight w:val="yellow"/>
        </w:rPr>
        <w:t>all</w:t>
      </w:r>
      <w:proofErr w:type="spellEnd"/>
      <w:r w:rsidRPr="00BE6EB1">
        <w:rPr>
          <w:i/>
          <w:sz w:val="20"/>
          <w:highlight w:val="yellow"/>
        </w:rPr>
        <w:t xml:space="preserve"> </w:t>
      </w:r>
      <w:proofErr w:type="spellStart"/>
      <w:r w:rsidRPr="00BE6EB1">
        <w:rPr>
          <w:i/>
          <w:sz w:val="20"/>
          <w:highlight w:val="yellow"/>
        </w:rPr>
        <w:t>areas</w:t>
      </w:r>
      <w:proofErr w:type="spellEnd"/>
      <w:r w:rsidRPr="00BE6EB1">
        <w:rPr>
          <w:i/>
          <w:sz w:val="20"/>
          <w:highlight w:val="yellow"/>
        </w:rPr>
        <w:t xml:space="preserve"> are </w:t>
      </w:r>
      <w:proofErr w:type="spellStart"/>
      <w:r w:rsidRPr="00BE6EB1">
        <w:rPr>
          <w:i/>
          <w:sz w:val="20"/>
          <w:highlight w:val="yellow"/>
        </w:rPr>
        <w:t>well</w:t>
      </w:r>
      <w:proofErr w:type="spellEnd"/>
      <w:r w:rsidRPr="00BE6EB1">
        <w:rPr>
          <w:i/>
          <w:sz w:val="20"/>
          <w:highlight w:val="yellow"/>
        </w:rPr>
        <w:t xml:space="preserve"> </w:t>
      </w:r>
      <w:proofErr w:type="spellStart"/>
      <w:r w:rsidRPr="00BE6EB1">
        <w:rPr>
          <w:i/>
          <w:sz w:val="20"/>
          <w:highlight w:val="yellow"/>
        </w:rPr>
        <w:t>below</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average</w:t>
      </w:r>
      <w:proofErr w:type="spellEnd"/>
      <w:r w:rsidRPr="00BE6EB1">
        <w:rPr>
          <w:i/>
          <w:sz w:val="20"/>
          <w:highlight w:val="yellow"/>
        </w:rPr>
        <w:t xml:space="preserve"> </w:t>
      </w:r>
      <w:proofErr w:type="spellStart"/>
      <w:r w:rsidRPr="00BE6EB1">
        <w:rPr>
          <w:i/>
          <w:spacing w:val="-2"/>
          <w:sz w:val="20"/>
          <w:highlight w:val="yellow"/>
        </w:rPr>
        <w:t>range</w:t>
      </w:r>
      <w:proofErr w:type="spellEnd"/>
      <w:r w:rsidRPr="00BE6EB1">
        <w:rPr>
          <w:i/>
          <w:spacing w:val="-2"/>
          <w:sz w:val="20"/>
          <w:highlight w:val="yellow"/>
        </w:rPr>
        <w:t>.</w:t>
      </w:r>
    </w:p>
    <w:p w14:paraId="7DF28F5B" w14:textId="77777777" w:rsidR="007A3C7E" w:rsidRPr="00BE6EB1" w:rsidRDefault="007A3C7E">
      <w:pPr>
        <w:pStyle w:val="BodyText"/>
        <w:rPr>
          <w:i/>
          <w:sz w:val="22"/>
          <w:highlight w:val="yellow"/>
        </w:rPr>
      </w:pPr>
    </w:p>
    <w:p w14:paraId="5D729CA1" w14:textId="77777777" w:rsidR="007A3C7E" w:rsidRPr="00BE6EB1" w:rsidRDefault="00000000">
      <w:pPr>
        <w:pStyle w:val="Heading5"/>
        <w:numPr>
          <w:ilvl w:val="0"/>
          <w:numId w:val="10"/>
        </w:numPr>
        <w:tabs>
          <w:tab w:val="left" w:pos="635"/>
          <w:tab w:val="left" w:pos="800"/>
        </w:tabs>
        <w:spacing w:before="136"/>
        <w:ind w:left="635" w:right="884" w:hanging="100"/>
        <w:rPr>
          <w:highlight w:val="yellow"/>
        </w:rPr>
      </w:pPr>
      <w:proofErr w:type="spellStart"/>
      <w:r w:rsidRPr="00BE6EB1">
        <w:rPr>
          <w:highlight w:val="yellow"/>
        </w:rPr>
        <w:t>Does</w:t>
      </w:r>
      <w:proofErr w:type="spellEnd"/>
      <w:r w:rsidRPr="00BE6EB1">
        <w:rPr>
          <w:spacing w:val="-3"/>
          <w:highlight w:val="yellow"/>
        </w:rPr>
        <w:t xml:space="preserve"> </w:t>
      </w:r>
      <w:proofErr w:type="spellStart"/>
      <w:r w:rsidRPr="00BE6EB1">
        <w:rPr>
          <w:highlight w:val="yellow"/>
        </w:rPr>
        <w:t>the</w:t>
      </w:r>
      <w:proofErr w:type="spellEnd"/>
      <w:r w:rsidRPr="00BE6EB1">
        <w:rPr>
          <w:spacing w:val="-3"/>
          <w:highlight w:val="yellow"/>
        </w:rPr>
        <w:t xml:space="preserve"> </w:t>
      </w:r>
      <w:proofErr w:type="spellStart"/>
      <w:r w:rsidRPr="00BE6EB1">
        <w:rPr>
          <w:highlight w:val="yellow"/>
        </w:rPr>
        <w:t>student</w:t>
      </w:r>
      <w:proofErr w:type="spellEnd"/>
      <w:r w:rsidRPr="00BE6EB1">
        <w:rPr>
          <w:spacing w:val="-3"/>
          <w:highlight w:val="yellow"/>
        </w:rPr>
        <w:t xml:space="preserve"> </w:t>
      </w:r>
      <w:proofErr w:type="spellStart"/>
      <w:r w:rsidRPr="00BE6EB1">
        <w:rPr>
          <w:highlight w:val="yellow"/>
        </w:rPr>
        <w:t>require</w:t>
      </w:r>
      <w:proofErr w:type="spellEnd"/>
      <w:r w:rsidRPr="00BE6EB1">
        <w:rPr>
          <w:spacing w:val="-3"/>
          <w:highlight w:val="yellow"/>
        </w:rPr>
        <w:t xml:space="preserve"> </w:t>
      </w:r>
      <w:proofErr w:type="spellStart"/>
      <w:r w:rsidRPr="00BE6EB1">
        <w:rPr>
          <w:highlight w:val="yellow"/>
        </w:rPr>
        <w:t>ongoing</w:t>
      </w:r>
      <w:proofErr w:type="spellEnd"/>
      <w:r w:rsidRPr="00BE6EB1">
        <w:rPr>
          <w:highlight w:val="yellow"/>
        </w:rPr>
        <w:t>,</w:t>
      </w:r>
      <w:r w:rsidRPr="00BE6EB1">
        <w:rPr>
          <w:spacing w:val="-3"/>
          <w:highlight w:val="yellow"/>
        </w:rPr>
        <w:t xml:space="preserve"> </w:t>
      </w:r>
      <w:proofErr w:type="spellStart"/>
      <w:r w:rsidRPr="00BE6EB1">
        <w:rPr>
          <w:highlight w:val="yellow"/>
        </w:rPr>
        <w:t>individualized</w:t>
      </w:r>
      <w:proofErr w:type="spellEnd"/>
      <w:r w:rsidRPr="00BE6EB1">
        <w:rPr>
          <w:highlight w:val="yellow"/>
        </w:rPr>
        <w:t>,</w:t>
      </w:r>
      <w:r w:rsidRPr="00BE6EB1">
        <w:rPr>
          <w:spacing w:val="-3"/>
          <w:highlight w:val="yellow"/>
        </w:rPr>
        <w:t xml:space="preserve"> </w:t>
      </w:r>
      <w:proofErr w:type="spellStart"/>
      <w:r w:rsidRPr="00BE6EB1">
        <w:rPr>
          <w:highlight w:val="yellow"/>
        </w:rPr>
        <w:t>specialized</w:t>
      </w:r>
      <w:proofErr w:type="spellEnd"/>
      <w:r w:rsidRPr="00BE6EB1">
        <w:rPr>
          <w:spacing w:val="-3"/>
          <w:highlight w:val="yellow"/>
        </w:rPr>
        <w:t xml:space="preserve"> </w:t>
      </w:r>
      <w:proofErr w:type="spellStart"/>
      <w:r w:rsidRPr="00BE6EB1">
        <w:rPr>
          <w:highlight w:val="yellow"/>
        </w:rPr>
        <w:t>supports</w:t>
      </w:r>
      <w:proofErr w:type="spellEnd"/>
      <w:r w:rsidRPr="00BE6EB1">
        <w:rPr>
          <w:spacing w:val="-3"/>
          <w:highlight w:val="yellow"/>
        </w:rPr>
        <w:t xml:space="preserve"> </w:t>
      </w:r>
      <w:proofErr w:type="spellStart"/>
      <w:r w:rsidRPr="00BE6EB1">
        <w:rPr>
          <w:highlight w:val="yellow"/>
        </w:rPr>
        <w:t>to</w:t>
      </w:r>
      <w:proofErr w:type="spellEnd"/>
      <w:r w:rsidRPr="00BE6EB1">
        <w:rPr>
          <w:spacing w:val="-3"/>
          <w:highlight w:val="yellow"/>
        </w:rPr>
        <w:t xml:space="preserve"> </w:t>
      </w:r>
      <w:proofErr w:type="spellStart"/>
      <w:r w:rsidRPr="00BE6EB1">
        <w:rPr>
          <w:highlight w:val="yellow"/>
        </w:rPr>
        <w:t>access</w:t>
      </w:r>
      <w:proofErr w:type="spellEnd"/>
      <w:r w:rsidRPr="00BE6EB1">
        <w:rPr>
          <w:spacing w:val="-3"/>
          <w:highlight w:val="yellow"/>
        </w:rPr>
        <w:t xml:space="preserve"> </w:t>
      </w:r>
      <w:proofErr w:type="spellStart"/>
      <w:r w:rsidRPr="00BE6EB1">
        <w:rPr>
          <w:highlight w:val="yellow"/>
        </w:rPr>
        <w:t>the</w:t>
      </w:r>
      <w:proofErr w:type="spellEnd"/>
      <w:r w:rsidRPr="00BE6EB1">
        <w:rPr>
          <w:spacing w:val="-3"/>
          <w:highlight w:val="yellow"/>
        </w:rPr>
        <w:t xml:space="preserve"> </w:t>
      </w:r>
      <w:proofErr w:type="spellStart"/>
      <w:r w:rsidRPr="00BE6EB1">
        <w:rPr>
          <w:highlight w:val="yellow"/>
        </w:rPr>
        <w:t>enrolled</w:t>
      </w:r>
      <w:proofErr w:type="spellEnd"/>
      <w:r w:rsidRPr="00BE6EB1">
        <w:rPr>
          <w:spacing w:val="-3"/>
          <w:highlight w:val="yellow"/>
        </w:rPr>
        <w:t xml:space="preserve"> </w:t>
      </w:r>
      <w:r w:rsidRPr="00BE6EB1">
        <w:rPr>
          <w:highlight w:val="yellow"/>
        </w:rPr>
        <w:t>grade-</w:t>
      </w:r>
      <w:proofErr w:type="spellStart"/>
      <w:r w:rsidRPr="00BE6EB1">
        <w:rPr>
          <w:highlight w:val="yellow"/>
        </w:rPr>
        <w:t>level</w:t>
      </w:r>
      <w:proofErr w:type="spellEnd"/>
      <w:r w:rsidRPr="00BE6EB1">
        <w:rPr>
          <w:highlight w:val="yellow"/>
        </w:rPr>
        <w:t xml:space="preserve"> </w:t>
      </w:r>
      <w:proofErr w:type="spellStart"/>
      <w:r w:rsidRPr="00BE6EB1">
        <w:rPr>
          <w:highlight w:val="yellow"/>
        </w:rPr>
        <w:t>curriculum</w:t>
      </w:r>
      <w:proofErr w:type="spellEnd"/>
      <w:r w:rsidRPr="00BE6EB1">
        <w:rPr>
          <w:highlight w:val="yellow"/>
        </w:rPr>
        <w:t xml:space="preserve"> and </w:t>
      </w:r>
      <w:proofErr w:type="spellStart"/>
      <w:r w:rsidRPr="00BE6EB1">
        <w:rPr>
          <w:highlight w:val="yellow"/>
        </w:rPr>
        <w:t>environment</w:t>
      </w:r>
      <w:proofErr w:type="spellEnd"/>
      <w:r w:rsidRPr="00BE6EB1">
        <w:rPr>
          <w:highlight w:val="yellow"/>
        </w:rPr>
        <w:t>?</w:t>
      </w:r>
    </w:p>
    <w:p w14:paraId="10EFAF06" w14:textId="77777777" w:rsidR="007A3C7E" w:rsidRPr="00F769F2" w:rsidRDefault="00000000">
      <w:pPr>
        <w:spacing w:line="303" w:lineRule="exact"/>
        <w:ind w:left="538"/>
        <w:rPr>
          <w:sz w:val="20"/>
        </w:rPr>
      </w:pPr>
      <w:r w:rsidRPr="00F769F2">
        <w:rPr>
          <w:rFonts w:ascii="Arial Unicode MS" w:hAnsi="Arial Unicode MS"/>
          <w:w w:val="110"/>
          <w:sz w:val="28"/>
        </w:rPr>
        <w:t>☒</w:t>
      </w:r>
      <w:r w:rsidRPr="00F769F2">
        <w:rPr>
          <w:rFonts w:ascii="Arial Unicode MS" w:hAnsi="Arial Unicode MS"/>
          <w:spacing w:val="4"/>
          <w:w w:val="110"/>
          <w:sz w:val="28"/>
        </w:rPr>
        <w:t xml:space="preserve"> </w:t>
      </w:r>
      <w:r w:rsidRPr="00F769F2">
        <w:rPr>
          <w:spacing w:val="-5"/>
          <w:w w:val="110"/>
          <w:position w:val="1"/>
          <w:sz w:val="20"/>
        </w:rPr>
        <w:t>Sí</w:t>
      </w:r>
    </w:p>
    <w:p w14:paraId="561A272F" w14:textId="77777777" w:rsidR="007A3C7E" w:rsidRPr="00F769F2" w:rsidRDefault="00000000">
      <w:pPr>
        <w:pStyle w:val="ListParagraph"/>
        <w:numPr>
          <w:ilvl w:val="1"/>
          <w:numId w:val="10"/>
        </w:numPr>
        <w:tabs>
          <w:tab w:val="left" w:pos="854"/>
        </w:tabs>
        <w:spacing w:line="338" w:lineRule="exact"/>
        <w:ind w:left="854" w:hanging="316"/>
        <w:rPr>
          <w:sz w:val="20"/>
        </w:rPr>
      </w:pPr>
      <w:r w:rsidRPr="00F769F2">
        <w:rPr>
          <w:spacing w:val="-5"/>
          <w:position w:val="1"/>
          <w:sz w:val="20"/>
        </w:rPr>
        <w:t>No</w:t>
      </w:r>
    </w:p>
    <w:p w14:paraId="445E2425" w14:textId="77777777" w:rsidR="007A3C7E" w:rsidRPr="00F769F2" w:rsidRDefault="007A3C7E">
      <w:pPr>
        <w:spacing w:line="338" w:lineRule="exact"/>
        <w:rPr>
          <w:sz w:val="20"/>
        </w:rPr>
        <w:sectPr w:rsidR="007A3C7E" w:rsidRPr="00F769F2">
          <w:type w:val="continuous"/>
          <w:pgSz w:w="12240" w:h="15840"/>
          <w:pgMar w:top="360" w:right="280" w:bottom="280" w:left="280" w:header="476" w:footer="0" w:gutter="0"/>
          <w:cols w:space="720"/>
        </w:sectPr>
      </w:pPr>
    </w:p>
    <w:p w14:paraId="6A9D72C2" w14:textId="77777777" w:rsidR="007A3C7E" w:rsidRPr="00F769F2" w:rsidRDefault="007A3C7E">
      <w:pPr>
        <w:pStyle w:val="BodyText"/>
      </w:pPr>
    </w:p>
    <w:p w14:paraId="35487C15"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416ACF79" w14:textId="77777777">
        <w:trPr>
          <w:trHeight w:val="240"/>
        </w:trPr>
        <w:tc>
          <w:tcPr>
            <w:tcW w:w="2827" w:type="dxa"/>
            <w:tcBorders>
              <w:bottom w:val="single" w:sz="6" w:space="0" w:color="000000"/>
            </w:tcBorders>
          </w:tcPr>
          <w:p w14:paraId="38CCF1EB"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969985E"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53071960"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2655FCD"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161912D8"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5AF49400"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3DEB24B"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007AC95F" w14:textId="77777777">
        <w:trPr>
          <w:trHeight w:val="225"/>
        </w:trPr>
        <w:tc>
          <w:tcPr>
            <w:tcW w:w="2827" w:type="dxa"/>
            <w:tcBorders>
              <w:top w:val="single" w:sz="6" w:space="0" w:color="000000"/>
            </w:tcBorders>
          </w:tcPr>
          <w:p w14:paraId="39A621E9"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356FB007"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18C0C1DB"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35D9A2B6"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7943E3C6"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3C8623F5"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011E3F9B"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18BED80" w14:textId="77777777" w:rsidR="007A3C7E" w:rsidRPr="00F769F2" w:rsidRDefault="007A3C7E">
      <w:pPr>
        <w:pStyle w:val="BodyText"/>
      </w:pPr>
    </w:p>
    <w:p w14:paraId="7022F803" w14:textId="77777777" w:rsidR="007A3C7E" w:rsidRPr="00F769F2" w:rsidRDefault="007A3C7E">
      <w:pPr>
        <w:pStyle w:val="BodyText"/>
        <w:spacing w:before="5"/>
      </w:pPr>
    </w:p>
    <w:p w14:paraId="0891789C" w14:textId="77777777" w:rsidR="007A3C7E" w:rsidRPr="00F769F2" w:rsidRDefault="00000000">
      <w:pPr>
        <w:spacing w:before="86"/>
        <w:ind w:left="607"/>
        <w:rPr>
          <w:b/>
          <w:sz w:val="26"/>
        </w:rPr>
      </w:pPr>
      <w:r w:rsidRPr="00F769F2">
        <w:drawing>
          <wp:anchor distT="0" distB="0" distL="0" distR="0" simplePos="0" relativeHeight="15749120" behindDoc="0" locked="0" layoutInCell="1" allowOverlap="1" wp14:anchorId="46EC033B" wp14:editId="6744D42F">
            <wp:simplePos x="0" y="0"/>
            <wp:positionH relativeFrom="page">
              <wp:posOffset>5724525</wp:posOffset>
            </wp:positionH>
            <wp:positionV relativeFrom="paragraph">
              <wp:posOffset>-212096</wp:posOffset>
            </wp:positionV>
            <wp:extent cx="1590675" cy="685800"/>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8" cstate="print"/>
                    <a:stretch>
                      <a:fillRect/>
                    </a:stretch>
                  </pic:blipFill>
                  <pic:spPr>
                    <a:xfrm>
                      <a:off x="0" y="0"/>
                      <a:ext cx="1590675" cy="685800"/>
                    </a:xfrm>
                    <a:prstGeom prst="rect">
                      <a:avLst/>
                    </a:prstGeom>
                  </pic:spPr>
                </pic:pic>
              </a:graphicData>
            </a:graphic>
          </wp:anchor>
        </w:drawing>
      </w:r>
      <w:r w:rsidRPr="00F769F2">
        <w:rPr>
          <w:b/>
          <w:sz w:val="26"/>
        </w:rPr>
        <w:t xml:space="preserve">REQUISITOS DE PARTICIPACIÓN DE </w:t>
      </w:r>
      <w:r w:rsidRPr="00F769F2">
        <w:rPr>
          <w:b/>
          <w:spacing w:val="-2"/>
          <w:sz w:val="26"/>
        </w:rPr>
        <w:t>TELPAS</w:t>
      </w:r>
    </w:p>
    <w:p w14:paraId="4FCCAEB2" w14:textId="77777777" w:rsidR="007A3C7E" w:rsidRPr="00F769F2" w:rsidRDefault="007A3C7E">
      <w:pPr>
        <w:pStyle w:val="BodyText"/>
        <w:spacing w:before="6"/>
        <w:rPr>
          <w:b/>
          <w:sz w:val="33"/>
        </w:rPr>
      </w:pPr>
    </w:p>
    <w:p w14:paraId="7A56BB14" w14:textId="77777777" w:rsidR="007A3C7E" w:rsidRPr="00F769F2" w:rsidRDefault="00000000">
      <w:pPr>
        <w:ind w:left="607"/>
        <w:rPr>
          <w:b/>
          <w:sz w:val="26"/>
        </w:rPr>
      </w:pPr>
      <w:r w:rsidRPr="00F769F2">
        <w:rPr>
          <w:b/>
          <w:spacing w:val="-2"/>
          <w:sz w:val="26"/>
        </w:rPr>
        <w:t>ALTERNATIVO</w:t>
      </w:r>
    </w:p>
    <w:p w14:paraId="6C53D4FD" w14:textId="77777777" w:rsidR="007A3C7E" w:rsidRPr="00F769F2" w:rsidRDefault="007A3C7E">
      <w:pPr>
        <w:rPr>
          <w:sz w:val="26"/>
        </w:rPr>
        <w:sectPr w:rsidR="007A3C7E" w:rsidRPr="00F769F2">
          <w:pgSz w:w="12240" w:h="15840"/>
          <w:pgMar w:top="1160" w:right="280" w:bottom="280" w:left="280" w:header="476" w:footer="0" w:gutter="0"/>
          <w:cols w:space="720"/>
        </w:sectPr>
      </w:pPr>
    </w:p>
    <w:p w14:paraId="671EEF4F" w14:textId="77777777" w:rsidR="007A3C7E" w:rsidRPr="00F769F2" w:rsidRDefault="00000000">
      <w:pPr>
        <w:pStyle w:val="Heading5"/>
        <w:spacing w:before="85"/>
        <w:ind w:left="535" w:right="-5"/>
      </w:pPr>
      <w:r w:rsidRPr="00F769F2">
        <w:t>Nombre</w:t>
      </w:r>
      <w:r w:rsidRPr="00F769F2">
        <w:rPr>
          <w:spacing w:val="-14"/>
        </w:rPr>
        <w:t xml:space="preserve"> </w:t>
      </w:r>
      <w:r w:rsidRPr="00F769F2">
        <w:t xml:space="preserve">del </w:t>
      </w:r>
      <w:r w:rsidRPr="00F769F2">
        <w:rPr>
          <w:spacing w:val="-2"/>
        </w:rPr>
        <w:t>alumno</w:t>
      </w:r>
    </w:p>
    <w:p w14:paraId="28CF9E37" w14:textId="77777777" w:rsidR="007A3C7E" w:rsidRPr="00F769F2" w:rsidRDefault="00000000">
      <w:pPr>
        <w:tabs>
          <w:tab w:val="left" w:pos="6027"/>
          <w:tab w:val="left" w:pos="7731"/>
        </w:tabs>
        <w:spacing w:before="77"/>
        <w:ind w:left="479"/>
        <w:rPr>
          <w:sz w:val="20"/>
        </w:rPr>
      </w:pPr>
      <w:r w:rsidRPr="00F769F2">
        <w:br w:type="column"/>
      </w:r>
      <w:proofErr w:type="spellStart"/>
      <w:r w:rsidRPr="00F769F2">
        <w:rPr>
          <w:position w:val="1"/>
          <w:sz w:val="20"/>
        </w:rPr>
        <w:t>Daylin</w:t>
      </w:r>
      <w:proofErr w:type="spellEnd"/>
      <w:r w:rsidRPr="00F769F2">
        <w:rPr>
          <w:position w:val="1"/>
          <w:sz w:val="20"/>
        </w:rPr>
        <w:t xml:space="preserve"> </w:t>
      </w:r>
      <w:proofErr w:type="spellStart"/>
      <w:r w:rsidRPr="00F769F2">
        <w:rPr>
          <w:position w:val="1"/>
          <w:sz w:val="20"/>
        </w:rPr>
        <w:t>Cordova</w:t>
      </w:r>
      <w:proofErr w:type="spellEnd"/>
      <w:r w:rsidRPr="00F769F2">
        <w:rPr>
          <w:position w:val="1"/>
          <w:sz w:val="20"/>
        </w:rPr>
        <w:t xml:space="preserve"> </w:t>
      </w:r>
      <w:proofErr w:type="spellStart"/>
      <w:r w:rsidRPr="00F769F2">
        <w:rPr>
          <w:spacing w:val="-2"/>
          <w:position w:val="1"/>
          <w:sz w:val="20"/>
        </w:rPr>
        <w:t>Mencia</w:t>
      </w:r>
      <w:proofErr w:type="spellEnd"/>
      <w:r w:rsidRPr="00F769F2">
        <w:rPr>
          <w:position w:val="1"/>
          <w:sz w:val="20"/>
        </w:rPr>
        <w:tab/>
      </w:r>
      <w:r w:rsidRPr="00F769F2">
        <w:rPr>
          <w:b/>
          <w:sz w:val="20"/>
        </w:rPr>
        <w:t>Curso</w:t>
      </w:r>
      <w:r w:rsidRPr="00F769F2">
        <w:rPr>
          <w:b/>
          <w:spacing w:val="78"/>
          <w:w w:val="150"/>
          <w:sz w:val="20"/>
        </w:rPr>
        <w:t xml:space="preserve"> </w:t>
      </w:r>
      <w:r w:rsidRPr="00F769F2">
        <w:rPr>
          <w:spacing w:val="-5"/>
          <w:position w:val="1"/>
          <w:sz w:val="20"/>
        </w:rPr>
        <w:t>07</w:t>
      </w:r>
      <w:r w:rsidRPr="00F769F2">
        <w:rPr>
          <w:position w:val="1"/>
          <w:sz w:val="20"/>
        </w:rPr>
        <w:tab/>
      </w:r>
      <w:r w:rsidRPr="00F769F2">
        <w:rPr>
          <w:b/>
          <w:sz w:val="20"/>
        </w:rPr>
        <w:t>Fecha</w:t>
      </w:r>
      <w:r w:rsidRPr="00F769F2">
        <w:rPr>
          <w:b/>
          <w:spacing w:val="22"/>
          <w:sz w:val="20"/>
        </w:rPr>
        <w:t xml:space="preserve"> </w:t>
      </w:r>
      <w:r w:rsidRPr="00F769F2">
        <w:rPr>
          <w:spacing w:val="-2"/>
          <w:position w:val="1"/>
          <w:sz w:val="20"/>
        </w:rPr>
        <w:t>11/17/2023</w:t>
      </w:r>
    </w:p>
    <w:p w14:paraId="3FF568C4" w14:textId="77777777" w:rsidR="007A3C7E" w:rsidRPr="00F769F2" w:rsidRDefault="007A3C7E">
      <w:pPr>
        <w:rPr>
          <w:sz w:val="20"/>
        </w:rPr>
        <w:sectPr w:rsidR="007A3C7E" w:rsidRPr="00F769F2">
          <w:type w:val="continuous"/>
          <w:pgSz w:w="12240" w:h="15840"/>
          <w:pgMar w:top="360" w:right="280" w:bottom="280" w:left="280" w:header="476" w:footer="0" w:gutter="0"/>
          <w:cols w:num="2" w:space="720" w:equalWidth="0">
            <w:col w:w="1637" w:space="40"/>
            <w:col w:w="10003"/>
          </w:cols>
        </w:sectPr>
      </w:pPr>
    </w:p>
    <w:p w14:paraId="44C0F74D" w14:textId="77777777" w:rsidR="007A3C7E" w:rsidRPr="00F769F2" w:rsidRDefault="00000000">
      <w:pPr>
        <w:tabs>
          <w:tab w:val="left" w:pos="8408"/>
          <w:tab w:val="left" w:pos="10028"/>
        </w:tabs>
        <w:spacing w:line="20" w:lineRule="exact"/>
        <w:ind w:left="2060"/>
        <w:rPr>
          <w:sz w:val="2"/>
        </w:rPr>
      </w:pPr>
      <w:r w:rsidRPr="00F769F2">
        <w:rPr>
          <w:sz w:val="2"/>
        </w:rPr>
        <mc:AlternateContent>
          <mc:Choice Requires="wps">
            <w:drawing>
              <wp:inline distT="0" distB="0" distL="0" distR="0" wp14:anchorId="568D028A" wp14:editId="7AA73E72">
                <wp:extent cx="3497579" cy="9525"/>
                <wp:effectExtent l="9525" t="0" r="0" b="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7579" cy="9525"/>
                          <a:chOff x="0" y="0"/>
                          <a:chExt cx="3497579" cy="9525"/>
                        </a:xfrm>
                      </wpg:grpSpPr>
                      <wps:wsp>
                        <wps:cNvPr id="54" name="Graphic 54"/>
                        <wps:cNvSpPr/>
                        <wps:spPr>
                          <a:xfrm>
                            <a:off x="0" y="4762"/>
                            <a:ext cx="3497579" cy="1270"/>
                          </a:xfrm>
                          <a:custGeom>
                            <a:avLst/>
                            <a:gdLst/>
                            <a:ahLst/>
                            <a:cxnLst/>
                            <a:rect l="l" t="t" r="r" b="b"/>
                            <a:pathLst>
                              <a:path w="3497579">
                                <a:moveTo>
                                  <a:pt x="0" y="0"/>
                                </a:moveTo>
                                <a:lnTo>
                                  <a:pt x="3497579"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75.4pt;height:.75pt;mso-position-horizontal-relative:char;mso-position-vertical-relative:line" id="docshapegroup29" coordorigin="0,0" coordsize="5508,15">
                <v:line style="position:absolute" from="0,8" to="5508,8" stroked="true" strokeweight=".75pt" strokecolor="#000000">
                  <v:stroke dashstyle="solid"/>
                </v:line>
              </v:group>
            </w:pict>
          </mc:Fallback>
        </mc:AlternateContent>
      </w:r>
      <w:r w:rsidRPr="00F769F2">
        <w:rPr>
          <w:sz w:val="2"/>
        </w:rPr>
        <w:tab/>
      </w:r>
      <w:r w:rsidRPr="00F769F2">
        <w:rPr>
          <w:sz w:val="2"/>
        </w:rPr>
        <mc:AlternateContent>
          <mc:Choice Requires="wps">
            <w:drawing>
              <wp:inline distT="0" distB="0" distL="0" distR="0" wp14:anchorId="7D13A534" wp14:editId="75B5BD97">
                <wp:extent cx="548640" cy="9525"/>
                <wp:effectExtent l="9525" t="0" r="3809" b="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 cy="9525"/>
                          <a:chOff x="0" y="0"/>
                          <a:chExt cx="548640" cy="9525"/>
                        </a:xfrm>
                      </wpg:grpSpPr>
                      <wps:wsp>
                        <wps:cNvPr id="56" name="Graphic 56"/>
                        <wps:cNvSpPr/>
                        <wps:spPr>
                          <a:xfrm>
                            <a:off x="0" y="4762"/>
                            <a:ext cx="548640" cy="1270"/>
                          </a:xfrm>
                          <a:custGeom>
                            <a:avLst/>
                            <a:gdLst/>
                            <a:ahLst/>
                            <a:cxnLst/>
                            <a:rect l="l" t="t" r="r" b="b"/>
                            <a:pathLst>
                              <a:path w="548640">
                                <a:moveTo>
                                  <a:pt x="0" y="0"/>
                                </a:moveTo>
                                <a:lnTo>
                                  <a:pt x="54864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3.2pt;height:.75pt;mso-position-horizontal-relative:char;mso-position-vertical-relative:line" id="docshapegroup30" coordorigin="0,0" coordsize="864,15">
                <v:line style="position:absolute" from="0,8" to="864,8" stroked="true" strokeweight=".75pt" strokecolor="#000000">
                  <v:stroke dashstyle="solid"/>
                </v:line>
              </v:group>
            </w:pict>
          </mc:Fallback>
        </mc:AlternateContent>
      </w:r>
      <w:r w:rsidRPr="00F769F2">
        <w:rPr>
          <w:sz w:val="2"/>
        </w:rPr>
        <w:tab/>
      </w:r>
      <w:r w:rsidRPr="00F769F2">
        <w:rPr>
          <w:sz w:val="2"/>
        </w:rPr>
        <mc:AlternateContent>
          <mc:Choice Requires="wps">
            <w:drawing>
              <wp:inline distT="0" distB="0" distL="0" distR="0" wp14:anchorId="583733E1" wp14:editId="58CE197A">
                <wp:extent cx="670560" cy="9525"/>
                <wp:effectExtent l="9525" t="0" r="0"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560" cy="9525"/>
                          <a:chOff x="0" y="0"/>
                          <a:chExt cx="670560" cy="9525"/>
                        </a:xfrm>
                      </wpg:grpSpPr>
                      <wps:wsp>
                        <wps:cNvPr id="58" name="Graphic 58"/>
                        <wps:cNvSpPr/>
                        <wps:spPr>
                          <a:xfrm>
                            <a:off x="0" y="4762"/>
                            <a:ext cx="670560" cy="1270"/>
                          </a:xfrm>
                          <a:custGeom>
                            <a:avLst/>
                            <a:gdLst/>
                            <a:ahLst/>
                            <a:cxnLst/>
                            <a:rect l="l" t="t" r="r" b="b"/>
                            <a:pathLst>
                              <a:path w="670560">
                                <a:moveTo>
                                  <a:pt x="0" y="0"/>
                                </a:moveTo>
                                <a:lnTo>
                                  <a:pt x="67056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8pt;height:.75pt;mso-position-horizontal-relative:char;mso-position-vertical-relative:line" id="docshapegroup31" coordorigin="0,0" coordsize="1056,15">
                <v:line style="position:absolute" from="0,8" to="1056,8" stroked="true" strokeweight=".75pt" strokecolor="#000000">
                  <v:stroke dashstyle="solid"/>
                </v:line>
              </v:group>
            </w:pict>
          </mc:Fallback>
        </mc:AlternateContent>
      </w:r>
    </w:p>
    <w:p w14:paraId="39DC257B" w14:textId="77777777" w:rsidR="007A3C7E" w:rsidRPr="00F769F2" w:rsidRDefault="007A3C7E">
      <w:pPr>
        <w:pStyle w:val="BodyText"/>
        <w:spacing w:before="9"/>
        <w:rPr>
          <w:sz w:val="11"/>
        </w:rPr>
      </w:pPr>
    </w:p>
    <w:p w14:paraId="4D96B7B9" w14:textId="77777777" w:rsidR="007A3C7E" w:rsidRPr="00BE6EB1" w:rsidRDefault="00000000">
      <w:pPr>
        <w:spacing w:before="95" w:line="235" w:lineRule="auto"/>
        <w:ind w:left="535" w:right="548"/>
        <w:rPr>
          <w:i/>
          <w:sz w:val="20"/>
          <w:highlight w:val="yellow"/>
        </w:rPr>
      </w:pPr>
      <w:r w:rsidRPr="00BE6EB1">
        <w:rPr>
          <w:i/>
          <w:sz w:val="20"/>
          <w:highlight w:val="yellow"/>
        </w:rPr>
        <w:t>Federal</w:t>
      </w:r>
      <w:r w:rsidRPr="00BE6EB1">
        <w:rPr>
          <w:i/>
          <w:spacing w:val="-3"/>
          <w:sz w:val="20"/>
          <w:highlight w:val="yellow"/>
        </w:rPr>
        <w:t xml:space="preserve"> </w:t>
      </w:r>
      <w:proofErr w:type="spellStart"/>
      <w:r w:rsidRPr="00BE6EB1">
        <w:rPr>
          <w:i/>
          <w:sz w:val="20"/>
          <w:highlight w:val="yellow"/>
        </w:rPr>
        <w:t>regulations</w:t>
      </w:r>
      <w:proofErr w:type="spellEnd"/>
      <w:r w:rsidRPr="00BE6EB1">
        <w:rPr>
          <w:i/>
          <w:spacing w:val="-3"/>
          <w:sz w:val="20"/>
          <w:highlight w:val="yellow"/>
        </w:rPr>
        <w:t xml:space="preserve"> </w:t>
      </w:r>
      <w:r w:rsidRPr="00BE6EB1">
        <w:rPr>
          <w:i/>
          <w:sz w:val="20"/>
          <w:highlight w:val="yellow"/>
        </w:rPr>
        <w:t>mandate</w:t>
      </w:r>
      <w:r w:rsidRPr="00BE6EB1">
        <w:rPr>
          <w:i/>
          <w:spacing w:val="-3"/>
          <w:sz w:val="20"/>
          <w:highlight w:val="yellow"/>
        </w:rPr>
        <w:t xml:space="preserve"> </w:t>
      </w:r>
      <w:proofErr w:type="spellStart"/>
      <w:r w:rsidRPr="00BE6EB1">
        <w:rPr>
          <w:i/>
          <w:sz w:val="20"/>
          <w:highlight w:val="yellow"/>
        </w:rPr>
        <w:t>that</w:t>
      </w:r>
      <w:proofErr w:type="spellEnd"/>
      <w:r w:rsidRPr="00BE6EB1">
        <w:rPr>
          <w:i/>
          <w:spacing w:val="-3"/>
          <w:sz w:val="20"/>
          <w:highlight w:val="yellow"/>
        </w:rPr>
        <w:t xml:space="preserve"> </w:t>
      </w:r>
      <w:proofErr w:type="spellStart"/>
      <w:r w:rsidRPr="00BE6EB1">
        <w:rPr>
          <w:i/>
          <w:sz w:val="20"/>
          <w:highlight w:val="yellow"/>
        </w:rPr>
        <w:t>all</w:t>
      </w:r>
      <w:proofErr w:type="spellEnd"/>
      <w:r w:rsidRPr="00BE6EB1">
        <w:rPr>
          <w:i/>
          <w:spacing w:val="-3"/>
          <w:sz w:val="20"/>
          <w:highlight w:val="yellow"/>
        </w:rPr>
        <w:t xml:space="preserve"> </w:t>
      </w:r>
      <w:proofErr w:type="spellStart"/>
      <w:r w:rsidRPr="00BE6EB1">
        <w:rPr>
          <w:i/>
          <w:sz w:val="20"/>
          <w:highlight w:val="yellow"/>
        </w:rPr>
        <w:t>students</w:t>
      </w:r>
      <w:proofErr w:type="spellEnd"/>
      <w:r w:rsidRPr="00BE6EB1">
        <w:rPr>
          <w:i/>
          <w:spacing w:val="-3"/>
          <w:sz w:val="20"/>
          <w:highlight w:val="yellow"/>
        </w:rPr>
        <w:t xml:space="preserve"> </w:t>
      </w:r>
      <w:proofErr w:type="spellStart"/>
      <w:r w:rsidRPr="00BE6EB1">
        <w:rPr>
          <w:i/>
          <w:sz w:val="20"/>
          <w:highlight w:val="yellow"/>
        </w:rPr>
        <w:t>have</w:t>
      </w:r>
      <w:proofErr w:type="spellEnd"/>
      <w:r w:rsidRPr="00BE6EB1">
        <w:rPr>
          <w:i/>
          <w:spacing w:val="-3"/>
          <w:sz w:val="20"/>
          <w:highlight w:val="yellow"/>
        </w:rPr>
        <w:t xml:space="preserve"> </w:t>
      </w:r>
      <w:proofErr w:type="spellStart"/>
      <w:r w:rsidRPr="00BE6EB1">
        <w:rPr>
          <w:i/>
          <w:sz w:val="20"/>
          <w:highlight w:val="yellow"/>
        </w:rPr>
        <w:t>access</w:t>
      </w:r>
      <w:proofErr w:type="spellEnd"/>
      <w:r w:rsidRPr="00BE6EB1">
        <w:rPr>
          <w:i/>
          <w:spacing w:val="-3"/>
          <w:sz w:val="20"/>
          <w:highlight w:val="yellow"/>
        </w:rPr>
        <w:t xml:space="preserve"> </w:t>
      </w:r>
      <w:proofErr w:type="spellStart"/>
      <w:r w:rsidRPr="00BE6EB1">
        <w:rPr>
          <w:i/>
          <w:sz w:val="20"/>
          <w:highlight w:val="yellow"/>
        </w:rPr>
        <w:t>to</w:t>
      </w:r>
      <w:proofErr w:type="spellEnd"/>
      <w:r w:rsidRPr="00BE6EB1">
        <w:rPr>
          <w:i/>
          <w:spacing w:val="-3"/>
          <w:sz w:val="20"/>
          <w:highlight w:val="yellow"/>
        </w:rPr>
        <w:t xml:space="preserve"> </w:t>
      </w:r>
      <w:r w:rsidRPr="00BE6EB1">
        <w:rPr>
          <w:i/>
          <w:sz w:val="20"/>
          <w:highlight w:val="yellow"/>
        </w:rPr>
        <w:t>grade-</w:t>
      </w:r>
      <w:proofErr w:type="spellStart"/>
      <w:r w:rsidRPr="00BE6EB1">
        <w:rPr>
          <w:i/>
          <w:sz w:val="20"/>
          <w:highlight w:val="yellow"/>
        </w:rPr>
        <w:t>level</w:t>
      </w:r>
      <w:proofErr w:type="spellEnd"/>
      <w:r w:rsidRPr="00BE6EB1">
        <w:rPr>
          <w:i/>
          <w:spacing w:val="-3"/>
          <w:sz w:val="20"/>
          <w:highlight w:val="yellow"/>
        </w:rPr>
        <w:t xml:space="preserve"> </w:t>
      </w:r>
      <w:proofErr w:type="spellStart"/>
      <w:r w:rsidRPr="00BE6EB1">
        <w:rPr>
          <w:i/>
          <w:sz w:val="20"/>
          <w:highlight w:val="yellow"/>
        </w:rPr>
        <w:t>curriculum</w:t>
      </w:r>
      <w:proofErr w:type="spellEnd"/>
      <w:r w:rsidRPr="00BE6EB1">
        <w:rPr>
          <w:i/>
          <w:sz w:val="20"/>
          <w:highlight w:val="yellow"/>
        </w:rPr>
        <w:t>.</w:t>
      </w:r>
      <w:r w:rsidRPr="00BE6EB1">
        <w:rPr>
          <w:i/>
          <w:spacing w:val="-3"/>
          <w:sz w:val="20"/>
          <w:highlight w:val="yellow"/>
        </w:rPr>
        <w:t xml:space="preserve"> </w:t>
      </w:r>
      <w:r w:rsidRPr="00BE6EB1">
        <w:rPr>
          <w:i/>
          <w:sz w:val="20"/>
          <w:highlight w:val="yellow"/>
        </w:rPr>
        <w:t>A</w:t>
      </w:r>
      <w:r w:rsidRPr="00BE6EB1">
        <w:rPr>
          <w:i/>
          <w:spacing w:val="-3"/>
          <w:sz w:val="20"/>
          <w:highlight w:val="yellow"/>
        </w:rPr>
        <w:t xml:space="preserve"> </w:t>
      </w:r>
      <w:proofErr w:type="spellStart"/>
      <w:r w:rsidRPr="00BE6EB1">
        <w:rPr>
          <w:i/>
          <w:sz w:val="20"/>
          <w:highlight w:val="yellow"/>
        </w:rPr>
        <w:t>student</w:t>
      </w:r>
      <w:proofErr w:type="spellEnd"/>
      <w:r w:rsidRPr="00BE6EB1">
        <w:rPr>
          <w:i/>
          <w:spacing w:val="-3"/>
          <w:sz w:val="20"/>
          <w:highlight w:val="yellow"/>
        </w:rPr>
        <w:t xml:space="preserve"> </w:t>
      </w:r>
      <w:proofErr w:type="spellStart"/>
      <w:r w:rsidRPr="00BE6EB1">
        <w:rPr>
          <w:i/>
          <w:sz w:val="20"/>
          <w:highlight w:val="yellow"/>
        </w:rPr>
        <w:t>with</w:t>
      </w:r>
      <w:proofErr w:type="spellEnd"/>
      <w:r w:rsidRPr="00BE6EB1">
        <w:rPr>
          <w:i/>
          <w:spacing w:val="-3"/>
          <w:sz w:val="20"/>
          <w:highlight w:val="yellow"/>
        </w:rPr>
        <w:t xml:space="preserve"> </w:t>
      </w:r>
      <w:proofErr w:type="spellStart"/>
      <w:r w:rsidRPr="00BE6EB1">
        <w:rPr>
          <w:i/>
          <w:sz w:val="20"/>
          <w:highlight w:val="yellow"/>
        </w:rPr>
        <w:t>the</w:t>
      </w:r>
      <w:proofErr w:type="spellEnd"/>
      <w:r w:rsidRPr="00BE6EB1">
        <w:rPr>
          <w:i/>
          <w:spacing w:val="-3"/>
          <w:sz w:val="20"/>
          <w:highlight w:val="yellow"/>
        </w:rPr>
        <w:t xml:space="preserve"> </w:t>
      </w:r>
      <w:proofErr w:type="spellStart"/>
      <w:r w:rsidRPr="00BE6EB1">
        <w:rPr>
          <w:i/>
          <w:sz w:val="20"/>
          <w:highlight w:val="yellow"/>
        </w:rPr>
        <w:t>most</w:t>
      </w:r>
      <w:proofErr w:type="spellEnd"/>
      <w:r w:rsidRPr="00BE6EB1">
        <w:rPr>
          <w:i/>
          <w:spacing w:val="-3"/>
          <w:sz w:val="20"/>
          <w:highlight w:val="yellow"/>
        </w:rPr>
        <w:t xml:space="preserve"> </w:t>
      </w:r>
      <w:proofErr w:type="spellStart"/>
      <w:r w:rsidRPr="00BE6EB1">
        <w:rPr>
          <w:i/>
          <w:sz w:val="20"/>
          <w:highlight w:val="yellow"/>
        </w:rPr>
        <w:t>significant</w:t>
      </w:r>
      <w:proofErr w:type="spellEnd"/>
      <w:r w:rsidRPr="00BE6EB1">
        <w:rPr>
          <w:i/>
          <w:sz w:val="20"/>
          <w:highlight w:val="yellow"/>
        </w:rPr>
        <w:t xml:space="preserve"> cognitive </w:t>
      </w:r>
      <w:proofErr w:type="spellStart"/>
      <w:r w:rsidRPr="00BE6EB1">
        <w:rPr>
          <w:i/>
          <w:sz w:val="20"/>
          <w:highlight w:val="yellow"/>
        </w:rPr>
        <w:t>disability</w:t>
      </w:r>
      <w:proofErr w:type="spellEnd"/>
      <w:r w:rsidRPr="00BE6EB1">
        <w:rPr>
          <w:i/>
          <w:sz w:val="20"/>
          <w:highlight w:val="yellow"/>
        </w:rPr>
        <w:t xml:space="preserve"> </w:t>
      </w:r>
      <w:proofErr w:type="spellStart"/>
      <w:r w:rsidRPr="00BE6EB1">
        <w:rPr>
          <w:i/>
          <w:sz w:val="20"/>
          <w:highlight w:val="yellow"/>
        </w:rPr>
        <w:t>requires</w:t>
      </w:r>
      <w:proofErr w:type="spellEnd"/>
      <w:r w:rsidRPr="00BE6EB1">
        <w:rPr>
          <w:i/>
          <w:sz w:val="20"/>
          <w:highlight w:val="yellow"/>
        </w:rPr>
        <w:t xml:space="preserve"> extensive, </w:t>
      </w:r>
      <w:proofErr w:type="spellStart"/>
      <w:r w:rsidRPr="00BE6EB1">
        <w:rPr>
          <w:i/>
          <w:sz w:val="20"/>
          <w:highlight w:val="yellow"/>
        </w:rPr>
        <w:t>repeated</w:t>
      </w:r>
      <w:proofErr w:type="spellEnd"/>
      <w:r w:rsidRPr="00BE6EB1">
        <w:rPr>
          <w:i/>
          <w:sz w:val="20"/>
          <w:highlight w:val="yellow"/>
        </w:rPr>
        <w:t xml:space="preserve">, </w:t>
      </w:r>
      <w:proofErr w:type="spellStart"/>
      <w:r w:rsidRPr="00BE6EB1">
        <w:rPr>
          <w:i/>
          <w:sz w:val="20"/>
          <w:highlight w:val="yellow"/>
        </w:rPr>
        <w:t>specialized</w:t>
      </w:r>
      <w:proofErr w:type="spellEnd"/>
      <w:r w:rsidRPr="00BE6EB1">
        <w:rPr>
          <w:i/>
          <w:sz w:val="20"/>
          <w:highlight w:val="yellow"/>
        </w:rPr>
        <w:t xml:space="preserve"> </w:t>
      </w:r>
      <w:proofErr w:type="spellStart"/>
      <w:r w:rsidRPr="00BE6EB1">
        <w:rPr>
          <w:i/>
          <w:sz w:val="20"/>
          <w:highlight w:val="yellow"/>
        </w:rPr>
        <w:t>supports</w:t>
      </w:r>
      <w:proofErr w:type="spellEnd"/>
      <w:r w:rsidRPr="00BE6EB1">
        <w:rPr>
          <w:i/>
          <w:sz w:val="20"/>
          <w:highlight w:val="yellow"/>
        </w:rPr>
        <w:t xml:space="preserve"> and </w:t>
      </w:r>
      <w:proofErr w:type="spellStart"/>
      <w:r w:rsidRPr="00BE6EB1">
        <w:rPr>
          <w:i/>
          <w:sz w:val="20"/>
          <w:highlight w:val="yellow"/>
        </w:rPr>
        <w:t>materials</w:t>
      </w:r>
      <w:proofErr w:type="spellEnd"/>
      <w:r w:rsidRPr="00BE6EB1">
        <w:rPr>
          <w:i/>
          <w:sz w:val="20"/>
          <w:highlight w:val="yellow"/>
        </w:rPr>
        <w:t xml:space="preserve"> </w:t>
      </w:r>
      <w:proofErr w:type="spellStart"/>
      <w:r w:rsidRPr="00BE6EB1">
        <w:rPr>
          <w:i/>
          <w:sz w:val="20"/>
          <w:highlight w:val="yellow"/>
        </w:rPr>
        <w:t>beyond</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support</w:t>
      </w:r>
      <w:proofErr w:type="spellEnd"/>
      <w:r w:rsidRPr="00BE6EB1">
        <w:rPr>
          <w:i/>
          <w:sz w:val="20"/>
          <w:highlight w:val="yellow"/>
        </w:rPr>
        <w:t xml:space="preserve"> </w:t>
      </w:r>
      <w:proofErr w:type="spellStart"/>
      <w:r w:rsidRPr="00BE6EB1">
        <w:rPr>
          <w:i/>
          <w:sz w:val="20"/>
          <w:highlight w:val="yellow"/>
        </w:rPr>
        <w:t>typical</w:t>
      </w:r>
      <w:proofErr w:type="spellEnd"/>
      <w:r w:rsidRPr="00BE6EB1">
        <w:rPr>
          <w:i/>
          <w:sz w:val="20"/>
          <w:highlight w:val="yellow"/>
        </w:rPr>
        <w:t xml:space="preserve"> </w:t>
      </w:r>
      <w:proofErr w:type="spellStart"/>
      <w:r w:rsidRPr="00BE6EB1">
        <w:rPr>
          <w:i/>
          <w:sz w:val="20"/>
          <w:highlight w:val="yellow"/>
        </w:rPr>
        <w:t>peers</w:t>
      </w:r>
      <w:proofErr w:type="spellEnd"/>
      <w:r w:rsidRPr="00BE6EB1">
        <w:rPr>
          <w:i/>
          <w:sz w:val="20"/>
          <w:highlight w:val="yellow"/>
        </w:rPr>
        <w:t xml:space="preserve"> </w:t>
      </w:r>
      <w:proofErr w:type="spellStart"/>
      <w:r w:rsidRPr="00BE6EB1">
        <w:rPr>
          <w:i/>
          <w:sz w:val="20"/>
          <w:highlight w:val="yellow"/>
        </w:rPr>
        <w:t>require</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student</w:t>
      </w:r>
      <w:proofErr w:type="spellEnd"/>
      <w:r w:rsidRPr="00BE6EB1">
        <w:rPr>
          <w:i/>
          <w:sz w:val="20"/>
          <w:highlight w:val="yellow"/>
        </w:rPr>
        <w:t xml:space="preserve"> uses </w:t>
      </w:r>
      <w:proofErr w:type="spellStart"/>
      <w:r w:rsidRPr="00BE6EB1">
        <w:rPr>
          <w:i/>
          <w:sz w:val="20"/>
          <w:highlight w:val="yellow"/>
        </w:rPr>
        <w:t>substantially</w:t>
      </w:r>
      <w:proofErr w:type="spellEnd"/>
      <w:r w:rsidRPr="00BE6EB1">
        <w:rPr>
          <w:i/>
          <w:sz w:val="20"/>
          <w:highlight w:val="yellow"/>
        </w:rPr>
        <w:t xml:space="preserve"> </w:t>
      </w:r>
      <w:proofErr w:type="spellStart"/>
      <w:r w:rsidRPr="00BE6EB1">
        <w:rPr>
          <w:i/>
          <w:sz w:val="20"/>
          <w:highlight w:val="yellow"/>
        </w:rPr>
        <w:t>modified</w:t>
      </w:r>
      <w:proofErr w:type="spellEnd"/>
      <w:r w:rsidRPr="00BE6EB1">
        <w:rPr>
          <w:i/>
          <w:sz w:val="20"/>
          <w:highlight w:val="yellow"/>
        </w:rPr>
        <w:t xml:space="preserve"> </w:t>
      </w:r>
      <w:proofErr w:type="spellStart"/>
      <w:r w:rsidRPr="00BE6EB1">
        <w:rPr>
          <w:i/>
          <w:sz w:val="20"/>
          <w:highlight w:val="yellow"/>
        </w:rPr>
        <w:t>materials</w:t>
      </w:r>
      <w:proofErr w:type="spellEnd"/>
      <w:r w:rsidRPr="00BE6EB1">
        <w:rPr>
          <w:i/>
          <w:sz w:val="20"/>
          <w:highlight w:val="yellow"/>
        </w:rPr>
        <w:t xml:space="preserve"> </w:t>
      </w:r>
      <w:proofErr w:type="spellStart"/>
      <w:r w:rsidRPr="00BE6EB1">
        <w:rPr>
          <w:i/>
          <w:sz w:val="20"/>
          <w:highlight w:val="yellow"/>
        </w:rPr>
        <w:t>to</w:t>
      </w:r>
      <w:proofErr w:type="spellEnd"/>
      <w:r w:rsidRPr="00BE6EB1">
        <w:rPr>
          <w:i/>
          <w:sz w:val="20"/>
          <w:highlight w:val="yellow"/>
        </w:rPr>
        <w:t xml:space="preserve"> </w:t>
      </w:r>
      <w:proofErr w:type="spellStart"/>
      <w:r w:rsidRPr="00BE6EB1">
        <w:rPr>
          <w:i/>
          <w:sz w:val="20"/>
          <w:highlight w:val="yellow"/>
        </w:rPr>
        <w:t>access</w:t>
      </w:r>
      <w:proofErr w:type="spellEnd"/>
      <w:r w:rsidRPr="00BE6EB1">
        <w:rPr>
          <w:i/>
          <w:sz w:val="20"/>
          <w:highlight w:val="yellow"/>
        </w:rPr>
        <w:t xml:space="preserve"> </w:t>
      </w:r>
      <w:proofErr w:type="spellStart"/>
      <w:r w:rsidRPr="00BE6EB1">
        <w:rPr>
          <w:i/>
          <w:sz w:val="20"/>
          <w:highlight w:val="yellow"/>
        </w:rPr>
        <w:t>information</w:t>
      </w:r>
      <w:proofErr w:type="spellEnd"/>
      <w:r w:rsidRPr="00BE6EB1">
        <w:rPr>
          <w:i/>
          <w:sz w:val="20"/>
          <w:highlight w:val="yellow"/>
        </w:rPr>
        <w:t xml:space="preserve"> in </w:t>
      </w:r>
      <w:proofErr w:type="spellStart"/>
      <w:r w:rsidRPr="00BE6EB1">
        <w:rPr>
          <w:i/>
          <w:sz w:val="20"/>
          <w:highlight w:val="yellow"/>
        </w:rPr>
        <w:t>alternate</w:t>
      </w:r>
      <w:proofErr w:type="spellEnd"/>
      <w:r w:rsidRPr="00BE6EB1">
        <w:rPr>
          <w:i/>
          <w:sz w:val="20"/>
          <w:highlight w:val="yellow"/>
        </w:rPr>
        <w:t xml:space="preserve"> </w:t>
      </w:r>
      <w:proofErr w:type="spellStart"/>
      <w:r w:rsidRPr="00BE6EB1">
        <w:rPr>
          <w:i/>
          <w:sz w:val="20"/>
          <w:highlight w:val="yellow"/>
        </w:rPr>
        <w:t>ways</w:t>
      </w:r>
      <w:proofErr w:type="spellEnd"/>
      <w:r w:rsidRPr="00BE6EB1">
        <w:rPr>
          <w:i/>
          <w:sz w:val="20"/>
          <w:highlight w:val="yellow"/>
        </w:rPr>
        <w:t xml:space="preserve"> </w:t>
      </w:r>
      <w:proofErr w:type="spellStart"/>
      <w:r w:rsidRPr="00BE6EB1">
        <w:rPr>
          <w:i/>
          <w:sz w:val="20"/>
          <w:highlight w:val="yellow"/>
        </w:rPr>
        <w:t>to</w:t>
      </w:r>
      <w:proofErr w:type="spellEnd"/>
      <w:r w:rsidRPr="00BE6EB1">
        <w:rPr>
          <w:i/>
          <w:sz w:val="20"/>
          <w:highlight w:val="yellow"/>
        </w:rPr>
        <w:t xml:space="preserve"> </w:t>
      </w:r>
      <w:proofErr w:type="spellStart"/>
      <w:r w:rsidRPr="00BE6EB1">
        <w:rPr>
          <w:i/>
          <w:sz w:val="20"/>
          <w:highlight w:val="yellow"/>
        </w:rPr>
        <w:t>acquire</w:t>
      </w:r>
      <w:proofErr w:type="spellEnd"/>
      <w:r w:rsidRPr="00BE6EB1">
        <w:rPr>
          <w:i/>
          <w:sz w:val="20"/>
          <w:highlight w:val="yellow"/>
        </w:rPr>
        <w:t xml:space="preserve">, </w:t>
      </w:r>
      <w:proofErr w:type="spellStart"/>
      <w:r w:rsidRPr="00BE6EB1">
        <w:rPr>
          <w:i/>
          <w:sz w:val="20"/>
          <w:highlight w:val="yellow"/>
        </w:rPr>
        <w:t>maintain</w:t>
      </w:r>
      <w:proofErr w:type="spellEnd"/>
      <w:r w:rsidRPr="00BE6EB1">
        <w:rPr>
          <w:i/>
          <w:sz w:val="20"/>
          <w:highlight w:val="yellow"/>
        </w:rPr>
        <w:t xml:space="preserve">, </w:t>
      </w:r>
      <w:proofErr w:type="spellStart"/>
      <w:r w:rsidRPr="00BE6EB1">
        <w:rPr>
          <w:i/>
          <w:sz w:val="20"/>
          <w:highlight w:val="yellow"/>
        </w:rPr>
        <w:t>generalize</w:t>
      </w:r>
      <w:proofErr w:type="spellEnd"/>
      <w:r w:rsidRPr="00BE6EB1">
        <w:rPr>
          <w:i/>
          <w:sz w:val="20"/>
          <w:highlight w:val="yellow"/>
        </w:rPr>
        <w:t xml:space="preserve">, </w:t>
      </w:r>
      <w:proofErr w:type="spellStart"/>
      <w:r w:rsidRPr="00BE6EB1">
        <w:rPr>
          <w:i/>
          <w:sz w:val="20"/>
          <w:highlight w:val="yellow"/>
        </w:rPr>
        <w:t>demonstrate</w:t>
      </w:r>
      <w:proofErr w:type="spellEnd"/>
      <w:r w:rsidRPr="00BE6EB1">
        <w:rPr>
          <w:i/>
          <w:sz w:val="20"/>
          <w:highlight w:val="yellow"/>
        </w:rPr>
        <w:t xml:space="preserve">, and transfer </w:t>
      </w:r>
      <w:proofErr w:type="spellStart"/>
      <w:r w:rsidRPr="00BE6EB1">
        <w:rPr>
          <w:i/>
          <w:sz w:val="20"/>
          <w:highlight w:val="yellow"/>
        </w:rPr>
        <w:t>skills</w:t>
      </w:r>
      <w:proofErr w:type="spellEnd"/>
      <w:r w:rsidRPr="00BE6EB1">
        <w:rPr>
          <w:i/>
          <w:sz w:val="20"/>
          <w:highlight w:val="yellow"/>
        </w:rPr>
        <w:t xml:space="preserve"> </w:t>
      </w:r>
      <w:proofErr w:type="spellStart"/>
      <w:r w:rsidRPr="00BE6EB1">
        <w:rPr>
          <w:i/>
          <w:sz w:val="20"/>
          <w:highlight w:val="yellow"/>
        </w:rPr>
        <w:t>across</w:t>
      </w:r>
      <w:proofErr w:type="spellEnd"/>
      <w:r w:rsidRPr="00BE6EB1">
        <w:rPr>
          <w:i/>
          <w:sz w:val="20"/>
          <w:highlight w:val="yellow"/>
        </w:rPr>
        <w:t xml:space="preserve"> </w:t>
      </w:r>
      <w:proofErr w:type="spellStart"/>
      <w:r w:rsidRPr="00BE6EB1">
        <w:rPr>
          <w:i/>
          <w:sz w:val="20"/>
          <w:highlight w:val="yellow"/>
        </w:rPr>
        <w:t>all</w:t>
      </w:r>
      <w:proofErr w:type="spellEnd"/>
      <w:r w:rsidRPr="00BE6EB1">
        <w:rPr>
          <w:i/>
          <w:sz w:val="20"/>
          <w:highlight w:val="yellow"/>
        </w:rPr>
        <w:t xml:space="preserve"> </w:t>
      </w:r>
      <w:proofErr w:type="spellStart"/>
      <w:r w:rsidRPr="00BE6EB1">
        <w:rPr>
          <w:i/>
          <w:sz w:val="20"/>
          <w:highlight w:val="yellow"/>
        </w:rPr>
        <w:t>settings</w:t>
      </w:r>
      <w:proofErr w:type="spellEnd"/>
      <w:r w:rsidRPr="00BE6EB1">
        <w:rPr>
          <w:i/>
          <w:sz w:val="20"/>
          <w:highlight w:val="yellow"/>
        </w:rPr>
        <w:t>.</w:t>
      </w:r>
    </w:p>
    <w:p w14:paraId="2A131E75" w14:textId="77777777" w:rsidR="007A3C7E" w:rsidRPr="00BE6EB1" w:rsidRDefault="00000000">
      <w:pPr>
        <w:pStyle w:val="Heading6"/>
        <w:spacing w:before="4" w:line="236" w:lineRule="exact"/>
        <w:ind w:left="535"/>
        <w:rPr>
          <w:highlight w:val="yellow"/>
        </w:rPr>
      </w:pPr>
      <w:r w:rsidRPr="00BE6EB1">
        <w:rPr>
          <w:highlight w:val="yellow"/>
        </w:rPr>
        <w:t>Y</w:t>
      </w:r>
    </w:p>
    <w:p w14:paraId="3A8437B6" w14:textId="77777777" w:rsidR="007A3C7E" w:rsidRPr="00BE6EB1" w:rsidRDefault="00000000">
      <w:pPr>
        <w:spacing w:before="2" w:line="235" w:lineRule="auto"/>
        <w:ind w:left="535" w:right="548"/>
        <w:rPr>
          <w:i/>
          <w:sz w:val="20"/>
          <w:highlight w:val="yellow"/>
        </w:rPr>
      </w:pPr>
      <w:r w:rsidRPr="00BE6EB1">
        <w:rPr>
          <w:i/>
          <w:sz w:val="20"/>
          <w:highlight w:val="yellow"/>
        </w:rPr>
        <w:t>A</w:t>
      </w:r>
      <w:r w:rsidRPr="00BE6EB1">
        <w:rPr>
          <w:i/>
          <w:spacing w:val="-3"/>
          <w:sz w:val="20"/>
          <w:highlight w:val="yellow"/>
        </w:rPr>
        <w:t xml:space="preserve"> </w:t>
      </w:r>
      <w:proofErr w:type="spellStart"/>
      <w:r w:rsidRPr="00BE6EB1">
        <w:rPr>
          <w:i/>
          <w:sz w:val="20"/>
          <w:highlight w:val="yellow"/>
        </w:rPr>
        <w:t>student</w:t>
      </w:r>
      <w:proofErr w:type="spellEnd"/>
      <w:r w:rsidRPr="00BE6EB1">
        <w:rPr>
          <w:i/>
          <w:spacing w:val="-3"/>
          <w:sz w:val="20"/>
          <w:highlight w:val="yellow"/>
        </w:rPr>
        <w:t xml:space="preserve"> </w:t>
      </w:r>
      <w:proofErr w:type="spellStart"/>
      <w:r w:rsidRPr="00BE6EB1">
        <w:rPr>
          <w:i/>
          <w:sz w:val="20"/>
          <w:highlight w:val="yellow"/>
        </w:rPr>
        <w:t>with</w:t>
      </w:r>
      <w:proofErr w:type="spellEnd"/>
      <w:r w:rsidRPr="00BE6EB1">
        <w:rPr>
          <w:i/>
          <w:spacing w:val="-3"/>
          <w:sz w:val="20"/>
          <w:highlight w:val="yellow"/>
        </w:rPr>
        <w:t xml:space="preserve"> </w:t>
      </w:r>
      <w:proofErr w:type="spellStart"/>
      <w:r w:rsidRPr="00BE6EB1">
        <w:rPr>
          <w:i/>
          <w:sz w:val="20"/>
          <w:highlight w:val="yellow"/>
        </w:rPr>
        <w:t>the</w:t>
      </w:r>
      <w:proofErr w:type="spellEnd"/>
      <w:r w:rsidRPr="00BE6EB1">
        <w:rPr>
          <w:i/>
          <w:spacing w:val="-3"/>
          <w:sz w:val="20"/>
          <w:highlight w:val="yellow"/>
        </w:rPr>
        <w:t xml:space="preserve"> </w:t>
      </w:r>
      <w:proofErr w:type="spellStart"/>
      <w:r w:rsidRPr="00BE6EB1">
        <w:rPr>
          <w:i/>
          <w:sz w:val="20"/>
          <w:highlight w:val="yellow"/>
        </w:rPr>
        <w:t>most</w:t>
      </w:r>
      <w:proofErr w:type="spellEnd"/>
      <w:r w:rsidRPr="00BE6EB1">
        <w:rPr>
          <w:i/>
          <w:spacing w:val="-3"/>
          <w:sz w:val="20"/>
          <w:highlight w:val="yellow"/>
        </w:rPr>
        <w:t xml:space="preserve"> </w:t>
      </w:r>
      <w:proofErr w:type="spellStart"/>
      <w:r w:rsidRPr="00BE6EB1">
        <w:rPr>
          <w:i/>
          <w:sz w:val="20"/>
          <w:highlight w:val="yellow"/>
        </w:rPr>
        <w:t>significant</w:t>
      </w:r>
      <w:proofErr w:type="spellEnd"/>
      <w:r w:rsidRPr="00BE6EB1">
        <w:rPr>
          <w:i/>
          <w:spacing w:val="-3"/>
          <w:sz w:val="20"/>
          <w:highlight w:val="yellow"/>
        </w:rPr>
        <w:t xml:space="preserve"> </w:t>
      </w:r>
      <w:r w:rsidRPr="00BE6EB1">
        <w:rPr>
          <w:i/>
          <w:sz w:val="20"/>
          <w:highlight w:val="yellow"/>
        </w:rPr>
        <w:t>cognitive</w:t>
      </w:r>
      <w:r w:rsidRPr="00BE6EB1">
        <w:rPr>
          <w:i/>
          <w:spacing w:val="-3"/>
          <w:sz w:val="20"/>
          <w:highlight w:val="yellow"/>
        </w:rPr>
        <w:t xml:space="preserve"> </w:t>
      </w:r>
      <w:proofErr w:type="spellStart"/>
      <w:r w:rsidRPr="00BE6EB1">
        <w:rPr>
          <w:i/>
          <w:sz w:val="20"/>
          <w:highlight w:val="yellow"/>
        </w:rPr>
        <w:t>disability</w:t>
      </w:r>
      <w:proofErr w:type="spellEnd"/>
      <w:r w:rsidRPr="00BE6EB1">
        <w:rPr>
          <w:i/>
          <w:spacing w:val="-3"/>
          <w:sz w:val="20"/>
          <w:highlight w:val="yellow"/>
        </w:rPr>
        <w:t xml:space="preserve"> </w:t>
      </w:r>
      <w:proofErr w:type="spellStart"/>
      <w:r w:rsidRPr="00BE6EB1">
        <w:rPr>
          <w:i/>
          <w:sz w:val="20"/>
          <w:highlight w:val="yellow"/>
        </w:rPr>
        <w:t>demonstrates</w:t>
      </w:r>
      <w:proofErr w:type="spellEnd"/>
      <w:r w:rsidRPr="00BE6EB1">
        <w:rPr>
          <w:i/>
          <w:spacing w:val="-3"/>
          <w:sz w:val="20"/>
          <w:highlight w:val="yellow"/>
        </w:rPr>
        <w:t xml:space="preserve"> </w:t>
      </w:r>
      <w:r w:rsidRPr="00BE6EB1">
        <w:rPr>
          <w:i/>
          <w:sz w:val="20"/>
          <w:highlight w:val="yellow"/>
        </w:rPr>
        <w:t>adaptive</w:t>
      </w:r>
      <w:r w:rsidRPr="00BE6EB1">
        <w:rPr>
          <w:i/>
          <w:spacing w:val="-3"/>
          <w:sz w:val="20"/>
          <w:highlight w:val="yellow"/>
        </w:rPr>
        <w:t xml:space="preserve"> </w:t>
      </w:r>
      <w:proofErr w:type="spellStart"/>
      <w:r w:rsidRPr="00BE6EB1">
        <w:rPr>
          <w:i/>
          <w:sz w:val="20"/>
          <w:highlight w:val="yellow"/>
        </w:rPr>
        <w:t>behaviors</w:t>
      </w:r>
      <w:proofErr w:type="spellEnd"/>
      <w:r w:rsidRPr="00BE6EB1">
        <w:rPr>
          <w:i/>
          <w:spacing w:val="-3"/>
          <w:sz w:val="20"/>
          <w:highlight w:val="yellow"/>
        </w:rPr>
        <w:t xml:space="preserve"> </w:t>
      </w:r>
      <w:proofErr w:type="spellStart"/>
      <w:r w:rsidRPr="00BE6EB1">
        <w:rPr>
          <w:i/>
          <w:sz w:val="20"/>
          <w:highlight w:val="yellow"/>
        </w:rPr>
        <w:t>that</w:t>
      </w:r>
      <w:proofErr w:type="spellEnd"/>
      <w:r w:rsidRPr="00BE6EB1">
        <w:rPr>
          <w:i/>
          <w:spacing w:val="-3"/>
          <w:sz w:val="20"/>
          <w:highlight w:val="yellow"/>
        </w:rPr>
        <w:t xml:space="preserve"> </w:t>
      </w:r>
      <w:r w:rsidRPr="00BE6EB1">
        <w:rPr>
          <w:i/>
          <w:sz w:val="20"/>
          <w:highlight w:val="yellow"/>
        </w:rPr>
        <w:t>are</w:t>
      </w:r>
      <w:r w:rsidRPr="00BE6EB1">
        <w:rPr>
          <w:i/>
          <w:spacing w:val="-3"/>
          <w:sz w:val="20"/>
          <w:highlight w:val="yellow"/>
        </w:rPr>
        <w:t xml:space="preserve"> </w:t>
      </w:r>
      <w:proofErr w:type="spellStart"/>
      <w:r w:rsidRPr="00BE6EB1">
        <w:rPr>
          <w:i/>
          <w:sz w:val="20"/>
          <w:highlight w:val="yellow"/>
        </w:rPr>
        <w:t>significantly</w:t>
      </w:r>
      <w:proofErr w:type="spellEnd"/>
      <w:r w:rsidRPr="00BE6EB1">
        <w:rPr>
          <w:i/>
          <w:spacing w:val="-3"/>
          <w:sz w:val="20"/>
          <w:highlight w:val="yellow"/>
        </w:rPr>
        <w:t xml:space="preserve"> </w:t>
      </w:r>
      <w:proofErr w:type="spellStart"/>
      <w:r w:rsidRPr="00BE6EB1">
        <w:rPr>
          <w:i/>
          <w:sz w:val="20"/>
          <w:highlight w:val="yellow"/>
        </w:rPr>
        <w:t>impaired</w:t>
      </w:r>
      <w:proofErr w:type="spellEnd"/>
      <w:r w:rsidRPr="00BE6EB1">
        <w:rPr>
          <w:i/>
          <w:sz w:val="20"/>
          <w:highlight w:val="yellow"/>
        </w:rPr>
        <w:t xml:space="preserve">. </w:t>
      </w:r>
      <w:proofErr w:type="spellStart"/>
      <w:r w:rsidRPr="00BE6EB1">
        <w:rPr>
          <w:i/>
          <w:sz w:val="20"/>
          <w:highlight w:val="yellow"/>
        </w:rPr>
        <w:t>This</w:t>
      </w:r>
      <w:proofErr w:type="spellEnd"/>
      <w:r w:rsidRPr="00BE6EB1">
        <w:rPr>
          <w:i/>
          <w:sz w:val="20"/>
          <w:highlight w:val="yellow"/>
        </w:rPr>
        <w:t xml:space="preserve"> </w:t>
      </w:r>
      <w:proofErr w:type="spellStart"/>
      <w:r w:rsidRPr="00BE6EB1">
        <w:rPr>
          <w:i/>
          <w:sz w:val="20"/>
          <w:highlight w:val="yellow"/>
        </w:rPr>
        <w:t>most</w:t>
      </w:r>
      <w:proofErr w:type="spellEnd"/>
      <w:r w:rsidRPr="00BE6EB1">
        <w:rPr>
          <w:i/>
          <w:sz w:val="20"/>
          <w:highlight w:val="yellow"/>
        </w:rPr>
        <w:t xml:space="preserve"> </w:t>
      </w:r>
      <w:proofErr w:type="spellStart"/>
      <w:r w:rsidRPr="00BE6EB1">
        <w:rPr>
          <w:i/>
          <w:sz w:val="20"/>
          <w:highlight w:val="yellow"/>
        </w:rPr>
        <w:t>likely</w:t>
      </w:r>
      <w:proofErr w:type="spellEnd"/>
      <w:r w:rsidRPr="00BE6EB1">
        <w:rPr>
          <w:i/>
          <w:sz w:val="20"/>
          <w:highlight w:val="yellow"/>
        </w:rPr>
        <w:t xml:space="preserve"> </w:t>
      </w:r>
      <w:proofErr w:type="spellStart"/>
      <w:r w:rsidRPr="00BE6EB1">
        <w:rPr>
          <w:i/>
          <w:sz w:val="20"/>
          <w:highlight w:val="yellow"/>
        </w:rPr>
        <w:t>will</w:t>
      </w:r>
      <w:proofErr w:type="spellEnd"/>
      <w:r w:rsidRPr="00BE6EB1">
        <w:rPr>
          <w:i/>
          <w:sz w:val="20"/>
          <w:highlight w:val="yellow"/>
        </w:rPr>
        <w:t xml:space="preserve"> </w:t>
      </w:r>
      <w:proofErr w:type="spellStart"/>
      <w:r w:rsidRPr="00BE6EB1">
        <w:rPr>
          <w:i/>
          <w:sz w:val="20"/>
          <w:highlight w:val="yellow"/>
        </w:rPr>
        <w:t>impact</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student’s</w:t>
      </w:r>
      <w:proofErr w:type="spellEnd"/>
      <w:r w:rsidRPr="00BE6EB1">
        <w:rPr>
          <w:i/>
          <w:sz w:val="20"/>
          <w:highlight w:val="yellow"/>
        </w:rPr>
        <w:t xml:space="preserve"> </w:t>
      </w:r>
      <w:proofErr w:type="spellStart"/>
      <w:r w:rsidRPr="00BE6EB1">
        <w:rPr>
          <w:i/>
          <w:sz w:val="20"/>
          <w:highlight w:val="yellow"/>
        </w:rPr>
        <w:t>ability</w:t>
      </w:r>
      <w:proofErr w:type="spellEnd"/>
      <w:r w:rsidRPr="00BE6EB1">
        <w:rPr>
          <w:i/>
          <w:sz w:val="20"/>
          <w:highlight w:val="yellow"/>
        </w:rPr>
        <w:t xml:space="preserve"> </w:t>
      </w:r>
      <w:proofErr w:type="spellStart"/>
      <w:r w:rsidRPr="00BE6EB1">
        <w:rPr>
          <w:i/>
          <w:sz w:val="20"/>
          <w:highlight w:val="yellow"/>
        </w:rPr>
        <w:t>to</w:t>
      </w:r>
      <w:proofErr w:type="spellEnd"/>
      <w:r w:rsidRPr="00BE6EB1">
        <w:rPr>
          <w:i/>
          <w:sz w:val="20"/>
          <w:highlight w:val="yellow"/>
        </w:rPr>
        <w:t xml:space="preserve"> </w:t>
      </w:r>
      <w:proofErr w:type="spellStart"/>
      <w:r w:rsidRPr="00BE6EB1">
        <w:rPr>
          <w:i/>
          <w:sz w:val="20"/>
          <w:highlight w:val="yellow"/>
        </w:rPr>
        <w:t>live</w:t>
      </w:r>
      <w:proofErr w:type="spellEnd"/>
      <w:r w:rsidRPr="00BE6EB1">
        <w:rPr>
          <w:i/>
          <w:sz w:val="20"/>
          <w:highlight w:val="yellow"/>
        </w:rPr>
        <w:t xml:space="preserve"> </w:t>
      </w:r>
      <w:proofErr w:type="spellStart"/>
      <w:r w:rsidRPr="00BE6EB1">
        <w:rPr>
          <w:i/>
          <w:sz w:val="20"/>
          <w:highlight w:val="yellow"/>
        </w:rPr>
        <w:t>independently</w:t>
      </w:r>
      <w:proofErr w:type="spellEnd"/>
      <w:r w:rsidRPr="00BE6EB1">
        <w:rPr>
          <w:i/>
          <w:sz w:val="20"/>
          <w:highlight w:val="yellow"/>
        </w:rPr>
        <w:t xml:space="preserve"> and </w:t>
      </w:r>
      <w:proofErr w:type="spellStart"/>
      <w:r w:rsidRPr="00BE6EB1">
        <w:rPr>
          <w:i/>
          <w:sz w:val="20"/>
          <w:highlight w:val="yellow"/>
        </w:rPr>
        <w:t>will</w:t>
      </w:r>
      <w:proofErr w:type="spellEnd"/>
      <w:r w:rsidRPr="00BE6EB1">
        <w:rPr>
          <w:i/>
          <w:sz w:val="20"/>
          <w:highlight w:val="yellow"/>
        </w:rPr>
        <w:t xml:space="preserve"> </w:t>
      </w:r>
      <w:proofErr w:type="spellStart"/>
      <w:r w:rsidRPr="00BE6EB1">
        <w:rPr>
          <w:i/>
          <w:sz w:val="20"/>
          <w:highlight w:val="yellow"/>
        </w:rPr>
        <w:t>require</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student</w:t>
      </w:r>
      <w:proofErr w:type="spellEnd"/>
      <w:r w:rsidRPr="00BE6EB1">
        <w:rPr>
          <w:i/>
          <w:sz w:val="20"/>
          <w:highlight w:val="yellow"/>
        </w:rPr>
        <w:t xml:space="preserve"> </w:t>
      </w:r>
      <w:proofErr w:type="spellStart"/>
      <w:r w:rsidRPr="00BE6EB1">
        <w:rPr>
          <w:i/>
          <w:sz w:val="20"/>
          <w:highlight w:val="yellow"/>
        </w:rPr>
        <w:t>to</w:t>
      </w:r>
      <w:proofErr w:type="spellEnd"/>
      <w:r w:rsidRPr="00BE6EB1">
        <w:rPr>
          <w:i/>
          <w:sz w:val="20"/>
          <w:highlight w:val="yellow"/>
        </w:rPr>
        <w:t xml:space="preserve"> </w:t>
      </w:r>
      <w:proofErr w:type="spellStart"/>
      <w:r w:rsidRPr="00BE6EB1">
        <w:rPr>
          <w:i/>
          <w:sz w:val="20"/>
          <w:highlight w:val="yellow"/>
        </w:rPr>
        <w:t>have</w:t>
      </w:r>
      <w:proofErr w:type="spellEnd"/>
      <w:r w:rsidRPr="00BE6EB1">
        <w:rPr>
          <w:i/>
          <w:sz w:val="20"/>
          <w:highlight w:val="yellow"/>
        </w:rPr>
        <w:t xml:space="preserve"> </w:t>
      </w:r>
      <w:proofErr w:type="spellStart"/>
      <w:r w:rsidRPr="00BE6EB1">
        <w:rPr>
          <w:i/>
          <w:sz w:val="20"/>
          <w:highlight w:val="yellow"/>
        </w:rPr>
        <w:t>specialized</w:t>
      </w:r>
      <w:proofErr w:type="spellEnd"/>
      <w:r w:rsidRPr="00BE6EB1">
        <w:rPr>
          <w:i/>
          <w:sz w:val="20"/>
          <w:highlight w:val="yellow"/>
        </w:rPr>
        <w:t xml:space="preserve"> </w:t>
      </w:r>
      <w:proofErr w:type="spellStart"/>
      <w:r w:rsidRPr="00BE6EB1">
        <w:rPr>
          <w:i/>
          <w:sz w:val="20"/>
          <w:highlight w:val="yellow"/>
        </w:rPr>
        <w:t>supports</w:t>
      </w:r>
      <w:proofErr w:type="spellEnd"/>
      <w:r w:rsidRPr="00BE6EB1">
        <w:rPr>
          <w:i/>
          <w:sz w:val="20"/>
          <w:highlight w:val="yellow"/>
        </w:rPr>
        <w:t xml:space="preserve"> </w:t>
      </w:r>
      <w:proofErr w:type="spellStart"/>
      <w:r w:rsidRPr="00BE6EB1">
        <w:rPr>
          <w:i/>
          <w:sz w:val="20"/>
          <w:highlight w:val="yellow"/>
        </w:rPr>
        <w:t>to</w:t>
      </w:r>
      <w:proofErr w:type="spellEnd"/>
      <w:r w:rsidRPr="00BE6EB1">
        <w:rPr>
          <w:i/>
          <w:sz w:val="20"/>
          <w:highlight w:val="yellow"/>
        </w:rPr>
        <w:t xml:space="preserve"> </w:t>
      </w:r>
      <w:proofErr w:type="spellStart"/>
      <w:r w:rsidRPr="00BE6EB1">
        <w:rPr>
          <w:i/>
          <w:sz w:val="20"/>
          <w:highlight w:val="yellow"/>
        </w:rPr>
        <w:t>function</w:t>
      </w:r>
      <w:proofErr w:type="spellEnd"/>
      <w:r w:rsidRPr="00BE6EB1">
        <w:rPr>
          <w:i/>
          <w:sz w:val="20"/>
          <w:highlight w:val="yellow"/>
        </w:rPr>
        <w:t xml:space="preserve"> </w:t>
      </w:r>
      <w:proofErr w:type="spellStart"/>
      <w:r w:rsidRPr="00BE6EB1">
        <w:rPr>
          <w:i/>
          <w:sz w:val="20"/>
          <w:highlight w:val="yellow"/>
        </w:rPr>
        <w:t>safely</w:t>
      </w:r>
      <w:proofErr w:type="spellEnd"/>
      <w:r w:rsidRPr="00BE6EB1">
        <w:rPr>
          <w:i/>
          <w:sz w:val="20"/>
          <w:highlight w:val="yellow"/>
        </w:rPr>
        <w:t xml:space="preserve"> in </w:t>
      </w:r>
      <w:proofErr w:type="spellStart"/>
      <w:r w:rsidRPr="00BE6EB1">
        <w:rPr>
          <w:i/>
          <w:sz w:val="20"/>
          <w:highlight w:val="yellow"/>
        </w:rPr>
        <w:t>daily</w:t>
      </w:r>
      <w:proofErr w:type="spellEnd"/>
      <w:r w:rsidRPr="00BE6EB1">
        <w:rPr>
          <w:i/>
          <w:sz w:val="20"/>
          <w:highlight w:val="yellow"/>
        </w:rPr>
        <w:t xml:space="preserve"> </w:t>
      </w:r>
      <w:proofErr w:type="spellStart"/>
      <w:r w:rsidRPr="00BE6EB1">
        <w:rPr>
          <w:i/>
          <w:sz w:val="20"/>
          <w:highlight w:val="yellow"/>
        </w:rPr>
        <w:t>life</w:t>
      </w:r>
      <w:proofErr w:type="spellEnd"/>
      <w:r w:rsidRPr="00BE6EB1">
        <w:rPr>
          <w:i/>
          <w:sz w:val="20"/>
          <w:highlight w:val="yellow"/>
        </w:rPr>
        <w:t xml:space="preserve"> </w:t>
      </w:r>
      <w:proofErr w:type="spellStart"/>
      <w:r w:rsidRPr="00BE6EB1">
        <w:rPr>
          <w:i/>
          <w:sz w:val="20"/>
          <w:highlight w:val="yellow"/>
        </w:rPr>
        <w:t>across</w:t>
      </w:r>
      <w:proofErr w:type="spellEnd"/>
      <w:r w:rsidRPr="00BE6EB1">
        <w:rPr>
          <w:i/>
          <w:sz w:val="20"/>
          <w:highlight w:val="yellow"/>
        </w:rPr>
        <w:t xml:space="preserve"> </w:t>
      </w:r>
      <w:proofErr w:type="spellStart"/>
      <w:r w:rsidRPr="00BE6EB1">
        <w:rPr>
          <w:i/>
          <w:sz w:val="20"/>
          <w:highlight w:val="yellow"/>
        </w:rPr>
        <w:t>all</w:t>
      </w:r>
      <w:proofErr w:type="spellEnd"/>
      <w:r w:rsidRPr="00BE6EB1">
        <w:rPr>
          <w:i/>
          <w:sz w:val="20"/>
          <w:highlight w:val="yellow"/>
        </w:rPr>
        <w:t xml:space="preserve"> </w:t>
      </w:r>
      <w:proofErr w:type="spellStart"/>
      <w:r w:rsidRPr="00BE6EB1">
        <w:rPr>
          <w:i/>
          <w:sz w:val="20"/>
          <w:highlight w:val="yellow"/>
        </w:rPr>
        <w:t>life</w:t>
      </w:r>
      <w:proofErr w:type="spellEnd"/>
      <w:r w:rsidRPr="00BE6EB1">
        <w:rPr>
          <w:i/>
          <w:sz w:val="20"/>
          <w:highlight w:val="yellow"/>
        </w:rPr>
        <w:t xml:space="preserve"> </w:t>
      </w:r>
      <w:proofErr w:type="spellStart"/>
      <w:r w:rsidRPr="00BE6EB1">
        <w:rPr>
          <w:i/>
          <w:sz w:val="20"/>
          <w:highlight w:val="yellow"/>
        </w:rPr>
        <w:t>domains</w:t>
      </w:r>
      <w:proofErr w:type="spellEnd"/>
      <w:r w:rsidRPr="00BE6EB1">
        <w:rPr>
          <w:i/>
          <w:sz w:val="20"/>
          <w:highlight w:val="yellow"/>
        </w:rPr>
        <w:t xml:space="preserve">, </w:t>
      </w:r>
      <w:proofErr w:type="spellStart"/>
      <w:r w:rsidRPr="00BE6EB1">
        <w:rPr>
          <w:i/>
          <w:sz w:val="20"/>
          <w:highlight w:val="yellow"/>
        </w:rPr>
        <w:t>not</w:t>
      </w:r>
      <w:proofErr w:type="spellEnd"/>
      <w:r w:rsidRPr="00BE6EB1">
        <w:rPr>
          <w:i/>
          <w:sz w:val="20"/>
          <w:highlight w:val="yellow"/>
        </w:rPr>
        <w:t xml:space="preserve"> </w:t>
      </w:r>
      <w:proofErr w:type="spellStart"/>
      <w:r w:rsidRPr="00BE6EB1">
        <w:rPr>
          <w:i/>
          <w:sz w:val="20"/>
          <w:highlight w:val="yellow"/>
        </w:rPr>
        <w:t>just</w:t>
      </w:r>
      <w:proofErr w:type="spellEnd"/>
      <w:r w:rsidRPr="00BE6EB1">
        <w:rPr>
          <w:i/>
          <w:sz w:val="20"/>
          <w:highlight w:val="yellow"/>
        </w:rPr>
        <w:t xml:space="preserve"> </w:t>
      </w:r>
      <w:proofErr w:type="spellStart"/>
      <w:r w:rsidRPr="00BE6EB1">
        <w:rPr>
          <w:i/>
          <w:sz w:val="20"/>
          <w:highlight w:val="yellow"/>
        </w:rPr>
        <w:t>the</w:t>
      </w:r>
      <w:proofErr w:type="spellEnd"/>
      <w:r w:rsidRPr="00BE6EB1">
        <w:rPr>
          <w:i/>
          <w:sz w:val="20"/>
          <w:highlight w:val="yellow"/>
        </w:rPr>
        <w:t xml:space="preserve"> </w:t>
      </w:r>
      <w:proofErr w:type="spellStart"/>
      <w:r w:rsidRPr="00BE6EB1">
        <w:rPr>
          <w:i/>
          <w:sz w:val="20"/>
          <w:highlight w:val="yellow"/>
        </w:rPr>
        <w:t>school</w:t>
      </w:r>
      <w:proofErr w:type="spellEnd"/>
      <w:r w:rsidRPr="00BE6EB1">
        <w:rPr>
          <w:i/>
          <w:sz w:val="20"/>
          <w:highlight w:val="yellow"/>
        </w:rPr>
        <w:t xml:space="preserve"> </w:t>
      </w:r>
      <w:proofErr w:type="spellStart"/>
      <w:r w:rsidRPr="00BE6EB1">
        <w:rPr>
          <w:i/>
          <w:sz w:val="20"/>
          <w:highlight w:val="yellow"/>
        </w:rPr>
        <w:t>environment</w:t>
      </w:r>
      <w:proofErr w:type="spellEnd"/>
      <w:r w:rsidRPr="00BE6EB1">
        <w:rPr>
          <w:i/>
          <w:sz w:val="20"/>
          <w:highlight w:val="yellow"/>
        </w:rPr>
        <w:t>.</w:t>
      </w:r>
    </w:p>
    <w:p w14:paraId="7D5A0659" w14:textId="77777777" w:rsidR="007A3C7E" w:rsidRPr="00BE6EB1" w:rsidRDefault="00000000">
      <w:pPr>
        <w:pStyle w:val="BodyText"/>
        <w:spacing w:before="137" w:line="235" w:lineRule="auto"/>
        <w:ind w:left="760" w:right="757"/>
        <w:rPr>
          <w:highlight w:val="yellow"/>
        </w:rPr>
      </w:pPr>
      <w:proofErr w:type="spellStart"/>
      <w:r w:rsidRPr="00BE6EB1">
        <w:rPr>
          <w:highlight w:val="yellow"/>
        </w:rPr>
        <w:t>Daylin's</w:t>
      </w:r>
      <w:proofErr w:type="spellEnd"/>
      <w:r w:rsidRPr="00BE6EB1">
        <w:rPr>
          <w:spacing w:val="-3"/>
          <w:highlight w:val="yellow"/>
        </w:rPr>
        <w:t xml:space="preserve"> </w:t>
      </w:r>
      <w:proofErr w:type="spellStart"/>
      <w:r w:rsidRPr="00BE6EB1">
        <w:rPr>
          <w:highlight w:val="yellow"/>
        </w:rPr>
        <w:t>instruction</w:t>
      </w:r>
      <w:proofErr w:type="spellEnd"/>
      <w:r w:rsidRPr="00BE6EB1">
        <w:rPr>
          <w:spacing w:val="-3"/>
          <w:highlight w:val="yellow"/>
        </w:rPr>
        <w:t xml:space="preserve"> </w:t>
      </w:r>
      <w:proofErr w:type="spellStart"/>
      <w:r w:rsidRPr="00BE6EB1">
        <w:rPr>
          <w:highlight w:val="yellow"/>
        </w:rPr>
        <w:t>is</w:t>
      </w:r>
      <w:proofErr w:type="spellEnd"/>
      <w:r w:rsidRPr="00BE6EB1">
        <w:rPr>
          <w:spacing w:val="-3"/>
          <w:highlight w:val="yellow"/>
        </w:rPr>
        <w:t xml:space="preserve"> </w:t>
      </w:r>
      <w:proofErr w:type="spellStart"/>
      <w:r w:rsidRPr="00BE6EB1">
        <w:rPr>
          <w:highlight w:val="yellow"/>
        </w:rPr>
        <w:t>well</w:t>
      </w:r>
      <w:proofErr w:type="spellEnd"/>
      <w:r w:rsidRPr="00BE6EB1">
        <w:rPr>
          <w:spacing w:val="-3"/>
          <w:highlight w:val="yellow"/>
        </w:rPr>
        <w:t xml:space="preserve"> </w:t>
      </w:r>
      <w:proofErr w:type="spellStart"/>
      <w:r w:rsidRPr="00BE6EB1">
        <w:rPr>
          <w:highlight w:val="yellow"/>
        </w:rPr>
        <w:t>below</w:t>
      </w:r>
      <w:proofErr w:type="spellEnd"/>
      <w:r w:rsidRPr="00BE6EB1">
        <w:rPr>
          <w:spacing w:val="-3"/>
          <w:highlight w:val="yellow"/>
        </w:rPr>
        <w:t xml:space="preserve"> </w:t>
      </w:r>
      <w:r w:rsidRPr="00BE6EB1">
        <w:rPr>
          <w:highlight w:val="yellow"/>
        </w:rPr>
        <w:t>grade</w:t>
      </w:r>
      <w:r w:rsidRPr="00BE6EB1">
        <w:rPr>
          <w:spacing w:val="-3"/>
          <w:highlight w:val="yellow"/>
        </w:rPr>
        <w:t xml:space="preserve"> </w:t>
      </w:r>
      <w:proofErr w:type="spellStart"/>
      <w:r w:rsidRPr="00BE6EB1">
        <w:rPr>
          <w:highlight w:val="yellow"/>
        </w:rPr>
        <w:t>level</w:t>
      </w:r>
      <w:proofErr w:type="spellEnd"/>
      <w:r w:rsidRPr="00BE6EB1">
        <w:rPr>
          <w:spacing w:val="-3"/>
          <w:highlight w:val="yellow"/>
        </w:rPr>
        <w:t xml:space="preserve"> </w:t>
      </w:r>
      <w:proofErr w:type="spellStart"/>
      <w:r w:rsidRPr="00BE6EB1">
        <w:rPr>
          <w:highlight w:val="yellow"/>
        </w:rPr>
        <w:t>expectations</w:t>
      </w:r>
      <w:proofErr w:type="spellEnd"/>
      <w:r w:rsidRPr="00BE6EB1">
        <w:rPr>
          <w:highlight w:val="yellow"/>
        </w:rPr>
        <w:t>.</w:t>
      </w:r>
      <w:r w:rsidRPr="00BE6EB1">
        <w:rPr>
          <w:spacing w:val="-3"/>
          <w:highlight w:val="yellow"/>
        </w:rPr>
        <w:t xml:space="preserve"> </w:t>
      </w:r>
      <w:proofErr w:type="spellStart"/>
      <w:r w:rsidRPr="00BE6EB1">
        <w:rPr>
          <w:highlight w:val="yellow"/>
        </w:rPr>
        <w:t>She</w:t>
      </w:r>
      <w:proofErr w:type="spellEnd"/>
      <w:r w:rsidRPr="00BE6EB1">
        <w:rPr>
          <w:spacing w:val="-3"/>
          <w:highlight w:val="yellow"/>
        </w:rPr>
        <w:t xml:space="preserve"> </w:t>
      </w:r>
      <w:proofErr w:type="spellStart"/>
      <w:r w:rsidRPr="00BE6EB1">
        <w:rPr>
          <w:highlight w:val="yellow"/>
        </w:rPr>
        <w:t>is</w:t>
      </w:r>
      <w:proofErr w:type="spellEnd"/>
      <w:r w:rsidRPr="00BE6EB1">
        <w:rPr>
          <w:spacing w:val="-3"/>
          <w:highlight w:val="yellow"/>
        </w:rPr>
        <w:t xml:space="preserve"> </w:t>
      </w:r>
      <w:proofErr w:type="spellStart"/>
      <w:r w:rsidRPr="00BE6EB1">
        <w:rPr>
          <w:highlight w:val="yellow"/>
        </w:rPr>
        <w:t>being</w:t>
      </w:r>
      <w:proofErr w:type="spellEnd"/>
      <w:r w:rsidRPr="00BE6EB1">
        <w:rPr>
          <w:spacing w:val="-3"/>
          <w:highlight w:val="yellow"/>
        </w:rPr>
        <w:t xml:space="preserve"> </w:t>
      </w:r>
      <w:proofErr w:type="spellStart"/>
      <w:r w:rsidRPr="00BE6EB1">
        <w:rPr>
          <w:highlight w:val="yellow"/>
        </w:rPr>
        <w:t>instructed</w:t>
      </w:r>
      <w:proofErr w:type="spellEnd"/>
      <w:r w:rsidRPr="00BE6EB1">
        <w:rPr>
          <w:spacing w:val="-3"/>
          <w:highlight w:val="yellow"/>
        </w:rPr>
        <w:t xml:space="preserve"> </w:t>
      </w:r>
      <w:proofErr w:type="spellStart"/>
      <w:r w:rsidRPr="00BE6EB1">
        <w:rPr>
          <w:highlight w:val="yellow"/>
        </w:rPr>
        <w:t>on</w:t>
      </w:r>
      <w:proofErr w:type="spellEnd"/>
      <w:r w:rsidRPr="00BE6EB1">
        <w:rPr>
          <w:spacing w:val="-3"/>
          <w:highlight w:val="yellow"/>
        </w:rPr>
        <w:t xml:space="preserve"> </w:t>
      </w:r>
      <w:proofErr w:type="spellStart"/>
      <w:r w:rsidRPr="00BE6EB1">
        <w:rPr>
          <w:highlight w:val="yellow"/>
        </w:rPr>
        <w:t>foundational</w:t>
      </w:r>
      <w:proofErr w:type="spellEnd"/>
      <w:r w:rsidRPr="00BE6EB1">
        <w:rPr>
          <w:spacing w:val="-3"/>
          <w:highlight w:val="yellow"/>
        </w:rPr>
        <w:t xml:space="preserve"> </w:t>
      </w:r>
      <w:r w:rsidRPr="00BE6EB1">
        <w:rPr>
          <w:highlight w:val="yellow"/>
        </w:rPr>
        <w:t>and</w:t>
      </w:r>
      <w:r w:rsidRPr="00BE6EB1">
        <w:rPr>
          <w:spacing w:val="-3"/>
          <w:highlight w:val="yellow"/>
        </w:rPr>
        <w:t xml:space="preserve"> </w:t>
      </w:r>
      <w:r w:rsidRPr="00BE6EB1">
        <w:rPr>
          <w:highlight w:val="yellow"/>
        </w:rPr>
        <w:t>pre-</w:t>
      </w:r>
      <w:proofErr w:type="spellStart"/>
      <w:r w:rsidRPr="00BE6EB1">
        <w:rPr>
          <w:highlight w:val="yellow"/>
        </w:rPr>
        <w:t>requisite</w:t>
      </w:r>
      <w:proofErr w:type="spellEnd"/>
      <w:r w:rsidRPr="00BE6EB1">
        <w:rPr>
          <w:highlight w:val="yellow"/>
        </w:rPr>
        <w:t xml:space="preserve"> </w:t>
      </w:r>
      <w:proofErr w:type="spellStart"/>
      <w:r w:rsidRPr="00BE6EB1">
        <w:rPr>
          <w:highlight w:val="yellow"/>
        </w:rPr>
        <w:t>skills</w:t>
      </w:r>
      <w:proofErr w:type="spellEnd"/>
      <w:r w:rsidRPr="00BE6EB1">
        <w:rPr>
          <w:highlight w:val="yellow"/>
        </w:rPr>
        <w:t xml:space="preserve">, and </w:t>
      </w:r>
      <w:proofErr w:type="spellStart"/>
      <w:r w:rsidRPr="00BE6EB1">
        <w:rPr>
          <w:highlight w:val="yellow"/>
        </w:rPr>
        <w:t>is</w:t>
      </w:r>
      <w:proofErr w:type="spellEnd"/>
      <w:r w:rsidRPr="00BE6EB1">
        <w:rPr>
          <w:highlight w:val="yellow"/>
        </w:rPr>
        <w:t xml:space="preserve"> </w:t>
      </w:r>
      <w:proofErr w:type="spellStart"/>
      <w:r w:rsidRPr="00BE6EB1">
        <w:rPr>
          <w:highlight w:val="yellow"/>
        </w:rPr>
        <w:t>not</w:t>
      </w:r>
      <w:proofErr w:type="spellEnd"/>
      <w:r w:rsidRPr="00BE6EB1">
        <w:rPr>
          <w:highlight w:val="yellow"/>
        </w:rPr>
        <w:t xml:space="preserve"> </w:t>
      </w:r>
      <w:proofErr w:type="spellStart"/>
      <w:r w:rsidRPr="00BE6EB1">
        <w:rPr>
          <w:highlight w:val="yellow"/>
        </w:rPr>
        <w:t>accessing</w:t>
      </w:r>
      <w:proofErr w:type="spellEnd"/>
      <w:r w:rsidRPr="00BE6EB1">
        <w:rPr>
          <w:highlight w:val="yellow"/>
        </w:rPr>
        <w:t xml:space="preserve"> </w:t>
      </w:r>
      <w:proofErr w:type="spellStart"/>
      <w:r w:rsidRPr="00BE6EB1">
        <w:rPr>
          <w:highlight w:val="yellow"/>
        </w:rPr>
        <w:t>her</w:t>
      </w:r>
      <w:proofErr w:type="spellEnd"/>
      <w:r w:rsidRPr="00BE6EB1">
        <w:rPr>
          <w:highlight w:val="yellow"/>
        </w:rPr>
        <w:t xml:space="preserve"> grade </w:t>
      </w:r>
      <w:proofErr w:type="spellStart"/>
      <w:r w:rsidRPr="00BE6EB1">
        <w:rPr>
          <w:highlight w:val="yellow"/>
        </w:rPr>
        <w:t>level</w:t>
      </w:r>
      <w:proofErr w:type="spellEnd"/>
      <w:r w:rsidRPr="00BE6EB1">
        <w:rPr>
          <w:highlight w:val="yellow"/>
        </w:rPr>
        <w:t xml:space="preserve"> </w:t>
      </w:r>
      <w:proofErr w:type="spellStart"/>
      <w:r w:rsidRPr="00BE6EB1">
        <w:rPr>
          <w:highlight w:val="yellow"/>
        </w:rPr>
        <w:t>curriculum</w:t>
      </w:r>
      <w:proofErr w:type="spellEnd"/>
      <w:r w:rsidRPr="00BE6EB1">
        <w:rPr>
          <w:highlight w:val="yellow"/>
        </w:rPr>
        <w:t>.</w:t>
      </w:r>
    </w:p>
    <w:p w14:paraId="01B27E3F" w14:textId="77777777" w:rsidR="007A3C7E" w:rsidRPr="00BE6EB1" w:rsidRDefault="007A3C7E">
      <w:pPr>
        <w:pStyle w:val="BodyText"/>
        <w:rPr>
          <w:sz w:val="22"/>
          <w:highlight w:val="yellow"/>
        </w:rPr>
      </w:pPr>
    </w:p>
    <w:p w14:paraId="37A1D861" w14:textId="77777777" w:rsidR="007A3C7E" w:rsidRPr="00BE6EB1" w:rsidRDefault="00000000">
      <w:pPr>
        <w:pStyle w:val="Heading5"/>
        <w:numPr>
          <w:ilvl w:val="0"/>
          <w:numId w:val="10"/>
        </w:numPr>
        <w:tabs>
          <w:tab w:val="left" w:pos="800"/>
        </w:tabs>
        <w:spacing w:before="139" w:line="221" w:lineRule="exact"/>
        <w:ind w:left="800" w:hanging="265"/>
        <w:rPr>
          <w:highlight w:val="yellow"/>
        </w:rPr>
      </w:pPr>
      <w:proofErr w:type="spellStart"/>
      <w:r w:rsidRPr="00BE6EB1">
        <w:rPr>
          <w:highlight w:val="yellow"/>
        </w:rPr>
        <w:t>Does</w:t>
      </w:r>
      <w:proofErr w:type="spellEnd"/>
      <w:r w:rsidRPr="00BE6EB1">
        <w:rPr>
          <w:highlight w:val="yellow"/>
        </w:rPr>
        <w:t xml:space="preserve"> </w:t>
      </w:r>
      <w:proofErr w:type="spellStart"/>
      <w:r w:rsidRPr="00BE6EB1">
        <w:rPr>
          <w:highlight w:val="yellow"/>
        </w:rPr>
        <w:t>the</w:t>
      </w:r>
      <w:proofErr w:type="spellEnd"/>
      <w:r w:rsidRPr="00BE6EB1">
        <w:rPr>
          <w:highlight w:val="yellow"/>
        </w:rPr>
        <w:t xml:space="preserve"> </w:t>
      </w:r>
      <w:proofErr w:type="spellStart"/>
      <w:r w:rsidRPr="00BE6EB1">
        <w:rPr>
          <w:highlight w:val="yellow"/>
        </w:rPr>
        <w:t>student</w:t>
      </w:r>
      <w:proofErr w:type="spellEnd"/>
      <w:r w:rsidRPr="00BE6EB1">
        <w:rPr>
          <w:highlight w:val="yellow"/>
        </w:rPr>
        <w:t xml:space="preserve"> </w:t>
      </w:r>
      <w:proofErr w:type="spellStart"/>
      <w:r w:rsidRPr="00BE6EB1">
        <w:rPr>
          <w:highlight w:val="yellow"/>
        </w:rPr>
        <w:t>require</w:t>
      </w:r>
      <w:proofErr w:type="spellEnd"/>
      <w:r w:rsidRPr="00BE6EB1">
        <w:rPr>
          <w:highlight w:val="yellow"/>
        </w:rPr>
        <w:t xml:space="preserve"> extensive, </w:t>
      </w:r>
      <w:proofErr w:type="spellStart"/>
      <w:r w:rsidRPr="00BE6EB1">
        <w:rPr>
          <w:highlight w:val="yellow"/>
        </w:rPr>
        <w:t>direct</w:t>
      </w:r>
      <w:proofErr w:type="spellEnd"/>
      <w:r w:rsidRPr="00BE6EB1">
        <w:rPr>
          <w:highlight w:val="yellow"/>
        </w:rPr>
        <w:t xml:space="preserve">, </w:t>
      </w:r>
      <w:proofErr w:type="spellStart"/>
      <w:r w:rsidRPr="00BE6EB1">
        <w:rPr>
          <w:highlight w:val="yellow"/>
        </w:rPr>
        <w:t>individualized</w:t>
      </w:r>
      <w:proofErr w:type="spellEnd"/>
      <w:r w:rsidRPr="00BE6EB1">
        <w:rPr>
          <w:highlight w:val="yellow"/>
        </w:rPr>
        <w:t xml:space="preserve"> </w:t>
      </w:r>
      <w:proofErr w:type="spellStart"/>
      <w:r w:rsidRPr="00BE6EB1">
        <w:rPr>
          <w:highlight w:val="yellow"/>
        </w:rPr>
        <w:t>instruction</w:t>
      </w:r>
      <w:proofErr w:type="spellEnd"/>
      <w:r w:rsidRPr="00BE6EB1">
        <w:rPr>
          <w:highlight w:val="yellow"/>
        </w:rPr>
        <w:t xml:space="preserve"> in </w:t>
      </w:r>
      <w:proofErr w:type="spellStart"/>
      <w:r w:rsidRPr="00BE6EB1">
        <w:rPr>
          <w:highlight w:val="yellow"/>
        </w:rPr>
        <w:t>all</w:t>
      </w:r>
      <w:proofErr w:type="spellEnd"/>
      <w:r w:rsidRPr="00BE6EB1">
        <w:rPr>
          <w:highlight w:val="yellow"/>
        </w:rPr>
        <w:t xml:space="preserve"> </w:t>
      </w:r>
      <w:proofErr w:type="spellStart"/>
      <w:r w:rsidRPr="00BE6EB1">
        <w:rPr>
          <w:highlight w:val="yellow"/>
        </w:rPr>
        <w:t>instructional</w:t>
      </w:r>
      <w:proofErr w:type="spellEnd"/>
      <w:r w:rsidRPr="00BE6EB1">
        <w:rPr>
          <w:highlight w:val="yellow"/>
        </w:rPr>
        <w:t xml:space="preserve"> </w:t>
      </w:r>
      <w:proofErr w:type="spellStart"/>
      <w:r w:rsidRPr="00BE6EB1">
        <w:rPr>
          <w:spacing w:val="-2"/>
          <w:highlight w:val="yellow"/>
        </w:rPr>
        <w:t>settings</w:t>
      </w:r>
      <w:proofErr w:type="spellEnd"/>
      <w:r w:rsidRPr="00BE6EB1">
        <w:rPr>
          <w:spacing w:val="-2"/>
          <w:highlight w:val="yellow"/>
        </w:rPr>
        <w:t>?</w:t>
      </w:r>
    </w:p>
    <w:p w14:paraId="56F6E27F" w14:textId="77777777" w:rsidR="007A3C7E" w:rsidRPr="00F769F2" w:rsidRDefault="00000000">
      <w:pPr>
        <w:spacing w:line="321" w:lineRule="exact"/>
        <w:ind w:left="538"/>
        <w:rPr>
          <w:sz w:val="20"/>
        </w:rPr>
      </w:pPr>
      <w:r w:rsidRPr="00F769F2">
        <w:rPr>
          <w:rFonts w:ascii="Arial Unicode MS" w:hAnsi="Arial Unicode MS"/>
          <w:w w:val="110"/>
          <w:sz w:val="28"/>
        </w:rPr>
        <w:t>☒</w:t>
      </w:r>
      <w:r w:rsidRPr="00F769F2">
        <w:rPr>
          <w:rFonts w:ascii="Arial Unicode MS" w:hAnsi="Arial Unicode MS"/>
          <w:spacing w:val="4"/>
          <w:w w:val="110"/>
          <w:sz w:val="28"/>
        </w:rPr>
        <w:t xml:space="preserve"> </w:t>
      </w:r>
      <w:r w:rsidRPr="00F769F2">
        <w:rPr>
          <w:spacing w:val="-5"/>
          <w:w w:val="110"/>
          <w:position w:val="1"/>
          <w:sz w:val="20"/>
        </w:rPr>
        <w:t>Sí</w:t>
      </w:r>
    </w:p>
    <w:p w14:paraId="585C0A23" w14:textId="77777777" w:rsidR="007A3C7E" w:rsidRPr="00F769F2" w:rsidRDefault="00000000">
      <w:pPr>
        <w:pStyle w:val="ListParagraph"/>
        <w:numPr>
          <w:ilvl w:val="1"/>
          <w:numId w:val="10"/>
        </w:numPr>
        <w:tabs>
          <w:tab w:val="left" w:pos="854"/>
        </w:tabs>
        <w:spacing w:line="338" w:lineRule="exact"/>
        <w:ind w:left="854" w:hanging="316"/>
        <w:rPr>
          <w:sz w:val="20"/>
        </w:rPr>
      </w:pPr>
      <w:r w:rsidRPr="00F769F2">
        <w:rPr>
          <w:spacing w:val="-5"/>
          <w:position w:val="1"/>
          <w:sz w:val="20"/>
        </w:rPr>
        <w:t>No</w:t>
      </w:r>
    </w:p>
    <w:p w14:paraId="5DFDBF0C" w14:textId="77777777" w:rsidR="007A3C7E" w:rsidRPr="00BE6EB1" w:rsidRDefault="00000000">
      <w:pPr>
        <w:spacing w:before="21" w:line="235" w:lineRule="auto"/>
        <w:ind w:left="536" w:right="757"/>
        <w:rPr>
          <w:i/>
          <w:sz w:val="20"/>
          <w:highlight w:val="yellow"/>
        </w:rPr>
      </w:pPr>
      <w:r w:rsidRPr="00BE6EB1">
        <w:rPr>
          <w:i/>
          <w:sz w:val="20"/>
          <w:highlight w:val="yellow"/>
        </w:rPr>
        <w:t>A</w:t>
      </w:r>
      <w:r w:rsidRPr="00BE6EB1">
        <w:rPr>
          <w:i/>
          <w:spacing w:val="-3"/>
          <w:sz w:val="20"/>
          <w:highlight w:val="yellow"/>
        </w:rPr>
        <w:t xml:space="preserve"> </w:t>
      </w:r>
      <w:proofErr w:type="spellStart"/>
      <w:r w:rsidRPr="00BE6EB1">
        <w:rPr>
          <w:i/>
          <w:sz w:val="20"/>
          <w:highlight w:val="yellow"/>
        </w:rPr>
        <w:t>student</w:t>
      </w:r>
      <w:proofErr w:type="spellEnd"/>
      <w:r w:rsidRPr="00BE6EB1">
        <w:rPr>
          <w:i/>
          <w:spacing w:val="-3"/>
          <w:sz w:val="20"/>
          <w:highlight w:val="yellow"/>
        </w:rPr>
        <w:t xml:space="preserve"> </w:t>
      </w:r>
      <w:proofErr w:type="spellStart"/>
      <w:r w:rsidRPr="00BE6EB1">
        <w:rPr>
          <w:i/>
          <w:sz w:val="20"/>
          <w:highlight w:val="yellow"/>
        </w:rPr>
        <w:t>with</w:t>
      </w:r>
      <w:proofErr w:type="spellEnd"/>
      <w:r w:rsidRPr="00BE6EB1">
        <w:rPr>
          <w:i/>
          <w:spacing w:val="-3"/>
          <w:sz w:val="20"/>
          <w:highlight w:val="yellow"/>
        </w:rPr>
        <w:t xml:space="preserve"> </w:t>
      </w:r>
      <w:proofErr w:type="spellStart"/>
      <w:r w:rsidRPr="00BE6EB1">
        <w:rPr>
          <w:i/>
          <w:sz w:val="20"/>
          <w:highlight w:val="yellow"/>
        </w:rPr>
        <w:t>the</w:t>
      </w:r>
      <w:proofErr w:type="spellEnd"/>
      <w:r w:rsidRPr="00BE6EB1">
        <w:rPr>
          <w:i/>
          <w:spacing w:val="-3"/>
          <w:sz w:val="20"/>
          <w:highlight w:val="yellow"/>
        </w:rPr>
        <w:t xml:space="preserve"> </w:t>
      </w:r>
      <w:proofErr w:type="spellStart"/>
      <w:r w:rsidRPr="00BE6EB1">
        <w:rPr>
          <w:i/>
          <w:sz w:val="20"/>
          <w:highlight w:val="yellow"/>
        </w:rPr>
        <w:t>most</w:t>
      </w:r>
      <w:proofErr w:type="spellEnd"/>
      <w:r w:rsidRPr="00BE6EB1">
        <w:rPr>
          <w:i/>
          <w:spacing w:val="-3"/>
          <w:sz w:val="20"/>
          <w:highlight w:val="yellow"/>
        </w:rPr>
        <w:t xml:space="preserve"> </w:t>
      </w:r>
      <w:proofErr w:type="spellStart"/>
      <w:r w:rsidRPr="00BE6EB1">
        <w:rPr>
          <w:i/>
          <w:sz w:val="20"/>
          <w:highlight w:val="yellow"/>
        </w:rPr>
        <w:t>significant</w:t>
      </w:r>
      <w:proofErr w:type="spellEnd"/>
      <w:r w:rsidRPr="00BE6EB1">
        <w:rPr>
          <w:i/>
          <w:spacing w:val="-3"/>
          <w:sz w:val="20"/>
          <w:highlight w:val="yellow"/>
        </w:rPr>
        <w:t xml:space="preserve"> </w:t>
      </w:r>
      <w:r w:rsidRPr="00BE6EB1">
        <w:rPr>
          <w:i/>
          <w:sz w:val="20"/>
          <w:highlight w:val="yellow"/>
        </w:rPr>
        <w:t>cognitive</w:t>
      </w:r>
      <w:r w:rsidRPr="00BE6EB1">
        <w:rPr>
          <w:i/>
          <w:spacing w:val="-3"/>
          <w:sz w:val="20"/>
          <w:highlight w:val="yellow"/>
        </w:rPr>
        <w:t xml:space="preserve"> </w:t>
      </w:r>
      <w:proofErr w:type="spellStart"/>
      <w:r w:rsidRPr="00BE6EB1">
        <w:rPr>
          <w:i/>
          <w:sz w:val="20"/>
          <w:highlight w:val="yellow"/>
        </w:rPr>
        <w:t>disability</w:t>
      </w:r>
      <w:proofErr w:type="spellEnd"/>
      <w:r w:rsidRPr="00BE6EB1">
        <w:rPr>
          <w:i/>
          <w:spacing w:val="-3"/>
          <w:sz w:val="20"/>
          <w:highlight w:val="yellow"/>
        </w:rPr>
        <w:t xml:space="preserve"> </w:t>
      </w:r>
      <w:proofErr w:type="spellStart"/>
      <w:r w:rsidRPr="00BE6EB1">
        <w:rPr>
          <w:i/>
          <w:sz w:val="20"/>
          <w:highlight w:val="yellow"/>
        </w:rPr>
        <w:t>requires</w:t>
      </w:r>
      <w:proofErr w:type="spellEnd"/>
      <w:r w:rsidRPr="00BE6EB1">
        <w:rPr>
          <w:i/>
          <w:spacing w:val="-3"/>
          <w:sz w:val="20"/>
          <w:highlight w:val="yellow"/>
        </w:rPr>
        <w:t xml:space="preserve"> </w:t>
      </w:r>
      <w:r w:rsidRPr="00BE6EB1">
        <w:rPr>
          <w:i/>
          <w:sz w:val="20"/>
          <w:highlight w:val="yellow"/>
        </w:rPr>
        <w:t>a</w:t>
      </w:r>
      <w:r w:rsidRPr="00BE6EB1">
        <w:rPr>
          <w:i/>
          <w:spacing w:val="-3"/>
          <w:sz w:val="20"/>
          <w:highlight w:val="yellow"/>
        </w:rPr>
        <w:t xml:space="preserve"> </w:t>
      </w:r>
      <w:proofErr w:type="spellStart"/>
      <w:r w:rsidRPr="00BE6EB1">
        <w:rPr>
          <w:i/>
          <w:sz w:val="20"/>
          <w:highlight w:val="yellow"/>
        </w:rPr>
        <w:t>highly</w:t>
      </w:r>
      <w:proofErr w:type="spellEnd"/>
      <w:r w:rsidRPr="00BE6EB1">
        <w:rPr>
          <w:i/>
          <w:spacing w:val="-3"/>
          <w:sz w:val="20"/>
          <w:highlight w:val="yellow"/>
        </w:rPr>
        <w:t xml:space="preserve"> </w:t>
      </w:r>
      <w:proofErr w:type="spellStart"/>
      <w:r w:rsidRPr="00BE6EB1">
        <w:rPr>
          <w:i/>
          <w:sz w:val="20"/>
          <w:highlight w:val="yellow"/>
        </w:rPr>
        <w:t>specialized</w:t>
      </w:r>
      <w:proofErr w:type="spellEnd"/>
      <w:r w:rsidRPr="00BE6EB1">
        <w:rPr>
          <w:i/>
          <w:sz w:val="20"/>
          <w:highlight w:val="yellow"/>
        </w:rPr>
        <w:t>,</w:t>
      </w:r>
      <w:r w:rsidRPr="00BE6EB1">
        <w:rPr>
          <w:i/>
          <w:spacing w:val="-3"/>
          <w:sz w:val="20"/>
          <w:highlight w:val="yellow"/>
        </w:rPr>
        <w:t xml:space="preserve"> </w:t>
      </w:r>
      <w:proofErr w:type="spellStart"/>
      <w:r w:rsidRPr="00BE6EB1">
        <w:rPr>
          <w:i/>
          <w:sz w:val="20"/>
          <w:highlight w:val="yellow"/>
        </w:rPr>
        <w:t>individualized</w:t>
      </w:r>
      <w:proofErr w:type="spellEnd"/>
      <w:r w:rsidRPr="00BE6EB1">
        <w:rPr>
          <w:i/>
          <w:spacing w:val="-3"/>
          <w:sz w:val="20"/>
          <w:highlight w:val="yellow"/>
        </w:rPr>
        <w:t xml:space="preserve"> </w:t>
      </w:r>
      <w:proofErr w:type="spellStart"/>
      <w:r w:rsidRPr="00BE6EB1">
        <w:rPr>
          <w:i/>
          <w:sz w:val="20"/>
          <w:highlight w:val="yellow"/>
        </w:rPr>
        <w:t>curriculum</w:t>
      </w:r>
      <w:proofErr w:type="spellEnd"/>
      <w:r w:rsidRPr="00BE6EB1">
        <w:rPr>
          <w:i/>
          <w:spacing w:val="-3"/>
          <w:sz w:val="20"/>
          <w:highlight w:val="yellow"/>
        </w:rPr>
        <w:t xml:space="preserve"> </w:t>
      </w:r>
      <w:proofErr w:type="spellStart"/>
      <w:r w:rsidRPr="00BE6EB1">
        <w:rPr>
          <w:i/>
          <w:sz w:val="20"/>
          <w:highlight w:val="yellow"/>
        </w:rPr>
        <w:t>linked</w:t>
      </w:r>
      <w:proofErr w:type="spellEnd"/>
      <w:r w:rsidRPr="00BE6EB1">
        <w:rPr>
          <w:i/>
          <w:spacing w:val="-3"/>
          <w:sz w:val="20"/>
          <w:highlight w:val="yellow"/>
        </w:rPr>
        <w:t xml:space="preserve"> </w:t>
      </w:r>
      <w:proofErr w:type="spellStart"/>
      <w:r w:rsidRPr="00BE6EB1">
        <w:rPr>
          <w:i/>
          <w:sz w:val="20"/>
          <w:highlight w:val="yellow"/>
        </w:rPr>
        <w:t>to</w:t>
      </w:r>
      <w:proofErr w:type="spellEnd"/>
      <w:r w:rsidRPr="00BE6EB1">
        <w:rPr>
          <w:i/>
          <w:sz w:val="20"/>
          <w:highlight w:val="yellow"/>
        </w:rPr>
        <w:t xml:space="preserve"> </w:t>
      </w:r>
      <w:proofErr w:type="spellStart"/>
      <w:r w:rsidRPr="00BE6EB1">
        <w:rPr>
          <w:i/>
          <w:sz w:val="20"/>
          <w:highlight w:val="yellow"/>
        </w:rPr>
        <w:t>functional</w:t>
      </w:r>
      <w:proofErr w:type="spellEnd"/>
      <w:r w:rsidRPr="00BE6EB1">
        <w:rPr>
          <w:i/>
          <w:sz w:val="20"/>
          <w:highlight w:val="yellow"/>
        </w:rPr>
        <w:t xml:space="preserve"> and </w:t>
      </w:r>
      <w:proofErr w:type="spellStart"/>
      <w:r w:rsidRPr="00BE6EB1">
        <w:rPr>
          <w:i/>
          <w:sz w:val="20"/>
          <w:highlight w:val="yellow"/>
        </w:rPr>
        <w:t>academic</w:t>
      </w:r>
      <w:proofErr w:type="spellEnd"/>
      <w:r w:rsidRPr="00BE6EB1">
        <w:rPr>
          <w:i/>
          <w:sz w:val="20"/>
          <w:highlight w:val="yellow"/>
        </w:rPr>
        <w:t xml:space="preserve"> IEP </w:t>
      </w:r>
      <w:proofErr w:type="spellStart"/>
      <w:r w:rsidRPr="00BE6EB1">
        <w:rPr>
          <w:i/>
          <w:sz w:val="20"/>
          <w:highlight w:val="yellow"/>
        </w:rPr>
        <w:t>goals</w:t>
      </w:r>
      <w:proofErr w:type="spellEnd"/>
      <w:r w:rsidRPr="00BE6EB1">
        <w:rPr>
          <w:i/>
          <w:sz w:val="20"/>
          <w:highlight w:val="yellow"/>
        </w:rPr>
        <w:t xml:space="preserve"> and </w:t>
      </w:r>
      <w:proofErr w:type="spellStart"/>
      <w:r w:rsidRPr="00BE6EB1">
        <w:rPr>
          <w:i/>
          <w:sz w:val="20"/>
          <w:highlight w:val="yellow"/>
        </w:rPr>
        <w:t>objectives</w:t>
      </w:r>
      <w:proofErr w:type="spellEnd"/>
      <w:r w:rsidRPr="00BE6EB1">
        <w:rPr>
          <w:i/>
          <w:sz w:val="20"/>
          <w:highlight w:val="yellow"/>
        </w:rPr>
        <w:t>.</w:t>
      </w:r>
    </w:p>
    <w:p w14:paraId="6A97237F" w14:textId="77777777" w:rsidR="007A3C7E" w:rsidRPr="00BE6EB1" w:rsidRDefault="00000000">
      <w:pPr>
        <w:pStyle w:val="Heading6"/>
        <w:spacing w:before="62"/>
        <w:ind w:left="535"/>
        <w:rPr>
          <w:highlight w:val="yellow"/>
        </w:rPr>
      </w:pPr>
      <w:r w:rsidRPr="00BE6EB1">
        <w:rPr>
          <w:highlight w:val="yellow"/>
        </w:rPr>
        <w:t>Y</w:t>
      </w:r>
    </w:p>
    <w:p w14:paraId="4339ADCE" w14:textId="77777777" w:rsidR="007A3C7E" w:rsidRPr="00BE6EB1" w:rsidRDefault="00000000">
      <w:pPr>
        <w:spacing w:before="59" w:line="235" w:lineRule="auto"/>
        <w:ind w:left="535" w:right="548"/>
        <w:rPr>
          <w:i/>
          <w:sz w:val="20"/>
          <w:highlight w:val="yellow"/>
        </w:rPr>
      </w:pPr>
      <w:r w:rsidRPr="00BE6EB1">
        <w:rPr>
          <w:i/>
          <w:sz w:val="20"/>
          <w:highlight w:val="yellow"/>
        </w:rPr>
        <w:t>A</w:t>
      </w:r>
      <w:r w:rsidRPr="00BE6EB1">
        <w:rPr>
          <w:i/>
          <w:spacing w:val="-3"/>
          <w:sz w:val="20"/>
          <w:highlight w:val="yellow"/>
        </w:rPr>
        <w:t xml:space="preserve"> </w:t>
      </w:r>
      <w:proofErr w:type="spellStart"/>
      <w:r w:rsidRPr="00BE6EB1">
        <w:rPr>
          <w:i/>
          <w:sz w:val="20"/>
          <w:highlight w:val="yellow"/>
        </w:rPr>
        <w:t>student</w:t>
      </w:r>
      <w:proofErr w:type="spellEnd"/>
      <w:r w:rsidRPr="00BE6EB1">
        <w:rPr>
          <w:i/>
          <w:spacing w:val="-3"/>
          <w:sz w:val="20"/>
          <w:highlight w:val="yellow"/>
        </w:rPr>
        <w:t xml:space="preserve"> </w:t>
      </w:r>
      <w:proofErr w:type="spellStart"/>
      <w:r w:rsidRPr="00BE6EB1">
        <w:rPr>
          <w:i/>
          <w:sz w:val="20"/>
          <w:highlight w:val="yellow"/>
        </w:rPr>
        <w:t>with</w:t>
      </w:r>
      <w:proofErr w:type="spellEnd"/>
      <w:r w:rsidRPr="00BE6EB1">
        <w:rPr>
          <w:i/>
          <w:spacing w:val="-3"/>
          <w:sz w:val="20"/>
          <w:highlight w:val="yellow"/>
        </w:rPr>
        <w:t xml:space="preserve"> </w:t>
      </w:r>
      <w:proofErr w:type="spellStart"/>
      <w:r w:rsidRPr="00BE6EB1">
        <w:rPr>
          <w:i/>
          <w:sz w:val="20"/>
          <w:highlight w:val="yellow"/>
        </w:rPr>
        <w:t>the</w:t>
      </w:r>
      <w:proofErr w:type="spellEnd"/>
      <w:r w:rsidRPr="00BE6EB1">
        <w:rPr>
          <w:i/>
          <w:spacing w:val="-3"/>
          <w:sz w:val="20"/>
          <w:highlight w:val="yellow"/>
        </w:rPr>
        <w:t xml:space="preserve"> </w:t>
      </w:r>
      <w:proofErr w:type="spellStart"/>
      <w:r w:rsidRPr="00BE6EB1">
        <w:rPr>
          <w:i/>
          <w:sz w:val="20"/>
          <w:highlight w:val="yellow"/>
        </w:rPr>
        <w:t>most</w:t>
      </w:r>
      <w:proofErr w:type="spellEnd"/>
      <w:r w:rsidRPr="00BE6EB1">
        <w:rPr>
          <w:i/>
          <w:spacing w:val="-3"/>
          <w:sz w:val="20"/>
          <w:highlight w:val="yellow"/>
        </w:rPr>
        <w:t xml:space="preserve"> </w:t>
      </w:r>
      <w:proofErr w:type="spellStart"/>
      <w:r w:rsidRPr="00BE6EB1">
        <w:rPr>
          <w:i/>
          <w:sz w:val="20"/>
          <w:highlight w:val="yellow"/>
        </w:rPr>
        <w:t>significant</w:t>
      </w:r>
      <w:proofErr w:type="spellEnd"/>
      <w:r w:rsidRPr="00BE6EB1">
        <w:rPr>
          <w:i/>
          <w:spacing w:val="-3"/>
          <w:sz w:val="20"/>
          <w:highlight w:val="yellow"/>
        </w:rPr>
        <w:t xml:space="preserve"> </w:t>
      </w:r>
      <w:r w:rsidRPr="00BE6EB1">
        <w:rPr>
          <w:i/>
          <w:sz w:val="20"/>
          <w:highlight w:val="yellow"/>
        </w:rPr>
        <w:t>cognitive</w:t>
      </w:r>
      <w:r w:rsidRPr="00BE6EB1">
        <w:rPr>
          <w:i/>
          <w:spacing w:val="-3"/>
          <w:sz w:val="20"/>
          <w:highlight w:val="yellow"/>
        </w:rPr>
        <w:t xml:space="preserve"> </w:t>
      </w:r>
      <w:proofErr w:type="spellStart"/>
      <w:r w:rsidRPr="00BE6EB1">
        <w:rPr>
          <w:i/>
          <w:sz w:val="20"/>
          <w:highlight w:val="yellow"/>
        </w:rPr>
        <w:t>disability</w:t>
      </w:r>
      <w:proofErr w:type="spellEnd"/>
      <w:r w:rsidRPr="00BE6EB1">
        <w:rPr>
          <w:i/>
          <w:spacing w:val="-3"/>
          <w:sz w:val="20"/>
          <w:highlight w:val="yellow"/>
        </w:rPr>
        <w:t xml:space="preserve"> </w:t>
      </w:r>
      <w:proofErr w:type="spellStart"/>
      <w:r w:rsidRPr="00BE6EB1">
        <w:rPr>
          <w:i/>
          <w:sz w:val="20"/>
          <w:highlight w:val="yellow"/>
        </w:rPr>
        <w:t>requires</w:t>
      </w:r>
      <w:proofErr w:type="spellEnd"/>
      <w:r w:rsidRPr="00BE6EB1">
        <w:rPr>
          <w:i/>
          <w:spacing w:val="-3"/>
          <w:sz w:val="20"/>
          <w:highlight w:val="yellow"/>
        </w:rPr>
        <w:t xml:space="preserve"> </w:t>
      </w:r>
      <w:proofErr w:type="spellStart"/>
      <w:r w:rsidRPr="00BE6EB1">
        <w:rPr>
          <w:i/>
          <w:sz w:val="20"/>
          <w:highlight w:val="yellow"/>
        </w:rPr>
        <w:t>classroom</w:t>
      </w:r>
      <w:proofErr w:type="spellEnd"/>
      <w:r w:rsidRPr="00BE6EB1">
        <w:rPr>
          <w:i/>
          <w:spacing w:val="-3"/>
          <w:sz w:val="20"/>
          <w:highlight w:val="yellow"/>
        </w:rPr>
        <w:t xml:space="preserve"> </w:t>
      </w:r>
      <w:proofErr w:type="spellStart"/>
      <w:r w:rsidRPr="00BE6EB1">
        <w:rPr>
          <w:i/>
          <w:sz w:val="20"/>
          <w:highlight w:val="yellow"/>
        </w:rPr>
        <w:t>assessments</w:t>
      </w:r>
      <w:proofErr w:type="spellEnd"/>
      <w:r w:rsidRPr="00BE6EB1">
        <w:rPr>
          <w:i/>
          <w:spacing w:val="-3"/>
          <w:sz w:val="20"/>
          <w:highlight w:val="yellow"/>
        </w:rPr>
        <w:t xml:space="preserve"> </w:t>
      </w:r>
      <w:proofErr w:type="spellStart"/>
      <w:r w:rsidRPr="00BE6EB1">
        <w:rPr>
          <w:i/>
          <w:sz w:val="20"/>
          <w:highlight w:val="yellow"/>
        </w:rPr>
        <w:t>administered</w:t>
      </w:r>
      <w:proofErr w:type="spellEnd"/>
      <w:r w:rsidRPr="00BE6EB1">
        <w:rPr>
          <w:i/>
          <w:spacing w:val="-3"/>
          <w:sz w:val="20"/>
          <w:highlight w:val="yellow"/>
        </w:rPr>
        <w:t xml:space="preserve"> </w:t>
      </w:r>
      <w:r w:rsidRPr="00BE6EB1">
        <w:rPr>
          <w:i/>
          <w:sz w:val="20"/>
          <w:highlight w:val="yellow"/>
        </w:rPr>
        <w:t>in</w:t>
      </w:r>
      <w:r w:rsidRPr="00BE6EB1">
        <w:rPr>
          <w:i/>
          <w:spacing w:val="-3"/>
          <w:sz w:val="20"/>
          <w:highlight w:val="yellow"/>
        </w:rPr>
        <w:t xml:space="preserve"> </w:t>
      </w:r>
      <w:proofErr w:type="spellStart"/>
      <w:r w:rsidRPr="00BE6EB1">
        <w:rPr>
          <w:i/>
          <w:sz w:val="20"/>
          <w:highlight w:val="yellow"/>
        </w:rPr>
        <w:t>alternate</w:t>
      </w:r>
      <w:proofErr w:type="spellEnd"/>
      <w:r w:rsidRPr="00BE6EB1">
        <w:rPr>
          <w:i/>
          <w:spacing w:val="-3"/>
          <w:sz w:val="20"/>
          <w:highlight w:val="yellow"/>
        </w:rPr>
        <w:t xml:space="preserve"> </w:t>
      </w:r>
      <w:proofErr w:type="spellStart"/>
      <w:r w:rsidRPr="00BE6EB1">
        <w:rPr>
          <w:i/>
          <w:sz w:val="20"/>
          <w:highlight w:val="yellow"/>
        </w:rPr>
        <w:t>or</w:t>
      </w:r>
      <w:proofErr w:type="spellEnd"/>
      <w:r w:rsidRPr="00BE6EB1">
        <w:rPr>
          <w:i/>
          <w:spacing w:val="-3"/>
          <w:sz w:val="20"/>
          <w:highlight w:val="yellow"/>
        </w:rPr>
        <w:t xml:space="preserve"> </w:t>
      </w:r>
      <w:r w:rsidRPr="00BE6EB1">
        <w:rPr>
          <w:i/>
          <w:sz w:val="20"/>
          <w:highlight w:val="yellow"/>
        </w:rPr>
        <w:t xml:space="preserve">non- </w:t>
      </w:r>
      <w:proofErr w:type="spellStart"/>
      <w:r w:rsidRPr="00BE6EB1">
        <w:rPr>
          <w:i/>
          <w:sz w:val="20"/>
          <w:highlight w:val="yellow"/>
        </w:rPr>
        <w:t>traditional</w:t>
      </w:r>
      <w:proofErr w:type="spellEnd"/>
      <w:r w:rsidRPr="00BE6EB1">
        <w:rPr>
          <w:i/>
          <w:sz w:val="20"/>
          <w:highlight w:val="yellow"/>
        </w:rPr>
        <w:t xml:space="preserve"> </w:t>
      </w:r>
      <w:proofErr w:type="spellStart"/>
      <w:r w:rsidRPr="00BE6EB1">
        <w:rPr>
          <w:i/>
          <w:sz w:val="20"/>
          <w:highlight w:val="yellow"/>
        </w:rPr>
        <w:t>methods</w:t>
      </w:r>
      <w:proofErr w:type="spellEnd"/>
      <w:r w:rsidRPr="00BE6EB1">
        <w:rPr>
          <w:i/>
          <w:sz w:val="20"/>
          <w:highlight w:val="yellow"/>
        </w:rPr>
        <w:t xml:space="preserve"> </w:t>
      </w:r>
      <w:proofErr w:type="spellStart"/>
      <w:r w:rsidRPr="00BE6EB1">
        <w:rPr>
          <w:i/>
          <w:sz w:val="20"/>
          <w:highlight w:val="yellow"/>
        </w:rPr>
        <w:t>to</w:t>
      </w:r>
      <w:proofErr w:type="spellEnd"/>
      <w:r w:rsidRPr="00BE6EB1">
        <w:rPr>
          <w:i/>
          <w:sz w:val="20"/>
          <w:highlight w:val="yellow"/>
        </w:rPr>
        <w:t xml:space="preserve"> </w:t>
      </w:r>
      <w:proofErr w:type="spellStart"/>
      <w:r w:rsidRPr="00BE6EB1">
        <w:rPr>
          <w:i/>
          <w:sz w:val="20"/>
          <w:highlight w:val="yellow"/>
        </w:rPr>
        <w:t>demonstrate</w:t>
      </w:r>
      <w:proofErr w:type="spellEnd"/>
      <w:r w:rsidRPr="00BE6EB1">
        <w:rPr>
          <w:i/>
          <w:sz w:val="20"/>
          <w:highlight w:val="yellow"/>
        </w:rPr>
        <w:t xml:space="preserve"> </w:t>
      </w:r>
      <w:proofErr w:type="spellStart"/>
      <w:r w:rsidRPr="00BE6EB1">
        <w:rPr>
          <w:i/>
          <w:sz w:val="20"/>
          <w:highlight w:val="yellow"/>
        </w:rPr>
        <w:t>acquisition</w:t>
      </w:r>
      <w:proofErr w:type="spellEnd"/>
      <w:r w:rsidRPr="00BE6EB1">
        <w:rPr>
          <w:i/>
          <w:sz w:val="20"/>
          <w:highlight w:val="yellow"/>
        </w:rPr>
        <w:t xml:space="preserve">, </w:t>
      </w:r>
      <w:proofErr w:type="spellStart"/>
      <w:r w:rsidRPr="00BE6EB1">
        <w:rPr>
          <w:i/>
          <w:sz w:val="20"/>
          <w:highlight w:val="yellow"/>
        </w:rPr>
        <w:t>maintenance</w:t>
      </w:r>
      <w:proofErr w:type="spellEnd"/>
      <w:r w:rsidRPr="00BE6EB1">
        <w:rPr>
          <w:i/>
          <w:sz w:val="20"/>
          <w:highlight w:val="yellow"/>
        </w:rPr>
        <w:t xml:space="preserve">, and </w:t>
      </w:r>
      <w:proofErr w:type="spellStart"/>
      <w:r w:rsidRPr="00BE6EB1">
        <w:rPr>
          <w:i/>
          <w:sz w:val="20"/>
          <w:highlight w:val="yellow"/>
        </w:rPr>
        <w:t>generalization</w:t>
      </w:r>
      <w:proofErr w:type="spellEnd"/>
      <w:r w:rsidRPr="00BE6EB1">
        <w:rPr>
          <w:i/>
          <w:sz w:val="20"/>
          <w:highlight w:val="yellow"/>
        </w:rPr>
        <w:t xml:space="preserve"> </w:t>
      </w:r>
      <w:proofErr w:type="spellStart"/>
      <w:r w:rsidRPr="00BE6EB1">
        <w:rPr>
          <w:i/>
          <w:sz w:val="20"/>
          <w:highlight w:val="yellow"/>
        </w:rPr>
        <w:t>of</w:t>
      </w:r>
      <w:proofErr w:type="spellEnd"/>
      <w:r w:rsidRPr="00BE6EB1">
        <w:rPr>
          <w:i/>
          <w:sz w:val="20"/>
          <w:highlight w:val="yellow"/>
        </w:rPr>
        <w:t xml:space="preserve"> discrete </w:t>
      </w:r>
      <w:proofErr w:type="spellStart"/>
      <w:r w:rsidRPr="00BE6EB1">
        <w:rPr>
          <w:i/>
          <w:sz w:val="20"/>
          <w:highlight w:val="yellow"/>
        </w:rPr>
        <w:t>skills</w:t>
      </w:r>
      <w:proofErr w:type="spellEnd"/>
      <w:r w:rsidRPr="00BE6EB1">
        <w:rPr>
          <w:i/>
          <w:sz w:val="20"/>
          <w:highlight w:val="yellow"/>
        </w:rPr>
        <w:t xml:space="preserve"> </w:t>
      </w:r>
      <w:proofErr w:type="spellStart"/>
      <w:r w:rsidRPr="00BE6EB1">
        <w:rPr>
          <w:i/>
          <w:sz w:val="20"/>
          <w:highlight w:val="yellow"/>
        </w:rPr>
        <w:t>across</w:t>
      </w:r>
      <w:proofErr w:type="spellEnd"/>
      <w:r w:rsidRPr="00BE6EB1">
        <w:rPr>
          <w:i/>
          <w:sz w:val="20"/>
          <w:highlight w:val="yellow"/>
        </w:rPr>
        <w:t xml:space="preserve"> </w:t>
      </w:r>
      <w:proofErr w:type="spellStart"/>
      <w:r w:rsidRPr="00BE6EB1">
        <w:rPr>
          <w:i/>
          <w:sz w:val="20"/>
          <w:highlight w:val="yellow"/>
        </w:rPr>
        <w:t>academic</w:t>
      </w:r>
      <w:proofErr w:type="spellEnd"/>
      <w:r w:rsidRPr="00BE6EB1">
        <w:rPr>
          <w:i/>
          <w:sz w:val="20"/>
          <w:highlight w:val="yellow"/>
        </w:rPr>
        <w:t xml:space="preserve"> </w:t>
      </w:r>
      <w:proofErr w:type="spellStart"/>
      <w:r w:rsidRPr="00BE6EB1">
        <w:rPr>
          <w:i/>
          <w:spacing w:val="-2"/>
          <w:sz w:val="20"/>
          <w:highlight w:val="yellow"/>
        </w:rPr>
        <w:t>settings</w:t>
      </w:r>
      <w:proofErr w:type="spellEnd"/>
      <w:r w:rsidRPr="00BE6EB1">
        <w:rPr>
          <w:i/>
          <w:spacing w:val="-2"/>
          <w:sz w:val="20"/>
          <w:highlight w:val="yellow"/>
        </w:rPr>
        <w:t>.</w:t>
      </w:r>
    </w:p>
    <w:p w14:paraId="16CD9C8B" w14:textId="77777777" w:rsidR="007A3C7E" w:rsidRPr="00BE6EB1" w:rsidRDefault="00000000">
      <w:pPr>
        <w:pStyle w:val="Heading6"/>
        <w:spacing w:before="63"/>
        <w:rPr>
          <w:highlight w:val="yellow"/>
        </w:rPr>
      </w:pPr>
      <w:r w:rsidRPr="00BE6EB1">
        <w:rPr>
          <w:highlight w:val="yellow"/>
        </w:rPr>
        <w:t>Y</w:t>
      </w:r>
    </w:p>
    <w:p w14:paraId="68FB38C4" w14:textId="77777777" w:rsidR="007A3C7E" w:rsidRPr="00BE6EB1" w:rsidRDefault="00000000">
      <w:pPr>
        <w:spacing w:before="59" w:line="235" w:lineRule="auto"/>
        <w:ind w:left="536" w:right="757"/>
        <w:rPr>
          <w:i/>
          <w:sz w:val="20"/>
          <w:highlight w:val="yellow"/>
        </w:rPr>
      </w:pPr>
      <w:r w:rsidRPr="00BE6EB1">
        <w:rPr>
          <w:i/>
          <w:sz w:val="20"/>
          <w:highlight w:val="yellow"/>
        </w:rPr>
        <w:t>A</w:t>
      </w:r>
      <w:r w:rsidRPr="00BE6EB1">
        <w:rPr>
          <w:i/>
          <w:spacing w:val="-3"/>
          <w:sz w:val="20"/>
          <w:highlight w:val="yellow"/>
        </w:rPr>
        <w:t xml:space="preserve"> </w:t>
      </w:r>
      <w:proofErr w:type="spellStart"/>
      <w:r w:rsidRPr="00BE6EB1">
        <w:rPr>
          <w:i/>
          <w:sz w:val="20"/>
          <w:highlight w:val="yellow"/>
        </w:rPr>
        <w:t>student</w:t>
      </w:r>
      <w:proofErr w:type="spellEnd"/>
      <w:r w:rsidRPr="00BE6EB1">
        <w:rPr>
          <w:i/>
          <w:spacing w:val="-3"/>
          <w:sz w:val="20"/>
          <w:highlight w:val="yellow"/>
        </w:rPr>
        <w:t xml:space="preserve"> </w:t>
      </w:r>
      <w:proofErr w:type="spellStart"/>
      <w:r w:rsidRPr="00BE6EB1">
        <w:rPr>
          <w:i/>
          <w:sz w:val="20"/>
          <w:highlight w:val="yellow"/>
        </w:rPr>
        <w:t>with</w:t>
      </w:r>
      <w:proofErr w:type="spellEnd"/>
      <w:r w:rsidRPr="00BE6EB1">
        <w:rPr>
          <w:i/>
          <w:spacing w:val="-3"/>
          <w:sz w:val="20"/>
          <w:highlight w:val="yellow"/>
        </w:rPr>
        <w:t xml:space="preserve"> </w:t>
      </w:r>
      <w:proofErr w:type="spellStart"/>
      <w:r w:rsidRPr="00BE6EB1">
        <w:rPr>
          <w:i/>
          <w:sz w:val="20"/>
          <w:highlight w:val="yellow"/>
        </w:rPr>
        <w:t>the</w:t>
      </w:r>
      <w:proofErr w:type="spellEnd"/>
      <w:r w:rsidRPr="00BE6EB1">
        <w:rPr>
          <w:i/>
          <w:spacing w:val="-3"/>
          <w:sz w:val="20"/>
          <w:highlight w:val="yellow"/>
        </w:rPr>
        <w:t xml:space="preserve"> </w:t>
      </w:r>
      <w:proofErr w:type="spellStart"/>
      <w:r w:rsidRPr="00BE6EB1">
        <w:rPr>
          <w:i/>
          <w:sz w:val="20"/>
          <w:highlight w:val="yellow"/>
        </w:rPr>
        <w:t>most</w:t>
      </w:r>
      <w:proofErr w:type="spellEnd"/>
      <w:r w:rsidRPr="00BE6EB1">
        <w:rPr>
          <w:i/>
          <w:spacing w:val="-3"/>
          <w:sz w:val="20"/>
          <w:highlight w:val="yellow"/>
        </w:rPr>
        <w:t xml:space="preserve"> </w:t>
      </w:r>
      <w:proofErr w:type="spellStart"/>
      <w:r w:rsidRPr="00BE6EB1">
        <w:rPr>
          <w:i/>
          <w:sz w:val="20"/>
          <w:highlight w:val="yellow"/>
        </w:rPr>
        <w:t>significant</w:t>
      </w:r>
      <w:proofErr w:type="spellEnd"/>
      <w:r w:rsidRPr="00BE6EB1">
        <w:rPr>
          <w:i/>
          <w:spacing w:val="-3"/>
          <w:sz w:val="20"/>
          <w:highlight w:val="yellow"/>
        </w:rPr>
        <w:t xml:space="preserve"> </w:t>
      </w:r>
      <w:r w:rsidRPr="00BE6EB1">
        <w:rPr>
          <w:i/>
          <w:sz w:val="20"/>
          <w:highlight w:val="yellow"/>
        </w:rPr>
        <w:t>cognitive</w:t>
      </w:r>
      <w:r w:rsidRPr="00BE6EB1">
        <w:rPr>
          <w:i/>
          <w:spacing w:val="-3"/>
          <w:sz w:val="20"/>
          <w:highlight w:val="yellow"/>
        </w:rPr>
        <w:t xml:space="preserve"> </w:t>
      </w:r>
      <w:proofErr w:type="spellStart"/>
      <w:r w:rsidRPr="00BE6EB1">
        <w:rPr>
          <w:i/>
          <w:sz w:val="20"/>
          <w:highlight w:val="yellow"/>
        </w:rPr>
        <w:t>disability</w:t>
      </w:r>
      <w:proofErr w:type="spellEnd"/>
      <w:r w:rsidRPr="00BE6EB1">
        <w:rPr>
          <w:i/>
          <w:spacing w:val="-3"/>
          <w:sz w:val="20"/>
          <w:highlight w:val="yellow"/>
        </w:rPr>
        <w:t xml:space="preserve"> </w:t>
      </w:r>
      <w:proofErr w:type="spellStart"/>
      <w:r w:rsidRPr="00BE6EB1">
        <w:rPr>
          <w:i/>
          <w:sz w:val="20"/>
          <w:highlight w:val="yellow"/>
        </w:rPr>
        <w:t>requires</w:t>
      </w:r>
      <w:proofErr w:type="spellEnd"/>
      <w:r w:rsidRPr="00BE6EB1">
        <w:rPr>
          <w:i/>
          <w:spacing w:val="-3"/>
          <w:sz w:val="20"/>
          <w:highlight w:val="yellow"/>
        </w:rPr>
        <w:t xml:space="preserve"> </w:t>
      </w:r>
      <w:proofErr w:type="spellStart"/>
      <w:r w:rsidRPr="00BE6EB1">
        <w:rPr>
          <w:i/>
          <w:sz w:val="20"/>
          <w:highlight w:val="yellow"/>
        </w:rPr>
        <w:t>individualized</w:t>
      </w:r>
      <w:proofErr w:type="spellEnd"/>
      <w:r w:rsidRPr="00BE6EB1">
        <w:rPr>
          <w:i/>
          <w:spacing w:val="-3"/>
          <w:sz w:val="20"/>
          <w:highlight w:val="yellow"/>
        </w:rPr>
        <w:t xml:space="preserve"> </w:t>
      </w:r>
      <w:proofErr w:type="spellStart"/>
      <w:r w:rsidRPr="00BE6EB1">
        <w:rPr>
          <w:i/>
          <w:sz w:val="20"/>
          <w:highlight w:val="yellow"/>
        </w:rPr>
        <w:t>instruction</w:t>
      </w:r>
      <w:proofErr w:type="spellEnd"/>
      <w:r w:rsidRPr="00BE6EB1">
        <w:rPr>
          <w:i/>
          <w:spacing w:val="-3"/>
          <w:sz w:val="20"/>
          <w:highlight w:val="yellow"/>
        </w:rPr>
        <w:t xml:space="preserve"> </w:t>
      </w:r>
      <w:proofErr w:type="spellStart"/>
      <w:r w:rsidRPr="00BE6EB1">
        <w:rPr>
          <w:i/>
          <w:sz w:val="20"/>
          <w:highlight w:val="yellow"/>
        </w:rPr>
        <w:t>that</w:t>
      </w:r>
      <w:proofErr w:type="spellEnd"/>
      <w:r w:rsidRPr="00BE6EB1">
        <w:rPr>
          <w:i/>
          <w:spacing w:val="-3"/>
          <w:sz w:val="20"/>
          <w:highlight w:val="yellow"/>
        </w:rPr>
        <w:t xml:space="preserve"> </w:t>
      </w:r>
      <w:proofErr w:type="spellStart"/>
      <w:r w:rsidRPr="00BE6EB1">
        <w:rPr>
          <w:i/>
          <w:sz w:val="20"/>
          <w:highlight w:val="yellow"/>
        </w:rPr>
        <w:t>is</w:t>
      </w:r>
      <w:proofErr w:type="spellEnd"/>
      <w:r w:rsidRPr="00BE6EB1">
        <w:rPr>
          <w:i/>
          <w:spacing w:val="-3"/>
          <w:sz w:val="20"/>
          <w:highlight w:val="yellow"/>
        </w:rPr>
        <w:t xml:space="preserve"> </w:t>
      </w:r>
      <w:proofErr w:type="spellStart"/>
      <w:r w:rsidRPr="00BE6EB1">
        <w:rPr>
          <w:i/>
          <w:sz w:val="20"/>
          <w:highlight w:val="yellow"/>
        </w:rPr>
        <w:t>neither</w:t>
      </w:r>
      <w:proofErr w:type="spellEnd"/>
      <w:r w:rsidRPr="00BE6EB1">
        <w:rPr>
          <w:i/>
          <w:spacing w:val="-3"/>
          <w:sz w:val="20"/>
          <w:highlight w:val="yellow"/>
        </w:rPr>
        <w:t xml:space="preserve"> </w:t>
      </w:r>
      <w:proofErr w:type="spellStart"/>
      <w:r w:rsidRPr="00BE6EB1">
        <w:rPr>
          <w:i/>
          <w:sz w:val="20"/>
          <w:highlight w:val="yellow"/>
        </w:rPr>
        <w:t>temporary</w:t>
      </w:r>
      <w:proofErr w:type="spellEnd"/>
      <w:r w:rsidRPr="00BE6EB1">
        <w:rPr>
          <w:i/>
          <w:spacing w:val="-3"/>
          <w:sz w:val="20"/>
          <w:highlight w:val="yellow"/>
        </w:rPr>
        <w:t xml:space="preserve"> </w:t>
      </w:r>
      <w:proofErr w:type="spellStart"/>
      <w:r w:rsidRPr="00BE6EB1">
        <w:rPr>
          <w:i/>
          <w:sz w:val="20"/>
          <w:highlight w:val="yellow"/>
        </w:rPr>
        <w:t>nor</w:t>
      </w:r>
      <w:proofErr w:type="spellEnd"/>
      <w:r w:rsidRPr="00BE6EB1">
        <w:rPr>
          <w:i/>
          <w:sz w:val="20"/>
          <w:highlight w:val="yellow"/>
        </w:rPr>
        <w:t xml:space="preserve"> </w:t>
      </w:r>
      <w:proofErr w:type="spellStart"/>
      <w:r w:rsidRPr="00BE6EB1">
        <w:rPr>
          <w:i/>
          <w:sz w:val="20"/>
          <w:highlight w:val="yellow"/>
        </w:rPr>
        <w:t>limited</w:t>
      </w:r>
      <w:proofErr w:type="spellEnd"/>
      <w:r w:rsidRPr="00BE6EB1">
        <w:rPr>
          <w:i/>
          <w:sz w:val="20"/>
          <w:highlight w:val="yellow"/>
        </w:rPr>
        <w:t xml:space="preserve"> </w:t>
      </w:r>
      <w:proofErr w:type="spellStart"/>
      <w:r w:rsidRPr="00BE6EB1">
        <w:rPr>
          <w:i/>
          <w:sz w:val="20"/>
          <w:highlight w:val="yellow"/>
        </w:rPr>
        <w:t>to</w:t>
      </w:r>
      <w:proofErr w:type="spellEnd"/>
      <w:r w:rsidRPr="00BE6EB1">
        <w:rPr>
          <w:i/>
          <w:sz w:val="20"/>
          <w:highlight w:val="yellow"/>
        </w:rPr>
        <w:t xml:space="preserve"> </w:t>
      </w:r>
      <w:proofErr w:type="spellStart"/>
      <w:r w:rsidRPr="00BE6EB1">
        <w:rPr>
          <w:i/>
          <w:sz w:val="20"/>
          <w:highlight w:val="yellow"/>
        </w:rPr>
        <w:t>specific</w:t>
      </w:r>
      <w:proofErr w:type="spellEnd"/>
      <w:r w:rsidRPr="00BE6EB1">
        <w:rPr>
          <w:i/>
          <w:sz w:val="20"/>
          <w:highlight w:val="yellow"/>
        </w:rPr>
        <w:t xml:space="preserve"> </w:t>
      </w:r>
      <w:proofErr w:type="spellStart"/>
      <w:r w:rsidRPr="00BE6EB1">
        <w:rPr>
          <w:i/>
          <w:sz w:val="20"/>
          <w:highlight w:val="yellow"/>
        </w:rPr>
        <w:t>content</w:t>
      </w:r>
      <w:proofErr w:type="spellEnd"/>
      <w:r w:rsidRPr="00BE6EB1">
        <w:rPr>
          <w:i/>
          <w:sz w:val="20"/>
          <w:highlight w:val="yellow"/>
        </w:rPr>
        <w:t xml:space="preserve"> </w:t>
      </w:r>
      <w:proofErr w:type="spellStart"/>
      <w:r w:rsidRPr="00BE6EB1">
        <w:rPr>
          <w:i/>
          <w:sz w:val="20"/>
          <w:highlight w:val="yellow"/>
        </w:rPr>
        <w:t>areas</w:t>
      </w:r>
      <w:proofErr w:type="spellEnd"/>
      <w:r w:rsidRPr="00BE6EB1">
        <w:rPr>
          <w:i/>
          <w:sz w:val="20"/>
          <w:highlight w:val="yellow"/>
        </w:rPr>
        <w:t>.</w:t>
      </w:r>
    </w:p>
    <w:p w14:paraId="08BDA0DB" w14:textId="77777777" w:rsidR="007A3C7E" w:rsidRPr="00BE6EB1" w:rsidRDefault="00000000">
      <w:pPr>
        <w:pStyle w:val="BodyText"/>
        <w:spacing w:before="77" w:line="235" w:lineRule="auto"/>
        <w:ind w:left="681" w:right="757"/>
        <w:rPr>
          <w:highlight w:val="yellow"/>
        </w:rPr>
      </w:pPr>
      <w:proofErr w:type="spellStart"/>
      <w:r w:rsidRPr="00BE6EB1">
        <w:rPr>
          <w:highlight w:val="yellow"/>
        </w:rPr>
        <w:t>Daylin's</w:t>
      </w:r>
      <w:proofErr w:type="spellEnd"/>
      <w:r w:rsidRPr="00BE6EB1">
        <w:rPr>
          <w:spacing w:val="-3"/>
          <w:highlight w:val="yellow"/>
        </w:rPr>
        <w:t xml:space="preserve"> </w:t>
      </w:r>
      <w:proofErr w:type="spellStart"/>
      <w:r w:rsidRPr="00BE6EB1">
        <w:rPr>
          <w:highlight w:val="yellow"/>
        </w:rPr>
        <w:t>instruction</w:t>
      </w:r>
      <w:proofErr w:type="spellEnd"/>
      <w:r w:rsidRPr="00BE6EB1">
        <w:rPr>
          <w:spacing w:val="-3"/>
          <w:highlight w:val="yellow"/>
        </w:rPr>
        <w:t xml:space="preserve"> </w:t>
      </w:r>
      <w:proofErr w:type="spellStart"/>
      <w:r w:rsidRPr="00BE6EB1">
        <w:rPr>
          <w:highlight w:val="yellow"/>
        </w:rPr>
        <w:t>is</w:t>
      </w:r>
      <w:proofErr w:type="spellEnd"/>
      <w:r w:rsidRPr="00BE6EB1">
        <w:rPr>
          <w:spacing w:val="-3"/>
          <w:highlight w:val="yellow"/>
        </w:rPr>
        <w:t xml:space="preserve"> </w:t>
      </w:r>
      <w:proofErr w:type="spellStart"/>
      <w:r w:rsidRPr="00BE6EB1">
        <w:rPr>
          <w:highlight w:val="yellow"/>
        </w:rPr>
        <w:t>well</w:t>
      </w:r>
      <w:proofErr w:type="spellEnd"/>
      <w:r w:rsidRPr="00BE6EB1">
        <w:rPr>
          <w:spacing w:val="-3"/>
          <w:highlight w:val="yellow"/>
        </w:rPr>
        <w:t xml:space="preserve"> </w:t>
      </w:r>
      <w:proofErr w:type="spellStart"/>
      <w:r w:rsidRPr="00BE6EB1">
        <w:rPr>
          <w:highlight w:val="yellow"/>
        </w:rPr>
        <w:t>below</w:t>
      </w:r>
      <w:proofErr w:type="spellEnd"/>
      <w:r w:rsidRPr="00BE6EB1">
        <w:rPr>
          <w:spacing w:val="-3"/>
          <w:highlight w:val="yellow"/>
        </w:rPr>
        <w:t xml:space="preserve"> </w:t>
      </w:r>
      <w:r w:rsidRPr="00BE6EB1">
        <w:rPr>
          <w:highlight w:val="yellow"/>
        </w:rPr>
        <w:t>grade</w:t>
      </w:r>
      <w:r w:rsidRPr="00BE6EB1">
        <w:rPr>
          <w:spacing w:val="-3"/>
          <w:highlight w:val="yellow"/>
        </w:rPr>
        <w:t xml:space="preserve"> </w:t>
      </w:r>
      <w:proofErr w:type="spellStart"/>
      <w:r w:rsidRPr="00BE6EB1">
        <w:rPr>
          <w:highlight w:val="yellow"/>
        </w:rPr>
        <w:t>level</w:t>
      </w:r>
      <w:proofErr w:type="spellEnd"/>
      <w:r w:rsidRPr="00BE6EB1">
        <w:rPr>
          <w:spacing w:val="-3"/>
          <w:highlight w:val="yellow"/>
        </w:rPr>
        <w:t xml:space="preserve"> </w:t>
      </w:r>
      <w:proofErr w:type="spellStart"/>
      <w:r w:rsidRPr="00BE6EB1">
        <w:rPr>
          <w:highlight w:val="yellow"/>
        </w:rPr>
        <w:t>expectations</w:t>
      </w:r>
      <w:proofErr w:type="spellEnd"/>
      <w:r w:rsidRPr="00BE6EB1">
        <w:rPr>
          <w:spacing w:val="-3"/>
          <w:highlight w:val="yellow"/>
        </w:rPr>
        <w:t xml:space="preserve"> </w:t>
      </w:r>
      <w:proofErr w:type="spellStart"/>
      <w:r w:rsidRPr="00BE6EB1">
        <w:rPr>
          <w:highlight w:val="yellow"/>
        </w:rPr>
        <w:t>across</w:t>
      </w:r>
      <w:proofErr w:type="spellEnd"/>
      <w:r w:rsidRPr="00BE6EB1">
        <w:rPr>
          <w:spacing w:val="-3"/>
          <w:highlight w:val="yellow"/>
        </w:rPr>
        <w:t xml:space="preserve"> </w:t>
      </w:r>
      <w:proofErr w:type="spellStart"/>
      <w:r w:rsidRPr="00BE6EB1">
        <w:rPr>
          <w:highlight w:val="yellow"/>
        </w:rPr>
        <w:t>all</w:t>
      </w:r>
      <w:proofErr w:type="spellEnd"/>
      <w:r w:rsidRPr="00BE6EB1">
        <w:rPr>
          <w:spacing w:val="-3"/>
          <w:highlight w:val="yellow"/>
        </w:rPr>
        <w:t xml:space="preserve"> </w:t>
      </w:r>
      <w:proofErr w:type="spellStart"/>
      <w:r w:rsidRPr="00BE6EB1">
        <w:rPr>
          <w:highlight w:val="yellow"/>
        </w:rPr>
        <w:t>academic</w:t>
      </w:r>
      <w:proofErr w:type="spellEnd"/>
      <w:r w:rsidRPr="00BE6EB1">
        <w:rPr>
          <w:spacing w:val="-3"/>
          <w:highlight w:val="yellow"/>
        </w:rPr>
        <w:t xml:space="preserve"> </w:t>
      </w:r>
      <w:proofErr w:type="spellStart"/>
      <w:r w:rsidRPr="00BE6EB1">
        <w:rPr>
          <w:highlight w:val="yellow"/>
        </w:rPr>
        <w:t>areas</w:t>
      </w:r>
      <w:proofErr w:type="spellEnd"/>
      <w:r w:rsidRPr="00BE6EB1">
        <w:rPr>
          <w:highlight w:val="yellow"/>
        </w:rPr>
        <w:t>.</w:t>
      </w:r>
      <w:r w:rsidRPr="00BE6EB1">
        <w:rPr>
          <w:spacing w:val="-3"/>
          <w:highlight w:val="yellow"/>
        </w:rPr>
        <w:t xml:space="preserve"> </w:t>
      </w:r>
      <w:proofErr w:type="spellStart"/>
      <w:r w:rsidRPr="00BE6EB1">
        <w:rPr>
          <w:highlight w:val="yellow"/>
        </w:rPr>
        <w:t>She</w:t>
      </w:r>
      <w:proofErr w:type="spellEnd"/>
      <w:r w:rsidRPr="00BE6EB1">
        <w:rPr>
          <w:spacing w:val="-3"/>
          <w:highlight w:val="yellow"/>
        </w:rPr>
        <w:t xml:space="preserve"> </w:t>
      </w:r>
      <w:proofErr w:type="spellStart"/>
      <w:r w:rsidRPr="00BE6EB1">
        <w:rPr>
          <w:highlight w:val="yellow"/>
        </w:rPr>
        <w:t>is</w:t>
      </w:r>
      <w:proofErr w:type="spellEnd"/>
      <w:r w:rsidRPr="00BE6EB1">
        <w:rPr>
          <w:spacing w:val="-3"/>
          <w:highlight w:val="yellow"/>
        </w:rPr>
        <w:t xml:space="preserve"> </w:t>
      </w:r>
      <w:proofErr w:type="spellStart"/>
      <w:r w:rsidRPr="00BE6EB1">
        <w:rPr>
          <w:highlight w:val="yellow"/>
        </w:rPr>
        <w:t>being</w:t>
      </w:r>
      <w:proofErr w:type="spellEnd"/>
      <w:r w:rsidRPr="00BE6EB1">
        <w:rPr>
          <w:spacing w:val="-3"/>
          <w:highlight w:val="yellow"/>
        </w:rPr>
        <w:t xml:space="preserve"> </w:t>
      </w:r>
      <w:proofErr w:type="spellStart"/>
      <w:r w:rsidRPr="00BE6EB1">
        <w:rPr>
          <w:highlight w:val="yellow"/>
        </w:rPr>
        <w:t>instructed</w:t>
      </w:r>
      <w:proofErr w:type="spellEnd"/>
      <w:r w:rsidRPr="00BE6EB1">
        <w:rPr>
          <w:spacing w:val="-3"/>
          <w:highlight w:val="yellow"/>
        </w:rPr>
        <w:t xml:space="preserve"> </w:t>
      </w:r>
      <w:proofErr w:type="spellStart"/>
      <w:r w:rsidRPr="00BE6EB1">
        <w:rPr>
          <w:highlight w:val="yellow"/>
        </w:rPr>
        <w:t>on</w:t>
      </w:r>
      <w:proofErr w:type="spellEnd"/>
      <w:r w:rsidRPr="00BE6EB1">
        <w:rPr>
          <w:highlight w:val="yellow"/>
        </w:rPr>
        <w:t xml:space="preserve"> </w:t>
      </w:r>
      <w:proofErr w:type="spellStart"/>
      <w:r w:rsidRPr="00BE6EB1">
        <w:rPr>
          <w:highlight w:val="yellow"/>
        </w:rPr>
        <w:t>foundational</w:t>
      </w:r>
      <w:proofErr w:type="spellEnd"/>
      <w:r w:rsidRPr="00BE6EB1">
        <w:rPr>
          <w:highlight w:val="yellow"/>
        </w:rPr>
        <w:t xml:space="preserve"> and pre-</w:t>
      </w:r>
      <w:proofErr w:type="spellStart"/>
      <w:r w:rsidRPr="00BE6EB1">
        <w:rPr>
          <w:highlight w:val="yellow"/>
        </w:rPr>
        <w:t>requisite</w:t>
      </w:r>
      <w:proofErr w:type="spellEnd"/>
      <w:r w:rsidRPr="00BE6EB1">
        <w:rPr>
          <w:highlight w:val="yellow"/>
        </w:rPr>
        <w:t xml:space="preserve"> </w:t>
      </w:r>
      <w:proofErr w:type="spellStart"/>
      <w:r w:rsidRPr="00BE6EB1">
        <w:rPr>
          <w:highlight w:val="yellow"/>
        </w:rPr>
        <w:t>skills</w:t>
      </w:r>
      <w:proofErr w:type="spellEnd"/>
      <w:r w:rsidRPr="00BE6EB1">
        <w:rPr>
          <w:highlight w:val="yellow"/>
        </w:rPr>
        <w:t xml:space="preserve">, and </w:t>
      </w:r>
      <w:proofErr w:type="spellStart"/>
      <w:r w:rsidRPr="00BE6EB1">
        <w:rPr>
          <w:highlight w:val="yellow"/>
        </w:rPr>
        <w:t>is</w:t>
      </w:r>
      <w:proofErr w:type="spellEnd"/>
      <w:r w:rsidRPr="00BE6EB1">
        <w:rPr>
          <w:highlight w:val="yellow"/>
        </w:rPr>
        <w:t xml:space="preserve"> </w:t>
      </w:r>
      <w:proofErr w:type="spellStart"/>
      <w:r w:rsidRPr="00BE6EB1">
        <w:rPr>
          <w:highlight w:val="yellow"/>
        </w:rPr>
        <w:t>not</w:t>
      </w:r>
      <w:proofErr w:type="spellEnd"/>
      <w:r w:rsidRPr="00BE6EB1">
        <w:rPr>
          <w:highlight w:val="yellow"/>
        </w:rPr>
        <w:t xml:space="preserve"> </w:t>
      </w:r>
      <w:proofErr w:type="spellStart"/>
      <w:r w:rsidRPr="00BE6EB1">
        <w:rPr>
          <w:highlight w:val="yellow"/>
        </w:rPr>
        <w:t>accessing</w:t>
      </w:r>
      <w:proofErr w:type="spellEnd"/>
      <w:r w:rsidRPr="00BE6EB1">
        <w:rPr>
          <w:highlight w:val="yellow"/>
        </w:rPr>
        <w:t xml:space="preserve"> </w:t>
      </w:r>
      <w:proofErr w:type="spellStart"/>
      <w:r w:rsidRPr="00BE6EB1">
        <w:rPr>
          <w:highlight w:val="yellow"/>
        </w:rPr>
        <w:t>her</w:t>
      </w:r>
      <w:proofErr w:type="spellEnd"/>
      <w:r w:rsidRPr="00BE6EB1">
        <w:rPr>
          <w:highlight w:val="yellow"/>
        </w:rPr>
        <w:t xml:space="preserve"> grade </w:t>
      </w:r>
      <w:proofErr w:type="spellStart"/>
      <w:r w:rsidRPr="00BE6EB1">
        <w:rPr>
          <w:highlight w:val="yellow"/>
        </w:rPr>
        <w:t>level</w:t>
      </w:r>
      <w:proofErr w:type="spellEnd"/>
      <w:r w:rsidRPr="00BE6EB1">
        <w:rPr>
          <w:highlight w:val="yellow"/>
        </w:rPr>
        <w:t xml:space="preserve"> </w:t>
      </w:r>
      <w:proofErr w:type="spellStart"/>
      <w:r w:rsidRPr="00BE6EB1">
        <w:rPr>
          <w:highlight w:val="yellow"/>
        </w:rPr>
        <w:t>curriculum</w:t>
      </w:r>
      <w:proofErr w:type="spellEnd"/>
      <w:r w:rsidRPr="00BE6EB1">
        <w:rPr>
          <w:highlight w:val="yellow"/>
        </w:rPr>
        <w:t>.</w:t>
      </w:r>
    </w:p>
    <w:p w14:paraId="6DD0A961" w14:textId="77777777" w:rsidR="007A3C7E" w:rsidRPr="00BE6EB1" w:rsidRDefault="007A3C7E">
      <w:pPr>
        <w:pStyle w:val="BodyText"/>
        <w:rPr>
          <w:sz w:val="22"/>
          <w:highlight w:val="yellow"/>
        </w:rPr>
      </w:pPr>
    </w:p>
    <w:p w14:paraId="78FED470" w14:textId="77777777" w:rsidR="007A3C7E" w:rsidRPr="00BE6EB1" w:rsidRDefault="00000000">
      <w:pPr>
        <w:pStyle w:val="Heading5"/>
        <w:numPr>
          <w:ilvl w:val="0"/>
          <w:numId w:val="10"/>
        </w:numPr>
        <w:tabs>
          <w:tab w:val="left" w:pos="615"/>
          <w:tab w:val="left" w:pos="781"/>
        </w:tabs>
        <w:spacing w:before="138"/>
        <w:ind w:left="615" w:right="981" w:hanging="80"/>
        <w:rPr>
          <w:highlight w:val="yellow"/>
        </w:rPr>
      </w:pPr>
      <w:proofErr w:type="spellStart"/>
      <w:r w:rsidRPr="00BE6EB1">
        <w:rPr>
          <w:highlight w:val="yellow"/>
        </w:rPr>
        <w:t>Does</w:t>
      </w:r>
      <w:proofErr w:type="spellEnd"/>
      <w:r w:rsidRPr="00BE6EB1">
        <w:rPr>
          <w:spacing w:val="-3"/>
          <w:highlight w:val="yellow"/>
        </w:rPr>
        <w:t xml:space="preserve"> </w:t>
      </w:r>
      <w:proofErr w:type="spellStart"/>
      <w:r w:rsidRPr="00BE6EB1">
        <w:rPr>
          <w:highlight w:val="yellow"/>
        </w:rPr>
        <w:t>the</w:t>
      </w:r>
      <w:proofErr w:type="spellEnd"/>
      <w:r w:rsidRPr="00BE6EB1">
        <w:rPr>
          <w:spacing w:val="-3"/>
          <w:highlight w:val="yellow"/>
        </w:rPr>
        <w:t xml:space="preserve"> </w:t>
      </w:r>
      <w:proofErr w:type="spellStart"/>
      <w:r w:rsidRPr="00BE6EB1">
        <w:rPr>
          <w:highlight w:val="yellow"/>
        </w:rPr>
        <w:t>student</w:t>
      </w:r>
      <w:proofErr w:type="spellEnd"/>
      <w:r w:rsidRPr="00BE6EB1">
        <w:rPr>
          <w:spacing w:val="-3"/>
          <w:highlight w:val="yellow"/>
        </w:rPr>
        <w:t xml:space="preserve"> </w:t>
      </w:r>
      <w:proofErr w:type="spellStart"/>
      <w:r w:rsidRPr="00BE6EB1">
        <w:rPr>
          <w:highlight w:val="yellow"/>
        </w:rPr>
        <w:t>access</w:t>
      </w:r>
      <w:proofErr w:type="spellEnd"/>
      <w:r w:rsidRPr="00BE6EB1">
        <w:rPr>
          <w:spacing w:val="-3"/>
          <w:highlight w:val="yellow"/>
        </w:rPr>
        <w:t xml:space="preserve"> </w:t>
      </w:r>
      <w:r w:rsidRPr="00BE6EB1">
        <w:rPr>
          <w:highlight w:val="yellow"/>
        </w:rPr>
        <w:t>and</w:t>
      </w:r>
      <w:r w:rsidRPr="00BE6EB1">
        <w:rPr>
          <w:spacing w:val="-3"/>
          <w:highlight w:val="yellow"/>
        </w:rPr>
        <w:t xml:space="preserve"> </w:t>
      </w:r>
      <w:proofErr w:type="spellStart"/>
      <w:r w:rsidRPr="00BE6EB1">
        <w:rPr>
          <w:highlight w:val="yellow"/>
        </w:rPr>
        <w:t>participate</w:t>
      </w:r>
      <w:proofErr w:type="spellEnd"/>
      <w:r w:rsidRPr="00BE6EB1">
        <w:rPr>
          <w:spacing w:val="-3"/>
          <w:highlight w:val="yellow"/>
        </w:rPr>
        <w:t xml:space="preserve"> </w:t>
      </w:r>
      <w:r w:rsidRPr="00BE6EB1">
        <w:rPr>
          <w:highlight w:val="yellow"/>
        </w:rPr>
        <w:t>in</w:t>
      </w:r>
      <w:r w:rsidRPr="00BE6EB1">
        <w:rPr>
          <w:spacing w:val="-3"/>
          <w:highlight w:val="yellow"/>
        </w:rPr>
        <w:t xml:space="preserve"> </w:t>
      </w:r>
      <w:proofErr w:type="spellStart"/>
      <w:r w:rsidRPr="00BE6EB1">
        <w:rPr>
          <w:highlight w:val="yellow"/>
        </w:rPr>
        <w:t>the</w:t>
      </w:r>
      <w:proofErr w:type="spellEnd"/>
      <w:r w:rsidRPr="00BE6EB1">
        <w:rPr>
          <w:spacing w:val="-3"/>
          <w:highlight w:val="yellow"/>
        </w:rPr>
        <w:t xml:space="preserve"> </w:t>
      </w:r>
      <w:r w:rsidRPr="00BE6EB1">
        <w:rPr>
          <w:highlight w:val="yellow"/>
        </w:rPr>
        <w:t>grade-</w:t>
      </w:r>
      <w:proofErr w:type="spellStart"/>
      <w:r w:rsidRPr="00BE6EB1">
        <w:rPr>
          <w:highlight w:val="yellow"/>
        </w:rPr>
        <w:t>level</w:t>
      </w:r>
      <w:proofErr w:type="spellEnd"/>
      <w:r w:rsidRPr="00BE6EB1">
        <w:rPr>
          <w:spacing w:val="-3"/>
          <w:highlight w:val="yellow"/>
        </w:rPr>
        <w:t xml:space="preserve"> </w:t>
      </w:r>
      <w:r w:rsidRPr="00BE6EB1">
        <w:rPr>
          <w:highlight w:val="yellow"/>
        </w:rPr>
        <w:t>Texas</w:t>
      </w:r>
      <w:r w:rsidRPr="00BE6EB1">
        <w:rPr>
          <w:spacing w:val="-3"/>
          <w:highlight w:val="yellow"/>
        </w:rPr>
        <w:t xml:space="preserve"> </w:t>
      </w:r>
      <w:proofErr w:type="spellStart"/>
      <w:r w:rsidRPr="00BE6EB1">
        <w:rPr>
          <w:highlight w:val="yellow"/>
        </w:rPr>
        <w:t>Essential</w:t>
      </w:r>
      <w:proofErr w:type="spellEnd"/>
      <w:r w:rsidRPr="00BE6EB1">
        <w:rPr>
          <w:spacing w:val="-3"/>
          <w:highlight w:val="yellow"/>
        </w:rPr>
        <w:t xml:space="preserve"> </w:t>
      </w:r>
      <w:proofErr w:type="spellStart"/>
      <w:r w:rsidRPr="00BE6EB1">
        <w:rPr>
          <w:highlight w:val="yellow"/>
        </w:rPr>
        <w:t>Knowledge</w:t>
      </w:r>
      <w:proofErr w:type="spellEnd"/>
      <w:r w:rsidRPr="00BE6EB1">
        <w:rPr>
          <w:spacing w:val="-3"/>
          <w:highlight w:val="yellow"/>
        </w:rPr>
        <w:t xml:space="preserve"> </w:t>
      </w:r>
      <w:r w:rsidRPr="00BE6EB1">
        <w:rPr>
          <w:highlight w:val="yellow"/>
        </w:rPr>
        <w:t>and</w:t>
      </w:r>
      <w:r w:rsidRPr="00BE6EB1">
        <w:rPr>
          <w:spacing w:val="-3"/>
          <w:highlight w:val="yellow"/>
        </w:rPr>
        <w:t xml:space="preserve"> </w:t>
      </w:r>
      <w:proofErr w:type="spellStart"/>
      <w:r w:rsidRPr="00BE6EB1">
        <w:rPr>
          <w:highlight w:val="yellow"/>
        </w:rPr>
        <w:t>Skills</w:t>
      </w:r>
      <w:proofErr w:type="spellEnd"/>
      <w:r w:rsidRPr="00BE6EB1">
        <w:rPr>
          <w:spacing w:val="-3"/>
          <w:highlight w:val="yellow"/>
        </w:rPr>
        <w:t xml:space="preserve"> </w:t>
      </w:r>
      <w:r w:rsidRPr="00BE6EB1">
        <w:rPr>
          <w:highlight w:val="yellow"/>
        </w:rPr>
        <w:t xml:space="preserve">(TEKS) </w:t>
      </w:r>
      <w:proofErr w:type="spellStart"/>
      <w:r w:rsidRPr="00BE6EB1">
        <w:rPr>
          <w:spacing w:val="-2"/>
          <w:highlight w:val="yellow"/>
        </w:rPr>
        <w:t>through</w:t>
      </w:r>
      <w:proofErr w:type="spellEnd"/>
    </w:p>
    <w:p w14:paraId="6328C399" w14:textId="77777777" w:rsidR="007A3C7E" w:rsidRPr="00F769F2" w:rsidRDefault="00000000">
      <w:pPr>
        <w:spacing w:line="220" w:lineRule="exact"/>
        <w:ind w:left="615"/>
        <w:rPr>
          <w:b/>
          <w:sz w:val="20"/>
        </w:rPr>
      </w:pPr>
      <w:proofErr w:type="spellStart"/>
      <w:r w:rsidRPr="00BE6EB1">
        <w:rPr>
          <w:b/>
          <w:sz w:val="20"/>
          <w:highlight w:val="yellow"/>
        </w:rPr>
        <w:t>prerequisite</w:t>
      </w:r>
      <w:proofErr w:type="spellEnd"/>
      <w:r w:rsidRPr="00BE6EB1">
        <w:rPr>
          <w:b/>
          <w:sz w:val="20"/>
          <w:highlight w:val="yellow"/>
        </w:rPr>
        <w:t xml:space="preserve"> </w:t>
      </w:r>
      <w:proofErr w:type="spellStart"/>
      <w:r w:rsidRPr="00BE6EB1">
        <w:rPr>
          <w:b/>
          <w:spacing w:val="-2"/>
          <w:sz w:val="20"/>
          <w:highlight w:val="yellow"/>
        </w:rPr>
        <w:t>skills</w:t>
      </w:r>
      <w:proofErr w:type="spellEnd"/>
      <w:r w:rsidRPr="00BE6EB1">
        <w:rPr>
          <w:b/>
          <w:spacing w:val="-2"/>
          <w:sz w:val="20"/>
          <w:highlight w:val="yellow"/>
        </w:rPr>
        <w:t>?</w:t>
      </w:r>
    </w:p>
    <w:p w14:paraId="2DE4A89D" w14:textId="77777777" w:rsidR="007A3C7E" w:rsidRPr="00F769F2" w:rsidRDefault="00000000">
      <w:pPr>
        <w:spacing w:line="321" w:lineRule="exact"/>
        <w:ind w:left="538"/>
        <w:rPr>
          <w:sz w:val="20"/>
        </w:rPr>
      </w:pPr>
      <w:r w:rsidRPr="00F769F2">
        <w:rPr>
          <w:rFonts w:ascii="Arial Unicode MS" w:hAnsi="Arial Unicode MS"/>
          <w:w w:val="110"/>
          <w:sz w:val="28"/>
        </w:rPr>
        <w:t>☒</w:t>
      </w:r>
      <w:r w:rsidRPr="00F769F2">
        <w:rPr>
          <w:rFonts w:ascii="Arial Unicode MS" w:hAnsi="Arial Unicode MS"/>
          <w:spacing w:val="4"/>
          <w:w w:val="110"/>
          <w:sz w:val="28"/>
        </w:rPr>
        <w:t xml:space="preserve"> </w:t>
      </w:r>
      <w:r w:rsidRPr="00F769F2">
        <w:rPr>
          <w:spacing w:val="-5"/>
          <w:w w:val="110"/>
          <w:position w:val="1"/>
          <w:sz w:val="20"/>
        </w:rPr>
        <w:t>Sí</w:t>
      </w:r>
    </w:p>
    <w:p w14:paraId="38255552" w14:textId="77777777" w:rsidR="007A3C7E" w:rsidRPr="00F769F2" w:rsidRDefault="00000000">
      <w:pPr>
        <w:pStyle w:val="ListParagraph"/>
        <w:numPr>
          <w:ilvl w:val="1"/>
          <w:numId w:val="10"/>
        </w:numPr>
        <w:tabs>
          <w:tab w:val="left" w:pos="854"/>
        </w:tabs>
        <w:spacing w:line="338" w:lineRule="exact"/>
        <w:ind w:left="854" w:hanging="316"/>
        <w:rPr>
          <w:sz w:val="20"/>
        </w:rPr>
      </w:pPr>
      <w:r w:rsidRPr="00F769F2">
        <w:rPr>
          <w:spacing w:val="-5"/>
          <w:position w:val="1"/>
          <w:sz w:val="20"/>
        </w:rPr>
        <w:t>No</w:t>
      </w:r>
    </w:p>
    <w:p w14:paraId="0B46ECCE" w14:textId="77777777" w:rsidR="007A3C7E" w:rsidRPr="00D140D7" w:rsidRDefault="00000000">
      <w:pPr>
        <w:spacing w:before="21" w:line="235" w:lineRule="auto"/>
        <w:ind w:left="535" w:right="692"/>
        <w:rPr>
          <w:i/>
          <w:sz w:val="20"/>
          <w:highlight w:val="yellow"/>
        </w:rPr>
      </w:pPr>
      <w:r w:rsidRPr="00D140D7">
        <w:rPr>
          <w:i/>
          <w:sz w:val="20"/>
          <w:highlight w:val="yellow"/>
        </w:rPr>
        <w:t xml:space="preserve">A </w:t>
      </w:r>
      <w:proofErr w:type="spellStart"/>
      <w:r w:rsidRPr="00D140D7">
        <w:rPr>
          <w:i/>
          <w:sz w:val="20"/>
          <w:highlight w:val="yellow"/>
        </w:rPr>
        <w:t>student</w:t>
      </w:r>
      <w:proofErr w:type="spellEnd"/>
      <w:r w:rsidRPr="00D140D7">
        <w:rPr>
          <w:i/>
          <w:sz w:val="20"/>
          <w:highlight w:val="yellow"/>
        </w:rPr>
        <w:t xml:space="preserve"> </w:t>
      </w:r>
      <w:proofErr w:type="spellStart"/>
      <w:r w:rsidRPr="00D140D7">
        <w:rPr>
          <w:i/>
          <w:sz w:val="20"/>
          <w:highlight w:val="yellow"/>
        </w:rPr>
        <w:t>with</w:t>
      </w:r>
      <w:proofErr w:type="spellEnd"/>
      <w:r w:rsidRPr="00D140D7">
        <w:rPr>
          <w:i/>
          <w:sz w:val="20"/>
          <w:highlight w:val="yellow"/>
        </w:rPr>
        <w:t xml:space="preserve"> </w:t>
      </w:r>
      <w:proofErr w:type="spellStart"/>
      <w:r w:rsidRPr="00D140D7">
        <w:rPr>
          <w:i/>
          <w:sz w:val="20"/>
          <w:highlight w:val="yellow"/>
        </w:rPr>
        <w:t>the</w:t>
      </w:r>
      <w:proofErr w:type="spellEnd"/>
      <w:r w:rsidRPr="00D140D7">
        <w:rPr>
          <w:i/>
          <w:sz w:val="20"/>
          <w:highlight w:val="yellow"/>
        </w:rPr>
        <w:t xml:space="preserve"> </w:t>
      </w:r>
      <w:proofErr w:type="spellStart"/>
      <w:r w:rsidRPr="00D140D7">
        <w:rPr>
          <w:i/>
          <w:sz w:val="20"/>
          <w:highlight w:val="yellow"/>
        </w:rPr>
        <w:t>most</w:t>
      </w:r>
      <w:proofErr w:type="spellEnd"/>
      <w:r w:rsidRPr="00D140D7">
        <w:rPr>
          <w:i/>
          <w:sz w:val="20"/>
          <w:highlight w:val="yellow"/>
        </w:rPr>
        <w:t xml:space="preserve"> </w:t>
      </w:r>
      <w:proofErr w:type="spellStart"/>
      <w:r w:rsidRPr="00D140D7">
        <w:rPr>
          <w:i/>
          <w:sz w:val="20"/>
          <w:highlight w:val="yellow"/>
        </w:rPr>
        <w:t>significant</w:t>
      </w:r>
      <w:proofErr w:type="spellEnd"/>
      <w:r w:rsidRPr="00D140D7">
        <w:rPr>
          <w:i/>
          <w:sz w:val="20"/>
          <w:highlight w:val="yellow"/>
        </w:rPr>
        <w:t xml:space="preserve"> cognitive </w:t>
      </w:r>
      <w:proofErr w:type="spellStart"/>
      <w:r w:rsidRPr="00D140D7">
        <w:rPr>
          <w:i/>
          <w:sz w:val="20"/>
          <w:highlight w:val="yellow"/>
        </w:rPr>
        <w:t>disability</w:t>
      </w:r>
      <w:proofErr w:type="spellEnd"/>
      <w:r w:rsidRPr="00D140D7">
        <w:rPr>
          <w:i/>
          <w:sz w:val="20"/>
          <w:highlight w:val="yellow"/>
        </w:rPr>
        <w:t xml:space="preserve"> </w:t>
      </w:r>
      <w:proofErr w:type="spellStart"/>
      <w:r w:rsidRPr="00D140D7">
        <w:rPr>
          <w:i/>
          <w:sz w:val="20"/>
          <w:highlight w:val="yellow"/>
        </w:rPr>
        <w:t>requires</w:t>
      </w:r>
      <w:proofErr w:type="spellEnd"/>
      <w:r w:rsidRPr="00D140D7">
        <w:rPr>
          <w:i/>
          <w:sz w:val="20"/>
          <w:highlight w:val="yellow"/>
        </w:rPr>
        <w:t xml:space="preserve"> a </w:t>
      </w:r>
      <w:proofErr w:type="spellStart"/>
      <w:r w:rsidRPr="00D140D7">
        <w:rPr>
          <w:i/>
          <w:sz w:val="20"/>
          <w:highlight w:val="yellow"/>
        </w:rPr>
        <w:t>highly</w:t>
      </w:r>
      <w:proofErr w:type="spellEnd"/>
      <w:r w:rsidRPr="00D140D7">
        <w:rPr>
          <w:i/>
          <w:sz w:val="20"/>
          <w:highlight w:val="yellow"/>
        </w:rPr>
        <w:t xml:space="preserve"> </w:t>
      </w:r>
      <w:proofErr w:type="spellStart"/>
      <w:r w:rsidRPr="00D140D7">
        <w:rPr>
          <w:i/>
          <w:sz w:val="20"/>
          <w:highlight w:val="yellow"/>
        </w:rPr>
        <w:t>specialized</w:t>
      </w:r>
      <w:proofErr w:type="spellEnd"/>
      <w:r w:rsidRPr="00D140D7">
        <w:rPr>
          <w:i/>
          <w:sz w:val="20"/>
          <w:highlight w:val="yellow"/>
        </w:rPr>
        <w:t xml:space="preserve"> </w:t>
      </w:r>
      <w:proofErr w:type="spellStart"/>
      <w:r w:rsidRPr="00D140D7">
        <w:rPr>
          <w:i/>
          <w:sz w:val="20"/>
          <w:highlight w:val="yellow"/>
        </w:rPr>
        <w:t>educational</w:t>
      </w:r>
      <w:proofErr w:type="spellEnd"/>
      <w:r w:rsidRPr="00D140D7">
        <w:rPr>
          <w:i/>
          <w:sz w:val="20"/>
          <w:highlight w:val="yellow"/>
        </w:rPr>
        <w:t xml:space="preserve"> </w:t>
      </w:r>
      <w:proofErr w:type="spellStart"/>
      <w:r w:rsidRPr="00D140D7">
        <w:rPr>
          <w:i/>
          <w:sz w:val="20"/>
          <w:highlight w:val="yellow"/>
        </w:rPr>
        <w:t>program</w:t>
      </w:r>
      <w:proofErr w:type="spellEnd"/>
      <w:r w:rsidRPr="00D140D7">
        <w:rPr>
          <w:i/>
          <w:sz w:val="20"/>
          <w:highlight w:val="yellow"/>
        </w:rPr>
        <w:t xml:space="preserve"> </w:t>
      </w:r>
      <w:proofErr w:type="spellStart"/>
      <w:r w:rsidRPr="00D140D7">
        <w:rPr>
          <w:i/>
          <w:sz w:val="20"/>
          <w:highlight w:val="yellow"/>
        </w:rPr>
        <w:t>with</w:t>
      </w:r>
      <w:proofErr w:type="spellEnd"/>
      <w:r w:rsidRPr="00D140D7">
        <w:rPr>
          <w:i/>
          <w:sz w:val="20"/>
          <w:highlight w:val="yellow"/>
        </w:rPr>
        <w:t xml:space="preserve"> intensive </w:t>
      </w:r>
      <w:proofErr w:type="spellStart"/>
      <w:r w:rsidRPr="00D140D7">
        <w:rPr>
          <w:i/>
          <w:sz w:val="20"/>
          <w:highlight w:val="yellow"/>
        </w:rPr>
        <w:t>supports</w:t>
      </w:r>
      <w:proofErr w:type="spellEnd"/>
      <w:r w:rsidRPr="00D140D7">
        <w:rPr>
          <w:i/>
          <w:spacing w:val="-4"/>
          <w:sz w:val="20"/>
          <w:highlight w:val="yellow"/>
        </w:rPr>
        <w:t xml:space="preserve"> </w:t>
      </w:r>
      <w:r w:rsidRPr="00D140D7">
        <w:rPr>
          <w:i/>
          <w:sz w:val="20"/>
          <w:highlight w:val="yellow"/>
        </w:rPr>
        <w:t>and</w:t>
      </w:r>
      <w:r w:rsidRPr="00D140D7">
        <w:rPr>
          <w:i/>
          <w:spacing w:val="-3"/>
          <w:sz w:val="20"/>
          <w:highlight w:val="yellow"/>
        </w:rPr>
        <w:t xml:space="preserve"> </w:t>
      </w:r>
      <w:proofErr w:type="spellStart"/>
      <w:r w:rsidRPr="00D140D7">
        <w:rPr>
          <w:i/>
          <w:sz w:val="20"/>
          <w:highlight w:val="yellow"/>
        </w:rPr>
        <w:t>modifications</w:t>
      </w:r>
      <w:proofErr w:type="spellEnd"/>
      <w:r w:rsidRPr="00D140D7">
        <w:rPr>
          <w:i/>
          <w:spacing w:val="-3"/>
          <w:sz w:val="20"/>
          <w:highlight w:val="yellow"/>
        </w:rPr>
        <w:t xml:space="preserve"> </w:t>
      </w:r>
      <w:proofErr w:type="spellStart"/>
      <w:r w:rsidRPr="00D140D7">
        <w:rPr>
          <w:i/>
          <w:sz w:val="20"/>
          <w:highlight w:val="yellow"/>
        </w:rPr>
        <w:t>to</w:t>
      </w:r>
      <w:proofErr w:type="spellEnd"/>
      <w:r w:rsidRPr="00D140D7">
        <w:rPr>
          <w:i/>
          <w:spacing w:val="-3"/>
          <w:sz w:val="20"/>
          <w:highlight w:val="yellow"/>
        </w:rPr>
        <w:t xml:space="preserve"> </w:t>
      </w:r>
      <w:proofErr w:type="spellStart"/>
      <w:r w:rsidRPr="00D140D7">
        <w:rPr>
          <w:i/>
          <w:sz w:val="20"/>
          <w:highlight w:val="yellow"/>
        </w:rPr>
        <w:t>the</w:t>
      </w:r>
      <w:proofErr w:type="spellEnd"/>
      <w:r w:rsidRPr="00D140D7">
        <w:rPr>
          <w:i/>
          <w:spacing w:val="-3"/>
          <w:sz w:val="20"/>
          <w:highlight w:val="yellow"/>
        </w:rPr>
        <w:t xml:space="preserve"> </w:t>
      </w:r>
      <w:proofErr w:type="spellStart"/>
      <w:r w:rsidRPr="00D140D7">
        <w:rPr>
          <w:i/>
          <w:sz w:val="20"/>
          <w:highlight w:val="yellow"/>
        </w:rPr>
        <w:t>curriculum</w:t>
      </w:r>
      <w:proofErr w:type="spellEnd"/>
      <w:r w:rsidRPr="00D140D7">
        <w:rPr>
          <w:i/>
          <w:spacing w:val="-3"/>
          <w:sz w:val="20"/>
          <w:highlight w:val="yellow"/>
        </w:rPr>
        <w:t xml:space="preserve"> </w:t>
      </w:r>
      <w:proofErr w:type="spellStart"/>
      <w:r w:rsidRPr="00D140D7">
        <w:rPr>
          <w:i/>
          <w:sz w:val="20"/>
          <w:highlight w:val="yellow"/>
        </w:rPr>
        <w:t>to</w:t>
      </w:r>
      <w:proofErr w:type="spellEnd"/>
      <w:r w:rsidRPr="00D140D7">
        <w:rPr>
          <w:i/>
          <w:spacing w:val="-3"/>
          <w:sz w:val="20"/>
          <w:highlight w:val="yellow"/>
        </w:rPr>
        <w:t xml:space="preserve"> </w:t>
      </w:r>
      <w:proofErr w:type="spellStart"/>
      <w:r w:rsidRPr="00D140D7">
        <w:rPr>
          <w:i/>
          <w:sz w:val="20"/>
          <w:highlight w:val="yellow"/>
        </w:rPr>
        <w:t>access</w:t>
      </w:r>
      <w:proofErr w:type="spellEnd"/>
      <w:r w:rsidRPr="00D140D7">
        <w:rPr>
          <w:i/>
          <w:spacing w:val="-3"/>
          <w:sz w:val="20"/>
          <w:highlight w:val="yellow"/>
        </w:rPr>
        <w:t xml:space="preserve"> </w:t>
      </w:r>
      <w:proofErr w:type="spellStart"/>
      <w:r w:rsidRPr="00D140D7">
        <w:rPr>
          <w:i/>
          <w:sz w:val="20"/>
          <w:highlight w:val="yellow"/>
        </w:rPr>
        <w:t>the</w:t>
      </w:r>
      <w:proofErr w:type="spellEnd"/>
      <w:r w:rsidRPr="00D140D7">
        <w:rPr>
          <w:i/>
          <w:spacing w:val="-3"/>
          <w:sz w:val="20"/>
          <w:highlight w:val="yellow"/>
        </w:rPr>
        <w:t xml:space="preserve"> </w:t>
      </w:r>
      <w:r w:rsidRPr="00D140D7">
        <w:rPr>
          <w:i/>
          <w:sz w:val="20"/>
          <w:highlight w:val="yellow"/>
        </w:rPr>
        <w:t>TEKS</w:t>
      </w:r>
      <w:r w:rsidRPr="00D140D7">
        <w:rPr>
          <w:i/>
          <w:spacing w:val="-3"/>
          <w:sz w:val="20"/>
          <w:highlight w:val="yellow"/>
        </w:rPr>
        <w:t xml:space="preserve"> </w:t>
      </w:r>
      <w:proofErr w:type="spellStart"/>
      <w:r w:rsidRPr="00D140D7">
        <w:rPr>
          <w:i/>
          <w:sz w:val="20"/>
          <w:highlight w:val="yellow"/>
        </w:rPr>
        <w:t>through</w:t>
      </w:r>
      <w:proofErr w:type="spellEnd"/>
      <w:r w:rsidRPr="00D140D7">
        <w:rPr>
          <w:i/>
          <w:spacing w:val="-3"/>
          <w:sz w:val="20"/>
          <w:highlight w:val="yellow"/>
        </w:rPr>
        <w:t xml:space="preserve"> </w:t>
      </w:r>
      <w:proofErr w:type="spellStart"/>
      <w:r w:rsidRPr="00D140D7">
        <w:rPr>
          <w:i/>
          <w:sz w:val="20"/>
          <w:highlight w:val="yellow"/>
        </w:rPr>
        <w:t>prerequisite</w:t>
      </w:r>
      <w:proofErr w:type="spellEnd"/>
      <w:r w:rsidRPr="00D140D7">
        <w:rPr>
          <w:i/>
          <w:spacing w:val="-3"/>
          <w:sz w:val="20"/>
          <w:highlight w:val="yellow"/>
        </w:rPr>
        <w:t xml:space="preserve"> </w:t>
      </w:r>
      <w:proofErr w:type="spellStart"/>
      <w:r w:rsidRPr="00D140D7">
        <w:rPr>
          <w:i/>
          <w:sz w:val="20"/>
          <w:highlight w:val="yellow"/>
        </w:rPr>
        <w:t>skills</w:t>
      </w:r>
      <w:proofErr w:type="spellEnd"/>
      <w:r w:rsidRPr="00D140D7">
        <w:rPr>
          <w:i/>
          <w:spacing w:val="-3"/>
          <w:sz w:val="20"/>
          <w:highlight w:val="yellow"/>
        </w:rPr>
        <w:t xml:space="preserve"> </w:t>
      </w:r>
      <w:proofErr w:type="spellStart"/>
      <w:r w:rsidRPr="00D140D7">
        <w:rPr>
          <w:i/>
          <w:sz w:val="20"/>
          <w:highlight w:val="yellow"/>
        </w:rPr>
        <w:t>that</w:t>
      </w:r>
      <w:proofErr w:type="spellEnd"/>
      <w:r w:rsidRPr="00D140D7">
        <w:rPr>
          <w:i/>
          <w:spacing w:val="-3"/>
          <w:sz w:val="20"/>
          <w:highlight w:val="yellow"/>
        </w:rPr>
        <w:t xml:space="preserve"> </w:t>
      </w:r>
      <w:r w:rsidRPr="00D140D7">
        <w:rPr>
          <w:i/>
          <w:sz w:val="20"/>
          <w:highlight w:val="yellow"/>
        </w:rPr>
        <w:t>are</w:t>
      </w:r>
      <w:r w:rsidRPr="00D140D7">
        <w:rPr>
          <w:i/>
          <w:spacing w:val="-3"/>
          <w:sz w:val="20"/>
          <w:highlight w:val="yellow"/>
        </w:rPr>
        <w:t xml:space="preserve"> </w:t>
      </w:r>
      <w:proofErr w:type="spellStart"/>
      <w:r w:rsidRPr="00D140D7">
        <w:rPr>
          <w:i/>
          <w:sz w:val="20"/>
          <w:highlight w:val="yellow"/>
        </w:rPr>
        <w:t>significantly</w:t>
      </w:r>
      <w:proofErr w:type="spellEnd"/>
      <w:r w:rsidRPr="00D140D7">
        <w:rPr>
          <w:i/>
          <w:spacing w:val="-3"/>
          <w:sz w:val="20"/>
          <w:highlight w:val="yellow"/>
        </w:rPr>
        <w:t xml:space="preserve"> </w:t>
      </w:r>
      <w:proofErr w:type="spellStart"/>
      <w:r w:rsidRPr="00D140D7">
        <w:rPr>
          <w:i/>
          <w:sz w:val="20"/>
          <w:highlight w:val="yellow"/>
        </w:rPr>
        <w:t>below</w:t>
      </w:r>
      <w:proofErr w:type="spellEnd"/>
      <w:r w:rsidRPr="00D140D7">
        <w:rPr>
          <w:i/>
          <w:sz w:val="20"/>
          <w:highlight w:val="yellow"/>
        </w:rPr>
        <w:t xml:space="preserve"> grade-</w:t>
      </w:r>
      <w:proofErr w:type="spellStart"/>
      <w:r w:rsidRPr="00D140D7">
        <w:rPr>
          <w:i/>
          <w:sz w:val="20"/>
          <w:highlight w:val="yellow"/>
        </w:rPr>
        <w:t>level</w:t>
      </w:r>
      <w:proofErr w:type="spellEnd"/>
      <w:r w:rsidRPr="00D140D7">
        <w:rPr>
          <w:i/>
          <w:sz w:val="20"/>
          <w:highlight w:val="yellow"/>
        </w:rPr>
        <w:t xml:space="preserve"> </w:t>
      </w:r>
      <w:proofErr w:type="spellStart"/>
      <w:r w:rsidRPr="00D140D7">
        <w:rPr>
          <w:i/>
          <w:sz w:val="20"/>
          <w:highlight w:val="yellow"/>
        </w:rPr>
        <w:t>instruction</w:t>
      </w:r>
      <w:proofErr w:type="spellEnd"/>
      <w:r w:rsidRPr="00D140D7">
        <w:rPr>
          <w:i/>
          <w:sz w:val="20"/>
          <w:highlight w:val="yellow"/>
        </w:rPr>
        <w:t xml:space="preserve"> in </w:t>
      </w:r>
      <w:proofErr w:type="spellStart"/>
      <w:r w:rsidRPr="00D140D7">
        <w:rPr>
          <w:i/>
          <w:sz w:val="20"/>
          <w:highlight w:val="yellow"/>
        </w:rPr>
        <w:t>all</w:t>
      </w:r>
      <w:proofErr w:type="spellEnd"/>
      <w:r w:rsidRPr="00D140D7">
        <w:rPr>
          <w:i/>
          <w:sz w:val="20"/>
          <w:highlight w:val="yellow"/>
        </w:rPr>
        <w:t xml:space="preserve"> </w:t>
      </w:r>
      <w:proofErr w:type="spellStart"/>
      <w:r w:rsidRPr="00D140D7">
        <w:rPr>
          <w:i/>
          <w:sz w:val="20"/>
          <w:highlight w:val="yellow"/>
        </w:rPr>
        <w:t>content</w:t>
      </w:r>
      <w:proofErr w:type="spellEnd"/>
      <w:r w:rsidRPr="00D140D7">
        <w:rPr>
          <w:i/>
          <w:sz w:val="20"/>
          <w:highlight w:val="yellow"/>
        </w:rPr>
        <w:t xml:space="preserve"> </w:t>
      </w:r>
      <w:proofErr w:type="spellStart"/>
      <w:r w:rsidRPr="00D140D7">
        <w:rPr>
          <w:i/>
          <w:sz w:val="20"/>
          <w:highlight w:val="yellow"/>
        </w:rPr>
        <w:t>areas</w:t>
      </w:r>
      <w:proofErr w:type="spellEnd"/>
      <w:r w:rsidRPr="00D140D7">
        <w:rPr>
          <w:i/>
          <w:sz w:val="20"/>
          <w:highlight w:val="yellow"/>
        </w:rPr>
        <w:t xml:space="preserve">. </w:t>
      </w:r>
      <w:proofErr w:type="spellStart"/>
      <w:r w:rsidRPr="00D140D7">
        <w:rPr>
          <w:i/>
          <w:sz w:val="20"/>
          <w:highlight w:val="yellow"/>
        </w:rPr>
        <w:t>For</w:t>
      </w:r>
      <w:proofErr w:type="spellEnd"/>
      <w:r w:rsidRPr="00D140D7">
        <w:rPr>
          <w:i/>
          <w:sz w:val="20"/>
          <w:highlight w:val="yellow"/>
        </w:rPr>
        <w:t xml:space="preserve"> </w:t>
      </w:r>
      <w:proofErr w:type="spellStart"/>
      <w:r w:rsidRPr="00D140D7">
        <w:rPr>
          <w:i/>
          <w:sz w:val="20"/>
          <w:highlight w:val="yellow"/>
        </w:rPr>
        <w:t>example</w:t>
      </w:r>
      <w:proofErr w:type="spellEnd"/>
      <w:r w:rsidRPr="00D140D7">
        <w:rPr>
          <w:i/>
          <w:sz w:val="20"/>
          <w:highlight w:val="yellow"/>
        </w:rPr>
        <w:t xml:space="preserve">, </w:t>
      </w:r>
      <w:proofErr w:type="spellStart"/>
      <w:r w:rsidRPr="00D140D7">
        <w:rPr>
          <w:i/>
          <w:sz w:val="20"/>
          <w:highlight w:val="yellow"/>
        </w:rPr>
        <w:t>an</w:t>
      </w:r>
      <w:proofErr w:type="spellEnd"/>
      <w:r w:rsidRPr="00D140D7">
        <w:rPr>
          <w:i/>
          <w:sz w:val="20"/>
          <w:highlight w:val="yellow"/>
        </w:rPr>
        <w:t xml:space="preserve"> </w:t>
      </w:r>
      <w:proofErr w:type="spellStart"/>
      <w:r w:rsidRPr="00D140D7">
        <w:rPr>
          <w:i/>
          <w:sz w:val="20"/>
          <w:highlight w:val="yellow"/>
        </w:rPr>
        <w:t>elementary</w:t>
      </w:r>
      <w:proofErr w:type="spellEnd"/>
      <w:r w:rsidRPr="00D140D7">
        <w:rPr>
          <w:i/>
          <w:sz w:val="20"/>
          <w:highlight w:val="yellow"/>
        </w:rPr>
        <w:t xml:space="preserve"> </w:t>
      </w:r>
      <w:proofErr w:type="spellStart"/>
      <w:r w:rsidRPr="00D140D7">
        <w:rPr>
          <w:i/>
          <w:sz w:val="20"/>
          <w:highlight w:val="yellow"/>
        </w:rPr>
        <w:t>student</w:t>
      </w:r>
      <w:proofErr w:type="spellEnd"/>
      <w:r w:rsidRPr="00D140D7">
        <w:rPr>
          <w:i/>
          <w:sz w:val="20"/>
          <w:highlight w:val="yellow"/>
        </w:rPr>
        <w:t xml:space="preserve"> </w:t>
      </w:r>
      <w:proofErr w:type="spellStart"/>
      <w:r w:rsidRPr="00D140D7">
        <w:rPr>
          <w:i/>
          <w:sz w:val="20"/>
          <w:highlight w:val="yellow"/>
        </w:rPr>
        <w:t>may</w:t>
      </w:r>
      <w:proofErr w:type="spellEnd"/>
      <w:r w:rsidRPr="00D140D7">
        <w:rPr>
          <w:i/>
          <w:sz w:val="20"/>
          <w:highlight w:val="yellow"/>
        </w:rPr>
        <w:t xml:space="preserve"> be 3–4 </w:t>
      </w:r>
      <w:proofErr w:type="spellStart"/>
      <w:r w:rsidRPr="00D140D7">
        <w:rPr>
          <w:i/>
          <w:sz w:val="20"/>
          <w:highlight w:val="yellow"/>
        </w:rPr>
        <w:t>levels</w:t>
      </w:r>
      <w:proofErr w:type="spellEnd"/>
      <w:r w:rsidRPr="00D140D7">
        <w:rPr>
          <w:i/>
          <w:sz w:val="20"/>
          <w:highlight w:val="yellow"/>
        </w:rPr>
        <w:t xml:space="preserve"> </w:t>
      </w:r>
      <w:proofErr w:type="spellStart"/>
      <w:r w:rsidRPr="00D140D7">
        <w:rPr>
          <w:i/>
          <w:sz w:val="20"/>
          <w:highlight w:val="yellow"/>
        </w:rPr>
        <w:t>below</w:t>
      </w:r>
      <w:proofErr w:type="spellEnd"/>
      <w:r w:rsidRPr="00D140D7">
        <w:rPr>
          <w:i/>
          <w:sz w:val="20"/>
          <w:highlight w:val="yellow"/>
        </w:rPr>
        <w:t xml:space="preserve"> grade </w:t>
      </w:r>
      <w:proofErr w:type="spellStart"/>
      <w:r w:rsidRPr="00D140D7">
        <w:rPr>
          <w:i/>
          <w:sz w:val="20"/>
          <w:highlight w:val="yellow"/>
        </w:rPr>
        <w:t>level</w:t>
      </w:r>
      <w:proofErr w:type="spellEnd"/>
      <w:r w:rsidRPr="00D140D7">
        <w:rPr>
          <w:i/>
          <w:sz w:val="20"/>
          <w:highlight w:val="yellow"/>
        </w:rPr>
        <w:t xml:space="preserve">, </w:t>
      </w:r>
      <w:proofErr w:type="spellStart"/>
      <w:r w:rsidRPr="00D140D7">
        <w:rPr>
          <w:i/>
          <w:sz w:val="20"/>
          <w:highlight w:val="yellow"/>
        </w:rPr>
        <w:t>while</w:t>
      </w:r>
      <w:proofErr w:type="spellEnd"/>
      <w:r w:rsidRPr="00D140D7">
        <w:rPr>
          <w:i/>
          <w:sz w:val="20"/>
          <w:highlight w:val="yellow"/>
        </w:rPr>
        <w:t xml:space="preserve"> a </w:t>
      </w:r>
      <w:proofErr w:type="spellStart"/>
      <w:r w:rsidRPr="00D140D7">
        <w:rPr>
          <w:i/>
          <w:sz w:val="20"/>
          <w:highlight w:val="yellow"/>
        </w:rPr>
        <w:t>student</w:t>
      </w:r>
      <w:proofErr w:type="spellEnd"/>
      <w:r w:rsidRPr="00D140D7">
        <w:rPr>
          <w:i/>
          <w:sz w:val="20"/>
          <w:highlight w:val="yellow"/>
        </w:rPr>
        <w:t xml:space="preserve"> in </w:t>
      </w:r>
      <w:proofErr w:type="spellStart"/>
      <w:r w:rsidRPr="00D140D7">
        <w:rPr>
          <w:i/>
          <w:sz w:val="20"/>
          <w:highlight w:val="yellow"/>
        </w:rPr>
        <w:t>high</w:t>
      </w:r>
      <w:proofErr w:type="spellEnd"/>
      <w:r w:rsidRPr="00D140D7">
        <w:rPr>
          <w:i/>
          <w:sz w:val="20"/>
          <w:highlight w:val="yellow"/>
        </w:rPr>
        <w:t xml:space="preserve"> </w:t>
      </w:r>
      <w:proofErr w:type="spellStart"/>
      <w:r w:rsidRPr="00D140D7">
        <w:rPr>
          <w:i/>
          <w:sz w:val="20"/>
          <w:highlight w:val="yellow"/>
        </w:rPr>
        <w:t>school</w:t>
      </w:r>
      <w:proofErr w:type="spellEnd"/>
      <w:r w:rsidRPr="00D140D7">
        <w:rPr>
          <w:i/>
          <w:sz w:val="20"/>
          <w:highlight w:val="yellow"/>
        </w:rPr>
        <w:t xml:space="preserve"> </w:t>
      </w:r>
      <w:proofErr w:type="spellStart"/>
      <w:r w:rsidRPr="00D140D7">
        <w:rPr>
          <w:i/>
          <w:sz w:val="20"/>
          <w:highlight w:val="yellow"/>
        </w:rPr>
        <w:t>may</w:t>
      </w:r>
      <w:proofErr w:type="spellEnd"/>
      <w:r w:rsidRPr="00D140D7">
        <w:rPr>
          <w:i/>
          <w:sz w:val="20"/>
          <w:highlight w:val="yellow"/>
        </w:rPr>
        <w:t xml:space="preserve"> be 7–9 </w:t>
      </w:r>
      <w:proofErr w:type="spellStart"/>
      <w:r w:rsidRPr="00D140D7">
        <w:rPr>
          <w:i/>
          <w:sz w:val="20"/>
          <w:highlight w:val="yellow"/>
        </w:rPr>
        <w:t>levels</w:t>
      </w:r>
      <w:proofErr w:type="spellEnd"/>
      <w:r w:rsidRPr="00D140D7">
        <w:rPr>
          <w:i/>
          <w:sz w:val="20"/>
          <w:highlight w:val="yellow"/>
        </w:rPr>
        <w:t xml:space="preserve"> </w:t>
      </w:r>
      <w:proofErr w:type="spellStart"/>
      <w:r w:rsidRPr="00D140D7">
        <w:rPr>
          <w:i/>
          <w:sz w:val="20"/>
          <w:highlight w:val="yellow"/>
        </w:rPr>
        <w:t>below</w:t>
      </w:r>
      <w:proofErr w:type="spellEnd"/>
      <w:r w:rsidRPr="00D140D7">
        <w:rPr>
          <w:i/>
          <w:sz w:val="20"/>
          <w:highlight w:val="yellow"/>
        </w:rPr>
        <w:t>.</w:t>
      </w:r>
    </w:p>
    <w:p w14:paraId="3AF74F49" w14:textId="77777777" w:rsidR="007A3C7E" w:rsidRPr="00D140D7" w:rsidRDefault="00000000">
      <w:pPr>
        <w:pStyle w:val="BodyText"/>
        <w:spacing w:before="75"/>
        <w:ind w:left="852"/>
        <w:rPr>
          <w:highlight w:val="yellow"/>
        </w:rPr>
      </w:pPr>
      <w:proofErr w:type="spellStart"/>
      <w:r w:rsidRPr="00D140D7">
        <w:rPr>
          <w:highlight w:val="yellow"/>
        </w:rPr>
        <w:t>Daylin</w:t>
      </w:r>
      <w:proofErr w:type="spellEnd"/>
      <w:r w:rsidRPr="00D140D7">
        <w:rPr>
          <w:highlight w:val="yellow"/>
        </w:rPr>
        <w:t xml:space="preserve"> </w:t>
      </w:r>
      <w:proofErr w:type="spellStart"/>
      <w:r w:rsidRPr="00D140D7">
        <w:rPr>
          <w:highlight w:val="yellow"/>
        </w:rPr>
        <w:t>accesses</w:t>
      </w:r>
      <w:proofErr w:type="spellEnd"/>
      <w:r w:rsidRPr="00D140D7">
        <w:rPr>
          <w:highlight w:val="yellow"/>
        </w:rPr>
        <w:t xml:space="preserve"> </w:t>
      </w:r>
      <w:proofErr w:type="spellStart"/>
      <w:r w:rsidRPr="00D140D7">
        <w:rPr>
          <w:highlight w:val="yellow"/>
        </w:rPr>
        <w:t>her</w:t>
      </w:r>
      <w:proofErr w:type="spellEnd"/>
      <w:r w:rsidRPr="00D140D7">
        <w:rPr>
          <w:highlight w:val="yellow"/>
        </w:rPr>
        <w:t xml:space="preserve"> </w:t>
      </w:r>
      <w:proofErr w:type="spellStart"/>
      <w:r w:rsidRPr="00D140D7">
        <w:rPr>
          <w:highlight w:val="yellow"/>
        </w:rPr>
        <w:t>instruction</w:t>
      </w:r>
      <w:proofErr w:type="spellEnd"/>
      <w:r w:rsidRPr="00D140D7">
        <w:rPr>
          <w:highlight w:val="yellow"/>
        </w:rPr>
        <w:t xml:space="preserve"> </w:t>
      </w:r>
      <w:proofErr w:type="spellStart"/>
      <w:r w:rsidRPr="00D140D7">
        <w:rPr>
          <w:highlight w:val="yellow"/>
        </w:rPr>
        <w:t>through</w:t>
      </w:r>
      <w:proofErr w:type="spellEnd"/>
      <w:r w:rsidRPr="00D140D7">
        <w:rPr>
          <w:highlight w:val="yellow"/>
        </w:rPr>
        <w:t xml:space="preserve"> pre-</w:t>
      </w:r>
      <w:proofErr w:type="spellStart"/>
      <w:r w:rsidRPr="00D140D7">
        <w:rPr>
          <w:highlight w:val="yellow"/>
        </w:rPr>
        <w:t>requisite</w:t>
      </w:r>
      <w:proofErr w:type="spellEnd"/>
      <w:r w:rsidRPr="00D140D7">
        <w:rPr>
          <w:highlight w:val="yellow"/>
        </w:rPr>
        <w:t xml:space="preserve"> </w:t>
      </w:r>
      <w:proofErr w:type="spellStart"/>
      <w:r w:rsidRPr="00D140D7">
        <w:rPr>
          <w:highlight w:val="yellow"/>
        </w:rPr>
        <w:t>skills</w:t>
      </w:r>
      <w:proofErr w:type="spellEnd"/>
      <w:r w:rsidRPr="00D140D7">
        <w:rPr>
          <w:highlight w:val="yellow"/>
        </w:rPr>
        <w:t xml:space="preserve">. </w:t>
      </w:r>
      <w:proofErr w:type="spellStart"/>
      <w:r w:rsidRPr="00D140D7">
        <w:rPr>
          <w:highlight w:val="yellow"/>
        </w:rPr>
        <w:t>She</w:t>
      </w:r>
      <w:proofErr w:type="spellEnd"/>
      <w:r w:rsidRPr="00D140D7">
        <w:rPr>
          <w:highlight w:val="yellow"/>
        </w:rPr>
        <w:t xml:space="preserve"> </w:t>
      </w:r>
      <w:proofErr w:type="spellStart"/>
      <w:r w:rsidRPr="00D140D7">
        <w:rPr>
          <w:highlight w:val="yellow"/>
        </w:rPr>
        <w:t>is</w:t>
      </w:r>
      <w:proofErr w:type="spellEnd"/>
      <w:r w:rsidRPr="00D140D7">
        <w:rPr>
          <w:highlight w:val="yellow"/>
        </w:rPr>
        <w:t xml:space="preserve"> </w:t>
      </w:r>
      <w:proofErr w:type="spellStart"/>
      <w:r w:rsidRPr="00D140D7">
        <w:rPr>
          <w:highlight w:val="yellow"/>
        </w:rPr>
        <w:t>not</w:t>
      </w:r>
      <w:proofErr w:type="spellEnd"/>
      <w:r w:rsidRPr="00D140D7">
        <w:rPr>
          <w:highlight w:val="yellow"/>
        </w:rPr>
        <w:t xml:space="preserve"> </w:t>
      </w:r>
      <w:proofErr w:type="spellStart"/>
      <w:r w:rsidRPr="00D140D7">
        <w:rPr>
          <w:highlight w:val="yellow"/>
        </w:rPr>
        <w:t>instructed</w:t>
      </w:r>
      <w:proofErr w:type="spellEnd"/>
      <w:r w:rsidRPr="00D140D7">
        <w:rPr>
          <w:highlight w:val="yellow"/>
        </w:rPr>
        <w:t xml:space="preserve"> </w:t>
      </w:r>
      <w:proofErr w:type="spellStart"/>
      <w:r w:rsidRPr="00D140D7">
        <w:rPr>
          <w:highlight w:val="yellow"/>
        </w:rPr>
        <w:t>near</w:t>
      </w:r>
      <w:proofErr w:type="spellEnd"/>
      <w:r w:rsidRPr="00D140D7">
        <w:rPr>
          <w:highlight w:val="yellow"/>
        </w:rPr>
        <w:t xml:space="preserve"> grade </w:t>
      </w:r>
      <w:proofErr w:type="spellStart"/>
      <w:r w:rsidRPr="00D140D7">
        <w:rPr>
          <w:spacing w:val="-2"/>
          <w:highlight w:val="yellow"/>
        </w:rPr>
        <w:t>level</w:t>
      </w:r>
      <w:proofErr w:type="spellEnd"/>
      <w:r w:rsidRPr="00D140D7">
        <w:rPr>
          <w:spacing w:val="-2"/>
          <w:highlight w:val="yellow"/>
        </w:rPr>
        <w:t>.</w:t>
      </w:r>
    </w:p>
    <w:p w14:paraId="3CA9830E" w14:textId="77777777" w:rsidR="007A3C7E" w:rsidRPr="00F769F2" w:rsidRDefault="00000000">
      <w:pPr>
        <w:spacing w:before="195"/>
        <w:ind w:left="535"/>
        <w:rPr>
          <w:b/>
          <w:sz w:val="20"/>
        </w:rPr>
      </w:pPr>
      <w:r w:rsidRPr="00D140D7">
        <w:rPr>
          <w:b/>
          <w:color w:val="4473C5"/>
          <w:sz w:val="20"/>
          <w:highlight w:val="yellow"/>
        </w:rPr>
        <w:t xml:space="preserve">STEP II: PROVIDE ASSURANCES AND CONFIRM TELPAS ALTERNATE </w:t>
      </w:r>
      <w:r w:rsidRPr="00D140D7">
        <w:rPr>
          <w:b/>
          <w:color w:val="4473C5"/>
          <w:spacing w:val="-2"/>
          <w:sz w:val="20"/>
          <w:highlight w:val="yellow"/>
        </w:rPr>
        <w:t>PARTICIPATION</w:t>
      </w:r>
    </w:p>
    <w:p w14:paraId="4E157A44" w14:textId="77777777" w:rsidR="007A3C7E" w:rsidRPr="00F769F2" w:rsidRDefault="007A3C7E">
      <w:pPr>
        <w:rPr>
          <w:sz w:val="20"/>
        </w:rPr>
        <w:sectPr w:rsidR="007A3C7E" w:rsidRPr="00F769F2">
          <w:type w:val="continuous"/>
          <w:pgSz w:w="12240" w:h="15840"/>
          <w:pgMar w:top="360" w:right="280" w:bottom="280" w:left="280" w:header="476" w:footer="0" w:gutter="0"/>
          <w:cols w:space="720"/>
        </w:sectPr>
      </w:pPr>
    </w:p>
    <w:p w14:paraId="290055CD" w14:textId="77777777" w:rsidR="007A3C7E" w:rsidRPr="00F769F2" w:rsidRDefault="007A3C7E">
      <w:pPr>
        <w:pStyle w:val="BodyText"/>
        <w:rPr>
          <w:b/>
        </w:rPr>
      </w:pPr>
    </w:p>
    <w:p w14:paraId="0CE85DD0" w14:textId="77777777" w:rsidR="007A3C7E" w:rsidRPr="00F769F2" w:rsidRDefault="007A3C7E">
      <w:pPr>
        <w:pStyle w:val="BodyText"/>
        <w:spacing w:before="3"/>
        <w:rPr>
          <w:b/>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243129D6" w14:textId="77777777">
        <w:trPr>
          <w:trHeight w:val="240"/>
        </w:trPr>
        <w:tc>
          <w:tcPr>
            <w:tcW w:w="2827" w:type="dxa"/>
            <w:tcBorders>
              <w:bottom w:val="single" w:sz="6" w:space="0" w:color="000000"/>
            </w:tcBorders>
          </w:tcPr>
          <w:p w14:paraId="49639ADA"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0D387012"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493011F8"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42E301C"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0AF873EC"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7883DEBA"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6047609"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2ACF34D0" w14:textId="77777777">
        <w:trPr>
          <w:trHeight w:val="225"/>
        </w:trPr>
        <w:tc>
          <w:tcPr>
            <w:tcW w:w="2827" w:type="dxa"/>
            <w:tcBorders>
              <w:top w:val="single" w:sz="6" w:space="0" w:color="000000"/>
            </w:tcBorders>
          </w:tcPr>
          <w:p w14:paraId="0D1EC63F"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70A807A5"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793A3DF3"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4A677A9A"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7ED7525D"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257FB39F"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2F1A9B93"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6A29E44E" w14:textId="77777777" w:rsidR="007A3C7E" w:rsidRPr="00F769F2" w:rsidRDefault="007A3C7E">
      <w:pPr>
        <w:pStyle w:val="BodyText"/>
        <w:rPr>
          <w:b/>
        </w:rPr>
      </w:pPr>
    </w:p>
    <w:p w14:paraId="64286EE2" w14:textId="77777777" w:rsidR="007A3C7E" w:rsidRPr="00F769F2" w:rsidRDefault="007A3C7E">
      <w:pPr>
        <w:pStyle w:val="BodyText"/>
        <w:spacing w:before="10"/>
        <w:rPr>
          <w:b/>
          <w:sz w:val="19"/>
        </w:rPr>
      </w:pPr>
    </w:p>
    <w:p w14:paraId="7E32B92D" w14:textId="77777777" w:rsidR="007A3C7E" w:rsidRPr="00F769F2" w:rsidRDefault="00000000">
      <w:pPr>
        <w:spacing w:before="86"/>
        <w:ind w:left="607"/>
        <w:rPr>
          <w:b/>
          <w:sz w:val="26"/>
        </w:rPr>
      </w:pPr>
      <w:r w:rsidRPr="00F769F2">
        <w:drawing>
          <wp:anchor distT="0" distB="0" distL="0" distR="0" simplePos="0" relativeHeight="15751680" behindDoc="0" locked="0" layoutInCell="1" allowOverlap="1" wp14:anchorId="75B435E2" wp14:editId="1D8413C4">
            <wp:simplePos x="0" y="0"/>
            <wp:positionH relativeFrom="page">
              <wp:posOffset>5724525</wp:posOffset>
            </wp:positionH>
            <wp:positionV relativeFrom="paragraph">
              <wp:posOffset>-212096</wp:posOffset>
            </wp:positionV>
            <wp:extent cx="1590675" cy="685800"/>
            <wp:effectExtent l="0" t="0" r="0" b="0"/>
            <wp:wrapNone/>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8" cstate="print"/>
                    <a:stretch>
                      <a:fillRect/>
                    </a:stretch>
                  </pic:blipFill>
                  <pic:spPr>
                    <a:xfrm>
                      <a:off x="0" y="0"/>
                      <a:ext cx="1590675" cy="685800"/>
                    </a:xfrm>
                    <a:prstGeom prst="rect">
                      <a:avLst/>
                    </a:prstGeom>
                  </pic:spPr>
                </pic:pic>
              </a:graphicData>
            </a:graphic>
          </wp:anchor>
        </w:drawing>
      </w:r>
      <w:r w:rsidRPr="00F769F2">
        <w:rPr>
          <w:b/>
          <w:sz w:val="26"/>
        </w:rPr>
        <w:t xml:space="preserve">REQUISITOS DE PARTICIPACIÓN DE </w:t>
      </w:r>
      <w:r w:rsidRPr="00F769F2">
        <w:rPr>
          <w:b/>
          <w:spacing w:val="-2"/>
          <w:sz w:val="26"/>
        </w:rPr>
        <w:t>TELPAS</w:t>
      </w:r>
    </w:p>
    <w:p w14:paraId="7AF6F4D2" w14:textId="77777777" w:rsidR="007A3C7E" w:rsidRPr="00F769F2" w:rsidRDefault="007A3C7E">
      <w:pPr>
        <w:pStyle w:val="BodyText"/>
        <w:spacing w:before="6"/>
        <w:rPr>
          <w:b/>
          <w:sz w:val="33"/>
        </w:rPr>
      </w:pPr>
    </w:p>
    <w:p w14:paraId="6F1B17B2" w14:textId="77777777" w:rsidR="007A3C7E" w:rsidRPr="00F769F2" w:rsidRDefault="00000000">
      <w:pPr>
        <w:ind w:left="607"/>
        <w:rPr>
          <w:b/>
          <w:sz w:val="26"/>
        </w:rPr>
      </w:pPr>
      <w:r w:rsidRPr="00F769F2">
        <w:rPr>
          <w:b/>
          <w:spacing w:val="-2"/>
          <w:sz w:val="26"/>
        </w:rPr>
        <w:t>ALTERNATIVO</w:t>
      </w:r>
    </w:p>
    <w:p w14:paraId="7D68E7CB" w14:textId="77777777" w:rsidR="007A3C7E" w:rsidRPr="00F769F2" w:rsidRDefault="007A3C7E">
      <w:pPr>
        <w:rPr>
          <w:sz w:val="26"/>
        </w:rPr>
        <w:sectPr w:rsidR="007A3C7E" w:rsidRPr="00F769F2">
          <w:pgSz w:w="12240" w:h="15840"/>
          <w:pgMar w:top="1160" w:right="280" w:bottom="280" w:left="280" w:header="476" w:footer="0" w:gutter="0"/>
          <w:cols w:space="720"/>
        </w:sectPr>
      </w:pPr>
    </w:p>
    <w:p w14:paraId="3C9158BF" w14:textId="77777777" w:rsidR="007A3C7E" w:rsidRPr="00F769F2" w:rsidRDefault="00000000">
      <w:pPr>
        <w:pStyle w:val="Heading5"/>
        <w:spacing w:before="85"/>
        <w:ind w:left="535" w:right="-5"/>
      </w:pPr>
      <w:r w:rsidRPr="00F769F2">
        <w:t>Nombre</w:t>
      </w:r>
      <w:r w:rsidRPr="00F769F2">
        <w:rPr>
          <w:spacing w:val="-14"/>
        </w:rPr>
        <w:t xml:space="preserve"> </w:t>
      </w:r>
      <w:r w:rsidRPr="00F769F2">
        <w:t xml:space="preserve">del </w:t>
      </w:r>
      <w:r w:rsidRPr="00F769F2">
        <w:rPr>
          <w:spacing w:val="-2"/>
        </w:rPr>
        <w:t>alumno</w:t>
      </w:r>
    </w:p>
    <w:p w14:paraId="2F0676EC" w14:textId="77777777" w:rsidR="007A3C7E" w:rsidRPr="00F769F2" w:rsidRDefault="00000000">
      <w:pPr>
        <w:tabs>
          <w:tab w:val="left" w:pos="6027"/>
          <w:tab w:val="left" w:pos="7731"/>
        </w:tabs>
        <w:spacing w:before="77"/>
        <w:ind w:left="479"/>
        <w:rPr>
          <w:sz w:val="20"/>
        </w:rPr>
      </w:pPr>
      <w:r w:rsidRPr="00F769F2">
        <w:br w:type="column"/>
      </w:r>
      <w:proofErr w:type="spellStart"/>
      <w:r w:rsidRPr="00F769F2">
        <w:rPr>
          <w:position w:val="1"/>
          <w:sz w:val="20"/>
        </w:rPr>
        <w:t>Daylin</w:t>
      </w:r>
      <w:proofErr w:type="spellEnd"/>
      <w:r w:rsidRPr="00F769F2">
        <w:rPr>
          <w:position w:val="1"/>
          <w:sz w:val="20"/>
        </w:rPr>
        <w:t xml:space="preserve"> </w:t>
      </w:r>
      <w:proofErr w:type="spellStart"/>
      <w:r w:rsidRPr="00F769F2">
        <w:rPr>
          <w:position w:val="1"/>
          <w:sz w:val="20"/>
        </w:rPr>
        <w:t>Cordova</w:t>
      </w:r>
      <w:proofErr w:type="spellEnd"/>
      <w:r w:rsidRPr="00F769F2">
        <w:rPr>
          <w:position w:val="1"/>
          <w:sz w:val="20"/>
        </w:rPr>
        <w:t xml:space="preserve"> </w:t>
      </w:r>
      <w:proofErr w:type="spellStart"/>
      <w:r w:rsidRPr="00F769F2">
        <w:rPr>
          <w:spacing w:val="-2"/>
          <w:position w:val="1"/>
          <w:sz w:val="20"/>
        </w:rPr>
        <w:t>Mencia</w:t>
      </w:r>
      <w:proofErr w:type="spellEnd"/>
      <w:r w:rsidRPr="00F769F2">
        <w:rPr>
          <w:position w:val="1"/>
          <w:sz w:val="20"/>
        </w:rPr>
        <w:tab/>
      </w:r>
      <w:r w:rsidRPr="00F769F2">
        <w:rPr>
          <w:b/>
          <w:sz w:val="20"/>
        </w:rPr>
        <w:t>Curso</w:t>
      </w:r>
      <w:r w:rsidRPr="00F769F2">
        <w:rPr>
          <w:b/>
          <w:spacing w:val="78"/>
          <w:w w:val="150"/>
          <w:sz w:val="20"/>
        </w:rPr>
        <w:t xml:space="preserve"> </w:t>
      </w:r>
      <w:r w:rsidRPr="00F769F2">
        <w:rPr>
          <w:spacing w:val="-5"/>
          <w:position w:val="1"/>
          <w:sz w:val="20"/>
        </w:rPr>
        <w:t>07</w:t>
      </w:r>
      <w:r w:rsidRPr="00F769F2">
        <w:rPr>
          <w:position w:val="1"/>
          <w:sz w:val="20"/>
        </w:rPr>
        <w:tab/>
      </w:r>
      <w:r w:rsidRPr="00F769F2">
        <w:rPr>
          <w:b/>
          <w:sz w:val="20"/>
        </w:rPr>
        <w:t>Fecha</w:t>
      </w:r>
      <w:r w:rsidRPr="00F769F2">
        <w:rPr>
          <w:b/>
          <w:spacing w:val="22"/>
          <w:sz w:val="20"/>
        </w:rPr>
        <w:t xml:space="preserve"> </w:t>
      </w:r>
      <w:r w:rsidRPr="00F769F2">
        <w:rPr>
          <w:spacing w:val="-2"/>
          <w:position w:val="1"/>
          <w:sz w:val="20"/>
        </w:rPr>
        <w:t>11/17/2023</w:t>
      </w:r>
    </w:p>
    <w:p w14:paraId="260D05EA" w14:textId="77777777" w:rsidR="007A3C7E" w:rsidRPr="00F769F2" w:rsidRDefault="007A3C7E">
      <w:pPr>
        <w:rPr>
          <w:sz w:val="20"/>
        </w:rPr>
        <w:sectPr w:rsidR="007A3C7E" w:rsidRPr="00F769F2">
          <w:type w:val="continuous"/>
          <w:pgSz w:w="12240" w:h="15840"/>
          <w:pgMar w:top="360" w:right="280" w:bottom="280" w:left="280" w:header="476" w:footer="0" w:gutter="0"/>
          <w:cols w:num="2" w:space="720" w:equalWidth="0">
            <w:col w:w="1637" w:space="40"/>
            <w:col w:w="10003"/>
          </w:cols>
        </w:sectPr>
      </w:pPr>
    </w:p>
    <w:p w14:paraId="5CA8B51A" w14:textId="77777777" w:rsidR="007A3C7E" w:rsidRPr="00F769F2" w:rsidRDefault="00000000">
      <w:pPr>
        <w:tabs>
          <w:tab w:val="left" w:pos="8408"/>
          <w:tab w:val="left" w:pos="10028"/>
        </w:tabs>
        <w:spacing w:line="20" w:lineRule="exact"/>
        <w:ind w:left="2060"/>
        <w:rPr>
          <w:sz w:val="2"/>
        </w:rPr>
      </w:pPr>
      <w:r w:rsidRPr="00F769F2">
        <w:rPr>
          <w:sz w:val="2"/>
        </w:rPr>
        <mc:AlternateContent>
          <mc:Choice Requires="wps">
            <w:drawing>
              <wp:inline distT="0" distB="0" distL="0" distR="0" wp14:anchorId="6EF718FF" wp14:editId="1886E3D4">
                <wp:extent cx="3497579" cy="9525"/>
                <wp:effectExtent l="9525"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7579" cy="9525"/>
                          <a:chOff x="0" y="0"/>
                          <a:chExt cx="3497579" cy="9525"/>
                        </a:xfrm>
                      </wpg:grpSpPr>
                      <wps:wsp>
                        <wps:cNvPr id="61" name="Graphic 61"/>
                        <wps:cNvSpPr/>
                        <wps:spPr>
                          <a:xfrm>
                            <a:off x="0" y="4762"/>
                            <a:ext cx="3497579" cy="1270"/>
                          </a:xfrm>
                          <a:custGeom>
                            <a:avLst/>
                            <a:gdLst/>
                            <a:ahLst/>
                            <a:cxnLst/>
                            <a:rect l="l" t="t" r="r" b="b"/>
                            <a:pathLst>
                              <a:path w="3497579">
                                <a:moveTo>
                                  <a:pt x="0" y="0"/>
                                </a:moveTo>
                                <a:lnTo>
                                  <a:pt x="3497579"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75.4pt;height:.75pt;mso-position-horizontal-relative:char;mso-position-vertical-relative:line" id="docshapegroup32" coordorigin="0,0" coordsize="5508,15">
                <v:line style="position:absolute" from="0,8" to="5508,8" stroked="true" strokeweight=".75pt" strokecolor="#000000">
                  <v:stroke dashstyle="solid"/>
                </v:line>
              </v:group>
            </w:pict>
          </mc:Fallback>
        </mc:AlternateContent>
      </w:r>
      <w:r w:rsidRPr="00F769F2">
        <w:rPr>
          <w:sz w:val="2"/>
        </w:rPr>
        <w:tab/>
      </w:r>
      <w:r w:rsidRPr="00F769F2">
        <w:rPr>
          <w:sz w:val="2"/>
        </w:rPr>
        <mc:AlternateContent>
          <mc:Choice Requires="wps">
            <w:drawing>
              <wp:inline distT="0" distB="0" distL="0" distR="0" wp14:anchorId="09DEF2CB" wp14:editId="491500C1">
                <wp:extent cx="548640" cy="9525"/>
                <wp:effectExtent l="9525" t="0" r="3809"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 cy="9525"/>
                          <a:chOff x="0" y="0"/>
                          <a:chExt cx="548640" cy="9525"/>
                        </a:xfrm>
                      </wpg:grpSpPr>
                      <wps:wsp>
                        <wps:cNvPr id="63" name="Graphic 63"/>
                        <wps:cNvSpPr/>
                        <wps:spPr>
                          <a:xfrm>
                            <a:off x="0" y="4762"/>
                            <a:ext cx="548640" cy="1270"/>
                          </a:xfrm>
                          <a:custGeom>
                            <a:avLst/>
                            <a:gdLst/>
                            <a:ahLst/>
                            <a:cxnLst/>
                            <a:rect l="l" t="t" r="r" b="b"/>
                            <a:pathLst>
                              <a:path w="548640">
                                <a:moveTo>
                                  <a:pt x="0" y="0"/>
                                </a:moveTo>
                                <a:lnTo>
                                  <a:pt x="54864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3.2pt;height:.75pt;mso-position-horizontal-relative:char;mso-position-vertical-relative:line" id="docshapegroup33" coordorigin="0,0" coordsize="864,15">
                <v:line style="position:absolute" from="0,8" to="864,8" stroked="true" strokeweight=".75pt" strokecolor="#000000">
                  <v:stroke dashstyle="solid"/>
                </v:line>
              </v:group>
            </w:pict>
          </mc:Fallback>
        </mc:AlternateContent>
      </w:r>
      <w:r w:rsidRPr="00F769F2">
        <w:rPr>
          <w:sz w:val="2"/>
        </w:rPr>
        <w:tab/>
      </w:r>
      <w:r w:rsidRPr="00F769F2">
        <w:rPr>
          <w:sz w:val="2"/>
        </w:rPr>
        <mc:AlternateContent>
          <mc:Choice Requires="wps">
            <w:drawing>
              <wp:inline distT="0" distB="0" distL="0" distR="0" wp14:anchorId="45CACFFE" wp14:editId="109A21FC">
                <wp:extent cx="670560" cy="9525"/>
                <wp:effectExtent l="9525" t="0" r="0" b="0"/>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560" cy="9525"/>
                          <a:chOff x="0" y="0"/>
                          <a:chExt cx="670560" cy="9525"/>
                        </a:xfrm>
                      </wpg:grpSpPr>
                      <wps:wsp>
                        <wps:cNvPr id="65" name="Graphic 65"/>
                        <wps:cNvSpPr/>
                        <wps:spPr>
                          <a:xfrm>
                            <a:off x="0" y="4762"/>
                            <a:ext cx="670560" cy="1270"/>
                          </a:xfrm>
                          <a:custGeom>
                            <a:avLst/>
                            <a:gdLst/>
                            <a:ahLst/>
                            <a:cxnLst/>
                            <a:rect l="l" t="t" r="r" b="b"/>
                            <a:pathLst>
                              <a:path w="670560">
                                <a:moveTo>
                                  <a:pt x="0" y="0"/>
                                </a:moveTo>
                                <a:lnTo>
                                  <a:pt x="67056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8pt;height:.75pt;mso-position-horizontal-relative:char;mso-position-vertical-relative:line" id="docshapegroup34" coordorigin="0,0" coordsize="1056,15">
                <v:line style="position:absolute" from="0,8" to="1056,8" stroked="true" strokeweight=".75pt" strokecolor="#000000">
                  <v:stroke dashstyle="solid"/>
                </v:line>
              </v:group>
            </w:pict>
          </mc:Fallback>
        </mc:AlternateContent>
      </w:r>
    </w:p>
    <w:p w14:paraId="4F389125" w14:textId="77777777" w:rsidR="007A3C7E" w:rsidRPr="00F769F2" w:rsidRDefault="007A3C7E">
      <w:pPr>
        <w:pStyle w:val="BodyText"/>
        <w:spacing w:before="10"/>
        <w:rPr>
          <w:sz w:val="11"/>
        </w:rPr>
      </w:pPr>
    </w:p>
    <w:p w14:paraId="48250518" w14:textId="77777777" w:rsidR="007A3C7E" w:rsidRPr="00D140D7" w:rsidRDefault="00000000">
      <w:pPr>
        <w:spacing w:before="91"/>
        <w:ind w:left="535"/>
        <w:rPr>
          <w:i/>
          <w:sz w:val="20"/>
          <w:highlight w:val="yellow"/>
        </w:rPr>
      </w:pPr>
      <w:proofErr w:type="spellStart"/>
      <w:r w:rsidRPr="00D140D7">
        <w:rPr>
          <w:i/>
          <w:sz w:val="20"/>
          <w:highlight w:val="yellow"/>
        </w:rPr>
        <w:t>All</w:t>
      </w:r>
      <w:proofErr w:type="spellEnd"/>
      <w:r w:rsidRPr="00D140D7">
        <w:rPr>
          <w:i/>
          <w:sz w:val="20"/>
          <w:highlight w:val="yellow"/>
        </w:rPr>
        <w:t xml:space="preserve"> </w:t>
      </w:r>
      <w:proofErr w:type="spellStart"/>
      <w:r w:rsidRPr="00D140D7">
        <w:rPr>
          <w:i/>
          <w:sz w:val="20"/>
          <w:highlight w:val="yellow"/>
        </w:rPr>
        <w:t>assurances</w:t>
      </w:r>
      <w:proofErr w:type="spellEnd"/>
      <w:r w:rsidRPr="00D140D7">
        <w:rPr>
          <w:i/>
          <w:sz w:val="20"/>
          <w:highlight w:val="yellow"/>
        </w:rPr>
        <w:t xml:space="preserve"> </w:t>
      </w:r>
      <w:proofErr w:type="spellStart"/>
      <w:r w:rsidRPr="00D140D7">
        <w:rPr>
          <w:i/>
          <w:sz w:val="20"/>
          <w:highlight w:val="yellow"/>
        </w:rPr>
        <w:t>must</w:t>
      </w:r>
      <w:proofErr w:type="spellEnd"/>
      <w:r w:rsidRPr="00D140D7">
        <w:rPr>
          <w:i/>
          <w:sz w:val="20"/>
          <w:highlight w:val="yellow"/>
        </w:rPr>
        <w:t xml:space="preserve"> be </w:t>
      </w:r>
      <w:proofErr w:type="spellStart"/>
      <w:r w:rsidRPr="00D140D7">
        <w:rPr>
          <w:i/>
          <w:sz w:val="20"/>
          <w:highlight w:val="yellow"/>
        </w:rPr>
        <w:t>reviewed</w:t>
      </w:r>
      <w:proofErr w:type="spellEnd"/>
      <w:r w:rsidRPr="00D140D7">
        <w:rPr>
          <w:i/>
          <w:sz w:val="20"/>
          <w:highlight w:val="yellow"/>
        </w:rPr>
        <w:t xml:space="preserve"> and </w:t>
      </w:r>
      <w:proofErr w:type="spellStart"/>
      <w:r w:rsidRPr="00D140D7">
        <w:rPr>
          <w:i/>
          <w:sz w:val="20"/>
          <w:highlight w:val="yellow"/>
        </w:rPr>
        <w:t>marked</w:t>
      </w:r>
      <w:proofErr w:type="spellEnd"/>
      <w:r w:rsidRPr="00D140D7">
        <w:rPr>
          <w:i/>
          <w:sz w:val="20"/>
          <w:highlight w:val="yellow"/>
        </w:rPr>
        <w:t xml:space="preserve"> </w:t>
      </w:r>
      <w:proofErr w:type="spellStart"/>
      <w:r w:rsidRPr="00D140D7">
        <w:rPr>
          <w:i/>
          <w:sz w:val="20"/>
          <w:highlight w:val="yellow"/>
        </w:rPr>
        <w:t>for</w:t>
      </w:r>
      <w:proofErr w:type="spellEnd"/>
      <w:r w:rsidRPr="00D140D7">
        <w:rPr>
          <w:i/>
          <w:sz w:val="20"/>
          <w:highlight w:val="yellow"/>
        </w:rPr>
        <w:t xml:space="preserve"> </w:t>
      </w:r>
      <w:proofErr w:type="spellStart"/>
      <w:r w:rsidRPr="00D140D7">
        <w:rPr>
          <w:i/>
          <w:sz w:val="20"/>
          <w:highlight w:val="yellow"/>
        </w:rPr>
        <w:t>the</w:t>
      </w:r>
      <w:proofErr w:type="spellEnd"/>
      <w:r w:rsidRPr="00D140D7">
        <w:rPr>
          <w:i/>
          <w:sz w:val="20"/>
          <w:highlight w:val="yellow"/>
        </w:rPr>
        <w:t xml:space="preserve"> </w:t>
      </w:r>
      <w:proofErr w:type="spellStart"/>
      <w:r w:rsidRPr="00D140D7">
        <w:rPr>
          <w:i/>
          <w:sz w:val="20"/>
          <w:highlight w:val="yellow"/>
        </w:rPr>
        <w:t>student</w:t>
      </w:r>
      <w:proofErr w:type="spellEnd"/>
      <w:r w:rsidRPr="00D140D7">
        <w:rPr>
          <w:i/>
          <w:sz w:val="20"/>
          <w:highlight w:val="yellow"/>
        </w:rPr>
        <w:t xml:space="preserve"> </w:t>
      </w:r>
      <w:proofErr w:type="spellStart"/>
      <w:r w:rsidRPr="00D140D7">
        <w:rPr>
          <w:i/>
          <w:sz w:val="20"/>
          <w:highlight w:val="yellow"/>
        </w:rPr>
        <w:t>to</w:t>
      </w:r>
      <w:proofErr w:type="spellEnd"/>
      <w:r w:rsidRPr="00D140D7">
        <w:rPr>
          <w:i/>
          <w:sz w:val="20"/>
          <w:highlight w:val="yellow"/>
        </w:rPr>
        <w:t xml:space="preserve"> </w:t>
      </w:r>
      <w:proofErr w:type="spellStart"/>
      <w:r w:rsidRPr="00D140D7">
        <w:rPr>
          <w:i/>
          <w:sz w:val="20"/>
          <w:highlight w:val="yellow"/>
        </w:rPr>
        <w:t>participate</w:t>
      </w:r>
      <w:proofErr w:type="spellEnd"/>
      <w:r w:rsidRPr="00D140D7">
        <w:rPr>
          <w:i/>
          <w:sz w:val="20"/>
          <w:highlight w:val="yellow"/>
        </w:rPr>
        <w:t xml:space="preserve"> in TELPAS </w:t>
      </w:r>
      <w:proofErr w:type="spellStart"/>
      <w:r w:rsidRPr="00D140D7">
        <w:rPr>
          <w:i/>
          <w:spacing w:val="-2"/>
          <w:sz w:val="20"/>
          <w:highlight w:val="yellow"/>
        </w:rPr>
        <w:t>Alternate</w:t>
      </w:r>
      <w:proofErr w:type="spellEnd"/>
      <w:r w:rsidRPr="00D140D7">
        <w:rPr>
          <w:i/>
          <w:spacing w:val="-2"/>
          <w:sz w:val="20"/>
          <w:highlight w:val="yellow"/>
        </w:rPr>
        <w:t>.</w:t>
      </w:r>
    </w:p>
    <w:p w14:paraId="4F413C97" w14:textId="77777777" w:rsidR="007A3C7E" w:rsidRPr="00D140D7" w:rsidRDefault="00000000">
      <w:pPr>
        <w:pStyle w:val="ListParagraph"/>
        <w:numPr>
          <w:ilvl w:val="1"/>
          <w:numId w:val="10"/>
        </w:numPr>
        <w:tabs>
          <w:tab w:val="left" w:pos="979"/>
        </w:tabs>
        <w:spacing w:before="19" w:line="230" w:lineRule="auto"/>
        <w:ind w:left="979" w:right="494" w:hanging="441"/>
        <w:rPr>
          <w:sz w:val="20"/>
          <w:highlight w:val="yellow"/>
        </w:rPr>
      </w:pPr>
      <w:proofErr w:type="spellStart"/>
      <w:r w:rsidRPr="00D140D7">
        <w:rPr>
          <w:sz w:val="20"/>
          <w:highlight w:val="yellow"/>
        </w:rPr>
        <w:t>The</w:t>
      </w:r>
      <w:proofErr w:type="spellEnd"/>
      <w:r w:rsidRPr="00D140D7">
        <w:rPr>
          <w:sz w:val="20"/>
          <w:highlight w:val="yellow"/>
        </w:rPr>
        <w:t xml:space="preserve"> ARD </w:t>
      </w:r>
      <w:proofErr w:type="spellStart"/>
      <w:r w:rsidRPr="00D140D7">
        <w:rPr>
          <w:sz w:val="20"/>
          <w:highlight w:val="yellow"/>
        </w:rPr>
        <w:t>committee</w:t>
      </w:r>
      <w:proofErr w:type="spellEnd"/>
      <w:r w:rsidRPr="00D140D7">
        <w:rPr>
          <w:sz w:val="20"/>
          <w:highlight w:val="yellow"/>
        </w:rPr>
        <w:t xml:space="preserve">, in </w:t>
      </w:r>
      <w:proofErr w:type="spellStart"/>
      <w:r w:rsidRPr="00D140D7">
        <w:rPr>
          <w:sz w:val="20"/>
          <w:highlight w:val="yellow"/>
        </w:rPr>
        <w:t>conjunction</w:t>
      </w:r>
      <w:proofErr w:type="spellEnd"/>
      <w:r w:rsidRPr="00D140D7">
        <w:rPr>
          <w:sz w:val="20"/>
          <w:highlight w:val="yellow"/>
        </w:rPr>
        <w:t xml:space="preserve"> </w:t>
      </w:r>
      <w:proofErr w:type="spellStart"/>
      <w:r w:rsidRPr="00D140D7">
        <w:rPr>
          <w:sz w:val="20"/>
          <w:highlight w:val="yellow"/>
        </w:rPr>
        <w:t>with</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LPAC, </w:t>
      </w:r>
      <w:proofErr w:type="spellStart"/>
      <w:r w:rsidRPr="00D140D7">
        <w:rPr>
          <w:sz w:val="20"/>
          <w:highlight w:val="yellow"/>
        </w:rPr>
        <w:t>confirms</w:t>
      </w:r>
      <w:proofErr w:type="spellEnd"/>
      <w:r w:rsidRPr="00D140D7">
        <w:rPr>
          <w:sz w:val="20"/>
          <w:highlight w:val="yellow"/>
        </w:rPr>
        <w:t xml:space="preserve"> </w:t>
      </w:r>
      <w:proofErr w:type="spellStart"/>
      <w:r w:rsidRPr="00D140D7">
        <w:rPr>
          <w:sz w:val="20"/>
          <w:highlight w:val="yellow"/>
        </w:rPr>
        <w:t>that</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w:t>
      </w:r>
      <w:proofErr w:type="spellStart"/>
      <w:r w:rsidRPr="00D140D7">
        <w:rPr>
          <w:sz w:val="20"/>
          <w:highlight w:val="yellow"/>
        </w:rPr>
        <w:t>decision</w:t>
      </w:r>
      <w:proofErr w:type="spellEnd"/>
      <w:r w:rsidRPr="00D140D7">
        <w:rPr>
          <w:sz w:val="20"/>
          <w:highlight w:val="yellow"/>
        </w:rPr>
        <w:t xml:space="preserve"> </w:t>
      </w:r>
      <w:proofErr w:type="spellStart"/>
      <w:r w:rsidRPr="00D140D7">
        <w:rPr>
          <w:sz w:val="20"/>
          <w:highlight w:val="yellow"/>
        </w:rPr>
        <w:t>to</w:t>
      </w:r>
      <w:proofErr w:type="spellEnd"/>
      <w:r w:rsidRPr="00D140D7">
        <w:rPr>
          <w:sz w:val="20"/>
          <w:highlight w:val="yellow"/>
        </w:rPr>
        <w:t xml:space="preserve"> </w:t>
      </w:r>
      <w:proofErr w:type="spellStart"/>
      <w:r w:rsidRPr="00D140D7">
        <w:rPr>
          <w:sz w:val="20"/>
          <w:highlight w:val="yellow"/>
        </w:rPr>
        <w:t>administer</w:t>
      </w:r>
      <w:proofErr w:type="spellEnd"/>
      <w:r w:rsidRPr="00D140D7">
        <w:rPr>
          <w:sz w:val="20"/>
          <w:highlight w:val="yellow"/>
        </w:rPr>
        <w:t xml:space="preserve"> TELPAS </w:t>
      </w:r>
      <w:proofErr w:type="spellStart"/>
      <w:r w:rsidRPr="00D140D7">
        <w:rPr>
          <w:sz w:val="20"/>
          <w:highlight w:val="yellow"/>
        </w:rPr>
        <w:t>Alternate</w:t>
      </w:r>
      <w:proofErr w:type="spellEnd"/>
      <w:r w:rsidRPr="00D140D7">
        <w:rPr>
          <w:sz w:val="20"/>
          <w:highlight w:val="yellow"/>
        </w:rPr>
        <w:t xml:space="preserve"> </w:t>
      </w:r>
      <w:proofErr w:type="spellStart"/>
      <w:r w:rsidRPr="00D140D7">
        <w:rPr>
          <w:sz w:val="20"/>
          <w:highlight w:val="yellow"/>
        </w:rPr>
        <w:t>was</w:t>
      </w:r>
      <w:proofErr w:type="spellEnd"/>
      <w:r w:rsidRPr="00D140D7">
        <w:rPr>
          <w:sz w:val="20"/>
          <w:highlight w:val="yellow"/>
        </w:rPr>
        <w:t xml:space="preserve"> NOT </w:t>
      </w:r>
      <w:proofErr w:type="spellStart"/>
      <w:r w:rsidRPr="00D140D7">
        <w:rPr>
          <w:sz w:val="20"/>
          <w:highlight w:val="yellow"/>
        </w:rPr>
        <w:t>based</w:t>
      </w:r>
      <w:proofErr w:type="spellEnd"/>
      <w:r w:rsidRPr="00D140D7">
        <w:rPr>
          <w:sz w:val="20"/>
          <w:highlight w:val="yellow"/>
        </w:rPr>
        <w:t xml:space="preserve"> </w:t>
      </w:r>
      <w:proofErr w:type="spellStart"/>
      <w:r w:rsidRPr="00D140D7">
        <w:rPr>
          <w:sz w:val="20"/>
          <w:highlight w:val="yellow"/>
        </w:rPr>
        <w:t>on</w:t>
      </w:r>
      <w:proofErr w:type="spellEnd"/>
      <w:r w:rsidRPr="00D140D7">
        <w:rPr>
          <w:sz w:val="20"/>
          <w:highlight w:val="yellow"/>
        </w:rPr>
        <w:t xml:space="preserve"> a </w:t>
      </w:r>
      <w:proofErr w:type="spellStart"/>
      <w:r w:rsidRPr="00D140D7">
        <w:rPr>
          <w:sz w:val="20"/>
          <w:highlight w:val="yellow"/>
        </w:rPr>
        <w:t>student’s</w:t>
      </w:r>
      <w:proofErr w:type="spellEnd"/>
      <w:r w:rsidRPr="00D140D7">
        <w:rPr>
          <w:sz w:val="20"/>
          <w:highlight w:val="yellow"/>
        </w:rPr>
        <w:t xml:space="preserve"> </w:t>
      </w:r>
      <w:proofErr w:type="spellStart"/>
      <w:r w:rsidRPr="00D140D7">
        <w:rPr>
          <w:sz w:val="20"/>
          <w:highlight w:val="yellow"/>
        </w:rPr>
        <w:t>disability</w:t>
      </w:r>
      <w:proofErr w:type="spellEnd"/>
      <w:r w:rsidRPr="00D140D7">
        <w:rPr>
          <w:sz w:val="20"/>
          <w:highlight w:val="yellow"/>
        </w:rPr>
        <w:t xml:space="preserve"> </w:t>
      </w:r>
      <w:proofErr w:type="spellStart"/>
      <w:r w:rsidRPr="00D140D7">
        <w:rPr>
          <w:sz w:val="20"/>
          <w:highlight w:val="yellow"/>
        </w:rPr>
        <w:t>category</w:t>
      </w:r>
      <w:proofErr w:type="spellEnd"/>
      <w:r w:rsidRPr="00D140D7">
        <w:rPr>
          <w:sz w:val="20"/>
          <w:highlight w:val="yellow"/>
        </w:rPr>
        <w:t xml:space="preserve">, </w:t>
      </w:r>
      <w:proofErr w:type="spellStart"/>
      <w:r w:rsidRPr="00D140D7">
        <w:rPr>
          <w:sz w:val="20"/>
          <w:highlight w:val="yellow"/>
        </w:rPr>
        <w:t>educational</w:t>
      </w:r>
      <w:proofErr w:type="spellEnd"/>
      <w:r w:rsidRPr="00D140D7">
        <w:rPr>
          <w:sz w:val="20"/>
          <w:highlight w:val="yellow"/>
        </w:rPr>
        <w:t xml:space="preserve"> </w:t>
      </w:r>
      <w:proofErr w:type="spellStart"/>
      <w:r w:rsidRPr="00D140D7">
        <w:rPr>
          <w:sz w:val="20"/>
          <w:highlight w:val="yellow"/>
        </w:rPr>
        <w:t>environment</w:t>
      </w:r>
      <w:proofErr w:type="spellEnd"/>
      <w:r w:rsidRPr="00D140D7">
        <w:rPr>
          <w:sz w:val="20"/>
          <w:highlight w:val="yellow"/>
        </w:rPr>
        <w:t xml:space="preserve">, </w:t>
      </w:r>
      <w:proofErr w:type="spellStart"/>
      <w:r w:rsidRPr="00D140D7">
        <w:rPr>
          <w:sz w:val="20"/>
          <w:highlight w:val="yellow"/>
        </w:rPr>
        <w:t>instructional</w:t>
      </w:r>
      <w:proofErr w:type="spellEnd"/>
      <w:r w:rsidRPr="00D140D7">
        <w:rPr>
          <w:sz w:val="20"/>
          <w:highlight w:val="yellow"/>
        </w:rPr>
        <w:t xml:space="preserve"> </w:t>
      </w:r>
      <w:proofErr w:type="spellStart"/>
      <w:r w:rsidRPr="00D140D7">
        <w:rPr>
          <w:sz w:val="20"/>
          <w:highlight w:val="yellow"/>
        </w:rPr>
        <w:t>setting</w:t>
      </w:r>
      <w:proofErr w:type="spellEnd"/>
      <w:r w:rsidRPr="00D140D7">
        <w:rPr>
          <w:sz w:val="20"/>
          <w:highlight w:val="yellow"/>
        </w:rPr>
        <w:t xml:space="preserve">, </w:t>
      </w:r>
      <w:proofErr w:type="spellStart"/>
      <w:r w:rsidRPr="00D140D7">
        <w:rPr>
          <w:sz w:val="20"/>
          <w:highlight w:val="yellow"/>
        </w:rPr>
        <w:t>demographic</w:t>
      </w:r>
      <w:proofErr w:type="spellEnd"/>
      <w:r w:rsidRPr="00D140D7">
        <w:rPr>
          <w:sz w:val="20"/>
          <w:highlight w:val="yellow"/>
        </w:rPr>
        <w:t xml:space="preserve"> </w:t>
      </w:r>
      <w:proofErr w:type="spellStart"/>
      <w:r w:rsidRPr="00D140D7">
        <w:rPr>
          <w:sz w:val="20"/>
          <w:highlight w:val="yellow"/>
        </w:rPr>
        <w:t>information</w:t>
      </w:r>
      <w:proofErr w:type="spellEnd"/>
      <w:r w:rsidRPr="00D140D7">
        <w:rPr>
          <w:spacing w:val="-4"/>
          <w:sz w:val="20"/>
          <w:highlight w:val="yellow"/>
        </w:rPr>
        <w:t xml:space="preserve"> </w:t>
      </w:r>
      <w:r w:rsidRPr="00D140D7">
        <w:rPr>
          <w:sz w:val="20"/>
          <w:highlight w:val="yellow"/>
        </w:rPr>
        <w:t>(i.e.,</w:t>
      </w:r>
      <w:r w:rsidRPr="00D140D7">
        <w:rPr>
          <w:spacing w:val="-4"/>
          <w:sz w:val="20"/>
          <w:highlight w:val="yellow"/>
        </w:rPr>
        <w:t xml:space="preserve"> </w:t>
      </w:r>
      <w:r w:rsidRPr="00D140D7">
        <w:rPr>
          <w:sz w:val="20"/>
          <w:highlight w:val="yellow"/>
        </w:rPr>
        <w:t>sex,</w:t>
      </w:r>
      <w:r w:rsidRPr="00D140D7">
        <w:rPr>
          <w:spacing w:val="-4"/>
          <w:sz w:val="20"/>
          <w:highlight w:val="yellow"/>
        </w:rPr>
        <w:t xml:space="preserve"> </w:t>
      </w:r>
      <w:proofErr w:type="spellStart"/>
      <w:r w:rsidRPr="00D140D7">
        <w:rPr>
          <w:sz w:val="20"/>
          <w:highlight w:val="yellow"/>
        </w:rPr>
        <w:t>ethnicity</w:t>
      </w:r>
      <w:proofErr w:type="spellEnd"/>
      <w:r w:rsidRPr="00D140D7">
        <w:rPr>
          <w:sz w:val="20"/>
          <w:highlight w:val="yellow"/>
        </w:rPr>
        <w:t>,</w:t>
      </w:r>
      <w:r w:rsidRPr="00D140D7">
        <w:rPr>
          <w:spacing w:val="-4"/>
          <w:sz w:val="20"/>
          <w:highlight w:val="yellow"/>
        </w:rPr>
        <w:t xml:space="preserve"> </w:t>
      </w:r>
      <w:proofErr w:type="spellStart"/>
      <w:r w:rsidRPr="00D140D7">
        <w:rPr>
          <w:sz w:val="20"/>
          <w:highlight w:val="yellow"/>
        </w:rPr>
        <w:t>race</w:t>
      </w:r>
      <w:proofErr w:type="spellEnd"/>
      <w:r w:rsidRPr="00D140D7">
        <w:rPr>
          <w:sz w:val="20"/>
          <w:highlight w:val="yellow"/>
        </w:rPr>
        <w:t>,</w:t>
      </w:r>
      <w:r w:rsidRPr="00D140D7">
        <w:rPr>
          <w:spacing w:val="-4"/>
          <w:sz w:val="20"/>
          <w:highlight w:val="yellow"/>
        </w:rPr>
        <w:t xml:space="preserve"> </w:t>
      </w:r>
      <w:r w:rsidRPr="00D140D7">
        <w:rPr>
          <w:sz w:val="20"/>
          <w:highlight w:val="yellow"/>
        </w:rPr>
        <w:t>at-</w:t>
      </w:r>
      <w:proofErr w:type="spellStart"/>
      <w:r w:rsidRPr="00D140D7">
        <w:rPr>
          <w:sz w:val="20"/>
          <w:highlight w:val="yellow"/>
        </w:rPr>
        <w:t>risk</w:t>
      </w:r>
      <w:proofErr w:type="spellEnd"/>
      <w:r w:rsidRPr="00D140D7">
        <w:rPr>
          <w:sz w:val="20"/>
          <w:highlight w:val="yellow"/>
        </w:rPr>
        <w:t>,</w:t>
      </w:r>
      <w:r w:rsidRPr="00D140D7">
        <w:rPr>
          <w:spacing w:val="-4"/>
          <w:sz w:val="20"/>
          <w:highlight w:val="yellow"/>
        </w:rPr>
        <w:t xml:space="preserve"> </w:t>
      </w:r>
      <w:proofErr w:type="spellStart"/>
      <w:r w:rsidRPr="00D140D7">
        <w:rPr>
          <w:sz w:val="20"/>
          <w:highlight w:val="yellow"/>
        </w:rPr>
        <w:t>homelessness</w:t>
      </w:r>
      <w:proofErr w:type="spellEnd"/>
      <w:r w:rsidRPr="00D140D7">
        <w:rPr>
          <w:sz w:val="20"/>
          <w:highlight w:val="yellow"/>
        </w:rPr>
        <w:t>,</w:t>
      </w:r>
      <w:r w:rsidRPr="00D140D7">
        <w:rPr>
          <w:spacing w:val="-4"/>
          <w:sz w:val="20"/>
          <w:highlight w:val="yellow"/>
        </w:rPr>
        <w:t xml:space="preserve"> </w:t>
      </w:r>
      <w:proofErr w:type="spellStart"/>
      <w:r w:rsidRPr="00D140D7">
        <w:rPr>
          <w:sz w:val="20"/>
          <w:highlight w:val="yellow"/>
        </w:rPr>
        <w:t>immigrant</w:t>
      </w:r>
      <w:proofErr w:type="spellEnd"/>
      <w:r w:rsidRPr="00D140D7">
        <w:rPr>
          <w:sz w:val="20"/>
          <w:highlight w:val="yellow"/>
        </w:rPr>
        <w:t>,</w:t>
      </w:r>
      <w:r w:rsidRPr="00D140D7">
        <w:rPr>
          <w:spacing w:val="-4"/>
          <w:sz w:val="20"/>
          <w:highlight w:val="yellow"/>
        </w:rPr>
        <w:t xml:space="preserve"> </w:t>
      </w:r>
      <w:proofErr w:type="spellStart"/>
      <w:r w:rsidRPr="00D140D7">
        <w:rPr>
          <w:sz w:val="20"/>
          <w:highlight w:val="yellow"/>
        </w:rPr>
        <w:t>migrant</w:t>
      </w:r>
      <w:proofErr w:type="spellEnd"/>
      <w:r w:rsidRPr="00D140D7">
        <w:rPr>
          <w:sz w:val="20"/>
          <w:highlight w:val="yellow"/>
        </w:rPr>
        <w:t>,</w:t>
      </w:r>
      <w:r w:rsidRPr="00D140D7">
        <w:rPr>
          <w:spacing w:val="-4"/>
          <w:sz w:val="20"/>
          <w:highlight w:val="yellow"/>
        </w:rPr>
        <w:t xml:space="preserve"> </w:t>
      </w:r>
      <w:proofErr w:type="spellStart"/>
      <w:r w:rsidRPr="00D140D7">
        <w:rPr>
          <w:sz w:val="20"/>
          <w:highlight w:val="yellow"/>
        </w:rPr>
        <w:t>economically</w:t>
      </w:r>
      <w:proofErr w:type="spellEnd"/>
      <w:r w:rsidRPr="00D140D7">
        <w:rPr>
          <w:spacing w:val="-4"/>
          <w:sz w:val="20"/>
          <w:highlight w:val="yellow"/>
        </w:rPr>
        <w:t xml:space="preserve"> </w:t>
      </w:r>
      <w:proofErr w:type="spellStart"/>
      <w:r w:rsidRPr="00D140D7">
        <w:rPr>
          <w:sz w:val="20"/>
          <w:highlight w:val="yellow"/>
        </w:rPr>
        <w:t>disadvantaged</w:t>
      </w:r>
      <w:proofErr w:type="spellEnd"/>
      <w:r w:rsidRPr="00D140D7">
        <w:rPr>
          <w:sz w:val="20"/>
          <w:highlight w:val="yellow"/>
        </w:rPr>
        <w:t>),</w:t>
      </w:r>
      <w:r w:rsidRPr="00D140D7">
        <w:rPr>
          <w:spacing w:val="-4"/>
          <w:sz w:val="20"/>
          <w:highlight w:val="yellow"/>
        </w:rPr>
        <w:t xml:space="preserve"> </w:t>
      </w:r>
      <w:proofErr w:type="spellStart"/>
      <w:r w:rsidRPr="00D140D7">
        <w:rPr>
          <w:sz w:val="20"/>
          <w:highlight w:val="yellow"/>
        </w:rPr>
        <w:t>need</w:t>
      </w:r>
      <w:proofErr w:type="spellEnd"/>
      <w:r w:rsidRPr="00D140D7">
        <w:rPr>
          <w:sz w:val="20"/>
          <w:highlight w:val="yellow"/>
        </w:rPr>
        <w:t xml:space="preserve"> </w:t>
      </w:r>
      <w:proofErr w:type="spellStart"/>
      <w:r w:rsidRPr="00D140D7">
        <w:rPr>
          <w:sz w:val="20"/>
          <w:highlight w:val="yellow"/>
        </w:rPr>
        <w:t>for</w:t>
      </w:r>
      <w:proofErr w:type="spellEnd"/>
      <w:r w:rsidRPr="00D140D7">
        <w:rPr>
          <w:sz w:val="20"/>
          <w:highlight w:val="yellow"/>
        </w:rPr>
        <w:t xml:space="preserve"> </w:t>
      </w:r>
      <w:proofErr w:type="spellStart"/>
      <w:r w:rsidRPr="00D140D7">
        <w:rPr>
          <w:sz w:val="20"/>
          <w:highlight w:val="yellow"/>
        </w:rPr>
        <w:t>accommodations</w:t>
      </w:r>
      <w:proofErr w:type="spellEnd"/>
      <w:r w:rsidRPr="00D140D7">
        <w:rPr>
          <w:sz w:val="20"/>
          <w:highlight w:val="yellow"/>
        </w:rPr>
        <w:t xml:space="preserve">, </w:t>
      </w:r>
      <w:proofErr w:type="spellStart"/>
      <w:r w:rsidRPr="00D140D7">
        <w:rPr>
          <w:sz w:val="20"/>
          <w:highlight w:val="yellow"/>
        </w:rPr>
        <w:t>below</w:t>
      </w:r>
      <w:proofErr w:type="spellEnd"/>
      <w:r w:rsidRPr="00D140D7">
        <w:rPr>
          <w:sz w:val="20"/>
          <w:highlight w:val="yellow"/>
        </w:rPr>
        <w:t>-grade-</w:t>
      </w:r>
      <w:proofErr w:type="spellStart"/>
      <w:r w:rsidRPr="00D140D7">
        <w:rPr>
          <w:sz w:val="20"/>
          <w:highlight w:val="yellow"/>
        </w:rPr>
        <w:t>level</w:t>
      </w:r>
      <w:proofErr w:type="spellEnd"/>
      <w:r w:rsidRPr="00D140D7">
        <w:rPr>
          <w:sz w:val="20"/>
          <w:highlight w:val="yellow"/>
        </w:rPr>
        <w:t xml:space="preserve"> </w:t>
      </w:r>
      <w:proofErr w:type="spellStart"/>
      <w:r w:rsidRPr="00D140D7">
        <w:rPr>
          <w:sz w:val="20"/>
          <w:highlight w:val="yellow"/>
        </w:rPr>
        <w:t>reading</w:t>
      </w:r>
      <w:proofErr w:type="spellEnd"/>
      <w:r w:rsidRPr="00D140D7">
        <w:rPr>
          <w:sz w:val="20"/>
          <w:highlight w:val="yellow"/>
        </w:rPr>
        <w:t xml:space="preserve"> </w:t>
      </w:r>
      <w:proofErr w:type="spellStart"/>
      <w:r w:rsidRPr="00D140D7">
        <w:rPr>
          <w:sz w:val="20"/>
          <w:highlight w:val="yellow"/>
        </w:rPr>
        <w:t>skills</w:t>
      </w:r>
      <w:proofErr w:type="spellEnd"/>
      <w:r w:rsidRPr="00D140D7">
        <w:rPr>
          <w:sz w:val="20"/>
          <w:highlight w:val="yellow"/>
        </w:rPr>
        <w:t xml:space="preserve">, </w:t>
      </w:r>
      <w:proofErr w:type="spellStart"/>
      <w:r w:rsidRPr="00D140D7">
        <w:rPr>
          <w:sz w:val="20"/>
          <w:highlight w:val="yellow"/>
        </w:rPr>
        <w:t>excessive</w:t>
      </w:r>
      <w:proofErr w:type="spellEnd"/>
      <w:r w:rsidRPr="00D140D7">
        <w:rPr>
          <w:sz w:val="20"/>
          <w:highlight w:val="yellow"/>
        </w:rPr>
        <w:t xml:space="preserve"> </w:t>
      </w:r>
      <w:proofErr w:type="spellStart"/>
      <w:r w:rsidRPr="00D140D7">
        <w:rPr>
          <w:sz w:val="20"/>
          <w:highlight w:val="yellow"/>
        </w:rPr>
        <w:t>or</w:t>
      </w:r>
      <w:proofErr w:type="spellEnd"/>
      <w:r w:rsidRPr="00D140D7">
        <w:rPr>
          <w:sz w:val="20"/>
          <w:highlight w:val="yellow"/>
        </w:rPr>
        <w:t xml:space="preserve"> extended </w:t>
      </w:r>
      <w:proofErr w:type="spellStart"/>
      <w:r w:rsidRPr="00D140D7">
        <w:rPr>
          <w:sz w:val="20"/>
          <w:highlight w:val="yellow"/>
        </w:rPr>
        <w:t>absences</w:t>
      </w:r>
      <w:proofErr w:type="spellEnd"/>
      <w:r w:rsidRPr="00D140D7">
        <w:rPr>
          <w:sz w:val="20"/>
          <w:highlight w:val="yellow"/>
        </w:rPr>
        <w:t xml:space="preserve">, </w:t>
      </w:r>
      <w:proofErr w:type="spellStart"/>
      <w:r w:rsidRPr="00D140D7">
        <w:rPr>
          <w:sz w:val="20"/>
          <w:highlight w:val="yellow"/>
        </w:rPr>
        <w:t>anticipated</w:t>
      </w:r>
      <w:proofErr w:type="spellEnd"/>
      <w:r w:rsidRPr="00D140D7">
        <w:rPr>
          <w:sz w:val="20"/>
          <w:highlight w:val="yellow"/>
        </w:rPr>
        <w:t xml:space="preserve"> disruptive </w:t>
      </w:r>
      <w:proofErr w:type="spellStart"/>
      <w:r w:rsidRPr="00D140D7">
        <w:rPr>
          <w:sz w:val="20"/>
          <w:highlight w:val="yellow"/>
        </w:rPr>
        <w:t>behavior</w:t>
      </w:r>
      <w:proofErr w:type="spellEnd"/>
      <w:r w:rsidRPr="00D140D7">
        <w:rPr>
          <w:sz w:val="20"/>
          <w:highlight w:val="yellow"/>
        </w:rPr>
        <w:t xml:space="preserve"> </w:t>
      </w:r>
      <w:proofErr w:type="spellStart"/>
      <w:r w:rsidRPr="00D140D7">
        <w:rPr>
          <w:sz w:val="20"/>
          <w:highlight w:val="yellow"/>
        </w:rPr>
        <w:t>or</w:t>
      </w:r>
      <w:proofErr w:type="spellEnd"/>
      <w:r w:rsidRPr="00D140D7">
        <w:rPr>
          <w:sz w:val="20"/>
          <w:highlight w:val="yellow"/>
        </w:rPr>
        <w:t xml:space="preserve"> </w:t>
      </w:r>
      <w:proofErr w:type="spellStart"/>
      <w:r w:rsidRPr="00D140D7">
        <w:rPr>
          <w:sz w:val="20"/>
          <w:highlight w:val="yellow"/>
        </w:rPr>
        <w:t>emotional</w:t>
      </w:r>
      <w:proofErr w:type="spellEnd"/>
      <w:r w:rsidRPr="00D140D7">
        <w:rPr>
          <w:sz w:val="20"/>
          <w:highlight w:val="yellow"/>
        </w:rPr>
        <w:t xml:space="preserve"> </w:t>
      </w:r>
      <w:proofErr w:type="spellStart"/>
      <w:r w:rsidRPr="00D140D7">
        <w:rPr>
          <w:sz w:val="20"/>
          <w:highlight w:val="yellow"/>
        </w:rPr>
        <w:t>distress</w:t>
      </w:r>
      <w:proofErr w:type="spellEnd"/>
      <w:r w:rsidRPr="00D140D7">
        <w:rPr>
          <w:sz w:val="20"/>
          <w:highlight w:val="yellow"/>
        </w:rPr>
        <w:t xml:space="preserve">, </w:t>
      </w:r>
      <w:proofErr w:type="spellStart"/>
      <w:r w:rsidRPr="00D140D7">
        <w:rPr>
          <w:sz w:val="20"/>
          <w:highlight w:val="yellow"/>
        </w:rPr>
        <w:t>or</w:t>
      </w:r>
      <w:proofErr w:type="spellEnd"/>
      <w:r w:rsidRPr="00D140D7">
        <w:rPr>
          <w:sz w:val="20"/>
          <w:highlight w:val="yellow"/>
        </w:rPr>
        <w:t xml:space="preserve"> </w:t>
      </w:r>
      <w:proofErr w:type="spellStart"/>
      <w:r w:rsidRPr="00D140D7">
        <w:rPr>
          <w:sz w:val="20"/>
          <w:highlight w:val="yellow"/>
        </w:rPr>
        <w:t>expected</w:t>
      </w:r>
      <w:proofErr w:type="spellEnd"/>
      <w:r w:rsidRPr="00D140D7">
        <w:rPr>
          <w:sz w:val="20"/>
          <w:highlight w:val="yellow"/>
        </w:rPr>
        <w:t xml:space="preserve"> </w:t>
      </w:r>
      <w:proofErr w:type="spellStart"/>
      <w:r w:rsidRPr="00D140D7">
        <w:rPr>
          <w:sz w:val="20"/>
          <w:highlight w:val="yellow"/>
        </w:rPr>
        <w:t>poor</w:t>
      </w:r>
      <w:proofErr w:type="spellEnd"/>
      <w:r w:rsidRPr="00D140D7">
        <w:rPr>
          <w:sz w:val="20"/>
          <w:highlight w:val="yellow"/>
        </w:rPr>
        <w:t xml:space="preserve"> performance </w:t>
      </w:r>
      <w:proofErr w:type="spellStart"/>
      <w:r w:rsidRPr="00D140D7">
        <w:rPr>
          <w:sz w:val="20"/>
          <w:highlight w:val="yellow"/>
        </w:rPr>
        <w:t>on</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general </w:t>
      </w:r>
      <w:proofErr w:type="spellStart"/>
      <w:r w:rsidRPr="00D140D7">
        <w:rPr>
          <w:sz w:val="20"/>
          <w:highlight w:val="yellow"/>
        </w:rPr>
        <w:t>assessment</w:t>
      </w:r>
      <w:proofErr w:type="spellEnd"/>
      <w:r w:rsidRPr="00D140D7">
        <w:rPr>
          <w:sz w:val="20"/>
          <w:highlight w:val="yellow"/>
        </w:rPr>
        <w:t xml:space="preserve"> and </w:t>
      </w:r>
      <w:proofErr w:type="spellStart"/>
      <w:r w:rsidRPr="00D140D7">
        <w:rPr>
          <w:sz w:val="20"/>
          <w:highlight w:val="yellow"/>
        </w:rPr>
        <w:t>its</w:t>
      </w:r>
      <w:proofErr w:type="spellEnd"/>
      <w:r w:rsidRPr="00D140D7">
        <w:rPr>
          <w:sz w:val="20"/>
          <w:highlight w:val="yellow"/>
        </w:rPr>
        <w:t xml:space="preserve"> </w:t>
      </w:r>
      <w:proofErr w:type="spellStart"/>
      <w:r w:rsidRPr="00D140D7">
        <w:rPr>
          <w:sz w:val="20"/>
          <w:highlight w:val="yellow"/>
        </w:rPr>
        <w:t>impact</w:t>
      </w:r>
      <w:proofErr w:type="spellEnd"/>
      <w:r w:rsidRPr="00D140D7">
        <w:rPr>
          <w:sz w:val="20"/>
          <w:highlight w:val="yellow"/>
        </w:rPr>
        <w:t xml:space="preserve"> </w:t>
      </w:r>
      <w:proofErr w:type="spellStart"/>
      <w:r w:rsidRPr="00D140D7">
        <w:rPr>
          <w:sz w:val="20"/>
          <w:highlight w:val="yellow"/>
        </w:rPr>
        <w:t>on</w:t>
      </w:r>
      <w:proofErr w:type="spellEnd"/>
      <w:r w:rsidRPr="00D140D7">
        <w:rPr>
          <w:sz w:val="20"/>
          <w:highlight w:val="yellow"/>
        </w:rPr>
        <w:t xml:space="preserve"> </w:t>
      </w:r>
      <w:proofErr w:type="spellStart"/>
      <w:r w:rsidRPr="00D140D7">
        <w:rPr>
          <w:sz w:val="20"/>
          <w:highlight w:val="yellow"/>
        </w:rPr>
        <w:t>accountability</w:t>
      </w:r>
      <w:proofErr w:type="spellEnd"/>
      <w:r w:rsidRPr="00D140D7">
        <w:rPr>
          <w:sz w:val="20"/>
          <w:highlight w:val="yellow"/>
        </w:rPr>
        <w:t xml:space="preserve"> </w:t>
      </w:r>
      <w:proofErr w:type="spellStart"/>
      <w:r w:rsidRPr="00D140D7">
        <w:rPr>
          <w:sz w:val="20"/>
          <w:highlight w:val="yellow"/>
        </w:rPr>
        <w:t>calculations</w:t>
      </w:r>
      <w:proofErr w:type="spellEnd"/>
      <w:r w:rsidRPr="00D140D7">
        <w:rPr>
          <w:sz w:val="20"/>
          <w:highlight w:val="yellow"/>
        </w:rPr>
        <w:t>.</w:t>
      </w:r>
    </w:p>
    <w:p w14:paraId="14BE42A7" w14:textId="77777777" w:rsidR="007A3C7E" w:rsidRPr="00D140D7" w:rsidRDefault="00000000">
      <w:pPr>
        <w:pStyle w:val="ListParagraph"/>
        <w:numPr>
          <w:ilvl w:val="1"/>
          <w:numId w:val="10"/>
        </w:numPr>
        <w:tabs>
          <w:tab w:val="left" w:pos="979"/>
        </w:tabs>
        <w:spacing w:before="25" w:line="225" w:lineRule="auto"/>
        <w:ind w:left="979" w:right="893" w:hanging="441"/>
        <w:rPr>
          <w:sz w:val="20"/>
          <w:highlight w:val="yellow"/>
        </w:rPr>
      </w:pPr>
      <w:proofErr w:type="spellStart"/>
      <w:r w:rsidRPr="00D140D7">
        <w:rPr>
          <w:sz w:val="20"/>
          <w:highlight w:val="yellow"/>
        </w:rPr>
        <w:t>Under</w:t>
      </w:r>
      <w:proofErr w:type="spellEnd"/>
      <w:r w:rsidRPr="00D140D7">
        <w:rPr>
          <w:sz w:val="20"/>
          <w:highlight w:val="yellow"/>
        </w:rPr>
        <w:t xml:space="preserve"> 34 CFR §300.320(a)(6) and 19 Texas Administrative </w:t>
      </w:r>
      <w:proofErr w:type="spellStart"/>
      <w:r w:rsidRPr="00D140D7">
        <w:rPr>
          <w:sz w:val="20"/>
          <w:highlight w:val="yellow"/>
        </w:rPr>
        <w:t>Code</w:t>
      </w:r>
      <w:proofErr w:type="spellEnd"/>
      <w:r w:rsidRPr="00D140D7">
        <w:rPr>
          <w:sz w:val="20"/>
          <w:highlight w:val="yellow"/>
        </w:rPr>
        <w:t xml:space="preserve"> (TAC) §89.1055, </w:t>
      </w:r>
      <w:proofErr w:type="spellStart"/>
      <w:r w:rsidRPr="00D140D7">
        <w:rPr>
          <w:sz w:val="20"/>
          <w:highlight w:val="yellow"/>
        </w:rPr>
        <w:t>if</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ARD </w:t>
      </w:r>
      <w:proofErr w:type="spellStart"/>
      <w:r w:rsidRPr="00D140D7">
        <w:rPr>
          <w:sz w:val="20"/>
          <w:highlight w:val="yellow"/>
        </w:rPr>
        <w:t>committee</w:t>
      </w:r>
      <w:proofErr w:type="spellEnd"/>
      <w:r w:rsidRPr="00D140D7">
        <w:rPr>
          <w:sz w:val="20"/>
          <w:highlight w:val="yellow"/>
        </w:rPr>
        <w:t xml:space="preserve">, in </w:t>
      </w:r>
      <w:proofErr w:type="spellStart"/>
      <w:r w:rsidRPr="00D140D7">
        <w:rPr>
          <w:sz w:val="20"/>
          <w:highlight w:val="yellow"/>
        </w:rPr>
        <w:t>conjunction</w:t>
      </w:r>
      <w:proofErr w:type="spellEnd"/>
      <w:r w:rsidRPr="00D140D7">
        <w:rPr>
          <w:spacing w:val="-3"/>
          <w:sz w:val="20"/>
          <w:highlight w:val="yellow"/>
        </w:rPr>
        <w:t xml:space="preserve"> </w:t>
      </w:r>
      <w:proofErr w:type="spellStart"/>
      <w:r w:rsidRPr="00D140D7">
        <w:rPr>
          <w:sz w:val="20"/>
          <w:highlight w:val="yellow"/>
        </w:rPr>
        <w:t>with</w:t>
      </w:r>
      <w:proofErr w:type="spellEnd"/>
      <w:r w:rsidRPr="00D140D7">
        <w:rPr>
          <w:spacing w:val="-3"/>
          <w:sz w:val="20"/>
          <w:highlight w:val="yellow"/>
        </w:rPr>
        <w:t xml:space="preserve"> </w:t>
      </w:r>
      <w:proofErr w:type="spellStart"/>
      <w:r w:rsidRPr="00D140D7">
        <w:rPr>
          <w:sz w:val="20"/>
          <w:highlight w:val="yellow"/>
        </w:rPr>
        <w:t>the</w:t>
      </w:r>
      <w:proofErr w:type="spellEnd"/>
      <w:r w:rsidRPr="00D140D7">
        <w:rPr>
          <w:spacing w:val="-3"/>
          <w:sz w:val="20"/>
          <w:highlight w:val="yellow"/>
        </w:rPr>
        <w:t xml:space="preserve"> </w:t>
      </w:r>
      <w:r w:rsidRPr="00D140D7">
        <w:rPr>
          <w:sz w:val="20"/>
          <w:highlight w:val="yellow"/>
        </w:rPr>
        <w:t>LPAC,</w:t>
      </w:r>
      <w:r w:rsidRPr="00D140D7">
        <w:rPr>
          <w:spacing w:val="-3"/>
          <w:sz w:val="20"/>
          <w:highlight w:val="yellow"/>
        </w:rPr>
        <w:t xml:space="preserve"> </w:t>
      </w:r>
      <w:r w:rsidRPr="00D140D7">
        <w:rPr>
          <w:sz w:val="20"/>
          <w:highlight w:val="yellow"/>
        </w:rPr>
        <w:t>determines</w:t>
      </w:r>
      <w:r w:rsidRPr="00D140D7">
        <w:rPr>
          <w:spacing w:val="-3"/>
          <w:sz w:val="20"/>
          <w:highlight w:val="yellow"/>
        </w:rPr>
        <w:t xml:space="preserve"> </w:t>
      </w:r>
      <w:proofErr w:type="spellStart"/>
      <w:r w:rsidRPr="00D140D7">
        <w:rPr>
          <w:sz w:val="20"/>
          <w:highlight w:val="yellow"/>
        </w:rPr>
        <w:t>that</w:t>
      </w:r>
      <w:proofErr w:type="spellEnd"/>
      <w:r w:rsidRPr="00D140D7">
        <w:rPr>
          <w:spacing w:val="-3"/>
          <w:sz w:val="20"/>
          <w:highlight w:val="yellow"/>
        </w:rPr>
        <w:t xml:space="preserve"> </w:t>
      </w:r>
      <w:proofErr w:type="spellStart"/>
      <w:r w:rsidRPr="00D140D7">
        <w:rPr>
          <w:sz w:val="20"/>
          <w:highlight w:val="yellow"/>
        </w:rPr>
        <w:t>the</w:t>
      </w:r>
      <w:proofErr w:type="spellEnd"/>
      <w:r w:rsidRPr="00D140D7">
        <w:rPr>
          <w:spacing w:val="40"/>
          <w:sz w:val="20"/>
          <w:highlight w:val="yellow"/>
        </w:rPr>
        <w:t xml:space="preserve"> </w:t>
      </w:r>
      <w:r w:rsidRPr="00D140D7">
        <w:rPr>
          <w:sz w:val="20"/>
          <w:highlight w:val="yellow"/>
        </w:rPr>
        <w:t>EB</w:t>
      </w:r>
      <w:r w:rsidRPr="00D140D7">
        <w:rPr>
          <w:spacing w:val="-3"/>
          <w:sz w:val="20"/>
          <w:highlight w:val="yellow"/>
        </w:rPr>
        <w:t xml:space="preserve"> </w:t>
      </w:r>
      <w:proofErr w:type="spellStart"/>
      <w:r w:rsidRPr="00D140D7">
        <w:rPr>
          <w:sz w:val="20"/>
          <w:highlight w:val="yellow"/>
        </w:rPr>
        <w:t>student</w:t>
      </w:r>
      <w:proofErr w:type="spellEnd"/>
      <w:r w:rsidRPr="00D140D7">
        <w:rPr>
          <w:spacing w:val="-3"/>
          <w:sz w:val="20"/>
          <w:highlight w:val="yellow"/>
        </w:rPr>
        <w:t xml:space="preserve"> </w:t>
      </w:r>
      <w:proofErr w:type="spellStart"/>
      <w:r w:rsidRPr="00D140D7">
        <w:rPr>
          <w:sz w:val="20"/>
          <w:highlight w:val="yellow"/>
        </w:rPr>
        <w:t>will</w:t>
      </w:r>
      <w:proofErr w:type="spellEnd"/>
      <w:r w:rsidRPr="00D140D7">
        <w:rPr>
          <w:spacing w:val="-3"/>
          <w:sz w:val="20"/>
          <w:highlight w:val="yellow"/>
        </w:rPr>
        <w:t xml:space="preserve"> </w:t>
      </w:r>
      <w:proofErr w:type="spellStart"/>
      <w:r w:rsidRPr="00D140D7">
        <w:rPr>
          <w:sz w:val="20"/>
          <w:highlight w:val="yellow"/>
        </w:rPr>
        <w:t>take</w:t>
      </w:r>
      <w:proofErr w:type="spellEnd"/>
      <w:r w:rsidRPr="00D140D7">
        <w:rPr>
          <w:spacing w:val="-3"/>
          <w:sz w:val="20"/>
          <w:highlight w:val="yellow"/>
        </w:rPr>
        <w:t xml:space="preserve"> </w:t>
      </w:r>
      <w:r w:rsidRPr="00D140D7">
        <w:rPr>
          <w:sz w:val="20"/>
          <w:highlight w:val="yellow"/>
        </w:rPr>
        <w:t>TELPAS</w:t>
      </w:r>
      <w:r w:rsidRPr="00D140D7">
        <w:rPr>
          <w:spacing w:val="-3"/>
          <w:sz w:val="20"/>
          <w:highlight w:val="yellow"/>
        </w:rPr>
        <w:t xml:space="preserve"> </w:t>
      </w:r>
      <w:proofErr w:type="spellStart"/>
      <w:r w:rsidRPr="00D140D7">
        <w:rPr>
          <w:sz w:val="20"/>
          <w:highlight w:val="yellow"/>
        </w:rPr>
        <w:t>Alternate</w:t>
      </w:r>
      <w:proofErr w:type="spellEnd"/>
      <w:r w:rsidRPr="00D140D7">
        <w:rPr>
          <w:sz w:val="20"/>
          <w:highlight w:val="yellow"/>
        </w:rPr>
        <w:t>,</w:t>
      </w:r>
      <w:r w:rsidRPr="00D140D7">
        <w:rPr>
          <w:spacing w:val="-3"/>
          <w:sz w:val="20"/>
          <w:highlight w:val="yellow"/>
        </w:rPr>
        <w:t xml:space="preserve"> </w:t>
      </w:r>
      <w:proofErr w:type="spellStart"/>
      <w:r w:rsidRPr="00D140D7">
        <w:rPr>
          <w:sz w:val="20"/>
          <w:highlight w:val="yellow"/>
        </w:rPr>
        <w:t>the</w:t>
      </w:r>
      <w:proofErr w:type="spellEnd"/>
      <w:r w:rsidRPr="00D140D7">
        <w:rPr>
          <w:spacing w:val="-3"/>
          <w:sz w:val="20"/>
          <w:highlight w:val="yellow"/>
        </w:rPr>
        <w:t xml:space="preserve"> </w:t>
      </w:r>
      <w:proofErr w:type="spellStart"/>
      <w:r w:rsidRPr="00D140D7">
        <w:rPr>
          <w:sz w:val="20"/>
          <w:highlight w:val="yellow"/>
        </w:rPr>
        <w:t>student’s</w:t>
      </w:r>
      <w:proofErr w:type="spellEnd"/>
      <w:r w:rsidRPr="00D140D7">
        <w:rPr>
          <w:spacing w:val="-3"/>
          <w:sz w:val="20"/>
          <w:highlight w:val="yellow"/>
        </w:rPr>
        <w:t xml:space="preserve"> </w:t>
      </w:r>
      <w:r w:rsidRPr="00D140D7">
        <w:rPr>
          <w:sz w:val="20"/>
          <w:highlight w:val="yellow"/>
        </w:rPr>
        <w:t>IEP</w:t>
      </w:r>
      <w:r w:rsidRPr="00D140D7">
        <w:rPr>
          <w:spacing w:val="-3"/>
          <w:sz w:val="20"/>
          <w:highlight w:val="yellow"/>
        </w:rPr>
        <w:t xml:space="preserve"> </w:t>
      </w:r>
      <w:proofErr w:type="spellStart"/>
      <w:r w:rsidRPr="00D140D7">
        <w:rPr>
          <w:sz w:val="20"/>
          <w:highlight w:val="yellow"/>
        </w:rPr>
        <w:t>must</w:t>
      </w:r>
      <w:proofErr w:type="spellEnd"/>
      <w:r w:rsidRPr="00D140D7">
        <w:rPr>
          <w:sz w:val="20"/>
          <w:highlight w:val="yellow"/>
        </w:rPr>
        <w:t xml:space="preserve"> </w:t>
      </w:r>
      <w:proofErr w:type="spellStart"/>
      <w:r w:rsidRPr="00D140D7">
        <w:rPr>
          <w:sz w:val="20"/>
          <w:highlight w:val="yellow"/>
        </w:rPr>
        <w:t>provide</w:t>
      </w:r>
      <w:proofErr w:type="spellEnd"/>
      <w:r w:rsidRPr="00D140D7">
        <w:rPr>
          <w:sz w:val="20"/>
          <w:highlight w:val="yellow"/>
        </w:rPr>
        <w:t xml:space="preserve"> a </w:t>
      </w:r>
      <w:proofErr w:type="spellStart"/>
      <w:r w:rsidRPr="00D140D7">
        <w:rPr>
          <w:sz w:val="20"/>
          <w:highlight w:val="yellow"/>
        </w:rPr>
        <w:t>statement</w:t>
      </w:r>
      <w:proofErr w:type="spellEnd"/>
      <w:r w:rsidRPr="00D140D7">
        <w:rPr>
          <w:sz w:val="20"/>
          <w:highlight w:val="yellow"/>
        </w:rPr>
        <w:t xml:space="preserve"> </w:t>
      </w:r>
      <w:proofErr w:type="spellStart"/>
      <w:r w:rsidRPr="00D140D7">
        <w:rPr>
          <w:sz w:val="20"/>
          <w:highlight w:val="yellow"/>
        </w:rPr>
        <w:t>of</w:t>
      </w:r>
      <w:proofErr w:type="spellEnd"/>
      <w:r w:rsidRPr="00D140D7">
        <w:rPr>
          <w:sz w:val="20"/>
          <w:highlight w:val="yellow"/>
        </w:rPr>
        <w:t xml:space="preserve"> </w:t>
      </w:r>
      <w:proofErr w:type="spellStart"/>
      <w:r w:rsidRPr="00D140D7">
        <w:rPr>
          <w:sz w:val="20"/>
          <w:highlight w:val="yellow"/>
        </w:rPr>
        <w:t>why</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w:t>
      </w:r>
      <w:proofErr w:type="spellStart"/>
      <w:r w:rsidRPr="00D140D7">
        <w:rPr>
          <w:sz w:val="20"/>
          <w:highlight w:val="yellow"/>
        </w:rPr>
        <w:t>student</w:t>
      </w:r>
      <w:proofErr w:type="spellEnd"/>
      <w:r w:rsidRPr="00D140D7">
        <w:rPr>
          <w:sz w:val="20"/>
          <w:highlight w:val="yellow"/>
        </w:rPr>
        <w:t xml:space="preserve"> </w:t>
      </w:r>
      <w:proofErr w:type="spellStart"/>
      <w:r w:rsidRPr="00D140D7">
        <w:rPr>
          <w:sz w:val="20"/>
          <w:highlight w:val="yellow"/>
        </w:rPr>
        <w:t>cannot</w:t>
      </w:r>
      <w:proofErr w:type="spellEnd"/>
      <w:r w:rsidRPr="00D140D7">
        <w:rPr>
          <w:sz w:val="20"/>
          <w:highlight w:val="yellow"/>
        </w:rPr>
        <w:t xml:space="preserve"> </w:t>
      </w:r>
      <w:proofErr w:type="spellStart"/>
      <w:r w:rsidRPr="00D140D7">
        <w:rPr>
          <w:sz w:val="20"/>
          <w:highlight w:val="yellow"/>
        </w:rPr>
        <w:t>participate</w:t>
      </w:r>
      <w:proofErr w:type="spellEnd"/>
      <w:r w:rsidRPr="00D140D7">
        <w:rPr>
          <w:sz w:val="20"/>
          <w:highlight w:val="yellow"/>
        </w:rPr>
        <w:t xml:space="preserve"> in </w:t>
      </w:r>
      <w:proofErr w:type="spellStart"/>
      <w:r w:rsidRPr="00D140D7">
        <w:rPr>
          <w:sz w:val="20"/>
          <w:highlight w:val="yellow"/>
        </w:rPr>
        <w:t>the</w:t>
      </w:r>
      <w:proofErr w:type="spellEnd"/>
      <w:r w:rsidRPr="00D140D7">
        <w:rPr>
          <w:sz w:val="20"/>
          <w:highlight w:val="yellow"/>
        </w:rPr>
        <w:t xml:space="preserve"> general </w:t>
      </w:r>
      <w:proofErr w:type="spellStart"/>
      <w:r w:rsidRPr="00D140D7">
        <w:rPr>
          <w:sz w:val="20"/>
          <w:highlight w:val="yellow"/>
        </w:rPr>
        <w:t>assessment</w:t>
      </w:r>
      <w:proofErr w:type="spellEnd"/>
      <w:r w:rsidRPr="00D140D7">
        <w:rPr>
          <w:sz w:val="20"/>
          <w:highlight w:val="yellow"/>
        </w:rPr>
        <w:t xml:space="preserve">, TELPAS, </w:t>
      </w:r>
      <w:proofErr w:type="spellStart"/>
      <w:r w:rsidRPr="00D140D7">
        <w:rPr>
          <w:sz w:val="20"/>
          <w:highlight w:val="yellow"/>
        </w:rPr>
        <w:t>with</w:t>
      </w:r>
      <w:proofErr w:type="spellEnd"/>
      <w:r w:rsidRPr="00D140D7">
        <w:rPr>
          <w:sz w:val="20"/>
          <w:highlight w:val="yellow"/>
        </w:rPr>
        <w:t xml:space="preserve"> </w:t>
      </w:r>
      <w:proofErr w:type="spellStart"/>
      <w:r w:rsidRPr="00D140D7">
        <w:rPr>
          <w:sz w:val="20"/>
          <w:highlight w:val="yellow"/>
        </w:rPr>
        <w:t>or</w:t>
      </w:r>
      <w:proofErr w:type="spellEnd"/>
      <w:r w:rsidRPr="00D140D7">
        <w:rPr>
          <w:sz w:val="20"/>
          <w:highlight w:val="yellow"/>
        </w:rPr>
        <w:t xml:space="preserve"> </w:t>
      </w:r>
      <w:proofErr w:type="spellStart"/>
      <w:r w:rsidRPr="00D140D7">
        <w:rPr>
          <w:sz w:val="20"/>
          <w:highlight w:val="yellow"/>
        </w:rPr>
        <w:t>without</w:t>
      </w:r>
      <w:proofErr w:type="spellEnd"/>
      <w:r w:rsidRPr="00D140D7">
        <w:rPr>
          <w:sz w:val="20"/>
          <w:highlight w:val="yellow"/>
        </w:rPr>
        <w:t xml:space="preserve"> </w:t>
      </w:r>
      <w:proofErr w:type="spellStart"/>
      <w:r w:rsidRPr="00D140D7">
        <w:rPr>
          <w:sz w:val="20"/>
          <w:highlight w:val="yellow"/>
        </w:rPr>
        <w:t>accommodations</w:t>
      </w:r>
      <w:proofErr w:type="spellEnd"/>
      <w:r w:rsidRPr="00D140D7">
        <w:rPr>
          <w:sz w:val="20"/>
          <w:highlight w:val="yellow"/>
        </w:rPr>
        <w:t xml:space="preserve">, and </w:t>
      </w:r>
      <w:proofErr w:type="spellStart"/>
      <w:r w:rsidRPr="00D140D7">
        <w:rPr>
          <w:sz w:val="20"/>
          <w:highlight w:val="yellow"/>
        </w:rPr>
        <w:t>why</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w:t>
      </w:r>
      <w:proofErr w:type="spellStart"/>
      <w:r w:rsidRPr="00D140D7">
        <w:rPr>
          <w:sz w:val="20"/>
          <w:highlight w:val="yellow"/>
        </w:rPr>
        <w:t>alternate</w:t>
      </w:r>
      <w:proofErr w:type="spellEnd"/>
      <w:r w:rsidRPr="00D140D7">
        <w:rPr>
          <w:sz w:val="20"/>
          <w:highlight w:val="yellow"/>
        </w:rPr>
        <w:t xml:space="preserve"> </w:t>
      </w:r>
      <w:proofErr w:type="spellStart"/>
      <w:r w:rsidRPr="00D140D7">
        <w:rPr>
          <w:sz w:val="20"/>
          <w:highlight w:val="yellow"/>
        </w:rPr>
        <w:t>assessment</w:t>
      </w:r>
      <w:proofErr w:type="spellEnd"/>
      <w:r w:rsidRPr="00D140D7">
        <w:rPr>
          <w:sz w:val="20"/>
          <w:highlight w:val="yellow"/>
        </w:rPr>
        <w:t xml:space="preserve"> </w:t>
      </w:r>
      <w:proofErr w:type="spellStart"/>
      <w:r w:rsidRPr="00D140D7">
        <w:rPr>
          <w:sz w:val="20"/>
          <w:highlight w:val="yellow"/>
        </w:rPr>
        <w:t>is</w:t>
      </w:r>
      <w:proofErr w:type="spellEnd"/>
      <w:r w:rsidRPr="00D140D7">
        <w:rPr>
          <w:sz w:val="20"/>
          <w:highlight w:val="yellow"/>
        </w:rPr>
        <w:t xml:space="preserve"> </w:t>
      </w:r>
      <w:proofErr w:type="spellStart"/>
      <w:r w:rsidRPr="00D140D7">
        <w:rPr>
          <w:sz w:val="20"/>
          <w:highlight w:val="yellow"/>
        </w:rPr>
        <w:t>appropriate</w:t>
      </w:r>
      <w:proofErr w:type="spellEnd"/>
      <w:r w:rsidRPr="00D140D7">
        <w:rPr>
          <w:sz w:val="20"/>
          <w:highlight w:val="yellow"/>
        </w:rPr>
        <w:t xml:space="preserve"> </w:t>
      </w:r>
      <w:proofErr w:type="spellStart"/>
      <w:r w:rsidRPr="00D140D7">
        <w:rPr>
          <w:sz w:val="20"/>
          <w:highlight w:val="yellow"/>
        </w:rPr>
        <w:t>for</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w:t>
      </w:r>
      <w:proofErr w:type="spellStart"/>
      <w:r w:rsidRPr="00D140D7">
        <w:rPr>
          <w:sz w:val="20"/>
          <w:highlight w:val="yellow"/>
        </w:rPr>
        <w:t>student</w:t>
      </w:r>
      <w:proofErr w:type="spellEnd"/>
      <w:r w:rsidRPr="00D140D7">
        <w:rPr>
          <w:sz w:val="20"/>
          <w:highlight w:val="yellow"/>
        </w:rPr>
        <w:t>.</w:t>
      </w:r>
    </w:p>
    <w:p w14:paraId="620FB351" w14:textId="77777777" w:rsidR="007A3C7E" w:rsidRPr="00D140D7" w:rsidRDefault="00000000">
      <w:pPr>
        <w:pStyle w:val="ListParagraph"/>
        <w:numPr>
          <w:ilvl w:val="1"/>
          <w:numId w:val="10"/>
        </w:numPr>
        <w:tabs>
          <w:tab w:val="left" w:pos="979"/>
        </w:tabs>
        <w:spacing w:before="29" w:line="225" w:lineRule="auto"/>
        <w:ind w:left="979" w:right="471" w:hanging="441"/>
        <w:rPr>
          <w:sz w:val="20"/>
          <w:highlight w:val="yellow"/>
        </w:rPr>
      </w:pPr>
      <w:proofErr w:type="spellStart"/>
      <w:r w:rsidRPr="00D140D7">
        <w:rPr>
          <w:sz w:val="20"/>
          <w:highlight w:val="yellow"/>
        </w:rPr>
        <w:t>Under</w:t>
      </w:r>
      <w:proofErr w:type="spellEnd"/>
      <w:r w:rsidRPr="00D140D7">
        <w:rPr>
          <w:sz w:val="20"/>
          <w:highlight w:val="yellow"/>
        </w:rPr>
        <w:t xml:space="preserve"> 34 CFR §300.320(a)(6) and 19 TAC §89.1055, </w:t>
      </w:r>
      <w:proofErr w:type="spellStart"/>
      <w:r w:rsidRPr="00D140D7">
        <w:rPr>
          <w:sz w:val="20"/>
          <w:highlight w:val="yellow"/>
        </w:rPr>
        <w:t>if</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ARD </w:t>
      </w:r>
      <w:proofErr w:type="spellStart"/>
      <w:r w:rsidRPr="00D140D7">
        <w:rPr>
          <w:sz w:val="20"/>
          <w:highlight w:val="yellow"/>
        </w:rPr>
        <w:t>committee</w:t>
      </w:r>
      <w:proofErr w:type="spellEnd"/>
      <w:r w:rsidRPr="00D140D7">
        <w:rPr>
          <w:sz w:val="20"/>
          <w:highlight w:val="yellow"/>
        </w:rPr>
        <w:t xml:space="preserve">, in </w:t>
      </w:r>
      <w:proofErr w:type="spellStart"/>
      <w:r w:rsidRPr="00D140D7">
        <w:rPr>
          <w:sz w:val="20"/>
          <w:highlight w:val="yellow"/>
        </w:rPr>
        <w:t>conjunction</w:t>
      </w:r>
      <w:proofErr w:type="spellEnd"/>
      <w:r w:rsidRPr="00D140D7">
        <w:rPr>
          <w:sz w:val="20"/>
          <w:highlight w:val="yellow"/>
        </w:rPr>
        <w:t xml:space="preserve"> </w:t>
      </w:r>
      <w:proofErr w:type="spellStart"/>
      <w:r w:rsidRPr="00D140D7">
        <w:rPr>
          <w:sz w:val="20"/>
          <w:highlight w:val="yellow"/>
        </w:rPr>
        <w:t>with</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LPAC, determines </w:t>
      </w:r>
      <w:proofErr w:type="spellStart"/>
      <w:r w:rsidRPr="00D140D7">
        <w:rPr>
          <w:sz w:val="20"/>
          <w:highlight w:val="yellow"/>
        </w:rPr>
        <w:t>that</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EB </w:t>
      </w:r>
      <w:proofErr w:type="spellStart"/>
      <w:r w:rsidRPr="00D140D7">
        <w:rPr>
          <w:sz w:val="20"/>
          <w:highlight w:val="yellow"/>
        </w:rPr>
        <w:t>student</w:t>
      </w:r>
      <w:proofErr w:type="spellEnd"/>
      <w:r w:rsidRPr="00D140D7">
        <w:rPr>
          <w:sz w:val="20"/>
          <w:highlight w:val="yellow"/>
        </w:rPr>
        <w:t xml:space="preserve"> </w:t>
      </w:r>
      <w:proofErr w:type="spellStart"/>
      <w:r w:rsidRPr="00D140D7">
        <w:rPr>
          <w:sz w:val="20"/>
          <w:highlight w:val="yellow"/>
        </w:rPr>
        <w:t>is</w:t>
      </w:r>
      <w:proofErr w:type="spellEnd"/>
      <w:r w:rsidRPr="00D140D7">
        <w:rPr>
          <w:sz w:val="20"/>
          <w:highlight w:val="yellow"/>
        </w:rPr>
        <w:t xml:space="preserve"> eligible </w:t>
      </w:r>
      <w:proofErr w:type="spellStart"/>
      <w:r w:rsidRPr="00D140D7">
        <w:rPr>
          <w:sz w:val="20"/>
          <w:highlight w:val="yellow"/>
        </w:rPr>
        <w:t>to</w:t>
      </w:r>
      <w:proofErr w:type="spellEnd"/>
      <w:r w:rsidRPr="00D140D7">
        <w:rPr>
          <w:sz w:val="20"/>
          <w:highlight w:val="yellow"/>
        </w:rPr>
        <w:t xml:space="preserve"> </w:t>
      </w:r>
      <w:proofErr w:type="spellStart"/>
      <w:r w:rsidRPr="00D140D7">
        <w:rPr>
          <w:sz w:val="20"/>
          <w:highlight w:val="yellow"/>
        </w:rPr>
        <w:t>take</w:t>
      </w:r>
      <w:proofErr w:type="spellEnd"/>
      <w:r w:rsidRPr="00D140D7">
        <w:rPr>
          <w:sz w:val="20"/>
          <w:highlight w:val="yellow"/>
        </w:rPr>
        <w:t xml:space="preserve"> TELPAS </w:t>
      </w:r>
      <w:proofErr w:type="spellStart"/>
      <w:r w:rsidRPr="00D140D7">
        <w:rPr>
          <w:sz w:val="20"/>
          <w:highlight w:val="yellow"/>
        </w:rPr>
        <w:t>Alternate</w:t>
      </w:r>
      <w:proofErr w:type="spellEnd"/>
      <w:r w:rsidRPr="00D140D7">
        <w:rPr>
          <w:sz w:val="20"/>
          <w:highlight w:val="yellow"/>
        </w:rPr>
        <w:t xml:space="preserve"> </w:t>
      </w:r>
      <w:proofErr w:type="spellStart"/>
      <w:r w:rsidRPr="00D140D7">
        <w:rPr>
          <w:sz w:val="20"/>
          <w:highlight w:val="yellow"/>
        </w:rPr>
        <w:t>with</w:t>
      </w:r>
      <w:proofErr w:type="spellEnd"/>
      <w:r w:rsidRPr="00D140D7">
        <w:rPr>
          <w:sz w:val="20"/>
          <w:highlight w:val="yellow"/>
        </w:rPr>
        <w:t xml:space="preserve"> </w:t>
      </w:r>
      <w:proofErr w:type="spellStart"/>
      <w:r w:rsidRPr="00D140D7">
        <w:rPr>
          <w:sz w:val="20"/>
          <w:highlight w:val="yellow"/>
        </w:rPr>
        <w:t>individually</w:t>
      </w:r>
      <w:proofErr w:type="spellEnd"/>
      <w:r w:rsidRPr="00D140D7">
        <w:rPr>
          <w:sz w:val="20"/>
          <w:highlight w:val="yellow"/>
        </w:rPr>
        <w:t xml:space="preserve"> </w:t>
      </w:r>
      <w:proofErr w:type="spellStart"/>
      <w:r w:rsidRPr="00D140D7">
        <w:rPr>
          <w:sz w:val="20"/>
          <w:highlight w:val="yellow"/>
        </w:rPr>
        <w:t>appropriate</w:t>
      </w:r>
      <w:proofErr w:type="spellEnd"/>
      <w:r w:rsidRPr="00D140D7">
        <w:rPr>
          <w:sz w:val="20"/>
          <w:highlight w:val="yellow"/>
        </w:rPr>
        <w:t xml:space="preserve"> and </w:t>
      </w:r>
      <w:proofErr w:type="spellStart"/>
      <w:r w:rsidRPr="00D140D7">
        <w:rPr>
          <w:sz w:val="20"/>
          <w:highlight w:val="yellow"/>
        </w:rPr>
        <w:t>allowable</w:t>
      </w:r>
      <w:proofErr w:type="spellEnd"/>
      <w:r w:rsidRPr="00D140D7">
        <w:rPr>
          <w:sz w:val="20"/>
          <w:highlight w:val="yellow"/>
        </w:rPr>
        <w:t xml:space="preserve"> </w:t>
      </w:r>
      <w:proofErr w:type="spellStart"/>
      <w:r w:rsidRPr="00D140D7">
        <w:rPr>
          <w:sz w:val="20"/>
          <w:highlight w:val="yellow"/>
        </w:rPr>
        <w:t>accommodations</w:t>
      </w:r>
      <w:proofErr w:type="spellEnd"/>
      <w:r w:rsidRPr="00D140D7">
        <w:rPr>
          <w:sz w:val="20"/>
          <w:highlight w:val="yellow"/>
        </w:rPr>
        <w:t>,</w:t>
      </w:r>
      <w:r w:rsidRPr="00D140D7">
        <w:rPr>
          <w:spacing w:val="-4"/>
          <w:sz w:val="20"/>
          <w:highlight w:val="yellow"/>
        </w:rPr>
        <w:t xml:space="preserve"> </w:t>
      </w:r>
      <w:proofErr w:type="spellStart"/>
      <w:r w:rsidRPr="00D140D7">
        <w:rPr>
          <w:sz w:val="20"/>
          <w:highlight w:val="yellow"/>
        </w:rPr>
        <w:t>the</w:t>
      </w:r>
      <w:proofErr w:type="spellEnd"/>
      <w:r w:rsidRPr="00D140D7">
        <w:rPr>
          <w:spacing w:val="-3"/>
          <w:sz w:val="20"/>
          <w:highlight w:val="yellow"/>
        </w:rPr>
        <w:t xml:space="preserve"> </w:t>
      </w:r>
      <w:proofErr w:type="spellStart"/>
      <w:r w:rsidRPr="00D140D7">
        <w:rPr>
          <w:sz w:val="20"/>
          <w:highlight w:val="yellow"/>
        </w:rPr>
        <w:t>student’s</w:t>
      </w:r>
      <w:proofErr w:type="spellEnd"/>
      <w:r w:rsidRPr="00D140D7">
        <w:rPr>
          <w:spacing w:val="-3"/>
          <w:sz w:val="20"/>
          <w:highlight w:val="yellow"/>
        </w:rPr>
        <w:t xml:space="preserve"> </w:t>
      </w:r>
      <w:r w:rsidRPr="00D140D7">
        <w:rPr>
          <w:sz w:val="20"/>
          <w:highlight w:val="yellow"/>
        </w:rPr>
        <w:t>IEP</w:t>
      </w:r>
      <w:r w:rsidRPr="00D140D7">
        <w:rPr>
          <w:spacing w:val="-3"/>
          <w:sz w:val="20"/>
          <w:highlight w:val="yellow"/>
        </w:rPr>
        <w:t xml:space="preserve"> </w:t>
      </w:r>
      <w:proofErr w:type="spellStart"/>
      <w:r w:rsidRPr="00D140D7">
        <w:rPr>
          <w:sz w:val="20"/>
          <w:highlight w:val="yellow"/>
        </w:rPr>
        <w:t>must</w:t>
      </w:r>
      <w:proofErr w:type="spellEnd"/>
      <w:r w:rsidRPr="00D140D7">
        <w:rPr>
          <w:spacing w:val="-3"/>
          <w:sz w:val="20"/>
          <w:highlight w:val="yellow"/>
        </w:rPr>
        <w:t xml:space="preserve"> </w:t>
      </w:r>
      <w:proofErr w:type="spellStart"/>
      <w:r w:rsidRPr="00D140D7">
        <w:rPr>
          <w:sz w:val="20"/>
          <w:highlight w:val="yellow"/>
        </w:rPr>
        <w:t>provide</w:t>
      </w:r>
      <w:proofErr w:type="spellEnd"/>
      <w:r w:rsidRPr="00D140D7">
        <w:rPr>
          <w:spacing w:val="-3"/>
          <w:sz w:val="20"/>
          <w:highlight w:val="yellow"/>
        </w:rPr>
        <w:t xml:space="preserve"> </w:t>
      </w:r>
      <w:r w:rsidRPr="00D140D7">
        <w:rPr>
          <w:sz w:val="20"/>
          <w:highlight w:val="yellow"/>
        </w:rPr>
        <w:t>a</w:t>
      </w:r>
      <w:r w:rsidRPr="00D140D7">
        <w:rPr>
          <w:spacing w:val="-3"/>
          <w:sz w:val="20"/>
          <w:highlight w:val="yellow"/>
        </w:rPr>
        <w:t xml:space="preserve"> </w:t>
      </w:r>
      <w:proofErr w:type="spellStart"/>
      <w:r w:rsidRPr="00D140D7">
        <w:rPr>
          <w:sz w:val="20"/>
          <w:highlight w:val="yellow"/>
        </w:rPr>
        <w:t>statement</w:t>
      </w:r>
      <w:proofErr w:type="spellEnd"/>
      <w:r w:rsidRPr="00D140D7">
        <w:rPr>
          <w:spacing w:val="-3"/>
          <w:sz w:val="20"/>
          <w:highlight w:val="yellow"/>
        </w:rPr>
        <w:t xml:space="preserve"> </w:t>
      </w:r>
      <w:proofErr w:type="spellStart"/>
      <w:r w:rsidRPr="00D140D7">
        <w:rPr>
          <w:sz w:val="20"/>
          <w:highlight w:val="yellow"/>
        </w:rPr>
        <w:t>of</w:t>
      </w:r>
      <w:proofErr w:type="spellEnd"/>
      <w:r w:rsidRPr="00D140D7">
        <w:rPr>
          <w:spacing w:val="-3"/>
          <w:sz w:val="20"/>
          <w:highlight w:val="yellow"/>
        </w:rPr>
        <w:t xml:space="preserve"> </w:t>
      </w:r>
      <w:proofErr w:type="spellStart"/>
      <w:r w:rsidRPr="00D140D7">
        <w:rPr>
          <w:sz w:val="20"/>
          <w:highlight w:val="yellow"/>
        </w:rPr>
        <w:t>why</w:t>
      </w:r>
      <w:proofErr w:type="spellEnd"/>
      <w:r w:rsidRPr="00D140D7">
        <w:rPr>
          <w:spacing w:val="-3"/>
          <w:sz w:val="20"/>
          <w:highlight w:val="yellow"/>
        </w:rPr>
        <w:t xml:space="preserve"> </w:t>
      </w:r>
      <w:proofErr w:type="spellStart"/>
      <w:r w:rsidRPr="00D140D7">
        <w:rPr>
          <w:sz w:val="20"/>
          <w:highlight w:val="yellow"/>
        </w:rPr>
        <w:t>the</w:t>
      </w:r>
      <w:proofErr w:type="spellEnd"/>
      <w:r w:rsidRPr="00D140D7">
        <w:rPr>
          <w:spacing w:val="-3"/>
          <w:sz w:val="20"/>
          <w:highlight w:val="yellow"/>
        </w:rPr>
        <w:t xml:space="preserve"> </w:t>
      </w:r>
      <w:proofErr w:type="spellStart"/>
      <w:r w:rsidRPr="00D140D7">
        <w:rPr>
          <w:sz w:val="20"/>
          <w:highlight w:val="yellow"/>
        </w:rPr>
        <w:t>accommodations</w:t>
      </w:r>
      <w:proofErr w:type="spellEnd"/>
      <w:r w:rsidRPr="00D140D7">
        <w:rPr>
          <w:spacing w:val="-3"/>
          <w:sz w:val="20"/>
          <w:highlight w:val="yellow"/>
        </w:rPr>
        <w:t xml:space="preserve"> </w:t>
      </w:r>
      <w:r w:rsidRPr="00D140D7">
        <w:rPr>
          <w:sz w:val="20"/>
          <w:highlight w:val="yellow"/>
        </w:rPr>
        <w:t>are</w:t>
      </w:r>
      <w:r w:rsidRPr="00D140D7">
        <w:rPr>
          <w:spacing w:val="-3"/>
          <w:sz w:val="20"/>
          <w:highlight w:val="yellow"/>
        </w:rPr>
        <w:t xml:space="preserve"> </w:t>
      </w:r>
      <w:proofErr w:type="spellStart"/>
      <w:r w:rsidRPr="00D140D7">
        <w:rPr>
          <w:sz w:val="20"/>
          <w:highlight w:val="yellow"/>
        </w:rPr>
        <w:t>necessary</w:t>
      </w:r>
      <w:proofErr w:type="spellEnd"/>
      <w:r w:rsidRPr="00D140D7">
        <w:rPr>
          <w:spacing w:val="-3"/>
          <w:sz w:val="20"/>
          <w:highlight w:val="yellow"/>
        </w:rPr>
        <w:t xml:space="preserve"> </w:t>
      </w:r>
      <w:proofErr w:type="spellStart"/>
      <w:r w:rsidRPr="00D140D7">
        <w:rPr>
          <w:sz w:val="20"/>
          <w:highlight w:val="yellow"/>
        </w:rPr>
        <w:t>to</w:t>
      </w:r>
      <w:proofErr w:type="spellEnd"/>
      <w:r w:rsidRPr="00D140D7">
        <w:rPr>
          <w:spacing w:val="-3"/>
          <w:sz w:val="20"/>
          <w:highlight w:val="yellow"/>
        </w:rPr>
        <w:t xml:space="preserve"> </w:t>
      </w:r>
      <w:proofErr w:type="spellStart"/>
      <w:r w:rsidRPr="00D140D7">
        <w:rPr>
          <w:sz w:val="20"/>
          <w:highlight w:val="yellow"/>
        </w:rPr>
        <w:t>measur</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w:t>
      </w:r>
      <w:proofErr w:type="spellStart"/>
      <w:r w:rsidRPr="00D140D7">
        <w:rPr>
          <w:sz w:val="20"/>
          <w:highlight w:val="yellow"/>
        </w:rPr>
        <w:t>language</w:t>
      </w:r>
      <w:proofErr w:type="spellEnd"/>
      <w:r w:rsidRPr="00D140D7">
        <w:rPr>
          <w:sz w:val="20"/>
          <w:highlight w:val="yellow"/>
        </w:rPr>
        <w:t xml:space="preserve"> </w:t>
      </w:r>
      <w:proofErr w:type="spellStart"/>
      <w:r w:rsidRPr="00D140D7">
        <w:rPr>
          <w:sz w:val="20"/>
          <w:highlight w:val="yellow"/>
        </w:rPr>
        <w:t>proficiency</w:t>
      </w:r>
      <w:proofErr w:type="spellEnd"/>
      <w:r w:rsidRPr="00D140D7">
        <w:rPr>
          <w:sz w:val="20"/>
          <w:highlight w:val="yellow"/>
        </w:rPr>
        <w:t xml:space="preserve"> </w:t>
      </w:r>
      <w:proofErr w:type="spellStart"/>
      <w:r w:rsidRPr="00D140D7">
        <w:rPr>
          <w:sz w:val="20"/>
          <w:highlight w:val="yellow"/>
        </w:rPr>
        <w:t>of</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w:t>
      </w:r>
      <w:proofErr w:type="spellStart"/>
      <w:r w:rsidRPr="00D140D7">
        <w:rPr>
          <w:sz w:val="20"/>
          <w:highlight w:val="yellow"/>
        </w:rPr>
        <w:t>student</w:t>
      </w:r>
      <w:proofErr w:type="spellEnd"/>
      <w:r w:rsidRPr="00D140D7">
        <w:rPr>
          <w:sz w:val="20"/>
          <w:highlight w:val="yellow"/>
        </w:rPr>
        <w:t xml:space="preserve"> </w:t>
      </w:r>
      <w:proofErr w:type="spellStart"/>
      <w:r w:rsidRPr="00D140D7">
        <w:rPr>
          <w:sz w:val="20"/>
          <w:highlight w:val="yellow"/>
        </w:rPr>
        <w:t>on</w:t>
      </w:r>
      <w:proofErr w:type="spellEnd"/>
      <w:r w:rsidRPr="00D140D7">
        <w:rPr>
          <w:sz w:val="20"/>
          <w:highlight w:val="yellow"/>
        </w:rPr>
        <w:t xml:space="preserve"> </w:t>
      </w:r>
      <w:proofErr w:type="spellStart"/>
      <w:r w:rsidRPr="00D140D7">
        <w:rPr>
          <w:sz w:val="20"/>
          <w:highlight w:val="yellow"/>
        </w:rPr>
        <w:t>the</w:t>
      </w:r>
      <w:proofErr w:type="spellEnd"/>
      <w:r w:rsidRPr="00D140D7">
        <w:rPr>
          <w:sz w:val="20"/>
          <w:highlight w:val="yellow"/>
        </w:rPr>
        <w:t xml:space="preserve"> </w:t>
      </w:r>
      <w:proofErr w:type="spellStart"/>
      <w:r w:rsidRPr="00D140D7">
        <w:rPr>
          <w:sz w:val="20"/>
          <w:highlight w:val="yellow"/>
        </w:rPr>
        <w:t>alternate</w:t>
      </w:r>
      <w:proofErr w:type="spellEnd"/>
      <w:r w:rsidRPr="00D140D7">
        <w:rPr>
          <w:sz w:val="20"/>
          <w:highlight w:val="yellow"/>
        </w:rPr>
        <w:t xml:space="preserve"> </w:t>
      </w:r>
      <w:proofErr w:type="spellStart"/>
      <w:r w:rsidRPr="00D140D7">
        <w:rPr>
          <w:sz w:val="20"/>
          <w:highlight w:val="yellow"/>
        </w:rPr>
        <w:t>assessment</w:t>
      </w:r>
      <w:proofErr w:type="spellEnd"/>
      <w:r w:rsidRPr="00D140D7">
        <w:rPr>
          <w:sz w:val="20"/>
          <w:highlight w:val="yellow"/>
        </w:rPr>
        <w:t>.</w:t>
      </w:r>
    </w:p>
    <w:p w14:paraId="0F5F228A" w14:textId="77777777" w:rsidR="007A3C7E" w:rsidRPr="00F769F2" w:rsidRDefault="00000000">
      <w:pPr>
        <w:pStyle w:val="BodyText"/>
        <w:spacing w:before="3"/>
        <w:rPr>
          <w:sz w:val="12"/>
        </w:rPr>
      </w:pPr>
      <w:r w:rsidRPr="00F769F2">
        <mc:AlternateContent>
          <mc:Choice Requires="wps">
            <w:drawing>
              <wp:anchor distT="0" distB="0" distL="0" distR="0" simplePos="0" relativeHeight="487610368" behindDoc="1" locked="0" layoutInCell="1" allowOverlap="1" wp14:anchorId="04168ACE" wp14:editId="6FD7B489">
                <wp:simplePos x="0" y="0"/>
                <wp:positionH relativeFrom="page">
                  <wp:posOffset>512826</wp:posOffset>
                </wp:positionH>
                <wp:positionV relativeFrom="paragraph">
                  <wp:posOffset>112237</wp:posOffset>
                </wp:positionV>
                <wp:extent cx="6784975" cy="842644"/>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4975" cy="842644"/>
                        </a:xfrm>
                        <a:prstGeom prst="rect">
                          <a:avLst/>
                        </a:prstGeom>
                        <a:ln w="9525">
                          <a:solidFill>
                            <a:srgbClr val="000000"/>
                          </a:solidFill>
                          <a:prstDash val="solid"/>
                        </a:ln>
                      </wps:spPr>
                      <wps:txbx>
                        <w:txbxContent>
                          <w:p w14:paraId="2FCCCCD2" w14:textId="77777777" w:rsidR="007A3C7E" w:rsidRDefault="00000000">
                            <w:pPr>
                              <w:spacing w:before="41"/>
                              <w:ind w:left="35"/>
                              <w:rPr>
                                <w:i/>
                                <w:sz w:val="20"/>
                              </w:rPr>
                            </w:pPr>
                            <w:r>
                              <w:rPr>
                                <w:i/>
                                <w:sz w:val="20"/>
                              </w:rPr>
                              <w:t xml:space="preserve">Justificación del documento a continuación según 34 CFR §300.320(a)(6) y 19 TAC </w:t>
                            </w:r>
                            <w:r>
                              <w:rPr>
                                <w:i/>
                                <w:spacing w:val="-2"/>
                                <w:sz w:val="20"/>
                              </w:rPr>
                              <w:t>§89.1055.</w:t>
                            </w:r>
                          </w:p>
                        </w:txbxContent>
                      </wps:txbx>
                      <wps:bodyPr wrap="square" lIns="0" tIns="0" rIns="0" bIns="0" rtlCol="0">
                        <a:noAutofit/>
                      </wps:bodyPr>
                    </wps:wsp>
                  </a:graphicData>
                </a:graphic>
              </wp:anchor>
            </w:drawing>
          </mc:Choice>
          <mc:Fallback>
            <w:pict>
              <v:shape w14:anchorId="04168ACE" id="Textbox 66" o:spid="_x0000_s1027" type="#_x0000_t202" style="position:absolute;margin-left:40.4pt;margin-top:8.85pt;width:534.25pt;height:66.35pt;z-index:-1570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" filled="f">
                <v:path arrowok="t"/>
                <v:textbox inset="0,0,0,0">
                  <w:txbxContent>
                    <w:p w14:paraId="2FCCCCD2" w14:textId="77777777" w:rsidR="007A3C7E" w:rsidRDefault="00000000">
                      <w:pPr>
                        <w:spacing w:before="41"/>
                        <w:ind w:left="35"/>
                        <w:rPr>
                          <w:i/>
                          <w:sz w:val="20"/>
                        </w:rPr>
                      </w:pPr>
                      <w:r>
                        <w:rPr>
                          <w:i/>
                          <w:sz w:val="20"/>
                        </w:rPr>
                        <w:t xml:space="preserve">Justificación del documento a continuación según 34 CFR §300.320(a)(6) y 19 TAC </w:t>
                      </w:r>
                      <w:r>
                        <w:rPr>
                          <w:i/>
                          <w:spacing w:val="-2"/>
                          <w:sz w:val="20"/>
                        </w:rPr>
                        <w:t>§89.1055.</w:t>
                      </w:r>
                    </w:p>
                  </w:txbxContent>
                </v:textbox>
                <w10:wrap type="topAndBottom" anchorx="page"/>
              </v:shape>
            </w:pict>
          </mc:Fallback>
        </mc:AlternateContent>
      </w:r>
    </w:p>
    <w:p w14:paraId="4FBCC220" w14:textId="77777777" w:rsidR="007A3C7E" w:rsidRPr="00F769F2" w:rsidRDefault="007A3C7E">
      <w:pPr>
        <w:pStyle w:val="BodyText"/>
        <w:spacing w:before="7"/>
        <w:rPr>
          <w:sz w:val="26"/>
        </w:rPr>
      </w:pPr>
    </w:p>
    <w:p w14:paraId="17703618" w14:textId="77777777" w:rsidR="007A3C7E" w:rsidRPr="00D140D7" w:rsidRDefault="00000000">
      <w:pPr>
        <w:pStyle w:val="Heading5"/>
        <w:numPr>
          <w:ilvl w:val="0"/>
          <w:numId w:val="10"/>
        </w:numPr>
        <w:tabs>
          <w:tab w:val="left" w:pos="800"/>
        </w:tabs>
        <w:spacing w:line="221" w:lineRule="exact"/>
        <w:ind w:left="800" w:hanging="265"/>
        <w:rPr>
          <w:highlight w:val="yellow"/>
        </w:rPr>
      </w:pPr>
      <w:proofErr w:type="gramStart"/>
      <w:r w:rsidRPr="00D140D7">
        <w:rPr>
          <w:highlight w:val="yellow"/>
        </w:rPr>
        <w:t xml:space="preserve">Are </w:t>
      </w:r>
      <w:proofErr w:type="spellStart"/>
      <w:r w:rsidRPr="00D140D7">
        <w:rPr>
          <w:highlight w:val="yellow"/>
        </w:rPr>
        <w:t>the</w:t>
      </w:r>
      <w:proofErr w:type="spellEnd"/>
      <w:r w:rsidRPr="00D140D7">
        <w:rPr>
          <w:highlight w:val="yellow"/>
        </w:rPr>
        <w:t xml:space="preserve"> </w:t>
      </w:r>
      <w:proofErr w:type="spellStart"/>
      <w:r w:rsidRPr="00D140D7">
        <w:rPr>
          <w:highlight w:val="yellow"/>
        </w:rPr>
        <w:t>answers</w:t>
      </w:r>
      <w:proofErr w:type="spellEnd"/>
      <w:r w:rsidRPr="00D140D7">
        <w:rPr>
          <w:highlight w:val="yellow"/>
        </w:rPr>
        <w:t xml:space="preserve"> </w:t>
      </w:r>
      <w:proofErr w:type="spellStart"/>
      <w:r w:rsidRPr="00D140D7">
        <w:rPr>
          <w:highlight w:val="yellow"/>
        </w:rPr>
        <w:t>to</w:t>
      </w:r>
      <w:proofErr w:type="spellEnd"/>
      <w:r w:rsidRPr="00D140D7">
        <w:rPr>
          <w:highlight w:val="yellow"/>
        </w:rPr>
        <w:t xml:space="preserve"> </w:t>
      </w:r>
      <w:proofErr w:type="spellStart"/>
      <w:r w:rsidRPr="00D140D7">
        <w:rPr>
          <w:highlight w:val="yellow"/>
        </w:rPr>
        <w:t>questions</w:t>
      </w:r>
      <w:proofErr w:type="spellEnd"/>
      <w:r w:rsidRPr="00D140D7">
        <w:rPr>
          <w:highlight w:val="yellow"/>
        </w:rPr>
        <w:t xml:space="preserve"> 2–5 “Yes,” and </w:t>
      </w:r>
      <w:proofErr w:type="spellStart"/>
      <w:r w:rsidRPr="00D140D7">
        <w:rPr>
          <w:highlight w:val="yellow"/>
        </w:rPr>
        <w:t>have</w:t>
      </w:r>
      <w:proofErr w:type="spellEnd"/>
      <w:r w:rsidRPr="00D140D7">
        <w:rPr>
          <w:highlight w:val="yellow"/>
        </w:rPr>
        <w:t xml:space="preserve"> </w:t>
      </w:r>
      <w:proofErr w:type="spellStart"/>
      <w:r w:rsidRPr="00D140D7">
        <w:rPr>
          <w:highlight w:val="yellow"/>
        </w:rPr>
        <w:t>all</w:t>
      </w:r>
      <w:proofErr w:type="spellEnd"/>
      <w:r w:rsidRPr="00D140D7">
        <w:rPr>
          <w:highlight w:val="yellow"/>
        </w:rPr>
        <w:t xml:space="preserve"> </w:t>
      </w:r>
      <w:proofErr w:type="spellStart"/>
      <w:r w:rsidRPr="00D140D7">
        <w:rPr>
          <w:highlight w:val="yellow"/>
        </w:rPr>
        <w:t>assurances</w:t>
      </w:r>
      <w:proofErr w:type="spellEnd"/>
      <w:r w:rsidRPr="00D140D7">
        <w:rPr>
          <w:highlight w:val="yellow"/>
        </w:rPr>
        <w:t xml:space="preserve"> </w:t>
      </w:r>
      <w:proofErr w:type="spellStart"/>
      <w:r w:rsidRPr="00D140D7">
        <w:rPr>
          <w:highlight w:val="yellow"/>
        </w:rPr>
        <w:t>been</w:t>
      </w:r>
      <w:proofErr w:type="spellEnd"/>
      <w:r w:rsidRPr="00D140D7">
        <w:rPr>
          <w:highlight w:val="yellow"/>
        </w:rPr>
        <w:t xml:space="preserve"> </w:t>
      </w:r>
      <w:proofErr w:type="spellStart"/>
      <w:r w:rsidRPr="00D140D7">
        <w:rPr>
          <w:spacing w:val="-2"/>
          <w:highlight w:val="yellow"/>
        </w:rPr>
        <w:t>marked</w:t>
      </w:r>
      <w:proofErr w:type="spellEnd"/>
      <w:r w:rsidRPr="00D140D7">
        <w:rPr>
          <w:spacing w:val="-2"/>
          <w:highlight w:val="yellow"/>
        </w:rPr>
        <w:t>?</w:t>
      </w:r>
      <w:proofErr w:type="gramEnd"/>
    </w:p>
    <w:p w14:paraId="46D802D9" w14:textId="77777777" w:rsidR="007A3C7E" w:rsidRPr="00D140D7" w:rsidRDefault="00000000">
      <w:pPr>
        <w:pStyle w:val="ListParagraph"/>
        <w:numPr>
          <w:ilvl w:val="1"/>
          <w:numId w:val="10"/>
        </w:numPr>
        <w:tabs>
          <w:tab w:val="left" w:pos="854"/>
        </w:tabs>
        <w:spacing w:line="321" w:lineRule="exact"/>
        <w:ind w:left="854" w:hanging="316"/>
        <w:rPr>
          <w:sz w:val="20"/>
          <w:highlight w:val="yellow"/>
        </w:rPr>
      </w:pPr>
      <w:r w:rsidRPr="00D140D7">
        <w:rPr>
          <w:position w:val="1"/>
          <w:sz w:val="20"/>
          <w:highlight w:val="yellow"/>
        </w:rPr>
        <w:t xml:space="preserve">Yes, </w:t>
      </w:r>
      <w:proofErr w:type="spellStart"/>
      <w:r w:rsidRPr="00D140D7">
        <w:rPr>
          <w:position w:val="1"/>
          <w:sz w:val="20"/>
          <w:highlight w:val="yellow"/>
        </w:rPr>
        <w:t>the</w:t>
      </w:r>
      <w:proofErr w:type="spellEnd"/>
      <w:r w:rsidRPr="00D140D7">
        <w:rPr>
          <w:position w:val="1"/>
          <w:sz w:val="20"/>
          <w:highlight w:val="yellow"/>
        </w:rPr>
        <w:t xml:space="preserve"> </w:t>
      </w:r>
      <w:proofErr w:type="spellStart"/>
      <w:r w:rsidRPr="00D140D7">
        <w:rPr>
          <w:position w:val="1"/>
          <w:sz w:val="20"/>
          <w:highlight w:val="yellow"/>
        </w:rPr>
        <w:t>student</w:t>
      </w:r>
      <w:proofErr w:type="spellEnd"/>
      <w:r w:rsidRPr="00D140D7">
        <w:rPr>
          <w:position w:val="1"/>
          <w:sz w:val="20"/>
          <w:highlight w:val="yellow"/>
        </w:rPr>
        <w:t xml:space="preserve"> </w:t>
      </w:r>
      <w:proofErr w:type="spellStart"/>
      <w:r w:rsidRPr="00D140D7">
        <w:rPr>
          <w:position w:val="1"/>
          <w:sz w:val="20"/>
          <w:highlight w:val="yellow"/>
        </w:rPr>
        <w:t>meets</w:t>
      </w:r>
      <w:proofErr w:type="spellEnd"/>
      <w:r w:rsidRPr="00D140D7">
        <w:rPr>
          <w:position w:val="1"/>
          <w:sz w:val="20"/>
          <w:highlight w:val="yellow"/>
        </w:rPr>
        <w:t xml:space="preserve"> </w:t>
      </w:r>
      <w:proofErr w:type="spellStart"/>
      <w:r w:rsidRPr="00D140D7">
        <w:rPr>
          <w:position w:val="1"/>
          <w:sz w:val="20"/>
          <w:highlight w:val="yellow"/>
        </w:rPr>
        <w:t>the</w:t>
      </w:r>
      <w:proofErr w:type="spellEnd"/>
      <w:r w:rsidRPr="00D140D7">
        <w:rPr>
          <w:position w:val="1"/>
          <w:sz w:val="20"/>
          <w:highlight w:val="yellow"/>
        </w:rPr>
        <w:t xml:space="preserve"> </w:t>
      </w:r>
      <w:proofErr w:type="spellStart"/>
      <w:r w:rsidRPr="00D140D7">
        <w:rPr>
          <w:position w:val="1"/>
          <w:sz w:val="20"/>
          <w:highlight w:val="yellow"/>
        </w:rPr>
        <w:t>participation</w:t>
      </w:r>
      <w:proofErr w:type="spellEnd"/>
      <w:r w:rsidRPr="00D140D7">
        <w:rPr>
          <w:position w:val="1"/>
          <w:sz w:val="20"/>
          <w:highlight w:val="yellow"/>
        </w:rPr>
        <w:t xml:space="preserve"> </w:t>
      </w:r>
      <w:proofErr w:type="spellStart"/>
      <w:r w:rsidRPr="00D140D7">
        <w:rPr>
          <w:position w:val="1"/>
          <w:sz w:val="20"/>
          <w:highlight w:val="yellow"/>
        </w:rPr>
        <w:t>requirements</w:t>
      </w:r>
      <w:proofErr w:type="spellEnd"/>
      <w:r w:rsidRPr="00D140D7">
        <w:rPr>
          <w:position w:val="1"/>
          <w:sz w:val="20"/>
          <w:highlight w:val="yellow"/>
        </w:rPr>
        <w:t xml:space="preserve"> </w:t>
      </w:r>
      <w:proofErr w:type="spellStart"/>
      <w:r w:rsidRPr="00D140D7">
        <w:rPr>
          <w:position w:val="1"/>
          <w:sz w:val="20"/>
          <w:highlight w:val="yellow"/>
        </w:rPr>
        <w:t>for</w:t>
      </w:r>
      <w:proofErr w:type="spellEnd"/>
      <w:r w:rsidRPr="00D140D7">
        <w:rPr>
          <w:position w:val="1"/>
          <w:sz w:val="20"/>
          <w:highlight w:val="yellow"/>
        </w:rPr>
        <w:t xml:space="preserve"> TELPAS </w:t>
      </w:r>
      <w:proofErr w:type="spellStart"/>
      <w:r w:rsidRPr="00D140D7">
        <w:rPr>
          <w:position w:val="1"/>
          <w:sz w:val="20"/>
          <w:highlight w:val="yellow"/>
        </w:rPr>
        <w:t>Alternate</w:t>
      </w:r>
      <w:proofErr w:type="spellEnd"/>
      <w:r w:rsidRPr="00D140D7">
        <w:rPr>
          <w:position w:val="1"/>
          <w:sz w:val="20"/>
          <w:highlight w:val="yellow"/>
        </w:rPr>
        <w:t xml:space="preserve"> and </w:t>
      </w:r>
      <w:proofErr w:type="spellStart"/>
      <w:r w:rsidRPr="00D140D7">
        <w:rPr>
          <w:position w:val="1"/>
          <w:sz w:val="20"/>
          <w:highlight w:val="yellow"/>
        </w:rPr>
        <w:t>must</w:t>
      </w:r>
      <w:proofErr w:type="spellEnd"/>
      <w:r w:rsidRPr="00D140D7">
        <w:rPr>
          <w:position w:val="1"/>
          <w:sz w:val="20"/>
          <w:highlight w:val="yellow"/>
        </w:rPr>
        <w:t xml:space="preserve"> be </w:t>
      </w:r>
      <w:proofErr w:type="spellStart"/>
      <w:r w:rsidRPr="00D140D7">
        <w:rPr>
          <w:position w:val="1"/>
          <w:sz w:val="20"/>
          <w:highlight w:val="yellow"/>
        </w:rPr>
        <w:t>rated</w:t>
      </w:r>
      <w:proofErr w:type="spellEnd"/>
      <w:r w:rsidRPr="00D140D7">
        <w:rPr>
          <w:position w:val="1"/>
          <w:sz w:val="20"/>
          <w:highlight w:val="yellow"/>
        </w:rPr>
        <w:t xml:space="preserve"> in </w:t>
      </w:r>
      <w:proofErr w:type="spellStart"/>
      <w:r w:rsidRPr="00D140D7">
        <w:rPr>
          <w:position w:val="1"/>
          <w:sz w:val="20"/>
          <w:highlight w:val="yellow"/>
        </w:rPr>
        <w:t>all</w:t>
      </w:r>
      <w:proofErr w:type="spellEnd"/>
      <w:r w:rsidRPr="00D140D7">
        <w:rPr>
          <w:position w:val="1"/>
          <w:sz w:val="20"/>
          <w:highlight w:val="yellow"/>
        </w:rPr>
        <w:t xml:space="preserve"> </w:t>
      </w:r>
      <w:proofErr w:type="spellStart"/>
      <w:r w:rsidRPr="00D140D7">
        <w:rPr>
          <w:position w:val="1"/>
          <w:sz w:val="20"/>
          <w:highlight w:val="yellow"/>
        </w:rPr>
        <w:t>four</w:t>
      </w:r>
      <w:proofErr w:type="spellEnd"/>
      <w:r w:rsidRPr="00D140D7">
        <w:rPr>
          <w:position w:val="1"/>
          <w:sz w:val="20"/>
          <w:highlight w:val="yellow"/>
        </w:rPr>
        <w:t xml:space="preserve"> </w:t>
      </w:r>
      <w:proofErr w:type="spellStart"/>
      <w:r w:rsidRPr="00D140D7">
        <w:rPr>
          <w:spacing w:val="-2"/>
          <w:position w:val="1"/>
          <w:sz w:val="20"/>
          <w:highlight w:val="yellow"/>
        </w:rPr>
        <w:t>domains</w:t>
      </w:r>
      <w:proofErr w:type="spellEnd"/>
      <w:r w:rsidRPr="00D140D7">
        <w:rPr>
          <w:spacing w:val="-2"/>
          <w:position w:val="1"/>
          <w:sz w:val="20"/>
          <w:highlight w:val="yellow"/>
        </w:rPr>
        <w:t>.</w:t>
      </w:r>
    </w:p>
    <w:p w14:paraId="67F20749" w14:textId="77777777" w:rsidR="007A3C7E" w:rsidRPr="00D140D7" w:rsidRDefault="00000000">
      <w:pPr>
        <w:pStyle w:val="ListParagraph"/>
        <w:numPr>
          <w:ilvl w:val="1"/>
          <w:numId w:val="10"/>
        </w:numPr>
        <w:tabs>
          <w:tab w:val="left" w:pos="854"/>
        </w:tabs>
        <w:spacing w:line="338" w:lineRule="exact"/>
        <w:ind w:left="854" w:hanging="316"/>
        <w:rPr>
          <w:sz w:val="20"/>
          <w:highlight w:val="yellow"/>
        </w:rPr>
      </w:pPr>
      <w:r w:rsidRPr="00D140D7">
        <w:rPr>
          <w:position w:val="1"/>
          <w:sz w:val="20"/>
          <w:highlight w:val="yellow"/>
        </w:rPr>
        <w:t xml:space="preserve">No, </w:t>
      </w:r>
      <w:proofErr w:type="spellStart"/>
      <w:r w:rsidRPr="00D140D7">
        <w:rPr>
          <w:position w:val="1"/>
          <w:sz w:val="20"/>
          <w:highlight w:val="yellow"/>
        </w:rPr>
        <w:t>the</w:t>
      </w:r>
      <w:proofErr w:type="spellEnd"/>
      <w:r w:rsidRPr="00D140D7">
        <w:rPr>
          <w:position w:val="1"/>
          <w:sz w:val="20"/>
          <w:highlight w:val="yellow"/>
        </w:rPr>
        <w:t xml:space="preserve"> </w:t>
      </w:r>
      <w:proofErr w:type="spellStart"/>
      <w:r w:rsidRPr="00D140D7">
        <w:rPr>
          <w:position w:val="1"/>
          <w:sz w:val="20"/>
          <w:highlight w:val="yellow"/>
        </w:rPr>
        <w:t>student</w:t>
      </w:r>
      <w:proofErr w:type="spellEnd"/>
      <w:r w:rsidRPr="00D140D7">
        <w:rPr>
          <w:position w:val="1"/>
          <w:sz w:val="20"/>
          <w:highlight w:val="yellow"/>
        </w:rPr>
        <w:t xml:space="preserve"> </w:t>
      </w:r>
      <w:proofErr w:type="spellStart"/>
      <w:r w:rsidRPr="00D140D7">
        <w:rPr>
          <w:position w:val="1"/>
          <w:sz w:val="20"/>
          <w:highlight w:val="yellow"/>
        </w:rPr>
        <w:t>does</w:t>
      </w:r>
      <w:proofErr w:type="spellEnd"/>
      <w:r w:rsidRPr="00D140D7">
        <w:rPr>
          <w:position w:val="1"/>
          <w:sz w:val="20"/>
          <w:highlight w:val="yellow"/>
        </w:rPr>
        <w:t xml:space="preserve"> </w:t>
      </w:r>
      <w:proofErr w:type="spellStart"/>
      <w:r w:rsidRPr="00D140D7">
        <w:rPr>
          <w:position w:val="1"/>
          <w:sz w:val="20"/>
          <w:highlight w:val="yellow"/>
        </w:rPr>
        <w:t>not</w:t>
      </w:r>
      <w:proofErr w:type="spellEnd"/>
      <w:r w:rsidRPr="00D140D7">
        <w:rPr>
          <w:position w:val="1"/>
          <w:sz w:val="20"/>
          <w:highlight w:val="yellow"/>
        </w:rPr>
        <w:t xml:space="preserve"> </w:t>
      </w:r>
      <w:proofErr w:type="spellStart"/>
      <w:r w:rsidRPr="00D140D7">
        <w:rPr>
          <w:position w:val="1"/>
          <w:sz w:val="20"/>
          <w:highlight w:val="yellow"/>
        </w:rPr>
        <w:t>meet</w:t>
      </w:r>
      <w:proofErr w:type="spellEnd"/>
      <w:r w:rsidRPr="00D140D7">
        <w:rPr>
          <w:position w:val="1"/>
          <w:sz w:val="20"/>
          <w:highlight w:val="yellow"/>
        </w:rPr>
        <w:t xml:space="preserve"> </w:t>
      </w:r>
      <w:proofErr w:type="spellStart"/>
      <w:r w:rsidRPr="00D140D7">
        <w:rPr>
          <w:position w:val="1"/>
          <w:sz w:val="20"/>
          <w:highlight w:val="yellow"/>
        </w:rPr>
        <w:t>the</w:t>
      </w:r>
      <w:proofErr w:type="spellEnd"/>
      <w:r w:rsidRPr="00D140D7">
        <w:rPr>
          <w:position w:val="1"/>
          <w:sz w:val="20"/>
          <w:highlight w:val="yellow"/>
        </w:rPr>
        <w:t xml:space="preserve"> </w:t>
      </w:r>
      <w:proofErr w:type="spellStart"/>
      <w:r w:rsidRPr="00D140D7">
        <w:rPr>
          <w:position w:val="1"/>
          <w:sz w:val="20"/>
          <w:highlight w:val="yellow"/>
        </w:rPr>
        <w:t>participation</w:t>
      </w:r>
      <w:proofErr w:type="spellEnd"/>
      <w:r w:rsidRPr="00D140D7">
        <w:rPr>
          <w:position w:val="1"/>
          <w:sz w:val="20"/>
          <w:highlight w:val="yellow"/>
        </w:rPr>
        <w:t xml:space="preserve"> </w:t>
      </w:r>
      <w:proofErr w:type="spellStart"/>
      <w:r w:rsidRPr="00D140D7">
        <w:rPr>
          <w:position w:val="1"/>
          <w:sz w:val="20"/>
          <w:highlight w:val="yellow"/>
        </w:rPr>
        <w:t>requirements</w:t>
      </w:r>
      <w:proofErr w:type="spellEnd"/>
      <w:r w:rsidRPr="00D140D7">
        <w:rPr>
          <w:position w:val="1"/>
          <w:sz w:val="20"/>
          <w:highlight w:val="yellow"/>
        </w:rPr>
        <w:t xml:space="preserve"> </w:t>
      </w:r>
      <w:proofErr w:type="spellStart"/>
      <w:r w:rsidRPr="00D140D7">
        <w:rPr>
          <w:position w:val="1"/>
          <w:sz w:val="20"/>
          <w:highlight w:val="yellow"/>
        </w:rPr>
        <w:t>for</w:t>
      </w:r>
      <w:proofErr w:type="spellEnd"/>
      <w:r w:rsidRPr="00D140D7">
        <w:rPr>
          <w:position w:val="1"/>
          <w:sz w:val="20"/>
          <w:highlight w:val="yellow"/>
        </w:rPr>
        <w:t xml:space="preserve"> TELPAS </w:t>
      </w:r>
      <w:proofErr w:type="spellStart"/>
      <w:r w:rsidRPr="00D140D7">
        <w:rPr>
          <w:position w:val="1"/>
          <w:sz w:val="20"/>
          <w:highlight w:val="yellow"/>
        </w:rPr>
        <w:t>Alternate</w:t>
      </w:r>
      <w:proofErr w:type="spellEnd"/>
      <w:r w:rsidRPr="00D140D7">
        <w:rPr>
          <w:position w:val="1"/>
          <w:sz w:val="20"/>
          <w:highlight w:val="yellow"/>
        </w:rPr>
        <w:t xml:space="preserve"> and </w:t>
      </w:r>
      <w:proofErr w:type="spellStart"/>
      <w:r w:rsidRPr="00D140D7">
        <w:rPr>
          <w:position w:val="1"/>
          <w:sz w:val="20"/>
          <w:highlight w:val="yellow"/>
        </w:rPr>
        <w:t>must</w:t>
      </w:r>
      <w:proofErr w:type="spellEnd"/>
      <w:r w:rsidRPr="00D140D7">
        <w:rPr>
          <w:position w:val="1"/>
          <w:sz w:val="20"/>
          <w:highlight w:val="yellow"/>
        </w:rPr>
        <w:t xml:space="preserve"> </w:t>
      </w:r>
      <w:proofErr w:type="spellStart"/>
      <w:r w:rsidRPr="00D140D7">
        <w:rPr>
          <w:position w:val="1"/>
          <w:sz w:val="20"/>
          <w:highlight w:val="yellow"/>
        </w:rPr>
        <w:t>take</w:t>
      </w:r>
      <w:proofErr w:type="spellEnd"/>
      <w:r w:rsidRPr="00D140D7">
        <w:rPr>
          <w:position w:val="1"/>
          <w:sz w:val="20"/>
          <w:highlight w:val="yellow"/>
        </w:rPr>
        <w:t xml:space="preserve"> </w:t>
      </w:r>
      <w:r w:rsidRPr="00D140D7">
        <w:rPr>
          <w:spacing w:val="-2"/>
          <w:position w:val="1"/>
          <w:sz w:val="20"/>
          <w:highlight w:val="yellow"/>
        </w:rPr>
        <w:t>TELPAS.</w:t>
      </w:r>
    </w:p>
    <w:p w14:paraId="4B0E6E29" w14:textId="77777777" w:rsidR="007A3C7E" w:rsidRPr="00F769F2" w:rsidRDefault="00000000">
      <w:pPr>
        <w:pStyle w:val="Heading5"/>
        <w:spacing w:before="171"/>
        <w:ind w:left="506"/>
      </w:pPr>
      <w:r w:rsidRPr="00F769F2">
        <w:t xml:space="preserve">Iniciativa para evaluar la aptitud física del </w:t>
      </w:r>
      <w:r w:rsidRPr="00F769F2">
        <w:rPr>
          <w:spacing w:val="-2"/>
        </w:rPr>
        <w:t>estudiante</w:t>
      </w:r>
    </w:p>
    <w:p w14:paraId="03A4F14A" w14:textId="77777777" w:rsidR="007A3C7E" w:rsidRPr="00F769F2" w:rsidRDefault="00000000">
      <w:pPr>
        <w:pStyle w:val="BodyText"/>
        <w:spacing w:before="59" w:line="235" w:lineRule="auto"/>
        <w:ind w:left="506" w:right="548"/>
      </w:pPr>
      <w:r w:rsidRPr="00F769F2">
        <w:t>Este</w:t>
      </w:r>
      <w:r w:rsidRPr="00F769F2">
        <w:rPr>
          <w:spacing w:val="-3"/>
        </w:rPr>
        <w:t xml:space="preserve"> </w:t>
      </w:r>
      <w:r w:rsidRPr="00F769F2">
        <w:t>estudiante</w:t>
      </w:r>
      <w:r w:rsidRPr="00F769F2">
        <w:rPr>
          <w:spacing w:val="-3"/>
        </w:rPr>
        <w:t xml:space="preserve"> </w:t>
      </w:r>
      <w:r w:rsidRPr="00F769F2">
        <w:t>está/estará</w:t>
      </w:r>
      <w:r w:rsidRPr="00F769F2">
        <w:rPr>
          <w:spacing w:val="-3"/>
        </w:rPr>
        <w:t xml:space="preserve"> </w:t>
      </w:r>
      <w:r w:rsidRPr="00F769F2">
        <w:t>matriculado</w:t>
      </w:r>
      <w:r w:rsidRPr="00F769F2">
        <w:rPr>
          <w:spacing w:val="-3"/>
        </w:rPr>
        <w:t xml:space="preserve"> </w:t>
      </w:r>
      <w:r w:rsidRPr="00F769F2">
        <w:t>en</w:t>
      </w:r>
      <w:r w:rsidRPr="00F769F2">
        <w:rPr>
          <w:spacing w:val="-3"/>
        </w:rPr>
        <w:t xml:space="preserve"> </w:t>
      </w:r>
      <w:r w:rsidRPr="00F769F2">
        <w:t>un</w:t>
      </w:r>
      <w:r w:rsidRPr="00F769F2">
        <w:rPr>
          <w:spacing w:val="-3"/>
        </w:rPr>
        <w:t xml:space="preserve"> </w:t>
      </w:r>
      <w:r w:rsidRPr="00F769F2">
        <w:t>curso</w:t>
      </w:r>
      <w:r w:rsidRPr="00F769F2">
        <w:rPr>
          <w:spacing w:val="-3"/>
        </w:rPr>
        <w:t xml:space="preserve"> </w:t>
      </w:r>
      <w:r w:rsidRPr="00F769F2">
        <w:t>para</w:t>
      </w:r>
      <w:r w:rsidRPr="00F769F2">
        <w:rPr>
          <w:spacing w:val="-3"/>
        </w:rPr>
        <w:t xml:space="preserve"> </w:t>
      </w:r>
      <w:r w:rsidRPr="00F769F2">
        <w:t>participar</w:t>
      </w:r>
      <w:r w:rsidRPr="00F769F2">
        <w:rPr>
          <w:spacing w:val="-3"/>
        </w:rPr>
        <w:t xml:space="preserve"> </w:t>
      </w:r>
      <w:r w:rsidRPr="00F769F2">
        <w:t>en</w:t>
      </w:r>
      <w:r w:rsidRPr="00F769F2">
        <w:rPr>
          <w:spacing w:val="-3"/>
        </w:rPr>
        <w:t xml:space="preserve"> </w:t>
      </w:r>
      <w:r w:rsidRPr="00F769F2">
        <w:t>la</w:t>
      </w:r>
      <w:r w:rsidRPr="00F769F2">
        <w:rPr>
          <w:spacing w:val="-3"/>
        </w:rPr>
        <w:t xml:space="preserve"> </w:t>
      </w:r>
      <w:r w:rsidRPr="00F769F2">
        <w:t>Iniciativa</w:t>
      </w:r>
      <w:r w:rsidRPr="00F769F2">
        <w:rPr>
          <w:spacing w:val="-3"/>
        </w:rPr>
        <w:t xml:space="preserve"> </w:t>
      </w:r>
      <w:r w:rsidRPr="00F769F2">
        <w:t>TEC</w:t>
      </w:r>
      <w:r w:rsidRPr="00F769F2">
        <w:rPr>
          <w:spacing w:val="-3"/>
        </w:rPr>
        <w:t xml:space="preserve"> </w:t>
      </w:r>
      <w:r w:rsidRPr="00F769F2">
        <w:t>de</w:t>
      </w:r>
      <w:r w:rsidRPr="00F769F2">
        <w:rPr>
          <w:spacing w:val="-3"/>
        </w:rPr>
        <w:t xml:space="preserve"> </w:t>
      </w:r>
      <w:r w:rsidRPr="00F769F2">
        <w:t>Evaluación</w:t>
      </w:r>
      <w:r w:rsidRPr="00F769F2">
        <w:rPr>
          <w:spacing w:val="-3"/>
        </w:rPr>
        <w:t xml:space="preserve"> </w:t>
      </w:r>
      <w:r w:rsidRPr="00F769F2">
        <w:t>de</w:t>
      </w:r>
      <w:r w:rsidRPr="00F769F2">
        <w:rPr>
          <w:spacing w:val="-3"/>
        </w:rPr>
        <w:t xml:space="preserve"> </w:t>
      </w:r>
      <w:r w:rsidRPr="00F769F2">
        <w:t>Fitness</w:t>
      </w:r>
      <w:r w:rsidRPr="00F769F2">
        <w:rPr>
          <w:spacing w:val="-3"/>
        </w:rPr>
        <w:t xml:space="preserve"> </w:t>
      </w:r>
      <w:r w:rsidRPr="00F769F2">
        <w:t>Físico TEC § 38.101. (Cursos 3 - 12)</w:t>
      </w:r>
    </w:p>
    <w:p w14:paraId="69C967EA" w14:textId="77777777" w:rsidR="007A3C7E" w:rsidRPr="00F769F2" w:rsidRDefault="00000000">
      <w:pPr>
        <w:tabs>
          <w:tab w:val="left" w:pos="1618"/>
        </w:tabs>
        <w:spacing w:line="354" w:lineRule="exact"/>
        <w:ind w:left="538"/>
        <w:rPr>
          <w:sz w:val="20"/>
        </w:rPr>
      </w:pP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5"/>
          <w:w w:val="110"/>
          <w:sz w:val="20"/>
        </w:rPr>
        <w:t>SÍ</w:t>
      </w:r>
      <w:r w:rsidRPr="00F769F2">
        <w:rPr>
          <w:sz w:val="20"/>
        </w:rPr>
        <w:tab/>
      </w: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5"/>
          <w:w w:val="110"/>
          <w:sz w:val="20"/>
        </w:rPr>
        <w:t>NO</w:t>
      </w:r>
    </w:p>
    <w:p w14:paraId="6EA47983" w14:textId="77777777" w:rsidR="007A3C7E" w:rsidRPr="00F769F2" w:rsidRDefault="00000000">
      <w:pPr>
        <w:pStyle w:val="BodyText"/>
        <w:spacing w:before="55" w:line="224" w:lineRule="exact"/>
        <w:ind w:left="505"/>
      </w:pPr>
      <w:r w:rsidRPr="00F769F2">
        <w:t xml:space="preserve">El comité ARD ha determinado la siguiente clasificación médica para educación </w:t>
      </w:r>
      <w:r w:rsidRPr="00F769F2">
        <w:rPr>
          <w:spacing w:val="-2"/>
        </w:rPr>
        <w:t>física:</w:t>
      </w:r>
    </w:p>
    <w:p w14:paraId="36D679F2" w14:textId="77777777" w:rsidR="007A3C7E" w:rsidRPr="00F769F2" w:rsidRDefault="00000000">
      <w:pPr>
        <w:pStyle w:val="BodyText"/>
        <w:spacing w:before="13" w:line="220" w:lineRule="auto"/>
        <w:ind w:left="1256" w:right="757" w:hanging="358"/>
      </w:pPr>
      <w:r w:rsidRPr="00F769F2">
        <w:rPr>
          <w:rFonts w:ascii="Arial Unicode MS" w:hAnsi="Arial Unicode MS"/>
          <w:sz w:val="28"/>
        </w:rPr>
        <w:t>☒</w:t>
      </w:r>
      <w:r w:rsidRPr="00F769F2">
        <w:rPr>
          <w:rFonts w:ascii="Arial Unicode MS" w:hAnsi="Arial Unicode MS"/>
          <w:spacing w:val="40"/>
          <w:sz w:val="28"/>
        </w:rPr>
        <w:t xml:space="preserve"> </w:t>
      </w:r>
      <w:r w:rsidRPr="00F769F2">
        <w:t>Adaptable y correctivo: El estudiante requerirá ciertas acomodaciones o modificaciones para participar (en actividades</w:t>
      </w:r>
      <w:r w:rsidRPr="00F769F2">
        <w:rPr>
          <w:spacing w:val="-3"/>
        </w:rPr>
        <w:t xml:space="preserve"> </w:t>
      </w:r>
      <w:r w:rsidRPr="00F769F2">
        <w:t>específicas</w:t>
      </w:r>
      <w:r w:rsidRPr="00F769F2">
        <w:rPr>
          <w:spacing w:val="-3"/>
        </w:rPr>
        <w:t xml:space="preserve"> </w:t>
      </w:r>
      <w:r w:rsidRPr="00F769F2">
        <w:t>prescritas</w:t>
      </w:r>
      <w:r w:rsidRPr="00F769F2">
        <w:rPr>
          <w:spacing w:val="-3"/>
        </w:rPr>
        <w:t xml:space="preserve"> </w:t>
      </w:r>
      <w:r w:rsidRPr="00F769F2">
        <w:t>o</w:t>
      </w:r>
      <w:r w:rsidRPr="00F769F2">
        <w:rPr>
          <w:spacing w:val="-3"/>
        </w:rPr>
        <w:t xml:space="preserve"> </w:t>
      </w:r>
      <w:r w:rsidRPr="00F769F2">
        <w:t>prohibidas,</w:t>
      </w:r>
      <w:r w:rsidRPr="00F769F2">
        <w:rPr>
          <w:spacing w:val="-3"/>
        </w:rPr>
        <w:t xml:space="preserve"> </w:t>
      </w:r>
      <w:r w:rsidRPr="00F769F2">
        <w:t>según</w:t>
      </w:r>
      <w:r w:rsidRPr="00F769F2">
        <w:rPr>
          <w:spacing w:val="-3"/>
        </w:rPr>
        <w:t xml:space="preserve"> </w:t>
      </w:r>
      <w:r w:rsidRPr="00F769F2">
        <w:t>indicaciones</w:t>
      </w:r>
      <w:r w:rsidRPr="00F769F2">
        <w:rPr>
          <w:spacing w:val="-3"/>
        </w:rPr>
        <w:t xml:space="preserve"> </w:t>
      </w:r>
      <w:r w:rsidRPr="00F769F2">
        <w:t>de</w:t>
      </w:r>
      <w:r w:rsidRPr="00F769F2">
        <w:rPr>
          <w:spacing w:val="-3"/>
        </w:rPr>
        <w:t xml:space="preserve"> </w:t>
      </w:r>
      <w:r w:rsidRPr="00F769F2">
        <w:t>un</w:t>
      </w:r>
      <w:r w:rsidRPr="00F769F2">
        <w:rPr>
          <w:spacing w:val="-3"/>
        </w:rPr>
        <w:t xml:space="preserve"> </w:t>
      </w:r>
      <w:r w:rsidRPr="00F769F2">
        <w:t>profesional</w:t>
      </w:r>
      <w:r w:rsidRPr="00F769F2">
        <w:rPr>
          <w:spacing w:val="-3"/>
        </w:rPr>
        <w:t xml:space="preserve"> </w:t>
      </w:r>
      <w:r w:rsidRPr="00F769F2">
        <w:t>en</w:t>
      </w:r>
      <w:r w:rsidRPr="00F769F2">
        <w:rPr>
          <w:spacing w:val="-3"/>
        </w:rPr>
        <w:t xml:space="preserve"> </w:t>
      </w:r>
      <w:r w:rsidRPr="00F769F2">
        <w:t>la</w:t>
      </w:r>
      <w:r w:rsidRPr="00F769F2">
        <w:rPr>
          <w:spacing w:val="-3"/>
        </w:rPr>
        <w:t xml:space="preserve"> </w:t>
      </w:r>
      <w:r w:rsidRPr="00F769F2">
        <w:t>salud</w:t>
      </w:r>
      <w:r w:rsidRPr="00F769F2">
        <w:rPr>
          <w:spacing w:val="-3"/>
        </w:rPr>
        <w:t xml:space="preserve"> </w:t>
      </w:r>
      <w:r w:rsidRPr="00F769F2">
        <w:t>certificado para ejercer su profesión en Texas).</w:t>
      </w:r>
    </w:p>
    <w:p w14:paraId="5D110D35" w14:textId="77777777" w:rsidR="007A3C7E" w:rsidRPr="00F769F2" w:rsidRDefault="00000000">
      <w:pPr>
        <w:pStyle w:val="BodyText"/>
        <w:spacing w:before="90" w:line="233" w:lineRule="exact"/>
        <w:ind w:left="506"/>
      </w:pPr>
      <w:r w:rsidRPr="00F769F2">
        <w:rPr>
          <w:spacing w:val="-2"/>
        </w:rPr>
        <w:t>Describa:</w:t>
      </w:r>
    </w:p>
    <w:p w14:paraId="7234915A" w14:textId="77777777" w:rsidR="007A3C7E" w:rsidRPr="00F769F2" w:rsidRDefault="00000000">
      <w:pPr>
        <w:pStyle w:val="BodyText"/>
        <w:spacing w:line="233" w:lineRule="exact"/>
        <w:ind w:left="506"/>
      </w:pPr>
      <w:proofErr w:type="spellStart"/>
      <w:r w:rsidRPr="00D140D7">
        <w:rPr>
          <w:highlight w:val="yellow"/>
        </w:rPr>
        <w:t>Refer</w:t>
      </w:r>
      <w:proofErr w:type="spellEnd"/>
      <w:r w:rsidRPr="00D140D7">
        <w:rPr>
          <w:highlight w:val="yellow"/>
        </w:rPr>
        <w:t xml:space="preserve"> </w:t>
      </w:r>
      <w:proofErr w:type="spellStart"/>
      <w:r w:rsidRPr="00D140D7">
        <w:rPr>
          <w:highlight w:val="yellow"/>
        </w:rPr>
        <w:t>to</w:t>
      </w:r>
      <w:proofErr w:type="spellEnd"/>
      <w:r w:rsidRPr="00D140D7">
        <w:rPr>
          <w:highlight w:val="yellow"/>
        </w:rPr>
        <w:t xml:space="preserve"> </w:t>
      </w:r>
      <w:proofErr w:type="spellStart"/>
      <w:r w:rsidRPr="00D140D7">
        <w:rPr>
          <w:highlight w:val="yellow"/>
        </w:rPr>
        <w:t>the</w:t>
      </w:r>
      <w:proofErr w:type="spellEnd"/>
      <w:r w:rsidRPr="00D140D7">
        <w:rPr>
          <w:highlight w:val="yellow"/>
        </w:rPr>
        <w:t xml:space="preserve"> APE </w:t>
      </w:r>
      <w:proofErr w:type="spellStart"/>
      <w:r w:rsidRPr="00D140D7">
        <w:rPr>
          <w:highlight w:val="yellow"/>
        </w:rPr>
        <w:t>evaluation</w:t>
      </w:r>
      <w:proofErr w:type="spellEnd"/>
      <w:r w:rsidRPr="00D140D7">
        <w:rPr>
          <w:highlight w:val="yellow"/>
        </w:rPr>
        <w:t xml:space="preserve"> </w:t>
      </w:r>
      <w:proofErr w:type="spellStart"/>
      <w:r w:rsidRPr="00D140D7">
        <w:rPr>
          <w:highlight w:val="yellow"/>
        </w:rPr>
        <w:t>dated</w:t>
      </w:r>
      <w:proofErr w:type="spellEnd"/>
      <w:r w:rsidRPr="00D140D7">
        <w:rPr>
          <w:highlight w:val="yellow"/>
        </w:rPr>
        <w:t xml:space="preserve"> 2/22/22 </w:t>
      </w:r>
      <w:proofErr w:type="spellStart"/>
      <w:r w:rsidRPr="00D140D7">
        <w:rPr>
          <w:highlight w:val="yellow"/>
        </w:rPr>
        <w:t>for</w:t>
      </w:r>
      <w:proofErr w:type="spellEnd"/>
      <w:r w:rsidRPr="00D140D7">
        <w:rPr>
          <w:highlight w:val="yellow"/>
        </w:rPr>
        <w:t xml:space="preserve"> </w:t>
      </w:r>
      <w:proofErr w:type="spellStart"/>
      <w:r w:rsidRPr="00D140D7">
        <w:rPr>
          <w:spacing w:val="-2"/>
          <w:highlight w:val="yellow"/>
        </w:rPr>
        <w:t>details</w:t>
      </w:r>
      <w:proofErr w:type="spellEnd"/>
      <w:r w:rsidRPr="00D140D7">
        <w:rPr>
          <w:spacing w:val="-2"/>
          <w:highlight w:val="yellow"/>
        </w:rPr>
        <w:t>.</w:t>
      </w:r>
    </w:p>
    <w:p w14:paraId="65B9277F" w14:textId="77777777" w:rsidR="007A3C7E" w:rsidRPr="00F769F2" w:rsidRDefault="007A3C7E">
      <w:pPr>
        <w:spacing w:line="233" w:lineRule="exact"/>
        <w:sectPr w:rsidR="007A3C7E" w:rsidRPr="00F769F2">
          <w:type w:val="continuous"/>
          <w:pgSz w:w="12240" w:h="15840"/>
          <w:pgMar w:top="360" w:right="280" w:bottom="280" w:left="280" w:header="476" w:footer="0" w:gutter="0"/>
          <w:cols w:space="720"/>
        </w:sectPr>
      </w:pPr>
    </w:p>
    <w:p w14:paraId="0B2D3272" w14:textId="77777777" w:rsidR="007A3C7E" w:rsidRPr="00F769F2" w:rsidRDefault="007A3C7E">
      <w:pPr>
        <w:pStyle w:val="BodyText"/>
      </w:pPr>
    </w:p>
    <w:p w14:paraId="5FF4E3D4"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4EA1E257" w14:textId="77777777">
        <w:trPr>
          <w:trHeight w:val="240"/>
        </w:trPr>
        <w:tc>
          <w:tcPr>
            <w:tcW w:w="2827" w:type="dxa"/>
            <w:tcBorders>
              <w:bottom w:val="single" w:sz="6" w:space="0" w:color="000000"/>
            </w:tcBorders>
          </w:tcPr>
          <w:p w14:paraId="50D5207E"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1B4C71DE"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5EB9214C"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7F3F3DAB"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382DB9E4"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4D41218A"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56B0906F"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22134EFF" w14:textId="77777777">
        <w:trPr>
          <w:trHeight w:val="225"/>
        </w:trPr>
        <w:tc>
          <w:tcPr>
            <w:tcW w:w="2827" w:type="dxa"/>
            <w:tcBorders>
              <w:top w:val="single" w:sz="6" w:space="0" w:color="000000"/>
            </w:tcBorders>
          </w:tcPr>
          <w:p w14:paraId="337512A6"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2D594B7D"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55B1C470"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1FC9E836"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FDE2C32"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29524611"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5456D417"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59CA61E7" w14:textId="77777777" w:rsidR="007A3C7E" w:rsidRPr="00F769F2" w:rsidRDefault="007A3C7E">
      <w:pPr>
        <w:pStyle w:val="BodyText"/>
      </w:pPr>
    </w:p>
    <w:p w14:paraId="441ACFE2" w14:textId="77777777" w:rsidR="007A3C7E" w:rsidRPr="00F769F2" w:rsidRDefault="007A3C7E">
      <w:pPr>
        <w:pStyle w:val="BodyText"/>
        <w:spacing w:before="1"/>
        <w:rPr>
          <w:sz w:val="24"/>
        </w:rPr>
      </w:pPr>
    </w:p>
    <w:p w14:paraId="53A5D955" w14:textId="7BDAA9AB" w:rsidR="007A3C7E" w:rsidRPr="00F769F2" w:rsidRDefault="00D86D66">
      <w:pPr>
        <w:spacing w:before="61" w:line="436" w:lineRule="auto"/>
        <w:ind w:left="506" w:right="2298"/>
        <w:rPr>
          <w:sz w:val="20"/>
        </w:rPr>
      </w:pPr>
      <w:r w:rsidRPr="00F769F2">
        <mc:AlternateContent>
          <mc:Choice Requires="wps">
            <w:drawing>
              <wp:anchor distT="0" distB="0" distL="0" distR="0" simplePos="0" relativeHeight="15752192" behindDoc="0" locked="0" layoutInCell="1" allowOverlap="1" wp14:anchorId="4135D259" wp14:editId="769A66D0">
                <wp:simplePos x="0" y="0"/>
                <wp:positionH relativeFrom="page">
                  <wp:posOffset>457200</wp:posOffset>
                </wp:positionH>
                <wp:positionV relativeFrom="paragraph">
                  <wp:posOffset>873760</wp:posOffset>
                </wp:positionV>
                <wp:extent cx="4343400" cy="117919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117919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0"/>
                              <w:gridCol w:w="3345"/>
                            </w:tblGrid>
                            <w:tr w:rsidR="007A3C7E" w14:paraId="6CA6F7FE" w14:textId="77777777">
                              <w:trPr>
                                <w:trHeight w:val="297"/>
                              </w:trPr>
                              <w:tc>
                                <w:tcPr>
                                  <w:tcW w:w="3360" w:type="dxa"/>
                                </w:tcPr>
                                <w:p w14:paraId="7830AE2A" w14:textId="77777777" w:rsidR="007A3C7E" w:rsidRDefault="00000000">
                                  <w:pPr>
                                    <w:pStyle w:val="TableParagraph"/>
                                    <w:spacing w:before="45" w:line="232" w:lineRule="exact"/>
                                    <w:ind w:left="43"/>
                                    <w:rPr>
                                      <w:b/>
                                      <w:sz w:val="20"/>
                                    </w:rPr>
                                  </w:pPr>
                                  <w:r>
                                    <w:rPr>
                                      <w:b/>
                                      <w:sz w:val="20"/>
                                    </w:rPr>
                                    <w:t xml:space="preserve">Dominios de </w:t>
                                  </w:r>
                                  <w:r>
                                    <w:rPr>
                                      <w:b/>
                                      <w:spacing w:val="-2"/>
                                      <w:sz w:val="20"/>
                                    </w:rPr>
                                    <w:t>TELPAS</w:t>
                                  </w:r>
                                </w:p>
                              </w:tc>
                              <w:tc>
                                <w:tcPr>
                                  <w:tcW w:w="3345" w:type="dxa"/>
                                </w:tcPr>
                                <w:p w14:paraId="7E96722C" w14:textId="77777777" w:rsidR="007A3C7E" w:rsidRDefault="00000000">
                                  <w:pPr>
                                    <w:pStyle w:val="TableParagraph"/>
                                    <w:spacing w:before="45" w:line="232" w:lineRule="exact"/>
                                    <w:ind w:left="143" w:right="117"/>
                                    <w:jc w:val="center"/>
                                    <w:rPr>
                                      <w:b/>
                                      <w:sz w:val="20"/>
                                    </w:rPr>
                                  </w:pPr>
                                  <w:r>
                                    <w:rPr>
                                      <w:b/>
                                      <w:sz w:val="20"/>
                                    </w:rPr>
                                    <w:t xml:space="preserve">N/A - No - TELPAS - TELPAS </w:t>
                                  </w:r>
                                  <w:r>
                                    <w:rPr>
                                      <w:b/>
                                      <w:spacing w:val="-5"/>
                                      <w:sz w:val="20"/>
                                    </w:rPr>
                                    <w:t>Alt</w:t>
                                  </w:r>
                                </w:p>
                              </w:tc>
                            </w:tr>
                            <w:tr w:rsidR="007A3C7E" w14:paraId="2A7474B9" w14:textId="77777777">
                              <w:trPr>
                                <w:trHeight w:val="291"/>
                              </w:trPr>
                              <w:tc>
                                <w:tcPr>
                                  <w:tcW w:w="3360" w:type="dxa"/>
                                </w:tcPr>
                                <w:p w14:paraId="5C84CEC5" w14:textId="77777777" w:rsidR="007A3C7E" w:rsidRDefault="00000000">
                                  <w:pPr>
                                    <w:pStyle w:val="TableParagraph"/>
                                    <w:spacing w:before="41" w:line="230" w:lineRule="exact"/>
                                    <w:ind w:left="43"/>
                                    <w:rPr>
                                      <w:sz w:val="20"/>
                                    </w:rPr>
                                  </w:pPr>
                                  <w:r>
                                    <w:rPr>
                                      <w:spacing w:val="-2"/>
                                      <w:sz w:val="20"/>
                                    </w:rPr>
                                    <w:t>Lectura</w:t>
                                  </w:r>
                                </w:p>
                              </w:tc>
                              <w:tc>
                                <w:tcPr>
                                  <w:tcW w:w="3345" w:type="dxa"/>
                                </w:tcPr>
                                <w:p w14:paraId="6DFD5360" w14:textId="77777777" w:rsidR="007A3C7E"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7A3C7E" w14:paraId="48DA4434" w14:textId="77777777">
                              <w:trPr>
                                <w:trHeight w:val="291"/>
                              </w:trPr>
                              <w:tc>
                                <w:tcPr>
                                  <w:tcW w:w="3360" w:type="dxa"/>
                                </w:tcPr>
                                <w:p w14:paraId="50AEB7CB" w14:textId="77777777" w:rsidR="007A3C7E" w:rsidRDefault="00000000">
                                  <w:pPr>
                                    <w:pStyle w:val="TableParagraph"/>
                                    <w:spacing w:before="41" w:line="230" w:lineRule="exact"/>
                                    <w:ind w:left="43"/>
                                    <w:rPr>
                                      <w:sz w:val="20"/>
                                    </w:rPr>
                                  </w:pPr>
                                  <w:r>
                                    <w:rPr>
                                      <w:spacing w:val="-2"/>
                                      <w:sz w:val="20"/>
                                    </w:rPr>
                                    <w:t>Hablar</w:t>
                                  </w:r>
                                </w:p>
                              </w:tc>
                              <w:tc>
                                <w:tcPr>
                                  <w:tcW w:w="3345" w:type="dxa"/>
                                </w:tcPr>
                                <w:p w14:paraId="59CDD7BD" w14:textId="77777777" w:rsidR="007A3C7E"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7A3C7E" w14:paraId="27AED841" w14:textId="77777777">
                              <w:trPr>
                                <w:trHeight w:val="291"/>
                              </w:trPr>
                              <w:tc>
                                <w:tcPr>
                                  <w:tcW w:w="3360" w:type="dxa"/>
                                </w:tcPr>
                                <w:p w14:paraId="787750DC" w14:textId="77777777" w:rsidR="007A3C7E" w:rsidRDefault="00000000">
                                  <w:pPr>
                                    <w:pStyle w:val="TableParagraph"/>
                                    <w:spacing w:before="41" w:line="230" w:lineRule="exact"/>
                                    <w:ind w:left="43"/>
                                    <w:rPr>
                                      <w:sz w:val="20"/>
                                    </w:rPr>
                                  </w:pPr>
                                  <w:r>
                                    <w:rPr>
                                      <w:spacing w:val="-2"/>
                                      <w:sz w:val="20"/>
                                    </w:rPr>
                                    <w:t>Escritura</w:t>
                                  </w:r>
                                </w:p>
                              </w:tc>
                              <w:tc>
                                <w:tcPr>
                                  <w:tcW w:w="3345" w:type="dxa"/>
                                </w:tcPr>
                                <w:p w14:paraId="1465FD30" w14:textId="77777777" w:rsidR="007A3C7E"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7A3C7E" w14:paraId="24774D3B" w14:textId="77777777">
                              <w:trPr>
                                <w:trHeight w:val="291"/>
                              </w:trPr>
                              <w:tc>
                                <w:tcPr>
                                  <w:tcW w:w="3360" w:type="dxa"/>
                                </w:tcPr>
                                <w:p w14:paraId="79AB09D4" w14:textId="77777777" w:rsidR="007A3C7E" w:rsidRDefault="00000000">
                                  <w:pPr>
                                    <w:pStyle w:val="TableParagraph"/>
                                    <w:spacing w:before="41" w:line="230" w:lineRule="exact"/>
                                    <w:ind w:left="43"/>
                                    <w:rPr>
                                      <w:sz w:val="20"/>
                                    </w:rPr>
                                  </w:pPr>
                                  <w:r>
                                    <w:rPr>
                                      <w:spacing w:val="-2"/>
                                      <w:sz w:val="20"/>
                                    </w:rPr>
                                    <w:t>Escuchar</w:t>
                                  </w:r>
                                </w:p>
                              </w:tc>
                              <w:tc>
                                <w:tcPr>
                                  <w:tcW w:w="3345" w:type="dxa"/>
                                </w:tcPr>
                                <w:p w14:paraId="31A51083" w14:textId="77777777" w:rsidR="007A3C7E"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7A3C7E" w14:paraId="6241299D" w14:textId="77777777">
                              <w:trPr>
                                <w:trHeight w:val="291"/>
                              </w:trPr>
                              <w:tc>
                                <w:tcPr>
                                  <w:tcW w:w="3360" w:type="dxa"/>
                                </w:tcPr>
                                <w:p w14:paraId="0FDA8988" w14:textId="77777777" w:rsidR="007A3C7E" w:rsidRDefault="007A3C7E">
                                  <w:pPr>
                                    <w:pStyle w:val="TableParagraph"/>
                                    <w:rPr>
                                      <w:rFonts w:ascii="Times New Roman"/>
                                      <w:sz w:val="20"/>
                                    </w:rPr>
                                  </w:pPr>
                                </w:p>
                              </w:tc>
                              <w:tc>
                                <w:tcPr>
                                  <w:tcW w:w="3345" w:type="dxa"/>
                                </w:tcPr>
                                <w:p w14:paraId="4DDAE99E" w14:textId="77777777" w:rsidR="007A3C7E" w:rsidRDefault="007A3C7E">
                                  <w:pPr>
                                    <w:pStyle w:val="TableParagraph"/>
                                    <w:rPr>
                                      <w:rFonts w:ascii="Times New Roman"/>
                                      <w:sz w:val="20"/>
                                    </w:rPr>
                                  </w:pPr>
                                </w:p>
                              </w:tc>
                            </w:tr>
                          </w:tbl>
                          <w:p w14:paraId="78E6565B" w14:textId="77777777" w:rsidR="007A3C7E" w:rsidRDefault="007A3C7E">
                            <w:pPr>
                              <w:pStyle w:val="BodyText"/>
                            </w:pPr>
                          </w:p>
                        </w:txbxContent>
                      </wps:txbx>
                      <wps:bodyPr wrap="square" lIns="0" tIns="0" rIns="0" bIns="0" rtlCol="0">
                        <a:noAutofit/>
                      </wps:bodyPr>
                    </wps:wsp>
                  </a:graphicData>
                </a:graphic>
              </wp:anchor>
            </w:drawing>
          </mc:Choice>
          <mc:Fallback>
            <w:pict>
              <v:shape w14:anchorId="4135D259" id="Textbox 67" o:spid="_x0000_s1028" type="#_x0000_t202" style="position:absolute;left:0;text-align:left;margin-left:36pt;margin-top:68.8pt;width:342pt;height:92.85pt;z-index:15752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0"/>
                        <w:gridCol w:w="3345"/>
                      </w:tblGrid>
                      <w:tr w:rsidR="007A3C7E" w14:paraId="6CA6F7FE" w14:textId="77777777">
                        <w:trPr>
                          <w:trHeight w:val="297"/>
                        </w:trPr>
                        <w:tc>
                          <w:tcPr>
                            <w:tcW w:w="3360" w:type="dxa"/>
                          </w:tcPr>
                          <w:p w14:paraId="7830AE2A" w14:textId="77777777" w:rsidR="007A3C7E" w:rsidRDefault="00000000">
                            <w:pPr>
                              <w:pStyle w:val="TableParagraph"/>
                              <w:spacing w:before="45" w:line="232" w:lineRule="exact"/>
                              <w:ind w:left="43"/>
                              <w:rPr>
                                <w:b/>
                                <w:sz w:val="20"/>
                              </w:rPr>
                            </w:pPr>
                            <w:r>
                              <w:rPr>
                                <w:b/>
                                <w:sz w:val="20"/>
                              </w:rPr>
                              <w:t xml:space="preserve">Dominios de </w:t>
                            </w:r>
                            <w:r>
                              <w:rPr>
                                <w:b/>
                                <w:spacing w:val="-2"/>
                                <w:sz w:val="20"/>
                              </w:rPr>
                              <w:t>TELPAS</w:t>
                            </w:r>
                          </w:p>
                        </w:tc>
                        <w:tc>
                          <w:tcPr>
                            <w:tcW w:w="3345" w:type="dxa"/>
                          </w:tcPr>
                          <w:p w14:paraId="7E96722C" w14:textId="77777777" w:rsidR="007A3C7E" w:rsidRDefault="00000000">
                            <w:pPr>
                              <w:pStyle w:val="TableParagraph"/>
                              <w:spacing w:before="45" w:line="232" w:lineRule="exact"/>
                              <w:ind w:left="143" w:right="117"/>
                              <w:jc w:val="center"/>
                              <w:rPr>
                                <w:b/>
                                <w:sz w:val="20"/>
                              </w:rPr>
                            </w:pPr>
                            <w:r>
                              <w:rPr>
                                <w:b/>
                                <w:sz w:val="20"/>
                              </w:rPr>
                              <w:t xml:space="preserve">N/A - No - TELPAS - TELPAS </w:t>
                            </w:r>
                            <w:r>
                              <w:rPr>
                                <w:b/>
                                <w:spacing w:val="-5"/>
                                <w:sz w:val="20"/>
                              </w:rPr>
                              <w:t>Alt</w:t>
                            </w:r>
                          </w:p>
                        </w:tc>
                      </w:tr>
                      <w:tr w:rsidR="007A3C7E" w14:paraId="2A7474B9" w14:textId="77777777">
                        <w:trPr>
                          <w:trHeight w:val="291"/>
                        </w:trPr>
                        <w:tc>
                          <w:tcPr>
                            <w:tcW w:w="3360" w:type="dxa"/>
                          </w:tcPr>
                          <w:p w14:paraId="5C84CEC5" w14:textId="77777777" w:rsidR="007A3C7E" w:rsidRDefault="00000000">
                            <w:pPr>
                              <w:pStyle w:val="TableParagraph"/>
                              <w:spacing w:before="41" w:line="230" w:lineRule="exact"/>
                              <w:ind w:left="43"/>
                              <w:rPr>
                                <w:sz w:val="20"/>
                              </w:rPr>
                            </w:pPr>
                            <w:r>
                              <w:rPr>
                                <w:spacing w:val="-2"/>
                                <w:sz w:val="20"/>
                              </w:rPr>
                              <w:t>Lectura</w:t>
                            </w:r>
                          </w:p>
                        </w:tc>
                        <w:tc>
                          <w:tcPr>
                            <w:tcW w:w="3345" w:type="dxa"/>
                          </w:tcPr>
                          <w:p w14:paraId="6DFD5360" w14:textId="77777777" w:rsidR="007A3C7E"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7A3C7E" w14:paraId="48DA4434" w14:textId="77777777">
                        <w:trPr>
                          <w:trHeight w:val="291"/>
                        </w:trPr>
                        <w:tc>
                          <w:tcPr>
                            <w:tcW w:w="3360" w:type="dxa"/>
                          </w:tcPr>
                          <w:p w14:paraId="50AEB7CB" w14:textId="77777777" w:rsidR="007A3C7E" w:rsidRDefault="00000000">
                            <w:pPr>
                              <w:pStyle w:val="TableParagraph"/>
                              <w:spacing w:before="41" w:line="230" w:lineRule="exact"/>
                              <w:ind w:left="43"/>
                              <w:rPr>
                                <w:sz w:val="20"/>
                              </w:rPr>
                            </w:pPr>
                            <w:r>
                              <w:rPr>
                                <w:spacing w:val="-2"/>
                                <w:sz w:val="20"/>
                              </w:rPr>
                              <w:t>Hablar</w:t>
                            </w:r>
                          </w:p>
                        </w:tc>
                        <w:tc>
                          <w:tcPr>
                            <w:tcW w:w="3345" w:type="dxa"/>
                          </w:tcPr>
                          <w:p w14:paraId="59CDD7BD" w14:textId="77777777" w:rsidR="007A3C7E"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7A3C7E" w14:paraId="27AED841" w14:textId="77777777">
                        <w:trPr>
                          <w:trHeight w:val="291"/>
                        </w:trPr>
                        <w:tc>
                          <w:tcPr>
                            <w:tcW w:w="3360" w:type="dxa"/>
                          </w:tcPr>
                          <w:p w14:paraId="787750DC" w14:textId="77777777" w:rsidR="007A3C7E" w:rsidRDefault="00000000">
                            <w:pPr>
                              <w:pStyle w:val="TableParagraph"/>
                              <w:spacing w:before="41" w:line="230" w:lineRule="exact"/>
                              <w:ind w:left="43"/>
                              <w:rPr>
                                <w:sz w:val="20"/>
                              </w:rPr>
                            </w:pPr>
                            <w:r>
                              <w:rPr>
                                <w:spacing w:val="-2"/>
                                <w:sz w:val="20"/>
                              </w:rPr>
                              <w:t>Escritura</w:t>
                            </w:r>
                          </w:p>
                        </w:tc>
                        <w:tc>
                          <w:tcPr>
                            <w:tcW w:w="3345" w:type="dxa"/>
                          </w:tcPr>
                          <w:p w14:paraId="1465FD30" w14:textId="77777777" w:rsidR="007A3C7E"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7A3C7E" w14:paraId="24774D3B" w14:textId="77777777">
                        <w:trPr>
                          <w:trHeight w:val="291"/>
                        </w:trPr>
                        <w:tc>
                          <w:tcPr>
                            <w:tcW w:w="3360" w:type="dxa"/>
                          </w:tcPr>
                          <w:p w14:paraId="79AB09D4" w14:textId="77777777" w:rsidR="007A3C7E" w:rsidRDefault="00000000">
                            <w:pPr>
                              <w:pStyle w:val="TableParagraph"/>
                              <w:spacing w:before="41" w:line="230" w:lineRule="exact"/>
                              <w:ind w:left="43"/>
                              <w:rPr>
                                <w:sz w:val="20"/>
                              </w:rPr>
                            </w:pPr>
                            <w:r>
                              <w:rPr>
                                <w:spacing w:val="-2"/>
                                <w:sz w:val="20"/>
                              </w:rPr>
                              <w:t>Escuchar</w:t>
                            </w:r>
                          </w:p>
                        </w:tc>
                        <w:tc>
                          <w:tcPr>
                            <w:tcW w:w="3345" w:type="dxa"/>
                          </w:tcPr>
                          <w:p w14:paraId="31A51083" w14:textId="77777777" w:rsidR="007A3C7E"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7A3C7E" w14:paraId="6241299D" w14:textId="77777777">
                        <w:trPr>
                          <w:trHeight w:val="291"/>
                        </w:trPr>
                        <w:tc>
                          <w:tcPr>
                            <w:tcW w:w="3360" w:type="dxa"/>
                          </w:tcPr>
                          <w:p w14:paraId="0FDA8988" w14:textId="77777777" w:rsidR="007A3C7E" w:rsidRDefault="007A3C7E">
                            <w:pPr>
                              <w:pStyle w:val="TableParagraph"/>
                              <w:rPr>
                                <w:rFonts w:ascii="Times New Roman"/>
                                <w:sz w:val="20"/>
                              </w:rPr>
                            </w:pPr>
                          </w:p>
                        </w:tc>
                        <w:tc>
                          <w:tcPr>
                            <w:tcW w:w="3345" w:type="dxa"/>
                          </w:tcPr>
                          <w:p w14:paraId="4DDAE99E" w14:textId="77777777" w:rsidR="007A3C7E" w:rsidRDefault="007A3C7E">
                            <w:pPr>
                              <w:pStyle w:val="TableParagraph"/>
                              <w:rPr>
                                <w:rFonts w:ascii="Times New Roman"/>
                                <w:sz w:val="20"/>
                              </w:rPr>
                            </w:pPr>
                          </w:p>
                        </w:tc>
                      </w:tr>
                    </w:tbl>
                    <w:p w14:paraId="78E6565B" w14:textId="77777777" w:rsidR="007A3C7E" w:rsidRDefault="007A3C7E">
                      <w:pPr>
                        <w:pStyle w:val="BodyText"/>
                      </w:pPr>
                    </w:p>
                  </w:txbxContent>
                </v:textbox>
                <w10:wrap anchorx="page"/>
              </v:shape>
            </w:pict>
          </mc:Fallback>
        </mc:AlternateContent>
      </w:r>
      <w:r w:rsidR="00000000" w:rsidRPr="00F769F2">
        <w:rPr>
          <w:b/>
          <w:position w:val="1"/>
          <w:sz w:val="20"/>
        </w:rPr>
        <w:t>¿Este estudiante es bilingüe emergente (EB) y está/estará en los grados K-12?</w:t>
      </w:r>
      <w:r w:rsidR="00000000" w:rsidRPr="00F769F2">
        <w:rPr>
          <w:b/>
          <w:spacing w:val="72"/>
          <w:position w:val="1"/>
          <w:sz w:val="20"/>
        </w:rPr>
        <w:t xml:space="preserve"> </w:t>
      </w:r>
      <w:r w:rsidR="00000000" w:rsidRPr="00F769F2">
        <w:rPr>
          <w:rFonts w:ascii="Arial Unicode MS" w:hAnsi="Arial Unicode MS"/>
          <w:sz w:val="28"/>
        </w:rPr>
        <w:t>☒</w:t>
      </w:r>
      <w:r w:rsidR="00000000" w:rsidRPr="00F769F2">
        <w:rPr>
          <w:rFonts w:ascii="Arial Unicode MS" w:hAnsi="Arial Unicode MS"/>
          <w:spacing w:val="-9"/>
          <w:sz w:val="28"/>
        </w:rPr>
        <w:t xml:space="preserve"> </w:t>
      </w:r>
      <w:r w:rsidR="00000000" w:rsidRPr="00F769F2">
        <w:rPr>
          <w:position w:val="1"/>
          <w:sz w:val="20"/>
        </w:rPr>
        <w:t>Sí</w:t>
      </w:r>
      <w:r w:rsidR="00000000" w:rsidRPr="00F769F2">
        <w:rPr>
          <w:spacing w:val="72"/>
          <w:position w:val="1"/>
          <w:sz w:val="20"/>
        </w:rPr>
        <w:t xml:space="preserve"> </w:t>
      </w:r>
      <w:r w:rsidR="00000000" w:rsidRPr="00F769F2">
        <w:rPr>
          <w:rFonts w:ascii="Arial Unicode MS" w:hAnsi="Arial Unicode MS"/>
          <w:sz w:val="28"/>
        </w:rPr>
        <w:t>☐</w:t>
      </w:r>
      <w:r w:rsidR="00000000" w:rsidRPr="00F769F2">
        <w:rPr>
          <w:rFonts w:ascii="Arial Unicode MS" w:hAnsi="Arial Unicode MS"/>
          <w:spacing w:val="-9"/>
          <w:sz w:val="28"/>
        </w:rPr>
        <w:t xml:space="preserve"> </w:t>
      </w:r>
      <w:r w:rsidR="00000000" w:rsidRPr="00F769F2">
        <w:rPr>
          <w:position w:val="1"/>
          <w:sz w:val="20"/>
        </w:rPr>
        <w:t xml:space="preserve">No </w:t>
      </w:r>
      <w:r w:rsidR="00000000" w:rsidRPr="00F769F2">
        <w:rPr>
          <w:sz w:val="20"/>
        </w:rPr>
        <w:t>Si la respuesta es No, saltar esta zona.</w:t>
      </w:r>
    </w:p>
    <w:p w14:paraId="1C8F6F9E" w14:textId="5C386DD7" w:rsidR="007A3C7E" w:rsidRPr="00F769F2" w:rsidRDefault="007A3C7E">
      <w:pPr>
        <w:pStyle w:val="BodyText"/>
        <w:rPr>
          <w:sz w:val="22"/>
        </w:rPr>
      </w:pPr>
    </w:p>
    <w:p w14:paraId="45B9BCCA" w14:textId="77777777" w:rsidR="007A3C7E" w:rsidRPr="00F769F2" w:rsidRDefault="007A3C7E">
      <w:pPr>
        <w:pStyle w:val="BodyText"/>
        <w:rPr>
          <w:sz w:val="22"/>
        </w:rPr>
      </w:pPr>
    </w:p>
    <w:p w14:paraId="018C7AA9" w14:textId="77777777" w:rsidR="007A3C7E" w:rsidRPr="00F769F2" w:rsidRDefault="007A3C7E">
      <w:pPr>
        <w:pStyle w:val="BodyText"/>
        <w:rPr>
          <w:sz w:val="22"/>
        </w:rPr>
      </w:pPr>
    </w:p>
    <w:p w14:paraId="054A60BE" w14:textId="77777777" w:rsidR="007A3C7E" w:rsidRPr="00F769F2" w:rsidRDefault="007A3C7E">
      <w:pPr>
        <w:pStyle w:val="BodyText"/>
        <w:rPr>
          <w:sz w:val="22"/>
        </w:rPr>
      </w:pPr>
    </w:p>
    <w:p w14:paraId="116E071C" w14:textId="77777777" w:rsidR="007A3C7E" w:rsidRPr="00F769F2" w:rsidRDefault="007A3C7E">
      <w:pPr>
        <w:pStyle w:val="BodyText"/>
        <w:rPr>
          <w:sz w:val="22"/>
        </w:rPr>
      </w:pPr>
    </w:p>
    <w:p w14:paraId="451370FC" w14:textId="77777777" w:rsidR="007A3C7E" w:rsidRPr="00F769F2" w:rsidRDefault="007A3C7E">
      <w:pPr>
        <w:pStyle w:val="BodyText"/>
        <w:rPr>
          <w:sz w:val="22"/>
        </w:rPr>
      </w:pPr>
    </w:p>
    <w:p w14:paraId="15E25166" w14:textId="77777777" w:rsidR="007A3C7E" w:rsidRPr="00F769F2" w:rsidRDefault="007A3C7E">
      <w:pPr>
        <w:pStyle w:val="BodyText"/>
        <w:spacing w:before="6"/>
        <w:rPr>
          <w:sz w:val="27"/>
        </w:rPr>
      </w:pPr>
    </w:p>
    <w:p w14:paraId="265969C2" w14:textId="77777777" w:rsidR="007A3C7E" w:rsidRPr="00F769F2" w:rsidRDefault="00000000">
      <w:pPr>
        <w:pStyle w:val="Heading5"/>
        <w:spacing w:before="1"/>
        <w:ind w:left="505"/>
        <w:rPr>
          <w:b w:val="0"/>
        </w:rPr>
      </w:pPr>
      <w:r w:rsidRPr="00F769F2">
        <w:rPr>
          <w:position w:val="1"/>
        </w:rPr>
        <w:t>¿Se</w:t>
      </w:r>
      <w:r w:rsidRPr="00F769F2">
        <w:rPr>
          <w:spacing w:val="4"/>
          <w:position w:val="1"/>
        </w:rPr>
        <w:t xml:space="preserve"> </w:t>
      </w:r>
      <w:r w:rsidRPr="00F769F2">
        <w:rPr>
          <w:position w:val="1"/>
        </w:rPr>
        <w:t>ofrece</w:t>
      </w:r>
      <w:r w:rsidRPr="00F769F2">
        <w:rPr>
          <w:spacing w:val="5"/>
          <w:position w:val="1"/>
        </w:rPr>
        <w:t xml:space="preserve"> </w:t>
      </w:r>
      <w:r w:rsidRPr="00F769F2">
        <w:rPr>
          <w:position w:val="1"/>
        </w:rPr>
        <w:t>en</w:t>
      </w:r>
      <w:r w:rsidRPr="00F769F2">
        <w:rPr>
          <w:spacing w:val="5"/>
          <w:position w:val="1"/>
        </w:rPr>
        <w:t xml:space="preserve"> </w:t>
      </w:r>
      <w:r w:rsidRPr="00F769F2">
        <w:rPr>
          <w:position w:val="1"/>
        </w:rPr>
        <w:t>el</w:t>
      </w:r>
      <w:r w:rsidRPr="00F769F2">
        <w:rPr>
          <w:spacing w:val="5"/>
          <w:position w:val="1"/>
        </w:rPr>
        <w:t xml:space="preserve"> </w:t>
      </w:r>
      <w:r w:rsidRPr="00F769F2">
        <w:rPr>
          <w:position w:val="1"/>
        </w:rPr>
        <w:t>distrito</w:t>
      </w:r>
      <w:r w:rsidRPr="00F769F2">
        <w:rPr>
          <w:spacing w:val="4"/>
          <w:position w:val="1"/>
        </w:rPr>
        <w:t xml:space="preserve"> </w:t>
      </w:r>
      <w:r w:rsidRPr="00F769F2">
        <w:rPr>
          <w:position w:val="1"/>
        </w:rPr>
        <w:t>una</w:t>
      </w:r>
      <w:r w:rsidRPr="00F769F2">
        <w:rPr>
          <w:spacing w:val="5"/>
          <w:position w:val="1"/>
        </w:rPr>
        <w:t xml:space="preserve"> </w:t>
      </w:r>
      <w:r w:rsidRPr="00F769F2">
        <w:rPr>
          <w:position w:val="1"/>
        </w:rPr>
        <w:t>evaluación</w:t>
      </w:r>
      <w:r w:rsidRPr="00F769F2">
        <w:rPr>
          <w:spacing w:val="5"/>
          <w:position w:val="1"/>
        </w:rPr>
        <w:t xml:space="preserve"> </w:t>
      </w:r>
      <w:r w:rsidRPr="00F769F2">
        <w:rPr>
          <w:position w:val="1"/>
        </w:rPr>
        <w:t>al</w:t>
      </w:r>
      <w:r w:rsidRPr="00F769F2">
        <w:rPr>
          <w:spacing w:val="5"/>
          <w:position w:val="1"/>
        </w:rPr>
        <w:t xml:space="preserve"> </w:t>
      </w:r>
      <w:r w:rsidRPr="00F769F2">
        <w:rPr>
          <w:position w:val="1"/>
        </w:rPr>
        <w:t>nivel</w:t>
      </w:r>
      <w:r w:rsidRPr="00F769F2">
        <w:rPr>
          <w:spacing w:val="4"/>
          <w:position w:val="1"/>
        </w:rPr>
        <w:t xml:space="preserve"> </w:t>
      </w:r>
      <w:r w:rsidRPr="00F769F2">
        <w:rPr>
          <w:position w:val="1"/>
        </w:rPr>
        <w:t>de</w:t>
      </w:r>
      <w:r w:rsidRPr="00F769F2">
        <w:rPr>
          <w:spacing w:val="5"/>
          <w:position w:val="1"/>
        </w:rPr>
        <w:t xml:space="preserve"> </w:t>
      </w:r>
      <w:r w:rsidRPr="00F769F2">
        <w:rPr>
          <w:position w:val="1"/>
        </w:rPr>
        <w:t>grado</w:t>
      </w:r>
      <w:r w:rsidRPr="00F769F2">
        <w:rPr>
          <w:spacing w:val="5"/>
          <w:position w:val="1"/>
        </w:rPr>
        <w:t xml:space="preserve"> </w:t>
      </w:r>
      <w:r w:rsidRPr="00F769F2">
        <w:rPr>
          <w:position w:val="1"/>
        </w:rPr>
        <w:t>de</w:t>
      </w:r>
      <w:r w:rsidRPr="00F769F2">
        <w:rPr>
          <w:spacing w:val="5"/>
          <w:position w:val="1"/>
        </w:rPr>
        <w:t xml:space="preserve"> </w:t>
      </w:r>
      <w:r w:rsidRPr="00F769F2">
        <w:rPr>
          <w:position w:val="1"/>
        </w:rPr>
        <w:t>este</w:t>
      </w:r>
      <w:r w:rsidRPr="00F769F2">
        <w:rPr>
          <w:spacing w:val="4"/>
          <w:position w:val="1"/>
        </w:rPr>
        <w:t xml:space="preserve"> </w:t>
      </w:r>
      <w:r w:rsidRPr="00F769F2">
        <w:rPr>
          <w:position w:val="1"/>
        </w:rPr>
        <w:t>alumno?</w:t>
      </w:r>
      <w:r w:rsidRPr="00F769F2">
        <w:rPr>
          <w:spacing w:val="55"/>
          <w:position w:val="1"/>
        </w:rPr>
        <w:t xml:space="preserve"> </w:t>
      </w:r>
      <w:r w:rsidRPr="00F769F2">
        <w:rPr>
          <w:rFonts w:ascii="Arial Unicode MS" w:hAnsi="Arial Unicode MS"/>
          <w:b w:val="0"/>
          <w:sz w:val="28"/>
        </w:rPr>
        <w:t>☒</w:t>
      </w:r>
      <w:r w:rsidRPr="00F769F2">
        <w:rPr>
          <w:rFonts w:ascii="Arial Unicode MS" w:hAnsi="Arial Unicode MS"/>
          <w:b w:val="0"/>
          <w:spacing w:val="-6"/>
          <w:sz w:val="28"/>
        </w:rPr>
        <w:t xml:space="preserve"> </w:t>
      </w:r>
      <w:r w:rsidRPr="00F769F2">
        <w:rPr>
          <w:b w:val="0"/>
          <w:position w:val="1"/>
        </w:rPr>
        <w:t>Sí</w:t>
      </w:r>
      <w:r w:rsidRPr="00F769F2">
        <w:rPr>
          <w:b w:val="0"/>
          <w:spacing w:val="54"/>
          <w:position w:val="1"/>
        </w:rPr>
        <w:t xml:space="preserve"> </w:t>
      </w:r>
      <w:r w:rsidRPr="00F769F2">
        <w:rPr>
          <w:rFonts w:ascii="Arial Unicode MS" w:hAnsi="Arial Unicode MS"/>
          <w:b w:val="0"/>
          <w:sz w:val="28"/>
        </w:rPr>
        <w:t>☐</w:t>
      </w:r>
      <w:r w:rsidRPr="00F769F2">
        <w:rPr>
          <w:rFonts w:ascii="Arial Unicode MS" w:hAnsi="Arial Unicode MS"/>
          <w:b w:val="0"/>
          <w:spacing w:val="-6"/>
          <w:sz w:val="28"/>
        </w:rPr>
        <w:t xml:space="preserve"> </w:t>
      </w:r>
      <w:r w:rsidRPr="00F769F2">
        <w:rPr>
          <w:b w:val="0"/>
          <w:spacing w:val="-5"/>
          <w:position w:val="1"/>
        </w:rPr>
        <w:t>No</w:t>
      </w:r>
    </w:p>
    <w:p w14:paraId="4F3AF7B1" w14:textId="77777777" w:rsidR="007A3C7E" w:rsidRPr="00F769F2" w:rsidRDefault="00000000">
      <w:pPr>
        <w:pStyle w:val="BodyText"/>
        <w:spacing w:before="70"/>
        <w:ind w:left="506"/>
      </w:pPr>
      <w:r w:rsidRPr="00F769F2">
        <w:rPr>
          <w:position w:val="1"/>
        </w:rPr>
        <w:t>¿Podrá</w:t>
      </w:r>
      <w:r w:rsidRPr="00F769F2">
        <w:rPr>
          <w:spacing w:val="5"/>
          <w:position w:val="1"/>
        </w:rPr>
        <w:t xml:space="preserve"> </w:t>
      </w:r>
      <w:r w:rsidRPr="00F769F2">
        <w:rPr>
          <w:position w:val="1"/>
        </w:rPr>
        <w:t>el</w:t>
      </w:r>
      <w:r w:rsidRPr="00F769F2">
        <w:rPr>
          <w:spacing w:val="6"/>
          <w:position w:val="1"/>
        </w:rPr>
        <w:t xml:space="preserve"> </w:t>
      </w:r>
      <w:r w:rsidRPr="00F769F2">
        <w:rPr>
          <w:position w:val="1"/>
        </w:rPr>
        <w:t>alumno</w:t>
      </w:r>
      <w:r w:rsidRPr="00F769F2">
        <w:rPr>
          <w:spacing w:val="5"/>
          <w:position w:val="1"/>
        </w:rPr>
        <w:t xml:space="preserve"> </w:t>
      </w:r>
      <w:r w:rsidRPr="00F769F2">
        <w:rPr>
          <w:position w:val="1"/>
        </w:rPr>
        <w:t>participar</w:t>
      </w:r>
      <w:r w:rsidRPr="00F769F2">
        <w:rPr>
          <w:spacing w:val="6"/>
          <w:position w:val="1"/>
        </w:rPr>
        <w:t xml:space="preserve"> </w:t>
      </w:r>
      <w:r w:rsidRPr="00F769F2">
        <w:rPr>
          <w:position w:val="1"/>
        </w:rPr>
        <w:t>en</w:t>
      </w:r>
      <w:r w:rsidRPr="00F769F2">
        <w:rPr>
          <w:spacing w:val="6"/>
          <w:position w:val="1"/>
        </w:rPr>
        <w:t xml:space="preserve"> </w:t>
      </w:r>
      <w:r w:rsidRPr="00F769F2">
        <w:rPr>
          <w:position w:val="1"/>
        </w:rPr>
        <w:t>una</w:t>
      </w:r>
      <w:r w:rsidRPr="00F769F2">
        <w:rPr>
          <w:spacing w:val="5"/>
          <w:position w:val="1"/>
        </w:rPr>
        <w:t xml:space="preserve"> </w:t>
      </w:r>
      <w:r w:rsidRPr="00F769F2">
        <w:rPr>
          <w:position w:val="1"/>
        </w:rPr>
        <w:t>evaluación</w:t>
      </w:r>
      <w:r w:rsidRPr="00F769F2">
        <w:rPr>
          <w:spacing w:val="6"/>
          <w:position w:val="1"/>
        </w:rPr>
        <w:t xml:space="preserve"> </w:t>
      </w:r>
      <w:r w:rsidRPr="00F769F2">
        <w:rPr>
          <w:position w:val="1"/>
        </w:rPr>
        <w:t>del</w:t>
      </w:r>
      <w:r w:rsidRPr="00F769F2">
        <w:rPr>
          <w:spacing w:val="6"/>
          <w:position w:val="1"/>
        </w:rPr>
        <w:t xml:space="preserve"> </w:t>
      </w:r>
      <w:r w:rsidRPr="00F769F2">
        <w:rPr>
          <w:position w:val="1"/>
        </w:rPr>
        <w:t>distrito</w:t>
      </w:r>
      <w:r w:rsidRPr="00F769F2">
        <w:rPr>
          <w:spacing w:val="5"/>
          <w:position w:val="1"/>
        </w:rPr>
        <w:t xml:space="preserve"> </w:t>
      </w:r>
      <w:r w:rsidRPr="00F769F2">
        <w:rPr>
          <w:position w:val="1"/>
        </w:rPr>
        <w:t>sin</w:t>
      </w:r>
      <w:r w:rsidRPr="00F769F2">
        <w:rPr>
          <w:spacing w:val="6"/>
          <w:position w:val="1"/>
        </w:rPr>
        <w:t xml:space="preserve"> </w:t>
      </w:r>
      <w:r w:rsidRPr="00F769F2">
        <w:rPr>
          <w:position w:val="1"/>
        </w:rPr>
        <w:t>modificaciones?</w:t>
      </w:r>
      <w:r w:rsidRPr="00F769F2">
        <w:rPr>
          <w:spacing w:val="55"/>
          <w:position w:val="1"/>
        </w:rPr>
        <w:t xml:space="preserve"> </w:t>
      </w:r>
      <w:r w:rsidRPr="00F769F2">
        <w:rPr>
          <w:rFonts w:ascii="Arial Unicode MS" w:hAnsi="Arial Unicode MS"/>
          <w:sz w:val="28"/>
        </w:rPr>
        <w:t>☐</w:t>
      </w:r>
      <w:r w:rsidRPr="00F769F2">
        <w:rPr>
          <w:rFonts w:ascii="Arial Unicode MS" w:hAnsi="Arial Unicode MS"/>
          <w:spacing w:val="-5"/>
          <w:sz w:val="28"/>
        </w:rPr>
        <w:t xml:space="preserve"> </w:t>
      </w:r>
      <w:r w:rsidRPr="00F769F2">
        <w:rPr>
          <w:position w:val="1"/>
        </w:rPr>
        <w:t>Sí</w:t>
      </w:r>
      <w:r w:rsidRPr="00F769F2">
        <w:rPr>
          <w:spacing w:val="56"/>
          <w:position w:val="1"/>
        </w:rPr>
        <w:t xml:space="preserve"> </w:t>
      </w:r>
      <w:r w:rsidRPr="00F769F2">
        <w:rPr>
          <w:rFonts w:ascii="Arial Unicode MS" w:hAnsi="Arial Unicode MS"/>
          <w:sz w:val="28"/>
        </w:rPr>
        <w:t>☒</w:t>
      </w:r>
      <w:r w:rsidRPr="00F769F2">
        <w:rPr>
          <w:rFonts w:ascii="Arial Unicode MS" w:hAnsi="Arial Unicode MS"/>
          <w:spacing w:val="-5"/>
          <w:sz w:val="28"/>
        </w:rPr>
        <w:t xml:space="preserve"> </w:t>
      </w:r>
      <w:r w:rsidRPr="00F769F2">
        <w:rPr>
          <w:spacing w:val="-5"/>
          <w:position w:val="1"/>
        </w:rPr>
        <w:t>No</w:t>
      </w:r>
    </w:p>
    <w:p w14:paraId="243D0E54" w14:textId="77777777" w:rsidR="007A3C7E" w:rsidRPr="00F769F2" w:rsidRDefault="00000000">
      <w:pPr>
        <w:pStyle w:val="BodyText"/>
        <w:spacing w:before="71"/>
        <w:ind w:left="506"/>
      </w:pPr>
      <w:r w:rsidRPr="00F769F2">
        <w:rPr>
          <w:position w:val="1"/>
        </w:rPr>
        <w:t>¿Reúne</w:t>
      </w:r>
      <w:r w:rsidRPr="00F769F2">
        <w:rPr>
          <w:spacing w:val="6"/>
          <w:position w:val="1"/>
        </w:rPr>
        <w:t xml:space="preserve"> </w:t>
      </w:r>
      <w:r w:rsidRPr="00F769F2">
        <w:rPr>
          <w:position w:val="1"/>
        </w:rPr>
        <w:t>el</w:t>
      </w:r>
      <w:r w:rsidRPr="00F769F2">
        <w:rPr>
          <w:spacing w:val="6"/>
          <w:position w:val="1"/>
        </w:rPr>
        <w:t xml:space="preserve"> </w:t>
      </w:r>
      <w:r w:rsidRPr="00F769F2">
        <w:rPr>
          <w:position w:val="1"/>
        </w:rPr>
        <w:t>alumno</w:t>
      </w:r>
      <w:r w:rsidRPr="00F769F2">
        <w:rPr>
          <w:spacing w:val="7"/>
          <w:position w:val="1"/>
        </w:rPr>
        <w:t xml:space="preserve"> </w:t>
      </w:r>
      <w:r w:rsidRPr="00F769F2">
        <w:rPr>
          <w:position w:val="1"/>
        </w:rPr>
        <w:t>los</w:t>
      </w:r>
      <w:r w:rsidRPr="00F769F2">
        <w:rPr>
          <w:spacing w:val="6"/>
          <w:position w:val="1"/>
        </w:rPr>
        <w:t xml:space="preserve"> </w:t>
      </w:r>
      <w:r w:rsidRPr="00F769F2">
        <w:rPr>
          <w:position w:val="1"/>
        </w:rPr>
        <w:t>requisitos</w:t>
      </w:r>
      <w:r w:rsidRPr="00F769F2">
        <w:rPr>
          <w:spacing w:val="7"/>
          <w:position w:val="1"/>
        </w:rPr>
        <w:t xml:space="preserve"> </w:t>
      </w:r>
      <w:r w:rsidRPr="00F769F2">
        <w:rPr>
          <w:position w:val="1"/>
        </w:rPr>
        <w:t>para</w:t>
      </w:r>
      <w:r w:rsidRPr="00F769F2">
        <w:rPr>
          <w:spacing w:val="6"/>
          <w:position w:val="1"/>
        </w:rPr>
        <w:t xml:space="preserve"> </w:t>
      </w:r>
      <w:r w:rsidRPr="00F769F2">
        <w:rPr>
          <w:position w:val="1"/>
        </w:rPr>
        <w:t>una</w:t>
      </w:r>
      <w:r w:rsidRPr="00F769F2">
        <w:rPr>
          <w:spacing w:val="7"/>
          <w:position w:val="1"/>
        </w:rPr>
        <w:t xml:space="preserve"> </w:t>
      </w:r>
      <w:r w:rsidRPr="00F769F2">
        <w:rPr>
          <w:position w:val="1"/>
        </w:rPr>
        <w:t>evaluación</w:t>
      </w:r>
      <w:r w:rsidRPr="00F769F2">
        <w:rPr>
          <w:spacing w:val="6"/>
          <w:position w:val="1"/>
        </w:rPr>
        <w:t xml:space="preserve"> </w:t>
      </w:r>
      <w:r w:rsidRPr="00F769F2">
        <w:rPr>
          <w:position w:val="1"/>
        </w:rPr>
        <w:t>alternativa?</w:t>
      </w:r>
      <w:r w:rsidRPr="00F769F2">
        <w:rPr>
          <w:spacing w:val="57"/>
          <w:position w:val="1"/>
        </w:rPr>
        <w:t xml:space="preserve"> </w:t>
      </w:r>
      <w:r w:rsidRPr="00F769F2">
        <w:rPr>
          <w:rFonts w:ascii="Arial Unicode MS" w:hAnsi="Arial Unicode MS"/>
          <w:sz w:val="28"/>
        </w:rPr>
        <w:t>☒</w:t>
      </w:r>
      <w:r w:rsidRPr="00F769F2">
        <w:rPr>
          <w:rFonts w:ascii="Arial Unicode MS" w:hAnsi="Arial Unicode MS"/>
          <w:spacing w:val="-5"/>
          <w:sz w:val="28"/>
        </w:rPr>
        <w:t xml:space="preserve"> </w:t>
      </w:r>
      <w:r w:rsidRPr="00F769F2">
        <w:rPr>
          <w:position w:val="1"/>
        </w:rPr>
        <w:t>Sí</w:t>
      </w:r>
      <w:r w:rsidRPr="00F769F2">
        <w:rPr>
          <w:spacing w:val="58"/>
          <w:position w:val="1"/>
        </w:rPr>
        <w:t xml:space="preserve"> </w:t>
      </w:r>
      <w:r w:rsidRPr="00F769F2">
        <w:rPr>
          <w:rFonts w:ascii="Arial Unicode MS" w:hAnsi="Arial Unicode MS"/>
          <w:sz w:val="28"/>
        </w:rPr>
        <w:t>☐</w:t>
      </w:r>
      <w:r w:rsidRPr="00F769F2">
        <w:rPr>
          <w:rFonts w:ascii="Arial Unicode MS" w:hAnsi="Arial Unicode MS"/>
          <w:spacing w:val="-4"/>
          <w:sz w:val="28"/>
        </w:rPr>
        <w:t xml:space="preserve"> </w:t>
      </w:r>
      <w:r w:rsidRPr="00F769F2">
        <w:rPr>
          <w:spacing w:val="-5"/>
          <w:position w:val="1"/>
        </w:rPr>
        <w:t>No</w:t>
      </w:r>
    </w:p>
    <w:p w14:paraId="555B7BDD" w14:textId="77777777" w:rsidR="007A3C7E" w:rsidRPr="00F769F2" w:rsidRDefault="007A3C7E">
      <w:pPr>
        <w:pStyle w:val="BodyText"/>
      </w:pPr>
    </w:p>
    <w:p w14:paraId="31ABB4D6" w14:textId="77777777" w:rsidR="007A3C7E" w:rsidRPr="00F769F2" w:rsidRDefault="007A3C7E">
      <w:pPr>
        <w:pStyle w:val="BodyText"/>
        <w:spacing w:before="3"/>
        <w:rPr>
          <w:sz w:val="12"/>
        </w:rPr>
      </w:pPr>
    </w:p>
    <w:tbl>
      <w:tblPr>
        <w:tblW w:w="0" w:type="auto"/>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65"/>
        <w:gridCol w:w="1275"/>
        <w:gridCol w:w="5565"/>
      </w:tblGrid>
      <w:tr w:rsidR="007A3C7E" w:rsidRPr="00F769F2" w14:paraId="6EAF9459" w14:textId="77777777">
        <w:trPr>
          <w:trHeight w:val="298"/>
        </w:trPr>
        <w:tc>
          <w:tcPr>
            <w:tcW w:w="3765" w:type="dxa"/>
          </w:tcPr>
          <w:p w14:paraId="234550A2" w14:textId="77777777" w:rsidR="007A3C7E" w:rsidRPr="00F769F2" w:rsidRDefault="00000000">
            <w:pPr>
              <w:pStyle w:val="TableParagraph"/>
              <w:spacing w:before="45" w:line="232" w:lineRule="exact"/>
              <w:ind w:left="43"/>
              <w:rPr>
                <w:b/>
                <w:sz w:val="20"/>
              </w:rPr>
            </w:pPr>
            <w:r w:rsidRPr="00F769F2">
              <w:rPr>
                <w:b/>
                <w:sz w:val="20"/>
              </w:rPr>
              <w:t xml:space="preserve">Evaluación </w:t>
            </w:r>
            <w:r w:rsidRPr="00F769F2">
              <w:rPr>
                <w:b/>
                <w:spacing w:val="-2"/>
                <w:sz w:val="20"/>
              </w:rPr>
              <w:t>distrital</w:t>
            </w:r>
          </w:p>
        </w:tc>
        <w:tc>
          <w:tcPr>
            <w:tcW w:w="1275" w:type="dxa"/>
          </w:tcPr>
          <w:p w14:paraId="353316FE" w14:textId="77777777" w:rsidR="007A3C7E" w:rsidRPr="00F769F2" w:rsidRDefault="00000000">
            <w:pPr>
              <w:pStyle w:val="TableParagraph"/>
              <w:spacing w:before="45" w:line="232" w:lineRule="exact"/>
              <w:ind w:left="34" w:right="8"/>
              <w:jc w:val="center"/>
              <w:rPr>
                <w:b/>
                <w:sz w:val="20"/>
              </w:rPr>
            </w:pPr>
            <w:r w:rsidRPr="00F769F2">
              <w:rPr>
                <w:b/>
                <w:spacing w:val="-4"/>
                <w:sz w:val="20"/>
              </w:rPr>
              <w:t>Tipo</w:t>
            </w:r>
          </w:p>
        </w:tc>
        <w:tc>
          <w:tcPr>
            <w:tcW w:w="5565" w:type="dxa"/>
          </w:tcPr>
          <w:p w14:paraId="0405D456" w14:textId="77777777" w:rsidR="007A3C7E" w:rsidRPr="00F769F2" w:rsidRDefault="00000000">
            <w:pPr>
              <w:pStyle w:val="TableParagraph"/>
              <w:spacing w:before="45" w:line="232" w:lineRule="exact"/>
              <w:ind w:left="43"/>
              <w:rPr>
                <w:b/>
                <w:sz w:val="20"/>
              </w:rPr>
            </w:pPr>
            <w:r w:rsidRPr="00F769F2">
              <w:rPr>
                <w:b/>
                <w:sz w:val="20"/>
              </w:rPr>
              <w:t xml:space="preserve">Acomodos </w:t>
            </w:r>
            <w:r w:rsidRPr="00F769F2">
              <w:rPr>
                <w:b/>
                <w:spacing w:val="-2"/>
                <w:sz w:val="20"/>
              </w:rPr>
              <w:t>educacionales</w:t>
            </w:r>
          </w:p>
        </w:tc>
      </w:tr>
      <w:tr w:rsidR="007A3C7E" w:rsidRPr="00F769F2" w14:paraId="52D08E71" w14:textId="77777777">
        <w:trPr>
          <w:trHeight w:val="367"/>
        </w:trPr>
        <w:tc>
          <w:tcPr>
            <w:tcW w:w="3765" w:type="dxa"/>
          </w:tcPr>
          <w:p w14:paraId="60DB0182" w14:textId="77777777" w:rsidR="007A3C7E" w:rsidRPr="00D140D7" w:rsidRDefault="00000000">
            <w:pPr>
              <w:pStyle w:val="TableParagraph"/>
              <w:spacing w:before="40"/>
              <w:ind w:left="42"/>
              <w:rPr>
                <w:sz w:val="18"/>
                <w:highlight w:val="yellow"/>
              </w:rPr>
            </w:pPr>
            <w:r w:rsidRPr="00D140D7">
              <w:rPr>
                <w:sz w:val="18"/>
                <w:highlight w:val="yellow"/>
              </w:rPr>
              <w:t xml:space="preserve">TEA </w:t>
            </w:r>
            <w:proofErr w:type="spellStart"/>
            <w:r w:rsidRPr="00D140D7">
              <w:rPr>
                <w:sz w:val="18"/>
                <w:highlight w:val="yellow"/>
              </w:rPr>
              <w:t>Interim</w:t>
            </w:r>
            <w:proofErr w:type="spellEnd"/>
            <w:r w:rsidRPr="00D140D7">
              <w:rPr>
                <w:sz w:val="18"/>
                <w:highlight w:val="yellow"/>
              </w:rPr>
              <w:t xml:space="preserve"> STAAR </w:t>
            </w:r>
            <w:proofErr w:type="spellStart"/>
            <w:r w:rsidRPr="00D140D7">
              <w:rPr>
                <w:spacing w:val="-2"/>
                <w:sz w:val="18"/>
                <w:highlight w:val="yellow"/>
              </w:rPr>
              <w:t>Assessments</w:t>
            </w:r>
            <w:proofErr w:type="spellEnd"/>
          </w:p>
        </w:tc>
        <w:tc>
          <w:tcPr>
            <w:tcW w:w="1275" w:type="dxa"/>
          </w:tcPr>
          <w:p w14:paraId="4CD5B6B6" w14:textId="77777777" w:rsidR="007A3C7E" w:rsidRPr="00D140D7" w:rsidRDefault="00000000">
            <w:pPr>
              <w:pStyle w:val="TableParagraph"/>
              <w:spacing w:before="40"/>
              <w:ind w:left="34" w:right="45"/>
              <w:jc w:val="center"/>
              <w:rPr>
                <w:sz w:val="18"/>
                <w:highlight w:val="yellow"/>
              </w:rPr>
            </w:pPr>
            <w:proofErr w:type="spellStart"/>
            <w:r w:rsidRPr="00D140D7">
              <w:rPr>
                <w:sz w:val="18"/>
                <w:highlight w:val="yellow"/>
              </w:rPr>
              <w:t>Not</w:t>
            </w:r>
            <w:proofErr w:type="spellEnd"/>
            <w:r w:rsidRPr="00D140D7">
              <w:rPr>
                <w:sz w:val="18"/>
                <w:highlight w:val="yellow"/>
              </w:rPr>
              <w:t xml:space="preserve"> </w:t>
            </w:r>
            <w:proofErr w:type="spellStart"/>
            <w:r w:rsidRPr="00D140D7">
              <w:rPr>
                <w:spacing w:val="-2"/>
                <w:sz w:val="18"/>
                <w:highlight w:val="yellow"/>
              </w:rPr>
              <w:t>Applicable</w:t>
            </w:r>
            <w:proofErr w:type="spellEnd"/>
          </w:p>
        </w:tc>
        <w:tc>
          <w:tcPr>
            <w:tcW w:w="5565" w:type="dxa"/>
          </w:tcPr>
          <w:p w14:paraId="3DCF3FD4" w14:textId="77777777" w:rsidR="007A3C7E" w:rsidRPr="00D140D7" w:rsidRDefault="007A3C7E">
            <w:pPr>
              <w:pStyle w:val="TableParagraph"/>
              <w:rPr>
                <w:rFonts w:ascii="Times New Roman"/>
                <w:sz w:val="20"/>
                <w:highlight w:val="yellow"/>
              </w:rPr>
            </w:pPr>
          </w:p>
        </w:tc>
      </w:tr>
      <w:tr w:rsidR="007A3C7E" w:rsidRPr="00F769F2" w14:paraId="2B3AC57C" w14:textId="77777777">
        <w:trPr>
          <w:trHeight w:val="368"/>
        </w:trPr>
        <w:tc>
          <w:tcPr>
            <w:tcW w:w="3765" w:type="dxa"/>
          </w:tcPr>
          <w:p w14:paraId="25F56A81" w14:textId="77777777" w:rsidR="007A3C7E" w:rsidRPr="00D140D7" w:rsidRDefault="00000000">
            <w:pPr>
              <w:pStyle w:val="TableParagraph"/>
              <w:spacing w:before="40"/>
              <w:ind w:left="42"/>
              <w:rPr>
                <w:sz w:val="18"/>
                <w:highlight w:val="yellow"/>
              </w:rPr>
            </w:pPr>
            <w:r w:rsidRPr="00D140D7">
              <w:rPr>
                <w:sz w:val="18"/>
                <w:highlight w:val="yellow"/>
              </w:rPr>
              <w:t xml:space="preserve">K-8 </w:t>
            </w:r>
            <w:r w:rsidRPr="00D140D7">
              <w:rPr>
                <w:spacing w:val="-5"/>
                <w:sz w:val="18"/>
                <w:highlight w:val="yellow"/>
              </w:rPr>
              <w:t>MAP</w:t>
            </w:r>
          </w:p>
        </w:tc>
        <w:tc>
          <w:tcPr>
            <w:tcW w:w="1275" w:type="dxa"/>
          </w:tcPr>
          <w:p w14:paraId="5303AE74" w14:textId="77777777" w:rsidR="007A3C7E" w:rsidRPr="00D140D7" w:rsidRDefault="00000000">
            <w:pPr>
              <w:pStyle w:val="TableParagraph"/>
              <w:spacing w:before="40"/>
              <w:ind w:left="34" w:right="45"/>
              <w:jc w:val="center"/>
              <w:rPr>
                <w:sz w:val="18"/>
                <w:highlight w:val="yellow"/>
              </w:rPr>
            </w:pPr>
            <w:proofErr w:type="spellStart"/>
            <w:r w:rsidRPr="00D140D7">
              <w:rPr>
                <w:sz w:val="18"/>
                <w:highlight w:val="yellow"/>
              </w:rPr>
              <w:t>Not</w:t>
            </w:r>
            <w:proofErr w:type="spellEnd"/>
            <w:r w:rsidRPr="00D140D7">
              <w:rPr>
                <w:sz w:val="18"/>
                <w:highlight w:val="yellow"/>
              </w:rPr>
              <w:t xml:space="preserve"> </w:t>
            </w:r>
            <w:proofErr w:type="spellStart"/>
            <w:r w:rsidRPr="00D140D7">
              <w:rPr>
                <w:spacing w:val="-2"/>
                <w:sz w:val="18"/>
                <w:highlight w:val="yellow"/>
              </w:rPr>
              <w:t>Applicable</w:t>
            </w:r>
            <w:proofErr w:type="spellEnd"/>
          </w:p>
        </w:tc>
        <w:tc>
          <w:tcPr>
            <w:tcW w:w="5565" w:type="dxa"/>
          </w:tcPr>
          <w:p w14:paraId="4F487EF1" w14:textId="77777777" w:rsidR="007A3C7E" w:rsidRPr="00D140D7" w:rsidRDefault="007A3C7E">
            <w:pPr>
              <w:pStyle w:val="TableParagraph"/>
              <w:rPr>
                <w:rFonts w:ascii="Times New Roman"/>
                <w:sz w:val="20"/>
                <w:highlight w:val="yellow"/>
              </w:rPr>
            </w:pPr>
          </w:p>
        </w:tc>
      </w:tr>
      <w:tr w:rsidR="007A3C7E" w:rsidRPr="00F769F2" w14:paraId="17D70531" w14:textId="77777777">
        <w:trPr>
          <w:trHeight w:val="367"/>
        </w:trPr>
        <w:tc>
          <w:tcPr>
            <w:tcW w:w="3765" w:type="dxa"/>
          </w:tcPr>
          <w:p w14:paraId="08B6E909" w14:textId="77777777" w:rsidR="007A3C7E" w:rsidRPr="00D140D7" w:rsidRDefault="00000000">
            <w:pPr>
              <w:pStyle w:val="TableParagraph"/>
              <w:spacing w:before="40"/>
              <w:ind w:left="42"/>
              <w:rPr>
                <w:sz w:val="18"/>
                <w:highlight w:val="yellow"/>
              </w:rPr>
            </w:pPr>
            <w:proofErr w:type="spellStart"/>
            <w:r w:rsidRPr="00D140D7">
              <w:rPr>
                <w:spacing w:val="-2"/>
                <w:sz w:val="18"/>
                <w:highlight w:val="yellow"/>
              </w:rPr>
              <w:t>Benchmarks</w:t>
            </w:r>
            <w:proofErr w:type="spellEnd"/>
          </w:p>
        </w:tc>
        <w:tc>
          <w:tcPr>
            <w:tcW w:w="1275" w:type="dxa"/>
          </w:tcPr>
          <w:p w14:paraId="6C16C094" w14:textId="77777777" w:rsidR="007A3C7E" w:rsidRPr="00D140D7" w:rsidRDefault="00000000">
            <w:pPr>
              <w:pStyle w:val="TableParagraph"/>
              <w:spacing w:before="40"/>
              <w:ind w:left="34" w:right="45"/>
              <w:jc w:val="center"/>
              <w:rPr>
                <w:sz w:val="18"/>
                <w:highlight w:val="yellow"/>
              </w:rPr>
            </w:pPr>
            <w:proofErr w:type="spellStart"/>
            <w:r w:rsidRPr="00D140D7">
              <w:rPr>
                <w:sz w:val="18"/>
                <w:highlight w:val="yellow"/>
              </w:rPr>
              <w:t>Not</w:t>
            </w:r>
            <w:proofErr w:type="spellEnd"/>
            <w:r w:rsidRPr="00D140D7">
              <w:rPr>
                <w:sz w:val="18"/>
                <w:highlight w:val="yellow"/>
              </w:rPr>
              <w:t xml:space="preserve"> </w:t>
            </w:r>
            <w:proofErr w:type="spellStart"/>
            <w:r w:rsidRPr="00D140D7">
              <w:rPr>
                <w:spacing w:val="-2"/>
                <w:sz w:val="18"/>
                <w:highlight w:val="yellow"/>
              </w:rPr>
              <w:t>Applicable</w:t>
            </w:r>
            <w:proofErr w:type="spellEnd"/>
          </w:p>
        </w:tc>
        <w:tc>
          <w:tcPr>
            <w:tcW w:w="5565" w:type="dxa"/>
          </w:tcPr>
          <w:p w14:paraId="3FE6E474" w14:textId="77777777" w:rsidR="007A3C7E" w:rsidRPr="00D140D7" w:rsidRDefault="007A3C7E">
            <w:pPr>
              <w:pStyle w:val="TableParagraph"/>
              <w:rPr>
                <w:rFonts w:ascii="Times New Roman"/>
                <w:sz w:val="20"/>
                <w:highlight w:val="yellow"/>
              </w:rPr>
            </w:pPr>
          </w:p>
        </w:tc>
      </w:tr>
    </w:tbl>
    <w:p w14:paraId="2EEEF47B" w14:textId="77777777" w:rsidR="007A3C7E" w:rsidRPr="00F769F2" w:rsidRDefault="007A3C7E">
      <w:pPr>
        <w:pStyle w:val="BodyText"/>
        <w:rPr>
          <w:sz w:val="31"/>
        </w:rPr>
      </w:pPr>
    </w:p>
    <w:p w14:paraId="2025D7B2" w14:textId="77777777" w:rsidR="007A3C7E" w:rsidRPr="00F769F2" w:rsidRDefault="00000000">
      <w:pPr>
        <w:pStyle w:val="BodyText"/>
        <w:ind w:left="505"/>
      </w:pPr>
      <w:r w:rsidRPr="00F769F2">
        <w:t xml:space="preserve">Información </w:t>
      </w:r>
      <w:r w:rsidRPr="00F769F2">
        <w:rPr>
          <w:spacing w:val="-2"/>
        </w:rPr>
        <w:t>adicional:</w:t>
      </w:r>
    </w:p>
    <w:p w14:paraId="66D0864D" w14:textId="77777777" w:rsidR="007A3C7E" w:rsidRPr="00F769F2" w:rsidRDefault="00000000">
      <w:pPr>
        <w:spacing w:before="88" w:line="232" w:lineRule="auto"/>
        <w:ind w:left="761" w:right="1300"/>
        <w:rPr>
          <w:rFonts w:ascii="Arial"/>
        </w:rPr>
      </w:pPr>
      <w:proofErr w:type="spellStart"/>
      <w:r w:rsidRPr="00346E21">
        <w:rPr>
          <w:rFonts w:ascii="Arial"/>
          <w:highlight w:val="yellow"/>
        </w:rPr>
        <w:t>Daylin</w:t>
      </w:r>
      <w:proofErr w:type="spellEnd"/>
      <w:r w:rsidRPr="00346E21">
        <w:rPr>
          <w:rFonts w:ascii="Arial"/>
          <w:spacing w:val="-4"/>
          <w:highlight w:val="yellow"/>
        </w:rPr>
        <w:t xml:space="preserve"> </w:t>
      </w:r>
      <w:proofErr w:type="spellStart"/>
      <w:r w:rsidRPr="00346E21">
        <w:rPr>
          <w:rFonts w:ascii="Arial"/>
          <w:highlight w:val="yellow"/>
        </w:rPr>
        <w:t>will</w:t>
      </w:r>
      <w:proofErr w:type="spellEnd"/>
      <w:r w:rsidRPr="00346E21">
        <w:rPr>
          <w:rFonts w:ascii="Arial"/>
          <w:spacing w:val="-4"/>
          <w:highlight w:val="yellow"/>
        </w:rPr>
        <w:t xml:space="preserve"> </w:t>
      </w:r>
      <w:proofErr w:type="spellStart"/>
      <w:r w:rsidRPr="00346E21">
        <w:rPr>
          <w:rFonts w:ascii="Arial"/>
          <w:highlight w:val="yellow"/>
        </w:rPr>
        <w:t>not</w:t>
      </w:r>
      <w:proofErr w:type="spellEnd"/>
      <w:r w:rsidRPr="00346E21">
        <w:rPr>
          <w:rFonts w:ascii="Arial"/>
          <w:spacing w:val="-4"/>
          <w:highlight w:val="yellow"/>
        </w:rPr>
        <w:t xml:space="preserve"> </w:t>
      </w:r>
      <w:proofErr w:type="spellStart"/>
      <w:r w:rsidRPr="00346E21">
        <w:rPr>
          <w:rFonts w:ascii="Arial"/>
          <w:highlight w:val="yellow"/>
        </w:rPr>
        <w:t>take</w:t>
      </w:r>
      <w:proofErr w:type="spellEnd"/>
      <w:r w:rsidRPr="00346E21">
        <w:rPr>
          <w:rFonts w:ascii="Arial"/>
          <w:spacing w:val="-4"/>
          <w:highlight w:val="yellow"/>
        </w:rPr>
        <w:t xml:space="preserve"> </w:t>
      </w:r>
      <w:proofErr w:type="spellStart"/>
      <w:r w:rsidRPr="00346E21">
        <w:rPr>
          <w:rFonts w:ascii="Arial"/>
          <w:highlight w:val="yellow"/>
        </w:rPr>
        <w:t>the</w:t>
      </w:r>
      <w:proofErr w:type="spellEnd"/>
      <w:r w:rsidRPr="00346E21">
        <w:rPr>
          <w:rFonts w:ascii="Arial"/>
          <w:spacing w:val="-4"/>
          <w:highlight w:val="yellow"/>
        </w:rPr>
        <w:t xml:space="preserve"> </w:t>
      </w:r>
      <w:proofErr w:type="spellStart"/>
      <w:r w:rsidRPr="00346E21">
        <w:rPr>
          <w:rFonts w:ascii="Arial"/>
          <w:highlight w:val="yellow"/>
        </w:rPr>
        <w:t>District</w:t>
      </w:r>
      <w:proofErr w:type="spellEnd"/>
      <w:r w:rsidRPr="00346E21">
        <w:rPr>
          <w:rFonts w:ascii="Arial"/>
          <w:spacing w:val="-4"/>
          <w:highlight w:val="yellow"/>
        </w:rPr>
        <w:t xml:space="preserve"> </w:t>
      </w:r>
      <w:proofErr w:type="spellStart"/>
      <w:r w:rsidRPr="00346E21">
        <w:rPr>
          <w:rFonts w:ascii="Arial"/>
          <w:highlight w:val="yellow"/>
        </w:rPr>
        <w:t>wide</w:t>
      </w:r>
      <w:proofErr w:type="spellEnd"/>
      <w:r w:rsidRPr="00346E21">
        <w:rPr>
          <w:rFonts w:ascii="Arial"/>
          <w:spacing w:val="-4"/>
          <w:highlight w:val="yellow"/>
        </w:rPr>
        <w:t xml:space="preserve"> </w:t>
      </w:r>
      <w:proofErr w:type="spellStart"/>
      <w:r w:rsidRPr="00346E21">
        <w:rPr>
          <w:rFonts w:ascii="Arial"/>
          <w:highlight w:val="yellow"/>
        </w:rPr>
        <w:t>assessments</w:t>
      </w:r>
      <w:proofErr w:type="spellEnd"/>
      <w:r w:rsidRPr="00346E21">
        <w:rPr>
          <w:rFonts w:ascii="Arial"/>
          <w:highlight w:val="yellow"/>
        </w:rPr>
        <w:t>.</w:t>
      </w:r>
      <w:r w:rsidRPr="00346E21">
        <w:rPr>
          <w:rFonts w:ascii="Arial"/>
          <w:spacing w:val="-4"/>
          <w:highlight w:val="yellow"/>
        </w:rPr>
        <w:t xml:space="preserve"> </w:t>
      </w:r>
      <w:proofErr w:type="spellStart"/>
      <w:r w:rsidRPr="00346E21">
        <w:rPr>
          <w:rFonts w:ascii="Arial"/>
          <w:highlight w:val="yellow"/>
        </w:rPr>
        <w:t>Daylin</w:t>
      </w:r>
      <w:proofErr w:type="spellEnd"/>
      <w:r w:rsidRPr="00346E21">
        <w:rPr>
          <w:rFonts w:ascii="Arial"/>
          <w:spacing w:val="-4"/>
          <w:highlight w:val="yellow"/>
        </w:rPr>
        <w:t xml:space="preserve"> </w:t>
      </w:r>
      <w:proofErr w:type="spellStart"/>
      <w:r w:rsidRPr="00346E21">
        <w:rPr>
          <w:rFonts w:ascii="Arial"/>
          <w:highlight w:val="yellow"/>
        </w:rPr>
        <w:t>is</w:t>
      </w:r>
      <w:proofErr w:type="spellEnd"/>
      <w:r w:rsidRPr="00346E21">
        <w:rPr>
          <w:rFonts w:ascii="Arial"/>
          <w:spacing w:val="-4"/>
          <w:highlight w:val="yellow"/>
        </w:rPr>
        <w:t xml:space="preserve"> </w:t>
      </w:r>
      <w:proofErr w:type="spellStart"/>
      <w:r w:rsidRPr="00346E21">
        <w:rPr>
          <w:rFonts w:ascii="Arial"/>
          <w:highlight w:val="yellow"/>
        </w:rPr>
        <w:t>working</w:t>
      </w:r>
      <w:proofErr w:type="spellEnd"/>
      <w:r w:rsidRPr="00346E21">
        <w:rPr>
          <w:rFonts w:ascii="Arial"/>
          <w:spacing w:val="-4"/>
          <w:highlight w:val="yellow"/>
        </w:rPr>
        <w:t xml:space="preserve"> </w:t>
      </w:r>
      <w:proofErr w:type="spellStart"/>
      <w:r w:rsidRPr="00346E21">
        <w:rPr>
          <w:rFonts w:ascii="Arial"/>
          <w:highlight w:val="yellow"/>
        </w:rPr>
        <w:t>on</w:t>
      </w:r>
      <w:proofErr w:type="spellEnd"/>
      <w:r w:rsidRPr="00346E21">
        <w:rPr>
          <w:rFonts w:ascii="Arial"/>
          <w:spacing w:val="-4"/>
          <w:highlight w:val="yellow"/>
        </w:rPr>
        <w:t xml:space="preserve"> </w:t>
      </w:r>
      <w:proofErr w:type="spellStart"/>
      <w:r w:rsidRPr="00346E21">
        <w:rPr>
          <w:rFonts w:ascii="Arial"/>
          <w:highlight w:val="yellow"/>
        </w:rPr>
        <w:t>prerequisite</w:t>
      </w:r>
      <w:proofErr w:type="spellEnd"/>
      <w:r w:rsidRPr="00346E21">
        <w:rPr>
          <w:rFonts w:ascii="Arial"/>
          <w:spacing w:val="-4"/>
          <w:highlight w:val="yellow"/>
        </w:rPr>
        <w:t xml:space="preserve"> </w:t>
      </w:r>
      <w:proofErr w:type="spellStart"/>
      <w:r w:rsidRPr="00346E21">
        <w:rPr>
          <w:rFonts w:ascii="Arial"/>
          <w:highlight w:val="yellow"/>
        </w:rPr>
        <w:t>skills</w:t>
      </w:r>
      <w:proofErr w:type="spellEnd"/>
      <w:r w:rsidRPr="00346E21">
        <w:rPr>
          <w:rFonts w:ascii="Arial"/>
          <w:spacing w:val="-4"/>
          <w:highlight w:val="yellow"/>
        </w:rPr>
        <w:t xml:space="preserve"> </w:t>
      </w:r>
      <w:r w:rsidRPr="00346E21">
        <w:rPr>
          <w:rFonts w:ascii="Arial"/>
          <w:highlight w:val="yellow"/>
        </w:rPr>
        <w:t xml:space="preserve">and </w:t>
      </w:r>
      <w:proofErr w:type="spellStart"/>
      <w:r w:rsidRPr="00346E21">
        <w:rPr>
          <w:rFonts w:ascii="Arial"/>
          <w:highlight w:val="yellow"/>
        </w:rPr>
        <w:t>qualifies</w:t>
      </w:r>
      <w:proofErr w:type="spellEnd"/>
      <w:r w:rsidRPr="00346E21">
        <w:rPr>
          <w:rFonts w:ascii="Arial"/>
          <w:highlight w:val="yellow"/>
        </w:rPr>
        <w:t xml:space="preserve"> </w:t>
      </w:r>
      <w:proofErr w:type="spellStart"/>
      <w:r w:rsidRPr="00346E21">
        <w:rPr>
          <w:rFonts w:ascii="Arial"/>
          <w:highlight w:val="yellow"/>
        </w:rPr>
        <w:t>to</w:t>
      </w:r>
      <w:proofErr w:type="spellEnd"/>
      <w:r w:rsidRPr="00346E21">
        <w:rPr>
          <w:rFonts w:ascii="Arial"/>
          <w:highlight w:val="yellow"/>
        </w:rPr>
        <w:t xml:space="preserve"> </w:t>
      </w:r>
      <w:proofErr w:type="spellStart"/>
      <w:r w:rsidRPr="00346E21">
        <w:rPr>
          <w:rFonts w:ascii="Arial"/>
          <w:highlight w:val="yellow"/>
        </w:rPr>
        <w:t>take</w:t>
      </w:r>
      <w:proofErr w:type="spellEnd"/>
      <w:r w:rsidRPr="00346E21">
        <w:rPr>
          <w:rFonts w:ascii="Arial"/>
          <w:highlight w:val="yellow"/>
        </w:rPr>
        <w:t xml:space="preserve"> </w:t>
      </w:r>
      <w:proofErr w:type="spellStart"/>
      <w:r w:rsidRPr="00346E21">
        <w:rPr>
          <w:rFonts w:ascii="Arial"/>
          <w:highlight w:val="yellow"/>
        </w:rPr>
        <w:t>the</w:t>
      </w:r>
      <w:proofErr w:type="spellEnd"/>
      <w:r w:rsidRPr="00346E21">
        <w:rPr>
          <w:rFonts w:ascii="Arial"/>
          <w:highlight w:val="yellow"/>
        </w:rPr>
        <w:t xml:space="preserve"> STAAR-ALT2 </w:t>
      </w:r>
      <w:proofErr w:type="spellStart"/>
      <w:r w:rsidRPr="00346E21">
        <w:rPr>
          <w:rFonts w:ascii="Arial"/>
          <w:highlight w:val="yellow"/>
        </w:rPr>
        <w:t>therefore</w:t>
      </w:r>
      <w:proofErr w:type="spellEnd"/>
      <w:r w:rsidRPr="00346E21">
        <w:rPr>
          <w:rFonts w:ascii="Arial"/>
          <w:highlight w:val="yellow"/>
        </w:rPr>
        <w:t xml:space="preserve"> </w:t>
      </w:r>
      <w:proofErr w:type="spellStart"/>
      <w:r w:rsidRPr="00346E21">
        <w:rPr>
          <w:rFonts w:ascii="Arial"/>
          <w:highlight w:val="yellow"/>
        </w:rPr>
        <w:t>district</w:t>
      </w:r>
      <w:proofErr w:type="spellEnd"/>
      <w:r w:rsidRPr="00346E21">
        <w:rPr>
          <w:rFonts w:ascii="Arial"/>
          <w:highlight w:val="yellow"/>
        </w:rPr>
        <w:t xml:space="preserve"> </w:t>
      </w:r>
      <w:proofErr w:type="spellStart"/>
      <w:r w:rsidRPr="00346E21">
        <w:rPr>
          <w:rFonts w:ascii="Arial"/>
          <w:highlight w:val="yellow"/>
        </w:rPr>
        <w:t>wide</w:t>
      </w:r>
      <w:proofErr w:type="spellEnd"/>
      <w:r w:rsidRPr="00346E21">
        <w:rPr>
          <w:rFonts w:ascii="Arial"/>
          <w:highlight w:val="yellow"/>
        </w:rPr>
        <w:t xml:space="preserve"> </w:t>
      </w:r>
      <w:proofErr w:type="spellStart"/>
      <w:r w:rsidRPr="00346E21">
        <w:rPr>
          <w:rFonts w:ascii="Arial"/>
          <w:highlight w:val="yellow"/>
        </w:rPr>
        <w:t>assessments</w:t>
      </w:r>
      <w:proofErr w:type="spellEnd"/>
      <w:r w:rsidRPr="00346E21">
        <w:rPr>
          <w:rFonts w:ascii="Arial"/>
          <w:highlight w:val="yellow"/>
        </w:rPr>
        <w:t xml:space="preserve"> and K-MAP are </w:t>
      </w:r>
      <w:proofErr w:type="spellStart"/>
      <w:r w:rsidRPr="00346E21">
        <w:rPr>
          <w:rFonts w:ascii="Arial"/>
          <w:highlight w:val="yellow"/>
        </w:rPr>
        <w:t>not</w:t>
      </w:r>
      <w:proofErr w:type="spellEnd"/>
      <w:r w:rsidRPr="00346E21">
        <w:rPr>
          <w:rFonts w:ascii="Arial"/>
          <w:highlight w:val="yellow"/>
        </w:rPr>
        <w:t xml:space="preserve"> </w:t>
      </w:r>
      <w:proofErr w:type="spellStart"/>
      <w:r w:rsidRPr="00346E21">
        <w:rPr>
          <w:rFonts w:ascii="Arial"/>
          <w:spacing w:val="-2"/>
          <w:highlight w:val="yellow"/>
        </w:rPr>
        <w:t>appropriate</w:t>
      </w:r>
      <w:proofErr w:type="spellEnd"/>
      <w:r w:rsidRPr="00346E21">
        <w:rPr>
          <w:rFonts w:ascii="Arial"/>
          <w:spacing w:val="-2"/>
          <w:highlight w:val="yellow"/>
        </w:rPr>
        <w:t>.</w:t>
      </w:r>
    </w:p>
    <w:p w14:paraId="68BD327A" w14:textId="77777777" w:rsidR="007A3C7E" w:rsidRPr="00F769F2" w:rsidRDefault="007A3C7E">
      <w:pPr>
        <w:spacing w:line="232" w:lineRule="auto"/>
        <w:rPr>
          <w:rFonts w:ascii="Arial"/>
        </w:rPr>
        <w:sectPr w:rsidR="007A3C7E" w:rsidRPr="00F769F2">
          <w:pgSz w:w="12240" w:h="15840"/>
          <w:pgMar w:top="1160" w:right="280" w:bottom="280" w:left="280" w:header="476" w:footer="0" w:gutter="0"/>
          <w:cols w:space="720"/>
        </w:sectPr>
      </w:pPr>
    </w:p>
    <w:p w14:paraId="3D4671D9" w14:textId="77777777" w:rsidR="007A3C7E" w:rsidRPr="00F769F2" w:rsidRDefault="007A3C7E">
      <w:pPr>
        <w:pStyle w:val="BodyText"/>
        <w:rPr>
          <w:rFonts w:ascii="Arial"/>
        </w:rPr>
      </w:pPr>
    </w:p>
    <w:p w14:paraId="528A7184" w14:textId="77777777" w:rsidR="007A3C7E" w:rsidRPr="00F769F2" w:rsidRDefault="007A3C7E">
      <w:pPr>
        <w:pStyle w:val="BodyText"/>
        <w:spacing w:before="6"/>
        <w:rPr>
          <w:rFonts w:ascii="Arial"/>
          <w:sz w:val="15"/>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510B9FD3" w14:textId="77777777">
        <w:trPr>
          <w:trHeight w:val="240"/>
        </w:trPr>
        <w:tc>
          <w:tcPr>
            <w:tcW w:w="2827" w:type="dxa"/>
            <w:tcBorders>
              <w:bottom w:val="single" w:sz="6" w:space="0" w:color="000000"/>
            </w:tcBorders>
          </w:tcPr>
          <w:p w14:paraId="2431AD12"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0C95665"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670425C6"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252A08E7"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58A455F1"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3381D817"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174BC685"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17DE93D5" w14:textId="77777777">
        <w:trPr>
          <w:trHeight w:val="225"/>
        </w:trPr>
        <w:tc>
          <w:tcPr>
            <w:tcW w:w="2827" w:type="dxa"/>
            <w:tcBorders>
              <w:top w:val="single" w:sz="6" w:space="0" w:color="000000"/>
            </w:tcBorders>
          </w:tcPr>
          <w:p w14:paraId="45FF54BE"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F62D6DC"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3DD9ADF5"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62F36964"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2F1F15EB"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5698A41F"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38DD2B9A"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50DA0089" w14:textId="77777777" w:rsidR="007A3C7E" w:rsidRPr="00F769F2" w:rsidRDefault="007A3C7E">
      <w:pPr>
        <w:pStyle w:val="BodyText"/>
        <w:spacing w:before="3"/>
        <w:rPr>
          <w:rFonts w:ascii="Arial"/>
          <w:sz w:val="6"/>
        </w:rPr>
      </w:pPr>
    </w:p>
    <w:p w14:paraId="56535D69" w14:textId="77777777" w:rsidR="007A3C7E" w:rsidRPr="00F769F2" w:rsidRDefault="00000000">
      <w:pPr>
        <w:pStyle w:val="Heading2"/>
        <w:spacing w:before="87"/>
        <w:ind w:right="1870"/>
        <w:jc w:val="center"/>
      </w:pPr>
      <w:r w:rsidRPr="00F769F2">
        <w:t xml:space="preserve">Alternativas de servicios en un ambiente de mínima restricción </w:t>
      </w:r>
      <w:r w:rsidRPr="00F769F2">
        <w:rPr>
          <w:spacing w:val="-2"/>
        </w:rPr>
        <w:t>(LRE)</w:t>
      </w:r>
    </w:p>
    <w:p w14:paraId="57337696" w14:textId="77777777" w:rsidR="007A3C7E" w:rsidRPr="00F769F2" w:rsidRDefault="00000000">
      <w:pPr>
        <w:pStyle w:val="BodyText"/>
        <w:tabs>
          <w:tab w:val="left" w:pos="2380"/>
        </w:tabs>
        <w:spacing w:before="229" w:line="201" w:lineRule="auto"/>
        <w:ind w:left="2381" w:right="736" w:hanging="1843"/>
      </w:pPr>
      <w:r w:rsidRPr="00F769F2">
        <w:rPr>
          <w:rFonts w:ascii="Arial Unicode MS" w:hAnsi="Arial Unicode MS"/>
          <w:sz w:val="28"/>
        </w:rPr>
        <w:t xml:space="preserve">☒ </w:t>
      </w:r>
      <w:r w:rsidRPr="00F769F2">
        <w:rPr>
          <w:position w:val="1"/>
        </w:rPr>
        <w:t>Sí</w:t>
      </w:r>
      <w:r w:rsidRPr="00F769F2">
        <w:rPr>
          <w:spacing w:val="40"/>
          <w:position w:val="1"/>
        </w:rPr>
        <w:t xml:space="preserve"> </w:t>
      </w:r>
      <w:r w:rsidRPr="00F769F2">
        <w:rPr>
          <w:rFonts w:ascii="Arial Unicode MS" w:hAnsi="Arial Unicode MS"/>
          <w:sz w:val="28"/>
        </w:rPr>
        <w:t xml:space="preserve">☐ </w:t>
      </w:r>
      <w:r w:rsidRPr="00F769F2">
        <w:rPr>
          <w:position w:val="1"/>
        </w:rPr>
        <w:t>No</w:t>
      </w:r>
      <w:r w:rsidRPr="00F769F2">
        <w:rPr>
          <w:position w:val="1"/>
        </w:rPr>
        <w:tab/>
        <w:t>¿Es</w:t>
      </w:r>
      <w:r w:rsidRPr="00F769F2">
        <w:rPr>
          <w:spacing w:val="-3"/>
          <w:position w:val="1"/>
        </w:rPr>
        <w:t xml:space="preserve"> </w:t>
      </w:r>
      <w:r w:rsidRPr="00F769F2">
        <w:rPr>
          <w:position w:val="1"/>
        </w:rPr>
        <w:t>la</w:t>
      </w:r>
      <w:r w:rsidRPr="00F769F2">
        <w:rPr>
          <w:spacing w:val="-3"/>
          <w:position w:val="1"/>
        </w:rPr>
        <w:t xml:space="preserve"> </w:t>
      </w:r>
      <w:r w:rsidRPr="00F769F2">
        <w:rPr>
          <w:position w:val="1"/>
        </w:rPr>
        <w:t>jornada</w:t>
      </w:r>
      <w:r w:rsidRPr="00F769F2">
        <w:rPr>
          <w:spacing w:val="-3"/>
          <w:position w:val="1"/>
        </w:rPr>
        <w:t xml:space="preserve"> </w:t>
      </w:r>
      <w:r w:rsidRPr="00F769F2">
        <w:rPr>
          <w:position w:val="1"/>
        </w:rPr>
        <w:t>escolar</w:t>
      </w:r>
      <w:r w:rsidRPr="00F769F2">
        <w:rPr>
          <w:spacing w:val="-3"/>
          <w:position w:val="1"/>
        </w:rPr>
        <w:t xml:space="preserve"> </w:t>
      </w:r>
      <w:r w:rsidRPr="00F769F2">
        <w:rPr>
          <w:position w:val="1"/>
        </w:rPr>
        <w:t>del</w:t>
      </w:r>
      <w:r w:rsidRPr="00F769F2">
        <w:rPr>
          <w:spacing w:val="-3"/>
          <w:position w:val="1"/>
        </w:rPr>
        <w:t xml:space="preserve"> </w:t>
      </w:r>
      <w:r w:rsidRPr="00F769F2">
        <w:rPr>
          <w:position w:val="1"/>
        </w:rPr>
        <w:t>estudiante</w:t>
      </w:r>
      <w:r w:rsidRPr="00F769F2">
        <w:rPr>
          <w:spacing w:val="-3"/>
          <w:position w:val="1"/>
        </w:rPr>
        <w:t xml:space="preserve"> </w:t>
      </w:r>
      <w:r w:rsidRPr="00F769F2">
        <w:rPr>
          <w:position w:val="1"/>
        </w:rPr>
        <w:t>acorde</w:t>
      </w:r>
      <w:r w:rsidRPr="00F769F2">
        <w:rPr>
          <w:spacing w:val="-3"/>
          <w:position w:val="1"/>
        </w:rPr>
        <w:t xml:space="preserve"> </w:t>
      </w:r>
      <w:r w:rsidRPr="00F769F2">
        <w:rPr>
          <w:position w:val="1"/>
        </w:rPr>
        <w:t>con</w:t>
      </w:r>
      <w:r w:rsidRPr="00F769F2">
        <w:rPr>
          <w:spacing w:val="-3"/>
          <w:position w:val="1"/>
        </w:rPr>
        <w:t xml:space="preserve"> </w:t>
      </w:r>
      <w:r w:rsidRPr="00F769F2">
        <w:rPr>
          <w:position w:val="1"/>
        </w:rPr>
        <w:t>la</w:t>
      </w:r>
      <w:r w:rsidRPr="00F769F2">
        <w:rPr>
          <w:spacing w:val="-3"/>
          <w:position w:val="1"/>
        </w:rPr>
        <w:t xml:space="preserve"> </w:t>
      </w:r>
      <w:r w:rsidRPr="00F769F2">
        <w:rPr>
          <w:position w:val="1"/>
        </w:rPr>
        <w:t>de</w:t>
      </w:r>
      <w:r w:rsidRPr="00F769F2">
        <w:rPr>
          <w:spacing w:val="-3"/>
          <w:position w:val="1"/>
        </w:rPr>
        <w:t xml:space="preserve"> </w:t>
      </w:r>
      <w:r w:rsidRPr="00F769F2">
        <w:rPr>
          <w:position w:val="1"/>
        </w:rPr>
        <w:t>otros</w:t>
      </w:r>
      <w:r w:rsidRPr="00F769F2">
        <w:rPr>
          <w:spacing w:val="-3"/>
          <w:position w:val="1"/>
        </w:rPr>
        <w:t xml:space="preserve"> </w:t>
      </w:r>
      <w:r w:rsidRPr="00F769F2">
        <w:rPr>
          <w:position w:val="1"/>
        </w:rPr>
        <w:t>estudiantes</w:t>
      </w:r>
      <w:r w:rsidRPr="00F769F2">
        <w:rPr>
          <w:spacing w:val="-3"/>
          <w:position w:val="1"/>
        </w:rPr>
        <w:t xml:space="preserve"> </w:t>
      </w:r>
      <w:r w:rsidRPr="00F769F2">
        <w:rPr>
          <w:position w:val="1"/>
        </w:rPr>
        <w:t>sin</w:t>
      </w:r>
      <w:r w:rsidRPr="00F769F2">
        <w:rPr>
          <w:spacing w:val="-3"/>
          <w:position w:val="1"/>
        </w:rPr>
        <w:t xml:space="preserve"> </w:t>
      </w:r>
      <w:r w:rsidRPr="00F769F2">
        <w:rPr>
          <w:position w:val="1"/>
        </w:rPr>
        <w:t>discapacidades?</w:t>
      </w:r>
      <w:r w:rsidRPr="00F769F2">
        <w:rPr>
          <w:spacing w:val="-3"/>
          <w:position w:val="1"/>
        </w:rPr>
        <w:t xml:space="preserve"> </w:t>
      </w:r>
      <w:r w:rsidRPr="00F769F2">
        <w:rPr>
          <w:position w:val="1"/>
        </w:rPr>
        <w:t xml:space="preserve">En </w:t>
      </w:r>
      <w:r w:rsidRPr="00F769F2">
        <w:t>caso contrario, explicar:</w:t>
      </w:r>
    </w:p>
    <w:p w14:paraId="6C59327B" w14:textId="77777777" w:rsidR="007A3C7E" w:rsidRPr="00F769F2" w:rsidRDefault="00000000">
      <w:pPr>
        <w:pStyle w:val="BodyText"/>
        <w:spacing w:before="97" w:line="235" w:lineRule="auto"/>
        <w:ind w:left="505" w:right="736"/>
      </w:pPr>
      <w:r w:rsidRPr="00F769F2">
        <w:t>El</w:t>
      </w:r>
      <w:r w:rsidRPr="00F769F2">
        <w:rPr>
          <w:spacing w:val="-3"/>
        </w:rPr>
        <w:t xml:space="preserve"> </w:t>
      </w:r>
      <w:r w:rsidRPr="00F769F2">
        <w:t>comité</w:t>
      </w:r>
      <w:r w:rsidRPr="00F769F2">
        <w:rPr>
          <w:spacing w:val="-3"/>
        </w:rPr>
        <w:t xml:space="preserve"> </w:t>
      </w:r>
      <w:r w:rsidRPr="00F769F2">
        <w:t>ARD</w:t>
      </w:r>
      <w:r w:rsidRPr="00F769F2">
        <w:rPr>
          <w:spacing w:val="-3"/>
        </w:rPr>
        <w:t xml:space="preserve"> </w:t>
      </w:r>
      <w:r w:rsidRPr="00F769F2">
        <w:t>debe</w:t>
      </w:r>
      <w:r w:rsidRPr="00F769F2">
        <w:rPr>
          <w:spacing w:val="-3"/>
        </w:rPr>
        <w:t xml:space="preserve"> </w:t>
      </w:r>
      <w:r w:rsidRPr="00F769F2">
        <w:t>garantizar</w:t>
      </w:r>
      <w:r w:rsidRPr="00F769F2">
        <w:rPr>
          <w:spacing w:val="-3"/>
        </w:rPr>
        <w:t xml:space="preserve"> </w:t>
      </w:r>
      <w:r w:rsidRPr="00F769F2">
        <w:t>que</w:t>
      </w:r>
      <w:r w:rsidRPr="00F769F2">
        <w:rPr>
          <w:spacing w:val="-3"/>
        </w:rPr>
        <w:t xml:space="preserve"> </w:t>
      </w:r>
      <w:r w:rsidRPr="00F769F2">
        <w:t>los</w:t>
      </w:r>
      <w:r w:rsidRPr="00F769F2">
        <w:rPr>
          <w:spacing w:val="-3"/>
        </w:rPr>
        <w:t xml:space="preserve"> </w:t>
      </w:r>
      <w:r w:rsidRPr="00F769F2">
        <w:t>estudiantes</w:t>
      </w:r>
      <w:r w:rsidRPr="00F769F2">
        <w:rPr>
          <w:spacing w:val="-3"/>
        </w:rPr>
        <w:t xml:space="preserve"> </w:t>
      </w:r>
      <w:r w:rsidRPr="00F769F2">
        <w:t>discapacitados</w:t>
      </w:r>
      <w:r w:rsidRPr="00F769F2">
        <w:rPr>
          <w:spacing w:val="-3"/>
        </w:rPr>
        <w:t xml:space="preserve"> </w:t>
      </w:r>
      <w:r w:rsidRPr="00F769F2">
        <w:t>sean</w:t>
      </w:r>
      <w:r w:rsidRPr="00F769F2">
        <w:rPr>
          <w:spacing w:val="-3"/>
        </w:rPr>
        <w:t xml:space="preserve"> </w:t>
      </w:r>
      <w:r w:rsidRPr="00F769F2">
        <w:t>educados</w:t>
      </w:r>
      <w:r w:rsidRPr="00F769F2">
        <w:rPr>
          <w:spacing w:val="-3"/>
        </w:rPr>
        <w:t xml:space="preserve"> </w:t>
      </w:r>
      <w:r w:rsidRPr="00F769F2">
        <w:t>con</w:t>
      </w:r>
      <w:r w:rsidRPr="00F769F2">
        <w:rPr>
          <w:spacing w:val="-3"/>
        </w:rPr>
        <w:t xml:space="preserve"> </w:t>
      </w:r>
      <w:r w:rsidRPr="00F769F2">
        <w:t>estudiantes</w:t>
      </w:r>
      <w:r w:rsidRPr="00F769F2">
        <w:rPr>
          <w:spacing w:val="-3"/>
        </w:rPr>
        <w:t xml:space="preserve"> </w:t>
      </w:r>
      <w:r w:rsidRPr="00F769F2">
        <w:t>no</w:t>
      </w:r>
      <w:r w:rsidRPr="00F769F2">
        <w:rPr>
          <w:spacing w:val="-3"/>
        </w:rPr>
        <w:t xml:space="preserve"> </w:t>
      </w:r>
      <w:r w:rsidRPr="00F769F2">
        <w:t>discapacitados al máximo grado posible.</w:t>
      </w:r>
    </w:p>
    <w:p w14:paraId="34F2784B" w14:textId="77777777" w:rsidR="007A3C7E" w:rsidRPr="00F769F2" w:rsidRDefault="007A3C7E">
      <w:pPr>
        <w:pStyle w:val="BodyText"/>
        <w:spacing w:before="7"/>
        <w:rPr>
          <w:sz w:val="11"/>
        </w:rPr>
      </w:pPr>
    </w:p>
    <w:tbl>
      <w:tblPr>
        <w:tblW w:w="0" w:type="auto"/>
        <w:tblInd w:w="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05"/>
        <w:gridCol w:w="2145"/>
        <w:gridCol w:w="1110"/>
        <w:gridCol w:w="1350"/>
      </w:tblGrid>
      <w:tr w:rsidR="007A3C7E" w:rsidRPr="00F769F2" w14:paraId="11C082DC" w14:textId="77777777">
        <w:trPr>
          <w:trHeight w:val="535"/>
        </w:trPr>
        <w:tc>
          <w:tcPr>
            <w:tcW w:w="6105" w:type="dxa"/>
            <w:vMerge w:val="restart"/>
          </w:tcPr>
          <w:p w14:paraId="54FDA664" w14:textId="77777777" w:rsidR="007A3C7E" w:rsidRPr="00F769F2" w:rsidRDefault="00000000">
            <w:pPr>
              <w:pStyle w:val="TableParagraph"/>
              <w:spacing w:before="45"/>
              <w:ind w:left="802" w:hanging="556"/>
              <w:rPr>
                <w:b/>
                <w:sz w:val="20"/>
              </w:rPr>
            </w:pPr>
            <w:r w:rsidRPr="00F769F2">
              <w:rPr>
                <w:b/>
                <w:sz w:val="20"/>
              </w:rPr>
              <w:t>Esfuerzos</w:t>
            </w:r>
            <w:r w:rsidRPr="00F769F2">
              <w:rPr>
                <w:b/>
                <w:spacing w:val="-6"/>
                <w:sz w:val="20"/>
              </w:rPr>
              <w:t xml:space="preserve"> </w:t>
            </w:r>
            <w:r w:rsidRPr="00F769F2">
              <w:rPr>
                <w:b/>
                <w:sz w:val="20"/>
              </w:rPr>
              <w:t>por</w:t>
            </w:r>
            <w:r w:rsidRPr="00F769F2">
              <w:rPr>
                <w:b/>
                <w:spacing w:val="-6"/>
                <w:sz w:val="20"/>
              </w:rPr>
              <w:t xml:space="preserve"> </w:t>
            </w:r>
            <w:r w:rsidRPr="00F769F2">
              <w:rPr>
                <w:b/>
                <w:sz w:val="20"/>
              </w:rPr>
              <w:t>modificar</w:t>
            </w:r>
            <w:r w:rsidRPr="00F769F2">
              <w:rPr>
                <w:b/>
                <w:spacing w:val="-6"/>
                <w:sz w:val="20"/>
              </w:rPr>
              <w:t xml:space="preserve"> </w:t>
            </w:r>
            <w:r w:rsidRPr="00F769F2">
              <w:rPr>
                <w:b/>
                <w:sz w:val="20"/>
              </w:rPr>
              <w:t>y</w:t>
            </w:r>
            <w:r w:rsidRPr="00F769F2">
              <w:rPr>
                <w:b/>
                <w:spacing w:val="-6"/>
                <w:sz w:val="20"/>
              </w:rPr>
              <w:t xml:space="preserve"> </w:t>
            </w:r>
            <w:r w:rsidRPr="00F769F2">
              <w:rPr>
                <w:b/>
                <w:sz w:val="20"/>
              </w:rPr>
              <w:t>suplementar</w:t>
            </w:r>
            <w:r w:rsidRPr="00F769F2">
              <w:rPr>
                <w:b/>
                <w:spacing w:val="-6"/>
                <w:sz w:val="20"/>
              </w:rPr>
              <w:t xml:space="preserve"> </w:t>
            </w:r>
            <w:r w:rsidRPr="00F769F2">
              <w:rPr>
                <w:b/>
                <w:sz w:val="20"/>
              </w:rPr>
              <w:t>la</w:t>
            </w:r>
            <w:r w:rsidRPr="00F769F2">
              <w:rPr>
                <w:b/>
                <w:spacing w:val="-6"/>
                <w:sz w:val="20"/>
              </w:rPr>
              <w:t xml:space="preserve"> </w:t>
            </w:r>
            <w:r w:rsidRPr="00F769F2">
              <w:rPr>
                <w:b/>
                <w:sz w:val="20"/>
              </w:rPr>
              <w:t>participación</w:t>
            </w:r>
            <w:r w:rsidRPr="00F769F2">
              <w:rPr>
                <w:b/>
                <w:spacing w:val="-6"/>
                <w:sz w:val="20"/>
              </w:rPr>
              <w:t xml:space="preserve"> </w:t>
            </w:r>
            <w:r w:rsidRPr="00F769F2">
              <w:rPr>
                <w:b/>
                <w:sz w:val="20"/>
              </w:rPr>
              <w:t>del estudiante en el ambiente de educación regular</w:t>
            </w:r>
          </w:p>
        </w:tc>
        <w:tc>
          <w:tcPr>
            <w:tcW w:w="2145" w:type="dxa"/>
            <w:vMerge w:val="restart"/>
          </w:tcPr>
          <w:p w14:paraId="21E53FAB" w14:textId="77777777" w:rsidR="007A3C7E" w:rsidRPr="00F769F2" w:rsidRDefault="00000000">
            <w:pPr>
              <w:pStyle w:val="TableParagraph"/>
              <w:spacing w:before="45"/>
              <w:ind w:left="428" w:right="399" w:hanging="56"/>
              <w:jc w:val="center"/>
              <w:rPr>
                <w:b/>
                <w:sz w:val="20"/>
              </w:rPr>
            </w:pPr>
            <w:r w:rsidRPr="00F769F2">
              <w:rPr>
                <w:b/>
                <w:spacing w:val="-2"/>
                <w:sz w:val="20"/>
              </w:rPr>
              <w:t>Aspectos considerados</w:t>
            </w:r>
          </w:p>
          <w:p w14:paraId="72C847D4" w14:textId="77777777" w:rsidR="007A3C7E" w:rsidRPr="00F769F2" w:rsidRDefault="00000000">
            <w:pPr>
              <w:pStyle w:val="TableParagraph"/>
              <w:ind w:left="50" w:right="21" w:hanging="56"/>
              <w:jc w:val="center"/>
              <w:rPr>
                <w:b/>
                <w:sz w:val="20"/>
              </w:rPr>
            </w:pPr>
            <w:r w:rsidRPr="00F769F2">
              <w:rPr>
                <w:b/>
                <w:sz w:val="20"/>
              </w:rPr>
              <w:t>(se indican en cada una</w:t>
            </w:r>
            <w:r w:rsidRPr="00F769F2">
              <w:rPr>
                <w:b/>
                <w:spacing w:val="-13"/>
                <w:sz w:val="20"/>
              </w:rPr>
              <w:t xml:space="preserve"> </w:t>
            </w:r>
            <w:r w:rsidRPr="00F769F2">
              <w:rPr>
                <w:b/>
                <w:sz w:val="20"/>
              </w:rPr>
              <w:t>de</w:t>
            </w:r>
            <w:r w:rsidRPr="00F769F2">
              <w:rPr>
                <w:b/>
                <w:spacing w:val="-13"/>
                <w:sz w:val="20"/>
              </w:rPr>
              <w:t xml:space="preserve"> </w:t>
            </w:r>
            <w:r w:rsidRPr="00F769F2">
              <w:rPr>
                <w:b/>
                <w:sz w:val="20"/>
              </w:rPr>
              <w:t>estas</w:t>
            </w:r>
            <w:r w:rsidRPr="00F769F2">
              <w:rPr>
                <w:b/>
                <w:spacing w:val="-13"/>
                <w:sz w:val="20"/>
              </w:rPr>
              <w:t xml:space="preserve"> </w:t>
            </w:r>
            <w:r w:rsidRPr="00F769F2">
              <w:rPr>
                <w:b/>
                <w:sz w:val="20"/>
              </w:rPr>
              <w:t>casillas)</w:t>
            </w:r>
          </w:p>
        </w:tc>
        <w:tc>
          <w:tcPr>
            <w:tcW w:w="2460" w:type="dxa"/>
            <w:gridSpan w:val="2"/>
          </w:tcPr>
          <w:p w14:paraId="08787F83" w14:textId="77777777" w:rsidR="007A3C7E" w:rsidRPr="00F769F2" w:rsidRDefault="00000000">
            <w:pPr>
              <w:pStyle w:val="TableParagraph"/>
              <w:spacing w:before="40" w:line="238" w:lineRule="exact"/>
              <w:ind w:left="596" w:hanging="512"/>
              <w:rPr>
                <w:b/>
                <w:sz w:val="20"/>
              </w:rPr>
            </w:pPr>
            <w:r w:rsidRPr="00F769F2">
              <w:rPr>
                <w:b/>
                <w:sz w:val="20"/>
              </w:rPr>
              <w:t>¿Aspectos</w:t>
            </w:r>
            <w:r w:rsidRPr="00F769F2">
              <w:rPr>
                <w:b/>
                <w:spacing w:val="-14"/>
                <w:sz w:val="20"/>
              </w:rPr>
              <w:t xml:space="preserve"> </w:t>
            </w:r>
            <w:r w:rsidRPr="00F769F2">
              <w:rPr>
                <w:b/>
                <w:sz w:val="20"/>
              </w:rPr>
              <w:t>de</w:t>
            </w:r>
            <w:r w:rsidRPr="00F769F2">
              <w:rPr>
                <w:b/>
                <w:spacing w:val="-14"/>
                <w:sz w:val="20"/>
              </w:rPr>
              <w:t xml:space="preserve"> </w:t>
            </w:r>
            <w:r w:rsidRPr="00F769F2">
              <w:rPr>
                <w:b/>
                <w:sz w:val="20"/>
              </w:rPr>
              <w:t xml:space="preserve">beneficio </w:t>
            </w:r>
            <w:r w:rsidRPr="00F769F2">
              <w:rPr>
                <w:b/>
                <w:spacing w:val="-2"/>
                <w:sz w:val="20"/>
              </w:rPr>
              <w:t>educacional?</w:t>
            </w:r>
          </w:p>
        </w:tc>
      </w:tr>
      <w:tr w:rsidR="007A3C7E" w:rsidRPr="00F769F2" w14:paraId="4ACB3B45" w14:textId="77777777">
        <w:trPr>
          <w:trHeight w:val="522"/>
        </w:trPr>
        <w:tc>
          <w:tcPr>
            <w:tcW w:w="6105" w:type="dxa"/>
            <w:vMerge/>
            <w:tcBorders>
              <w:top w:val="nil"/>
            </w:tcBorders>
          </w:tcPr>
          <w:p w14:paraId="2168E33A" w14:textId="77777777" w:rsidR="007A3C7E" w:rsidRPr="00F769F2" w:rsidRDefault="007A3C7E">
            <w:pPr>
              <w:rPr>
                <w:sz w:val="2"/>
                <w:szCs w:val="2"/>
              </w:rPr>
            </w:pPr>
          </w:p>
        </w:tc>
        <w:tc>
          <w:tcPr>
            <w:tcW w:w="2145" w:type="dxa"/>
            <w:vMerge/>
            <w:tcBorders>
              <w:top w:val="nil"/>
            </w:tcBorders>
          </w:tcPr>
          <w:p w14:paraId="4FE1EF7A" w14:textId="77777777" w:rsidR="007A3C7E" w:rsidRPr="00F769F2" w:rsidRDefault="007A3C7E">
            <w:pPr>
              <w:rPr>
                <w:sz w:val="2"/>
                <w:szCs w:val="2"/>
              </w:rPr>
            </w:pPr>
          </w:p>
        </w:tc>
        <w:tc>
          <w:tcPr>
            <w:tcW w:w="1110" w:type="dxa"/>
          </w:tcPr>
          <w:p w14:paraId="29ACF922" w14:textId="77777777" w:rsidR="007A3C7E" w:rsidRPr="00F769F2" w:rsidRDefault="00000000">
            <w:pPr>
              <w:pStyle w:val="TableParagraph"/>
              <w:spacing w:before="41"/>
              <w:ind w:left="33" w:right="49"/>
              <w:jc w:val="center"/>
              <w:rPr>
                <w:sz w:val="20"/>
              </w:rPr>
            </w:pPr>
            <w:r w:rsidRPr="00F769F2">
              <w:rPr>
                <w:spacing w:val="-2"/>
                <w:sz w:val="20"/>
              </w:rPr>
              <w:t>Académico</w:t>
            </w:r>
          </w:p>
        </w:tc>
        <w:tc>
          <w:tcPr>
            <w:tcW w:w="1350" w:type="dxa"/>
          </w:tcPr>
          <w:p w14:paraId="6BDE50B6" w14:textId="77777777" w:rsidR="007A3C7E" w:rsidRPr="00F769F2" w:rsidRDefault="00000000">
            <w:pPr>
              <w:pStyle w:val="TableParagraph"/>
              <w:spacing w:before="38" w:line="232" w:lineRule="exact"/>
              <w:ind w:left="147" w:firstLine="372"/>
              <w:rPr>
                <w:sz w:val="20"/>
              </w:rPr>
            </w:pPr>
            <w:r w:rsidRPr="00F769F2">
              <w:rPr>
                <w:spacing w:val="-4"/>
                <w:sz w:val="20"/>
              </w:rPr>
              <w:t xml:space="preserve">No- </w:t>
            </w:r>
            <w:r w:rsidRPr="00F769F2">
              <w:rPr>
                <w:spacing w:val="-2"/>
                <w:sz w:val="20"/>
              </w:rPr>
              <w:t>académicos</w:t>
            </w:r>
          </w:p>
        </w:tc>
      </w:tr>
      <w:tr w:rsidR="007A3C7E" w:rsidRPr="00F769F2" w14:paraId="5486BDB1" w14:textId="77777777">
        <w:trPr>
          <w:trHeight w:val="522"/>
        </w:trPr>
        <w:tc>
          <w:tcPr>
            <w:tcW w:w="6105" w:type="dxa"/>
          </w:tcPr>
          <w:p w14:paraId="71ADA825" w14:textId="77777777" w:rsidR="007A3C7E" w:rsidRPr="00F769F2" w:rsidRDefault="00000000">
            <w:pPr>
              <w:pStyle w:val="TableParagraph"/>
              <w:spacing w:before="38" w:line="232" w:lineRule="exact"/>
              <w:ind w:left="43"/>
              <w:rPr>
                <w:sz w:val="20"/>
              </w:rPr>
            </w:pPr>
            <w:r w:rsidRPr="00F769F2">
              <w:rPr>
                <w:sz w:val="20"/>
              </w:rPr>
              <w:t>Intervenciones</w:t>
            </w:r>
            <w:r w:rsidRPr="00F769F2">
              <w:rPr>
                <w:spacing w:val="-6"/>
                <w:sz w:val="20"/>
              </w:rPr>
              <w:t xml:space="preserve"> </w:t>
            </w:r>
            <w:r w:rsidRPr="00F769F2">
              <w:rPr>
                <w:sz w:val="20"/>
              </w:rPr>
              <w:t>pedagógicas</w:t>
            </w:r>
            <w:r w:rsidRPr="00F769F2">
              <w:rPr>
                <w:spacing w:val="-6"/>
                <w:sz w:val="20"/>
              </w:rPr>
              <w:t xml:space="preserve"> </w:t>
            </w:r>
            <w:r w:rsidRPr="00F769F2">
              <w:rPr>
                <w:sz w:val="20"/>
              </w:rPr>
              <w:t>de</w:t>
            </w:r>
            <w:r w:rsidRPr="00F769F2">
              <w:rPr>
                <w:spacing w:val="-6"/>
                <w:sz w:val="20"/>
              </w:rPr>
              <w:t xml:space="preserve"> </w:t>
            </w:r>
            <w:r w:rsidRPr="00F769F2">
              <w:rPr>
                <w:sz w:val="20"/>
              </w:rPr>
              <w:t>materias</w:t>
            </w:r>
            <w:r w:rsidRPr="00F769F2">
              <w:rPr>
                <w:spacing w:val="-6"/>
                <w:sz w:val="20"/>
              </w:rPr>
              <w:t xml:space="preserve"> </w:t>
            </w:r>
            <w:r w:rsidRPr="00F769F2">
              <w:rPr>
                <w:sz w:val="20"/>
              </w:rPr>
              <w:t>básicas</w:t>
            </w:r>
            <w:r w:rsidRPr="00F769F2">
              <w:rPr>
                <w:spacing w:val="-6"/>
                <w:sz w:val="20"/>
              </w:rPr>
              <w:t xml:space="preserve"> </w:t>
            </w:r>
            <w:r w:rsidRPr="00F769F2">
              <w:rPr>
                <w:sz w:val="20"/>
              </w:rPr>
              <w:t>en</w:t>
            </w:r>
            <w:r w:rsidRPr="00F769F2">
              <w:rPr>
                <w:spacing w:val="-6"/>
                <w:sz w:val="20"/>
              </w:rPr>
              <w:t xml:space="preserve"> </w:t>
            </w:r>
            <w:r w:rsidRPr="00F769F2">
              <w:rPr>
                <w:sz w:val="20"/>
              </w:rPr>
              <w:t>ambiente</w:t>
            </w:r>
            <w:r w:rsidRPr="00F769F2">
              <w:rPr>
                <w:spacing w:val="-6"/>
                <w:sz w:val="20"/>
              </w:rPr>
              <w:t xml:space="preserve"> </w:t>
            </w:r>
            <w:r w:rsidRPr="00F769F2">
              <w:rPr>
                <w:sz w:val="20"/>
              </w:rPr>
              <w:t>de educación regular (</w:t>
            </w:r>
            <w:proofErr w:type="spellStart"/>
            <w:r w:rsidRPr="00F769F2">
              <w:rPr>
                <w:sz w:val="20"/>
              </w:rPr>
              <w:t>Tier</w:t>
            </w:r>
            <w:proofErr w:type="spellEnd"/>
            <w:r w:rsidRPr="00F769F2">
              <w:rPr>
                <w:sz w:val="20"/>
              </w:rPr>
              <w:t xml:space="preserve"> I)</w:t>
            </w:r>
          </w:p>
        </w:tc>
        <w:tc>
          <w:tcPr>
            <w:tcW w:w="2145" w:type="dxa"/>
          </w:tcPr>
          <w:p w14:paraId="2E188ABB" w14:textId="77777777" w:rsidR="007A3C7E" w:rsidRPr="00346E21" w:rsidRDefault="00000000">
            <w:pPr>
              <w:pStyle w:val="TableParagraph"/>
              <w:spacing w:before="41"/>
              <w:ind w:left="683"/>
              <w:rPr>
                <w:sz w:val="20"/>
                <w:highlight w:val="yellow"/>
              </w:rPr>
            </w:pPr>
            <w:proofErr w:type="spellStart"/>
            <w:r w:rsidRPr="00346E21">
              <w:rPr>
                <w:spacing w:val="-2"/>
                <w:sz w:val="20"/>
                <w:highlight w:val="yellow"/>
              </w:rPr>
              <w:t>Provided</w:t>
            </w:r>
            <w:proofErr w:type="spellEnd"/>
          </w:p>
        </w:tc>
        <w:tc>
          <w:tcPr>
            <w:tcW w:w="1110" w:type="dxa"/>
          </w:tcPr>
          <w:p w14:paraId="7E8EE200" w14:textId="77777777" w:rsidR="007A3C7E" w:rsidRPr="00346E21" w:rsidRDefault="00000000">
            <w:pPr>
              <w:pStyle w:val="TableParagraph"/>
              <w:spacing w:before="41"/>
              <w:ind w:left="33" w:right="7"/>
              <w:jc w:val="center"/>
              <w:rPr>
                <w:sz w:val="20"/>
                <w:highlight w:val="yellow"/>
              </w:rPr>
            </w:pPr>
            <w:r w:rsidRPr="00346E21">
              <w:rPr>
                <w:spacing w:val="-5"/>
                <w:sz w:val="20"/>
                <w:highlight w:val="yellow"/>
              </w:rPr>
              <w:t>Yes</w:t>
            </w:r>
          </w:p>
        </w:tc>
        <w:tc>
          <w:tcPr>
            <w:tcW w:w="1350" w:type="dxa"/>
          </w:tcPr>
          <w:p w14:paraId="4A81116F" w14:textId="77777777" w:rsidR="007A3C7E" w:rsidRPr="00346E21" w:rsidRDefault="00000000">
            <w:pPr>
              <w:pStyle w:val="TableParagraph"/>
              <w:spacing w:before="41"/>
              <w:ind w:right="479"/>
              <w:jc w:val="right"/>
              <w:rPr>
                <w:sz w:val="20"/>
                <w:highlight w:val="yellow"/>
              </w:rPr>
            </w:pPr>
            <w:r w:rsidRPr="00346E21">
              <w:rPr>
                <w:spacing w:val="-5"/>
                <w:sz w:val="20"/>
                <w:highlight w:val="yellow"/>
              </w:rPr>
              <w:t>Yes</w:t>
            </w:r>
          </w:p>
        </w:tc>
      </w:tr>
      <w:tr w:rsidR="007A3C7E" w:rsidRPr="00F769F2" w14:paraId="24410541" w14:textId="77777777">
        <w:trPr>
          <w:trHeight w:val="291"/>
        </w:trPr>
        <w:tc>
          <w:tcPr>
            <w:tcW w:w="6105" w:type="dxa"/>
          </w:tcPr>
          <w:p w14:paraId="50281E7E" w14:textId="77777777" w:rsidR="007A3C7E" w:rsidRPr="00F769F2" w:rsidRDefault="00000000">
            <w:pPr>
              <w:pStyle w:val="TableParagraph"/>
              <w:spacing w:before="41" w:line="230" w:lineRule="exact"/>
              <w:ind w:left="43"/>
              <w:rPr>
                <w:sz w:val="20"/>
              </w:rPr>
            </w:pPr>
            <w:r w:rsidRPr="00F769F2">
              <w:rPr>
                <w:sz w:val="20"/>
              </w:rPr>
              <w:t>Intervenciones en un grupo determinado (</w:t>
            </w:r>
            <w:proofErr w:type="spellStart"/>
            <w:r w:rsidRPr="00F769F2">
              <w:rPr>
                <w:sz w:val="20"/>
              </w:rPr>
              <w:t>Tier</w:t>
            </w:r>
            <w:proofErr w:type="spellEnd"/>
            <w:r w:rsidRPr="00F769F2">
              <w:rPr>
                <w:sz w:val="20"/>
              </w:rPr>
              <w:t xml:space="preserve"> </w:t>
            </w:r>
            <w:r w:rsidRPr="00F769F2">
              <w:rPr>
                <w:spacing w:val="-5"/>
                <w:sz w:val="20"/>
              </w:rPr>
              <w:t>II)</w:t>
            </w:r>
          </w:p>
        </w:tc>
        <w:tc>
          <w:tcPr>
            <w:tcW w:w="2145" w:type="dxa"/>
          </w:tcPr>
          <w:p w14:paraId="2E26B6E5" w14:textId="77777777" w:rsidR="007A3C7E" w:rsidRPr="00346E21" w:rsidRDefault="00000000">
            <w:pPr>
              <w:pStyle w:val="TableParagraph"/>
              <w:spacing w:before="41" w:line="230" w:lineRule="exact"/>
              <w:ind w:left="683"/>
              <w:rPr>
                <w:sz w:val="20"/>
                <w:highlight w:val="yellow"/>
              </w:rPr>
            </w:pPr>
            <w:proofErr w:type="spellStart"/>
            <w:r w:rsidRPr="00346E21">
              <w:rPr>
                <w:spacing w:val="-2"/>
                <w:sz w:val="20"/>
                <w:highlight w:val="yellow"/>
              </w:rPr>
              <w:t>Provided</w:t>
            </w:r>
            <w:proofErr w:type="spellEnd"/>
          </w:p>
        </w:tc>
        <w:tc>
          <w:tcPr>
            <w:tcW w:w="1110" w:type="dxa"/>
          </w:tcPr>
          <w:p w14:paraId="1E4330FB" w14:textId="77777777" w:rsidR="007A3C7E" w:rsidRPr="00346E21" w:rsidRDefault="00000000">
            <w:pPr>
              <w:pStyle w:val="TableParagraph"/>
              <w:spacing w:before="41" w:line="230" w:lineRule="exact"/>
              <w:ind w:left="33" w:right="7"/>
              <w:jc w:val="center"/>
              <w:rPr>
                <w:sz w:val="20"/>
                <w:highlight w:val="yellow"/>
              </w:rPr>
            </w:pPr>
            <w:r w:rsidRPr="00346E21">
              <w:rPr>
                <w:spacing w:val="-5"/>
                <w:sz w:val="20"/>
                <w:highlight w:val="yellow"/>
              </w:rPr>
              <w:t>Yes</w:t>
            </w:r>
          </w:p>
        </w:tc>
        <w:tc>
          <w:tcPr>
            <w:tcW w:w="1350" w:type="dxa"/>
          </w:tcPr>
          <w:p w14:paraId="12BAD318" w14:textId="77777777" w:rsidR="007A3C7E" w:rsidRPr="00346E21" w:rsidRDefault="00000000">
            <w:pPr>
              <w:pStyle w:val="TableParagraph"/>
              <w:spacing w:before="41" w:line="230" w:lineRule="exact"/>
              <w:ind w:right="479"/>
              <w:jc w:val="right"/>
              <w:rPr>
                <w:sz w:val="20"/>
                <w:highlight w:val="yellow"/>
              </w:rPr>
            </w:pPr>
            <w:r w:rsidRPr="00346E21">
              <w:rPr>
                <w:spacing w:val="-5"/>
                <w:sz w:val="20"/>
                <w:highlight w:val="yellow"/>
              </w:rPr>
              <w:t>Yes</w:t>
            </w:r>
          </w:p>
        </w:tc>
      </w:tr>
      <w:tr w:rsidR="007A3C7E" w:rsidRPr="00F769F2" w14:paraId="4659AE9E" w14:textId="77777777">
        <w:trPr>
          <w:trHeight w:val="522"/>
        </w:trPr>
        <w:tc>
          <w:tcPr>
            <w:tcW w:w="6105" w:type="dxa"/>
          </w:tcPr>
          <w:p w14:paraId="6D7357AA" w14:textId="77777777" w:rsidR="007A3C7E" w:rsidRPr="00F769F2" w:rsidRDefault="00000000">
            <w:pPr>
              <w:pStyle w:val="TableParagraph"/>
              <w:spacing w:before="38" w:line="232" w:lineRule="exact"/>
              <w:ind w:left="43"/>
              <w:rPr>
                <w:sz w:val="20"/>
              </w:rPr>
            </w:pPr>
            <w:r w:rsidRPr="00F769F2">
              <w:rPr>
                <w:sz w:val="20"/>
              </w:rPr>
              <w:t>Intervenciones</w:t>
            </w:r>
            <w:r w:rsidRPr="00F769F2">
              <w:rPr>
                <w:spacing w:val="-6"/>
                <w:sz w:val="20"/>
              </w:rPr>
              <w:t xml:space="preserve"> </w:t>
            </w:r>
            <w:r w:rsidRPr="00F769F2">
              <w:rPr>
                <w:sz w:val="20"/>
              </w:rPr>
              <w:t>individuales</w:t>
            </w:r>
            <w:r w:rsidRPr="00F769F2">
              <w:rPr>
                <w:spacing w:val="-6"/>
                <w:sz w:val="20"/>
              </w:rPr>
              <w:t xml:space="preserve"> </w:t>
            </w:r>
            <w:r w:rsidRPr="00F769F2">
              <w:rPr>
                <w:sz w:val="20"/>
              </w:rPr>
              <w:t>intensivas</w:t>
            </w:r>
            <w:r w:rsidRPr="00F769F2">
              <w:rPr>
                <w:spacing w:val="-6"/>
                <w:sz w:val="20"/>
              </w:rPr>
              <w:t xml:space="preserve"> </w:t>
            </w:r>
            <w:r w:rsidRPr="00F769F2">
              <w:rPr>
                <w:sz w:val="20"/>
              </w:rPr>
              <w:t>que</w:t>
            </w:r>
            <w:r w:rsidRPr="00F769F2">
              <w:rPr>
                <w:spacing w:val="-6"/>
                <w:sz w:val="20"/>
              </w:rPr>
              <w:t xml:space="preserve"> </w:t>
            </w:r>
            <w:r w:rsidRPr="00F769F2">
              <w:rPr>
                <w:sz w:val="20"/>
              </w:rPr>
              <w:t>no</w:t>
            </w:r>
            <w:r w:rsidRPr="00F769F2">
              <w:rPr>
                <w:spacing w:val="-6"/>
                <w:sz w:val="20"/>
              </w:rPr>
              <w:t xml:space="preserve"> </w:t>
            </w:r>
            <w:r w:rsidRPr="00F769F2">
              <w:rPr>
                <w:sz w:val="20"/>
              </w:rPr>
              <w:t>son</w:t>
            </w:r>
            <w:r w:rsidRPr="00F769F2">
              <w:rPr>
                <w:spacing w:val="-6"/>
                <w:sz w:val="20"/>
              </w:rPr>
              <w:t xml:space="preserve"> </w:t>
            </w:r>
            <w:r w:rsidRPr="00F769F2">
              <w:rPr>
                <w:sz w:val="20"/>
              </w:rPr>
              <w:t>de</w:t>
            </w:r>
            <w:r w:rsidRPr="00F769F2">
              <w:rPr>
                <w:spacing w:val="-6"/>
                <w:sz w:val="20"/>
              </w:rPr>
              <w:t xml:space="preserve"> </w:t>
            </w:r>
            <w:r w:rsidRPr="00F769F2">
              <w:rPr>
                <w:sz w:val="20"/>
              </w:rPr>
              <w:t>educación especial (</w:t>
            </w:r>
            <w:proofErr w:type="spellStart"/>
            <w:r w:rsidRPr="00F769F2">
              <w:rPr>
                <w:sz w:val="20"/>
              </w:rPr>
              <w:t>Tier</w:t>
            </w:r>
            <w:proofErr w:type="spellEnd"/>
            <w:r w:rsidRPr="00F769F2">
              <w:rPr>
                <w:sz w:val="20"/>
              </w:rPr>
              <w:t xml:space="preserve"> III)</w:t>
            </w:r>
          </w:p>
        </w:tc>
        <w:tc>
          <w:tcPr>
            <w:tcW w:w="2145" w:type="dxa"/>
          </w:tcPr>
          <w:p w14:paraId="7CF718C7" w14:textId="77777777" w:rsidR="007A3C7E" w:rsidRPr="00346E21" w:rsidRDefault="00000000">
            <w:pPr>
              <w:pStyle w:val="TableParagraph"/>
              <w:spacing w:before="41"/>
              <w:ind w:left="683"/>
              <w:rPr>
                <w:sz w:val="20"/>
                <w:highlight w:val="yellow"/>
              </w:rPr>
            </w:pPr>
            <w:proofErr w:type="spellStart"/>
            <w:r w:rsidRPr="00346E21">
              <w:rPr>
                <w:spacing w:val="-2"/>
                <w:sz w:val="20"/>
                <w:highlight w:val="yellow"/>
              </w:rPr>
              <w:t>Provided</w:t>
            </w:r>
            <w:proofErr w:type="spellEnd"/>
          </w:p>
        </w:tc>
        <w:tc>
          <w:tcPr>
            <w:tcW w:w="1110" w:type="dxa"/>
          </w:tcPr>
          <w:p w14:paraId="2E7E8C72" w14:textId="77777777" w:rsidR="007A3C7E" w:rsidRPr="00346E21" w:rsidRDefault="00000000">
            <w:pPr>
              <w:pStyle w:val="TableParagraph"/>
              <w:spacing w:before="41"/>
              <w:ind w:left="33" w:right="7"/>
              <w:jc w:val="center"/>
              <w:rPr>
                <w:sz w:val="20"/>
                <w:highlight w:val="yellow"/>
              </w:rPr>
            </w:pPr>
            <w:r w:rsidRPr="00346E21">
              <w:rPr>
                <w:spacing w:val="-5"/>
                <w:sz w:val="20"/>
                <w:highlight w:val="yellow"/>
              </w:rPr>
              <w:t>Yes</w:t>
            </w:r>
          </w:p>
        </w:tc>
        <w:tc>
          <w:tcPr>
            <w:tcW w:w="1350" w:type="dxa"/>
          </w:tcPr>
          <w:p w14:paraId="47DEB885" w14:textId="77777777" w:rsidR="007A3C7E" w:rsidRPr="00346E21" w:rsidRDefault="00000000">
            <w:pPr>
              <w:pStyle w:val="TableParagraph"/>
              <w:spacing w:before="41"/>
              <w:ind w:right="479"/>
              <w:jc w:val="right"/>
              <w:rPr>
                <w:sz w:val="20"/>
                <w:highlight w:val="yellow"/>
              </w:rPr>
            </w:pPr>
            <w:r w:rsidRPr="00346E21">
              <w:rPr>
                <w:spacing w:val="-5"/>
                <w:sz w:val="20"/>
                <w:highlight w:val="yellow"/>
              </w:rPr>
              <w:t>Yes</w:t>
            </w:r>
          </w:p>
        </w:tc>
      </w:tr>
      <w:tr w:rsidR="007A3C7E" w:rsidRPr="00F769F2" w14:paraId="683B0AFA" w14:textId="77777777">
        <w:trPr>
          <w:trHeight w:val="291"/>
        </w:trPr>
        <w:tc>
          <w:tcPr>
            <w:tcW w:w="6105" w:type="dxa"/>
          </w:tcPr>
          <w:p w14:paraId="798CB73D" w14:textId="77777777" w:rsidR="007A3C7E" w:rsidRPr="00F769F2" w:rsidRDefault="00000000">
            <w:pPr>
              <w:pStyle w:val="TableParagraph"/>
              <w:spacing w:before="41" w:line="230" w:lineRule="exact"/>
              <w:ind w:left="43"/>
              <w:rPr>
                <w:sz w:val="20"/>
              </w:rPr>
            </w:pPr>
            <w:r w:rsidRPr="00F769F2">
              <w:rPr>
                <w:sz w:val="20"/>
              </w:rPr>
              <w:t xml:space="preserve">Inglés como segundo idioma (ESL)/Educación </w:t>
            </w:r>
            <w:r w:rsidRPr="00F769F2">
              <w:rPr>
                <w:spacing w:val="-2"/>
                <w:sz w:val="20"/>
              </w:rPr>
              <w:t>bilingüe</w:t>
            </w:r>
          </w:p>
        </w:tc>
        <w:tc>
          <w:tcPr>
            <w:tcW w:w="2145" w:type="dxa"/>
          </w:tcPr>
          <w:p w14:paraId="265EA92E" w14:textId="77777777" w:rsidR="007A3C7E" w:rsidRPr="00346E21" w:rsidRDefault="00000000">
            <w:pPr>
              <w:pStyle w:val="TableParagraph"/>
              <w:spacing w:before="41" w:line="230" w:lineRule="exact"/>
              <w:ind w:left="683"/>
              <w:rPr>
                <w:sz w:val="20"/>
                <w:highlight w:val="yellow"/>
              </w:rPr>
            </w:pPr>
            <w:proofErr w:type="spellStart"/>
            <w:r w:rsidRPr="00346E21">
              <w:rPr>
                <w:spacing w:val="-2"/>
                <w:sz w:val="20"/>
                <w:highlight w:val="yellow"/>
              </w:rPr>
              <w:t>Provided</w:t>
            </w:r>
            <w:proofErr w:type="spellEnd"/>
          </w:p>
        </w:tc>
        <w:tc>
          <w:tcPr>
            <w:tcW w:w="1110" w:type="dxa"/>
          </w:tcPr>
          <w:p w14:paraId="188D1385" w14:textId="77777777" w:rsidR="007A3C7E" w:rsidRPr="00346E21" w:rsidRDefault="00000000">
            <w:pPr>
              <w:pStyle w:val="TableParagraph"/>
              <w:spacing w:before="41" w:line="230" w:lineRule="exact"/>
              <w:ind w:left="33" w:right="7"/>
              <w:jc w:val="center"/>
              <w:rPr>
                <w:sz w:val="20"/>
                <w:highlight w:val="yellow"/>
              </w:rPr>
            </w:pPr>
            <w:r w:rsidRPr="00346E21">
              <w:rPr>
                <w:spacing w:val="-5"/>
                <w:sz w:val="20"/>
                <w:highlight w:val="yellow"/>
              </w:rPr>
              <w:t>Yes</w:t>
            </w:r>
          </w:p>
        </w:tc>
        <w:tc>
          <w:tcPr>
            <w:tcW w:w="1350" w:type="dxa"/>
          </w:tcPr>
          <w:p w14:paraId="77328591" w14:textId="77777777" w:rsidR="007A3C7E" w:rsidRPr="00346E21" w:rsidRDefault="00000000">
            <w:pPr>
              <w:pStyle w:val="TableParagraph"/>
              <w:spacing w:before="41" w:line="230" w:lineRule="exact"/>
              <w:ind w:right="479"/>
              <w:jc w:val="right"/>
              <w:rPr>
                <w:sz w:val="20"/>
                <w:highlight w:val="yellow"/>
              </w:rPr>
            </w:pPr>
            <w:r w:rsidRPr="00346E21">
              <w:rPr>
                <w:spacing w:val="-5"/>
                <w:sz w:val="20"/>
                <w:highlight w:val="yellow"/>
              </w:rPr>
              <w:t>Yes</w:t>
            </w:r>
          </w:p>
        </w:tc>
      </w:tr>
      <w:tr w:rsidR="007A3C7E" w:rsidRPr="00F769F2" w14:paraId="0E82E4CD" w14:textId="77777777">
        <w:trPr>
          <w:trHeight w:val="522"/>
        </w:trPr>
        <w:tc>
          <w:tcPr>
            <w:tcW w:w="6105" w:type="dxa"/>
          </w:tcPr>
          <w:p w14:paraId="3C210A0A" w14:textId="77777777" w:rsidR="007A3C7E" w:rsidRPr="00F769F2" w:rsidRDefault="00000000">
            <w:pPr>
              <w:pStyle w:val="TableParagraph"/>
              <w:spacing w:before="38" w:line="232" w:lineRule="exact"/>
              <w:ind w:left="43"/>
              <w:rPr>
                <w:sz w:val="20"/>
              </w:rPr>
            </w:pPr>
            <w:r w:rsidRPr="00F769F2">
              <w:rPr>
                <w:sz w:val="20"/>
              </w:rPr>
              <w:t>Apoyos</w:t>
            </w:r>
            <w:r w:rsidRPr="00F769F2">
              <w:rPr>
                <w:spacing w:val="-5"/>
                <w:sz w:val="20"/>
              </w:rPr>
              <w:t xml:space="preserve"> </w:t>
            </w:r>
            <w:r w:rsidRPr="00F769F2">
              <w:rPr>
                <w:sz w:val="20"/>
              </w:rPr>
              <w:t>y</w:t>
            </w:r>
            <w:r w:rsidRPr="00F769F2">
              <w:rPr>
                <w:spacing w:val="-5"/>
                <w:sz w:val="20"/>
              </w:rPr>
              <w:t xml:space="preserve"> </w:t>
            </w:r>
            <w:r w:rsidRPr="00F769F2">
              <w:rPr>
                <w:sz w:val="20"/>
              </w:rPr>
              <w:t>servicios</w:t>
            </w:r>
            <w:r w:rsidRPr="00F769F2">
              <w:rPr>
                <w:spacing w:val="-5"/>
                <w:sz w:val="20"/>
              </w:rPr>
              <w:t xml:space="preserve"> </w:t>
            </w:r>
            <w:r w:rsidRPr="00F769F2">
              <w:rPr>
                <w:sz w:val="20"/>
              </w:rPr>
              <w:t>suplementarios</w:t>
            </w:r>
            <w:r w:rsidRPr="00F769F2">
              <w:rPr>
                <w:spacing w:val="-5"/>
                <w:sz w:val="20"/>
              </w:rPr>
              <w:t xml:space="preserve"> </w:t>
            </w:r>
            <w:r w:rsidRPr="00F769F2">
              <w:rPr>
                <w:sz w:val="20"/>
              </w:rPr>
              <w:t>proveídos</w:t>
            </w:r>
            <w:r w:rsidRPr="00F769F2">
              <w:rPr>
                <w:spacing w:val="-5"/>
                <w:sz w:val="20"/>
              </w:rPr>
              <w:t xml:space="preserve"> </w:t>
            </w:r>
            <w:r w:rsidRPr="00F769F2">
              <w:rPr>
                <w:sz w:val="20"/>
              </w:rPr>
              <w:t>en</w:t>
            </w:r>
            <w:r w:rsidRPr="00F769F2">
              <w:rPr>
                <w:spacing w:val="-5"/>
                <w:sz w:val="20"/>
              </w:rPr>
              <w:t xml:space="preserve"> </w:t>
            </w:r>
            <w:r w:rsidRPr="00F769F2">
              <w:rPr>
                <w:sz w:val="20"/>
              </w:rPr>
              <w:t>el</w:t>
            </w:r>
            <w:r w:rsidRPr="00F769F2">
              <w:rPr>
                <w:spacing w:val="-5"/>
                <w:sz w:val="20"/>
              </w:rPr>
              <w:t xml:space="preserve"> </w:t>
            </w:r>
            <w:r w:rsidRPr="00F769F2">
              <w:rPr>
                <w:sz w:val="20"/>
              </w:rPr>
              <w:t>aula</w:t>
            </w:r>
            <w:r w:rsidRPr="00F769F2">
              <w:rPr>
                <w:spacing w:val="-5"/>
                <w:sz w:val="20"/>
              </w:rPr>
              <w:t xml:space="preserve"> </w:t>
            </w:r>
            <w:r w:rsidRPr="00F769F2">
              <w:rPr>
                <w:sz w:val="20"/>
              </w:rPr>
              <w:t>de educación regular</w:t>
            </w:r>
          </w:p>
        </w:tc>
        <w:tc>
          <w:tcPr>
            <w:tcW w:w="2145" w:type="dxa"/>
          </w:tcPr>
          <w:p w14:paraId="5A8AE6B7" w14:textId="77777777" w:rsidR="007A3C7E" w:rsidRPr="00346E21" w:rsidRDefault="00000000">
            <w:pPr>
              <w:pStyle w:val="TableParagraph"/>
              <w:spacing w:before="41"/>
              <w:ind w:left="683"/>
              <w:rPr>
                <w:sz w:val="20"/>
                <w:highlight w:val="yellow"/>
              </w:rPr>
            </w:pPr>
            <w:proofErr w:type="spellStart"/>
            <w:r w:rsidRPr="00346E21">
              <w:rPr>
                <w:spacing w:val="-2"/>
                <w:sz w:val="20"/>
                <w:highlight w:val="yellow"/>
              </w:rPr>
              <w:t>Provided</w:t>
            </w:r>
            <w:proofErr w:type="spellEnd"/>
          </w:p>
        </w:tc>
        <w:tc>
          <w:tcPr>
            <w:tcW w:w="1110" w:type="dxa"/>
          </w:tcPr>
          <w:p w14:paraId="1DC1E674" w14:textId="77777777" w:rsidR="007A3C7E" w:rsidRPr="00346E21" w:rsidRDefault="00000000">
            <w:pPr>
              <w:pStyle w:val="TableParagraph"/>
              <w:spacing w:before="41"/>
              <w:ind w:left="33" w:right="7"/>
              <w:jc w:val="center"/>
              <w:rPr>
                <w:sz w:val="20"/>
                <w:highlight w:val="yellow"/>
              </w:rPr>
            </w:pPr>
            <w:r w:rsidRPr="00346E21">
              <w:rPr>
                <w:spacing w:val="-5"/>
                <w:sz w:val="20"/>
                <w:highlight w:val="yellow"/>
              </w:rPr>
              <w:t>Yes</w:t>
            </w:r>
          </w:p>
        </w:tc>
        <w:tc>
          <w:tcPr>
            <w:tcW w:w="1350" w:type="dxa"/>
          </w:tcPr>
          <w:p w14:paraId="32B2C02A" w14:textId="77777777" w:rsidR="007A3C7E" w:rsidRPr="00346E21" w:rsidRDefault="00000000">
            <w:pPr>
              <w:pStyle w:val="TableParagraph"/>
              <w:spacing w:before="41"/>
              <w:ind w:right="479"/>
              <w:jc w:val="right"/>
              <w:rPr>
                <w:sz w:val="20"/>
                <w:highlight w:val="yellow"/>
              </w:rPr>
            </w:pPr>
            <w:r w:rsidRPr="00346E21">
              <w:rPr>
                <w:spacing w:val="-5"/>
                <w:sz w:val="20"/>
                <w:highlight w:val="yellow"/>
              </w:rPr>
              <w:t>Yes</w:t>
            </w:r>
          </w:p>
        </w:tc>
      </w:tr>
      <w:tr w:rsidR="007A3C7E" w:rsidRPr="00F769F2" w14:paraId="5B2D5D86" w14:textId="77777777">
        <w:trPr>
          <w:trHeight w:val="291"/>
        </w:trPr>
        <w:tc>
          <w:tcPr>
            <w:tcW w:w="6105" w:type="dxa"/>
          </w:tcPr>
          <w:p w14:paraId="4E904245" w14:textId="77777777" w:rsidR="007A3C7E" w:rsidRPr="00F769F2" w:rsidRDefault="00000000">
            <w:pPr>
              <w:pStyle w:val="TableParagraph"/>
              <w:spacing w:before="41" w:line="230" w:lineRule="exact"/>
              <w:ind w:left="43"/>
              <w:rPr>
                <w:sz w:val="20"/>
              </w:rPr>
            </w:pPr>
            <w:r w:rsidRPr="00F769F2">
              <w:rPr>
                <w:spacing w:val="-2"/>
                <w:sz w:val="20"/>
              </w:rPr>
              <w:t>Acomodaciones</w:t>
            </w:r>
          </w:p>
        </w:tc>
        <w:tc>
          <w:tcPr>
            <w:tcW w:w="2145" w:type="dxa"/>
          </w:tcPr>
          <w:p w14:paraId="0F4B3AF2" w14:textId="77777777" w:rsidR="007A3C7E" w:rsidRPr="00346E21" w:rsidRDefault="00000000">
            <w:pPr>
              <w:pStyle w:val="TableParagraph"/>
              <w:spacing w:before="41" w:line="230" w:lineRule="exact"/>
              <w:ind w:left="683"/>
              <w:rPr>
                <w:sz w:val="20"/>
                <w:highlight w:val="yellow"/>
              </w:rPr>
            </w:pPr>
            <w:proofErr w:type="spellStart"/>
            <w:r w:rsidRPr="00346E21">
              <w:rPr>
                <w:spacing w:val="-2"/>
                <w:sz w:val="20"/>
                <w:highlight w:val="yellow"/>
              </w:rPr>
              <w:t>Provided</w:t>
            </w:r>
            <w:proofErr w:type="spellEnd"/>
          </w:p>
        </w:tc>
        <w:tc>
          <w:tcPr>
            <w:tcW w:w="1110" w:type="dxa"/>
          </w:tcPr>
          <w:p w14:paraId="5420FC47" w14:textId="77777777" w:rsidR="007A3C7E" w:rsidRPr="00346E21" w:rsidRDefault="00000000">
            <w:pPr>
              <w:pStyle w:val="TableParagraph"/>
              <w:spacing w:before="41" w:line="230" w:lineRule="exact"/>
              <w:ind w:left="33" w:right="7"/>
              <w:jc w:val="center"/>
              <w:rPr>
                <w:sz w:val="20"/>
                <w:highlight w:val="yellow"/>
              </w:rPr>
            </w:pPr>
            <w:r w:rsidRPr="00346E21">
              <w:rPr>
                <w:spacing w:val="-5"/>
                <w:sz w:val="20"/>
                <w:highlight w:val="yellow"/>
              </w:rPr>
              <w:t>Yes</w:t>
            </w:r>
          </w:p>
        </w:tc>
        <w:tc>
          <w:tcPr>
            <w:tcW w:w="1350" w:type="dxa"/>
          </w:tcPr>
          <w:p w14:paraId="107B09A3" w14:textId="77777777" w:rsidR="007A3C7E" w:rsidRPr="00346E21" w:rsidRDefault="00000000">
            <w:pPr>
              <w:pStyle w:val="TableParagraph"/>
              <w:spacing w:before="41" w:line="230" w:lineRule="exact"/>
              <w:ind w:right="479"/>
              <w:jc w:val="right"/>
              <w:rPr>
                <w:sz w:val="20"/>
                <w:highlight w:val="yellow"/>
              </w:rPr>
            </w:pPr>
            <w:r w:rsidRPr="00346E21">
              <w:rPr>
                <w:spacing w:val="-5"/>
                <w:sz w:val="20"/>
                <w:highlight w:val="yellow"/>
              </w:rPr>
              <w:t>Yes</w:t>
            </w:r>
          </w:p>
        </w:tc>
      </w:tr>
      <w:tr w:rsidR="007A3C7E" w:rsidRPr="00F769F2" w14:paraId="58D49911" w14:textId="77777777">
        <w:trPr>
          <w:trHeight w:val="291"/>
        </w:trPr>
        <w:tc>
          <w:tcPr>
            <w:tcW w:w="6105" w:type="dxa"/>
          </w:tcPr>
          <w:p w14:paraId="7669B711" w14:textId="77777777" w:rsidR="007A3C7E" w:rsidRPr="00F769F2" w:rsidRDefault="00000000">
            <w:pPr>
              <w:pStyle w:val="TableParagraph"/>
              <w:spacing w:before="41" w:line="230" w:lineRule="exact"/>
              <w:ind w:left="43"/>
              <w:rPr>
                <w:sz w:val="20"/>
              </w:rPr>
            </w:pPr>
            <w:r w:rsidRPr="00F769F2">
              <w:rPr>
                <w:sz w:val="20"/>
              </w:rPr>
              <w:t xml:space="preserve">Modificaciones del </w:t>
            </w:r>
            <w:r w:rsidRPr="00F769F2">
              <w:rPr>
                <w:spacing w:val="-2"/>
                <w:sz w:val="20"/>
              </w:rPr>
              <w:t>programa</w:t>
            </w:r>
          </w:p>
        </w:tc>
        <w:tc>
          <w:tcPr>
            <w:tcW w:w="2145" w:type="dxa"/>
          </w:tcPr>
          <w:p w14:paraId="50A0FBC3" w14:textId="77777777" w:rsidR="007A3C7E" w:rsidRPr="00346E21" w:rsidRDefault="00000000">
            <w:pPr>
              <w:pStyle w:val="TableParagraph"/>
              <w:spacing w:before="41" w:line="230" w:lineRule="exact"/>
              <w:ind w:left="683"/>
              <w:rPr>
                <w:sz w:val="20"/>
                <w:highlight w:val="yellow"/>
              </w:rPr>
            </w:pPr>
            <w:proofErr w:type="spellStart"/>
            <w:r w:rsidRPr="00346E21">
              <w:rPr>
                <w:spacing w:val="-2"/>
                <w:sz w:val="20"/>
                <w:highlight w:val="yellow"/>
              </w:rPr>
              <w:t>Provided</w:t>
            </w:r>
            <w:proofErr w:type="spellEnd"/>
          </w:p>
        </w:tc>
        <w:tc>
          <w:tcPr>
            <w:tcW w:w="1110" w:type="dxa"/>
          </w:tcPr>
          <w:p w14:paraId="4AE759F5" w14:textId="77777777" w:rsidR="007A3C7E" w:rsidRPr="00346E21" w:rsidRDefault="00000000">
            <w:pPr>
              <w:pStyle w:val="TableParagraph"/>
              <w:spacing w:before="41" w:line="230" w:lineRule="exact"/>
              <w:ind w:left="33" w:right="7"/>
              <w:jc w:val="center"/>
              <w:rPr>
                <w:sz w:val="20"/>
                <w:highlight w:val="yellow"/>
              </w:rPr>
            </w:pPr>
            <w:r w:rsidRPr="00346E21">
              <w:rPr>
                <w:spacing w:val="-5"/>
                <w:sz w:val="20"/>
                <w:highlight w:val="yellow"/>
              </w:rPr>
              <w:t>Yes</w:t>
            </w:r>
          </w:p>
        </w:tc>
        <w:tc>
          <w:tcPr>
            <w:tcW w:w="1350" w:type="dxa"/>
          </w:tcPr>
          <w:p w14:paraId="2872D7FC" w14:textId="77777777" w:rsidR="007A3C7E" w:rsidRPr="00346E21" w:rsidRDefault="00000000">
            <w:pPr>
              <w:pStyle w:val="TableParagraph"/>
              <w:spacing w:before="41" w:line="230" w:lineRule="exact"/>
              <w:ind w:right="479"/>
              <w:jc w:val="right"/>
              <w:rPr>
                <w:sz w:val="20"/>
                <w:highlight w:val="yellow"/>
              </w:rPr>
            </w:pPr>
            <w:r w:rsidRPr="00346E21">
              <w:rPr>
                <w:spacing w:val="-5"/>
                <w:sz w:val="20"/>
                <w:highlight w:val="yellow"/>
              </w:rPr>
              <w:t>Yes</w:t>
            </w:r>
          </w:p>
        </w:tc>
      </w:tr>
      <w:tr w:rsidR="007A3C7E" w:rsidRPr="00F769F2" w14:paraId="7F4A87A7" w14:textId="77777777">
        <w:trPr>
          <w:trHeight w:val="291"/>
        </w:trPr>
        <w:tc>
          <w:tcPr>
            <w:tcW w:w="6105" w:type="dxa"/>
          </w:tcPr>
          <w:p w14:paraId="6F00F5B1" w14:textId="77777777" w:rsidR="007A3C7E" w:rsidRPr="00F769F2" w:rsidRDefault="00000000">
            <w:pPr>
              <w:pStyle w:val="TableParagraph"/>
              <w:spacing w:before="41" w:line="230" w:lineRule="exact"/>
              <w:ind w:left="43"/>
              <w:rPr>
                <w:sz w:val="20"/>
              </w:rPr>
            </w:pPr>
            <w:r w:rsidRPr="00F769F2">
              <w:rPr>
                <w:sz w:val="20"/>
              </w:rPr>
              <w:t xml:space="preserve">Terapia del habla en educación </w:t>
            </w:r>
            <w:r w:rsidRPr="00F769F2">
              <w:rPr>
                <w:spacing w:val="-2"/>
                <w:sz w:val="20"/>
              </w:rPr>
              <w:t>especial</w:t>
            </w:r>
          </w:p>
        </w:tc>
        <w:tc>
          <w:tcPr>
            <w:tcW w:w="2145" w:type="dxa"/>
          </w:tcPr>
          <w:p w14:paraId="12DE834F" w14:textId="77777777" w:rsidR="007A3C7E" w:rsidRPr="00346E21" w:rsidRDefault="00000000">
            <w:pPr>
              <w:pStyle w:val="TableParagraph"/>
              <w:spacing w:before="41" w:line="230" w:lineRule="exact"/>
              <w:ind w:left="683"/>
              <w:rPr>
                <w:sz w:val="20"/>
                <w:highlight w:val="yellow"/>
              </w:rPr>
            </w:pPr>
            <w:proofErr w:type="spellStart"/>
            <w:r w:rsidRPr="00346E21">
              <w:rPr>
                <w:spacing w:val="-2"/>
                <w:sz w:val="20"/>
                <w:highlight w:val="yellow"/>
              </w:rPr>
              <w:t>Provided</w:t>
            </w:r>
            <w:proofErr w:type="spellEnd"/>
          </w:p>
        </w:tc>
        <w:tc>
          <w:tcPr>
            <w:tcW w:w="1110" w:type="dxa"/>
          </w:tcPr>
          <w:p w14:paraId="7D6038D9" w14:textId="77777777" w:rsidR="007A3C7E" w:rsidRPr="00346E21" w:rsidRDefault="00000000">
            <w:pPr>
              <w:pStyle w:val="TableParagraph"/>
              <w:spacing w:before="41" w:line="230" w:lineRule="exact"/>
              <w:ind w:left="33" w:right="7"/>
              <w:jc w:val="center"/>
              <w:rPr>
                <w:sz w:val="20"/>
                <w:highlight w:val="yellow"/>
              </w:rPr>
            </w:pPr>
            <w:r w:rsidRPr="00346E21">
              <w:rPr>
                <w:spacing w:val="-5"/>
                <w:sz w:val="20"/>
                <w:highlight w:val="yellow"/>
              </w:rPr>
              <w:t>Yes</w:t>
            </w:r>
          </w:p>
        </w:tc>
        <w:tc>
          <w:tcPr>
            <w:tcW w:w="1350" w:type="dxa"/>
          </w:tcPr>
          <w:p w14:paraId="6F71E426" w14:textId="77777777" w:rsidR="007A3C7E" w:rsidRPr="00346E21" w:rsidRDefault="00000000">
            <w:pPr>
              <w:pStyle w:val="TableParagraph"/>
              <w:spacing w:before="41" w:line="230" w:lineRule="exact"/>
              <w:ind w:right="479"/>
              <w:jc w:val="right"/>
              <w:rPr>
                <w:sz w:val="20"/>
                <w:highlight w:val="yellow"/>
              </w:rPr>
            </w:pPr>
            <w:r w:rsidRPr="00346E21">
              <w:rPr>
                <w:spacing w:val="-5"/>
                <w:sz w:val="20"/>
                <w:highlight w:val="yellow"/>
              </w:rPr>
              <w:t>Yes</w:t>
            </w:r>
          </w:p>
        </w:tc>
      </w:tr>
      <w:tr w:rsidR="007A3C7E" w:rsidRPr="00F769F2" w14:paraId="49D6645F" w14:textId="77777777">
        <w:trPr>
          <w:trHeight w:val="291"/>
        </w:trPr>
        <w:tc>
          <w:tcPr>
            <w:tcW w:w="6105" w:type="dxa"/>
          </w:tcPr>
          <w:p w14:paraId="694309A0" w14:textId="77777777" w:rsidR="007A3C7E" w:rsidRPr="00F769F2" w:rsidRDefault="00000000">
            <w:pPr>
              <w:pStyle w:val="TableParagraph"/>
              <w:spacing w:before="41" w:line="230" w:lineRule="exact"/>
              <w:ind w:left="43"/>
              <w:rPr>
                <w:sz w:val="20"/>
              </w:rPr>
            </w:pPr>
            <w:r w:rsidRPr="00F769F2">
              <w:rPr>
                <w:sz w:val="20"/>
              </w:rPr>
              <w:t xml:space="preserve">Tecnología </w:t>
            </w:r>
            <w:proofErr w:type="spellStart"/>
            <w:r w:rsidRPr="00F769F2">
              <w:rPr>
                <w:spacing w:val="-2"/>
                <w:sz w:val="20"/>
              </w:rPr>
              <w:t>asistiva</w:t>
            </w:r>
            <w:proofErr w:type="spellEnd"/>
          </w:p>
        </w:tc>
        <w:tc>
          <w:tcPr>
            <w:tcW w:w="2145" w:type="dxa"/>
          </w:tcPr>
          <w:p w14:paraId="4BD537FC" w14:textId="77777777" w:rsidR="007A3C7E" w:rsidRPr="00346E21" w:rsidRDefault="00000000">
            <w:pPr>
              <w:pStyle w:val="TableParagraph"/>
              <w:spacing w:before="41" w:line="230" w:lineRule="exact"/>
              <w:ind w:left="683"/>
              <w:rPr>
                <w:sz w:val="20"/>
                <w:highlight w:val="yellow"/>
              </w:rPr>
            </w:pPr>
            <w:proofErr w:type="spellStart"/>
            <w:r w:rsidRPr="00346E21">
              <w:rPr>
                <w:spacing w:val="-2"/>
                <w:sz w:val="20"/>
                <w:highlight w:val="yellow"/>
              </w:rPr>
              <w:t>Provided</w:t>
            </w:r>
            <w:proofErr w:type="spellEnd"/>
          </w:p>
        </w:tc>
        <w:tc>
          <w:tcPr>
            <w:tcW w:w="1110" w:type="dxa"/>
          </w:tcPr>
          <w:p w14:paraId="4DD197DC" w14:textId="77777777" w:rsidR="007A3C7E" w:rsidRPr="00346E21" w:rsidRDefault="00000000">
            <w:pPr>
              <w:pStyle w:val="TableParagraph"/>
              <w:spacing w:before="41" w:line="230" w:lineRule="exact"/>
              <w:ind w:left="33" w:right="7"/>
              <w:jc w:val="center"/>
              <w:rPr>
                <w:sz w:val="20"/>
                <w:highlight w:val="yellow"/>
              </w:rPr>
            </w:pPr>
            <w:r w:rsidRPr="00346E21">
              <w:rPr>
                <w:spacing w:val="-5"/>
                <w:sz w:val="20"/>
                <w:highlight w:val="yellow"/>
              </w:rPr>
              <w:t>Yes</w:t>
            </w:r>
          </w:p>
        </w:tc>
        <w:tc>
          <w:tcPr>
            <w:tcW w:w="1350" w:type="dxa"/>
          </w:tcPr>
          <w:p w14:paraId="7CBBC08A" w14:textId="77777777" w:rsidR="007A3C7E" w:rsidRPr="00346E21" w:rsidRDefault="00000000">
            <w:pPr>
              <w:pStyle w:val="TableParagraph"/>
              <w:spacing w:before="41" w:line="230" w:lineRule="exact"/>
              <w:ind w:right="479"/>
              <w:jc w:val="right"/>
              <w:rPr>
                <w:sz w:val="20"/>
                <w:highlight w:val="yellow"/>
              </w:rPr>
            </w:pPr>
            <w:r w:rsidRPr="00346E21">
              <w:rPr>
                <w:spacing w:val="-5"/>
                <w:sz w:val="20"/>
                <w:highlight w:val="yellow"/>
              </w:rPr>
              <w:t>Yes</w:t>
            </w:r>
          </w:p>
        </w:tc>
      </w:tr>
      <w:tr w:rsidR="007A3C7E" w:rsidRPr="00F769F2" w14:paraId="693A8010" w14:textId="77777777">
        <w:trPr>
          <w:trHeight w:val="291"/>
        </w:trPr>
        <w:tc>
          <w:tcPr>
            <w:tcW w:w="6105" w:type="dxa"/>
          </w:tcPr>
          <w:p w14:paraId="40D55C1D" w14:textId="77777777" w:rsidR="007A3C7E" w:rsidRPr="00F769F2" w:rsidRDefault="00000000">
            <w:pPr>
              <w:pStyle w:val="TableParagraph"/>
              <w:spacing w:before="41" w:line="230" w:lineRule="exact"/>
              <w:ind w:left="43"/>
              <w:rPr>
                <w:sz w:val="20"/>
              </w:rPr>
            </w:pPr>
            <w:r w:rsidRPr="00F769F2">
              <w:rPr>
                <w:sz w:val="20"/>
              </w:rPr>
              <w:t>Otro:</w:t>
            </w:r>
            <w:r w:rsidRPr="00F769F2">
              <w:rPr>
                <w:spacing w:val="43"/>
                <w:sz w:val="20"/>
              </w:rPr>
              <w:t xml:space="preserve"> </w:t>
            </w:r>
            <w:r w:rsidRPr="00F769F2">
              <w:rPr>
                <w:sz w:val="20"/>
              </w:rPr>
              <w:t xml:space="preserve">OT, </w:t>
            </w:r>
            <w:r w:rsidRPr="00F769F2">
              <w:rPr>
                <w:spacing w:val="-5"/>
                <w:sz w:val="20"/>
              </w:rPr>
              <w:t>PT</w:t>
            </w:r>
          </w:p>
        </w:tc>
        <w:tc>
          <w:tcPr>
            <w:tcW w:w="2145" w:type="dxa"/>
          </w:tcPr>
          <w:p w14:paraId="543BA8F0" w14:textId="77777777" w:rsidR="007A3C7E" w:rsidRPr="00346E21" w:rsidRDefault="00000000">
            <w:pPr>
              <w:pStyle w:val="TableParagraph"/>
              <w:spacing w:before="41" w:line="230" w:lineRule="exact"/>
              <w:ind w:left="683"/>
              <w:rPr>
                <w:sz w:val="20"/>
                <w:highlight w:val="yellow"/>
              </w:rPr>
            </w:pPr>
            <w:proofErr w:type="spellStart"/>
            <w:r w:rsidRPr="00346E21">
              <w:rPr>
                <w:spacing w:val="-2"/>
                <w:sz w:val="20"/>
                <w:highlight w:val="yellow"/>
              </w:rPr>
              <w:t>Provided</w:t>
            </w:r>
            <w:proofErr w:type="spellEnd"/>
          </w:p>
        </w:tc>
        <w:tc>
          <w:tcPr>
            <w:tcW w:w="1110" w:type="dxa"/>
          </w:tcPr>
          <w:p w14:paraId="0FCCE851" w14:textId="77777777" w:rsidR="007A3C7E" w:rsidRPr="00346E21" w:rsidRDefault="00000000">
            <w:pPr>
              <w:pStyle w:val="TableParagraph"/>
              <w:spacing w:before="41" w:line="230" w:lineRule="exact"/>
              <w:ind w:left="33" w:right="7"/>
              <w:jc w:val="center"/>
              <w:rPr>
                <w:sz w:val="20"/>
                <w:highlight w:val="yellow"/>
              </w:rPr>
            </w:pPr>
            <w:r w:rsidRPr="00346E21">
              <w:rPr>
                <w:spacing w:val="-5"/>
                <w:sz w:val="20"/>
                <w:highlight w:val="yellow"/>
              </w:rPr>
              <w:t>Yes</w:t>
            </w:r>
          </w:p>
        </w:tc>
        <w:tc>
          <w:tcPr>
            <w:tcW w:w="1350" w:type="dxa"/>
          </w:tcPr>
          <w:p w14:paraId="42F918D5" w14:textId="77777777" w:rsidR="007A3C7E" w:rsidRPr="00346E21" w:rsidRDefault="00000000">
            <w:pPr>
              <w:pStyle w:val="TableParagraph"/>
              <w:spacing w:before="41" w:line="230" w:lineRule="exact"/>
              <w:ind w:right="479"/>
              <w:jc w:val="right"/>
              <w:rPr>
                <w:sz w:val="20"/>
                <w:highlight w:val="yellow"/>
              </w:rPr>
            </w:pPr>
            <w:r w:rsidRPr="00346E21">
              <w:rPr>
                <w:spacing w:val="-5"/>
                <w:sz w:val="20"/>
                <w:highlight w:val="yellow"/>
              </w:rPr>
              <w:t>Yes</w:t>
            </w:r>
          </w:p>
        </w:tc>
      </w:tr>
      <w:tr w:rsidR="007A3C7E" w:rsidRPr="00F769F2" w14:paraId="4FB4F04B" w14:textId="77777777">
        <w:trPr>
          <w:trHeight w:val="291"/>
        </w:trPr>
        <w:tc>
          <w:tcPr>
            <w:tcW w:w="6105" w:type="dxa"/>
          </w:tcPr>
          <w:p w14:paraId="044FDA1B" w14:textId="77777777" w:rsidR="007A3C7E" w:rsidRPr="00F769F2" w:rsidRDefault="00000000">
            <w:pPr>
              <w:pStyle w:val="TableParagraph"/>
              <w:spacing w:before="41" w:line="230" w:lineRule="exact"/>
              <w:ind w:left="43"/>
              <w:rPr>
                <w:sz w:val="20"/>
              </w:rPr>
            </w:pPr>
            <w:proofErr w:type="spellStart"/>
            <w:r w:rsidRPr="00F769F2">
              <w:rPr>
                <w:sz w:val="20"/>
              </w:rPr>
              <w:t>Autoinclusión</w:t>
            </w:r>
            <w:proofErr w:type="spellEnd"/>
            <w:r w:rsidRPr="00F769F2">
              <w:rPr>
                <w:sz w:val="20"/>
              </w:rPr>
              <w:t xml:space="preserve">, escuela </w:t>
            </w:r>
            <w:proofErr w:type="spellStart"/>
            <w:r w:rsidRPr="00F769F2">
              <w:rPr>
                <w:spacing w:val="-2"/>
                <w:sz w:val="20"/>
              </w:rPr>
              <w:t>regulars</w:t>
            </w:r>
            <w:proofErr w:type="spellEnd"/>
          </w:p>
        </w:tc>
        <w:tc>
          <w:tcPr>
            <w:tcW w:w="2145" w:type="dxa"/>
          </w:tcPr>
          <w:p w14:paraId="066EEDB1" w14:textId="77777777" w:rsidR="007A3C7E" w:rsidRPr="00346E21" w:rsidRDefault="00000000">
            <w:pPr>
              <w:pStyle w:val="TableParagraph"/>
              <w:spacing w:before="41" w:line="230" w:lineRule="exact"/>
              <w:ind w:left="683"/>
              <w:rPr>
                <w:sz w:val="20"/>
                <w:highlight w:val="yellow"/>
              </w:rPr>
            </w:pPr>
            <w:proofErr w:type="spellStart"/>
            <w:r w:rsidRPr="00346E21">
              <w:rPr>
                <w:spacing w:val="-2"/>
                <w:sz w:val="20"/>
                <w:highlight w:val="yellow"/>
              </w:rPr>
              <w:t>Provided</w:t>
            </w:r>
            <w:proofErr w:type="spellEnd"/>
          </w:p>
        </w:tc>
        <w:tc>
          <w:tcPr>
            <w:tcW w:w="1110" w:type="dxa"/>
          </w:tcPr>
          <w:p w14:paraId="68A15566" w14:textId="77777777" w:rsidR="007A3C7E" w:rsidRPr="00346E21" w:rsidRDefault="00000000">
            <w:pPr>
              <w:pStyle w:val="TableParagraph"/>
              <w:spacing w:before="41" w:line="230" w:lineRule="exact"/>
              <w:ind w:left="33" w:right="7"/>
              <w:jc w:val="center"/>
              <w:rPr>
                <w:sz w:val="20"/>
                <w:highlight w:val="yellow"/>
              </w:rPr>
            </w:pPr>
            <w:r w:rsidRPr="00346E21">
              <w:rPr>
                <w:spacing w:val="-5"/>
                <w:sz w:val="20"/>
                <w:highlight w:val="yellow"/>
              </w:rPr>
              <w:t>Yes</w:t>
            </w:r>
          </w:p>
        </w:tc>
        <w:tc>
          <w:tcPr>
            <w:tcW w:w="1350" w:type="dxa"/>
          </w:tcPr>
          <w:p w14:paraId="10560971" w14:textId="77777777" w:rsidR="007A3C7E" w:rsidRPr="00346E21" w:rsidRDefault="00000000">
            <w:pPr>
              <w:pStyle w:val="TableParagraph"/>
              <w:spacing w:before="41" w:line="230" w:lineRule="exact"/>
              <w:ind w:right="479"/>
              <w:jc w:val="right"/>
              <w:rPr>
                <w:sz w:val="20"/>
                <w:highlight w:val="yellow"/>
              </w:rPr>
            </w:pPr>
            <w:r w:rsidRPr="00346E21">
              <w:rPr>
                <w:spacing w:val="-5"/>
                <w:sz w:val="20"/>
                <w:highlight w:val="yellow"/>
              </w:rPr>
              <w:t>Yes</w:t>
            </w:r>
          </w:p>
        </w:tc>
      </w:tr>
    </w:tbl>
    <w:p w14:paraId="6B734895" w14:textId="77777777" w:rsidR="007A3C7E" w:rsidRPr="00F769F2" w:rsidRDefault="007A3C7E">
      <w:pPr>
        <w:pStyle w:val="BodyText"/>
        <w:spacing w:before="3"/>
        <w:rPr>
          <w:sz w:val="25"/>
        </w:rPr>
      </w:pPr>
    </w:p>
    <w:p w14:paraId="40B46614" w14:textId="77777777" w:rsidR="007A3C7E" w:rsidRPr="00F769F2" w:rsidRDefault="00000000">
      <w:pPr>
        <w:pStyle w:val="ListParagraph"/>
        <w:numPr>
          <w:ilvl w:val="1"/>
          <w:numId w:val="10"/>
        </w:numPr>
        <w:tabs>
          <w:tab w:val="left" w:pos="894"/>
          <w:tab w:val="left" w:pos="1618"/>
          <w:tab w:val="left" w:pos="2696"/>
        </w:tabs>
        <w:spacing w:line="208" w:lineRule="auto"/>
        <w:ind w:left="2696" w:right="1534" w:hanging="2158"/>
        <w:rPr>
          <w:sz w:val="20"/>
        </w:rPr>
      </w:pPr>
      <w:r w:rsidRPr="00F769F2">
        <w:rPr>
          <w:spacing w:val="-6"/>
          <w:sz w:val="20"/>
        </w:rPr>
        <w:t>Sí</w:t>
      </w:r>
      <w:r w:rsidRPr="00F769F2">
        <w:rPr>
          <w:sz w:val="20"/>
        </w:rPr>
        <w:tab/>
      </w:r>
      <w:r w:rsidRPr="00F769F2">
        <w:rPr>
          <w:rFonts w:ascii="Arial Unicode MS" w:hAnsi="Arial Unicode MS"/>
          <w:sz w:val="28"/>
        </w:rPr>
        <w:t xml:space="preserve">☒ </w:t>
      </w:r>
      <w:r w:rsidRPr="00F769F2">
        <w:rPr>
          <w:sz w:val="20"/>
        </w:rPr>
        <w:t>No</w:t>
      </w:r>
      <w:r w:rsidRPr="00F769F2">
        <w:rPr>
          <w:sz w:val="20"/>
        </w:rPr>
        <w:tab/>
        <w:t>¿Fueron</w:t>
      </w:r>
      <w:r w:rsidRPr="00F769F2">
        <w:rPr>
          <w:spacing w:val="-4"/>
          <w:sz w:val="20"/>
        </w:rPr>
        <w:t xml:space="preserve"> </w:t>
      </w:r>
      <w:r w:rsidRPr="00F769F2">
        <w:rPr>
          <w:sz w:val="20"/>
        </w:rPr>
        <w:t>suficientes</w:t>
      </w:r>
      <w:r w:rsidRPr="00F769F2">
        <w:rPr>
          <w:spacing w:val="-4"/>
          <w:sz w:val="20"/>
        </w:rPr>
        <w:t xml:space="preserve"> </w:t>
      </w:r>
      <w:r w:rsidRPr="00F769F2">
        <w:rPr>
          <w:sz w:val="20"/>
        </w:rPr>
        <w:t>estos</w:t>
      </w:r>
      <w:r w:rsidRPr="00F769F2">
        <w:rPr>
          <w:spacing w:val="-4"/>
          <w:sz w:val="20"/>
        </w:rPr>
        <w:t xml:space="preserve"> </w:t>
      </w:r>
      <w:r w:rsidRPr="00F769F2">
        <w:rPr>
          <w:sz w:val="20"/>
        </w:rPr>
        <w:t>esfuerzos</w:t>
      </w:r>
      <w:r w:rsidRPr="00F769F2">
        <w:rPr>
          <w:spacing w:val="-4"/>
          <w:sz w:val="20"/>
        </w:rPr>
        <w:t xml:space="preserve"> </w:t>
      </w:r>
      <w:r w:rsidRPr="00F769F2">
        <w:rPr>
          <w:sz w:val="20"/>
        </w:rPr>
        <w:t>por</w:t>
      </w:r>
      <w:r w:rsidRPr="00F769F2">
        <w:rPr>
          <w:spacing w:val="-4"/>
          <w:sz w:val="20"/>
        </w:rPr>
        <w:t xml:space="preserve"> </w:t>
      </w:r>
      <w:r w:rsidRPr="00F769F2">
        <w:rPr>
          <w:sz w:val="20"/>
        </w:rPr>
        <w:t>modificar</w:t>
      </w:r>
      <w:r w:rsidRPr="00F769F2">
        <w:rPr>
          <w:spacing w:val="-4"/>
          <w:sz w:val="20"/>
        </w:rPr>
        <w:t xml:space="preserve"> </w:t>
      </w:r>
      <w:r w:rsidRPr="00F769F2">
        <w:rPr>
          <w:sz w:val="20"/>
        </w:rPr>
        <w:t>y</w:t>
      </w:r>
      <w:r w:rsidRPr="00F769F2">
        <w:rPr>
          <w:spacing w:val="-4"/>
          <w:sz w:val="20"/>
        </w:rPr>
        <w:t xml:space="preserve"> </w:t>
      </w:r>
      <w:r w:rsidRPr="00F769F2">
        <w:rPr>
          <w:sz w:val="20"/>
        </w:rPr>
        <w:t>suplementar</w:t>
      </w:r>
      <w:r w:rsidRPr="00F769F2">
        <w:rPr>
          <w:spacing w:val="-4"/>
          <w:sz w:val="20"/>
        </w:rPr>
        <w:t xml:space="preserve"> </w:t>
      </w:r>
      <w:r w:rsidRPr="00F769F2">
        <w:rPr>
          <w:sz w:val="20"/>
        </w:rPr>
        <w:t>la</w:t>
      </w:r>
      <w:r w:rsidRPr="00F769F2">
        <w:rPr>
          <w:spacing w:val="-4"/>
          <w:sz w:val="20"/>
        </w:rPr>
        <w:t xml:space="preserve"> </w:t>
      </w:r>
      <w:r w:rsidRPr="00F769F2">
        <w:rPr>
          <w:sz w:val="20"/>
        </w:rPr>
        <w:t>participación</w:t>
      </w:r>
      <w:r w:rsidRPr="00F769F2">
        <w:rPr>
          <w:spacing w:val="-4"/>
          <w:sz w:val="20"/>
        </w:rPr>
        <w:t xml:space="preserve"> </w:t>
      </w:r>
      <w:r w:rsidRPr="00F769F2">
        <w:rPr>
          <w:sz w:val="20"/>
        </w:rPr>
        <w:t>del estudiante en el ambiente de educación regular?</w:t>
      </w:r>
    </w:p>
    <w:p w14:paraId="63BCE0F5" w14:textId="77777777" w:rsidR="007A3C7E" w:rsidRPr="00F769F2" w:rsidRDefault="00000000">
      <w:pPr>
        <w:pStyle w:val="BodyText"/>
        <w:spacing w:before="91"/>
        <w:ind w:left="506"/>
      </w:pPr>
      <w:proofErr w:type="spellStart"/>
      <w:r w:rsidRPr="00346E21">
        <w:rPr>
          <w:highlight w:val="yellow"/>
        </w:rPr>
        <w:t>Daylin</w:t>
      </w:r>
      <w:proofErr w:type="spellEnd"/>
      <w:r w:rsidRPr="00346E21">
        <w:rPr>
          <w:highlight w:val="yellow"/>
        </w:rPr>
        <w:t xml:space="preserve"> </w:t>
      </w:r>
      <w:proofErr w:type="spellStart"/>
      <w:r w:rsidRPr="00346E21">
        <w:rPr>
          <w:highlight w:val="yellow"/>
        </w:rPr>
        <w:t>requires</w:t>
      </w:r>
      <w:proofErr w:type="spellEnd"/>
      <w:r w:rsidRPr="00346E21">
        <w:rPr>
          <w:highlight w:val="yellow"/>
        </w:rPr>
        <w:t xml:space="preserve"> more intensive, </w:t>
      </w:r>
      <w:proofErr w:type="spellStart"/>
      <w:r w:rsidRPr="00346E21">
        <w:rPr>
          <w:highlight w:val="yellow"/>
        </w:rPr>
        <w:t>specialized</w:t>
      </w:r>
      <w:proofErr w:type="spellEnd"/>
      <w:r w:rsidRPr="00346E21">
        <w:rPr>
          <w:highlight w:val="yellow"/>
        </w:rPr>
        <w:t xml:space="preserve"> </w:t>
      </w:r>
      <w:proofErr w:type="spellStart"/>
      <w:r w:rsidRPr="00346E21">
        <w:rPr>
          <w:highlight w:val="yellow"/>
        </w:rPr>
        <w:t>instruction</w:t>
      </w:r>
      <w:proofErr w:type="spellEnd"/>
      <w:r w:rsidRPr="00346E21">
        <w:rPr>
          <w:highlight w:val="yellow"/>
        </w:rPr>
        <w:t xml:space="preserve"> </w:t>
      </w:r>
      <w:proofErr w:type="spellStart"/>
      <w:r w:rsidRPr="00346E21">
        <w:rPr>
          <w:highlight w:val="yellow"/>
        </w:rPr>
        <w:t>than</w:t>
      </w:r>
      <w:proofErr w:type="spellEnd"/>
      <w:r w:rsidRPr="00346E21">
        <w:rPr>
          <w:highlight w:val="yellow"/>
        </w:rPr>
        <w:t xml:space="preserve"> can be </w:t>
      </w:r>
      <w:proofErr w:type="spellStart"/>
      <w:r w:rsidRPr="00346E21">
        <w:rPr>
          <w:highlight w:val="yellow"/>
        </w:rPr>
        <w:t>provided</w:t>
      </w:r>
      <w:proofErr w:type="spellEnd"/>
      <w:r w:rsidRPr="00346E21">
        <w:rPr>
          <w:highlight w:val="yellow"/>
        </w:rPr>
        <w:t xml:space="preserve"> </w:t>
      </w:r>
      <w:proofErr w:type="spellStart"/>
      <w:r w:rsidRPr="00346E21">
        <w:rPr>
          <w:highlight w:val="yellow"/>
        </w:rPr>
        <w:t>solely</w:t>
      </w:r>
      <w:proofErr w:type="spellEnd"/>
      <w:r w:rsidRPr="00346E21">
        <w:rPr>
          <w:highlight w:val="yellow"/>
        </w:rPr>
        <w:t xml:space="preserve"> in a general </w:t>
      </w:r>
      <w:proofErr w:type="spellStart"/>
      <w:r w:rsidRPr="00346E21">
        <w:rPr>
          <w:highlight w:val="yellow"/>
        </w:rPr>
        <w:t>education</w:t>
      </w:r>
      <w:proofErr w:type="spellEnd"/>
      <w:r w:rsidRPr="00346E21">
        <w:rPr>
          <w:highlight w:val="yellow"/>
        </w:rPr>
        <w:t xml:space="preserve"> </w:t>
      </w:r>
      <w:proofErr w:type="spellStart"/>
      <w:r w:rsidRPr="00346E21">
        <w:rPr>
          <w:spacing w:val="-2"/>
          <w:highlight w:val="yellow"/>
        </w:rPr>
        <w:t>setting</w:t>
      </w:r>
      <w:proofErr w:type="spellEnd"/>
      <w:r w:rsidRPr="00346E21">
        <w:rPr>
          <w:spacing w:val="-2"/>
          <w:highlight w:val="yellow"/>
        </w:rPr>
        <w:t>.</w:t>
      </w:r>
    </w:p>
    <w:p w14:paraId="600F1315" w14:textId="77777777" w:rsidR="007A3C7E" w:rsidRPr="00F769F2" w:rsidRDefault="007A3C7E">
      <w:pPr>
        <w:pStyle w:val="BodyText"/>
        <w:rPr>
          <w:sz w:val="22"/>
        </w:rPr>
      </w:pPr>
    </w:p>
    <w:p w14:paraId="3D5C050A" w14:textId="77777777" w:rsidR="007A3C7E" w:rsidRPr="00F769F2" w:rsidRDefault="007A3C7E">
      <w:pPr>
        <w:pStyle w:val="BodyText"/>
        <w:spacing w:before="9"/>
        <w:rPr>
          <w:sz w:val="18"/>
        </w:rPr>
      </w:pPr>
    </w:p>
    <w:p w14:paraId="0E3A2681" w14:textId="77777777" w:rsidR="007A3C7E" w:rsidRPr="00F769F2" w:rsidRDefault="00000000">
      <w:pPr>
        <w:pStyle w:val="BodyText"/>
        <w:tabs>
          <w:tab w:val="left" w:pos="1618"/>
          <w:tab w:val="left" w:pos="2695"/>
        </w:tabs>
        <w:spacing w:line="208" w:lineRule="auto"/>
        <w:ind w:left="2696" w:right="776" w:hanging="2158"/>
      </w:pPr>
      <w:r w:rsidRPr="00F769F2">
        <w:rPr>
          <w:rFonts w:ascii="Arial Unicode MS" w:hAnsi="Arial Unicode MS"/>
          <w:sz w:val="28"/>
        </w:rPr>
        <w:t xml:space="preserve">☒ </w:t>
      </w:r>
      <w:r w:rsidRPr="00F769F2">
        <w:t>Sí</w:t>
      </w:r>
      <w:r w:rsidRPr="00F769F2">
        <w:tab/>
      </w:r>
      <w:r w:rsidRPr="00F769F2">
        <w:rPr>
          <w:rFonts w:ascii="Arial Unicode MS" w:hAnsi="Arial Unicode MS"/>
          <w:sz w:val="28"/>
        </w:rPr>
        <w:t xml:space="preserve">☐ </w:t>
      </w:r>
      <w:r w:rsidRPr="00F769F2">
        <w:t>No</w:t>
      </w:r>
      <w:r w:rsidRPr="00F769F2">
        <w:tab/>
        <w:t>¿Recibirá</w:t>
      </w:r>
      <w:r w:rsidRPr="00F769F2">
        <w:rPr>
          <w:spacing w:val="-4"/>
        </w:rPr>
        <w:t xml:space="preserve"> </w:t>
      </w:r>
      <w:r w:rsidRPr="00F769F2">
        <w:t>el</w:t>
      </w:r>
      <w:r w:rsidRPr="00F769F2">
        <w:rPr>
          <w:spacing w:val="-4"/>
        </w:rPr>
        <w:t xml:space="preserve"> </w:t>
      </w:r>
      <w:r w:rsidRPr="00F769F2">
        <w:t>estudiante</w:t>
      </w:r>
      <w:r w:rsidRPr="00F769F2">
        <w:rPr>
          <w:spacing w:val="-4"/>
        </w:rPr>
        <w:t xml:space="preserve"> </w:t>
      </w:r>
      <w:r w:rsidRPr="00F769F2">
        <w:t>un</w:t>
      </w:r>
      <w:r w:rsidRPr="00F769F2">
        <w:rPr>
          <w:spacing w:val="-4"/>
        </w:rPr>
        <w:t xml:space="preserve"> </w:t>
      </w:r>
      <w:r w:rsidRPr="00F769F2">
        <w:t>beneficio</w:t>
      </w:r>
      <w:r w:rsidRPr="00F769F2">
        <w:rPr>
          <w:spacing w:val="-4"/>
        </w:rPr>
        <w:t xml:space="preserve"> </w:t>
      </w:r>
      <w:r w:rsidRPr="00F769F2">
        <w:t>educacional</w:t>
      </w:r>
      <w:r w:rsidRPr="00F769F2">
        <w:rPr>
          <w:spacing w:val="-4"/>
        </w:rPr>
        <w:t xml:space="preserve"> </w:t>
      </w:r>
      <w:r w:rsidRPr="00F769F2">
        <w:t>por</w:t>
      </w:r>
      <w:r w:rsidRPr="00F769F2">
        <w:rPr>
          <w:spacing w:val="-4"/>
        </w:rPr>
        <w:t xml:space="preserve"> </w:t>
      </w:r>
      <w:r w:rsidRPr="00F769F2">
        <w:t>participar</w:t>
      </w:r>
      <w:r w:rsidRPr="00F769F2">
        <w:rPr>
          <w:spacing w:val="-4"/>
        </w:rPr>
        <w:t xml:space="preserve"> </w:t>
      </w:r>
      <w:r w:rsidRPr="00F769F2">
        <w:t>en</w:t>
      </w:r>
      <w:r w:rsidRPr="00F769F2">
        <w:rPr>
          <w:spacing w:val="-4"/>
        </w:rPr>
        <w:t xml:space="preserve"> </w:t>
      </w:r>
      <w:r w:rsidRPr="00F769F2">
        <w:t>un</w:t>
      </w:r>
      <w:r w:rsidRPr="00F769F2">
        <w:rPr>
          <w:spacing w:val="-4"/>
        </w:rPr>
        <w:t xml:space="preserve"> </w:t>
      </w:r>
      <w:r w:rsidRPr="00F769F2">
        <w:t>ambiente</w:t>
      </w:r>
      <w:r w:rsidRPr="00F769F2">
        <w:rPr>
          <w:spacing w:val="-4"/>
        </w:rPr>
        <w:t xml:space="preserve"> </w:t>
      </w:r>
      <w:r w:rsidRPr="00F769F2">
        <w:t>de</w:t>
      </w:r>
      <w:r w:rsidRPr="00F769F2">
        <w:rPr>
          <w:spacing w:val="-4"/>
        </w:rPr>
        <w:t xml:space="preserve"> </w:t>
      </w:r>
      <w:r w:rsidRPr="00F769F2">
        <w:t>educación regular (incluyendo beneficio no-académico)?</w:t>
      </w:r>
    </w:p>
    <w:p w14:paraId="67E3DC7B" w14:textId="77777777" w:rsidR="007A3C7E" w:rsidRPr="00F769F2" w:rsidRDefault="00000000">
      <w:pPr>
        <w:pStyle w:val="BodyText"/>
        <w:spacing w:before="95" w:line="235" w:lineRule="auto"/>
        <w:ind w:left="505"/>
      </w:pPr>
      <w:proofErr w:type="spellStart"/>
      <w:r w:rsidRPr="00346E21">
        <w:rPr>
          <w:highlight w:val="yellow"/>
        </w:rPr>
        <w:t>Daylin</w:t>
      </w:r>
      <w:proofErr w:type="spellEnd"/>
      <w:r w:rsidRPr="00346E21">
        <w:rPr>
          <w:spacing w:val="-3"/>
          <w:highlight w:val="yellow"/>
        </w:rPr>
        <w:t xml:space="preserve"> </w:t>
      </w:r>
      <w:proofErr w:type="spellStart"/>
      <w:r w:rsidRPr="00346E21">
        <w:rPr>
          <w:highlight w:val="yellow"/>
        </w:rPr>
        <w:t>is</w:t>
      </w:r>
      <w:proofErr w:type="spellEnd"/>
      <w:r w:rsidRPr="00346E21">
        <w:rPr>
          <w:spacing w:val="-3"/>
          <w:highlight w:val="yellow"/>
        </w:rPr>
        <w:t xml:space="preserve"> </w:t>
      </w:r>
      <w:proofErr w:type="spellStart"/>
      <w:r w:rsidRPr="00346E21">
        <w:rPr>
          <w:highlight w:val="yellow"/>
        </w:rPr>
        <w:t>anticipated</w:t>
      </w:r>
      <w:proofErr w:type="spellEnd"/>
      <w:r w:rsidRPr="00346E21">
        <w:rPr>
          <w:spacing w:val="-3"/>
          <w:highlight w:val="yellow"/>
        </w:rPr>
        <w:t xml:space="preserve"> </w:t>
      </w:r>
      <w:proofErr w:type="spellStart"/>
      <w:r w:rsidRPr="00346E21">
        <w:rPr>
          <w:highlight w:val="yellow"/>
        </w:rPr>
        <w:t>to</w:t>
      </w:r>
      <w:proofErr w:type="spellEnd"/>
      <w:r w:rsidRPr="00346E21">
        <w:rPr>
          <w:spacing w:val="-3"/>
          <w:highlight w:val="yellow"/>
        </w:rPr>
        <w:t xml:space="preserve"> </w:t>
      </w:r>
      <w:proofErr w:type="spellStart"/>
      <w:r w:rsidRPr="00346E21">
        <w:rPr>
          <w:highlight w:val="yellow"/>
        </w:rPr>
        <w:t>receive</w:t>
      </w:r>
      <w:proofErr w:type="spellEnd"/>
      <w:r w:rsidRPr="00346E21">
        <w:rPr>
          <w:spacing w:val="-3"/>
          <w:highlight w:val="yellow"/>
        </w:rPr>
        <w:t xml:space="preserve"> </w:t>
      </w:r>
      <w:proofErr w:type="spellStart"/>
      <w:r w:rsidRPr="00346E21">
        <w:rPr>
          <w:highlight w:val="yellow"/>
        </w:rPr>
        <w:t>both</w:t>
      </w:r>
      <w:proofErr w:type="spellEnd"/>
      <w:r w:rsidRPr="00346E21">
        <w:rPr>
          <w:spacing w:val="-3"/>
          <w:highlight w:val="yellow"/>
        </w:rPr>
        <w:t xml:space="preserve"> </w:t>
      </w:r>
      <w:proofErr w:type="spellStart"/>
      <w:r w:rsidRPr="00346E21">
        <w:rPr>
          <w:highlight w:val="yellow"/>
        </w:rPr>
        <w:t>academic</w:t>
      </w:r>
      <w:proofErr w:type="spellEnd"/>
      <w:r w:rsidRPr="00346E21">
        <w:rPr>
          <w:spacing w:val="-3"/>
          <w:highlight w:val="yellow"/>
        </w:rPr>
        <w:t xml:space="preserve"> </w:t>
      </w:r>
      <w:r w:rsidRPr="00346E21">
        <w:rPr>
          <w:highlight w:val="yellow"/>
        </w:rPr>
        <w:t>and</w:t>
      </w:r>
      <w:r w:rsidRPr="00346E21">
        <w:rPr>
          <w:spacing w:val="-3"/>
          <w:highlight w:val="yellow"/>
        </w:rPr>
        <w:t xml:space="preserve"> </w:t>
      </w:r>
      <w:r w:rsidRPr="00346E21">
        <w:rPr>
          <w:highlight w:val="yellow"/>
        </w:rPr>
        <w:t>non-</w:t>
      </w:r>
      <w:proofErr w:type="spellStart"/>
      <w:r w:rsidRPr="00346E21">
        <w:rPr>
          <w:highlight w:val="yellow"/>
        </w:rPr>
        <w:t>academic</w:t>
      </w:r>
      <w:proofErr w:type="spellEnd"/>
      <w:r w:rsidRPr="00346E21">
        <w:rPr>
          <w:spacing w:val="-3"/>
          <w:highlight w:val="yellow"/>
        </w:rPr>
        <w:t xml:space="preserve"> </w:t>
      </w:r>
      <w:proofErr w:type="spellStart"/>
      <w:r w:rsidRPr="00346E21">
        <w:rPr>
          <w:highlight w:val="yellow"/>
        </w:rPr>
        <w:t>benefit</w:t>
      </w:r>
      <w:proofErr w:type="spellEnd"/>
      <w:r w:rsidRPr="00346E21">
        <w:rPr>
          <w:spacing w:val="-3"/>
          <w:highlight w:val="yellow"/>
        </w:rPr>
        <w:t xml:space="preserve"> </w:t>
      </w:r>
      <w:proofErr w:type="spellStart"/>
      <w:r w:rsidRPr="00346E21">
        <w:rPr>
          <w:highlight w:val="yellow"/>
        </w:rPr>
        <w:t>from</w:t>
      </w:r>
      <w:proofErr w:type="spellEnd"/>
      <w:r w:rsidRPr="00346E21">
        <w:rPr>
          <w:spacing w:val="-3"/>
          <w:highlight w:val="yellow"/>
        </w:rPr>
        <w:t xml:space="preserve"> </w:t>
      </w:r>
      <w:proofErr w:type="spellStart"/>
      <w:r w:rsidRPr="00346E21">
        <w:rPr>
          <w:highlight w:val="yellow"/>
        </w:rPr>
        <w:t>opportunities</w:t>
      </w:r>
      <w:proofErr w:type="spellEnd"/>
      <w:r w:rsidRPr="00346E21">
        <w:rPr>
          <w:spacing w:val="-3"/>
          <w:highlight w:val="yellow"/>
        </w:rPr>
        <w:t xml:space="preserve"> </w:t>
      </w:r>
      <w:proofErr w:type="spellStart"/>
      <w:r w:rsidRPr="00346E21">
        <w:rPr>
          <w:highlight w:val="yellow"/>
        </w:rPr>
        <w:t>for</w:t>
      </w:r>
      <w:proofErr w:type="spellEnd"/>
      <w:r w:rsidRPr="00346E21">
        <w:rPr>
          <w:spacing w:val="-3"/>
          <w:highlight w:val="yellow"/>
        </w:rPr>
        <w:t xml:space="preserve"> </w:t>
      </w:r>
      <w:proofErr w:type="spellStart"/>
      <w:r w:rsidRPr="00346E21">
        <w:rPr>
          <w:highlight w:val="yellow"/>
        </w:rPr>
        <w:t>participation</w:t>
      </w:r>
      <w:proofErr w:type="spellEnd"/>
      <w:r w:rsidRPr="00346E21">
        <w:rPr>
          <w:spacing w:val="-3"/>
          <w:highlight w:val="yellow"/>
        </w:rPr>
        <w:t xml:space="preserve"> </w:t>
      </w:r>
      <w:r w:rsidRPr="00346E21">
        <w:rPr>
          <w:highlight w:val="yellow"/>
        </w:rPr>
        <w:t>in</w:t>
      </w:r>
      <w:r w:rsidRPr="00346E21">
        <w:rPr>
          <w:spacing w:val="-3"/>
          <w:highlight w:val="yellow"/>
        </w:rPr>
        <w:t xml:space="preserve"> </w:t>
      </w:r>
      <w:r w:rsidRPr="00346E21">
        <w:rPr>
          <w:highlight w:val="yellow"/>
        </w:rPr>
        <w:t xml:space="preserve">general </w:t>
      </w:r>
      <w:proofErr w:type="spellStart"/>
      <w:r w:rsidRPr="00346E21">
        <w:rPr>
          <w:spacing w:val="-2"/>
          <w:highlight w:val="yellow"/>
        </w:rPr>
        <w:t>education</w:t>
      </w:r>
      <w:proofErr w:type="spellEnd"/>
      <w:r w:rsidRPr="00346E21">
        <w:rPr>
          <w:spacing w:val="-2"/>
          <w:highlight w:val="yellow"/>
        </w:rPr>
        <w:t>.</w:t>
      </w:r>
    </w:p>
    <w:p w14:paraId="2B8E4EAD" w14:textId="77777777" w:rsidR="007A3C7E" w:rsidRPr="00F769F2" w:rsidRDefault="007A3C7E">
      <w:pPr>
        <w:pStyle w:val="BodyText"/>
        <w:spacing w:before="11"/>
        <w:rPr>
          <w:sz w:val="19"/>
        </w:rPr>
      </w:pPr>
    </w:p>
    <w:p w14:paraId="0D6CFD38" w14:textId="77777777" w:rsidR="007A3C7E" w:rsidRPr="00F769F2" w:rsidRDefault="00000000">
      <w:pPr>
        <w:pStyle w:val="BodyText"/>
        <w:tabs>
          <w:tab w:val="left" w:pos="1618"/>
          <w:tab w:val="left" w:pos="2695"/>
        </w:tabs>
        <w:spacing w:line="220" w:lineRule="auto"/>
        <w:ind w:left="2696" w:right="921" w:hanging="2158"/>
      </w:pPr>
      <w:r w:rsidRPr="00F769F2">
        <w:rPr>
          <w:rFonts w:ascii="Arial Unicode MS" w:hAnsi="Arial Unicode MS"/>
          <w:sz w:val="28"/>
        </w:rPr>
        <w:t xml:space="preserve">☒ </w:t>
      </w:r>
      <w:r w:rsidRPr="00F769F2">
        <w:t>Sí</w:t>
      </w:r>
      <w:r w:rsidRPr="00F769F2">
        <w:tab/>
      </w:r>
      <w:r w:rsidRPr="00F769F2">
        <w:rPr>
          <w:rFonts w:ascii="Arial Unicode MS" w:hAnsi="Arial Unicode MS"/>
          <w:sz w:val="28"/>
        </w:rPr>
        <w:t xml:space="preserve">☐ </w:t>
      </w:r>
      <w:r w:rsidRPr="00F769F2">
        <w:t>No</w:t>
      </w:r>
      <w:r w:rsidRPr="00F769F2">
        <w:tab/>
        <w:t>El comité ARD ha considerado el efecto que causaría la presencia de un niño con discapacidades</w:t>
      </w:r>
      <w:r w:rsidRPr="00F769F2">
        <w:rPr>
          <w:spacing w:val="-4"/>
        </w:rPr>
        <w:t xml:space="preserve"> </w:t>
      </w:r>
      <w:r w:rsidRPr="00F769F2">
        <w:t>en</w:t>
      </w:r>
      <w:r w:rsidRPr="00F769F2">
        <w:rPr>
          <w:spacing w:val="-3"/>
        </w:rPr>
        <w:t xml:space="preserve"> </w:t>
      </w:r>
      <w:r w:rsidRPr="00F769F2">
        <w:t>el</w:t>
      </w:r>
      <w:r w:rsidRPr="00F769F2">
        <w:rPr>
          <w:spacing w:val="-3"/>
        </w:rPr>
        <w:t xml:space="preserve"> </w:t>
      </w:r>
      <w:r w:rsidRPr="00F769F2">
        <w:t>aula</w:t>
      </w:r>
      <w:r w:rsidRPr="00F769F2">
        <w:rPr>
          <w:spacing w:val="-3"/>
        </w:rPr>
        <w:t xml:space="preserve"> </w:t>
      </w:r>
      <w:r w:rsidRPr="00F769F2">
        <w:t>de</w:t>
      </w:r>
      <w:r w:rsidRPr="00F769F2">
        <w:rPr>
          <w:spacing w:val="-3"/>
        </w:rPr>
        <w:t xml:space="preserve"> </w:t>
      </w:r>
      <w:r w:rsidRPr="00F769F2">
        <w:t>educación</w:t>
      </w:r>
      <w:r w:rsidRPr="00F769F2">
        <w:rPr>
          <w:spacing w:val="-3"/>
        </w:rPr>
        <w:t xml:space="preserve"> </w:t>
      </w:r>
      <w:r w:rsidRPr="00F769F2">
        <w:t>regular,</w:t>
      </w:r>
      <w:r w:rsidRPr="00F769F2">
        <w:rPr>
          <w:spacing w:val="-3"/>
        </w:rPr>
        <w:t xml:space="preserve"> </w:t>
      </w:r>
      <w:proofErr w:type="gramStart"/>
      <w:r w:rsidRPr="00F769F2">
        <w:t>y</w:t>
      </w:r>
      <w:proofErr w:type="gramEnd"/>
      <w:r w:rsidRPr="00F769F2">
        <w:rPr>
          <w:spacing w:val="-3"/>
        </w:rPr>
        <w:t xml:space="preserve"> </w:t>
      </w:r>
      <w:r w:rsidRPr="00F769F2">
        <w:t>por</w:t>
      </w:r>
      <w:r w:rsidRPr="00F769F2">
        <w:rPr>
          <w:spacing w:val="-3"/>
        </w:rPr>
        <w:t xml:space="preserve"> </w:t>
      </w:r>
      <w:r w:rsidRPr="00F769F2">
        <w:t>consiguiente,</w:t>
      </w:r>
      <w:r w:rsidRPr="00F769F2">
        <w:rPr>
          <w:spacing w:val="-3"/>
        </w:rPr>
        <w:t xml:space="preserve"> </w:t>
      </w:r>
      <w:r w:rsidRPr="00F769F2">
        <w:t>en</w:t>
      </w:r>
      <w:r w:rsidRPr="00F769F2">
        <w:rPr>
          <w:spacing w:val="-3"/>
        </w:rPr>
        <w:t xml:space="preserve"> </w:t>
      </w:r>
      <w:r w:rsidRPr="00F769F2">
        <w:t>la</w:t>
      </w:r>
      <w:r w:rsidRPr="00F769F2">
        <w:rPr>
          <w:spacing w:val="-3"/>
        </w:rPr>
        <w:t xml:space="preserve"> </w:t>
      </w:r>
      <w:r w:rsidRPr="00F769F2">
        <w:t>educación</w:t>
      </w:r>
      <w:r w:rsidRPr="00F769F2">
        <w:rPr>
          <w:spacing w:val="-3"/>
        </w:rPr>
        <w:t xml:space="preserve"> </w:t>
      </w:r>
      <w:r w:rsidRPr="00F769F2">
        <w:t>de</w:t>
      </w:r>
      <w:r w:rsidRPr="00F769F2">
        <w:rPr>
          <w:spacing w:val="-3"/>
        </w:rPr>
        <w:t xml:space="preserve"> </w:t>
      </w:r>
      <w:r w:rsidRPr="00F769F2">
        <w:t>los demás niños.</w:t>
      </w:r>
    </w:p>
    <w:p w14:paraId="293B13EE" w14:textId="77777777" w:rsidR="007A3C7E" w:rsidRPr="00F769F2" w:rsidRDefault="00000000">
      <w:pPr>
        <w:pStyle w:val="BodyText"/>
        <w:spacing w:before="91"/>
        <w:ind w:left="506"/>
      </w:pPr>
      <w:proofErr w:type="spellStart"/>
      <w:r w:rsidRPr="00346E21">
        <w:rPr>
          <w:highlight w:val="yellow"/>
        </w:rPr>
        <w:t>Daylin's</w:t>
      </w:r>
      <w:proofErr w:type="spellEnd"/>
      <w:r w:rsidRPr="00346E21">
        <w:rPr>
          <w:highlight w:val="yellow"/>
        </w:rPr>
        <w:t xml:space="preserve"> </w:t>
      </w:r>
      <w:proofErr w:type="spellStart"/>
      <w:r w:rsidRPr="00346E21">
        <w:rPr>
          <w:highlight w:val="yellow"/>
        </w:rPr>
        <w:t>presence</w:t>
      </w:r>
      <w:proofErr w:type="spellEnd"/>
      <w:r w:rsidRPr="00346E21">
        <w:rPr>
          <w:highlight w:val="yellow"/>
        </w:rPr>
        <w:t xml:space="preserve"> in </w:t>
      </w:r>
      <w:proofErr w:type="spellStart"/>
      <w:r w:rsidRPr="00346E21">
        <w:rPr>
          <w:highlight w:val="yellow"/>
        </w:rPr>
        <w:t>the</w:t>
      </w:r>
      <w:proofErr w:type="spellEnd"/>
      <w:r w:rsidRPr="00346E21">
        <w:rPr>
          <w:highlight w:val="yellow"/>
        </w:rPr>
        <w:t xml:space="preserve"> </w:t>
      </w:r>
      <w:proofErr w:type="spellStart"/>
      <w:r w:rsidRPr="00346E21">
        <w:rPr>
          <w:highlight w:val="yellow"/>
        </w:rPr>
        <w:t>classroom</w:t>
      </w:r>
      <w:proofErr w:type="spellEnd"/>
      <w:r w:rsidRPr="00346E21">
        <w:rPr>
          <w:highlight w:val="yellow"/>
        </w:rPr>
        <w:t xml:space="preserve"> </w:t>
      </w:r>
      <w:proofErr w:type="spellStart"/>
      <w:r w:rsidRPr="00346E21">
        <w:rPr>
          <w:highlight w:val="yellow"/>
        </w:rPr>
        <w:t>does</w:t>
      </w:r>
      <w:proofErr w:type="spellEnd"/>
      <w:r w:rsidRPr="00346E21">
        <w:rPr>
          <w:highlight w:val="yellow"/>
        </w:rPr>
        <w:t xml:space="preserve"> </w:t>
      </w:r>
      <w:proofErr w:type="spellStart"/>
      <w:r w:rsidRPr="00346E21">
        <w:rPr>
          <w:highlight w:val="yellow"/>
        </w:rPr>
        <w:t>not</w:t>
      </w:r>
      <w:proofErr w:type="spellEnd"/>
      <w:r w:rsidRPr="00346E21">
        <w:rPr>
          <w:highlight w:val="yellow"/>
        </w:rPr>
        <w:t xml:space="preserve"> </w:t>
      </w:r>
      <w:proofErr w:type="spellStart"/>
      <w:r w:rsidRPr="00346E21">
        <w:rPr>
          <w:highlight w:val="yellow"/>
        </w:rPr>
        <w:t>impact</w:t>
      </w:r>
      <w:proofErr w:type="spellEnd"/>
      <w:r w:rsidRPr="00346E21">
        <w:rPr>
          <w:highlight w:val="yellow"/>
        </w:rPr>
        <w:t xml:space="preserve"> </w:t>
      </w:r>
      <w:proofErr w:type="spellStart"/>
      <w:r w:rsidRPr="00346E21">
        <w:rPr>
          <w:highlight w:val="yellow"/>
        </w:rPr>
        <w:t>her</w:t>
      </w:r>
      <w:proofErr w:type="spellEnd"/>
      <w:r w:rsidRPr="00346E21">
        <w:rPr>
          <w:highlight w:val="yellow"/>
        </w:rPr>
        <w:t xml:space="preserve"> </w:t>
      </w:r>
      <w:proofErr w:type="spellStart"/>
      <w:r w:rsidRPr="00346E21">
        <w:rPr>
          <w:highlight w:val="yellow"/>
        </w:rPr>
        <w:t>learning</w:t>
      </w:r>
      <w:proofErr w:type="spellEnd"/>
      <w:r w:rsidRPr="00346E21">
        <w:rPr>
          <w:highlight w:val="yellow"/>
        </w:rPr>
        <w:t xml:space="preserve"> </w:t>
      </w:r>
      <w:proofErr w:type="spellStart"/>
      <w:r w:rsidRPr="00346E21">
        <w:rPr>
          <w:highlight w:val="yellow"/>
        </w:rPr>
        <w:t>or</w:t>
      </w:r>
      <w:proofErr w:type="spellEnd"/>
      <w:r w:rsidRPr="00346E21">
        <w:rPr>
          <w:highlight w:val="yellow"/>
        </w:rPr>
        <w:t xml:space="preserve"> </w:t>
      </w:r>
      <w:proofErr w:type="spellStart"/>
      <w:r w:rsidRPr="00346E21">
        <w:rPr>
          <w:highlight w:val="yellow"/>
        </w:rPr>
        <w:t>the</w:t>
      </w:r>
      <w:proofErr w:type="spellEnd"/>
      <w:r w:rsidRPr="00346E21">
        <w:rPr>
          <w:highlight w:val="yellow"/>
        </w:rPr>
        <w:t xml:space="preserve"> </w:t>
      </w:r>
      <w:proofErr w:type="spellStart"/>
      <w:r w:rsidRPr="00346E21">
        <w:rPr>
          <w:highlight w:val="yellow"/>
        </w:rPr>
        <w:t>learning</w:t>
      </w:r>
      <w:proofErr w:type="spellEnd"/>
      <w:r w:rsidRPr="00346E21">
        <w:rPr>
          <w:highlight w:val="yellow"/>
        </w:rPr>
        <w:t xml:space="preserve"> </w:t>
      </w:r>
      <w:proofErr w:type="spellStart"/>
      <w:r w:rsidRPr="00346E21">
        <w:rPr>
          <w:highlight w:val="yellow"/>
        </w:rPr>
        <w:t>of</w:t>
      </w:r>
      <w:proofErr w:type="spellEnd"/>
      <w:r w:rsidRPr="00346E21">
        <w:rPr>
          <w:highlight w:val="yellow"/>
        </w:rPr>
        <w:t xml:space="preserve"> </w:t>
      </w:r>
      <w:proofErr w:type="spellStart"/>
      <w:r w:rsidRPr="00346E21">
        <w:rPr>
          <w:spacing w:val="-2"/>
          <w:highlight w:val="yellow"/>
        </w:rPr>
        <w:t>others</w:t>
      </w:r>
      <w:proofErr w:type="spellEnd"/>
      <w:r w:rsidRPr="00346E21">
        <w:rPr>
          <w:spacing w:val="-2"/>
          <w:highlight w:val="yellow"/>
        </w:rPr>
        <w:t>.</w:t>
      </w:r>
    </w:p>
    <w:p w14:paraId="5A7848FB" w14:textId="77777777" w:rsidR="007A3C7E" w:rsidRPr="00F769F2" w:rsidRDefault="007A3C7E">
      <w:pPr>
        <w:pStyle w:val="BodyText"/>
        <w:spacing w:before="10"/>
        <w:rPr>
          <w:sz w:val="29"/>
        </w:rPr>
      </w:pPr>
    </w:p>
    <w:p w14:paraId="5394B5E0" w14:textId="77777777" w:rsidR="007A3C7E" w:rsidRPr="00F769F2" w:rsidRDefault="00000000">
      <w:pPr>
        <w:pStyle w:val="BodyText"/>
        <w:spacing w:line="235" w:lineRule="auto"/>
        <w:ind w:left="506" w:right="757"/>
      </w:pPr>
      <w:r w:rsidRPr="00F769F2">
        <w:t>Describa</w:t>
      </w:r>
      <w:r w:rsidRPr="00F769F2">
        <w:rPr>
          <w:spacing w:val="-3"/>
        </w:rPr>
        <w:t xml:space="preserve"> </w:t>
      </w:r>
      <w:r w:rsidRPr="00F769F2">
        <w:t>la</w:t>
      </w:r>
      <w:r w:rsidRPr="00F769F2">
        <w:rPr>
          <w:spacing w:val="-3"/>
        </w:rPr>
        <w:t xml:space="preserve"> </w:t>
      </w:r>
      <w:r w:rsidRPr="00F769F2">
        <w:t>experiencia</w:t>
      </w:r>
      <w:r w:rsidRPr="00F769F2">
        <w:rPr>
          <w:spacing w:val="-3"/>
        </w:rPr>
        <w:t xml:space="preserve"> </w:t>
      </w:r>
      <w:r w:rsidRPr="00F769F2">
        <w:t>educativa</w:t>
      </w:r>
      <w:r w:rsidRPr="00F769F2">
        <w:rPr>
          <w:spacing w:val="-3"/>
        </w:rPr>
        <w:t xml:space="preserve"> </w:t>
      </w:r>
      <w:r w:rsidRPr="00F769F2">
        <w:t>general</w:t>
      </w:r>
      <w:r w:rsidRPr="00F769F2">
        <w:rPr>
          <w:spacing w:val="-3"/>
        </w:rPr>
        <w:t xml:space="preserve"> </w:t>
      </w:r>
      <w:r w:rsidRPr="00F769F2">
        <w:t>del</w:t>
      </w:r>
      <w:r w:rsidRPr="00F769F2">
        <w:rPr>
          <w:spacing w:val="-3"/>
        </w:rPr>
        <w:t xml:space="preserve"> </w:t>
      </w:r>
      <w:r w:rsidRPr="00F769F2">
        <w:t>estudiante</w:t>
      </w:r>
      <w:r w:rsidRPr="00F769F2">
        <w:rPr>
          <w:spacing w:val="-3"/>
        </w:rPr>
        <w:t xml:space="preserve"> </w:t>
      </w:r>
      <w:r w:rsidRPr="00F769F2">
        <w:t>en</w:t>
      </w:r>
      <w:r w:rsidRPr="00F769F2">
        <w:rPr>
          <w:spacing w:val="-3"/>
        </w:rPr>
        <w:t xml:space="preserve"> </w:t>
      </w:r>
      <w:r w:rsidRPr="00F769F2">
        <w:t>el</w:t>
      </w:r>
      <w:r w:rsidRPr="00F769F2">
        <w:rPr>
          <w:spacing w:val="-3"/>
        </w:rPr>
        <w:t xml:space="preserve"> </w:t>
      </w:r>
      <w:r w:rsidRPr="00F769F2">
        <w:t>ambiente</w:t>
      </w:r>
      <w:r w:rsidRPr="00F769F2">
        <w:rPr>
          <w:spacing w:val="-3"/>
        </w:rPr>
        <w:t xml:space="preserve"> </w:t>
      </w:r>
      <w:r w:rsidRPr="00F769F2">
        <w:t>de</w:t>
      </w:r>
      <w:r w:rsidRPr="00F769F2">
        <w:rPr>
          <w:spacing w:val="-3"/>
        </w:rPr>
        <w:t xml:space="preserve"> </w:t>
      </w:r>
      <w:r w:rsidRPr="00F769F2">
        <w:t>educación</w:t>
      </w:r>
      <w:r w:rsidRPr="00F769F2">
        <w:rPr>
          <w:spacing w:val="-3"/>
        </w:rPr>
        <w:t xml:space="preserve"> </w:t>
      </w:r>
      <w:r w:rsidRPr="00F769F2">
        <w:t>regular,</w:t>
      </w:r>
      <w:r w:rsidRPr="00F769F2">
        <w:rPr>
          <w:spacing w:val="-3"/>
        </w:rPr>
        <w:t xml:space="preserve"> </w:t>
      </w:r>
      <w:r w:rsidRPr="00F769F2">
        <w:t>sopesando</w:t>
      </w:r>
      <w:r w:rsidRPr="00F769F2">
        <w:rPr>
          <w:spacing w:val="-3"/>
        </w:rPr>
        <w:t xml:space="preserve"> </w:t>
      </w:r>
      <w:r w:rsidRPr="00F769F2">
        <w:t>los beneficios de educación regular y educación especial que recibe:</w:t>
      </w:r>
    </w:p>
    <w:p w14:paraId="0B123369" w14:textId="77777777" w:rsidR="007A3C7E" w:rsidRPr="00F769F2" w:rsidRDefault="00000000">
      <w:pPr>
        <w:pStyle w:val="BodyText"/>
        <w:spacing w:before="62" w:line="235" w:lineRule="auto"/>
        <w:ind w:left="505"/>
      </w:pPr>
      <w:proofErr w:type="spellStart"/>
      <w:r w:rsidRPr="00346E21">
        <w:rPr>
          <w:highlight w:val="yellow"/>
        </w:rPr>
        <w:t>Daylin</w:t>
      </w:r>
      <w:proofErr w:type="spellEnd"/>
      <w:r w:rsidRPr="00346E21">
        <w:rPr>
          <w:spacing w:val="-3"/>
          <w:highlight w:val="yellow"/>
        </w:rPr>
        <w:t xml:space="preserve"> </w:t>
      </w:r>
      <w:proofErr w:type="spellStart"/>
      <w:r w:rsidRPr="00346E21">
        <w:rPr>
          <w:highlight w:val="yellow"/>
        </w:rPr>
        <w:t>requires</w:t>
      </w:r>
      <w:proofErr w:type="spellEnd"/>
      <w:r w:rsidRPr="00346E21">
        <w:rPr>
          <w:spacing w:val="-3"/>
          <w:highlight w:val="yellow"/>
        </w:rPr>
        <w:t xml:space="preserve"> </w:t>
      </w:r>
      <w:proofErr w:type="spellStart"/>
      <w:r w:rsidRPr="00346E21">
        <w:rPr>
          <w:highlight w:val="yellow"/>
        </w:rPr>
        <w:t>specialized</w:t>
      </w:r>
      <w:proofErr w:type="spellEnd"/>
      <w:r w:rsidRPr="00346E21">
        <w:rPr>
          <w:spacing w:val="-3"/>
          <w:highlight w:val="yellow"/>
        </w:rPr>
        <w:t xml:space="preserve"> </w:t>
      </w:r>
      <w:proofErr w:type="spellStart"/>
      <w:r w:rsidRPr="00346E21">
        <w:rPr>
          <w:highlight w:val="yellow"/>
        </w:rPr>
        <w:t>instruction</w:t>
      </w:r>
      <w:proofErr w:type="spellEnd"/>
      <w:r w:rsidRPr="00346E21">
        <w:rPr>
          <w:spacing w:val="-3"/>
          <w:highlight w:val="yellow"/>
        </w:rPr>
        <w:t xml:space="preserve"> </w:t>
      </w:r>
      <w:proofErr w:type="spellStart"/>
      <w:r w:rsidRPr="00346E21">
        <w:rPr>
          <w:highlight w:val="yellow"/>
        </w:rPr>
        <w:t>unavailable</w:t>
      </w:r>
      <w:proofErr w:type="spellEnd"/>
      <w:r w:rsidRPr="00346E21">
        <w:rPr>
          <w:spacing w:val="-3"/>
          <w:highlight w:val="yellow"/>
        </w:rPr>
        <w:t xml:space="preserve"> </w:t>
      </w:r>
      <w:r w:rsidRPr="00346E21">
        <w:rPr>
          <w:highlight w:val="yellow"/>
        </w:rPr>
        <w:t>in</w:t>
      </w:r>
      <w:r w:rsidRPr="00346E21">
        <w:rPr>
          <w:spacing w:val="-3"/>
          <w:highlight w:val="yellow"/>
        </w:rPr>
        <w:t xml:space="preserve"> </w:t>
      </w:r>
      <w:proofErr w:type="spellStart"/>
      <w:r w:rsidRPr="00346E21">
        <w:rPr>
          <w:highlight w:val="yellow"/>
        </w:rPr>
        <w:t>the</w:t>
      </w:r>
      <w:proofErr w:type="spellEnd"/>
      <w:r w:rsidRPr="00346E21">
        <w:rPr>
          <w:spacing w:val="-3"/>
          <w:highlight w:val="yellow"/>
        </w:rPr>
        <w:t xml:space="preserve"> </w:t>
      </w:r>
      <w:r w:rsidRPr="00346E21">
        <w:rPr>
          <w:highlight w:val="yellow"/>
        </w:rPr>
        <w:t>general</w:t>
      </w:r>
      <w:r w:rsidRPr="00346E21">
        <w:rPr>
          <w:spacing w:val="-3"/>
          <w:highlight w:val="yellow"/>
        </w:rPr>
        <w:t xml:space="preserve"> </w:t>
      </w:r>
      <w:proofErr w:type="spellStart"/>
      <w:r w:rsidRPr="00346E21">
        <w:rPr>
          <w:highlight w:val="yellow"/>
        </w:rPr>
        <w:t>education</w:t>
      </w:r>
      <w:proofErr w:type="spellEnd"/>
      <w:r w:rsidRPr="00346E21">
        <w:rPr>
          <w:spacing w:val="-3"/>
          <w:highlight w:val="yellow"/>
        </w:rPr>
        <w:t xml:space="preserve"> </w:t>
      </w:r>
      <w:proofErr w:type="spellStart"/>
      <w:r w:rsidRPr="00346E21">
        <w:rPr>
          <w:highlight w:val="yellow"/>
        </w:rPr>
        <w:t>classroom</w:t>
      </w:r>
      <w:proofErr w:type="spellEnd"/>
      <w:r w:rsidRPr="00346E21">
        <w:rPr>
          <w:spacing w:val="-3"/>
          <w:highlight w:val="yellow"/>
        </w:rPr>
        <w:t xml:space="preserve"> </w:t>
      </w:r>
      <w:r w:rsidRPr="00346E21">
        <w:rPr>
          <w:highlight w:val="yellow"/>
        </w:rPr>
        <w:t>so</w:t>
      </w:r>
      <w:r w:rsidRPr="00346E21">
        <w:rPr>
          <w:spacing w:val="-3"/>
          <w:highlight w:val="yellow"/>
        </w:rPr>
        <w:t xml:space="preserve"> </w:t>
      </w:r>
      <w:proofErr w:type="spellStart"/>
      <w:r w:rsidRPr="00346E21">
        <w:rPr>
          <w:highlight w:val="yellow"/>
        </w:rPr>
        <w:t>requires</w:t>
      </w:r>
      <w:proofErr w:type="spellEnd"/>
      <w:r w:rsidRPr="00346E21">
        <w:rPr>
          <w:spacing w:val="-3"/>
          <w:highlight w:val="yellow"/>
        </w:rPr>
        <w:t xml:space="preserve"> </w:t>
      </w:r>
      <w:proofErr w:type="spellStart"/>
      <w:r w:rsidRPr="00346E21">
        <w:rPr>
          <w:highlight w:val="yellow"/>
        </w:rPr>
        <w:t>access</w:t>
      </w:r>
      <w:proofErr w:type="spellEnd"/>
      <w:r w:rsidRPr="00346E21">
        <w:rPr>
          <w:spacing w:val="-3"/>
          <w:highlight w:val="yellow"/>
        </w:rPr>
        <w:t xml:space="preserve"> </w:t>
      </w:r>
      <w:proofErr w:type="spellStart"/>
      <w:r w:rsidRPr="00346E21">
        <w:rPr>
          <w:highlight w:val="yellow"/>
        </w:rPr>
        <w:t>to</w:t>
      </w:r>
      <w:proofErr w:type="spellEnd"/>
      <w:r w:rsidRPr="00346E21">
        <w:rPr>
          <w:spacing w:val="-3"/>
          <w:highlight w:val="yellow"/>
        </w:rPr>
        <w:t xml:space="preserve"> </w:t>
      </w:r>
      <w:proofErr w:type="spellStart"/>
      <w:r w:rsidRPr="00346E21">
        <w:rPr>
          <w:highlight w:val="yellow"/>
        </w:rPr>
        <w:t>small</w:t>
      </w:r>
      <w:proofErr w:type="spellEnd"/>
      <w:r w:rsidRPr="00346E21">
        <w:rPr>
          <w:spacing w:val="-3"/>
          <w:highlight w:val="yellow"/>
        </w:rPr>
        <w:t xml:space="preserve"> </w:t>
      </w:r>
      <w:proofErr w:type="spellStart"/>
      <w:r w:rsidRPr="00346E21">
        <w:rPr>
          <w:highlight w:val="yellow"/>
        </w:rPr>
        <w:t>group</w:t>
      </w:r>
      <w:proofErr w:type="spellEnd"/>
      <w:r w:rsidRPr="00346E21">
        <w:rPr>
          <w:highlight w:val="yellow"/>
        </w:rPr>
        <w:t xml:space="preserve"> </w:t>
      </w:r>
      <w:proofErr w:type="spellStart"/>
      <w:r w:rsidRPr="00346E21">
        <w:rPr>
          <w:highlight w:val="yellow"/>
        </w:rPr>
        <w:t>instruction</w:t>
      </w:r>
      <w:proofErr w:type="spellEnd"/>
      <w:r w:rsidRPr="00346E21">
        <w:rPr>
          <w:highlight w:val="yellow"/>
        </w:rPr>
        <w:t xml:space="preserve"> </w:t>
      </w:r>
      <w:proofErr w:type="spellStart"/>
      <w:r w:rsidRPr="00346E21">
        <w:rPr>
          <w:highlight w:val="yellow"/>
        </w:rPr>
        <w:t>to</w:t>
      </w:r>
      <w:proofErr w:type="spellEnd"/>
      <w:r w:rsidRPr="00346E21">
        <w:rPr>
          <w:highlight w:val="yellow"/>
        </w:rPr>
        <w:t xml:space="preserve"> </w:t>
      </w:r>
      <w:proofErr w:type="spellStart"/>
      <w:r w:rsidRPr="00346E21">
        <w:rPr>
          <w:highlight w:val="yellow"/>
        </w:rPr>
        <w:t>accomplish</w:t>
      </w:r>
      <w:proofErr w:type="spellEnd"/>
      <w:r w:rsidRPr="00346E21">
        <w:rPr>
          <w:highlight w:val="yellow"/>
        </w:rPr>
        <w:t xml:space="preserve"> </w:t>
      </w:r>
      <w:proofErr w:type="spellStart"/>
      <w:r w:rsidRPr="00346E21">
        <w:rPr>
          <w:highlight w:val="yellow"/>
        </w:rPr>
        <w:t>the</w:t>
      </w:r>
      <w:proofErr w:type="spellEnd"/>
      <w:r w:rsidRPr="00346E21">
        <w:rPr>
          <w:highlight w:val="yellow"/>
        </w:rPr>
        <w:t xml:space="preserve"> individual </w:t>
      </w:r>
      <w:proofErr w:type="spellStart"/>
      <w:r w:rsidRPr="00346E21">
        <w:rPr>
          <w:highlight w:val="yellow"/>
        </w:rPr>
        <w:t>education</w:t>
      </w:r>
      <w:proofErr w:type="spellEnd"/>
      <w:r w:rsidRPr="00346E21">
        <w:rPr>
          <w:highlight w:val="yellow"/>
        </w:rPr>
        <w:t xml:space="preserve"> plan </w:t>
      </w:r>
      <w:proofErr w:type="spellStart"/>
      <w:r w:rsidRPr="00346E21">
        <w:rPr>
          <w:highlight w:val="yellow"/>
        </w:rPr>
        <w:t>with</w:t>
      </w:r>
      <w:proofErr w:type="spellEnd"/>
      <w:r w:rsidRPr="00346E21">
        <w:rPr>
          <w:highlight w:val="yellow"/>
        </w:rPr>
        <w:t xml:space="preserve"> </w:t>
      </w:r>
      <w:proofErr w:type="spellStart"/>
      <w:r w:rsidRPr="00346E21">
        <w:rPr>
          <w:highlight w:val="yellow"/>
        </w:rPr>
        <w:t>specialized</w:t>
      </w:r>
      <w:proofErr w:type="spellEnd"/>
      <w:r w:rsidRPr="00346E21">
        <w:rPr>
          <w:highlight w:val="yellow"/>
        </w:rPr>
        <w:t xml:space="preserve"> </w:t>
      </w:r>
      <w:proofErr w:type="spellStart"/>
      <w:r w:rsidRPr="00346E21">
        <w:rPr>
          <w:highlight w:val="yellow"/>
        </w:rPr>
        <w:t>instruction</w:t>
      </w:r>
      <w:proofErr w:type="spellEnd"/>
      <w:r w:rsidRPr="00346E21">
        <w:rPr>
          <w:highlight w:val="yellow"/>
        </w:rPr>
        <w:t xml:space="preserve">, </w:t>
      </w:r>
      <w:proofErr w:type="spellStart"/>
      <w:r w:rsidRPr="00346E21">
        <w:rPr>
          <w:highlight w:val="yellow"/>
        </w:rPr>
        <w:t>methodology</w:t>
      </w:r>
      <w:proofErr w:type="spellEnd"/>
      <w:r w:rsidRPr="00346E21">
        <w:rPr>
          <w:highlight w:val="yellow"/>
        </w:rPr>
        <w:t xml:space="preserve">, </w:t>
      </w:r>
      <w:proofErr w:type="spellStart"/>
      <w:r w:rsidRPr="00346E21">
        <w:rPr>
          <w:highlight w:val="yellow"/>
        </w:rPr>
        <w:t>or</w:t>
      </w:r>
      <w:proofErr w:type="spellEnd"/>
      <w:r w:rsidRPr="00346E21">
        <w:rPr>
          <w:highlight w:val="yellow"/>
        </w:rPr>
        <w:t xml:space="preserve"> </w:t>
      </w:r>
      <w:proofErr w:type="spellStart"/>
      <w:r w:rsidRPr="00346E21">
        <w:rPr>
          <w:highlight w:val="yellow"/>
        </w:rPr>
        <w:t>content</w:t>
      </w:r>
      <w:proofErr w:type="spellEnd"/>
      <w:r w:rsidRPr="00346E21">
        <w:rPr>
          <w:highlight w:val="yellow"/>
        </w:rPr>
        <w:t>.</w:t>
      </w:r>
    </w:p>
    <w:p w14:paraId="544AFF3C" w14:textId="77777777" w:rsidR="007A3C7E" w:rsidRPr="00F769F2" w:rsidRDefault="007A3C7E">
      <w:pPr>
        <w:spacing w:line="235" w:lineRule="auto"/>
        <w:sectPr w:rsidR="007A3C7E" w:rsidRPr="00F769F2">
          <w:pgSz w:w="12240" w:h="15840"/>
          <w:pgMar w:top="1160" w:right="280" w:bottom="280" w:left="280" w:header="476" w:footer="0" w:gutter="0"/>
          <w:cols w:space="720"/>
        </w:sectPr>
      </w:pPr>
    </w:p>
    <w:p w14:paraId="5C2E948F" w14:textId="77777777" w:rsidR="007A3C7E" w:rsidRPr="00F769F2" w:rsidRDefault="007A3C7E">
      <w:pPr>
        <w:pStyle w:val="BodyText"/>
      </w:pPr>
    </w:p>
    <w:p w14:paraId="02062425"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0F295122" w14:textId="77777777">
        <w:trPr>
          <w:trHeight w:val="240"/>
        </w:trPr>
        <w:tc>
          <w:tcPr>
            <w:tcW w:w="2827" w:type="dxa"/>
            <w:tcBorders>
              <w:bottom w:val="single" w:sz="6" w:space="0" w:color="000000"/>
            </w:tcBorders>
          </w:tcPr>
          <w:p w14:paraId="40A54C06"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0625EF2"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78E12F72"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71E617D4"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232D241E"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15CF4F5E"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4D249307"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4918BB0B" w14:textId="77777777">
        <w:trPr>
          <w:trHeight w:val="225"/>
        </w:trPr>
        <w:tc>
          <w:tcPr>
            <w:tcW w:w="2827" w:type="dxa"/>
            <w:tcBorders>
              <w:top w:val="single" w:sz="6" w:space="0" w:color="000000"/>
            </w:tcBorders>
          </w:tcPr>
          <w:p w14:paraId="3F1A33CF"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B42575A"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B1DF8A6"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77D8FA27"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5A01A220"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0BB59E7D"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518DD45C"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54CC64DE" w14:textId="77777777" w:rsidR="007A3C7E" w:rsidRPr="00F769F2" w:rsidRDefault="007A3C7E">
      <w:pPr>
        <w:pStyle w:val="BodyText"/>
      </w:pPr>
    </w:p>
    <w:p w14:paraId="40468A9D" w14:textId="77777777" w:rsidR="007A3C7E" w:rsidRPr="00F769F2" w:rsidRDefault="007A3C7E">
      <w:pPr>
        <w:pStyle w:val="BodyText"/>
      </w:pPr>
    </w:p>
    <w:p w14:paraId="6D408D70" w14:textId="77777777" w:rsidR="007A3C7E" w:rsidRPr="00F769F2" w:rsidRDefault="007A3C7E">
      <w:pPr>
        <w:pStyle w:val="BodyText"/>
      </w:pPr>
    </w:p>
    <w:p w14:paraId="607EEACF" w14:textId="77777777" w:rsidR="007A3C7E" w:rsidRPr="00F769F2" w:rsidRDefault="007A3C7E">
      <w:pPr>
        <w:pStyle w:val="BodyText"/>
        <w:spacing w:before="5"/>
        <w:rPr>
          <w:sz w:val="27"/>
        </w:rPr>
      </w:pPr>
    </w:p>
    <w:p w14:paraId="00030169" w14:textId="77777777" w:rsidR="007A3C7E" w:rsidRPr="00F769F2" w:rsidRDefault="00000000">
      <w:pPr>
        <w:pStyle w:val="ListParagraph"/>
        <w:numPr>
          <w:ilvl w:val="1"/>
          <w:numId w:val="10"/>
        </w:numPr>
        <w:tabs>
          <w:tab w:val="left" w:pos="864"/>
          <w:tab w:val="left" w:pos="1588"/>
          <w:tab w:val="left" w:pos="2666"/>
        </w:tabs>
        <w:spacing w:before="99" w:line="208" w:lineRule="auto"/>
        <w:ind w:left="2666" w:right="1575" w:hanging="2158"/>
        <w:rPr>
          <w:sz w:val="20"/>
        </w:rPr>
      </w:pPr>
      <w:r w:rsidRPr="00F769F2">
        <w:rPr>
          <w:spacing w:val="-6"/>
          <w:sz w:val="20"/>
        </w:rPr>
        <w:t>Sí</w:t>
      </w:r>
      <w:r w:rsidRPr="00F769F2">
        <w:rPr>
          <w:sz w:val="20"/>
        </w:rPr>
        <w:tab/>
      </w:r>
      <w:r w:rsidRPr="00F769F2">
        <w:rPr>
          <w:rFonts w:ascii="Arial Unicode MS" w:hAnsi="Arial Unicode MS"/>
          <w:sz w:val="28"/>
        </w:rPr>
        <w:t xml:space="preserve">☒ </w:t>
      </w:r>
      <w:r w:rsidRPr="00F769F2">
        <w:rPr>
          <w:sz w:val="20"/>
        </w:rPr>
        <w:t>No</w:t>
      </w:r>
      <w:r w:rsidRPr="00F769F2">
        <w:rPr>
          <w:sz w:val="20"/>
        </w:rPr>
        <w:tab/>
        <w:t>¿Determina</w:t>
      </w:r>
      <w:r w:rsidRPr="00F769F2">
        <w:rPr>
          <w:spacing w:val="-4"/>
          <w:sz w:val="20"/>
        </w:rPr>
        <w:t xml:space="preserve"> </w:t>
      </w:r>
      <w:r w:rsidRPr="00F769F2">
        <w:rPr>
          <w:sz w:val="20"/>
        </w:rPr>
        <w:t>el</w:t>
      </w:r>
      <w:r w:rsidRPr="00F769F2">
        <w:rPr>
          <w:spacing w:val="-4"/>
          <w:sz w:val="20"/>
        </w:rPr>
        <w:t xml:space="preserve"> </w:t>
      </w:r>
      <w:r w:rsidRPr="00F769F2">
        <w:rPr>
          <w:sz w:val="20"/>
        </w:rPr>
        <w:t>comité</w:t>
      </w:r>
      <w:r w:rsidRPr="00F769F2">
        <w:rPr>
          <w:spacing w:val="-4"/>
          <w:sz w:val="20"/>
        </w:rPr>
        <w:t xml:space="preserve"> </w:t>
      </w:r>
      <w:r w:rsidRPr="00F769F2">
        <w:rPr>
          <w:sz w:val="20"/>
        </w:rPr>
        <w:t>ARD</w:t>
      </w:r>
      <w:r w:rsidRPr="00F769F2">
        <w:rPr>
          <w:spacing w:val="-4"/>
          <w:sz w:val="20"/>
        </w:rPr>
        <w:t xml:space="preserve"> </w:t>
      </w:r>
      <w:r w:rsidRPr="00F769F2">
        <w:rPr>
          <w:sz w:val="20"/>
        </w:rPr>
        <w:t>más</w:t>
      </w:r>
      <w:r w:rsidRPr="00F769F2">
        <w:rPr>
          <w:spacing w:val="-4"/>
          <w:sz w:val="20"/>
        </w:rPr>
        <w:t xml:space="preserve"> </w:t>
      </w:r>
      <w:r w:rsidRPr="00F769F2">
        <w:rPr>
          <w:sz w:val="20"/>
        </w:rPr>
        <w:t>entrenamiento</w:t>
      </w:r>
      <w:r w:rsidRPr="00F769F2">
        <w:rPr>
          <w:spacing w:val="-4"/>
          <w:sz w:val="20"/>
        </w:rPr>
        <w:t xml:space="preserve"> </w:t>
      </w:r>
      <w:r w:rsidRPr="00F769F2">
        <w:rPr>
          <w:sz w:val="20"/>
        </w:rPr>
        <w:t>docente</w:t>
      </w:r>
      <w:r w:rsidRPr="00F769F2">
        <w:rPr>
          <w:spacing w:val="-4"/>
          <w:sz w:val="20"/>
        </w:rPr>
        <w:t xml:space="preserve"> </w:t>
      </w:r>
      <w:r w:rsidRPr="00F769F2">
        <w:rPr>
          <w:sz w:val="20"/>
        </w:rPr>
        <w:t>para</w:t>
      </w:r>
      <w:r w:rsidRPr="00F769F2">
        <w:rPr>
          <w:spacing w:val="-4"/>
          <w:sz w:val="20"/>
        </w:rPr>
        <w:t xml:space="preserve"> </w:t>
      </w:r>
      <w:r w:rsidRPr="00F769F2">
        <w:rPr>
          <w:sz w:val="20"/>
        </w:rPr>
        <w:t>implementar</w:t>
      </w:r>
      <w:r w:rsidRPr="00F769F2">
        <w:rPr>
          <w:spacing w:val="-4"/>
          <w:sz w:val="20"/>
        </w:rPr>
        <w:t xml:space="preserve"> </w:t>
      </w:r>
      <w:r w:rsidRPr="00F769F2">
        <w:rPr>
          <w:sz w:val="20"/>
        </w:rPr>
        <w:t>el</w:t>
      </w:r>
      <w:r w:rsidRPr="00F769F2">
        <w:rPr>
          <w:spacing w:val="-4"/>
          <w:sz w:val="20"/>
        </w:rPr>
        <w:t xml:space="preserve"> </w:t>
      </w:r>
      <w:r w:rsidRPr="00F769F2">
        <w:rPr>
          <w:sz w:val="20"/>
        </w:rPr>
        <w:t>IEP</w:t>
      </w:r>
      <w:r w:rsidRPr="00F769F2">
        <w:rPr>
          <w:spacing w:val="-4"/>
          <w:sz w:val="20"/>
        </w:rPr>
        <w:t xml:space="preserve"> </w:t>
      </w:r>
      <w:r w:rsidRPr="00F769F2">
        <w:rPr>
          <w:sz w:val="20"/>
        </w:rPr>
        <w:t xml:space="preserve">del </w:t>
      </w:r>
      <w:r w:rsidRPr="00F769F2">
        <w:rPr>
          <w:spacing w:val="-2"/>
          <w:sz w:val="20"/>
        </w:rPr>
        <w:t>estudiante?</w:t>
      </w:r>
    </w:p>
    <w:p w14:paraId="0E59D670" w14:textId="77777777" w:rsidR="007A3C7E" w:rsidRPr="00F769F2" w:rsidRDefault="00000000">
      <w:pPr>
        <w:pStyle w:val="BodyText"/>
        <w:spacing w:before="66"/>
        <w:ind w:left="2666"/>
      </w:pPr>
      <w:r w:rsidRPr="00F769F2">
        <w:t>Si la respuesta es</w:t>
      </w:r>
      <w:r w:rsidRPr="00F769F2">
        <w:rPr>
          <w:spacing w:val="43"/>
        </w:rPr>
        <w:t xml:space="preserve"> </w:t>
      </w:r>
      <w:r w:rsidRPr="00F769F2">
        <w:rPr>
          <w:b/>
        </w:rPr>
        <w:t>Sí,</w:t>
      </w:r>
      <w:r w:rsidRPr="00F769F2">
        <w:rPr>
          <w:b/>
          <w:spacing w:val="43"/>
        </w:rPr>
        <w:t xml:space="preserve"> </w:t>
      </w:r>
      <w:r w:rsidRPr="00F769F2">
        <w:t xml:space="preserve">por favor </w:t>
      </w:r>
      <w:proofErr w:type="spellStart"/>
      <w:r w:rsidRPr="00F769F2">
        <w:rPr>
          <w:spacing w:val="-2"/>
        </w:rPr>
        <w:t>espeicfique</w:t>
      </w:r>
      <w:proofErr w:type="spellEnd"/>
      <w:r w:rsidRPr="00F769F2">
        <w:rPr>
          <w:spacing w:val="-2"/>
        </w:rPr>
        <w:t>.</w:t>
      </w:r>
    </w:p>
    <w:p w14:paraId="2784507F" w14:textId="77777777" w:rsidR="007A3C7E" w:rsidRPr="00F769F2" w:rsidRDefault="007A3C7E">
      <w:pPr>
        <w:pStyle w:val="BodyText"/>
        <w:spacing w:before="6"/>
        <w:rPr>
          <w:sz w:val="23"/>
        </w:rPr>
      </w:pPr>
    </w:p>
    <w:p w14:paraId="1A10D63C" w14:textId="77777777" w:rsidR="007A3C7E" w:rsidRPr="00F769F2" w:rsidRDefault="00000000">
      <w:pPr>
        <w:pStyle w:val="ListParagraph"/>
        <w:numPr>
          <w:ilvl w:val="1"/>
          <w:numId w:val="10"/>
        </w:numPr>
        <w:tabs>
          <w:tab w:val="left" w:pos="864"/>
          <w:tab w:val="left" w:pos="866"/>
        </w:tabs>
        <w:spacing w:line="208" w:lineRule="auto"/>
        <w:ind w:left="866" w:right="1195" w:hanging="358"/>
        <w:rPr>
          <w:sz w:val="20"/>
        </w:rPr>
      </w:pPr>
      <w:r w:rsidRPr="00F769F2">
        <w:rPr>
          <w:sz w:val="20"/>
        </w:rPr>
        <w:t>El</w:t>
      </w:r>
      <w:r w:rsidRPr="00F769F2">
        <w:rPr>
          <w:spacing w:val="-3"/>
          <w:sz w:val="20"/>
        </w:rPr>
        <w:t xml:space="preserve"> </w:t>
      </w:r>
      <w:r w:rsidRPr="00F769F2">
        <w:rPr>
          <w:sz w:val="20"/>
        </w:rPr>
        <w:t>comité</w:t>
      </w:r>
      <w:r w:rsidRPr="00F769F2">
        <w:rPr>
          <w:spacing w:val="-3"/>
          <w:sz w:val="20"/>
        </w:rPr>
        <w:t xml:space="preserve"> </w:t>
      </w:r>
      <w:r w:rsidRPr="00F769F2">
        <w:rPr>
          <w:sz w:val="20"/>
        </w:rPr>
        <w:t>recomienda</w:t>
      </w:r>
      <w:r w:rsidRPr="00F769F2">
        <w:rPr>
          <w:spacing w:val="-3"/>
          <w:sz w:val="20"/>
        </w:rPr>
        <w:t xml:space="preserve"> </w:t>
      </w:r>
      <w:r w:rsidRPr="00F769F2">
        <w:rPr>
          <w:sz w:val="20"/>
        </w:rPr>
        <w:t>que</w:t>
      </w:r>
      <w:r w:rsidRPr="00F769F2">
        <w:rPr>
          <w:spacing w:val="-3"/>
          <w:sz w:val="20"/>
        </w:rPr>
        <w:t xml:space="preserve"> </w:t>
      </w:r>
      <w:r w:rsidRPr="00F769F2">
        <w:rPr>
          <w:sz w:val="20"/>
        </w:rPr>
        <w:t>este</w:t>
      </w:r>
      <w:r w:rsidRPr="00F769F2">
        <w:rPr>
          <w:spacing w:val="-3"/>
          <w:sz w:val="20"/>
        </w:rPr>
        <w:t xml:space="preserve"> </w:t>
      </w:r>
      <w:r w:rsidRPr="00F769F2">
        <w:rPr>
          <w:sz w:val="20"/>
        </w:rPr>
        <w:t>estudiante</w:t>
      </w:r>
      <w:r w:rsidRPr="00F769F2">
        <w:rPr>
          <w:spacing w:val="-3"/>
          <w:sz w:val="20"/>
        </w:rPr>
        <w:t xml:space="preserve"> </w:t>
      </w:r>
      <w:r w:rsidRPr="00F769F2">
        <w:rPr>
          <w:sz w:val="20"/>
        </w:rPr>
        <w:t>reciba</w:t>
      </w:r>
      <w:r w:rsidRPr="00F769F2">
        <w:rPr>
          <w:spacing w:val="-3"/>
          <w:sz w:val="20"/>
        </w:rPr>
        <w:t xml:space="preserve"> </w:t>
      </w:r>
      <w:r w:rsidRPr="00F769F2">
        <w:rPr>
          <w:sz w:val="20"/>
        </w:rPr>
        <w:t>TODA</w:t>
      </w:r>
      <w:r w:rsidRPr="00F769F2">
        <w:rPr>
          <w:spacing w:val="-3"/>
          <w:sz w:val="20"/>
        </w:rPr>
        <w:t xml:space="preserve"> </w:t>
      </w:r>
      <w:r w:rsidRPr="00F769F2">
        <w:rPr>
          <w:sz w:val="20"/>
        </w:rPr>
        <w:t>la</w:t>
      </w:r>
      <w:r w:rsidRPr="00F769F2">
        <w:rPr>
          <w:spacing w:val="-3"/>
          <w:sz w:val="20"/>
        </w:rPr>
        <w:t xml:space="preserve"> </w:t>
      </w:r>
      <w:r w:rsidRPr="00F769F2">
        <w:rPr>
          <w:sz w:val="20"/>
        </w:rPr>
        <w:t>instrucción</w:t>
      </w:r>
      <w:r w:rsidRPr="00F769F2">
        <w:rPr>
          <w:spacing w:val="-3"/>
          <w:sz w:val="20"/>
        </w:rPr>
        <w:t xml:space="preserve"> </w:t>
      </w:r>
      <w:r w:rsidRPr="00F769F2">
        <w:rPr>
          <w:sz w:val="20"/>
        </w:rPr>
        <w:t>y</w:t>
      </w:r>
      <w:r w:rsidRPr="00F769F2">
        <w:rPr>
          <w:spacing w:val="-3"/>
          <w:sz w:val="20"/>
        </w:rPr>
        <w:t xml:space="preserve"> </w:t>
      </w:r>
      <w:r w:rsidRPr="00F769F2">
        <w:rPr>
          <w:sz w:val="20"/>
        </w:rPr>
        <w:t>servicios</w:t>
      </w:r>
      <w:r w:rsidRPr="00F769F2">
        <w:rPr>
          <w:spacing w:val="-3"/>
          <w:sz w:val="20"/>
        </w:rPr>
        <w:t xml:space="preserve"> </w:t>
      </w:r>
      <w:r w:rsidRPr="00F769F2">
        <w:rPr>
          <w:sz w:val="20"/>
        </w:rPr>
        <w:t>en</w:t>
      </w:r>
      <w:r w:rsidRPr="00F769F2">
        <w:rPr>
          <w:spacing w:val="-3"/>
          <w:sz w:val="20"/>
        </w:rPr>
        <w:t xml:space="preserve"> </w:t>
      </w:r>
      <w:r w:rsidRPr="00F769F2">
        <w:rPr>
          <w:sz w:val="20"/>
        </w:rPr>
        <w:t>el</w:t>
      </w:r>
      <w:r w:rsidRPr="00F769F2">
        <w:rPr>
          <w:spacing w:val="-3"/>
          <w:sz w:val="20"/>
        </w:rPr>
        <w:t xml:space="preserve"> </w:t>
      </w:r>
      <w:r w:rsidRPr="00F769F2">
        <w:rPr>
          <w:sz w:val="20"/>
        </w:rPr>
        <w:t>entorno</w:t>
      </w:r>
      <w:r w:rsidRPr="00F769F2">
        <w:rPr>
          <w:spacing w:val="-3"/>
          <w:sz w:val="20"/>
        </w:rPr>
        <w:t xml:space="preserve"> </w:t>
      </w:r>
      <w:r w:rsidRPr="00F769F2">
        <w:rPr>
          <w:sz w:val="20"/>
        </w:rPr>
        <w:t>de</w:t>
      </w:r>
      <w:r w:rsidRPr="00F769F2">
        <w:rPr>
          <w:spacing w:val="-3"/>
          <w:sz w:val="20"/>
        </w:rPr>
        <w:t xml:space="preserve"> </w:t>
      </w:r>
      <w:r w:rsidRPr="00F769F2">
        <w:rPr>
          <w:sz w:val="20"/>
        </w:rPr>
        <w:t>educación general con servicios y ayudas complementarios.</w:t>
      </w:r>
    </w:p>
    <w:p w14:paraId="12F78D66" w14:textId="77777777" w:rsidR="007A3C7E" w:rsidRPr="00F769F2" w:rsidRDefault="00000000">
      <w:pPr>
        <w:pStyle w:val="Heading4"/>
        <w:spacing w:before="66" w:line="212" w:lineRule="exact"/>
        <w:ind w:left="371"/>
        <w:jc w:val="center"/>
      </w:pPr>
      <w:r w:rsidRPr="00F769F2">
        <w:t>O</w:t>
      </w:r>
    </w:p>
    <w:p w14:paraId="3DF82E1D" w14:textId="77777777" w:rsidR="007A3C7E" w:rsidRPr="00F769F2" w:rsidRDefault="00000000">
      <w:pPr>
        <w:pStyle w:val="BodyText"/>
        <w:spacing w:line="349" w:lineRule="exact"/>
        <w:ind w:left="508"/>
      </w:pPr>
      <w:r w:rsidRPr="00F769F2">
        <w:rPr>
          <w:rFonts w:ascii="Arial Unicode MS" w:hAnsi="Arial Unicode MS"/>
          <w:sz w:val="28"/>
        </w:rPr>
        <w:t>☒</w:t>
      </w:r>
      <w:r w:rsidRPr="00F769F2">
        <w:rPr>
          <w:rFonts w:ascii="Arial Unicode MS" w:hAnsi="Arial Unicode MS"/>
          <w:spacing w:val="32"/>
          <w:sz w:val="28"/>
        </w:rPr>
        <w:t xml:space="preserve"> </w:t>
      </w:r>
      <w:r w:rsidRPr="00F769F2">
        <w:t>El</w:t>
      </w:r>
      <w:r w:rsidRPr="00F769F2">
        <w:rPr>
          <w:spacing w:val="2"/>
        </w:rPr>
        <w:t xml:space="preserve"> </w:t>
      </w:r>
      <w:r w:rsidRPr="00F769F2">
        <w:t>comité</w:t>
      </w:r>
      <w:r w:rsidRPr="00F769F2">
        <w:rPr>
          <w:spacing w:val="3"/>
        </w:rPr>
        <w:t xml:space="preserve"> </w:t>
      </w:r>
      <w:r w:rsidRPr="00F769F2">
        <w:t>recomienda</w:t>
      </w:r>
      <w:r w:rsidRPr="00F769F2">
        <w:rPr>
          <w:spacing w:val="2"/>
        </w:rPr>
        <w:t xml:space="preserve"> </w:t>
      </w:r>
      <w:r w:rsidRPr="00F769F2">
        <w:t>que</w:t>
      </w:r>
      <w:r w:rsidRPr="00F769F2">
        <w:rPr>
          <w:spacing w:val="3"/>
        </w:rPr>
        <w:t xml:space="preserve"> </w:t>
      </w:r>
      <w:r w:rsidRPr="00F769F2">
        <w:t>este</w:t>
      </w:r>
      <w:r w:rsidRPr="00F769F2">
        <w:rPr>
          <w:spacing w:val="2"/>
        </w:rPr>
        <w:t xml:space="preserve"> </w:t>
      </w:r>
      <w:r w:rsidRPr="00F769F2">
        <w:t>estudiante</w:t>
      </w:r>
      <w:r w:rsidRPr="00F769F2">
        <w:rPr>
          <w:spacing w:val="2"/>
        </w:rPr>
        <w:t xml:space="preserve"> </w:t>
      </w:r>
      <w:r w:rsidRPr="00F769F2">
        <w:t>reciba</w:t>
      </w:r>
      <w:r w:rsidRPr="00F769F2">
        <w:rPr>
          <w:spacing w:val="3"/>
        </w:rPr>
        <w:t xml:space="preserve"> </w:t>
      </w:r>
      <w:r w:rsidRPr="00F769F2">
        <w:t>parte</w:t>
      </w:r>
      <w:r w:rsidRPr="00F769F2">
        <w:rPr>
          <w:spacing w:val="2"/>
        </w:rPr>
        <w:t xml:space="preserve"> </w:t>
      </w:r>
      <w:r w:rsidRPr="00F769F2">
        <w:t>o</w:t>
      </w:r>
      <w:r w:rsidRPr="00F769F2">
        <w:rPr>
          <w:spacing w:val="3"/>
        </w:rPr>
        <w:t xml:space="preserve"> </w:t>
      </w:r>
      <w:r w:rsidRPr="00F769F2">
        <w:t>toda</w:t>
      </w:r>
      <w:r w:rsidRPr="00F769F2">
        <w:rPr>
          <w:spacing w:val="2"/>
        </w:rPr>
        <w:t xml:space="preserve"> </w:t>
      </w:r>
      <w:r w:rsidRPr="00F769F2">
        <w:t>la</w:t>
      </w:r>
      <w:r w:rsidRPr="00F769F2">
        <w:rPr>
          <w:spacing w:val="2"/>
        </w:rPr>
        <w:t xml:space="preserve"> </w:t>
      </w:r>
      <w:r w:rsidRPr="00F769F2">
        <w:t>instrucción</w:t>
      </w:r>
      <w:r w:rsidRPr="00F769F2">
        <w:rPr>
          <w:spacing w:val="3"/>
        </w:rPr>
        <w:t xml:space="preserve"> </w:t>
      </w:r>
      <w:r w:rsidRPr="00F769F2">
        <w:t>en</w:t>
      </w:r>
      <w:r w:rsidRPr="00F769F2">
        <w:rPr>
          <w:spacing w:val="2"/>
        </w:rPr>
        <w:t xml:space="preserve"> </w:t>
      </w:r>
      <w:r w:rsidRPr="00F769F2">
        <w:t>un</w:t>
      </w:r>
      <w:r w:rsidRPr="00F769F2">
        <w:rPr>
          <w:spacing w:val="3"/>
        </w:rPr>
        <w:t xml:space="preserve"> </w:t>
      </w:r>
      <w:r w:rsidRPr="00F769F2">
        <w:t>entorno</w:t>
      </w:r>
      <w:r w:rsidRPr="00F769F2">
        <w:rPr>
          <w:spacing w:val="2"/>
        </w:rPr>
        <w:t xml:space="preserve"> </w:t>
      </w:r>
      <w:r w:rsidRPr="00F769F2">
        <w:t>de</w:t>
      </w:r>
      <w:r w:rsidRPr="00F769F2">
        <w:rPr>
          <w:spacing w:val="2"/>
        </w:rPr>
        <w:t xml:space="preserve"> </w:t>
      </w:r>
      <w:r w:rsidRPr="00F769F2">
        <w:t>educación</w:t>
      </w:r>
      <w:r w:rsidRPr="00F769F2">
        <w:rPr>
          <w:spacing w:val="3"/>
        </w:rPr>
        <w:t xml:space="preserve"> </w:t>
      </w:r>
      <w:r w:rsidRPr="00F769F2">
        <w:rPr>
          <w:spacing w:val="-2"/>
        </w:rPr>
        <w:t>especial.</w:t>
      </w:r>
    </w:p>
    <w:p w14:paraId="750DE0E1" w14:textId="77777777" w:rsidR="007A3C7E" w:rsidRPr="00F769F2" w:rsidRDefault="007A3C7E">
      <w:pPr>
        <w:pStyle w:val="BodyText"/>
        <w:spacing w:before="3"/>
        <w:rPr>
          <w:sz w:val="27"/>
        </w:rPr>
      </w:pPr>
    </w:p>
    <w:p w14:paraId="3079097B" w14:textId="77777777" w:rsidR="007A3C7E" w:rsidRPr="00F769F2" w:rsidRDefault="00000000">
      <w:pPr>
        <w:pStyle w:val="Heading5"/>
        <w:spacing w:before="0"/>
        <w:ind w:left="505"/>
      </w:pPr>
      <w:r w:rsidRPr="00F769F2">
        <w:t xml:space="preserve">Remoción de un ambiente de mínima restricción en el aula de educación regular (ventana </w:t>
      </w:r>
      <w:r w:rsidRPr="00F769F2">
        <w:rPr>
          <w:spacing w:val="-2"/>
        </w:rPr>
        <w:t>separada)</w:t>
      </w:r>
    </w:p>
    <w:p w14:paraId="2E6D832F" w14:textId="77777777" w:rsidR="007A3C7E" w:rsidRPr="00F769F2" w:rsidRDefault="00000000">
      <w:pPr>
        <w:pStyle w:val="ListParagraph"/>
        <w:numPr>
          <w:ilvl w:val="0"/>
          <w:numId w:val="9"/>
        </w:numPr>
        <w:tabs>
          <w:tab w:val="left" w:pos="1224"/>
          <w:tab w:val="left" w:pos="1226"/>
        </w:tabs>
        <w:spacing w:before="98" w:line="160" w:lineRule="auto"/>
        <w:ind w:right="1012"/>
        <w:rPr>
          <w:sz w:val="20"/>
        </w:rPr>
      </w:pPr>
      <w:r w:rsidRPr="00F769F2">
        <w:rPr>
          <w:sz w:val="20"/>
        </w:rPr>
        <w:t>El</w:t>
      </w:r>
      <w:r w:rsidRPr="00F769F2">
        <w:rPr>
          <w:spacing w:val="-2"/>
          <w:sz w:val="20"/>
        </w:rPr>
        <w:t xml:space="preserve"> </w:t>
      </w:r>
      <w:r w:rsidRPr="00F769F2">
        <w:rPr>
          <w:sz w:val="20"/>
        </w:rPr>
        <w:t>estudiante</w:t>
      </w:r>
      <w:r w:rsidRPr="00F769F2">
        <w:rPr>
          <w:spacing w:val="-2"/>
          <w:sz w:val="20"/>
        </w:rPr>
        <w:t xml:space="preserve"> </w:t>
      </w:r>
      <w:r w:rsidRPr="00F769F2">
        <w:rPr>
          <w:sz w:val="20"/>
        </w:rPr>
        <w:t>es</w:t>
      </w:r>
      <w:r w:rsidRPr="00F769F2">
        <w:rPr>
          <w:spacing w:val="-2"/>
          <w:sz w:val="20"/>
        </w:rPr>
        <w:t xml:space="preserve"> </w:t>
      </w:r>
      <w:r w:rsidRPr="00F769F2">
        <w:rPr>
          <w:sz w:val="20"/>
        </w:rPr>
        <w:t>capaz</w:t>
      </w:r>
      <w:r w:rsidRPr="00F769F2">
        <w:rPr>
          <w:spacing w:val="-2"/>
          <w:sz w:val="20"/>
        </w:rPr>
        <w:t xml:space="preserve"> </w:t>
      </w:r>
      <w:r w:rsidRPr="00F769F2">
        <w:rPr>
          <w:sz w:val="20"/>
        </w:rPr>
        <w:t>de</w:t>
      </w:r>
      <w:r w:rsidRPr="00F769F2">
        <w:rPr>
          <w:spacing w:val="-2"/>
          <w:sz w:val="20"/>
        </w:rPr>
        <w:t xml:space="preserve"> </w:t>
      </w:r>
      <w:r w:rsidRPr="00F769F2">
        <w:rPr>
          <w:sz w:val="20"/>
        </w:rPr>
        <w:t>lograr</w:t>
      </w:r>
      <w:r w:rsidRPr="00F769F2">
        <w:rPr>
          <w:spacing w:val="-2"/>
          <w:sz w:val="20"/>
        </w:rPr>
        <w:t xml:space="preserve"> </w:t>
      </w:r>
      <w:proofErr w:type="gramStart"/>
      <w:r w:rsidRPr="00F769F2">
        <w:rPr>
          <w:sz w:val="20"/>
        </w:rPr>
        <w:t>todos</w:t>
      </w:r>
      <w:r w:rsidRPr="00F769F2">
        <w:rPr>
          <w:spacing w:val="-2"/>
          <w:sz w:val="20"/>
        </w:rPr>
        <w:t xml:space="preserve"> </w:t>
      </w:r>
      <w:r w:rsidRPr="00F769F2">
        <w:rPr>
          <w:sz w:val="20"/>
        </w:rPr>
        <w:t>las</w:t>
      </w:r>
      <w:r w:rsidRPr="00F769F2">
        <w:rPr>
          <w:spacing w:val="-2"/>
          <w:sz w:val="20"/>
        </w:rPr>
        <w:t xml:space="preserve"> </w:t>
      </w:r>
      <w:r w:rsidRPr="00F769F2">
        <w:rPr>
          <w:sz w:val="20"/>
        </w:rPr>
        <w:t>metas</w:t>
      </w:r>
      <w:proofErr w:type="gramEnd"/>
      <w:r w:rsidRPr="00F769F2">
        <w:rPr>
          <w:sz w:val="20"/>
        </w:rPr>
        <w:t>/objetivos</w:t>
      </w:r>
      <w:r w:rsidRPr="00F769F2">
        <w:rPr>
          <w:spacing w:val="-2"/>
          <w:sz w:val="20"/>
        </w:rPr>
        <w:t xml:space="preserve"> </w:t>
      </w:r>
      <w:r w:rsidRPr="00F769F2">
        <w:rPr>
          <w:sz w:val="20"/>
        </w:rPr>
        <w:t>en</w:t>
      </w:r>
      <w:r w:rsidRPr="00F769F2">
        <w:rPr>
          <w:spacing w:val="-2"/>
          <w:sz w:val="20"/>
        </w:rPr>
        <w:t xml:space="preserve"> </w:t>
      </w:r>
      <w:r w:rsidRPr="00F769F2">
        <w:rPr>
          <w:sz w:val="20"/>
        </w:rPr>
        <w:t>su</w:t>
      </w:r>
      <w:r w:rsidRPr="00F769F2">
        <w:rPr>
          <w:spacing w:val="-2"/>
          <w:sz w:val="20"/>
        </w:rPr>
        <w:t xml:space="preserve"> </w:t>
      </w:r>
      <w:r w:rsidRPr="00F769F2">
        <w:rPr>
          <w:sz w:val="20"/>
        </w:rPr>
        <w:t>IEP</w:t>
      </w:r>
      <w:r w:rsidRPr="00F769F2">
        <w:rPr>
          <w:spacing w:val="-2"/>
          <w:sz w:val="20"/>
        </w:rPr>
        <w:t xml:space="preserve"> </w:t>
      </w:r>
      <w:r w:rsidRPr="00F769F2">
        <w:rPr>
          <w:sz w:val="20"/>
        </w:rPr>
        <w:t>en</w:t>
      </w:r>
      <w:r w:rsidRPr="00F769F2">
        <w:rPr>
          <w:spacing w:val="-2"/>
          <w:sz w:val="20"/>
        </w:rPr>
        <w:t xml:space="preserve"> </w:t>
      </w:r>
      <w:r w:rsidRPr="00F769F2">
        <w:rPr>
          <w:sz w:val="20"/>
        </w:rPr>
        <w:t>la</w:t>
      </w:r>
      <w:r w:rsidRPr="00F769F2">
        <w:rPr>
          <w:spacing w:val="-2"/>
          <w:sz w:val="20"/>
        </w:rPr>
        <w:t xml:space="preserve"> </w:t>
      </w:r>
      <w:r w:rsidRPr="00F769F2">
        <w:rPr>
          <w:sz w:val="20"/>
        </w:rPr>
        <w:t>clase</w:t>
      </w:r>
      <w:r w:rsidRPr="00F769F2">
        <w:rPr>
          <w:spacing w:val="-2"/>
          <w:sz w:val="20"/>
        </w:rPr>
        <w:t xml:space="preserve"> </w:t>
      </w:r>
      <w:r w:rsidRPr="00F769F2">
        <w:rPr>
          <w:sz w:val="20"/>
        </w:rPr>
        <w:t>de</w:t>
      </w:r>
      <w:r w:rsidRPr="00F769F2">
        <w:rPr>
          <w:spacing w:val="-2"/>
          <w:sz w:val="20"/>
        </w:rPr>
        <w:t xml:space="preserve"> </w:t>
      </w:r>
      <w:r w:rsidRPr="00F769F2">
        <w:rPr>
          <w:sz w:val="20"/>
        </w:rPr>
        <w:t>educación</w:t>
      </w:r>
      <w:r w:rsidRPr="00F769F2">
        <w:rPr>
          <w:spacing w:val="-2"/>
          <w:sz w:val="20"/>
        </w:rPr>
        <w:t xml:space="preserve"> </w:t>
      </w:r>
      <w:r w:rsidRPr="00F769F2">
        <w:rPr>
          <w:sz w:val="20"/>
        </w:rPr>
        <w:t>general</w:t>
      </w:r>
      <w:r w:rsidRPr="00F769F2">
        <w:rPr>
          <w:spacing w:val="-2"/>
          <w:sz w:val="20"/>
        </w:rPr>
        <w:t xml:space="preserve"> </w:t>
      </w:r>
      <w:r w:rsidRPr="00F769F2">
        <w:rPr>
          <w:sz w:val="20"/>
        </w:rPr>
        <w:t>con ayudas/servicios determinados por el comité ARD.</w:t>
      </w:r>
    </w:p>
    <w:p w14:paraId="3A4E7133" w14:textId="77777777" w:rsidR="007A3C7E" w:rsidRPr="00F769F2" w:rsidRDefault="007A3C7E">
      <w:pPr>
        <w:pStyle w:val="BodyText"/>
        <w:spacing w:before="11"/>
        <w:rPr>
          <w:sz w:val="25"/>
        </w:rPr>
      </w:pPr>
    </w:p>
    <w:p w14:paraId="6E59842C" w14:textId="77777777" w:rsidR="007A3C7E" w:rsidRPr="00F769F2" w:rsidRDefault="00000000">
      <w:pPr>
        <w:pStyle w:val="BodyText"/>
        <w:spacing w:line="235" w:lineRule="auto"/>
        <w:ind w:left="595" w:right="757"/>
      </w:pPr>
      <w:r w:rsidRPr="00F769F2">
        <w:t>Después</w:t>
      </w:r>
      <w:r w:rsidRPr="00F769F2">
        <w:rPr>
          <w:spacing w:val="-3"/>
        </w:rPr>
        <w:t xml:space="preserve"> </w:t>
      </w:r>
      <w:r w:rsidRPr="00F769F2">
        <w:t>de</w:t>
      </w:r>
      <w:r w:rsidRPr="00F769F2">
        <w:rPr>
          <w:spacing w:val="-3"/>
        </w:rPr>
        <w:t xml:space="preserve"> </w:t>
      </w:r>
      <w:r w:rsidRPr="00F769F2">
        <w:t>considerar</w:t>
      </w:r>
      <w:r w:rsidRPr="00F769F2">
        <w:rPr>
          <w:spacing w:val="-3"/>
        </w:rPr>
        <w:t xml:space="preserve"> </w:t>
      </w:r>
      <w:r w:rsidRPr="00F769F2">
        <w:t>el</w:t>
      </w:r>
      <w:r w:rsidRPr="00F769F2">
        <w:rPr>
          <w:spacing w:val="-3"/>
        </w:rPr>
        <w:t xml:space="preserve"> </w:t>
      </w:r>
      <w:r w:rsidRPr="00F769F2">
        <w:t>educar</w:t>
      </w:r>
      <w:r w:rsidRPr="00F769F2">
        <w:rPr>
          <w:spacing w:val="-3"/>
        </w:rPr>
        <w:t xml:space="preserve"> </w:t>
      </w:r>
      <w:r w:rsidRPr="00F769F2">
        <w:t>al</w:t>
      </w:r>
      <w:r w:rsidRPr="00F769F2">
        <w:rPr>
          <w:spacing w:val="-3"/>
        </w:rPr>
        <w:t xml:space="preserve"> </w:t>
      </w:r>
      <w:r w:rsidRPr="00F769F2">
        <w:t>estudiante</w:t>
      </w:r>
      <w:r w:rsidRPr="00F769F2">
        <w:rPr>
          <w:spacing w:val="-3"/>
        </w:rPr>
        <w:t xml:space="preserve"> </w:t>
      </w:r>
      <w:r w:rsidRPr="00F769F2">
        <w:t>en</w:t>
      </w:r>
      <w:r w:rsidRPr="00F769F2">
        <w:rPr>
          <w:spacing w:val="-3"/>
        </w:rPr>
        <w:t xml:space="preserve"> </w:t>
      </w:r>
      <w:r w:rsidRPr="00F769F2">
        <w:t>un</w:t>
      </w:r>
      <w:r w:rsidRPr="00F769F2">
        <w:rPr>
          <w:spacing w:val="-3"/>
        </w:rPr>
        <w:t xml:space="preserve"> </w:t>
      </w:r>
      <w:r w:rsidRPr="00F769F2">
        <w:t>ambiente</w:t>
      </w:r>
      <w:r w:rsidRPr="00F769F2">
        <w:rPr>
          <w:spacing w:val="-3"/>
        </w:rPr>
        <w:t xml:space="preserve"> </w:t>
      </w:r>
      <w:r w:rsidRPr="00F769F2">
        <w:t>de</w:t>
      </w:r>
      <w:r w:rsidRPr="00F769F2">
        <w:rPr>
          <w:spacing w:val="-3"/>
        </w:rPr>
        <w:t xml:space="preserve"> </w:t>
      </w:r>
      <w:r w:rsidRPr="00F769F2">
        <w:t>educación</w:t>
      </w:r>
      <w:r w:rsidRPr="00F769F2">
        <w:rPr>
          <w:spacing w:val="-3"/>
        </w:rPr>
        <w:t xml:space="preserve"> </w:t>
      </w:r>
      <w:r w:rsidRPr="00F769F2">
        <w:t>regular</w:t>
      </w:r>
      <w:r w:rsidRPr="00F769F2">
        <w:rPr>
          <w:spacing w:val="-3"/>
        </w:rPr>
        <w:t xml:space="preserve"> </w:t>
      </w:r>
      <w:r w:rsidRPr="00F769F2">
        <w:t>con</w:t>
      </w:r>
      <w:r w:rsidRPr="00F769F2">
        <w:rPr>
          <w:spacing w:val="-3"/>
        </w:rPr>
        <w:t xml:space="preserve"> </w:t>
      </w:r>
      <w:r w:rsidRPr="00F769F2">
        <w:t>apoyos</w:t>
      </w:r>
      <w:r w:rsidRPr="00F769F2">
        <w:rPr>
          <w:spacing w:val="-3"/>
        </w:rPr>
        <w:t xml:space="preserve"> </w:t>
      </w:r>
      <w:r w:rsidRPr="00F769F2">
        <w:t>y</w:t>
      </w:r>
      <w:r w:rsidRPr="00F769F2">
        <w:rPr>
          <w:spacing w:val="-3"/>
        </w:rPr>
        <w:t xml:space="preserve"> </w:t>
      </w:r>
      <w:r w:rsidRPr="00F769F2">
        <w:t>servicios suplementarios, esta opción fue rechazada por las siguientes razones:</w:t>
      </w:r>
    </w:p>
    <w:p w14:paraId="7B30733B" w14:textId="77777777" w:rsidR="007A3C7E" w:rsidRPr="00F769F2" w:rsidRDefault="00000000">
      <w:pPr>
        <w:pStyle w:val="BodyText"/>
        <w:spacing w:before="121" w:line="160" w:lineRule="auto"/>
        <w:ind w:left="1316" w:right="757" w:hanging="358"/>
      </w:pPr>
      <w:r w:rsidRPr="00F769F2">
        <w:rPr>
          <w:rFonts w:ascii="Arial Unicode MS" w:hAnsi="Arial Unicode MS"/>
          <w:position w:val="-7"/>
          <w:sz w:val="28"/>
        </w:rPr>
        <w:t>☒</w:t>
      </w:r>
      <w:r w:rsidRPr="00F769F2">
        <w:rPr>
          <w:rFonts w:ascii="Arial Unicode MS" w:hAnsi="Arial Unicode MS"/>
          <w:spacing w:val="28"/>
          <w:position w:val="-7"/>
          <w:sz w:val="28"/>
        </w:rPr>
        <w:t xml:space="preserve"> </w:t>
      </w:r>
      <w:r w:rsidRPr="00F769F2">
        <w:t>La colocación del estudiante en el aula de educación regular impide que logre todas las metas y objetivos indicados en su IEP, aunque se utilicen apoyos y servicios suplementarios.</w:t>
      </w:r>
    </w:p>
    <w:p w14:paraId="0CC1AA2E" w14:textId="77777777" w:rsidR="007A3C7E" w:rsidRPr="00F769F2" w:rsidRDefault="00000000">
      <w:pPr>
        <w:pStyle w:val="BodyText"/>
        <w:spacing w:before="113" w:line="160" w:lineRule="auto"/>
        <w:ind w:left="1316" w:hanging="358"/>
      </w:pPr>
      <w:r w:rsidRPr="00F769F2">
        <w:rPr>
          <w:rFonts w:ascii="Arial Unicode MS" w:hAnsi="Arial Unicode MS"/>
          <w:position w:val="-7"/>
          <w:sz w:val="28"/>
        </w:rPr>
        <w:t>☒</w:t>
      </w:r>
      <w:r w:rsidRPr="00F769F2">
        <w:rPr>
          <w:rFonts w:ascii="Arial Unicode MS" w:hAnsi="Arial Unicode MS"/>
          <w:spacing w:val="28"/>
          <w:position w:val="-7"/>
          <w:sz w:val="28"/>
        </w:rPr>
        <w:t xml:space="preserve"> </w:t>
      </w:r>
      <w:r w:rsidRPr="00F769F2">
        <w:t xml:space="preserve">Los objetivos de TEKS del nivel de grado designado para este estudiante sobrepasan su nivel de desempeño educacional actual; por lo tanto, requiere instrucción basada en competencias actuales, las cuales están </w:t>
      </w:r>
      <w:r w:rsidRPr="00F769F2">
        <w:rPr>
          <w:spacing w:val="-5"/>
        </w:rPr>
        <w:t>muy</w:t>
      </w:r>
    </w:p>
    <w:p w14:paraId="7CAA510B" w14:textId="77777777" w:rsidR="007A3C7E" w:rsidRPr="00F769F2" w:rsidRDefault="00000000">
      <w:pPr>
        <w:pStyle w:val="BodyText"/>
        <w:spacing w:before="11"/>
        <w:ind w:left="1316"/>
      </w:pPr>
      <w:r w:rsidRPr="00F769F2">
        <w:t>por</w:t>
      </w:r>
      <w:r w:rsidRPr="00F769F2">
        <w:rPr>
          <w:spacing w:val="-1"/>
        </w:rPr>
        <w:t xml:space="preserve"> </w:t>
      </w:r>
      <w:r w:rsidRPr="00F769F2">
        <w:t xml:space="preserve">debajo del grado en que está actualmente el </w:t>
      </w:r>
      <w:r w:rsidRPr="00F769F2">
        <w:rPr>
          <w:spacing w:val="-2"/>
        </w:rPr>
        <w:t>estudiante.</w:t>
      </w:r>
    </w:p>
    <w:p w14:paraId="2CF404E3" w14:textId="77777777" w:rsidR="007A3C7E" w:rsidRPr="00F769F2" w:rsidRDefault="00000000">
      <w:pPr>
        <w:pStyle w:val="BodyText"/>
        <w:spacing w:before="99" w:line="160" w:lineRule="auto"/>
        <w:ind w:left="1316" w:right="548" w:hanging="358"/>
      </w:pPr>
      <w:r w:rsidRPr="00F769F2">
        <w:rPr>
          <w:rFonts w:ascii="Arial Unicode MS" w:hAnsi="Arial Unicode MS"/>
          <w:position w:val="-7"/>
          <w:sz w:val="28"/>
        </w:rPr>
        <w:t>☒</w:t>
      </w:r>
      <w:r w:rsidRPr="00F769F2">
        <w:rPr>
          <w:rFonts w:ascii="Arial Unicode MS" w:hAnsi="Arial Unicode MS"/>
          <w:spacing w:val="28"/>
          <w:position w:val="-7"/>
          <w:sz w:val="28"/>
        </w:rPr>
        <w:t xml:space="preserve"> </w:t>
      </w:r>
      <w:r w:rsidRPr="00F769F2">
        <w:t>Las modificaciones que se requieren para que este estudiante logre las metas y objetivos del IEP no pueden ser implementadas en el aula de educación regular sin eliminar los componentes esenciales del currículo o</w:t>
      </w:r>
    </w:p>
    <w:p w14:paraId="286C55E7" w14:textId="77777777" w:rsidR="007A3C7E" w:rsidRPr="00F769F2" w:rsidRDefault="00000000">
      <w:pPr>
        <w:pStyle w:val="BodyText"/>
        <w:spacing w:before="10"/>
        <w:ind w:left="1316"/>
      </w:pPr>
      <w:r w:rsidRPr="00F769F2">
        <w:t>de</w:t>
      </w:r>
      <w:r w:rsidRPr="00F769F2">
        <w:rPr>
          <w:spacing w:val="-1"/>
        </w:rPr>
        <w:t xml:space="preserve"> </w:t>
      </w:r>
      <w:r w:rsidRPr="00F769F2">
        <w:t xml:space="preserve">la actividad de educación </w:t>
      </w:r>
      <w:r w:rsidRPr="00F769F2">
        <w:rPr>
          <w:spacing w:val="-2"/>
        </w:rPr>
        <w:t>regular.</w:t>
      </w:r>
    </w:p>
    <w:p w14:paraId="5F2845CC" w14:textId="77777777" w:rsidR="007A3C7E" w:rsidRPr="00F769F2" w:rsidRDefault="00000000">
      <w:pPr>
        <w:pStyle w:val="ListParagraph"/>
        <w:numPr>
          <w:ilvl w:val="1"/>
          <w:numId w:val="9"/>
        </w:numPr>
        <w:tabs>
          <w:tab w:val="left" w:pos="1314"/>
          <w:tab w:val="left" w:pos="1316"/>
        </w:tabs>
        <w:spacing w:before="100" w:line="160" w:lineRule="auto"/>
        <w:ind w:right="956"/>
        <w:rPr>
          <w:sz w:val="20"/>
        </w:rPr>
      </w:pPr>
      <w:r w:rsidRPr="00F769F2">
        <w:rPr>
          <w:sz w:val="20"/>
        </w:rPr>
        <w:t>El</w:t>
      </w:r>
      <w:r w:rsidRPr="00F769F2">
        <w:rPr>
          <w:spacing w:val="-3"/>
          <w:sz w:val="20"/>
        </w:rPr>
        <w:t xml:space="preserve"> </w:t>
      </w:r>
      <w:r w:rsidRPr="00F769F2">
        <w:rPr>
          <w:sz w:val="20"/>
        </w:rPr>
        <w:t>comportamiento</w:t>
      </w:r>
      <w:r w:rsidRPr="00F769F2">
        <w:rPr>
          <w:spacing w:val="-3"/>
          <w:sz w:val="20"/>
        </w:rPr>
        <w:t xml:space="preserve"> </w:t>
      </w:r>
      <w:r w:rsidRPr="00F769F2">
        <w:rPr>
          <w:sz w:val="20"/>
        </w:rPr>
        <w:t>y</w:t>
      </w:r>
      <w:r w:rsidRPr="00F769F2">
        <w:rPr>
          <w:spacing w:val="-3"/>
          <w:sz w:val="20"/>
        </w:rPr>
        <w:t xml:space="preserve"> </w:t>
      </w:r>
      <w:r w:rsidRPr="00F769F2">
        <w:rPr>
          <w:sz w:val="20"/>
        </w:rPr>
        <w:t>las</w:t>
      </w:r>
      <w:r w:rsidRPr="00F769F2">
        <w:rPr>
          <w:spacing w:val="-3"/>
          <w:sz w:val="20"/>
        </w:rPr>
        <w:t xml:space="preserve"> </w:t>
      </w:r>
      <w:r w:rsidRPr="00F769F2">
        <w:rPr>
          <w:sz w:val="20"/>
        </w:rPr>
        <w:t>necesidades</w:t>
      </w:r>
      <w:r w:rsidRPr="00F769F2">
        <w:rPr>
          <w:spacing w:val="-3"/>
          <w:sz w:val="20"/>
        </w:rPr>
        <w:t xml:space="preserve"> </w:t>
      </w:r>
      <w:r w:rsidRPr="00F769F2">
        <w:rPr>
          <w:sz w:val="20"/>
        </w:rPr>
        <w:t>del</w:t>
      </w:r>
      <w:r w:rsidRPr="00F769F2">
        <w:rPr>
          <w:spacing w:val="-3"/>
          <w:sz w:val="20"/>
        </w:rPr>
        <w:t xml:space="preserve"> </w:t>
      </w:r>
      <w:r w:rsidRPr="00F769F2">
        <w:rPr>
          <w:sz w:val="20"/>
        </w:rPr>
        <w:t>estudiante</w:t>
      </w:r>
      <w:r w:rsidRPr="00F769F2">
        <w:rPr>
          <w:spacing w:val="-3"/>
          <w:sz w:val="20"/>
        </w:rPr>
        <w:t xml:space="preserve"> </w:t>
      </w:r>
      <w:r w:rsidRPr="00F769F2">
        <w:rPr>
          <w:sz w:val="20"/>
        </w:rPr>
        <w:t>son</w:t>
      </w:r>
      <w:r w:rsidRPr="00F769F2">
        <w:rPr>
          <w:spacing w:val="-3"/>
          <w:sz w:val="20"/>
        </w:rPr>
        <w:t xml:space="preserve"> </w:t>
      </w:r>
      <w:r w:rsidRPr="00F769F2">
        <w:rPr>
          <w:sz w:val="20"/>
        </w:rPr>
        <w:t>tales</w:t>
      </w:r>
      <w:r w:rsidRPr="00F769F2">
        <w:rPr>
          <w:spacing w:val="-3"/>
          <w:sz w:val="20"/>
        </w:rPr>
        <w:t xml:space="preserve"> </w:t>
      </w:r>
      <w:r w:rsidRPr="00F769F2">
        <w:rPr>
          <w:sz w:val="20"/>
        </w:rPr>
        <w:t>que</w:t>
      </w:r>
      <w:r w:rsidRPr="00F769F2">
        <w:rPr>
          <w:spacing w:val="-3"/>
          <w:sz w:val="20"/>
        </w:rPr>
        <w:t xml:space="preserve"> </w:t>
      </w:r>
      <w:r w:rsidRPr="00F769F2">
        <w:rPr>
          <w:sz w:val="20"/>
        </w:rPr>
        <w:t>requiere</w:t>
      </w:r>
      <w:r w:rsidRPr="00F769F2">
        <w:rPr>
          <w:spacing w:val="-3"/>
          <w:sz w:val="20"/>
        </w:rPr>
        <w:t xml:space="preserve"> </w:t>
      </w:r>
      <w:r w:rsidRPr="00F769F2">
        <w:rPr>
          <w:sz w:val="20"/>
        </w:rPr>
        <w:t>de</w:t>
      </w:r>
      <w:r w:rsidRPr="00F769F2">
        <w:rPr>
          <w:spacing w:val="-3"/>
          <w:sz w:val="20"/>
        </w:rPr>
        <w:t xml:space="preserve"> </w:t>
      </w:r>
      <w:r w:rsidRPr="00F769F2">
        <w:rPr>
          <w:sz w:val="20"/>
        </w:rPr>
        <w:t>un</w:t>
      </w:r>
      <w:r w:rsidRPr="00F769F2">
        <w:rPr>
          <w:spacing w:val="-3"/>
          <w:sz w:val="20"/>
        </w:rPr>
        <w:t xml:space="preserve"> </w:t>
      </w:r>
      <w:r w:rsidRPr="00F769F2">
        <w:rPr>
          <w:sz w:val="20"/>
        </w:rPr>
        <w:t>ambiente</w:t>
      </w:r>
      <w:r w:rsidRPr="00F769F2">
        <w:rPr>
          <w:spacing w:val="-3"/>
          <w:sz w:val="20"/>
        </w:rPr>
        <w:t xml:space="preserve"> </w:t>
      </w:r>
      <w:r w:rsidRPr="00F769F2">
        <w:rPr>
          <w:sz w:val="20"/>
        </w:rPr>
        <w:t>estructurado</w:t>
      </w:r>
      <w:r w:rsidRPr="00F769F2">
        <w:rPr>
          <w:spacing w:val="-3"/>
          <w:sz w:val="20"/>
        </w:rPr>
        <w:t xml:space="preserve"> </w:t>
      </w:r>
      <w:r w:rsidRPr="00F769F2">
        <w:rPr>
          <w:sz w:val="20"/>
        </w:rPr>
        <w:t>y especializado para la implementación de IEP y BIP, ya que él o ella y los demás estudiantes no se</w:t>
      </w:r>
    </w:p>
    <w:p w14:paraId="270A9CDF" w14:textId="77777777" w:rsidR="007A3C7E" w:rsidRPr="00F769F2" w:rsidRDefault="00000000">
      <w:pPr>
        <w:pStyle w:val="BodyText"/>
        <w:spacing w:before="10"/>
        <w:ind w:left="1316"/>
      </w:pPr>
      <w:r w:rsidRPr="00F769F2">
        <w:t>beneficiarían</w:t>
      </w:r>
      <w:r w:rsidRPr="00F769F2">
        <w:rPr>
          <w:spacing w:val="-1"/>
        </w:rPr>
        <w:t xml:space="preserve"> </w:t>
      </w:r>
      <w:r w:rsidRPr="00F769F2">
        <w:t xml:space="preserve">satisfactoriamente de la instrucción en un aula de educación </w:t>
      </w:r>
      <w:r w:rsidRPr="00F769F2">
        <w:rPr>
          <w:spacing w:val="-2"/>
        </w:rPr>
        <w:t>regular.</w:t>
      </w:r>
    </w:p>
    <w:p w14:paraId="5D30D0DB" w14:textId="77777777" w:rsidR="007A3C7E" w:rsidRPr="00F769F2" w:rsidRDefault="00000000">
      <w:pPr>
        <w:pStyle w:val="BodyText"/>
        <w:spacing w:before="99" w:line="160" w:lineRule="auto"/>
        <w:ind w:left="1316" w:right="548" w:hanging="358"/>
      </w:pPr>
      <w:r w:rsidRPr="00F769F2">
        <w:rPr>
          <w:rFonts w:ascii="Arial Unicode MS" w:hAnsi="Arial Unicode MS"/>
          <w:position w:val="-7"/>
          <w:sz w:val="28"/>
        </w:rPr>
        <w:t>☒</w:t>
      </w:r>
      <w:r w:rsidRPr="00F769F2">
        <w:rPr>
          <w:rFonts w:ascii="Arial Unicode MS" w:hAnsi="Arial Unicode MS"/>
          <w:spacing w:val="40"/>
          <w:position w:val="-7"/>
          <w:sz w:val="28"/>
        </w:rPr>
        <w:t xml:space="preserve"> </w:t>
      </w:r>
      <w:r w:rsidRPr="00F769F2">
        <w:t>La terapia del habla y lenguaje y las metas y objetivos de instrucción y servicios relacionados incluidos en el IEP</w:t>
      </w:r>
      <w:r w:rsidRPr="00F769F2">
        <w:rPr>
          <w:spacing w:val="-3"/>
        </w:rPr>
        <w:t xml:space="preserve"> </w:t>
      </w:r>
      <w:r w:rsidRPr="00F769F2">
        <w:t>requieren</w:t>
      </w:r>
      <w:r w:rsidRPr="00F769F2">
        <w:rPr>
          <w:spacing w:val="-3"/>
        </w:rPr>
        <w:t xml:space="preserve"> </w:t>
      </w:r>
      <w:r w:rsidRPr="00F769F2">
        <w:t>de</w:t>
      </w:r>
      <w:r w:rsidRPr="00F769F2">
        <w:rPr>
          <w:spacing w:val="-3"/>
        </w:rPr>
        <w:t xml:space="preserve"> </w:t>
      </w:r>
      <w:r w:rsidRPr="00F769F2">
        <w:t>un</w:t>
      </w:r>
      <w:r w:rsidRPr="00F769F2">
        <w:rPr>
          <w:spacing w:val="-3"/>
        </w:rPr>
        <w:t xml:space="preserve"> </w:t>
      </w:r>
      <w:r w:rsidRPr="00F769F2">
        <w:t>ambiente</w:t>
      </w:r>
      <w:r w:rsidRPr="00F769F2">
        <w:rPr>
          <w:spacing w:val="-3"/>
        </w:rPr>
        <w:t xml:space="preserve"> </w:t>
      </w:r>
      <w:r w:rsidRPr="00F769F2">
        <w:t>de</w:t>
      </w:r>
      <w:r w:rsidRPr="00F769F2">
        <w:rPr>
          <w:spacing w:val="-3"/>
        </w:rPr>
        <w:t xml:space="preserve"> </w:t>
      </w:r>
      <w:r w:rsidRPr="00F769F2">
        <w:t>grupo</w:t>
      </w:r>
      <w:r w:rsidRPr="00F769F2">
        <w:rPr>
          <w:spacing w:val="-3"/>
        </w:rPr>
        <w:t xml:space="preserve"> </w:t>
      </w:r>
      <w:r w:rsidRPr="00F769F2">
        <w:t>pequeño</w:t>
      </w:r>
      <w:r w:rsidRPr="00F769F2">
        <w:rPr>
          <w:spacing w:val="-3"/>
        </w:rPr>
        <w:t xml:space="preserve"> </w:t>
      </w:r>
      <w:r w:rsidRPr="00F769F2">
        <w:t>o</w:t>
      </w:r>
      <w:r w:rsidRPr="00F769F2">
        <w:rPr>
          <w:spacing w:val="-3"/>
        </w:rPr>
        <w:t xml:space="preserve"> </w:t>
      </w:r>
      <w:r w:rsidRPr="00F769F2">
        <w:t>individual,</w:t>
      </w:r>
      <w:r w:rsidRPr="00F769F2">
        <w:rPr>
          <w:spacing w:val="-3"/>
        </w:rPr>
        <w:t xml:space="preserve"> </w:t>
      </w:r>
      <w:r w:rsidRPr="00F769F2">
        <w:t>con</w:t>
      </w:r>
      <w:r w:rsidRPr="00F769F2">
        <w:rPr>
          <w:spacing w:val="-3"/>
        </w:rPr>
        <w:t xml:space="preserve"> </w:t>
      </w:r>
      <w:r w:rsidRPr="00F769F2">
        <w:t>personal</w:t>
      </w:r>
      <w:r w:rsidRPr="00F769F2">
        <w:rPr>
          <w:spacing w:val="-3"/>
        </w:rPr>
        <w:t xml:space="preserve"> </w:t>
      </w:r>
      <w:r w:rsidRPr="00F769F2">
        <w:t>entrenado,</w:t>
      </w:r>
      <w:r w:rsidRPr="00F769F2">
        <w:rPr>
          <w:spacing w:val="-3"/>
        </w:rPr>
        <w:t xml:space="preserve"> </w:t>
      </w:r>
      <w:r w:rsidRPr="00F769F2">
        <w:t>certificado</w:t>
      </w:r>
      <w:r w:rsidRPr="00F769F2">
        <w:rPr>
          <w:spacing w:val="-3"/>
        </w:rPr>
        <w:t xml:space="preserve"> </w:t>
      </w:r>
      <w:r w:rsidRPr="00F769F2">
        <w:t>y</w:t>
      </w:r>
      <w:r w:rsidRPr="00F769F2">
        <w:rPr>
          <w:spacing w:val="-3"/>
        </w:rPr>
        <w:t xml:space="preserve"> </w:t>
      </w:r>
      <w:r w:rsidRPr="00F769F2">
        <w:t>altamente</w:t>
      </w:r>
    </w:p>
    <w:p w14:paraId="34C94417" w14:textId="77777777" w:rsidR="007A3C7E" w:rsidRPr="00F769F2" w:rsidRDefault="00000000">
      <w:pPr>
        <w:pStyle w:val="BodyText"/>
        <w:spacing w:before="11"/>
        <w:ind w:left="1316"/>
      </w:pPr>
      <w:r w:rsidRPr="00F769F2">
        <w:t>calificado</w:t>
      </w:r>
      <w:r w:rsidRPr="00F769F2">
        <w:rPr>
          <w:spacing w:val="-1"/>
        </w:rPr>
        <w:t xml:space="preserve"> </w:t>
      </w:r>
      <w:r w:rsidRPr="00F769F2">
        <w:t xml:space="preserve">en un ambiente de menos distracción que el aula de educación </w:t>
      </w:r>
      <w:r w:rsidRPr="00F769F2">
        <w:rPr>
          <w:spacing w:val="-2"/>
        </w:rPr>
        <w:t>regular.</w:t>
      </w:r>
    </w:p>
    <w:p w14:paraId="2845FABA" w14:textId="77777777" w:rsidR="007A3C7E" w:rsidRPr="00F769F2" w:rsidRDefault="00000000">
      <w:pPr>
        <w:pStyle w:val="ListParagraph"/>
        <w:numPr>
          <w:ilvl w:val="1"/>
          <w:numId w:val="9"/>
        </w:numPr>
        <w:tabs>
          <w:tab w:val="left" w:pos="1314"/>
          <w:tab w:val="left" w:pos="1316"/>
        </w:tabs>
        <w:spacing w:before="27" w:line="266" w:lineRule="auto"/>
        <w:ind w:right="878"/>
        <w:rPr>
          <w:sz w:val="20"/>
        </w:rPr>
      </w:pPr>
      <w:r w:rsidRPr="00F769F2">
        <w:rPr>
          <w:sz w:val="20"/>
        </w:rPr>
        <w:t>Los</w:t>
      </w:r>
      <w:r w:rsidRPr="00F769F2">
        <w:rPr>
          <w:spacing w:val="-3"/>
          <w:sz w:val="20"/>
        </w:rPr>
        <w:t xml:space="preserve"> </w:t>
      </w:r>
      <w:r w:rsidRPr="00F769F2">
        <w:rPr>
          <w:sz w:val="20"/>
        </w:rPr>
        <w:t>servicios</w:t>
      </w:r>
      <w:r w:rsidRPr="00F769F2">
        <w:rPr>
          <w:spacing w:val="-3"/>
          <w:sz w:val="20"/>
        </w:rPr>
        <w:t xml:space="preserve"> </w:t>
      </w:r>
      <w:r w:rsidRPr="00F769F2">
        <w:rPr>
          <w:sz w:val="20"/>
        </w:rPr>
        <w:t>o</w:t>
      </w:r>
      <w:r w:rsidRPr="00F769F2">
        <w:rPr>
          <w:spacing w:val="-3"/>
          <w:sz w:val="20"/>
        </w:rPr>
        <w:t xml:space="preserve"> </w:t>
      </w:r>
      <w:r w:rsidRPr="00F769F2">
        <w:rPr>
          <w:sz w:val="20"/>
        </w:rPr>
        <w:t>terapias</w:t>
      </w:r>
      <w:r w:rsidRPr="00F769F2">
        <w:rPr>
          <w:spacing w:val="-3"/>
          <w:sz w:val="20"/>
        </w:rPr>
        <w:t xml:space="preserve"> </w:t>
      </w:r>
      <w:r w:rsidRPr="00F769F2">
        <w:rPr>
          <w:sz w:val="20"/>
        </w:rPr>
        <w:t>del</w:t>
      </w:r>
      <w:r w:rsidRPr="00F769F2">
        <w:rPr>
          <w:spacing w:val="-3"/>
          <w:sz w:val="20"/>
        </w:rPr>
        <w:t xml:space="preserve"> </w:t>
      </w:r>
      <w:r w:rsidRPr="00F769F2">
        <w:rPr>
          <w:sz w:val="20"/>
        </w:rPr>
        <w:t>IEP</w:t>
      </w:r>
      <w:r w:rsidRPr="00F769F2">
        <w:rPr>
          <w:spacing w:val="-3"/>
          <w:sz w:val="20"/>
        </w:rPr>
        <w:t xml:space="preserve"> </w:t>
      </w:r>
      <w:r w:rsidRPr="00F769F2">
        <w:rPr>
          <w:sz w:val="20"/>
        </w:rPr>
        <w:t>del</w:t>
      </w:r>
      <w:r w:rsidRPr="00F769F2">
        <w:rPr>
          <w:spacing w:val="-3"/>
          <w:sz w:val="20"/>
        </w:rPr>
        <w:t xml:space="preserve"> </w:t>
      </w:r>
      <w:r w:rsidRPr="00F769F2">
        <w:rPr>
          <w:sz w:val="20"/>
        </w:rPr>
        <w:t>estudiante</w:t>
      </w:r>
      <w:r w:rsidRPr="00F769F2">
        <w:rPr>
          <w:spacing w:val="-3"/>
          <w:sz w:val="20"/>
        </w:rPr>
        <w:t xml:space="preserve"> </w:t>
      </w:r>
      <w:r w:rsidRPr="00F769F2">
        <w:rPr>
          <w:sz w:val="20"/>
        </w:rPr>
        <w:t>no</w:t>
      </w:r>
      <w:r w:rsidRPr="00F769F2">
        <w:rPr>
          <w:spacing w:val="-3"/>
          <w:sz w:val="20"/>
        </w:rPr>
        <w:t xml:space="preserve"> </w:t>
      </w:r>
      <w:r w:rsidRPr="00F769F2">
        <w:rPr>
          <w:sz w:val="20"/>
        </w:rPr>
        <w:t>se</w:t>
      </w:r>
      <w:r w:rsidRPr="00F769F2">
        <w:rPr>
          <w:spacing w:val="-3"/>
          <w:sz w:val="20"/>
        </w:rPr>
        <w:t xml:space="preserve"> </w:t>
      </w:r>
      <w:r w:rsidRPr="00F769F2">
        <w:rPr>
          <w:sz w:val="20"/>
        </w:rPr>
        <w:t>pueden</w:t>
      </w:r>
      <w:r w:rsidRPr="00F769F2">
        <w:rPr>
          <w:spacing w:val="-3"/>
          <w:sz w:val="20"/>
        </w:rPr>
        <w:t xml:space="preserve"> </w:t>
      </w:r>
      <w:r w:rsidRPr="00F769F2">
        <w:rPr>
          <w:sz w:val="20"/>
        </w:rPr>
        <w:t>proveer</w:t>
      </w:r>
      <w:r w:rsidRPr="00F769F2">
        <w:rPr>
          <w:spacing w:val="-3"/>
          <w:sz w:val="20"/>
        </w:rPr>
        <w:t xml:space="preserve"> </w:t>
      </w:r>
      <w:r w:rsidRPr="00F769F2">
        <w:rPr>
          <w:sz w:val="20"/>
        </w:rPr>
        <w:t>en</w:t>
      </w:r>
      <w:r w:rsidRPr="00F769F2">
        <w:rPr>
          <w:spacing w:val="-3"/>
          <w:sz w:val="20"/>
        </w:rPr>
        <w:t xml:space="preserve"> </w:t>
      </w:r>
      <w:r w:rsidRPr="00F769F2">
        <w:rPr>
          <w:sz w:val="20"/>
        </w:rPr>
        <w:t>una</w:t>
      </w:r>
      <w:r w:rsidRPr="00F769F2">
        <w:rPr>
          <w:spacing w:val="-3"/>
          <w:sz w:val="20"/>
        </w:rPr>
        <w:t xml:space="preserve"> </w:t>
      </w:r>
      <w:r w:rsidRPr="00F769F2">
        <w:rPr>
          <w:sz w:val="20"/>
        </w:rPr>
        <w:t>escuela</w:t>
      </w:r>
      <w:r w:rsidRPr="00F769F2">
        <w:rPr>
          <w:spacing w:val="-3"/>
          <w:sz w:val="20"/>
        </w:rPr>
        <w:t xml:space="preserve"> </w:t>
      </w:r>
      <w:r w:rsidRPr="00F769F2">
        <w:rPr>
          <w:sz w:val="20"/>
        </w:rPr>
        <w:t>de</w:t>
      </w:r>
      <w:r w:rsidRPr="00F769F2">
        <w:rPr>
          <w:spacing w:val="-3"/>
          <w:sz w:val="20"/>
        </w:rPr>
        <w:t xml:space="preserve"> </w:t>
      </w:r>
      <w:r w:rsidRPr="00F769F2">
        <w:rPr>
          <w:sz w:val="20"/>
        </w:rPr>
        <w:t>educación</w:t>
      </w:r>
      <w:r w:rsidRPr="00F769F2">
        <w:rPr>
          <w:spacing w:val="-3"/>
          <w:sz w:val="20"/>
        </w:rPr>
        <w:t xml:space="preserve"> </w:t>
      </w:r>
      <w:r w:rsidRPr="00F769F2">
        <w:rPr>
          <w:sz w:val="20"/>
        </w:rPr>
        <w:t xml:space="preserve">regular. </w:t>
      </w:r>
      <w:r w:rsidRPr="00F769F2">
        <w:rPr>
          <w:spacing w:val="-2"/>
          <w:sz w:val="20"/>
        </w:rPr>
        <w:t>Explique:</w:t>
      </w:r>
    </w:p>
    <w:p w14:paraId="1FB07947" w14:textId="77777777" w:rsidR="007A3C7E" w:rsidRPr="00F769F2" w:rsidRDefault="00000000">
      <w:pPr>
        <w:pStyle w:val="ListParagraph"/>
        <w:numPr>
          <w:ilvl w:val="1"/>
          <w:numId w:val="9"/>
        </w:numPr>
        <w:tabs>
          <w:tab w:val="left" w:pos="1314"/>
          <w:tab w:val="left" w:pos="1316"/>
        </w:tabs>
        <w:spacing w:before="72" w:line="160" w:lineRule="auto"/>
        <w:ind w:right="1267"/>
        <w:rPr>
          <w:sz w:val="20"/>
        </w:rPr>
      </w:pPr>
      <w:r w:rsidRPr="00F769F2">
        <w:rPr>
          <w:sz w:val="20"/>
        </w:rPr>
        <w:t>Los</w:t>
      </w:r>
      <w:r w:rsidRPr="00F769F2">
        <w:rPr>
          <w:spacing w:val="-3"/>
          <w:sz w:val="20"/>
        </w:rPr>
        <w:t xml:space="preserve"> </w:t>
      </w:r>
      <w:r w:rsidRPr="00F769F2">
        <w:rPr>
          <w:sz w:val="20"/>
        </w:rPr>
        <w:t>apoyos</w:t>
      </w:r>
      <w:r w:rsidRPr="00F769F2">
        <w:rPr>
          <w:spacing w:val="-3"/>
          <w:sz w:val="20"/>
        </w:rPr>
        <w:t xml:space="preserve"> </w:t>
      </w:r>
      <w:r w:rsidRPr="00F769F2">
        <w:rPr>
          <w:sz w:val="20"/>
        </w:rPr>
        <w:t>y</w:t>
      </w:r>
      <w:r w:rsidRPr="00F769F2">
        <w:rPr>
          <w:spacing w:val="-3"/>
          <w:sz w:val="20"/>
        </w:rPr>
        <w:t xml:space="preserve"> </w:t>
      </w:r>
      <w:r w:rsidRPr="00F769F2">
        <w:rPr>
          <w:sz w:val="20"/>
        </w:rPr>
        <w:t>estrategias</w:t>
      </w:r>
      <w:r w:rsidRPr="00F769F2">
        <w:rPr>
          <w:spacing w:val="-3"/>
          <w:sz w:val="20"/>
        </w:rPr>
        <w:t xml:space="preserve"> </w:t>
      </w:r>
      <w:r w:rsidRPr="00F769F2">
        <w:rPr>
          <w:sz w:val="20"/>
        </w:rPr>
        <w:t>del</w:t>
      </w:r>
      <w:r w:rsidRPr="00F769F2">
        <w:rPr>
          <w:spacing w:val="-3"/>
          <w:sz w:val="20"/>
        </w:rPr>
        <w:t xml:space="preserve"> </w:t>
      </w:r>
      <w:r w:rsidRPr="00F769F2">
        <w:rPr>
          <w:sz w:val="20"/>
        </w:rPr>
        <w:t>comportamiento</w:t>
      </w:r>
      <w:r w:rsidRPr="00F769F2">
        <w:rPr>
          <w:spacing w:val="-3"/>
          <w:sz w:val="20"/>
        </w:rPr>
        <w:t xml:space="preserve"> </w:t>
      </w:r>
      <w:r w:rsidRPr="00F769F2">
        <w:rPr>
          <w:sz w:val="20"/>
        </w:rPr>
        <w:t>positivo</w:t>
      </w:r>
      <w:r w:rsidRPr="00F769F2">
        <w:rPr>
          <w:spacing w:val="-3"/>
          <w:sz w:val="20"/>
        </w:rPr>
        <w:t xml:space="preserve"> </w:t>
      </w:r>
      <w:r w:rsidRPr="00F769F2">
        <w:rPr>
          <w:sz w:val="20"/>
        </w:rPr>
        <w:t>incluidos</w:t>
      </w:r>
      <w:r w:rsidRPr="00F769F2">
        <w:rPr>
          <w:spacing w:val="-3"/>
          <w:sz w:val="20"/>
        </w:rPr>
        <w:t xml:space="preserve"> </w:t>
      </w:r>
      <w:r w:rsidRPr="00F769F2">
        <w:rPr>
          <w:sz w:val="20"/>
        </w:rPr>
        <w:t>en</w:t>
      </w:r>
      <w:r w:rsidRPr="00F769F2">
        <w:rPr>
          <w:spacing w:val="-3"/>
          <w:sz w:val="20"/>
        </w:rPr>
        <w:t xml:space="preserve"> </w:t>
      </w:r>
      <w:r w:rsidRPr="00F769F2">
        <w:rPr>
          <w:sz w:val="20"/>
        </w:rPr>
        <w:t>el</w:t>
      </w:r>
      <w:r w:rsidRPr="00F769F2">
        <w:rPr>
          <w:spacing w:val="-3"/>
          <w:sz w:val="20"/>
        </w:rPr>
        <w:t xml:space="preserve"> </w:t>
      </w:r>
      <w:r w:rsidRPr="00F769F2">
        <w:rPr>
          <w:sz w:val="20"/>
        </w:rPr>
        <w:t>IEP</w:t>
      </w:r>
      <w:r w:rsidRPr="00F769F2">
        <w:rPr>
          <w:spacing w:val="-3"/>
          <w:sz w:val="20"/>
        </w:rPr>
        <w:t xml:space="preserve"> </w:t>
      </w:r>
      <w:r w:rsidRPr="00F769F2">
        <w:rPr>
          <w:sz w:val="20"/>
        </w:rPr>
        <w:t>del</w:t>
      </w:r>
      <w:r w:rsidRPr="00F769F2">
        <w:rPr>
          <w:spacing w:val="-3"/>
          <w:sz w:val="20"/>
        </w:rPr>
        <w:t xml:space="preserve"> </w:t>
      </w:r>
      <w:r w:rsidRPr="00F769F2">
        <w:rPr>
          <w:sz w:val="20"/>
        </w:rPr>
        <w:t>estudiante</w:t>
      </w:r>
      <w:r w:rsidRPr="00F769F2">
        <w:rPr>
          <w:spacing w:val="-3"/>
          <w:sz w:val="20"/>
        </w:rPr>
        <w:t xml:space="preserve"> </w:t>
      </w:r>
      <w:r w:rsidRPr="00F769F2">
        <w:rPr>
          <w:sz w:val="20"/>
        </w:rPr>
        <w:t>no</w:t>
      </w:r>
      <w:r w:rsidRPr="00F769F2">
        <w:rPr>
          <w:spacing w:val="-3"/>
          <w:sz w:val="20"/>
        </w:rPr>
        <w:t xml:space="preserve"> </w:t>
      </w:r>
      <w:r w:rsidRPr="00F769F2">
        <w:rPr>
          <w:sz w:val="20"/>
        </w:rPr>
        <w:t>pueden</w:t>
      </w:r>
      <w:r w:rsidRPr="00F769F2">
        <w:rPr>
          <w:spacing w:val="-3"/>
          <w:sz w:val="20"/>
        </w:rPr>
        <w:t xml:space="preserve"> </w:t>
      </w:r>
      <w:r w:rsidRPr="00F769F2">
        <w:rPr>
          <w:sz w:val="20"/>
        </w:rPr>
        <w:t>ser implementados en una escuela de educación regular.</w:t>
      </w:r>
    </w:p>
    <w:p w14:paraId="50296C1D" w14:textId="77777777" w:rsidR="007A3C7E" w:rsidRPr="00F769F2" w:rsidRDefault="00000000">
      <w:pPr>
        <w:pStyle w:val="ListParagraph"/>
        <w:numPr>
          <w:ilvl w:val="1"/>
          <w:numId w:val="9"/>
        </w:numPr>
        <w:tabs>
          <w:tab w:val="left" w:pos="1314"/>
          <w:tab w:val="left" w:pos="1316"/>
        </w:tabs>
        <w:spacing w:before="113" w:line="160" w:lineRule="auto"/>
        <w:ind w:right="855"/>
        <w:rPr>
          <w:sz w:val="20"/>
        </w:rPr>
      </w:pPr>
      <w:r w:rsidRPr="00F769F2">
        <w:rPr>
          <w:sz w:val="20"/>
        </w:rPr>
        <w:t>El</w:t>
      </w:r>
      <w:r w:rsidRPr="00F769F2">
        <w:rPr>
          <w:spacing w:val="-3"/>
          <w:sz w:val="20"/>
        </w:rPr>
        <w:t xml:space="preserve"> </w:t>
      </w:r>
      <w:r w:rsidRPr="00F769F2">
        <w:rPr>
          <w:sz w:val="20"/>
        </w:rPr>
        <w:t>comportamiento</w:t>
      </w:r>
      <w:r w:rsidRPr="00F769F2">
        <w:rPr>
          <w:spacing w:val="-3"/>
          <w:sz w:val="20"/>
        </w:rPr>
        <w:t xml:space="preserve"> </w:t>
      </w:r>
      <w:r w:rsidRPr="00F769F2">
        <w:rPr>
          <w:sz w:val="20"/>
        </w:rPr>
        <w:t>del</w:t>
      </w:r>
      <w:r w:rsidRPr="00F769F2">
        <w:rPr>
          <w:spacing w:val="-3"/>
          <w:sz w:val="20"/>
        </w:rPr>
        <w:t xml:space="preserve"> </w:t>
      </w:r>
      <w:r w:rsidRPr="00F769F2">
        <w:rPr>
          <w:sz w:val="20"/>
        </w:rPr>
        <w:t>estudiante</w:t>
      </w:r>
      <w:r w:rsidRPr="00F769F2">
        <w:rPr>
          <w:spacing w:val="-3"/>
          <w:sz w:val="20"/>
        </w:rPr>
        <w:t xml:space="preserve"> </w:t>
      </w:r>
      <w:r w:rsidRPr="00F769F2">
        <w:rPr>
          <w:sz w:val="20"/>
        </w:rPr>
        <w:t>es</w:t>
      </w:r>
      <w:r w:rsidRPr="00F769F2">
        <w:rPr>
          <w:spacing w:val="-3"/>
          <w:sz w:val="20"/>
        </w:rPr>
        <w:t xml:space="preserve"> </w:t>
      </w:r>
      <w:r w:rsidRPr="00F769F2">
        <w:rPr>
          <w:sz w:val="20"/>
        </w:rPr>
        <w:t>tan</w:t>
      </w:r>
      <w:r w:rsidRPr="00F769F2">
        <w:rPr>
          <w:spacing w:val="-3"/>
          <w:sz w:val="20"/>
        </w:rPr>
        <w:t xml:space="preserve"> </w:t>
      </w:r>
      <w:r w:rsidRPr="00F769F2">
        <w:rPr>
          <w:sz w:val="20"/>
        </w:rPr>
        <w:t>peligroso</w:t>
      </w:r>
      <w:r w:rsidRPr="00F769F2">
        <w:rPr>
          <w:spacing w:val="-3"/>
          <w:sz w:val="20"/>
        </w:rPr>
        <w:t xml:space="preserve"> </w:t>
      </w:r>
      <w:r w:rsidRPr="00F769F2">
        <w:rPr>
          <w:sz w:val="20"/>
        </w:rPr>
        <w:t>que</w:t>
      </w:r>
      <w:r w:rsidRPr="00F769F2">
        <w:rPr>
          <w:spacing w:val="-3"/>
          <w:sz w:val="20"/>
        </w:rPr>
        <w:t xml:space="preserve"> </w:t>
      </w:r>
      <w:r w:rsidRPr="00F769F2">
        <w:rPr>
          <w:sz w:val="20"/>
        </w:rPr>
        <w:t>no</w:t>
      </w:r>
      <w:r w:rsidRPr="00F769F2">
        <w:rPr>
          <w:spacing w:val="-3"/>
          <w:sz w:val="20"/>
        </w:rPr>
        <w:t xml:space="preserve"> </w:t>
      </w:r>
      <w:r w:rsidRPr="00F769F2">
        <w:rPr>
          <w:sz w:val="20"/>
        </w:rPr>
        <w:t>puede</w:t>
      </w:r>
      <w:r w:rsidRPr="00F769F2">
        <w:rPr>
          <w:spacing w:val="-3"/>
          <w:sz w:val="20"/>
        </w:rPr>
        <w:t xml:space="preserve"> </w:t>
      </w:r>
      <w:r w:rsidRPr="00F769F2">
        <w:rPr>
          <w:sz w:val="20"/>
        </w:rPr>
        <w:t>ser</w:t>
      </w:r>
      <w:r w:rsidRPr="00F769F2">
        <w:rPr>
          <w:spacing w:val="-3"/>
          <w:sz w:val="20"/>
        </w:rPr>
        <w:t xml:space="preserve"> </w:t>
      </w:r>
      <w:r w:rsidRPr="00F769F2">
        <w:rPr>
          <w:sz w:val="20"/>
        </w:rPr>
        <w:t>controlado</w:t>
      </w:r>
      <w:r w:rsidRPr="00F769F2">
        <w:rPr>
          <w:spacing w:val="-3"/>
          <w:sz w:val="20"/>
        </w:rPr>
        <w:t xml:space="preserve"> </w:t>
      </w:r>
      <w:r w:rsidRPr="00F769F2">
        <w:rPr>
          <w:sz w:val="20"/>
        </w:rPr>
        <w:t>sin</w:t>
      </w:r>
      <w:r w:rsidRPr="00F769F2">
        <w:rPr>
          <w:spacing w:val="-3"/>
          <w:sz w:val="20"/>
        </w:rPr>
        <w:t xml:space="preserve"> </w:t>
      </w:r>
      <w:r w:rsidRPr="00F769F2">
        <w:rPr>
          <w:sz w:val="20"/>
        </w:rPr>
        <w:t>una</w:t>
      </w:r>
      <w:r w:rsidRPr="00F769F2">
        <w:rPr>
          <w:spacing w:val="-3"/>
          <w:sz w:val="20"/>
        </w:rPr>
        <w:t xml:space="preserve"> </w:t>
      </w:r>
      <w:r w:rsidRPr="00F769F2">
        <w:rPr>
          <w:sz w:val="20"/>
        </w:rPr>
        <w:t>intensa</w:t>
      </w:r>
      <w:r w:rsidRPr="00F769F2">
        <w:rPr>
          <w:spacing w:val="-3"/>
          <w:sz w:val="20"/>
        </w:rPr>
        <w:t xml:space="preserve"> </w:t>
      </w:r>
      <w:r w:rsidRPr="00F769F2">
        <w:rPr>
          <w:sz w:val="20"/>
        </w:rPr>
        <w:t>supervisión en un ambiente sumamente estructurado fuera de la escuela de educación regular.</w:t>
      </w:r>
    </w:p>
    <w:p w14:paraId="60256DC6" w14:textId="77777777" w:rsidR="007A3C7E" w:rsidRPr="00F769F2" w:rsidRDefault="00000000">
      <w:pPr>
        <w:pStyle w:val="ListParagraph"/>
        <w:numPr>
          <w:ilvl w:val="1"/>
          <w:numId w:val="9"/>
        </w:numPr>
        <w:tabs>
          <w:tab w:val="left" w:pos="1314"/>
        </w:tabs>
        <w:spacing w:before="41"/>
        <w:ind w:left="1314" w:hanging="356"/>
        <w:rPr>
          <w:sz w:val="20"/>
        </w:rPr>
      </w:pPr>
      <w:r w:rsidRPr="00F769F2">
        <w:rPr>
          <w:sz w:val="20"/>
        </w:rPr>
        <w:t xml:space="preserve">El estudiante tuvo anteriormente una colocación no exitosa en una escuela de educación </w:t>
      </w:r>
      <w:r w:rsidRPr="00F769F2">
        <w:rPr>
          <w:spacing w:val="-2"/>
          <w:sz w:val="20"/>
        </w:rPr>
        <w:t>regular.</w:t>
      </w:r>
    </w:p>
    <w:p w14:paraId="16F12B96" w14:textId="77777777" w:rsidR="007A3C7E" w:rsidRPr="00F769F2" w:rsidRDefault="00000000">
      <w:pPr>
        <w:pStyle w:val="ListParagraph"/>
        <w:numPr>
          <w:ilvl w:val="1"/>
          <w:numId w:val="9"/>
        </w:numPr>
        <w:tabs>
          <w:tab w:val="left" w:pos="1314"/>
          <w:tab w:val="left" w:pos="1316"/>
        </w:tabs>
        <w:spacing w:before="84" w:line="160" w:lineRule="auto"/>
        <w:ind w:right="688"/>
        <w:rPr>
          <w:sz w:val="20"/>
        </w:rPr>
      </w:pPr>
      <w:r w:rsidRPr="00F769F2">
        <w:rPr>
          <w:sz w:val="20"/>
        </w:rPr>
        <w:t>El</w:t>
      </w:r>
      <w:r w:rsidRPr="00F769F2">
        <w:rPr>
          <w:spacing w:val="-2"/>
          <w:sz w:val="20"/>
        </w:rPr>
        <w:t xml:space="preserve"> </w:t>
      </w:r>
      <w:r w:rsidRPr="00F769F2">
        <w:rPr>
          <w:sz w:val="20"/>
        </w:rPr>
        <w:t>estudiante</w:t>
      </w:r>
      <w:r w:rsidRPr="00F769F2">
        <w:rPr>
          <w:spacing w:val="-2"/>
          <w:sz w:val="20"/>
        </w:rPr>
        <w:t xml:space="preserve"> </w:t>
      </w:r>
      <w:r w:rsidRPr="00F769F2">
        <w:rPr>
          <w:sz w:val="20"/>
        </w:rPr>
        <w:t>ha</w:t>
      </w:r>
      <w:r w:rsidRPr="00F769F2">
        <w:rPr>
          <w:spacing w:val="-2"/>
          <w:sz w:val="20"/>
        </w:rPr>
        <w:t xml:space="preserve"> </w:t>
      </w:r>
      <w:r w:rsidRPr="00F769F2">
        <w:rPr>
          <w:sz w:val="20"/>
        </w:rPr>
        <w:t>sido</w:t>
      </w:r>
      <w:r w:rsidRPr="00F769F2">
        <w:rPr>
          <w:spacing w:val="-2"/>
          <w:sz w:val="20"/>
        </w:rPr>
        <w:t xml:space="preserve"> </w:t>
      </w:r>
      <w:r w:rsidRPr="00F769F2">
        <w:rPr>
          <w:sz w:val="20"/>
        </w:rPr>
        <w:t>confinado</w:t>
      </w:r>
      <w:r w:rsidRPr="00F769F2">
        <w:rPr>
          <w:spacing w:val="-2"/>
          <w:sz w:val="20"/>
        </w:rPr>
        <w:t xml:space="preserve"> </w:t>
      </w:r>
      <w:r w:rsidRPr="00F769F2">
        <w:rPr>
          <w:sz w:val="20"/>
        </w:rPr>
        <w:t>a</w:t>
      </w:r>
      <w:r w:rsidRPr="00F769F2">
        <w:rPr>
          <w:spacing w:val="-2"/>
          <w:sz w:val="20"/>
        </w:rPr>
        <w:t xml:space="preserve"> </w:t>
      </w:r>
      <w:r w:rsidRPr="00F769F2">
        <w:rPr>
          <w:sz w:val="20"/>
        </w:rPr>
        <w:t>un</w:t>
      </w:r>
      <w:r w:rsidRPr="00F769F2">
        <w:rPr>
          <w:spacing w:val="-2"/>
          <w:sz w:val="20"/>
        </w:rPr>
        <w:t xml:space="preserve"> </w:t>
      </w:r>
      <w:r w:rsidRPr="00F769F2">
        <w:rPr>
          <w:sz w:val="20"/>
        </w:rPr>
        <w:t>ambiente</w:t>
      </w:r>
      <w:r w:rsidRPr="00F769F2">
        <w:rPr>
          <w:spacing w:val="-2"/>
          <w:sz w:val="20"/>
        </w:rPr>
        <w:t xml:space="preserve"> </w:t>
      </w:r>
      <w:r w:rsidRPr="00F769F2">
        <w:rPr>
          <w:sz w:val="20"/>
        </w:rPr>
        <w:t>de</w:t>
      </w:r>
      <w:r w:rsidRPr="00F769F2">
        <w:rPr>
          <w:spacing w:val="-2"/>
          <w:sz w:val="20"/>
        </w:rPr>
        <w:t xml:space="preserve"> </w:t>
      </w:r>
      <w:r w:rsidRPr="00F769F2">
        <w:rPr>
          <w:sz w:val="20"/>
        </w:rPr>
        <w:t>hogar</w:t>
      </w:r>
      <w:r w:rsidRPr="00F769F2">
        <w:rPr>
          <w:spacing w:val="-2"/>
          <w:sz w:val="20"/>
        </w:rPr>
        <w:t xml:space="preserve"> </w:t>
      </w:r>
      <w:r w:rsidRPr="00F769F2">
        <w:rPr>
          <w:sz w:val="20"/>
        </w:rPr>
        <w:t>u</w:t>
      </w:r>
      <w:r w:rsidRPr="00F769F2">
        <w:rPr>
          <w:spacing w:val="-2"/>
          <w:sz w:val="20"/>
        </w:rPr>
        <w:t xml:space="preserve"> </w:t>
      </w:r>
      <w:r w:rsidRPr="00F769F2">
        <w:rPr>
          <w:sz w:val="20"/>
        </w:rPr>
        <w:t>hospital</w:t>
      </w:r>
      <w:r w:rsidRPr="00F769F2">
        <w:rPr>
          <w:spacing w:val="-2"/>
          <w:sz w:val="20"/>
        </w:rPr>
        <w:t xml:space="preserve"> </w:t>
      </w:r>
      <w:r w:rsidRPr="00F769F2">
        <w:rPr>
          <w:sz w:val="20"/>
        </w:rPr>
        <w:t>por</w:t>
      </w:r>
      <w:r w:rsidRPr="00F769F2">
        <w:rPr>
          <w:spacing w:val="-2"/>
          <w:sz w:val="20"/>
        </w:rPr>
        <w:t xml:space="preserve"> </w:t>
      </w:r>
      <w:r w:rsidRPr="00F769F2">
        <w:rPr>
          <w:sz w:val="20"/>
        </w:rPr>
        <w:t>orden</w:t>
      </w:r>
      <w:r w:rsidRPr="00F769F2">
        <w:rPr>
          <w:spacing w:val="-2"/>
          <w:sz w:val="20"/>
        </w:rPr>
        <w:t xml:space="preserve"> </w:t>
      </w:r>
      <w:r w:rsidRPr="00F769F2">
        <w:rPr>
          <w:sz w:val="20"/>
        </w:rPr>
        <w:t>de</w:t>
      </w:r>
      <w:r w:rsidRPr="00F769F2">
        <w:rPr>
          <w:spacing w:val="-2"/>
          <w:sz w:val="20"/>
        </w:rPr>
        <w:t xml:space="preserve"> </w:t>
      </w:r>
      <w:r w:rsidRPr="00F769F2">
        <w:rPr>
          <w:sz w:val="20"/>
        </w:rPr>
        <w:t>la</w:t>
      </w:r>
      <w:r w:rsidRPr="00F769F2">
        <w:rPr>
          <w:spacing w:val="-2"/>
          <w:sz w:val="20"/>
        </w:rPr>
        <w:t xml:space="preserve"> </w:t>
      </w:r>
      <w:r w:rsidRPr="00F769F2">
        <w:rPr>
          <w:sz w:val="20"/>
        </w:rPr>
        <w:t>corte</w:t>
      </w:r>
      <w:r w:rsidRPr="00F769F2">
        <w:rPr>
          <w:spacing w:val="-2"/>
          <w:sz w:val="20"/>
        </w:rPr>
        <w:t xml:space="preserve"> </w:t>
      </w:r>
      <w:r w:rsidRPr="00F769F2">
        <w:rPr>
          <w:sz w:val="20"/>
        </w:rPr>
        <w:t>o</w:t>
      </w:r>
      <w:r w:rsidRPr="00F769F2">
        <w:rPr>
          <w:spacing w:val="-2"/>
          <w:sz w:val="20"/>
        </w:rPr>
        <w:t xml:space="preserve"> </w:t>
      </w:r>
      <w:r w:rsidRPr="00F769F2">
        <w:rPr>
          <w:sz w:val="20"/>
        </w:rPr>
        <w:t>de</w:t>
      </w:r>
      <w:r w:rsidRPr="00F769F2">
        <w:rPr>
          <w:spacing w:val="-2"/>
          <w:sz w:val="20"/>
        </w:rPr>
        <w:t xml:space="preserve"> </w:t>
      </w:r>
      <w:r w:rsidRPr="00F769F2">
        <w:rPr>
          <w:sz w:val="20"/>
        </w:rPr>
        <w:t>un</w:t>
      </w:r>
      <w:r w:rsidRPr="00F769F2">
        <w:rPr>
          <w:spacing w:val="-2"/>
          <w:sz w:val="20"/>
        </w:rPr>
        <w:t xml:space="preserve"> </w:t>
      </w:r>
      <w:r w:rsidRPr="00F769F2">
        <w:rPr>
          <w:sz w:val="20"/>
        </w:rPr>
        <w:t>médico.</w:t>
      </w:r>
      <w:r w:rsidRPr="00F769F2">
        <w:rPr>
          <w:spacing w:val="40"/>
          <w:sz w:val="20"/>
        </w:rPr>
        <w:t xml:space="preserve"> </w:t>
      </w:r>
      <w:r w:rsidRPr="00F769F2">
        <w:rPr>
          <w:sz w:val="20"/>
        </w:rPr>
        <w:t>Las necesidades médicas sobrepasan las necesidades educacionales en este momento.</w:t>
      </w:r>
    </w:p>
    <w:p w14:paraId="3D21C720" w14:textId="77777777" w:rsidR="007A3C7E" w:rsidRPr="00F769F2" w:rsidRDefault="00000000">
      <w:pPr>
        <w:pStyle w:val="ListParagraph"/>
        <w:numPr>
          <w:ilvl w:val="1"/>
          <w:numId w:val="9"/>
        </w:numPr>
        <w:tabs>
          <w:tab w:val="left" w:pos="1314"/>
        </w:tabs>
        <w:spacing w:before="101"/>
        <w:ind w:left="1314" w:hanging="356"/>
        <w:rPr>
          <w:sz w:val="20"/>
        </w:rPr>
      </w:pPr>
      <w:r w:rsidRPr="00F769F2">
        <w:rPr>
          <w:spacing w:val="-2"/>
          <w:sz w:val="20"/>
        </w:rPr>
        <w:t>Otro:</w:t>
      </w:r>
    </w:p>
    <w:p w14:paraId="7545501E" w14:textId="77777777" w:rsidR="007A3C7E" w:rsidRPr="00F769F2" w:rsidRDefault="007A3C7E">
      <w:pPr>
        <w:sectPr w:rsidR="007A3C7E" w:rsidRPr="00F769F2">
          <w:pgSz w:w="12240" w:h="15840"/>
          <w:pgMar w:top="1160" w:right="280" w:bottom="280" w:left="280" w:header="476" w:footer="0" w:gutter="0"/>
          <w:cols w:space="720"/>
        </w:sectPr>
      </w:pPr>
    </w:p>
    <w:p w14:paraId="7F1F8CA0" w14:textId="77777777" w:rsidR="007A3C7E" w:rsidRPr="00F769F2" w:rsidRDefault="007A3C7E">
      <w:pPr>
        <w:pStyle w:val="BodyText"/>
        <w:rPr>
          <w:b/>
        </w:rPr>
      </w:pPr>
    </w:p>
    <w:p w14:paraId="7862CE62" w14:textId="77777777" w:rsidR="007A3C7E" w:rsidRPr="00F769F2" w:rsidRDefault="007A3C7E">
      <w:pPr>
        <w:pStyle w:val="BodyText"/>
        <w:spacing w:before="3"/>
        <w:rPr>
          <w:b/>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5E0C6D37" w14:textId="77777777">
        <w:trPr>
          <w:trHeight w:val="240"/>
        </w:trPr>
        <w:tc>
          <w:tcPr>
            <w:tcW w:w="2827" w:type="dxa"/>
            <w:tcBorders>
              <w:bottom w:val="single" w:sz="6" w:space="0" w:color="000000"/>
            </w:tcBorders>
          </w:tcPr>
          <w:p w14:paraId="019473FA"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3731E05D"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0F791F83"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34BAADB9"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78A75078"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45C709A0"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FC90687"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566987B3" w14:textId="77777777">
        <w:trPr>
          <w:trHeight w:val="225"/>
        </w:trPr>
        <w:tc>
          <w:tcPr>
            <w:tcW w:w="2827" w:type="dxa"/>
            <w:tcBorders>
              <w:top w:val="single" w:sz="6" w:space="0" w:color="000000"/>
            </w:tcBorders>
          </w:tcPr>
          <w:p w14:paraId="1DC6C0B5"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CDB9E8B"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405E1C94"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757B2AC3"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124623E"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3BD9B17A"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297A5DB4"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6F1BFDF5" w14:textId="77777777" w:rsidR="00C278B5" w:rsidRDefault="00C278B5" w:rsidP="00C278B5">
      <w:pPr>
        <w:tabs>
          <w:tab w:val="left" w:pos="905"/>
        </w:tabs>
        <w:spacing w:before="123"/>
        <w:rPr>
          <w:sz w:val="20"/>
        </w:rPr>
      </w:pPr>
    </w:p>
    <w:p w14:paraId="0EB1A1D5" w14:textId="66EC0990" w:rsidR="00C278B5" w:rsidRPr="00C278B5" w:rsidRDefault="00C278B5" w:rsidP="00C278B5">
      <w:pPr>
        <w:pStyle w:val="Heading5"/>
        <w:spacing w:before="194"/>
        <w:ind w:left="505"/>
      </w:pPr>
      <w:r w:rsidRPr="00F769F2">
        <w:t>Consideraciones</w:t>
      </w:r>
      <w:r w:rsidRPr="00F769F2">
        <w:rPr>
          <w:spacing w:val="-4"/>
        </w:rPr>
        <w:t xml:space="preserve"> </w:t>
      </w:r>
      <w:r w:rsidRPr="00F769F2">
        <w:t>de</w:t>
      </w:r>
      <w:r w:rsidRPr="00F769F2">
        <w:rPr>
          <w:spacing w:val="-4"/>
        </w:rPr>
        <w:t xml:space="preserve"> </w:t>
      </w:r>
      <w:r w:rsidRPr="00F769F2">
        <w:t>efectos</w:t>
      </w:r>
      <w:r w:rsidRPr="00F769F2">
        <w:rPr>
          <w:spacing w:val="-4"/>
        </w:rPr>
        <w:t xml:space="preserve"> </w:t>
      </w:r>
      <w:r w:rsidRPr="00F769F2">
        <w:t>potencialmente</w:t>
      </w:r>
      <w:r w:rsidRPr="00F769F2">
        <w:rPr>
          <w:spacing w:val="-4"/>
        </w:rPr>
        <w:t xml:space="preserve"> </w:t>
      </w:r>
      <w:r w:rsidRPr="00F769F2">
        <w:t>perjudiciales</w:t>
      </w:r>
      <w:r w:rsidRPr="00F769F2">
        <w:rPr>
          <w:spacing w:val="-4"/>
        </w:rPr>
        <w:t xml:space="preserve"> </w:t>
      </w:r>
      <w:r w:rsidRPr="00F769F2">
        <w:t>del</w:t>
      </w:r>
      <w:r w:rsidRPr="00F769F2">
        <w:rPr>
          <w:spacing w:val="-4"/>
        </w:rPr>
        <w:t xml:space="preserve"> </w:t>
      </w:r>
      <w:r w:rsidRPr="00F769F2">
        <w:t>ambiente</w:t>
      </w:r>
      <w:r w:rsidRPr="00F769F2">
        <w:rPr>
          <w:spacing w:val="-4"/>
        </w:rPr>
        <w:t xml:space="preserve"> </w:t>
      </w:r>
      <w:r w:rsidRPr="00F769F2">
        <w:t>de</w:t>
      </w:r>
      <w:r w:rsidRPr="00F769F2">
        <w:rPr>
          <w:spacing w:val="-4"/>
        </w:rPr>
        <w:t xml:space="preserve"> </w:t>
      </w:r>
      <w:r w:rsidRPr="00F769F2">
        <w:t>mínima</w:t>
      </w:r>
      <w:r w:rsidRPr="00F769F2">
        <w:rPr>
          <w:spacing w:val="-4"/>
        </w:rPr>
        <w:t xml:space="preserve"> </w:t>
      </w:r>
      <w:r w:rsidRPr="00F769F2">
        <w:t>restricción</w:t>
      </w:r>
      <w:r w:rsidRPr="00F769F2">
        <w:rPr>
          <w:spacing w:val="-4"/>
        </w:rPr>
        <w:t xml:space="preserve"> </w:t>
      </w:r>
      <w:r w:rsidRPr="00F769F2">
        <w:t>(LRE)</w:t>
      </w:r>
      <w:r w:rsidRPr="00F769F2">
        <w:rPr>
          <w:spacing w:val="-4"/>
        </w:rPr>
        <w:t xml:space="preserve"> </w:t>
      </w:r>
      <w:r w:rsidRPr="00F769F2">
        <w:t xml:space="preserve">(ventana </w:t>
      </w:r>
      <w:r w:rsidRPr="00F769F2">
        <w:rPr>
          <w:spacing w:val="-2"/>
        </w:rPr>
        <w:t>separada)</w:t>
      </w:r>
    </w:p>
    <w:p w14:paraId="2987B88B" w14:textId="6D083667" w:rsidR="007A3C7E" w:rsidRPr="00F769F2" w:rsidRDefault="00000000">
      <w:pPr>
        <w:pStyle w:val="ListParagraph"/>
        <w:numPr>
          <w:ilvl w:val="1"/>
          <w:numId w:val="10"/>
        </w:numPr>
        <w:tabs>
          <w:tab w:val="left" w:pos="905"/>
        </w:tabs>
        <w:spacing w:before="123"/>
        <w:ind w:left="905" w:hanging="397"/>
        <w:rPr>
          <w:sz w:val="20"/>
        </w:rPr>
      </w:pPr>
      <w:r w:rsidRPr="00F769F2">
        <w:rPr>
          <w:position w:val="1"/>
          <w:sz w:val="20"/>
        </w:rPr>
        <w:t xml:space="preserve">El estudiante no es retirado de educación </w:t>
      </w:r>
      <w:r w:rsidRPr="00F769F2">
        <w:rPr>
          <w:spacing w:val="-2"/>
          <w:position w:val="1"/>
          <w:sz w:val="20"/>
        </w:rPr>
        <w:t>general.</w:t>
      </w:r>
    </w:p>
    <w:p w14:paraId="56BF7028" w14:textId="77777777" w:rsidR="007A3C7E" w:rsidRPr="00F769F2" w:rsidRDefault="00000000">
      <w:pPr>
        <w:pStyle w:val="BodyText"/>
        <w:spacing w:before="73" w:line="235" w:lineRule="auto"/>
        <w:ind w:left="535" w:right="757"/>
      </w:pPr>
      <w:r w:rsidRPr="00F769F2">
        <w:t>Si el estudiante es removido de una escuela o de un aula de educación regular, los siguientes son efectos potencialmente</w:t>
      </w:r>
      <w:r w:rsidRPr="00F769F2">
        <w:rPr>
          <w:spacing w:val="-4"/>
        </w:rPr>
        <w:t xml:space="preserve"> </w:t>
      </w:r>
      <w:r w:rsidRPr="00F769F2">
        <w:t>perjudiciales</w:t>
      </w:r>
      <w:r w:rsidRPr="00F769F2">
        <w:rPr>
          <w:spacing w:val="-3"/>
        </w:rPr>
        <w:t xml:space="preserve"> </w:t>
      </w:r>
      <w:r w:rsidRPr="00F769F2">
        <w:t>que</w:t>
      </w:r>
      <w:r w:rsidRPr="00F769F2">
        <w:rPr>
          <w:spacing w:val="-3"/>
        </w:rPr>
        <w:t xml:space="preserve"> </w:t>
      </w:r>
      <w:r w:rsidRPr="00F769F2">
        <w:t>pueden</w:t>
      </w:r>
      <w:r w:rsidRPr="00F769F2">
        <w:rPr>
          <w:spacing w:val="-3"/>
        </w:rPr>
        <w:t xml:space="preserve"> </w:t>
      </w:r>
      <w:r w:rsidRPr="00F769F2">
        <w:t>impactar</w:t>
      </w:r>
      <w:r w:rsidRPr="00F769F2">
        <w:rPr>
          <w:spacing w:val="-3"/>
        </w:rPr>
        <w:t xml:space="preserve"> </w:t>
      </w:r>
      <w:r w:rsidRPr="00F769F2">
        <w:t>negativamente</w:t>
      </w:r>
      <w:r w:rsidRPr="00F769F2">
        <w:rPr>
          <w:spacing w:val="-3"/>
        </w:rPr>
        <w:t xml:space="preserve"> </w:t>
      </w:r>
      <w:r w:rsidRPr="00F769F2">
        <w:t>al</w:t>
      </w:r>
      <w:r w:rsidRPr="00F769F2">
        <w:rPr>
          <w:spacing w:val="-3"/>
        </w:rPr>
        <w:t xml:space="preserve"> </w:t>
      </w:r>
      <w:r w:rsidRPr="00F769F2">
        <w:t>estudiante</w:t>
      </w:r>
      <w:r w:rsidRPr="00F769F2">
        <w:rPr>
          <w:spacing w:val="-3"/>
        </w:rPr>
        <w:t xml:space="preserve"> </w:t>
      </w:r>
      <w:r w:rsidRPr="00F769F2">
        <w:t>o</w:t>
      </w:r>
      <w:r w:rsidRPr="00F769F2">
        <w:rPr>
          <w:spacing w:val="-3"/>
        </w:rPr>
        <w:t xml:space="preserve"> </w:t>
      </w:r>
      <w:r w:rsidRPr="00F769F2">
        <w:t>la</w:t>
      </w:r>
      <w:r w:rsidRPr="00F769F2">
        <w:rPr>
          <w:spacing w:val="-3"/>
        </w:rPr>
        <w:t xml:space="preserve"> </w:t>
      </w:r>
      <w:r w:rsidRPr="00F769F2">
        <w:t>calidad</w:t>
      </w:r>
      <w:r w:rsidRPr="00F769F2">
        <w:rPr>
          <w:spacing w:val="-3"/>
        </w:rPr>
        <w:t xml:space="preserve"> </w:t>
      </w:r>
      <w:r w:rsidRPr="00F769F2">
        <w:t>de</w:t>
      </w:r>
      <w:r w:rsidRPr="00F769F2">
        <w:rPr>
          <w:spacing w:val="-3"/>
        </w:rPr>
        <w:t xml:space="preserve"> </w:t>
      </w:r>
      <w:r w:rsidRPr="00F769F2">
        <w:t>los</w:t>
      </w:r>
      <w:r w:rsidRPr="00F769F2">
        <w:rPr>
          <w:spacing w:val="-3"/>
        </w:rPr>
        <w:t xml:space="preserve"> </w:t>
      </w:r>
      <w:r w:rsidRPr="00F769F2">
        <w:t>servicios</w:t>
      </w:r>
      <w:r w:rsidRPr="00F769F2">
        <w:rPr>
          <w:spacing w:val="-3"/>
        </w:rPr>
        <w:t xml:space="preserve"> </w:t>
      </w:r>
      <w:r w:rsidRPr="00F769F2">
        <w:t>que</w:t>
      </w:r>
      <w:r w:rsidRPr="00F769F2">
        <w:rPr>
          <w:spacing w:val="-3"/>
        </w:rPr>
        <w:t xml:space="preserve"> </w:t>
      </w:r>
      <w:r w:rsidRPr="00F769F2">
        <w:t>él</w:t>
      </w:r>
      <w:r w:rsidRPr="00F769F2">
        <w:rPr>
          <w:spacing w:val="-3"/>
        </w:rPr>
        <w:t xml:space="preserve"> </w:t>
      </w:r>
      <w:r w:rsidRPr="00F769F2">
        <w:t>o ella necesita, tales como:</w:t>
      </w:r>
    </w:p>
    <w:p w14:paraId="093E8933" w14:textId="77777777" w:rsidR="007A3C7E" w:rsidRPr="00F769F2" w:rsidRDefault="00000000">
      <w:pPr>
        <w:pStyle w:val="Heading5"/>
        <w:tabs>
          <w:tab w:val="left" w:pos="5875"/>
        </w:tabs>
        <w:spacing w:before="63" w:line="212" w:lineRule="exact"/>
        <w:ind w:left="535"/>
      </w:pPr>
      <w:r w:rsidRPr="00F769F2">
        <w:t xml:space="preserve">Efectos en el </w:t>
      </w:r>
      <w:r w:rsidRPr="00F769F2">
        <w:rPr>
          <w:spacing w:val="-2"/>
        </w:rPr>
        <w:t>estudiante:</w:t>
      </w:r>
      <w:r w:rsidRPr="00F769F2">
        <w:tab/>
        <w:t xml:space="preserve">Efectos en la calidad de los </w:t>
      </w:r>
      <w:r w:rsidRPr="00F769F2">
        <w:rPr>
          <w:spacing w:val="-2"/>
        </w:rPr>
        <w:t>servicios:</w:t>
      </w:r>
    </w:p>
    <w:p w14:paraId="3F2214C3" w14:textId="77777777" w:rsidR="007A3C7E" w:rsidRPr="00F769F2" w:rsidRDefault="00000000">
      <w:pPr>
        <w:pStyle w:val="BodyText"/>
        <w:tabs>
          <w:tab w:val="left" w:pos="5878"/>
        </w:tabs>
        <w:spacing w:line="307" w:lineRule="exact"/>
        <w:ind w:left="538"/>
      </w:pPr>
      <w:r w:rsidRPr="00F769F2">
        <w:rPr>
          <w:rFonts w:ascii="Arial Unicode MS" w:hAnsi="Arial Unicode MS"/>
          <w:sz w:val="28"/>
        </w:rPr>
        <w:t>☒</w:t>
      </w:r>
      <w:r w:rsidRPr="00F769F2">
        <w:rPr>
          <w:rFonts w:ascii="Arial Unicode MS" w:hAnsi="Arial Unicode MS"/>
          <w:spacing w:val="38"/>
          <w:sz w:val="28"/>
        </w:rPr>
        <w:t xml:space="preserve"> </w:t>
      </w:r>
      <w:r w:rsidRPr="00F769F2">
        <w:t>Falta</w:t>
      </w:r>
      <w:r w:rsidRPr="00F769F2">
        <w:rPr>
          <w:spacing w:val="6"/>
        </w:rPr>
        <w:t xml:space="preserve"> </w:t>
      </w:r>
      <w:r w:rsidRPr="00F769F2">
        <w:t>de</w:t>
      </w:r>
      <w:r w:rsidRPr="00F769F2">
        <w:rPr>
          <w:spacing w:val="6"/>
        </w:rPr>
        <w:t xml:space="preserve"> </w:t>
      </w:r>
      <w:r w:rsidRPr="00F769F2">
        <w:t>oportunidades</w:t>
      </w:r>
      <w:r w:rsidRPr="00F769F2">
        <w:rPr>
          <w:spacing w:val="6"/>
        </w:rPr>
        <w:t xml:space="preserve"> </w:t>
      </w:r>
      <w:r w:rsidRPr="00F769F2">
        <w:t>para</w:t>
      </w:r>
      <w:r w:rsidRPr="00F769F2">
        <w:rPr>
          <w:spacing w:val="5"/>
        </w:rPr>
        <w:t xml:space="preserve"> </w:t>
      </w:r>
      <w:r w:rsidRPr="00F769F2">
        <w:t>modelos</w:t>
      </w:r>
      <w:r w:rsidRPr="00F769F2">
        <w:rPr>
          <w:spacing w:val="6"/>
        </w:rPr>
        <w:t xml:space="preserve"> </w:t>
      </w:r>
      <w:r w:rsidRPr="00F769F2">
        <w:t>a</w:t>
      </w:r>
      <w:r w:rsidRPr="00F769F2">
        <w:rPr>
          <w:spacing w:val="6"/>
        </w:rPr>
        <w:t xml:space="preserve"> </w:t>
      </w:r>
      <w:r w:rsidRPr="00F769F2">
        <w:rPr>
          <w:spacing w:val="-2"/>
        </w:rPr>
        <w:t>seguir</w:t>
      </w:r>
      <w:r w:rsidRPr="00F769F2">
        <w:tab/>
      </w:r>
      <w:r w:rsidRPr="00F769F2">
        <w:rPr>
          <w:rFonts w:ascii="Arial Unicode MS" w:hAnsi="Arial Unicode MS"/>
          <w:sz w:val="28"/>
        </w:rPr>
        <w:t>☒</w:t>
      </w:r>
      <w:r w:rsidRPr="00F769F2">
        <w:rPr>
          <w:rFonts w:ascii="Arial Unicode MS" w:hAnsi="Arial Unicode MS"/>
          <w:spacing w:val="37"/>
          <w:sz w:val="28"/>
        </w:rPr>
        <w:t xml:space="preserve"> </w:t>
      </w:r>
      <w:r w:rsidRPr="00F769F2">
        <w:t>Menor</w:t>
      </w:r>
      <w:r w:rsidRPr="00F769F2">
        <w:rPr>
          <w:spacing w:val="5"/>
        </w:rPr>
        <w:t xml:space="preserve"> </w:t>
      </w:r>
      <w:r w:rsidRPr="00F769F2">
        <w:t>acceso</w:t>
      </w:r>
      <w:r w:rsidRPr="00F769F2">
        <w:rPr>
          <w:spacing w:val="5"/>
        </w:rPr>
        <w:t xml:space="preserve"> </w:t>
      </w:r>
      <w:r w:rsidRPr="00F769F2">
        <w:t>a</w:t>
      </w:r>
      <w:r w:rsidRPr="00F769F2">
        <w:rPr>
          <w:spacing w:val="5"/>
        </w:rPr>
        <w:t xml:space="preserve"> </w:t>
      </w:r>
      <w:r w:rsidRPr="00F769F2">
        <w:t>la</w:t>
      </w:r>
      <w:r w:rsidRPr="00F769F2">
        <w:rPr>
          <w:spacing w:val="5"/>
        </w:rPr>
        <w:t xml:space="preserve"> </w:t>
      </w:r>
      <w:r w:rsidRPr="00F769F2">
        <w:t>amplia</w:t>
      </w:r>
      <w:r w:rsidRPr="00F769F2">
        <w:rPr>
          <w:spacing w:val="6"/>
        </w:rPr>
        <w:t xml:space="preserve"> </w:t>
      </w:r>
      <w:r w:rsidRPr="00F769F2">
        <w:t>gama</w:t>
      </w:r>
      <w:r w:rsidRPr="00F769F2">
        <w:rPr>
          <w:spacing w:val="5"/>
        </w:rPr>
        <w:t xml:space="preserve"> </w:t>
      </w:r>
      <w:r w:rsidRPr="00F769F2">
        <w:t>del</w:t>
      </w:r>
      <w:r w:rsidRPr="00F769F2">
        <w:rPr>
          <w:spacing w:val="5"/>
        </w:rPr>
        <w:t xml:space="preserve"> </w:t>
      </w:r>
      <w:r w:rsidRPr="00F769F2">
        <w:rPr>
          <w:spacing w:val="-2"/>
        </w:rPr>
        <w:t>currículo</w:t>
      </w:r>
    </w:p>
    <w:p w14:paraId="19834F43" w14:textId="77777777" w:rsidR="007A3C7E" w:rsidRPr="00F769F2" w:rsidRDefault="00000000">
      <w:pPr>
        <w:pStyle w:val="ListParagraph"/>
        <w:numPr>
          <w:ilvl w:val="1"/>
          <w:numId w:val="10"/>
        </w:numPr>
        <w:tabs>
          <w:tab w:val="left" w:pos="894"/>
          <w:tab w:val="left" w:pos="5878"/>
        </w:tabs>
        <w:spacing w:line="291" w:lineRule="exact"/>
        <w:ind w:left="894" w:hanging="356"/>
        <w:rPr>
          <w:sz w:val="20"/>
        </w:rPr>
      </w:pPr>
      <w:r w:rsidRPr="00F769F2">
        <w:rPr>
          <w:spacing w:val="-2"/>
          <w:sz w:val="20"/>
        </w:rPr>
        <w:t>Estigmatización</w:t>
      </w:r>
      <w:r w:rsidRPr="00F769F2">
        <w:rPr>
          <w:sz w:val="20"/>
        </w:rPr>
        <w:tab/>
      </w:r>
      <w:r w:rsidRPr="00F769F2">
        <w:rPr>
          <w:rFonts w:ascii="Arial Unicode MS" w:hAnsi="Arial Unicode MS"/>
          <w:sz w:val="28"/>
        </w:rPr>
        <w:t>☐</w:t>
      </w:r>
      <w:r w:rsidRPr="00F769F2">
        <w:rPr>
          <w:rFonts w:ascii="Arial Unicode MS" w:hAnsi="Arial Unicode MS"/>
          <w:spacing w:val="42"/>
          <w:sz w:val="28"/>
        </w:rPr>
        <w:t xml:space="preserve"> </w:t>
      </w:r>
      <w:r w:rsidRPr="00F769F2">
        <w:rPr>
          <w:sz w:val="20"/>
        </w:rPr>
        <w:t>Menor</w:t>
      </w:r>
      <w:r w:rsidRPr="00F769F2">
        <w:rPr>
          <w:spacing w:val="8"/>
          <w:sz w:val="20"/>
        </w:rPr>
        <w:t xml:space="preserve"> </w:t>
      </w:r>
      <w:r w:rsidRPr="00F769F2">
        <w:rPr>
          <w:sz w:val="20"/>
        </w:rPr>
        <w:t>acceso</w:t>
      </w:r>
      <w:r w:rsidRPr="00F769F2">
        <w:rPr>
          <w:spacing w:val="7"/>
          <w:sz w:val="20"/>
        </w:rPr>
        <w:t xml:space="preserve"> </w:t>
      </w:r>
      <w:r w:rsidRPr="00F769F2">
        <w:rPr>
          <w:sz w:val="20"/>
        </w:rPr>
        <w:t>a</w:t>
      </w:r>
      <w:r w:rsidRPr="00F769F2">
        <w:rPr>
          <w:spacing w:val="8"/>
          <w:sz w:val="20"/>
        </w:rPr>
        <w:t xml:space="preserve"> </w:t>
      </w:r>
      <w:r w:rsidRPr="00F769F2">
        <w:rPr>
          <w:sz w:val="20"/>
        </w:rPr>
        <w:t>oportunidades</w:t>
      </w:r>
      <w:r w:rsidRPr="00F769F2">
        <w:rPr>
          <w:spacing w:val="8"/>
          <w:sz w:val="20"/>
        </w:rPr>
        <w:t xml:space="preserve"> </w:t>
      </w:r>
      <w:r w:rsidRPr="00F769F2">
        <w:rPr>
          <w:spacing w:val="-2"/>
          <w:sz w:val="20"/>
        </w:rPr>
        <w:t>pedagógicas</w:t>
      </w:r>
    </w:p>
    <w:p w14:paraId="5D848FAF" w14:textId="77777777" w:rsidR="007A3C7E" w:rsidRPr="00F769F2" w:rsidRDefault="00000000">
      <w:pPr>
        <w:pStyle w:val="ListParagraph"/>
        <w:numPr>
          <w:ilvl w:val="1"/>
          <w:numId w:val="10"/>
        </w:numPr>
        <w:tabs>
          <w:tab w:val="left" w:pos="894"/>
          <w:tab w:val="left" w:pos="5878"/>
        </w:tabs>
        <w:spacing w:line="316" w:lineRule="exact"/>
        <w:ind w:left="894" w:hanging="356"/>
        <w:rPr>
          <w:sz w:val="20"/>
        </w:rPr>
      </w:pPr>
      <w:r w:rsidRPr="00F769F2">
        <w:rPr>
          <w:sz w:val="20"/>
        </w:rPr>
        <w:t xml:space="preserve">Falta de oportunidades para interacciones </w:t>
      </w:r>
      <w:r w:rsidRPr="00F769F2">
        <w:rPr>
          <w:spacing w:val="-2"/>
          <w:sz w:val="20"/>
        </w:rPr>
        <w:t>sociales</w:t>
      </w:r>
      <w:r w:rsidRPr="00F769F2">
        <w:rPr>
          <w:sz w:val="20"/>
        </w:rPr>
        <w:tab/>
      </w:r>
      <w:r w:rsidRPr="00F769F2">
        <w:rPr>
          <w:rFonts w:ascii="Arial Unicode MS" w:hAnsi="Arial Unicode MS"/>
          <w:sz w:val="28"/>
        </w:rPr>
        <w:t>☒</w:t>
      </w:r>
      <w:r w:rsidRPr="00F769F2">
        <w:rPr>
          <w:rFonts w:ascii="Arial Unicode MS" w:hAnsi="Arial Unicode MS"/>
          <w:spacing w:val="38"/>
          <w:sz w:val="28"/>
        </w:rPr>
        <w:t xml:space="preserve"> </w:t>
      </w:r>
      <w:r w:rsidRPr="00F769F2">
        <w:rPr>
          <w:sz w:val="20"/>
        </w:rPr>
        <w:t>Amplias</w:t>
      </w:r>
      <w:r w:rsidRPr="00F769F2">
        <w:rPr>
          <w:spacing w:val="6"/>
          <w:sz w:val="20"/>
        </w:rPr>
        <w:t xml:space="preserve"> </w:t>
      </w:r>
      <w:r w:rsidRPr="00F769F2">
        <w:rPr>
          <w:sz w:val="20"/>
        </w:rPr>
        <w:t>diferencias</w:t>
      </w:r>
      <w:r w:rsidRPr="00F769F2">
        <w:rPr>
          <w:spacing w:val="6"/>
          <w:sz w:val="20"/>
        </w:rPr>
        <w:t xml:space="preserve"> </w:t>
      </w:r>
      <w:r w:rsidRPr="00F769F2">
        <w:rPr>
          <w:sz w:val="20"/>
        </w:rPr>
        <w:t>en</w:t>
      </w:r>
      <w:r w:rsidRPr="00F769F2">
        <w:rPr>
          <w:spacing w:val="6"/>
          <w:sz w:val="20"/>
        </w:rPr>
        <w:t xml:space="preserve"> </w:t>
      </w:r>
      <w:r w:rsidRPr="00F769F2">
        <w:rPr>
          <w:sz w:val="20"/>
        </w:rPr>
        <w:t>los</w:t>
      </w:r>
      <w:r w:rsidRPr="00F769F2">
        <w:rPr>
          <w:spacing w:val="5"/>
          <w:sz w:val="20"/>
        </w:rPr>
        <w:t xml:space="preserve"> </w:t>
      </w:r>
      <w:r w:rsidRPr="00F769F2">
        <w:rPr>
          <w:sz w:val="20"/>
        </w:rPr>
        <w:t>niveles</w:t>
      </w:r>
      <w:r w:rsidRPr="00F769F2">
        <w:rPr>
          <w:spacing w:val="6"/>
          <w:sz w:val="20"/>
        </w:rPr>
        <w:t xml:space="preserve"> </w:t>
      </w:r>
      <w:r w:rsidRPr="00F769F2">
        <w:rPr>
          <w:sz w:val="20"/>
        </w:rPr>
        <w:t>del</w:t>
      </w:r>
      <w:r w:rsidRPr="00F769F2">
        <w:rPr>
          <w:spacing w:val="6"/>
          <w:sz w:val="20"/>
        </w:rPr>
        <w:t xml:space="preserve"> </w:t>
      </w:r>
      <w:r w:rsidRPr="00F769F2">
        <w:rPr>
          <w:spacing w:val="-2"/>
          <w:sz w:val="20"/>
        </w:rPr>
        <w:t>desarrollo</w:t>
      </w:r>
    </w:p>
    <w:p w14:paraId="41891E51" w14:textId="77777777" w:rsidR="007A3C7E" w:rsidRPr="00F769F2" w:rsidRDefault="00000000">
      <w:pPr>
        <w:pStyle w:val="BodyText"/>
        <w:spacing w:line="191" w:lineRule="exact"/>
        <w:ind w:left="6236"/>
      </w:pPr>
      <w:r w:rsidRPr="00F769F2">
        <w:t>causando</w:t>
      </w:r>
      <w:r w:rsidRPr="00F769F2">
        <w:rPr>
          <w:spacing w:val="-1"/>
        </w:rPr>
        <w:t xml:space="preserve"> </w:t>
      </w:r>
      <w:r w:rsidRPr="00F769F2">
        <w:t xml:space="preserve">aislamiento </w:t>
      </w:r>
      <w:r w:rsidRPr="00F769F2">
        <w:rPr>
          <w:spacing w:val="-2"/>
        </w:rPr>
        <w:t>social</w:t>
      </w:r>
    </w:p>
    <w:p w14:paraId="445CD8ED" w14:textId="77777777" w:rsidR="007A3C7E" w:rsidRPr="00F769F2" w:rsidRDefault="00000000">
      <w:pPr>
        <w:pStyle w:val="ListParagraph"/>
        <w:numPr>
          <w:ilvl w:val="1"/>
          <w:numId w:val="10"/>
        </w:numPr>
        <w:tabs>
          <w:tab w:val="left" w:pos="894"/>
          <w:tab w:val="left" w:pos="5878"/>
        </w:tabs>
        <w:spacing w:line="307" w:lineRule="exact"/>
        <w:ind w:left="894" w:hanging="356"/>
        <w:rPr>
          <w:sz w:val="20"/>
        </w:rPr>
      </w:pPr>
      <w:r w:rsidRPr="00F769F2">
        <w:rPr>
          <w:sz w:val="20"/>
        </w:rPr>
        <w:t xml:space="preserve">Disminución de la </w:t>
      </w:r>
      <w:r w:rsidRPr="00F769F2">
        <w:rPr>
          <w:spacing w:val="-2"/>
          <w:sz w:val="20"/>
        </w:rPr>
        <w:t>autoestima</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2"/>
          <w:sz w:val="20"/>
        </w:rPr>
        <w:t>Otro:</w:t>
      </w:r>
    </w:p>
    <w:p w14:paraId="38FACB39" w14:textId="77777777" w:rsidR="007A3C7E" w:rsidRPr="00F769F2" w:rsidRDefault="00000000">
      <w:pPr>
        <w:pStyle w:val="ListParagraph"/>
        <w:numPr>
          <w:ilvl w:val="1"/>
          <w:numId w:val="10"/>
        </w:numPr>
        <w:tabs>
          <w:tab w:val="left" w:pos="894"/>
          <w:tab w:val="left" w:pos="5878"/>
        </w:tabs>
        <w:spacing w:line="333" w:lineRule="exact"/>
        <w:ind w:left="894" w:hanging="356"/>
        <w:rPr>
          <w:sz w:val="20"/>
        </w:rPr>
      </w:pPr>
      <w:r w:rsidRPr="00F769F2">
        <w:rPr>
          <w:spacing w:val="-2"/>
          <w:w w:val="105"/>
          <w:sz w:val="20"/>
        </w:rPr>
        <w:t>Otro:</w:t>
      </w:r>
      <w:r w:rsidRPr="00F769F2">
        <w:rPr>
          <w:sz w:val="20"/>
        </w:rPr>
        <w:tab/>
      </w:r>
      <w:r w:rsidRPr="00F769F2">
        <w:rPr>
          <w:rFonts w:ascii="Arial Unicode MS" w:hAnsi="Arial Unicode MS"/>
          <w:w w:val="105"/>
          <w:sz w:val="28"/>
        </w:rPr>
        <w:t>☐</w:t>
      </w:r>
      <w:r w:rsidRPr="00F769F2">
        <w:rPr>
          <w:rFonts w:ascii="Arial Unicode MS" w:hAnsi="Arial Unicode MS"/>
          <w:spacing w:val="59"/>
          <w:w w:val="105"/>
          <w:sz w:val="28"/>
        </w:rPr>
        <w:t xml:space="preserve"> </w:t>
      </w:r>
      <w:r w:rsidRPr="00F769F2">
        <w:rPr>
          <w:spacing w:val="-2"/>
          <w:w w:val="105"/>
          <w:sz w:val="20"/>
        </w:rPr>
        <w:t>Otro:</w:t>
      </w:r>
    </w:p>
    <w:p w14:paraId="08531C5B" w14:textId="77777777" w:rsidR="007A3C7E" w:rsidRPr="00F769F2" w:rsidRDefault="00000000">
      <w:pPr>
        <w:pStyle w:val="BodyText"/>
        <w:tabs>
          <w:tab w:val="left" w:pos="1618"/>
          <w:tab w:val="left" w:pos="2695"/>
        </w:tabs>
        <w:spacing w:before="268" w:line="363" w:lineRule="exact"/>
        <w:ind w:left="53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t xml:space="preserve">¿Prevé el comité ARD algunos efectos </w:t>
      </w:r>
      <w:r w:rsidRPr="00F769F2">
        <w:rPr>
          <w:spacing w:val="-2"/>
        </w:rPr>
        <w:t>perjudiciales?</w:t>
      </w:r>
    </w:p>
    <w:p w14:paraId="77738FF2" w14:textId="77777777" w:rsidR="007A3C7E" w:rsidRPr="00F769F2" w:rsidRDefault="00000000">
      <w:pPr>
        <w:pStyle w:val="BodyText"/>
        <w:tabs>
          <w:tab w:val="left" w:pos="1618"/>
        </w:tabs>
        <w:spacing w:line="321" w:lineRule="exact"/>
        <w:ind w:left="536"/>
      </w:pPr>
      <w:proofErr w:type="spellStart"/>
      <w:r w:rsidRPr="00F769F2">
        <w:t>If</w:t>
      </w:r>
      <w:proofErr w:type="spellEnd"/>
      <w:r w:rsidRPr="00F769F2">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36"/>
          <w:sz w:val="28"/>
        </w:rPr>
        <w:t xml:space="preserve"> </w:t>
      </w:r>
      <w:r w:rsidRPr="00F769F2">
        <w:t>Sí,</w:t>
      </w:r>
      <w:r w:rsidRPr="00F769F2">
        <w:rPr>
          <w:spacing w:val="5"/>
        </w:rPr>
        <w:t xml:space="preserve"> </w:t>
      </w:r>
      <w:r w:rsidRPr="00F769F2">
        <w:t>pero</w:t>
      </w:r>
      <w:r w:rsidRPr="00F769F2">
        <w:rPr>
          <w:spacing w:val="4"/>
        </w:rPr>
        <w:t xml:space="preserve"> </w:t>
      </w:r>
      <w:r w:rsidRPr="00F769F2">
        <w:t>los</w:t>
      </w:r>
      <w:r w:rsidRPr="00F769F2">
        <w:rPr>
          <w:spacing w:val="5"/>
        </w:rPr>
        <w:t xml:space="preserve"> </w:t>
      </w:r>
      <w:r w:rsidRPr="00F769F2">
        <w:t>beneficios</w:t>
      </w:r>
      <w:r w:rsidRPr="00F769F2">
        <w:rPr>
          <w:spacing w:val="4"/>
        </w:rPr>
        <w:t xml:space="preserve"> </w:t>
      </w:r>
      <w:r w:rsidRPr="00F769F2">
        <w:t>superan</w:t>
      </w:r>
      <w:r w:rsidRPr="00F769F2">
        <w:rPr>
          <w:spacing w:val="5"/>
        </w:rPr>
        <w:t xml:space="preserve"> </w:t>
      </w:r>
      <w:r w:rsidRPr="00F769F2">
        <w:t>los</w:t>
      </w:r>
      <w:r w:rsidRPr="00F769F2">
        <w:rPr>
          <w:spacing w:val="5"/>
        </w:rPr>
        <w:t xml:space="preserve"> </w:t>
      </w:r>
      <w:r w:rsidRPr="00F769F2">
        <w:t>posibles</w:t>
      </w:r>
      <w:r w:rsidRPr="00F769F2">
        <w:rPr>
          <w:spacing w:val="4"/>
        </w:rPr>
        <w:t xml:space="preserve"> </w:t>
      </w:r>
      <w:r w:rsidRPr="00F769F2">
        <w:t>efectos</w:t>
      </w:r>
      <w:r w:rsidRPr="00F769F2">
        <w:rPr>
          <w:spacing w:val="5"/>
        </w:rPr>
        <w:t xml:space="preserve"> </w:t>
      </w:r>
      <w:r w:rsidRPr="00F769F2">
        <w:rPr>
          <w:spacing w:val="-2"/>
        </w:rPr>
        <w:t>perjudiciales.</w:t>
      </w:r>
    </w:p>
    <w:p w14:paraId="27661C4B" w14:textId="77777777" w:rsidR="007A3C7E" w:rsidRPr="00F769F2" w:rsidRDefault="00000000">
      <w:pPr>
        <w:pStyle w:val="BodyText"/>
        <w:tabs>
          <w:tab w:val="left" w:pos="1618"/>
        </w:tabs>
        <w:spacing w:line="333" w:lineRule="exact"/>
        <w:ind w:left="535"/>
      </w:pPr>
      <w:r w:rsidRPr="00F769F2">
        <w:rPr>
          <w:spacing w:val="-10"/>
        </w:rPr>
        <w:t>O</w:t>
      </w:r>
      <w:r w:rsidRPr="00F769F2">
        <w:tab/>
      </w:r>
      <w:r w:rsidRPr="00F769F2">
        <w:rPr>
          <w:rFonts w:ascii="Arial Unicode MS" w:hAnsi="Arial Unicode MS"/>
          <w:sz w:val="28"/>
        </w:rPr>
        <w:t>☐</w:t>
      </w:r>
      <w:r w:rsidRPr="00F769F2">
        <w:rPr>
          <w:rFonts w:ascii="Arial Unicode MS" w:hAnsi="Arial Unicode MS"/>
          <w:spacing w:val="33"/>
          <w:sz w:val="28"/>
        </w:rPr>
        <w:t xml:space="preserve"> </w:t>
      </w:r>
      <w:r w:rsidRPr="00F769F2">
        <w:t>Sí,</w:t>
      </w:r>
      <w:r w:rsidRPr="00F769F2">
        <w:rPr>
          <w:spacing w:val="3"/>
        </w:rPr>
        <w:t xml:space="preserve"> </w:t>
      </w:r>
      <w:r w:rsidRPr="00F769F2">
        <w:t>el</w:t>
      </w:r>
      <w:r w:rsidRPr="00F769F2">
        <w:rPr>
          <w:spacing w:val="3"/>
        </w:rPr>
        <w:t xml:space="preserve"> </w:t>
      </w:r>
      <w:r w:rsidRPr="00F769F2">
        <w:t>comité</w:t>
      </w:r>
      <w:r w:rsidRPr="00F769F2">
        <w:rPr>
          <w:spacing w:val="2"/>
        </w:rPr>
        <w:t xml:space="preserve"> </w:t>
      </w:r>
      <w:r w:rsidRPr="00F769F2">
        <w:t>ARD</w:t>
      </w:r>
      <w:r w:rsidRPr="00F769F2">
        <w:rPr>
          <w:spacing w:val="3"/>
        </w:rPr>
        <w:t xml:space="preserve"> </w:t>
      </w:r>
      <w:r w:rsidRPr="00F769F2">
        <w:t>tomará</w:t>
      </w:r>
      <w:r w:rsidRPr="00F769F2">
        <w:rPr>
          <w:spacing w:val="3"/>
        </w:rPr>
        <w:t xml:space="preserve"> </w:t>
      </w:r>
      <w:r w:rsidRPr="00F769F2">
        <w:t>en</w:t>
      </w:r>
      <w:r w:rsidRPr="00F769F2">
        <w:rPr>
          <w:spacing w:val="3"/>
        </w:rPr>
        <w:t xml:space="preserve"> </w:t>
      </w:r>
      <w:r w:rsidRPr="00F769F2">
        <w:t>cuenta</w:t>
      </w:r>
      <w:r w:rsidRPr="00F769F2">
        <w:rPr>
          <w:spacing w:val="3"/>
        </w:rPr>
        <w:t xml:space="preserve"> </w:t>
      </w:r>
      <w:r w:rsidRPr="00F769F2">
        <w:t>los</w:t>
      </w:r>
      <w:r w:rsidRPr="00F769F2">
        <w:rPr>
          <w:spacing w:val="3"/>
        </w:rPr>
        <w:t xml:space="preserve"> </w:t>
      </w:r>
      <w:r w:rsidRPr="00F769F2">
        <w:t>posibles</w:t>
      </w:r>
      <w:r w:rsidRPr="00F769F2">
        <w:rPr>
          <w:spacing w:val="3"/>
        </w:rPr>
        <w:t xml:space="preserve"> </w:t>
      </w:r>
      <w:r w:rsidRPr="00F769F2">
        <w:t>efectos</w:t>
      </w:r>
      <w:r w:rsidRPr="00F769F2">
        <w:rPr>
          <w:spacing w:val="2"/>
        </w:rPr>
        <w:t xml:space="preserve"> </w:t>
      </w:r>
      <w:r w:rsidRPr="00F769F2">
        <w:t>perjudiciales</w:t>
      </w:r>
      <w:r w:rsidRPr="00F769F2">
        <w:rPr>
          <w:spacing w:val="3"/>
        </w:rPr>
        <w:t xml:space="preserve"> </w:t>
      </w:r>
      <w:r w:rsidRPr="00F769F2">
        <w:t>al</w:t>
      </w:r>
      <w:r w:rsidRPr="00F769F2">
        <w:rPr>
          <w:spacing w:val="3"/>
        </w:rPr>
        <w:t xml:space="preserve"> </w:t>
      </w:r>
      <w:r w:rsidRPr="00F769F2">
        <w:t>decidir</w:t>
      </w:r>
      <w:r w:rsidRPr="00F769F2">
        <w:rPr>
          <w:spacing w:val="3"/>
        </w:rPr>
        <w:t xml:space="preserve"> </w:t>
      </w:r>
      <w:r w:rsidRPr="00F769F2">
        <w:t>la</w:t>
      </w:r>
      <w:r w:rsidRPr="00F769F2">
        <w:rPr>
          <w:spacing w:val="3"/>
        </w:rPr>
        <w:t xml:space="preserve"> </w:t>
      </w:r>
      <w:r w:rsidRPr="00F769F2">
        <w:rPr>
          <w:spacing w:val="-2"/>
        </w:rPr>
        <w:t>colocación.</w:t>
      </w:r>
    </w:p>
    <w:p w14:paraId="135839F2" w14:textId="77777777" w:rsidR="007A3C7E" w:rsidRPr="00F769F2" w:rsidRDefault="00000000">
      <w:pPr>
        <w:pStyle w:val="Heading5"/>
        <w:spacing w:before="59"/>
        <w:ind w:left="505"/>
      </w:pPr>
      <w:r w:rsidRPr="00F769F2">
        <w:t>Oportunidad</w:t>
      </w:r>
      <w:r w:rsidRPr="00F769F2">
        <w:rPr>
          <w:spacing w:val="-3"/>
        </w:rPr>
        <w:t xml:space="preserve"> </w:t>
      </w:r>
      <w:r w:rsidRPr="00F769F2">
        <w:t>en</w:t>
      </w:r>
      <w:r w:rsidRPr="00F769F2">
        <w:rPr>
          <w:spacing w:val="-3"/>
        </w:rPr>
        <w:t xml:space="preserve"> </w:t>
      </w:r>
      <w:r w:rsidRPr="00F769F2">
        <w:t>el</w:t>
      </w:r>
      <w:r w:rsidRPr="00F769F2">
        <w:rPr>
          <w:spacing w:val="-3"/>
        </w:rPr>
        <w:t xml:space="preserve"> </w:t>
      </w:r>
      <w:r w:rsidRPr="00F769F2">
        <w:t>ambiente</w:t>
      </w:r>
      <w:r w:rsidRPr="00F769F2">
        <w:rPr>
          <w:spacing w:val="-3"/>
        </w:rPr>
        <w:t xml:space="preserve"> </w:t>
      </w:r>
      <w:r w:rsidRPr="00F769F2">
        <w:t>de</w:t>
      </w:r>
      <w:r w:rsidRPr="00F769F2">
        <w:rPr>
          <w:spacing w:val="-3"/>
        </w:rPr>
        <w:t xml:space="preserve"> </w:t>
      </w:r>
      <w:r w:rsidRPr="00F769F2">
        <w:t>mínima</w:t>
      </w:r>
      <w:r w:rsidRPr="00F769F2">
        <w:rPr>
          <w:spacing w:val="-3"/>
        </w:rPr>
        <w:t xml:space="preserve"> </w:t>
      </w:r>
      <w:r w:rsidRPr="00F769F2">
        <w:t>restricción</w:t>
      </w:r>
      <w:r w:rsidRPr="00F769F2">
        <w:rPr>
          <w:spacing w:val="-3"/>
        </w:rPr>
        <w:t xml:space="preserve"> </w:t>
      </w:r>
      <w:r w:rsidRPr="00F769F2">
        <w:t>(LRE)</w:t>
      </w:r>
      <w:r w:rsidRPr="00F769F2">
        <w:rPr>
          <w:spacing w:val="-3"/>
        </w:rPr>
        <w:t xml:space="preserve"> </w:t>
      </w:r>
      <w:r w:rsidRPr="00F769F2">
        <w:t>para</w:t>
      </w:r>
      <w:r w:rsidRPr="00F769F2">
        <w:rPr>
          <w:spacing w:val="-3"/>
        </w:rPr>
        <w:t xml:space="preserve"> </w:t>
      </w:r>
      <w:r w:rsidRPr="00F769F2">
        <w:t>participar</w:t>
      </w:r>
      <w:r w:rsidRPr="00F769F2">
        <w:rPr>
          <w:spacing w:val="-3"/>
        </w:rPr>
        <w:t xml:space="preserve"> </w:t>
      </w:r>
      <w:r w:rsidRPr="00F769F2">
        <w:t>en</w:t>
      </w:r>
      <w:r w:rsidRPr="00F769F2">
        <w:rPr>
          <w:spacing w:val="-3"/>
        </w:rPr>
        <w:t xml:space="preserve"> </w:t>
      </w:r>
      <w:r w:rsidRPr="00F769F2">
        <w:t>actividades</w:t>
      </w:r>
      <w:r w:rsidRPr="00F769F2">
        <w:rPr>
          <w:spacing w:val="-3"/>
        </w:rPr>
        <w:t xml:space="preserve"> </w:t>
      </w:r>
      <w:r w:rsidRPr="00F769F2">
        <w:t>no-académicas</w:t>
      </w:r>
      <w:r w:rsidRPr="00F769F2">
        <w:rPr>
          <w:spacing w:val="-3"/>
        </w:rPr>
        <w:t xml:space="preserve"> </w:t>
      </w:r>
      <w:r w:rsidRPr="00F769F2">
        <w:t xml:space="preserve">(ventana </w:t>
      </w:r>
      <w:r w:rsidRPr="00F769F2">
        <w:rPr>
          <w:spacing w:val="-2"/>
        </w:rPr>
        <w:t>separada)</w:t>
      </w:r>
    </w:p>
    <w:p w14:paraId="3AB3C471" w14:textId="77777777" w:rsidR="007A3C7E" w:rsidRPr="00F769F2" w:rsidRDefault="00000000">
      <w:pPr>
        <w:pStyle w:val="BodyText"/>
        <w:tabs>
          <w:tab w:val="left" w:pos="1615"/>
        </w:tabs>
        <w:spacing w:before="15" w:line="208" w:lineRule="auto"/>
        <w:ind w:left="1616" w:right="1300" w:hanging="1078"/>
      </w:pPr>
      <w:r w:rsidRPr="00F769F2">
        <w:rPr>
          <w:rFonts w:ascii="Arial Unicode MS" w:hAnsi="Arial Unicode MS"/>
          <w:sz w:val="28"/>
        </w:rPr>
        <w:t xml:space="preserve">☒ </w:t>
      </w:r>
      <w:r w:rsidRPr="00F769F2">
        <w:t>NO</w:t>
      </w:r>
      <w:r w:rsidRPr="00F769F2">
        <w:tab/>
        <w:t>¿Tendrá</w:t>
      </w:r>
      <w:r w:rsidRPr="00F769F2">
        <w:rPr>
          <w:spacing w:val="-3"/>
        </w:rPr>
        <w:t xml:space="preserve"> </w:t>
      </w:r>
      <w:r w:rsidRPr="00F769F2">
        <w:t>el</w:t>
      </w:r>
      <w:r w:rsidRPr="00F769F2">
        <w:rPr>
          <w:spacing w:val="-3"/>
        </w:rPr>
        <w:t xml:space="preserve"> </w:t>
      </w:r>
      <w:r w:rsidRPr="00F769F2">
        <w:t>estudiante</w:t>
      </w:r>
      <w:r w:rsidRPr="00F769F2">
        <w:rPr>
          <w:spacing w:val="-3"/>
        </w:rPr>
        <w:t xml:space="preserve"> </w:t>
      </w:r>
      <w:r w:rsidRPr="00F769F2">
        <w:t>la</w:t>
      </w:r>
      <w:r w:rsidRPr="00F769F2">
        <w:rPr>
          <w:spacing w:val="-3"/>
        </w:rPr>
        <w:t xml:space="preserve"> </w:t>
      </w:r>
      <w:r w:rsidRPr="00F769F2">
        <w:t>oportunidad</w:t>
      </w:r>
      <w:r w:rsidRPr="00F769F2">
        <w:rPr>
          <w:spacing w:val="-3"/>
        </w:rPr>
        <w:t xml:space="preserve"> </w:t>
      </w:r>
      <w:r w:rsidRPr="00F769F2">
        <w:t>de</w:t>
      </w:r>
      <w:r w:rsidRPr="00F769F2">
        <w:rPr>
          <w:spacing w:val="-3"/>
        </w:rPr>
        <w:t xml:space="preserve"> </w:t>
      </w:r>
      <w:r w:rsidRPr="00F769F2">
        <w:t>participar</w:t>
      </w:r>
      <w:r w:rsidRPr="00F769F2">
        <w:rPr>
          <w:spacing w:val="-3"/>
        </w:rPr>
        <w:t xml:space="preserve"> </w:t>
      </w:r>
      <w:r w:rsidRPr="00F769F2">
        <w:t>con</w:t>
      </w:r>
      <w:r w:rsidRPr="00F769F2">
        <w:rPr>
          <w:spacing w:val="-3"/>
        </w:rPr>
        <w:t xml:space="preserve"> </w:t>
      </w:r>
      <w:r w:rsidRPr="00F769F2">
        <w:t>estudiantes</w:t>
      </w:r>
      <w:r w:rsidRPr="00F769F2">
        <w:rPr>
          <w:spacing w:val="-3"/>
        </w:rPr>
        <w:t xml:space="preserve"> </w:t>
      </w:r>
      <w:r w:rsidRPr="00F769F2">
        <w:t>sin</w:t>
      </w:r>
      <w:r w:rsidRPr="00F769F2">
        <w:rPr>
          <w:spacing w:val="-3"/>
        </w:rPr>
        <w:t xml:space="preserve"> </w:t>
      </w:r>
      <w:r w:rsidRPr="00F769F2">
        <w:t>discapacidades</w:t>
      </w:r>
      <w:r w:rsidRPr="00F769F2">
        <w:rPr>
          <w:spacing w:val="-3"/>
        </w:rPr>
        <w:t xml:space="preserve"> </w:t>
      </w:r>
      <w:r w:rsidRPr="00F769F2">
        <w:t>en</w:t>
      </w:r>
      <w:r w:rsidRPr="00F769F2">
        <w:rPr>
          <w:spacing w:val="-3"/>
        </w:rPr>
        <w:t xml:space="preserve"> </w:t>
      </w:r>
      <w:r w:rsidRPr="00F769F2">
        <w:t>todas</w:t>
      </w:r>
      <w:r w:rsidRPr="00F769F2">
        <w:rPr>
          <w:spacing w:val="-3"/>
        </w:rPr>
        <w:t xml:space="preserve"> </w:t>
      </w:r>
      <w:r w:rsidRPr="00F769F2">
        <w:t>las actividades extracurriculares no académicas?</w:t>
      </w:r>
    </w:p>
    <w:p w14:paraId="1D84007D" w14:textId="77777777" w:rsidR="007A3C7E" w:rsidRPr="00F769F2" w:rsidRDefault="00000000">
      <w:pPr>
        <w:pStyle w:val="ListParagraph"/>
        <w:numPr>
          <w:ilvl w:val="1"/>
          <w:numId w:val="10"/>
        </w:numPr>
        <w:tabs>
          <w:tab w:val="left" w:pos="894"/>
          <w:tab w:val="left" w:pos="5878"/>
        </w:tabs>
        <w:spacing w:before="12" w:line="333" w:lineRule="exact"/>
        <w:ind w:left="894" w:hanging="356"/>
        <w:rPr>
          <w:sz w:val="20"/>
        </w:rPr>
      </w:pPr>
      <w:r w:rsidRPr="00F769F2">
        <w:rPr>
          <w:spacing w:val="-2"/>
          <w:w w:val="105"/>
          <w:sz w:val="20"/>
        </w:rPr>
        <w:t>Alimentos</w:t>
      </w:r>
      <w:r w:rsidRPr="00F769F2">
        <w:rPr>
          <w:sz w:val="20"/>
        </w:rPr>
        <w:tab/>
      </w:r>
      <w:r w:rsidRPr="00F769F2">
        <w:rPr>
          <w:rFonts w:ascii="Arial Unicode MS" w:hAnsi="Arial Unicode MS"/>
          <w:w w:val="105"/>
          <w:sz w:val="28"/>
        </w:rPr>
        <w:t>☒</w:t>
      </w:r>
      <w:r w:rsidRPr="00F769F2">
        <w:rPr>
          <w:rFonts w:ascii="Arial Unicode MS" w:hAnsi="Arial Unicode MS"/>
          <w:spacing w:val="3"/>
          <w:w w:val="105"/>
          <w:sz w:val="28"/>
        </w:rPr>
        <w:t xml:space="preserve"> </w:t>
      </w:r>
      <w:r w:rsidRPr="00F769F2">
        <w:rPr>
          <w:w w:val="105"/>
          <w:sz w:val="20"/>
        </w:rPr>
        <w:t>Transportación</w:t>
      </w:r>
      <w:r w:rsidRPr="00F769F2">
        <w:rPr>
          <w:spacing w:val="-14"/>
          <w:w w:val="105"/>
          <w:sz w:val="20"/>
        </w:rPr>
        <w:t xml:space="preserve"> </w:t>
      </w:r>
      <w:r w:rsidRPr="00F769F2">
        <w:rPr>
          <w:spacing w:val="-2"/>
          <w:w w:val="105"/>
          <w:sz w:val="20"/>
        </w:rPr>
        <w:t>regular</w:t>
      </w:r>
    </w:p>
    <w:p w14:paraId="6C13824A" w14:textId="77777777" w:rsidR="007A3C7E" w:rsidRPr="00F769F2" w:rsidRDefault="00000000">
      <w:pPr>
        <w:pStyle w:val="ListParagraph"/>
        <w:numPr>
          <w:ilvl w:val="1"/>
          <w:numId w:val="10"/>
        </w:numPr>
        <w:tabs>
          <w:tab w:val="left" w:pos="894"/>
          <w:tab w:val="left" w:pos="5878"/>
        </w:tabs>
        <w:spacing w:line="291" w:lineRule="exact"/>
        <w:ind w:left="894" w:hanging="356"/>
        <w:rPr>
          <w:sz w:val="20"/>
        </w:rPr>
      </w:pPr>
      <w:r w:rsidRPr="00F769F2">
        <w:rPr>
          <w:sz w:val="20"/>
        </w:rPr>
        <w:t xml:space="preserve">Periodos de </w:t>
      </w:r>
      <w:r w:rsidRPr="00F769F2">
        <w:rPr>
          <w:spacing w:val="-2"/>
          <w:sz w:val="20"/>
        </w:rPr>
        <w:t>receso</w:t>
      </w:r>
      <w:r w:rsidRPr="00F769F2">
        <w:rPr>
          <w:sz w:val="20"/>
        </w:rPr>
        <w:tab/>
      </w:r>
      <w:r w:rsidRPr="00F769F2">
        <w:rPr>
          <w:rFonts w:ascii="Arial Unicode MS" w:hAnsi="Arial Unicode MS"/>
          <w:sz w:val="28"/>
        </w:rPr>
        <w:t>☐</w:t>
      </w:r>
      <w:r w:rsidRPr="00F769F2">
        <w:rPr>
          <w:rFonts w:ascii="Arial Unicode MS" w:hAnsi="Arial Unicode MS"/>
          <w:spacing w:val="50"/>
          <w:sz w:val="28"/>
        </w:rPr>
        <w:t xml:space="preserve"> </w:t>
      </w:r>
      <w:r w:rsidRPr="00F769F2">
        <w:rPr>
          <w:sz w:val="20"/>
        </w:rPr>
        <w:t>Servicios</w:t>
      </w:r>
      <w:r w:rsidRPr="00F769F2">
        <w:rPr>
          <w:spacing w:val="11"/>
          <w:sz w:val="20"/>
        </w:rPr>
        <w:t xml:space="preserve"> </w:t>
      </w:r>
      <w:r w:rsidRPr="00F769F2">
        <w:rPr>
          <w:sz w:val="20"/>
        </w:rPr>
        <w:t>de</w:t>
      </w:r>
      <w:r w:rsidRPr="00F769F2">
        <w:rPr>
          <w:spacing w:val="12"/>
          <w:sz w:val="20"/>
        </w:rPr>
        <w:t xml:space="preserve"> </w:t>
      </w:r>
      <w:r w:rsidRPr="00F769F2">
        <w:rPr>
          <w:spacing w:val="-2"/>
          <w:sz w:val="20"/>
        </w:rPr>
        <w:t>salud</w:t>
      </w:r>
    </w:p>
    <w:p w14:paraId="437A4AA4" w14:textId="77777777" w:rsidR="007A3C7E" w:rsidRPr="00F769F2" w:rsidRDefault="00000000">
      <w:pPr>
        <w:pStyle w:val="ListParagraph"/>
        <w:numPr>
          <w:ilvl w:val="1"/>
          <w:numId w:val="10"/>
        </w:numPr>
        <w:tabs>
          <w:tab w:val="left" w:pos="894"/>
          <w:tab w:val="left" w:pos="5878"/>
        </w:tabs>
        <w:spacing w:line="291" w:lineRule="exact"/>
        <w:ind w:left="894" w:hanging="356"/>
        <w:rPr>
          <w:sz w:val="20"/>
        </w:rPr>
      </w:pPr>
      <w:r w:rsidRPr="00F769F2">
        <w:rPr>
          <w:sz w:val="20"/>
        </w:rPr>
        <w:t xml:space="preserve">Sesiones de consejo en educación </w:t>
      </w:r>
      <w:r w:rsidRPr="00F769F2">
        <w:rPr>
          <w:spacing w:val="-2"/>
          <w:sz w:val="20"/>
        </w:rPr>
        <w:t>regular</w:t>
      </w:r>
      <w:r w:rsidRPr="00F769F2">
        <w:rPr>
          <w:sz w:val="20"/>
        </w:rPr>
        <w:tab/>
      </w:r>
      <w:r w:rsidRPr="00F769F2">
        <w:rPr>
          <w:rFonts w:ascii="Arial Unicode MS" w:hAnsi="Arial Unicode MS"/>
          <w:sz w:val="28"/>
        </w:rPr>
        <w:t>☐</w:t>
      </w:r>
      <w:r w:rsidRPr="00F769F2">
        <w:rPr>
          <w:rFonts w:ascii="Arial Unicode MS" w:hAnsi="Arial Unicode MS"/>
          <w:spacing w:val="57"/>
          <w:sz w:val="28"/>
        </w:rPr>
        <w:t xml:space="preserve"> </w:t>
      </w:r>
      <w:r w:rsidRPr="00F769F2">
        <w:rPr>
          <w:sz w:val="20"/>
        </w:rPr>
        <w:t>Actividades</w:t>
      </w:r>
      <w:r w:rsidRPr="00F769F2">
        <w:rPr>
          <w:spacing w:val="16"/>
          <w:sz w:val="20"/>
        </w:rPr>
        <w:t xml:space="preserve"> </w:t>
      </w:r>
      <w:r w:rsidRPr="00F769F2">
        <w:rPr>
          <w:spacing w:val="-2"/>
          <w:sz w:val="20"/>
        </w:rPr>
        <w:t>recreativas</w:t>
      </w:r>
    </w:p>
    <w:p w14:paraId="458E55DC" w14:textId="77777777" w:rsidR="007A3C7E" w:rsidRPr="00F769F2" w:rsidRDefault="00000000">
      <w:pPr>
        <w:pStyle w:val="ListParagraph"/>
        <w:numPr>
          <w:ilvl w:val="1"/>
          <w:numId w:val="10"/>
        </w:numPr>
        <w:tabs>
          <w:tab w:val="left" w:pos="894"/>
          <w:tab w:val="left" w:pos="5878"/>
          <w:tab w:val="left" w:pos="6236"/>
        </w:tabs>
        <w:spacing w:line="208" w:lineRule="auto"/>
        <w:ind w:left="6236" w:right="618" w:hanging="5698"/>
        <w:rPr>
          <w:sz w:val="20"/>
        </w:rPr>
      </w:pPr>
      <w:r w:rsidRPr="00F769F2">
        <w:rPr>
          <w:sz w:val="20"/>
        </w:rPr>
        <w:t>Atletismo/ bellas artes</w:t>
      </w:r>
      <w:r w:rsidRPr="00F769F2">
        <w:rPr>
          <w:sz w:val="20"/>
        </w:rPr>
        <w:tab/>
      </w:r>
      <w:r w:rsidRPr="00F769F2">
        <w:rPr>
          <w:rFonts w:ascii="Arial Unicode MS" w:hAnsi="Arial Unicode MS"/>
          <w:sz w:val="28"/>
        </w:rPr>
        <w:t xml:space="preserve">☐ </w:t>
      </w:r>
      <w:r w:rsidRPr="00F769F2">
        <w:rPr>
          <w:sz w:val="20"/>
        </w:rPr>
        <w:t>Grupos de interés especial/ clubes patrocinados por el distrito escolar o la agencia educativa local</w:t>
      </w:r>
    </w:p>
    <w:p w14:paraId="0080C26D" w14:textId="77777777" w:rsidR="007A3C7E" w:rsidRPr="00F769F2" w:rsidRDefault="00000000">
      <w:pPr>
        <w:pStyle w:val="ListParagraph"/>
        <w:numPr>
          <w:ilvl w:val="1"/>
          <w:numId w:val="10"/>
        </w:numPr>
        <w:tabs>
          <w:tab w:val="left" w:pos="894"/>
          <w:tab w:val="left" w:pos="5878"/>
        </w:tabs>
        <w:spacing w:line="286" w:lineRule="exact"/>
        <w:ind w:left="894" w:hanging="356"/>
        <w:rPr>
          <w:sz w:val="20"/>
        </w:rPr>
      </w:pPr>
      <w:r w:rsidRPr="00F769F2">
        <w:rPr>
          <w:spacing w:val="-2"/>
          <w:w w:val="105"/>
          <w:sz w:val="20"/>
        </w:rPr>
        <w:t>Excursiones</w:t>
      </w:r>
      <w:r w:rsidRPr="00F769F2">
        <w:rPr>
          <w:sz w:val="20"/>
        </w:rPr>
        <w:tab/>
      </w:r>
      <w:r w:rsidRPr="00F769F2">
        <w:rPr>
          <w:rFonts w:ascii="Arial Unicode MS" w:hAnsi="Arial Unicode MS"/>
          <w:w w:val="105"/>
          <w:sz w:val="28"/>
        </w:rPr>
        <w:t>☐</w:t>
      </w:r>
      <w:r w:rsidRPr="00F769F2">
        <w:rPr>
          <w:rFonts w:ascii="Arial Unicode MS" w:hAnsi="Arial Unicode MS"/>
          <w:spacing w:val="59"/>
          <w:w w:val="105"/>
          <w:sz w:val="28"/>
        </w:rPr>
        <w:t xml:space="preserve"> </w:t>
      </w:r>
      <w:r w:rsidRPr="00F769F2">
        <w:rPr>
          <w:spacing w:val="-2"/>
          <w:w w:val="105"/>
          <w:sz w:val="20"/>
        </w:rPr>
        <w:t>Asambleas</w:t>
      </w:r>
    </w:p>
    <w:p w14:paraId="66AF797B" w14:textId="77777777" w:rsidR="007A3C7E" w:rsidRPr="00F769F2" w:rsidRDefault="00000000">
      <w:pPr>
        <w:pStyle w:val="ListParagraph"/>
        <w:numPr>
          <w:ilvl w:val="1"/>
          <w:numId w:val="10"/>
        </w:numPr>
        <w:tabs>
          <w:tab w:val="left" w:pos="894"/>
          <w:tab w:val="left" w:pos="896"/>
        </w:tabs>
        <w:spacing w:line="208" w:lineRule="auto"/>
        <w:ind w:left="896" w:right="787" w:hanging="358"/>
        <w:rPr>
          <w:sz w:val="20"/>
        </w:rPr>
      </w:pPr>
      <w:r w:rsidRPr="00F769F2">
        <w:rPr>
          <w:sz w:val="20"/>
        </w:rPr>
        <w:t>Actividades</w:t>
      </w:r>
      <w:r w:rsidRPr="00F769F2">
        <w:rPr>
          <w:spacing w:val="-3"/>
          <w:sz w:val="20"/>
        </w:rPr>
        <w:t xml:space="preserve"> </w:t>
      </w:r>
      <w:r w:rsidRPr="00F769F2">
        <w:rPr>
          <w:sz w:val="20"/>
        </w:rPr>
        <w:t>de</w:t>
      </w:r>
      <w:r w:rsidRPr="00F769F2">
        <w:rPr>
          <w:spacing w:val="-3"/>
          <w:sz w:val="20"/>
        </w:rPr>
        <w:t xml:space="preserve"> </w:t>
      </w:r>
      <w:r w:rsidRPr="00F769F2">
        <w:rPr>
          <w:sz w:val="20"/>
        </w:rPr>
        <w:t>rutina</w:t>
      </w:r>
      <w:r w:rsidRPr="00F769F2">
        <w:rPr>
          <w:spacing w:val="-3"/>
          <w:sz w:val="20"/>
        </w:rPr>
        <w:t xml:space="preserve"> </w:t>
      </w:r>
      <w:r w:rsidRPr="00F769F2">
        <w:rPr>
          <w:sz w:val="20"/>
        </w:rPr>
        <w:t>de</w:t>
      </w:r>
      <w:r w:rsidRPr="00F769F2">
        <w:rPr>
          <w:spacing w:val="-3"/>
          <w:sz w:val="20"/>
        </w:rPr>
        <w:t xml:space="preserve"> </w:t>
      </w:r>
      <w:r w:rsidRPr="00F769F2">
        <w:rPr>
          <w:sz w:val="20"/>
        </w:rPr>
        <w:t>educación</w:t>
      </w:r>
      <w:r w:rsidRPr="00F769F2">
        <w:rPr>
          <w:spacing w:val="-3"/>
          <w:sz w:val="20"/>
        </w:rPr>
        <w:t xml:space="preserve"> </w:t>
      </w:r>
      <w:r w:rsidRPr="00F769F2">
        <w:rPr>
          <w:sz w:val="20"/>
        </w:rPr>
        <w:t>regular</w:t>
      </w:r>
      <w:r w:rsidRPr="00F769F2">
        <w:rPr>
          <w:spacing w:val="-3"/>
          <w:sz w:val="20"/>
        </w:rPr>
        <w:t xml:space="preserve"> </w:t>
      </w:r>
      <w:r w:rsidRPr="00F769F2">
        <w:rPr>
          <w:sz w:val="20"/>
        </w:rPr>
        <w:t>(ejercicios</w:t>
      </w:r>
      <w:r w:rsidRPr="00F769F2">
        <w:rPr>
          <w:spacing w:val="-3"/>
          <w:sz w:val="20"/>
        </w:rPr>
        <w:t xml:space="preserve"> </w:t>
      </w:r>
      <w:r w:rsidRPr="00F769F2">
        <w:rPr>
          <w:sz w:val="20"/>
        </w:rPr>
        <w:t>asignados</w:t>
      </w:r>
      <w:r w:rsidRPr="00F769F2">
        <w:rPr>
          <w:spacing w:val="-3"/>
          <w:sz w:val="20"/>
        </w:rPr>
        <w:t xml:space="preserve"> </w:t>
      </w:r>
      <w:r w:rsidRPr="00F769F2">
        <w:rPr>
          <w:sz w:val="20"/>
        </w:rPr>
        <w:t>en</w:t>
      </w:r>
      <w:r w:rsidRPr="00F769F2">
        <w:rPr>
          <w:spacing w:val="-3"/>
          <w:sz w:val="20"/>
        </w:rPr>
        <w:t xml:space="preserve"> </w:t>
      </w:r>
      <w:r w:rsidRPr="00F769F2">
        <w:rPr>
          <w:sz w:val="20"/>
        </w:rPr>
        <w:t>el</w:t>
      </w:r>
      <w:r w:rsidRPr="00F769F2">
        <w:rPr>
          <w:spacing w:val="-3"/>
          <w:sz w:val="20"/>
        </w:rPr>
        <w:t xml:space="preserve"> </w:t>
      </w:r>
      <w:r w:rsidRPr="00F769F2">
        <w:rPr>
          <w:sz w:val="20"/>
        </w:rPr>
        <w:t>aula,</w:t>
      </w:r>
      <w:r w:rsidRPr="00F769F2">
        <w:rPr>
          <w:spacing w:val="-3"/>
          <w:sz w:val="20"/>
        </w:rPr>
        <w:t xml:space="preserve"> </w:t>
      </w:r>
      <w:r w:rsidRPr="00F769F2">
        <w:rPr>
          <w:sz w:val="20"/>
        </w:rPr>
        <w:t>casilleres,</w:t>
      </w:r>
      <w:r w:rsidRPr="00F769F2">
        <w:rPr>
          <w:spacing w:val="-3"/>
          <w:sz w:val="20"/>
        </w:rPr>
        <w:t xml:space="preserve"> </w:t>
      </w:r>
      <w:r w:rsidRPr="00F769F2">
        <w:rPr>
          <w:sz w:val="20"/>
        </w:rPr>
        <w:t>salón</w:t>
      </w:r>
      <w:r w:rsidRPr="00F769F2">
        <w:rPr>
          <w:spacing w:val="-3"/>
          <w:sz w:val="20"/>
        </w:rPr>
        <w:t xml:space="preserve"> </w:t>
      </w:r>
      <w:r w:rsidRPr="00F769F2">
        <w:rPr>
          <w:sz w:val="20"/>
        </w:rPr>
        <w:t>de</w:t>
      </w:r>
      <w:r w:rsidRPr="00F769F2">
        <w:rPr>
          <w:spacing w:val="-3"/>
          <w:sz w:val="20"/>
        </w:rPr>
        <w:t xml:space="preserve"> </w:t>
      </w:r>
      <w:r w:rsidRPr="00F769F2">
        <w:rPr>
          <w:sz w:val="20"/>
        </w:rPr>
        <w:t>estudio,</w:t>
      </w:r>
      <w:r w:rsidRPr="00F769F2">
        <w:rPr>
          <w:spacing w:val="-3"/>
          <w:sz w:val="20"/>
        </w:rPr>
        <w:t xml:space="preserve"> </w:t>
      </w:r>
      <w:r w:rsidRPr="00F769F2">
        <w:rPr>
          <w:sz w:val="20"/>
        </w:rPr>
        <w:t>cambios de clase, actividades sociales, recaudación de fondos, etc.)</w:t>
      </w:r>
    </w:p>
    <w:p w14:paraId="74D45220" w14:textId="77777777" w:rsidR="007A3C7E" w:rsidRPr="00F769F2" w:rsidRDefault="00000000">
      <w:pPr>
        <w:pStyle w:val="ListParagraph"/>
        <w:numPr>
          <w:ilvl w:val="1"/>
          <w:numId w:val="10"/>
        </w:numPr>
        <w:tabs>
          <w:tab w:val="left" w:pos="894"/>
        </w:tabs>
        <w:spacing w:line="286" w:lineRule="exact"/>
        <w:ind w:left="894" w:hanging="356"/>
        <w:rPr>
          <w:sz w:val="20"/>
        </w:rPr>
      </w:pPr>
      <w:r w:rsidRPr="00F769F2">
        <w:rPr>
          <w:spacing w:val="-2"/>
          <w:sz w:val="20"/>
        </w:rPr>
        <w:t>Otro:</w:t>
      </w:r>
    </w:p>
    <w:p w14:paraId="105F9741" w14:textId="77777777" w:rsidR="007A3C7E" w:rsidRPr="00F769F2" w:rsidRDefault="00000000">
      <w:pPr>
        <w:pStyle w:val="ListParagraph"/>
        <w:numPr>
          <w:ilvl w:val="1"/>
          <w:numId w:val="10"/>
        </w:numPr>
        <w:tabs>
          <w:tab w:val="left" w:pos="894"/>
        </w:tabs>
        <w:spacing w:line="333" w:lineRule="exact"/>
        <w:ind w:left="894" w:hanging="356"/>
        <w:rPr>
          <w:sz w:val="20"/>
        </w:rPr>
      </w:pPr>
      <w:r w:rsidRPr="00F769F2">
        <w:rPr>
          <w:spacing w:val="-2"/>
          <w:sz w:val="20"/>
        </w:rPr>
        <w:t>Otro:</w:t>
      </w:r>
    </w:p>
    <w:p w14:paraId="3E3A553B" w14:textId="77777777" w:rsidR="007A3C7E" w:rsidRPr="00F769F2" w:rsidRDefault="00000000">
      <w:pPr>
        <w:pStyle w:val="Heading5"/>
        <w:spacing w:before="83"/>
        <w:ind w:left="535"/>
      </w:pPr>
      <w:r w:rsidRPr="00F769F2">
        <w:t xml:space="preserve">Si marcó alguna de las opciones anteriores, explique por qué no puede participar este </w:t>
      </w:r>
      <w:r w:rsidRPr="00F769F2">
        <w:rPr>
          <w:spacing w:val="-2"/>
        </w:rPr>
        <w:t>estudiante:</w:t>
      </w:r>
    </w:p>
    <w:p w14:paraId="5EE4903F" w14:textId="77777777" w:rsidR="007A3C7E" w:rsidRPr="00F769F2" w:rsidRDefault="00000000">
      <w:pPr>
        <w:spacing w:before="139" w:line="235" w:lineRule="auto"/>
        <w:ind w:left="895" w:right="757"/>
        <w:rPr>
          <w:rFonts w:ascii="Arial"/>
          <w:sz w:val="19"/>
        </w:rPr>
      </w:pPr>
      <w:proofErr w:type="spellStart"/>
      <w:r w:rsidRPr="005464E7">
        <w:rPr>
          <w:sz w:val="20"/>
          <w:highlight w:val="yellow"/>
        </w:rPr>
        <w:t>Daylin</w:t>
      </w:r>
      <w:proofErr w:type="spellEnd"/>
      <w:r w:rsidRPr="005464E7">
        <w:rPr>
          <w:sz w:val="20"/>
          <w:highlight w:val="yellow"/>
        </w:rPr>
        <w:t xml:space="preserve"> uses </w:t>
      </w:r>
      <w:proofErr w:type="spellStart"/>
      <w:r w:rsidRPr="005464E7">
        <w:rPr>
          <w:sz w:val="20"/>
          <w:highlight w:val="yellow"/>
        </w:rPr>
        <w:t>special</w:t>
      </w:r>
      <w:proofErr w:type="spellEnd"/>
      <w:r w:rsidRPr="005464E7">
        <w:rPr>
          <w:sz w:val="20"/>
          <w:highlight w:val="yellow"/>
        </w:rPr>
        <w:t xml:space="preserve"> </w:t>
      </w:r>
      <w:proofErr w:type="spellStart"/>
      <w:r w:rsidRPr="005464E7">
        <w:rPr>
          <w:sz w:val="20"/>
          <w:highlight w:val="yellow"/>
        </w:rPr>
        <w:t>transportation</w:t>
      </w:r>
      <w:proofErr w:type="spellEnd"/>
      <w:r w:rsidRPr="005464E7">
        <w:rPr>
          <w:sz w:val="20"/>
          <w:highlight w:val="yellow"/>
        </w:rPr>
        <w:t xml:space="preserve"> </w:t>
      </w:r>
      <w:proofErr w:type="spellStart"/>
      <w:r w:rsidRPr="005464E7">
        <w:rPr>
          <w:sz w:val="20"/>
          <w:highlight w:val="yellow"/>
        </w:rPr>
        <w:t>to</w:t>
      </w:r>
      <w:proofErr w:type="spellEnd"/>
      <w:r w:rsidRPr="005464E7">
        <w:rPr>
          <w:sz w:val="20"/>
          <w:highlight w:val="yellow"/>
        </w:rPr>
        <w:t xml:space="preserve"> and </w:t>
      </w:r>
      <w:proofErr w:type="spellStart"/>
      <w:r w:rsidRPr="005464E7">
        <w:rPr>
          <w:sz w:val="20"/>
          <w:highlight w:val="yellow"/>
        </w:rPr>
        <w:t>from</w:t>
      </w:r>
      <w:proofErr w:type="spellEnd"/>
      <w:r w:rsidRPr="005464E7">
        <w:rPr>
          <w:sz w:val="20"/>
          <w:highlight w:val="yellow"/>
        </w:rPr>
        <w:t xml:space="preserve"> </w:t>
      </w:r>
      <w:proofErr w:type="spellStart"/>
      <w:r w:rsidRPr="005464E7">
        <w:rPr>
          <w:sz w:val="20"/>
          <w:highlight w:val="yellow"/>
        </w:rPr>
        <w:t>school</w:t>
      </w:r>
      <w:proofErr w:type="spellEnd"/>
      <w:r w:rsidRPr="005464E7">
        <w:rPr>
          <w:sz w:val="20"/>
          <w:highlight w:val="yellow"/>
        </w:rPr>
        <w:t>.</w:t>
      </w:r>
      <w:r w:rsidRPr="005464E7">
        <w:rPr>
          <w:spacing w:val="40"/>
          <w:sz w:val="20"/>
          <w:highlight w:val="yellow"/>
        </w:rPr>
        <w:t xml:space="preserve"> </w:t>
      </w:r>
      <w:proofErr w:type="spellStart"/>
      <w:r w:rsidRPr="005464E7">
        <w:rPr>
          <w:rFonts w:ascii="Arial"/>
          <w:sz w:val="19"/>
          <w:highlight w:val="yellow"/>
        </w:rPr>
        <w:t>She</w:t>
      </w:r>
      <w:proofErr w:type="spellEnd"/>
      <w:r w:rsidRPr="005464E7">
        <w:rPr>
          <w:rFonts w:ascii="Arial"/>
          <w:sz w:val="19"/>
          <w:highlight w:val="yellow"/>
        </w:rPr>
        <w:t xml:space="preserve"> can </w:t>
      </w:r>
      <w:proofErr w:type="spellStart"/>
      <w:r w:rsidRPr="005464E7">
        <w:rPr>
          <w:rFonts w:ascii="Arial"/>
          <w:sz w:val="19"/>
          <w:highlight w:val="yellow"/>
        </w:rPr>
        <w:t>access</w:t>
      </w:r>
      <w:proofErr w:type="spellEnd"/>
      <w:r w:rsidRPr="005464E7">
        <w:rPr>
          <w:rFonts w:ascii="Arial"/>
          <w:sz w:val="19"/>
          <w:highlight w:val="yellow"/>
        </w:rPr>
        <w:t xml:space="preserve"> regular </w:t>
      </w:r>
      <w:proofErr w:type="spellStart"/>
      <w:r w:rsidRPr="005464E7">
        <w:rPr>
          <w:rFonts w:ascii="Arial"/>
          <w:sz w:val="19"/>
          <w:highlight w:val="yellow"/>
        </w:rPr>
        <w:t>transportation</w:t>
      </w:r>
      <w:proofErr w:type="spellEnd"/>
      <w:r w:rsidRPr="005464E7">
        <w:rPr>
          <w:rFonts w:ascii="Arial"/>
          <w:sz w:val="19"/>
          <w:highlight w:val="yellow"/>
        </w:rPr>
        <w:t xml:space="preserve"> </w:t>
      </w:r>
      <w:proofErr w:type="spellStart"/>
      <w:r w:rsidRPr="005464E7">
        <w:rPr>
          <w:rFonts w:ascii="Arial"/>
          <w:sz w:val="19"/>
          <w:highlight w:val="yellow"/>
        </w:rPr>
        <w:t>for</w:t>
      </w:r>
      <w:proofErr w:type="spellEnd"/>
      <w:r w:rsidRPr="005464E7">
        <w:rPr>
          <w:rFonts w:ascii="Arial"/>
          <w:sz w:val="19"/>
          <w:highlight w:val="yellow"/>
        </w:rPr>
        <w:t xml:space="preserve"> </w:t>
      </w:r>
      <w:proofErr w:type="spellStart"/>
      <w:r w:rsidRPr="005464E7">
        <w:rPr>
          <w:rFonts w:ascii="Arial"/>
          <w:sz w:val="19"/>
          <w:highlight w:val="yellow"/>
        </w:rPr>
        <w:t>other</w:t>
      </w:r>
      <w:proofErr w:type="spellEnd"/>
      <w:r w:rsidRPr="005464E7">
        <w:rPr>
          <w:rFonts w:ascii="Arial"/>
          <w:sz w:val="19"/>
          <w:highlight w:val="yellow"/>
        </w:rPr>
        <w:t xml:space="preserve"> </w:t>
      </w:r>
      <w:proofErr w:type="spellStart"/>
      <w:r w:rsidRPr="005464E7">
        <w:rPr>
          <w:rFonts w:ascii="Arial"/>
          <w:sz w:val="19"/>
          <w:highlight w:val="yellow"/>
        </w:rPr>
        <w:t>school</w:t>
      </w:r>
      <w:proofErr w:type="spellEnd"/>
      <w:r w:rsidRPr="005464E7">
        <w:rPr>
          <w:rFonts w:ascii="Arial"/>
          <w:sz w:val="19"/>
          <w:highlight w:val="yellow"/>
        </w:rPr>
        <w:t xml:space="preserve"> </w:t>
      </w:r>
      <w:proofErr w:type="spellStart"/>
      <w:r w:rsidRPr="005464E7">
        <w:rPr>
          <w:rFonts w:ascii="Arial"/>
          <w:spacing w:val="-2"/>
          <w:sz w:val="19"/>
          <w:highlight w:val="yellow"/>
        </w:rPr>
        <w:t>activities</w:t>
      </w:r>
      <w:proofErr w:type="spellEnd"/>
    </w:p>
    <w:p w14:paraId="017EBC99" w14:textId="77777777" w:rsidR="007A3C7E" w:rsidRPr="00F769F2" w:rsidRDefault="007A3C7E">
      <w:pPr>
        <w:spacing w:line="235" w:lineRule="auto"/>
        <w:rPr>
          <w:rFonts w:ascii="Arial"/>
          <w:sz w:val="19"/>
        </w:rPr>
        <w:sectPr w:rsidR="007A3C7E" w:rsidRPr="00F769F2">
          <w:pgSz w:w="12240" w:h="15840"/>
          <w:pgMar w:top="1160" w:right="280" w:bottom="280" w:left="280" w:header="476" w:footer="0" w:gutter="0"/>
          <w:cols w:space="720"/>
        </w:sectPr>
      </w:pPr>
    </w:p>
    <w:p w14:paraId="7615E8C9" w14:textId="77777777" w:rsidR="007A3C7E" w:rsidRPr="00F769F2" w:rsidRDefault="007A3C7E">
      <w:pPr>
        <w:pStyle w:val="BodyText"/>
        <w:rPr>
          <w:rFonts w:ascii="Arial"/>
        </w:rPr>
      </w:pPr>
    </w:p>
    <w:p w14:paraId="4190517E" w14:textId="77777777" w:rsidR="007A3C7E" w:rsidRPr="00F769F2" w:rsidRDefault="007A3C7E">
      <w:pPr>
        <w:pStyle w:val="BodyText"/>
        <w:spacing w:before="6"/>
        <w:rPr>
          <w:rFonts w:ascii="Arial"/>
          <w:sz w:val="15"/>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0DE6CF24" w14:textId="77777777">
        <w:trPr>
          <w:trHeight w:val="240"/>
        </w:trPr>
        <w:tc>
          <w:tcPr>
            <w:tcW w:w="2827" w:type="dxa"/>
            <w:tcBorders>
              <w:bottom w:val="single" w:sz="6" w:space="0" w:color="000000"/>
            </w:tcBorders>
          </w:tcPr>
          <w:p w14:paraId="58933859"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2E5858D"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5A41362E"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12C87940"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2FE04D5D"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4B04BCB4"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0FC83004"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AC2F0DD" w14:textId="77777777">
        <w:trPr>
          <w:trHeight w:val="225"/>
        </w:trPr>
        <w:tc>
          <w:tcPr>
            <w:tcW w:w="2827" w:type="dxa"/>
            <w:tcBorders>
              <w:top w:val="single" w:sz="6" w:space="0" w:color="000000"/>
            </w:tcBorders>
          </w:tcPr>
          <w:p w14:paraId="6AA548B4"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1E31D2C"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0E2FD85"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7F24BDAA"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3F8D279B"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25354119"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070F231E"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539F4C9D" w14:textId="77777777" w:rsidR="007A3C7E" w:rsidRPr="00F769F2" w:rsidRDefault="007A3C7E">
      <w:pPr>
        <w:pStyle w:val="BodyText"/>
        <w:rPr>
          <w:rFonts w:ascii="Arial"/>
        </w:rPr>
      </w:pPr>
    </w:p>
    <w:p w14:paraId="214B0651" w14:textId="77777777" w:rsidR="007A3C7E" w:rsidRPr="00F769F2" w:rsidRDefault="007A3C7E">
      <w:pPr>
        <w:pStyle w:val="BodyText"/>
        <w:rPr>
          <w:rFonts w:ascii="Arial"/>
          <w:sz w:val="19"/>
        </w:rPr>
      </w:pPr>
    </w:p>
    <w:p w14:paraId="563E1EC0" w14:textId="77777777" w:rsidR="007A3C7E" w:rsidRPr="00F769F2" w:rsidRDefault="00000000">
      <w:pPr>
        <w:pStyle w:val="Heading4"/>
        <w:spacing w:before="1"/>
        <w:ind w:left="535"/>
      </w:pPr>
      <w:r w:rsidRPr="00F769F2">
        <w:t xml:space="preserve">HORARIO DE </w:t>
      </w:r>
      <w:r w:rsidRPr="00F769F2">
        <w:rPr>
          <w:spacing w:val="-2"/>
        </w:rPr>
        <w:t>SERVICIOS</w:t>
      </w:r>
    </w:p>
    <w:p w14:paraId="282E96F9" w14:textId="77777777" w:rsidR="007A3C7E" w:rsidRPr="00F769F2" w:rsidRDefault="00000000">
      <w:pPr>
        <w:pStyle w:val="BodyText"/>
        <w:tabs>
          <w:tab w:val="left" w:pos="2710"/>
        </w:tabs>
        <w:spacing w:before="107" w:line="340" w:lineRule="auto"/>
        <w:ind w:left="535" w:right="2906" w:firstLine="30"/>
      </w:pPr>
      <w:r w:rsidRPr="00F769F2">
        <mc:AlternateContent>
          <mc:Choice Requires="wps">
            <w:drawing>
              <wp:anchor distT="0" distB="0" distL="0" distR="0" simplePos="0" relativeHeight="483582976" behindDoc="1" locked="0" layoutInCell="1" allowOverlap="1" wp14:anchorId="721A11A4" wp14:editId="6D23A401">
                <wp:simplePos x="0" y="0"/>
                <wp:positionH relativeFrom="page">
                  <wp:posOffset>1866900</wp:posOffset>
                </wp:positionH>
                <wp:positionV relativeFrom="paragraph">
                  <wp:posOffset>458253</wp:posOffset>
                </wp:positionV>
                <wp:extent cx="3209925" cy="127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9925" cy="1270"/>
                        </a:xfrm>
                        <a:custGeom>
                          <a:avLst/>
                          <a:gdLst/>
                          <a:ahLst/>
                          <a:cxnLst/>
                          <a:rect l="l" t="t" r="r" b="b"/>
                          <a:pathLst>
                            <a:path w="3209925">
                              <a:moveTo>
                                <a:pt x="0" y="0"/>
                              </a:moveTo>
                              <a:lnTo>
                                <a:pt x="32099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9733504" from="147pt,36.082962pt" to="399.75pt,36.082962pt" stroked="true" strokeweight=".75pt" strokecolor="#000000">
                <v:stroke dashstyle="solid"/>
                <w10:wrap type="none"/>
              </v:line>
            </w:pict>
          </mc:Fallback>
        </mc:AlternateContent>
      </w:r>
      <w:r w:rsidRPr="00F769F2">
        <mc:AlternateContent>
          <mc:Choice Requires="wps">
            <w:drawing>
              <wp:anchor distT="0" distB="0" distL="0" distR="0" simplePos="0" relativeHeight="15753216" behindDoc="0" locked="0" layoutInCell="1" allowOverlap="1" wp14:anchorId="0B57BC11" wp14:editId="3FD69BD6">
                <wp:simplePos x="0" y="0"/>
                <wp:positionH relativeFrom="page">
                  <wp:posOffset>1866900</wp:posOffset>
                </wp:positionH>
                <wp:positionV relativeFrom="paragraph">
                  <wp:posOffset>263816</wp:posOffset>
                </wp:positionV>
                <wp:extent cx="3209925" cy="127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9925" cy="1270"/>
                        </a:xfrm>
                        <a:custGeom>
                          <a:avLst/>
                          <a:gdLst/>
                          <a:ahLst/>
                          <a:cxnLst/>
                          <a:rect l="l" t="t" r="r" b="b"/>
                          <a:pathLst>
                            <a:path w="3209925">
                              <a:moveTo>
                                <a:pt x="0" y="0"/>
                              </a:moveTo>
                              <a:lnTo>
                                <a:pt x="32099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53216" from="147pt,20.772964pt" to="399.75pt,20.772964pt" stroked="true" strokeweight=".75pt" strokecolor="#000000">
                <v:stroke dashstyle="solid"/>
                <w10:wrap type="none"/>
              </v:line>
            </w:pict>
          </mc:Fallback>
        </mc:AlternateContent>
      </w:r>
      <w:r w:rsidRPr="00F769F2">
        <w:t>Duración</w:t>
      </w:r>
      <w:r w:rsidRPr="00F769F2">
        <w:rPr>
          <w:spacing w:val="-4"/>
        </w:rPr>
        <w:t xml:space="preserve"> </w:t>
      </w:r>
      <w:r w:rsidRPr="00F769F2">
        <w:t>de</w:t>
      </w:r>
      <w:r w:rsidRPr="00F769F2">
        <w:rPr>
          <w:spacing w:val="-3"/>
        </w:rPr>
        <w:t xml:space="preserve"> </w:t>
      </w:r>
      <w:r w:rsidRPr="00F769F2">
        <w:t>los</w:t>
      </w:r>
      <w:r w:rsidRPr="00F769F2">
        <w:rPr>
          <w:spacing w:val="-3"/>
        </w:rPr>
        <w:t xml:space="preserve"> </w:t>
      </w:r>
      <w:r w:rsidRPr="00F769F2">
        <w:t>servicios</w:t>
      </w:r>
      <w:r w:rsidRPr="00F769F2">
        <w:rPr>
          <w:spacing w:val="-3"/>
        </w:rPr>
        <w:t xml:space="preserve"> </w:t>
      </w:r>
      <w:r w:rsidRPr="00F769F2">
        <w:t>de</w:t>
      </w:r>
      <w:r w:rsidRPr="00F769F2">
        <w:rPr>
          <w:spacing w:val="-3"/>
        </w:rPr>
        <w:t xml:space="preserve"> </w:t>
      </w:r>
      <w:r w:rsidRPr="00F769F2">
        <w:t>educación</w:t>
      </w:r>
      <w:r w:rsidRPr="00F769F2">
        <w:rPr>
          <w:spacing w:val="-3"/>
        </w:rPr>
        <w:t xml:space="preserve"> </w:t>
      </w:r>
      <w:r w:rsidRPr="00F769F2">
        <w:t>especial:</w:t>
      </w:r>
      <w:r w:rsidRPr="00F769F2">
        <w:rPr>
          <w:spacing w:val="-3"/>
        </w:rPr>
        <w:t xml:space="preserve"> </w:t>
      </w:r>
      <w:r w:rsidRPr="00F769F2">
        <w:t>en</w:t>
      </w:r>
      <w:r w:rsidRPr="00F769F2">
        <w:rPr>
          <w:spacing w:val="-3"/>
        </w:rPr>
        <w:t xml:space="preserve"> </w:t>
      </w:r>
      <w:r w:rsidRPr="00F769F2">
        <w:t>efecto</w:t>
      </w:r>
      <w:r w:rsidRPr="00F769F2">
        <w:rPr>
          <w:spacing w:val="-3"/>
        </w:rPr>
        <w:t xml:space="preserve"> </w:t>
      </w:r>
      <w:r w:rsidRPr="00F769F2">
        <w:t>desde</w:t>
      </w:r>
      <w:r w:rsidRPr="00F769F2">
        <w:rPr>
          <w:spacing w:val="39"/>
        </w:rPr>
        <w:t xml:space="preserve"> </w:t>
      </w:r>
      <w:r w:rsidRPr="00F769F2">
        <w:rPr>
          <w:u w:val="single"/>
        </w:rPr>
        <w:t>11/13/2023</w:t>
      </w:r>
      <w:r w:rsidRPr="00F769F2">
        <w:rPr>
          <w:spacing w:val="39"/>
        </w:rPr>
        <w:t xml:space="preserve"> </w:t>
      </w:r>
      <w:proofErr w:type="gramStart"/>
      <w:r w:rsidRPr="00F769F2">
        <w:t xml:space="preserve">a </w:t>
      </w:r>
      <w:r w:rsidRPr="00F769F2">
        <w:rPr>
          <w:spacing w:val="-20"/>
          <w:u w:val="single"/>
        </w:rPr>
        <w:t xml:space="preserve"> </w:t>
      </w:r>
      <w:r w:rsidRPr="00F769F2">
        <w:rPr>
          <w:u w:val="single"/>
        </w:rPr>
        <w:t>11</w:t>
      </w:r>
      <w:proofErr w:type="gramEnd"/>
      <w:r w:rsidRPr="00F769F2">
        <w:rPr>
          <w:u w:val="single"/>
        </w:rPr>
        <w:t>/12/2024</w:t>
      </w:r>
      <w:r w:rsidRPr="00F769F2">
        <w:t xml:space="preserve"> </w:t>
      </w:r>
      <w:r w:rsidRPr="00F769F2">
        <w:rPr>
          <w:position w:val="1"/>
        </w:rPr>
        <w:t>Día de instrucción:</w:t>
      </w:r>
      <w:r w:rsidRPr="00F769F2">
        <w:rPr>
          <w:position w:val="1"/>
        </w:rPr>
        <w:tab/>
      </w:r>
      <w:r w:rsidRPr="00F769F2">
        <w:t>Minutos o periodos por día:</w:t>
      </w:r>
      <w:r w:rsidRPr="00F769F2">
        <w:rPr>
          <w:spacing w:val="40"/>
        </w:rPr>
        <w:t xml:space="preserve"> </w:t>
      </w:r>
      <w:r w:rsidRPr="005464E7">
        <w:rPr>
          <w:highlight w:val="yellow"/>
        </w:rPr>
        <w:t>LTMS - 370 minutes</w:t>
      </w:r>
    </w:p>
    <w:p w14:paraId="1E62A587" w14:textId="77777777" w:rsidR="007A3C7E" w:rsidRPr="00F769F2" w:rsidRDefault="00000000">
      <w:pPr>
        <w:pStyle w:val="BodyText"/>
        <w:spacing w:line="215" w:lineRule="exact"/>
        <w:ind w:left="2704"/>
      </w:pPr>
      <w:r w:rsidRPr="00F769F2">
        <w:t>Minutos o periodos por día del año próximo:</w:t>
      </w:r>
      <w:r w:rsidRPr="00F769F2">
        <w:rPr>
          <w:spacing w:val="43"/>
        </w:rPr>
        <w:t xml:space="preserve"> </w:t>
      </w:r>
      <w:r w:rsidRPr="005464E7">
        <w:rPr>
          <w:highlight w:val="yellow"/>
        </w:rPr>
        <w:t xml:space="preserve">LTMS - 370 </w:t>
      </w:r>
      <w:r w:rsidRPr="005464E7">
        <w:rPr>
          <w:spacing w:val="-2"/>
          <w:highlight w:val="yellow"/>
        </w:rPr>
        <w:t>minutes</w:t>
      </w:r>
    </w:p>
    <w:p w14:paraId="4974E211" w14:textId="77777777" w:rsidR="007A3C7E" w:rsidRPr="00F769F2" w:rsidRDefault="007A3C7E">
      <w:pPr>
        <w:pStyle w:val="BodyText"/>
      </w:pPr>
    </w:p>
    <w:p w14:paraId="24117E98" w14:textId="77777777" w:rsidR="007A3C7E" w:rsidRPr="00F769F2" w:rsidRDefault="007A3C7E">
      <w:pPr>
        <w:pStyle w:val="BodyText"/>
        <w:spacing w:before="4"/>
        <w:rPr>
          <w:sz w:val="26"/>
        </w:rPr>
      </w:pPr>
    </w:p>
    <w:p w14:paraId="4E324D95" w14:textId="77777777" w:rsidR="007A3C7E" w:rsidRPr="00F769F2" w:rsidRDefault="00000000">
      <w:pPr>
        <w:pStyle w:val="Heading5"/>
        <w:spacing w:before="89"/>
        <w:ind w:left="505"/>
      </w:pPr>
      <w:r w:rsidRPr="00F769F2">
        <w:t xml:space="preserve">Servicios del ESY (ciclo escolar </w:t>
      </w:r>
      <w:r w:rsidRPr="00F769F2">
        <w:rPr>
          <w:spacing w:val="-2"/>
        </w:rPr>
        <w:t>prolongado):</w:t>
      </w:r>
    </w:p>
    <w:p w14:paraId="7AD72817" w14:textId="77777777" w:rsidR="007A3C7E" w:rsidRPr="00F769F2" w:rsidRDefault="00000000">
      <w:pPr>
        <w:spacing w:before="59" w:line="235" w:lineRule="auto"/>
        <w:ind w:left="505" w:right="757"/>
        <w:rPr>
          <w:i/>
          <w:sz w:val="20"/>
        </w:rPr>
      </w:pPr>
      <w:r w:rsidRPr="00F769F2">
        <w:rPr>
          <w:i/>
          <w:sz w:val="20"/>
        </w:rPr>
        <w:t>El programa ESY es requerido en una o más de las áreas críticas si, en una o más de las metas y objetivos del IEP actual,</w:t>
      </w:r>
      <w:r w:rsidRPr="00F769F2">
        <w:rPr>
          <w:i/>
          <w:spacing w:val="-4"/>
          <w:sz w:val="20"/>
        </w:rPr>
        <w:t xml:space="preserve"> </w:t>
      </w:r>
      <w:r w:rsidRPr="00F769F2">
        <w:rPr>
          <w:i/>
          <w:sz w:val="20"/>
        </w:rPr>
        <w:t>el</w:t>
      </w:r>
      <w:r w:rsidRPr="00F769F2">
        <w:rPr>
          <w:i/>
          <w:spacing w:val="-3"/>
          <w:sz w:val="20"/>
        </w:rPr>
        <w:t xml:space="preserve"> </w:t>
      </w:r>
      <w:r w:rsidRPr="00F769F2">
        <w:rPr>
          <w:i/>
          <w:sz w:val="20"/>
        </w:rPr>
        <w:t>estudiante</w:t>
      </w:r>
      <w:r w:rsidRPr="00F769F2">
        <w:rPr>
          <w:i/>
          <w:spacing w:val="-3"/>
          <w:sz w:val="20"/>
        </w:rPr>
        <w:t xml:space="preserve"> </w:t>
      </w:r>
      <w:r w:rsidRPr="00F769F2">
        <w:rPr>
          <w:i/>
          <w:sz w:val="20"/>
        </w:rPr>
        <w:t>ha</w:t>
      </w:r>
      <w:r w:rsidRPr="00F769F2">
        <w:rPr>
          <w:i/>
          <w:spacing w:val="-3"/>
          <w:sz w:val="20"/>
        </w:rPr>
        <w:t xml:space="preserve"> </w:t>
      </w:r>
      <w:r w:rsidRPr="00F769F2">
        <w:rPr>
          <w:i/>
          <w:sz w:val="20"/>
        </w:rPr>
        <w:t>demostrado</w:t>
      </w:r>
      <w:r w:rsidRPr="00F769F2">
        <w:rPr>
          <w:i/>
          <w:spacing w:val="-3"/>
          <w:sz w:val="20"/>
        </w:rPr>
        <w:t xml:space="preserve"> </w:t>
      </w:r>
      <w:r w:rsidRPr="00F769F2">
        <w:rPr>
          <w:i/>
          <w:sz w:val="20"/>
        </w:rPr>
        <w:t>o</w:t>
      </w:r>
      <w:r w:rsidRPr="00F769F2">
        <w:rPr>
          <w:i/>
          <w:spacing w:val="-3"/>
          <w:sz w:val="20"/>
        </w:rPr>
        <w:t xml:space="preserve"> </w:t>
      </w:r>
      <w:r w:rsidRPr="00F769F2">
        <w:rPr>
          <w:i/>
          <w:sz w:val="20"/>
        </w:rPr>
        <w:t>se</w:t>
      </w:r>
      <w:r w:rsidRPr="00F769F2">
        <w:rPr>
          <w:i/>
          <w:spacing w:val="-3"/>
          <w:sz w:val="20"/>
        </w:rPr>
        <w:t xml:space="preserve"> </w:t>
      </w:r>
      <w:r w:rsidRPr="00F769F2">
        <w:rPr>
          <w:i/>
          <w:sz w:val="20"/>
        </w:rPr>
        <w:t>espera</w:t>
      </w:r>
      <w:r w:rsidRPr="00F769F2">
        <w:rPr>
          <w:i/>
          <w:spacing w:val="-3"/>
          <w:sz w:val="20"/>
        </w:rPr>
        <w:t xml:space="preserve"> </w:t>
      </w:r>
      <w:r w:rsidRPr="00F769F2">
        <w:rPr>
          <w:i/>
          <w:sz w:val="20"/>
        </w:rPr>
        <w:t>razonablemente</w:t>
      </w:r>
      <w:r w:rsidRPr="00F769F2">
        <w:rPr>
          <w:i/>
          <w:spacing w:val="-3"/>
          <w:sz w:val="20"/>
        </w:rPr>
        <w:t xml:space="preserve"> </w:t>
      </w:r>
      <w:r w:rsidRPr="00F769F2">
        <w:rPr>
          <w:i/>
          <w:sz w:val="20"/>
        </w:rPr>
        <w:t>que</w:t>
      </w:r>
      <w:r w:rsidRPr="00F769F2">
        <w:rPr>
          <w:i/>
          <w:spacing w:val="-3"/>
          <w:sz w:val="20"/>
        </w:rPr>
        <w:t xml:space="preserve"> </w:t>
      </w:r>
      <w:r w:rsidRPr="00F769F2">
        <w:rPr>
          <w:i/>
          <w:sz w:val="20"/>
        </w:rPr>
        <w:t>demuestre,</w:t>
      </w:r>
      <w:r w:rsidRPr="00F769F2">
        <w:rPr>
          <w:i/>
          <w:spacing w:val="-3"/>
          <w:sz w:val="20"/>
        </w:rPr>
        <w:t xml:space="preserve"> </w:t>
      </w:r>
      <w:r w:rsidRPr="00F769F2">
        <w:rPr>
          <w:i/>
          <w:sz w:val="20"/>
        </w:rPr>
        <w:t>un</w:t>
      </w:r>
      <w:r w:rsidRPr="00F769F2">
        <w:rPr>
          <w:i/>
          <w:spacing w:val="-3"/>
          <w:sz w:val="20"/>
        </w:rPr>
        <w:t xml:space="preserve"> </w:t>
      </w:r>
      <w:r w:rsidRPr="00F769F2">
        <w:rPr>
          <w:i/>
          <w:sz w:val="20"/>
        </w:rPr>
        <w:t>atraso</w:t>
      </w:r>
      <w:r w:rsidRPr="00F769F2">
        <w:rPr>
          <w:i/>
          <w:spacing w:val="-3"/>
          <w:sz w:val="20"/>
        </w:rPr>
        <w:t xml:space="preserve"> </w:t>
      </w:r>
      <w:r w:rsidRPr="00F769F2">
        <w:rPr>
          <w:i/>
          <w:sz w:val="20"/>
        </w:rPr>
        <w:t>notable</w:t>
      </w:r>
      <w:r w:rsidRPr="00F769F2">
        <w:rPr>
          <w:i/>
          <w:spacing w:val="-3"/>
          <w:sz w:val="20"/>
        </w:rPr>
        <w:t xml:space="preserve"> </w:t>
      </w:r>
      <w:r w:rsidRPr="00F769F2">
        <w:rPr>
          <w:i/>
          <w:sz w:val="20"/>
        </w:rPr>
        <w:t>o</w:t>
      </w:r>
      <w:r w:rsidRPr="00F769F2">
        <w:rPr>
          <w:i/>
          <w:spacing w:val="-3"/>
          <w:sz w:val="20"/>
        </w:rPr>
        <w:t xml:space="preserve"> </w:t>
      </w:r>
      <w:r w:rsidRPr="00F769F2">
        <w:rPr>
          <w:i/>
          <w:sz w:val="20"/>
        </w:rPr>
        <w:t>substancial</w:t>
      </w:r>
      <w:r w:rsidRPr="00F769F2">
        <w:rPr>
          <w:i/>
          <w:spacing w:val="-3"/>
          <w:sz w:val="20"/>
        </w:rPr>
        <w:t xml:space="preserve"> </w:t>
      </w:r>
      <w:r w:rsidRPr="00F769F2">
        <w:rPr>
          <w:i/>
          <w:sz w:val="20"/>
        </w:rPr>
        <w:t>que no puede ser recuperado en un periodo razonable de tiempo.</w:t>
      </w:r>
    </w:p>
    <w:p w14:paraId="2B29E7D4" w14:textId="77777777" w:rsidR="007A3C7E" w:rsidRPr="00F769F2" w:rsidRDefault="00000000">
      <w:pPr>
        <w:pStyle w:val="BodyText"/>
        <w:spacing w:line="333" w:lineRule="exact"/>
        <w:ind w:left="506"/>
      </w:pPr>
      <w:r w:rsidRPr="00F769F2">
        <w:rPr>
          <w:w w:val="105"/>
          <w:position w:val="1"/>
        </w:rPr>
        <w:t>Se</w:t>
      </w:r>
      <w:r w:rsidRPr="00F769F2">
        <w:rPr>
          <w:spacing w:val="-15"/>
          <w:w w:val="105"/>
          <w:position w:val="1"/>
        </w:rPr>
        <w:t xml:space="preserve"> </w:t>
      </w:r>
      <w:r w:rsidRPr="00F769F2">
        <w:rPr>
          <w:w w:val="105"/>
          <w:position w:val="1"/>
        </w:rPr>
        <w:t>discutió</w:t>
      </w:r>
      <w:r w:rsidRPr="00F769F2">
        <w:rPr>
          <w:spacing w:val="-15"/>
          <w:w w:val="105"/>
          <w:position w:val="1"/>
        </w:rPr>
        <w:t xml:space="preserve"> </w:t>
      </w:r>
      <w:r w:rsidRPr="00F769F2">
        <w:rPr>
          <w:w w:val="105"/>
          <w:position w:val="1"/>
        </w:rPr>
        <w:t>sobre</w:t>
      </w:r>
      <w:r w:rsidRPr="00F769F2">
        <w:rPr>
          <w:spacing w:val="-14"/>
          <w:w w:val="105"/>
          <w:position w:val="1"/>
        </w:rPr>
        <w:t xml:space="preserve"> </w:t>
      </w:r>
      <w:r w:rsidRPr="00F769F2">
        <w:rPr>
          <w:w w:val="105"/>
          <w:position w:val="1"/>
        </w:rPr>
        <w:t>servicios</w:t>
      </w:r>
      <w:r w:rsidRPr="00F769F2">
        <w:rPr>
          <w:spacing w:val="-15"/>
          <w:w w:val="105"/>
          <w:position w:val="1"/>
        </w:rPr>
        <w:t xml:space="preserve"> </w:t>
      </w:r>
      <w:r w:rsidRPr="00F769F2">
        <w:rPr>
          <w:w w:val="105"/>
          <w:position w:val="1"/>
        </w:rPr>
        <w:t>de</w:t>
      </w:r>
      <w:r w:rsidRPr="00F769F2">
        <w:rPr>
          <w:spacing w:val="-14"/>
          <w:w w:val="105"/>
          <w:position w:val="1"/>
        </w:rPr>
        <w:t xml:space="preserve"> </w:t>
      </w:r>
      <w:r w:rsidRPr="00F769F2">
        <w:rPr>
          <w:w w:val="105"/>
          <w:position w:val="1"/>
        </w:rPr>
        <w:t>ciclo</w:t>
      </w:r>
      <w:r w:rsidRPr="00F769F2">
        <w:rPr>
          <w:spacing w:val="-15"/>
          <w:w w:val="105"/>
          <w:position w:val="1"/>
        </w:rPr>
        <w:t xml:space="preserve"> </w:t>
      </w:r>
      <w:r w:rsidRPr="00F769F2">
        <w:rPr>
          <w:w w:val="105"/>
          <w:position w:val="1"/>
        </w:rPr>
        <w:t>escolar</w:t>
      </w:r>
      <w:r w:rsidRPr="00F769F2">
        <w:rPr>
          <w:spacing w:val="-15"/>
          <w:w w:val="105"/>
          <w:position w:val="1"/>
        </w:rPr>
        <w:t xml:space="preserve"> </w:t>
      </w:r>
      <w:r w:rsidRPr="00F769F2">
        <w:rPr>
          <w:w w:val="105"/>
          <w:position w:val="1"/>
        </w:rPr>
        <w:t>prolongado:</w:t>
      </w:r>
      <w:r w:rsidRPr="00F769F2">
        <w:rPr>
          <w:spacing w:val="7"/>
          <w:w w:val="105"/>
          <w:position w:val="1"/>
        </w:rPr>
        <w:t xml:space="preserve"> </w:t>
      </w:r>
      <w:r w:rsidRPr="00F769F2">
        <w:rPr>
          <w:rFonts w:ascii="Arial Unicode MS" w:hAnsi="Arial Unicode MS"/>
          <w:w w:val="105"/>
          <w:sz w:val="28"/>
        </w:rPr>
        <w:t>☒</w:t>
      </w:r>
      <w:r w:rsidRPr="00F769F2">
        <w:rPr>
          <w:rFonts w:ascii="Arial Unicode MS" w:hAnsi="Arial Unicode MS"/>
          <w:spacing w:val="-20"/>
          <w:w w:val="105"/>
          <w:sz w:val="28"/>
        </w:rPr>
        <w:t xml:space="preserve"> </w:t>
      </w:r>
      <w:r w:rsidRPr="00F769F2">
        <w:rPr>
          <w:w w:val="105"/>
          <w:position w:val="1"/>
        </w:rPr>
        <w:t>Sí</w:t>
      </w:r>
      <w:r w:rsidRPr="00F769F2">
        <w:rPr>
          <w:spacing w:val="8"/>
          <w:w w:val="105"/>
          <w:position w:val="1"/>
        </w:rPr>
        <w:t xml:space="preserve"> </w:t>
      </w:r>
      <w:r w:rsidRPr="00F769F2">
        <w:rPr>
          <w:rFonts w:ascii="Arial Unicode MS" w:hAnsi="Arial Unicode MS"/>
          <w:w w:val="105"/>
          <w:sz w:val="28"/>
        </w:rPr>
        <w:t>☐</w:t>
      </w:r>
      <w:r w:rsidRPr="00F769F2">
        <w:rPr>
          <w:rFonts w:ascii="Arial Unicode MS" w:hAnsi="Arial Unicode MS"/>
          <w:spacing w:val="-20"/>
          <w:w w:val="105"/>
          <w:sz w:val="28"/>
        </w:rPr>
        <w:t xml:space="preserve"> </w:t>
      </w:r>
      <w:r w:rsidRPr="00F769F2">
        <w:rPr>
          <w:w w:val="105"/>
          <w:position w:val="1"/>
        </w:rPr>
        <w:t>No</w:t>
      </w:r>
      <w:r w:rsidRPr="00F769F2">
        <w:rPr>
          <w:spacing w:val="22"/>
          <w:w w:val="105"/>
          <w:position w:val="1"/>
        </w:rPr>
        <w:t xml:space="preserve"> </w:t>
      </w:r>
      <w:r w:rsidRPr="00F769F2">
        <w:rPr>
          <w:rFonts w:ascii="Arial Unicode MS" w:hAnsi="Arial Unicode MS"/>
          <w:w w:val="105"/>
          <w:sz w:val="28"/>
        </w:rPr>
        <w:t>☐</w:t>
      </w:r>
      <w:r w:rsidRPr="00F769F2">
        <w:rPr>
          <w:rFonts w:ascii="Arial Unicode MS" w:hAnsi="Arial Unicode MS"/>
          <w:spacing w:val="-21"/>
          <w:w w:val="105"/>
          <w:sz w:val="28"/>
        </w:rPr>
        <w:t xml:space="preserve"> </w:t>
      </w:r>
      <w:r w:rsidRPr="00F769F2">
        <w:rPr>
          <w:w w:val="105"/>
          <w:position w:val="1"/>
        </w:rPr>
        <w:t>No</w:t>
      </w:r>
      <w:r w:rsidRPr="00F769F2">
        <w:rPr>
          <w:spacing w:val="-14"/>
          <w:w w:val="105"/>
          <w:position w:val="1"/>
        </w:rPr>
        <w:t xml:space="preserve"> </w:t>
      </w:r>
      <w:r w:rsidRPr="00F769F2">
        <w:rPr>
          <w:w w:val="105"/>
          <w:position w:val="1"/>
        </w:rPr>
        <w:t>se</w:t>
      </w:r>
      <w:r w:rsidRPr="00F769F2">
        <w:rPr>
          <w:spacing w:val="-15"/>
          <w:w w:val="105"/>
          <w:position w:val="1"/>
        </w:rPr>
        <w:t xml:space="preserve"> </w:t>
      </w:r>
      <w:r w:rsidRPr="00F769F2">
        <w:rPr>
          <w:w w:val="105"/>
          <w:position w:val="1"/>
        </w:rPr>
        <w:t>consideran</w:t>
      </w:r>
      <w:r w:rsidRPr="00F769F2">
        <w:rPr>
          <w:spacing w:val="-14"/>
          <w:w w:val="105"/>
          <w:position w:val="1"/>
        </w:rPr>
        <w:t xml:space="preserve"> </w:t>
      </w:r>
      <w:r w:rsidRPr="00F769F2">
        <w:rPr>
          <w:w w:val="105"/>
          <w:position w:val="1"/>
        </w:rPr>
        <w:t>esta</w:t>
      </w:r>
      <w:r w:rsidRPr="00F769F2">
        <w:rPr>
          <w:spacing w:val="-15"/>
          <w:w w:val="105"/>
          <w:position w:val="1"/>
        </w:rPr>
        <w:t xml:space="preserve"> </w:t>
      </w:r>
      <w:r w:rsidRPr="00F769F2">
        <w:rPr>
          <w:spacing w:val="-4"/>
          <w:w w:val="105"/>
          <w:position w:val="1"/>
        </w:rPr>
        <w:t>vez.</w:t>
      </w:r>
    </w:p>
    <w:p w14:paraId="01AF7208" w14:textId="77777777" w:rsidR="007A3C7E" w:rsidRPr="00F769F2" w:rsidRDefault="00000000">
      <w:pPr>
        <w:pStyle w:val="BodyText"/>
        <w:spacing w:before="17" w:line="224" w:lineRule="exact"/>
        <w:ind w:left="505"/>
      </w:pPr>
      <w:r w:rsidRPr="00F769F2">
        <w:t xml:space="preserve">La consideración del ESY </w:t>
      </w:r>
      <w:r w:rsidRPr="00F769F2">
        <w:rPr>
          <w:spacing w:val="-5"/>
        </w:rPr>
        <w:t>es:</w:t>
      </w:r>
    </w:p>
    <w:p w14:paraId="42B6515B" w14:textId="77777777" w:rsidR="007A3C7E" w:rsidRPr="00F769F2" w:rsidRDefault="00000000">
      <w:pPr>
        <w:pStyle w:val="ListParagraph"/>
        <w:numPr>
          <w:ilvl w:val="1"/>
          <w:numId w:val="10"/>
        </w:numPr>
        <w:tabs>
          <w:tab w:val="left" w:pos="894"/>
        </w:tabs>
        <w:spacing w:line="322" w:lineRule="exact"/>
        <w:ind w:left="894" w:hanging="356"/>
        <w:rPr>
          <w:sz w:val="20"/>
        </w:rPr>
      </w:pPr>
      <w:r w:rsidRPr="00F769F2">
        <w:rPr>
          <w:sz w:val="20"/>
        </w:rPr>
        <w:t xml:space="preserve">Recomendado por el padre del </w:t>
      </w:r>
      <w:r w:rsidRPr="00F769F2">
        <w:rPr>
          <w:spacing w:val="-2"/>
          <w:sz w:val="20"/>
        </w:rPr>
        <w:t>estudiante.</w:t>
      </w:r>
    </w:p>
    <w:p w14:paraId="675BEF98"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34"/>
          <w:sz w:val="28"/>
        </w:rPr>
        <w:t xml:space="preserve"> </w:t>
      </w:r>
      <w:r w:rsidRPr="00F769F2">
        <w:t>Recomendado</w:t>
      </w:r>
      <w:r w:rsidRPr="00F769F2">
        <w:rPr>
          <w:spacing w:val="4"/>
        </w:rPr>
        <w:t xml:space="preserve"> </w:t>
      </w:r>
      <w:r w:rsidRPr="00F769F2">
        <w:t>por</w:t>
      </w:r>
      <w:r w:rsidRPr="00F769F2">
        <w:rPr>
          <w:spacing w:val="3"/>
        </w:rPr>
        <w:t xml:space="preserve"> </w:t>
      </w:r>
      <w:r w:rsidRPr="00F769F2">
        <w:t>personal</w:t>
      </w:r>
      <w:r w:rsidRPr="00F769F2">
        <w:rPr>
          <w:spacing w:val="4"/>
        </w:rPr>
        <w:t xml:space="preserve"> </w:t>
      </w:r>
      <w:r w:rsidRPr="00F769F2">
        <w:t>del</w:t>
      </w:r>
      <w:r w:rsidRPr="00F769F2">
        <w:rPr>
          <w:spacing w:val="3"/>
        </w:rPr>
        <w:t xml:space="preserve"> </w:t>
      </w:r>
      <w:r w:rsidRPr="00F769F2">
        <w:t>distrito</w:t>
      </w:r>
      <w:r w:rsidRPr="00F769F2">
        <w:rPr>
          <w:spacing w:val="4"/>
        </w:rPr>
        <w:t xml:space="preserve"> </w:t>
      </w:r>
      <w:r w:rsidRPr="00F769F2">
        <w:t>directamente</w:t>
      </w:r>
      <w:r w:rsidRPr="00F769F2">
        <w:rPr>
          <w:spacing w:val="3"/>
        </w:rPr>
        <w:t xml:space="preserve"> </w:t>
      </w:r>
      <w:r w:rsidRPr="00F769F2">
        <w:t>involucrado</w:t>
      </w:r>
      <w:r w:rsidRPr="00F769F2">
        <w:rPr>
          <w:spacing w:val="4"/>
        </w:rPr>
        <w:t xml:space="preserve"> </w:t>
      </w:r>
      <w:r w:rsidRPr="00F769F2">
        <w:t>en</w:t>
      </w:r>
      <w:r w:rsidRPr="00F769F2">
        <w:rPr>
          <w:spacing w:val="3"/>
        </w:rPr>
        <w:t xml:space="preserve"> </w:t>
      </w:r>
      <w:r w:rsidRPr="00F769F2">
        <w:t>la</w:t>
      </w:r>
      <w:r w:rsidRPr="00F769F2">
        <w:rPr>
          <w:spacing w:val="4"/>
        </w:rPr>
        <w:t xml:space="preserve"> </w:t>
      </w:r>
      <w:r w:rsidRPr="00F769F2">
        <w:t>educación</w:t>
      </w:r>
      <w:r w:rsidRPr="00F769F2">
        <w:rPr>
          <w:spacing w:val="3"/>
        </w:rPr>
        <w:t xml:space="preserve"> </w:t>
      </w:r>
      <w:r w:rsidRPr="00F769F2">
        <w:t>del</w:t>
      </w:r>
      <w:r w:rsidRPr="00F769F2">
        <w:rPr>
          <w:spacing w:val="4"/>
        </w:rPr>
        <w:t xml:space="preserve"> </w:t>
      </w:r>
      <w:r w:rsidRPr="00F769F2">
        <w:rPr>
          <w:spacing w:val="-2"/>
        </w:rPr>
        <w:t>estudiante.</w:t>
      </w:r>
    </w:p>
    <w:p w14:paraId="4D037B66" w14:textId="77777777" w:rsidR="007A3C7E" w:rsidRPr="00F769F2" w:rsidRDefault="00000000">
      <w:pPr>
        <w:pStyle w:val="ListParagraph"/>
        <w:numPr>
          <w:ilvl w:val="1"/>
          <w:numId w:val="10"/>
        </w:numPr>
        <w:tabs>
          <w:tab w:val="left" w:pos="894"/>
        </w:tabs>
        <w:spacing w:line="310" w:lineRule="exact"/>
        <w:ind w:left="894" w:hanging="356"/>
        <w:rPr>
          <w:sz w:val="20"/>
        </w:rPr>
      </w:pPr>
      <w:r w:rsidRPr="00F769F2">
        <w:rPr>
          <w:sz w:val="20"/>
        </w:rPr>
        <w:t xml:space="preserve">No es recomendado por el padre ni por la </w:t>
      </w:r>
      <w:r w:rsidRPr="00F769F2">
        <w:rPr>
          <w:spacing w:val="-2"/>
          <w:sz w:val="20"/>
        </w:rPr>
        <w:t>escuela.</w:t>
      </w:r>
    </w:p>
    <w:p w14:paraId="19A1E873" w14:textId="77777777" w:rsidR="007A3C7E" w:rsidRPr="00F769F2" w:rsidRDefault="00000000">
      <w:pPr>
        <w:pStyle w:val="BodyText"/>
        <w:spacing w:line="352" w:lineRule="exact"/>
        <w:ind w:left="505"/>
      </w:pPr>
      <w:r w:rsidRPr="00F769F2">
        <w:rPr>
          <w:position w:val="1"/>
        </w:rPr>
        <w:t>Se</w:t>
      </w:r>
      <w:r w:rsidRPr="00F769F2">
        <w:rPr>
          <w:spacing w:val="5"/>
          <w:position w:val="1"/>
        </w:rPr>
        <w:t xml:space="preserve"> </w:t>
      </w:r>
      <w:r w:rsidRPr="00F769F2">
        <w:rPr>
          <w:position w:val="1"/>
        </w:rPr>
        <w:t>recomienda</w:t>
      </w:r>
      <w:r w:rsidRPr="00F769F2">
        <w:rPr>
          <w:spacing w:val="5"/>
          <w:position w:val="1"/>
        </w:rPr>
        <w:t xml:space="preserve"> </w:t>
      </w:r>
      <w:r w:rsidRPr="00F769F2">
        <w:rPr>
          <w:position w:val="1"/>
        </w:rPr>
        <w:t>el</w:t>
      </w:r>
      <w:r w:rsidRPr="00F769F2">
        <w:rPr>
          <w:spacing w:val="6"/>
          <w:position w:val="1"/>
        </w:rPr>
        <w:t xml:space="preserve"> </w:t>
      </w:r>
      <w:r w:rsidRPr="00F769F2">
        <w:rPr>
          <w:position w:val="1"/>
        </w:rPr>
        <w:t>ESY:</w:t>
      </w:r>
      <w:r w:rsidRPr="00F769F2">
        <w:rPr>
          <w:spacing w:val="55"/>
          <w:position w:val="1"/>
        </w:rPr>
        <w:t xml:space="preserve"> </w:t>
      </w:r>
      <w:r w:rsidRPr="00F769F2">
        <w:rPr>
          <w:rFonts w:ascii="Arial Unicode MS" w:hAnsi="Arial Unicode MS"/>
          <w:sz w:val="28"/>
        </w:rPr>
        <w:t>☒</w:t>
      </w:r>
      <w:r w:rsidRPr="00F769F2">
        <w:rPr>
          <w:rFonts w:ascii="Arial Unicode MS" w:hAnsi="Arial Unicode MS"/>
          <w:spacing w:val="-5"/>
          <w:sz w:val="28"/>
        </w:rPr>
        <w:t xml:space="preserve"> </w:t>
      </w:r>
      <w:r w:rsidRPr="00F769F2">
        <w:rPr>
          <w:position w:val="1"/>
        </w:rPr>
        <w:t>Sí</w:t>
      </w:r>
      <w:r w:rsidRPr="00F769F2">
        <w:rPr>
          <w:spacing w:val="56"/>
          <w:position w:val="1"/>
        </w:rPr>
        <w:t xml:space="preserve"> </w:t>
      </w:r>
      <w:r w:rsidRPr="00F769F2">
        <w:rPr>
          <w:rFonts w:ascii="Arial Unicode MS" w:hAnsi="Arial Unicode MS"/>
          <w:sz w:val="28"/>
        </w:rPr>
        <w:t>☐</w:t>
      </w:r>
      <w:r w:rsidRPr="00F769F2">
        <w:rPr>
          <w:rFonts w:ascii="Arial Unicode MS" w:hAnsi="Arial Unicode MS"/>
          <w:spacing w:val="-6"/>
          <w:sz w:val="28"/>
        </w:rPr>
        <w:t xml:space="preserve"> </w:t>
      </w:r>
      <w:r w:rsidRPr="00F769F2">
        <w:rPr>
          <w:position w:val="1"/>
        </w:rPr>
        <w:t>No</w:t>
      </w:r>
      <w:r w:rsidRPr="00F769F2">
        <w:rPr>
          <w:spacing w:val="53"/>
          <w:position w:val="1"/>
        </w:rPr>
        <w:t xml:space="preserve"> </w:t>
      </w:r>
      <w:r w:rsidRPr="00F769F2">
        <w:rPr>
          <w:position w:val="1"/>
        </w:rPr>
        <w:t>Si</w:t>
      </w:r>
      <w:r w:rsidRPr="00F769F2">
        <w:rPr>
          <w:spacing w:val="5"/>
          <w:position w:val="1"/>
        </w:rPr>
        <w:t xml:space="preserve"> </w:t>
      </w:r>
      <w:r w:rsidRPr="00F769F2">
        <w:rPr>
          <w:position w:val="1"/>
        </w:rPr>
        <w:t>responde</w:t>
      </w:r>
      <w:r w:rsidRPr="00F769F2">
        <w:rPr>
          <w:spacing w:val="5"/>
          <w:position w:val="1"/>
        </w:rPr>
        <w:t xml:space="preserve"> </w:t>
      </w:r>
      <w:r w:rsidRPr="00F769F2">
        <w:rPr>
          <w:position w:val="1"/>
        </w:rPr>
        <w:t>Sí,</w:t>
      </w:r>
      <w:r w:rsidRPr="00F769F2">
        <w:rPr>
          <w:spacing w:val="6"/>
          <w:position w:val="1"/>
        </w:rPr>
        <w:t xml:space="preserve"> </w:t>
      </w:r>
      <w:r w:rsidRPr="00F769F2">
        <w:rPr>
          <w:position w:val="1"/>
        </w:rPr>
        <w:t>llene</w:t>
      </w:r>
      <w:r w:rsidRPr="00F769F2">
        <w:rPr>
          <w:spacing w:val="5"/>
          <w:position w:val="1"/>
        </w:rPr>
        <w:t xml:space="preserve"> </w:t>
      </w:r>
      <w:r w:rsidRPr="00F769F2">
        <w:rPr>
          <w:position w:val="1"/>
        </w:rPr>
        <w:t>la</w:t>
      </w:r>
      <w:r w:rsidRPr="00F769F2">
        <w:rPr>
          <w:spacing w:val="6"/>
          <w:position w:val="1"/>
        </w:rPr>
        <w:t xml:space="preserve"> </w:t>
      </w:r>
      <w:r w:rsidRPr="00F769F2">
        <w:rPr>
          <w:position w:val="1"/>
        </w:rPr>
        <w:t>sección</w:t>
      </w:r>
      <w:r w:rsidRPr="00F769F2">
        <w:rPr>
          <w:spacing w:val="5"/>
          <w:position w:val="1"/>
        </w:rPr>
        <w:t xml:space="preserve"> </w:t>
      </w:r>
      <w:r w:rsidRPr="00F769F2">
        <w:rPr>
          <w:spacing w:val="-4"/>
          <w:position w:val="1"/>
        </w:rPr>
        <w:t>ESY.</w:t>
      </w:r>
    </w:p>
    <w:p w14:paraId="735F48EF" w14:textId="77777777" w:rsidR="007A3C7E" w:rsidRPr="00F769F2" w:rsidRDefault="00000000">
      <w:pPr>
        <w:tabs>
          <w:tab w:val="left" w:pos="3273"/>
        </w:tabs>
        <w:spacing w:before="280"/>
        <w:ind w:left="505"/>
        <w:rPr>
          <w:sz w:val="20"/>
        </w:rPr>
      </w:pPr>
      <w:r w:rsidRPr="00F769F2">
        <w:rPr>
          <w:b/>
          <w:position w:val="1"/>
          <w:sz w:val="20"/>
        </w:rPr>
        <w:t>Transporte</w:t>
      </w:r>
      <w:r w:rsidRPr="00F769F2">
        <w:rPr>
          <w:b/>
          <w:spacing w:val="11"/>
          <w:position w:val="1"/>
          <w:sz w:val="20"/>
        </w:rPr>
        <w:t xml:space="preserve"> </w:t>
      </w:r>
      <w:r w:rsidRPr="00F769F2">
        <w:rPr>
          <w:b/>
          <w:position w:val="1"/>
          <w:sz w:val="20"/>
        </w:rPr>
        <w:t>especial:</w:t>
      </w:r>
      <w:r w:rsidRPr="00F769F2">
        <w:rPr>
          <w:b/>
          <w:spacing w:val="66"/>
          <w:position w:val="1"/>
          <w:sz w:val="20"/>
        </w:rPr>
        <w:t xml:space="preserve"> </w:t>
      </w:r>
      <w:r w:rsidRPr="00F769F2">
        <w:rPr>
          <w:rFonts w:ascii="Arial Unicode MS" w:hAnsi="Arial Unicode MS"/>
          <w:sz w:val="28"/>
        </w:rPr>
        <w:t>☒</w:t>
      </w:r>
      <w:r w:rsidRPr="00F769F2">
        <w:rPr>
          <w:rFonts w:ascii="Arial Unicode MS" w:hAnsi="Arial Unicode MS"/>
          <w:spacing w:val="2"/>
          <w:sz w:val="28"/>
        </w:rPr>
        <w:t xml:space="preserve"> </w:t>
      </w:r>
      <w:r w:rsidRPr="00F769F2">
        <w:rPr>
          <w:spacing w:val="-7"/>
          <w:position w:val="1"/>
          <w:sz w:val="20"/>
        </w:rPr>
        <w:t>Sí</w:t>
      </w:r>
      <w:r w:rsidRPr="00F769F2">
        <w:rPr>
          <w:position w:val="1"/>
          <w:sz w:val="20"/>
        </w:rPr>
        <w:tab/>
      </w:r>
      <w:r w:rsidRPr="00F769F2">
        <w:rPr>
          <w:rFonts w:ascii="Arial Unicode MS" w:hAnsi="Arial Unicode MS"/>
          <w:sz w:val="28"/>
        </w:rPr>
        <w:t>☐</w:t>
      </w:r>
      <w:r w:rsidRPr="00F769F2">
        <w:rPr>
          <w:rFonts w:ascii="Arial Unicode MS" w:hAnsi="Arial Unicode MS"/>
          <w:spacing w:val="-8"/>
          <w:sz w:val="28"/>
        </w:rPr>
        <w:t xml:space="preserve"> </w:t>
      </w:r>
      <w:proofErr w:type="gramStart"/>
      <w:r w:rsidRPr="00F769F2">
        <w:rPr>
          <w:position w:val="1"/>
          <w:sz w:val="20"/>
        </w:rPr>
        <w:t>No</w:t>
      </w:r>
      <w:r w:rsidRPr="00F769F2">
        <w:rPr>
          <w:spacing w:val="51"/>
          <w:position w:val="1"/>
          <w:sz w:val="20"/>
        </w:rPr>
        <w:t xml:space="preserve">  </w:t>
      </w:r>
      <w:r w:rsidRPr="00F769F2">
        <w:rPr>
          <w:position w:val="1"/>
          <w:sz w:val="20"/>
        </w:rPr>
        <w:t>Si</w:t>
      </w:r>
      <w:proofErr w:type="gramEnd"/>
      <w:r w:rsidRPr="00F769F2">
        <w:rPr>
          <w:spacing w:val="5"/>
          <w:position w:val="1"/>
          <w:sz w:val="20"/>
        </w:rPr>
        <w:t xml:space="preserve"> </w:t>
      </w:r>
      <w:r w:rsidRPr="00F769F2">
        <w:rPr>
          <w:position w:val="1"/>
          <w:sz w:val="20"/>
        </w:rPr>
        <w:t>responde</w:t>
      </w:r>
      <w:r w:rsidRPr="00F769F2">
        <w:rPr>
          <w:spacing w:val="4"/>
          <w:position w:val="1"/>
          <w:sz w:val="20"/>
        </w:rPr>
        <w:t xml:space="preserve"> </w:t>
      </w:r>
      <w:r w:rsidRPr="00F769F2">
        <w:rPr>
          <w:position w:val="1"/>
          <w:sz w:val="20"/>
        </w:rPr>
        <w:t>Sí,</w:t>
      </w:r>
      <w:r w:rsidRPr="00F769F2">
        <w:rPr>
          <w:spacing w:val="5"/>
          <w:position w:val="1"/>
          <w:sz w:val="20"/>
        </w:rPr>
        <w:t xml:space="preserve"> </w:t>
      </w:r>
      <w:r w:rsidRPr="00F769F2">
        <w:rPr>
          <w:position w:val="1"/>
          <w:sz w:val="20"/>
        </w:rPr>
        <w:t>complete</w:t>
      </w:r>
      <w:r w:rsidRPr="00F769F2">
        <w:rPr>
          <w:spacing w:val="4"/>
          <w:position w:val="1"/>
          <w:sz w:val="20"/>
        </w:rPr>
        <w:t xml:space="preserve"> </w:t>
      </w:r>
      <w:r w:rsidRPr="00F769F2">
        <w:rPr>
          <w:position w:val="1"/>
          <w:sz w:val="20"/>
        </w:rPr>
        <w:t>la</w:t>
      </w:r>
      <w:r w:rsidRPr="00F769F2">
        <w:rPr>
          <w:spacing w:val="4"/>
          <w:position w:val="1"/>
          <w:sz w:val="20"/>
        </w:rPr>
        <w:t xml:space="preserve"> </w:t>
      </w:r>
      <w:r w:rsidRPr="00F769F2">
        <w:rPr>
          <w:position w:val="1"/>
          <w:sz w:val="20"/>
        </w:rPr>
        <w:t>sección</w:t>
      </w:r>
      <w:r w:rsidRPr="00F769F2">
        <w:rPr>
          <w:spacing w:val="4"/>
          <w:position w:val="1"/>
          <w:sz w:val="20"/>
        </w:rPr>
        <w:t xml:space="preserve"> </w:t>
      </w:r>
      <w:proofErr w:type="spellStart"/>
      <w:r w:rsidRPr="002B152E">
        <w:rPr>
          <w:rFonts w:ascii="Times New Roman" w:hAnsi="Times New Roman" w:cs="Times New Roman"/>
          <w:i/>
          <w:iCs/>
          <w:spacing w:val="-2"/>
          <w:position w:val="1"/>
          <w:szCs w:val="28"/>
        </w:rPr>
        <w:t>Transportation</w:t>
      </w:r>
      <w:proofErr w:type="spellEnd"/>
      <w:r w:rsidRPr="002B152E">
        <w:rPr>
          <w:rFonts w:ascii="Times New Roman" w:hAnsi="Times New Roman" w:cs="Times New Roman"/>
          <w:i/>
          <w:iCs/>
          <w:spacing w:val="-2"/>
          <w:position w:val="1"/>
          <w:szCs w:val="28"/>
        </w:rPr>
        <w:t>.</w:t>
      </w:r>
    </w:p>
    <w:p w14:paraId="297DEBC4" w14:textId="77777777" w:rsidR="007A3C7E" w:rsidRPr="00F769F2" w:rsidRDefault="007A3C7E">
      <w:pPr>
        <w:pStyle w:val="BodyText"/>
      </w:pPr>
    </w:p>
    <w:p w14:paraId="5ECA8A1B" w14:textId="77777777" w:rsidR="007A3C7E" w:rsidRPr="00F769F2" w:rsidRDefault="007A3C7E">
      <w:pPr>
        <w:pStyle w:val="BodyText"/>
        <w:spacing w:before="9"/>
        <w:rPr>
          <w:sz w:val="26"/>
        </w:rPr>
      </w:pPr>
    </w:p>
    <w:tbl>
      <w:tblPr>
        <w:tblW w:w="0" w:type="auto"/>
        <w:tblInd w:w="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40"/>
        <w:gridCol w:w="1780"/>
        <w:gridCol w:w="1780"/>
        <w:gridCol w:w="1780"/>
        <w:gridCol w:w="1080"/>
        <w:gridCol w:w="1065"/>
      </w:tblGrid>
      <w:tr w:rsidR="007A3C7E" w:rsidRPr="00F769F2" w14:paraId="649667AF" w14:textId="77777777">
        <w:trPr>
          <w:trHeight w:val="488"/>
        </w:trPr>
        <w:tc>
          <w:tcPr>
            <w:tcW w:w="3240" w:type="dxa"/>
          </w:tcPr>
          <w:p w14:paraId="1B2107BA" w14:textId="77777777" w:rsidR="007A3C7E" w:rsidRPr="00F769F2" w:rsidRDefault="00000000">
            <w:pPr>
              <w:pStyle w:val="TableParagraph"/>
              <w:spacing w:before="40" w:line="214" w:lineRule="exact"/>
              <w:ind w:left="109" w:firstLine="425"/>
              <w:rPr>
                <w:b/>
                <w:sz w:val="18"/>
              </w:rPr>
            </w:pPr>
            <w:r w:rsidRPr="00F769F2">
              <w:rPr>
                <w:b/>
                <w:sz w:val="18"/>
              </w:rPr>
              <w:t>Servicios de IEP/ apoyos necesarios</w:t>
            </w:r>
            <w:r w:rsidRPr="00F769F2">
              <w:rPr>
                <w:b/>
                <w:spacing w:val="-10"/>
                <w:sz w:val="18"/>
              </w:rPr>
              <w:t xml:space="preserve"> </w:t>
            </w:r>
            <w:r w:rsidRPr="00F769F2">
              <w:rPr>
                <w:b/>
                <w:sz w:val="18"/>
              </w:rPr>
              <w:t>para</w:t>
            </w:r>
            <w:r w:rsidRPr="00F769F2">
              <w:rPr>
                <w:b/>
                <w:spacing w:val="-10"/>
                <w:sz w:val="18"/>
              </w:rPr>
              <w:t xml:space="preserve"> </w:t>
            </w:r>
            <w:proofErr w:type="spellStart"/>
            <w:r w:rsidRPr="00F769F2">
              <w:rPr>
                <w:b/>
                <w:sz w:val="18"/>
              </w:rPr>
              <w:t>implementra</w:t>
            </w:r>
            <w:proofErr w:type="spellEnd"/>
            <w:r w:rsidRPr="00F769F2">
              <w:rPr>
                <w:b/>
                <w:spacing w:val="-10"/>
                <w:sz w:val="18"/>
              </w:rPr>
              <w:t xml:space="preserve"> </w:t>
            </w:r>
            <w:r w:rsidRPr="00F769F2">
              <w:rPr>
                <w:b/>
                <w:sz w:val="18"/>
              </w:rPr>
              <w:t>el</w:t>
            </w:r>
            <w:r w:rsidRPr="00F769F2">
              <w:rPr>
                <w:b/>
                <w:spacing w:val="-10"/>
                <w:sz w:val="18"/>
              </w:rPr>
              <w:t xml:space="preserve"> </w:t>
            </w:r>
            <w:r w:rsidRPr="00F769F2">
              <w:rPr>
                <w:b/>
                <w:sz w:val="18"/>
              </w:rPr>
              <w:t>IEP</w:t>
            </w:r>
          </w:p>
        </w:tc>
        <w:tc>
          <w:tcPr>
            <w:tcW w:w="1780" w:type="dxa"/>
          </w:tcPr>
          <w:p w14:paraId="5D321CD9" w14:textId="77777777" w:rsidR="007A3C7E" w:rsidRPr="00F769F2" w:rsidRDefault="00000000">
            <w:pPr>
              <w:pStyle w:val="TableParagraph"/>
              <w:spacing w:before="44"/>
              <w:ind w:left="290"/>
              <w:rPr>
                <w:b/>
                <w:sz w:val="18"/>
              </w:rPr>
            </w:pPr>
            <w:r w:rsidRPr="00DE09A7">
              <w:rPr>
                <w:b/>
                <w:spacing w:val="-2"/>
                <w:sz w:val="18"/>
                <w:highlight w:val="yellow"/>
              </w:rPr>
              <w:t>Direct/</w:t>
            </w:r>
            <w:proofErr w:type="spellStart"/>
            <w:r w:rsidRPr="00DE09A7">
              <w:rPr>
                <w:b/>
                <w:spacing w:val="-2"/>
                <w:sz w:val="18"/>
                <w:highlight w:val="yellow"/>
              </w:rPr>
              <w:t>Indirect</w:t>
            </w:r>
            <w:proofErr w:type="spellEnd"/>
          </w:p>
        </w:tc>
        <w:tc>
          <w:tcPr>
            <w:tcW w:w="1780" w:type="dxa"/>
          </w:tcPr>
          <w:p w14:paraId="66898619" w14:textId="77777777" w:rsidR="007A3C7E" w:rsidRPr="00F769F2" w:rsidRDefault="00000000">
            <w:pPr>
              <w:pStyle w:val="TableParagraph"/>
              <w:spacing w:before="40" w:line="214" w:lineRule="exact"/>
              <w:ind w:left="420" w:firstLine="60"/>
              <w:rPr>
                <w:b/>
                <w:sz w:val="18"/>
              </w:rPr>
            </w:pPr>
            <w:r w:rsidRPr="00F769F2">
              <w:rPr>
                <w:b/>
                <w:spacing w:val="-2"/>
                <w:sz w:val="18"/>
              </w:rPr>
              <w:t>Duración/ Frecuencia</w:t>
            </w:r>
          </w:p>
        </w:tc>
        <w:tc>
          <w:tcPr>
            <w:tcW w:w="1780" w:type="dxa"/>
          </w:tcPr>
          <w:p w14:paraId="44EA620C" w14:textId="77777777" w:rsidR="007A3C7E" w:rsidRPr="00F769F2" w:rsidRDefault="00000000">
            <w:pPr>
              <w:pStyle w:val="TableParagraph"/>
              <w:spacing w:before="44"/>
              <w:ind w:left="100"/>
              <w:rPr>
                <w:b/>
                <w:sz w:val="18"/>
              </w:rPr>
            </w:pPr>
            <w:r w:rsidRPr="00F769F2">
              <w:rPr>
                <w:b/>
                <w:sz w:val="18"/>
              </w:rPr>
              <w:t xml:space="preserve">Lugar de </w:t>
            </w:r>
            <w:r w:rsidRPr="00F769F2">
              <w:rPr>
                <w:b/>
                <w:spacing w:val="-2"/>
                <w:sz w:val="18"/>
              </w:rPr>
              <w:t>servicios</w:t>
            </w:r>
          </w:p>
        </w:tc>
        <w:tc>
          <w:tcPr>
            <w:tcW w:w="1080" w:type="dxa"/>
          </w:tcPr>
          <w:p w14:paraId="6EC02E96" w14:textId="77777777" w:rsidR="007A3C7E" w:rsidRPr="00F769F2" w:rsidRDefault="00000000">
            <w:pPr>
              <w:pStyle w:val="TableParagraph"/>
              <w:spacing w:before="40" w:line="214" w:lineRule="exact"/>
              <w:ind w:left="290" w:right="258" w:hanging="30"/>
              <w:rPr>
                <w:b/>
                <w:sz w:val="18"/>
              </w:rPr>
            </w:pPr>
            <w:r w:rsidRPr="00F769F2">
              <w:rPr>
                <w:b/>
                <w:spacing w:val="-2"/>
                <w:sz w:val="18"/>
              </w:rPr>
              <w:t>Fecha inicial</w:t>
            </w:r>
          </w:p>
        </w:tc>
        <w:tc>
          <w:tcPr>
            <w:tcW w:w="1065" w:type="dxa"/>
          </w:tcPr>
          <w:p w14:paraId="5DC83497" w14:textId="77777777" w:rsidR="007A3C7E" w:rsidRPr="00F769F2" w:rsidRDefault="00000000">
            <w:pPr>
              <w:pStyle w:val="TableParagraph"/>
              <w:spacing w:before="44"/>
              <w:ind w:left="67"/>
              <w:rPr>
                <w:b/>
                <w:sz w:val="18"/>
              </w:rPr>
            </w:pPr>
            <w:r w:rsidRPr="00F769F2">
              <w:rPr>
                <w:b/>
                <w:sz w:val="18"/>
              </w:rPr>
              <w:t xml:space="preserve">Fecha </w:t>
            </w:r>
            <w:r w:rsidRPr="00F769F2">
              <w:rPr>
                <w:b/>
                <w:spacing w:val="-2"/>
                <w:sz w:val="18"/>
              </w:rPr>
              <w:t>final</w:t>
            </w:r>
          </w:p>
        </w:tc>
      </w:tr>
      <w:tr w:rsidR="007A3C7E" w:rsidRPr="00F769F2" w14:paraId="3E567D17" w14:textId="77777777">
        <w:trPr>
          <w:trHeight w:val="614"/>
        </w:trPr>
        <w:tc>
          <w:tcPr>
            <w:tcW w:w="3240" w:type="dxa"/>
          </w:tcPr>
          <w:p w14:paraId="791494D0" w14:textId="77777777" w:rsidR="007A3C7E" w:rsidRPr="005464E7" w:rsidRDefault="00000000">
            <w:pPr>
              <w:pStyle w:val="TableParagraph"/>
              <w:spacing w:before="39"/>
              <w:ind w:left="42"/>
              <w:rPr>
                <w:sz w:val="16"/>
                <w:highlight w:val="yellow"/>
              </w:rPr>
            </w:pPr>
            <w:proofErr w:type="spellStart"/>
            <w:r w:rsidRPr="005464E7">
              <w:rPr>
                <w:sz w:val="16"/>
                <w:highlight w:val="yellow"/>
              </w:rPr>
              <w:t>Adapted</w:t>
            </w:r>
            <w:proofErr w:type="spellEnd"/>
            <w:r w:rsidRPr="005464E7">
              <w:rPr>
                <w:sz w:val="16"/>
                <w:highlight w:val="yellow"/>
              </w:rPr>
              <w:t xml:space="preserve"> PE </w:t>
            </w:r>
            <w:r w:rsidRPr="005464E7">
              <w:rPr>
                <w:spacing w:val="-2"/>
                <w:sz w:val="16"/>
                <w:highlight w:val="yellow"/>
              </w:rPr>
              <w:t>(Direct)</w:t>
            </w:r>
          </w:p>
        </w:tc>
        <w:tc>
          <w:tcPr>
            <w:tcW w:w="1780" w:type="dxa"/>
          </w:tcPr>
          <w:p w14:paraId="259DF383" w14:textId="77777777" w:rsidR="007A3C7E" w:rsidRPr="005464E7" w:rsidRDefault="00000000">
            <w:pPr>
              <w:pStyle w:val="TableParagraph"/>
              <w:spacing w:before="41"/>
              <w:ind w:left="43"/>
              <w:rPr>
                <w:sz w:val="20"/>
                <w:highlight w:val="yellow"/>
              </w:rPr>
            </w:pPr>
            <w:r w:rsidRPr="005464E7">
              <w:rPr>
                <w:spacing w:val="-2"/>
                <w:sz w:val="20"/>
                <w:highlight w:val="yellow"/>
              </w:rPr>
              <w:t>Direct</w:t>
            </w:r>
          </w:p>
        </w:tc>
        <w:tc>
          <w:tcPr>
            <w:tcW w:w="1780" w:type="dxa"/>
          </w:tcPr>
          <w:p w14:paraId="3793BD7C" w14:textId="05C75609" w:rsidR="007A3C7E" w:rsidRPr="005464E7" w:rsidRDefault="00000000">
            <w:pPr>
              <w:pStyle w:val="TableParagraph"/>
              <w:spacing w:before="39"/>
              <w:ind w:left="42"/>
              <w:rPr>
                <w:sz w:val="16"/>
                <w:highlight w:val="yellow"/>
              </w:rPr>
            </w:pPr>
            <w:r w:rsidRPr="005464E7">
              <w:rPr>
                <w:sz w:val="16"/>
                <w:highlight w:val="yellow"/>
              </w:rPr>
              <w:t xml:space="preserve">30 </w:t>
            </w:r>
            <w:proofErr w:type="gramStart"/>
            <w:r w:rsidRPr="005464E7">
              <w:rPr>
                <w:sz w:val="16"/>
                <w:highlight w:val="yellow"/>
              </w:rPr>
              <w:t>Minutes</w:t>
            </w:r>
            <w:proofErr w:type="gramEnd"/>
            <w:r w:rsidRPr="005464E7">
              <w:rPr>
                <w:sz w:val="16"/>
                <w:highlight w:val="yellow"/>
              </w:rPr>
              <w:t xml:space="preserve"> 1 </w:t>
            </w:r>
            <w:r w:rsidR="00DE09A7">
              <w:rPr>
                <w:sz w:val="16"/>
                <w:highlight w:val="yellow"/>
              </w:rPr>
              <w:t>time</w:t>
            </w:r>
            <w:r w:rsidRPr="005464E7">
              <w:rPr>
                <w:sz w:val="16"/>
                <w:highlight w:val="yellow"/>
              </w:rPr>
              <w:t xml:space="preserve"> </w:t>
            </w:r>
            <w:proofErr w:type="spellStart"/>
            <w:r w:rsidRPr="005464E7">
              <w:rPr>
                <w:spacing w:val="-2"/>
                <w:sz w:val="16"/>
                <w:highlight w:val="yellow"/>
              </w:rPr>
              <w:t>weekly</w:t>
            </w:r>
            <w:proofErr w:type="spellEnd"/>
          </w:p>
        </w:tc>
        <w:tc>
          <w:tcPr>
            <w:tcW w:w="1780" w:type="dxa"/>
          </w:tcPr>
          <w:p w14:paraId="39D9102B" w14:textId="77777777" w:rsidR="007A3C7E" w:rsidRPr="005464E7" w:rsidRDefault="00000000">
            <w:pPr>
              <w:pStyle w:val="TableParagraph"/>
              <w:spacing w:before="42" w:line="235" w:lineRule="auto"/>
              <w:ind w:left="42" w:right="389"/>
              <w:rPr>
                <w:sz w:val="16"/>
                <w:highlight w:val="yellow"/>
              </w:rPr>
            </w:pPr>
            <w:r w:rsidRPr="005464E7">
              <w:rPr>
                <w:sz w:val="16"/>
                <w:highlight w:val="yellow"/>
              </w:rPr>
              <w:t>General</w:t>
            </w:r>
            <w:r w:rsidRPr="005464E7">
              <w:rPr>
                <w:spacing w:val="-12"/>
                <w:sz w:val="16"/>
                <w:highlight w:val="yellow"/>
              </w:rPr>
              <w:t xml:space="preserve"> </w:t>
            </w:r>
            <w:proofErr w:type="spellStart"/>
            <w:r w:rsidRPr="005464E7">
              <w:rPr>
                <w:sz w:val="16"/>
                <w:highlight w:val="yellow"/>
              </w:rPr>
              <w:t>Education</w:t>
            </w:r>
            <w:proofErr w:type="spellEnd"/>
            <w:r w:rsidRPr="005464E7">
              <w:rPr>
                <w:sz w:val="16"/>
                <w:highlight w:val="yellow"/>
              </w:rPr>
              <w:t xml:space="preserve"> </w:t>
            </w:r>
            <w:proofErr w:type="spellStart"/>
            <w:r w:rsidRPr="005464E7">
              <w:rPr>
                <w:spacing w:val="-2"/>
                <w:sz w:val="16"/>
                <w:highlight w:val="yellow"/>
              </w:rPr>
              <w:t>Setting</w:t>
            </w:r>
            <w:proofErr w:type="spellEnd"/>
          </w:p>
          <w:p w14:paraId="574E1E75" w14:textId="77777777" w:rsidR="007A3C7E" w:rsidRPr="005464E7" w:rsidRDefault="00000000">
            <w:pPr>
              <w:pStyle w:val="TableParagraph"/>
              <w:spacing w:line="184" w:lineRule="exact"/>
              <w:ind w:left="42"/>
              <w:rPr>
                <w:sz w:val="16"/>
                <w:highlight w:val="yellow"/>
              </w:rPr>
            </w:pPr>
            <w:r w:rsidRPr="005464E7">
              <w:rPr>
                <w:sz w:val="16"/>
                <w:highlight w:val="yellow"/>
              </w:rPr>
              <w:t xml:space="preserve">- </w:t>
            </w:r>
            <w:proofErr w:type="spellStart"/>
            <w:r w:rsidRPr="005464E7">
              <w:rPr>
                <w:spacing w:val="-2"/>
                <w:sz w:val="16"/>
                <w:highlight w:val="yellow"/>
              </w:rPr>
              <w:t>Group</w:t>
            </w:r>
            <w:proofErr w:type="spellEnd"/>
          </w:p>
        </w:tc>
        <w:tc>
          <w:tcPr>
            <w:tcW w:w="1080" w:type="dxa"/>
          </w:tcPr>
          <w:p w14:paraId="6AF34A5D"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1278C627"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3F1EC7E5" w14:textId="77777777">
        <w:trPr>
          <w:trHeight w:val="615"/>
        </w:trPr>
        <w:tc>
          <w:tcPr>
            <w:tcW w:w="3240" w:type="dxa"/>
          </w:tcPr>
          <w:p w14:paraId="1709BAAB" w14:textId="77777777" w:rsidR="007A3C7E" w:rsidRPr="005464E7" w:rsidRDefault="00000000">
            <w:pPr>
              <w:pStyle w:val="TableParagraph"/>
              <w:spacing w:before="39"/>
              <w:ind w:left="42"/>
              <w:rPr>
                <w:sz w:val="16"/>
                <w:highlight w:val="yellow"/>
              </w:rPr>
            </w:pPr>
            <w:proofErr w:type="spellStart"/>
            <w:r w:rsidRPr="005464E7">
              <w:rPr>
                <w:sz w:val="16"/>
                <w:highlight w:val="yellow"/>
              </w:rPr>
              <w:t>Adapted</w:t>
            </w:r>
            <w:proofErr w:type="spellEnd"/>
            <w:r w:rsidRPr="005464E7">
              <w:rPr>
                <w:sz w:val="16"/>
                <w:highlight w:val="yellow"/>
              </w:rPr>
              <w:t xml:space="preserve"> PE </w:t>
            </w:r>
            <w:r w:rsidRPr="005464E7">
              <w:rPr>
                <w:spacing w:val="-2"/>
                <w:sz w:val="16"/>
                <w:highlight w:val="yellow"/>
              </w:rPr>
              <w:t>(</w:t>
            </w:r>
            <w:proofErr w:type="spellStart"/>
            <w:r w:rsidRPr="005464E7">
              <w:rPr>
                <w:spacing w:val="-2"/>
                <w:sz w:val="16"/>
                <w:highlight w:val="yellow"/>
              </w:rPr>
              <w:t>Indirect</w:t>
            </w:r>
            <w:proofErr w:type="spellEnd"/>
            <w:r w:rsidRPr="005464E7">
              <w:rPr>
                <w:spacing w:val="-2"/>
                <w:sz w:val="16"/>
                <w:highlight w:val="yellow"/>
              </w:rPr>
              <w:t>)</w:t>
            </w:r>
          </w:p>
        </w:tc>
        <w:tc>
          <w:tcPr>
            <w:tcW w:w="1780" w:type="dxa"/>
          </w:tcPr>
          <w:p w14:paraId="6B4AE765" w14:textId="77777777" w:rsidR="007A3C7E" w:rsidRPr="005464E7" w:rsidRDefault="00000000">
            <w:pPr>
              <w:pStyle w:val="TableParagraph"/>
              <w:spacing w:before="41"/>
              <w:ind w:left="43"/>
              <w:rPr>
                <w:sz w:val="20"/>
                <w:highlight w:val="yellow"/>
              </w:rPr>
            </w:pPr>
            <w:proofErr w:type="spellStart"/>
            <w:r w:rsidRPr="005464E7">
              <w:rPr>
                <w:spacing w:val="-2"/>
                <w:sz w:val="20"/>
                <w:highlight w:val="yellow"/>
              </w:rPr>
              <w:t>Indirect</w:t>
            </w:r>
            <w:proofErr w:type="spellEnd"/>
          </w:p>
        </w:tc>
        <w:tc>
          <w:tcPr>
            <w:tcW w:w="1780" w:type="dxa"/>
          </w:tcPr>
          <w:p w14:paraId="339BED27" w14:textId="2F9E04DF" w:rsidR="007A3C7E" w:rsidRPr="005464E7" w:rsidRDefault="00000000">
            <w:pPr>
              <w:pStyle w:val="TableParagraph"/>
              <w:spacing w:before="42" w:line="235" w:lineRule="auto"/>
              <w:ind w:left="42" w:right="389"/>
              <w:rPr>
                <w:sz w:val="16"/>
                <w:highlight w:val="yellow"/>
              </w:rPr>
            </w:pPr>
            <w:r w:rsidRPr="005464E7">
              <w:rPr>
                <w:sz w:val="16"/>
                <w:highlight w:val="yellow"/>
              </w:rPr>
              <w:t>15</w:t>
            </w:r>
            <w:r w:rsidRPr="005464E7">
              <w:rPr>
                <w:spacing w:val="-12"/>
                <w:sz w:val="16"/>
                <w:highlight w:val="yellow"/>
              </w:rPr>
              <w:t xml:space="preserve"> </w:t>
            </w:r>
            <w:proofErr w:type="gramStart"/>
            <w:r w:rsidRPr="005464E7">
              <w:rPr>
                <w:sz w:val="16"/>
                <w:highlight w:val="yellow"/>
              </w:rPr>
              <w:t>Minutes</w:t>
            </w:r>
            <w:proofErr w:type="gramEnd"/>
            <w:r w:rsidRPr="005464E7">
              <w:rPr>
                <w:spacing w:val="-11"/>
                <w:sz w:val="16"/>
                <w:highlight w:val="yellow"/>
              </w:rPr>
              <w:t xml:space="preserve"> </w:t>
            </w:r>
            <w:r w:rsidRPr="005464E7">
              <w:rPr>
                <w:sz w:val="16"/>
                <w:highlight w:val="yellow"/>
              </w:rPr>
              <w:t>3</w:t>
            </w:r>
            <w:r w:rsidRPr="005464E7">
              <w:rPr>
                <w:spacing w:val="-11"/>
                <w:sz w:val="16"/>
                <w:highlight w:val="yellow"/>
              </w:rPr>
              <w:t xml:space="preserve"> </w:t>
            </w:r>
            <w:r w:rsidR="00DE09A7">
              <w:rPr>
                <w:sz w:val="16"/>
                <w:highlight w:val="yellow"/>
              </w:rPr>
              <w:t>time</w:t>
            </w:r>
            <w:r w:rsidR="00DE09A7">
              <w:rPr>
                <w:sz w:val="16"/>
                <w:highlight w:val="yellow"/>
              </w:rPr>
              <w:t>s</w:t>
            </w:r>
            <w:r w:rsidRPr="005464E7">
              <w:rPr>
                <w:sz w:val="16"/>
                <w:highlight w:val="yellow"/>
              </w:rPr>
              <w:t xml:space="preserve"> </w:t>
            </w:r>
            <w:proofErr w:type="spellStart"/>
            <w:r w:rsidRPr="005464E7">
              <w:rPr>
                <w:spacing w:val="-2"/>
                <w:sz w:val="16"/>
                <w:highlight w:val="yellow"/>
              </w:rPr>
              <w:t>quarterly</w:t>
            </w:r>
            <w:proofErr w:type="spellEnd"/>
          </w:p>
        </w:tc>
        <w:tc>
          <w:tcPr>
            <w:tcW w:w="1780" w:type="dxa"/>
          </w:tcPr>
          <w:p w14:paraId="7FE5B460" w14:textId="77777777" w:rsidR="007A3C7E" w:rsidRPr="005464E7" w:rsidRDefault="00000000">
            <w:pPr>
              <w:pStyle w:val="TableParagraph"/>
              <w:spacing w:before="42" w:line="235" w:lineRule="auto"/>
              <w:ind w:left="42" w:right="389"/>
              <w:rPr>
                <w:sz w:val="16"/>
                <w:highlight w:val="yellow"/>
              </w:rPr>
            </w:pPr>
            <w:r w:rsidRPr="005464E7">
              <w:rPr>
                <w:sz w:val="16"/>
                <w:highlight w:val="yellow"/>
              </w:rPr>
              <w:t>General</w:t>
            </w:r>
            <w:r w:rsidRPr="005464E7">
              <w:rPr>
                <w:spacing w:val="-12"/>
                <w:sz w:val="16"/>
                <w:highlight w:val="yellow"/>
              </w:rPr>
              <w:t xml:space="preserve"> </w:t>
            </w:r>
            <w:proofErr w:type="spellStart"/>
            <w:r w:rsidRPr="005464E7">
              <w:rPr>
                <w:sz w:val="16"/>
                <w:highlight w:val="yellow"/>
              </w:rPr>
              <w:t>Education</w:t>
            </w:r>
            <w:proofErr w:type="spellEnd"/>
            <w:r w:rsidRPr="005464E7">
              <w:rPr>
                <w:sz w:val="16"/>
                <w:highlight w:val="yellow"/>
              </w:rPr>
              <w:t xml:space="preserve"> </w:t>
            </w:r>
            <w:proofErr w:type="spellStart"/>
            <w:r w:rsidRPr="005464E7">
              <w:rPr>
                <w:spacing w:val="-2"/>
                <w:sz w:val="16"/>
                <w:highlight w:val="yellow"/>
              </w:rPr>
              <w:t>Setting</w:t>
            </w:r>
            <w:proofErr w:type="spellEnd"/>
          </w:p>
          <w:p w14:paraId="2A45C475" w14:textId="77777777" w:rsidR="007A3C7E" w:rsidRPr="005464E7" w:rsidRDefault="00000000">
            <w:pPr>
              <w:pStyle w:val="TableParagraph"/>
              <w:spacing w:line="184" w:lineRule="exact"/>
              <w:ind w:left="42"/>
              <w:rPr>
                <w:sz w:val="16"/>
                <w:highlight w:val="yellow"/>
              </w:rPr>
            </w:pPr>
            <w:r w:rsidRPr="005464E7">
              <w:rPr>
                <w:sz w:val="16"/>
                <w:highlight w:val="yellow"/>
              </w:rPr>
              <w:t xml:space="preserve">- </w:t>
            </w:r>
            <w:proofErr w:type="spellStart"/>
            <w:r w:rsidRPr="005464E7">
              <w:rPr>
                <w:spacing w:val="-2"/>
                <w:sz w:val="16"/>
                <w:highlight w:val="yellow"/>
              </w:rPr>
              <w:t>Group</w:t>
            </w:r>
            <w:proofErr w:type="spellEnd"/>
          </w:p>
        </w:tc>
        <w:tc>
          <w:tcPr>
            <w:tcW w:w="1080" w:type="dxa"/>
          </w:tcPr>
          <w:p w14:paraId="518E8077"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62E32567"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1314C2D4" w14:textId="77777777">
        <w:trPr>
          <w:trHeight w:val="614"/>
        </w:trPr>
        <w:tc>
          <w:tcPr>
            <w:tcW w:w="3240" w:type="dxa"/>
          </w:tcPr>
          <w:p w14:paraId="1AE7701D" w14:textId="77777777" w:rsidR="007A3C7E" w:rsidRPr="005464E7" w:rsidRDefault="00000000">
            <w:pPr>
              <w:pStyle w:val="TableParagraph"/>
              <w:spacing w:before="39"/>
              <w:ind w:left="42"/>
              <w:rPr>
                <w:sz w:val="16"/>
                <w:highlight w:val="yellow"/>
              </w:rPr>
            </w:pPr>
            <w:r w:rsidRPr="005464E7">
              <w:rPr>
                <w:sz w:val="16"/>
                <w:highlight w:val="yellow"/>
              </w:rPr>
              <w:t xml:space="preserve">In </w:t>
            </w:r>
            <w:proofErr w:type="spellStart"/>
            <w:r w:rsidRPr="005464E7">
              <w:rPr>
                <w:sz w:val="16"/>
                <w:highlight w:val="yellow"/>
              </w:rPr>
              <w:t>Class</w:t>
            </w:r>
            <w:proofErr w:type="spellEnd"/>
            <w:r w:rsidRPr="005464E7">
              <w:rPr>
                <w:sz w:val="16"/>
                <w:highlight w:val="yellow"/>
              </w:rPr>
              <w:t xml:space="preserve"> </w:t>
            </w:r>
            <w:proofErr w:type="spellStart"/>
            <w:r w:rsidRPr="005464E7">
              <w:rPr>
                <w:sz w:val="16"/>
                <w:highlight w:val="yellow"/>
              </w:rPr>
              <w:t>Support</w:t>
            </w:r>
            <w:proofErr w:type="spellEnd"/>
            <w:r w:rsidRPr="005464E7">
              <w:rPr>
                <w:sz w:val="16"/>
                <w:highlight w:val="yellow"/>
              </w:rPr>
              <w:t xml:space="preserve"> - </w:t>
            </w:r>
            <w:r w:rsidRPr="005464E7">
              <w:rPr>
                <w:spacing w:val="-2"/>
                <w:sz w:val="16"/>
                <w:highlight w:val="yellow"/>
              </w:rPr>
              <w:t>Electives</w:t>
            </w:r>
          </w:p>
        </w:tc>
        <w:tc>
          <w:tcPr>
            <w:tcW w:w="1780" w:type="dxa"/>
          </w:tcPr>
          <w:p w14:paraId="3BC4CCCC" w14:textId="77777777" w:rsidR="007A3C7E" w:rsidRPr="005464E7" w:rsidRDefault="00000000">
            <w:pPr>
              <w:pStyle w:val="TableParagraph"/>
              <w:spacing w:before="41"/>
              <w:ind w:left="43"/>
              <w:rPr>
                <w:sz w:val="20"/>
                <w:highlight w:val="yellow"/>
              </w:rPr>
            </w:pPr>
            <w:r w:rsidRPr="005464E7">
              <w:rPr>
                <w:spacing w:val="-2"/>
                <w:sz w:val="20"/>
                <w:highlight w:val="yellow"/>
              </w:rPr>
              <w:t>Direct</w:t>
            </w:r>
          </w:p>
        </w:tc>
        <w:tc>
          <w:tcPr>
            <w:tcW w:w="1780" w:type="dxa"/>
          </w:tcPr>
          <w:p w14:paraId="07F173CC" w14:textId="76E4017F" w:rsidR="007A3C7E" w:rsidRPr="005464E7" w:rsidRDefault="00000000">
            <w:pPr>
              <w:pStyle w:val="TableParagraph"/>
              <w:spacing w:before="39"/>
              <w:ind w:left="42"/>
              <w:rPr>
                <w:sz w:val="16"/>
                <w:highlight w:val="yellow"/>
              </w:rPr>
            </w:pPr>
            <w:r w:rsidRPr="005464E7">
              <w:rPr>
                <w:sz w:val="16"/>
                <w:highlight w:val="yellow"/>
              </w:rPr>
              <w:t xml:space="preserve">48 </w:t>
            </w:r>
            <w:proofErr w:type="gramStart"/>
            <w:r w:rsidRPr="005464E7">
              <w:rPr>
                <w:sz w:val="16"/>
                <w:highlight w:val="yellow"/>
              </w:rPr>
              <w:t>Minutes</w:t>
            </w:r>
            <w:proofErr w:type="gramEnd"/>
            <w:r w:rsidRPr="005464E7">
              <w:rPr>
                <w:sz w:val="16"/>
                <w:highlight w:val="yellow"/>
              </w:rPr>
              <w:t xml:space="preserve"> 2 </w:t>
            </w:r>
            <w:r w:rsidR="00DE09A7">
              <w:rPr>
                <w:sz w:val="16"/>
                <w:highlight w:val="yellow"/>
              </w:rPr>
              <w:t>time</w:t>
            </w:r>
            <w:r w:rsidR="00DE09A7">
              <w:rPr>
                <w:sz w:val="16"/>
                <w:highlight w:val="yellow"/>
              </w:rPr>
              <w:t>s</w:t>
            </w:r>
            <w:r w:rsidRPr="005464E7">
              <w:rPr>
                <w:sz w:val="16"/>
                <w:highlight w:val="yellow"/>
              </w:rPr>
              <w:t xml:space="preserve"> </w:t>
            </w:r>
            <w:proofErr w:type="spellStart"/>
            <w:r w:rsidRPr="005464E7">
              <w:rPr>
                <w:spacing w:val="-2"/>
                <w:sz w:val="16"/>
                <w:highlight w:val="yellow"/>
              </w:rPr>
              <w:t>daily</w:t>
            </w:r>
            <w:proofErr w:type="spellEnd"/>
          </w:p>
        </w:tc>
        <w:tc>
          <w:tcPr>
            <w:tcW w:w="1780" w:type="dxa"/>
          </w:tcPr>
          <w:p w14:paraId="54F409BD" w14:textId="77777777" w:rsidR="007A3C7E" w:rsidRPr="005464E7" w:rsidRDefault="00000000">
            <w:pPr>
              <w:pStyle w:val="TableParagraph"/>
              <w:spacing w:before="42" w:line="235" w:lineRule="auto"/>
              <w:ind w:left="42" w:right="389"/>
              <w:rPr>
                <w:sz w:val="16"/>
                <w:highlight w:val="yellow"/>
              </w:rPr>
            </w:pPr>
            <w:r w:rsidRPr="005464E7">
              <w:rPr>
                <w:sz w:val="16"/>
                <w:highlight w:val="yellow"/>
              </w:rPr>
              <w:t>General</w:t>
            </w:r>
            <w:r w:rsidRPr="005464E7">
              <w:rPr>
                <w:spacing w:val="-12"/>
                <w:sz w:val="16"/>
                <w:highlight w:val="yellow"/>
              </w:rPr>
              <w:t xml:space="preserve"> </w:t>
            </w:r>
            <w:proofErr w:type="spellStart"/>
            <w:r w:rsidRPr="005464E7">
              <w:rPr>
                <w:sz w:val="16"/>
                <w:highlight w:val="yellow"/>
              </w:rPr>
              <w:t>Education</w:t>
            </w:r>
            <w:proofErr w:type="spellEnd"/>
            <w:r w:rsidRPr="005464E7">
              <w:rPr>
                <w:sz w:val="16"/>
                <w:highlight w:val="yellow"/>
              </w:rPr>
              <w:t xml:space="preserve"> </w:t>
            </w:r>
            <w:proofErr w:type="spellStart"/>
            <w:r w:rsidRPr="005464E7">
              <w:rPr>
                <w:spacing w:val="-2"/>
                <w:sz w:val="16"/>
                <w:highlight w:val="yellow"/>
              </w:rPr>
              <w:t>Setting</w:t>
            </w:r>
            <w:proofErr w:type="spellEnd"/>
          </w:p>
        </w:tc>
        <w:tc>
          <w:tcPr>
            <w:tcW w:w="1080" w:type="dxa"/>
          </w:tcPr>
          <w:p w14:paraId="31266D14"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2A3374CE"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3E1FA021" w14:textId="77777777">
        <w:trPr>
          <w:trHeight w:val="615"/>
        </w:trPr>
        <w:tc>
          <w:tcPr>
            <w:tcW w:w="3240" w:type="dxa"/>
          </w:tcPr>
          <w:p w14:paraId="1E82F724" w14:textId="77777777" w:rsidR="007A3C7E" w:rsidRPr="005464E7" w:rsidRDefault="00000000">
            <w:pPr>
              <w:pStyle w:val="TableParagraph"/>
              <w:spacing w:before="39"/>
              <w:ind w:left="42"/>
              <w:rPr>
                <w:sz w:val="16"/>
                <w:highlight w:val="yellow"/>
              </w:rPr>
            </w:pPr>
            <w:r w:rsidRPr="005464E7">
              <w:rPr>
                <w:sz w:val="16"/>
                <w:highlight w:val="yellow"/>
              </w:rPr>
              <w:t xml:space="preserve">In </w:t>
            </w:r>
            <w:proofErr w:type="spellStart"/>
            <w:r w:rsidRPr="005464E7">
              <w:rPr>
                <w:sz w:val="16"/>
                <w:highlight w:val="yellow"/>
              </w:rPr>
              <w:t>Class</w:t>
            </w:r>
            <w:proofErr w:type="spellEnd"/>
            <w:r w:rsidRPr="005464E7">
              <w:rPr>
                <w:sz w:val="16"/>
                <w:highlight w:val="yellow"/>
              </w:rPr>
              <w:t xml:space="preserve"> </w:t>
            </w:r>
            <w:proofErr w:type="spellStart"/>
            <w:r w:rsidRPr="005464E7">
              <w:rPr>
                <w:sz w:val="16"/>
                <w:highlight w:val="yellow"/>
              </w:rPr>
              <w:t>Support</w:t>
            </w:r>
            <w:proofErr w:type="spellEnd"/>
            <w:r w:rsidRPr="005464E7">
              <w:rPr>
                <w:sz w:val="16"/>
                <w:highlight w:val="yellow"/>
              </w:rPr>
              <w:t xml:space="preserve"> - </w:t>
            </w:r>
            <w:r w:rsidRPr="005464E7">
              <w:rPr>
                <w:spacing w:val="-2"/>
                <w:sz w:val="16"/>
                <w:highlight w:val="yellow"/>
              </w:rPr>
              <w:t>Lunch</w:t>
            </w:r>
          </w:p>
        </w:tc>
        <w:tc>
          <w:tcPr>
            <w:tcW w:w="1780" w:type="dxa"/>
          </w:tcPr>
          <w:p w14:paraId="214FD56E" w14:textId="77777777" w:rsidR="007A3C7E" w:rsidRPr="005464E7" w:rsidRDefault="00000000">
            <w:pPr>
              <w:pStyle w:val="TableParagraph"/>
              <w:spacing w:before="41"/>
              <w:ind w:left="43"/>
              <w:rPr>
                <w:sz w:val="20"/>
                <w:highlight w:val="yellow"/>
              </w:rPr>
            </w:pPr>
            <w:r w:rsidRPr="005464E7">
              <w:rPr>
                <w:spacing w:val="-2"/>
                <w:sz w:val="20"/>
                <w:highlight w:val="yellow"/>
              </w:rPr>
              <w:t>Direct</w:t>
            </w:r>
          </w:p>
        </w:tc>
        <w:tc>
          <w:tcPr>
            <w:tcW w:w="1780" w:type="dxa"/>
          </w:tcPr>
          <w:p w14:paraId="0EBB9D07" w14:textId="23722EFF" w:rsidR="007A3C7E" w:rsidRPr="005464E7" w:rsidRDefault="00000000">
            <w:pPr>
              <w:pStyle w:val="TableParagraph"/>
              <w:spacing w:before="39"/>
              <w:ind w:left="42"/>
              <w:rPr>
                <w:sz w:val="16"/>
                <w:highlight w:val="yellow"/>
              </w:rPr>
            </w:pPr>
            <w:r w:rsidRPr="005464E7">
              <w:rPr>
                <w:sz w:val="16"/>
                <w:highlight w:val="yellow"/>
              </w:rPr>
              <w:t xml:space="preserve">30 </w:t>
            </w:r>
            <w:proofErr w:type="gramStart"/>
            <w:r w:rsidRPr="005464E7">
              <w:rPr>
                <w:sz w:val="16"/>
                <w:highlight w:val="yellow"/>
              </w:rPr>
              <w:t>Minutes</w:t>
            </w:r>
            <w:proofErr w:type="gramEnd"/>
            <w:r w:rsidRPr="005464E7">
              <w:rPr>
                <w:sz w:val="16"/>
                <w:highlight w:val="yellow"/>
              </w:rPr>
              <w:t xml:space="preserve"> 1 </w:t>
            </w:r>
            <w:r w:rsidR="00DE09A7">
              <w:rPr>
                <w:sz w:val="16"/>
                <w:highlight w:val="yellow"/>
              </w:rPr>
              <w:t>time</w:t>
            </w:r>
            <w:r w:rsidRPr="005464E7">
              <w:rPr>
                <w:sz w:val="16"/>
                <w:highlight w:val="yellow"/>
              </w:rPr>
              <w:t xml:space="preserve"> </w:t>
            </w:r>
            <w:proofErr w:type="spellStart"/>
            <w:r w:rsidRPr="005464E7">
              <w:rPr>
                <w:spacing w:val="-2"/>
                <w:sz w:val="16"/>
                <w:highlight w:val="yellow"/>
              </w:rPr>
              <w:t>daily</w:t>
            </w:r>
            <w:proofErr w:type="spellEnd"/>
          </w:p>
        </w:tc>
        <w:tc>
          <w:tcPr>
            <w:tcW w:w="1780" w:type="dxa"/>
          </w:tcPr>
          <w:p w14:paraId="4E83D4A2" w14:textId="77777777" w:rsidR="007A3C7E" w:rsidRPr="005464E7" w:rsidRDefault="00000000">
            <w:pPr>
              <w:pStyle w:val="TableParagraph"/>
              <w:spacing w:before="42" w:line="235" w:lineRule="auto"/>
              <w:ind w:left="42" w:right="389"/>
              <w:rPr>
                <w:sz w:val="16"/>
                <w:highlight w:val="yellow"/>
              </w:rPr>
            </w:pPr>
            <w:r w:rsidRPr="005464E7">
              <w:rPr>
                <w:sz w:val="16"/>
                <w:highlight w:val="yellow"/>
              </w:rPr>
              <w:t>General</w:t>
            </w:r>
            <w:r w:rsidRPr="005464E7">
              <w:rPr>
                <w:spacing w:val="-12"/>
                <w:sz w:val="16"/>
                <w:highlight w:val="yellow"/>
              </w:rPr>
              <w:t xml:space="preserve"> </w:t>
            </w:r>
            <w:proofErr w:type="spellStart"/>
            <w:r w:rsidRPr="005464E7">
              <w:rPr>
                <w:sz w:val="16"/>
                <w:highlight w:val="yellow"/>
              </w:rPr>
              <w:t>Education</w:t>
            </w:r>
            <w:proofErr w:type="spellEnd"/>
            <w:r w:rsidRPr="005464E7">
              <w:rPr>
                <w:sz w:val="16"/>
                <w:highlight w:val="yellow"/>
              </w:rPr>
              <w:t xml:space="preserve"> </w:t>
            </w:r>
            <w:proofErr w:type="spellStart"/>
            <w:r w:rsidRPr="005464E7">
              <w:rPr>
                <w:spacing w:val="-2"/>
                <w:sz w:val="16"/>
                <w:highlight w:val="yellow"/>
              </w:rPr>
              <w:t>Setting</w:t>
            </w:r>
            <w:proofErr w:type="spellEnd"/>
          </w:p>
        </w:tc>
        <w:tc>
          <w:tcPr>
            <w:tcW w:w="1080" w:type="dxa"/>
          </w:tcPr>
          <w:p w14:paraId="32812272"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1F132FDB"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528F60D7" w14:textId="77777777">
        <w:trPr>
          <w:trHeight w:val="614"/>
        </w:trPr>
        <w:tc>
          <w:tcPr>
            <w:tcW w:w="3240" w:type="dxa"/>
          </w:tcPr>
          <w:p w14:paraId="5E4ED4F9" w14:textId="77777777" w:rsidR="007A3C7E" w:rsidRPr="005464E7" w:rsidRDefault="00000000">
            <w:pPr>
              <w:pStyle w:val="TableParagraph"/>
              <w:spacing w:before="39"/>
              <w:ind w:left="42"/>
              <w:rPr>
                <w:sz w:val="16"/>
                <w:highlight w:val="yellow"/>
              </w:rPr>
            </w:pPr>
            <w:proofErr w:type="spellStart"/>
            <w:r w:rsidRPr="005464E7">
              <w:rPr>
                <w:sz w:val="16"/>
                <w:highlight w:val="yellow"/>
              </w:rPr>
              <w:t>Life</w:t>
            </w:r>
            <w:proofErr w:type="spellEnd"/>
            <w:r w:rsidRPr="005464E7">
              <w:rPr>
                <w:sz w:val="16"/>
                <w:highlight w:val="yellow"/>
              </w:rPr>
              <w:t xml:space="preserve"> </w:t>
            </w:r>
            <w:proofErr w:type="spellStart"/>
            <w:r w:rsidRPr="005464E7">
              <w:rPr>
                <w:sz w:val="16"/>
                <w:highlight w:val="yellow"/>
              </w:rPr>
              <w:t>Skills</w:t>
            </w:r>
            <w:proofErr w:type="spellEnd"/>
            <w:r w:rsidRPr="005464E7">
              <w:rPr>
                <w:sz w:val="16"/>
                <w:highlight w:val="yellow"/>
              </w:rPr>
              <w:t xml:space="preserve"> </w:t>
            </w:r>
            <w:r w:rsidRPr="005464E7">
              <w:rPr>
                <w:spacing w:val="-2"/>
                <w:sz w:val="16"/>
                <w:highlight w:val="yellow"/>
              </w:rPr>
              <w:t>Elective</w:t>
            </w:r>
          </w:p>
        </w:tc>
        <w:tc>
          <w:tcPr>
            <w:tcW w:w="1780" w:type="dxa"/>
          </w:tcPr>
          <w:p w14:paraId="114D3D23" w14:textId="77777777" w:rsidR="007A3C7E" w:rsidRPr="005464E7" w:rsidRDefault="00000000">
            <w:pPr>
              <w:pStyle w:val="TableParagraph"/>
              <w:spacing w:before="41"/>
              <w:ind w:left="43"/>
              <w:rPr>
                <w:sz w:val="20"/>
                <w:highlight w:val="yellow"/>
              </w:rPr>
            </w:pPr>
            <w:r w:rsidRPr="005464E7">
              <w:rPr>
                <w:spacing w:val="-2"/>
                <w:sz w:val="20"/>
                <w:highlight w:val="yellow"/>
              </w:rPr>
              <w:t>Direct</w:t>
            </w:r>
          </w:p>
        </w:tc>
        <w:tc>
          <w:tcPr>
            <w:tcW w:w="1780" w:type="dxa"/>
          </w:tcPr>
          <w:p w14:paraId="5B2F11AC" w14:textId="7F4F9A0A" w:rsidR="007A3C7E" w:rsidRPr="005464E7" w:rsidRDefault="00000000">
            <w:pPr>
              <w:pStyle w:val="TableParagraph"/>
              <w:spacing w:before="39"/>
              <w:ind w:left="42"/>
              <w:rPr>
                <w:sz w:val="16"/>
                <w:highlight w:val="yellow"/>
              </w:rPr>
            </w:pPr>
            <w:r w:rsidRPr="005464E7">
              <w:rPr>
                <w:sz w:val="16"/>
                <w:highlight w:val="yellow"/>
              </w:rPr>
              <w:t xml:space="preserve">48 </w:t>
            </w:r>
            <w:proofErr w:type="gramStart"/>
            <w:r w:rsidRPr="005464E7">
              <w:rPr>
                <w:sz w:val="16"/>
                <w:highlight w:val="yellow"/>
              </w:rPr>
              <w:t>Minutes</w:t>
            </w:r>
            <w:proofErr w:type="gramEnd"/>
            <w:r w:rsidRPr="005464E7">
              <w:rPr>
                <w:sz w:val="16"/>
                <w:highlight w:val="yellow"/>
              </w:rPr>
              <w:t xml:space="preserve"> 1 </w:t>
            </w:r>
            <w:r w:rsidR="00DE09A7">
              <w:rPr>
                <w:sz w:val="16"/>
                <w:highlight w:val="yellow"/>
              </w:rPr>
              <w:t>time</w:t>
            </w:r>
            <w:r w:rsidRPr="005464E7">
              <w:rPr>
                <w:sz w:val="16"/>
                <w:highlight w:val="yellow"/>
              </w:rPr>
              <w:t xml:space="preserve"> </w:t>
            </w:r>
            <w:proofErr w:type="spellStart"/>
            <w:r w:rsidRPr="005464E7">
              <w:rPr>
                <w:spacing w:val="-2"/>
                <w:sz w:val="16"/>
                <w:highlight w:val="yellow"/>
              </w:rPr>
              <w:t>daily</w:t>
            </w:r>
            <w:proofErr w:type="spellEnd"/>
          </w:p>
        </w:tc>
        <w:tc>
          <w:tcPr>
            <w:tcW w:w="1780" w:type="dxa"/>
          </w:tcPr>
          <w:p w14:paraId="37C5E8E6" w14:textId="77777777" w:rsidR="007A3C7E" w:rsidRPr="005464E7" w:rsidRDefault="00000000">
            <w:pPr>
              <w:pStyle w:val="TableParagraph"/>
              <w:spacing w:before="42" w:line="235" w:lineRule="auto"/>
              <w:ind w:left="42" w:right="434"/>
              <w:rPr>
                <w:sz w:val="16"/>
                <w:highlight w:val="yellow"/>
              </w:rPr>
            </w:pPr>
            <w:proofErr w:type="spellStart"/>
            <w:r w:rsidRPr="005464E7">
              <w:rPr>
                <w:sz w:val="16"/>
                <w:highlight w:val="yellow"/>
              </w:rPr>
              <w:t>Special</w:t>
            </w:r>
            <w:proofErr w:type="spellEnd"/>
            <w:r w:rsidRPr="005464E7">
              <w:rPr>
                <w:spacing w:val="-12"/>
                <w:sz w:val="16"/>
                <w:highlight w:val="yellow"/>
              </w:rPr>
              <w:t xml:space="preserve"> </w:t>
            </w:r>
            <w:proofErr w:type="spellStart"/>
            <w:r w:rsidRPr="005464E7">
              <w:rPr>
                <w:sz w:val="16"/>
                <w:highlight w:val="yellow"/>
              </w:rPr>
              <w:t>Education</w:t>
            </w:r>
            <w:proofErr w:type="spellEnd"/>
            <w:r w:rsidRPr="005464E7">
              <w:rPr>
                <w:sz w:val="16"/>
                <w:highlight w:val="yellow"/>
              </w:rPr>
              <w:t xml:space="preserve"> </w:t>
            </w:r>
            <w:proofErr w:type="spellStart"/>
            <w:r w:rsidRPr="005464E7">
              <w:rPr>
                <w:spacing w:val="-2"/>
                <w:sz w:val="16"/>
                <w:highlight w:val="yellow"/>
              </w:rPr>
              <w:t>Setting</w:t>
            </w:r>
            <w:proofErr w:type="spellEnd"/>
          </w:p>
        </w:tc>
        <w:tc>
          <w:tcPr>
            <w:tcW w:w="1080" w:type="dxa"/>
          </w:tcPr>
          <w:p w14:paraId="3E848B3C"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7DDE41CD"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1A0E8D58" w14:textId="77777777">
        <w:trPr>
          <w:trHeight w:val="614"/>
        </w:trPr>
        <w:tc>
          <w:tcPr>
            <w:tcW w:w="3240" w:type="dxa"/>
          </w:tcPr>
          <w:p w14:paraId="6182EC40" w14:textId="77777777" w:rsidR="007A3C7E" w:rsidRPr="005464E7" w:rsidRDefault="00000000">
            <w:pPr>
              <w:pStyle w:val="TableParagraph"/>
              <w:spacing w:before="39"/>
              <w:ind w:left="42"/>
              <w:rPr>
                <w:sz w:val="16"/>
                <w:highlight w:val="yellow"/>
              </w:rPr>
            </w:pPr>
            <w:proofErr w:type="spellStart"/>
            <w:r w:rsidRPr="005464E7">
              <w:rPr>
                <w:sz w:val="16"/>
                <w:highlight w:val="yellow"/>
              </w:rPr>
              <w:t>Life</w:t>
            </w:r>
            <w:proofErr w:type="spellEnd"/>
            <w:r w:rsidRPr="005464E7">
              <w:rPr>
                <w:sz w:val="16"/>
                <w:highlight w:val="yellow"/>
              </w:rPr>
              <w:t xml:space="preserve"> </w:t>
            </w:r>
            <w:proofErr w:type="spellStart"/>
            <w:r w:rsidRPr="005464E7">
              <w:rPr>
                <w:sz w:val="16"/>
                <w:highlight w:val="yellow"/>
              </w:rPr>
              <w:t>Skills</w:t>
            </w:r>
            <w:proofErr w:type="spellEnd"/>
            <w:r w:rsidRPr="005464E7">
              <w:rPr>
                <w:sz w:val="16"/>
                <w:highlight w:val="yellow"/>
              </w:rPr>
              <w:t xml:space="preserve"> </w:t>
            </w:r>
            <w:r w:rsidRPr="005464E7">
              <w:rPr>
                <w:spacing w:val="-2"/>
                <w:sz w:val="16"/>
                <w:highlight w:val="yellow"/>
              </w:rPr>
              <w:t>English</w:t>
            </w:r>
          </w:p>
        </w:tc>
        <w:tc>
          <w:tcPr>
            <w:tcW w:w="1780" w:type="dxa"/>
          </w:tcPr>
          <w:p w14:paraId="76AE2C69" w14:textId="77777777" w:rsidR="007A3C7E" w:rsidRPr="005464E7" w:rsidRDefault="00000000">
            <w:pPr>
              <w:pStyle w:val="TableParagraph"/>
              <w:spacing w:before="41"/>
              <w:ind w:left="43"/>
              <w:rPr>
                <w:sz w:val="20"/>
                <w:highlight w:val="yellow"/>
              </w:rPr>
            </w:pPr>
            <w:r w:rsidRPr="005464E7">
              <w:rPr>
                <w:spacing w:val="-2"/>
                <w:sz w:val="20"/>
                <w:highlight w:val="yellow"/>
              </w:rPr>
              <w:t>Direct</w:t>
            </w:r>
          </w:p>
        </w:tc>
        <w:tc>
          <w:tcPr>
            <w:tcW w:w="1780" w:type="dxa"/>
          </w:tcPr>
          <w:p w14:paraId="12EABE32" w14:textId="33F90D76" w:rsidR="007A3C7E" w:rsidRPr="005464E7" w:rsidRDefault="00000000">
            <w:pPr>
              <w:pStyle w:val="TableParagraph"/>
              <w:spacing w:before="39"/>
              <w:ind w:left="42"/>
              <w:rPr>
                <w:sz w:val="16"/>
                <w:highlight w:val="yellow"/>
              </w:rPr>
            </w:pPr>
            <w:r w:rsidRPr="005464E7">
              <w:rPr>
                <w:sz w:val="16"/>
                <w:highlight w:val="yellow"/>
              </w:rPr>
              <w:t xml:space="preserve">48 </w:t>
            </w:r>
            <w:proofErr w:type="gramStart"/>
            <w:r w:rsidRPr="005464E7">
              <w:rPr>
                <w:sz w:val="16"/>
                <w:highlight w:val="yellow"/>
              </w:rPr>
              <w:t>Minutes</w:t>
            </w:r>
            <w:proofErr w:type="gramEnd"/>
            <w:r w:rsidRPr="005464E7">
              <w:rPr>
                <w:sz w:val="16"/>
                <w:highlight w:val="yellow"/>
              </w:rPr>
              <w:t xml:space="preserve"> 1 </w:t>
            </w:r>
            <w:r w:rsidR="00DE09A7">
              <w:rPr>
                <w:sz w:val="16"/>
                <w:highlight w:val="yellow"/>
              </w:rPr>
              <w:t>time</w:t>
            </w:r>
            <w:r w:rsidRPr="005464E7">
              <w:rPr>
                <w:sz w:val="16"/>
                <w:highlight w:val="yellow"/>
              </w:rPr>
              <w:t xml:space="preserve"> </w:t>
            </w:r>
            <w:proofErr w:type="spellStart"/>
            <w:r w:rsidRPr="005464E7">
              <w:rPr>
                <w:spacing w:val="-2"/>
                <w:sz w:val="16"/>
                <w:highlight w:val="yellow"/>
              </w:rPr>
              <w:t>daily</w:t>
            </w:r>
            <w:proofErr w:type="spellEnd"/>
          </w:p>
        </w:tc>
        <w:tc>
          <w:tcPr>
            <w:tcW w:w="1780" w:type="dxa"/>
          </w:tcPr>
          <w:p w14:paraId="528F35FE" w14:textId="77777777" w:rsidR="007A3C7E" w:rsidRPr="005464E7" w:rsidRDefault="00000000">
            <w:pPr>
              <w:pStyle w:val="TableParagraph"/>
              <w:spacing w:before="42" w:line="235" w:lineRule="auto"/>
              <w:ind w:left="42" w:right="434"/>
              <w:rPr>
                <w:sz w:val="16"/>
                <w:highlight w:val="yellow"/>
              </w:rPr>
            </w:pPr>
            <w:proofErr w:type="spellStart"/>
            <w:r w:rsidRPr="005464E7">
              <w:rPr>
                <w:sz w:val="16"/>
                <w:highlight w:val="yellow"/>
              </w:rPr>
              <w:t>Special</w:t>
            </w:r>
            <w:proofErr w:type="spellEnd"/>
            <w:r w:rsidRPr="005464E7">
              <w:rPr>
                <w:spacing w:val="-12"/>
                <w:sz w:val="16"/>
                <w:highlight w:val="yellow"/>
              </w:rPr>
              <w:t xml:space="preserve"> </w:t>
            </w:r>
            <w:proofErr w:type="spellStart"/>
            <w:r w:rsidRPr="005464E7">
              <w:rPr>
                <w:sz w:val="16"/>
                <w:highlight w:val="yellow"/>
              </w:rPr>
              <w:t>Education</w:t>
            </w:r>
            <w:proofErr w:type="spellEnd"/>
            <w:r w:rsidRPr="005464E7">
              <w:rPr>
                <w:sz w:val="16"/>
                <w:highlight w:val="yellow"/>
              </w:rPr>
              <w:t xml:space="preserve"> </w:t>
            </w:r>
            <w:proofErr w:type="spellStart"/>
            <w:r w:rsidRPr="005464E7">
              <w:rPr>
                <w:spacing w:val="-2"/>
                <w:sz w:val="16"/>
                <w:highlight w:val="yellow"/>
              </w:rPr>
              <w:t>Setting</w:t>
            </w:r>
            <w:proofErr w:type="spellEnd"/>
          </w:p>
        </w:tc>
        <w:tc>
          <w:tcPr>
            <w:tcW w:w="1080" w:type="dxa"/>
          </w:tcPr>
          <w:p w14:paraId="5B172318"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21AA370C"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122B02D7" w14:textId="77777777">
        <w:trPr>
          <w:trHeight w:val="614"/>
        </w:trPr>
        <w:tc>
          <w:tcPr>
            <w:tcW w:w="3240" w:type="dxa"/>
          </w:tcPr>
          <w:p w14:paraId="3B513579" w14:textId="77777777" w:rsidR="007A3C7E" w:rsidRPr="005464E7" w:rsidRDefault="00000000">
            <w:pPr>
              <w:pStyle w:val="TableParagraph"/>
              <w:spacing w:before="39"/>
              <w:ind w:left="42"/>
              <w:rPr>
                <w:sz w:val="16"/>
                <w:highlight w:val="yellow"/>
              </w:rPr>
            </w:pPr>
            <w:proofErr w:type="spellStart"/>
            <w:r w:rsidRPr="005464E7">
              <w:rPr>
                <w:sz w:val="16"/>
                <w:highlight w:val="yellow"/>
              </w:rPr>
              <w:t>Life</w:t>
            </w:r>
            <w:proofErr w:type="spellEnd"/>
            <w:r w:rsidRPr="005464E7">
              <w:rPr>
                <w:sz w:val="16"/>
                <w:highlight w:val="yellow"/>
              </w:rPr>
              <w:t xml:space="preserve"> </w:t>
            </w:r>
            <w:proofErr w:type="spellStart"/>
            <w:r w:rsidRPr="005464E7">
              <w:rPr>
                <w:sz w:val="16"/>
                <w:highlight w:val="yellow"/>
              </w:rPr>
              <w:t>Skills</w:t>
            </w:r>
            <w:proofErr w:type="spellEnd"/>
            <w:r w:rsidRPr="005464E7">
              <w:rPr>
                <w:sz w:val="16"/>
                <w:highlight w:val="yellow"/>
              </w:rPr>
              <w:t xml:space="preserve"> </w:t>
            </w:r>
            <w:proofErr w:type="spellStart"/>
            <w:r w:rsidRPr="005464E7">
              <w:rPr>
                <w:spacing w:val="-4"/>
                <w:sz w:val="16"/>
                <w:highlight w:val="yellow"/>
              </w:rPr>
              <w:t>Math</w:t>
            </w:r>
            <w:proofErr w:type="spellEnd"/>
          </w:p>
        </w:tc>
        <w:tc>
          <w:tcPr>
            <w:tcW w:w="1780" w:type="dxa"/>
          </w:tcPr>
          <w:p w14:paraId="357D27E4" w14:textId="77777777" w:rsidR="007A3C7E" w:rsidRPr="005464E7" w:rsidRDefault="00000000">
            <w:pPr>
              <w:pStyle w:val="TableParagraph"/>
              <w:spacing w:before="41"/>
              <w:ind w:left="43"/>
              <w:rPr>
                <w:sz w:val="20"/>
                <w:highlight w:val="yellow"/>
              </w:rPr>
            </w:pPr>
            <w:r w:rsidRPr="005464E7">
              <w:rPr>
                <w:spacing w:val="-2"/>
                <w:sz w:val="20"/>
                <w:highlight w:val="yellow"/>
              </w:rPr>
              <w:t>Direct</w:t>
            </w:r>
          </w:p>
        </w:tc>
        <w:tc>
          <w:tcPr>
            <w:tcW w:w="1780" w:type="dxa"/>
          </w:tcPr>
          <w:p w14:paraId="1D7033DE" w14:textId="5929E140" w:rsidR="007A3C7E" w:rsidRPr="005464E7" w:rsidRDefault="00000000">
            <w:pPr>
              <w:pStyle w:val="TableParagraph"/>
              <w:spacing w:before="39"/>
              <w:ind w:left="42"/>
              <w:rPr>
                <w:sz w:val="16"/>
                <w:highlight w:val="yellow"/>
              </w:rPr>
            </w:pPr>
            <w:r w:rsidRPr="005464E7">
              <w:rPr>
                <w:sz w:val="16"/>
                <w:highlight w:val="yellow"/>
              </w:rPr>
              <w:t xml:space="preserve">48 </w:t>
            </w:r>
            <w:proofErr w:type="gramStart"/>
            <w:r w:rsidRPr="005464E7">
              <w:rPr>
                <w:sz w:val="16"/>
                <w:highlight w:val="yellow"/>
              </w:rPr>
              <w:t>Minutes</w:t>
            </w:r>
            <w:proofErr w:type="gramEnd"/>
            <w:r w:rsidRPr="005464E7">
              <w:rPr>
                <w:sz w:val="16"/>
                <w:highlight w:val="yellow"/>
              </w:rPr>
              <w:t xml:space="preserve"> 1 </w:t>
            </w:r>
            <w:r w:rsidR="00DE09A7">
              <w:rPr>
                <w:sz w:val="16"/>
                <w:highlight w:val="yellow"/>
              </w:rPr>
              <w:t>time</w:t>
            </w:r>
            <w:r w:rsidRPr="005464E7">
              <w:rPr>
                <w:sz w:val="16"/>
                <w:highlight w:val="yellow"/>
              </w:rPr>
              <w:t xml:space="preserve"> </w:t>
            </w:r>
            <w:proofErr w:type="spellStart"/>
            <w:r w:rsidRPr="005464E7">
              <w:rPr>
                <w:spacing w:val="-2"/>
                <w:sz w:val="16"/>
                <w:highlight w:val="yellow"/>
              </w:rPr>
              <w:t>daily</w:t>
            </w:r>
            <w:proofErr w:type="spellEnd"/>
          </w:p>
        </w:tc>
        <w:tc>
          <w:tcPr>
            <w:tcW w:w="1780" w:type="dxa"/>
          </w:tcPr>
          <w:p w14:paraId="74827D8C" w14:textId="77777777" w:rsidR="007A3C7E" w:rsidRPr="005464E7" w:rsidRDefault="00000000">
            <w:pPr>
              <w:pStyle w:val="TableParagraph"/>
              <w:spacing w:before="42" w:line="235" w:lineRule="auto"/>
              <w:ind w:left="42" w:right="434"/>
              <w:rPr>
                <w:sz w:val="16"/>
                <w:highlight w:val="yellow"/>
              </w:rPr>
            </w:pPr>
            <w:proofErr w:type="spellStart"/>
            <w:r w:rsidRPr="005464E7">
              <w:rPr>
                <w:sz w:val="16"/>
                <w:highlight w:val="yellow"/>
              </w:rPr>
              <w:t>Special</w:t>
            </w:r>
            <w:proofErr w:type="spellEnd"/>
            <w:r w:rsidRPr="005464E7">
              <w:rPr>
                <w:spacing w:val="-12"/>
                <w:sz w:val="16"/>
                <w:highlight w:val="yellow"/>
              </w:rPr>
              <w:t xml:space="preserve"> </w:t>
            </w:r>
            <w:proofErr w:type="spellStart"/>
            <w:r w:rsidRPr="005464E7">
              <w:rPr>
                <w:sz w:val="16"/>
                <w:highlight w:val="yellow"/>
              </w:rPr>
              <w:t>Education</w:t>
            </w:r>
            <w:proofErr w:type="spellEnd"/>
            <w:r w:rsidRPr="005464E7">
              <w:rPr>
                <w:sz w:val="16"/>
                <w:highlight w:val="yellow"/>
              </w:rPr>
              <w:t xml:space="preserve"> </w:t>
            </w:r>
            <w:proofErr w:type="spellStart"/>
            <w:r w:rsidRPr="005464E7">
              <w:rPr>
                <w:spacing w:val="-2"/>
                <w:sz w:val="16"/>
                <w:highlight w:val="yellow"/>
              </w:rPr>
              <w:t>Setting</w:t>
            </w:r>
            <w:proofErr w:type="spellEnd"/>
          </w:p>
        </w:tc>
        <w:tc>
          <w:tcPr>
            <w:tcW w:w="1080" w:type="dxa"/>
          </w:tcPr>
          <w:p w14:paraId="4D176303"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153E4D5F"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40FE4780" w14:textId="77777777">
        <w:trPr>
          <w:trHeight w:val="614"/>
        </w:trPr>
        <w:tc>
          <w:tcPr>
            <w:tcW w:w="3240" w:type="dxa"/>
          </w:tcPr>
          <w:p w14:paraId="1718B6F8" w14:textId="77777777" w:rsidR="007A3C7E" w:rsidRPr="005464E7" w:rsidRDefault="00000000">
            <w:pPr>
              <w:pStyle w:val="TableParagraph"/>
              <w:spacing w:before="39"/>
              <w:ind w:left="42"/>
              <w:rPr>
                <w:sz w:val="16"/>
                <w:highlight w:val="yellow"/>
              </w:rPr>
            </w:pPr>
            <w:proofErr w:type="spellStart"/>
            <w:r w:rsidRPr="005464E7">
              <w:rPr>
                <w:sz w:val="16"/>
                <w:highlight w:val="yellow"/>
              </w:rPr>
              <w:t>Life</w:t>
            </w:r>
            <w:proofErr w:type="spellEnd"/>
            <w:r w:rsidRPr="005464E7">
              <w:rPr>
                <w:sz w:val="16"/>
                <w:highlight w:val="yellow"/>
              </w:rPr>
              <w:t xml:space="preserve"> </w:t>
            </w:r>
            <w:proofErr w:type="spellStart"/>
            <w:r w:rsidRPr="005464E7">
              <w:rPr>
                <w:sz w:val="16"/>
                <w:highlight w:val="yellow"/>
              </w:rPr>
              <w:t>Skills</w:t>
            </w:r>
            <w:proofErr w:type="spellEnd"/>
            <w:r w:rsidRPr="005464E7">
              <w:rPr>
                <w:sz w:val="16"/>
                <w:highlight w:val="yellow"/>
              </w:rPr>
              <w:t xml:space="preserve"> </w:t>
            </w:r>
            <w:proofErr w:type="spellStart"/>
            <w:r w:rsidRPr="005464E7">
              <w:rPr>
                <w:spacing w:val="-2"/>
                <w:sz w:val="16"/>
                <w:highlight w:val="yellow"/>
              </w:rPr>
              <w:t>Science</w:t>
            </w:r>
            <w:proofErr w:type="spellEnd"/>
          </w:p>
        </w:tc>
        <w:tc>
          <w:tcPr>
            <w:tcW w:w="1780" w:type="dxa"/>
          </w:tcPr>
          <w:p w14:paraId="2A2FF8CC" w14:textId="77777777" w:rsidR="007A3C7E" w:rsidRPr="005464E7" w:rsidRDefault="00000000">
            <w:pPr>
              <w:pStyle w:val="TableParagraph"/>
              <w:spacing w:before="41"/>
              <w:ind w:left="43"/>
              <w:rPr>
                <w:sz w:val="20"/>
                <w:highlight w:val="yellow"/>
              </w:rPr>
            </w:pPr>
            <w:r w:rsidRPr="005464E7">
              <w:rPr>
                <w:spacing w:val="-2"/>
                <w:sz w:val="20"/>
                <w:highlight w:val="yellow"/>
              </w:rPr>
              <w:t>Direct</w:t>
            </w:r>
          </w:p>
        </w:tc>
        <w:tc>
          <w:tcPr>
            <w:tcW w:w="1780" w:type="dxa"/>
          </w:tcPr>
          <w:p w14:paraId="0D688680" w14:textId="142CAC52" w:rsidR="007A3C7E" w:rsidRPr="005464E7" w:rsidRDefault="00000000">
            <w:pPr>
              <w:pStyle w:val="TableParagraph"/>
              <w:spacing w:before="39"/>
              <w:ind w:left="42"/>
              <w:rPr>
                <w:sz w:val="16"/>
                <w:highlight w:val="yellow"/>
              </w:rPr>
            </w:pPr>
            <w:r w:rsidRPr="005464E7">
              <w:rPr>
                <w:sz w:val="16"/>
                <w:highlight w:val="yellow"/>
              </w:rPr>
              <w:t xml:space="preserve">48 </w:t>
            </w:r>
            <w:proofErr w:type="gramStart"/>
            <w:r w:rsidRPr="005464E7">
              <w:rPr>
                <w:sz w:val="16"/>
                <w:highlight w:val="yellow"/>
              </w:rPr>
              <w:t>Minutes</w:t>
            </w:r>
            <w:proofErr w:type="gramEnd"/>
            <w:r w:rsidRPr="005464E7">
              <w:rPr>
                <w:sz w:val="16"/>
                <w:highlight w:val="yellow"/>
              </w:rPr>
              <w:t xml:space="preserve"> 1 </w:t>
            </w:r>
            <w:r w:rsidR="00DE09A7">
              <w:rPr>
                <w:sz w:val="16"/>
                <w:highlight w:val="yellow"/>
              </w:rPr>
              <w:t>time</w:t>
            </w:r>
            <w:r w:rsidRPr="005464E7">
              <w:rPr>
                <w:sz w:val="16"/>
                <w:highlight w:val="yellow"/>
              </w:rPr>
              <w:t xml:space="preserve"> </w:t>
            </w:r>
            <w:proofErr w:type="spellStart"/>
            <w:r w:rsidRPr="005464E7">
              <w:rPr>
                <w:spacing w:val="-2"/>
                <w:sz w:val="16"/>
                <w:highlight w:val="yellow"/>
              </w:rPr>
              <w:t>daily</w:t>
            </w:r>
            <w:proofErr w:type="spellEnd"/>
          </w:p>
        </w:tc>
        <w:tc>
          <w:tcPr>
            <w:tcW w:w="1780" w:type="dxa"/>
          </w:tcPr>
          <w:p w14:paraId="7DFC8E8C" w14:textId="77777777" w:rsidR="007A3C7E" w:rsidRPr="005464E7" w:rsidRDefault="00000000">
            <w:pPr>
              <w:pStyle w:val="TableParagraph"/>
              <w:spacing w:before="42" w:line="235" w:lineRule="auto"/>
              <w:ind w:left="42" w:right="434"/>
              <w:rPr>
                <w:sz w:val="16"/>
                <w:highlight w:val="yellow"/>
              </w:rPr>
            </w:pPr>
            <w:proofErr w:type="spellStart"/>
            <w:r w:rsidRPr="005464E7">
              <w:rPr>
                <w:sz w:val="16"/>
                <w:highlight w:val="yellow"/>
              </w:rPr>
              <w:t>Special</w:t>
            </w:r>
            <w:proofErr w:type="spellEnd"/>
            <w:r w:rsidRPr="005464E7">
              <w:rPr>
                <w:spacing w:val="-12"/>
                <w:sz w:val="16"/>
                <w:highlight w:val="yellow"/>
              </w:rPr>
              <w:t xml:space="preserve"> </w:t>
            </w:r>
            <w:proofErr w:type="spellStart"/>
            <w:r w:rsidRPr="005464E7">
              <w:rPr>
                <w:sz w:val="16"/>
                <w:highlight w:val="yellow"/>
              </w:rPr>
              <w:t>Education</w:t>
            </w:r>
            <w:proofErr w:type="spellEnd"/>
            <w:r w:rsidRPr="005464E7">
              <w:rPr>
                <w:sz w:val="16"/>
                <w:highlight w:val="yellow"/>
              </w:rPr>
              <w:t xml:space="preserve"> </w:t>
            </w:r>
            <w:proofErr w:type="spellStart"/>
            <w:r w:rsidRPr="005464E7">
              <w:rPr>
                <w:spacing w:val="-2"/>
                <w:sz w:val="16"/>
                <w:highlight w:val="yellow"/>
              </w:rPr>
              <w:t>Setting</w:t>
            </w:r>
            <w:proofErr w:type="spellEnd"/>
          </w:p>
        </w:tc>
        <w:tc>
          <w:tcPr>
            <w:tcW w:w="1080" w:type="dxa"/>
          </w:tcPr>
          <w:p w14:paraId="5CF59DF3"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55B94E50"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2B2E4143" w14:textId="77777777">
        <w:trPr>
          <w:trHeight w:val="614"/>
        </w:trPr>
        <w:tc>
          <w:tcPr>
            <w:tcW w:w="3240" w:type="dxa"/>
          </w:tcPr>
          <w:p w14:paraId="7609DDAD" w14:textId="77777777" w:rsidR="007A3C7E" w:rsidRPr="005464E7" w:rsidRDefault="00000000">
            <w:pPr>
              <w:pStyle w:val="TableParagraph"/>
              <w:spacing w:before="39"/>
              <w:ind w:left="42"/>
              <w:rPr>
                <w:sz w:val="16"/>
                <w:highlight w:val="yellow"/>
              </w:rPr>
            </w:pPr>
            <w:proofErr w:type="spellStart"/>
            <w:r w:rsidRPr="005464E7">
              <w:rPr>
                <w:sz w:val="16"/>
                <w:highlight w:val="yellow"/>
              </w:rPr>
              <w:t>Life</w:t>
            </w:r>
            <w:proofErr w:type="spellEnd"/>
            <w:r w:rsidRPr="005464E7">
              <w:rPr>
                <w:sz w:val="16"/>
                <w:highlight w:val="yellow"/>
              </w:rPr>
              <w:t xml:space="preserve"> </w:t>
            </w:r>
            <w:proofErr w:type="spellStart"/>
            <w:r w:rsidRPr="005464E7">
              <w:rPr>
                <w:sz w:val="16"/>
                <w:highlight w:val="yellow"/>
              </w:rPr>
              <w:t>Skills</w:t>
            </w:r>
            <w:proofErr w:type="spellEnd"/>
            <w:r w:rsidRPr="005464E7">
              <w:rPr>
                <w:sz w:val="16"/>
                <w:highlight w:val="yellow"/>
              </w:rPr>
              <w:t xml:space="preserve"> Social </w:t>
            </w:r>
            <w:proofErr w:type="spellStart"/>
            <w:r w:rsidRPr="005464E7">
              <w:rPr>
                <w:spacing w:val="-2"/>
                <w:sz w:val="16"/>
                <w:highlight w:val="yellow"/>
              </w:rPr>
              <w:t>Studies</w:t>
            </w:r>
            <w:proofErr w:type="spellEnd"/>
          </w:p>
        </w:tc>
        <w:tc>
          <w:tcPr>
            <w:tcW w:w="1780" w:type="dxa"/>
          </w:tcPr>
          <w:p w14:paraId="738A306D" w14:textId="77777777" w:rsidR="007A3C7E" w:rsidRPr="005464E7" w:rsidRDefault="00000000">
            <w:pPr>
              <w:pStyle w:val="TableParagraph"/>
              <w:spacing w:before="41"/>
              <w:ind w:left="43"/>
              <w:rPr>
                <w:sz w:val="20"/>
                <w:highlight w:val="yellow"/>
              </w:rPr>
            </w:pPr>
            <w:r w:rsidRPr="005464E7">
              <w:rPr>
                <w:spacing w:val="-2"/>
                <w:sz w:val="20"/>
                <w:highlight w:val="yellow"/>
              </w:rPr>
              <w:t>Direct</w:t>
            </w:r>
          </w:p>
        </w:tc>
        <w:tc>
          <w:tcPr>
            <w:tcW w:w="1780" w:type="dxa"/>
          </w:tcPr>
          <w:p w14:paraId="1770CC19" w14:textId="523D4F8B" w:rsidR="007A3C7E" w:rsidRPr="005464E7" w:rsidRDefault="00000000">
            <w:pPr>
              <w:pStyle w:val="TableParagraph"/>
              <w:spacing w:before="39"/>
              <w:ind w:left="42"/>
              <w:rPr>
                <w:sz w:val="16"/>
                <w:highlight w:val="yellow"/>
              </w:rPr>
            </w:pPr>
            <w:r w:rsidRPr="005464E7">
              <w:rPr>
                <w:sz w:val="16"/>
                <w:highlight w:val="yellow"/>
              </w:rPr>
              <w:t xml:space="preserve">48 </w:t>
            </w:r>
            <w:proofErr w:type="gramStart"/>
            <w:r w:rsidRPr="005464E7">
              <w:rPr>
                <w:sz w:val="16"/>
                <w:highlight w:val="yellow"/>
              </w:rPr>
              <w:t>Minutes</w:t>
            </w:r>
            <w:proofErr w:type="gramEnd"/>
            <w:r w:rsidRPr="005464E7">
              <w:rPr>
                <w:sz w:val="16"/>
                <w:highlight w:val="yellow"/>
              </w:rPr>
              <w:t xml:space="preserve"> 1 </w:t>
            </w:r>
            <w:r w:rsidR="00DE09A7">
              <w:rPr>
                <w:sz w:val="16"/>
                <w:highlight w:val="yellow"/>
              </w:rPr>
              <w:t>time</w:t>
            </w:r>
            <w:r w:rsidRPr="005464E7">
              <w:rPr>
                <w:sz w:val="16"/>
                <w:highlight w:val="yellow"/>
              </w:rPr>
              <w:t xml:space="preserve"> </w:t>
            </w:r>
            <w:proofErr w:type="spellStart"/>
            <w:r w:rsidRPr="005464E7">
              <w:rPr>
                <w:spacing w:val="-2"/>
                <w:sz w:val="16"/>
                <w:highlight w:val="yellow"/>
              </w:rPr>
              <w:t>daily</w:t>
            </w:r>
            <w:proofErr w:type="spellEnd"/>
          </w:p>
        </w:tc>
        <w:tc>
          <w:tcPr>
            <w:tcW w:w="1780" w:type="dxa"/>
          </w:tcPr>
          <w:p w14:paraId="5D52905B" w14:textId="77777777" w:rsidR="007A3C7E" w:rsidRPr="005464E7" w:rsidRDefault="00000000">
            <w:pPr>
              <w:pStyle w:val="TableParagraph"/>
              <w:spacing w:before="42" w:line="235" w:lineRule="auto"/>
              <w:ind w:left="42" w:right="434"/>
              <w:rPr>
                <w:sz w:val="16"/>
                <w:highlight w:val="yellow"/>
              </w:rPr>
            </w:pPr>
            <w:proofErr w:type="spellStart"/>
            <w:r w:rsidRPr="005464E7">
              <w:rPr>
                <w:sz w:val="16"/>
                <w:highlight w:val="yellow"/>
              </w:rPr>
              <w:t>Special</w:t>
            </w:r>
            <w:proofErr w:type="spellEnd"/>
            <w:r w:rsidRPr="005464E7">
              <w:rPr>
                <w:spacing w:val="-12"/>
                <w:sz w:val="16"/>
                <w:highlight w:val="yellow"/>
              </w:rPr>
              <w:t xml:space="preserve"> </w:t>
            </w:r>
            <w:proofErr w:type="spellStart"/>
            <w:r w:rsidRPr="005464E7">
              <w:rPr>
                <w:sz w:val="16"/>
                <w:highlight w:val="yellow"/>
              </w:rPr>
              <w:t>Education</w:t>
            </w:r>
            <w:proofErr w:type="spellEnd"/>
            <w:r w:rsidRPr="005464E7">
              <w:rPr>
                <w:sz w:val="16"/>
                <w:highlight w:val="yellow"/>
              </w:rPr>
              <w:t xml:space="preserve"> </w:t>
            </w:r>
            <w:proofErr w:type="spellStart"/>
            <w:r w:rsidRPr="005464E7">
              <w:rPr>
                <w:spacing w:val="-2"/>
                <w:sz w:val="16"/>
                <w:highlight w:val="yellow"/>
              </w:rPr>
              <w:t>Setting</w:t>
            </w:r>
            <w:proofErr w:type="spellEnd"/>
          </w:p>
        </w:tc>
        <w:tc>
          <w:tcPr>
            <w:tcW w:w="1080" w:type="dxa"/>
          </w:tcPr>
          <w:p w14:paraId="4378D284"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0D30FB88" w14:textId="77777777" w:rsidR="007A3C7E" w:rsidRPr="00F769F2" w:rsidRDefault="00000000">
            <w:pPr>
              <w:pStyle w:val="TableParagraph"/>
              <w:spacing w:before="39"/>
              <w:ind w:left="42"/>
              <w:rPr>
                <w:sz w:val="16"/>
              </w:rPr>
            </w:pPr>
            <w:r w:rsidRPr="00F769F2">
              <w:rPr>
                <w:spacing w:val="-2"/>
                <w:sz w:val="16"/>
              </w:rPr>
              <w:t>11/12/2024</w:t>
            </w:r>
          </w:p>
        </w:tc>
      </w:tr>
    </w:tbl>
    <w:p w14:paraId="288A6B4D" w14:textId="77777777" w:rsidR="007A3C7E" w:rsidRPr="00F769F2" w:rsidRDefault="007A3C7E">
      <w:pPr>
        <w:rPr>
          <w:sz w:val="16"/>
        </w:rPr>
        <w:sectPr w:rsidR="007A3C7E" w:rsidRPr="00F769F2">
          <w:pgSz w:w="12240" w:h="15840"/>
          <w:pgMar w:top="1160" w:right="280" w:bottom="280" w:left="280" w:header="476" w:footer="0" w:gutter="0"/>
          <w:cols w:space="720"/>
        </w:sectPr>
      </w:pPr>
    </w:p>
    <w:p w14:paraId="61433925" w14:textId="77777777" w:rsidR="007A3C7E" w:rsidRPr="00F769F2" w:rsidRDefault="007A3C7E">
      <w:pPr>
        <w:pStyle w:val="BodyText"/>
      </w:pPr>
    </w:p>
    <w:p w14:paraId="6AF427EA"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0576863C" w14:textId="77777777">
        <w:trPr>
          <w:trHeight w:val="240"/>
        </w:trPr>
        <w:tc>
          <w:tcPr>
            <w:tcW w:w="2827" w:type="dxa"/>
            <w:tcBorders>
              <w:bottom w:val="single" w:sz="6" w:space="0" w:color="000000"/>
            </w:tcBorders>
          </w:tcPr>
          <w:p w14:paraId="33AC364B"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70AB9F81"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031303EA"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0B89D8A4"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4248BAA3"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7B2CCC61"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00A9999B"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5BC08AED" w14:textId="77777777">
        <w:trPr>
          <w:trHeight w:val="225"/>
        </w:trPr>
        <w:tc>
          <w:tcPr>
            <w:tcW w:w="2827" w:type="dxa"/>
            <w:tcBorders>
              <w:top w:val="single" w:sz="6" w:space="0" w:color="000000"/>
            </w:tcBorders>
          </w:tcPr>
          <w:p w14:paraId="2F0864BF"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700DB429"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58C57700"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2A732506"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E6031D8"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6B64FD10"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1C4D4799"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49E97D8" w14:textId="77777777" w:rsidR="007A3C7E" w:rsidRPr="00F769F2" w:rsidRDefault="007A3C7E">
      <w:pPr>
        <w:pStyle w:val="BodyText"/>
      </w:pPr>
    </w:p>
    <w:p w14:paraId="5333E29B" w14:textId="77777777" w:rsidR="007A3C7E" w:rsidRPr="00F769F2" w:rsidRDefault="007A3C7E">
      <w:pPr>
        <w:pStyle w:val="BodyText"/>
        <w:spacing w:before="2"/>
        <w:rPr>
          <w:sz w:val="14"/>
        </w:rPr>
      </w:pPr>
    </w:p>
    <w:tbl>
      <w:tblPr>
        <w:tblW w:w="0" w:type="auto"/>
        <w:tblInd w:w="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40"/>
        <w:gridCol w:w="1780"/>
        <w:gridCol w:w="1780"/>
        <w:gridCol w:w="1780"/>
        <w:gridCol w:w="1080"/>
        <w:gridCol w:w="1065"/>
      </w:tblGrid>
      <w:tr w:rsidR="007A3C7E" w:rsidRPr="00F769F2" w14:paraId="77DE13F1" w14:textId="77777777">
        <w:trPr>
          <w:trHeight w:val="488"/>
        </w:trPr>
        <w:tc>
          <w:tcPr>
            <w:tcW w:w="3240" w:type="dxa"/>
          </w:tcPr>
          <w:p w14:paraId="08892370" w14:textId="77777777" w:rsidR="007A3C7E" w:rsidRPr="00F769F2" w:rsidRDefault="00000000">
            <w:pPr>
              <w:pStyle w:val="TableParagraph"/>
              <w:spacing w:before="40" w:line="214" w:lineRule="exact"/>
              <w:ind w:left="109" w:firstLine="425"/>
              <w:rPr>
                <w:b/>
                <w:sz w:val="18"/>
              </w:rPr>
            </w:pPr>
            <w:r w:rsidRPr="00F769F2">
              <w:rPr>
                <w:b/>
                <w:sz w:val="18"/>
              </w:rPr>
              <w:t>Servicios de IEP/ apoyos necesarios</w:t>
            </w:r>
            <w:r w:rsidRPr="00F769F2">
              <w:rPr>
                <w:b/>
                <w:spacing w:val="-10"/>
                <w:sz w:val="18"/>
              </w:rPr>
              <w:t xml:space="preserve"> </w:t>
            </w:r>
            <w:r w:rsidRPr="00F769F2">
              <w:rPr>
                <w:b/>
                <w:sz w:val="18"/>
              </w:rPr>
              <w:t>para</w:t>
            </w:r>
            <w:r w:rsidRPr="00F769F2">
              <w:rPr>
                <w:b/>
                <w:spacing w:val="-10"/>
                <w:sz w:val="18"/>
              </w:rPr>
              <w:t xml:space="preserve"> </w:t>
            </w:r>
            <w:proofErr w:type="spellStart"/>
            <w:r w:rsidRPr="00F769F2">
              <w:rPr>
                <w:b/>
                <w:sz w:val="18"/>
              </w:rPr>
              <w:t>implementra</w:t>
            </w:r>
            <w:proofErr w:type="spellEnd"/>
            <w:r w:rsidRPr="00F769F2">
              <w:rPr>
                <w:b/>
                <w:spacing w:val="-10"/>
                <w:sz w:val="18"/>
              </w:rPr>
              <w:t xml:space="preserve"> </w:t>
            </w:r>
            <w:r w:rsidRPr="00F769F2">
              <w:rPr>
                <w:b/>
                <w:sz w:val="18"/>
              </w:rPr>
              <w:t>el</w:t>
            </w:r>
            <w:r w:rsidRPr="00F769F2">
              <w:rPr>
                <w:b/>
                <w:spacing w:val="-10"/>
                <w:sz w:val="18"/>
              </w:rPr>
              <w:t xml:space="preserve"> </w:t>
            </w:r>
            <w:r w:rsidRPr="00F769F2">
              <w:rPr>
                <w:b/>
                <w:sz w:val="18"/>
              </w:rPr>
              <w:t>IEP</w:t>
            </w:r>
          </w:p>
        </w:tc>
        <w:tc>
          <w:tcPr>
            <w:tcW w:w="1780" w:type="dxa"/>
          </w:tcPr>
          <w:p w14:paraId="10212BF9" w14:textId="77777777" w:rsidR="007A3C7E" w:rsidRPr="00F769F2" w:rsidRDefault="00000000">
            <w:pPr>
              <w:pStyle w:val="TableParagraph"/>
              <w:spacing w:before="44"/>
              <w:ind w:left="290"/>
              <w:rPr>
                <w:b/>
                <w:sz w:val="18"/>
              </w:rPr>
            </w:pPr>
            <w:r w:rsidRPr="00DE09A7">
              <w:rPr>
                <w:b/>
                <w:spacing w:val="-2"/>
                <w:sz w:val="18"/>
                <w:highlight w:val="yellow"/>
              </w:rPr>
              <w:t>Direct/</w:t>
            </w:r>
            <w:proofErr w:type="spellStart"/>
            <w:r w:rsidRPr="00DE09A7">
              <w:rPr>
                <w:b/>
                <w:spacing w:val="-2"/>
                <w:sz w:val="18"/>
                <w:highlight w:val="yellow"/>
              </w:rPr>
              <w:t>Indirect</w:t>
            </w:r>
            <w:proofErr w:type="spellEnd"/>
          </w:p>
        </w:tc>
        <w:tc>
          <w:tcPr>
            <w:tcW w:w="1780" w:type="dxa"/>
          </w:tcPr>
          <w:p w14:paraId="63A0B058" w14:textId="77777777" w:rsidR="007A3C7E" w:rsidRPr="00F769F2" w:rsidRDefault="00000000">
            <w:pPr>
              <w:pStyle w:val="TableParagraph"/>
              <w:spacing w:before="40" w:line="214" w:lineRule="exact"/>
              <w:ind w:left="420" w:firstLine="60"/>
              <w:rPr>
                <w:b/>
                <w:sz w:val="18"/>
              </w:rPr>
            </w:pPr>
            <w:r w:rsidRPr="00F769F2">
              <w:rPr>
                <w:b/>
                <w:spacing w:val="-2"/>
                <w:sz w:val="18"/>
              </w:rPr>
              <w:t>Duración/ Frecuencia</w:t>
            </w:r>
          </w:p>
        </w:tc>
        <w:tc>
          <w:tcPr>
            <w:tcW w:w="1780" w:type="dxa"/>
          </w:tcPr>
          <w:p w14:paraId="269A0559" w14:textId="77777777" w:rsidR="007A3C7E" w:rsidRPr="00F769F2" w:rsidRDefault="00000000">
            <w:pPr>
              <w:pStyle w:val="TableParagraph"/>
              <w:spacing w:before="44"/>
              <w:ind w:left="100"/>
              <w:rPr>
                <w:b/>
                <w:sz w:val="18"/>
              </w:rPr>
            </w:pPr>
            <w:r w:rsidRPr="00F769F2">
              <w:rPr>
                <w:b/>
                <w:sz w:val="18"/>
              </w:rPr>
              <w:t xml:space="preserve">Lugar de </w:t>
            </w:r>
            <w:r w:rsidRPr="00F769F2">
              <w:rPr>
                <w:b/>
                <w:spacing w:val="-2"/>
                <w:sz w:val="18"/>
              </w:rPr>
              <w:t>servicios</w:t>
            </w:r>
          </w:p>
        </w:tc>
        <w:tc>
          <w:tcPr>
            <w:tcW w:w="1080" w:type="dxa"/>
          </w:tcPr>
          <w:p w14:paraId="7DCBF7F4" w14:textId="77777777" w:rsidR="007A3C7E" w:rsidRPr="00F769F2" w:rsidRDefault="00000000">
            <w:pPr>
              <w:pStyle w:val="TableParagraph"/>
              <w:spacing w:before="40" w:line="214" w:lineRule="exact"/>
              <w:ind w:left="290" w:right="258" w:hanging="30"/>
              <w:rPr>
                <w:b/>
                <w:sz w:val="18"/>
              </w:rPr>
            </w:pPr>
            <w:r w:rsidRPr="00F769F2">
              <w:rPr>
                <w:b/>
                <w:spacing w:val="-2"/>
                <w:sz w:val="18"/>
              </w:rPr>
              <w:t>Fecha inicial</w:t>
            </w:r>
          </w:p>
        </w:tc>
        <w:tc>
          <w:tcPr>
            <w:tcW w:w="1065" w:type="dxa"/>
          </w:tcPr>
          <w:p w14:paraId="14F43691" w14:textId="77777777" w:rsidR="007A3C7E" w:rsidRPr="00F769F2" w:rsidRDefault="00000000">
            <w:pPr>
              <w:pStyle w:val="TableParagraph"/>
              <w:spacing w:before="44"/>
              <w:ind w:left="67"/>
              <w:rPr>
                <w:b/>
                <w:sz w:val="18"/>
              </w:rPr>
            </w:pPr>
            <w:r w:rsidRPr="00F769F2">
              <w:rPr>
                <w:b/>
                <w:sz w:val="18"/>
              </w:rPr>
              <w:t xml:space="preserve">Fecha </w:t>
            </w:r>
            <w:r w:rsidRPr="00F769F2">
              <w:rPr>
                <w:b/>
                <w:spacing w:val="-2"/>
                <w:sz w:val="18"/>
              </w:rPr>
              <w:t>final</w:t>
            </w:r>
          </w:p>
        </w:tc>
      </w:tr>
      <w:tr w:rsidR="007A3C7E" w:rsidRPr="00F769F2" w14:paraId="4436720B" w14:textId="77777777">
        <w:trPr>
          <w:trHeight w:val="615"/>
        </w:trPr>
        <w:tc>
          <w:tcPr>
            <w:tcW w:w="3240" w:type="dxa"/>
          </w:tcPr>
          <w:p w14:paraId="1DAFF864" w14:textId="77777777" w:rsidR="007A3C7E" w:rsidRPr="00DE09A7" w:rsidRDefault="00000000">
            <w:pPr>
              <w:pStyle w:val="TableParagraph"/>
              <w:spacing w:before="39"/>
              <w:ind w:left="42"/>
              <w:rPr>
                <w:sz w:val="16"/>
                <w:highlight w:val="yellow"/>
              </w:rPr>
            </w:pPr>
            <w:proofErr w:type="spellStart"/>
            <w:r w:rsidRPr="00DE09A7">
              <w:rPr>
                <w:sz w:val="16"/>
                <w:highlight w:val="yellow"/>
              </w:rPr>
              <w:t>Specialized</w:t>
            </w:r>
            <w:proofErr w:type="spellEnd"/>
            <w:r w:rsidRPr="00DE09A7">
              <w:rPr>
                <w:sz w:val="16"/>
                <w:highlight w:val="yellow"/>
              </w:rPr>
              <w:t xml:space="preserve"> </w:t>
            </w:r>
            <w:proofErr w:type="spellStart"/>
            <w:r w:rsidRPr="00DE09A7">
              <w:rPr>
                <w:sz w:val="16"/>
                <w:highlight w:val="yellow"/>
              </w:rPr>
              <w:t>support</w:t>
            </w:r>
            <w:proofErr w:type="spellEnd"/>
            <w:r w:rsidRPr="00DE09A7">
              <w:rPr>
                <w:sz w:val="16"/>
                <w:highlight w:val="yellow"/>
              </w:rPr>
              <w:t xml:space="preserve"> - </w:t>
            </w:r>
            <w:proofErr w:type="spellStart"/>
            <w:r w:rsidRPr="00DE09A7">
              <w:rPr>
                <w:sz w:val="16"/>
                <w:highlight w:val="yellow"/>
              </w:rPr>
              <w:t>Go</w:t>
            </w:r>
            <w:proofErr w:type="spellEnd"/>
            <w:r w:rsidRPr="00DE09A7">
              <w:rPr>
                <w:sz w:val="16"/>
                <w:highlight w:val="yellow"/>
              </w:rPr>
              <w:t xml:space="preserve"> </w:t>
            </w:r>
            <w:r w:rsidRPr="00DE09A7">
              <w:rPr>
                <w:spacing w:val="-4"/>
                <w:sz w:val="16"/>
                <w:highlight w:val="yellow"/>
              </w:rPr>
              <w:t>Time</w:t>
            </w:r>
          </w:p>
        </w:tc>
        <w:tc>
          <w:tcPr>
            <w:tcW w:w="1780" w:type="dxa"/>
          </w:tcPr>
          <w:p w14:paraId="02D8E721" w14:textId="77777777" w:rsidR="007A3C7E" w:rsidRPr="00DE09A7" w:rsidRDefault="00000000">
            <w:pPr>
              <w:pStyle w:val="TableParagraph"/>
              <w:spacing w:before="41"/>
              <w:ind w:left="43"/>
              <w:rPr>
                <w:sz w:val="20"/>
                <w:highlight w:val="yellow"/>
              </w:rPr>
            </w:pPr>
            <w:r w:rsidRPr="00DE09A7">
              <w:rPr>
                <w:spacing w:val="-2"/>
                <w:sz w:val="20"/>
                <w:highlight w:val="yellow"/>
              </w:rPr>
              <w:t>Direct</w:t>
            </w:r>
          </w:p>
        </w:tc>
        <w:tc>
          <w:tcPr>
            <w:tcW w:w="1780" w:type="dxa"/>
          </w:tcPr>
          <w:p w14:paraId="56278573" w14:textId="058884F9" w:rsidR="007A3C7E" w:rsidRPr="00DE09A7" w:rsidRDefault="00000000">
            <w:pPr>
              <w:pStyle w:val="TableParagraph"/>
              <w:spacing w:before="39"/>
              <w:ind w:left="42"/>
              <w:rPr>
                <w:sz w:val="16"/>
                <w:highlight w:val="yellow"/>
              </w:rPr>
            </w:pPr>
            <w:r w:rsidRPr="00DE09A7">
              <w:rPr>
                <w:sz w:val="16"/>
                <w:highlight w:val="yellow"/>
              </w:rPr>
              <w:t xml:space="preserve">33 </w:t>
            </w:r>
            <w:proofErr w:type="gramStart"/>
            <w:r w:rsidRPr="00DE09A7">
              <w:rPr>
                <w:sz w:val="16"/>
                <w:highlight w:val="yellow"/>
              </w:rPr>
              <w:t>Minutes</w:t>
            </w:r>
            <w:proofErr w:type="gramEnd"/>
            <w:r w:rsidRPr="00DE09A7">
              <w:rPr>
                <w:sz w:val="16"/>
                <w:highlight w:val="yellow"/>
              </w:rPr>
              <w:t xml:space="preserve"> 1 </w:t>
            </w:r>
            <w:r w:rsidR="006A2513">
              <w:rPr>
                <w:sz w:val="16"/>
                <w:highlight w:val="yellow"/>
              </w:rPr>
              <w:t>time</w:t>
            </w:r>
            <w:r w:rsidR="006A2513">
              <w:rPr>
                <w:sz w:val="16"/>
                <w:highlight w:val="yellow"/>
              </w:rPr>
              <w:t xml:space="preserve"> </w:t>
            </w:r>
            <w:proofErr w:type="spellStart"/>
            <w:r w:rsidRPr="00DE09A7">
              <w:rPr>
                <w:spacing w:val="-2"/>
                <w:sz w:val="16"/>
                <w:highlight w:val="yellow"/>
              </w:rPr>
              <w:t>daily</w:t>
            </w:r>
            <w:proofErr w:type="spellEnd"/>
          </w:p>
        </w:tc>
        <w:tc>
          <w:tcPr>
            <w:tcW w:w="1780" w:type="dxa"/>
          </w:tcPr>
          <w:p w14:paraId="453769EA" w14:textId="77777777" w:rsidR="007A3C7E" w:rsidRPr="00F769F2" w:rsidRDefault="00000000">
            <w:pPr>
              <w:pStyle w:val="TableParagraph"/>
              <w:spacing w:before="42" w:line="235" w:lineRule="auto"/>
              <w:ind w:left="42" w:right="434"/>
              <w:rPr>
                <w:sz w:val="16"/>
              </w:rPr>
            </w:pPr>
            <w:proofErr w:type="spellStart"/>
            <w:r w:rsidRPr="00F769F2">
              <w:rPr>
                <w:sz w:val="16"/>
              </w:rPr>
              <w:t>Special</w:t>
            </w:r>
            <w:proofErr w:type="spellEnd"/>
            <w:r w:rsidRPr="00F769F2">
              <w:rPr>
                <w:spacing w:val="-12"/>
                <w:sz w:val="16"/>
              </w:rPr>
              <w:t xml:space="preserve"> </w:t>
            </w:r>
            <w:proofErr w:type="spellStart"/>
            <w:r w:rsidRPr="00F769F2">
              <w:rPr>
                <w:sz w:val="16"/>
              </w:rPr>
              <w:t>Education</w:t>
            </w:r>
            <w:proofErr w:type="spellEnd"/>
            <w:r w:rsidRPr="00F769F2">
              <w:rPr>
                <w:sz w:val="16"/>
              </w:rPr>
              <w:t xml:space="preserve"> </w:t>
            </w:r>
            <w:proofErr w:type="spellStart"/>
            <w:r w:rsidRPr="00F769F2">
              <w:rPr>
                <w:spacing w:val="-2"/>
                <w:sz w:val="16"/>
              </w:rPr>
              <w:t>Setting</w:t>
            </w:r>
            <w:proofErr w:type="spellEnd"/>
          </w:p>
        </w:tc>
        <w:tc>
          <w:tcPr>
            <w:tcW w:w="1080" w:type="dxa"/>
          </w:tcPr>
          <w:p w14:paraId="79E71E61"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3285706A"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7A9EB53A" w14:textId="77777777">
        <w:trPr>
          <w:trHeight w:val="614"/>
        </w:trPr>
        <w:tc>
          <w:tcPr>
            <w:tcW w:w="3240" w:type="dxa"/>
          </w:tcPr>
          <w:p w14:paraId="77C1DA2C" w14:textId="77777777" w:rsidR="007A3C7E" w:rsidRPr="00DE09A7" w:rsidRDefault="00000000">
            <w:pPr>
              <w:pStyle w:val="TableParagraph"/>
              <w:spacing w:before="39"/>
              <w:ind w:left="42"/>
              <w:rPr>
                <w:sz w:val="16"/>
                <w:highlight w:val="yellow"/>
              </w:rPr>
            </w:pPr>
            <w:proofErr w:type="spellStart"/>
            <w:r w:rsidRPr="00DE09A7">
              <w:rPr>
                <w:sz w:val="16"/>
                <w:highlight w:val="yellow"/>
              </w:rPr>
              <w:t>Speech</w:t>
            </w:r>
            <w:proofErr w:type="spellEnd"/>
            <w:r w:rsidRPr="00DE09A7">
              <w:rPr>
                <w:sz w:val="16"/>
                <w:highlight w:val="yellow"/>
              </w:rPr>
              <w:t xml:space="preserve"> and </w:t>
            </w:r>
            <w:proofErr w:type="spellStart"/>
            <w:r w:rsidRPr="00DE09A7">
              <w:rPr>
                <w:sz w:val="16"/>
                <w:highlight w:val="yellow"/>
              </w:rPr>
              <w:t>Language</w:t>
            </w:r>
            <w:proofErr w:type="spellEnd"/>
            <w:r w:rsidRPr="00DE09A7">
              <w:rPr>
                <w:sz w:val="16"/>
                <w:highlight w:val="yellow"/>
              </w:rPr>
              <w:t xml:space="preserve"> </w:t>
            </w:r>
            <w:proofErr w:type="spellStart"/>
            <w:r w:rsidRPr="00DE09A7">
              <w:rPr>
                <w:sz w:val="16"/>
                <w:highlight w:val="yellow"/>
              </w:rPr>
              <w:t>Therapy</w:t>
            </w:r>
            <w:proofErr w:type="spellEnd"/>
            <w:r w:rsidRPr="00DE09A7">
              <w:rPr>
                <w:sz w:val="16"/>
                <w:highlight w:val="yellow"/>
              </w:rPr>
              <w:t xml:space="preserve"> - </w:t>
            </w:r>
            <w:r w:rsidRPr="00DE09A7">
              <w:rPr>
                <w:spacing w:val="-2"/>
                <w:sz w:val="16"/>
                <w:highlight w:val="yellow"/>
              </w:rPr>
              <w:t>Direct</w:t>
            </w:r>
          </w:p>
        </w:tc>
        <w:tc>
          <w:tcPr>
            <w:tcW w:w="1780" w:type="dxa"/>
          </w:tcPr>
          <w:p w14:paraId="62DBC371" w14:textId="77777777" w:rsidR="007A3C7E" w:rsidRPr="00DE09A7" w:rsidRDefault="00000000">
            <w:pPr>
              <w:pStyle w:val="TableParagraph"/>
              <w:spacing w:before="41"/>
              <w:ind w:left="43"/>
              <w:rPr>
                <w:sz w:val="20"/>
                <w:highlight w:val="yellow"/>
              </w:rPr>
            </w:pPr>
            <w:r w:rsidRPr="00DE09A7">
              <w:rPr>
                <w:spacing w:val="-2"/>
                <w:sz w:val="20"/>
                <w:highlight w:val="yellow"/>
              </w:rPr>
              <w:t>Direct</w:t>
            </w:r>
          </w:p>
        </w:tc>
        <w:tc>
          <w:tcPr>
            <w:tcW w:w="1780" w:type="dxa"/>
          </w:tcPr>
          <w:p w14:paraId="23E5B0D3" w14:textId="6500D934" w:rsidR="007A3C7E" w:rsidRPr="00DE09A7" w:rsidRDefault="00000000">
            <w:pPr>
              <w:pStyle w:val="TableParagraph"/>
              <w:spacing w:before="42" w:line="235" w:lineRule="auto"/>
              <w:ind w:left="42" w:right="389"/>
              <w:rPr>
                <w:sz w:val="16"/>
                <w:highlight w:val="yellow"/>
              </w:rPr>
            </w:pPr>
            <w:r w:rsidRPr="00DE09A7">
              <w:rPr>
                <w:sz w:val="16"/>
                <w:highlight w:val="yellow"/>
              </w:rPr>
              <w:t>30</w:t>
            </w:r>
            <w:r w:rsidRPr="00DE09A7">
              <w:rPr>
                <w:spacing w:val="-12"/>
                <w:sz w:val="16"/>
                <w:highlight w:val="yellow"/>
              </w:rPr>
              <w:t xml:space="preserve"> </w:t>
            </w:r>
            <w:proofErr w:type="gramStart"/>
            <w:r w:rsidRPr="00DE09A7">
              <w:rPr>
                <w:sz w:val="16"/>
                <w:highlight w:val="yellow"/>
              </w:rPr>
              <w:t>Minutes</w:t>
            </w:r>
            <w:proofErr w:type="gramEnd"/>
            <w:r w:rsidRPr="00DE09A7">
              <w:rPr>
                <w:spacing w:val="-11"/>
                <w:sz w:val="16"/>
                <w:highlight w:val="yellow"/>
              </w:rPr>
              <w:t xml:space="preserve"> </w:t>
            </w:r>
            <w:r w:rsidRPr="00DE09A7">
              <w:rPr>
                <w:sz w:val="16"/>
                <w:highlight w:val="yellow"/>
              </w:rPr>
              <w:t>7</w:t>
            </w:r>
            <w:r w:rsidRPr="00DE09A7">
              <w:rPr>
                <w:spacing w:val="-11"/>
                <w:sz w:val="16"/>
                <w:highlight w:val="yellow"/>
              </w:rPr>
              <w:t xml:space="preserve"> </w:t>
            </w:r>
            <w:r w:rsidR="00B626A9">
              <w:rPr>
                <w:sz w:val="16"/>
                <w:highlight w:val="yellow"/>
              </w:rPr>
              <w:t>time</w:t>
            </w:r>
            <w:r w:rsidR="00B626A9">
              <w:rPr>
                <w:sz w:val="16"/>
                <w:highlight w:val="yellow"/>
              </w:rPr>
              <w:t>s</w:t>
            </w:r>
            <w:r w:rsidRPr="00DE09A7">
              <w:rPr>
                <w:sz w:val="16"/>
                <w:highlight w:val="yellow"/>
              </w:rPr>
              <w:t xml:space="preserve"> </w:t>
            </w:r>
            <w:proofErr w:type="spellStart"/>
            <w:r w:rsidRPr="00DE09A7">
              <w:rPr>
                <w:spacing w:val="-2"/>
                <w:sz w:val="16"/>
                <w:highlight w:val="yellow"/>
              </w:rPr>
              <w:t>quarterly</w:t>
            </w:r>
            <w:proofErr w:type="spellEnd"/>
          </w:p>
        </w:tc>
        <w:tc>
          <w:tcPr>
            <w:tcW w:w="1780" w:type="dxa"/>
          </w:tcPr>
          <w:p w14:paraId="3DBD6246" w14:textId="77777777" w:rsidR="007A3C7E" w:rsidRPr="00F769F2" w:rsidRDefault="00000000">
            <w:pPr>
              <w:pStyle w:val="TableParagraph"/>
              <w:spacing w:before="42" w:line="235" w:lineRule="auto"/>
              <w:ind w:left="42" w:right="434"/>
              <w:rPr>
                <w:sz w:val="16"/>
              </w:rPr>
            </w:pPr>
            <w:proofErr w:type="spellStart"/>
            <w:r w:rsidRPr="00F769F2">
              <w:rPr>
                <w:sz w:val="16"/>
              </w:rPr>
              <w:t>Special</w:t>
            </w:r>
            <w:proofErr w:type="spellEnd"/>
            <w:r w:rsidRPr="00F769F2">
              <w:rPr>
                <w:spacing w:val="-12"/>
                <w:sz w:val="16"/>
              </w:rPr>
              <w:t xml:space="preserve"> </w:t>
            </w:r>
            <w:proofErr w:type="spellStart"/>
            <w:r w:rsidRPr="00F769F2">
              <w:rPr>
                <w:sz w:val="16"/>
              </w:rPr>
              <w:t>Education</w:t>
            </w:r>
            <w:proofErr w:type="spellEnd"/>
            <w:r w:rsidRPr="00F769F2">
              <w:rPr>
                <w:sz w:val="16"/>
              </w:rPr>
              <w:t xml:space="preserve"> </w:t>
            </w:r>
            <w:proofErr w:type="spellStart"/>
            <w:r w:rsidRPr="00F769F2">
              <w:rPr>
                <w:spacing w:val="-2"/>
                <w:sz w:val="16"/>
              </w:rPr>
              <w:t>Setting</w:t>
            </w:r>
            <w:proofErr w:type="spellEnd"/>
          </w:p>
        </w:tc>
        <w:tc>
          <w:tcPr>
            <w:tcW w:w="1080" w:type="dxa"/>
          </w:tcPr>
          <w:p w14:paraId="256FE62E"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50DE48E1" w14:textId="77777777" w:rsidR="007A3C7E" w:rsidRPr="00F769F2" w:rsidRDefault="00000000">
            <w:pPr>
              <w:pStyle w:val="TableParagraph"/>
              <w:spacing w:before="39"/>
              <w:ind w:left="42"/>
              <w:rPr>
                <w:sz w:val="16"/>
              </w:rPr>
            </w:pPr>
            <w:r w:rsidRPr="00F769F2">
              <w:rPr>
                <w:spacing w:val="-2"/>
                <w:sz w:val="16"/>
              </w:rPr>
              <w:t>11/12/2024</w:t>
            </w:r>
          </w:p>
        </w:tc>
      </w:tr>
      <w:tr w:rsidR="007A3C7E" w:rsidRPr="00F769F2" w14:paraId="60ACE501" w14:textId="77777777">
        <w:trPr>
          <w:trHeight w:val="615"/>
        </w:trPr>
        <w:tc>
          <w:tcPr>
            <w:tcW w:w="3240" w:type="dxa"/>
          </w:tcPr>
          <w:p w14:paraId="359B7BF0" w14:textId="77777777" w:rsidR="007A3C7E" w:rsidRPr="00DE09A7" w:rsidRDefault="00000000">
            <w:pPr>
              <w:pStyle w:val="TableParagraph"/>
              <w:spacing w:before="42" w:line="235" w:lineRule="auto"/>
              <w:ind w:left="42"/>
              <w:rPr>
                <w:sz w:val="16"/>
                <w:highlight w:val="yellow"/>
              </w:rPr>
            </w:pPr>
            <w:proofErr w:type="spellStart"/>
            <w:r w:rsidRPr="00DE09A7">
              <w:rPr>
                <w:sz w:val="16"/>
                <w:highlight w:val="yellow"/>
              </w:rPr>
              <w:t>Speech</w:t>
            </w:r>
            <w:proofErr w:type="spellEnd"/>
            <w:r w:rsidRPr="00DE09A7">
              <w:rPr>
                <w:spacing w:val="-8"/>
                <w:sz w:val="16"/>
                <w:highlight w:val="yellow"/>
              </w:rPr>
              <w:t xml:space="preserve"> </w:t>
            </w:r>
            <w:r w:rsidRPr="00DE09A7">
              <w:rPr>
                <w:sz w:val="16"/>
                <w:highlight w:val="yellow"/>
              </w:rPr>
              <w:t>and</w:t>
            </w:r>
            <w:r w:rsidRPr="00DE09A7">
              <w:rPr>
                <w:spacing w:val="-8"/>
                <w:sz w:val="16"/>
                <w:highlight w:val="yellow"/>
              </w:rPr>
              <w:t xml:space="preserve"> </w:t>
            </w:r>
            <w:proofErr w:type="spellStart"/>
            <w:r w:rsidRPr="00DE09A7">
              <w:rPr>
                <w:sz w:val="16"/>
                <w:highlight w:val="yellow"/>
              </w:rPr>
              <w:t>Language</w:t>
            </w:r>
            <w:proofErr w:type="spellEnd"/>
            <w:r w:rsidRPr="00DE09A7">
              <w:rPr>
                <w:spacing w:val="-8"/>
                <w:sz w:val="16"/>
                <w:highlight w:val="yellow"/>
              </w:rPr>
              <w:t xml:space="preserve"> </w:t>
            </w:r>
            <w:proofErr w:type="spellStart"/>
            <w:r w:rsidRPr="00DE09A7">
              <w:rPr>
                <w:sz w:val="16"/>
                <w:highlight w:val="yellow"/>
              </w:rPr>
              <w:t>Therapy</w:t>
            </w:r>
            <w:proofErr w:type="spellEnd"/>
            <w:r w:rsidRPr="00DE09A7">
              <w:rPr>
                <w:spacing w:val="-8"/>
                <w:sz w:val="16"/>
                <w:highlight w:val="yellow"/>
              </w:rPr>
              <w:t xml:space="preserve"> </w:t>
            </w:r>
            <w:r w:rsidRPr="00DE09A7">
              <w:rPr>
                <w:sz w:val="16"/>
                <w:highlight w:val="yellow"/>
              </w:rPr>
              <w:t>-</w:t>
            </w:r>
            <w:r w:rsidRPr="00DE09A7">
              <w:rPr>
                <w:spacing w:val="-8"/>
                <w:sz w:val="16"/>
                <w:highlight w:val="yellow"/>
              </w:rPr>
              <w:t xml:space="preserve"> </w:t>
            </w:r>
            <w:proofErr w:type="spellStart"/>
            <w:r w:rsidRPr="00DE09A7">
              <w:rPr>
                <w:sz w:val="16"/>
                <w:highlight w:val="yellow"/>
              </w:rPr>
              <w:t>Indirect</w:t>
            </w:r>
            <w:proofErr w:type="spellEnd"/>
            <w:r w:rsidRPr="00DE09A7">
              <w:rPr>
                <w:sz w:val="16"/>
                <w:highlight w:val="yellow"/>
              </w:rPr>
              <w:t xml:space="preserve">/ </w:t>
            </w:r>
            <w:proofErr w:type="spellStart"/>
            <w:r w:rsidRPr="00DE09A7">
              <w:rPr>
                <w:spacing w:val="-2"/>
                <w:sz w:val="16"/>
                <w:highlight w:val="yellow"/>
              </w:rPr>
              <w:t>Consult</w:t>
            </w:r>
            <w:proofErr w:type="spellEnd"/>
          </w:p>
        </w:tc>
        <w:tc>
          <w:tcPr>
            <w:tcW w:w="1780" w:type="dxa"/>
          </w:tcPr>
          <w:p w14:paraId="28EE886C" w14:textId="77777777" w:rsidR="007A3C7E" w:rsidRPr="00DE09A7" w:rsidRDefault="00000000">
            <w:pPr>
              <w:pStyle w:val="TableParagraph"/>
              <w:spacing w:before="41"/>
              <w:ind w:left="43"/>
              <w:rPr>
                <w:sz w:val="20"/>
                <w:highlight w:val="yellow"/>
              </w:rPr>
            </w:pPr>
            <w:proofErr w:type="spellStart"/>
            <w:r w:rsidRPr="00DE09A7">
              <w:rPr>
                <w:spacing w:val="-2"/>
                <w:sz w:val="20"/>
                <w:highlight w:val="yellow"/>
              </w:rPr>
              <w:t>Indirect</w:t>
            </w:r>
            <w:proofErr w:type="spellEnd"/>
          </w:p>
        </w:tc>
        <w:tc>
          <w:tcPr>
            <w:tcW w:w="1780" w:type="dxa"/>
          </w:tcPr>
          <w:p w14:paraId="61F44FBB" w14:textId="099CCCCD" w:rsidR="007A3C7E" w:rsidRPr="00DE09A7" w:rsidRDefault="00000000">
            <w:pPr>
              <w:pStyle w:val="TableParagraph"/>
              <w:spacing w:before="42" w:line="235" w:lineRule="auto"/>
              <w:ind w:left="42" w:right="389"/>
              <w:rPr>
                <w:sz w:val="16"/>
                <w:highlight w:val="yellow"/>
              </w:rPr>
            </w:pPr>
            <w:r w:rsidRPr="00DE09A7">
              <w:rPr>
                <w:sz w:val="16"/>
                <w:highlight w:val="yellow"/>
              </w:rPr>
              <w:t>15</w:t>
            </w:r>
            <w:r w:rsidRPr="00DE09A7">
              <w:rPr>
                <w:spacing w:val="-12"/>
                <w:sz w:val="16"/>
                <w:highlight w:val="yellow"/>
              </w:rPr>
              <w:t xml:space="preserve"> </w:t>
            </w:r>
            <w:proofErr w:type="gramStart"/>
            <w:r w:rsidRPr="00DE09A7">
              <w:rPr>
                <w:sz w:val="16"/>
                <w:highlight w:val="yellow"/>
              </w:rPr>
              <w:t>Minutes</w:t>
            </w:r>
            <w:proofErr w:type="gramEnd"/>
            <w:r w:rsidRPr="00DE09A7">
              <w:rPr>
                <w:spacing w:val="-11"/>
                <w:sz w:val="16"/>
                <w:highlight w:val="yellow"/>
              </w:rPr>
              <w:t xml:space="preserve"> </w:t>
            </w:r>
            <w:r w:rsidRPr="00DE09A7">
              <w:rPr>
                <w:sz w:val="16"/>
                <w:highlight w:val="yellow"/>
              </w:rPr>
              <w:t>2</w:t>
            </w:r>
            <w:r w:rsidRPr="00DE09A7">
              <w:rPr>
                <w:spacing w:val="-11"/>
                <w:sz w:val="16"/>
                <w:highlight w:val="yellow"/>
              </w:rPr>
              <w:t xml:space="preserve"> </w:t>
            </w:r>
            <w:r w:rsidR="00B626A9">
              <w:rPr>
                <w:sz w:val="16"/>
                <w:highlight w:val="yellow"/>
              </w:rPr>
              <w:t>time</w:t>
            </w:r>
            <w:r w:rsidR="00B626A9">
              <w:rPr>
                <w:sz w:val="16"/>
                <w:highlight w:val="yellow"/>
              </w:rPr>
              <w:t>s</w:t>
            </w:r>
            <w:r w:rsidRPr="00DE09A7">
              <w:rPr>
                <w:sz w:val="16"/>
                <w:highlight w:val="yellow"/>
              </w:rPr>
              <w:t xml:space="preserve"> </w:t>
            </w:r>
            <w:proofErr w:type="spellStart"/>
            <w:r w:rsidRPr="00DE09A7">
              <w:rPr>
                <w:spacing w:val="-2"/>
                <w:sz w:val="16"/>
                <w:highlight w:val="yellow"/>
              </w:rPr>
              <w:t>quarterly</w:t>
            </w:r>
            <w:proofErr w:type="spellEnd"/>
          </w:p>
        </w:tc>
        <w:tc>
          <w:tcPr>
            <w:tcW w:w="1780" w:type="dxa"/>
          </w:tcPr>
          <w:p w14:paraId="74A3911F" w14:textId="77777777" w:rsidR="007A3C7E" w:rsidRPr="00F769F2" w:rsidRDefault="00000000">
            <w:pPr>
              <w:pStyle w:val="TableParagraph"/>
              <w:spacing w:before="42" w:line="235" w:lineRule="auto"/>
              <w:ind w:left="42" w:right="434"/>
              <w:rPr>
                <w:sz w:val="16"/>
              </w:rPr>
            </w:pPr>
            <w:proofErr w:type="spellStart"/>
            <w:r w:rsidRPr="00F769F2">
              <w:rPr>
                <w:sz w:val="16"/>
              </w:rPr>
              <w:t>Special</w:t>
            </w:r>
            <w:proofErr w:type="spellEnd"/>
            <w:r w:rsidRPr="00F769F2">
              <w:rPr>
                <w:spacing w:val="-12"/>
                <w:sz w:val="16"/>
              </w:rPr>
              <w:t xml:space="preserve"> </w:t>
            </w:r>
            <w:proofErr w:type="spellStart"/>
            <w:r w:rsidRPr="00F769F2">
              <w:rPr>
                <w:sz w:val="16"/>
              </w:rPr>
              <w:t>Education</w:t>
            </w:r>
            <w:proofErr w:type="spellEnd"/>
            <w:r w:rsidRPr="00F769F2">
              <w:rPr>
                <w:sz w:val="16"/>
              </w:rPr>
              <w:t xml:space="preserve"> </w:t>
            </w:r>
            <w:proofErr w:type="spellStart"/>
            <w:r w:rsidRPr="00F769F2">
              <w:rPr>
                <w:spacing w:val="-2"/>
                <w:sz w:val="16"/>
              </w:rPr>
              <w:t>Setting</w:t>
            </w:r>
            <w:proofErr w:type="spellEnd"/>
          </w:p>
        </w:tc>
        <w:tc>
          <w:tcPr>
            <w:tcW w:w="1080" w:type="dxa"/>
          </w:tcPr>
          <w:p w14:paraId="42034A72" w14:textId="77777777" w:rsidR="007A3C7E" w:rsidRPr="00F769F2" w:rsidRDefault="00000000">
            <w:pPr>
              <w:pStyle w:val="TableParagraph"/>
              <w:spacing w:before="39"/>
              <w:ind w:left="42"/>
              <w:rPr>
                <w:sz w:val="16"/>
              </w:rPr>
            </w:pPr>
            <w:r w:rsidRPr="00F769F2">
              <w:rPr>
                <w:spacing w:val="-2"/>
                <w:sz w:val="16"/>
              </w:rPr>
              <w:t>11/13/2023</w:t>
            </w:r>
          </w:p>
        </w:tc>
        <w:tc>
          <w:tcPr>
            <w:tcW w:w="1065" w:type="dxa"/>
          </w:tcPr>
          <w:p w14:paraId="134BDEBE" w14:textId="77777777" w:rsidR="007A3C7E" w:rsidRPr="00F769F2" w:rsidRDefault="00000000">
            <w:pPr>
              <w:pStyle w:val="TableParagraph"/>
              <w:spacing w:before="39"/>
              <w:ind w:left="42"/>
              <w:rPr>
                <w:sz w:val="16"/>
              </w:rPr>
            </w:pPr>
            <w:r w:rsidRPr="00F769F2">
              <w:rPr>
                <w:spacing w:val="-2"/>
                <w:sz w:val="16"/>
              </w:rPr>
              <w:t>11/12/2024</w:t>
            </w:r>
          </w:p>
        </w:tc>
      </w:tr>
    </w:tbl>
    <w:p w14:paraId="63DA4A3A" w14:textId="77777777" w:rsidR="007A3C7E" w:rsidRPr="00F769F2" w:rsidRDefault="007A3C7E">
      <w:pPr>
        <w:pStyle w:val="BodyText"/>
        <w:spacing w:before="11"/>
        <w:rPr>
          <w:sz w:val="29"/>
        </w:rPr>
      </w:pPr>
    </w:p>
    <w:tbl>
      <w:tblPr>
        <w:tblW w:w="0" w:type="auto"/>
        <w:tblInd w:w="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5"/>
        <w:gridCol w:w="2025"/>
        <w:gridCol w:w="2025"/>
        <w:gridCol w:w="2175"/>
        <w:gridCol w:w="675"/>
        <w:gridCol w:w="900"/>
        <w:gridCol w:w="885"/>
      </w:tblGrid>
      <w:tr w:rsidR="007A3C7E" w:rsidRPr="00F769F2" w14:paraId="040F669B" w14:textId="77777777">
        <w:trPr>
          <w:trHeight w:val="702"/>
        </w:trPr>
        <w:tc>
          <w:tcPr>
            <w:tcW w:w="2025" w:type="dxa"/>
          </w:tcPr>
          <w:p w14:paraId="485E7E5E" w14:textId="77777777" w:rsidR="007A3C7E" w:rsidRPr="00F769F2" w:rsidRDefault="00000000">
            <w:pPr>
              <w:pStyle w:val="TableParagraph"/>
              <w:spacing w:before="40" w:line="214" w:lineRule="exact"/>
              <w:ind w:left="162" w:right="186"/>
              <w:jc w:val="center"/>
              <w:rPr>
                <w:b/>
                <w:sz w:val="18"/>
              </w:rPr>
            </w:pPr>
            <w:r w:rsidRPr="00F769F2">
              <w:rPr>
                <w:b/>
                <w:spacing w:val="-2"/>
                <w:sz w:val="18"/>
              </w:rPr>
              <w:t xml:space="preserve">Servicios </w:t>
            </w:r>
            <w:r w:rsidRPr="00F769F2">
              <w:rPr>
                <w:b/>
                <w:sz w:val="18"/>
              </w:rPr>
              <w:t>relacionados/</w:t>
            </w:r>
            <w:r w:rsidRPr="00F769F2">
              <w:rPr>
                <w:b/>
                <w:spacing w:val="-13"/>
                <w:sz w:val="18"/>
              </w:rPr>
              <w:t xml:space="preserve"> </w:t>
            </w:r>
            <w:r w:rsidRPr="00F769F2">
              <w:rPr>
                <w:b/>
                <w:sz w:val="18"/>
              </w:rPr>
              <w:t xml:space="preserve">otros </w:t>
            </w:r>
            <w:r w:rsidRPr="00F769F2">
              <w:rPr>
                <w:b/>
                <w:spacing w:val="-2"/>
                <w:sz w:val="18"/>
              </w:rPr>
              <w:t>servicios</w:t>
            </w:r>
          </w:p>
        </w:tc>
        <w:tc>
          <w:tcPr>
            <w:tcW w:w="2025" w:type="dxa"/>
          </w:tcPr>
          <w:p w14:paraId="6C22BA2E" w14:textId="77777777" w:rsidR="007A3C7E" w:rsidRPr="00F769F2" w:rsidRDefault="00000000">
            <w:pPr>
              <w:pStyle w:val="TableParagraph"/>
              <w:spacing w:before="43"/>
              <w:ind w:left="127"/>
              <w:rPr>
                <w:b/>
                <w:sz w:val="18"/>
              </w:rPr>
            </w:pPr>
            <w:r w:rsidRPr="00F769F2">
              <w:rPr>
                <w:b/>
                <w:spacing w:val="-2"/>
                <w:sz w:val="18"/>
              </w:rPr>
              <w:t>Duración/Frecuencia</w:t>
            </w:r>
          </w:p>
        </w:tc>
        <w:tc>
          <w:tcPr>
            <w:tcW w:w="2025" w:type="dxa"/>
          </w:tcPr>
          <w:p w14:paraId="0B4D7558" w14:textId="77777777" w:rsidR="007A3C7E" w:rsidRPr="00F769F2" w:rsidRDefault="00000000">
            <w:pPr>
              <w:pStyle w:val="TableParagraph"/>
              <w:spacing w:before="43"/>
              <w:ind w:left="412"/>
              <w:rPr>
                <w:b/>
                <w:sz w:val="18"/>
              </w:rPr>
            </w:pPr>
            <w:r w:rsidRPr="00B626A9">
              <w:rPr>
                <w:b/>
                <w:spacing w:val="-2"/>
                <w:sz w:val="18"/>
                <w:highlight w:val="yellow"/>
              </w:rPr>
              <w:t>Direct/</w:t>
            </w:r>
            <w:proofErr w:type="spellStart"/>
            <w:r w:rsidRPr="00B626A9">
              <w:rPr>
                <w:b/>
                <w:spacing w:val="-2"/>
                <w:sz w:val="18"/>
                <w:highlight w:val="yellow"/>
              </w:rPr>
              <w:t>Indirect</w:t>
            </w:r>
            <w:proofErr w:type="spellEnd"/>
          </w:p>
        </w:tc>
        <w:tc>
          <w:tcPr>
            <w:tcW w:w="2175" w:type="dxa"/>
          </w:tcPr>
          <w:p w14:paraId="359B6365" w14:textId="77777777" w:rsidR="007A3C7E" w:rsidRPr="00F769F2" w:rsidRDefault="00000000">
            <w:pPr>
              <w:pStyle w:val="TableParagraph"/>
              <w:spacing w:before="43"/>
              <w:ind w:left="297"/>
              <w:rPr>
                <w:b/>
                <w:sz w:val="18"/>
              </w:rPr>
            </w:pPr>
            <w:r w:rsidRPr="00F769F2">
              <w:rPr>
                <w:b/>
                <w:sz w:val="18"/>
              </w:rPr>
              <w:t xml:space="preserve">Lugar de </w:t>
            </w:r>
            <w:r w:rsidRPr="00F769F2">
              <w:rPr>
                <w:b/>
                <w:spacing w:val="-2"/>
                <w:sz w:val="18"/>
              </w:rPr>
              <w:t>servicios</w:t>
            </w:r>
          </w:p>
        </w:tc>
        <w:tc>
          <w:tcPr>
            <w:tcW w:w="675" w:type="dxa"/>
          </w:tcPr>
          <w:p w14:paraId="2540FCE6" w14:textId="77777777" w:rsidR="007A3C7E" w:rsidRPr="00F769F2" w:rsidRDefault="00000000">
            <w:pPr>
              <w:pStyle w:val="TableParagraph"/>
              <w:spacing w:before="40"/>
              <w:ind w:left="47" w:right="22"/>
              <w:jc w:val="center"/>
              <w:rPr>
                <w:sz w:val="18"/>
              </w:rPr>
            </w:pPr>
            <w:r w:rsidRPr="00F769F2">
              <w:rPr>
                <w:spacing w:val="-2"/>
                <w:sz w:val="18"/>
              </w:rPr>
              <w:t>PEIMS</w:t>
            </w:r>
          </w:p>
        </w:tc>
        <w:tc>
          <w:tcPr>
            <w:tcW w:w="900" w:type="dxa"/>
          </w:tcPr>
          <w:p w14:paraId="4932C9EA" w14:textId="77777777" w:rsidR="007A3C7E" w:rsidRPr="00F769F2" w:rsidRDefault="00000000">
            <w:pPr>
              <w:pStyle w:val="TableParagraph"/>
              <w:spacing w:before="43" w:line="235" w:lineRule="auto"/>
              <w:ind w:left="230" w:right="194" w:hanging="50"/>
              <w:rPr>
                <w:sz w:val="18"/>
              </w:rPr>
            </w:pPr>
            <w:r w:rsidRPr="00F769F2">
              <w:rPr>
                <w:spacing w:val="-2"/>
                <w:sz w:val="18"/>
              </w:rPr>
              <w:t>Fecha inicial</w:t>
            </w:r>
          </w:p>
        </w:tc>
        <w:tc>
          <w:tcPr>
            <w:tcW w:w="885" w:type="dxa"/>
          </w:tcPr>
          <w:p w14:paraId="3C78DEFD" w14:textId="77777777" w:rsidR="007A3C7E" w:rsidRPr="00F769F2" w:rsidRDefault="00000000">
            <w:pPr>
              <w:pStyle w:val="TableParagraph"/>
              <w:spacing w:before="43" w:line="235" w:lineRule="auto"/>
              <w:ind w:left="282" w:right="188" w:hanging="111"/>
              <w:rPr>
                <w:sz w:val="18"/>
              </w:rPr>
            </w:pPr>
            <w:r w:rsidRPr="00F769F2">
              <w:rPr>
                <w:spacing w:val="-2"/>
                <w:sz w:val="18"/>
              </w:rPr>
              <w:t>Fecha final</w:t>
            </w:r>
          </w:p>
        </w:tc>
      </w:tr>
      <w:tr w:rsidR="007A3C7E" w:rsidRPr="00F769F2" w14:paraId="099F6B76" w14:textId="77777777">
        <w:trPr>
          <w:trHeight w:val="430"/>
        </w:trPr>
        <w:tc>
          <w:tcPr>
            <w:tcW w:w="2025" w:type="dxa"/>
          </w:tcPr>
          <w:p w14:paraId="5DE001DA" w14:textId="77777777" w:rsidR="007A3C7E" w:rsidRPr="00DE09A7" w:rsidRDefault="00000000">
            <w:pPr>
              <w:pStyle w:val="TableParagraph"/>
              <w:spacing w:before="38" w:line="186" w:lineRule="exact"/>
              <w:ind w:left="42"/>
              <w:rPr>
                <w:sz w:val="16"/>
                <w:highlight w:val="yellow"/>
              </w:rPr>
            </w:pPr>
            <w:proofErr w:type="spellStart"/>
            <w:r w:rsidRPr="00DE09A7">
              <w:rPr>
                <w:sz w:val="16"/>
                <w:highlight w:val="yellow"/>
              </w:rPr>
              <w:t>Occupational</w:t>
            </w:r>
            <w:proofErr w:type="spellEnd"/>
            <w:r w:rsidRPr="00DE09A7">
              <w:rPr>
                <w:spacing w:val="-12"/>
                <w:sz w:val="16"/>
                <w:highlight w:val="yellow"/>
              </w:rPr>
              <w:t xml:space="preserve"> </w:t>
            </w:r>
            <w:proofErr w:type="spellStart"/>
            <w:r w:rsidRPr="00DE09A7">
              <w:rPr>
                <w:sz w:val="16"/>
                <w:highlight w:val="yellow"/>
              </w:rPr>
              <w:t>Therapy</w:t>
            </w:r>
            <w:proofErr w:type="spellEnd"/>
            <w:r w:rsidRPr="00DE09A7">
              <w:rPr>
                <w:spacing w:val="-11"/>
                <w:sz w:val="16"/>
                <w:highlight w:val="yellow"/>
              </w:rPr>
              <w:t xml:space="preserve"> </w:t>
            </w:r>
            <w:r w:rsidRPr="00DE09A7">
              <w:rPr>
                <w:sz w:val="16"/>
                <w:highlight w:val="yellow"/>
              </w:rPr>
              <w:t>- Integrative Direct</w:t>
            </w:r>
          </w:p>
        </w:tc>
        <w:tc>
          <w:tcPr>
            <w:tcW w:w="2025" w:type="dxa"/>
          </w:tcPr>
          <w:p w14:paraId="75B3F537" w14:textId="08C462BB" w:rsidR="007A3C7E" w:rsidRPr="00DE09A7" w:rsidRDefault="00000000">
            <w:pPr>
              <w:pStyle w:val="TableParagraph"/>
              <w:spacing w:before="41"/>
              <w:ind w:left="42"/>
              <w:rPr>
                <w:sz w:val="16"/>
                <w:highlight w:val="yellow"/>
              </w:rPr>
            </w:pPr>
            <w:r w:rsidRPr="00DE09A7">
              <w:rPr>
                <w:sz w:val="16"/>
                <w:highlight w:val="yellow"/>
              </w:rPr>
              <w:t>20</w:t>
            </w:r>
            <w:r w:rsidRPr="00DE09A7">
              <w:rPr>
                <w:spacing w:val="55"/>
                <w:sz w:val="16"/>
                <w:highlight w:val="yellow"/>
              </w:rPr>
              <w:t xml:space="preserve"> </w:t>
            </w:r>
            <w:proofErr w:type="gramStart"/>
            <w:r w:rsidRPr="00DE09A7">
              <w:rPr>
                <w:sz w:val="16"/>
                <w:highlight w:val="yellow"/>
              </w:rPr>
              <w:t>Minutes</w:t>
            </w:r>
            <w:proofErr w:type="gramEnd"/>
            <w:r w:rsidRPr="00DE09A7">
              <w:rPr>
                <w:sz w:val="20"/>
                <w:highlight w:val="yellow"/>
              </w:rPr>
              <w:t>,</w:t>
            </w:r>
            <w:r w:rsidRPr="00DE09A7">
              <w:rPr>
                <w:spacing w:val="42"/>
                <w:sz w:val="20"/>
                <w:highlight w:val="yellow"/>
              </w:rPr>
              <w:t xml:space="preserve"> </w:t>
            </w:r>
            <w:r w:rsidRPr="00DE09A7">
              <w:rPr>
                <w:sz w:val="16"/>
                <w:highlight w:val="yellow"/>
              </w:rPr>
              <w:t xml:space="preserve">4 </w:t>
            </w:r>
            <w:r w:rsidR="006A2513">
              <w:rPr>
                <w:sz w:val="16"/>
                <w:highlight w:val="yellow"/>
              </w:rPr>
              <w:t>times</w:t>
            </w:r>
            <w:r w:rsidRPr="00DE09A7">
              <w:rPr>
                <w:sz w:val="16"/>
                <w:highlight w:val="yellow"/>
              </w:rPr>
              <w:t xml:space="preserve"> </w:t>
            </w:r>
            <w:proofErr w:type="spellStart"/>
            <w:r w:rsidRPr="00DE09A7">
              <w:rPr>
                <w:spacing w:val="-2"/>
                <w:sz w:val="16"/>
                <w:highlight w:val="yellow"/>
              </w:rPr>
              <w:t>quarterly</w:t>
            </w:r>
            <w:proofErr w:type="spellEnd"/>
          </w:p>
        </w:tc>
        <w:tc>
          <w:tcPr>
            <w:tcW w:w="2025" w:type="dxa"/>
          </w:tcPr>
          <w:p w14:paraId="13D323D6" w14:textId="77777777" w:rsidR="007A3C7E" w:rsidRPr="00DE09A7" w:rsidRDefault="00000000">
            <w:pPr>
              <w:pStyle w:val="TableParagraph"/>
              <w:spacing w:before="41"/>
              <w:ind w:left="43"/>
              <w:rPr>
                <w:sz w:val="20"/>
                <w:highlight w:val="yellow"/>
              </w:rPr>
            </w:pPr>
            <w:r w:rsidRPr="00DE09A7">
              <w:rPr>
                <w:spacing w:val="-2"/>
                <w:sz w:val="20"/>
                <w:highlight w:val="yellow"/>
              </w:rPr>
              <w:t>Direct</w:t>
            </w:r>
          </w:p>
        </w:tc>
        <w:tc>
          <w:tcPr>
            <w:tcW w:w="2175" w:type="dxa"/>
          </w:tcPr>
          <w:p w14:paraId="26128EF4" w14:textId="77777777" w:rsidR="007A3C7E" w:rsidRPr="00DE09A7" w:rsidRDefault="00000000">
            <w:pPr>
              <w:pStyle w:val="TableParagraph"/>
              <w:spacing w:before="39" w:line="187" w:lineRule="exact"/>
              <w:ind w:left="42"/>
              <w:rPr>
                <w:sz w:val="16"/>
                <w:highlight w:val="yellow"/>
              </w:rPr>
            </w:pPr>
            <w:proofErr w:type="spellStart"/>
            <w:r w:rsidRPr="00DE09A7">
              <w:rPr>
                <w:sz w:val="16"/>
                <w:highlight w:val="yellow"/>
              </w:rPr>
              <w:t>Special</w:t>
            </w:r>
            <w:proofErr w:type="spellEnd"/>
            <w:r w:rsidRPr="00DE09A7">
              <w:rPr>
                <w:sz w:val="16"/>
                <w:highlight w:val="yellow"/>
              </w:rPr>
              <w:t xml:space="preserve"> </w:t>
            </w:r>
            <w:proofErr w:type="spellStart"/>
            <w:r w:rsidRPr="00DE09A7">
              <w:rPr>
                <w:sz w:val="16"/>
                <w:highlight w:val="yellow"/>
              </w:rPr>
              <w:t>Education</w:t>
            </w:r>
            <w:proofErr w:type="spellEnd"/>
            <w:r w:rsidRPr="00DE09A7">
              <w:rPr>
                <w:sz w:val="16"/>
                <w:highlight w:val="yellow"/>
              </w:rPr>
              <w:t xml:space="preserve"> </w:t>
            </w:r>
            <w:proofErr w:type="spellStart"/>
            <w:r w:rsidRPr="00DE09A7">
              <w:rPr>
                <w:spacing w:val="-2"/>
                <w:sz w:val="16"/>
                <w:highlight w:val="yellow"/>
              </w:rPr>
              <w:t>Setting</w:t>
            </w:r>
            <w:proofErr w:type="spellEnd"/>
          </w:p>
          <w:p w14:paraId="3102E1AF" w14:textId="77777777" w:rsidR="007A3C7E" w:rsidRPr="00DE09A7" w:rsidRDefault="00000000">
            <w:pPr>
              <w:pStyle w:val="TableParagraph"/>
              <w:spacing w:line="184" w:lineRule="exact"/>
              <w:ind w:left="42"/>
              <w:rPr>
                <w:sz w:val="16"/>
                <w:highlight w:val="yellow"/>
              </w:rPr>
            </w:pPr>
            <w:r w:rsidRPr="00DE09A7">
              <w:rPr>
                <w:sz w:val="16"/>
                <w:highlight w:val="yellow"/>
              </w:rPr>
              <w:t xml:space="preserve">- </w:t>
            </w:r>
            <w:r w:rsidRPr="00DE09A7">
              <w:rPr>
                <w:spacing w:val="-2"/>
                <w:sz w:val="16"/>
                <w:highlight w:val="yellow"/>
              </w:rPr>
              <w:t>Individual</w:t>
            </w:r>
          </w:p>
        </w:tc>
        <w:tc>
          <w:tcPr>
            <w:tcW w:w="675" w:type="dxa"/>
          </w:tcPr>
          <w:p w14:paraId="5698D582" w14:textId="77777777" w:rsidR="007A3C7E" w:rsidRPr="00F769F2" w:rsidRDefault="00000000">
            <w:pPr>
              <w:pStyle w:val="TableParagraph"/>
              <w:spacing w:before="39"/>
              <w:ind w:left="24"/>
              <w:jc w:val="center"/>
              <w:rPr>
                <w:sz w:val="16"/>
              </w:rPr>
            </w:pPr>
            <w:r w:rsidRPr="00F769F2">
              <w:rPr>
                <w:sz w:val="16"/>
              </w:rPr>
              <w:t>X</w:t>
            </w:r>
          </w:p>
        </w:tc>
        <w:tc>
          <w:tcPr>
            <w:tcW w:w="900" w:type="dxa"/>
          </w:tcPr>
          <w:p w14:paraId="4043BB63" w14:textId="77777777" w:rsidR="007A3C7E" w:rsidRPr="00F769F2" w:rsidRDefault="00000000">
            <w:pPr>
              <w:pStyle w:val="TableParagraph"/>
              <w:spacing w:before="39"/>
              <w:ind w:right="40"/>
              <w:jc w:val="right"/>
              <w:rPr>
                <w:sz w:val="16"/>
              </w:rPr>
            </w:pPr>
            <w:r w:rsidRPr="00F769F2">
              <w:rPr>
                <w:spacing w:val="-2"/>
                <w:sz w:val="16"/>
              </w:rPr>
              <w:t>11/13/2023</w:t>
            </w:r>
          </w:p>
        </w:tc>
        <w:tc>
          <w:tcPr>
            <w:tcW w:w="885" w:type="dxa"/>
          </w:tcPr>
          <w:p w14:paraId="017892AB" w14:textId="77777777" w:rsidR="007A3C7E" w:rsidRPr="00F769F2" w:rsidRDefault="00000000">
            <w:pPr>
              <w:pStyle w:val="TableParagraph"/>
              <w:spacing w:before="39"/>
              <w:ind w:right="25"/>
              <w:jc w:val="right"/>
              <w:rPr>
                <w:sz w:val="16"/>
              </w:rPr>
            </w:pPr>
            <w:r w:rsidRPr="00F769F2">
              <w:rPr>
                <w:spacing w:val="-2"/>
                <w:sz w:val="16"/>
              </w:rPr>
              <w:t>11/12/2024</w:t>
            </w:r>
          </w:p>
        </w:tc>
      </w:tr>
      <w:tr w:rsidR="007A3C7E" w:rsidRPr="00F769F2" w14:paraId="331C341C" w14:textId="77777777">
        <w:trPr>
          <w:trHeight w:val="430"/>
        </w:trPr>
        <w:tc>
          <w:tcPr>
            <w:tcW w:w="2025" w:type="dxa"/>
          </w:tcPr>
          <w:p w14:paraId="43EA5054" w14:textId="77777777" w:rsidR="007A3C7E" w:rsidRPr="00DE09A7" w:rsidRDefault="00000000">
            <w:pPr>
              <w:pStyle w:val="TableParagraph"/>
              <w:spacing w:before="38" w:line="186" w:lineRule="exact"/>
              <w:ind w:left="42"/>
              <w:rPr>
                <w:sz w:val="16"/>
                <w:highlight w:val="yellow"/>
              </w:rPr>
            </w:pPr>
            <w:proofErr w:type="spellStart"/>
            <w:r w:rsidRPr="00DE09A7">
              <w:rPr>
                <w:sz w:val="16"/>
                <w:highlight w:val="yellow"/>
              </w:rPr>
              <w:t>Occupational</w:t>
            </w:r>
            <w:proofErr w:type="spellEnd"/>
            <w:r w:rsidRPr="00DE09A7">
              <w:rPr>
                <w:spacing w:val="-12"/>
                <w:sz w:val="16"/>
                <w:highlight w:val="yellow"/>
              </w:rPr>
              <w:t xml:space="preserve"> </w:t>
            </w:r>
            <w:proofErr w:type="spellStart"/>
            <w:r w:rsidRPr="00DE09A7">
              <w:rPr>
                <w:sz w:val="16"/>
                <w:highlight w:val="yellow"/>
              </w:rPr>
              <w:t>Therapy</w:t>
            </w:r>
            <w:proofErr w:type="spellEnd"/>
            <w:r w:rsidRPr="00DE09A7">
              <w:rPr>
                <w:spacing w:val="-11"/>
                <w:sz w:val="16"/>
                <w:highlight w:val="yellow"/>
              </w:rPr>
              <w:t xml:space="preserve"> </w:t>
            </w:r>
            <w:r w:rsidRPr="00DE09A7">
              <w:rPr>
                <w:sz w:val="16"/>
                <w:highlight w:val="yellow"/>
              </w:rPr>
              <w:t xml:space="preserve">- Integrative </w:t>
            </w:r>
            <w:proofErr w:type="spellStart"/>
            <w:r w:rsidRPr="00DE09A7">
              <w:rPr>
                <w:sz w:val="16"/>
                <w:highlight w:val="yellow"/>
              </w:rPr>
              <w:t>Indirect</w:t>
            </w:r>
            <w:proofErr w:type="spellEnd"/>
          </w:p>
        </w:tc>
        <w:tc>
          <w:tcPr>
            <w:tcW w:w="2025" w:type="dxa"/>
          </w:tcPr>
          <w:p w14:paraId="0F189048" w14:textId="7F121851" w:rsidR="007A3C7E" w:rsidRPr="00DE09A7" w:rsidRDefault="00000000">
            <w:pPr>
              <w:pStyle w:val="TableParagraph"/>
              <w:spacing w:before="41"/>
              <w:ind w:left="42"/>
              <w:rPr>
                <w:sz w:val="16"/>
                <w:highlight w:val="yellow"/>
              </w:rPr>
            </w:pPr>
            <w:r w:rsidRPr="00DE09A7">
              <w:rPr>
                <w:sz w:val="16"/>
                <w:highlight w:val="yellow"/>
              </w:rPr>
              <w:t>20</w:t>
            </w:r>
            <w:r w:rsidRPr="00DE09A7">
              <w:rPr>
                <w:spacing w:val="55"/>
                <w:sz w:val="16"/>
                <w:highlight w:val="yellow"/>
              </w:rPr>
              <w:t xml:space="preserve"> </w:t>
            </w:r>
            <w:proofErr w:type="gramStart"/>
            <w:r w:rsidRPr="00DE09A7">
              <w:rPr>
                <w:sz w:val="16"/>
                <w:highlight w:val="yellow"/>
              </w:rPr>
              <w:t>Minutes</w:t>
            </w:r>
            <w:proofErr w:type="gramEnd"/>
            <w:r w:rsidRPr="00DE09A7">
              <w:rPr>
                <w:sz w:val="20"/>
                <w:highlight w:val="yellow"/>
              </w:rPr>
              <w:t>,</w:t>
            </w:r>
            <w:r w:rsidRPr="00DE09A7">
              <w:rPr>
                <w:spacing w:val="42"/>
                <w:sz w:val="20"/>
                <w:highlight w:val="yellow"/>
              </w:rPr>
              <w:t xml:space="preserve"> </w:t>
            </w:r>
            <w:r w:rsidRPr="00DE09A7">
              <w:rPr>
                <w:sz w:val="16"/>
                <w:highlight w:val="yellow"/>
              </w:rPr>
              <w:t xml:space="preserve">1 </w:t>
            </w:r>
            <w:r w:rsidR="006A2513">
              <w:rPr>
                <w:sz w:val="16"/>
                <w:highlight w:val="yellow"/>
              </w:rPr>
              <w:t>time</w:t>
            </w:r>
            <w:r w:rsidRPr="00DE09A7">
              <w:rPr>
                <w:sz w:val="16"/>
                <w:highlight w:val="yellow"/>
              </w:rPr>
              <w:t xml:space="preserve"> </w:t>
            </w:r>
            <w:proofErr w:type="spellStart"/>
            <w:r w:rsidRPr="00DE09A7">
              <w:rPr>
                <w:spacing w:val="-2"/>
                <w:sz w:val="16"/>
                <w:highlight w:val="yellow"/>
              </w:rPr>
              <w:t>quarterly</w:t>
            </w:r>
            <w:proofErr w:type="spellEnd"/>
          </w:p>
        </w:tc>
        <w:tc>
          <w:tcPr>
            <w:tcW w:w="2025" w:type="dxa"/>
          </w:tcPr>
          <w:p w14:paraId="3C63C949" w14:textId="77777777" w:rsidR="007A3C7E" w:rsidRPr="00DE09A7" w:rsidRDefault="00000000">
            <w:pPr>
              <w:pStyle w:val="TableParagraph"/>
              <w:spacing w:before="41"/>
              <w:ind w:left="43"/>
              <w:rPr>
                <w:sz w:val="20"/>
                <w:highlight w:val="yellow"/>
              </w:rPr>
            </w:pPr>
            <w:proofErr w:type="spellStart"/>
            <w:r w:rsidRPr="00DE09A7">
              <w:rPr>
                <w:spacing w:val="-2"/>
                <w:sz w:val="20"/>
                <w:highlight w:val="yellow"/>
              </w:rPr>
              <w:t>Indirect</w:t>
            </w:r>
            <w:proofErr w:type="spellEnd"/>
          </w:p>
        </w:tc>
        <w:tc>
          <w:tcPr>
            <w:tcW w:w="2175" w:type="dxa"/>
          </w:tcPr>
          <w:p w14:paraId="5B2DD906" w14:textId="77777777" w:rsidR="007A3C7E" w:rsidRPr="00DE09A7" w:rsidRDefault="00000000">
            <w:pPr>
              <w:pStyle w:val="TableParagraph"/>
              <w:spacing w:before="39" w:line="187" w:lineRule="exact"/>
              <w:ind w:left="42"/>
              <w:rPr>
                <w:sz w:val="16"/>
                <w:highlight w:val="yellow"/>
              </w:rPr>
            </w:pPr>
            <w:proofErr w:type="spellStart"/>
            <w:r w:rsidRPr="00DE09A7">
              <w:rPr>
                <w:sz w:val="16"/>
                <w:highlight w:val="yellow"/>
              </w:rPr>
              <w:t>Special</w:t>
            </w:r>
            <w:proofErr w:type="spellEnd"/>
            <w:r w:rsidRPr="00DE09A7">
              <w:rPr>
                <w:sz w:val="16"/>
                <w:highlight w:val="yellow"/>
              </w:rPr>
              <w:t xml:space="preserve"> </w:t>
            </w:r>
            <w:proofErr w:type="spellStart"/>
            <w:r w:rsidRPr="00DE09A7">
              <w:rPr>
                <w:sz w:val="16"/>
                <w:highlight w:val="yellow"/>
              </w:rPr>
              <w:t>Education</w:t>
            </w:r>
            <w:proofErr w:type="spellEnd"/>
            <w:r w:rsidRPr="00DE09A7">
              <w:rPr>
                <w:sz w:val="16"/>
                <w:highlight w:val="yellow"/>
              </w:rPr>
              <w:t xml:space="preserve"> </w:t>
            </w:r>
            <w:proofErr w:type="spellStart"/>
            <w:r w:rsidRPr="00DE09A7">
              <w:rPr>
                <w:spacing w:val="-2"/>
                <w:sz w:val="16"/>
                <w:highlight w:val="yellow"/>
              </w:rPr>
              <w:t>Setting</w:t>
            </w:r>
            <w:proofErr w:type="spellEnd"/>
          </w:p>
          <w:p w14:paraId="08EB9D6A" w14:textId="77777777" w:rsidR="007A3C7E" w:rsidRPr="00DE09A7" w:rsidRDefault="00000000">
            <w:pPr>
              <w:pStyle w:val="TableParagraph"/>
              <w:spacing w:line="185" w:lineRule="exact"/>
              <w:ind w:left="42"/>
              <w:rPr>
                <w:sz w:val="16"/>
                <w:highlight w:val="yellow"/>
              </w:rPr>
            </w:pPr>
            <w:r w:rsidRPr="00DE09A7">
              <w:rPr>
                <w:sz w:val="16"/>
                <w:highlight w:val="yellow"/>
              </w:rPr>
              <w:t xml:space="preserve">- </w:t>
            </w:r>
            <w:r w:rsidRPr="00DE09A7">
              <w:rPr>
                <w:spacing w:val="-2"/>
                <w:sz w:val="16"/>
                <w:highlight w:val="yellow"/>
              </w:rPr>
              <w:t>Individual</w:t>
            </w:r>
          </w:p>
        </w:tc>
        <w:tc>
          <w:tcPr>
            <w:tcW w:w="675" w:type="dxa"/>
          </w:tcPr>
          <w:p w14:paraId="5202A401" w14:textId="77777777" w:rsidR="007A3C7E" w:rsidRPr="00F769F2" w:rsidRDefault="00000000">
            <w:pPr>
              <w:pStyle w:val="TableParagraph"/>
              <w:spacing w:before="39"/>
              <w:ind w:left="24"/>
              <w:jc w:val="center"/>
              <w:rPr>
                <w:sz w:val="16"/>
              </w:rPr>
            </w:pPr>
            <w:r w:rsidRPr="00F769F2">
              <w:rPr>
                <w:sz w:val="16"/>
              </w:rPr>
              <w:t>X</w:t>
            </w:r>
          </w:p>
        </w:tc>
        <w:tc>
          <w:tcPr>
            <w:tcW w:w="900" w:type="dxa"/>
          </w:tcPr>
          <w:p w14:paraId="4A5A928E" w14:textId="77777777" w:rsidR="007A3C7E" w:rsidRPr="00F769F2" w:rsidRDefault="00000000">
            <w:pPr>
              <w:pStyle w:val="TableParagraph"/>
              <w:spacing w:before="39"/>
              <w:ind w:right="40"/>
              <w:jc w:val="right"/>
              <w:rPr>
                <w:sz w:val="16"/>
              </w:rPr>
            </w:pPr>
            <w:r w:rsidRPr="00F769F2">
              <w:rPr>
                <w:spacing w:val="-2"/>
                <w:sz w:val="16"/>
              </w:rPr>
              <w:t>11/13/2023</w:t>
            </w:r>
          </w:p>
        </w:tc>
        <w:tc>
          <w:tcPr>
            <w:tcW w:w="885" w:type="dxa"/>
          </w:tcPr>
          <w:p w14:paraId="0FB52369" w14:textId="77777777" w:rsidR="007A3C7E" w:rsidRPr="00F769F2" w:rsidRDefault="00000000">
            <w:pPr>
              <w:pStyle w:val="TableParagraph"/>
              <w:spacing w:before="39"/>
              <w:ind w:right="25"/>
              <w:jc w:val="right"/>
              <w:rPr>
                <w:sz w:val="16"/>
              </w:rPr>
            </w:pPr>
            <w:r w:rsidRPr="00F769F2">
              <w:rPr>
                <w:spacing w:val="-2"/>
                <w:sz w:val="16"/>
              </w:rPr>
              <w:t>11/12/2024</w:t>
            </w:r>
          </w:p>
        </w:tc>
      </w:tr>
      <w:tr w:rsidR="007A3C7E" w:rsidRPr="00F769F2" w14:paraId="263A1A3C" w14:textId="77777777">
        <w:trPr>
          <w:trHeight w:val="429"/>
        </w:trPr>
        <w:tc>
          <w:tcPr>
            <w:tcW w:w="2025" w:type="dxa"/>
          </w:tcPr>
          <w:p w14:paraId="5C07DC27" w14:textId="77777777" w:rsidR="007A3C7E" w:rsidRPr="00DE09A7" w:rsidRDefault="00000000">
            <w:pPr>
              <w:pStyle w:val="TableParagraph"/>
              <w:spacing w:before="39"/>
              <w:ind w:left="42"/>
              <w:rPr>
                <w:sz w:val="16"/>
                <w:highlight w:val="yellow"/>
              </w:rPr>
            </w:pPr>
            <w:r w:rsidRPr="00DE09A7">
              <w:rPr>
                <w:sz w:val="16"/>
                <w:highlight w:val="yellow"/>
              </w:rPr>
              <w:t xml:space="preserve">Personal Care </w:t>
            </w:r>
            <w:proofErr w:type="spellStart"/>
            <w:r w:rsidRPr="00DE09A7">
              <w:rPr>
                <w:spacing w:val="-2"/>
                <w:sz w:val="16"/>
                <w:highlight w:val="yellow"/>
              </w:rPr>
              <w:t>Services</w:t>
            </w:r>
            <w:proofErr w:type="spellEnd"/>
          </w:p>
        </w:tc>
        <w:tc>
          <w:tcPr>
            <w:tcW w:w="2025" w:type="dxa"/>
          </w:tcPr>
          <w:p w14:paraId="3495B709" w14:textId="3F5B1DF5" w:rsidR="007A3C7E" w:rsidRPr="00DE09A7" w:rsidRDefault="00000000">
            <w:pPr>
              <w:pStyle w:val="TableParagraph"/>
              <w:spacing w:before="41"/>
              <w:ind w:left="42"/>
              <w:rPr>
                <w:sz w:val="16"/>
                <w:highlight w:val="yellow"/>
              </w:rPr>
            </w:pPr>
            <w:r w:rsidRPr="00DE09A7">
              <w:rPr>
                <w:sz w:val="16"/>
                <w:highlight w:val="yellow"/>
              </w:rPr>
              <w:t>410</w:t>
            </w:r>
            <w:r w:rsidRPr="00DE09A7">
              <w:rPr>
                <w:spacing w:val="52"/>
                <w:sz w:val="16"/>
                <w:highlight w:val="yellow"/>
              </w:rPr>
              <w:t xml:space="preserve"> </w:t>
            </w:r>
            <w:proofErr w:type="gramStart"/>
            <w:r w:rsidRPr="00DE09A7">
              <w:rPr>
                <w:sz w:val="16"/>
                <w:highlight w:val="yellow"/>
              </w:rPr>
              <w:t>Minutes</w:t>
            </w:r>
            <w:proofErr w:type="gramEnd"/>
            <w:r w:rsidRPr="00DE09A7">
              <w:rPr>
                <w:sz w:val="20"/>
                <w:highlight w:val="yellow"/>
              </w:rPr>
              <w:t>,</w:t>
            </w:r>
            <w:r w:rsidRPr="00DE09A7">
              <w:rPr>
                <w:spacing w:val="42"/>
                <w:sz w:val="20"/>
                <w:highlight w:val="yellow"/>
              </w:rPr>
              <w:t xml:space="preserve"> </w:t>
            </w:r>
            <w:r w:rsidRPr="00DE09A7">
              <w:rPr>
                <w:sz w:val="16"/>
                <w:highlight w:val="yellow"/>
              </w:rPr>
              <w:t xml:space="preserve">1 </w:t>
            </w:r>
            <w:r w:rsidR="006A2513">
              <w:rPr>
                <w:sz w:val="16"/>
                <w:highlight w:val="yellow"/>
              </w:rPr>
              <w:t>time</w:t>
            </w:r>
            <w:r w:rsidRPr="00DE09A7">
              <w:rPr>
                <w:spacing w:val="1"/>
                <w:sz w:val="16"/>
                <w:highlight w:val="yellow"/>
              </w:rPr>
              <w:t xml:space="preserve"> </w:t>
            </w:r>
            <w:proofErr w:type="spellStart"/>
            <w:r w:rsidRPr="00DE09A7">
              <w:rPr>
                <w:spacing w:val="-2"/>
                <w:sz w:val="16"/>
                <w:highlight w:val="yellow"/>
              </w:rPr>
              <w:t>daily</w:t>
            </w:r>
            <w:proofErr w:type="spellEnd"/>
          </w:p>
        </w:tc>
        <w:tc>
          <w:tcPr>
            <w:tcW w:w="2025" w:type="dxa"/>
          </w:tcPr>
          <w:p w14:paraId="6E9B9933" w14:textId="77777777" w:rsidR="007A3C7E" w:rsidRPr="00DE09A7" w:rsidRDefault="00000000">
            <w:pPr>
              <w:pStyle w:val="TableParagraph"/>
              <w:spacing w:before="41"/>
              <w:ind w:left="43"/>
              <w:rPr>
                <w:sz w:val="20"/>
                <w:highlight w:val="yellow"/>
              </w:rPr>
            </w:pPr>
            <w:r w:rsidRPr="00DE09A7">
              <w:rPr>
                <w:spacing w:val="-2"/>
                <w:sz w:val="20"/>
                <w:highlight w:val="yellow"/>
              </w:rPr>
              <w:t>Direct</w:t>
            </w:r>
          </w:p>
        </w:tc>
        <w:tc>
          <w:tcPr>
            <w:tcW w:w="2175" w:type="dxa"/>
          </w:tcPr>
          <w:p w14:paraId="62513DED" w14:textId="77777777" w:rsidR="007A3C7E" w:rsidRPr="00DE09A7" w:rsidRDefault="007A3C7E">
            <w:pPr>
              <w:pStyle w:val="TableParagraph"/>
              <w:rPr>
                <w:rFonts w:ascii="Times New Roman"/>
                <w:sz w:val="18"/>
                <w:highlight w:val="yellow"/>
              </w:rPr>
            </w:pPr>
          </w:p>
        </w:tc>
        <w:tc>
          <w:tcPr>
            <w:tcW w:w="675" w:type="dxa"/>
          </w:tcPr>
          <w:p w14:paraId="61C18570" w14:textId="77777777" w:rsidR="007A3C7E" w:rsidRPr="00F769F2" w:rsidRDefault="00000000">
            <w:pPr>
              <w:pStyle w:val="TableParagraph"/>
              <w:spacing w:before="39"/>
              <w:ind w:left="24"/>
              <w:jc w:val="center"/>
              <w:rPr>
                <w:sz w:val="16"/>
              </w:rPr>
            </w:pPr>
            <w:r w:rsidRPr="00F769F2">
              <w:rPr>
                <w:sz w:val="16"/>
              </w:rPr>
              <w:t>X</w:t>
            </w:r>
          </w:p>
        </w:tc>
        <w:tc>
          <w:tcPr>
            <w:tcW w:w="900" w:type="dxa"/>
          </w:tcPr>
          <w:p w14:paraId="5828F972" w14:textId="77777777" w:rsidR="007A3C7E" w:rsidRPr="00F769F2" w:rsidRDefault="00000000">
            <w:pPr>
              <w:pStyle w:val="TableParagraph"/>
              <w:spacing w:before="39"/>
              <w:ind w:right="40"/>
              <w:jc w:val="right"/>
              <w:rPr>
                <w:sz w:val="16"/>
              </w:rPr>
            </w:pPr>
            <w:r w:rsidRPr="00F769F2">
              <w:rPr>
                <w:spacing w:val="-2"/>
                <w:sz w:val="16"/>
              </w:rPr>
              <w:t>11/13/2023</w:t>
            </w:r>
          </w:p>
        </w:tc>
        <w:tc>
          <w:tcPr>
            <w:tcW w:w="885" w:type="dxa"/>
          </w:tcPr>
          <w:p w14:paraId="36F66980" w14:textId="77777777" w:rsidR="007A3C7E" w:rsidRPr="00F769F2" w:rsidRDefault="00000000">
            <w:pPr>
              <w:pStyle w:val="TableParagraph"/>
              <w:spacing w:before="39"/>
              <w:ind w:right="25"/>
              <w:jc w:val="right"/>
              <w:rPr>
                <w:sz w:val="16"/>
              </w:rPr>
            </w:pPr>
            <w:r w:rsidRPr="00F769F2">
              <w:rPr>
                <w:spacing w:val="-2"/>
                <w:sz w:val="16"/>
              </w:rPr>
              <w:t>11/12/2024</w:t>
            </w:r>
          </w:p>
        </w:tc>
      </w:tr>
      <w:tr w:rsidR="007A3C7E" w:rsidRPr="00F769F2" w14:paraId="46E4B5D5" w14:textId="77777777">
        <w:trPr>
          <w:trHeight w:val="430"/>
        </w:trPr>
        <w:tc>
          <w:tcPr>
            <w:tcW w:w="2025" w:type="dxa"/>
          </w:tcPr>
          <w:p w14:paraId="1E0D3542" w14:textId="77777777" w:rsidR="007A3C7E" w:rsidRPr="00DE09A7" w:rsidRDefault="00000000">
            <w:pPr>
              <w:pStyle w:val="TableParagraph"/>
              <w:spacing w:before="42" w:line="184" w:lineRule="exact"/>
              <w:ind w:left="42"/>
              <w:rPr>
                <w:sz w:val="16"/>
                <w:highlight w:val="yellow"/>
              </w:rPr>
            </w:pPr>
            <w:proofErr w:type="spellStart"/>
            <w:r w:rsidRPr="00DE09A7">
              <w:rPr>
                <w:sz w:val="16"/>
                <w:highlight w:val="yellow"/>
              </w:rPr>
              <w:t>Physical</w:t>
            </w:r>
            <w:proofErr w:type="spellEnd"/>
            <w:r w:rsidRPr="00DE09A7">
              <w:rPr>
                <w:spacing w:val="-12"/>
                <w:sz w:val="16"/>
                <w:highlight w:val="yellow"/>
              </w:rPr>
              <w:t xml:space="preserve"> </w:t>
            </w:r>
            <w:proofErr w:type="spellStart"/>
            <w:r w:rsidRPr="00DE09A7">
              <w:rPr>
                <w:sz w:val="16"/>
                <w:highlight w:val="yellow"/>
              </w:rPr>
              <w:t>Therapy</w:t>
            </w:r>
            <w:proofErr w:type="spellEnd"/>
            <w:r w:rsidRPr="00DE09A7">
              <w:rPr>
                <w:spacing w:val="-11"/>
                <w:sz w:val="16"/>
                <w:highlight w:val="yellow"/>
              </w:rPr>
              <w:t xml:space="preserve"> </w:t>
            </w:r>
            <w:r w:rsidRPr="00DE09A7">
              <w:rPr>
                <w:sz w:val="16"/>
                <w:highlight w:val="yellow"/>
              </w:rPr>
              <w:t>- Integrative Direct</w:t>
            </w:r>
          </w:p>
        </w:tc>
        <w:tc>
          <w:tcPr>
            <w:tcW w:w="2025" w:type="dxa"/>
          </w:tcPr>
          <w:p w14:paraId="7BC0E70F" w14:textId="7F7BA53D" w:rsidR="007A3C7E" w:rsidRPr="00DE09A7" w:rsidRDefault="00000000">
            <w:pPr>
              <w:pStyle w:val="TableParagraph"/>
              <w:spacing w:before="41"/>
              <w:ind w:left="42"/>
              <w:rPr>
                <w:sz w:val="16"/>
                <w:highlight w:val="yellow"/>
              </w:rPr>
            </w:pPr>
            <w:r w:rsidRPr="00DE09A7">
              <w:rPr>
                <w:sz w:val="16"/>
                <w:highlight w:val="yellow"/>
              </w:rPr>
              <w:t>30</w:t>
            </w:r>
            <w:r w:rsidRPr="00DE09A7">
              <w:rPr>
                <w:spacing w:val="55"/>
                <w:sz w:val="16"/>
                <w:highlight w:val="yellow"/>
              </w:rPr>
              <w:t xml:space="preserve"> </w:t>
            </w:r>
            <w:proofErr w:type="gramStart"/>
            <w:r w:rsidRPr="00DE09A7">
              <w:rPr>
                <w:sz w:val="16"/>
                <w:highlight w:val="yellow"/>
              </w:rPr>
              <w:t>Minutes</w:t>
            </w:r>
            <w:proofErr w:type="gramEnd"/>
            <w:r w:rsidRPr="00DE09A7">
              <w:rPr>
                <w:sz w:val="20"/>
                <w:highlight w:val="yellow"/>
              </w:rPr>
              <w:t>,</w:t>
            </w:r>
            <w:r w:rsidRPr="00DE09A7">
              <w:rPr>
                <w:spacing w:val="42"/>
                <w:sz w:val="20"/>
                <w:highlight w:val="yellow"/>
              </w:rPr>
              <w:t xml:space="preserve"> </w:t>
            </w:r>
            <w:r w:rsidRPr="00DE09A7">
              <w:rPr>
                <w:sz w:val="16"/>
                <w:highlight w:val="yellow"/>
              </w:rPr>
              <w:t xml:space="preserve">3 </w:t>
            </w:r>
            <w:r w:rsidR="006A2513">
              <w:rPr>
                <w:sz w:val="16"/>
                <w:highlight w:val="yellow"/>
              </w:rPr>
              <w:t>times</w:t>
            </w:r>
            <w:r w:rsidRPr="00DE09A7">
              <w:rPr>
                <w:sz w:val="16"/>
                <w:highlight w:val="yellow"/>
              </w:rPr>
              <w:t xml:space="preserve"> </w:t>
            </w:r>
            <w:proofErr w:type="spellStart"/>
            <w:r w:rsidRPr="00DE09A7">
              <w:rPr>
                <w:spacing w:val="-2"/>
                <w:sz w:val="16"/>
                <w:highlight w:val="yellow"/>
              </w:rPr>
              <w:t>quarterly</w:t>
            </w:r>
            <w:proofErr w:type="spellEnd"/>
          </w:p>
        </w:tc>
        <w:tc>
          <w:tcPr>
            <w:tcW w:w="2025" w:type="dxa"/>
          </w:tcPr>
          <w:p w14:paraId="326D3298" w14:textId="77777777" w:rsidR="007A3C7E" w:rsidRPr="00DE09A7" w:rsidRDefault="00000000">
            <w:pPr>
              <w:pStyle w:val="TableParagraph"/>
              <w:spacing w:before="41"/>
              <w:ind w:left="43"/>
              <w:rPr>
                <w:sz w:val="20"/>
                <w:highlight w:val="yellow"/>
              </w:rPr>
            </w:pPr>
            <w:r w:rsidRPr="00DE09A7">
              <w:rPr>
                <w:spacing w:val="-2"/>
                <w:sz w:val="20"/>
                <w:highlight w:val="yellow"/>
              </w:rPr>
              <w:t>Direct</w:t>
            </w:r>
          </w:p>
        </w:tc>
        <w:tc>
          <w:tcPr>
            <w:tcW w:w="2175" w:type="dxa"/>
          </w:tcPr>
          <w:p w14:paraId="223ACCB5" w14:textId="77777777" w:rsidR="007A3C7E" w:rsidRPr="00DE09A7" w:rsidRDefault="00000000">
            <w:pPr>
              <w:pStyle w:val="TableParagraph"/>
              <w:spacing w:before="39" w:line="186" w:lineRule="exact"/>
              <w:ind w:left="42"/>
              <w:rPr>
                <w:sz w:val="16"/>
                <w:highlight w:val="yellow"/>
              </w:rPr>
            </w:pPr>
            <w:r w:rsidRPr="00DE09A7">
              <w:rPr>
                <w:sz w:val="16"/>
                <w:highlight w:val="yellow"/>
              </w:rPr>
              <w:t xml:space="preserve">General </w:t>
            </w:r>
            <w:proofErr w:type="spellStart"/>
            <w:r w:rsidRPr="00DE09A7">
              <w:rPr>
                <w:sz w:val="16"/>
                <w:highlight w:val="yellow"/>
              </w:rPr>
              <w:t>Education</w:t>
            </w:r>
            <w:proofErr w:type="spellEnd"/>
            <w:r w:rsidRPr="00DE09A7">
              <w:rPr>
                <w:sz w:val="16"/>
                <w:highlight w:val="yellow"/>
              </w:rPr>
              <w:t xml:space="preserve"> </w:t>
            </w:r>
            <w:proofErr w:type="spellStart"/>
            <w:r w:rsidRPr="00DE09A7">
              <w:rPr>
                <w:spacing w:val="-2"/>
                <w:sz w:val="16"/>
                <w:highlight w:val="yellow"/>
              </w:rPr>
              <w:t>Setting</w:t>
            </w:r>
            <w:proofErr w:type="spellEnd"/>
          </w:p>
          <w:p w14:paraId="44CC0D47" w14:textId="77777777" w:rsidR="007A3C7E" w:rsidRPr="00DE09A7" w:rsidRDefault="00000000">
            <w:pPr>
              <w:pStyle w:val="TableParagraph"/>
              <w:spacing w:line="185" w:lineRule="exact"/>
              <w:ind w:left="42"/>
              <w:rPr>
                <w:sz w:val="16"/>
                <w:highlight w:val="yellow"/>
              </w:rPr>
            </w:pPr>
            <w:r w:rsidRPr="00DE09A7">
              <w:rPr>
                <w:sz w:val="16"/>
                <w:highlight w:val="yellow"/>
              </w:rPr>
              <w:t xml:space="preserve">- </w:t>
            </w:r>
            <w:r w:rsidRPr="00DE09A7">
              <w:rPr>
                <w:spacing w:val="-2"/>
                <w:sz w:val="16"/>
                <w:highlight w:val="yellow"/>
              </w:rPr>
              <w:t>Individual</w:t>
            </w:r>
          </w:p>
        </w:tc>
        <w:tc>
          <w:tcPr>
            <w:tcW w:w="675" w:type="dxa"/>
          </w:tcPr>
          <w:p w14:paraId="6326283E" w14:textId="77777777" w:rsidR="007A3C7E" w:rsidRPr="00F769F2" w:rsidRDefault="00000000">
            <w:pPr>
              <w:pStyle w:val="TableParagraph"/>
              <w:spacing w:before="39"/>
              <w:ind w:left="24"/>
              <w:jc w:val="center"/>
              <w:rPr>
                <w:sz w:val="16"/>
              </w:rPr>
            </w:pPr>
            <w:r w:rsidRPr="00F769F2">
              <w:rPr>
                <w:sz w:val="16"/>
              </w:rPr>
              <w:t>X</w:t>
            </w:r>
          </w:p>
        </w:tc>
        <w:tc>
          <w:tcPr>
            <w:tcW w:w="900" w:type="dxa"/>
          </w:tcPr>
          <w:p w14:paraId="49E2CF5B" w14:textId="77777777" w:rsidR="007A3C7E" w:rsidRPr="00F769F2" w:rsidRDefault="00000000">
            <w:pPr>
              <w:pStyle w:val="TableParagraph"/>
              <w:spacing w:before="39"/>
              <w:ind w:right="40"/>
              <w:jc w:val="right"/>
              <w:rPr>
                <w:sz w:val="16"/>
              </w:rPr>
            </w:pPr>
            <w:r w:rsidRPr="00F769F2">
              <w:rPr>
                <w:spacing w:val="-2"/>
                <w:sz w:val="16"/>
              </w:rPr>
              <w:t>11/13/2023</w:t>
            </w:r>
          </w:p>
        </w:tc>
        <w:tc>
          <w:tcPr>
            <w:tcW w:w="885" w:type="dxa"/>
          </w:tcPr>
          <w:p w14:paraId="1D39A110" w14:textId="77777777" w:rsidR="007A3C7E" w:rsidRPr="00F769F2" w:rsidRDefault="00000000">
            <w:pPr>
              <w:pStyle w:val="TableParagraph"/>
              <w:spacing w:before="39"/>
              <w:ind w:right="25"/>
              <w:jc w:val="right"/>
              <w:rPr>
                <w:sz w:val="16"/>
              </w:rPr>
            </w:pPr>
            <w:r w:rsidRPr="00F769F2">
              <w:rPr>
                <w:spacing w:val="-2"/>
                <w:sz w:val="16"/>
              </w:rPr>
              <w:t>11/12/2024</w:t>
            </w:r>
          </w:p>
        </w:tc>
      </w:tr>
      <w:tr w:rsidR="007A3C7E" w:rsidRPr="00F769F2" w14:paraId="241CEAF5" w14:textId="77777777">
        <w:trPr>
          <w:trHeight w:val="429"/>
        </w:trPr>
        <w:tc>
          <w:tcPr>
            <w:tcW w:w="2025" w:type="dxa"/>
          </w:tcPr>
          <w:p w14:paraId="4F20901C" w14:textId="77777777" w:rsidR="007A3C7E" w:rsidRPr="00DE09A7" w:rsidRDefault="00000000">
            <w:pPr>
              <w:pStyle w:val="TableParagraph"/>
              <w:spacing w:before="37" w:line="186" w:lineRule="exact"/>
              <w:ind w:left="42"/>
              <w:rPr>
                <w:sz w:val="16"/>
                <w:highlight w:val="yellow"/>
              </w:rPr>
            </w:pPr>
            <w:proofErr w:type="spellStart"/>
            <w:r w:rsidRPr="00DE09A7">
              <w:rPr>
                <w:sz w:val="16"/>
                <w:highlight w:val="yellow"/>
              </w:rPr>
              <w:t>Physical</w:t>
            </w:r>
            <w:proofErr w:type="spellEnd"/>
            <w:r w:rsidRPr="00DE09A7">
              <w:rPr>
                <w:spacing w:val="-12"/>
                <w:sz w:val="16"/>
                <w:highlight w:val="yellow"/>
              </w:rPr>
              <w:t xml:space="preserve"> </w:t>
            </w:r>
            <w:proofErr w:type="spellStart"/>
            <w:r w:rsidRPr="00DE09A7">
              <w:rPr>
                <w:sz w:val="16"/>
                <w:highlight w:val="yellow"/>
              </w:rPr>
              <w:t>Therapy</w:t>
            </w:r>
            <w:proofErr w:type="spellEnd"/>
            <w:r w:rsidRPr="00DE09A7">
              <w:rPr>
                <w:spacing w:val="-11"/>
                <w:sz w:val="16"/>
                <w:highlight w:val="yellow"/>
              </w:rPr>
              <w:t xml:space="preserve"> </w:t>
            </w:r>
            <w:r w:rsidRPr="00DE09A7">
              <w:rPr>
                <w:sz w:val="16"/>
                <w:highlight w:val="yellow"/>
              </w:rPr>
              <w:t xml:space="preserve">- Integrative </w:t>
            </w:r>
            <w:proofErr w:type="spellStart"/>
            <w:r w:rsidRPr="00DE09A7">
              <w:rPr>
                <w:spacing w:val="-2"/>
                <w:sz w:val="16"/>
                <w:highlight w:val="yellow"/>
              </w:rPr>
              <w:t>Indirect</w:t>
            </w:r>
            <w:proofErr w:type="spellEnd"/>
          </w:p>
        </w:tc>
        <w:tc>
          <w:tcPr>
            <w:tcW w:w="2025" w:type="dxa"/>
          </w:tcPr>
          <w:p w14:paraId="2F4552F2" w14:textId="7E16BE6A" w:rsidR="007A3C7E" w:rsidRPr="00DE09A7" w:rsidRDefault="00000000">
            <w:pPr>
              <w:pStyle w:val="TableParagraph"/>
              <w:spacing w:before="41"/>
              <w:ind w:left="42"/>
              <w:rPr>
                <w:sz w:val="16"/>
                <w:highlight w:val="yellow"/>
              </w:rPr>
            </w:pPr>
            <w:r w:rsidRPr="00DE09A7">
              <w:rPr>
                <w:sz w:val="16"/>
                <w:highlight w:val="yellow"/>
              </w:rPr>
              <w:t>30</w:t>
            </w:r>
            <w:r w:rsidRPr="00DE09A7">
              <w:rPr>
                <w:spacing w:val="55"/>
                <w:sz w:val="16"/>
                <w:highlight w:val="yellow"/>
              </w:rPr>
              <w:t xml:space="preserve"> </w:t>
            </w:r>
            <w:proofErr w:type="gramStart"/>
            <w:r w:rsidRPr="00DE09A7">
              <w:rPr>
                <w:sz w:val="16"/>
                <w:highlight w:val="yellow"/>
              </w:rPr>
              <w:t>Minutes</w:t>
            </w:r>
            <w:proofErr w:type="gramEnd"/>
            <w:r w:rsidRPr="00DE09A7">
              <w:rPr>
                <w:sz w:val="20"/>
                <w:highlight w:val="yellow"/>
              </w:rPr>
              <w:t>,</w:t>
            </w:r>
            <w:r w:rsidRPr="00DE09A7">
              <w:rPr>
                <w:spacing w:val="42"/>
                <w:sz w:val="20"/>
                <w:highlight w:val="yellow"/>
              </w:rPr>
              <w:t xml:space="preserve"> </w:t>
            </w:r>
            <w:r w:rsidRPr="00DE09A7">
              <w:rPr>
                <w:sz w:val="16"/>
                <w:highlight w:val="yellow"/>
              </w:rPr>
              <w:t xml:space="preserve">1 </w:t>
            </w:r>
            <w:r w:rsidR="006A2513">
              <w:rPr>
                <w:sz w:val="16"/>
                <w:highlight w:val="yellow"/>
              </w:rPr>
              <w:t>time</w:t>
            </w:r>
            <w:r w:rsidRPr="00DE09A7">
              <w:rPr>
                <w:sz w:val="16"/>
                <w:highlight w:val="yellow"/>
              </w:rPr>
              <w:t xml:space="preserve"> </w:t>
            </w:r>
            <w:proofErr w:type="spellStart"/>
            <w:r w:rsidRPr="00DE09A7">
              <w:rPr>
                <w:spacing w:val="-2"/>
                <w:sz w:val="16"/>
                <w:highlight w:val="yellow"/>
              </w:rPr>
              <w:t>monthly</w:t>
            </w:r>
            <w:proofErr w:type="spellEnd"/>
          </w:p>
        </w:tc>
        <w:tc>
          <w:tcPr>
            <w:tcW w:w="2025" w:type="dxa"/>
          </w:tcPr>
          <w:p w14:paraId="118BE06A" w14:textId="77777777" w:rsidR="007A3C7E" w:rsidRPr="00DE09A7" w:rsidRDefault="00000000">
            <w:pPr>
              <w:pStyle w:val="TableParagraph"/>
              <w:spacing w:before="41"/>
              <w:ind w:left="43"/>
              <w:rPr>
                <w:sz w:val="20"/>
                <w:highlight w:val="yellow"/>
              </w:rPr>
            </w:pPr>
            <w:proofErr w:type="spellStart"/>
            <w:r w:rsidRPr="00DE09A7">
              <w:rPr>
                <w:spacing w:val="-2"/>
                <w:sz w:val="20"/>
                <w:highlight w:val="yellow"/>
              </w:rPr>
              <w:t>Indirect</w:t>
            </w:r>
            <w:proofErr w:type="spellEnd"/>
          </w:p>
        </w:tc>
        <w:tc>
          <w:tcPr>
            <w:tcW w:w="2175" w:type="dxa"/>
          </w:tcPr>
          <w:p w14:paraId="3E2CF576" w14:textId="77777777" w:rsidR="007A3C7E" w:rsidRPr="00DE09A7" w:rsidRDefault="00000000">
            <w:pPr>
              <w:pStyle w:val="TableParagraph"/>
              <w:spacing w:before="39" w:line="187" w:lineRule="exact"/>
              <w:ind w:left="42"/>
              <w:rPr>
                <w:sz w:val="16"/>
                <w:highlight w:val="yellow"/>
              </w:rPr>
            </w:pPr>
            <w:proofErr w:type="spellStart"/>
            <w:r w:rsidRPr="00DE09A7">
              <w:rPr>
                <w:sz w:val="16"/>
                <w:highlight w:val="yellow"/>
              </w:rPr>
              <w:t>Special</w:t>
            </w:r>
            <w:proofErr w:type="spellEnd"/>
            <w:r w:rsidRPr="00DE09A7">
              <w:rPr>
                <w:sz w:val="16"/>
                <w:highlight w:val="yellow"/>
              </w:rPr>
              <w:t xml:space="preserve"> </w:t>
            </w:r>
            <w:proofErr w:type="spellStart"/>
            <w:r w:rsidRPr="00DE09A7">
              <w:rPr>
                <w:sz w:val="16"/>
                <w:highlight w:val="yellow"/>
              </w:rPr>
              <w:t>Education</w:t>
            </w:r>
            <w:proofErr w:type="spellEnd"/>
            <w:r w:rsidRPr="00DE09A7">
              <w:rPr>
                <w:sz w:val="16"/>
                <w:highlight w:val="yellow"/>
              </w:rPr>
              <w:t xml:space="preserve"> </w:t>
            </w:r>
            <w:proofErr w:type="spellStart"/>
            <w:r w:rsidRPr="00DE09A7">
              <w:rPr>
                <w:spacing w:val="-2"/>
                <w:sz w:val="16"/>
                <w:highlight w:val="yellow"/>
              </w:rPr>
              <w:t>Setting</w:t>
            </w:r>
            <w:proofErr w:type="spellEnd"/>
          </w:p>
          <w:p w14:paraId="5DD1771F" w14:textId="77777777" w:rsidR="007A3C7E" w:rsidRPr="00DE09A7" w:rsidRDefault="00000000">
            <w:pPr>
              <w:pStyle w:val="TableParagraph"/>
              <w:spacing w:line="184" w:lineRule="exact"/>
              <w:ind w:left="42"/>
              <w:rPr>
                <w:sz w:val="16"/>
                <w:highlight w:val="yellow"/>
              </w:rPr>
            </w:pPr>
            <w:r w:rsidRPr="00DE09A7">
              <w:rPr>
                <w:sz w:val="16"/>
                <w:highlight w:val="yellow"/>
              </w:rPr>
              <w:t xml:space="preserve">- </w:t>
            </w:r>
            <w:proofErr w:type="spellStart"/>
            <w:r w:rsidRPr="00DE09A7">
              <w:rPr>
                <w:spacing w:val="-2"/>
                <w:sz w:val="16"/>
                <w:highlight w:val="yellow"/>
              </w:rPr>
              <w:t>Group</w:t>
            </w:r>
            <w:proofErr w:type="spellEnd"/>
          </w:p>
        </w:tc>
        <w:tc>
          <w:tcPr>
            <w:tcW w:w="675" w:type="dxa"/>
          </w:tcPr>
          <w:p w14:paraId="47D3D680" w14:textId="77777777" w:rsidR="007A3C7E" w:rsidRPr="00F769F2" w:rsidRDefault="00000000">
            <w:pPr>
              <w:pStyle w:val="TableParagraph"/>
              <w:spacing w:before="39"/>
              <w:ind w:left="24"/>
              <w:jc w:val="center"/>
              <w:rPr>
                <w:sz w:val="16"/>
              </w:rPr>
            </w:pPr>
            <w:r w:rsidRPr="00F769F2">
              <w:rPr>
                <w:sz w:val="16"/>
              </w:rPr>
              <w:t>X</w:t>
            </w:r>
          </w:p>
        </w:tc>
        <w:tc>
          <w:tcPr>
            <w:tcW w:w="900" w:type="dxa"/>
          </w:tcPr>
          <w:p w14:paraId="24D8B81B" w14:textId="77777777" w:rsidR="007A3C7E" w:rsidRPr="00F769F2" w:rsidRDefault="00000000">
            <w:pPr>
              <w:pStyle w:val="TableParagraph"/>
              <w:spacing w:before="39"/>
              <w:ind w:right="40"/>
              <w:jc w:val="right"/>
              <w:rPr>
                <w:sz w:val="16"/>
              </w:rPr>
            </w:pPr>
            <w:r w:rsidRPr="00F769F2">
              <w:rPr>
                <w:spacing w:val="-2"/>
                <w:sz w:val="16"/>
              </w:rPr>
              <w:t>11/13/2023</w:t>
            </w:r>
          </w:p>
        </w:tc>
        <w:tc>
          <w:tcPr>
            <w:tcW w:w="885" w:type="dxa"/>
          </w:tcPr>
          <w:p w14:paraId="291BA1DA" w14:textId="77777777" w:rsidR="007A3C7E" w:rsidRPr="00F769F2" w:rsidRDefault="00000000">
            <w:pPr>
              <w:pStyle w:val="TableParagraph"/>
              <w:spacing w:before="39"/>
              <w:ind w:right="25"/>
              <w:jc w:val="right"/>
              <w:rPr>
                <w:sz w:val="16"/>
              </w:rPr>
            </w:pPr>
            <w:r w:rsidRPr="00F769F2">
              <w:rPr>
                <w:spacing w:val="-2"/>
                <w:sz w:val="16"/>
              </w:rPr>
              <w:t>11/12/2024</w:t>
            </w:r>
          </w:p>
        </w:tc>
      </w:tr>
    </w:tbl>
    <w:p w14:paraId="046E8CC7" w14:textId="77777777" w:rsidR="007A3C7E" w:rsidRPr="00F769F2" w:rsidRDefault="00000000">
      <w:pPr>
        <w:pStyle w:val="Heading5"/>
        <w:spacing w:before="47" w:line="236" w:lineRule="exact"/>
        <w:ind w:left="505"/>
      </w:pPr>
      <w:r w:rsidRPr="00F769F2">
        <w:t xml:space="preserve">Descriptor de servicios relacionados/ otros </w:t>
      </w:r>
      <w:r w:rsidRPr="00F769F2">
        <w:rPr>
          <w:spacing w:val="-2"/>
        </w:rPr>
        <w:t>servicios:</w:t>
      </w:r>
    </w:p>
    <w:p w14:paraId="201B649E" w14:textId="77777777" w:rsidR="007A3C7E" w:rsidRPr="00F769F2" w:rsidRDefault="00000000">
      <w:pPr>
        <w:pStyle w:val="BodyText"/>
        <w:spacing w:before="2" w:line="235" w:lineRule="auto"/>
        <w:ind w:left="505" w:right="548"/>
      </w:pPr>
      <w:proofErr w:type="spellStart"/>
      <w:r w:rsidRPr="00073780">
        <w:rPr>
          <w:highlight w:val="yellow"/>
        </w:rPr>
        <w:t>Physical</w:t>
      </w:r>
      <w:proofErr w:type="spellEnd"/>
      <w:r w:rsidRPr="00073780">
        <w:rPr>
          <w:highlight w:val="yellow"/>
        </w:rPr>
        <w:t xml:space="preserve"> </w:t>
      </w:r>
      <w:proofErr w:type="spellStart"/>
      <w:r w:rsidRPr="00073780">
        <w:rPr>
          <w:highlight w:val="yellow"/>
        </w:rPr>
        <w:t>Therapy</w:t>
      </w:r>
      <w:proofErr w:type="spellEnd"/>
      <w:r w:rsidRPr="00073780">
        <w:rPr>
          <w:highlight w:val="yellow"/>
        </w:rPr>
        <w:t xml:space="preserve"> </w:t>
      </w:r>
      <w:proofErr w:type="spellStart"/>
      <w:r w:rsidRPr="00073780">
        <w:rPr>
          <w:highlight w:val="yellow"/>
        </w:rPr>
        <w:t>Occupational</w:t>
      </w:r>
      <w:proofErr w:type="spellEnd"/>
      <w:r w:rsidRPr="00073780">
        <w:rPr>
          <w:highlight w:val="yellow"/>
        </w:rPr>
        <w:t xml:space="preserve"> </w:t>
      </w:r>
      <w:proofErr w:type="spellStart"/>
      <w:r w:rsidRPr="00073780">
        <w:rPr>
          <w:highlight w:val="yellow"/>
        </w:rPr>
        <w:t>Therapy</w:t>
      </w:r>
      <w:proofErr w:type="spellEnd"/>
      <w:r w:rsidRPr="00073780">
        <w:rPr>
          <w:highlight w:val="yellow"/>
        </w:rPr>
        <w:t xml:space="preserve"> </w:t>
      </w:r>
      <w:proofErr w:type="spellStart"/>
      <w:r w:rsidRPr="00073780">
        <w:rPr>
          <w:highlight w:val="yellow"/>
        </w:rPr>
        <w:t>services</w:t>
      </w:r>
      <w:proofErr w:type="spellEnd"/>
      <w:r w:rsidRPr="00073780">
        <w:rPr>
          <w:highlight w:val="yellow"/>
        </w:rPr>
        <w:t xml:space="preserve"> </w:t>
      </w:r>
      <w:proofErr w:type="spellStart"/>
      <w:r w:rsidRPr="00073780">
        <w:rPr>
          <w:highlight w:val="yellow"/>
        </w:rPr>
        <w:t>may</w:t>
      </w:r>
      <w:proofErr w:type="spellEnd"/>
      <w:r w:rsidRPr="00073780">
        <w:rPr>
          <w:highlight w:val="yellow"/>
        </w:rPr>
        <w:t xml:space="preserve"> be </w:t>
      </w:r>
      <w:proofErr w:type="spellStart"/>
      <w:r w:rsidRPr="00073780">
        <w:rPr>
          <w:highlight w:val="yellow"/>
        </w:rPr>
        <w:t>provided</w:t>
      </w:r>
      <w:proofErr w:type="spellEnd"/>
      <w:r w:rsidRPr="00073780">
        <w:rPr>
          <w:highlight w:val="yellow"/>
        </w:rPr>
        <w:t xml:space="preserve"> </w:t>
      </w:r>
      <w:proofErr w:type="spellStart"/>
      <w:r w:rsidRPr="00073780">
        <w:rPr>
          <w:highlight w:val="yellow"/>
        </w:rPr>
        <w:t>to</w:t>
      </w:r>
      <w:proofErr w:type="spellEnd"/>
      <w:r w:rsidRPr="00073780">
        <w:rPr>
          <w:highlight w:val="yellow"/>
        </w:rPr>
        <w:t xml:space="preserve"> </w:t>
      </w:r>
      <w:proofErr w:type="spellStart"/>
      <w:r w:rsidRPr="00073780">
        <w:rPr>
          <w:highlight w:val="yellow"/>
        </w:rPr>
        <w:t>the</w:t>
      </w:r>
      <w:proofErr w:type="spellEnd"/>
      <w:r w:rsidRPr="00073780">
        <w:rPr>
          <w:highlight w:val="yellow"/>
        </w:rPr>
        <w:t xml:space="preserve"> </w:t>
      </w:r>
      <w:proofErr w:type="spellStart"/>
      <w:r w:rsidRPr="00073780">
        <w:rPr>
          <w:highlight w:val="yellow"/>
        </w:rPr>
        <w:t>child</w:t>
      </w:r>
      <w:proofErr w:type="spellEnd"/>
      <w:r w:rsidRPr="00073780">
        <w:rPr>
          <w:highlight w:val="yellow"/>
        </w:rPr>
        <w:t xml:space="preserve"> </w:t>
      </w:r>
      <w:proofErr w:type="spellStart"/>
      <w:r w:rsidRPr="00073780">
        <w:rPr>
          <w:highlight w:val="yellow"/>
        </w:rPr>
        <w:t>or</w:t>
      </w:r>
      <w:proofErr w:type="spellEnd"/>
      <w:r w:rsidRPr="00073780">
        <w:rPr>
          <w:highlight w:val="yellow"/>
        </w:rPr>
        <w:t xml:space="preserve"> </w:t>
      </w:r>
      <w:proofErr w:type="spellStart"/>
      <w:r w:rsidRPr="00073780">
        <w:rPr>
          <w:highlight w:val="yellow"/>
        </w:rPr>
        <w:t>on</w:t>
      </w:r>
      <w:proofErr w:type="spellEnd"/>
      <w:r w:rsidRPr="00073780">
        <w:rPr>
          <w:highlight w:val="yellow"/>
        </w:rPr>
        <w:t xml:space="preserve"> </w:t>
      </w:r>
      <w:proofErr w:type="spellStart"/>
      <w:r w:rsidRPr="00073780">
        <w:rPr>
          <w:highlight w:val="yellow"/>
        </w:rPr>
        <w:t>behalf</w:t>
      </w:r>
      <w:proofErr w:type="spellEnd"/>
      <w:r w:rsidRPr="00073780">
        <w:rPr>
          <w:highlight w:val="yellow"/>
        </w:rPr>
        <w:t xml:space="preserve"> </w:t>
      </w:r>
      <w:proofErr w:type="spellStart"/>
      <w:r w:rsidRPr="00073780">
        <w:rPr>
          <w:highlight w:val="yellow"/>
        </w:rPr>
        <w:t>of</w:t>
      </w:r>
      <w:proofErr w:type="spellEnd"/>
      <w:r w:rsidRPr="00073780">
        <w:rPr>
          <w:highlight w:val="yellow"/>
        </w:rPr>
        <w:t xml:space="preserve"> </w:t>
      </w:r>
      <w:proofErr w:type="spellStart"/>
      <w:r w:rsidRPr="00073780">
        <w:rPr>
          <w:highlight w:val="yellow"/>
        </w:rPr>
        <w:t>the</w:t>
      </w:r>
      <w:proofErr w:type="spellEnd"/>
      <w:r w:rsidRPr="00073780">
        <w:rPr>
          <w:highlight w:val="yellow"/>
        </w:rPr>
        <w:t xml:space="preserve"> </w:t>
      </w:r>
      <w:proofErr w:type="spellStart"/>
      <w:r w:rsidRPr="00073780">
        <w:rPr>
          <w:highlight w:val="yellow"/>
        </w:rPr>
        <w:t>child</w:t>
      </w:r>
      <w:proofErr w:type="spellEnd"/>
      <w:r w:rsidRPr="00073780">
        <w:rPr>
          <w:highlight w:val="yellow"/>
        </w:rPr>
        <w:t xml:space="preserve">, </w:t>
      </w:r>
      <w:proofErr w:type="spellStart"/>
      <w:r w:rsidRPr="00073780">
        <w:rPr>
          <w:highlight w:val="yellow"/>
        </w:rPr>
        <w:t>occur</w:t>
      </w:r>
      <w:proofErr w:type="spellEnd"/>
      <w:r w:rsidRPr="00073780">
        <w:rPr>
          <w:highlight w:val="yellow"/>
        </w:rPr>
        <w:t xml:space="preserve"> in </w:t>
      </w:r>
      <w:proofErr w:type="spellStart"/>
      <w:r w:rsidRPr="00073780">
        <w:rPr>
          <w:highlight w:val="yellow"/>
        </w:rPr>
        <w:t>environments</w:t>
      </w:r>
      <w:proofErr w:type="spellEnd"/>
      <w:r w:rsidRPr="00073780">
        <w:rPr>
          <w:spacing w:val="-4"/>
          <w:highlight w:val="yellow"/>
        </w:rPr>
        <w:t xml:space="preserve"> </w:t>
      </w:r>
      <w:proofErr w:type="spellStart"/>
      <w:r w:rsidRPr="00073780">
        <w:rPr>
          <w:highlight w:val="yellow"/>
        </w:rPr>
        <w:t>appropriate</w:t>
      </w:r>
      <w:proofErr w:type="spellEnd"/>
      <w:r w:rsidRPr="00073780">
        <w:rPr>
          <w:spacing w:val="-3"/>
          <w:highlight w:val="yellow"/>
        </w:rPr>
        <w:t xml:space="preserve"> </w:t>
      </w:r>
      <w:proofErr w:type="spellStart"/>
      <w:r w:rsidRPr="00073780">
        <w:rPr>
          <w:highlight w:val="yellow"/>
        </w:rPr>
        <w:t>to</w:t>
      </w:r>
      <w:proofErr w:type="spellEnd"/>
      <w:r w:rsidRPr="00073780">
        <w:rPr>
          <w:spacing w:val="-3"/>
          <w:highlight w:val="yellow"/>
        </w:rPr>
        <w:t xml:space="preserve"> </w:t>
      </w:r>
      <w:r w:rsidRPr="00073780">
        <w:rPr>
          <w:highlight w:val="yellow"/>
        </w:rPr>
        <w:t>IEP</w:t>
      </w:r>
      <w:r w:rsidRPr="00073780">
        <w:rPr>
          <w:spacing w:val="-3"/>
          <w:highlight w:val="yellow"/>
        </w:rPr>
        <w:t xml:space="preserve"> </w:t>
      </w:r>
      <w:proofErr w:type="spellStart"/>
      <w:r w:rsidRPr="00073780">
        <w:rPr>
          <w:highlight w:val="yellow"/>
        </w:rPr>
        <w:t>goal</w:t>
      </w:r>
      <w:proofErr w:type="spellEnd"/>
      <w:r w:rsidRPr="00073780">
        <w:rPr>
          <w:highlight w:val="yellow"/>
        </w:rPr>
        <w:t>(s)</w:t>
      </w:r>
      <w:r w:rsidRPr="00073780">
        <w:rPr>
          <w:spacing w:val="-3"/>
          <w:highlight w:val="yellow"/>
        </w:rPr>
        <w:t xml:space="preserve"> </w:t>
      </w:r>
      <w:proofErr w:type="spellStart"/>
      <w:r w:rsidRPr="00073780">
        <w:rPr>
          <w:highlight w:val="yellow"/>
        </w:rPr>
        <w:t>throughout</w:t>
      </w:r>
      <w:proofErr w:type="spellEnd"/>
      <w:r w:rsidRPr="00073780">
        <w:rPr>
          <w:spacing w:val="-3"/>
          <w:highlight w:val="yellow"/>
        </w:rPr>
        <w:t xml:space="preserve"> </w:t>
      </w:r>
      <w:proofErr w:type="spellStart"/>
      <w:r w:rsidRPr="00073780">
        <w:rPr>
          <w:highlight w:val="yellow"/>
        </w:rPr>
        <w:t>her</w:t>
      </w:r>
      <w:proofErr w:type="spellEnd"/>
      <w:r w:rsidRPr="00073780">
        <w:rPr>
          <w:spacing w:val="-3"/>
          <w:highlight w:val="yellow"/>
        </w:rPr>
        <w:t xml:space="preserve"> </w:t>
      </w:r>
      <w:proofErr w:type="spellStart"/>
      <w:r w:rsidRPr="00073780">
        <w:rPr>
          <w:highlight w:val="yellow"/>
        </w:rPr>
        <w:t>educational</w:t>
      </w:r>
      <w:proofErr w:type="spellEnd"/>
      <w:r w:rsidRPr="00073780">
        <w:rPr>
          <w:spacing w:val="-3"/>
          <w:highlight w:val="yellow"/>
        </w:rPr>
        <w:t xml:space="preserve"> </w:t>
      </w:r>
      <w:proofErr w:type="spellStart"/>
      <w:r w:rsidRPr="00073780">
        <w:rPr>
          <w:highlight w:val="yellow"/>
        </w:rPr>
        <w:t>setting</w:t>
      </w:r>
      <w:proofErr w:type="spellEnd"/>
      <w:r w:rsidRPr="00073780">
        <w:rPr>
          <w:highlight w:val="yellow"/>
        </w:rPr>
        <w:t>,</w:t>
      </w:r>
      <w:r w:rsidRPr="00073780">
        <w:rPr>
          <w:spacing w:val="-3"/>
          <w:highlight w:val="yellow"/>
        </w:rPr>
        <w:t xml:space="preserve"> </w:t>
      </w:r>
      <w:proofErr w:type="spellStart"/>
      <w:r w:rsidRPr="00073780">
        <w:rPr>
          <w:highlight w:val="yellow"/>
        </w:rPr>
        <w:t>occur</w:t>
      </w:r>
      <w:proofErr w:type="spellEnd"/>
      <w:r w:rsidRPr="00073780">
        <w:rPr>
          <w:spacing w:val="-3"/>
          <w:highlight w:val="yellow"/>
        </w:rPr>
        <w:t xml:space="preserve"> </w:t>
      </w:r>
      <w:r w:rsidRPr="00073780">
        <w:rPr>
          <w:highlight w:val="yellow"/>
        </w:rPr>
        <w:t>in</w:t>
      </w:r>
      <w:r w:rsidRPr="00073780">
        <w:rPr>
          <w:spacing w:val="-3"/>
          <w:highlight w:val="yellow"/>
        </w:rPr>
        <w:t xml:space="preserve"> </w:t>
      </w:r>
      <w:proofErr w:type="spellStart"/>
      <w:r w:rsidRPr="00073780">
        <w:rPr>
          <w:highlight w:val="yellow"/>
        </w:rPr>
        <w:t>collaboration</w:t>
      </w:r>
      <w:proofErr w:type="spellEnd"/>
      <w:r w:rsidRPr="00073780">
        <w:rPr>
          <w:spacing w:val="-3"/>
          <w:highlight w:val="yellow"/>
        </w:rPr>
        <w:t xml:space="preserve"> </w:t>
      </w:r>
      <w:proofErr w:type="spellStart"/>
      <w:r w:rsidRPr="00073780">
        <w:rPr>
          <w:highlight w:val="yellow"/>
        </w:rPr>
        <w:t>with</w:t>
      </w:r>
      <w:proofErr w:type="spellEnd"/>
      <w:r w:rsidRPr="00073780">
        <w:rPr>
          <w:spacing w:val="-3"/>
          <w:highlight w:val="yellow"/>
        </w:rPr>
        <w:t xml:space="preserve"> </w:t>
      </w:r>
      <w:proofErr w:type="spellStart"/>
      <w:r w:rsidRPr="00073780">
        <w:rPr>
          <w:highlight w:val="yellow"/>
        </w:rPr>
        <w:t>instructional</w:t>
      </w:r>
      <w:proofErr w:type="spellEnd"/>
      <w:r w:rsidRPr="00073780">
        <w:rPr>
          <w:spacing w:val="-3"/>
          <w:highlight w:val="yellow"/>
        </w:rPr>
        <w:t xml:space="preserve"> </w:t>
      </w:r>
      <w:r w:rsidRPr="00073780">
        <w:rPr>
          <w:highlight w:val="yellow"/>
        </w:rPr>
        <w:t xml:space="preserve">staff </w:t>
      </w:r>
      <w:proofErr w:type="spellStart"/>
      <w:r w:rsidRPr="00073780">
        <w:rPr>
          <w:highlight w:val="yellow"/>
        </w:rPr>
        <w:t>to</w:t>
      </w:r>
      <w:proofErr w:type="spellEnd"/>
      <w:r w:rsidRPr="00073780">
        <w:rPr>
          <w:highlight w:val="yellow"/>
        </w:rPr>
        <w:t xml:space="preserve"> </w:t>
      </w:r>
      <w:proofErr w:type="spellStart"/>
      <w:r w:rsidRPr="00073780">
        <w:rPr>
          <w:highlight w:val="yellow"/>
        </w:rPr>
        <w:t>support</w:t>
      </w:r>
      <w:proofErr w:type="spellEnd"/>
      <w:r w:rsidRPr="00073780">
        <w:rPr>
          <w:highlight w:val="yellow"/>
        </w:rPr>
        <w:t xml:space="preserve"> </w:t>
      </w:r>
      <w:proofErr w:type="spellStart"/>
      <w:r w:rsidRPr="00073780">
        <w:rPr>
          <w:highlight w:val="yellow"/>
        </w:rPr>
        <w:t>attainment</w:t>
      </w:r>
      <w:proofErr w:type="spellEnd"/>
      <w:r w:rsidRPr="00073780">
        <w:rPr>
          <w:highlight w:val="yellow"/>
        </w:rPr>
        <w:t xml:space="preserve"> </w:t>
      </w:r>
      <w:proofErr w:type="spellStart"/>
      <w:r w:rsidRPr="00073780">
        <w:rPr>
          <w:highlight w:val="yellow"/>
        </w:rPr>
        <w:t>of</w:t>
      </w:r>
      <w:proofErr w:type="spellEnd"/>
      <w:r w:rsidRPr="00073780">
        <w:rPr>
          <w:highlight w:val="yellow"/>
        </w:rPr>
        <w:t xml:space="preserve"> IEP </w:t>
      </w:r>
      <w:proofErr w:type="spellStart"/>
      <w:r w:rsidRPr="00073780">
        <w:rPr>
          <w:highlight w:val="yellow"/>
        </w:rPr>
        <w:t>goal</w:t>
      </w:r>
      <w:proofErr w:type="spellEnd"/>
      <w:r w:rsidRPr="00073780">
        <w:rPr>
          <w:highlight w:val="yellow"/>
        </w:rPr>
        <w:t xml:space="preserve">(s), and </w:t>
      </w:r>
      <w:proofErr w:type="spellStart"/>
      <w:r w:rsidRPr="00073780">
        <w:rPr>
          <w:highlight w:val="yellow"/>
        </w:rPr>
        <w:t>utilize</w:t>
      </w:r>
      <w:proofErr w:type="spellEnd"/>
      <w:r w:rsidRPr="00073780">
        <w:rPr>
          <w:highlight w:val="yellow"/>
        </w:rPr>
        <w:t xml:space="preserve"> a </w:t>
      </w:r>
      <w:proofErr w:type="spellStart"/>
      <w:r w:rsidRPr="00073780">
        <w:rPr>
          <w:highlight w:val="yellow"/>
        </w:rPr>
        <w:t>variety</w:t>
      </w:r>
      <w:proofErr w:type="spellEnd"/>
      <w:r w:rsidRPr="00073780">
        <w:rPr>
          <w:highlight w:val="yellow"/>
        </w:rPr>
        <w:t xml:space="preserve"> </w:t>
      </w:r>
      <w:proofErr w:type="spellStart"/>
      <w:r w:rsidRPr="00073780">
        <w:rPr>
          <w:highlight w:val="yellow"/>
        </w:rPr>
        <w:t>of</w:t>
      </w:r>
      <w:proofErr w:type="spellEnd"/>
      <w:r w:rsidRPr="00073780">
        <w:rPr>
          <w:highlight w:val="yellow"/>
        </w:rPr>
        <w:t xml:space="preserve"> </w:t>
      </w:r>
      <w:proofErr w:type="spellStart"/>
      <w:r w:rsidRPr="00073780">
        <w:rPr>
          <w:highlight w:val="yellow"/>
        </w:rPr>
        <w:t>methodologies</w:t>
      </w:r>
      <w:proofErr w:type="spellEnd"/>
      <w:r w:rsidRPr="00073780">
        <w:rPr>
          <w:highlight w:val="yellow"/>
        </w:rPr>
        <w:t xml:space="preserve">. </w:t>
      </w:r>
      <w:proofErr w:type="spellStart"/>
      <w:r w:rsidRPr="00073780">
        <w:rPr>
          <w:highlight w:val="yellow"/>
        </w:rPr>
        <w:t>Example</w:t>
      </w:r>
      <w:proofErr w:type="spellEnd"/>
      <w:r w:rsidRPr="00073780">
        <w:rPr>
          <w:highlight w:val="yellow"/>
        </w:rPr>
        <w:t xml:space="preserve"> </w:t>
      </w:r>
      <w:proofErr w:type="spellStart"/>
      <w:r w:rsidRPr="00073780">
        <w:rPr>
          <w:highlight w:val="yellow"/>
        </w:rPr>
        <w:t>of</w:t>
      </w:r>
      <w:proofErr w:type="spellEnd"/>
      <w:r w:rsidRPr="00073780">
        <w:rPr>
          <w:highlight w:val="yellow"/>
        </w:rPr>
        <w:t xml:space="preserve"> </w:t>
      </w:r>
      <w:proofErr w:type="spellStart"/>
      <w:r w:rsidRPr="00073780">
        <w:rPr>
          <w:highlight w:val="yellow"/>
        </w:rPr>
        <w:t>how</w:t>
      </w:r>
      <w:proofErr w:type="spellEnd"/>
      <w:r w:rsidRPr="00073780">
        <w:rPr>
          <w:highlight w:val="yellow"/>
        </w:rPr>
        <w:t xml:space="preserve"> IEP time </w:t>
      </w:r>
      <w:proofErr w:type="spellStart"/>
      <w:r w:rsidRPr="00073780">
        <w:rPr>
          <w:highlight w:val="yellow"/>
        </w:rPr>
        <w:t>may</w:t>
      </w:r>
      <w:proofErr w:type="spellEnd"/>
      <w:r w:rsidRPr="00073780">
        <w:rPr>
          <w:highlight w:val="yellow"/>
        </w:rPr>
        <w:t xml:space="preserve"> be </w:t>
      </w:r>
      <w:proofErr w:type="spellStart"/>
      <w:r w:rsidRPr="00073780">
        <w:rPr>
          <w:highlight w:val="yellow"/>
        </w:rPr>
        <w:t>implemented</w:t>
      </w:r>
      <w:proofErr w:type="spellEnd"/>
      <w:r w:rsidRPr="00073780">
        <w:rPr>
          <w:highlight w:val="yellow"/>
        </w:rPr>
        <w:t xml:space="preserve"> </w:t>
      </w:r>
      <w:proofErr w:type="spellStart"/>
      <w:r w:rsidRPr="00073780">
        <w:rPr>
          <w:highlight w:val="yellow"/>
        </w:rPr>
        <w:t>include</w:t>
      </w:r>
      <w:proofErr w:type="spellEnd"/>
      <w:r w:rsidRPr="00073780">
        <w:rPr>
          <w:highlight w:val="yellow"/>
        </w:rPr>
        <w:t xml:space="preserve"> </w:t>
      </w:r>
      <w:proofErr w:type="spellStart"/>
      <w:r w:rsidRPr="00073780">
        <w:rPr>
          <w:highlight w:val="yellow"/>
        </w:rPr>
        <w:t>the</w:t>
      </w:r>
      <w:proofErr w:type="spellEnd"/>
      <w:r w:rsidRPr="00073780">
        <w:rPr>
          <w:highlight w:val="yellow"/>
        </w:rPr>
        <w:t xml:space="preserve"> </w:t>
      </w:r>
      <w:proofErr w:type="spellStart"/>
      <w:r w:rsidRPr="00073780">
        <w:rPr>
          <w:highlight w:val="yellow"/>
        </w:rPr>
        <w:t>following</w:t>
      </w:r>
      <w:proofErr w:type="spellEnd"/>
      <w:r w:rsidRPr="00073780">
        <w:rPr>
          <w:highlight w:val="yellow"/>
        </w:rPr>
        <w:t xml:space="preserve">: </w:t>
      </w:r>
      <w:proofErr w:type="spellStart"/>
      <w:r w:rsidRPr="00073780">
        <w:rPr>
          <w:highlight w:val="yellow"/>
        </w:rPr>
        <w:t>problem</w:t>
      </w:r>
      <w:proofErr w:type="spellEnd"/>
      <w:r w:rsidRPr="00073780">
        <w:rPr>
          <w:highlight w:val="yellow"/>
        </w:rPr>
        <w:t xml:space="preserve"> </w:t>
      </w:r>
      <w:proofErr w:type="spellStart"/>
      <w:r w:rsidRPr="00073780">
        <w:rPr>
          <w:highlight w:val="yellow"/>
        </w:rPr>
        <w:t>solving</w:t>
      </w:r>
      <w:proofErr w:type="spellEnd"/>
      <w:r w:rsidRPr="00073780">
        <w:rPr>
          <w:highlight w:val="yellow"/>
        </w:rPr>
        <w:t>/</w:t>
      </w:r>
      <w:proofErr w:type="spellStart"/>
      <w:r w:rsidRPr="00073780">
        <w:rPr>
          <w:highlight w:val="yellow"/>
        </w:rPr>
        <w:t>developing</w:t>
      </w:r>
      <w:proofErr w:type="spellEnd"/>
      <w:r w:rsidRPr="00073780">
        <w:rPr>
          <w:highlight w:val="yellow"/>
        </w:rPr>
        <w:t xml:space="preserve"> </w:t>
      </w:r>
      <w:proofErr w:type="spellStart"/>
      <w:r w:rsidRPr="00073780">
        <w:rPr>
          <w:highlight w:val="yellow"/>
        </w:rPr>
        <w:t>strategies</w:t>
      </w:r>
      <w:proofErr w:type="spellEnd"/>
      <w:r w:rsidRPr="00073780">
        <w:rPr>
          <w:highlight w:val="yellow"/>
        </w:rPr>
        <w:t xml:space="preserve">, </w:t>
      </w:r>
      <w:proofErr w:type="spellStart"/>
      <w:r w:rsidRPr="00073780">
        <w:rPr>
          <w:highlight w:val="yellow"/>
        </w:rPr>
        <w:t>modeling</w:t>
      </w:r>
      <w:proofErr w:type="spellEnd"/>
      <w:r w:rsidRPr="00073780">
        <w:rPr>
          <w:highlight w:val="yellow"/>
        </w:rPr>
        <w:t xml:space="preserve"> </w:t>
      </w:r>
      <w:proofErr w:type="spellStart"/>
      <w:r w:rsidRPr="00073780">
        <w:rPr>
          <w:highlight w:val="yellow"/>
        </w:rPr>
        <w:t>strategies</w:t>
      </w:r>
      <w:proofErr w:type="spellEnd"/>
      <w:r w:rsidRPr="00073780">
        <w:rPr>
          <w:highlight w:val="yellow"/>
        </w:rPr>
        <w:t>/</w:t>
      </w:r>
      <w:proofErr w:type="spellStart"/>
      <w:r w:rsidRPr="00073780">
        <w:rPr>
          <w:highlight w:val="yellow"/>
        </w:rPr>
        <w:t>techniques</w:t>
      </w:r>
      <w:proofErr w:type="spellEnd"/>
      <w:r w:rsidRPr="00073780">
        <w:rPr>
          <w:highlight w:val="yellow"/>
        </w:rPr>
        <w:t xml:space="preserve">, </w:t>
      </w:r>
      <w:proofErr w:type="spellStart"/>
      <w:r w:rsidRPr="00073780">
        <w:rPr>
          <w:highlight w:val="yellow"/>
        </w:rPr>
        <w:t>consulting</w:t>
      </w:r>
      <w:proofErr w:type="spellEnd"/>
      <w:r w:rsidRPr="00073780">
        <w:rPr>
          <w:highlight w:val="yellow"/>
        </w:rPr>
        <w:t xml:space="preserve"> </w:t>
      </w:r>
      <w:proofErr w:type="spellStart"/>
      <w:r w:rsidRPr="00073780">
        <w:rPr>
          <w:highlight w:val="yellow"/>
        </w:rPr>
        <w:t>with</w:t>
      </w:r>
      <w:proofErr w:type="spellEnd"/>
      <w:r w:rsidRPr="00073780">
        <w:rPr>
          <w:spacing w:val="-2"/>
          <w:highlight w:val="yellow"/>
        </w:rPr>
        <w:t xml:space="preserve"> </w:t>
      </w:r>
      <w:proofErr w:type="spellStart"/>
      <w:r w:rsidRPr="00073780">
        <w:rPr>
          <w:highlight w:val="yellow"/>
        </w:rPr>
        <w:t>teachers</w:t>
      </w:r>
      <w:proofErr w:type="spellEnd"/>
      <w:r w:rsidRPr="00073780">
        <w:rPr>
          <w:highlight w:val="yellow"/>
        </w:rPr>
        <w:t>,</w:t>
      </w:r>
      <w:r w:rsidRPr="00073780">
        <w:rPr>
          <w:spacing w:val="-1"/>
          <w:highlight w:val="yellow"/>
        </w:rPr>
        <w:t xml:space="preserve"> </w:t>
      </w:r>
      <w:proofErr w:type="spellStart"/>
      <w:r w:rsidRPr="00073780">
        <w:rPr>
          <w:highlight w:val="yellow"/>
        </w:rPr>
        <w:t>other</w:t>
      </w:r>
      <w:proofErr w:type="spellEnd"/>
      <w:r w:rsidRPr="00073780">
        <w:rPr>
          <w:spacing w:val="-1"/>
          <w:highlight w:val="yellow"/>
        </w:rPr>
        <w:t xml:space="preserve"> </w:t>
      </w:r>
      <w:proofErr w:type="spellStart"/>
      <w:r w:rsidRPr="00073780">
        <w:rPr>
          <w:highlight w:val="yellow"/>
        </w:rPr>
        <w:t>providers</w:t>
      </w:r>
      <w:proofErr w:type="spellEnd"/>
      <w:r w:rsidRPr="00073780">
        <w:rPr>
          <w:spacing w:val="-1"/>
          <w:highlight w:val="yellow"/>
        </w:rPr>
        <w:t xml:space="preserve"> </w:t>
      </w:r>
      <w:proofErr w:type="spellStart"/>
      <w:r w:rsidRPr="00073780">
        <w:rPr>
          <w:highlight w:val="yellow"/>
        </w:rPr>
        <w:t>or</w:t>
      </w:r>
      <w:proofErr w:type="spellEnd"/>
      <w:r w:rsidRPr="00073780">
        <w:rPr>
          <w:spacing w:val="-1"/>
          <w:highlight w:val="yellow"/>
        </w:rPr>
        <w:t xml:space="preserve"> </w:t>
      </w:r>
      <w:proofErr w:type="spellStart"/>
      <w:r w:rsidRPr="00073780">
        <w:rPr>
          <w:highlight w:val="yellow"/>
        </w:rPr>
        <w:t>parents</w:t>
      </w:r>
      <w:proofErr w:type="spellEnd"/>
      <w:r w:rsidRPr="00073780">
        <w:rPr>
          <w:highlight w:val="yellow"/>
        </w:rPr>
        <w:t>,</w:t>
      </w:r>
      <w:r w:rsidRPr="00073780">
        <w:rPr>
          <w:spacing w:val="-1"/>
          <w:highlight w:val="yellow"/>
        </w:rPr>
        <w:t xml:space="preserve"> </w:t>
      </w:r>
      <w:r w:rsidRPr="00073780">
        <w:rPr>
          <w:highlight w:val="yellow"/>
        </w:rPr>
        <w:t>training</w:t>
      </w:r>
      <w:r w:rsidRPr="00073780">
        <w:rPr>
          <w:spacing w:val="-1"/>
          <w:highlight w:val="yellow"/>
        </w:rPr>
        <w:t xml:space="preserve"> </w:t>
      </w:r>
      <w:proofErr w:type="spellStart"/>
      <w:r w:rsidRPr="00073780">
        <w:rPr>
          <w:highlight w:val="yellow"/>
        </w:rPr>
        <w:t>instructional</w:t>
      </w:r>
      <w:proofErr w:type="spellEnd"/>
      <w:r w:rsidRPr="00073780">
        <w:rPr>
          <w:spacing w:val="-1"/>
          <w:highlight w:val="yellow"/>
        </w:rPr>
        <w:t xml:space="preserve"> </w:t>
      </w:r>
      <w:proofErr w:type="spellStart"/>
      <w:r w:rsidRPr="00073780">
        <w:rPr>
          <w:highlight w:val="yellow"/>
        </w:rPr>
        <w:t>personnel</w:t>
      </w:r>
      <w:proofErr w:type="spellEnd"/>
      <w:r w:rsidRPr="00073780">
        <w:rPr>
          <w:highlight w:val="yellow"/>
        </w:rPr>
        <w:t>,</w:t>
      </w:r>
      <w:r w:rsidRPr="00073780">
        <w:rPr>
          <w:spacing w:val="-1"/>
          <w:highlight w:val="yellow"/>
        </w:rPr>
        <w:t xml:space="preserve"> </w:t>
      </w:r>
      <w:proofErr w:type="spellStart"/>
      <w:r w:rsidRPr="00073780">
        <w:rPr>
          <w:highlight w:val="yellow"/>
        </w:rPr>
        <w:t>other</w:t>
      </w:r>
      <w:proofErr w:type="spellEnd"/>
      <w:r w:rsidRPr="00073780">
        <w:rPr>
          <w:spacing w:val="-1"/>
          <w:highlight w:val="yellow"/>
        </w:rPr>
        <w:t xml:space="preserve"> </w:t>
      </w:r>
      <w:proofErr w:type="spellStart"/>
      <w:r w:rsidRPr="00073780">
        <w:rPr>
          <w:highlight w:val="yellow"/>
        </w:rPr>
        <w:t>providers</w:t>
      </w:r>
      <w:proofErr w:type="spellEnd"/>
      <w:r w:rsidRPr="00073780">
        <w:rPr>
          <w:spacing w:val="-1"/>
          <w:highlight w:val="yellow"/>
        </w:rPr>
        <w:t xml:space="preserve"> </w:t>
      </w:r>
      <w:proofErr w:type="spellStart"/>
      <w:r w:rsidRPr="00073780">
        <w:rPr>
          <w:highlight w:val="yellow"/>
        </w:rPr>
        <w:t>or</w:t>
      </w:r>
      <w:proofErr w:type="spellEnd"/>
      <w:r w:rsidRPr="00073780">
        <w:rPr>
          <w:spacing w:val="-1"/>
          <w:highlight w:val="yellow"/>
        </w:rPr>
        <w:t xml:space="preserve"> </w:t>
      </w:r>
      <w:proofErr w:type="spellStart"/>
      <w:r w:rsidRPr="00073780">
        <w:rPr>
          <w:highlight w:val="yellow"/>
        </w:rPr>
        <w:t>parents</w:t>
      </w:r>
      <w:proofErr w:type="spellEnd"/>
      <w:r w:rsidRPr="00073780">
        <w:rPr>
          <w:highlight w:val="yellow"/>
        </w:rPr>
        <w:t>,</w:t>
      </w:r>
      <w:r w:rsidRPr="00073780">
        <w:rPr>
          <w:spacing w:val="-1"/>
          <w:highlight w:val="yellow"/>
        </w:rPr>
        <w:t xml:space="preserve"> </w:t>
      </w:r>
      <w:proofErr w:type="spellStart"/>
      <w:r w:rsidRPr="00073780">
        <w:rPr>
          <w:highlight w:val="yellow"/>
        </w:rPr>
        <w:t>supporting</w:t>
      </w:r>
      <w:proofErr w:type="spellEnd"/>
      <w:r w:rsidRPr="00073780">
        <w:rPr>
          <w:spacing w:val="-1"/>
          <w:highlight w:val="yellow"/>
        </w:rPr>
        <w:t xml:space="preserve"> </w:t>
      </w:r>
      <w:proofErr w:type="spellStart"/>
      <w:r w:rsidRPr="00073780">
        <w:rPr>
          <w:highlight w:val="yellow"/>
        </w:rPr>
        <w:t>the</w:t>
      </w:r>
      <w:proofErr w:type="spellEnd"/>
      <w:r w:rsidRPr="00073780">
        <w:rPr>
          <w:spacing w:val="-1"/>
          <w:highlight w:val="yellow"/>
        </w:rPr>
        <w:t xml:space="preserve"> </w:t>
      </w:r>
      <w:r w:rsidRPr="00073780">
        <w:rPr>
          <w:highlight w:val="yellow"/>
        </w:rPr>
        <w:t xml:space="preserve">use </w:t>
      </w:r>
      <w:proofErr w:type="spellStart"/>
      <w:r w:rsidRPr="00073780">
        <w:rPr>
          <w:highlight w:val="yellow"/>
        </w:rPr>
        <w:t>of</w:t>
      </w:r>
      <w:proofErr w:type="spellEnd"/>
      <w:r w:rsidRPr="00073780">
        <w:rPr>
          <w:highlight w:val="yellow"/>
        </w:rPr>
        <w:t xml:space="preserve"> </w:t>
      </w:r>
      <w:proofErr w:type="spellStart"/>
      <w:r w:rsidRPr="00073780">
        <w:rPr>
          <w:highlight w:val="yellow"/>
        </w:rPr>
        <w:t>assistive</w:t>
      </w:r>
      <w:proofErr w:type="spellEnd"/>
      <w:r w:rsidRPr="00073780">
        <w:rPr>
          <w:highlight w:val="yellow"/>
        </w:rPr>
        <w:t xml:space="preserve"> </w:t>
      </w:r>
      <w:proofErr w:type="spellStart"/>
      <w:r w:rsidRPr="00073780">
        <w:rPr>
          <w:highlight w:val="yellow"/>
        </w:rPr>
        <w:t>technology</w:t>
      </w:r>
      <w:proofErr w:type="spellEnd"/>
      <w:r w:rsidRPr="00073780">
        <w:rPr>
          <w:highlight w:val="yellow"/>
        </w:rPr>
        <w:t xml:space="preserve"> and/</w:t>
      </w:r>
      <w:proofErr w:type="spellStart"/>
      <w:r w:rsidRPr="00073780">
        <w:rPr>
          <w:highlight w:val="yellow"/>
        </w:rPr>
        <w:t>or</w:t>
      </w:r>
      <w:proofErr w:type="spellEnd"/>
      <w:r w:rsidRPr="00073780">
        <w:rPr>
          <w:highlight w:val="yellow"/>
        </w:rPr>
        <w:t xml:space="preserve"> adaptive </w:t>
      </w:r>
      <w:proofErr w:type="spellStart"/>
      <w:r w:rsidRPr="00073780">
        <w:rPr>
          <w:highlight w:val="yellow"/>
        </w:rPr>
        <w:t>equipment</w:t>
      </w:r>
      <w:proofErr w:type="spellEnd"/>
      <w:r w:rsidRPr="00073780">
        <w:rPr>
          <w:highlight w:val="yellow"/>
        </w:rPr>
        <w:t xml:space="preserve">, </w:t>
      </w:r>
      <w:proofErr w:type="spellStart"/>
      <w:r w:rsidRPr="00073780">
        <w:rPr>
          <w:highlight w:val="yellow"/>
        </w:rPr>
        <w:t>provide</w:t>
      </w:r>
      <w:proofErr w:type="spellEnd"/>
      <w:r w:rsidRPr="00073780">
        <w:rPr>
          <w:highlight w:val="yellow"/>
        </w:rPr>
        <w:t xml:space="preserve"> home/</w:t>
      </w:r>
      <w:proofErr w:type="spellStart"/>
      <w:r w:rsidRPr="00073780">
        <w:rPr>
          <w:highlight w:val="yellow"/>
        </w:rPr>
        <w:t>school</w:t>
      </w:r>
      <w:proofErr w:type="spellEnd"/>
      <w:r w:rsidRPr="00073780">
        <w:rPr>
          <w:highlight w:val="yellow"/>
        </w:rPr>
        <w:t xml:space="preserve"> </w:t>
      </w:r>
      <w:proofErr w:type="spellStart"/>
      <w:r w:rsidRPr="00073780">
        <w:rPr>
          <w:highlight w:val="yellow"/>
        </w:rPr>
        <w:t>programs</w:t>
      </w:r>
      <w:proofErr w:type="spellEnd"/>
      <w:r w:rsidRPr="00073780">
        <w:rPr>
          <w:highlight w:val="yellow"/>
        </w:rPr>
        <w:t xml:space="preserve">, and </w:t>
      </w:r>
      <w:proofErr w:type="spellStart"/>
      <w:r w:rsidRPr="00073780">
        <w:rPr>
          <w:highlight w:val="yellow"/>
        </w:rPr>
        <w:t>collecting</w:t>
      </w:r>
      <w:proofErr w:type="spellEnd"/>
      <w:r w:rsidRPr="00073780">
        <w:rPr>
          <w:highlight w:val="yellow"/>
        </w:rPr>
        <w:t xml:space="preserve"> data </w:t>
      </w:r>
      <w:proofErr w:type="spellStart"/>
      <w:r w:rsidRPr="00073780">
        <w:rPr>
          <w:highlight w:val="yellow"/>
        </w:rPr>
        <w:t>for</w:t>
      </w:r>
      <w:proofErr w:type="spellEnd"/>
      <w:r w:rsidRPr="00073780">
        <w:rPr>
          <w:highlight w:val="yellow"/>
        </w:rPr>
        <w:t xml:space="preserve"> </w:t>
      </w:r>
      <w:proofErr w:type="spellStart"/>
      <w:r w:rsidRPr="00073780">
        <w:rPr>
          <w:highlight w:val="yellow"/>
        </w:rPr>
        <w:t>progress</w:t>
      </w:r>
      <w:proofErr w:type="spellEnd"/>
      <w:r w:rsidRPr="00073780">
        <w:rPr>
          <w:highlight w:val="yellow"/>
        </w:rPr>
        <w:t xml:space="preserve"> </w:t>
      </w:r>
      <w:proofErr w:type="spellStart"/>
      <w:r w:rsidRPr="00073780">
        <w:rPr>
          <w:spacing w:val="-2"/>
          <w:highlight w:val="yellow"/>
        </w:rPr>
        <w:t>monitoring</w:t>
      </w:r>
      <w:proofErr w:type="spellEnd"/>
      <w:r w:rsidRPr="00073780">
        <w:rPr>
          <w:spacing w:val="-2"/>
          <w:highlight w:val="yellow"/>
        </w:rPr>
        <w:t>.</w:t>
      </w:r>
    </w:p>
    <w:p w14:paraId="55EFCF53" w14:textId="77777777" w:rsidR="007A3C7E" w:rsidRPr="00F769F2" w:rsidRDefault="007A3C7E">
      <w:pPr>
        <w:spacing w:line="235" w:lineRule="auto"/>
        <w:sectPr w:rsidR="007A3C7E" w:rsidRPr="00F769F2">
          <w:pgSz w:w="12240" w:h="15840"/>
          <w:pgMar w:top="1160" w:right="280" w:bottom="280" w:left="280" w:header="476" w:footer="0" w:gutter="0"/>
          <w:cols w:space="720"/>
        </w:sectPr>
      </w:pPr>
    </w:p>
    <w:p w14:paraId="6BF17964" w14:textId="77777777" w:rsidR="007A3C7E" w:rsidRPr="00F769F2" w:rsidRDefault="007A3C7E">
      <w:pPr>
        <w:pStyle w:val="BodyText"/>
      </w:pPr>
    </w:p>
    <w:p w14:paraId="29CAF428"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3AE54E2D" w14:textId="77777777">
        <w:trPr>
          <w:trHeight w:val="240"/>
        </w:trPr>
        <w:tc>
          <w:tcPr>
            <w:tcW w:w="2827" w:type="dxa"/>
            <w:tcBorders>
              <w:bottom w:val="single" w:sz="6" w:space="0" w:color="000000"/>
            </w:tcBorders>
          </w:tcPr>
          <w:p w14:paraId="6A055B8D"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6A9612D3"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1A5D2A5B"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032EA8A6"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300895A3"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546163EF"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3743B0E0"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4D3A5931" w14:textId="77777777">
        <w:trPr>
          <w:trHeight w:val="225"/>
        </w:trPr>
        <w:tc>
          <w:tcPr>
            <w:tcW w:w="2827" w:type="dxa"/>
            <w:tcBorders>
              <w:top w:val="single" w:sz="6" w:space="0" w:color="000000"/>
            </w:tcBorders>
          </w:tcPr>
          <w:p w14:paraId="09F4F529"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156DCD16"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30617865"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26548566"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38E5134"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55CE05BD"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5BBF194C"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527C8BCF" w14:textId="77777777" w:rsidR="007A3C7E" w:rsidRPr="00F769F2" w:rsidRDefault="00000000">
      <w:pPr>
        <w:pStyle w:val="Heading4"/>
        <w:spacing w:before="156"/>
        <w:ind w:left="1870" w:right="1858"/>
        <w:jc w:val="center"/>
      </w:pPr>
      <w:r w:rsidRPr="00F769F2">
        <w:t xml:space="preserve">*ASIGNACIÓN DE </w:t>
      </w:r>
      <w:r w:rsidRPr="00F769F2">
        <w:rPr>
          <w:spacing w:val="-2"/>
        </w:rPr>
        <w:t>SERVICIOS</w:t>
      </w:r>
    </w:p>
    <w:p w14:paraId="0F0C6A54" w14:textId="77777777" w:rsidR="007A3C7E" w:rsidRPr="00F769F2" w:rsidRDefault="00000000">
      <w:pPr>
        <w:pStyle w:val="BodyText"/>
        <w:spacing w:before="56"/>
        <w:ind w:left="506"/>
      </w:pPr>
      <w:r w:rsidRPr="00F769F2">
        <w:t xml:space="preserve">La selección del sitio es una decisión administrativa y puede ser cambiada en cualquier </w:t>
      </w:r>
      <w:r w:rsidRPr="00F769F2">
        <w:rPr>
          <w:spacing w:val="-2"/>
        </w:rPr>
        <w:t>momento.</w:t>
      </w:r>
    </w:p>
    <w:p w14:paraId="6A57E218" w14:textId="77777777" w:rsidR="007A3C7E" w:rsidRPr="00F769F2" w:rsidRDefault="00000000">
      <w:pPr>
        <w:pStyle w:val="BodyText"/>
        <w:spacing w:before="56"/>
        <w:ind w:left="506"/>
      </w:pPr>
      <w:r w:rsidRPr="00F769F2">
        <w:t xml:space="preserve">*El comité ARD determinó que los servicios serán proporcionados </w:t>
      </w:r>
      <w:r w:rsidRPr="00F769F2">
        <w:rPr>
          <w:spacing w:val="-5"/>
        </w:rPr>
        <w:t>en:</w:t>
      </w:r>
    </w:p>
    <w:p w14:paraId="48899ACB" w14:textId="77777777" w:rsidR="007A3C7E" w:rsidRPr="00F769F2" w:rsidRDefault="00000000">
      <w:pPr>
        <w:pStyle w:val="BodyText"/>
        <w:spacing w:before="56"/>
        <w:ind w:left="506"/>
      </w:pPr>
      <w:r w:rsidRPr="00F769F2">
        <w:t>Nombre de la escuela del año escolar actual:</w:t>
      </w:r>
      <w:r w:rsidRPr="00F769F2">
        <w:rPr>
          <w:spacing w:val="43"/>
        </w:rPr>
        <w:t xml:space="preserve"> </w:t>
      </w:r>
      <w:r w:rsidRPr="00F769F2">
        <w:rPr>
          <w:u w:val="single"/>
        </w:rPr>
        <w:t xml:space="preserve">Lake Travis </w:t>
      </w:r>
      <w:proofErr w:type="spellStart"/>
      <w:r w:rsidRPr="00F769F2">
        <w:rPr>
          <w:u w:val="single"/>
        </w:rPr>
        <w:t>Middle</w:t>
      </w:r>
      <w:proofErr w:type="spellEnd"/>
      <w:r w:rsidRPr="00F769F2">
        <w:rPr>
          <w:u w:val="single"/>
        </w:rPr>
        <w:t xml:space="preserve"> </w:t>
      </w:r>
      <w:proofErr w:type="spellStart"/>
      <w:r w:rsidRPr="00F769F2">
        <w:rPr>
          <w:spacing w:val="-2"/>
          <w:u w:val="single"/>
        </w:rPr>
        <w:t>Schoo</w:t>
      </w:r>
      <w:r w:rsidRPr="00F769F2">
        <w:rPr>
          <w:spacing w:val="-2"/>
        </w:rPr>
        <w:t>l</w:t>
      </w:r>
      <w:proofErr w:type="spellEnd"/>
    </w:p>
    <w:p w14:paraId="6204430C" w14:textId="77777777" w:rsidR="007A3C7E" w:rsidRPr="00F769F2" w:rsidRDefault="00000000">
      <w:pPr>
        <w:pStyle w:val="BodyText"/>
        <w:spacing w:before="71" w:line="312" w:lineRule="auto"/>
        <w:ind w:left="505" w:right="1515"/>
      </w:pPr>
      <w:r w:rsidRPr="00F769F2">
        <w:t>Nombre</w:t>
      </w:r>
      <w:r w:rsidRPr="00F769F2">
        <w:rPr>
          <w:spacing w:val="-3"/>
        </w:rPr>
        <w:t xml:space="preserve"> </w:t>
      </w:r>
      <w:r w:rsidRPr="00F769F2">
        <w:t>del</w:t>
      </w:r>
      <w:r w:rsidRPr="00F769F2">
        <w:rPr>
          <w:spacing w:val="-3"/>
        </w:rPr>
        <w:t xml:space="preserve"> </w:t>
      </w:r>
      <w:r w:rsidRPr="00F769F2">
        <w:t>salón</w:t>
      </w:r>
      <w:r w:rsidRPr="00F769F2">
        <w:rPr>
          <w:spacing w:val="-3"/>
        </w:rPr>
        <w:t xml:space="preserve"> </w:t>
      </w:r>
      <w:r w:rsidRPr="00F769F2">
        <w:t>de</w:t>
      </w:r>
      <w:r w:rsidRPr="00F769F2">
        <w:rPr>
          <w:spacing w:val="-3"/>
        </w:rPr>
        <w:t xml:space="preserve"> </w:t>
      </w:r>
      <w:r w:rsidRPr="00F769F2">
        <w:t>clases</w:t>
      </w:r>
      <w:r w:rsidRPr="00F769F2">
        <w:rPr>
          <w:spacing w:val="-3"/>
        </w:rPr>
        <w:t xml:space="preserve"> </w:t>
      </w:r>
      <w:r w:rsidRPr="00F769F2">
        <w:t>del</w:t>
      </w:r>
      <w:r w:rsidRPr="00F769F2">
        <w:rPr>
          <w:spacing w:val="-3"/>
        </w:rPr>
        <w:t xml:space="preserve"> </w:t>
      </w:r>
      <w:r w:rsidRPr="00F769F2">
        <w:t>año</w:t>
      </w:r>
      <w:r w:rsidRPr="00F769F2">
        <w:rPr>
          <w:spacing w:val="-3"/>
        </w:rPr>
        <w:t xml:space="preserve"> </w:t>
      </w:r>
      <w:r w:rsidRPr="00F769F2">
        <w:t>actual:</w:t>
      </w:r>
      <w:r w:rsidRPr="00F769F2">
        <w:rPr>
          <w:spacing w:val="38"/>
        </w:rPr>
        <w:t xml:space="preserve"> </w:t>
      </w:r>
      <w:r w:rsidRPr="00F769F2">
        <w:rPr>
          <w:u w:val="single"/>
        </w:rPr>
        <w:t>44-</w:t>
      </w:r>
      <w:r w:rsidRPr="00A3609E">
        <w:rPr>
          <w:highlight w:val="yellow"/>
          <w:u w:val="single"/>
        </w:rPr>
        <w:t>Self-Contained</w:t>
      </w:r>
      <w:r w:rsidRPr="00A3609E">
        <w:rPr>
          <w:spacing w:val="-3"/>
          <w:highlight w:val="yellow"/>
          <w:u w:val="single"/>
        </w:rPr>
        <w:t xml:space="preserve"> </w:t>
      </w:r>
      <w:r w:rsidRPr="00A3609E">
        <w:rPr>
          <w:highlight w:val="yellow"/>
          <w:u w:val="single"/>
        </w:rPr>
        <w:t>M/M</w:t>
      </w:r>
      <w:r w:rsidRPr="00A3609E">
        <w:rPr>
          <w:spacing w:val="-3"/>
          <w:highlight w:val="yellow"/>
          <w:u w:val="single"/>
        </w:rPr>
        <w:t xml:space="preserve"> </w:t>
      </w:r>
      <w:r w:rsidRPr="00A3609E">
        <w:rPr>
          <w:highlight w:val="yellow"/>
          <w:u w:val="single"/>
        </w:rPr>
        <w:t>Regular</w:t>
      </w:r>
      <w:r w:rsidRPr="00A3609E">
        <w:rPr>
          <w:spacing w:val="-3"/>
          <w:highlight w:val="yellow"/>
          <w:u w:val="single"/>
        </w:rPr>
        <w:t xml:space="preserve"> </w:t>
      </w:r>
      <w:r w:rsidRPr="00A3609E">
        <w:rPr>
          <w:highlight w:val="yellow"/>
          <w:u w:val="single"/>
        </w:rPr>
        <w:t>Campus</w:t>
      </w:r>
      <w:r w:rsidRPr="00A3609E">
        <w:rPr>
          <w:spacing w:val="-3"/>
          <w:highlight w:val="yellow"/>
          <w:u w:val="single"/>
        </w:rPr>
        <w:t xml:space="preserve"> </w:t>
      </w:r>
      <w:r w:rsidRPr="00A3609E">
        <w:rPr>
          <w:highlight w:val="yellow"/>
          <w:u w:val="single"/>
        </w:rPr>
        <w:t>more</w:t>
      </w:r>
      <w:r w:rsidRPr="00A3609E">
        <w:rPr>
          <w:spacing w:val="-3"/>
          <w:highlight w:val="yellow"/>
          <w:u w:val="single"/>
        </w:rPr>
        <w:t xml:space="preserve"> </w:t>
      </w:r>
      <w:proofErr w:type="spellStart"/>
      <w:r w:rsidRPr="00A3609E">
        <w:rPr>
          <w:highlight w:val="yellow"/>
          <w:u w:val="single"/>
        </w:rPr>
        <w:t>than</w:t>
      </w:r>
      <w:proofErr w:type="spellEnd"/>
      <w:r w:rsidRPr="00A3609E">
        <w:rPr>
          <w:spacing w:val="-3"/>
          <w:highlight w:val="yellow"/>
          <w:u w:val="single"/>
        </w:rPr>
        <w:t xml:space="preserve"> </w:t>
      </w:r>
      <w:r w:rsidRPr="00A3609E">
        <w:rPr>
          <w:highlight w:val="yellow"/>
          <w:u w:val="single"/>
        </w:rPr>
        <w:t>60%</w:t>
      </w:r>
      <w:r w:rsidRPr="00F769F2">
        <w:t xml:space="preserve"> Servicios de Terapia del Lenguaje además del salón indicado:</w:t>
      </w:r>
      <w:r w:rsidRPr="00F769F2">
        <w:rPr>
          <w:spacing w:val="40"/>
        </w:rPr>
        <w:t xml:space="preserve"> </w:t>
      </w:r>
      <w:r w:rsidRPr="00F769F2">
        <w:rPr>
          <w:u w:val="single"/>
        </w:rPr>
        <w:t xml:space="preserve">2 - </w:t>
      </w:r>
      <w:proofErr w:type="spellStart"/>
      <w:r w:rsidRPr="00A3609E">
        <w:rPr>
          <w:highlight w:val="yellow"/>
          <w:u w:val="single"/>
        </w:rPr>
        <w:t>Speech</w:t>
      </w:r>
      <w:proofErr w:type="spellEnd"/>
      <w:r w:rsidRPr="00A3609E">
        <w:rPr>
          <w:highlight w:val="yellow"/>
          <w:u w:val="single"/>
        </w:rPr>
        <w:t xml:space="preserve"> and </w:t>
      </w:r>
      <w:proofErr w:type="spellStart"/>
      <w:r w:rsidRPr="00A3609E">
        <w:rPr>
          <w:highlight w:val="yellow"/>
          <w:u w:val="single"/>
        </w:rPr>
        <w:t>other</w:t>
      </w:r>
      <w:proofErr w:type="spellEnd"/>
      <w:r w:rsidRPr="00A3609E">
        <w:rPr>
          <w:highlight w:val="yellow"/>
          <w:u w:val="single"/>
        </w:rPr>
        <w:t xml:space="preserve"> </w:t>
      </w:r>
      <w:proofErr w:type="spellStart"/>
      <w:r w:rsidRPr="00A3609E">
        <w:rPr>
          <w:highlight w:val="yellow"/>
          <w:u w:val="single"/>
        </w:rPr>
        <w:t>services</w:t>
      </w:r>
      <w:proofErr w:type="spellEnd"/>
    </w:p>
    <w:p w14:paraId="588D1360" w14:textId="77777777" w:rsidR="007A3C7E" w:rsidRPr="00F769F2" w:rsidRDefault="00000000">
      <w:pPr>
        <w:pStyle w:val="ListParagraph"/>
        <w:numPr>
          <w:ilvl w:val="1"/>
          <w:numId w:val="10"/>
        </w:numPr>
        <w:tabs>
          <w:tab w:val="left" w:pos="894"/>
          <w:tab w:val="left" w:pos="1618"/>
          <w:tab w:val="left" w:pos="2695"/>
        </w:tabs>
        <w:spacing w:line="298" w:lineRule="exact"/>
        <w:ind w:left="894" w:hanging="356"/>
        <w:rPr>
          <w:sz w:val="20"/>
        </w:rPr>
      </w:pPr>
      <w:r w:rsidRPr="00F769F2">
        <w:rPr>
          <w:spacing w:val="-5"/>
          <w:sz w:val="20"/>
        </w:rPr>
        <w:t>Sí</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sz w:val="20"/>
        </w:rPr>
        <w:t>No</w:t>
      </w:r>
      <w:r w:rsidRPr="00F769F2">
        <w:rPr>
          <w:sz w:val="20"/>
        </w:rPr>
        <w:tab/>
        <w:t xml:space="preserve">* Esta es la misma escuela a la que el estudiante asistiría si no fuera </w:t>
      </w:r>
      <w:r w:rsidRPr="00F769F2">
        <w:rPr>
          <w:spacing w:val="-2"/>
          <w:sz w:val="20"/>
        </w:rPr>
        <w:t>discapacitado.</w:t>
      </w:r>
    </w:p>
    <w:p w14:paraId="372D38EB" w14:textId="77777777" w:rsidR="007A3C7E" w:rsidRPr="00F769F2" w:rsidRDefault="00000000">
      <w:pPr>
        <w:pStyle w:val="BodyText"/>
        <w:spacing w:before="58" w:line="235" w:lineRule="auto"/>
        <w:ind w:left="506" w:right="757"/>
      </w:pPr>
      <w:r w:rsidRPr="00F769F2">
        <w:t>Si</w:t>
      </w:r>
      <w:r w:rsidRPr="00F769F2">
        <w:rPr>
          <w:spacing w:val="-3"/>
        </w:rPr>
        <w:t xml:space="preserve"> </w:t>
      </w:r>
      <w:r w:rsidRPr="00F769F2">
        <w:t>la</w:t>
      </w:r>
      <w:r w:rsidRPr="00F769F2">
        <w:rPr>
          <w:spacing w:val="-3"/>
        </w:rPr>
        <w:t xml:space="preserve"> </w:t>
      </w:r>
      <w:r w:rsidRPr="00F769F2">
        <w:t>respuesta</w:t>
      </w:r>
      <w:r w:rsidRPr="00F769F2">
        <w:rPr>
          <w:spacing w:val="-3"/>
        </w:rPr>
        <w:t xml:space="preserve"> </w:t>
      </w:r>
      <w:r w:rsidRPr="00F769F2">
        <w:t>es</w:t>
      </w:r>
      <w:r w:rsidRPr="00F769F2">
        <w:rPr>
          <w:spacing w:val="-3"/>
        </w:rPr>
        <w:t xml:space="preserve"> </w:t>
      </w:r>
      <w:r w:rsidRPr="00F769F2">
        <w:t>No,</w:t>
      </w:r>
      <w:r w:rsidRPr="00F769F2">
        <w:rPr>
          <w:spacing w:val="-3"/>
        </w:rPr>
        <w:t xml:space="preserve"> </w:t>
      </w:r>
      <w:r w:rsidRPr="00F769F2">
        <w:t>identifique</w:t>
      </w:r>
      <w:r w:rsidRPr="00F769F2">
        <w:rPr>
          <w:spacing w:val="-3"/>
        </w:rPr>
        <w:t xml:space="preserve"> </w:t>
      </w:r>
      <w:r w:rsidRPr="00F769F2">
        <w:t>los</w:t>
      </w:r>
      <w:r w:rsidRPr="00F769F2">
        <w:rPr>
          <w:spacing w:val="-3"/>
        </w:rPr>
        <w:t xml:space="preserve"> </w:t>
      </w:r>
      <w:r w:rsidRPr="00F769F2">
        <w:t>servicios</w:t>
      </w:r>
      <w:r w:rsidRPr="00F769F2">
        <w:rPr>
          <w:spacing w:val="-3"/>
        </w:rPr>
        <w:t xml:space="preserve"> </w:t>
      </w:r>
      <w:r w:rsidRPr="00F769F2">
        <w:t>que</w:t>
      </w:r>
      <w:r w:rsidRPr="00F769F2">
        <w:rPr>
          <w:spacing w:val="-3"/>
        </w:rPr>
        <w:t xml:space="preserve"> </w:t>
      </w:r>
      <w:r w:rsidRPr="00F769F2">
        <w:t>no</w:t>
      </w:r>
      <w:r w:rsidRPr="00F769F2">
        <w:rPr>
          <w:spacing w:val="-3"/>
        </w:rPr>
        <w:t xml:space="preserve"> </w:t>
      </w:r>
      <w:r w:rsidRPr="00F769F2">
        <w:t>pueden</w:t>
      </w:r>
      <w:r w:rsidRPr="00F769F2">
        <w:rPr>
          <w:spacing w:val="-3"/>
        </w:rPr>
        <w:t xml:space="preserve"> </w:t>
      </w:r>
      <w:r w:rsidRPr="00F769F2">
        <w:t>brindarse</w:t>
      </w:r>
      <w:r w:rsidRPr="00F769F2">
        <w:rPr>
          <w:spacing w:val="-3"/>
        </w:rPr>
        <w:t xml:space="preserve"> </w:t>
      </w:r>
      <w:r w:rsidRPr="00F769F2">
        <w:t>razonablemente</w:t>
      </w:r>
      <w:r w:rsidRPr="00F769F2">
        <w:rPr>
          <w:spacing w:val="-3"/>
        </w:rPr>
        <w:t xml:space="preserve"> </w:t>
      </w:r>
      <w:r w:rsidRPr="00F769F2">
        <w:t>en</w:t>
      </w:r>
      <w:r w:rsidRPr="00F769F2">
        <w:rPr>
          <w:spacing w:val="-3"/>
        </w:rPr>
        <w:t xml:space="preserve"> </w:t>
      </w:r>
      <w:r w:rsidRPr="00F769F2">
        <w:t>la</w:t>
      </w:r>
      <w:r w:rsidRPr="00F769F2">
        <w:rPr>
          <w:spacing w:val="-3"/>
        </w:rPr>
        <w:t xml:space="preserve"> </w:t>
      </w:r>
      <w:r w:rsidRPr="00F769F2">
        <w:t>escuela</w:t>
      </w:r>
      <w:r w:rsidRPr="00F769F2">
        <w:rPr>
          <w:spacing w:val="-3"/>
        </w:rPr>
        <w:t xml:space="preserve"> </w:t>
      </w:r>
      <w:r w:rsidRPr="00F769F2">
        <w:t>de</w:t>
      </w:r>
      <w:r w:rsidRPr="00F769F2">
        <w:rPr>
          <w:spacing w:val="-3"/>
        </w:rPr>
        <w:t xml:space="preserve"> </w:t>
      </w:r>
      <w:r w:rsidRPr="00F769F2">
        <w:t>planta</w:t>
      </w:r>
      <w:r w:rsidRPr="00F769F2">
        <w:rPr>
          <w:spacing w:val="-3"/>
        </w:rPr>
        <w:t xml:space="preserve"> </w:t>
      </w:r>
      <w:r w:rsidRPr="00F769F2">
        <w:t xml:space="preserve">del </w:t>
      </w:r>
      <w:r w:rsidRPr="00F769F2">
        <w:rPr>
          <w:spacing w:val="-2"/>
        </w:rPr>
        <w:t>alumno.</w:t>
      </w:r>
    </w:p>
    <w:p w14:paraId="5CED708D" w14:textId="77777777" w:rsidR="007A3C7E" w:rsidRPr="00F769F2" w:rsidRDefault="00000000">
      <w:pPr>
        <w:pStyle w:val="ListParagraph"/>
        <w:numPr>
          <w:ilvl w:val="1"/>
          <w:numId w:val="10"/>
        </w:numPr>
        <w:tabs>
          <w:tab w:val="left" w:pos="894"/>
        </w:tabs>
        <w:spacing w:line="312" w:lineRule="exact"/>
        <w:ind w:left="894" w:hanging="356"/>
        <w:rPr>
          <w:sz w:val="20"/>
        </w:rPr>
      </w:pPr>
      <w:r w:rsidRPr="00F769F2">
        <w:rPr>
          <w:sz w:val="20"/>
        </w:rPr>
        <w:t xml:space="preserve">Intervenciones de comportamiento frecuentes e </w:t>
      </w:r>
      <w:r w:rsidRPr="00F769F2">
        <w:rPr>
          <w:spacing w:val="-2"/>
          <w:sz w:val="20"/>
        </w:rPr>
        <w:t>intensas</w:t>
      </w:r>
    </w:p>
    <w:p w14:paraId="1C03C19E"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45"/>
          <w:sz w:val="28"/>
        </w:rPr>
        <w:t xml:space="preserve"> </w:t>
      </w:r>
      <w:r w:rsidRPr="00F769F2">
        <w:t>Personal</w:t>
      </w:r>
      <w:r w:rsidRPr="00F769F2">
        <w:rPr>
          <w:spacing w:val="9"/>
        </w:rPr>
        <w:t xml:space="preserve"> </w:t>
      </w:r>
      <w:r w:rsidRPr="00F769F2">
        <w:t>docente</w:t>
      </w:r>
      <w:r w:rsidRPr="00F769F2">
        <w:rPr>
          <w:spacing w:val="9"/>
        </w:rPr>
        <w:t xml:space="preserve"> </w:t>
      </w:r>
      <w:r w:rsidRPr="00F769F2">
        <w:t>especialmente</w:t>
      </w:r>
      <w:r w:rsidRPr="00F769F2">
        <w:rPr>
          <w:spacing w:val="10"/>
        </w:rPr>
        <w:t xml:space="preserve"> </w:t>
      </w:r>
      <w:r w:rsidRPr="00F769F2">
        <w:rPr>
          <w:spacing w:val="-2"/>
        </w:rPr>
        <w:t>entrenado</w:t>
      </w:r>
    </w:p>
    <w:p w14:paraId="57278F8E"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35"/>
          <w:sz w:val="28"/>
        </w:rPr>
        <w:t xml:space="preserve"> </w:t>
      </w:r>
      <w:r w:rsidRPr="00F769F2">
        <w:t>Equipo</w:t>
      </w:r>
      <w:r w:rsidRPr="00F769F2">
        <w:rPr>
          <w:spacing w:val="5"/>
        </w:rPr>
        <w:t xml:space="preserve"> </w:t>
      </w:r>
      <w:r w:rsidRPr="00F769F2">
        <w:t>y</w:t>
      </w:r>
      <w:r w:rsidRPr="00F769F2">
        <w:rPr>
          <w:spacing w:val="4"/>
        </w:rPr>
        <w:t xml:space="preserve"> </w:t>
      </w:r>
      <w:r w:rsidRPr="00F769F2">
        <w:t>recursos</w:t>
      </w:r>
      <w:r w:rsidRPr="00F769F2">
        <w:rPr>
          <w:spacing w:val="4"/>
        </w:rPr>
        <w:t xml:space="preserve"> </w:t>
      </w:r>
      <w:r w:rsidRPr="00F769F2">
        <w:t>didácticos</w:t>
      </w:r>
      <w:r w:rsidRPr="00F769F2">
        <w:rPr>
          <w:spacing w:val="4"/>
        </w:rPr>
        <w:t xml:space="preserve"> </w:t>
      </w:r>
      <w:r w:rsidRPr="00F769F2">
        <w:t>especializados</w:t>
      </w:r>
      <w:r w:rsidRPr="00F769F2">
        <w:rPr>
          <w:spacing w:val="4"/>
        </w:rPr>
        <w:t xml:space="preserve"> </w:t>
      </w:r>
      <w:r w:rsidRPr="00F769F2">
        <w:t>que</w:t>
      </w:r>
      <w:r w:rsidRPr="00F769F2">
        <w:rPr>
          <w:spacing w:val="4"/>
        </w:rPr>
        <w:t xml:space="preserve"> </w:t>
      </w:r>
      <w:r w:rsidRPr="00F769F2">
        <w:t>fiscalmente</w:t>
      </w:r>
      <w:r w:rsidRPr="00F769F2">
        <w:rPr>
          <w:spacing w:val="4"/>
        </w:rPr>
        <w:t xml:space="preserve"> </w:t>
      </w:r>
      <w:r w:rsidRPr="00F769F2">
        <w:t>sería</w:t>
      </w:r>
      <w:r w:rsidRPr="00F769F2">
        <w:rPr>
          <w:spacing w:val="5"/>
        </w:rPr>
        <w:t xml:space="preserve"> </w:t>
      </w:r>
      <w:r w:rsidRPr="00F769F2">
        <w:t>irrazonable</w:t>
      </w:r>
      <w:r w:rsidRPr="00F769F2">
        <w:rPr>
          <w:spacing w:val="4"/>
        </w:rPr>
        <w:t xml:space="preserve"> </w:t>
      </w:r>
      <w:r w:rsidRPr="00F769F2">
        <w:rPr>
          <w:spacing w:val="-2"/>
        </w:rPr>
        <w:t>duplicar</w:t>
      </w:r>
    </w:p>
    <w:p w14:paraId="23BB2D87" w14:textId="77777777" w:rsidR="007A3C7E" w:rsidRPr="00F769F2" w:rsidRDefault="00000000">
      <w:pPr>
        <w:pStyle w:val="ListParagraph"/>
        <w:numPr>
          <w:ilvl w:val="1"/>
          <w:numId w:val="10"/>
        </w:numPr>
        <w:tabs>
          <w:tab w:val="left" w:pos="894"/>
          <w:tab w:val="left" w:pos="896"/>
        </w:tabs>
        <w:spacing w:line="208" w:lineRule="auto"/>
        <w:ind w:left="896" w:right="776" w:hanging="358"/>
        <w:rPr>
          <w:sz w:val="20"/>
        </w:rPr>
      </w:pPr>
      <w:r w:rsidRPr="00F769F2">
        <w:rPr>
          <w:sz w:val="20"/>
        </w:rPr>
        <w:t>(Estudiantes</w:t>
      </w:r>
      <w:r w:rsidRPr="00F769F2">
        <w:rPr>
          <w:spacing w:val="-3"/>
          <w:sz w:val="20"/>
        </w:rPr>
        <w:t xml:space="preserve"> </w:t>
      </w:r>
      <w:r w:rsidRPr="00F769F2">
        <w:rPr>
          <w:sz w:val="20"/>
        </w:rPr>
        <w:t>RDSPD)</w:t>
      </w:r>
      <w:r w:rsidRPr="00F769F2">
        <w:rPr>
          <w:spacing w:val="-3"/>
          <w:sz w:val="20"/>
        </w:rPr>
        <w:t xml:space="preserve"> </w:t>
      </w:r>
      <w:r w:rsidRPr="00F769F2">
        <w:rPr>
          <w:sz w:val="20"/>
        </w:rPr>
        <w:t>la</w:t>
      </w:r>
      <w:r w:rsidRPr="00F769F2">
        <w:rPr>
          <w:spacing w:val="-3"/>
          <w:sz w:val="20"/>
        </w:rPr>
        <w:t xml:space="preserve"> </w:t>
      </w:r>
      <w:r w:rsidRPr="00F769F2">
        <w:rPr>
          <w:sz w:val="20"/>
        </w:rPr>
        <w:t>pérdida</w:t>
      </w:r>
      <w:r w:rsidRPr="00F769F2">
        <w:rPr>
          <w:spacing w:val="-3"/>
          <w:sz w:val="20"/>
        </w:rPr>
        <w:t xml:space="preserve"> </w:t>
      </w:r>
      <w:r w:rsidRPr="00F769F2">
        <w:rPr>
          <w:sz w:val="20"/>
        </w:rPr>
        <w:t>del</w:t>
      </w:r>
      <w:r w:rsidRPr="00F769F2">
        <w:rPr>
          <w:spacing w:val="-3"/>
          <w:sz w:val="20"/>
        </w:rPr>
        <w:t xml:space="preserve"> </w:t>
      </w:r>
      <w:r w:rsidRPr="00F769F2">
        <w:rPr>
          <w:sz w:val="20"/>
        </w:rPr>
        <w:t>oído</w:t>
      </w:r>
      <w:r w:rsidRPr="00F769F2">
        <w:rPr>
          <w:spacing w:val="-3"/>
          <w:sz w:val="20"/>
        </w:rPr>
        <w:t xml:space="preserve"> </w:t>
      </w:r>
      <w:r w:rsidRPr="00F769F2">
        <w:rPr>
          <w:sz w:val="20"/>
        </w:rPr>
        <w:t>del</w:t>
      </w:r>
      <w:r w:rsidRPr="00F769F2">
        <w:rPr>
          <w:spacing w:val="-3"/>
          <w:sz w:val="20"/>
        </w:rPr>
        <w:t xml:space="preserve"> </w:t>
      </w:r>
      <w:r w:rsidRPr="00F769F2">
        <w:rPr>
          <w:sz w:val="20"/>
        </w:rPr>
        <w:t>alumno</w:t>
      </w:r>
      <w:r w:rsidRPr="00F769F2">
        <w:rPr>
          <w:spacing w:val="-3"/>
          <w:sz w:val="20"/>
        </w:rPr>
        <w:t xml:space="preserve"> </w:t>
      </w:r>
      <w:r w:rsidRPr="00F769F2">
        <w:rPr>
          <w:sz w:val="20"/>
        </w:rPr>
        <w:t>impide</w:t>
      </w:r>
      <w:r w:rsidRPr="00F769F2">
        <w:rPr>
          <w:spacing w:val="-3"/>
          <w:sz w:val="20"/>
        </w:rPr>
        <w:t xml:space="preserve"> </w:t>
      </w:r>
      <w:r w:rsidRPr="00F769F2">
        <w:rPr>
          <w:sz w:val="20"/>
        </w:rPr>
        <w:t>procesar</w:t>
      </w:r>
      <w:r w:rsidRPr="00F769F2">
        <w:rPr>
          <w:spacing w:val="-3"/>
          <w:sz w:val="20"/>
        </w:rPr>
        <w:t xml:space="preserve"> </w:t>
      </w:r>
      <w:r w:rsidRPr="00F769F2">
        <w:rPr>
          <w:sz w:val="20"/>
        </w:rPr>
        <w:t>lingüísticamente</w:t>
      </w:r>
      <w:r w:rsidRPr="00F769F2">
        <w:rPr>
          <w:spacing w:val="-3"/>
          <w:sz w:val="20"/>
        </w:rPr>
        <w:t xml:space="preserve"> </w:t>
      </w:r>
      <w:r w:rsidRPr="00F769F2">
        <w:rPr>
          <w:sz w:val="20"/>
        </w:rPr>
        <w:t>la</w:t>
      </w:r>
      <w:r w:rsidRPr="00F769F2">
        <w:rPr>
          <w:spacing w:val="-3"/>
          <w:sz w:val="20"/>
        </w:rPr>
        <w:t xml:space="preserve"> </w:t>
      </w:r>
      <w:r w:rsidRPr="00F769F2">
        <w:rPr>
          <w:sz w:val="20"/>
        </w:rPr>
        <w:t>información</w:t>
      </w:r>
      <w:r w:rsidRPr="00F769F2">
        <w:rPr>
          <w:spacing w:val="-3"/>
          <w:sz w:val="20"/>
        </w:rPr>
        <w:t xml:space="preserve"> </w:t>
      </w:r>
      <w:r w:rsidRPr="00F769F2">
        <w:rPr>
          <w:sz w:val="20"/>
        </w:rPr>
        <w:t>por</w:t>
      </w:r>
      <w:r w:rsidRPr="00F769F2">
        <w:rPr>
          <w:spacing w:val="-3"/>
          <w:sz w:val="20"/>
        </w:rPr>
        <w:t xml:space="preserve"> </w:t>
      </w:r>
      <w:r w:rsidRPr="00F769F2">
        <w:rPr>
          <w:sz w:val="20"/>
        </w:rPr>
        <w:t>el</w:t>
      </w:r>
      <w:r w:rsidRPr="00F769F2">
        <w:rPr>
          <w:spacing w:val="-3"/>
          <w:sz w:val="20"/>
        </w:rPr>
        <w:t xml:space="preserve"> </w:t>
      </w:r>
      <w:r w:rsidRPr="00F769F2">
        <w:rPr>
          <w:sz w:val="20"/>
        </w:rPr>
        <w:t>oído, aun con recomendación de un amplificador, y que afecta adversamente su desempeño educativo</w:t>
      </w:r>
    </w:p>
    <w:p w14:paraId="5ECE5FF2" w14:textId="77777777" w:rsidR="007A3C7E" w:rsidRPr="00F769F2" w:rsidRDefault="00000000">
      <w:pPr>
        <w:pStyle w:val="BodyText"/>
        <w:spacing w:line="323" w:lineRule="exact"/>
        <w:ind w:left="538"/>
      </w:pPr>
      <w:r w:rsidRPr="00F769F2">
        <w:rPr>
          <w:rFonts w:ascii="Arial Unicode MS" w:hAnsi="Arial Unicode MS"/>
          <w:w w:val="105"/>
          <w:sz w:val="28"/>
        </w:rPr>
        <w:t>☒</w:t>
      </w:r>
      <w:r w:rsidRPr="00F769F2">
        <w:rPr>
          <w:rFonts w:ascii="Arial Unicode MS" w:hAnsi="Arial Unicode MS"/>
          <w:spacing w:val="15"/>
          <w:w w:val="105"/>
          <w:sz w:val="28"/>
        </w:rPr>
        <w:t xml:space="preserve"> </w:t>
      </w:r>
      <w:r w:rsidRPr="00F769F2">
        <w:rPr>
          <w:w w:val="105"/>
        </w:rPr>
        <w:t>Otro:</w:t>
      </w:r>
      <w:r w:rsidRPr="00F769F2">
        <w:rPr>
          <w:spacing w:val="32"/>
          <w:w w:val="105"/>
        </w:rPr>
        <w:t xml:space="preserve"> </w:t>
      </w:r>
      <w:proofErr w:type="spellStart"/>
      <w:r w:rsidRPr="00A3609E">
        <w:rPr>
          <w:w w:val="105"/>
          <w:highlight w:val="yellow"/>
          <w:u w:val="single"/>
        </w:rPr>
        <w:t>Life</w:t>
      </w:r>
      <w:proofErr w:type="spellEnd"/>
      <w:r w:rsidRPr="00A3609E">
        <w:rPr>
          <w:spacing w:val="-8"/>
          <w:w w:val="105"/>
          <w:highlight w:val="yellow"/>
          <w:u w:val="single"/>
        </w:rPr>
        <w:t xml:space="preserve"> </w:t>
      </w:r>
      <w:proofErr w:type="spellStart"/>
      <w:r w:rsidRPr="00A3609E">
        <w:rPr>
          <w:w w:val="105"/>
          <w:highlight w:val="yellow"/>
          <w:u w:val="single"/>
        </w:rPr>
        <w:t>Skills</w:t>
      </w:r>
      <w:proofErr w:type="spellEnd"/>
      <w:r w:rsidRPr="00A3609E">
        <w:rPr>
          <w:spacing w:val="-7"/>
          <w:w w:val="105"/>
          <w:highlight w:val="yellow"/>
          <w:u w:val="single"/>
        </w:rPr>
        <w:t xml:space="preserve"> </w:t>
      </w:r>
      <w:proofErr w:type="spellStart"/>
      <w:r w:rsidRPr="00A3609E">
        <w:rPr>
          <w:spacing w:val="-2"/>
          <w:w w:val="105"/>
          <w:highlight w:val="yellow"/>
          <w:u w:val="single"/>
        </w:rPr>
        <w:t>Classroom</w:t>
      </w:r>
      <w:proofErr w:type="spellEnd"/>
    </w:p>
    <w:p w14:paraId="2E43A0D4" w14:textId="77777777" w:rsidR="007A3C7E" w:rsidRPr="00F769F2" w:rsidRDefault="00000000">
      <w:pPr>
        <w:pStyle w:val="ListParagraph"/>
        <w:numPr>
          <w:ilvl w:val="1"/>
          <w:numId w:val="10"/>
        </w:numPr>
        <w:tabs>
          <w:tab w:val="left" w:pos="894"/>
          <w:tab w:val="left" w:pos="1618"/>
          <w:tab w:val="left" w:pos="2696"/>
        </w:tabs>
        <w:spacing w:before="32" w:line="208" w:lineRule="auto"/>
        <w:ind w:left="2696" w:right="1222" w:hanging="2158"/>
        <w:rPr>
          <w:sz w:val="20"/>
        </w:rPr>
      </w:pPr>
      <w:r w:rsidRPr="00F769F2">
        <w:rPr>
          <w:spacing w:val="-6"/>
          <w:sz w:val="20"/>
        </w:rPr>
        <w:t>Sí</w:t>
      </w:r>
      <w:r w:rsidRPr="00F769F2">
        <w:rPr>
          <w:sz w:val="20"/>
        </w:rPr>
        <w:tab/>
      </w:r>
      <w:r w:rsidRPr="00F769F2">
        <w:rPr>
          <w:rFonts w:ascii="Arial Unicode MS" w:hAnsi="Arial Unicode MS"/>
          <w:sz w:val="28"/>
        </w:rPr>
        <w:t xml:space="preserve">☒ </w:t>
      </w:r>
      <w:r w:rsidRPr="00F769F2">
        <w:rPr>
          <w:sz w:val="20"/>
        </w:rPr>
        <w:t>No</w:t>
      </w:r>
      <w:r w:rsidRPr="00F769F2">
        <w:rPr>
          <w:sz w:val="20"/>
        </w:rPr>
        <w:tab/>
      </w:r>
      <w:proofErr w:type="gramStart"/>
      <w:r w:rsidRPr="00F769F2">
        <w:rPr>
          <w:sz w:val="20"/>
        </w:rPr>
        <w:t>De</w:t>
      </w:r>
      <w:r w:rsidRPr="00F769F2">
        <w:rPr>
          <w:spacing w:val="-3"/>
          <w:sz w:val="20"/>
        </w:rPr>
        <w:t xml:space="preserve"> </w:t>
      </w:r>
      <w:r w:rsidRPr="00F769F2">
        <w:rPr>
          <w:sz w:val="20"/>
        </w:rPr>
        <w:t>acuerdo</w:t>
      </w:r>
      <w:r w:rsidRPr="00F769F2">
        <w:rPr>
          <w:spacing w:val="-3"/>
          <w:sz w:val="20"/>
        </w:rPr>
        <w:t xml:space="preserve"> </w:t>
      </w:r>
      <w:r w:rsidRPr="00F769F2">
        <w:rPr>
          <w:sz w:val="20"/>
        </w:rPr>
        <w:t>a</w:t>
      </w:r>
      <w:proofErr w:type="gramEnd"/>
      <w:r w:rsidRPr="00F769F2">
        <w:rPr>
          <w:spacing w:val="-3"/>
          <w:sz w:val="20"/>
        </w:rPr>
        <w:t xml:space="preserve"> </w:t>
      </w:r>
      <w:r w:rsidRPr="00F769F2">
        <w:rPr>
          <w:sz w:val="20"/>
        </w:rPr>
        <w:t>las</w:t>
      </w:r>
      <w:r w:rsidRPr="00F769F2">
        <w:rPr>
          <w:spacing w:val="-3"/>
          <w:sz w:val="20"/>
        </w:rPr>
        <w:t xml:space="preserve"> </w:t>
      </w:r>
      <w:r w:rsidRPr="00F769F2">
        <w:rPr>
          <w:sz w:val="20"/>
        </w:rPr>
        <w:t>zonas</w:t>
      </w:r>
      <w:r w:rsidRPr="00F769F2">
        <w:rPr>
          <w:spacing w:val="-3"/>
          <w:sz w:val="20"/>
        </w:rPr>
        <w:t xml:space="preserve"> </w:t>
      </w:r>
      <w:r w:rsidRPr="00F769F2">
        <w:rPr>
          <w:sz w:val="20"/>
        </w:rPr>
        <w:t>de</w:t>
      </w:r>
      <w:r w:rsidRPr="00F769F2">
        <w:rPr>
          <w:spacing w:val="-3"/>
          <w:sz w:val="20"/>
        </w:rPr>
        <w:t xml:space="preserve"> </w:t>
      </w:r>
      <w:r w:rsidRPr="00F769F2">
        <w:rPr>
          <w:sz w:val="20"/>
        </w:rPr>
        <w:t>asistencia</w:t>
      </w:r>
      <w:r w:rsidRPr="00F769F2">
        <w:rPr>
          <w:spacing w:val="-3"/>
          <w:sz w:val="20"/>
        </w:rPr>
        <w:t xml:space="preserve"> </w:t>
      </w:r>
      <w:r w:rsidRPr="00F769F2">
        <w:rPr>
          <w:sz w:val="20"/>
        </w:rPr>
        <w:t>del</w:t>
      </w:r>
      <w:r w:rsidRPr="00F769F2">
        <w:rPr>
          <w:spacing w:val="-3"/>
          <w:sz w:val="20"/>
        </w:rPr>
        <w:t xml:space="preserve"> </w:t>
      </w:r>
      <w:r w:rsidRPr="00F769F2">
        <w:rPr>
          <w:sz w:val="20"/>
        </w:rPr>
        <w:t>distrito,</w:t>
      </w:r>
      <w:r w:rsidRPr="00F769F2">
        <w:rPr>
          <w:spacing w:val="-3"/>
          <w:sz w:val="20"/>
        </w:rPr>
        <w:t xml:space="preserve"> </w:t>
      </w:r>
      <w:r w:rsidRPr="00F769F2">
        <w:rPr>
          <w:sz w:val="20"/>
        </w:rPr>
        <w:t>esta</w:t>
      </w:r>
      <w:r w:rsidRPr="00F769F2">
        <w:rPr>
          <w:spacing w:val="-3"/>
          <w:sz w:val="20"/>
        </w:rPr>
        <w:t xml:space="preserve"> </w:t>
      </w:r>
      <w:r w:rsidRPr="00F769F2">
        <w:rPr>
          <w:sz w:val="20"/>
        </w:rPr>
        <w:t>es</w:t>
      </w:r>
      <w:r w:rsidRPr="00F769F2">
        <w:rPr>
          <w:spacing w:val="-3"/>
          <w:sz w:val="20"/>
        </w:rPr>
        <w:t xml:space="preserve"> </w:t>
      </w:r>
      <w:r w:rsidRPr="00F769F2">
        <w:rPr>
          <w:sz w:val="20"/>
        </w:rPr>
        <w:t>la</w:t>
      </w:r>
      <w:r w:rsidRPr="00F769F2">
        <w:rPr>
          <w:spacing w:val="-3"/>
          <w:sz w:val="20"/>
        </w:rPr>
        <w:t xml:space="preserve"> </w:t>
      </w:r>
      <w:r w:rsidRPr="00F769F2">
        <w:rPr>
          <w:sz w:val="20"/>
        </w:rPr>
        <w:t>escuela</w:t>
      </w:r>
      <w:r w:rsidRPr="00F769F2">
        <w:rPr>
          <w:spacing w:val="-3"/>
          <w:sz w:val="20"/>
        </w:rPr>
        <w:t xml:space="preserve"> </w:t>
      </w:r>
      <w:r w:rsidRPr="00F769F2">
        <w:rPr>
          <w:sz w:val="20"/>
        </w:rPr>
        <w:t>más</w:t>
      </w:r>
      <w:r w:rsidRPr="00F769F2">
        <w:rPr>
          <w:spacing w:val="-3"/>
          <w:sz w:val="20"/>
        </w:rPr>
        <w:t xml:space="preserve"> </w:t>
      </w:r>
      <w:r w:rsidRPr="00F769F2">
        <w:rPr>
          <w:sz w:val="20"/>
        </w:rPr>
        <w:t>cercanamente posible al hogar del estudiante.</w:t>
      </w:r>
    </w:p>
    <w:p w14:paraId="737DBDA7" w14:textId="77777777" w:rsidR="007A3C7E" w:rsidRPr="00F769F2" w:rsidRDefault="00000000">
      <w:pPr>
        <w:pStyle w:val="BodyText"/>
        <w:spacing w:before="106" w:line="230" w:lineRule="exact"/>
        <w:ind w:left="520"/>
      </w:pPr>
      <w:r w:rsidRPr="00F769F2">
        <w:rPr>
          <w:spacing w:val="-2"/>
        </w:rPr>
        <w:t>Justifique:</w:t>
      </w:r>
    </w:p>
    <w:p w14:paraId="39E1AB4D" w14:textId="77777777" w:rsidR="007A3C7E" w:rsidRPr="00F769F2" w:rsidRDefault="00000000">
      <w:pPr>
        <w:spacing w:line="202" w:lineRule="exact"/>
        <w:ind w:left="520"/>
        <w:rPr>
          <w:rFonts w:ascii="Arial"/>
          <w:sz w:val="18"/>
        </w:rPr>
      </w:pPr>
      <w:proofErr w:type="spellStart"/>
      <w:r w:rsidRPr="00A3609E">
        <w:rPr>
          <w:rFonts w:ascii="Arial"/>
          <w:sz w:val="18"/>
          <w:highlight w:val="yellow"/>
        </w:rPr>
        <w:t>Daylin</w:t>
      </w:r>
      <w:proofErr w:type="spellEnd"/>
      <w:r w:rsidRPr="00A3609E">
        <w:rPr>
          <w:rFonts w:ascii="Arial"/>
          <w:spacing w:val="-6"/>
          <w:sz w:val="18"/>
          <w:highlight w:val="yellow"/>
        </w:rPr>
        <w:t xml:space="preserve"> </w:t>
      </w:r>
      <w:proofErr w:type="spellStart"/>
      <w:r w:rsidRPr="00A3609E">
        <w:rPr>
          <w:rFonts w:ascii="Arial"/>
          <w:sz w:val="18"/>
          <w:highlight w:val="yellow"/>
        </w:rPr>
        <w:t>is</w:t>
      </w:r>
      <w:proofErr w:type="spellEnd"/>
      <w:r w:rsidRPr="00A3609E">
        <w:rPr>
          <w:rFonts w:ascii="Arial"/>
          <w:spacing w:val="-3"/>
          <w:sz w:val="18"/>
          <w:highlight w:val="yellow"/>
        </w:rPr>
        <w:t xml:space="preserve"> </w:t>
      </w:r>
      <w:r w:rsidRPr="00A3609E">
        <w:rPr>
          <w:rFonts w:ascii="Arial"/>
          <w:sz w:val="18"/>
          <w:highlight w:val="yellow"/>
        </w:rPr>
        <w:t>in</w:t>
      </w:r>
      <w:r w:rsidRPr="00A3609E">
        <w:rPr>
          <w:rFonts w:ascii="Arial"/>
          <w:spacing w:val="-3"/>
          <w:sz w:val="18"/>
          <w:highlight w:val="yellow"/>
        </w:rPr>
        <w:t xml:space="preserve"> </w:t>
      </w:r>
      <w:proofErr w:type="spellStart"/>
      <w:r w:rsidRPr="00A3609E">
        <w:rPr>
          <w:rFonts w:ascii="Arial"/>
          <w:sz w:val="18"/>
          <w:highlight w:val="yellow"/>
        </w:rPr>
        <w:t>the</w:t>
      </w:r>
      <w:proofErr w:type="spellEnd"/>
      <w:r w:rsidRPr="00A3609E">
        <w:rPr>
          <w:rFonts w:ascii="Arial"/>
          <w:spacing w:val="-3"/>
          <w:sz w:val="18"/>
          <w:highlight w:val="yellow"/>
        </w:rPr>
        <w:t xml:space="preserve"> </w:t>
      </w:r>
      <w:proofErr w:type="spellStart"/>
      <w:r w:rsidRPr="00A3609E">
        <w:rPr>
          <w:rFonts w:ascii="Arial"/>
          <w:sz w:val="18"/>
          <w:highlight w:val="yellow"/>
        </w:rPr>
        <w:t>Life</w:t>
      </w:r>
      <w:proofErr w:type="spellEnd"/>
      <w:r w:rsidRPr="00A3609E">
        <w:rPr>
          <w:rFonts w:ascii="Arial"/>
          <w:spacing w:val="-3"/>
          <w:sz w:val="18"/>
          <w:highlight w:val="yellow"/>
        </w:rPr>
        <w:t xml:space="preserve"> </w:t>
      </w:r>
      <w:proofErr w:type="spellStart"/>
      <w:r w:rsidRPr="00A3609E">
        <w:rPr>
          <w:rFonts w:ascii="Arial"/>
          <w:sz w:val="18"/>
          <w:highlight w:val="yellow"/>
        </w:rPr>
        <w:t>Skills</w:t>
      </w:r>
      <w:proofErr w:type="spellEnd"/>
      <w:r w:rsidRPr="00A3609E">
        <w:rPr>
          <w:rFonts w:ascii="Arial"/>
          <w:spacing w:val="-4"/>
          <w:sz w:val="18"/>
          <w:highlight w:val="yellow"/>
        </w:rPr>
        <w:t xml:space="preserve"> </w:t>
      </w:r>
      <w:proofErr w:type="spellStart"/>
      <w:r w:rsidRPr="00A3609E">
        <w:rPr>
          <w:rFonts w:ascii="Arial"/>
          <w:sz w:val="18"/>
          <w:highlight w:val="yellow"/>
        </w:rPr>
        <w:t>Classroom</w:t>
      </w:r>
      <w:proofErr w:type="spellEnd"/>
      <w:r w:rsidRPr="00A3609E">
        <w:rPr>
          <w:rFonts w:ascii="Arial"/>
          <w:sz w:val="18"/>
          <w:highlight w:val="yellow"/>
        </w:rPr>
        <w:t>.</w:t>
      </w:r>
      <w:r w:rsidRPr="00A3609E">
        <w:rPr>
          <w:rFonts w:ascii="Arial"/>
          <w:spacing w:val="45"/>
          <w:sz w:val="18"/>
          <w:highlight w:val="yellow"/>
        </w:rPr>
        <w:t xml:space="preserve"> </w:t>
      </w:r>
      <w:proofErr w:type="spellStart"/>
      <w:r w:rsidRPr="00A3609E">
        <w:rPr>
          <w:rFonts w:ascii="Arial"/>
          <w:sz w:val="18"/>
          <w:highlight w:val="yellow"/>
        </w:rPr>
        <w:t>The</w:t>
      </w:r>
      <w:proofErr w:type="spellEnd"/>
      <w:r w:rsidRPr="00A3609E">
        <w:rPr>
          <w:rFonts w:ascii="Arial"/>
          <w:spacing w:val="-3"/>
          <w:sz w:val="18"/>
          <w:highlight w:val="yellow"/>
        </w:rPr>
        <w:t xml:space="preserve"> </w:t>
      </w:r>
      <w:proofErr w:type="spellStart"/>
      <w:r w:rsidRPr="00A3609E">
        <w:rPr>
          <w:rFonts w:ascii="Arial"/>
          <w:sz w:val="18"/>
          <w:highlight w:val="yellow"/>
        </w:rPr>
        <w:t>Life</w:t>
      </w:r>
      <w:proofErr w:type="spellEnd"/>
      <w:r w:rsidRPr="00A3609E">
        <w:rPr>
          <w:rFonts w:ascii="Arial"/>
          <w:spacing w:val="-4"/>
          <w:sz w:val="18"/>
          <w:highlight w:val="yellow"/>
        </w:rPr>
        <w:t xml:space="preserve"> </w:t>
      </w:r>
      <w:proofErr w:type="spellStart"/>
      <w:r w:rsidRPr="00A3609E">
        <w:rPr>
          <w:rFonts w:ascii="Arial"/>
          <w:sz w:val="18"/>
          <w:highlight w:val="yellow"/>
        </w:rPr>
        <w:t>Skills</w:t>
      </w:r>
      <w:proofErr w:type="spellEnd"/>
      <w:r w:rsidRPr="00A3609E">
        <w:rPr>
          <w:rFonts w:ascii="Arial"/>
          <w:spacing w:val="-3"/>
          <w:sz w:val="18"/>
          <w:highlight w:val="yellow"/>
        </w:rPr>
        <w:t xml:space="preserve"> </w:t>
      </w:r>
      <w:proofErr w:type="spellStart"/>
      <w:r w:rsidRPr="00A3609E">
        <w:rPr>
          <w:rFonts w:ascii="Arial"/>
          <w:sz w:val="18"/>
          <w:highlight w:val="yellow"/>
        </w:rPr>
        <w:t>Classroom</w:t>
      </w:r>
      <w:proofErr w:type="spellEnd"/>
      <w:r w:rsidRPr="00A3609E">
        <w:rPr>
          <w:rFonts w:ascii="Arial"/>
          <w:spacing w:val="-3"/>
          <w:sz w:val="18"/>
          <w:highlight w:val="yellow"/>
        </w:rPr>
        <w:t xml:space="preserve"> </w:t>
      </w:r>
      <w:proofErr w:type="spellStart"/>
      <w:r w:rsidRPr="00A3609E">
        <w:rPr>
          <w:rFonts w:ascii="Arial"/>
          <w:sz w:val="18"/>
          <w:highlight w:val="yellow"/>
        </w:rPr>
        <w:t>for</w:t>
      </w:r>
      <w:proofErr w:type="spellEnd"/>
      <w:r w:rsidRPr="00A3609E">
        <w:rPr>
          <w:rFonts w:ascii="Arial"/>
          <w:spacing w:val="-3"/>
          <w:sz w:val="18"/>
          <w:highlight w:val="yellow"/>
        </w:rPr>
        <w:t xml:space="preserve"> </w:t>
      </w:r>
      <w:proofErr w:type="spellStart"/>
      <w:r w:rsidRPr="00A3609E">
        <w:rPr>
          <w:rFonts w:ascii="Arial"/>
          <w:sz w:val="18"/>
          <w:highlight w:val="yellow"/>
        </w:rPr>
        <w:t>Middle</w:t>
      </w:r>
      <w:proofErr w:type="spellEnd"/>
      <w:r w:rsidRPr="00A3609E">
        <w:rPr>
          <w:rFonts w:ascii="Arial"/>
          <w:spacing w:val="-3"/>
          <w:sz w:val="18"/>
          <w:highlight w:val="yellow"/>
        </w:rPr>
        <w:t xml:space="preserve"> </w:t>
      </w:r>
      <w:proofErr w:type="spellStart"/>
      <w:r w:rsidRPr="00A3609E">
        <w:rPr>
          <w:rFonts w:ascii="Arial"/>
          <w:sz w:val="18"/>
          <w:highlight w:val="yellow"/>
        </w:rPr>
        <w:t>School</w:t>
      </w:r>
      <w:proofErr w:type="spellEnd"/>
      <w:r w:rsidRPr="00A3609E">
        <w:rPr>
          <w:rFonts w:ascii="Arial"/>
          <w:spacing w:val="-4"/>
          <w:sz w:val="18"/>
          <w:highlight w:val="yellow"/>
        </w:rPr>
        <w:t xml:space="preserve"> </w:t>
      </w:r>
      <w:proofErr w:type="spellStart"/>
      <w:r w:rsidRPr="00A3609E">
        <w:rPr>
          <w:rFonts w:ascii="Arial"/>
          <w:sz w:val="18"/>
          <w:highlight w:val="yellow"/>
        </w:rPr>
        <w:t>age</w:t>
      </w:r>
      <w:proofErr w:type="spellEnd"/>
      <w:r w:rsidRPr="00A3609E">
        <w:rPr>
          <w:rFonts w:ascii="Arial"/>
          <w:spacing w:val="-3"/>
          <w:sz w:val="18"/>
          <w:highlight w:val="yellow"/>
        </w:rPr>
        <w:t xml:space="preserve"> </w:t>
      </w:r>
      <w:proofErr w:type="spellStart"/>
      <w:r w:rsidRPr="00A3609E">
        <w:rPr>
          <w:rFonts w:ascii="Arial"/>
          <w:sz w:val="18"/>
          <w:highlight w:val="yellow"/>
        </w:rPr>
        <w:t>students</w:t>
      </w:r>
      <w:proofErr w:type="spellEnd"/>
      <w:r w:rsidRPr="00A3609E">
        <w:rPr>
          <w:rFonts w:ascii="Arial"/>
          <w:spacing w:val="-3"/>
          <w:sz w:val="18"/>
          <w:highlight w:val="yellow"/>
        </w:rPr>
        <w:t xml:space="preserve"> </w:t>
      </w:r>
      <w:proofErr w:type="spellStart"/>
      <w:r w:rsidRPr="00A3609E">
        <w:rPr>
          <w:rFonts w:ascii="Arial"/>
          <w:sz w:val="18"/>
          <w:highlight w:val="yellow"/>
        </w:rPr>
        <w:t>is</w:t>
      </w:r>
      <w:proofErr w:type="spellEnd"/>
      <w:r w:rsidRPr="00A3609E">
        <w:rPr>
          <w:rFonts w:ascii="Arial"/>
          <w:spacing w:val="-3"/>
          <w:sz w:val="18"/>
          <w:highlight w:val="yellow"/>
        </w:rPr>
        <w:t xml:space="preserve"> </w:t>
      </w:r>
      <w:proofErr w:type="spellStart"/>
      <w:r w:rsidRPr="00A3609E">
        <w:rPr>
          <w:rFonts w:ascii="Arial"/>
          <w:sz w:val="18"/>
          <w:highlight w:val="yellow"/>
        </w:rPr>
        <w:t>located</w:t>
      </w:r>
      <w:proofErr w:type="spellEnd"/>
      <w:r w:rsidRPr="00A3609E">
        <w:rPr>
          <w:rFonts w:ascii="Arial"/>
          <w:spacing w:val="-3"/>
          <w:sz w:val="18"/>
          <w:highlight w:val="yellow"/>
        </w:rPr>
        <w:t xml:space="preserve"> </w:t>
      </w:r>
      <w:r w:rsidRPr="00A3609E">
        <w:rPr>
          <w:rFonts w:ascii="Arial"/>
          <w:sz w:val="18"/>
          <w:highlight w:val="yellow"/>
        </w:rPr>
        <w:t>at</w:t>
      </w:r>
      <w:r w:rsidRPr="00A3609E">
        <w:rPr>
          <w:rFonts w:ascii="Arial"/>
          <w:spacing w:val="-3"/>
          <w:sz w:val="18"/>
          <w:highlight w:val="yellow"/>
        </w:rPr>
        <w:t xml:space="preserve"> </w:t>
      </w:r>
      <w:r w:rsidRPr="00A3609E">
        <w:rPr>
          <w:rFonts w:ascii="Arial"/>
          <w:spacing w:val="-2"/>
          <w:sz w:val="18"/>
          <w:highlight w:val="yellow"/>
        </w:rPr>
        <w:t>LTMS.</w:t>
      </w:r>
    </w:p>
    <w:p w14:paraId="21757793" w14:textId="77777777" w:rsidR="007A3C7E" w:rsidRPr="00F769F2" w:rsidRDefault="007A3C7E">
      <w:pPr>
        <w:pStyle w:val="BodyText"/>
        <w:rPr>
          <w:rFonts w:ascii="Arial"/>
        </w:rPr>
      </w:pPr>
    </w:p>
    <w:p w14:paraId="32790AA2" w14:textId="77777777" w:rsidR="007A3C7E" w:rsidRPr="00F769F2" w:rsidRDefault="007A3C7E">
      <w:pPr>
        <w:pStyle w:val="BodyText"/>
        <w:rPr>
          <w:rFonts w:ascii="Arial"/>
        </w:rPr>
      </w:pPr>
    </w:p>
    <w:p w14:paraId="6899C696" w14:textId="77777777" w:rsidR="007A3C7E" w:rsidRPr="00F769F2" w:rsidRDefault="007A3C7E">
      <w:pPr>
        <w:pStyle w:val="BodyText"/>
        <w:rPr>
          <w:rFonts w:ascii="Arial"/>
        </w:rPr>
      </w:pPr>
    </w:p>
    <w:p w14:paraId="6E644B3F" w14:textId="77777777" w:rsidR="007A3C7E" w:rsidRPr="00F769F2" w:rsidRDefault="007A3C7E">
      <w:pPr>
        <w:pStyle w:val="BodyText"/>
        <w:rPr>
          <w:rFonts w:ascii="Arial"/>
        </w:rPr>
      </w:pPr>
    </w:p>
    <w:p w14:paraId="18A7992A" w14:textId="77777777" w:rsidR="007A3C7E" w:rsidRPr="00F769F2" w:rsidRDefault="007A3C7E">
      <w:pPr>
        <w:pStyle w:val="BodyText"/>
        <w:spacing w:before="11"/>
        <w:rPr>
          <w:rFonts w:ascii="Arial"/>
          <w:sz w:val="26"/>
        </w:rPr>
      </w:pPr>
    </w:p>
    <w:p w14:paraId="70AB9BAC" w14:textId="77777777" w:rsidR="007A3C7E" w:rsidRPr="00F769F2" w:rsidRDefault="007A3C7E">
      <w:pPr>
        <w:rPr>
          <w:rFonts w:ascii="Arial"/>
          <w:sz w:val="26"/>
        </w:rPr>
        <w:sectPr w:rsidR="007A3C7E" w:rsidRPr="00F769F2">
          <w:pgSz w:w="12240" w:h="15840"/>
          <w:pgMar w:top="1160" w:right="280" w:bottom="280" w:left="280" w:header="476" w:footer="0" w:gutter="0"/>
          <w:cols w:space="720"/>
        </w:sectPr>
      </w:pPr>
    </w:p>
    <w:p w14:paraId="02801744" w14:textId="77777777" w:rsidR="007A3C7E" w:rsidRPr="00F769F2" w:rsidRDefault="00000000">
      <w:pPr>
        <w:pStyle w:val="Heading5"/>
        <w:spacing w:before="95"/>
        <w:ind w:left="535"/>
      </w:pPr>
      <w:r w:rsidRPr="00F769F2">
        <w:t>RATIFICACIONES:</w:t>
      </w:r>
      <w:r w:rsidRPr="00F769F2">
        <w:rPr>
          <w:spacing w:val="-13"/>
        </w:rPr>
        <w:t xml:space="preserve"> </w:t>
      </w:r>
      <w:r w:rsidRPr="00F769F2">
        <w:t>Los</w:t>
      </w:r>
      <w:r w:rsidRPr="00F769F2">
        <w:rPr>
          <w:spacing w:val="-13"/>
        </w:rPr>
        <w:t xml:space="preserve"> </w:t>
      </w:r>
      <w:r w:rsidRPr="00F769F2">
        <w:t>padres</w:t>
      </w:r>
      <w:r w:rsidRPr="00F769F2">
        <w:rPr>
          <w:spacing w:val="-13"/>
        </w:rPr>
        <w:t xml:space="preserve"> </w:t>
      </w:r>
      <w:r w:rsidRPr="00F769F2">
        <w:t>son ratificados por:</w:t>
      </w:r>
    </w:p>
    <w:p w14:paraId="07092FE6" w14:textId="77777777" w:rsidR="007A3C7E" w:rsidRPr="00F769F2" w:rsidRDefault="00000000">
      <w:pPr>
        <w:pStyle w:val="BodyText"/>
        <w:tabs>
          <w:tab w:val="left" w:pos="6133"/>
        </w:tabs>
        <w:spacing w:before="91"/>
        <w:ind w:left="259"/>
      </w:pPr>
      <w:r w:rsidRPr="00F769F2">
        <w:br w:type="column"/>
      </w:r>
      <w:r w:rsidRPr="00F769F2">
        <w:t>Nombre:</w:t>
      </w:r>
      <w:r w:rsidRPr="00F769F2">
        <w:rPr>
          <w:spacing w:val="76"/>
        </w:rPr>
        <w:t xml:space="preserve"> </w:t>
      </w:r>
      <w:r w:rsidRPr="00F769F2">
        <w:rPr>
          <w:u w:val="single"/>
        </w:rPr>
        <w:t xml:space="preserve">Rebecca </w:t>
      </w:r>
      <w:r w:rsidRPr="00F769F2">
        <w:rPr>
          <w:spacing w:val="-2"/>
          <w:u w:val="single"/>
        </w:rPr>
        <w:t>Hudson</w:t>
      </w:r>
      <w:r w:rsidRPr="00F769F2">
        <w:rPr>
          <w:u w:val="single"/>
        </w:rPr>
        <w:tab/>
      </w:r>
    </w:p>
    <w:p w14:paraId="067F33C5" w14:textId="77777777" w:rsidR="007A3C7E" w:rsidRPr="00F769F2" w:rsidRDefault="007A3C7E">
      <w:pPr>
        <w:pStyle w:val="BodyText"/>
        <w:spacing w:before="7"/>
        <w:rPr>
          <w:sz w:val="25"/>
        </w:rPr>
      </w:pPr>
    </w:p>
    <w:p w14:paraId="58F1D34A" w14:textId="77777777" w:rsidR="007A3C7E" w:rsidRPr="00F769F2" w:rsidRDefault="00000000">
      <w:pPr>
        <w:pStyle w:val="BodyText"/>
        <w:tabs>
          <w:tab w:val="left" w:pos="1159"/>
          <w:tab w:val="left" w:pos="6133"/>
        </w:tabs>
        <w:ind w:left="259"/>
      </w:pPr>
      <w:r w:rsidRPr="00F769F2">
        <w:rPr>
          <w:spacing w:val="-2"/>
        </w:rPr>
        <w:t>Cargo:</w:t>
      </w:r>
      <w:r w:rsidRPr="00F769F2">
        <w:tab/>
      </w:r>
      <w:r w:rsidRPr="00A3609E">
        <w:rPr>
          <w:spacing w:val="-2"/>
          <w:highlight w:val="yellow"/>
          <w:u w:val="single"/>
        </w:rPr>
        <w:t>Principal</w:t>
      </w:r>
      <w:r w:rsidRPr="00F769F2">
        <w:rPr>
          <w:u w:val="single"/>
        </w:rPr>
        <w:tab/>
      </w:r>
    </w:p>
    <w:p w14:paraId="50439A72" w14:textId="77777777" w:rsidR="007A3C7E" w:rsidRPr="00F769F2" w:rsidRDefault="007A3C7E">
      <w:pPr>
        <w:sectPr w:rsidR="007A3C7E" w:rsidRPr="00F769F2">
          <w:type w:val="continuous"/>
          <w:pgSz w:w="12240" w:h="15840"/>
          <w:pgMar w:top="360" w:right="280" w:bottom="280" w:left="280" w:header="476" w:footer="0" w:gutter="0"/>
          <w:cols w:num="2" w:space="720" w:equalWidth="0">
            <w:col w:w="3837" w:space="40"/>
            <w:col w:w="7803"/>
          </w:cols>
        </w:sectPr>
      </w:pPr>
    </w:p>
    <w:p w14:paraId="4C88F52F" w14:textId="77777777" w:rsidR="007A3C7E" w:rsidRPr="00F769F2" w:rsidRDefault="00000000">
      <w:pPr>
        <w:pStyle w:val="BodyText"/>
        <w:spacing w:before="75" w:line="235" w:lineRule="auto"/>
        <w:ind w:left="535" w:right="548"/>
      </w:pPr>
      <w:r w:rsidRPr="00F769F2">
        <w:t>El</w:t>
      </w:r>
      <w:r w:rsidRPr="00F769F2">
        <w:rPr>
          <w:spacing w:val="-3"/>
        </w:rPr>
        <w:t xml:space="preserve"> </w:t>
      </w:r>
      <w:r w:rsidRPr="00F769F2">
        <w:t>comité</w:t>
      </w:r>
      <w:r w:rsidRPr="00F769F2">
        <w:rPr>
          <w:spacing w:val="-3"/>
        </w:rPr>
        <w:t xml:space="preserve"> </w:t>
      </w:r>
      <w:r w:rsidRPr="00F769F2">
        <w:t>ARD</w:t>
      </w:r>
      <w:r w:rsidRPr="00F769F2">
        <w:rPr>
          <w:spacing w:val="-3"/>
        </w:rPr>
        <w:t xml:space="preserve"> </w:t>
      </w:r>
      <w:r w:rsidRPr="00F769F2">
        <w:t>ratifica</w:t>
      </w:r>
      <w:r w:rsidRPr="00F769F2">
        <w:rPr>
          <w:spacing w:val="-3"/>
        </w:rPr>
        <w:t xml:space="preserve"> </w:t>
      </w:r>
      <w:r w:rsidRPr="00F769F2">
        <w:t>que</w:t>
      </w:r>
      <w:r w:rsidRPr="00F769F2">
        <w:rPr>
          <w:spacing w:val="-3"/>
        </w:rPr>
        <w:t xml:space="preserve"> </w:t>
      </w:r>
      <w:r w:rsidRPr="00F769F2">
        <w:t>la</w:t>
      </w:r>
      <w:r w:rsidRPr="00F769F2">
        <w:rPr>
          <w:spacing w:val="-3"/>
        </w:rPr>
        <w:t xml:space="preserve"> </w:t>
      </w:r>
      <w:r w:rsidRPr="00F769F2">
        <w:t>remoción</w:t>
      </w:r>
      <w:r w:rsidRPr="00F769F2">
        <w:rPr>
          <w:spacing w:val="-3"/>
        </w:rPr>
        <w:t xml:space="preserve"> </w:t>
      </w:r>
      <w:r w:rsidRPr="00F769F2">
        <w:t>de</w:t>
      </w:r>
      <w:r w:rsidRPr="00F769F2">
        <w:rPr>
          <w:spacing w:val="-3"/>
        </w:rPr>
        <w:t xml:space="preserve"> </w:t>
      </w:r>
      <w:r w:rsidRPr="00F769F2">
        <w:t>estudiantes</w:t>
      </w:r>
      <w:r w:rsidRPr="00F769F2">
        <w:rPr>
          <w:spacing w:val="-3"/>
        </w:rPr>
        <w:t xml:space="preserve"> </w:t>
      </w:r>
      <w:r w:rsidRPr="00F769F2">
        <w:t>discapacitados</w:t>
      </w:r>
      <w:r w:rsidRPr="00F769F2">
        <w:rPr>
          <w:spacing w:val="-3"/>
        </w:rPr>
        <w:t xml:space="preserve"> </w:t>
      </w:r>
      <w:r w:rsidRPr="00F769F2">
        <w:t>del</w:t>
      </w:r>
      <w:r w:rsidRPr="00F769F2">
        <w:rPr>
          <w:spacing w:val="-3"/>
        </w:rPr>
        <w:t xml:space="preserve"> </w:t>
      </w:r>
      <w:r w:rsidRPr="00F769F2">
        <w:t>salón</w:t>
      </w:r>
      <w:r w:rsidRPr="00F769F2">
        <w:rPr>
          <w:spacing w:val="-3"/>
        </w:rPr>
        <w:t xml:space="preserve"> </w:t>
      </w:r>
      <w:r w:rsidRPr="00F769F2">
        <w:t>de</w:t>
      </w:r>
      <w:r w:rsidRPr="00F769F2">
        <w:rPr>
          <w:spacing w:val="-3"/>
        </w:rPr>
        <w:t xml:space="preserve"> </w:t>
      </w:r>
      <w:r w:rsidRPr="00F769F2">
        <w:t>clases</w:t>
      </w:r>
      <w:r w:rsidRPr="00F769F2">
        <w:rPr>
          <w:spacing w:val="-3"/>
        </w:rPr>
        <w:t xml:space="preserve"> </w:t>
      </w:r>
      <w:r w:rsidRPr="00F769F2">
        <w:t>regular</w:t>
      </w:r>
      <w:r w:rsidRPr="00F769F2">
        <w:rPr>
          <w:spacing w:val="-3"/>
        </w:rPr>
        <w:t xml:space="preserve"> </w:t>
      </w:r>
      <w:r w:rsidRPr="00F769F2">
        <w:t>ocurre</w:t>
      </w:r>
      <w:r w:rsidRPr="00F769F2">
        <w:rPr>
          <w:spacing w:val="-3"/>
        </w:rPr>
        <w:t xml:space="preserve"> </w:t>
      </w:r>
      <w:proofErr w:type="spellStart"/>
      <w:r w:rsidRPr="00F769F2">
        <w:t>solamentesi</w:t>
      </w:r>
      <w:proofErr w:type="spellEnd"/>
      <w:r w:rsidRPr="00F769F2">
        <w:rPr>
          <w:spacing w:val="-3"/>
        </w:rPr>
        <w:t xml:space="preserve"> </w:t>
      </w:r>
      <w:r w:rsidRPr="00F769F2">
        <w:t>la naturaleza o severidad de la discapacidad es tal que su educación en el salón regular aun con el uso de apoyos y servicios suplementarios no puede lograrse satisfactoriamente.</w:t>
      </w:r>
    </w:p>
    <w:p w14:paraId="3D32E9E3" w14:textId="77777777" w:rsidR="007A3C7E" w:rsidRPr="00F769F2" w:rsidRDefault="007A3C7E">
      <w:pPr>
        <w:pStyle w:val="BodyText"/>
        <w:spacing w:before="3"/>
        <w:rPr>
          <w:sz w:val="17"/>
        </w:rPr>
      </w:pPr>
    </w:p>
    <w:p w14:paraId="65436CD3" w14:textId="77777777" w:rsidR="007A3C7E" w:rsidRPr="00F769F2" w:rsidRDefault="00000000">
      <w:pPr>
        <w:pStyle w:val="BodyText"/>
        <w:spacing w:line="235" w:lineRule="auto"/>
        <w:ind w:left="535" w:right="757"/>
      </w:pPr>
      <w:r w:rsidRPr="00F769F2">
        <w:t>El</w:t>
      </w:r>
      <w:r w:rsidRPr="00F769F2">
        <w:rPr>
          <w:spacing w:val="-3"/>
        </w:rPr>
        <w:t xml:space="preserve"> </w:t>
      </w:r>
      <w:r w:rsidRPr="00F769F2">
        <w:t>comité</w:t>
      </w:r>
      <w:r w:rsidRPr="00F769F2">
        <w:rPr>
          <w:spacing w:val="-3"/>
        </w:rPr>
        <w:t xml:space="preserve"> </w:t>
      </w:r>
      <w:r w:rsidRPr="00F769F2">
        <w:t>ARD</w:t>
      </w:r>
      <w:r w:rsidRPr="00F769F2">
        <w:rPr>
          <w:spacing w:val="-3"/>
        </w:rPr>
        <w:t xml:space="preserve"> </w:t>
      </w:r>
      <w:r w:rsidRPr="00F769F2">
        <w:t>ratifica</w:t>
      </w:r>
      <w:r w:rsidRPr="00F769F2">
        <w:rPr>
          <w:spacing w:val="-3"/>
        </w:rPr>
        <w:t xml:space="preserve"> </w:t>
      </w:r>
      <w:r w:rsidRPr="00F769F2">
        <w:t>que</w:t>
      </w:r>
      <w:r w:rsidRPr="00F769F2">
        <w:rPr>
          <w:spacing w:val="-3"/>
        </w:rPr>
        <w:t xml:space="preserve"> </w:t>
      </w:r>
      <w:r w:rsidRPr="00F769F2">
        <w:t>cada</w:t>
      </w:r>
      <w:r w:rsidRPr="00F769F2">
        <w:rPr>
          <w:spacing w:val="-3"/>
        </w:rPr>
        <w:t xml:space="preserve"> </w:t>
      </w:r>
      <w:r w:rsidRPr="00F769F2">
        <w:t>estudiante</w:t>
      </w:r>
      <w:r w:rsidRPr="00F769F2">
        <w:rPr>
          <w:spacing w:val="-3"/>
        </w:rPr>
        <w:t xml:space="preserve"> </w:t>
      </w:r>
      <w:r w:rsidRPr="00F769F2">
        <w:t>con</w:t>
      </w:r>
      <w:r w:rsidRPr="00F769F2">
        <w:rPr>
          <w:spacing w:val="-3"/>
        </w:rPr>
        <w:t xml:space="preserve"> </w:t>
      </w:r>
      <w:r w:rsidRPr="00F769F2">
        <w:t>discapacidades</w:t>
      </w:r>
      <w:r w:rsidRPr="00F769F2">
        <w:rPr>
          <w:spacing w:val="-3"/>
        </w:rPr>
        <w:t xml:space="preserve"> </w:t>
      </w:r>
      <w:r w:rsidRPr="00F769F2">
        <w:t>participa</w:t>
      </w:r>
      <w:r w:rsidRPr="00F769F2">
        <w:rPr>
          <w:spacing w:val="-3"/>
        </w:rPr>
        <w:t xml:space="preserve"> </w:t>
      </w:r>
      <w:r w:rsidRPr="00F769F2">
        <w:t>en</w:t>
      </w:r>
      <w:r w:rsidRPr="00F769F2">
        <w:rPr>
          <w:spacing w:val="-3"/>
        </w:rPr>
        <w:t xml:space="preserve"> </w:t>
      </w:r>
      <w:r w:rsidRPr="00F769F2">
        <w:t>servicios</w:t>
      </w:r>
      <w:r w:rsidRPr="00F769F2">
        <w:rPr>
          <w:spacing w:val="-3"/>
        </w:rPr>
        <w:t xml:space="preserve"> </w:t>
      </w:r>
      <w:r w:rsidRPr="00F769F2">
        <w:t>y</w:t>
      </w:r>
      <w:r w:rsidRPr="00F769F2">
        <w:rPr>
          <w:spacing w:val="-3"/>
        </w:rPr>
        <w:t xml:space="preserve"> </w:t>
      </w:r>
      <w:r w:rsidRPr="00F769F2">
        <w:t>actividades</w:t>
      </w:r>
      <w:r w:rsidRPr="00F769F2">
        <w:rPr>
          <w:spacing w:val="-3"/>
        </w:rPr>
        <w:t xml:space="preserve"> </w:t>
      </w:r>
      <w:r w:rsidRPr="00F769F2">
        <w:t>no-académicas</w:t>
      </w:r>
      <w:r w:rsidRPr="00F769F2">
        <w:rPr>
          <w:spacing w:val="-3"/>
        </w:rPr>
        <w:t xml:space="preserve"> </w:t>
      </w:r>
      <w:r w:rsidRPr="00F769F2">
        <w:t>y extracurriculares</w:t>
      </w:r>
      <w:r w:rsidRPr="00F769F2">
        <w:rPr>
          <w:spacing w:val="40"/>
        </w:rPr>
        <w:t xml:space="preserve"> </w:t>
      </w:r>
      <w:r w:rsidRPr="00F769F2">
        <w:t>incluyendo alimentos y periodos de recreo, con estudiantes no-discapacitados, al máximo grado posible, apropiado a las necesidades del alumno.</w:t>
      </w:r>
    </w:p>
    <w:p w14:paraId="66B2BFCE" w14:textId="77777777" w:rsidR="007A3C7E" w:rsidRPr="00F769F2" w:rsidRDefault="007A3C7E">
      <w:pPr>
        <w:pStyle w:val="BodyText"/>
        <w:spacing w:before="2"/>
        <w:rPr>
          <w:sz w:val="17"/>
        </w:rPr>
      </w:pPr>
    </w:p>
    <w:p w14:paraId="727523EA" w14:textId="77777777" w:rsidR="007A3C7E" w:rsidRPr="00F769F2" w:rsidRDefault="00000000">
      <w:pPr>
        <w:pStyle w:val="BodyText"/>
        <w:spacing w:line="235" w:lineRule="auto"/>
        <w:ind w:left="535" w:right="757"/>
      </w:pPr>
      <w:r w:rsidRPr="00F769F2">
        <w:t>El comité ARD ratifica que al máximo grado posible, apropiado a las necesidades de los estudiantes con discapacidades,</w:t>
      </w:r>
      <w:r w:rsidRPr="00F769F2">
        <w:rPr>
          <w:spacing w:val="-4"/>
        </w:rPr>
        <w:t xml:space="preserve"> </w:t>
      </w:r>
      <w:r w:rsidRPr="00F769F2">
        <w:t>incluyendo</w:t>
      </w:r>
      <w:r w:rsidRPr="00F769F2">
        <w:rPr>
          <w:spacing w:val="-3"/>
        </w:rPr>
        <w:t xml:space="preserve"> </w:t>
      </w:r>
      <w:r w:rsidRPr="00F769F2">
        <w:t>estudiantes</w:t>
      </w:r>
      <w:r w:rsidRPr="00F769F2">
        <w:rPr>
          <w:spacing w:val="-3"/>
        </w:rPr>
        <w:t xml:space="preserve"> </w:t>
      </w:r>
      <w:r w:rsidRPr="00F769F2">
        <w:t>en</w:t>
      </w:r>
      <w:r w:rsidRPr="00F769F2">
        <w:rPr>
          <w:spacing w:val="-3"/>
        </w:rPr>
        <w:t xml:space="preserve"> </w:t>
      </w:r>
      <w:r w:rsidRPr="00F769F2">
        <w:t>instituciones</w:t>
      </w:r>
      <w:r w:rsidRPr="00F769F2">
        <w:rPr>
          <w:spacing w:val="-3"/>
        </w:rPr>
        <w:t xml:space="preserve"> </w:t>
      </w:r>
      <w:proofErr w:type="spellStart"/>
      <w:r w:rsidRPr="00F769F2">
        <w:t>publicas</w:t>
      </w:r>
      <w:proofErr w:type="spellEnd"/>
      <w:r w:rsidRPr="00F769F2">
        <w:rPr>
          <w:spacing w:val="-3"/>
        </w:rPr>
        <w:t xml:space="preserve"> </w:t>
      </w:r>
      <w:r w:rsidRPr="00F769F2">
        <w:t>o</w:t>
      </w:r>
      <w:r w:rsidRPr="00F769F2">
        <w:rPr>
          <w:spacing w:val="-3"/>
        </w:rPr>
        <w:t xml:space="preserve"> </w:t>
      </w:r>
      <w:r w:rsidRPr="00F769F2">
        <w:t>privadas</w:t>
      </w:r>
      <w:r w:rsidRPr="00F769F2">
        <w:rPr>
          <w:spacing w:val="-3"/>
        </w:rPr>
        <w:t xml:space="preserve"> </w:t>
      </w:r>
      <w:r w:rsidRPr="00F769F2">
        <w:t>u</w:t>
      </w:r>
      <w:r w:rsidRPr="00F769F2">
        <w:rPr>
          <w:spacing w:val="-3"/>
        </w:rPr>
        <w:t xml:space="preserve"> </w:t>
      </w:r>
      <w:r w:rsidRPr="00F769F2">
        <w:t>otras</w:t>
      </w:r>
      <w:r w:rsidRPr="00F769F2">
        <w:rPr>
          <w:spacing w:val="-3"/>
        </w:rPr>
        <w:t xml:space="preserve"> </w:t>
      </w:r>
      <w:r w:rsidRPr="00F769F2">
        <w:t>entidades</w:t>
      </w:r>
      <w:r w:rsidRPr="00F769F2">
        <w:rPr>
          <w:spacing w:val="-3"/>
        </w:rPr>
        <w:t xml:space="preserve"> </w:t>
      </w:r>
      <w:r w:rsidRPr="00F769F2">
        <w:t>al</w:t>
      </w:r>
      <w:r w:rsidRPr="00F769F2">
        <w:rPr>
          <w:spacing w:val="-3"/>
        </w:rPr>
        <w:t xml:space="preserve"> </w:t>
      </w:r>
      <w:r w:rsidRPr="00F769F2">
        <w:t>cuidado</w:t>
      </w:r>
      <w:r w:rsidRPr="00F769F2">
        <w:rPr>
          <w:spacing w:val="-3"/>
        </w:rPr>
        <w:t xml:space="preserve"> </w:t>
      </w:r>
      <w:r w:rsidRPr="00F769F2">
        <w:t>de</w:t>
      </w:r>
      <w:r w:rsidRPr="00F769F2">
        <w:rPr>
          <w:spacing w:val="-3"/>
        </w:rPr>
        <w:t xml:space="preserve"> </w:t>
      </w:r>
      <w:r w:rsidRPr="00F769F2">
        <w:t>la</w:t>
      </w:r>
      <w:r w:rsidRPr="00F769F2">
        <w:rPr>
          <w:spacing w:val="-3"/>
        </w:rPr>
        <w:t xml:space="preserve"> </w:t>
      </w:r>
      <w:r w:rsidRPr="00F769F2">
        <w:t>salud, sean educados con estudiantes no-discapacitados.</w:t>
      </w:r>
    </w:p>
    <w:p w14:paraId="12EFBF4C" w14:textId="77777777" w:rsidR="007A3C7E" w:rsidRPr="00F769F2" w:rsidRDefault="007A3C7E">
      <w:pPr>
        <w:spacing w:line="235" w:lineRule="auto"/>
        <w:sectPr w:rsidR="007A3C7E" w:rsidRPr="00F769F2">
          <w:type w:val="continuous"/>
          <w:pgSz w:w="12240" w:h="15840"/>
          <w:pgMar w:top="360" w:right="280" w:bottom="280" w:left="280" w:header="476" w:footer="0" w:gutter="0"/>
          <w:cols w:space="720"/>
        </w:sectPr>
      </w:pPr>
    </w:p>
    <w:p w14:paraId="128A80AF" w14:textId="77777777" w:rsidR="007A3C7E" w:rsidRPr="00F769F2" w:rsidRDefault="007A3C7E">
      <w:pPr>
        <w:pStyle w:val="BodyText"/>
      </w:pPr>
    </w:p>
    <w:p w14:paraId="66776448"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7D394B53" w14:textId="77777777">
        <w:trPr>
          <w:trHeight w:val="240"/>
        </w:trPr>
        <w:tc>
          <w:tcPr>
            <w:tcW w:w="2827" w:type="dxa"/>
            <w:tcBorders>
              <w:bottom w:val="single" w:sz="6" w:space="0" w:color="000000"/>
            </w:tcBorders>
          </w:tcPr>
          <w:p w14:paraId="0D4F0C87"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CA05FE0"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1F8ADD22"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2D522324"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431AE1FD"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795C6C71"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69B91A78"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3CCC06B9" w14:textId="77777777">
        <w:trPr>
          <w:trHeight w:val="225"/>
        </w:trPr>
        <w:tc>
          <w:tcPr>
            <w:tcW w:w="2827" w:type="dxa"/>
            <w:tcBorders>
              <w:top w:val="single" w:sz="6" w:space="0" w:color="000000"/>
            </w:tcBorders>
          </w:tcPr>
          <w:p w14:paraId="1A0BB846"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4EA91857"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4817A350"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4DE10882"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4D1031E7"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01573A1F"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0A5D6A84"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7A2AB218" w14:textId="77777777" w:rsidR="007A3C7E" w:rsidRPr="00F769F2" w:rsidRDefault="007A3C7E">
      <w:pPr>
        <w:pStyle w:val="BodyText"/>
        <w:spacing w:before="3"/>
        <w:rPr>
          <w:sz w:val="8"/>
        </w:rPr>
      </w:pPr>
    </w:p>
    <w:p w14:paraId="52FF44DE" w14:textId="77777777" w:rsidR="007A3C7E" w:rsidRPr="00F769F2" w:rsidRDefault="00000000">
      <w:pPr>
        <w:pStyle w:val="Heading5"/>
        <w:spacing w:before="89" w:line="236" w:lineRule="exact"/>
        <w:ind w:left="535"/>
      </w:pPr>
      <w:r w:rsidRPr="00F769F2">
        <w:t>Acceso</w:t>
      </w:r>
      <w:r w:rsidRPr="00F769F2">
        <w:rPr>
          <w:spacing w:val="-2"/>
        </w:rPr>
        <w:t xml:space="preserve"> </w:t>
      </w:r>
      <w:r w:rsidRPr="00F769F2">
        <w:t xml:space="preserve">a la información y destrucción de </w:t>
      </w:r>
      <w:r w:rsidRPr="00F769F2">
        <w:rPr>
          <w:spacing w:val="-2"/>
        </w:rPr>
        <w:t>expedientes:</w:t>
      </w:r>
    </w:p>
    <w:p w14:paraId="2601E61F" w14:textId="77777777" w:rsidR="007A3C7E" w:rsidRPr="00F769F2" w:rsidRDefault="00000000">
      <w:pPr>
        <w:pStyle w:val="BodyText"/>
        <w:spacing w:before="2" w:line="235" w:lineRule="auto"/>
        <w:ind w:left="535" w:right="617"/>
      </w:pPr>
      <w:r w:rsidRPr="00F769F2">
        <w:t>El departamento de educación especial obedece los reglamentos federales y estatales, las disposiciones estatales y las políticas locales, con respecto a la confidencialidad de los expedientes estudiantiles.</w:t>
      </w:r>
      <w:r w:rsidRPr="00F769F2">
        <w:rPr>
          <w:spacing w:val="40"/>
        </w:rPr>
        <w:t xml:space="preserve"> </w:t>
      </w:r>
      <w:r w:rsidRPr="00F769F2">
        <w:t xml:space="preserve">Los padres (o un estudiante elegible de 18 </w:t>
      </w:r>
      <w:proofErr w:type="gramStart"/>
      <w:r w:rsidRPr="00F769F2">
        <w:t>años de edad</w:t>
      </w:r>
      <w:proofErr w:type="gramEnd"/>
      <w:r w:rsidRPr="00F769F2">
        <w:t xml:space="preserve"> o más) puede examinar y revisar los expedientes en cualquier momento.</w:t>
      </w:r>
      <w:r w:rsidRPr="00F769F2">
        <w:rPr>
          <w:spacing w:val="40"/>
        </w:rPr>
        <w:t xml:space="preserve"> </w:t>
      </w:r>
      <w:r w:rsidRPr="00F769F2">
        <w:t>Los oficiales escolares con un interés educativo legítimo tienen acceso a los expedientes estudiantiles.</w:t>
      </w:r>
      <w:r w:rsidRPr="00F769F2">
        <w:rPr>
          <w:spacing w:val="40"/>
        </w:rPr>
        <w:t xml:space="preserve"> </w:t>
      </w:r>
      <w:r w:rsidRPr="00F769F2">
        <w:t>Los padres de un alumno con</w:t>
      </w:r>
      <w:r w:rsidRPr="00F769F2">
        <w:rPr>
          <w:spacing w:val="-4"/>
        </w:rPr>
        <w:t xml:space="preserve"> </w:t>
      </w:r>
      <w:r w:rsidRPr="00F769F2">
        <w:t>discapacidad</w:t>
      </w:r>
      <w:r w:rsidRPr="00F769F2">
        <w:rPr>
          <w:spacing w:val="-3"/>
        </w:rPr>
        <w:t xml:space="preserve"> </w:t>
      </w:r>
      <w:r w:rsidRPr="00F769F2">
        <w:t>deben</w:t>
      </w:r>
      <w:r w:rsidRPr="00F769F2">
        <w:rPr>
          <w:spacing w:val="-3"/>
        </w:rPr>
        <w:t xml:space="preserve"> </w:t>
      </w:r>
      <w:r w:rsidRPr="00F769F2">
        <w:t>dar</w:t>
      </w:r>
      <w:r w:rsidRPr="00F769F2">
        <w:rPr>
          <w:spacing w:val="-3"/>
        </w:rPr>
        <w:t xml:space="preserve"> </w:t>
      </w:r>
      <w:r w:rsidRPr="00F769F2">
        <w:t>su</w:t>
      </w:r>
      <w:r w:rsidRPr="00F769F2">
        <w:rPr>
          <w:spacing w:val="-3"/>
        </w:rPr>
        <w:t xml:space="preserve"> </w:t>
      </w:r>
      <w:r w:rsidRPr="00F769F2">
        <w:t>consentimiento</w:t>
      </w:r>
      <w:r w:rsidRPr="00F769F2">
        <w:rPr>
          <w:spacing w:val="-3"/>
        </w:rPr>
        <w:t xml:space="preserve"> </w:t>
      </w:r>
      <w:r w:rsidRPr="00F769F2">
        <w:t>antes</w:t>
      </w:r>
      <w:r w:rsidRPr="00F769F2">
        <w:rPr>
          <w:spacing w:val="-3"/>
        </w:rPr>
        <w:t xml:space="preserve"> </w:t>
      </w:r>
      <w:r w:rsidRPr="00F769F2">
        <w:t>de</w:t>
      </w:r>
      <w:r w:rsidRPr="00F769F2">
        <w:rPr>
          <w:spacing w:val="-3"/>
        </w:rPr>
        <w:t xml:space="preserve"> </w:t>
      </w:r>
      <w:r w:rsidRPr="00F769F2">
        <w:t>que</w:t>
      </w:r>
      <w:r w:rsidRPr="00F769F2">
        <w:rPr>
          <w:spacing w:val="-3"/>
        </w:rPr>
        <w:t xml:space="preserve"> </w:t>
      </w:r>
      <w:r w:rsidRPr="00F769F2">
        <w:t>cualquier</w:t>
      </w:r>
      <w:r w:rsidRPr="00F769F2">
        <w:rPr>
          <w:spacing w:val="-3"/>
        </w:rPr>
        <w:t xml:space="preserve"> </w:t>
      </w:r>
      <w:r w:rsidRPr="00F769F2">
        <w:t>persona,</w:t>
      </w:r>
      <w:r w:rsidRPr="00F769F2">
        <w:rPr>
          <w:spacing w:val="-3"/>
        </w:rPr>
        <w:t xml:space="preserve"> </w:t>
      </w:r>
      <w:r w:rsidRPr="00F769F2">
        <w:t>que</w:t>
      </w:r>
      <w:r w:rsidRPr="00F769F2">
        <w:rPr>
          <w:spacing w:val="-3"/>
        </w:rPr>
        <w:t xml:space="preserve"> </w:t>
      </w:r>
      <w:r w:rsidRPr="00F769F2">
        <w:t>no</w:t>
      </w:r>
      <w:r w:rsidRPr="00F769F2">
        <w:rPr>
          <w:spacing w:val="-3"/>
        </w:rPr>
        <w:t xml:space="preserve"> </w:t>
      </w:r>
      <w:r w:rsidRPr="00F769F2">
        <w:t>esté</w:t>
      </w:r>
      <w:r w:rsidRPr="00F769F2">
        <w:rPr>
          <w:spacing w:val="-3"/>
        </w:rPr>
        <w:t xml:space="preserve"> </w:t>
      </w:r>
      <w:proofErr w:type="spellStart"/>
      <w:r w:rsidRPr="00F769F2">
        <w:t>vínculada</w:t>
      </w:r>
      <w:proofErr w:type="spellEnd"/>
      <w:r w:rsidRPr="00F769F2">
        <w:rPr>
          <w:spacing w:val="-3"/>
        </w:rPr>
        <w:t xml:space="preserve"> </w:t>
      </w:r>
      <w:r w:rsidRPr="00F769F2">
        <w:t>a</w:t>
      </w:r>
      <w:r w:rsidRPr="00F769F2">
        <w:rPr>
          <w:spacing w:val="-3"/>
        </w:rPr>
        <w:t xml:space="preserve"> </w:t>
      </w:r>
      <w:r w:rsidRPr="00F769F2">
        <w:t>la</w:t>
      </w:r>
      <w:r w:rsidRPr="00F769F2">
        <w:rPr>
          <w:spacing w:val="-3"/>
        </w:rPr>
        <w:t xml:space="preserve"> </w:t>
      </w:r>
      <w:r w:rsidRPr="00F769F2">
        <w:t>educación del alumno, pueda ver sus expedientes educacionales.</w:t>
      </w:r>
    </w:p>
    <w:p w14:paraId="31E5F533" w14:textId="77777777" w:rsidR="007A3C7E" w:rsidRPr="00F769F2" w:rsidRDefault="007A3C7E">
      <w:pPr>
        <w:pStyle w:val="BodyText"/>
        <w:spacing w:before="5"/>
        <w:rPr>
          <w:sz w:val="17"/>
        </w:rPr>
      </w:pPr>
    </w:p>
    <w:p w14:paraId="5DFC795F" w14:textId="77777777" w:rsidR="007A3C7E" w:rsidRPr="00F769F2" w:rsidRDefault="00000000">
      <w:pPr>
        <w:pStyle w:val="BodyText"/>
        <w:spacing w:line="235" w:lineRule="auto"/>
        <w:ind w:left="535" w:right="757"/>
      </w:pPr>
      <w:r w:rsidRPr="00F769F2">
        <w:t>Si</w:t>
      </w:r>
      <w:r w:rsidRPr="00F769F2">
        <w:rPr>
          <w:spacing w:val="-3"/>
        </w:rPr>
        <w:t xml:space="preserve"> </w:t>
      </w:r>
      <w:r w:rsidRPr="00F769F2">
        <w:t>el</w:t>
      </w:r>
      <w:r w:rsidRPr="00F769F2">
        <w:rPr>
          <w:spacing w:val="-3"/>
        </w:rPr>
        <w:t xml:space="preserve"> </w:t>
      </w:r>
      <w:r w:rsidRPr="00F769F2">
        <w:t>estudiante</w:t>
      </w:r>
      <w:r w:rsidRPr="00F769F2">
        <w:rPr>
          <w:spacing w:val="-3"/>
        </w:rPr>
        <w:t xml:space="preserve"> </w:t>
      </w:r>
      <w:r w:rsidRPr="00F769F2">
        <w:t>se</w:t>
      </w:r>
      <w:r w:rsidRPr="00F769F2">
        <w:rPr>
          <w:spacing w:val="-3"/>
        </w:rPr>
        <w:t xml:space="preserve"> </w:t>
      </w:r>
      <w:r w:rsidRPr="00F769F2">
        <w:t>transfiere</w:t>
      </w:r>
      <w:r w:rsidRPr="00F769F2">
        <w:rPr>
          <w:spacing w:val="-3"/>
        </w:rPr>
        <w:t xml:space="preserve"> </w:t>
      </w:r>
      <w:r w:rsidRPr="00F769F2">
        <w:t>a</w:t>
      </w:r>
      <w:r w:rsidRPr="00F769F2">
        <w:rPr>
          <w:spacing w:val="-3"/>
        </w:rPr>
        <w:t xml:space="preserve"> </w:t>
      </w:r>
      <w:r w:rsidRPr="00F769F2">
        <w:t>otro</w:t>
      </w:r>
      <w:r w:rsidRPr="00F769F2">
        <w:rPr>
          <w:spacing w:val="-3"/>
        </w:rPr>
        <w:t xml:space="preserve"> </w:t>
      </w:r>
      <w:r w:rsidRPr="00F769F2">
        <w:t>distrito</w:t>
      </w:r>
      <w:r w:rsidRPr="00F769F2">
        <w:rPr>
          <w:spacing w:val="-3"/>
        </w:rPr>
        <w:t xml:space="preserve"> </w:t>
      </w:r>
      <w:r w:rsidRPr="00F769F2">
        <w:t>escolar,</w:t>
      </w:r>
      <w:r w:rsidRPr="00F769F2">
        <w:rPr>
          <w:spacing w:val="-3"/>
        </w:rPr>
        <w:t xml:space="preserve"> </w:t>
      </w:r>
      <w:r w:rsidRPr="00F769F2">
        <w:t>los</w:t>
      </w:r>
      <w:r w:rsidRPr="00F769F2">
        <w:rPr>
          <w:spacing w:val="-3"/>
        </w:rPr>
        <w:t xml:space="preserve"> </w:t>
      </w:r>
      <w:r w:rsidRPr="00F769F2">
        <w:t>expedientes</w:t>
      </w:r>
      <w:r w:rsidRPr="00F769F2">
        <w:rPr>
          <w:spacing w:val="-3"/>
        </w:rPr>
        <w:t xml:space="preserve"> </w:t>
      </w:r>
      <w:r w:rsidRPr="00F769F2">
        <w:t>de</w:t>
      </w:r>
      <w:r w:rsidRPr="00F769F2">
        <w:rPr>
          <w:spacing w:val="-3"/>
        </w:rPr>
        <w:t xml:space="preserve"> </w:t>
      </w:r>
      <w:r w:rsidRPr="00F769F2">
        <w:t>educación</w:t>
      </w:r>
      <w:r w:rsidRPr="00F769F2">
        <w:rPr>
          <w:spacing w:val="-3"/>
        </w:rPr>
        <w:t xml:space="preserve"> </w:t>
      </w:r>
      <w:r w:rsidRPr="00F769F2">
        <w:t>especial</w:t>
      </w:r>
      <w:r w:rsidRPr="00F769F2">
        <w:rPr>
          <w:spacing w:val="-3"/>
        </w:rPr>
        <w:t xml:space="preserve"> </w:t>
      </w:r>
      <w:r w:rsidRPr="00F769F2">
        <w:t>serán</w:t>
      </w:r>
      <w:r w:rsidRPr="00F769F2">
        <w:rPr>
          <w:spacing w:val="-3"/>
        </w:rPr>
        <w:t xml:space="preserve"> </w:t>
      </w:r>
      <w:r w:rsidRPr="00F769F2">
        <w:t>enviados</w:t>
      </w:r>
      <w:r w:rsidRPr="00F769F2">
        <w:rPr>
          <w:spacing w:val="-3"/>
        </w:rPr>
        <w:t xml:space="preserve"> </w:t>
      </w:r>
      <w:r w:rsidRPr="00F769F2">
        <w:t>al</w:t>
      </w:r>
      <w:r w:rsidRPr="00F769F2">
        <w:rPr>
          <w:spacing w:val="-3"/>
        </w:rPr>
        <w:t xml:space="preserve"> </w:t>
      </w:r>
      <w:r w:rsidRPr="00F769F2">
        <w:t>distrito receptor sin el consentimiento de los padres.</w:t>
      </w:r>
    </w:p>
    <w:p w14:paraId="39C9152B" w14:textId="77777777" w:rsidR="007A3C7E" w:rsidRPr="00F769F2" w:rsidRDefault="007A3C7E">
      <w:pPr>
        <w:pStyle w:val="BodyText"/>
        <w:spacing w:before="2"/>
        <w:rPr>
          <w:sz w:val="17"/>
        </w:rPr>
      </w:pPr>
    </w:p>
    <w:p w14:paraId="723DDC6C" w14:textId="77777777" w:rsidR="007A3C7E" w:rsidRPr="00F769F2" w:rsidRDefault="00000000">
      <w:pPr>
        <w:pStyle w:val="BodyText"/>
        <w:spacing w:line="235" w:lineRule="auto"/>
        <w:ind w:left="535" w:right="757"/>
      </w:pPr>
      <w:r w:rsidRPr="00F769F2">
        <w:t>La elegibilidad para recibir educación especial y los expedientes educativos se mantienen durante siete (7) años después</w:t>
      </w:r>
      <w:r w:rsidRPr="00F769F2">
        <w:rPr>
          <w:spacing w:val="-4"/>
        </w:rPr>
        <w:t xml:space="preserve"> </w:t>
      </w:r>
      <w:r w:rsidRPr="00F769F2">
        <w:t>de</w:t>
      </w:r>
      <w:r w:rsidRPr="00F769F2">
        <w:rPr>
          <w:spacing w:val="-3"/>
        </w:rPr>
        <w:t xml:space="preserve"> </w:t>
      </w:r>
      <w:r w:rsidRPr="00F769F2">
        <w:t>la</w:t>
      </w:r>
      <w:r w:rsidRPr="00F769F2">
        <w:rPr>
          <w:spacing w:val="-3"/>
        </w:rPr>
        <w:t xml:space="preserve"> </w:t>
      </w:r>
      <w:r w:rsidRPr="00F769F2">
        <w:t>fecha</w:t>
      </w:r>
      <w:r w:rsidRPr="00F769F2">
        <w:rPr>
          <w:spacing w:val="-3"/>
        </w:rPr>
        <w:t xml:space="preserve"> </w:t>
      </w:r>
      <w:r w:rsidRPr="00F769F2">
        <w:t>de</w:t>
      </w:r>
      <w:r w:rsidRPr="00F769F2">
        <w:rPr>
          <w:spacing w:val="-3"/>
        </w:rPr>
        <w:t xml:space="preserve"> </w:t>
      </w:r>
      <w:r w:rsidRPr="00F769F2">
        <w:t>la</w:t>
      </w:r>
      <w:r w:rsidRPr="00F769F2">
        <w:rPr>
          <w:spacing w:val="-3"/>
        </w:rPr>
        <w:t xml:space="preserve"> </w:t>
      </w:r>
      <w:r w:rsidRPr="00F769F2">
        <w:t>última</w:t>
      </w:r>
      <w:r w:rsidRPr="00F769F2">
        <w:rPr>
          <w:spacing w:val="-3"/>
        </w:rPr>
        <w:t xml:space="preserve"> </w:t>
      </w:r>
      <w:r w:rsidRPr="00F769F2">
        <w:t>acción</w:t>
      </w:r>
      <w:r w:rsidRPr="00F769F2">
        <w:rPr>
          <w:spacing w:val="-3"/>
        </w:rPr>
        <w:t xml:space="preserve"> </w:t>
      </w:r>
      <w:r w:rsidRPr="00F769F2">
        <w:t>registrada</w:t>
      </w:r>
      <w:r w:rsidRPr="00F769F2">
        <w:rPr>
          <w:spacing w:val="-3"/>
        </w:rPr>
        <w:t xml:space="preserve"> </w:t>
      </w:r>
      <w:r w:rsidRPr="00F769F2">
        <w:t>para</w:t>
      </w:r>
      <w:r w:rsidRPr="00F769F2">
        <w:rPr>
          <w:spacing w:val="-3"/>
        </w:rPr>
        <w:t xml:space="preserve"> </w:t>
      </w:r>
      <w:r w:rsidRPr="00F769F2">
        <w:t>cada</w:t>
      </w:r>
      <w:r w:rsidRPr="00F769F2">
        <w:rPr>
          <w:spacing w:val="-3"/>
        </w:rPr>
        <w:t xml:space="preserve"> </w:t>
      </w:r>
      <w:r w:rsidRPr="00F769F2">
        <w:t>estudiante</w:t>
      </w:r>
      <w:r w:rsidRPr="00F769F2">
        <w:rPr>
          <w:spacing w:val="-3"/>
        </w:rPr>
        <w:t xml:space="preserve"> </w:t>
      </w:r>
      <w:r w:rsidRPr="00F769F2">
        <w:t>atendido</w:t>
      </w:r>
      <w:r w:rsidRPr="00F769F2">
        <w:rPr>
          <w:spacing w:val="-3"/>
        </w:rPr>
        <w:t xml:space="preserve"> </w:t>
      </w:r>
      <w:r w:rsidRPr="00F769F2">
        <w:t>por</w:t>
      </w:r>
      <w:r w:rsidRPr="00F769F2">
        <w:rPr>
          <w:spacing w:val="-3"/>
        </w:rPr>
        <w:t xml:space="preserve"> </w:t>
      </w:r>
      <w:r w:rsidRPr="00F769F2">
        <w:t>el</w:t>
      </w:r>
      <w:r w:rsidRPr="00F769F2">
        <w:rPr>
          <w:spacing w:val="-3"/>
        </w:rPr>
        <w:t xml:space="preserve"> </w:t>
      </w:r>
      <w:r w:rsidRPr="00F769F2">
        <w:t>Departamento</w:t>
      </w:r>
      <w:r w:rsidRPr="00F769F2">
        <w:rPr>
          <w:spacing w:val="-3"/>
        </w:rPr>
        <w:t xml:space="preserve"> </w:t>
      </w:r>
      <w:r w:rsidRPr="00F769F2">
        <w:t>de</w:t>
      </w:r>
      <w:r w:rsidRPr="00F769F2">
        <w:rPr>
          <w:spacing w:val="-3"/>
        </w:rPr>
        <w:t xml:space="preserve"> </w:t>
      </w:r>
      <w:r w:rsidRPr="00F769F2">
        <w:t>Educación Especial de</w:t>
      </w:r>
      <w:r w:rsidRPr="00F769F2">
        <w:rPr>
          <w:spacing w:val="38"/>
        </w:rPr>
        <w:t xml:space="preserve"> </w:t>
      </w:r>
      <w:r w:rsidRPr="00F769F2">
        <w:rPr>
          <w:u w:val="single"/>
        </w:rPr>
        <w:t xml:space="preserve">Lake Travis </w:t>
      </w:r>
      <w:proofErr w:type="spellStart"/>
      <w:r w:rsidRPr="00F769F2">
        <w:rPr>
          <w:u w:val="single"/>
        </w:rPr>
        <w:t>Independent</w:t>
      </w:r>
      <w:proofErr w:type="spellEnd"/>
      <w:r w:rsidRPr="00F769F2">
        <w:rPr>
          <w:u w:val="single"/>
        </w:rPr>
        <w:t xml:space="preserve"> </w:t>
      </w:r>
      <w:proofErr w:type="spellStart"/>
      <w:r w:rsidRPr="00F769F2">
        <w:rPr>
          <w:u w:val="single"/>
        </w:rPr>
        <w:t>School</w:t>
      </w:r>
      <w:proofErr w:type="spellEnd"/>
      <w:r w:rsidRPr="00F769F2">
        <w:rPr>
          <w:u w:val="single"/>
        </w:rPr>
        <w:t xml:space="preserve"> </w:t>
      </w:r>
      <w:proofErr w:type="spellStart"/>
      <w:proofErr w:type="gramStart"/>
      <w:r w:rsidRPr="00F769F2">
        <w:rPr>
          <w:u w:val="single"/>
        </w:rPr>
        <w:t>District</w:t>
      </w:r>
      <w:proofErr w:type="spellEnd"/>
      <w:r w:rsidRPr="00F769F2">
        <w:rPr>
          <w:spacing w:val="-9"/>
        </w:rPr>
        <w:t xml:space="preserve"> </w:t>
      </w:r>
      <w:r w:rsidRPr="00F769F2">
        <w:t>.</w:t>
      </w:r>
      <w:proofErr w:type="gramEnd"/>
      <w:r w:rsidRPr="00F769F2">
        <w:t xml:space="preserve"> Al final de siete años, los registros se destruirán.</w:t>
      </w:r>
    </w:p>
    <w:p w14:paraId="4A3E1837" w14:textId="77777777" w:rsidR="007A3C7E" w:rsidRPr="00F769F2" w:rsidRDefault="007A3C7E">
      <w:pPr>
        <w:pStyle w:val="BodyText"/>
        <w:spacing w:before="4"/>
        <w:rPr>
          <w:sz w:val="31"/>
        </w:rPr>
      </w:pPr>
    </w:p>
    <w:p w14:paraId="4B33CEEC" w14:textId="77777777" w:rsidR="007A3C7E" w:rsidRPr="00F769F2" w:rsidRDefault="00000000">
      <w:pPr>
        <w:pStyle w:val="BodyText"/>
        <w:spacing w:line="235" w:lineRule="auto"/>
        <w:ind w:left="536" w:right="757"/>
      </w:pPr>
      <w:r w:rsidRPr="00F769F2">
        <w:t>Se</w:t>
      </w:r>
      <w:r w:rsidRPr="00F769F2">
        <w:rPr>
          <w:spacing w:val="-3"/>
        </w:rPr>
        <w:t xml:space="preserve"> </w:t>
      </w:r>
      <w:r w:rsidRPr="00F769F2">
        <w:t>le</w:t>
      </w:r>
      <w:r w:rsidRPr="00F769F2">
        <w:rPr>
          <w:spacing w:val="-3"/>
        </w:rPr>
        <w:t xml:space="preserve"> </w:t>
      </w:r>
      <w:r w:rsidRPr="00F769F2">
        <w:t>ha</w:t>
      </w:r>
      <w:r w:rsidRPr="00F769F2">
        <w:rPr>
          <w:spacing w:val="-3"/>
        </w:rPr>
        <w:t xml:space="preserve"> </w:t>
      </w:r>
      <w:r w:rsidRPr="00F769F2">
        <w:t>informado</w:t>
      </w:r>
      <w:r w:rsidRPr="00F769F2">
        <w:rPr>
          <w:spacing w:val="-3"/>
        </w:rPr>
        <w:t xml:space="preserve"> </w:t>
      </w:r>
      <w:r w:rsidRPr="00F769F2">
        <w:t>al</w:t>
      </w:r>
      <w:r w:rsidRPr="00F769F2">
        <w:rPr>
          <w:spacing w:val="-3"/>
        </w:rPr>
        <w:t xml:space="preserve"> </w:t>
      </w:r>
      <w:r w:rsidRPr="00F769F2">
        <w:t>padre,</w:t>
      </w:r>
      <w:r w:rsidRPr="00F769F2">
        <w:rPr>
          <w:spacing w:val="-3"/>
        </w:rPr>
        <w:t xml:space="preserve"> </w:t>
      </w:r>
      <w:r w:rsidRPr="00F769F2">
        <w:t>tutor</w:t>
      </w:r>
      <w:r w:rsidRPr="00F769F2">
        <w:rPr>
          <w:spacing w:val="-3"/>
        </w:rPr>
        <w:t xml:space="preserve"> </w:t>
      </w:r>
      <w:r w:rsidRPr="00F769F2">
        <w:t>o</w:t>
      </w:r>
      <w:r w:rsidRPr="00F769F2">
        <w:rPr>
          <w:spacing w:val="-3"/>
        </w:rPr>
        <w:t xml:space="preserve"> </w:t>
      </w:r>
      <w:r w:rsidRPr="00F769F2">
        <w:t>estudiante</w:t>
      </w:r>
      <w:r w:rsidRPr="00F769F2">
        <w:rPr>
          <w:spacing w:val="-3"/>
        </w:rPr>
        <w:t xml:space="preserve"> </w:t>
      </w:r>
      <w:r w:rsidRPr="00F769F2">
        <w:t>adulto</w:t>
      </w:r>
      <w:r w:rsidRPr="00F769F2">
        <w:rPr>
          <w:spacing w:val="-3"/>
        </w:rPr>
        <w:t xml:space="preserve"> </w:t>
      </w:r>
      <w:r w:rsidRPr="00F769F2">
        <w:t>que</w:t>
      </w:r>
      <w:r w:rsidRPr="00F769F2">
        <w:rPr>
          <w:spacing w:val="-3"/>
        </w:rPr>
        <w:t xml:space="preserve"> </w:t>
      </w:r>
      <w:r w:rsidRPr="00F769F2">
        <w:t>el</w:t>
      </w:r>
      <w:r w:rsidRPr="00F769F2">
        <w:rPr>
          <w:spacing w:val="-3"/>
        </w:rPr>
        <w:t xml:space="preserve"> </w:t>
      </w:r>
      <w:r w:rsidRPr="00F769F2">
        <w:t>distrito</w:t>
      </w:r>
      <w:r w:rsidRPr="00F769F2">
        <w:rPr>
          <w:spacing w:val="-3"/>
        </w:rPr>
        <w:t xml:space="preserve"> </w:t>
      </w:r>
      <w:r w:rsidRPr="00F769F2">
        <w:t>deberá</w:t>
      </w:r>
      <w:r w:rsidRPr="00F769F2">
        <w:rPr>
          <w:spacing w:val="-3"/>
        </w:rPr>
        <w:t xml:space="preserve"> </w:t>
      </w:r>
      <w:r w:rsidRPr="00F769F2">
        <w:t>conservar</w:t>
      </w:r>
      <w:r w:rsidRPr="00F769F2">
        <w:rPr>
          <w:spacing w:val="-3"/>
        </w:rPr>
        <w:t xml:space="preserve"> </w:t>
      </w:r>
      <w:r w:rsidRPr="00F769F2">
        <w:t>los</w:t>
      </w:r>
      <w:r w:rsidRPr="00F769F2">
        <w:rPr>
          <w:spacing w:val="-3"/>
        </w:rPr>
        <w:t xml:space="preserve"> </w:t>
      </w:r>
      <w:r w:rsidRPr="00F769F2">
        <w:t>expedientes</w:t>
      </w:r>
      <w:r w:rsidRPr="00F769F2">
        <w:rPr>
          <w:spacing w:val="-3"/>
        </w:rPr>
        <w:t xml:space="preserve"> </w:t>
      </w:r>
      <w:r w:rsidRPr="00F769F2">
        <w:t xml:space="preserve">educacionales de los estudiantes con discapacidad por siete años después de su graduación o salida del programa de educación </w:t>
      </w:r>
      <w:r w:rsidRPr="00F769F2">
        <w:rPr>
          <w:spacing w:val="-2"/>
        </w:rPr>
        <w:t>especial.</w:t>
      </w:r>
    </w:p>
    <w:p w14:paraId="1D95FE84" w14:textId="77777777" w:rsidR="007A3C7E" w:rsidRPr="00F769F2" w:rsidRDefault="007A3C7E">
      <w:pPr>
        <w:pStyle w:val="BodyText"/>
        <w:spacing w:before="1"/>
        <w:rPr>
          <w:sz w:val="30"/>
        </w:rPr>
      </w:pPr>
    </w:p>
    <w:p w14:paraId="1E51CC12" w14:textId="77777777" w:rsidR="007A3C7E" w:rsidRPr="00F769F2" w:rsidRDefault="00000000">
      <w:pPr>
        <w:pStyle w:val="BodyText"/>
        <w:spacing w:line="235" w:lineRule="auto"/>
        <w:ind w:left="535" w:right="617"/>
      </w:pPr>
      <w:r w:rsidRPr="00F769F2">
        <w:t>Los</w:t>
      </w:r>
      <w:r w:rsidRPr="00F769F2">
        <w:rPr>
          <w:spacing w:val="-3"/>
        </w:rPr>
        <w:t xml:space="preserve"> </w:t>
      </w:r>
      <w:r w:rsidRPr="00F769F2">
        <w:t>expedientes</w:t>
      </w:r>
      <w:r w:rsidRPr="00F769F2">
        <w:rPr>
          <w:spacing w:val="-3"/>
        </w:rPr>
        <w:t xml:space="preserve"> </w:t>
      </w:r>
      <w:r w:rsidRPr="00F769F2">
        <w:t>que</w:t>
      </w:r>
      <w:r w:rsidRPr="00F769F2">
        <w:rPr>
          <w:spacing w:val="-3"/>
        </w:rPr>
        <w:t xml:space="preserve"> </w:t>
      </w:r>
      <w:r w:rsidRPr="00F769F2">
        <w:t>contienen</w:t>
      </w:r>
      <w:r w:rsidRPr="00F769F2">
        <w:rPr>
          <w:spacing w:val="-3"/>
        </w:rPr>
        <w:t xml:space="preserve"> </w:t>
      </w:r>
      <w:r w:rsidRPr="00F769F2">
        <w:t>información</w:t>
      </w:r>
      <w:r w:rsidRPr="00F769F2">
        <w:rPr>
          <w:spacing w:val="-3"/>
        </w:rPr>
        <w:t xml:space="preserve"> </w:t>
      </w:r>
      <w:r w:rsidRPr="00F769F2">
        <w:t>personal</w:t>
      </w:r>
      <w:r w:rsidRPr="00F769F2">
        <w:rPr>
          <w:spacing w:val="-3"/>
        </w:rPr>
        <w:t xml:space="preserve"> </w:t>
      </w:r>
      <w:r w:rsidRPr="00F769F2">
        <w:t>identificable</w:t>
      </w:r>
      <w:r w:rsidRPr="00F769F2">
        <w:rPr>
          <w:spacing w:val="-3"/>
        </w:rPr>
        <w:t xml:space="preserve"> </w:t>
      </w:r>
      <w:r w:rsidRPr="00F769F2">
        <w:t>se</w:t>
      </w:r>
      <w:r w:rsidRPr="00F769F2">
        <w:rPr>
          <w:spacing w:val="-3"/>
        </w:rPr>
        <w:t xml:space="preserve"> </w:t>
      </w:r>
      <w:r w:rsidRPr="00F769F2">
        <w:t>localizan</w:t>
      </w:r>
      <w:r w:rsidRPr="00F769F2">
        <w:rPr>
          <w:spacing w:val="-3"/>
        </w:rPr>
        <w:t xml:space="preserve"> </w:t>
      </w:r>
      <w:r w:rsidRPr="00F769F2">
        <w:t>en</w:t>
      </w:r>
      <w:r w:rsidRPr="00F769F2">
        <w:rPr>
          <w:spacing w:val="-3"/>
        </w:rPr>
        <w:t xml:space="preserve"> </w:t>
      </w:r>
      <w:r w:rsidRPr="00F769F2">
        <w:t>la</w:t>
      </w:r>
      <w:r w:rsidRPr="00F769F2">
        <w:rPr>
          <w:spacing w:val="-3"/>
        </w:rPr>
        <w:t xml:space="preserve"> </w:t>
      </w:r>
      <w:r w:rsidRPr="00F769F2">
        <w:t>escuela</w:t>
      </w:r>
      <w:r w:rsidRPr="00F769F2">
        <w:rPr>
          <w:spacing w:val="-3"/>
        </w:rPr>
        <w:t xml:space="preserve"> </w:t>
      </w:r>
      <w:r w:rsidRPr="00F769F2">
        <w:t>donde</w:t>
      </w:r>
      <w:r w:rsidRPr="00F769F2">
        <w:rPr>
          <w:spacing w:val="-3"/>
        </w:rPr>
        <w:t xml:space="preserve"> </w:t>
      </w:r>
      <w:r w:rsidRPr="00F769F2">
        <w:t>asiste</w:t>
      </w:r>
      <w:r w:rsidRPr="00F769F2">
        <w:rPr>
          <w:spacing w:val="-3"/>
        </w:rPr>
        <w:t xml:space="preserve"> </w:t>
      </w:r>
      <w:r w:rsidRPr="00F769F2">
        <w:t>el</w:t>
      </w:r>
      <w:r w:rsidRPr="00F769F2">
        <w:rPr>
          <w:spacing w:val="-3"/>
        </w:rPr>
        <w:t xml:space="preserve"> </w:t>
      </w:r>
      <w:r w:rsidRPr="00F769F2">
        <w:t>estudiante y en la oficina de servicios de educación especial en</w:t>
      </w:r>
      <w:r w:rsidRPr="00F769F2">
        <w:rPr>
          <w:spacing w:val="35"/>
        </w:rPr>
        <w:t xml:space="preserve"> </w:t>
      </w:r>
      <w:r w:rsidRPr="00F769F2">
        <w:rPr>
          <w:u w:val="single"/>
        </w:rPr>
        <w:t xml:space="preserve">3322 </w:t>
      </w:r>
      <w:proofErr w:type="spellStart"/>
      <w:r w:rsidRPr="00F769F2">
        <w:rPr>
          <w:u w:val="single"/>
        </w:rPr>
        <w:t>Ranch</w:t>
      </w:r>
      <w:proofErr w:type="spellEnd"/>
      <w:r w:rsidRPr="00F769F2">
        <w:rPr>
          <w:u w:val="single"/>
        </w:rPr>
        <w:t xml:space="preserve"> Road 620 South, Austin, TX 78738</w:t>
      </w:r>
    </w:p>
    <w:p w14:paraId="430E9845" w14:textId="77777777" w:rsidR="007A3C7E" w:rsidRPr="00F769F2" w:rsidRDefault="007A3C7E">
      <w:pPr>
        <w:pStyle w:val="BodyText"/>
      </w:pPr>
    </w:p>
    <w:p w14:paraId="21F45EB8" w14:textId="77777777" w:rsidR="007A3C7E" w:rsidRPr="00F769F2" w:rsidRDefault="007A3C7E">
      <w:pPr>
        <w:pStyle w:val="BodyText"/>
        <w:spacing w:before="3"/>
      </w:pPr>
    </w:p>
    <w:p w14:paraId="36E26F8B" w14:textId="77777777" w:rsidR="007A3C7E" w:rsidRPr="00F769F2" w:rsidRDefault="00000000">
      <w:pPr>
        <w:pStyle w:val="BodyText"/>
        <w:spacing w:before="91"/>
        <w:ind w:left="535"/>
      </w:pPr>
      <w:r w:rsidRPr="00F769F2">
        <w:t>Usted puede llamar si tiene alguna pregunta acerca de los expedientes.</w:t>
      </w:r>
      <w:r w:rsidRPr="00F769F2">
        <w:rPr>
          <w:spacing w:val="43"/>
        </w:rPr>
        <w:t xml:space="preserve"> </w:t>
      </w:r>
      <w:r w:rsidRPr="00F769F2">
        <w:rPr>
          <w:u w:val="single"/>
        </w:rPr>
        <w:t>(512)533-</w:t>
      </w:r>
      <w:r w:rsidRPr="00F769F2">
        <w:rPr>
          <w:spacing w:val="-4"/>
          <w:u w:val="single"/>
        </w:rPr>
        <w:t>6460</w:t>
      </w:r>
    </w:p>
    <w:p w14:paraId="27DDF1E7" w14:textId="77777777" w:rsidR="007A3C7E" w:rsidRPr="00F769F2" w:rsidRDefault="00000000">
      <w:pPr>
        <w:pStyle w:val="Heading4"/>
      </w:pPr>
      <w:r w:rsidRPr="00F769F2">
        <w:t xml:space="preserve">REVISIÓN DE DECISIONES DEL </w:t>
      </w:r>
      <w:r w:rsidRPr="00F769F2">
        <w:rPr>
          <w:spacing w:val="-2"/>
        </w:rPr>
        <w:t>COMITÉ</w:t>
      </w:r>
    </w:p>
    <w:p w14:paraId="0895EC8F" w14:textId="77777777" w:rsidR="007A3C7E" w:rsidRPr="00F769F2" w:rsidRDefault="00000000">
      <w:pPr>
        <w:pStyle w:val="ListParagraph"/>
        <w:numPr>
          <w:ilvl w:val="1"/>
          <w:numId w:val="10"/>
        </w:numPr>
        <w:tabs>
          <w:tab w:val="left" w:pos="894"/>
        </w:tabs>
        <w:spacing w:before="36" w:line="371" w:lineRule="exact"/>
        <w:ind w:left="894" w:hanging="356"/>
        <w:rPr>
          <w:sz w:val="20"/>
        </w:rPr>
      </w:pPr>
      <w:r w:rsidRPr="00F769F2">
        <mc:AlternateContent>
          <mc:Choice Requires="wps">
            <w:drawing>
              <wp:anchor distT="0" distB="0" distL="0" distR="0" simplePos="0" relativeHeight="15754240" behindDoc="0" locked="0" layoutInCell="1" allowOverlap="1" wp14:anchorId="27253B68" wp14:editId="5A64D660">
                <wp:simplePos x="0" y="0"/>
                <wp:positionH relativeFrom="page">
                  <wp:posOffset>1899157</wp:posOffset>
                </wp:positionH>
                <wp:positionV relativeFrom="paragraph">
                  <wp:posOffset>236269</wp:posOffset>
                </wp:positionV>
                <wp:extent cx="35560" cy="127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54240" from="149.539993pt,18.603876pt" to="152.319993pt,18.603876pt" stroked="true" strokeweight=".75pt" strokecolor="#000000">
                <v:stroke dashstyle="solid"/>
                <w10:wrap type="none"/>
              </v:line>
            </w:pict>
          </mc:Fallback>
        </mc:AlternateContent>
      </w:r>
      <w:r w:rsidRPr="00F769F2">
        <w:rPr>
          <w:sz w:val="20"/>
        </w:rPr>
        <w:t xml:space="preserve">Aceptar </w:t>
      </w:r>
      <w:r w:rsidRPr="00F769F2">
        <w:rPr>
          <w:spacing w:val="-2"/>
          <w:sz w:val="20"/>
        </w:rPr>
        <w:t>evaluación</w:t>
      </w:r>
    </w:p>
    <w:p w14:paraId="7AA0E1EB" w14:textId="77777777" w:rsidR="007A3C7E" w:rsidRPr="00F769F2" w:rsidRDefault="00000000">
      <w:pPr>
        <w:pStyle w:val="ListParagraph"/>
        <w:numPr>
          <w:ilvl w:val="1"/>
          <w:numId w:val="10"/>
        </w:numPr>
        <w:tabs>
          <w:tab w:val="left" w:pos="894"/>
        </w:tabs>
        <w:spacing w:line="366" w:lineRule="exact"/>
        <w:ind w:left="894" w:hanging="356"/>
        <w:rPr>
          <w:sz w:val="20"/>
        </w:rPr>
      </w:pPr>
      <w:r w:rsidRPr="00F769F2">
        <mc:AlternateContent>
          <mc:Choice Requires="wps">
            <w:drawing>
              <wp:anchor distT="0" distB="0" distL="0" distR="0" simplePos="0" relativeHeight="15754752" behindDoc="0" locked="0" layoutInCell="1" allowOverlap="1" wp14:anchorId="698119A8" wp14:editId="18C23ABE">
                <wp:simplePos x="0" y="0"/>
                <wp:positionH relativeFrom="page">
                  <wp:posOffset>3621404</wp:posOffset>
                </wp:positionH>
                <wp:positionV relativeFrom="paragraph">
                  <wp:posOffset>210565</wp:posOffset>
                </wp:positionV>
                <wp:extent cx="35560" cy="127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54752" from="285.149994pt,16.579971pt" to="287.929994pt,16.579971pt" stroked="true" strokeweight=".75pt" strokecolor="#000000">
                <v:stroke dashstyle="solid"/>
                <w10:wrap type="none"/>
              </v:line>
            </w:pict>
          </mc:Fallback>
        </mc:AlternateContent>
      </w:r>
      <w:r w:rsidRPr="00F769F2">
        <w:rPr>
          <w:sz w:val="20"/>
        </w:rPr>
        <w:t xml:space="preserve">Acepta revisión de información de la </w:t>
      </w:r>
      <w:r w:rsidRPr="00F769F2">
        <w:rPr>
          <w:spacing w:val="-2"/>
          <w:sz w:val="20"/>
        </w:rPr>
        <w:t>reevaluación</w:t>
      </w:r>
    </w:p>
    <w:p w14:paraId="0907E883" w14:textId="77777777" w:rsidR="007A3C7E" w:rsidRPr="00F769F2" w:rsidRDefault="00000000">
      <w:pPr>
        <w:pStyle w:val="ListParagraph"/>
        <w:numPr>
          <w:ilvl w:val="1"/>
          <w:numId w:val="10"/>
        </w:numPr>
        <w:tabs>
          <w:tab w:val="left" w:pos="894"/>
        </w:tabs>
        <w:spacing w:line="371" w:lineRule="exact"/>
        <w:ind w:left="894" w:hanging="356"/>
        <w:rPr>
          <w:sz w:val="20"/>
        </w:rPr>
      </w:pPr>
      <w:r w:rsidRPr="00F769F2">
        <w:rPr>
          <w:sz w:val="20"/>
        </w:rPr>
        <w:t xml:space="preserve">Se necesita más </w:t>
      </w:r>
      <w:r w:rsidRPr="00F769F2">
        <w:rPr>
          <w:spacing w:val="-2"/>
          <w:sz w:val="20"/>
        </w:rPr>
        <w:t>evaluación</w:t>
      </w:r>
    </w:p>
    <w:p w14:paraId="0F6FB1E6" w14:textId="77777777" w:rsidR="007A3C7E" w:rsidRPr="00F769F2" w:rsidRDefault="00000000">
      <w:pPr>
        <w:pStyle w:val="BodyText"/>
        <w:spacing w:before="25"/>
        <w:ind w:left="896"/>
      </w:pPr>
      <w:r w:rsidRPr="00F769F2">
        <w:t xml:space="preserve">Horario para la realización de la </w:t>
      </w:r>
      <w:r w:rsidRPr="00F769F2">
        <w:rPr>
          <w:spacing w:val="-2"/>
        </w:rPr>
        <w:t>evaluación</w:t>
      </w:r>
    </w:p>
    <w:p w14:paraId="4B0882E5" w14:textId="77777777" w:rsidR="007A3C7E" w:rsidRPr="00F769F2" w:rsidRDefault="00000000">
      <w:pPr>
        <w:pStyle w:val="BodyText"/>
        <w:spacing w:line="20" w:lineRule="exact"/>
        <w:ind w:left="4844"/>
        <w:rPr>
          <w:sz w:val="2"/>
        </w:rPr>
      </w:pPr>
      <w:r w:rsidRPr="00F769F2">
        <w:rPr>
          <w:sz w:val="2"/>
        </w:rPr>
        <mc:AlternateContent>
          <mc:Choice Requires="wps">
            <w:drawing>
              <wp:inline distT="0" distB="0" distL="0" distR="0" wp14:anchorId="6E545666" wp14:editId="34837CEB">
                <wp:extent cx="35560" cy="9525"/>
                <wp:effectExtent l="9525" t="0" r="254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9525"/>
                          <a:chOff x="0" y="0"/>
                          <a:chExt cx="35560" cy="9525"/>
                        </a:xfrm>
                      </wpg:grpSpPr>
                      <wps:wsp>
                        <wps:cNvPr id="73" name="Graphic 73"/>
                        <wps:cNvSpPr/>
                        <wps:spPr>
                          <a:xfrm>
                            <a:off x="0" y="4762"/>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pt;height:.75pt;mso-position-horizontal-relative:char;mso-position-vertical-relative:line" id="docshapegroup37" coordorigin="0,0" coordsize="56,15">
                <v:line style="position:absolute" from="0,8" to="56,8" stroked="true" strokeweight=".75pt" strokecolor="#000000">
                  <v:stroke dashstyle="solid"/>
                </v:line>
              </v:group>
            </w:pict>
          </mc:Fallback>
        </mc:AlternateContent>
      </w:r>
    </w:p>
    <w:p w14:paraId="209269D4" w14:textId="77777777" w:rsidR="007A3C7E" w:rsidRPr="00F769F2" w:rsidRDefault="00000000">
      <w:pPr>
        <w:pStyle w:val="ListParagraph"/>
        <w:numPr>
          <w:ilvl w:val="1"/>
          <w:numId w:val="10"/>
        </w:numPr>
        <w:tabs>
          <w:tab w:val="left" w:pos="894"/>
        </w:tabs>
        <w:spacing w:before="3" w:line="363" w:lineRule="exact"/>
        <w:ind w:left="894" w:hanging="356"/>
        <w:rPr>
          <w:sz w:val="20"/>
        </w:rPr>
      </w:pPr>
      <w:proofErr w:type="spellStart"/>
      <w:r w:rsidRPr="00F769F2">
        <w:rPr>
          <w:sz w:val="20"/>
        </w:rPr>
        <w:t>Accept</w:t>
      </w:r>
      <w:proofErr w:type="spellEnd"/>
      <w:r w:rsidRPr="00F769F2">
        <w:rPr>
          <w:sz w:val="20"/>
        </w:rPr>
        <w:t>/</w:t>
      </w:r>
      <w:proofErr w:type="spellStart"/>
      <w:r w:rsidRPr="00F769F2">
        <w:rPr>
          <w:sz w:val="20"/>
        </w:rPr>
        <w:t>review</w:t>
      </w:r>
      <w:proofErr w:type="spellEnd"/>
      <w:r w:rsidRPr="00F769F2">
        <w:rPr>
          <w:sz w:val="20"/>
        </w:rPr>
        <w:t xml:space="preserve"> Plan de </w:t>
      </w:r>
      <w:r w:rsidRPr="00F769F2">
        <w:rPr>
          <w:spacing w:val="-2"/>
          <w:sz w:val="20"/>
        </w:rPr>
        <w:t>Transición/Graduación</w:t>
      </w:r>
    </w:p>
    <w:p w14:paraId="2BF2AD4E" w14:textId="77777777" w:rsidR="007A3C7E" w:rsidRPr="00F769F2" w:rsidRDefault="00000000">
      <w:pPr>
        <w:pStyle w:val="ListParagraph"/>
        <w:numPr>
          <w:ilvl w:val="1"/>
          <w:numId w:val="10"/>
        </w:numPr>
        <w:tabs>
          <w:tab w:val="left" w:pos="894"/>
          <w:tab w:val="left" w:pos="4858"/>
          <w:tab w:val="left" w:pos="5938"/>
        </w:tabs>
        <w:spacing w:line="351" w:lineRule="exact"/>
        <w:ind w:left="894" w:hanging="356"/>
        <w:rPr>
          <w:sz w:val="20"/>
        </w:rPr>
      </w:pPr>
      <w:r w:rsidRPr="00F769F2">
        <w:rPr>
          <w:sz w:val="20"/>
        </w:rPr>
        <w:t xml:space="preserve">Se recomienda el </w:t>
      </w:r>
      <w:r w:rsidRPr="00F769F2">
        <w:rPr>
          <w:spacing w:val="-5"/>
          <w:sz w:val="20"/>
        </w:rPr>
        <w:t>ESY</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sz w:val="20"/>
        </w:rPr>
        <w:t>Sí</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sz w:val="20"/>
        </w:rPr>
        <w:t>No</w:t>
      </w:r>
    </w:p>
    <w:p w14:paraId="17EF4129" w14:textId="77777777" w:rsidR="007A3C7E" w:rsidRPr="00F769F2" w:rsidRDefault="00000000">
      <w:pPr>
        <w:pStyle w:val="ListParagraph"/>
        <w:numPr>
          <w:ilvl w:val="1"/>
          <w:numId w:val="10"/>
        </w:numPr>
        <w:tabs>
          <w:tab w:val="left" w:pos="894"/>
          <w:tab w:val="left" w:pos="3418"/>
          <w:tab w:val="left" w:pos="4498"/>
        </w:tabs>
        <w:spacing w:line="363" w:lineRule="exact"/>
        <w:ind w:left="894" w:hanging="356"/>
        <w:rPr>
          <w:sz w:val="20"/>
        </w:rPr>
      </w:pPr>
      <w:r w:rsidRPr="00F769F2">
        <w:rPr>
          <w:sz w:val="20"/>
        </w:rPr>
        <w:t xml:space="preserve">Tecnología </w:t>
      </w:r>
      <w:r w:rsidRPr="00F769F2">
        <w:rPr>
          <w:spacing w:val="-2"/>
          <w:sz w:val="20"/>
        </w:rPr>
        <w:t>asistida</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sz w:val="20"/>
        </w:rPr>
        <w:t>Sí</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sz w:val="20"/>
        </w:rPr>
        <w:t>No</w:t>
      </w:r>
    </w:p>
    <w:p w14:paraId="50A381BC" w14:textId="77777777" w:rsidR="007A3C7E" w:rsidRPr="00F769F2" w:rsidRDefault="007A3C7E">
      <w:pPr>
        <w:spacing w:line="363" w:lineRule="exact"/>
        <w:rPr>
          <w:sz w:val="20"/>
        </w:rPr>
        <w:sectPr w:rsidR="007A3C7E" w:rsidRPr="00F769F2">
          <w:pgSz w:w="12240" w:h="15840"/>
          <w:pgMar w:top="1160" w:right="280" w:bottom="280" w:left="280" w:header="476" w:footer="0" w:gutter="0"/>
          <w:cols w:space="720"/>
        </w:sectPr>
      </w:pPr>
    </w:p>
    <w:p w14:paraId="2BB4D9D9" w14:textId="77777777" w:rsidR="007A3C7E" w:rsidRPr="00F769F2" w:rsidRDefault="00000000">
      <w:pPr>
        <w:pStyle w:val="ListParagraph"/>
        <w:numPr>
          <w:ilvl w:val="1"/>
          <w:numId w:val="10"/>
        </w:numPr>
        <w:tabs>
          <w:tab w:val="left" w:pos="894"/>
          <w:tab w:val="left" w:pos="896"/>
        </w:tabs>
        <w:spacing w:before="14" w:line="208" w:lineRule="auto"/>
        <w:ind w:left="896" w:hanging="358"/>
        <w:rPr>
          <w:sz w:val="20"/>
        </w:rPr>
      </w:pPr>
      <w:r w:rsidRPr="00F769F2">
        <w:rPr>
          <w:spacing w:val="-2"/>
          <w:sz w:val="20"/>
        </w:rPr>
        <w:t>Objetivos/ Metas</w:t>
      </w:r>
    </w:p>
    <w:p w14:paraId="5416176C" w14:textId="77777777" w:rsidR="007A3C7E" w:rsidRPr="00F769F2" w:rsidRDefault="00000000">
      <w:pPr>
        <w:pStyle w:val="ListParagraph"/>
        <w:numPr>
          <w:ilvl w:val="0"/>
          <w:numId w:val="8"/>
        </w:numPr>
        <w:tabs>
          <w:tab w:val="left" w:pos="509"/>
          <w:tab w:val="left" w:pos="1593"/>
          <w:tab w:val="left" w:pos="3033"/>
        </w:tabs>
        <w:spacing w:line="351" w:lineRule="exact"/>
        <w:ind w:left="509" w:hanging="356"/>
        <w:rPr>
          <w:sz w:val="20"/>
        </w:rPr>
      </w:pPr>
      <w:r w:rsidRPr="00F769F2">
        <w:br w:type="column"/>
      </w:r>
      <w:r w:rsidRPr="00F769F2">
        <w:rPr>
          <w:spacing w:val="-2"/>
          <w:w w:val="105"/>
          <w:sz w:val="20"/>
        </w:rPr>
        <w:t>Acepta</w:t>
      </w:r>
      <w:r w:rsidRPr="00F769F2">
        <w:rPr>
          <w:sz w:val="20"/>
        </w:rPr>
        <w:tab/>
      </w:r>
      <w:r w:rsidRPr="00F769F2">
        <w:rPr>
          <w:rFonts w:ascii="Arial Unicode MS" w:hAnsi="Arial Unicode MS"/>
          <w:w w:val="105"/>
          <w:sz w:val="28"/>
        </w:rPr>
        <w:t>☐</w:t>
      </w:r>
      <w:r w:rsidRPr="00F769F2">
        <w:rPr>
          <w:rFonts w:ascii="Arial Unicode MS" w:hAnsi="Arial Unicode MS"/>
          <w:spacing w:val="59"/>
          <w:w w:val="105"/>
          <w:sz w:val="28"/>
        </w:rPr>
        <w:t xml:space="preserve"> </w:t>
      </w:r>
      <w:r w:rsidRPr="00F769F2">
        <w:rPr>
          <w:spacing w:val="-2"/>
          <w:w w:val="105"/>
          <w:sz w:val="20"/>
        </w:rPr>
        <w:t>Revisa</w:t>
      </w:r>
      <w:r w:rsidRPr="00F769F2">
        <w:rPr>
          <w:sz w:val="20"/>
        </w:rPr>
        <w:tab/>
      </w:r>
      <w:r w:rsidRPr="00F769F2">
        <w:rPr>
          <w:rFonts w:ascii="Arial Unicode MS" w:hAnsi="Arial Unicode MS"/>
          <w:w w:val="105"/>
          <w:sz w:val="28"/>
        </w:rPr>
        <w:t>☐</w:t>
      </w:r>
      <w:r w:rsidRPr="00F769F2">
        <w:rPr>
          <w:rFonts w:ascii="Arial Unicode MS" w:hAnsi="Arial Unicode MS"/>
          <w:spacing w:val="59"/>
          <w:w w:val="105"/>
          <w:sz w:val="28"/>
        </w:rPr>
        <w:t xml:space="preserve"> </w:t>
      </w:r>
      <w:r w:rsidRPr="00F769F2">
        <w:rPr>
          <w:spacing w:val="-2"/>
          <w:w w:val="105"/>
          <w:sz w:val="20"/>
        </w:rPr>
        <w:t>Continúa</w:t>
      </w:r>
    </w:p>
    <w:p w14:paraId="6E8D6FE9" w14:textId="77777777" w:rsidR="007A3C7E" w:rsidRPr="00F769F2" w:rsidRDefault="007A3C7E">
      <w:pPr>
        <w:spacing w:line="351" w:lineRule="exact"/>
        <w:rPr>
          <w:sz w:val="20"/>
        </w:rPr>
        <w:sectPr w:rsidR="007A3C7E" w:rsidRPr="00F769F2">
          <w:type w:val="continuous"/>
          <w:pgSz w:w="12240" w:h="15840"/>
          <w:pgMar w:top="360" w:right="280" w:bottom="280" w:left="280" w:header="476" w:footer="0" w:gutter="0"/>
          <w:cols w:num="2" w:space="720" w:equalWidth="0">
            <w:col w:w="1786" w:space="40"/>
            <w:col w:w="9854"/>
          </w:cols>
        </w:sectPr>
      </w:pPr>
    </w:p>
    <w:p w14:paraId="430B2A24" w14:textId="77777777" w:rsidR="007A3C7E" w:rsidRPr="00F769F2" w:rsidRDefault="00000000">
      <w:pPr>
        <w:pStyle w:val="ListParagraph"/>
        <w:numPr>
          <w:ilvl w:val="1"/>
          <w:numId w:val="8"/>
        </w:numPr>
        <w:tabs>
          <w:tab w:val="left" w:pos="894"/>
        </w:tabs>
        <w:spacing w:before="11"/>
        <w:ind w:left="894" w:hanging="356"/>
        <w:rPr>
          <w:sz w:val="20"/>
        </w:rPr>
      </w:pPr>
      <w:r w:rsidRPr="00F769F2">
        <w:rPr>
          <w:w w:val="105"/>
          <w:position w:val="1"/>
          <w:sz w:val="20"/>
        </w:rPr>
        <w:t>Plan</w:t>
      </w:r>
      <w:r w:rsidRPr="00F769F2">
        <w:rPr>
          <w:spacing w:val="-15"/>
          <w:w w:val="105"/>
          <w:position w:val="1"/>
          <w:sz w:val="20"/>
        </w:rPr>
        <w:t xml:space="preserve"> </w:t>
      </w:r>
      <w:r w:rsidRPr="00F769F2">
        <w:rPr>
          <w:w w:val="105"/>
          <w:position w:val="1"/>
          <w:sz w:val="20"/>
        </w:rPr>
        <w:t>de</w:t>
      </w:r>
      <w:r w:rsidRPr="00F769F2">
        <w:rPr>
          <w:spacing w:val="-15"/>
          <w:w w:val="105"/>
          <w:position w:val="1"/>
          <w:sz w:val="20"/>
        </w:rPr>
        <w:t xml:space="preserve"> </w:t>
      </w:r>
      <w:r w:rsidRPr="00F769F2">
        <w:rPr>
          <w:w w:val="105"/>
          <w:position w:val="1"/>
          <w:sz w:val="20"/>
        </w:rPr>
        <w:t>Intervención</w:t>
      </w:r>
      <w:r w:rsidRPr="00F769F2">
        <w:rPr>
          <w:spacing w:val="-14"/>
          <w:w w:val="105"/>
          <w:position w:val="1"/>
          <w:sz w:val="20"/>
        </w:rPr>
        <w:t xml:space="preserve"> </w:t>
      </w:r>
      <w:r w:rsidRPr="00F769F2">
        <w:rPr>
          <w:w w:val="105"/>
          <w:position w:val="1"/>
          <w:sz w:val="20"/>
        </w:rPr>
        <w:t>del</w:t>
      </w:r>
      <w:r w:rsidRPr="00F769F2">
        <w:rPr>
          <w:spacing w:val="-15"/>
          <w:w w:val="105"/>
          <w:position w:val="1"/>
          <w:sz w:val="20"/>
        </w:rPr>
        <w:t xml:space="preserve"> </w:t>
      </w:r>
      <w:r w:rsidRPr="00F769F2">
        <w:rPr>
          <w:w w:val="105"/>
          <w:position w:val="1"/>
          <w:sz w:val="20"/>
        </w:rPr>
        <w:t>Comportamiento</w:t>
      </w:r>
      <w:r w:rsidRPr="00F769F2">
        <w:rPr>
          <w:spacing w:val="-14"/>
          <w:w w:val="105"/>
          <w:position w:val="1"/>
          <w:sz w:val="20"/>
        </w:rPr>
        <w:t xml:space="preserve"> </w:t>
      </w:r>
      <w:r w:rsidRPr="00F769F2">
        <w:rPr>
          <w:w w:val="105"/>
          <w:position w:val="1"/>
          <w:sz w:val="20"/>
        </w:rPr>
        <w:t>(BIP):</w:t>
      </w:r>
      <w:r w:rsidRPr="00F769F2">
        <w:rPr>
          <w:spacing w:val="7"/>
          <w:w w:val="105"/>
          <w:position w:val="1"/>
          <w:sz w:val="20"/>
        </w:rPr>
        <w:t xml:space="preserve"> </w:t>
      </w:r>
      <w:r w:rsidRPr="00F769F2">
        <w:rPr>
          <w:rFonts w:ascii="Arial Unicode MS" w:hAnsi="Arial Unicode MS"/>
          <w:w w:val="105"/>
          <w:sz w:val="28"/>
        </w:rPr>
        <w:t>☐</w:t>
      </w:r>
      <w:r w:rsidRPr="00F769F2">
        <w:rPr>
          <w:rFonts w:ascii="Arial Unicode MS" w:hAnsi="Arial Unicode MS"/>
          <w:spacing w:val="-20"/>
          <w:w w:val="105"/>
          <w:sz w:val="28"/>
        </w:rPr>
        <w:t xml:space="preserve"> </w:t>
      </w:r>
      <w:r w:rsidRPr="00F769F2">
        <w:rPr>
          <w:w w:val="105"/>
          <w:position w:val="1"/>
          <w:sz w:val="20"/>
        </w:rPr>
        <w:t>Sí</w:t>
      </w:r>
      <w:r w:rsidRPr="00F769F2">
        <w:rPr>
          <w:spacing w:val="8"/>
          <w:w w:val="105"/>
          <w:position w:val="1"/>
          <w:sz w:val="20"/>
        </w:rPr>
        <w:t xml:space="preserve"> </w:t>
      </w:r>
      <w:r w:rsidRPr="00F769F2">
        <w:rPr>
          <w:rFonts w:ascii="Arial Unicode MS" w:hAnsi="Arial Unicode MS"/>
          <w:w w:val="105"/>
          <w:sz w:val="28"/>
        </w:rPr>
        <w:t>☒</w:t>
      </w:r>
      <w:r w:rsidRPr="00F769F2">
        <w:rPr>
          <w:rFonts w:ascii="Arial Unicode MS" w:hAnsi="Arial Unicode MS"/>
          <w:spacing w:val="-21"/>
          <w:w w:val="105"/>
          <w:sz w:val="28"/>
        </w:rPr>
        <w:t xml:space="preserve"> </w:t>
      </w:r>
      <w:r w:rsidRPr="00F769F2">
        <w:rPr>
          <w:spacing w:val="-5"/>
          <w:w w:val="105"/>
          <w:position w:val="1"/>
          <w:sz w:val="20"/>
        </w:rPr>
        <w:t>No</w:t>
      </w:r>
    </w:p>
    <w:p w14:paraId="1E5C8185" w14:textId="77777777" w:rsidR="007A3C7E" w:rsidRPr="00F769F2" w:rsidRDefault="00000000">
      <w:pPr>
        <w:pStyle w:val="ListParagraph"/>
        <w:numPr>
          <w:ilvl w:val="1"/>
          <w:numId w:val="8"/>
        </w:numPr>
        <w:tabs>
          <w:tab w:val="left" w:pos="893"/>
        </w:tabs>
        <w:spacing w:before="26" w:line="280" w:lineRule="atLeast"/>
        <w:ind w:left="505" w:right="7496" w:firstLine="32"/>
        <w:rPr>
          <w:sz w:val="20"/>
        </w:rPr>
      </w:pPr>
      <w:r w:rsidRPr="00F769F2">
        <w:rPr>
          <w:w w:val="105"/>
          <w:position w:val="1"/>
          <w:sz w:val="20"/>
        </w:rPr>
        <w:t>Servicio</w:t>
      </w:r>
      <w:r w:rsidRPr="00F769F2">
        <w:rPr>
          <w:spacing w:val="-15"/>
          <w:w w:val="105"/>
          <w:position w:val="1"/>
          <w:sz w:val="20"/>
        </w:rPr>
        <w:t xml:space="preserve"> </w:t>
      </w:r>
      <w:r w:rsidRPr="00F769F2">
        <w:rPr>
          <w:w w:val="105"/>
          <w:position w:val="1"/>
          <w:sz w:val="20"/>
        </w:rPr>
        <w:t>de</w:t>
      </w:r>
      <w:r w:rsidRPr="00F769F2">
        <w:rPr>
          <w:spacing w:val="-15"/>
          <w:w w:val="105"/>
          <w:position w:val="1"/>
          <w:sz w:val="20"/>
        </w:rPr>
        <w:t xml:space="preserve"> </w:t>
      </w:r>
      <w:r w:rsidRPr="00F769F2">
        <w:rPr>
          <w:w w:val="105"/>
          <w:position w:val="1"/>
          <w:sz w:val="20"/>
        </w:rPr>
        <w:t>transporte:</w:t>
      </w:r>
      <w:r w:rsidRPr="00F769F2">
        <w:rPr>
          <w:spacing w:val="16"/>
          <w:w w:val="105"/>
          <w:position w:val="1"/>
          <w:sz w:val="20"/>
        </w:rPr>
        <w:t xml:space="preserve"> </w:t>
      </w:r>
      <w:r w:rsidRPr="00F769F2">
        <w:rPr>
          <w:rFonts w:ascii="Arial Unicode MS" w:hAnsi="Arial Unicode MS"/>
          <w:w w:val="105"/>
          <w:sz w:val="28"/>
        </w:rPr>
        <w:t>☒</w:t>
      </w:r>
      <w:r w:rsidRPr="00F769F2">
        <w:rPr>
          <w:rFonts w:ascii="Arial Unicode MS" w:hAnsi="Arial Unicode MS"/>
          <w:spacing w:val="-20"/>
          <w:w w:val="105"/>
          <w:sz w:val="28"/>
        </w:rPr>
        <w:t xml:space="preserve"> </w:t>
      </w:r>
      <w:r w:rsidRPr="00F769F2">
        <w:rPr>
          <w:w w:val="105"/>
          <w:position w:val="1"/>
          <w:sz w:val="20"/>
        </w:rPr>
        <w:t>Sí</w:t>
      </w:r>
      <w:r w:rsidRPr="00F769F2">
        <w:rPr>
          <w:spacing w:val="25"/>
          <w:w w:val="105"/>
          <w:position w:val="1"/>
          <w:sz w:val="20"/>
        </w:rPr>
        <w:t xml:space="preserve"> </w:t>
      </w:r>
      <w:r w:rsidRPr="00F769F2">
        <w:rPr>
          <w:rFonts w:ascii="Arial Unicode MS" w:hAnsi="Arial Unicode MS"/>
          <w:w w:val="105"/>
          <w:sz w:val="28"/>
        </w:rPr>
        <w:t>☐</w:t>
      </w:r>
      <w:r w:rsidRPr="00F769F2">
        <w:rPr>
          <w:rFonts w:ascii="Arial Unicode MS" w:hAnsi="Arial Unicode MS"/>
          <w:spacing w:val="-21"/>
          <w:w w:val="105"/>
          <w:sz w:val="28"/>
        </w:rPr>
        <w:t xml:space="preserve"> </w:t>
      </w:r>
      <w:r w:rsidRPr="00F769F2">
        <w:rPr>
          <w:w w:val="105"/>
          <w:position w:val="1"/>
          <w:sz w:val="20"/>
        </w:rPr>
        <w:t xml:space="preserve">No </w:t>
      </w:r>
      <w:r w:rsidRPr="00F769F2">
        <w:rPr>
          <w:w w:val="105"/>
          <w:sz w:val="20"/>
        </w:rPr>
        <w:t>Suplementos incluidos:</w:t>
      </w:r>
    </w:p>
    <w:p w14:paraId="5DE18802" w14:textId="77777777" w:rsidR="007A3C7E" w:rsidRPr="00F769F2" w:rsidRDefault="00000000">
      <w:pPr>
        <w:pStyle w:val="ListParagraph"/>
        <w:numPr>
          <w:ilvl w:val="2"/>
          <w:numId w:val="8"/>
        </w:numPr>
        <w:tabs>
          <w:tab w:val="left" w:pos="1245"/>
          <w:tab w:val="left" w:pos="2941"/>
          <w:tab w:val="left" w:pos="4995"/>
          <w:tab w:val="left" w:pos="7049"/>
          <w:tab w:val="left" w:pos="9104"/>
        </w:tabs>
        <w:spacing w:line="253" w:lineRule="exact"/>
        <w:ind w:left="1245" w:hanging="358"/>
        <w:rPr>
          <w:sz w:val="20"/>
        </w:rPr>
      </w:pPr>
      <w:r w:rsidRPr="00F769F2">
        <mc:AlternateContent>
          <mc:Choice Requires="wps">
            <w:drawing>
              <wp:anchor distT="0" distB="0" distL="0" distR="0" simplePos="0" relativeHeight="15755264" behindDoc="0" locked="0" layoutInCell="1" allowOverlap="1" wp14:anchorId="335C1292" wp14:editId="6E4144A7">
                <wp:simplePos x="0" y="0"/>
                <wp:positionH relativeFrom="page">
                  <wp:posOffset>671448</wp:posOffset>
                </wp:positionH>
                <wp:positionV relativeFrom="paragraph">
                  <wp:posOffset>158888</wp:posOffset>
                </wp:positionV>
                <wp:extent cx="2908300" cy="90678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8300" cy="90678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55"/>
                              <w:gridCol w:w="1569"/>
                              <w:gridCol w:w="486"/>
                              <w:gridCol w:w="1469"/>
                              <w:gridCol w:w="583"/>
                            </w:tblGrid>
                            <w:tr w:rsidR="007A3C7E" w14:paraId="25DCA3F1" w14:textId="77777777">
                              <w:trPr>
                                <w:trHeight w:val="308"/>
                              </w:trPr>
                              <w:tc>
                                <w:tcPr>
                                  <w:tcW w:w="355" w:type="dxa"/>
                                </w:tcPr>
                                <w:p w14:paraId="0ADAC9B3" w14:textId="77777777" w:rsidR="007A3C7E" w:rsidRDefault="00000000">
                                  <w:pPr>
                                    <w:pStyle w:val="TableParagraph"/>
                                    <w:spacing w:line="289" w:lineRule="exact"/>
                                    <w:ind w:right="51"/>
                                    <w:jc w:val="right"/>
                                    <w:rPr>
                                      <w:rFonts w:ascii="Arial Unicode MS" w:hAnsi="Arial Unicode MS"/>
                                      <w:sz w:val="28"/>
                                    </w:rPr>
                                  </w:pPr>
                                  <w:r>
                                    <w:rPr>
                                      <w:rFonts w:ascii="Arial Unicode MS" w:hAnsi="Arial Unicode MS"/>
                                      <w:w w:val="122"/>
                                      <w:sz w:val="28"/>
                                    </w:rPr>
                                    <w:t>☐</w:t>
                                  </w:r>
                                </w:p>
                              </w:tc>
                              <w:tc>
                                <w:tcPr>
                                  <w:tcW w:w="1569" w:type="dxa"/>
                                </w:tcPr>
                                <w:p w14:paraId="06788596" w14:textId="77777777" w:rsidR="007A3C7E" w:rsidRDefault="00000000">
                                  <w:pPr>
                                    <w:pStyle w:val="TableParagraph"/>
                                    <w:spacing w:before="69" w:line="219" w:lineRule="exact"/>
                                    <w:ind w:left="53"/>
                                    <w:rPr>
                                      <w:sz w:val="20"/>
                                    </w:rPr>
                                  </w:pPr>
                                  <w:r>
                                    <w:rPr>
                                      <w:spacing w:val="-5"/>
                                      <w:sz w:val="20"/>
                                    </w:rPr>
                                    <w:t>ESY</w:t>
                                  </w:r>
                                </w:p>
                              </w:tc>
                              <w:tc>
                                <w:tcPr>
                                  <w:tcW w:w="486" w:type="dxa"/>
                                </w:tcPr>
                                <w:p w14:paraId="58A98FC0" w14:textId="77777777" w:rsidR="007A3C7E" w:rsidRDefault="00000000">
                                  <w:pPr>
                                    <w:pStyle w:val="TableParagraph"/>
                                    <w:spacing w:line="289" w:lineRule="exact"/>
                                    <w:ind w:right="52"/>
                                    <w:jc w:val="right"/>
                                    <w:rPr>
                                      <w:rFonts w:ascii="Arial Unicode MS" w:hAnsi="Arial Unicode MS"/>
                                      <w:sz w:val="28"/>
                                    </w:rPr>
                                  </w:pPr>
                                  <w:r>
                                    <w:rPr>
                                      <w:rFonts w:ascii="Arial Unicode MS" w:hAnsi="Arial Unicode MS"/>
                                      <w:w w:val="122"/>
                                      <w:sz w:val="28"/>
                                    </w:rPr>
                                    <w:t>☐</w:t>
                                  </w:r>
                                </w:p>
                              </w:tc>
                              <w:tc>
                                <w:tcPr>
                                  <w:tcW w:w="1469" w:type="dxa"/>
                                </w:tcPr>
                                <w:p w14:paraId="7BFCA4CB" w14:textId="77777777" w:rsidR="007A3C7E" w:rsidRDefault="00000000">
                                  <w:pPr>
                                    <w:pStyle w:val="TableParagraph"/>
                                    <w:spacing w:before="69" w:line="219" w:lineRule="exact"/>
                                    <w:ind w:left="53"/>
                                    <w:rPr>
                                      <w:sz w:val="20"/>
                                    </w:rPr>
                                  </w:pPr>
                                  <w:r>
                                    <w:rPr>
                                      <w:spacing w:val="-5"/>
                                      <w:sz w:val="20"/>
                                    </w:rPr>
                                    <w:t>FBA</w:t>
                                  </w:r>
                                </w:p>
                              </w:tc>
                              <w:tc>
                                <w:tcPr>
                                  <w:tcW w:w="583" w:type="dxa"/>
                                </w:tcPr>
                                <w:p w14:paraId="264AFD1A" w14:textId="77777777" w:rsidR="007A3C7E" w:rsidRDefault="00000000">
                                  <w:pPr>
                                    <w:pStyle w:val="TableParagraph"/>
                                    <w:spacing w:line="289" w:lineRule="exact"/>
                                    <w:ind w:right="50"/>
                                    <w:jc w:val="right"/>
                                    <w:rPr>
                                      <w:rFonts w:ascii="Arial Unicode MS" w:hAnsi="Arial Unicode MS"/>
                                      <w:sz w:val="28"/>
                                    </w:rPr>
                                  </w:pPr>
                                  <w:r>
                                    <w:rPr>
                                      <w:rFonts w:ascii="Arial Unicode MS" w:hAnsi="Arial Unicode MS"/>
                                      <w:w w:val="122"/>
                                      <w:sz w:val="28"/>
                                    </w:rPr>
                                    <w:t>☐</w:t>
                                  </w:r>
                                </w:p>
                              </w:tc>
                            </w:tr>
                            <w:tr w:rsidR="007A3C7E" w14:paraId="5E543E6A" w14:textId="77777777">
                              <w:trPr>
                                <w:trHeight w:val="406"/>
                              </w:trPr>
                              <w:tc>
                                <w:tcPr>
                                  <w:tcW w:w="355" w:type="dxa"/>
                                </w:tcPr>
                                <w:p w14:paraId="1C8A11B2" w14:textId="77777777" w:rsidR="007A3C7E" w:rsidRDefault="00000000">
                                  <w:pPr>
                                    <w:pStyle w:val="TableParagraph"/>
                                    <w:spacing w:line="318" w:lineRule="exact"/>
                                    <w:ind w:right="51"/>
                                    <w:jc w:val="right"/>
                                    <w:rPr>
                                      <w:rFonts w:ascii="Arial Unicode MS" w:hAnsi="Arial Unicode MS"/>
                                      <w:sz w:val="28"/>
                                    </w:rPr>
                                  </w:pPr>
                                  <w:r>
                                    <w:rPr>
                                      <w:rFonts w:ascii="Arial Unicode MS" w:hAnsi="Arial Unicode MS"/>
                                      <w:w w:val="122"/>
                                      <w:sz w:val="28"/>
                                    </w:rPr>
                                    <w:t>☐</w:t>
                                  </w:r>
                                </w:p>
                              </w:tc>
                              <w:tc>
                                <w:tcPr>
                                  <w:tcW w:w="1569" w:type="dxa"/>
                                </w:tcPr>
                                <w:p w14:paraId="77D59587" w14:textId="77777777" w:rsidR="007A3C7E" w:rsidRDefault="00000000">
                                  <w:pPr>
                                    <w:pStyle w:val="TableParagraph"/>
                                    <w:spacing w:before="52"/>
                                    <w:ind w:left="53"/>
                                    <w:rPr>
                                      <w:sz w:val="20"/>
                                    </w:rPr>
                                  </w:pPr>
                                  <w:proofErr w:type="spellStart"/>
                                  <w:r>
                                    <w:rPr>
                                      <w:sz w:val="20"/>
                                    </w:rPr>
                                    <w:t>Med</w:t>
                                  </w:r>
                                  <w:proofErr w:type="spellEnd"/>
                                  <w:r>
                                    <w:rPr>
                                      <w:sz w:val="20"/>
                                    </w:rPr>
                                    <w:t xml:space="preserve">. </w:t>
                                  </w:r>
                                  <w:r>
                                    <w:rPr>
                                      <w:spacing w:val="-2"/>
                                      <w:sz w:val="20"/>
                                    </w:rPr>
                                    <w:t>Frágil</w:t>
                                  </w:r>
                                </w:p>
                              </w:tc>
                              <w:tc>
                                <w:tcPr>
                                  <w:tcW w:w="486" w:type="dxa"/>
                                </w:tcPr>
                                <w:p w14:paraId="57D66144" w14:textId="77777777" w:rsidR="007A3C7E" w:rsidRDefault="00000000">
                                  <w:pPr>
                                    <w:pStyle w:val="TableParagraph"/>
                                    <w:spacing w:line="318" w:lineRule="exact"/>
                                    <w:ind w:right="52"/>
                                    <w:jc w:val="right"/>
                                    <w:rPr>
                                      <w:rFonts w:ascii="Arial Unicode MS" w:hAnsi="Arial Unicode MS"/>
                                      <w:sz w:val="28"/>
                                    </w:rPr>
                                  </w:pPr>
                                  <w:r>
                                    <w:rPr>
                                      <w:rFonts w:ascii="Arial Unicode MS" w:hAnsi="Arial Unicode MS"/>
                                      <w:w w:val="122"/>
                                      <w:sz w:val="28"/>
                                    </w:rPr>
                                    <w:t>☐</w:t>
                                  </w:r>
                                </w:p>
                              </w:tc>
                              <w:tc>
                                <w:tcPr>
                                  <w:tcW w:w="1469" w:type="dxa"/>
                                </w:tcPr>
                                <w:p w14:paraId="565E45E5" w14:textId="77777777" w:rsidR="007A3C7E" w:rsidRDefault="00000000">
                                  <w:pPr>
                                    <w:pStyle w:val="TableParagraph"/>
                                    <w:spacing w:before="52"/>
                                    <w:ind w:left="53"/>
                                    <w:rPr>
                                      <w:sz w:val="20"/>
                                    </w:rPr>
                                  </w:pPr>
                                  <w:r>
                                    <w:rPr>
                                      <w:spacing w:val="-2"/>
                                      <w:sz w:val="20"/>
                                    </w:rPr>
                                    <w:t>Padres/IHT</w:t>
                                  </w:r>
                                </w:p>
                              </w:tc>
                              <w:tc>
                                <w:tcPr>
                                  <w:tcW w:w="583" w:type="dxa"/>
                                </w:tcPr>
                                <w:p w14:paraId="79AC3403" w14:textId="77777777" w:rsidR="007A3C7E" w:rsidRDefault="00000000">
                                  <w:pPr>
                                    <w:pStyle w:val="TableParagraph"/>
                                    <w:spacing w:line="318" w:lineRule="exact"/>
                                    <w:ind w:right="50"/>
                                    <w:jc w:val="right"/>
                                    <w:rPr>
                                      <w:rFonts w:ascii="Arial Unicode MS" w:hAnsi="Arial Unicode MS"/>
                                      <w:sz w:val="28"/>
                                    </w:rPr>
                                  </w:pPr>
                                  <w:r>
                                    <w:rPr>
                                      <w:rFonts w:ascii="Arial Unicode MS" w:hAnsi="Arial Unicode MS"/>
                                      <w:w w:val="122"/>
                                      <w:sz w:val="28"/>
                                    </w:rPr>
                                    <w:t>☐</w:t>
                                  </w:r>
                                </w:p>
                              </w:tc>
                            </w:tr>
                            <w:tr w:rsidR="007A3C7E" w14:paraId="30708E33" w14:textId="77777777">
                              <w:trPr>
                                <w:trHeight w:val="406"/>
                              </w:trPr>
                              <w:tc>
                                <w:tcPr>
                                  <w:tcW w:w="355" w:type="dxa"/>
                                </w:tcPr>
                                <w:p w14:paraId="60EB54ED" w14:textId="77777777" w:rsidR="007A3C7E" w:rsidRDefault="00000000">
                                  <w:pPr>
                                    <w:pStyle w:val="TableParagraph"/>
                                    <w:spacing w:before="59" w:line="328" w:lineRule="exact"/>
                                    <w:ind w:right="51"/>
                                    <w:jc w:val="right"/>
                                    <w:rPr>
                                      <w:rFonts w:ascii="Arial Unicode MS" w:hAnsi="Arial Unicode MS"/>
                                      <w:sz w:val="28"/>
                                    </w:rPr>
                                  </w:pPr>
                                  <w:r>
                                    <w:rPr>
                                      <w:rFonts w:ascii="Arial Unicode MS" w:hAnsi="Arial Unicode MS"/>
                                      <w:w w:val="122"/>
                                      <w:sz w:val="28"/>
                                    </w:rPr>
                                    <w:t>☐</w:t>
                                  </w:r>
                                </w:p>
                              </w:tc>
                              <w:tc>
                                <w:tcPr>
                                  <w:tcW w:w="1569" w:type="dxa"/>
                                </w:tcPr>
                                <w:p w14:paraId="3F2601EE" w14:textId="77777777" w:rsidR="007A3C7E" w:rsidRDefault="00000000">
                                  <w:pPr>
                                    <w:pStyle w:val="TableParagraph"/>
                                    <w:spacing w:before="167" w:line="219" w:lineRule="exact"/>
                                    <w:ind w:left="53"/>
                                    <w:rPr>
                                      <w:sz w:val="20"/>
                                    </w:rPr>
                                  </w:pPr>
                                  <w:r>
                                    <w:rPr>
                                      <w:spacing w:val="-4"/>
                                      <w:sz w:val="20"/>
                                    </w:rPr>
                                    <w:t>REED</w:t>
                                  </w:r>
                                </w:p>
                              </w:tc>
                              <w:tc>
                                <w:tcPr>
                                  <w:tcW w:w="486" w:type="dxa"/>
                                </w:tcPr>
                                <w:p w14:paraId="3024EEA3" w14:textId="77777777" w:rsidR="007A3C7E" w:rsidRDefault="00000000">
                                  <w:pPr>
                                    <w:pStyle w:val="TableParagraph"/>
                                    <w:spacing w:before="59" w:line="328" w:lineRule="exact"/>
                                    <w:ind w:right="52"/>
                                    <w:jc w:val="right"/>
                                    <w:rPr>
                                      <w:rFonts w:ascii="Arial Unicode MS" w:hAnsi="Arial Unicode MS"/>
                                      <w:sz w:val="28"/>
                                    </w:rPr>
                                  </w:pPr>
                                  <w:r>
                                    <w:rPr>
                                      <w:rFonts w:ascii="Arial Unicode MS" w:hAnsi="Arial Unicode MS"/>
                                      <w:w w:val="122"/>
                                      <w:sz w:val="28"/>
                                    </w:rPr>
                                    <w:t>☒</w:t>
                                  </w:r>
                                </w:p>
                              </w:tc>
                              <w:tc>
                                <w:tcPr>
                                  <w:tcW w:w="1469" w:type="dxa"/>
                                </w:tcPr>
                                <w:p w14:paraId="13E3C1A1" w14:textId="77777777" w:rsidR="007A3C7E" w:rsidRDefault="00000000">
                                  <w:pPr>
                                    <w:pStyle w:val="TableParagraph"/>
                                    <w:spacing w:before="167" w:line="219" w:lineRule="exact"/>
                                    <w:ind w:left="53"/>
                                    <w:rPr>
                                      <w:sz w:val="20"/>
                                    </w:rPr>
                                  </w:pPr>
                                  <w:r>
                                    <w:rPr>
                                      <w:sz w:val="20"/>
                                    </w:rPr>
                                    <w:t xml:space="preserve">STAAR-Alt </w:t>
                                  </w:r>
                                  <w:r>
                                    <w:rPr>
                                      <w:spacing w:val="-10"/>
                                      <w:sz w:val="20"/>
                                    </w:rPr>
                                    <w:t>2</w:t>
                                  </w:r>
                                </w:p>
                              </w:tc>
                              <w:tc>
                                <w:tcPr>
                                  <w:tcW w:w="583" w:type="dxa"/>
                                </w:tcPr>
                                <w:p w14:paraId="2387EBDF" w14:textId="77777777" w:rsidR="007A3C7E" w:rsidRDefault="00000000">
                                  <w:pPr>
                                    <w:pStyle w:val="TableParagraph"/>
                                    <w:spacing w:before="59" w:line="328" w:lineRule="exact"/>
                                    <w:ind w:right="50"/>
                                    <w:jc w:val="right"/>
                                    <w:rPr>
                                      <w:rFonts w:ascii="Arial Unicode MS" w:hAnsi="Arial Unicode MS"/>
                                      <w:sz w:val="28"/>
                                    </w:rPr>
                                  </w:pPr>
                                  <w:r>
                                    <w:rPr>
                                      <w:rFonts w:ascii="Arial Unicode MS" w:hAnsi="Arial Unicode MS"/>
                                      <w:w w:val="122"/>
                                      <w:sz w:val="28"/>
                                    </w:rPr>
                                    <w:t>☐</w:t>
                                  </w:r>
                                </w:p>
                              </w:tc>
                            </w:tr>
                            <w:tr w:rsidR="007A3C7E" w14:paraId="51C93BE5" w14:textId="77777777">
                              <w:trPr>
                                <w:trHeight w:val="308"/>
                              </w:trPr>
                              <w:tc>
                                <w:tcPr>
                                  <w:tcW w:w="355" w:type="dxa"/>
                                </w:tcPr>
                                <w:p w14:paraId="690BF93D" w14:textId="77777777" w:rsidR="007A3C7E" w:rsidRDefault="00000000">
                                  <w:pPr>
                                    <w:pStyle w:val="TableParagraph"/>
                                    <w:spacing w:line="289" w:lineRule="exact"/>
                                    <w:ind w:right="51"/>
                                    <w:jc w:val="right"/>
                                    <w:rPr>
                                      <w:rFonts w:ascii="Arial Unicode MS" w:hAnsi="Arial Unicode MS"/>
                                      <w:sz w:val="28"/>
                                    </w:rPr>
                                  </w:pPr>
                                  <w:r>
                                    <w:rPr>
                                      <w:rFonts w:ascii="Arial Unicode MS" w:hAnsi="Arial Unicode MS"/>
                                      <w:w w:val="122"/>
                                      <w:sz w:val="28"/>
                                    </w:rPr>
                                    <w:t>☒</w:t>
                                  </w:r>
                                </w:p>
                              </w:tc>
                              <w:tc>
                                <w:tcPr>
                                  <w:tcW w:w="1569" w:type="dxa"/>
                                </w:tcPr>
                                <w:p w14:paraId="0B659AA4" w14:textId="77777777" w:rsidR="007A3C7E" w:rsidRDefault="00000000">
                                  <w:pPr>
                                    <w:pStyle w:val="TableParagraph"/>
                                    <w:spacing w:before="52"/>
                                    <w:ind w:left="53"/>
                                    <w:rPr>
                                      <w:sz w:val="20"/>
                                    </w:rPr>
                                  </w:pPr>
                                  <w:r>
                                    <w:rPr>
                                      <w:spacing w:val="-2"/>
                                      <w:sz w:val="20"/>
                                    </w:rPr>
                                    <w:t>Transportación</w:t>
                                  </w:r>
                                </w:p>
                              </w:tc>
                              <w:tc>
                                <w:tcPr>
                                  <w:tcW w:w="486" w:type="dxa"/>
                                </w:tcPr>
                                <w:p w14:paraId="53EA3442" w14:textId="77777777" w:rsidR="007A3C7E" w:rsidRDefault="00000000">
                                  <w:pPr>
                                    <w:pStyle w:val="TableParagraph"/>
                                    <w:spacing w:line="289" w:lineRule="exact"/>
                                    <w:ind w:right="52"/>
                                    <w:jc w:val="right"/>
                                    <w:rPr>
                                      <w:rFonts w:ascii="Arial Unicode MS" w:hAnsi="Arial Unicode MS"/>
                                      <w:sz w:val="28"/>
                                    </w:rPr>
                                  </w:pPr>
                                  <w:r>
                                    <w:rPr>
                                      <w:rFonts w:ascii="Arial Unicode MS" w:hAnsi="Arial Unicode MS"/>
                                      <w:w w:val="122"/>
                                      <w:sz w:val="28"/>
                                    </w:rPr>
                                    <w:t>☐</w:t>
                                  </w:r>
                                </w:p>
                              </w:tc>
                              <w:tc>
                                <w:tcPr>
                                  <w:tcW w:w="1469" w:type="dxa"/>
                                </w:tcPr>
                                <w:p w14:paraId="5AE3A809" w14:textId="77777777" w:rsidR="007A3C7E" w:rsidRDefault="00000000">
                                  <w:pPr>
                                    <w:pStyle w:val="TableParagraph"/>
                                    <w:spacing w:before="52"/>
                                    <w:ind w:left="53"/>
                                    <w:rPr>
                                      <w:sz w:val="20"/>
                                    </w:rPr>
                                  </w:pPr>
                                  <w:r>
                                    <w:rPr>
                                      <w:spacing w:val="-5"/>
                                      <w:sz w:val="20"/>
                                    </w:rPr>
                                    <w:t>VI</w:t>
                                  </w:r>
                                </w:p>
                              </w:tc>
                              <w:tc>
                                <w:tcPr>
                                  <w:tcW w:w="583" w:type="dxa"/>
                                </w:tcPr>
                                <w:p w14:paraId="6AB235DC" w14:textId="77777777" w:rsidR="007A3C7E" w:rsidRDefault="00000000">
                                  <w:pPr>
                                    <w:pStyle w:val="TableParagraph"/>
                                    <w:spacing w:line="289" w:lineRule="exact"/>
                                    <w:ind w:right="50"/>
                                    <w:jc w:val="right"/>
                                    <w:rPr>
                                      <w:rFonts w:ascii="Arial Unicode MS" w:hAnsi="Arial Unicode MS"/>
                                      <w:sz w:val="28"/>
                                    </w:rPr>
                                  </w:pPr>
                                  <w:r>
                                    <w:rPr>
                                      <w:rFonts w:ascii="Arial Unicode MS" w:hAnsi="Arial Unicode MS"/>
                                      <w:w w:val="122"/>
                                      <w:sz w:val="28"/>
                                    </w:rPr>
                                    <w:t>☐</w:t>
                                  </w:r>
                                </w:p>
                              </w:tc>
                            </w:tr>
                          </w:tbl>
                          <w:p w14:paraId="300BAD83" w14:textId="77777777" w:rsidR="007A3C7E" w:rsidRDefault="007A3C7E">
                            <w:pPr>
                              <w:pStyle w:val="BodyText"/>
                            </w:pPr>
                          </w:p>
                        </w:txbxContent>
                      </wps:txbx>
                      <wps:bodyPr wrap="square" lIns="0" tIns="0" rIns="0" bIns="0" rtlCol="0">
                        <a:noAutofit/>
                      </wps:bodyPr>
                    </wps:wsp>
                  </a:graphicData>
                </a:graphic>
              </wp:anchor>
            </w:drawing>
          </mc:Choice>
          <mc:Fallback>
            <w:pict>
              <v:shape w14:anchorId="335C1292" id="Textbox 74" o:spid="_x0000_s1029" type="#_x0000_t202" style="position:absolute;left:0;text-align:left;margin-left:52.85pt;margin-top:12.5pt;width:229pt;height:71.4pt;z-index:15755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55"/>
                        <w:gridCol w:w="1569"/>
                        <w:gridCol w:w="486"/>
                        <w:gridCol w:w="1469"/>
                        <w:gridCol w:w="583"/>
                      </w:tblGrid>
                      <w:tr w:rsidR="007A3C7E" w14:paraId="25DCA3F1" w14:textId="77777777">
                        <w:trPr>
                          <w:trHeight w:val="308"/>
                        </w:trPr>
                        <w:tc>
                          <w:tcPr>
                            <w:tcW w:w="355" w:type="dxa"/>
                          </w:tcPr>
                          <w:p w14:paraId="0ADAC9B3" w14:textId="77777777" w:rsidR="007A3C7E" w:rsidRDefault="00000000">
                            <w:pPr>
                              <w:pStyle w:val="TableParagraph"/>
                              <w:spacing w:line="289" w:lineRule="exact"/>
                              <w:ind w:right="51"/>
                              <w:jc w:val="right"/>
                              <w:rPr>
                                <w:rFonts w:ascii="Arial Unicode MS" w:hAnsi="Arial Unicode MS"/>
                                <w:sz w:val="28"/>
                              </w:rPr>
                            </w:pPr>
                            <w:r>
                              <w:rPr>
                                <w:rFonts w:ascii="Arial Unicode MS" w:hAnsi="Arial Unicode MS"/>
                                <w:w w:val="122"/>
                                <w:sz w:val="28"/>
                              </w:rPr>
                              <w:t>☐</w:t>
                            </w:r>
                          </w:p>
                        </w:tc>
                        <w:tc>
                          <w:tcPr>
                            <w:tcW w:w="1569" w:type="dxa"/>
                          </w:tcPr>
                          <w:p w14:paraId="06788596" w14:textId="77777777" w:rsidR="007A3C7E" w:rsidRDefault="00000000">
                            <w:pPr>
                              <w:pStyle w:val="TableParagraph"/>
                              <w:spacing w:before="69" w:line="219" w:lineRule="exact"/>
                              <w:ind w:left="53"/>
                              <w:rPr>
                                <w:sz w:val="20"/>
                              </w:rPr>
                            </w:pPr>
                            <w:r>
                              <w:rPr>
                                <w:spacing w:val="-5"/>
                                <w:sz w:val="20"/>
                              </w:rPr>
                              <w:t>ESY</w:t>
                            </w:r>
                          </w:p>
                        </w:tc>
                        <w:tc>
                          <w:tcPr>
                            <w:tcW w:w="486" w:type="dxa"/>
                          </w:tcPr>
                          <w:p w14:paraId="58A98FC0" w14:textId="77777777" w:rsidR="007A3C7E" w:rsidRDefault="00000000">
                            <w:pPr>
                              <w:pStyle w:val="TableParagraph"/>
                              <w:spacing w:line="289" w:lineRule="exact"/>
                              <w:ind w:right="52"/>
                              <w:jc w:val="right"/>
                              <w:rPr>
                                <w:rFonts w:ascii="Arial Unicode MS" w:hAnsi="Arial Unicode MS"/>
                                <w:sz w:val="28"/>
                              </w:rPr>
                            </w:pPr>
                            <w:r>
                              <w:rPr>
                                <w:rFonts w:ascii="Arial Unicode MS" w:hAnsi="Arial Unicode MS"/>
                                <w:w w:val="122"/>
                                <w:sz w:val="28"/>
                              </w:rPr>
                              <w:t>☐</w:t>
                            </w:r>
                          </w:p>
                        </w:tc>
                        <w:tc>
                          <w:tcPr>
                            <w:tcW w:w="1469" w:type="dxa"/>
                          </w:tcPr>
                          <w:p w14:paraId="7BFCA4CB" w14:textId="77777777" w:rsidR="007A3C7E" w:rsidRDefault="00000000">
                            <w:pPr>
                              <w:pStyle w:val="TableParagraph"/>
                              <w:spacing w:before="69" w:line="219" w:lineRule="exact"/>
                              <w:ind w:left="53"/>
                              <w:rPr>
                                <w:sz w:val="20"/>
                              </w:rPr>
                            </w:pPr>
                            <w:r>
                              <w:rPr>
                                <w:spacing w:val="-5"/>
                                <w:sz w:val="20"/>
                              </w:rPr>
                              <w:t>FBA</w:t>
                            </w:r>
                          </w:p>
                        </w:tc>
                        <w:tc>
                          <w:tcPr>
                            <w:tcW w:w="583" w:type="dxa"/>
                          </w:tcPr>
                          <w:p w14:paraId="264AFD1A" w14:textId="77777777" w:rsidR="007A3C7E" w:rsidRDefault="00000000">
                            <w:pPr>
                              <w:pStyle w:val="TableParagraph"/>
                              <w:spacing w:line="289" w:lineRule="exact"/>
                              <w:ind w:right="50"/>
                              <w:jc w:val="right"/>
                              <w:rPr>
                                <w:rFonts w:ascii="Arial Unicode MS" w:hAnsi="Arial Unicode MS"/>
                                <w:sz w:val="28"/>
                              </w:rPr>
                            </w:pPr>
                            <w:r>
                              <w:rPr>
                                <w:rFonts w:ascii="Arial Unicode MS" w:hAnsi="Arial Unicode MS"/>
                                <w:w w:val="122"/>
                                <w:sz w:val="28"/>
                              </w:rPr>
                              <w:t>☐</w:t>
                            </w:r>
                          </w:p>
                        </w:tc>
                      </w:tr>
                      <w:tr w:rsidR="007A3C7E" w14:paraId="5E543E6A" w14:textId="77777777">
                        <w:trPr>
                          <w:trHeight w:val="406"/>
                        </w:trPr>
                        <w:tc>
                          <w:tcPr>
                            <w:tcW w:w="355" w:type="dxa"/>
                          </w:tcPr>
                          <w:p w14:paraId="1C8A11B2" w14:textId="77777777" w:rsidR="007A3C7E" w:rsidRDefault="00000000">
                            <w:pPr>
                              <w:pStyle w:val="TableParagraph"/>
                              <w:spacing w:line="318" w:lineRule="exact"/>
                              <w:ind w:right="51"/>
                              <w:jc w:val="right"/>
                              <w:rPr>
                                <w:rFonts w:ascii="Arial Unicode MS" w:hAnsi="Arial Unicode MS"/>
                                <w:sz w:val="28"/>
                              </w:rPr>
                            </w:pPr>
                            <w:r>
                              <w:rPr>
                                <w:rFonts w:ascii="Arial Unicode MS" w:hAnsi="Arial Unicode MS"/>
                                <w:w w:val="122"/>
                                <w:sz w:val="28"/>
                              </w:rPr>
                              <w:t>☐</w:t>
                            </w:r>
                          </w:p>
                        </w:tc>
                        <w:tc>
                          <w:tcPr>
                            <w:tcW w:w="1569" w:type="dxa"/>
                          </w:tcPr>
                          <w:p w14:paraId="77D59587" w14:textId="77777777" w:rsidR="007A3C7E" w:rsidRDefault="00000000">
                            <w:pPr>
                              <w:pStyle w:val="TableParagraph"/>
                              <w:spacing w:before="52"/>
                              <w:ind w:left="53"/>
                              <w:rPr>
                                <w:sz w:val="20"/>
                              </w:rPr>
                            </w:pPr>
                            <w:proofErr w:type="spellStart"/>
                            <w:r>
                              <w:rPr>
                                <w:sz w:val="20"/>
                              </w:rPr>
                              <w:t>Med</w:t>
                            </w:r>
                            <w:proofErr w:type="spellEnd"/>
                            <w:r>
                              <w:rPr>
                                <w:sz w:val="20"/>
                              </w:rPr>
                              <w:t xml:space="preserve">. </w:t>
                            </w:r>
                            <w:r>
                              <w:rPr>
                                <w:spacing w:val="-2"/>
                                <w:sz w:val="20"/>
                              </w:rPr>
                              <w:t>Frágil</w:t>
                            </w:r>
                          </w:p>
                        </w:tc>
                        <w:tc>
                          <w:tcPr>
                            <w:tcW w:w="486" w:type="dxa"/>
                          </w:tcPr>
                          <w:p w14:paraId="57D66144" w14:textId="77777777" w:rsidR="007A3C7E" w:rsidRDefault="00000000">
                            <w:pPr>
                              <w:pStyle w:val="TableParagraph"/>
                              <w:spacing w:line="318" w:lineRule="exact"/>
                              <w:ind w:right="52"/>
                              <w:jc w:val="right"/>
                              <w:rPr>
                                <w:rFonts w:ascii="Arial Unicode MS" w:hAnsi="Arial Unicode MS"/>
                                <w:sz w:val="28"/>
                              </w:rPr>
                            </w:pPr>
                            <w:r>
                              <w:rPr>
                                <w:rFonts w:ascii="Arial Unicode MS" w:hAnsi="Arial Unicode MS"/>
                                <w:w w:val="122"/>
                                <w:sz w:val="28"/>
                              </w:rPr>
                              <w:t>☐</w:t>
                            </w:r>
                          </w:p>
                        </w:tc>
                        <w:tc>
                          <w:tcPr>
                            <w:tcW w:w="1469" w:type="dxa"/>
                          </w:tcPr>
                          <w:p w14:paraId="565E45E5" w14:textId="77777777" w:rsidR="007A3C7E" w:rsidRDefault="00000000">
                            <w:pPr>
                              <w:pStyle w:val="TableParagraph"/>
                              <w:spacing w:before="52"/>
                              <w:ind w:left="53"/>
                              <w:rPr>
                                <w:sz w:val="20"/>
                              </w:rPr>
                            </w:pPr>
                            <w:r>
                              <w:rPr>
                                <w:spacing w:val="-2"/>
                                <w:sz w:val="20"/>
                              </w:rPr>
                              <w:t>Padres/IHT</w:t>
                            </w:r>
                          </w:p>
                        </w:tc>
                        <w:tc>
                          <w:tcPr>
                            <w:tcW w:w="583" w:type="dxa"/>
                          </w:tcPr>
                          <w:p w14:paraId="79AC3403" w14:textId="77777777" w:rsidR="007A3C7E" w:rsidRDefault="00000000">
                            <w:pPr>
                              <w:pStyle w:val="TableParagraph"/>
                              <w:spacing w:line="318" w:lineRule="exact"/>
                              <w:ind w:right="50"/>
                              <w:jc w:val="right"/>
                              <w:rPr>
                                <w:rFonts w:ascii="Arial Unicode MS" w:hAnsi="Arial Unicode MS"/>
                                <w:sz w:val="28"/>
                              </w:rPr>
                            </w:pPr>
                            <w:r>
                              <w:rPr>
                                <w:rFonts w:ascii="Arial Unicode MS" w:hAnsi="Arial Unicode MS"/>
                                <w:w w:val="122"/>
                                <w:sz w:val="28"/>
                              </w:rPr>
                              <w:t>☐</w:t>
                            </w:r>
                          </w:p>
                        </w:tc>
                      </w:tr>
                      <w:tr w:rsidR="007A3C7E" w14:paraId="30708E33" w14:textId="77777777">
                        <w:trPr>
                          <w:trHeight w:val="406"/>
                        </w:trPr>
                        <w:tc>
                          <w:tcPr>
                            <w:tcW w:w="355" w:type="dxa"/>
                          </w:tcPr>
                          <w:p w14:paraId="60EB54ED" w14:textId="77777777" w:rsidR="007A3C7E" w:rsidRDefault="00000000">
                            <w:pPr>
                              <w:pStyle w:val="TableParagraph"/>
                              <w:spacing w:before="59" w:line="328" w:lineRule="exact"/>
                              <w:ind w:right="51"/>
                              <w:jc w:val="right"/>
                              <w:rPr>
                                <w:rFonts w:ascii="Arial Unicode MS" w:hAnsi="Arial Unicode MS"/>
                                <w:sz w:val="28"/>
                              </w:rPr>
                            </w:pPr>
                            <w:r>
                              <w:rPr>
                                <w:rFonts w:ascii="Arial Unicode MS" w:hAnsi="Arial Unicode MS"/>
                                <w:w w:val="122"/>
                                <w:sz w:val="28"/>
                              </w:rPr>
                              <w:t>☐</w:t>
                            </w:r>
                          </w:p>
                        </w:tc>
                        <w:tc>
                          <w:tcPr>
                            <w:tcW w:w="1569" w:type="dxa"/>
                          </w:tcPr>
                          <w:p w14:paraId="3F2601EE" w14:textId="77777777" w:rsidR="007A3C7E" w:rsidRDefault="00000000">
                            <w:pPr>
                              <w:pStyle w:val="TableParagraph"/>
                              <w:spacing w:before="167" w:line="219" w:lineRule="exact"/>
                              <w:ind w:left="53"/>
                              <w:rPr>
                                <w:sz w:val="20"/>
                              </w:rPr>
                            </w:pPr>
                            <w:r>
                              <w:rPr>
                                <w:spacing w:val="-4"/>
                                <w:sz w:val="20"/>
                              </w:rPr>
                              <w:t>REED</w:t>
                            </w:r>
                          </w:p>
                        </w:tc>
                        <w:tc>
                          <w:tcPr>
                            <w:tcW w:w="486" w:type="dxa"/>
                          </w:tcPr>
                          <w:p w14:paraId="3024EEA3" w14:textId="77777777" w:rsidR="007A3C7E" w:rsidRDefault="00000000">
                            <w:pPr>
                              <w:pStyle w:val="TableParagraph"/>
                              <w:spacing w:before="59" w:line="328" w:lineRule="exact"/>
                              <w:ind w:right="52"/>
                              <w:jc w:val="right"/>
                              <w:rPr>
                                <w:rFonts w:ascii="Arial Unicode MS" w:hAnsi="Arial Unicode MS"/>
                                <w:sz w:val="28"/>
                              </w:rPr>
                            </w:pPr>
                            <w:r>
                              <w:rPr>
                                <w:rFonts w:ascii="Arial Unicode MS" w:hAnsi="Arial Unicode MS"/>
                                <w:w w:val="122"/>
                                <w:sz w:val="28"/>
                              </w:rPr>
                              <w:t>☒</w:t>
                            </w:r>
                          </w:p>
                        </w:tc>
                        <w:tc>
                          <w:tcPr>
                            <w:tcW w:w="1469" w:type="dxa"/>
                          </w:tcPr>
                          <w:p w14:paraId="13E3C1A1" w14:textId="77777777" w:rsidR="007A3C7E" w:rsidRDefault="00000000">
                            <w:pPr>
                              <w:pStyle w:val="TableParagraph"/>
                              <w:spacing w:before="167" w:line="219" w:lineRule="exact"/>
                              <w:ind w:left="53"/>
                              <w:rPr>
                                <w:sz w:val="20"/>
                              </w:rPr>
                            </w:pPr>
                            <w:r>
                              <w:rPr>
                                <w:sz w:val="20"/>
                              </w:rPr>
                              <w:t xml:space="preserve">STAAR-Alt </w:t>
                            </w:r>
                            <w:r>
                              <w:rPr>
                                <w:spacing w:val="-10"/>
                                <w:sz w:val="20"/>
                              </w:rPr>
                              <w:t>2</w:t>
                            </w:r>
                          </w:p>
                        </w:tc>
                        <w:tc>
                          <w:tcPr>
                            <w:tcW w:w="583" w:type="dxa"/>
                          </w:tcPr>
                          <w:p w14:paraId="2387EBDF" w14:textId="77777777" w:rsidR="007A3C7E" w:rsidRDefault="00000000">
                            <w:pPr>
                              <w:pStyle w:val="TableParagraph"/>
                              <w:spacing w:before="59" w:line="328" w:lineRule="exact"/>
                              <w:ind w:right="50"/>
                              <w:jc w:val="right"/>
                              <w:rPr>
                                <w:rFonts w:ascii="Arial Unicode MS" w:hAnsi="Arial Unicode MS"/>
                                <w:sz w:val="28"/>
                              </w:rPr>
                            </w:pPr>
                            <w:r>
                              <w:rPr>
                                <w:rFonts w:ascii="Arial Unicode MS" w:hAnsi="Arial Unicode MS"/>
                                <w:w w:val="122"/>
                                <w:sz w:val="28"/>
                              </w:rPr>
                              <w:t>☐</w:t>
                            </w:r>
                          </w:p>
                        </w:tc>
                      </w:tr>
                      <w:tr w:rsidR="007A3C7E" w14:paraId="51C93BE5" w14:textId="77777777">
                        <w:trPr>
                          <w:trHeight w:val="308"/>
                        </w:trPr>
                        <w:tc>
                          <w:tcPr>
                            <w:tcW w:w="355" w:type="dxa"/>
                          </w:tcPr>
                          <w:p w14:paraId="690BF93D" w14:textId="77777777" w:rsidR="007A3C7E" w:rsidRDefault="00000000">
                            <w:pPr>
                              <w:pStyle w:val="TableParagraph"/>
                              <w:spacing w:line="289" w:lineRule="exact"/>
                              <w:ind w:right="51"/>
                              <w:jc w:val="right"/>
                              <w:rPr>
                                <w:rFonts w:ascii="Arial Unicode MS" w:hAnsi="Arial Unicode MS"/>
                                <w:sz w:val="28"/>
                              </w:rPr>
                            </w:pPr>
                            <w:r>
                              <w:rPr>
                                <w:rFonts w:ascii="Arial Unicode MS" w:hAnsi="Arial Unicode MS"/>
                                <w:w w:val="122"/>
                                <w:sz w:val="28"/>
                              </w:rPr>
                              <w:t>☒</w:t>
                            </w:r>
                          </w:p>
                        </w:tc>
                        <w:tc>
                          <w:tcPr>
                            <w:tcW w:w="1569" w:type="dxa"/>
                          </w:tcPr>
                          <w:p w14:paraId="0B659AA4" w14:textId="77777777" w:rsidR="007A3C7E" w:rsidRDefault="00000000">
                            <w:pPr>
                              <w:pStyle w:val="TableParagraph"/>
                              <w:spacing w:before="52"/>
                              <w:ind w:left="53"/>
                              <w:rPr>
                                <w:sz w:val="20"/>
                              </w:rPr>
                            </w:pPr>
                            <w:r>
                              <w:rPr>
                                <w:spacing w:val="-2"/>
                                <w:sz w:val="20"/>
                              </w:rPr>
                              <w:t>Transportación</w:t>
                            </w:r>
                          </w:p>
                        </w:tc>
                        <w:tc>
                          <w:tcPr>
                            <w:tcW w:w="486" w:type="dxa"/>
                          </w:tcPr>
                          <w:p w14:paraId="53EA3442" w14:textId="77777777" w:rsidR="007A3C7E" w:rsidRDefault="00000000">
                            <w:pPr>
                              <w:pStyle w:val="TableParagraph"/>
                              <w:spacing w:line="289" w:lineRule="exact"/>
                              <w:ind w:right="52"/>
                              <w:jc w:val="right"/>
                              <w:rPr>
                                <w:rFonts w:ascii="Arial Unicode MS" w:hAnsi="Arial Unicode MS"/>
                                <w:sz w:val="28"/>
                              </w:rPr>
                            </w:pPr>
                            <w:r>
                              <w:rPr>
                                <w:rFonts w:ascii="Arial Unicode MS" w:hAnsi="Arial Unicode MS"/>
                                <w:w w:val="122"/>
                                <w:sz w:val="28"/>
                              </w:rPr>
                              <w:t>☐</w:t>
                            </w:r>
                          </w:p>
                        </w:tc>
                        <w:tc>
                          <w:tcPr>
                            <w:tcW w:w="1469" w:type="dxa"/>
                          </w:tcPr>
                          <w:p w14:paraId="5AE3A809" w14:textId="77777777" w:rsidR="007A3C7E" w:rsidRDefault="00000000">
                            <w:pPr>
                              <w:pStyle w:val="TableParagraph"/>
                              <w:spacing w:before="52"/>
                              <w:ind w:left="53"/>
                              <w:rPr>
                                <w:sz w:val="20"/>
                              </w:rPr>
                            </w:pPr>
                            <w:r>
                              <w:rPr>
                                <w:spacing w:val="-5"/>
                                <w:sz w:val="20"/>
                              </w:rPr>
                              <w:t>VI</w:t>
                            </w:r>
                          </w:p>
                        </w:tc>
                        <w:tc>
                          <w:tcPr>
                            <w:tcW w:w="583" w:type="dxa"/>
                          </w:tcPr>
                          <w:p w14:paraId="6AB235DC" w14:textId="77777777" w:rsidR="007A3C7E" w:rsidRDefault="00000000">
                            <w:pPr>
                              <w:pStyle w:val="TableParagraph"/>
                              <w:spacing w:line="289" w:lineRule="exact"/>
                              <w:ind w:right="50"/>
                              <w:jc w:val="right"/>
                              <w:rPr>
                                <w:rFonts w:ascii="Arial Unicode MS" w:hAnsi="Arial Unicode MS"/>
                                <w:sz w:val="28"/>
                              </w:rPr>
                            </w:pPr>
                            <w:r>
                              <w:rPr>
                                <w:rFonts w:ascii="Arial Unicode MS" w:hAnsi="Arial Unicode MS"/>
                                <w:w w:val="122"/>
                                <w:sz w:val="28"/>
                              </w:rPr>
                              <w:t>☐</w:t>
                            </w:r>
                          </w:p>
                        </w:tc>
                      </w:tr>
                    </w:tbl>
                    <w:p w14:paraId="300BAD83" w14:textId="77777777" w:rsidR="007A3C7E" w:rsidRDefault="007A3C7E">
                      <w:pPr>
                        <w:pStyle w:val="BodyText"/>
                      </w:pPr>
                    </w:p>
                  </w:txbxContent>
                </v:textbox>
                <w10:wrap anchorx="page"/>
              </v:shape>
            </w:pict>
          </mc:Fallback>
        </mc:AlternateContent>
      </w:r>
      <w:r w:rsidRPr="00F769F2">
        <w:rPr>
          <w:spacing w:val="-5"/>
          <w:w w:val="105"/>
          <w:sz w:val="20"/>
        </w:rPr>
        <w:t>DHH</w:t>
      </w:r>
      <w:r w:rsidRPr="00F769F2">
        <w:rPr>
          <w:sz w:val="20"/>
        </w:rPr>
        <w:tab/>
      </w:r>
      <w:r w:rsidRPr="00F769F2">
        <w:rPr>
          <w:rFonts w:ascii="Arial Unicode MS" w:hAnsi="Arial Unicode MS"/>
          <w:w w:val="105"/>
          <w:sz w:val="28"/>
        </w:rPr>
        <w:t>☐</w:t>
      </w:r>
      <w:r w:rsidRPr="00F769F2">
        <w:rPr>
          <w:rFonts w:ascii="Arial Unicode MS" w:hAnsi="Arial Unicode MS"/>
          <w:spacing w:val="61"/>
          <w:w w:val="105"/>
          <w:sz w:val="28"/>
        </w:rPr>
        <w:t xml:space="preserve"> </w:t>
      </w:r>
      <w:proofErr w:type="spellStart"/>
      <w:r w:rsidRPr="00F769F2">
        <w:rPr>
          <w:spacing w:val="-2"/>
          <w:w w:val="105"/>
          <w:sz w:val="20"/>
        </w:rPr>
        <w:t>Autism</w:t>
      </w:r>
      <w:proofErr w:type="spellEnd"/>
      <w:r w:rsidRPr="00F769F2">
        <w:rPr>
          <w:sz w:val="20"/>
        </w:rPr>
        <w:tab/>
      </w:r>
      <w:r w:rsidRPr="00F769F2">
        <w:rPr>
          <w:rFonts w:ascii="Arial Unicode MS" w:hAnsi="Arial Unicode MS"/>
          <w:w w:val="105"/>
          <w:sz w:val="28"/>
        </w:rPr>
        <w:t>☐</w:t>
      </w:r>
      <w:r w:rsidRPr="00F769F2">
        <w:rPr>
          <w:rFonts w:ascii="Arial Unicode MS" w:hAnsi="Arial Unicode MS"/>
          <w:spacing w:val="60"/>
          <w:w w:val="105"/>
          <w:sz w:val="28"/>
        </w:rPr>
        <w:t xml:space="preserve"> </w:t>
      </w:r>
      <w:r w:rsidRPr="00F769F2">
        <w:rPr>
          <w:spacing w:val="-5"/>
          <w:w w:val="105"/>
          <w:sz w:val="20"/>
        </w:rPr>
        <w:t>BIP</w:t>
      </w:r>
      <w:r w:rsidRPr="00F769F2">
        <w:rPr>
          <w:sz w:val="20"/>
        </w:rPr>
        <w:tab/>
      </w:r>
      <w:r w:rsidRPr="00F769F2">
        <w:rPr>
          <w:rFonts w:ascii="Arial Unicode MS" w:hAnsi="Arial Unicode MS"/>
          <w:w w:val="105"/>
          <w:sz w:val="28"/>
        </w:rPr>
        <w:t>☐</w:t>
      </w:r>
      <w:r w:rsidRPr="00F769F2">
        <w:rPr>
          <w:rFonts w:ascii="Arial Unicode MS" w:hAnsi="Arial Unicode MS"/>
          <w:spacing w:val="25"/>
          <w:w w:val="105"/>
          <w:sz w:val="28"/>
        </w:rPr>
        <w:t xml:space="preserve"> </w:t>
      </w:r>
      <w:r w:rsidRPr="00F769F2">
        <w:rPr>
          <w:w w:val="105"/>
          <w:sz w:val="20"/>
        </w:rPr>
        <w:t>Informe</w:t>
      </w:r>
      <w:r w:rsidRPr="00F769F2">
        <w:rPr>
          <w:spacing w:val="-2"/>
          <w:w w:val="105"/>
          <w:sz w:val="20"/>
        </w:rPr>
        <w:t xml:space="preserve"> </w:t>
      </w:r>
      <w:r w:rsidRPr="00F769F2">
        <w:rPr>
          <w:spacing w:val="-5"/>
          <w:w w:val="105"/>
          <w:sz w:val="20"/>
        </w:rPr>
        <w:t>BIP</w:t>
      </w:r>
      <w:r w:rsidRPr="00F769F2">
        <w:rPr>
          <w:sz w:val="20"/>
        </w:rPr>
        <w:tab/>
      </w:r>
      <w:r w:rsidRPr="00F769F2">
        <w:rPr>
          <w:rFonts w:ascii="Arial Unicode MS" w:hAnsi="Arial Unicode MS"/>
          <w:w w:val="105"/>
          <w:sz w:val="28"/>
        </w:rPr>
        <w:t>☐</w:t>
      </w:r>
      <w:r w:rsidRPr="00F769F2">
        <w:rPr>
          <w:rFonts w:ascii="Arial Unicode MS" w:hAnsi="Arial Unicode MS"/>
          <w:spacing w:val="60"/>
          <w:w w:val="105"/>
          <w:sz w:val="28"/>
        </w:rPr>
        <w:t xml:space="preserve"> </w:t>
      </w:r>
      <w:r w:rsidRPr="00F769F2">
        <w:rPr>
          <w:spacing w:val="-2"/>
          <w:w w:val="105"/>
          <w:sz w:val="20"/>
        </w:rPr>
        <w:t>Dislexia</w:t>
      </w:r>
    </w:p>
    <w:p w14:paraId="302B9383" w14:textId="77777777" w:rsidR="007A3C7E" w:rsidRPr="00F769F2" w:rsidRDefault="00000000">
      <w:pPr>
        <w:pStyle w:val="BodyText"/>
        <w:tabs>
          <w:tab w:val="left" w:pos="7049"/>
          <w:tab w:val="left" w:pos="9104"/>
        </w:tabs>
        <w:spacing w:line="289" w:lineRule="exact"/>
        <w:ind w:left="5354"/>
      </w:pPr>
      <w:r w:rsidRPr="00F769F2">
        <w:rPr>
          <w:spacing w:val="-5"/>
          <w:w w:val="105"/>
        </w:rPr>
        <w:t>FBP</w:t>
      </w:r>
      <w:r w:rsidRPr="00F769F2">
        <w:tab/>
      </w:r>
      <w:r w:rsidRPr="00F769F2">
        <w:rPr>
          <w:rFonts w:ascii="Arial Unicode MS" w:hAnsi="Arial Unicode MS"/>
          <w:w w:val="105"/>
          <w:sz w:val="28"/>
        </w:rPr>
        <w:t>☐</w:t>
      </w:r>
      <w:r w:rsidRPr="00F769F2">
        <w:rPr>
          <w:rFonts w:ascii="Arial Unicode MS" w:hAnsi="Arial Unicode MS"/>
          <w:spacing w:val="60"/>
          <w:w w:val="105"/>
          <w:sz w:val="28"/>
        </w:rPr>
        <w:t xml:space="preserve"> </w:t>
      </w:r>
      <w:r w:rsidRPr="00F769F2">
        <w:rPr>
          <w:spacing w:val="-2"/>
          <w:w w:val="105"/>
        </w:rPr>
        <w:t>Graduación</w:t>
      </w:r>
      <w:r w:rsidRPr="00F769F2">
        <w:tab/>
      </w:r>
      <w:r w:rsidRPr="00F769F2">
        <w:rPr>
          <w:rFonts w:ascii="Arial Unicode MS" w:hAnsi="Arial Unicode MS"/>
          <w:w w:val="105"/>
          <w:sz w:val="28"/>
        </w:rPr>
        <w:t>☐</w:t>
      </w:r>
      <w:r w:rsidRPr="00F769F2">
        <w:rPr>
          <w:rFonts w:ascii="Arial Unicode MS" w:hAnsi="Arial Unicode MS"/>
          <w:spacing w:val="60"/>
          <w:w w:val="105"/>
          <w:sz w:val="28"/>
        </w:rPr>
        <w:t xml:space="preserve"> </w:t>
      </w:r>
      <w:r w:rsidRPr="00F769F2">
        <w:rPr>
          <w:spacing w:val="-5"/>
          <w:w w:val="105"/>
        </w:rPr>
        <w:t>MDR</w:t>
      </w:r>
    </w:p>
    <w:p w14:paraId="12C6D9D1" w14:textId="77777777" w:rsidR="007A3C7E" w:rsidRPr="00F769F2" w:rsidRDefault="00000000">
      <w:pPr>
        <w:pStyle w:val="BodyText"/>
        <w:tabs>
          <w:tab w:val="left" w:pos="7049"/>
          <w:tab w:val="left" w:pos="9104"/>
        </w:tabs>
        <w:spacing w:line="208" w:lineRule="auto"/>
        <w:ind w:left="5354" w:right="1515"/>
      </w:pPr>
      <w:r w:rsidRPr="00F769F2">
        <w:rPr>
          <w:spacing w:val="-2"/>
          <w:w w:val="105"/>
        </w:rPr>
        <w:t>Necesidades</w:t>
      </w:r>
      <w:r w:rsidRPr="00F769F2">
        <w:tab/>
      </w:r>
      <w:r w:rsidRPr="00F769F2">
        <w:rPr>
          <w:rFonts w:ascii="Arial Unicode MS" w:hAnsi="Arial Unicode MS"/>
          <w:w w:val="105"/>
          <w:sz w:val="28"/>
        </w:rPr>
        <w:t xml:space="preserve">☒ </w:t>
      </w:r>
      <w:r w:rsidRPr="00F769F2">
        <w:rPr>
          <w:w w:val="105"/>
        </w:rPr>
        <w:t>PCS</w:t>
      </w:r>
      <w:r w:rsidRPr="00F769F2">
        <w:tab/>
      </w:r>
      <w:r w:rsidRPr="00F769F2">
        <w:rPr>
          <w:rFonts w:ascii="Arial Unicode MS" w:hAnsi="Arial Unicode MS"/>
          <w:w w:val="105"/>
          <w:sz w:val="28"/>
        </w:rPr>
        <w:t>☐</w:t>
      </w:r>
      <w:r w:rsidRPr="00F769F2">
        <w:rPr>
          <w:rFonts w:ascii="Arial Unicode MS" w:hAnsi="Arial Unicode MS"/>
          <w:spacing w:val="-12"/>
          <w:w w:val="105"/>
          <w:sz w:val="28"/>
        </w:rPr>
        <w:t xml:space="preserve"> </w:t>
      </w:r>
      <w:r w:rsidRPr="00F769F2">
        <w:rPr>
          <w:w w:val="105"/>
        </w:rPr>
        <w:t xml:space="preserve">RDSPD </w:t>
      </w:r>
      <w:r w:rsidRPr="00F769F2">
        <w:rPr>
          <w:spacing w:val="-2"/>
          <w:w w:val="105"/>
        </w:rPr>
        <w:t>parentales/IHT</w:t>
      </w:r>
    </w:p>
    <w:p w14:paraId="719ED681" w14:textId="77777777" w:rsidR="007A3C7E" w:rsidRPr="00F769F2" w:rsidRDefault="00000000">
      <w:pPr>
        <w:pStyle w:val="BodyText"/>
        <w:tabs>
          <w:tab w:val="left" w:pos="9104"/>
        </w:tabs>
        <w:spacing w:line="327" w:lineRule="exact"/>
        <w:ind w:left="5354"/>
      </w:pPr>
      <w:r w:rsidRPr="00F769F2">
        <w:rPr>
          <w:w w:val="105"/>
        </w:rPr>
        <w:t>Ex.</w:t>
      </w:r>
      <w:r w:rsidRPr="00F769F2">
        <w:rPr>
          <w:spacing w:val="-12"/>
          <w:w w:val="105"/>
        </w:rPr>
        <w:t xml:space="preserve"> </w:t>
      </w:r>
      <w:proofErr w:type="spellStart"/>
      <w:r w:rsidRPr="00F769F2">
        <w:rPr>
          <w:w w:val="105"/>
        </w:rPr>
        <w:t>Med</w:t>
      </w:r>
      <w:proofErr w:type="spellEnd"/>
      <w:r w:rsidRPr="00F769F2">
        <w:rPr>
          <w:w w:val="105"/>
        </w:rPr>
        <w:t>.</w:t>
      </w:r>
      <w:r w:rsidRPr="00F769F2">
        <w:rPr>
          <w:spacing w:val="-11"/>
          <w:w w:val="105"/>
        </w:rPr>
        <w:t xml:space="preserve"> </w:t>
      </w:r>
      <w:r w:rsidRPr="00F769F2">
        <w:rPr>
          <w:w w:val="105"/>
        </w:rPr>
        <w:t>STAAR</w:t>
      </w:r>
      <w:r w:rsidRPr="00F769F2">
        <w:rPr>
          <w:spacing w:val="73"/>
          <w:w w:val="150"/>
        </w:rPr>
        <w:t xml:space="preserve"> </w:t>
      </w:r>
      <w:r w:rsidRPr="00F769F2">
        <w:rPr>
          <w:rFonts w:ascii="Arial Unicode MS" w:hAnsi="Arial Unicode MS"/>
          <w:w w:val="105"/>
          <w:sz w:val="28"/>
        </w:rPr>
        <w:t>☐</w:t>
      </w:r>
      <w:r w:rsidRPr="00F769F2">
        <w:rPr>
          <w:rFonts w:ascii="Arial Unicode MS" w:hAnsi="Arial Unicode MS"/>
          <w:spacing w:val="9"/>
          <w:w w:val="105"/>
          <w:sz w:val="28"/>
        </w:rPr>
        <w:t xml:space="preserve"> </w:t>
      </w:r>
      <w:r w:rsidRPr="00F769F2">
        <w:rPr>
          <w:w w:val="105"/>
        </w:rPr>
        <w:t>STAAR</w:t>
      </w:r>
      <w:r w:rsidRPr="00F769F2">
        <w:rPr>
          <w:spacing w:val="-11"/>
          <w:w w:val="105"/>
        </w:rPr>
        <w:t xml:space="preserve"> </w:t>
      </w:r>
      <w:r w:rsidRPr="00F769F2">
        <w:rPr>
          <w:spacing w:val="-4"/>
          <w:w w:val="105"/>
        </w:rPr>
        <w:t>NAAR</w:t>
      </w:r>
      <w:r w:rsidRPr="00F769F2">
        <w:tab/>
      </w:r>
      <w:r w:rsidRPr="00F769F2">
        <w:rPr>
          <w:rFonts w:ascii="Arial Unicode MS" w:hAnsi="Arial Unicode MS"/>
          <w:w w:val="105"/>
          <w:sz w:val="28"/>
        </w:rPr>
        <w:t>☐</w:t>
      </w:r>
      <w:r w:rsidRPr="00F769F2">
        <w:rPr>
          <w:rFonts w:ascii="Arial Unicode MS" w:hAnsi="Arial Unicode MS"/>
          <w:spacing w:val="60"/>
          <w:w w:val="105"/>
          <w:sz w:val="28"/>
        </w:rPr>
        <w:t xml:space="preserve"> </w:t>
      </w:r>
      <w:r w:rsidRPr="00F769F2">
        <w:rPr>
          <w:spacing w:val="-2"/>
          <w:w w:val="105"/>
        </w:rPr>
        <w:t>Transición</w:t>
      </w:r>
    </w:p>
    <w:p w14:paraId="7597F9D0" w14:textId="77777777" w:rsidR="007A3C7E" w:rsidRPr="00F769F2" w:rsidRDefault="00000000">
      <w:pPr>
        <w:pStyle w:val="BodyText"/>
        <w:spacing w:before="24"/>
        <w:ind w:left="5354"/>
      </w:pPr>
      <w:r w:rsidRPr="00F769F2">
        <w:t xml:space="preserve">Servicios de enfermería </w:t>
      </w:r>
      <w:r w:rsidRPr="00F769F2">
        <w:rPr>
          <w:spacing w:val="-2"/>
        </w:rPr>
        <w:t>especializada</w:t>
      </w:r>
    </w:p>
    <w:p w14:paraId="6257906E" w14:textId="77777777" w:rsidR="007A3C7E" w:rsidRPr="00F769F2" w:rsidRDefault="007A3C7E">
      <w:pPr>
        <w:sectPr w:rsidR="007A3C7E" w:rsidRPr="00F769F2">
          <w:type w:val="continuous"/>
          <w:pgSz w:w="12240" w:h="15840"/>
          <w:pgMar w:top="360" w:right="280" w:bottom="280" w:left="280" w:header="476" w:footer="0" w:gutter="0"/>
          <w:cols w:space="720"/>
        </w:sectPr>
      </w:pPr>
    </w:p>
    <w:p w14:paraId="544CAD24" w14:textId="77777777" w:rsidR="007A3C7E" w:rsidRPr="00F769F2" w:rsidRDefault="007A3C7E">
      <w:pPr>
        <w:pStyle w:val="BodyText"/>
      </w:pPr>
    </w:p>
    <w:p w14:paraId="1C9B2E79"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32B0485D" w14:textId="77777777">
        <w:trPr>
          <w:trHeight w:val="240"/>
        </w:trPr>
        <w:tc>
          <w:tcPr>
            <w:tcW w:w="2827" w:type="dxa"/>
            <w:tcBorders>
              <w:bottom w:val="single" w:sz="6" w:space="0" w:color="000000"/>
            </w:tcBorders>
          </w:tcPr>
          <w:p w14:paraId="08529D1F"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64625479"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2B4F9839"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278F9C9F"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4B785867"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62E43CAF"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68F8FA89"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1A6DE96D" w14:textId="77777777">
        <w:trPr>
          <w:trHeight w:val="225"/>
        </w:trPr>
        <w:tc>
          <w:tcPr>
            <w:tcW w:w="2827" w:type="dxa"/>
            <w:tcBorders>
              <w:top w:val="single" w:sz="6" w:space="0" w:color="000000"/>
            </w:tcBorders>
          </w:tcPr>
          <w:p w14:paraId="2FD4F586"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17DBD213"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716E5D0"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747B3E44"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3710B183"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1676BD58"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644A88C5"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5A0B7BE" w14:textId="77777777" w:rsidR="007A3C7E" w:rsidRPr="00F769F2" w:rsidRDefault="007A3C7E">
      <w:pPr>
        <w:pStyle w:val="BodyText"/>
        <w:spacing w:before="11"/>
        <w:rPr>
          <w:sz w:val="5"/>
        </w:rPr>
      </w:pPr>
    </w:p>
    <w:p w14:paraId="01B5AFE5" w14:textId="77777777" w:rsidR="007A3C7E" w:rsidRPr="00F769F2" w:rsidRDefault="007A3C7E">
      <w:pPr>
        <w:rPr>
          <w:sz w:val="5"/>
        </w:rPr>
        <w:sectPr w:rsidR="007A3C7E" w:rsidRPr="00F769F2">
          <w:pgSz w:w="12240" w:h="15840"/>
          <w:pgMar w:top="1160" w:right="280" w:bottom="280" w:left="280" w:header="476" w:footer="0" w:gutter="0"/>
          <w:cols w:space="720"/>
        </w:sectPr>
      </w:pPr>
    </w:p>
    <w:p w14:paraId="32299CB0" w14:textId="77777777" w:rsidR="007A3C7E" w:rsidRPr="00F769F2" w:rsidRDefault="00000000">
      <w:pPr>
        <w:pStyle w:val="ListParagraph"/>
        <w:numPr>
          <w:ilvl w:val="2"/>
          <w:numId w:val="8"/>
        </w:numPr>
        <w:tabs>
          <w:tab w:val="left" w:pos="1246"/>
        </w:tabs>
        <w:spacing w:before="42" w:line="208" w:lineRule="auto"/>
        <w:ind w:right="275"/>
        <w:rPr>
          <w:sz w:val="20"/>
        </w:rPr>
      </w:pPr>
      <w:r w:rsidRPr="00F769F2">
        <w:rPr>
          <w:sz w:val="20"/>
        </w:rPr>
        <w:t>Autorización</w:t>
      </w:r>
      <w:r w:rsidRPr="00F769F2">
        <w:rPr>
          <w:spacing w:val="-10"/>
          <w:sz w:val="20"/>
        </w:rPr>
        <w:t xml:space="preserve"> </w:t>
      </w:r>
      <w:r w:rsidRPr="00F769F2">
        <w:rPr>
          <w:sz w:val="20"/>
        </w:rPr>
        <w:t>parental</w:t>
      </w:r>
      <w:r w:rsidRPr="00F769F2">
        <w:rPr>
          <w:spacing w:val="-10"/>
          <w:sz w:val="20"/>
        </w:rPr>
        <w:t xml:space="preserve"> </w:t>
      </w:r>
      <w:r w:rsidRPr="00F769F2">
        <w:rPr>
          <w:sz w:val="20"/>
        </w:rPr>
        <w:t>única</w:t>
      </w:r>
      <w:r w:rsidRPr="00F769F2">
        <w:rPr>
          <w:spacing w:val="-10"/>
          <w:sz w:val="20"/>
        </w:rPr>
        <w:t xml:space="preserve"> </w:t>
      </w:r>
      <w:r w:rsidRPr="00F769F2">
        <w:rPr>
          <w:sz w:val="20"/>
        </w:rPr>
        <w:t>para</w:t>
      </w:r>
      <w:r w:rsidRPr="00F769F2">
        <w:rPr>
          <w:spacing w:val="-10"/>
          <w:sz w:val="20"/>
        </w:rPr>
        <w:t xml:space="preserve"> </w:t>
      </w:r>
      <w:r w:rsidRPr="00F769F2">
        <w:rPr>
          <w:sz w:val="20"/>
        </w:rPr>
        <w:t>el programa Medicaid</w:t>
      </w:r>
    </w:p>
    <w:p w14:paraId="016CE422" w14:textId="77777777" w:rsidR="007A3C7E" w:rsidRPr="00F769F2" w:rsidRDefault="00000000">
      <w:pPr>
        <w:pStyle w:val="ListParagraph"/>
        <w:numPr>
          <w:ilvl w:val="2"/>
          <w:numId w:val="8"/>
        </w:numPr>
        <w:tabs>
          <w:tab w:val="left" w:pos="1245"/>
        </w:tabs>
        <w:spacing w:line="286" w:lineRule="exact"/>
        <w:ind w:left="1245" w:hanging="358"/>
        <w:rPr>
          <w:sz w:val="20"/>
        </w:rPr>
      </w:pPr>
      <w:r w:rsidRPr="00F769F2">
        <w:rPr>
          <w:sz w:val="20"/>
        </w:rPr>
        <w:t xml:space="preserve">Notificación inicial de </w:t>
      </w:r>
      <w:r w:rsidRPr="00F769F2">
        <w:rPr>
          <w:spacing w:val="-2"/>
          <w:sz w:val="20"/>
        </w:rPr>
        <w:t>Medicaid</w:t>
      </w:r>
    </w:p>
    <w:p w14:paraId="4978AED0" w14:textId="77777777" w:rsidR="007A3C7E" w:rsidRPr="00F769F2" w:rsidRDefault="00000000">
      <w:pPr>
        <w:pStyle w:val="ListParagraph"/>
        <w:numPr>
          <w:ilvl w:val="2"/>
          <w:numId w:val="8"/>
        </w:numPr>
        <w:tabs>
          <w:tab w:val="left" w:pos="1245"/>
        </w:tabs>
        <w:spacing w:line="291" w:lineRule="exact"/>
        <w:ind w:left="1245" w:hanging="358"/>
        <w:rPr>
          <w:sz w:val="20"/>
        </w:rPr>
      </w:pPr>
      <w:r w:rsidRPr="00F769F2">
        <w:rPr>
          <w:sz w:val="20"/>
        </w:rPr>
        <w:t xml:space="preserve">Notificación anual escrita de </w:t>
      </w:r>
      <w:r w:rsidRPr="00F769F2">
        <w:rPr>
          <w:spacing w:val="-2"/>
          <w:sz w:val="20"/>
        </w:rPr>
        <w:t>Medicaid</w:t>
      </w:r>
    </w:p>
    <w:p w14:paraId="35D73FD3" w14:textId="77777777" w:rsidR="007A3C7E" w:rsidRPr="00F769F2" w:rsidRDefault="00000000">
      <w:pPr>
        <w:pStyle w:val="ListParagraph"/>
        <w:numPr>
          <w:ilvl w:val="2"/>
          <w:numId w:val="8"/>
        </w:numPr>
        <w:tabs>
          <w:tab w:val="left" w:pos="1245"/>
        </w:tabs>
        <w:spacing w:line="333" w:lineRule="exact"/>
        <w:ind w:left="1245" w:hanging="358"/>
        <w:rPr>
          <w:sz w:val="20"/>
        </w:rPr>
      </w:pPr>
      <w:r w:rsidRPr="00F769F2">
        <mc:AlternateContent>
          <mc:Choice Requires="wps">
            <w:drawing>
              <wp:anchor distT="0" distB="0" distL="0" distR="0" simplePos="0" relativeHeight="15755776" behindDoc="0" locked="0" layoutInCell="1" allowOverlap="1" wp14:anchorId="58F39DCC" wp14:editId="14F980F1">
                <wp:simplePos x="0" y="0"/>
                <wp:positionH relativeFrom="page">
                  <wp:posOffset>1311147</wp:posOffset>
                </wp:positionH>
                <wp:positionV relativeFrom="paragraph">
                  <wp:posOffset>186752</wp:posOffset>
                </wp:positionV>
                <wp:extent cx="35560"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55776" from="103.239998pt,14.704947pt" to="106.019998pt,14.704947pt" stroked="true" strokeweight=".75pt" strokecolor="#000000">
                <v:stroke dashstyle="solid"/>
                <w10:wrap type="none"/>
              </v:line>
            </w:pict>
          </mc:Fallback>
        </mc:AlternateContent>
      </w:r>
      <w:r w:rsidRPr="00F769F2">
        <w:rPr>
          <w:spacing w:val="-2"/>
          <w:sz w:val="20"/>
        </w:rPr>
        <w:t>Otro:</w:t>
      </w:r>
    </w:p>
    <w:p w14:paraId="1DB853ED" w14:textId="77777777" w:rsidR="007A3C7E" w:rsidRPr="00F769F2" w:rsidRDefault="00000000">
      <w:pPr>
        <w:pStyle w:val="ListParagraph"/>
        <w:numPr>
          <w:ilvl w:val="2"/>
          <w:numId w:val="8"/>
        </w:numPr>
        <w:tabs>
          <w:tab w:val="left" w:pos="709"/>
        </w:tabs>
        <w:spacing w:before="4"/>
        <w:ind w:left="709" w:hanging="357"/>
        <w:rPr>
          <w:sz w:val="20"/>
        </w:rPr>
      </w:pPr>
      <w:r w:rsidRPr="00F769F2">
        <w:br w:type="column"/>
      </w:r>
      <w:r w:rsidRPr="00F769F2">
        <w:rPr>
          <w:sz w:val="20"/>
        </w:rPr>
        <w:t xml:space="preserve">Servicios de enfermería especializada </w:t>
      </w:r>
      <w:r w:rsidRPr="00F769F2">
        <w:rPr>
          <w:spacing w:val="-4"/>
          <w:sz w:val="20"/>
        </w:rPr>
        <w:t>(SA)</w:t>
      </w:r>
    </w:p>
    <w:p w14:paraId="43786F82" w14:textId="77777777" w:rsidR="007A3C7E" w:rsidRPr="00F769F2" w:rsidRDefault="007A3C7E">
      <w:pPr>
        <w:rPr>
          <w:sz w:val="20"/>
        </w:rPr>
        <w:sectPr w:rsidR="007A3C7E" w:rsidRPr="00F769F2">
          <w:type w:val="continuous"/>
          <w:pgSz w:w="12240" w:h="15840"/>
          <w:pgMar w:top="360" w:right="280" w:bottom="280" w:left="280" w:header="476" w:footer="0" w:gutter="0"/>
          <w:cols w:num="2" w:space="720" w:equalWidth="0">
            <w:col w:w="4604" w:space="40"/>
            <w:col w:w="7036"/>
          </w:cols>
        </w:sectPr>
      </w:pPr>
    </w:p>
    <w:p w14:paraId="7E5AA1D8" w14:textId="77777777" w:rsidR="007A3C7E" w:rsidRPr="00F769F2" w:rsidRDefault="007A3C7E">
      <w:pPr>
        <w:pStyle w:val="BodyText"/>
      </w:pPr>
    </w:p>
    <w:p w14:paraId="75FFD094" w14:textId="77777777" w:rsidR="007A3C7E" w:rsidRPr="00F769F2" w:rsidRDefault="007A3C7E">
      <w:pPr>
        <w:pStyle w:val="BodyText"/>
      </w:pPr>
    </w:p>
    <w:p w14:paraId="71F1BA5E" w14:textId="77777777" w:rsidR="007A3C7E" w:rsidRPr="00F769F2" w:rsidRDefault="007A3C7E">
      <w:pPr>
        <w:pStyle w:val="BodyText"/>
        <w:spacing w:before="5"/>
        <w:rPr>
          <w:sz w:val="15"/>
        </w:rPr>
      </w:pPr>
    </w:p>
    <w:p w14:paraId="6187AB0C" w14:textId="77777777" w:rsidR="007A3C7E" w:rsidRPr="00A3609E" w:rsidRDefault="00000000">
      <w:pPr>
        <w:pStyle w:val="BodyText"/>
        <w:spacing w:before="91" w:line="231" w:lineRule="exact"/>
        <w:ind w:left="520"/>
        <w:rPr>
          <w:highlight w:val="yellow"/>
        </w:rPr>
      </w:pPr>
      <w:proofErr w:type="spellStart"/>
      <w:r w:rsidRPr="00A3609E">
        <w:rPr>
          <w:spacing w:val="-2"/>
          <w:highlight w:val="yellow"/>
        </w:rPr>
        <w:t>Deliberacións</w:t>
      </w:r>
      <w:proofErr w:type="spellEnd"/>
      <w:r w:rsidRPr="00A3609E">
        <w:rPr>
          <w:spacing w:val="-2"/>
          <w:highlight w:val="yellow"/>
        </w:rPr>
        <w:t>:</w:t>
      </w:r>
    </w:p>
    <w:p w14:paraId="2CB9D1CA" w14:textId="77777777" w:rsidR="007A3C7E" w:rsidRPr="00A3609E" w:rsidRDefault="00000000">
      <w:pPr>
        <w:spacing w:before="2" w:line="232" w:lineRule="auto"/>
        <w:ind w:left="521" w:right="548" w:firstLine="55"/>
        <w:rPr>
          <w:rFonts w:ascii="Arial"/>
          <w:i/>
          <w:highlight w:val="yellow"/>
        </w:rPr>
      </w:pPr>
      <w:proofErr w:type="spellStart"/>
      <w:r w:rsidRPr="00A3609E">
        <w:rPr>
          <w:rFonts w:ascii="Arial"/>
          <w:i/>
          <w:color w:val="212121"/>
          <w:highlight w:val="yellow"/>
        </w:rPr>
        <w:t>Please</w:t>
      </w:r>
      <w:proofErr w:type="spellEnd"/>
      <w:r w:rsidRPr="00A3609E">
        <w:rPr>
          <w:rFonts w:ascii="Arial"/>
          <w:i/>
          <w:color w:val="212121"/>
          <w:spacing w:val="-3"/>
          <w:highlight w:val="yellow"/>
        </w:rPr>
        <w:t xml:space="preserve"> </w:t>
      </w:r>
      <w:r w:rsidRPr="00A3609E">
        <w:rPr>
          <w:rFonts w:ascii="Arial"/>
          <w:i/>
          <w:color w:val="212121"/>
          <w:highlight w:val="yellow"/>
        </w:rPr>
        <w:t>note</w:t>
      </w:r>
      <w:r w:rsidRPr="00A3609E">
        <w:rPr>
          <w:rFonts w:ascii="Arial"/>
          <w:i/>
          <w:color w:val="212121"/>
          <w:spacing w:val="-3"/>
          <w:highlight w:val="yellow"/>
        </w:rPr>
        <w:t xml:space="preserve"> </w:t>
      </w:r>
      <w:proofErr w:type="spellStart"/>
      <w:r w:rsidRPr="00A3609E">
        <w:rPr>
          <w:rFonts w:ascii="Arial"/>
          <w:i/>
          <w:color w:val="212121"/>
          <w:highlight w:val="yellow"/>
        </w:rPr>
        <w:t>that</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these</w:t>
      </w:r>
      <w:proofErr w:type="spellEnd"/>
      <w:r w:rsidRPr="00A3609E">
        <w:rPr>
          <w:rFonts w:ascii="Arial"/>
          <w:i/>
          <w:color w:val="212121"/>
          <w:spacing w:val="-3"/>
          <w:highlight w:val="yellow"/>
        </w:rPr>
        <w:t xml:space="preserve"> </w:t>
      </w:r>
      <w:r w:rsidRPr="00A3609E">
        <w:rPr>
          <w:rFonts w:ascii="Arial"/>
          <w:i/>
          <w:color w:val="212121"/>
          <w:highlight w:val="yellow"/>
        </w:rPr>
        <w:t>minutes</w:t>
      </w:r>
      <w:r w:rsidRPr="00A3609E">
        <w:rPr>
          <w:rFonts w:ascii="Arial"/>
          <w:i/>
          <w:color w:val="212121"/>
          <w:spacing w:val="-3"/>
          <w:highlight w:val="yellow"/>
        </w:rPr>
        <w:t xml:space="preserve"> </w:t>
      </w:r>
      <w:r w:rsidRPr="00A3609E">
        <w:rPr>
          <w:rFonts w:ascii="Arial"/>
          <w:i/>
          <w:color w:val="212121"/>
          <w:highlight w:val="yellow"/>
        </w:rPr>
        <w:t>are</w:t>
      </w:r>
      <w:r w:rsidRPr="00A3609E">
        <w:rPr>
          <w:rFonts w:ascii="Arial"/>
          <w:i/>
          <w:color w:val="212121"/>
          <w:spacing w:val="-3"/>
          <w:highlight w:val="yellow"/>
        </w:rPr>
        <w:t xml:space="preserve"> </w:t>
      </w:r>
      <w:r w:rsidRPr="00A3609E">
        <w:rPr>
          <w:rFonts w:ascii="Arial"/>
          <w:i/>
          <w:color w:val="212121"/>
          <w:highlight w:val="yellow"/>
        </w:rPr>
        <w:t>a</w:t>
      </w:r>
      <w:r w:rsidRPr="00A3609E">
        <w:rPr>
          <w:rFonts w:ascii="Arial"/>
          <w:i/>
          <w:color w:val="212121"/>
          <w:spacing w:val="-3"/>
          <w:highlight w:val="yellow"/>
        </w:rPr>
        <w:t xml:space="preserve"> </w:t>
      </w:r>
      <w:proofErr w:type="spellStart"/>
      <w:r w:rsidRPr="00A3609E">
        <w:rPr>
          <w:rFonts w:ascii="Arial"/>
          <w:i/>
          <w:color w:val="212121"/>
          <w:highlight w:val="yellow"/>
        </w:rPr>
        <w:t>summary</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of</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the</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deliberations</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made</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during</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the</w:t>
      </w:r>
      <w:proofErr w:type="spellEnd"/>
      <w:r w:rsidRPr="00A3609E">
        <w:rPr>
          <w:rFonts w:ascii="Arial"/>
          <w:i/>
          <w:color w:val="212121"/>
          <w:spacing w:val="-3"/>
          <w:highlight w:val="yellow"/>
        </w:rPr>
        <w:t xml:space="preserve"> </w:t>
      </w:r>
      <w:r w:rsidRPr="00A3609E">
        <w:rPr>
          <w:rFonts w:ascii="Arial"/>
          <w:i/>
          <w:color w:val="212121"/>
          <w:highlight w:val="yellow"/>
        </w:rPr>
        <w:t>ARD</w:t>
      </w:r>
      <w:r w:rsidRPr="00A3609E">
        <w:rPr>
          <w:rFonts w:ascii="Arial"/>
          <w:i/>
          <w:color w:val="212121"/>
          <w:spacing w:val="-3"/>
          <w:highlight w:val="yellow"/>
        </w:rPr>
        <w:t xml:space="preserve"> </w:t>
      </w:r>
      <w:proofErr w:type="gramStart"/>
      <w:r w:rsidRPr="00A3609E">
        <w:rPr>
          <w:rFonts w:ascii="Arial"/>
          <w:i/>
          <w:color w:val="212121"/>
          <w:highlight w:val="yellow"/>
        </w:rPr>
        <w:t>meeting</w:t>
      </w:r>
      <w:proofErr w:type="gramEnd"/>
      <w:r w:rsidRPr="00A3609E">
        <w:rPr>
          <w:rFonts w:ascii="Arial"/>
          <w:i/>
          <w:color w:val="212121"/>
          <w:highlight w:val="yellow"/>
        </w:rPr>
        <w:t>.</w:t>
      </w:r>
      <w:r w:rsidRPr="00A3609E">
        <w:rPr>
          <w:rFonts w:ascii="Arial"/>
          <w:i/>
          <w:color w:val="212121"/>
          <w:spacing w:val="-3"/>
          <w:highlight w:val="yellow"/>
        </w:rPr>
        <w:t xml:space="preserve"> </w:t>
      </w:r>
      <w:proofErr w:type="spellStart"/>
      <w:r w:rsidRPr="00A3609E">
        <w:rPr>
          <w:rFonts w:ascii="Arial"/>
          <w:i/>
          <w:color w:val="212121"/>
          <w:highlight w:val="yellow"/>
        </w:rPr>
        <w:t>They</w:t>
      </w:r>
      <w:proofErr w:type="spellEnd"/>
      <w:r w:rsidRPr="00A3609E">
        <w:rPr>
          <w:rFonts w:ascii="Arial"/>
          <w:i/>
          <w:color w:val="212121"/>
          <w:spacing w:val="-3"/>
          <w:highlight w:val="yellow"/>
        </w:rPr>
        <w:t xml:space="preserve"> </w:t>
      </w:r>
      <w:r w:rsidRPr="00A3609E">
        <w:rPr>
          <w:rFonts w:ascii="Arial"/>
          <w:i/>
          <w:color w:val="212121"/>
          <w:highlight w:val="yellow"/>
        </w:rPr>
        <w:t xml:space="preserve">are </w:t>
      </w:r>
      <w:proofErr w:type="spellStart"/>
      <w:r w:rsidRPr="00A3609E">
        <w:rPr>
          <w:rFonts w:ascii="Arial"/>
          <w:i/>
          <w:color w:val="212121"/>
          <w:highlight w:val="yellow"/>
        </w:rPr>
        <w:t>not</w:t>
      </w:r>
      <w:proofErr w:type="spellEnd"/>
      <w:r w:rsidRPr="00A3609E">
        <w:rPr>
          <w:rFonts w:ascii="Arial"/>
          <w:i/>
          <w:color w:val="212121"/>
          <w:spacing w:val="-6"/>
          <w:highlight w:val="yellow"/>
        </w:rPr>
        <w:t xml:space="preserve"> </w:t>
      </w:r>
      <w:proofErr w:type="spellStart"/>
      <w:r w:rsidRPr="00A3609E">
        <w:rPr>
          <w:rFonts w:ascii="Arial"/>
          <w:i/>
          <w:color w:val="212121"/>
          <w:highlight w:val="yellow"/>
        </w:rPr>
        <w:t>intended</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to</w:t>
      </w:r>
      <w:proofErr w:type="spellEnd"/>
      <w:r w:rsidRPr="00A3609E">
        <w:rPr>
          <w:rFonts w:ascii="Arial"/>
          <w:i/>
          <w:color w:val="212121"/>
          <w:spacing w:val="-3"/>
          <w:highlight w:val="yellow"/>
        </w:rPr>
        <w:t xml:space="preserve"> </w:t>
      </w:r>
      <w:r w:rsidRPr="00A3609E">
        <w:rPr>
          <w:rFonts w:ascii="Arial"/>
          <w:i/>
          <w:color w:val="212121"/>
          <w:highlight w:val="yellow"/>
        </w:rPr>
        <w:t>be</w:t>
      </w:r>
      <w:r w:rsidRPr="00A3609E">
        <w:rPr>
          <w:rFonts w:ascii="Arial"/>
          <w:i/>
          <w:color w:val="212121"/>
          <w:spacing w:val="-3"/>
          <w:highlight w:val="yellow"/>
        </w:rPr>
        <w:t xml:space="preserve"> </w:t>
      </w:r>
      <w:r w:rsidRPr="00A3609E">
        <w:rPr>
          <w:rFonts w:ascii="Arial"/>
          <w:i/>
          <w:color w:val="212121"/>
          <w:highlight w:val="yellow"/>
        </w:rPr>
        <w:t>a</w:t>
      </w:r>
      <w:r w:rsidRPr="00A3609E">
        <w:rPr>
          <w:rFonts w:ascii="Arial"/>
          <w:i/>
          <w:color w:val="212121"/>
          <w:spacing w:val="-3"/>
          <w:highlight w:val="yellow"/>
        </w:rPr>
        <w:t xml:space="preserve"> </w:t>
      </w:r>
      <w:r w:rsidRPr="00A3609E">
        <w:rPr>
          <w:rFonts w:ascii="Arial"/>
          <w:i/>
          <w:color w:val="212121"/>
          <w:highlight w:val="yellow"/>
        </w:rPr>
        <w:t>script</w:t>
      </w:r>
      <w:r w:rsidRPr="00A3609E">
        <w:rPr>
          <w:rFonts w:ascii="Arial"/>
          <w:i/>
          <w:color w:val="212121"/>
          <w:spacing w:val="-4"/>
          <w:highlight w:val="yellow"/>
        </w:rPr>
        <w:t xml:space="preserve"> </w:t>
      </w:r>
      <w:proofErr w:type="spellStart"/>
      <w:r w:rsidRPr="00A3609E">
        <w:rPr>
          <w:rFonts w:ascii="Arial"/>
          <w:i/>
          <w:color w:val="212121"/>
          <w:highlight w:val="yellow"/>
        </w:rPr>
        <w:t>of</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all</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conversations</w:t>
      </w:r>
      <w:proofErr w:type="spellEnd"/>
      <w:r w:rsidRPr="00A3609E">
        <w:rPr>
          <w:rFonts w:ascii="Arial"/>
          <w:i/>
          <w:color w:val="212121"/>
          <w:spacing w:val="-3"/>
          <w:highlight w:val="yellow"/>
        </w:rPr>
        <w:t xml:space="preserve"> </w:t>
      </w:r>
      <w:r w:rsidRPr="00A3609E">
        <w:rPr>
          <w:rFonts w:ascii="Arial"/>
          <w:i/>
          <w:color w:val="212121"/>
          <w:highlight w:val="yellow"/>
        </w:rPr>
        <w:t>and/</w:t>
      </w:r>
      <w:proofErr w:type="spellStart"/>
      <w:r w:rsidRPr="00A3609E">
        <w:rPr>
          <w:rFonts w:ascii="Arial"/>
          <w:i/>
          <w:color w:val="212121"/>
          <w:highlight w:val="yellow"/>
        </w:rPr>
        <w:t>or</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specific</w:t>
      </w:r>
      <w:proofErr w:type="spellEnd"/>
      <w:r w:rsidRPr="00A3609E">
        <w:rPr>
          <w:rFonts w:ascii="Arial"/>
          <w:i/>
          <w:color w:val="212121"/>
          <w:spacing w:val="-4"/>
          <w:highlight w:val="yellow"/>
        </w:rPr>
        <w:t xml:space="preserve"> </w:t>
      </w:r>
      <w:proofErr w:type="spellStart"/>
      <w:r w:rsidRPr="00A3609E">
        <w:rPr>
          <w:rFonts w:ascii="Arial"/>
          <w:i/>
          <w:color w:val="212121"/>
          <w:highlight w:val="yellow"/>
        </w:rPr>
        <w:t>comments</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made</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during</w:t>
      </w:r>
      <w:proofErr w:type="spellEnd"/>
      <w:r w:rsidRPr="00A3609E">
        <w:rPr>
          <w:rFonts w:ascii="Arial"/>
          <w:i/>
          <w:color w:val="212121"/>
          <w:spacing w:val="-3"/>
          <w:highlight w:val="yellow"/>
        </w:rPr>
        <w:t xml:space="preserve"> </w:t>
      </w:r>
      <w:proofErr w:type="spellStart"/>
      <w:r w:rsidRPr="00A3609E">
        <w:rPr>
          <w:rFonts w:ascii="Arial"/>
          <w:i/>
          <w:color w:val="212121"/>
          <w:highlight w:val="yellow"/>
        </w:rPr>
        <w:t>the</w:t>
      </w:r>
      <w:proofErr w:type="spellEnd"/>
      <w:r w:rsidRPr="00A3609E">
        <w:rPr>
          <w:rFonts w:ascii="Arial"/>
          <w:i/>
          <w:color w:val="212121"/>
          <w:spacing w:val="-3"/>
          <w:highlight w:val="yellow"/>
        </w:rPr>
        <w:t xml:space="preserve"> </w:t>
      </w:r>
      <w:r w:rsidRPr="00A3609E">
        <w:rPr>
          <w:rFonts w:ascii="Arial"/>
          <w:i/>
          <w:color w:val="212121"/>
          <w:highlight w:val="yellow"/>
        </w:rPr>
        <w:t>ARD/IEP</w:t>
      </w:r>
      <w:r w:rsidRPr="00A3609E">
        <w:rPr>
          <w:rFonts w:ascii="Arial"/>
          <w:i/>
          <w:color w:val="212121"/>
          <w:spacing w:val="-3"/>
          <w:highlight w:val="yellow"/>
        </w:rPr>
        <w:t xml:space="preserve"> </w:t>
      </w:r>
      <w:proofErr w:type="spellStart"/>
      <w:r w:rsidRPr="00A3609E">
        <w:rPr>
          <w:rFonts w:ascii="Arial"/>
          <w:i/>
          <w:color w:val="212121"/>
          <w:spacing w:val="-2"/>
          <w:highlight w:val="yellow"/>
        </w:rPr>
        <w:t>process</w:t>
      </w:r>
      <w:proofErr w:type="spellEnd"/>
      <w:r w:rsidRPr="00A3609E">
        <w:rPr>
          <w:rFonts w:ascii="Arial"/>
          <w:i/>
          <w:color w:val="212121"/>
          <w:spacing w:val="-2"/>
          <w:highlight w:val="yellow"/>
        </w:rPr>
        <w:t>.</w:t>
      </w:r>
    </w:p>
    <w:p w14:paraId="6FB1F178" w14:textId="77777777" w:rsidR="007A3C7E" w:rsidRPr="00A3609E" w:rsidRDefault="007A3C7E">
      <w:pPr>
        <w:pStyle w:val="BodyText"/>
        <w:rPr>
          <w:rFonts w:ascii="Arial"/>
          <w:i/>
          <w:sz w:val="24"/>
          <w:highlight w:val="yellow"/>
        </w:rPr>
      </w:pPr>
    </w:p>
    <w:p w14:paraId="1889868D" w14:textId="77777777" w:rsidR="007A3C7E" w:rsidRPr="00A3609E" w:rsidRDefault="00000000">
      <w:pPr>
        <w:spacing w:before="181" w:line="249" w:lineRule="exact"/>
        <w:ind w:left="577"/>
        <w:rPr>
          <w:rFonts w:ascii="Arial"/>
          <w:highlight w:val="yellow"/>
        </w:rPr>
      </w:pPr>
      <w:proofErr w:type="spellStart"/>
      <w:r w:rsidRPr="00A3609E">
        <w:rPr>
          <w:rFonts w:ascii="Arial"/>
          <w:b/>
          <w:highlight w:val="yellow"/>
        </w:rPr>
        <w:t>Student</w:t>
      </w:r>
      <w:proofErr w:type="spellEnd"/>
      <w:r w:rsidRPr="00A3609E">
        <w:rPr>
          <w:rFonts w:ascii="Arial"/>
          <w:b/>
          <w:spacing w:val="-4"/>
          <w:highlight w:val="yellow"/>
        </w:rPr>
        <w:t xml:space="preserve"> </w:t>
      </w:r>
      <w:proofErr w:type="spellStart"/>
      <w:r w:rsidRPr="00A3609E">
        <w:rPr>
          <w:rFonts w:ascii="Arial"/>
          <w:b/>
          <w:highlight w:val="yellow"/>
        </w:rPr>
        <w:t>Name</w:t>
      </w:r>
      <w:proofErr w:type="spellEnd"/>
      <w:r w:rsidRPr="00A3609E">
        <w:rPr>
          <w:rFonts w:ascii="Arial"/>
          <w:b/>
          <w:highlight w:val="yellow"/>
        </w:rPr>
        <w:t>:</w:t>
      </w:r>
      <w:r w:rsidRPr="00A3609E">
        <w:rPr>
          <w:rFonts w:ascii="Arial"/>
          <w:b/>
          <w:spacing w:val="-10"/>
          <w:highlight w:val="yellow"/>
        </w:rPr>
        <w:t xml:space="preserve"> </w:t>
      </w:r>
      <w:proofErr w:type="spellStart"/>
      <w:r w:rsidRPr="00A3609E">
        <w:rPr>
          <w:rFonts w:ascii="Arial"/>
          <w:highlight w:val="yellow"/>
        </w:rPr>
        <w:t>Daylin</w:t>
      </w:r>
      <w:proofErr w:type="spellEnd"/>
      <w:r w:rsidRPr="00A3609E">
        <w:rPr>
          <w:rFonts w:ascii="Arial"/>
          <w:spacing w:val="-4"/>
          <w:highlight w:val="yellow"/>
        </w:rPr>
        <w:t xml:space="preserve"> </w:t>
      </w:r>
      <w:proofErr w:type="spellStart"/>
      <w:r w:rsidRPr="00A3609E">
        <w:rPr>
          <w:rFonts w:ascii="Arial"/>
          <w:highlight w:val="yellow"/>
        </w:rPr>
        <w:t>Cordova</w:t>
      </w:r>
      <w:proofErr w:type="spellEnd"/>
      <w:r w:rsidRPr="00A3609E">
        <w:rPr>
          <w:rFonts w:ascii="Arial"/>
          <w:spacing w:val="-3"/>
          <w:highlight w:val="yellow"/>
        </w:rPr>
        <w:t xml:space="preserve"> </w:t>
      </w:r>
      <w:proofErr w:type="spellStart"/>
      <w:r w:rsidRPr="00A3609E">
        <w:rPr>
          <w:rFonts w:ascii="Arial"/>
          <w:spacing w:val="-2"/>
          <w:highlight w:val="yellow"/>
        </w:rPr>
        <w:t>Mencia</w:t>
      </w:r>
      <w:proofErr w:type="spellEnd"/>
    </w:p>
    <w:p w14:paraId="6EFB8FBC" w14:textId="77777777" w:rsidR="007A3C7E" w:rsidRPr="00A3609E" w:rsidRDefault="00000000">
      <w:pPr>
        <w:spacing w:line="246" w:lineRule="exact"/>
        <w:ind w:left="577"/>
        <w:rPr>
          <w:rFonts w:ascii="Arial"/>
          <w:highlight w:val="yellow"/>
        </w:rPr>
      </w:pPr>
      <w:r w:rsidRPr="00A3609E">
        <w:rPr>
          <w:rFonts w:ascii="Arial"/>
          <w:b/>
          <w:highlight w:val="yellow"/>
        </w:rPr>
        <w:t>Date:</w:t>
      </w:r>
      <w:r w:rsidRPr="00A3609E">
        <w:rPr>
          <w:rFonts w:ascii="Arial"/>
          <w:b/>
          <w:spacing w:val="-6"/>
          <w:highlight w:val="yellow"/>
        </w:rPr>
        <w:t xml:space="preserve"> </w:t>
      </w:r>
      <w:r w:rsidRPr="00A3609E">
        <w:rPr>
          <w:rFonts w:ascii="Arial"/>
          <w:spacing w:val="-2"/>
          <w:highlight w:val="yellow"/>
        </w:rPr>
        <w:t>11/13/2023</w:t>
      </w:r>
    </w:p>
    <w:p w14:paraId="43C60832" w14:textId="77777777" w:rsidR="007A3C7E" w:rsidRPr="00A3609E" w:rsidRDefault="00000000">
      <w:pPr>
        <w:spacing w:line="249" w:lineRule="exact"/>
        <w:ind w:left="577"/>
        <w:rPr>
          <w:rFonts w:ascii="Arial"/>
          <w:highlight w:val="yellow"/>
        </w:rPr>
      </w:pPr>
      <w:proofErr w:type="spellStart"/>
      <w:r w:rsidRPr="00A3609E">
        <w:rPr>
          <w:rFonts w:ascii="Arial"/>
          <w:b/>
          <w:highlight w:val="yellow"/>
        </w:rPr>
        <w:t>Start</w:t>
      </w:r>
      <w:proofErr w:type="spellEnd"/>
      <w:r w:rsidRPr="00A3609E">
        <w:rPr>
          <w:rFonts w:ascii="Arial"/>
          <w:b/>
          <w:spacing w:val="-1"/>
          <w:highlight w:val="yellow"/>
        </w:rPr>
        <w:t xml:space="preserve"> </w:t>
      </w:r>
      <w:r w:rsidRPr="00A3609E">
        <w:rPr>
          <w:rFonts w:ascii="Arial"/>
          <w:b/>
          <w:highlight w:val="yellow"/>
        </w:rPr>
        <w:t>Time:</w:t>
      </w:r>
      <w:r w:rsidRPr="00A3609E">
        <w:rPr>
          <w:rFonts w:ascii="Arial"/>
          <w:b/>
          <w:spacing w:val="-7"/>
          <w:highlight w:val="yellow"/>
        </w:rPr>
        <w:t xml:space="preserve"> </w:t>
      </w:r>
      <w:r w:rsidRPr="00A3609E">
        <w:rPr>
          <w:rFonts w:ascii="Arial"/>
          <w:spacing w:val="-4"/>
          <w:highlight w:val="yellow"/>
        </w:rPr>
        <w:t>9:44</w:t>
      </w:r>
    </w:p>
    <w:p w14:paraId="1F354B65" w14:textId="77777777" w:rsidR="007A3C7E" w:rsidRPr="00A3609E" w:rsidRDefault="007A3C7E">
      <w:pPr>
        <w:pStyle w:val="BodyText"/>
        <w:rPr>
          <w:rFonts w:ascii="Arial"/>
          <w:sz w:val="24"/>
          <w:highlight w:val="yellow"/>
        </w:rPr>
      </w:pPr>
    </w:p>
    <w:p w14:paraId="5A9A2460" w14:textId="77777777" w:rsidR="007A3C7E" w:rsidRPr="00A3609E" w:rsidRDefault="00000000">
      <w:pPr>
        <w:spacing w:before="179" w:line="249" w:lineRule="exact"/>
        <w:ind w:left="577"/>
        <w:rPr>
          <w:rFonts w:ascii="Arial"/>
          <w:highlight w:val="yellow"/>
        </w:rPr>
      </w:pPr>
      <w:r w:rsidRPr="00A3609E">
        <w:rPr>
          <w:rFonts w:ascii="Arial"/>
          <w:highlight w:val="yellow"/>
        </w:rPr>
        <w:t>In</w:t>
      </w:r>
      <w:r w:rsidRPr="00A3609E">
        <w:rPr>
          <w:rFonts w:ascii="Arial"/>
          <w:spacing w:val="-4"/>
          <w:highlight w:val="yellow"/>
        </w:rPr>
        <w:t xml:space="preserve"> </w:t>
      </w:r>
      <w:proofErr w:type="spellStart"/>
      <w:r w:rsidRPr="00A3609E">
        <w:rPr>
          <w:rFonts w:ascii="Arial"/>
          <w:spacing w:val="-2"/>
          <w:highlight w:val="yellow"/>
        </w:rPr>
        <w:t>attendance</w:t>
      </w:r>
      <w:proofErr w:type="spellEnd"/>
      <w:r w:rsidRPr="00A3609E">
        <w:rPr>
          <w:rFonts w:ascii="Arial"/>
          <w:spacing w:val="-2"/>
          <w:highlight w:val="yellow"/>
        </w:rPr>
        <w:t>:</w:t>
      </w:r>
    </w:p>
    <w:p w14:paraId="66726A0A" w14:textId="77777777" w:rsidR="007A3C7E" w:rsidRPr="00A3609E" w:rsidRDefault="00000000">
      <w:pPr>
        <w:spacing w:before="3" w:line="232" w:lineRule="auto"/>
        <w:ind w:left="577" w:right="5662"/>
        <w:rPr>
          <w:rFonts w:ascii="Arial"/>
          <w:highlight w:val="yellow"/>
        </w:rPr>
      </w:pPr>
      <w:r w:rsidRPr="00A3609E">
        <w:rPr>
          <w:rFonts w:ascii="Arial"/>
          <w:highlight w:val="yellow"/>
        </w:rPr>
        <w:t>Lourdes</w:t>
      </w:r>
      <w:r w:rsidRPr="00A3609E">
        <w:rPr>
          <w:rFonts w:ascii="Arial"/>
          <w:spacing w:val="-13"/>
          <w:highlight w:val="yellow"/>
        </w:rPr>
        <w:t xml:space="preserve"> </w:t>
      </w:r>
      <w:r w:rsidRPr="00A3609E">
        <w:rPr>
          <w:rFonts w:ascii="Arial"/>
          <w:highlight w:val="yellow"/>
        </w:rPr>
        <w:t>Esperanza</w:t>
      </w:r>
      <w:r w:rsidRPr="00A3609E">
        <w:rPr>
          <w:rFonts w:ascii="Arial"/>
          <w:spacing w:val="-13"/>
          <w:highlight w:val="yellow"/>
        </w:rPr>
        <w:t xml:space="preserve"> </w:t>
      </w:r>
      <w:proofErr w:type="spellStart"/>
      <w:r w:rsidRPr="00A3609E">
        <w:rPr>
          <w:rFonts w:ascii="Arial"/>
          <w:highlight w:val="yellow"/>
        </w:rPr>
        <w:t>Mencia</w:t>
      </w:r>
      <w:proofErr w:type="spellEnd"/>
      <w:r w:rsidRPr="00A3609E">
        <w:rPr>
          <w:rFonts w:ascii="Arial"/>
          <w:spacing w:val="-13"/>
          <w:highlight w:val="yellow"/>
        </w:rPr>
        <w:t xml:space="preserve"> </w:t>
      </w:r>
      <w:proofErr w:type="spellStart"/>
      <w:proofErr w:type="gramStart"/>
      <w:r w:rsidRPr="00A3609E">
        <w:rPr>
          <w:rFonts w:ascii="Arial"/>
          <w:highlight w:val="yellow"/>
        </w:rPr>
        <w:t>Villafranca,Parent</w:t>
      </w:r>
      <w:proofErr w:type="spellEnd"/>
      <w:proofErr w:type="gramEnd"/>
      <w:r w:rsidRPr="00A3609E">
        <w:rPr>
          <w:rFonts w:ascii="Arial"/>
          <w:highlight w:val="yellow"/>
        </w:rPr>
        <w:t xml:space="preserve">(s) Rebecca </w:t>
      </w:r>
      <w:proofErr w:type="spellStart"/>
      <w:r w:rsidRPr="00A3609E">
        <w:rPr>
          <w:rFonts w:ascii="Arial"/>
          <w:highlight w:val="yellow"/>
        </w:rPr>
        <w:t>Hudson,Campus</w:t>
      </w:r>
      <w:proofErr w:type="spellEnd"/>
      <w:r w:rsidRPr="00A3609E">
        <w:rPr>
          <w:rFonts w:ascii="Arial"/>
          <w:highlight w:val="yellow"/>
        </w:rPr>
        <w:t xml:space="preserve"> </w:t>
      </w:r>
      <w:proofErr w:type="spellStart"/>
      <w:r w:rsidRPr="00A3609E">
        <w:rPr>
          <w:rFonts w:ascii="Arial"/>
          <w:highlight w:val="yellow"/>
        </w:rPr>
        <w:t>Administrator</w:t>
      </w:r>
      <w:proofErr w:type="spellEnd"/>
    </w:p>
    <w:p w14:paraId="4E5AE271" w14:textId="77777777" w:rsidR="007A3C7E" w:rsidRPr="00A3609E" w:rsidRDefault="00000000">
      <w:pPr>
        <w:spacing w:before="1" w:line="232" w:lineRule="auto"/>
        <w:ind w:left="577" w:right="6476"/>
        <w:rPr>
          <w:rFonts w:ascii="Arial"/>
          <w:highlight w:val="yellow"/>
        </w:rPr>
      </w:pPr>
      <w:r w:rsidRPr="00A3609E">
        <w:rPr>
          <w:rFonts w:ascii="Arial"/>
          <w:highlight w:val="yellow"/>
        </w:rPr>
        <w:t>Ashley</w:t>
      </w:r>
      <w:r w:rsidRPr="00A3609E">
        <w:rPr>
          <w:rFonts w:ascii="Arial"/>
          <w:spacing w:val="-13"/>
          <w:highlight w:val="yellow"/>
        </w:rPr>
        <w:t xml:space="preserve"> </w:t>
      </w:r>
      <w:proofErr w:type="spellStart"/>
      <w:proofErr w:type="gramStart"/>
      <w:r w:rsidRPr="00A3609E">
        <w:rPr>
          <w:rFonts w:ascii="Arial"/>
          <w:highlight w:val="yellow"/>
        </w:rPr>
        <w:t>Murdock,Special</w:t>
      </w:r>
      <w:proofErr w:type="spellEnd"/>
      <w:proofErr w:type="gramEnd"/>
      <w:r w:rsidRPr="00A3609E">
        <w:rPr>
          <w:rFonts w:ascii="Arial"/>
          <w:spacing w:val="-13"/>
          <w:highlight w:val="yellow"/>
        </w:rPr>
        <w:t xml:space="preserve"> </w:t>
      </w:r>
      <w:proofErr w:type="spellStart"/>
      <w:r w:rsidRPr="00A3609E">
        <w:rPr>
          <w:rFonts w:ascii="Arial"/>
          <w:highlight w:val="yellow"/>
        </w:rPr>
        <w:t>Education</w:t>
      </w:r>
      <w:proofErr w:type="spellEnd"/>
      <w:r w:rsidRPr="00A3609E">
        <w:rPr>
          <w:rFonts w:ascii="Arial"/>
          <w:spacing w:val="-13"/>
          <w:highlight w:val="yellow"/>
        </w:rPr>
        <w:t xml:space="preserve"> </w:t>
      </w:r>
      <w:proofErr w:type="spellStart"/>
      <w:r w:rsidRPr="00A3609E">
        <w:rPr>
          <w:rFonts w:ascii="Arial"/>
          <w:highlight w:val="yellow"/>
        </w:rPr>
        <w:t>Teacher</w:t>
      </w:r>
      <w:proofErr w:type="spellEnd"/>
      <w:r w:rsidRPr="00A3609E">
        <w:rPr>
          <w:rFonts w:ascii="Arial"/>
          <w:highlight w:val="yellow"/>
        </w:rPr>
        <w:t xml:space="preserve"> Mark </w:t>
      </w:r>
      <w:proofErr w:type="spellStart"/>
      <w:r w:rsidRPr="00A3609E">
        <w:rPr>
          <w:rFonts w:ascii="Arial"/>
          <w:highlight w:val="yellow"/>
        </w:rPr>
        <w:t>Eilers,General</w:t>
      </w:r>
      <w:proofErr w:type="spellEnd"/>
      <w:r w:rsidRPr="00A3609E">
        <w:rPr>
          <w:rFonts w:ascii="Arial"/>
          <w:highlight w:val="yellow"/>
        </w:rPr>
        <w:t xml:space="preserve"> </w:t>
      </w:r>
      <w:proofErr w:type="spellStart"/>
      <w:r w:rsidRPr="00A3609E">
        <w:rPr>
          <w:rFonts w:ascii="Arial"/>
          <w:highlight w:val="yellow"/>
        </w:rPr>
        <w:t>Education</w:t>
      </w:r>
      <w:proofErr w:type="spellEnd"/>
      <w:r w:rsidRPr="00A3609E">
        <w:rPr>
          <w:rFonts w:ascii="Arial"/>
          <w:highlight w:val="yellow"/>
        </w:rPr>
        <w:t xml:space="preserve"> </w:t>
      </w:r>
      <w:proofErr w:type="spellStart"/>
      <w:r w:rsidRPr="00A3609E">
        <w:rPr>
          <w:rFonts w:ascii="Arial"/>
          <w:highlight w:val="yellow"/>
        </w:rPr>
        <w:t>Teacher</w:t>
      </w:r>
      <w:proofErr w:type="spellEnd"/>
    </w:p>
    <w:p w14:paraId="0FADD69B" w14:textId="77777777" w:rsidR="007A3C7E" w:rsidRPr="00A3609E" w:rsidRDefault="00000000">
      <w:pPr>
        <w:spacing w:line="232" w:lineRule="auto"/>
        <w:ind w:left="577" w:right="5662"/>
        <w:rPr>
          <w:rFonts w:ascii="Arial"/>
          <w:highlight w:val="yellow"/>
        </w:rPr>
      </w:pPr>
      <w:proofErr w:type="spellStart"/>
      <w:r w:rsidRPr="00A3609E">
        <w:rPr>
          <w:rFonts w:ascii="Arial"/>
          <w:highlight w:val="yellow"/>
        </w:rPr>
        <w:t>Kathryn</w:t>
      </w:r>
      <w:proofErr w:type="spellEnd"/>
      <w:r w:rsidRPr="00A3609E">
        <w:rPr>
          <w:rFonts w:ascii="Arial"/>
          <w:spacing w:val="-14"/>
          <w:highlight w:val="yellow"/>
        </w:rPr>
        <w:t xml:space="preserve"> </w:t>
      </w:r>
      <w:proofErr w:type="spellStart"/>
      <w:proofErr w:type="gramStart"/>
      <w:r w:rsidRPr="00A3609E">
        <w:rPr>
          <w:rFonts w:ascii="Arial"/>
          <w:highlight w:val="yellow"/>
        </w:rPr>
        <w:t>McWilliams,Speech</w:t>
      </w:r>
      <w:proofErr w:type="spellEnd"/>
      <w:proofErr w:type="gramEnd"/>
      <w:r w:rsidRPr="00A3609E">
        <w:rPr>
          <w:rFonts w:ascii="Arial"/>
          <w:spacing w:val="-14"/>
          <w:highlight w:val="yellow"/>
        </w:rPr>
        <w:t xml:space="preserve"> </w:t>
      </w:r>
      <w:proofErr w:type="spellStart"/>
      <w:r w:rsidRPr="00A3609E">
        <w:rPr>
          <w:rFonts w:ascii="Arial"/>
          <w:highlight w:val="yellow"/>
        </w:rPr>
        <w:t>Language</w:t>
      </w:r>
      <w:proofErr w:type="spellEnd"/>
      <w:r w:rsidRPr="00A3609E">
        <w:rPr>
          <w:rFonts w:ascii="Arial"/>
          <w:spacing w:val="-14"/>
          <w:highlight w:val="yellow"/>
        </w:rPr>
        <w:t xml:space="preserve"> </w:t>
      </w:r>
      <w:proofErr w:type="spellStart"/>
      <w:r w:rsidRPr="00A3609E">
        <w:rPr>
          <w:rFonts w:ascii="Arial"/>
          <w:highlight w:val="yellow"/>
        </w:rPr>
        <w:t>Pathologist</w:t>
      </w:r>
      <w:proofErr w:type="spellEnd"/>
      <w:r w:rsidRPr="00A3609E">
        <w:rPr>
          <w:rFonts w:ascii="Arial"/>
          <w:highlight w:val="yellow"/>
        </w:rPr>
        <w:t xml:space="preserve"> Diane </w:t>
      </w:r>
      <w:proofErr w:type="spellStart"/>
      <w:r w:rsidRPr="00A3609E">
        <w:rPr>
          <w:rFonts w:ascii="Arial"/>
          <w:highlight w:val="yellow"/>
        </w:rPr>
        <w:t>Freitas,Occupational</w:t>
      </w:r>
      <w:proofErr w:type="spellEnd"/>
      <w:r w:rsidRPr="00A3609E">
        <w:rPr>
          <w:rFonts w:ascii="Arial"/>
          <w:highlight w:val="yellow"/>
        </w:rPr>
        <w:t xml:space="preserve"> </w:t>
      </w:r>
      <w:proofErr w:type="spellStart"/>
      <w:r w:rsidRPr="00A3609E">
        <w:rPr>
          <w:rFonts w:ascii="Arial"/>
          <w:highlight w:val="yellow"/>
        </w:rPr>
        <w:t>Therapist</w:t>
      </w:r>
      <w:proofErr w:type="spellEnd"/>
    </w:p>
    <w:p w14:paraId="1B0EABB6" w14:textId="77777777" w:rsidR="007A3C7E" w:rsidRPr="00A3609E" w:rsidRDefault="00000000">
      <w:pPr>
        <w:spacing w:before="1" w:line="232" w:lineRule="auto"/>
        <w:ind w:left="577" w:right="7332"/>
        <w:rPr>
          <w:rFonts w:ascii="Arial"/>
          <w:highlight w:val="yellow"/>
        </w:rPr>
      </w:pPr>
      <w:r w:rsidRPr="00A3609E">
        <w:rPr>
          <w:rFonts w:ascii="Arial"/>
          <w:highlight w:val="yellow"/>
        </w:rPr>
        <w:t xml:space="preserve">Christine </w:t>
      </w:r>
      <w:proofErr w:type="spellStart"/>
      <w:proofErr w:type="gramStart"/>
      <w:r w:rsidRPr="00A3609E">
        <w:rPr>
          <w:rFonts w:ascii="Arial"/>
          <w:highlight w:val="yellow"/>
        </w:rPr>
        <w:t>Urban,Physical</w:t>
      </w:r>
      <w:proofErr w:type="spellEnd"/>
      <w:proofErr w:type="gramEnd"/>
      <w:r w:rsidRPr="00A3609E">
        <w:rPr>
          <w:rFonts w:ascii="Arial"/>
          <w:highlight w:val="yellow"/>
        </w:rPr>
        <w:t xml:space="preserve"> </w:t>
      </w:r>
      <w:proofErr w:type="spellStart"/>
      <w:r w:rsidRPr="00A3609E">
        <w:rPr>
          <w:rFonts w:ascii="Arial"/>
          <w:highlight w:val="yellow"/>
        </w:rPr>
        <w:t>Therapist</w:t>
      </w:r>
      <w:proofErr w:type="spellEnd"/>
      <w:r w:rsidRPr="00A3609E">
        <w:rPr>
          <w:rFonts w:ascii="Arial"/>
          <w:highlight w:val="yellow"/>
        </w:rPr>
        <w:t xml:space="preserve"> Luis </w:t>
      </w:r>
      <w:proofErr w:type="spellStart"/>
      <w:r w:rsidRPr="00A3609E">
        <w:rPr>
          <w:rFonts w:ascii="Arial"/>
          <w:highlight w:val="yellow"/>
        </w:rPr>
        <w:t>Figueroa,Adapted</w:t>
      </w:r>
      <w:proofErr w:type="spellEnd"/>
      <w:r w:rsidRPr="00A3609E">
        <w:rPr>
          <w:rFonts w:ascii="Arial"/>
          <w:highlight w:val="yellow"/>
        </w:rPr>
        <w:t xml:space="preserve"> PE </w:t>
      </w:r>
      <w:proofErr w:type="spellStart"/>
      <w:r w:rsidRPr="00A3609E">
        <w:rPr>
          <w:rFonts w:ascii="Arial"/>
          <w:highlight w:val="yellow"/>
        </w:rPr>
        <w:t>Teacher</w:t>
      </w:r>
      <w:proofErr w:type="spellEnd"/>
      <w:r w:rsidRPr="00A3609E">
        <w:rPr>
          <w:rFonts w:ascii="Arial"/>
          <w:highlight w:val="yellow"/>
        </w:rPr>
        <w:t xml:space="preserve"> Sandy</w:t>
      </w:r>
      <w:r w:rsidRPr="00A3609E">
        <w:rPr>
          <w:rFonts w:ascii="Arial"/>
          <w:spacing w:val="-14"/>
          <w:highlight w:val="yellow"/>
        </w:rPr>
        <w:t xml:space="preserve"> </w:t>
      </w:r>
      <w:r w:rsidRPr="00A3609E">
        <w:rPr>
          <w:rFonts w:ascii="Arial"/>
          <w:highlight w:val="yellow"/>
        </w:rPr>
        <w:t>Casares,</w:t>
      </w:r>
      <w:r w:rsidRPr="00A3609E">
        <w:rPr>
          <w:rFonts w:ascii="Arial"/>
          <w:spacing w:val="-14"/>
          <w:highlight w:val="yellow"/>
        </w:rPr>
        <w:t xml:space="preserve"> </w:t>
      </w:r>
      <w:r w:rsidRPr="00A3609E">
        <w:rPr>
          <w:rFonts w:ascii="Arial"/>
          <w:highlight w:val="yellow"/>
        </w:rPr>
        <w:t>LPAC</w:t>
      </w:r>
      <w:r w:rsidRPr="00A3609E">
        <w:rPr>
          <w:rFonts w:ascii="Arial"/>
          <w:spacing w:val="-14"/>
          <w:highlight w:val="yellow"/>
        </w:rPr>
        <w:t xml:space="preserve"> </w:t>
      </w:r>
      <w:r w:rsidRPr="00A3609E">
        <w:rPr>
          <w:rFonts w:ascii="Arial"/>
          <w:highlight w:val="yellow"/>
        </w:rPr>
        <w:t xml:space="preserve">representative Ilsa Valdez, </w:t>
      </w:r>
      <w:proofErr w:type="spellStart"/>
      <w:r w:rsidRPr="00A3609E">
        <w:rPr>
          <w:rFonts w:ascii="Arial"/>
          <w:highlight w:val="yellow"/>
        </w:rPr>
        <w:t>Translator</w:t>
      </w:r>
      <w:proofErr w:type="spellEnd"/>
    </w:p>
    <w:p w14:paraId="1CDE2FD3" w14:textId="77777777" w:rsidR="007A3C7E" w:rsidRPr="00A3609E" w:rsidRDefault="00000000">
      <w:pPr>
        <w:spacing w:line="248" w:lineRule="exact"/>
        <w:ind w:left="577"/>
        <w:rPr>
          <w:rFonts w:ascii="Arial"/>
          <w:highlight w:val="yellow"/>
        </w:rPr>
      </w:pPr>
      <w:r w:rsidRPr="00A3609E">
        <w:rPr>
          <w:rFonts w:ascii="Arial"/>
          <w:highlight w:val="yellow"/>
        </w:rPr>
        <w:t>Sue</w:t>
      </w:r>
      <w:r w:rsidRPr="00A3609E">
        <w:rPr>
          <w:rFonts w:ascii="Arial"/>
          <w:spacing w:val="-5"/>
          <w:highlight w:val="yellow"/>
        </w:rPr>
        <w:t xml:space="preserve"> </w:t>
      </w:r>
      <w:r w:rsidRPr="00A3609E">
        <w:rPr>
          <w:rFonts w:ascii="Arial"/>
          <w:highlight w:val="yellow"/>
        </w:rPr>
        <w:t>Arminio,</w:t>
      </w:r>
      <w:r w:rsidRPr="00A3609E">
        <w:rPr>
          <w:rFonts w:ascii="Arial"/>
          <w:spacing w:val="-5"/>
          <w:highlight w:val="yellow"/>
        </w:rPr>
        <w:t xml:space="preserve"> </w:t>
      </w:r>
      <w:r w:rsidRPr="00A3609E">
        <w:rPr>
          <w:rFonts w:ascii="Arial"/>
          <w:highlight w:val="yellow"/>
        </w:rPr>
        <w:t>ARD</w:t>
      </w:r>
      <w:r w:rsidRPr="00A3609E">
        <w:rPr>
          <w:rFonts w:ascii="Arial"/>
          <w:spacing w:val="-4"/>
          <w:highlight w:val="yellow"/>
        </w:rPr>
        <w:t xml:space="preserve"> </w:t>
      </w:r>
      <w:proofErr w:type="spellStart"/>
      <w:r w:rsidRPr="00A3609E">
        <w:rPr>
          <w:rFonts w:ascii="Arial"/>
          <w:spacing w:val="-2"/>
          <w:highlight w:val="yellow"/>
        </w:rPr>
        <w:t>Facilitator</w:t>
      </w:r>
      <w:proofErr w:type="spellEnd"/>
    </w:p>
    <w:p w14:paraId="12DD68CD" w14:textId="77777777" w:rsidR="007A3C7E" w:rsidRPr="00A3609E" w:rsidRDefault="007A3C7E">
      <w:pPr>
        <w:pStyle w:val="BodyText"/>
        <w:rPr>
          <w:rFonts w:ascii="Arial"/>
          <w:sz w:val="24"/>
          <w:highlight w:val="yellow"/>
        </w:rPr>
      </w:pPr>
    </w:p>
    <w:p w14:paraId="530A4E53" w14:textId="77777777" w:rsidR="007A3C7E" w:rsidRPr="00A3609E" w:rsidRDefault="00000000">
      <w:pPr>
        <w:spacing w:before="180"/>
        <w:ind w:left="577"/>
        <w:rPr>
          <w:rFonts w:ascii="Arial"/>
          <w:highlight w:val="yellow"/>
        </w:rPr>
      </w:pPr>
      <w:proofErr w:type="spellStart"/>
      <w:r w:rsidRPr="00A3609E">
        <w:rPr>
          <w:rFonts w:ascii="Arial"/>
          <w:highlight w:val="yellow"/>
        </w:rPr>
        <w:t>The</w:t>
      </w:r>
      <w:proofErr w:type="spellEnd"/>
      <w:r w:rsidRPr="00A3609E">
        <w:rPr>
          <w:rFonts w:ascii="Arial"/>
          <w:spacing w:val="-7"/>
          <w:highlight w:val="yellow"/>
        </w:rPr>
        <w:t xml:space="preserve"> </w:t>
      </w:r>
      <w:proofErr w:type="spellStart"/>
      <w:r w:rsidRPr="00A3609E">
        <w:rPr>
          <w:rFonts w:ascii="Arial"/>
          <w:highlight w:val="yellow"/>
        </w:rPr>
        <w:t>parent</w:t>
      </w:r>
      <w:proofErr w:type="spellEnd"/>
      <w:r w:rsidRPr="00A3609E">
        <w:rPr>
          <w:rFonts w:ascii="Arial"/>
          <w:spacing w:val="-5"/>
          <w:highlight w:val="yellow"/>
        </w:rPr>
        <w:t xml:space="preserve"> </w:t>
      </w:r>
      <w:proofErr w:type="spellStart"/>
      <w:r w:rsidRPr="00A3609E">
        <w:rPr>
          <w:rFonts w:ascii="Arial"/>
          <w:highlight w:val="yellow"/>
        </w:rPr>
        <w:t>agreed</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spacing w:val="-5"/>
          <w:highlight w:val="yellow"/>
        </w:rPr>
        <w:t xml:space="preserve"> </w:t>
      </w:r>
      <w:proofErr w:type="spellStart"/>
      <w:r w:rsidRPr="00A3609E">
        <w:rPr>
          <w:rFonts w:ascii="Arial"/>
          <w:highlight w:val="yellow"/>
        </w:rPr>
        <w:t>hold</w:t>
      </w:r>
      <w:proofErr w:type="spellEnd"/>
      <w:r w:rsidRPr="00A3609E">
        <w:rPr>
          <w:rFonts w:ascii="Arial"/>
          <w:spacing w:val="-5"/>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r w:rsidRPr="00A3609E">
        <w:rPr>
          <w:rFonts w:ascii="Arial"/>
          <w:highlight w:val="yellow"/>
        </w:rPr>
        <w:t>ARD</w:t>
      </w:r>
      <w:r w:rsidRPr="00A3609E">
        <w:rPr>
          <w:rFonts w:ascii="Arial"/>
          <w:spacing w:val="-5"/>
          <w:highlight w:val="yellow"/>
        </w:rPr>
        <w:t xml:space="preserve"> </w:t>
      </w:r>
      <w:proofErr w:type="gramStart"/>
      <w:r w:rsidRPr="00A3609E">
        <w:rPr>
          <w:rFonts w:ascii="Arial"/>
          <w:highlight w:val="yellow"/>
        </w:rPr>
        <w:t>meeting</w:t>
      </w:r>
      <w:proofErr w:type="gramEnd"/>
      <w:r w:rsidRPr="00A3609E">
        <w:rPr>
          <w:rFonts w:ascii="Arial"/>
          <w:spacing w:val="-4"/>
          <w:highlight w:val="yellow"/>
        </w:rPr>
        <w:t xml:space="preserve"> </w:t>
      </w:r>
      <w:r w:rsidRPr="00A3609E">
        <w:rPr>
          <w:rFonts w:ascii="Arial"/>
          <w:highlight w:val="yellow"/>
        </w:rPr>
        <w:t>in-</w:t>
      </w:r>
      <w:proofErr w:type="spellStart"/>
      <w:r w:rsidRPr="00A3609E">
        <w:rPr>
          <w:rFonts w:ascii="Arial"/>
          <w:spacing w:val="-2"/>
          <w:highlight w:val="yellow"/>
        </w:rPr>
        <w:t>person</w:t>
      </w:r>
      <w:proofErr w:type="spellEnd"/>
    </w:p>
    <w:p w14:paraId="4D6B956D" w14:textId="77777777" w:rsidR="007A3C7E" w:rsidRPr="00A3609E" w:rsidRDefault="007A3C7E">
      <w:pPr>
        <w:pStyle w:val="BodyText"/>
        <w:spacing w:before="8"/>
        <w:rPr>
          <w:rFonts w:ascii="Arial"/>
          <w:highlight w:val="yellow"/>
        </w:rPr>
      </w:pPr>
    </w:p>
    <w:p w14:paraId="3350572E" w14:textId="77777777" w:rsidR="007A3C7E" w:rsidRPr="00A3609E" w:rsidRDefault="00000000">
      <w:pPr>
        <w:ind w:left="577"/>
        <w:rPr>
          <w:rFonts w:ascii="Arial"/>
          <w:highlight w:val="yellow"/>
        </w:rPr>
      </w:pPr>
      <w:proofErr w:type="spellStart"/>
      <w:r w:rsidRPr="00A3609E">
        <w:rPr>
          <w:rFonts w:ascii="Arial"/>
          <w:highlight w:val="yellow"/>
        </w:rPr>
        <w:t>The</w:t>
      </w:r>
      <w:proofErr w:type="spellEnd"/>
      <w:r w:rsidRPr="00A3609E">
        <w:rPr>
          <w:rFonts w:ascii="Arial"/>
          <w:spacing w:val="-7"/>
          <w:highlight w:val="yellow"/>
        </w:rPr>
        <w:t xml:space="preserve"> </w:t>
      </w:r>
      <w:proofErr w:type="spellStart"/>
      <w:r w:rsidRPr="00A3609E">
        <w:rPr>
          <w:rFonts w:ascii="Arial"/>
          <w:highlight w:val="yellow"/>
        </w:rPr>
        <w:t>parent</w:t>
      </w:r>
      <w:proofErr w:type="spellEnd"/>
      <w:r w:rsidRPr="00A3609E">
        <w:rPr>
          <w:rFonts w:ascii="Arial"/>
          <w:spacing w:val="-4"/>
          <w:highlight w:val="yellow"/>
        </w:rPr>
        <w:t xml:space="preserve"> </w:t>
      </w:r>
      <w:proofErr w:type="spellStart"/>
      <w:r w:rsidRPr="00A3609E">
        <w:rPr>
          <w:rFonts w:ascii="Arial"/>
          <w:highlight w:val="yellow"/>
        </w:rPr>
        <w:t>did</w:t>
      </w:r>
      <w:proofErr w:type="spellEnd"/>
      <w:r w:rsidRPr="00A3609E">
        <w:rPr>
          <w:rFonts w:ascii="Arial"/>
          <w:spacing w:val="-4"/>
          <w:highlight w:val="yellow"/>
        </w:rPr>
        <w:t xml:space="preserve"> </w:t>
      </w:r>
      <w:proofErr w:type="spellStart"/>
      <w:r w:rsidRPr="00A3609E">
        <w:rPr>
          <w:rFonts w:ascii="Arial"/>
          <w:highlight w:val="yellow"/>
        </w:rPr>
        <w:t>not</w:t>
      </w:r>
      <w:proofErr w:type="spellEnd"/>
      <w:r w:rsidRPr="00A3609E">
        <w:rPr>
          <w:rFonts w:ascii="Arial"/>
          <w:spacing w:val="-4"/>
          <w:highlight w:val="yellow"/>
        </w:rPr>
        <w:t xml:space="preserve"> </w:t>
      </w:r>
      <w:r w:rsidRPr="00A3609E">
        <w:rPr>
          <w:rFonts w:ascii="Arial"/>
          <w:highlight w:val="yellow"/>
        </w:rPr>
        <w:t>audio</w:t>
      </w:r>
      <w:r w:rsidRPr="00A3609E">
        <w:rPr>
          <w:rFonts w:ascii="Arial"/>
          <w:spacing w:val="-4"/>
          <w:highlight w:val="yellow"/>
        </w:rPr>
        <w:t xml:space="preserve"> </w:t>
      </w:r>
      <w:proofErr w:type="spellStart"/>
      <w:r w:rsidRPr="00A3609E">
        <w:rPr>
          <w:rFonts w:ascii="Arial"/>
          <w:highlight w:val="yellow"/>
        </w:rPr>
        <w:t>record</w:t>
      </w:r>
      <w:proofErr w:type="spellEnd"/>
      <w:r w:rsidRPr="00A3609E">
        <w:rPr>
          <w:rFonts w:ascii="Arial"/>
          <w:spacing w:val="-4"/>
          <w:highlight w:val="yellow"/>
        </w:rPr>
        <w:t xml:space="preserve"> </w:t>
      </w:r>
      <w:proofErr w:type="spellStart"/>
      <w:r w:rsidRPr="00A3609E">
        <w:rPr>
          <w:rFonts w:ascii="Arial"/>
          <w:highlight w:val="yellow"/>
        </w:rPr>
        <w:t>the</w:t>
      </w:r>
      <w:proofErr w:type="spellEnd"/>
      <w:r w:rsidRPr="00A3609E">
        <w:rPr>
          <w:rFonts w:ascii="Arial"/>
          <w:spacing w:val="-5"/>
          <w:highlight w:val="yellow"/>
        </w:rPr>
        <w:t xml:space="preserve"> </w:t>
      </w:r>
      <w:r w:rsidRPr="00A3609E">
        <w:rPr>
          <w:rFonts w:ascii="Arial"/>
          <w:highlight w:val="yellow"/>
        </w:rPr>
        <w:t>ARD</w:t>
      </w:r>
      <w:r w:rsidRPr="00A3609E">
        <w:rPr>
          <w:rFonts w:ascii="Arial"/>
          <w:spacing w:val="-4"/>
          <w:highlight w:val="yellow"/>
        </w:rPr>
        <w:t xml:space="preserve"> </w:t>
      </w:r>
      <w:proofErr w:type="gramStart"/>
      <w:r w:rsidRPr="00A3609E">
        <w:rPr>
          <w:rFonts w:ascii="Arial"/>
          <w:highlight w:val="yellow"/>
        </w:rPr>
        <w:t>meeting</w:t>
      </w:r>
      <w:proofErr w:type="gramEnd"/>
      <w:r w:rsidRPr="00A3609E">
        <w:rPr>
          <w:rFonts w:ascii="Arial"/>
          <w:highlight w:val="yellow"/>
        </w:rPr>
        <w:t>.</w:t>
      </w:r>
      <w:r w:rsidRPr="00A3609E">
        <w:rPr>
          <w:rFonts w:ascii="Arial"/>
          <w:spacing w:val="54"/>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proofErr w:type="spellStart"/>
      <w:r w:rsidRPr="00A3609E">
        <w:rPr>
          <w:rFonts w:ascii="Arial"/>
          <w:highlight w:val="yellow"/>
        </w:rPr>
        <w:t>District</w:t>
      </w:r>
      <w:proofErr w:type="spellEnd"/>
      <w:r w:rsidRPr="00A3609E">
        <w:rPr>
          <w:rFonts w:ascii="Arial"/>
          <w:spacing w:val="-5"/>
          <w:highlight w:val="yellow"/>
        </w:rPr>
        <w:t xml:space="preserve"> </w:t>
      </w:r>
      <w:proofErr w:type="spellStart"/>
      <w:r w:rsidRPr="00A3609E">
        <w:rPr>
          <w:rFonts w:ascii="Arial"/>
          <w:highlight w:val="yellow"/>
        </w:rPr>
        <w:t>did</w:t>
      </w:r>
      <w:proofErr w:type="spellEnd"/>
      <w:r w:rsidRPr="00A3609E">
        <w:rPr>
          <w:rFonts w:ascii="Arial"/>
          <w:spacing w:val="-4"/>
          <w:highlight w:val="yellow"/>
        </w:rPr>
        <w:t xml:space="preserve"> </w:t>
      </w:r>
      <w:proofErr w:type="spellStart"/>
      <w:r w:rsidRPr="00A3609E">
        <w:rPr>
          <w:rFonts w:ascii="Arial"/>
          <w:highlight w:val="yellow"/>
        </w:rPr>
        <w:t>not</w:t>
      </w:r>
      <w:proofErr w:type="spellEnd"/>
      <w:r w:rsidRPr="00A3609E">
        <w:rPr>
          <w:rFonts w:ascii="Arial"/>
          <w:spacing w:val="-4"/>
          <w:highlight w:val="yellow"/>
        </w:rPr>
        <w:t xml:space="preserve"> </w:t>
      </w:r>
      <w:r w:rsidRPr="00A3609E">
        <w:rPr>
          <w:rFonts w:ascii="Arial"/>
          <w:highlight w:val="yellow"/>
        </w:rPr>
        <w:t>audio</w:t>
      </w:r>
      <w:r w:rsidRPr="00A3609E">
        <w:rPr>
          <w:rFonts w:ascii="Arial"/>
          <w:spacing w:val="-4"/>
          <w:highlight w:val="yellow"/>
        </w:rPr>
        <w:t xml:space="preserve"> </w:t>
      </w:r>
      <w:proofErr w:type="spellStart"/>
      <w:r w:rsidRPr="00A3609E">
        <w:rPr>
          <w:rFonts w:ascii="Arial"/>
          <w:highlight w:val="yellow"/>
        </w:rPr>
        <w:t>record</w:t>
      </w:r>
      <w:proofErr w:type="spellEnd"/>
      <w:r w:rsidRPr="00A3609E">
        <w:rPr>
          <w:rFonts w:ascii="Arial"/>
          <w:spacing w:val="-4"/>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r w:rsidRPr="00A3609E">
        <w:rPr>
          <w:rFonts w:ascii="Arial"/>
          <w:highlight w:val="yellow"/>
        </w:rPr>
        <w:t>ARD</w:t>
      </w:r>
      <w:r w:rsidRPr="00A3609E">
        <w:rPr>
          <w:rFonts w:ascii="Arial"/>
          <w:spacing w:val="-4"/>
          <w:highlight w:val="yellow"/>
        </w:rPr>
        <w:t xml:space="preserve"> </w:t>
      </w:r>
      <w:proofErr w:type="gramStart"/>
      <w:r w:rsidRPr="00A3609E">
        <w:rPr>
          <w:rFonts w:ascii="Arial"/>
          <w:spacing w:val="-2"/>
          <w:highlight w:val="yellow"/>
        </w:rPr>
        <w:t>meeting</w:t>
      </w:r>
      <w:proofErr w:type="gramEnd"/>
      <w:r w:rsidRPr="00A3609E">
        <w:rPr>
          <w:rFonts w:ascii="Arial"/>
          <w:spacing w:val="-2"/>
          <w:highlight w:val="yellow"/>
        </w:rPr>
        <w:t>.</w:t>
      </w:r>
    </w:p>
    <w:p w14:paraId="2C2D5EB9" w14:textId="77777777" w:rsidR="007A3C7E" w:rsidRPr="00A3609E" w:rsidRDefault="007A3C7E">
      <w:pPr>
        <w:pStyle w:val="BodyText"/>
        <w:rPr>
          <w:rFonts w:ascii="Arial"/>
          <w:sz w:val="24"/>
          <w:highlight w:val="yellow"/>
        </w:rPr>
      </w:pPr>
    </w:p>
    <w:p w14:paraId="63979EF8" w14:textId="77777777" w:rsidR="007A3C7E" w:rsidRPr="00A3609E" w:rsidRDefault="00000000">
      <w:pPr>
        <w:pStyle w:val="Heading3"/>
        <w:spacing w:before="176"/>
        <w:rPr>
          <w:highlight w:val="yellow"/>
        </w:rPr>
      </w:pPr>
      <w:proofErr w:type="spellStart"/>
      <w:r w:rsidRPr="00A3609E">
        <w:rPr>
          <w:spacing w:val="-2"/>
          <w:highlight w:val="yellow"/>
        </w:rPr>
        <w:t>Eligibility</w:t>
      </w:r>
      <w:proofErr w:type="spellEnd"/>
      <w:r w:rsidRPr="00A3609E">
        <w:rPr>
          <w:spacing w:val="-2"/>
          <w:highlight w:val="yellow"/>
        </w:rPr>
        <w:t>/</w:t>
      </w:r>
      <w:proofErr w:type="spellStart"/>
      <w:r w:rsidRPr="00A3609E">
        <w:rPr>
          <w:spacing w:val="-2"/>
          <w:highlight w:val="yellow"/>
        </w:rPr>
        <w:t>Evaluation</w:t>
      </w:r>
      <w:proofErr w:type="spellEnd"/>
      <w:r w:rsidRPr="00A3609E">
        <w:rPr>
          <w:spacing w:val="-2"/>
          <w:highlight w:val="yellow"/>
        </w:rPr>
        <w:t>:</w:t>
      </w:r>
    </w:p>
    <w:p w14:paraId="4ABA8009" w14:textId="77777777" w:rsidR="007A3C7E" w:rsidRPr="00A3609E" w:rsidRDefault="00000000">
      <w:pPr>
        <w:spacing w:before="4" w:line="232" w:lineRule="auto"/>
        <w:ind w:left="521" w:right="548" w:firstLine="55"/>
        <w:rPr>
          <w:rFonts w:ascii="Arial"/>
          <w:highlight w:val="yellow"/>
        </w:rPr>
      </w:pP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currently</w:t>
      </w:r>
      <w:proofErr w:type="spellEnd"/>
      <w:r w:rsidRPr="00A3609E">
        <w:rPr>
          <w:rFonts w:ascii="Arial"/>
          <w:highlight w:val="yellow"/>
        </w:rPr>
        <w:t xml:space="preserve"> </w:t>
      </w:r>
      <w:proofErr w:type="spellStart"/>
      <w:r w:rsidRPr="00A3609E">
        <w:rPr>
          <w:rFonts w:ascii="Arial"/>
          <w:highlight w:val="yellow"/>
        </w:rPr>
        <w:t>receives</w:t>
      </w:r>
      <w:proofErr w:type="spellEnd"/>
      <w:r w:rsidRPr="00A3609E">
        <w:rPr>
          <w:rFonts w:ascii="Arial"/>
          <w:highlight w:val="yellow"/>
        </w:rPr>
        <w:t xml:space="preserve"> </w:t>
      </w:r>
      <w:proofErr w:type="spellStart"/>
      <w:r w:rsidRPr="00A3609E">
        <w:rPr>
          <w:rFonts w:ascii="Arial"/>
          <w:highlight w:val="yellow"/>
        </w:rPr>
        <w:t>special</w:t>
      </w:r>
      <w:proofErr w:type="spellEnd"/>
      <w:r w:rsidRPr="00A3609E">
        <w:rPr>
          <w:rFonts w:ascii="Arial"/>
          <w:highlight w:val="yellow"/>
        </w:rPr>
        <w:t xml:space="preserve"> </w:t>
      </w:r>
      <w:proofErr w:type="spellStart"/>
      <w:r w:rsidRPr="00A3609E">
        <w:rPr>
          <w:rFonts w:ascii="Arial"/>
          <w:highlight w:val="yellow"/>
        </w:rPr>
        <w:t>education</w:t>
      </w:r>
      <w:proofErr w:type="spellEnd"/>
      <w:r w:rsidRPr="00A3609E">
        <w:rPr>
          <w:rFonts w:ascii="Arial"/>
          <w:highlight w:val="yellow"/>
        </w:rPr>
        <w:t xml:space="preserve"> </w:t>
      </w:r>
      <w:proofErr w:type="spellStart"/>
      <w:r w:rsidRPr="00A3609E">
        <w:rPr>
          <w:rFonts w:ascii="Arial"/>
          <w:highlight w:val="yellow"/>
        </w:rPr>
        <w:t>services</w:t>
      </w:r>
      <w:proofErr w:type="spellEnd"/>
      <w:r w:rsidRPr="00A3609E">
        <w:rPr>
          <w:rFonts w:ascii="Arial"/>
          <w:highlight w:val="yellow"/>
        </w:rPr>
        <w:t xml:space="preserve"> as a </w:t>
      </w:r>
      <w:proofErr w:type="spellStart"/>
      <w:r w:rsidRPr="00A3609E">
        <w:rPr>
          <w:rFonts w:ascii="Arial"/>
          <w:highlight w:val="yellow"/>
        </w:rPr>
        <w:t>student</w:t>
      </w:r>
      <w:proofErr w:type="spellEnd"/>
      <w:r w:rsidRPr="00A3609E">
        <w:rPr>
          <w:rFonts w:ascii="Arial"/>
          <w:highlight w:val="yellow"/>
        </w:rPr>
        <w:t xml:space="preserve"> </w:t>
      </w:r>
      <w:proofErr w:type="spellStart"/>
      <w:r w:rsidRPr="00A3609E">
        <w:rPr>
          <w:rFonts w:ascii="Arial"/>
          <w:highlight w:val="yellow"/>
        </w:rPr>
        <w:t>with</w:t>
      </w:r>
      <w:proofErr w:type="spellEnd"/>
      <w:r w:rsidRPr="00A3609E">
        <w:rPr>
          <w:rFonts w:ascii="Arial"/>
          <w:highlight w:val="yellow"/>
        </w:rPr>
        <w:t xml:space="preserve"> </w:t>
      </w:r>
      <w:proofErr w:type="spellStart"/>
      <w:r w:rsidRPr="00A3609E">
        <w:rPr>
          <w:rFonts w:ascii="Arial"/>
          <w:highlight w:val="yellow"/>
        </w:rPr>
        <w:t>an</w:t>
      </w:r>
      <w:proofErr w:type="spellEnd"/>
      <w:r w:rsidRPr="00A3609E">
        <w:rPr>
          <w:rFonts w:ascii="Arial"/>
          <w:highlight w:val="yellow"/>
        </w:rPr>
        <w:t xml:space="preserve"> </w:t>
      </w:r>
      <w:proofErr w:type="spellStart"/>
      <w:r w:rsidRPr="00A3609E">
        <w:rPr>
          <w:rFonts w:ascii="Arial"/>
          <w:highlight w:val="yellow"/>
        </w:rPr>
        <w:t>Intellectual</w:t>
      </w:r>
      <w:proofErr w:type="spellEnd"/>
      <w:r w:rsidRPr="00A3609E">
        <w:rPr>
          <w:rFonts w:ascii="Arial"/>
          <w:highlight w:val="yellow"/>
        </w:rPr>
        <w:t xml:space="preserve"> </w:t>
      </w:r>
      <w:proofErr w:type="spellStart"/>
      <w:r w:rsidRPr="00A3609E">
        <w:rPr>
          <w:rFonts w:ascii="Arial"/>
          <w:highlight w:val="yellow"/>
        </w:rPr>
        <w:t>Disability</w:t>
      </w:r>
      <w:proofErr w:type="spellEnd"/>
      <w:r w:rsidRPr="00A3609E">
        <w:rPr>
          <w:rFonts w:ascii="Arial"/>
          <w:highlight w:val="yellow"/>
        </w:rPr>
        <w:t xml:space="preserve">, </w:t>
      </w:r>
      <w:proofErr w:type="spellStart"/>
      <w:r w:rsidRPr="00A3609E">
        <w:rPr>
          <w:rFonts w:ascii="Arial"/>
          <w:highlight w:val="yellow"/>
        </w:rPr>
        <w:t>Speech</w:t>
      </w:r>
      <w:proofErr w:type="spellEnd"/>
      <w:r w:rsidRPr="00A3609E">
        <w:rPr>
          <w:rFonts w:ascii="Arial"/>
          <w:highlight w:val="yellow"/>
        </w:rPr>
        <w:t xml:space="preserve"> </w:t>
      </w:r>
      <w:proofErr w:type="spellStart"/>
      <w:r w:rsidRPr="00A3609E">
        <w:rPr>
          <w:rFonts w:ascii="Arial"/>
          <w:highlight w:val="yellow"/>
        </w:rPr>
        <w:t>Impairment</w:t>
      </w:r>
      <w:proofErr w:type="spellEnd"/>
      <w:r w:rsidRPr="00A3609E">
        <w:rPr>
          <w:rFonts w:ascii="Arial"/>
          <w:spacing w:val="-5"/>
          <w:highlight w:val="yellow"/>
        </w:rPr>
        <w:t xml:space="preserve"> </w:t>
      </w:r>
      <w:r w:rsidRPr="00A3609E">
        <w:rPr>
          <w:rFonts w:ascii="Arial"/>
          <w:highlight w:val="yellow"/>
        </w:rPr>
        <w:t>in</w:t>
      </w:r>
      <w:r w:rsidRPr="00A3609E">
        <w:rPr>
          <w:rFonts w:ascii="Arial"/>
          <w:spacing w:val="-5"/>
          <w:highlight w:val="yellow"/>
        </w:rPr>
        <w:t xml:space="preserve"> </w:t>
      </w:r>
      <w:proofErr w:type="spellStart"/>
      <w:r w:rsidRPr="00A3609E">
        <w:rPr>
          <w:rFonts w:ascii="Arial"/>
          <w:highlight w:val="yellow"/>
        </w:rPr>
        <w:t>Pragmatics</w:t>
      </w:r>
      <w:proofErr w:type="spellEnd"/>
      <w:r w:rsidRPr="00A3609E">
        <w:rPr>
          <w:rFonts w:ascii="Arial"/>
          <w:highlight w:val="yellow"/>
        </w:rPr>
        <w:t>,</w:t>
      </w:r>
      <w:r w:rsidRPr="00A3609E">
        <w:rPr>
          <w:rFonts w:ascii="Arial"/>
          <w:spacing w:val="-5"/>
          <w:highlight w:val="yellow"/>
        </w:rPr>
        <w:t xml:space="preserve"> </w:t>
      </w:r>
      <w:proofErr w:type="spellStart"/>
      <w:r w:rsidRPr="00A3609E">
        <w:rPr>
          <w:rFonts w:ascii="Arial"/>
          <w:highlight w:val="yellow"/>
        </w:rPr>
        <w:t>Articulation</w:t>
      </w:r>
      <w:proofErr w:type="spellEnd"/>
      <w:r w:rsidRPr="00A3609E">
        <w:rPr>
          <w:rFonts w:ascii="Arial"/>
          <w:highlight w:val="yellow"/>
        </w:rPr>
        <w:t>,</w:t>
      </w:r>
      <w:r w:rsidRPr="00A3609E">
        <w:rPr>
          <w:rFonts w:ascii="Arial"/>
          <w:spacing w:val="-5"/>
          <w:highlight w:val="yellow"/>
        </w:rPr>
        <w:t xml:space="preserve"> </w:t>
      </w:r>
      <w:r w:rsidRPr="00A3609E">
        <w:rPr>
          <w:rFonts w:ascii="Arial"/>
          <w:highlight w:val="yellow"/>
        </w:rPr>
        <w:t>Receptive,</w:t>
      </w:r>
      <w:r w:rsidRPr="00A3609E">
        <w:rPr>
          <w:rFonts w:ascii="Arial"/>
          <w:spacing w:val="-5"/>
          <w:highlight w:val="yellow"/>
        </w:rPr>
        <w:t xml:space="preserve"> </w:t>
      </w:r>
      <w:r w:rsidRPr="00A3609E">
        <w:rPr>
          <w:rFonts w:ascii="Arial"/>
          <w:highlight w:val="yellow"/>
        </w:rPr>
        <w:t>and</w:t>
      </w:r>
      <w:r w:rsidRPr="00A3609E">
        <w:rPr>
          <w:rFonts w:ascii="Arial"/>
          <w:spacing w:val="-5"/>
          <w:highlight w:val="yellow"/>
        </w:rPr>
        <w:t xml:space="preserve"> </w:t>
      </w:r>
      <w:proofErr w:type="spellStart"/>
      <w:r w:rsidRPr="00A3609E">
        <w:rPr>
          <w:rFonts w:ascii="Arial"/>
          <w:highlight w:val="yellow"/>
        </w:rPr>
        <w:t>Expressive</w:t>
      </w:r>
      <w:proofErr w:type="spellEnd"/>
      <w:r w:rsidRPr="00A3609E">
        <w:rPr>
          <w:rFonts w:ascii="Arial"/>
          <w:spacing w:val="-5"/>
          <w:highlight w:val="yellow"/>
        </w:rPr>
        <w:t xml:space="preserve"> </w:t>
      </w:r>
      <w:proofErr w:type="spellStart"/>
      <w:r w:rsidRPr="00A3609E">
        <w:rPr>
          <w:rFonts w:ascii="Arial"/>
          <w:highlight w:val="yellow"/>
        </w:rPr>
        <w:t>skills</w:t>
      </w:r>
      <w:proofErr w:type="spellEnd"/>
      <w:r w:rsidRPr="00A3609E">
        <w:rPr>
          <w:rFonts w:ascii="Arial"/>
          <w:spacing w:val="-5"/>
          <w:highlight w:val="yellow"/>
        </w:rPr>
        <w:t xml:space="preserve"> </w:t>
      </w:r>
      <w:r w:rsidRPr="00A3609E">
        <w:rPr>
          <w:rFonts w:ascii="Arial"/>
          <w:highlight w:val="yellow"/>
        </w:rPr>
        <w:t>and</w:t>
      </w:r>
      <w:r w:rsidRPr="00A3609E">
        <w:rPr>
          <w:rFonts w:ascii="Arial"/>
          <w:spacing w:val="-5"/>
          <w:highlight w:val="yellow"/>
        </w:rPr>
        <w:t xml:space="preserve"> </w:t>
      </w:r>
      <w:proofErr w:type="spellStart"/>
      <w:r w:rsidRPr="00A3609E">
        <w:rPr>
          <w:rFonts w:ascii="Arial"/>
          <w:highlight w:val="yellow"/>
        </w:rPr>
        <w:t>Other</w:t>
      </w:r>
      <w:proofErr w:type="spellEnd"/>
      <w:r w:rsidRPr="00A3609E">
        <w:rPr>
          <w:rFonts w:ascii="Arial"/>
          <w:spacing w:val="-5"/>
          <w:highlight w:val="yellow"/>
        </w:rPr>
        <w:t xml:space="preserve"> </w:t>
      </w:r>
      <w:proofErr w:type="spellStart"/>
      <w:r w:rsidRPr="00A3609E">
        <w:rPr>
          <w:rFonts w:ascii="Arial"/>
          <w:highlight w:val="yellow"/>
        </w:rPr>
        <w:t>Health</w:t>
      </w:r>
      <w:proofErr w:type="spellEnd"/>
      <w:r w:rsidRPr="00A3609E">
        <w:rPr>
          <w:rFonts w:ascii="Arial"/>
          <w:spacing w:val="-5"/>
          <w:highlight w:val="yellow"/>
        </w:rPr>
        <w:t xml:space="preserve"> </w:t>
      </w:r>
      <w:proofErr w:type="spellStart"/>
      <w:r w:rsidRPr="00A3609E">
        <w:rPr>
          <w:rFonts w:ascii="Arial"/>
          <w:highlight w:val="yellow"/>
        </w:rPr>
        <w:t>Impairment</w:t>
      </w:r>
      <w:proofErr w:type="spellEnd"/>
      <w:r w:rsidRPr="00A3609E">
        <w:rPr>
          <w:rFonts w:ascii="Arial"/>
          <w:spacing w:val="-5"/>
          <w:highlight w:val="yellow"/>
        </w:rPr>
        <w:t xml:space="preserve"> </w:t>
      </w:r>
      <w:r w:rsidRPr="00A3609E">
        <w:rPr>
          <w:rFonts w:ascii="Arial"/>
          <w:highlight w:val="yellow"/>
        </w:rPr>
        <w:t>(</w:t>
      </w:r>
      <w:proofErr w:type="spellStart"/>
      <w:r w:rsidRPr="00A3609E">
        <w:rPr>
          <w:rFonts w:ascii="Arial"/>
          <w:highlight w:val="yellow"/>
        </w:rPr>
        <w:t>Brain</w:t>
      </w:r>
      <w:proofErr w:type="spellEnd"/>
      <w:r w:rsidRPr="00A3609E">
        <w:rPr>
          <w:rFonts w:ascii="Arial"/>
          <w:highlight w:val="yellow"/>
        </w:rPr>
        <w:t xml:space="preserve"> </w:t>
      </w:r>
      <w:proofErr w:type="spellStart"/>
      <w:r w:rsidRPr="00A3609E">
        <w:rPr>
          <w:rFonts w:ascii="Arial"/>
          <w:highlight w:val="yellow"/>
        </w:rPr>
        <w:t>Damage</w:t>
      </w:r>
      <w:proofErr w:type="spellEnd"/>
      <w:r w:rsidRPr="00A3609E">
        <w:rPr>
          <w:rFonts w:ascii="Arial"/>
          <w:highlight w:val="yellow"/>
        </w:rPr>
        <w:t xml:space="preserve"> </w:t>
      </w:r>
      <w:proofErr w:type="spellStart"/>
      <w:r w:rsidRPr="00A3609E">
        <w:rPr>
          <w:rFonts w:ascii="Arial"/>
          <w:highlight w:val="yellow"/>
        </w:rPr>
        <w:t>due</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hypoxia</w:t>
      </w:r>
      <w:proofErr w:type="spellEnd"/>
      <w:r w:rsidRPr="00A3609E">
        <w:rPr>
          <w:rFonts w:ascii="Arial"/>
          <w:highlight w:val="yellow"/>
        </w:rPr>
        <w:t>).</w:t>
      </w:r>
      <w:r w:rsidRPr="00A3609E">
        <w:rPr>
          <w:rFonts w:ascii="Arial"/>
          <w:spacing w:val="40"/>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evaluation</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current</w:t>
      </w:r>
      <w:proofErr w:type="spellEnd"/>
      <w:r w:rsidRPr="00A3609E">
        <w:rPr>
          <w:rFonts w:ascii="Arial"/>
          <w:highlight w:val="yellow"/>
        </w:rPr>
        <w:t>.</w:t>
      </w:r>
      <w:r w:rsidRPr="00A3609E">
        <w:rPr>
          <w:rFonts w:ascii="Arial"/>
          <w:spacing w:val="40"/>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next</w:t>
      </w:r>
      <w:proofErr w:type="spellEnd"/>
      <w:r w:rsidRPr="00A3609E">
        <w:rPr>
          <w:rFonts w:ascii="Arial"/>
          <w:highlight w:val="yellow"/>
        </w:rPr>
        <w:t xml:space="preserve"> FIE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due</w:t>
      </w:r>
      <w:proofErr w:type="spellEnd"/>
      <w:r w:rsidRPr="00A3609E">
        <w:rPr>
          <w:rFonts w:ascii="Arial"/>
          <w:highlight w:val="yellow"/>
        </w:rPr>
        <w:t xml:space="preserve"> 11/7/24.</w:t>
      </w:r>
    </w:p>
    <w:p w14:paraId="6FCEC158" w14:textId="77777777" w:rsidR="007A3C7E" w:rsidRPr="00A3609E" w:rsidRDefault="007A3C7E">
      <w:pPr>
        <w:pStyle w:val="BodyText"/>
        <w:rPr>
          <w:rFonts w:ascii="Arial"/>
          <w:sz w:val="24"/>
          <w:highlight w:val="yellow"/>
        </w:rPr>
      </w:pPr>
    </w:p>
    <w:p w14:paraId="69DC3245" w14:textId="77777777" w:rsidR="007A3C7E" w:rsidRPr="00A3609E" w:rsidRDefault="00000000">
      <w:pPr>
        <w:pStyle w:val="Heading3"/>
        <w:rPr>
          <w:highlight w:val="yellow"/>
        </w:rPr>
      </w:pPr>
      <w:proofErr w:type="spellStart"/>
      <w:r w:rsidRPr="00A3609E">
        <w:rPr>
          <w:highlight w:val="yellow"/>
        </w:rPr>
        <w:t>Parent</w:t>
      </w:r>
      <w:proofErr w:type="spellEnd"/>
      <w:r w:rsidRPr="00A3609E">
        <w:rPr>
          <w:spacing w:val="-1"/>
          <w:highlight w:val="yellow"/>
        </w:rPr>
        <w:t xml:space="preserve"> </w:t>
      </w:r>
      <w:proofErr w:type="spellStart"/>
      <w:r w:rsidRPr="00A3609E">
        <w:rPr>
          <w:spacing w:val="-2"/>
          <w:highlight w:val="yellow"/>
        </w:rPr>
        <w:t>Concerns</w:t>
      </w:r>
      <w:proofErr w:type="spellEnd"/>
      <w:r w:rsidRPr="00A3609E">
        <w:rPr>
          <w:spacing w:val="-2"/>
          <w:highlight w:val="yellow"/>
        </w:rPr>
        <w:t>/</w:t>
      </w:r>
      <w:proofErr w:type="spellStart"/>
      <w:r w:rsidRPr="00A3609E">
        <w:rPr>
          <w:spacing w:val="-2"/>
          <w:highlight w:val="yellow"/>
        </w:rPr>
        <w:t>Comments</w:t>
      </w:r>
      <w:proofErr w:type="spellEnd"/>
      <w:r w:rsidRPr="00A3609E">
        <w:rPr>
          <w:spacing w:val="-2"/>
          <w:highlight w:val="yellow"/>
        </w:rPr>
        <w:t>:</w:t>
      </w:r>
    </w:p>
    <w:p w14:paraId="3F817116" w14:textId="77777777" w:rsidR="007A3C7E" w:rsidRPr="00A3609E" w:rsidRDefault="00000000">
      <w:pPr>
        <w:spacing w:before="4" w:line="232" w:lineRule="auto"/>
        <w:ind w:left="521" w:right="757" w:firstLine="55"/>
        <w:rPr>
          <w:rFonts w:ascii="Arial"/>
          <w:highlight w:val="yellow"/>
        </w:rPr>
      </w:pPr>
      <w:proofErr w:type="spellStart"/>
      <w:r w:rsidRPr="00A3609E">
        <w:rPr>
          <w:rFonts w:ascii="Arial"/>
          <w:highlight w:val="yellow"/>
        </w:rPr>
        <w:t>The</w:t>
      </w:r>
      <w:proofErr w:type="spellEnd"/>
      <w:r w:rsidRPr="00A3609E">
        <w:rPr>
          <w:rFonts w:ascii="Arial"/>
          <w:spacing w:val="-3"/>
          <w:highlight w:val="yellow"/>
        </w:rPr>
        <w:t xml:space="preserve"> </w:t>
      </w:r>
      <w:proofErr w:type="spellStart"/>
      <w:r w:rsidRPr="00A3609E">
        <w:rPr>
          <w:rFonts w:ascii="Arial"/>
          <w:highlight w:val="yellow"/>
        </w:rPr>
        <w:t>parent</w:t>
      </w:r>
      <w:proofErr w:type="spellEnd"/>
      <w:r w:rsidRPr="00A3609E">
        <w:rPr>
          <w:rFonts w:ascii="Arial"/>
          <w:spacing w:val="-3"/>
          <w:highlight w:val="yellow"/>
        </w:rPr>
        <w:t xml:space="preserve"> </w:t>
      </w:r>
      <w:proofErr w:type="spellStart"/>
      <w:r w:rsidRPr="00A3609E">
        <w:rPr>
          <w:rFonts w:ascii="Arial"/>
          <w:highlight w:val="yellow"/>
        </w:rPr>
        <w:t>stated</w:t>
      </w:r>
      <w:proofErr w:type="spellEnd"/>
      <w:r w:rsidRPr="00A3609E">
        <w:rPr>
          <w:rFonts w:ascii="Arial"/>
          <w:spacing w:val="-3"/>
          <w:highlight w:val="yellow"/>
        </w:rPr>
        <w:t xml:space="preserve"> </w:t>
      </w:r>
      <w:proofErr w:type="spellStart"/>
      <w:r w:rsidRPr="00A3609E">
        <w:rPr>
          <w:rFonts w:ascii="Arial"/>
          <w:highlight w:val="yellow"/>
        </w:rPr>
        <w:t>there</w:t>
      </w:r>
      <w:proofErr w:type="spellEnd"/>
      <w:r w:rsidRPr="00A3609E">
        <w:rPr>
          <w:rFonts w:ascii="Arial"/>
          <w:spacing w:val="-3"/>
          <w:highlight w:val="yellow"/>
        </w:rPr>
        <w:t xml:space="preserve"> </w:t>
      </w:r>
      <w:r w:rsidRPr="00A3609E">
        <w:rPr>
          <w:rFonts w:ascii="Arial"/>
          <w:highlight w:val="yellow"/>
        </w:rPr>
        <w:t>are</w:t>
      </w:r>
      <w:r w:rsidRPr="00A3609E">
        <w:rPr>
          <w:rFonts w:ascii="Arial"/>
          <w:spacing w:val="-3"/>
          <w:highlight w:val="yellow"/>
        </w:rPr>
        <w:t xml:space="preserve"> </w:t>
      </w:r>
      <w:r w:rsidRPr="00A3609E">
        <w:rPr>
          <w:rFonts w:ascii="Arial"/>
          <w:highlight w:val="yellow"/>
        </w:rPr>
        <w:t>no</w:t>
      </w:r>
      <w:r w:rsidRPr="00A3609E">
        <w:rPr>
          <w:rFonts w:ascii="Arial"/>
          <w:spacing w:val="-3"/>
          <w:highlight w:val="yellow"/>
        </w:rPr>
        <w:t xml:space="preserve"> </w:t>
      </w:r>
      <w:proofErr w:type="spellStart"/>
      <w:r w:rsidRPr="00A3609E">
        <w:rPr>
          <w:rFonts w:ascii="Arial"/>
          <w:highlight w:val="yellow"/>
        </w:rPr>
        <w:t>concerns</w:t>
      </w:r>
      <w:proofErr w:type="spellEnd"/>
      <w:r w:rsidRPr="00A3609E">
        <w:rPr>
          <w:rFonts w:ascii="Arial"/>
          <w:spacing w:val="-3"/>
          <w:highlight w:val="yellow"/>
        </w:rPr>
        <w:t xml:space="preserve"> </w:t>
      </w:r>
      <w:r w:rsidRPr="00A3609E">
        <w:rPr>
          <w:rFonts w:ascii="Arial"/>
          <w:highlight w:val="yellow"/>
        </w:rPr>
        <w:t>at</w:t>
      </w:r>
      <w:r w:rsidRPr="00A3609E">
        <w:rPr>
          <w:rFonts w:ascii="Arial"/>
          <w:spacing w:val="-3"/>
          <w:highlight w:val="yellow"/>
        </w:rPr>
        <w:t xml:space="preserve"> </w:t>
      </w:r>
      <w:proofErr w:type="spellStart"/>
      <w:r w:rsidRPr="00A3609E">
        <w:rPr>
          <w:rFonts w:ascii="Arial"/>
          <w:highlight w:val="yellow"/>
        </w:rPr>
        <w:t>this</w:t>
      </w:r>
      <w:proofErr w:type="spellEnd"/>
      <w:r w:rsidRPr="00A3609E">
        <w:rPr>
          <w:rFonts w:ascii="Arial"/>
          <w:spacing w:val="-3"/>
          <w:highlight w:val="yellow"/>
        </w:rPr>
        <w:t xml:space="preserve"> </w:t>
      </w:r>
      <w:r w:rsidRPr="00A3609E">
        <w:rPr>
          <w:rFonts w:ascii="Arial"/>
          <w:highlight w:val="yellow"/>
        </w:rPr>
        <w:t>time.</w:t>
      </w:r>
      <w:r w:rsidRPr="00A3609E">
        <w:rPr>
          <w:rFonts w:ascii="Arial"/>
          <w:spacing w:val="-3"/>
          <w:highlight w:val="yellow"/>
        </w:rPr>
        <w:t xml:space="preserve"> </w:t>
      </w:r>
      <w:proofErr w:type="spellStart"/>
      <w:r w:rsidRPr="00A3609E">
        <w:rPr>
          <w:rFonts w:ascii="Arial"/>
          <w:highlight w:val="yellow"/>
        </w:rPr>
        <w:t>Parent</w:t>
      </w:r>
      <w:proofErr w:type="spellEnd"/>
      <w:r w:rsidRPr="00A3609E">
        <w:rPr>
          <w:rFonts w:ascii="Arial"/>
          <w:spacing w:val="-3"/>
          <w:highlight w:val="yellow"/>
        </w:rPr>
        <w:t xml:space="preserve"> </w:t>
      </w:r>
      <w:proofErr w:type="spellStart"/>
      <w:r w:rsidRPr="00A3609E">
        <w:rPr>
          <w:rFonts w:ascii="Arial"/>
          <w:highlight w:val="yellow"/>
        </w:rPr>
        <w:t>feedback</w:t>
      </w:r>
      <w:proofErr w:type="spellEnd"/>
      <w:r w:rsidRPr="00A3609E">
        <w:rPr>
          <w:rFonts w:ascii="Arial"/>
          <w:spacing w:val="-3"/>
          <w:highlight w:val="yellow"/>
        </w:rPr>
        <w:t xml:space="preserve"> </w:t>
      </w:r>
      <w:proofErr w:type="spellStart"/>
      <w:r w:rsidRPr="00A3609E">
        <w:rPr>
          <w:rFonts w:ascii="Arial"/>
          <w:highlight w:val="yellow"/>
        </w:rPr>
        <w:t>will</w:t>
      </w:r>
      <w:proofErr w:type="spellEnd"/>
      <w:r w:rsidRPr="00A3609E">
        <w:rPr>
          <w:rFonts w:ascii="Arial"/>
          <w:spacing w:val="-3"/>
          <w:highlight w:val="yellow"/>
        </w:rPr>
        <w:t xml:space="preserve"> </w:t>
      </w:r>
      <w:r w:rsidRPr="00A3609E">
        <w:rPr>
          <w:rFonts w:ascii="Arial"/>
          <w:highlight w:val="yellow"/>
        </w:rPr>
        <w:t>be</w:t>
      </w:r>
      <w:r w:rsidRPr="00A3609E">
        <w:rPr>
          <w:rFonts w:ascii="Arial"/>
          <w:spacing w:val="-3"/>
          <w:highlight w:val="yellow"/>
        </w:rPr>
        <w:t xml:space="preserve"> </w:t>
      </w:r>
      <w:proofErr w:type="spellStart"/>
      <w:r w:rsidRPr="00A3609E">
        <w:rPr>
          <w:rFonts w:ascii="Arial"/>
          <w:highlight w:val="yellow"/>
        </w:rPr>
        <w:t>provided</w:t>
      </w:r>
      <w:proofErr w:type="spellEnd"/>
      <w:r w:rsidRPr="00A3609E">
        <w:rPr>
          <w:rFonts w:ascii="Arial"/>
          <w:spacing w:val="-3"/>
          <w:highlight w:val="yellow"/>
        </w:rPr>
        <w:t xml:space="preserve"> </w:t>
      </w:r>
      <w:proofErr w:type="spellStart"/>
      <w:r w:rsidRPr="00A3609E">
        <w:rPr>
          <w:rFonts w:ascii="Arial"/>
          <w:highlight w:val="yellow"/>
        </w:rPr>
        <w:t>throughout</w:t>
      </w:r>
      <w:proofErr w:type="spellEnd"/>
      <w:r w:rsidRPr="00A3609E">
        <w:rPr>
          <w:rFonts w:ascii="Arial"/>
          <w:spacing w:val="-3"/>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spacing w:val="-2"/>
          <w:highlight w:val="yellow"/>
        </w:rPr>
        <w:t>deliberations</w:t>
      </w:r>
      <w:proofErr w:type="spellEnd"/>
      <w:r w:rsidRPr="00A3609E">
        <w:rPr>
          <w:rFonts w:ascii="Arial"/>
          <w:spacing w:val="-2"/>
          <w:highlight w:val="yellow"/>
        </w:rPr>
        <w:t>.</w:t>
      </w:r>
    </w:p>
    <w:p w14:paraId="63DC21AC" w14:textId="77777777" w:rsidR="007A3C7E" w:rsidRPr="00A3609E" w:rsidRDefault="007A3C7E">
      <w:pPr>
        <w:pStyle w:val="BodyText"/>
        <w:rPr>
          <w:rFonts w:ascii="Arial"/>
          <w:sz w:val="24"/>
          <w:highlight w:val="yellow"/>
        </w:rPr>
      </w:pPr>
    </w:p>
    <w:p w14:paraId="0F04A4AB" w14:textId="77777777" w:rsidR="007A3C7E" w:rsidRPr="00A3609E" w:rsidRDefault="00000000">
      <w:pPr>
        <w:pStyle w:val="Heading3"/>
        <w:rPr>
          <w:highlight w:val="yellow"/>
        </w:rPr>
      </w:pPr>
      <w:proofErr w:type="spellStart"/>
      <w:r w:rsidRPr="00A3609E">
        <w:rPr>
          <w:highlight w:val="yellow"/>
        </w:rPr>
        <w:t>Present</w:t>
      </w:r>
      <w:proofErr w:type="spellEnd"/>
      <w:r w:rsidRPr="00A3609E">
        <w:rPr>
          <w:spacing w:val="-7"/>
          <w:highlight w:val="yellow"/>
        </w:rPr>
        <w:t xml:space="preserve"> </w:t>
      </w:r>
      <w:proofErr w:type="spellStart"/>
      <w:r w:rsidRPr="00A3609E">
        <w:rPr>
          <w:highlight w:val="yellow"/>
        </w:rPr>
        <w:t>Levels</w:t>
      </w:r>
      <w:proofErr w:type="spellEnd"/>
      <w:r w:rsidRPr="00A3609E">
        <w:rPr>
          <w:spacing w:val="-4"/>
          <w:highlight w:val="yellow"/>
        </w:rPr>
        <w:t xml:space="preserve"> </w:t>
      </w:r>
      <w:proofErr w:type="spellStart"/>
      <w:r w:rsidRPr="00A3609E">
        <w:rPr>
          <w:highlight w:val="yellow"/>
        </w:rPr>
        <w:t>of</w:t>
      </w:r>
      <w:proofErr w:type="spellEnd"/>
      <w:r w:rsidRPr="00A3609E">
        <w:rPr>
          <w:spacing w:val="-4"/>
          <w:highlight w:val="yellow"/>
        </w:rPr>
        <w:t xml:space="preserve"> </w:t>
      </w:r>
      <w:proofErr w:type="spellStart"/>
      <w:r w:rsidRPr="00A3609E">
        <w:rPr>
          <w:highlight w:val="yellow"/>
        </w:rPr>
        <w:t>Academic</w:t>
      </w:r>
      <w:proofErr w:type="spellEnd"/>
      <w:r w:rsidRPr="00A3609E">
        <w:rPr>
          <w:spacing w:val="-5"/>
          <w:highlight w:val="yellow"/>
        </w:rPr>
        <w:t xml:space="preserve"> </w:t>
      </w:r>
      <w:proofErr w:type="spellStart"/>
      <w:r w:rsidRPr="00A3609E">
        <w:rPr>
          <w:highlight w:val="yellow"/>
        </w:rPr>
        <w:t>Achievement</w:t>
      </w:r>
      <w:proofErr w:type="spellEnd"/>
      <w:r w:rsidRPr="00A3609E">
        <w:rPr>
          <w:spacing w:val="-4"/>
          <w:highlight w:val="yellow"/>
        </w:rPr>
        <w:t xml:space="preserve"> </w:t>
      </w:r>
      <w:r w:rsidRPr="00A3609E">
        <w:rPr>
          <w:highlight w:val="yellow"/>
        </w:rPr>
        <w:t>and</w:t>
      </w:r>
      <w:r w:rsidRPr="00A3609E">
        <w:rPr>
          <w:spacing w:val="-4"/>
          <w:highlight w:val="yellow"/>
        </w:rPr>
        <w:t xml:space="preserve"> </w:t>
      </w:r>
      <w:proofErr w:type="spellStart"/>
      <w:r w:rsidRPr="00A3609E">
        <w:rPr>
          <w:highlight w:val="yellow"/>
        </w:rPr>
        <w:t>Functional</w:t>
      </w:r>
      <w:proofErr w:type="spellEnd"/>
      <w:r w:rsidRPr="00A3609E">
        <w:rPr>
          <w:spacing w:val="-4"/>
          <w:highlight w:val="yellow"/>
        </w:rPr>
        <w:t xml:space="preserve"> </w:t>
      </w:r>
      <w:r w:rsidRPr="00A3609E">
        <w:rPr>
          <w:spacing w:val="-2"/>
          <w:highlight w:val="yellow"/>
        </w:rPr>
        <w:t>Performance:</w:t>
      </w:r>
    </w:p>
    <w:p w14:paraId="402DFE27" w14:textId="77777777" w:rsidR="007A3C7E" w:rsidRPr="00F769F2" w:rsidRDefault="00000000">
      <w:pPr>
        <w:spacing w:line="251" w:lineRule="exact"/>
        <w:ind w:left="577"/>
        <w:rPr>
          <w:rFonts w:ascii="Arial"/>
        </w:rPr>
      </w:pPr>
      <w:proofErr w:type="spellStart"/>
      <w:r w:rsidRPr="00A3609E">
        <w:rPr>
          <w:rFonts w:ascii="Arial"/>
          <w:highlight w:val="yellow"/>
        </w:rPr>
        <w:t>Present</w:t>
      </w:r>
      <w:proofErr w:type="spellEnd"/>
      <w:r w:rsidRPr="00A3609E">
        <w:rPr>
          <w:rFonts w:ascii="Arial"/>
          <w:spacing w:val="-6"/>
          <w:highlight w:val="yellow"/>
        </w:rPr>
        <w:t xml:space="preserve"> </w:t>
      </w:r>
      <w:proofErr w:type="spellStart"/>
      <w:r w:rsidRPr="00A3609E">
        <w:rPr>
          <w:rFonts w:ascii="Arial"/>
          <w:highlight w:val="yellow"/>
        </w:rPr>
        <w:t>levels</w:t>
      </w:r>
      <w:proofErr w:type="spellEnd"/>
      <w:r w:rsidRPr="00A3609E">
        <w:rPr>
          <w:rFonts w:ascii="Arial"/>
          <w:spacing w:val="-6"/>
          <w:highlight w:val="yellow"/>
        </w:rPr>
        <w:t xml:space="preserve"> </w:t>
      </w:r>
      <w:proofErr w:type="spellStart"/>
      <w:r w:rsidRPr="00A3609E">
        <w:rPr>
          <w:rFonts w:ascii="Arial"/>
          <w:highlight w:val="yellow"/>
        </w:rPr>
        <w:t>of</w:t>
      </w:r>
      <w:proofErr w:type="spellEnd"/>
      <w:r w:rsidRPr="00A3609E">
        <w:rPr>
          <w:rFonts w:ascii="Arial"/>
          <w:spacing w:val="-5"/>
          <w:highlight w:val="yellow"/>
        </w:rPr>
        <w:t xml:space="preserve"> </w:t>
      </w:r>
      <w:proofErr w:type="spellStart"/>
      <w:r w:rsidRPr="00A3609E">
        <w:rPr>
          <w:rFonts w:ascii="Arial"/>
          <w:highlight w:val="yellow"/>
        </w:rPr>
        <w:t>academic</w:t>
      </w:r>
      <w:proofErr w:type="spellEnd"/>
      <w:r w:rsidRPr="00A3609E">
        <w:rPr>
          <w:rFonts w:ascii="Arial"/>
          <w:spacing w:val="-6"/>
          <w:highlight w:val="yellow"/>
        </w:rPr>
        <w:t xml:space="preserve"> </w:t>
      </w:r>
      <w:proofErr w:type="spellStart"/>
      <w:r w:rsidRPr="00A3609E">
        <w:rPr>
          <w:rFonts w:ascii="Arial"/>
          <w:highlight w:val="yellow"/>
        </w:rPr>
        <w:t>achievement</w:t>
      </w:r>
      <w:proofErr w:type="spellEnd"/>
      <w:r w:rsidRPr="00A3609E">
        <w:rPr>
          <w:rFonts w:ascii="Arial"/>
          <w:spacing w:val="-5"/>
          <w:highlight w:val="yellow"/>
        </w:rPr>
        <w:t xml:space="preserve"> </w:t>
      </w:r>
      <w:r w:rsidRPr="00A3609E">
        <w:rPr>
          <w:rFonts w:ascii="Arial"/>
          <w:highlight w:val="yellow"/>
        </w:rPr>
        <w:t>and</w:t>
      </w:r>
      <w:r w:rsidRPr="00A3609E">
        <w:rPr>
          <w:rFonts w:ascii="Arial"/>
          <w:spacing w:val="-6"/>
          <w:highlight w:val="yellow"/>
        </w:rPr>
        <w:t xml:space="preserve"> </w:t>
      </w:r>
      <w:proofErr w:type="spellStart"/>
      <w:r w:rsidRPr="00A3609E">
        <w:rPr>
          <w:rFonts w:ascii="Arial"/>
          <w:highlight w:val="yellow"/>
        </w:rPr>
        <w:t>functional</w:t>
      </w:r>
      <w:proofErr w:type="spellEnd"/>
      <w:r w:rsidRPr="00A3609E">
        <w:rPr>
          <w:rFonts w:ascii="Arial"/>
          <w:spacing w:val="-5"/>
          <w:highlight w:val="yellow"/>
        </w:rPr>
        <w:t xml:space="preserve"> </w:t>
      </w:r>
      <w:r w:rsidRPr="00A3609E">
        <w:rPr>
          <w:rFonts w:ascii="Arial"/>
          <w:highlight w:val="yellow"/>
        </w:rPr>
        <w:t>performance</w:t>
      </w:r>
      <w:r w:rsidRPr="00A3609E">
        <w:rPr>
          <w:rFonts w:ascii="Arial"/>
          <w:spacing w:val="-6"/>
          <w:highlight w:val="yellow"/>
        </w:rPr>
        <w:t xml:space="preserve"> </w:t>
      </w:r>
      <w:proofErr w:type="spellStart"/>
      <w:r w:rsidRPr="00A3609E">
        <w:rPr>
          <w:rFonts w:ascii="Arial"/>
          <w:highlight w:val="yellow"/>
        </w:rPr>
        <w:t>were</w:t>
      </w:r>
      <w:proofErr w:type="spellEnd"/>
      <w:r w:rsidRPr="00A3609E">
        <w:rPr>
          <w:rFonts w:ascii="Arial"/>
          <w:spacing w:val="-5"/>
          <w:highlight w:val="yellow"/>
        </w:rPr>
        <w:t xml:space="preserve"> </w:t>
      </w:r>
      <w:proofErr w:type="spellStart"/>
      <w:r w:rsidRPr="00A3609E">
        <w:rPr>
          <w:rFonts w:ascii="Arial"/>
          <w:highlight w:val="yellow"/>
        </w:rPr>
        <w:t>reviewed</w:t>
      </w:r>
      <w:proofErr w:type="spellEnd"/>
      <w:r w:rsidRPr="00A3609E">
        <w:rPr>
          <w:rFonts w:ascii="Arial"/>
          <w:spacing w:val="-6"/>
          <w:highlight w:val="yellow"/>
        </w:rPr>
        <w:t xml:space="preserve"> </w:t>
      </w:r>
      <w:proofErr w:type="spellStart"/>
      <w:r w:rsidRPr="00A3609E">
        <w:rPr>
          <w:rFonts w:ascii="Arial"/>
          <w:highlight w:val="yellow"/>
        </w:rPr>
        <w:t>by</w:t>
      </w:r>
      <w:proofErr w:type="spellEnd"/>
      <w:r w:rsidRPr="00A3609E">
        <w:rPr>
          <w:rFonts w:ascii="Arial"/>
          <w:spacing w:val="-5"/>
          <w:highlight w:val="yellow"/>
        </w:rPr>
        <w:t xml:space="preserve"> </w:t>
      </w:r>
      <w:proofErr w:type="spellStart"/>
      <w:r w:rsidRPr="00A3609E">
        <w:rPr>
          <w:rFonts w:ascii="Arial"/>
          <w:highlight w:val="yellow"/>
        </w:rPr>
        <w:t>the</w:t>
      </w:r>
      <w:proofErr w:type="spellEnd"/>
      <w:r w:rsidRPr="00A3609E">
        <w:rPr>
          <w:rFonts w:ascii="Arial"/>
          <w:spacing w:val="-6"/>
          <w:highlight w:val="yellow"/>
        </w:rPr>
        <w:t xml:space="preserve"> </w:t>
      </w:r>
      <w:proofErr w:type="spellStart"/>
      <w:r w:rsidRPr="00A3609E">
        <w:rPr>
          <w:rFonts w:ascii="Arial"/>
          <w:highlight w:val="yellow"/>
        </w:rPr>
        <w:t>committee</w:t>
      </w:r>
      <w:proofErr w:type="spellEnd"/>
      <w:r w:rsidRPr="00A3609E">
        <w:rPr>
          <w:rFonts w:ascii="Arial"/>
          <w:highlight w:val="yellow"/>
        </w:rPr>
        <w:t>.</w:t>
      </w:r>
      <w:r w:rsidRPr="00A3609E">
        <w:rPr>
          <w:rFonts w:ascii="Arial"/>
          <w:spacing w:val="-5"/>
          <w:highlight w:val="yellow"/>
        </w:rPr>
        <w:t xml:space="preserve"> </w:t>
      </w:r>
      <w:r w:rsidRPr="00A3609E">
        <w:rPr>
          <w:rFonts w:ascii="Arial"/>
          <w:spacing w:val="-4"/>
          <w:highlight w:val="yellow"/>
        </w:rPr>
        <w:t>Case</w:t>
      </w:r>
    </w:p>
    <w:p w14:paraId="3F7BE354" w14:textId="77777777" w:rsidR="007A3C7E" w:rsidRPr="00F769F2" w:rsidRDefault="007A3C7E">
      <w:pPr>
        <w:spacing w:line="251" w:lineRule="exact"/>
        <w:rPr>
          <w:rFonts w:ascii="Arial"/>
        </w:rPr>
        <w:sectPr w:rsidR="007A3C7E" w:rsidRPr="00F769F2">
          <w:type w:val="continuous"/>
          <w:pgSz w:w="12240" w:h="15840"/>
          <w:pgMar w:top="360" w:right="280" w:bottom="280" w:left="280" w:header="476" w:footer="0" w:gutter="0"/>
          <w:cols w:space="720"/>
        </w:sectPr>
      </w:pPr>
    </w:p>
    <w:p w14:paraId="0ECCDA18" w14:textId="77777777" w:rsidR="007A3C7E" w:rsidRPr="00F769F2" w:rsidRDefault="007A3C7E">
      <w:pPr>
        <w:pStyle w:val="BodyText"/>
        <w:rPr>
          <w:rFonts w:ascii="Arial"/>
        </w:rPr>
      </w:pPr>
    </w:p>
    <w:p w14:paraId="63D7969F" w14:textId="77777777" w:rsidR="007A3C7E" w:rsidRPr="00F769F2" w:rsidRDefault="007A3C7E">
      <w:pPr>
        <w:pStyle w:val="BodyText"/>
        <w:spacing w:before="6"/>
        <w:rPr>
          <w:rFonts w:ascii="Arial"/>
          <w:sz w:val="15"/>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7EB9F3F5" w14:textId="77777777">
        <w:trPr>
          <w:trHeight w:val="240"/>
        </w:trPr>
        <w:tc>
          <w:tcPr>
            <w:tcW w:w="2827" w:type="dxa"/>
            <w:tcBorders>
              <w:bottom w:val="single" w:sz="6" w:space="0" w:color="000000"/>
            </w:tcBorders>
          </w:tcPr>
          <w:p w14:paraId="60BA2BAD"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612A647C"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325DE4AE"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71AB5CF"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36BDB4CB"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26CDAD7C"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3B852A71"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0754FAD" w14:textId="77777777">
        <w:trPr>
          <w:trHeight w:val="225"/>
        </w:trPr>
        <w:tc>
          <w:tcPr>
            <w:tcW w:w="2827" w:type="dxa"/>
            <w:tcBorders>
              <w:top w:val="single" w:sz="6" w:space="0" w:color="000000"/>
            </w:tcBorders>
          </w:tcPr>
          <w:p w14:paraId="3ED10613"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73E2DB58"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105B401"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32D77FED"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05380B7"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6E7DA93F"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65D2BBA3"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F7E9C88" w14:textId="77777777" w:rsidR="007A3C7E" w:rsidRPr="00A3609E" w:rsidRDefault="00000000">
      <w:pPr>
        <w:spacing w:before="169" w:line="232" w:lineRule="auto"/>
        <w:ind w:left="521" w:right="548"/>
        <w:rPr>
          <w:rFonts w:ascii="Arial"/>
          <w:highlight w:val="yellow"/>
        </w:rPr>
      </w:pPr>
      <w:r w:rsidRPr="00A3609E">
        <w:rPr>
          <w:rFonts w:ascii="Arial"/>
          <w:highlight w:val="yellow"/>
        </w:rPr>
        <w:t xml:space="preserve">manager </w:t>
      </w:r>
      <w:proofErr w:type="spellStart"/>
      <w:r w:rsidRPr="00A3609E">
        <w:rPr>
          <w:rFonts w:ascii="Arial"/>
          <w:highlight w:val="yellow"/>
        </w:rPr>
        <w:t>reported</w:t>
      </w:r>
      <w:proofErr w:type="spellEnd"/>
      <w:r w:rsidRPr="00A3609E">
        <w:rPr>
          <w:rFonts w:ascii="Arial"/>
          <w:highlight w:val="yellow"/>
        </w:rPr>
        <w:t xml:space="preserve"> </w:t>
      </w:r>
      <w:proofErr w:type="spellStart"/>
      <w:r w:rsidRPr="00A3609E">
        <w:rPr>
          <w:rFonts w:ascii="Arial"/>
          <w:highlight w:val="yellow"/>
        </w:rPr>
        <w:t>that</w:t>
      </w:r>
      <w:proofErr w:type="spellEnd"/>
      <w:r w:rsidRPr="00A3609E">
        <w:rPr>
          <w:rFonts w:ascii="Arial"/>
          <w:highlight w:val="yellow"/>
        </w:rPr>
        <w:t xml:space="preserve"> </w:t>
      </w: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doing</w:t>
      </w:r>
      <w:proofErr w:type="spellEnd"/>
      <w:r w:rsidRPr="00A3609E">
        <w:rPr>
          <w:rFonts w:ascii="Arial"/>
          <w:highlight w:val="yellow"/>
        </w:rPr>
        <w:t xml:space="preserve"> </w:t>
      </w:r>
      <w:proofErr w:type="spellStart"/>
      <w:r w:rsidRPr="00A3609E">
        <w:rPr>
          <w:rFonts w:ascii="Arial"/>
          <w:highlight w:val="yellow"/>
        </w:rPr>
        <w:t>well</w:t>
      </w:r>
      <w:proofErr w:type="spellEnd"/>
      <w:r w:rsidRPr="00A3609E">
        <w:rPr>
          <w:rFonts w:ascii="Arial"/>
          <w:highlight w:val="yellow"/>
        </w:rPr>
        <w:t xml:space="preserve"> in ELA and </w:t>
      </w:r>
      <w:proofErr w:type="spellStart"/>
      <w:r w:rsidRPr="00A3609E">
        <w:rPr>
          <w:rFonts w:ascii="Arial"/>
          <w:highlight w:val="yellow"/>
        </w:rPr>
        <w:t>this</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a </w:t>
      </w:r>
      <w:proofErr w:type="spellStart"/>
      <w:r w:rsidRPr="00A3609E">
        <w:rPr>
          <w:rFonts w:ascii="Arial"/>
          <w:highlight w:val="yellow"/>
        </w:rPr>
        <w:t>strength</w:t>
      </w:r>
      <w:proofErr w:type="spellEnd"/>
      <w:r w:rsidRPr="00A3609E">
        <w:rPr>
          <w:rFonts w:ascii="Arial"/>
          <w:highlight w:val="yellow"/>
        </w:rPr>
        <w:t xml:space="preserve"> </w:t>
      </w:r>
      <w:proofErr w:type="spellStart"/>
      <w:r w:rsidRPr="00A3609E">
        <w:rPr>
          <w:rFonts w:ascii="Arial"/>
          <w:highlight w:val="yellow"/>
        </w:rPr>
        <w:t>of</w:t>
      </w:r>
      <w:proofErr w:type="spellEnd"/>
      <w:r w:rsidRPr="00A3609E">
        <w:rPr>
          <w:rFonts w:ascii="Arial"/>
          <w:highlight w:val="yellow"/>
        </w:rPr>
        <w:t xml:space="preserve"> </w:t>
      </w:r>
      <w:proofErr w:type="spellStart"/>
      <w:r w:rsidRPr="00A3609E">
        <w:rPr>
          <w:rFonts w:ascii="Arial"/>
          <w:highlight w:val="yellow"/>
        </w:rPr>
        <w:t>hers</w:t>
      </w:r>
      <w:proofErr w:type="spellEnd"/>
      <w:r w:rsidRPr="00A3609E">
        <w:rPr>
          <w:rFonts w:ascii="Arial"/>
          <w:highlight w:val="yellow"/>
        </w:rPr>
        <w:t xml:space="preserve">. </w:t>
      </w:r>
      <w:proofErr w:type="spellStart"/>
      <w:r w:rsidRPr="00A3609E">
        <w:rPr>
          <w:rFonts w:ascii="Arial"/>
          <w:highlight w:val="yellow"/>
        </w:rPr>
        <w:t>There</w:t>
      </w:r>
      <w:proofErr w:type="spellEnd"/>
      <w:r w:rsidRPr="00A3609E">
        <w:rPr>
          <w:rFonts w:ascii="Arial"/>
          <w:highlight w:val="yellow"/>
        </w:rPr>
        <w:t xml:space="preserve"> has </w:t>
      </w:r>
      <w:proofErr w:type="spellStart"/>
      <w:r w:rsidRPr="00A3609E">
        <w:rPr>
          <w:rFonts w:ascii="Arial"/>
          <w:highlight w:val="yellow"/>
        </w:rPr>
        <w:t>been</w:t>
      </w:r>
      <w:proofErr w:type="spellEnd"/>
      <w:r w:rsidRPr="00A3609E">
        <w:rPr>
          <w:rFonts w:ascii="Arial"/>
          <w:highlight w:val="yellow"/>
        </w:rPr>
        <w:t xml:space="preserve"> </w:t>
      </w:r>
      <w:proofErr w:type="spellStart"/>
      <w:r w:rsidRPr="00A3609E">
        <w:rPr>
          <w:rFonts w:ascii="Arial"/>
          <w:highlight w:val="yellow"/>
        </w:rPr>
        <w:t>some</w:t>
      </w:r>
      <w:proofErr w:type="spellEnd"/>
      <w:r w:rsidRPr="00A3609E">
        <w:rPr>
          <w:rFonts w:ascii="Arial"/>
          <w:highlight w:val="yellow"/>
        </w:rPr>
        <w:t xml:space="preserve"> </w:t>
      </w:r>
      <w:proofErr w:type="spellStart"/>
      <w:r w:rsidRPr="00A3609E">
        <w:rPr>
          <w:rFonts w:ascii="Arial"/>
          <w:highlight w:val="yellow"/>
        </w:rPr>
        <w:t>regression</w:t>
      </w:r>
      <w:proofErr w:type="spellEnd"/>
      <w:r w:rsidRPr="00A3609E">
        <w:rPr>
          <w:rFonts w:ascii="Arial"/>
          <w:spacing w:val="-3"/>
          <w:highlight w:val="yellow"/>
        </w:rPr>
        <w:t xml:space="preserve"> </w:t>
      </w:r>
      <w:r w:rsidRPr="00A3609E">
        <w:rPr>
          <w:rFonts w:ascii="Arial"/>
          <w:highlight w:val="yellow"/>
        </w:rPr>
        <w:t>in</w:t>
      </w:r>
      <w:r w:rsidRPr="00A3609E">
        <w:rPr>
          <w:rFonts w:ascii="Arial"/>
          <w:spacing w:val="-3"/>
          <w:highlight w:val="yellow"/>
        </w:rPr>
        <w:t xml:space="preserve"> </w:t>
      </w:r>
      <w:proofErr w:type="spellStart"/>
      <w:r w:rsidRPr="00A3609E">
        <w:rPr>
          <w:rFonts w:ascii="Arial"/>
          <w:highlight w:val="yellow"/>
        </w:rPr>
        <w:t>math</w:t>
      </w:r>
      <w:proofErr w:type="spellEnd"/>
      <w:r w:rsidRPr="00A3609E">
        <w:rPr>
          <w:rFonts w:ascii="Arial"/>
          <w:spacing w:val="-3"/>
          <w:highlight w:val="yellow"/>
        </w:rPr>
        <w:t xml:space="preserve"> </w:t>
      </w:r>
      <w:proofErr w:type="spellStart"/>
      <w:r w:rsidRPr="00A3609E">
        <w:rPr>
          <w:rFonts w:ascii="Arial"/>
          <w:highlight w:val="yellow"/>
        </w:rPr>
        <w:t>due</w:t>
      </w:r>
      <w:proofErr w:type="spellEnd"/>
      <w:r w:rsidRPr="00A3609E">
        <w:rPr>
          <w:rFonts w:ascii="Arial"/>
          <w:spacing w:val="-3"/>
          <w:highlight w:val="yellow"/>
        </w:rPr>
        <w:t xml:space="preserve"> </w:t>
      </w:r>
      <w:proofErr w:type="spellStart"/>
      <w:r w:rsidRPr="00A3609E">
        <w:rPr>
          <w:rFonts w:ascii="Arial"/>
          <w:highlight w:val="yellow"/>
        </w:rPr>
        <w:t>to</w:t>
      </w:r>
      <w:proofErr w:type="spellEnd"/>
      <w:r w:rsidRPr="00A3609E">
        <w:rPr>
          <w:rFonts w:ascii="Arial"/>
          <w:spacing w:val="-3"/>
          <w:highlight w:val="yellow"/>
        </w:rPr>
        <w:t xml:space="preserve"> </w:t>
      </w:r>
      <w:proofErr w:type="spellStart"/>
      <w:r w:rsidRPr="00A3609E">
        <w:rPr>
          <w:rFonts w:ascii="Arial"/>
          <w:highlight w:val="yellow"/>
        </w:rPr>
        <w:t>lack</w:t>
      </w:r>
      <w:proofErr w:type="spellEnd"/>
      <w:r w:rsidRPr="00A3609E">
        <w:rPr>
          <w:rFonts w:ascii="Arial"/>
          <w:spacing w:val="-3"/>
          <w:highlight w:val="yellow"/>
        </w:rPr>
        <w:t xml:space="preserve"> </w:t>
      </w:r>
      <w:proofErr w:type="spellStart"/>
      <w:r w:rsidRPr="00A3609E">
        <w:rPr>
          <w:rFonts w:ascii="Arial"/>
          <w:highlight w:val="yellow"/>
        </w:rPr>
        <w:t>of</w:t>
      </w:r>
      <w:proofErr w:type="spellEnd"/>
      <w:r w:rsidRPr="00A3609E">
        <w:rPr>
          <w:rFonts w:ascii="Arial"/>
          <w:spacing w:val="-3"/>
          <w:highlight w:val="yellow"/>
        </w:rPr>
        <w:t xml:space="preserve"> </w:t>
      </w:r>
      <w:proofErr w:type="spellStart"/>
      <w:r w:rsidRPr="00A3609E">
        <w:rPr>
          <w:rFonts w:ascii="Arial"/>
          <w:highlight w:val="yellow"/>
        </w:rPr>
        <w:t>foundational</w:t>
      </w:r>
      <w:proofErr w:type="spellEnd"/>
      <w:r w:rsidRPr="00A3609E">
        <w:rPr>
          <w:rFonts w:ascii="Arial"/>
          <w:spacing w:val="-3"/>
          <w:highlight w:val="yellow"/>
        </w:rPr>
        <w:t xml:space="preserve"> </w:t>
      </w:r>
      <w:proofErr w:type="spellStart"/>
      <w:r w:rsidRPr="00A3609E">
        <w:rPr>
          <w:rFonts w:ascii="Arial"/>
          <w:highlight w:val="yellow"/>
        </w:rPr>
        <w:t>skills</w:t>
      </w:r>
      <w:proofErr w:type="spellEnd"/>
      <w:r w:rsidRPr="00A3609E">
        <w:rPr>
          <w:rFonts w:ascii="Arial"/>
          <w:spacing w:val="-3"/>
          <w:highlight w:val="yellow"/>
        </w:rPr>
        <w:t xml:space="preserve"> </w:t>
      </w:r>
      <w:r w:rsidRPr="00A3609E">
        <w:rPr>
          <w:rFonts w:ascii="Arial"/>
          <w:highlight w:val="yellow"/>
        </w:rPr>
        <w:t>and</w:t>
      </w:r>
      <w:r w:rsidRPr="00A3609E">
        <w:rPr>
          <w:rFonts w:ascii="Arial"/>
          <w:spacing w:val="-3"/>
          <w:highlight w:val="yellow"/>
        </w:rPr>
        <w:t xml:space="preserve"> </w:t>
      </w:r>
      <w:proofErr w:type="spellStart"/>
      <w:r w:rsidRPr="00A3609E">
        <w:rPr>
          <w:rFonts w:ascii="Arial"/>
          <w:highlight w:val="yellow"/>
        </w:rPr>
        <w:t>absences</w:t>
      </w:r>
      <w:proofErr w:type="spellEnd"/>
      <w:r w:rsidRPr="00A3609E">
        <w:rPr>
          <w:rFonts w:ascii="Arial"/>
          <w:highlight w:val="yellow"/>
        </w:rPr>
        <w:t>.</w:t>
      </w:r>
      <w:r w:rsidRPr="00A3609E">
        <w:rPr>
          <w:rFonts w:ascii="Arial"/>
          <w:spacing w:val="-3"/>
          <w:highlight w:val="yellow"/>
        </w:rPr>
        <w:t xml:space="preserve"> </w:t>
      </w:r>
      <w:r w:rsidRPr="00A3609E">
        <w:rPr>
          <w:rFonts w:ascii="Arial"/>
          <w:highlight w:val="yellow"/>
        </w:rPr>
        <w:t>New</w:t>
      </w:r>
      <w:r w:rsidRPr="00A3609E">
        <w:rPr>
          <w:rFonts w:ascii="Arial"/>
          <w:spacing w:val="-3"/>
          <w:highlight w:val="yellow"/>
        </w:rPr>
        <w:t xml:space="preserve"> </w:t>
      </w:r>
      <w:proofErr w:type="spellStart"/>
      <w:r w:rsidRPr="00A3609E">
        <w:rPr>
          <w:rFonts w:ascii="Arial"/>
          <w:highlight w:val="yellow"/>
        </w:rPr>
        <w:t>goals</w:t>
      </w:r>
      <w:proofErr w:type="spellEnd"/>
      <w:r w:rsidRPr="00A3609E">
        <w:rPr>
          <w:rFonts w:ascii="Arial"/>
          <w:spacing w:val="-3"/>
          <w:highlight w:val="yellow"/>
        </w:rPr>
        <w:t xml:space="preserve"> </w:t>
      </w:r>
      <w:proofErr w:type="spellStart"/>
      <w:r w:rsidRPr="00A3609E">
        <w:rPr>
          <w:rFonts w:ascii="Arial"/>
          <w:highlight w:val="yellow"/>
        </w:rPr>
        <w:t>will</w:t>
      </w:r>
      <w:proofErr w:type="spellEnd"/>
      <w:r w:rsidRPr="00A3609E">
        <w:rPr>
          <w:rFonts w:ascii="Arial"/>
          <w:spacing w:val="-3"/>
          <w:highlight w:val="yellow"/>
        </w:rPr>
        <w:t xml:space="preserve"> </w:t>
      </w:r>
      <w:r w:rsidRPr="00A3609E">
        <w:rPr>
          <w:rFonts w:ascii="Arial"/>
          <w:highlight w:val="yellow"/>
        </w:rPr>
        <w:t>continue</w:t>
      </w:r>
      <w:r w:rsidRPr="00A3609E">
        <w:rPr>
          <w:rFonts w:ascii="Arial"/>
          <w:spacing w:val="-3"/>
          <w:highlight w:val="yellow"/>
        </w:rPr>
        <w:t xml:space="preserve"> </w:t>
      </w:r>
      <w:proofErr w:type="spellStart"/>
      <w:r w:rsidRPr="00A3609E">
        <w:rPr>
          <w:rFonts w:ascii="Arial"/>
          <w:highlight w:val="yellow"/>
        </w:rPr>
        <w:t>to</w:t>
      </w:r>
      <w:proofErr w:type="spellEnd"/>
      <w:r w:rsidRPr="00A3609E">
        <w:rPr>
          <w:rFonts w:ascii="Arial"/>
          <w:spacing w:val="-3"/>
          <w:highlight w:val="yellow"/>
        </w:rPr>
        <w:t xml:space="preserve"> </w:t>
      </w:r>
      <w:proofErr w:type="spellStart"/>
      <w:r w:rsidRPr="00A3609E">
        <w:rPr>
          <w:rFonts w:ascii="Arial"/>
          <w:highlight w:val="yellow"/>
        </w:rPr>
        <w:t>build</w:t>
      </w:r>
      <w:proofErr w:type="spellEnd"/>
      <w:r w:rsidRPr="00A3609E">
        <w:rPr>
          <w:rFonts w:ascii="Arial"/>
          <w:spacing w:val="-3"/>
          <w:highlight w:val="yellow"/>
        </w:rPr>
        <w:t xml:space="preserve"> </w:t>
      </w:r>
      <w:proofErr w:type="spellStart"/>
      <w:r w:rsidRPr="00A3609E">
        <w:rPr>
          <w:rFonts w:ascii="Arial"/>
          <w:highlight w:val="yellow"/>
        </w:rPr>
        <w:t>on</w:t>
      </w:r>
      <w:proofErr w:type="spellEnd"/>
      <w:r w:rsidRPr="00A3609E">
        <w:rPr>
          <w:rFonts w:ascii="Arial"/>
          <w:spacing w:val="-3"/>
          <w:highlight w:val="yellow"/>
        </w:rPr>
        <w:t xml:space="preserve"> </w:t>
      </w:r>
      <w:proofErr w:type="spellStart"/>
      <w:r w:rsidRPr="00A3609E">
        <w:rPr>
          <w:rFonts w:ascii="Arial"/>
          <w:highlight w:val="yellow"/>
        </w:rPr>
        <w:t>math</w:t>
      </w:r>
      <w:proofErr w:type="spellEnd"/>
      <w:r w:rsidRPr="00A3609E">
        <w:rPr>
          <w:rFonts w:ascii="Arial"/>
          <w:highlight w:val="yellow"/>
        </w:rPr>
        <w:t xml:space="preserve"> </w:t>
      </w:r>
      <w:proofErr w:type="spellStart"/>
      <w:r w:rsidRPr="00A3609E">
        <w:rPr>
          <w:rFonts w:ascii="Arial"/>
          <w:highlight w:val="yellow"/>
        </w:rPr>
        <w:t>knowledge</w:t>
      </w:r>
      <w:proofErr w:type="spellEnd"/>
      <w:r w:rsidRPr="00A3609E">
        <w:rPr>
          <w:rFonts w:ascii="Arial"/>
          <w:highlight w:val="yellow"/>
        </w:rPr>
        <w:t xml:space="preserve"> and </w:t>
      </w:r>
      <w:proofErr w:type="spellStart"/>
      <w:r w:rsidRPr="00A3609E">
        <w:rPr>
          <w:rFonts w:ascii="Arial"/>
          <w:highlight w:val="yellow"/>
        </w:rPr>
        <w:t>expand</w:t>
      </w:r>
      <w:proofErr w:type="spellEnd"/>
      <w:r w:rsidRPr="00A3609E">
        <w:rPr>
          <w:rFonts w:ascii="Arial"/>
          <w:highlight w:val="yellow"/>
        </w:rPr>
        <w:t xml:space="preserve"> </w:t>
      </w:r>
      <w:proofErr w:type="spellStart"/>
      <w:r w:rsidRPr="00A3609E">
        <w:rPr>
          <w:rFonts w:ascii="Arial"/>
          <w:highlight w:val="yellow"/>
        </w:rPr>
        <w:t>vocabulary</w:t>
      </w:r>
      <w:proofErr w:type="spellEnd"/>
      <w:r w:rsidRPr="00A3609E">
        <w:rPr>
          <w:rFonts w:ascii="Arial"/>
          <w:highlight w:val="yellow"/>
        </w:rPr>
        <w:t>.</w:t>
      </w:r>
    </w:p>
    <w:p w14:paraId="0747CA7A" w14:textId="77777777" w:rsidR="007A3C7E" w:rsidRPr="00A3609E" w:rsidRDefault="007A3C7E">
      <w:pPr>
        <w:pStyle w:val="BodyText"/>
        <w:rPr>
          <w:rFonts w:ascii="Arial"/>
          <w:sz w:val="24"/>
          <w:highlight w:val="yellow"/>
        </w:rPr>
      </w:pPr>
    </w:p>
    <w:p w14:paraId="682F5F38" w14:textId="77777777" w:rsidR="007A3C7E" w:rsidRPr="00A3609E" w:rsidRDefault="00000000">
      <w:pPr>
        <w:spacing w:before="187" w:line="232" w:lineRule="auto"/>
        <w:ind w:left="521" w:right="757" w:firstLine="55"/>
        <w:rPr>
          <w:rFonts w:ascii="Arial"/>
          <w:highlight w:val="yellow"/>
        </w:rPr>
      </w:pPr>
      <w:r w:rsidRPr="00A3609E">
        <w:rPr>
          <w:rFonts w:ascii="Arial"/>
          <w:highlight w:val="yellow"/>
        </w:rPr>
        <w:t>In</w:t>
      </w:r>
      <w:r w:rsidRPr="00A3609E">
        <w:rPr>
          <w:rFonts w:ascii="Arial"/>
          <w:spacing w:val="-3"/>
          <w:highlight w:val="yellow"/>
        </w:rPr>
        <w:t xml:space="preserve"> </w:t>
      </w:r>
      <w:proofErr w:type="spellStart"/>
      <w:r w:rsidRPr="00A3609E">
        <w:rPr>
          <w:rFonts w:ascii="Arial"/>
          <w:highlight w:val="yellow"/>
        </w:rPr>
        <w:t>speech</w:t>
      </w:r>
      <w:proofErr w:type="spellEnd"/>
      <w:r w:rsidRPr="00A3609E">
        <w:rPr>
          <w:rFonts w:ascii="Arial"/>
          <w:highlight w:val="yellow"/>
        </w:rPr>
        <w:t>,</w:t>
      </w:r>
      <w:r w:rsidRPr="00A3609E">
        <w:rPr>
          <w:rFonts w:ascii="Arial"/>
          <w:spacing w:val="-3"/>
          <w:highlight w:val="yellow"/>
        </w:rPr>
        <w:t xml:space="preserve"> </w:t>
      </w:r>
      <w:r w:rsidRPr="00A3609E">
        <w:rPr>
          <w:rFonts w:ascii="Arial"/>
          <w:highlight w:val="yellow"/>
        </w:rPr>
        <w:t>Mrs.</w:t>
      </w:r>
      <w:r w:rsidRPr="00A3609E">
        <w:rPr>
          <w:rFonts w:ascii="Arial"/>
          <w:spacing w:val="-3"/>
          <w:highlight w:val="yellow"/>
        </w:rPr>
        <w:t xml:space="preserve"> </w:t>
      </w:r>
      <w:proofErr w:type="spellStart"/>
      <w:r w:rsidRPr="00A3609E">
        <w:rPr>
          <w:rFonts w:ascii="Arial"/>
          <w:highlight w:val="yellow"/>
        </w:rPr>
        <w:t>McWilliams</w:t>
      </w:r>
      <w:proofErr w:type="spellEnd"/>
      <w:r w:rsidRPr="00A3609E">
        <w:rPr>
          <w:rFonts w:ascii="Arial"/>
          <w:spacing w:val="-3"/>
          <w:highlight w:val="yellow"/>
        </w:rPr>
        <w:t xml:space="preserve"> </w:t>
      </w:r>
      <w:proofErr w:type="spellStart"/>
      <w:r w:rsidRPr="00A3609E">
        <w:rPr>
          <w:rFonts w:ascii="Arial"/>
          <w:highlight w:val="yellow"/>
        </w:rPr>
        <w:t>said</w:t>
      </w:r>
      <w:proofErr w:type="spellEnd"/>
      <w:r w:rsidRPr="00A3609E">
        <w:rPr>
          <w:rFonts w:ascii="Arial"/>
          <w:spacing w:val="-3"/>
          <w:highlight w:val="yellow"/>
        </w:rPr>
        <w:t xml:space="preserve"> </w:t>
      </w:r>
      <w:proofErr w:type="spellStart"/>
      <w:r w:rsidRPr="00A3609E">
        <w:rPr>
          <w:rFonts w:ascii="Arial"/>
          <w:highlight w:val="yellow"/>
        </w:rPr>
        <w:t>they</w:t>
      </w:r>
      <w:proofErr w:type="spellEnd"/>
      <w:r w:rsidRPr="00A3609E">
        <w:rPr>
          <w:rFonts w:ascii="Arial"/>
          <w:spacing w:val="-3"/>
          <w:highlight w:val="yellow"/>
        </w:rPr>
        <w:t xml:space="preserve"> </w:t>
      </w:r>
      <w:r w:rsidRPr="00A3609E">
        <w:rPr>
          <w:rFonts w:ascii="Arial"/>
          <w:highlight w:val="yellow"/>
        </w:rPr>
        <w:t>are</w:t>
      </w:r>
      <w:r w:rsidRPr="00A3609E">
        <w:rPr>
          <w:rFonts w:ascii="Arial"/>
          <w:spacing w:val="-3"/>
          <w:highlight w:val="yellow"/>
        </w:rPr>
        <w:t xml:space="preserve"> </w:t>
      </w:r>
      <w:proofErr w:type="spellStart"/>
      <w:r w:rsidRPr="00A3609E">
        <w:rPr>
          <w:rFonts w:ascii="Arial"/>
          <w:highlight w:val="yellow"/>
        </w:rPr>
        <w:t>working</w:t>
      </w:r>
      <w:proofErr w:type="spellEnd"/>
      <w:r w:rsidRPr="00A3609E">
        <w:rPr>
          <w:rFonts w:ascii="Arial"/>
          <w:spacing w:val="-3"/>
          <w:highlight w:val="yellow"/>
        </w:rPr>
        <w:t xml:space="preserve"> </w:t>
      </w:r>
      <w:proofErr w:type="spellStart"/>
      <w:r w:rsidRPr="00A3609E">
        <w:rPr>
          <w:rFonts w:ascii="Arial"/>
          <w:highlight w:val="yellow"/>
        </w:rPr>
        <w:t>on</w:t>
      </w:r>
      <w:proofErr w:type="spellEnd"/>
      <w:r w:rsidRPr="00A3609E">
        <w:rPr>
          <w:rFonts w:ascii="Arial"/>
          <w:spacing w:val="-3"/>
          <w:highlight w:val="yellow"/>
        </w:rPr>
        <w:t xml:space="preserve"> </w:t>
      </w:r>
      <w:proofErr w:type="spellStart"/>
      <w:r w:rsidRPr="00A3609E">
        <w:rPr>
          <w:rFonts w:ascii="Arial"/>
          <w:highlight w:val="yellow"/>
        </w:rPr>
        <w:t>making</w:t>
      </w:r>
      <w:proofErr w:type="spellEnd"/>
      <w:r w:rsidRPr="00A3609E">
        <w:rPr>
          <w:rFonts w:ascii="Arial"/>
          <w:spacing w:val="-3"/>
          <w:highlight w:val="yellow"/>
        </w:rPr>
        <w:t xml:space="preserve"> </w:t>
      </w:r>
      <w:proofErr w:type="spellStart"/>
      <w:r w:rsidRPr="00A3609E">
        <w:rPr>
          <w:rFonts w:ascii="Arial"/>
          <w:highlight w:val="yellow"/>
        </w:rPr>
        <w:t>sentences</w:t>
      </w:r>
      <w:proofErr w:type="spellEnd"/>
      <w:r w:rsidRPr="00A3609E">
        <w:rPr>
          <w:rFonts w:ascii="Arial"/>
          <w:spacing w:val="-3"/>
          <w:highlight w:val="yellow"/>
        </w:rPr>
        <w:t xml:space="preserve"> </w:t>
      </w:r>
      <w:proofErr w:type="spellStart"/>
      <w:r w:rsidRPr="00A3609E">
        <w:rPr>
          <w:rFonts w:ascii="Arial"/>
          <w:highlight w:val="yellow"/>
        </w:rPr>
        <w:t>with</w:t>
      </w:r>
      <w:proofErr w:type="spellEnd"/>
      <w:r w:rsidRPr="00A3609E">
        <w:rPr>
          <w:rFonts w:ascii="Arial"/>
          <w:spacing w:val="-3"/>
          <w:highlight w:val="yellow"/>
        </w:rPr>
        <w:t xml:space="preserve"> </w:t>
      </w:r>
      <w:proofErr w:type="spellStart"/>
      <w:r w:rsidRPr="00A3609E">
        <w:rPr>
          <w:rFonts w:ascii="Arial"/>
          <w:highlight w:val="yellow"/>
        </w:rPr>
        <w:t>her</w:t>
      </w:r>
      <w:proofErr w:type="spellEnd"/>
      <w:r w:rsidRPr="00A3609E">
        <w:rPr>
          <w:rFonts w:ascii="Arial"/>
          <w:spacing w:val="-3"/>
          <w:highlight w:val="yellow"/>
        </w:rPr>
        <w:t xml:space="preserve"> </w:t>
      </w:r>
      <w:proofErr w:type="spellStart"/>
      <w:r w:rsidRPr="00A3609E">
        <w:rPr>
          <w:rFonts w:ascii="Arial"/>
          <w:highlight w:val="yellow"/>
        </w:rPr>
        <w:t>device</w:t>
      </w:r>
      <w:proofErr w:type="spellEnd"/>
      <w:r w:rsidRPr="00A3609E">
        <w:rPr>
          <w:rFonts w:ascii="Arial"/>
          <w:highlight w:val="yellow"/>
        </w:rPr>
        <w:t>.</w:t>
      </w:r>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r w:rsidRPr="00A3609E">
        <w:rPr>
          <w:rFonts w:ascii="Arial"/>
          <w:highlight w:val="yellow"/>
        </w:rPr>
        <w:t>uses</w:t>
      </w:r>
      <w:r w:rsidRPr="00A3609E">
        <w:rPr>
          <w:rFonts w:ascii="Arial"/>
          <w:spacing w:val="-3"/>
          <w:highlight w:val="yellow"/>
        </w:rPr>
        <w:t xml:space="preserve">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device</w:t>
      </w:r>
      <w:proofErr w:type="spellEnd"/>
      <w:r w:rsidRPr="00A3609E">
        <w:rPr>
          <w:rFonts w:ascii="Arial"/>
          <w:highlight w:val="yellow"/>
        </w:rPr>
        <w:t xml:space="preserve"> </w:t>
      </w:r>
      <w:proofErr w:type="spellStart"/>
      <w:r w:rsidRPr="00A3609E">
        <w:rPr>
          <w:rFonts w:ascii="Arial"/>
          <w:highlight w:val="yellow"/>
        </w:rPr>
        <w:t>very</w:t>
      </w:r>
      <w:proofErr w:type="spellEnd"/>
      <w:r w:rsidRPr="00A3609E">
        <w:rPr>
          <w:rFonts w:ascii="Arial"/>
          <w:highlight w:val="yellow"/>
        </w:rPr>
        <w:t xml:space="preserve"> </w:t>
      </w:r>
      <w:proofErr w:type="spellStart"/>
      <w:r w:rsidRPr="00A3609E">
        <w:rPr>
          <w:rFonts w:ascii="Arial"/>
          <w:highlight w:val="yellow"/>
        </w:rPr>
        <w:t>well</w:t>
      </w:r>
      <w:proofErr w:type="spellEnd"/>
      <w:r w:rsidRPr="00A3609E">
        <w:rPr>
          <w:rFonts w:ascii="Arial"/>
          <w:highlight w:val="yellow"/>
        </w:rPr>
        <w:t xml:space="preserve"> and can </w:t>
      </w:r>
      <w:proofErr w:type="spellStart"/>
      <w:r w:rsidRPr="00A3609E">
        <w:rPr>
          <w:rFonts w:ascii="Arial"/>
          <w:highlight w:val="yellow"/>
        </w:rPr>
        <w:t>often</w:t>
      </w:r>
      <w:proofErr w:type="spellEnd"/>
      <w:r w:rsidRPr="00A3609E">
        <w:rPr>
          <w:rFonts w:ascii="Arial"/>
          <w:highlight w:val="yellow"/>
        </w:rPr>
        <w:t xml:space="preserve"> </w:t>
      </w:r>
      <w:proofErr w:type="spellStart"/>
      <w:r w:rsidRPr="00A3609E">
        <w:rPr>
          <w:rFonts w:ascii="Arial"/>
          <w:highlight w:val="yellow"/>
        </w:rPr>
        <w:t>add</w:t>
      </w:r>
      <w:proofErr w:type="spellEnd"/>
      <w:r w:rsidRPr="00A3609E">
        <w:rPr>
          <w:rFonts w:ascii="Arial"/>
          <w:highlight w:val="yellow"/>
        </w:rPr>
        <w:t xml:space="preserve"> more </w:t>
      </w:r>
      <w:proofErr w:type="spellStart"/>
      <w:r w:rsidRPr="00A3609E">
        <w:rPr>
          <w:rFonts w:ascii="Arial"/>
          <w:highlight w:val="yellow"/>
        </w:rPr>
        <w:t>information</w:t>
      </w:r>
      <w:proofErr w:type="spellEnd"/>
      <w:r w:rsidRPr="00A3609E">
        <w:rPr>
          <w:rFonts w:ascii="Arial"/>
          <w:highlight w:val="yellow"/>
        </w:rPr>
        <w:t xml:space="preserve"> </w:t>
      </w:r>
      <w:proofErr w:type="spellStart"/>
      <w:r w:rsidRPr="00A3609E">
        <w:rPr>
          <w:rFonts w:ascii="Arial"/>
          <w:highlight w:val="yellow"/>
        </w:rPr>
        <w:t>than</w:t>
      </w:r>
      <w:proofErr w:type="spellEnd"/>
      <w:r w:rsidRPr="00A3609E">
        <w:rPr>
          <w:rFonts w:ascii="Arial"/>
          <w:highlight w:val="yellow"/>
        </w:rPr>
        <w:t xml:space="preserve"> </w:t>
      </w:r>
      <w:proofErr w:type="spellStart"/>
      <w:r w:rsidRPr="00A3609E">
        <w:rPr>
          <w:rFonts w:ascii="Arial"/>
          <w:highlight w:val="yellow"/>
        </w:rPr>
        <w:t>what</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required</w:t>
      </w:r>
      <w:proofErr w:type="spellEnd"/>
      <w:r w:rsidRPr="00A3609E">
        <w:rPr>
          <w:rFonts w:ascii="Arial"/>
          <w:highlight w:val="yellow"/>
        </w:rPr>
        <w:t>.</w:t>
      </w:r>
    </w:p>
    <w:p w14:paraId="7C64CA52" w14:textId="77777777" w:rsidR="007A3C7E" w:rsidRPr="00A3609E" w:rsidRDefault="007A3C7E">
      <w:pPr>
        <w:pStyle w:val="BodyText"/>
        <w:rPr>
          <w:rFonts w:ascii="Arial"/>
          <w:sz w:val="24"/>
          <w:highlight w:val="yellow"/>
        </w:rPr>
      </w:pPr>
    </w:p>
    <w:p w14:paraId="41B2A9F8" w14:textId="77777777" w:rsidR="007A3C7E" w:rsidRPr="00A3609E" w:rsidRDefault="00000000">
      <w:pPr>
        <w:spacing w:before="187" w:line="232" w:lineRule="auto"/>
        <w:ind w:left="521" w:right="757" w:firstLine="55"/>
        <w:rPr>
          <w:rFonts w:ascii="Arial"/>
          <w:highlight w:val="yellow"/>
        </w:rPr>
      </w:pPr>
      <w:r w:rsidRPr="00A3609E">
        <w:rPr>
          <w:rFonts w:ascii="Arial"/>
          <w:highlight w:val="yellow"/>
        </w:rPr>
        <w:t xml:space="preserve">In </w:t>
      </w:r>
      <w:proofErr w:type="spellStart"/>
      <w:r w:rsidRPr="00A3609E">
        <w:rPr>
          <w:rFonts w:ascii="Arial"/>
          <w:highlight w:val="yellow"/>
        </w:rPr>
        <w:t>Occupational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Ms. Freitas </w:t>
      </w:r>
      <w:proofErr w:type="spellStart"/>
      <w:r w:rsidRPr="00A3609E">
        <w:rPr>
          <w:rFonts w:ascii="Arial"/>
          <w:highlight w:val="yellow"/>
        </w:rPr>
        <w:t>reported</w:t>
      </w:r>
      <w:proofErr w:type="spellEnd"/>
      <w:r w:rsidRPr="00A3609E">
        <w:rPr>
          <w:rFonts w:ascii="Arial"/>
          <w:highlight w:val="yellow"/>
        </w:rPr>
        <w:t xml:space="preserve"> </w:t>
      </w:r>
      <w:proofErr w:type="spellStart"/>
      <w:r w:rsidRPr="00A3609E">
        <w:rPr>
          <w:rFonts w:ascii="Arial"/>
          <w:highlight w:val="yellow"/>
        </w:rPr>
        <w:t>they</w:t>
      </w:r>
      <w:proofErr w:type="spellEnd"/>
      <w:r w:rsidRPr="00A3609E">
        <w:rPr>
          <w:rFonts w:ascii="Arial"/>
          <w:highlight w:val="yellow"/>
        </w:rPr>
        <w:t xml:space="preserve"> </w:t>
      </w:r>
      <w:proofErr w:type="spellStart"/>
      <w:r w:rsidRPr="00A3609E">
        <w:rPr>
          <w:rFonts w:ascii="Arial"/>
          <w:highlight w:val="yellow"/>
        </w:rPr>
        <w:t>have</w:t>
      </w:r>
      <w:proofErr w:type="spellEnd"/>
      <w:r w:rsidRPr="00A3609E">
        <w:rPr>
          <w:rFonts w:ascii="Arial"/>
          <w:highlight w:val="yellow"/>
        </w:rPr>
        <w:t xml:space="preserve"> </w:t>
      </w:r>
      <w:proofErr w:type="spellStart"/>
      <w:r w:rsidRPr="00A3609E">
        <w:rPr>
          <w:rFonts w:ascii="Arial"/>
          <w:highlight w:val="yellow"/>
        </w:rPr>
        <w:t>been</w:t>
      </w:r>
      <w:proofErr w:type="spellEnd"/>
      <w:r w:rsidRPr="00A3609E">
        <w:rPr>
          <w:rFonts w:ascii="Arial"/>
          <w:highlight w:val="yellow"/>
        </w:rPr>
        <w:t xml:space="preserve"> </w:t>
      </w:r>
      <w:proofErr w:type="spellStart"/>
      <w:r w:rsidRPr="00A3609E">
        <w:rPr>
          <w:rFonts w:ascii="Arial"/>
          <w:highlight w:val="yellow"/>
        </w:rPr>
        <w:t>working</w:t>
      </w:r>
      <w:proofErr w:type="spellEnd"/>
      <w:r w:rsidRPr="00A3609E">
        <w:rPr>
          <w:rFonts w:ascii="Arial"/>
          <w:highlight w:val="yellow"/>
        </w:rPr>
        <w:t xml:space="preserve"> </w:t>
      </w:r>
      <w:proofErr w:type="spellStart"/>
      <w:r w:rsidRPr="00A3609E">
        <w:rPr>
          <w:rFonts w:ascii="Arial"/>
          <w:highlight w:val="yellow"/>
        </w:rPr>
        <w:t>on</w:t>
      </w:r>
      <w:proofErr w:type="spellEnd"/>
      <w:r w:rsidRPr="00A3609E">
        <w:rPr>
          <w:rFonts w:ascii="Arial"/>
          <w:highlight w:val="yellow"/>
        </w:rPr>
        <w:t xml:space="preserve"> </w:t>
      </w:r>
      <w:proofErr w:type="spellStart"/>
      <w:r w:rsidRPr="00A3609E">
        <w:rPr>
          <w:rFonts w:ascii="Arial"/>
          <w:highlight w:val="yellow"/>
        </w:rPr>
        <w:t>writing</w:t>
      </w:r>
      <w:proofErr w:type="spellEnd"/>
      <w:r w:rsidRPr="00A3609E">
        <w:rPr>
          <w:rFonts w:ascii="Arial"/>
          <w:highlight w:val="yellow"/>
        </w:rPr>
        <w:t xml:space="preserve">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name</w:t>
      </w:r>
      <w:proofErr w:type="spellEnd"/>
      <w:r w:rsidRPr="00A3609E">
        <w:rPr>
          <w:rFonts w:ascii="Arial"/>
          <w:highlight w:val="yellow"/>
        </w:rPr>
        <w:t xml:space="preserve"> and </w:t>
      </w:r>
      <w:proofErr w:type="spellStart"/>
      <w:r w:rsidRPr="00A3609E">
        <w:rPr>
          <w:rFonts w:ascii="Arial"/>
          <w:highlight w:val="yellow"/>
        </w:rPr>
        <w:t>writing</w:t>
      </w:r>
      <w:proofErr w:type="spellEnd"/>
      <w:r w:rsidRPr="00A3609E">
        <w:rPr>
          <w:rFonts w:ascii="Arial"/>
          <w:highlight w:val="yellow"/>
        </w:rPr>
        <w:t xml:space="preserve"> </w:t>
      </w:r>
      <w:proofErr w:type="spellStart"/>
      <w:r w:rsidRPr="00A3609E">
        <w:rPr>
          <w:rFonts w:ascii="Arial"/>
          <w:highlight w:val="yellow"/>
        </w:rPr>
        <w:t>words</w:t>
      </w:r>
      <w:proofErr w:type="spellEnd"/>
      <w:r w:rsidRPr="00A3609E">
        <w:rPr>
          <w:rFonts w:ascii="Arial"/>
          <w:highlight w:val="yellow"/>
        </w:rPr>
        <w:t>.</w:t>
      </w:r>
      <w:r w:rsidRPr="00A3609E">
        <w:rPr>
          <w:rFonts w:ascii="Arial"/>
          <w:spacing w:val="-3"/>
          <w:highlight w:val="yellow"/>
        </w:rPr>
        <w:t xml:space="preserve"> </w:t>
      </w:r>
      <w:proofErr w:type="spellStart"/>
      <w:r w:rsidRPr="00A3609E">
        <w:rPr>
          <w:rFonts w:ascii="Arial"/>
          <w:highlight w:val="yellow"/>
        </w:rPr>
        <w:t>Daylin</w:t>
      </w:r>
      <w:proofErr w:type="spellEnd"/>
      <w:r w:rsidRPr="00A3609E">
        <w:rPr>
          <w:rFonts w:ascii="Arial"/>
          <w:spacing w:val="-3"/>
          <w:highlight w:val="yellow"/>
        </w:rPr>
        <w:t xml:space="preserve"> </w:t>
      </w:r>
      <w:r w:rsidRPr="00A3609E">
        <w:rPr>
          <w:rFonts w:ascii="Arial"/>
          <w:highlight w:val="yellow"/>
        </w:rPr>
        <w:t>can</w:t>
      </w:r>
      <w:r w:rsidRPr="00A3609E">
        <w:rPr>
          <w:rFonts w:ascii="Arial"/>
          <w:spacing w:val="-3"/>
          <w:highlight w:val="yellow"/>
        </w:rPr>
        <w:t xml:space="preserve"> </w:t>
      </w:r>
      <w:proofErr w:type="spellStart"/>
      <w:r w:rsidRPr="00A3609E">
        <w:rPr>
          <w:rFonts w:ascii="Arial"/>
          <w:highlight w:val="yellow"/>
        </w:rPr>
        <w:t>write</w:t>
      </w:r>
      <w:proofErr w:type="spellEnd"/>
      <w:r w:rsidRPr="00A3609E">
        <w:rPr>
          <w:rFonts w:ascii="Arial"/>
          <w:spacing w:val="-3"/>
          <w:highlight w:val="yellow"/>
        </w:rPr>
        <w:t xml:space="preserve"> </w:t>
      </w:r>
      <w:proofErr w:type="spellStart"/>
      <w:r w:rsidRPr="00A3609E">
        <w:rPr>
          <w:rFonts w:ascii="Arial"/>
          <w:highlight w:val="yellow"/>
        </w:rPr>
        <w:t>her</w:t>
      </w:r>
      <w:proofErr w:type="spellEnd"/>
      <w:r w:rsidRPr="00A3609E">
        <w:rPr>
          <w:rFonts w:ascii="Arial"/>
          <w:spacing w:val="-3"/>
          <w:highlight w:val="yellow"/>
        </w:rPr>
        <w:t xml:space="preserve"> </w:t>
      </w:r>
      <w:proofErr w:type="spellStart"/>
      <w:r w:rsidRPr="00A3609E">
        <w:rPr>
          <w:rFonts w:ascii="Arial"/>
          <w:highlight w:val="yellow"/>
        </w:rPr>
        <w:t>name</w:t>
      </w:r>
      <w:proofErr w:type="spellEnd"/>
      <w:r w:rsidRPr="00A3609E">
        <w:rPr>
          <w:rFonts w:ascii="Arial"/>
          <w:spacing w:val="-3"/>
          <w:highlight w:val="yellow"/>
        </w:rPr>
        <w:t xml:space="preserve"> </w:t>
      </w:r>
      <w:proofErr w:type="spellStart"/>
      <w:r w:rsidRPr="00A3609E">
        <w:rPr>
          <w:rFonts w:ascii="Arial"/>
          <w:highlight w:val="yellow"/>
        </w:rPr>
        <w:t>independently</w:t>
      </w:r>
      <w:proofErr w:type="spellEnd"/>
      <w:r w:rsidRPr="00A3609E">
        <w:rPr>
          <w:rFonts w:ascii="Arial"/>
          <w:spacing w:val="-3"/>
          <w:highlight w:val="yellow"/>
        </w:rPr>
        <w:t xml:space="preserve"> </w:t>
      </w:r>
      <w:r w:rsidRPr="00A3609E">
        <w:rPr>
          <w:rFonts w:ascii="Arial"/>
          <w:highlight w:val="yellow"/>
        </w:rPr>
        <w:t>and</w:t>
      </w:r>
      <w:r w:rsidRPr="00A3609E">
        <w:rPr>
          <w:rFonts w:ascii="Arial"/>
          <w:spacing w:val="-3"/>
          <w:highlight w:val="yellow"/>
        </w:rPr>
        <w:t xml:space="preserve"> </w:t>
      </w:r>
      <w:proofErr w:type="spellStart"/>
      <w:r w:rsidRPr="00A3609E">
        <w:rPr>
          <w:rFonts w:ascii="Arial"/>
          <w:highlight w:val="yellow"/>
        </w:rPr>
        <w:t>is</w:t>
      </w:r>
      <w:proofErr w:type="spellEnd"/>
      <w:r w:rsidRPr="00A3609E">
        <w:rPr>
          <w:rFonts w:ascii="Arial"/>
          <w:spacing w:val="-3"/>
          <w:highlight w:val="yellow"/>
        </w:rPr>
        <w:t xml:space="preserve"> </w:t>
      </w:r>
      <w:proofErr w:type="spellStart"/>
      <w:r w:rsidRPr="00A3609E">
        <w:rPr>
          <w:rFonts w:ascii="Arial"/>
          <w:highlight w:val="yellow"/>
        </w:rPr>
        <w:t>doing</w:t>
      </w:r>
      <w:proofErr w:type="spellEnd"/>
      <w:r w:rsidRPr="00A3609E">
        <w:rPr>
          <w:rFonts w:ascii="Arial"/>
          <w:spacing w:val="-3"/>
          <w:highlight w:val="yellow"/>
        </w:rPr>
        <w:t xml:space="preserve"> </w:t>
      </w:r>
      <w:proofErr w:type="spellStart"/>
      <w:r w:rsidRPr="00A3609E">
        <w:rPr>
          <w:rFonts w:ascii="Arial"/>
          <w:highlight w:val="yellow"/>
        </w:rPr>
        <w:t>great</w:t>
      </w:r>
      <w:proofErr w:type="spellEnd"/>
      <w:r w:rsidRPr="00A3609E">
        <w:rPr>
          <w:rFonts w:ascii="Arial"/>
          <w:spacing w:val="-3"/>
          <w:highlight w:val="yellow"/>
        </w:rPr>
        <w:t xml:space="preserve"> </w:t>
      </w:r>
      <w:r w:rsidRPr="00A3609E">
        <w:rPr>
          <w:rFonts w:ascii="Arial"/>
          <w:highlight w:val="yellow"/>
        </w:rPr>
        <w:t>at</w:t>
      </w:r>
      <w:r w:rsidRPr="00A3609E">
        <w:rPr>
          <w:rFonts w:ascii="Arial"/>
          <w:spacing w:val="-3"/>
          <w:highlight w:val="yellow"/>
        </w:rPr>
        <w:t xml:space="preserve"> </w:t>
      </w:r>
      <w:proofErr w:type="spellStart"/>
      <w:r w:rsidRPr="00A3609E">
        <w:rPr>
          <w:rFonts w:ascii="Arial"/>
          <w:highlight w:val="yellow"/>
        </w:rPr>
        <w:t>copying</w:t>
      </w:r>
      <w:proofErr w:type="spellEnd"/>
      <w:r w:rsidRPr="00A3609E">
        <w:rPr>
          <w:rFonts w:ascii="Arial"/>
          <w:spacing w:val="-3"/>
          <w:highlight w:val="yellow"/>
        </w:rPr>
        <w:t xml:space="preserve"> </w:t>
      </w:r>
      <w:proofErr w:type="spellStart"/>
      <w:r w:rsidRPr="00A3609E">
        <w:rPr>
          <w:rFonts w:ascii="Arial"/>
          <w:highlight w:val="yellow"/>
        </w:rPr>
        <w:t>words</w:t>
      </w:r>
      <w:proofErr w:type="spellEnd"/>
      <w:r w:rsidRPr="00A3609E">
        <w:rPr>
          <w:rFonts w:ascii="Arial"/>
          <w:highlight w:val="yellow"/>
        </w:rPr>
        <w:t>.</w:t>
      </w:r>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r w:rsidRPr="00A3609E">
        <w:rPr>
          <w:rFonts w:ascii="Arial"/>
          <w:highlight w:val="yellow"/>
        </w:rPr>
        <w:t>has</w:t>
      </w:r>
      <w:r w:rsidRPr="00A3609E">
        <w:rPr>
          <w:rFonts w:ascii="Arial"/>
          <w:spacing w:val="-3"/>
          <w:highlight w:val="yellow"/>
        </w:rPr>
        <w:t xml:space="preserve"> </w:t>
      </w:r>
      <w:proofErr w:type="spellStart"/>
      <w:r w:rsidRPr="00A3609E">
        <w:rPr>
          <w:rFonts w:ascii="Arial"/>
          <w:highlight w:val="yellow"/>
        </w:rPr>
        <w:t>also</w:t>
      </w:r>
      <w:proofErr w:type="spellEnd"/>
      <w:r w:rsidRPr="00A3609E">
        <w:rPr>
          <w:rFonts w:ascii="Arial"/>
          <w:spacing w:val="-3"/>
          <w:highlight w:val="yellow"/>
        </w:rPr>
        <w:t xml:space="preserve"> </w:t>
      </w:r>
      <w:proofErr w:type="spellStart"/>
      <w:r w:rsidRPr="00A3609E">
        <w:rPr>
          <w:rFonts w:ascii="Arial"/>
          <w:highlight w:val="yellow"/>
        </w:rPr>
        <w:t>been</w:t>
      </w:r>
      <w:proofErr w:type="spellEnd"/>
      <w:r w:rsidRPr="00A3609E">
        <w:rPr>
          <w:rFonts w:ascii="Arial"/>
          <w:highlight w:val="yellow"/>
        </w:rPr>
        <w:t xml:space="preserve"> </w:t>
      </w:r>
      <w:proofErr w:type="spellStart"/>
      <w:r w:rsidRPr="00A3609E">
        <w:rPr>
          <w:rFonts w:ascii="Arial"/>
          <w:highlight w:val="yellow"/>
        </w:rPr>
        <w:t>working</w:t>
      </w:r>
      <w:proofErr w:type="spellEnd"/>
      <w:r w:rsidRPr="00A3609E">
        <w:rPr>
          <w:rFonts w:ascii="Arial"/>
          <w:highlight w:val="yellow"/>
        </w:rPr>
        <w:t xml:space="preserve"> </w:t>
      </w:r>
      <w:proofErr w:type="spellStart"/>
      <w:r w:rsidRPr="00A3609E">
        <w:rPr>
          <w:rFonts w:ascii="Arial"/>
          <w:highlight w:val="yellow"/>
        </w:rPr>
        <w:t>on</w:t>
      </w:r>
      <w:proofErr w:type="spellEnd"/>
      <w:r w:rsidRPr="00A3609E">
        <w:rPr>
          <w:rFonts w:ascii="Arial"/>
          <w:highlight w:val="yellow"/>
        </w:rPr>
        <w:t xml:space="preserve"> </w:t>
      </w:r>
      <w:proofErr w:type="spellStart"/>
      <w:r w:rsidRPr="00A3609E">
        <w:rPr>
          <w:rFonts w:ascii="Arial"/>
          <w:highlight w:val="yellow"/>
        </w:rPr>
        <w:t>brushing</w:t>
      </w:r>
      <w:proofErr w:type="spellEnd"/>
      <w:r w:rsidRPr="00A3609E">
        <w:rPr>
          <w:rFonts w:ascii="Arial"/>
          <w:highlight w:val="yellow"/>
        </w:rPr>
        <w:t xml:space="preserve">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teeth</w:t>
      </w:r>
      <w:proofErr w:type="spellEnd"/>
      <w:r w:rsidRPr="00A3609E">
        <w:rPr>
          <w:rFonts w:ascii="Arial"/>
          <w:highlight w:val="yellow"/>
        </w:rPr>
        <w:t xml:space="preserve">. </w:t>
      </w:r>
      <w:proofErr w:type="spellStart"/>
      <w:r w:rsidRPr="00A3609E">
        <w:rPr>
          <w:rFonts w:ascii="Arial"/>
          <w:highlight w:val="yellow"/>
        </w:rPr>
        <w:t>She</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limited</w:t>
      </w:r>
      <w:proofErr w:type="spellEnd"/>
      <w:r w:rsidRPr="00A3609E">
        <w:rPr>
          <w:rFonts w:ascii="Arial"/>
          <w:highlight w:val="yellow"/>
        </w:rPr>
        <w:t xml:space="preserve"> </w:t>
      </w:r>
      <w:proofErr w:type="spellStart"/>
      <w:r w:rsidRPr="00A3609E">
        <w:rPr>
          <w:rFonts w:ascii="Arial"/>
          <w:highlight w:val="yellow"/>
        </w:rPr>
        <w:t>due</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abscesses</w:t>
      </w:r>
      <w:proofErr w:type="spellEnd"/>
      <w:r w:rsidRPr="00A3609E">
        <w:rPr>
          <w:rFonts w:ascii="Arial"/>
          <w:highlight w:val="yellow"/>
        </w:rPr>
        <w:t xml:space="preserve">, </w:t>
      </w:r>
      <w:proofErr w:type="spellStart"/>
      <w:r w:rsidRPr="00A3609E">
        <w:rPr>
          <w:rFonts w:ascii="Arial"/>
          <w:highlight w:val="yellow"/>
        </w:rPr>
        <w:t>but</w:t>
      </w:r>
      <w:proofErr w:type="spellEnd"/>
      <w:r w:rsidRPr="00A3609E">
        <w:rPr>
          <w:rFonts w:ascii="Arial"/>
          <w:highlight w:val="yellow"/>
        </w:rPr>
        <w:t xml:space="preserve"> </w:t>
      </w:r>
      <w:proofErr w:type="spellStart"/>
      <w:r w:rsidRPr="00A3609E">
        <w:rPr>
          <w:rFonts w:ascii="Arial"/>
          <w:highlight w:val="yellow"/>
        </w:rPr>
        <w:t>will</w:t>
      </w:r>
      <w:proofErr w:type="spellEnd"/>
      <w:r w:rsidRPr="00A3609E">
        <w:rPr>
          <w:rFonts w:ascii="Arial"/>
          <w:highlight w:val="yellow"/>
        </w:rPr>
        <w:t xml:space="preserve"> </w:t>
      </w:r>
      <w:proofErr w:type="spellStart"/>
      <w:r w:rsidRPr="00A3609E">
        <w:rPr>
          <w:rFonts w:ascii="Arial"/>
          <w:highlight w:val="yellow"/>
        </w:rPr>
        <w:t>work</w:t>
      </w:r>
      <w:proofErr w:type="spellEnd"/>
      <w:r w:rsidRPr="00A3609E">
        <w:rPr>
          <w:rFonts w:ascii="Arial"/>
          <w:highlight w:val="yellow"/>
        </w:rPr>
        <w:t xml:space="preserve"> </w:t>
      </w:r>
      <w:proofErr w:type="spellStart"/>
      <w:r w:rsidRPr="00A3609E">
        <w:rPr>
          <w:rFonts w:ascii="Arial"/>
          <w:highlight w:val="yellow"/>
        </w:rPr>
        <w:t>on</w:t>
      </w:r>
      <w:proofErr w:type="spellEnd"/>
      <w:r w:rsidRPr="00A3609E">
        <w:rPr>
          <w:rFonts w:ascii="Arial"/>
          <w:highlight w:val="yellow"/>
        </w:rPr>
        <w:t xml:space="preserve"> </w:t>
      </w:r>
      <w:proofErr w:type="spellStart"/>
      <w:r w:rsidRPr="00A3609E">
        <w:rPr>
          <w:rFonts w:ascii="Arial"/>
          <w:highlight w:val="yellow"/>
        </w:rPr>
        <w:t>it</w:t>
      </w:r>
      <w:proofErr w:type="spellEnd"/>
      <w:r w:rsidRPr="00A3609E">
        <w:rPr>
          <w:rFonts w:ascii="Arial"/>
          <w:highlight w:val="yellow"/>
        </w:rPr>
        <w:t xml:space="preserve"> more </w:t>
      </w:r>
      <w:proofErr w:type="spellStart"/>
      <w:r w:rsidRPr="00A3609E">
        <w:rPr>
          <w:rFonts w:ascii="Arial"/>
          <w:highlight w:val="yellow"/>
        </w:rPr>
        <w:t>when</w:t>
      </w:r>
      <w:proofErr w:type="spellEnd"/>
      <w:r w:rsidRPr="00A3609E">
        <w:rPr>
          <w:rFonts w:ascii="Arial"/>
          <w:highlight w:val="yellow"/>
        </w:rPr>
        <w:t xml:space="preserve"> </w:t>
      </w:r>
      <w:proofErr w:type="spellStart"/>
      <w:r w:rsidRPr="00A3609E">
        <w:rPr>
          <w:rFonts w:ascii="Arial"/>
          <w:highlight w:val="yellow"/>
        </w:rPr>
        <w:t>that</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taken</w:t>
      </w:r>
      <w:proofErr w:type="spellEnd"/>
      <w:r w:rsidRPr="00A3609E">
        <w:rPr>
          <w:rFonts w:ascii="Arial"/>
          <w:highlight w:val="yellow"/>
        </w:rPr>
        <w:t xml:space="preserve"> care </w:t>
      </w:r>
      <w:proofErr w:type="spellStart"/>
      <w:r w:rsidRPr="00A3609E">
        <w:rPr>
          <w:rFonts w:ascii="Arial"/>
          <w:highlight w:val="yellow"/>
        </w:rPr>
        <w:t>of</w:t>
      </w:r>
      <w:proofErr w:type="spellEnd"/>
      <w:r w:rsidRPr="00A3609E">
        <w:rPr>
          <w:rFonts w:ascii="Arial"/>
          <w:highlight w:val="yellow"/>
        </w:rPr>
        <w:t>.</w:t>
      </w:r>
    </w:p>
    <w:p w14:paraId="7E2F646F" w14:textId="77777777" w:rsidR="007A3C7E" w:rsidRPr="00A3609E" w:rsidRDefault="007A3C7E">
      <w:pPr>
        <w:pStyle w:val="BodyText"/>
        <w:rPr>
          <w:rFonts w:ascii="Arial"/>
          <w:sz w:val="24"/>
          <w:highlight w:val="yellow"/>
        </w:rPr>
      </w:pPr>
    </w:p>
    <w:p w14:paraId="7B2CF241" w14:textId="77777777" w:rsidR="007A3C7E" w:rsidRPr="00A3609E" w:rsidRDefault="00000000">
      <w:pPr>
        <w:spacing w:before="182"/>
        <w:ind w:left="577"/>
        <w:rPr>
          <w:rFonts w:ascii="Arial"/>
          <w:highlight w:val="yellow"/>
        </w:rPr>
      </w:pPr>
      <w:r w:rsidRPr="00A3609E">
        <w:rPr>
          <w:rFonts w:ascii="Arial"/>
          <w:highlight w:val="yellow"/>
        </w:rPr>
        <w:t>Ms.</w:t>
      </w:r>
      <w:r w:rsidRPr="00A3609E">
        <w:rPr>
          <w:rFonts w:ascii="Arial"/>
          <w:spacing w:val="-5"/>
          <w:highlight w:val="yellow"/>
        </w:rPr>
        <w:t xml:space="preserve"> </w:t>
      </w:r>
      <w:r w:rsidRPr="00A3609E">
        <w:rPr>
          <w:rFonts w:ascii="Arial"/>
          <w:highlight w:val="yellow"/>
        </w:rPr>
        <w:t>Murdock</w:t>
      </w:r>
      <w:r w:rsidRPr="00A3609E">
        <w:rPr>
          <w:rFonts w:ascii="Arial"/>
          <w:spacing w:val="-3"/>
          <w:highlight w:val="yellow"/>
        </w:rPr>
        <w:t xml:space="preserve"> </w:t>
      </w:r>
      <w:proofErr w:type="spellStart"/>
      <w:r w:rsidRPr="00A3609E">
        <w:rPr>
          <w:rFonts w:ascii="Arial"/>
          <w:highlight w:val="yellow"/>
        </w:rPr>
        <w:t>asked</w:t>
      </w:r>
      <w:proofErr w:type="spellEnd"/>
      <w:r w:rsidRPr="00A3609E">
        <w:rPr>
          <w:rFonts w:ascii="Arial"/>
          <w:spacing w:val="-3"/>
          <w:highlight w:val="yellow"/>
        </w:rPr>
        <w:t xml:space="preserve"> </w:t>
      </w:r>
      <w:proofErr w:type="spellStart"/>
      <w:r w:rsidRPr="00A3609E">
        <w:rPr>
          <w:rFonts w:ascii="Arial"/>
          <w:highlight w:val="yellow"/>
        </w:rPr>
        <w:t>when</w:t>
      </w:r>
      <w:proofErr w:type="spellEnd"/>
      <w:r w:rsidRPr="00A3609E">
        <w:rPr>
          <w:rFonts w:ascii="Arial"/>
          <w:spacing w:val="-3"/>
          <w:highlight w:val="yellow"/>
        </w:rPr>
        <w:t xml:space="preserve"> </w:t>
      </w:r>
      <w:proofErr w:type="spellStart"/>
      <w:r w:rsidRPr="00A3609E">
        <w:rPr>
          <w:rFonts w:ascii="Arial"/>
          <w:highlight w:val="yellow"/>
        </w:rPr>
        <w:t>that</w:t>
      </w:r>
      <w:proofErr w:type="spellEnd"/>
      <w:r w:rsidRPr="00A3609E">
        <w:rPr>
          <w:rFonts w:ascii="Arial"/>
          <w:spacing w:val="-3"/>
          <w:highlight w:val="yellow"/>
        </w:rPr>
        <w:t xml:space="preserve"> </w:t>
      </w:r>
      <w:proofErr w:type="spellStart"/>
      <w:r w:rsidRPr="00A3609E">
        <w:rPr>
          <w:rFonts w:ascii="Arial"/>
          <w:highlight w:val="yellow"/>
        </w:rPr>
        <w:t>surgery</w:t>
      </w:r>
      <w:proofErr w:type="spellEnd"/>
      <w:r w:rsidRPr="00A3609E">
        <w:rPr>
          <w:rFonts w:ascii="Arial"/>
          <w:spacing w:val="-3"/>
          <w:highlight w:val="yellow"/>
        </w:rPr>
        <w:t xml:space="preserve"> </w:t>
      </w:r>
      <w:proofErr w:type="spellStart"/>
      <w:r w:rsidRPr="00A3609E">
        <w:rPr>
          <w:rFonts w:ascii="Arial"/>
          <w:highlight w:val="yellow"/>
        </w:rPr>
        <w:t>was</w:t>
      </w:r>
      <w:proofErr w:type="spellEnd"/>
      <w:r w:rsidRPr="00A3609E">
        <w:rPr>
          <w:rFonts w:ascii="Arial"/>
          <w:spacing w:val="-3"/>
          <w:highlight w:val="yellow"/>
        </w:rPr>
        <w:t xml:space="preserve"> </w:t>
      </w:r>
      <w:proofErr w:type="spellStart"/>
      <w:r w:rsidRPr="00A3609E">
        <w:rPr>
          <w:rFonts w:ascii="Arial"/>
          <w:highlight w:val="yellow"/>
        </w:rPr>
        <w:t>scheduled</w:t>
      </w:r>
      <w:proofErr w:type="spellEnd"/>
      <w:r w:rsidRPr="00A3609E">
        <w:rPr>
          <w:rFonts w:ascii="Arial"/>
          <w:spacing w:val="-3"/>
          <w:highlight w:val="yellow"/>
        </w:rPr>
        <w:t xml:space="preserve"> </w:t>
      </w:r>
      <w:r w:rsidRPr="00A3609E">
        <w:rPr>
          <w:rFonts w:ascii="Arial"/>
          <w:highlight w:val="yellow"/>
        </w:rPr>
        <w:t>and</w:t>
      </w:r>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proofErr w:type="spellStart"/>
      <w:r w:rsidRPr="00A3609E">
        <w:rPr>
          <w:rFonts w:ascii="Arial"/>
          <w:highlight w:val="yellow"/>
        </w:rPr>
        <w:t>said</w:t>
      </w:r>
      <w:proofErr w:type="spellEnd"/>
      <w:r w:rsidRPr="00A3609E">
        <w:rPr>
          <w:rFonts w:ascii="Arial"/>
          <w:spacing w:val="-3"/>
          <w:highlight w:val="yellow"/>
        </w:rPr>
        <w:t xml:space="preserve"> </w:t>
      </w:r>
      <w:proofErr w:type="spellStart"/>
      <w:r w:rsidRPr="00A3609E">
        <w:rPr>
          <w:rFonts w:ascii="Arial"/>
          <w:highlight w:val="yellow"/>
        </w:rPr>
        <w:t>it</w:t>
      </w:r>
      <w:proofErr w:type="spellEnd"/>
      <w:r w:rsidRPr="00A3609E">
        <w:rPr>
          <w:rFonts w:ascii="Arial"/>
          <w:spacing w:val="-3"/>
          <w:highlight w:val="yellow"/>
        </w:rPr>
        <w:t xml:space="preserve"> </w:t>
      </w:r>
      <w:proofErr w:type="spellStart"/>
      <w:r w:rsidRPr="00A3609E">
        <w:rPr>
          <w:rFonts w:ascii="Arial"/>
          <w:highlight w:val="yellow"/>
        </w:rPr>
        <w:t>was</w:t>
      </w:r>
      <w:proofErr w:type="spellEnd"/>
      <w:r w:rsidRPr="00A3609E">
        <w:rPr>
          <w:rFonts w:ascii="Arial"/>
          <w:spacing w:val="-3"/>
          <w:highlight w:val="yellow"/>
        </w:rPr>
        <w:t xml:space="preserve"> </w:t>
      </w:r>
      <w:proofErr w:type="spellStart"/>
      <w:r w:rsidRPr="00A3609E">
        <w:rPr>
          <w:rFonts w:ascii="Arial"/>
          <w:highlight w:val="yellow"/>
        </w:rPr>
        <w:t>this</w:t>
      </w:r>
      <w:proofErr w:type="spellEnd"/>
      <w:r w:rsidRPr="00A3609E">
        <w:rPr>
          <w:rFonts w:ascii="Arial"/>
          <w:spacing w:val="-3"/>
          <w:highlight w:val="yellow"/>
        </w:rPr>
        <w:t xml:space="preserve"> </w:t>
      </w:r>
      <w:proofErr w:type="spellStart"/>
      <w:r w:rsidRPr="00A3609E">
        <w:rPr>
          <w:rFonts w:ascii="Arial"/>
          <w:spacing w:val="-2"/>
          <w:highlight w:val="yellow"/>
        </w:rPr>
        <w:t>Wednesday</w:t>
      </w:r>
      <w:proofErr w:type="spellEnd"/>
      <w:r w:rsidRPr="00A3609E">
        <w:rPr>
          <w:rFonts w:ascii="Arial"/>
          <w:spacing w:val="-2"/>
          <w:highlight w:val="yellow"/>
        </w:rPr>
        <w:t>.</w:t>
      </w:r>
    </w:p>
    <w:p w14:paraId="06569217" w14:textId="77777777" w:rsidR="007A3C7E" w:rsidRPr="00A3609E" w:rsidRDefault="007A3C7E">
      <w:pPr>
        <w:pStyle w:val="BodyText"/>
        <w:rPr>
          <w:rFonts w:ascii="Arial"/>
          <w:sz w:val="24"/>
          <w:highlight w:val="yellow"/>
        </w:rPr>
      </w:pPr>
    </w:p>
    <w:p w14:paraId="422F342D" w14:textId="77777777" w:rsidR="007A3C7E" w:rsidRPr="00A3609E" w:rsidRDefault="00000000">
      <w:pPr>
        <w:spacing w:before="186" w:line="232" w:lineRule="auto"/>
        <w:ind w:left="521" w:right="548" w:firstLine="55"/>
        <w:rPr>
          <w:rFonts w:ascii="Arial"/>
          <w:highlight w:val="yellow"/>
        </w:rPr>
      </w:pPr>
      <w:r w:rsidRPr="00A3609E">
        <w:rPr>
          <w:rFonts w:ascii="Arial"/>
          <w:highlight w:val="yellow"/>
        </w:rPr>
        <w:t xml:space="preserve">In </w:t>
      </w:r>
      <w:proofErr w:type="spellStart"/>
      <w:r w:rsidRPr="00A3609E">
        <w:rPr>
          <w:rFonts w:ascii="Arial"/>
          <w:highlight w:val="yellow"/>
        </w:rPr>
        <w:t>Physical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Ms. Urban </w:t>
      </w:r>
      <w:proofErr w:type="spellStart"/>
      <w:r w:rsidRPr="00A3609E">
        <w:rPr>
          <w:rFonts w:ascii="Arial"/>
          <w:highlight w:val="yellow"/>
        </w:rPr>
        <w:t>reported</w:t>
      </w:r>
      <w:proofErr w:type="spellEnd"/>
      <w:r w:rsidRPr="00A3609E">
        <w:rPr>
          <w:rFonts w:ascii="Arial"/>
          <w:highlight w:val="yellow"/>
        </w:rPr>
        <w:t xml:space="preserve"> </w:t>
      </w:r>
      <w:proofErr w:type="spellStart"/>
      <w:r w:rsidRPr="00A3609E">
        <w:rPr>
          <w:rFonts w:ascii="Arial"/>
          <w:highlight w:val="yellow"/>
        </w:rPr>
        <w:t>that</w:t>
      </w:r>
      <w:proofErr w:type="spellEnd"/>
      <w:r w:rsidRPr="00A3609E">
        <w:rPr>
          <w:rFonts w:ascii="Arial"/>
          <w:highlight w:val="yellow"/>
        </w:rPr>
        <w:t xml:space="preserve"> </w:t>
      </w:r>
      <w:proofErr w:type="spellStart"/>
      <w:r w:rsidRPr="00A3609E">
        <w:rPr>
          <w:rFonts w:ascii="Arial"/>
          <w:highlight w:val="yellow"/>
        </w:rPr>
        <w:t>since</w:t>
      </w:r>
      <w:proofErr w:type="spellEnd"/>
      <w:r w:rsidRPr="00A3609E">
        <w:rPr>
          <w:rFonts w:ascii="Arial"/>
          <w:highlight w:val="yellow"/>
        </w:rPr>
        <w:t xml:space="preserve"> </w:t>
      </w:r>
      <w:proofErr w:type="spellStart"/>
      <w:r w:rsidRPr="00A3609E">
        <w:rPr>
          <w:rFonts w:ascii="Arial"/>
          <w:highlight w:val="yellow"/>
        </w:rPr>
        <w:t>coming</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LTISD, </w:t>
      </w:r>
      <w:proofErr w:type="spellStart"/>
      <w:r w:rsidRPr="00A3609E">
        <w:rPr>
          <w:rFonts w:ascii="Arial"/>
          <w:highlight w:val="yellow"/>
        </w:rPr>
        <w:t>Daylin</w:t>
      </w:r>
      <w:proofErr w:type="spellEnd"/>
      <w:r w:rsidRPr="00A3609E">
        <w:rPr>
          <w:rFonts w:ascii="Arial"/>
          <w:highlight w:val="yellow"/>
        </w:rPr>
        <w:t xml:space="preserve"> has </w:t>
      </w:r>
      <w:proofErr w:type="spellStart"/>
      <w:r w:rsidRPr="00A3609E">
        <w:rPr>
          <w:rFonts w:ascii="Arial"/>
          <w:highlight w:val="yellow"/>
        </w:rPr>
        <w:t>gained</w:t>
      </w:r>
      <w:proofErr w:type="spellEnd"/>
      <w:r w:rsidRPr="00A3609E">
        <w:rPr>
          <w:rFonts w:ascii="Arial"/>
          <w:highlight w:val="yellow"/>
        </w:rPr>
        <w:t xml:space="preserve"> </w:t>
      </w:r>
      <w:proofErr w:type="spellStart"/>
      <w:r w:rsidRPr="00A3609E">
        <w:rPr>
          <w:rFonts w:ascii="Arial"/>
          <w:highlight w:val="yellow"/>
        </w:rPr>
        <w:t>weight</w:t>
      </w:r>
      <w:proofErr w:type="spellEnd"/>
      <w:r w:rsidRPr="00A3609E">
        <w:rPr>
          <w:rFonts w:ascii="Arial"/>
          <w:highlight w:val="yellow"/>
        </w:rPr>
        <w:t xml:space="preserve"> and </w:t>
      </w:r>
      <w:proofErr w:type="spellStart"/>
      <w:r w:rsidRPr="00A3609E">
        <w:rPr>
          <w:rFonts w:ascii="Arial"/>
          <w:highlight w:val="yellow"/>
        </w:rPr>
        <w:t>height</w:t>
      </w:r>
      <w:proofErr w:type="spellEnd"/>
      <w:r w:rsidRPr="00A3609E">
        <w:rPr>
          <w:rFonts w:ascii="Arial"/>
          <w:highlight w:val="yellow"/>
        </w:rPr>
        <w:t xml:space="preserve">. </w:t>
      </w:r>
      <w:proofErr w:type="spellStart"/>
      <w:r w:rsidRPr="00A3609E">
        <w:rPr>
          <w:rFonts w:ascii="Arial"/>
          <w:highlight w:val="yellow"/>
        </w:rPr>
        <w:t>Daylin</w:t>
      </w:r>
      <w:proofErr w:type="spellEnd"/>
      <w:r w:rsidRPr="00A3609E">
        <w:rPr>
          <w:rFonts w:ascii="Arial"/>
          <w:spacing w:val="-3"/>
          <w:highlight w:val="yellow"/>
        </w:rPr>
        <w:t xml:space="preserve"> </w:t>
      </w:r>
      <w:r w:rsidRPr="00A3609E">
        <w:rPr>
          <w:rFonts w:ascii="Arial"/>
          <w:highlight w:val="yellow"/>
        </w:rPr>
        <w:t>has</w:t>
      </w:r>
      <w:r w:rsidRPr="00A3609E">
        <w:rPr>
          <w:rFonts w:ascii="Arial"/>
          <w:spacing w:val="-3"/>
          <w:highlight w:val="yellow"/>
        </w:rPr>
        <w:t xml:space="preserve"> </w:t>
      </w:r>
      <w:proofErr w:type="spellStart"/>
      <w:r w:rsidRPr="00A3609E">
        <w:rPr>
          <w:rFonts w:ascii="Arial"/>
          <w:highlight w:val="yellow"/>
        </w:rPr>
        <w:t>been</w:t>
      </w:r>
      <w:proofErr w:type="spellEnd"/>
      <w:r w:rsidRPr="00A3609E">
        <w:rPr>
          <w:rFonts w:ascii="Arial"/>
          <w:spacing w:val="-3"/>
          <w:highlight w:val="yellow"/>
        </w:rPr>
        <w:t xml:space="preserve"> </w:t>
      </w:r>
      <w:proofErr w:type="spellStart"/>
      <w:r w:rsidRPr="00A3609E">
        <w:rPr>
          <w:rFonts w:ascii="Arial"/>
          <w:highlight w:val="yellow"/>
        </w:rPr>
        <w:t>using</w:t>
      </w:r>
      <w:proofErr w:type="spellEnd"/>
      <w:r w:rsidRPr="00A3609E">
        <w:rPr>
          <w:rFonts w:ascii="Arial"/>
          <w:spacing w:val="-3"/>
          <w:highlight w:val="yellow"/>
        </w:rPr>
        <w:t xml:space="preserve"> </w:t>
      </w:r>
      <w:r w:rsidRPr="00A3609E">
        <w:rPr>
          <w:rFonts w:ascii="Arial"/>
          <w:highlight w:val="yellow"/>
        </w:rPr>
        <w:t>a</w:t>
      </w:r>
      <w:r w:rsidRPr="00A3609E">
        <w:rPr>
          <w:rFonts w:ascii="Arial"/>
          <w:spacing w:val="-3"/>
          <w:highlight w:val="yellow"/>
        </w:rPr>
        <w:t xml:space="preserve"> </w:t>
      </w:r>
      <w:r w:rsidRPr="00A3609E">
        <w:rPr>
          <w:rFonts w:ascii="Arial"/>
          <w:highlight w:val="yellow"/>
        </w:rPr>
        <w:t>new</w:t>
      </w:r>
      <w:r w:rsidRPr="00A3609E">
        <w:rPr>
          <w:rFonts w:ascii="Arial"/>
          <w:spacing w:val="-3"/>
          <w:highlight w:val="yellow"/>
        </w:rPr>
        <w:t xml:space="preserve"> </w:t>
      </w:r>
      <w:proofErr w:type="spellStart"/>
      <w:r w:rsidRPr="00A3609E">
        <w:rPr>
          <w:rFonts w:ascii="Arial"/>
          <w:highlight w:val="yellow"/>
        </w:rPr>
        <w:t>chair</w:t>
      </w:r>
      <w:proofErr w:type="spellEnd"/>
      <w:r w:rsidRPr="00A3609E">
        <w:rPr>
          <w:rFonts w:ascii="Arial"/>
          <w:spacing w:val="-3"/>
          <w:highlight w:val="yellow"/>
        </w:rPr>
        <w:t xml:space="preserve"> </w:t>
      </w:r>
      <w:proofErr w:type="spellStart"/>
      <w:r w:rsidRPr="00A3609E">
        <w:rPr>
          <w:rFonts w:ascii="Arial"/>
          <w:highlight w:val="yellow"/>
        </w:rPr>
        <w:t>to</w:t>
      </w:r>
      <w:proofErr w:type="spellEnd"/>
      <w:r w:rsidRPr="00A3609E">
        <w:rPr>
          <w:rFonts w:ascii="Arial"/>
          <w:spacing w:val="-3"/>
          <w:highlight w:val="yellow"/>
        </w:rPr>
        <w:t xml:space="preserve"> </w:t>
      </w:r>
      <w:proofErr w:type="spellStart"/>
      <w:r w:rsidRPr="00A3609E">
        <w:rPr>
          <w:rFonts w:ascii="Arial"/>
          <w:highlight w:val="yellow"/>
        </w:rPr>
        <w:t>help</w:t>
      </w:r>
      <w:proofErr w:type="spellEnd"/>
      <w:r w:rsidRPr="00A3609E">
        <w:rPr>
          <w:rFonts w:ascii="Arial"/>
          <w:spacing w:val="-3"/>
          <w:highlight w:val="yellow"/>
        </w:rPr>
        <w:t xml:space="preserve"> </w:t>
      </w:r>
      <w:proofErr w:type="spellStart"/>
      <w:r w:rsidRPr="00A3609E">
        <w:rPr>
          <w:rFonts w:ascii="Arial"/>
          <w:highlight w:val="yellow"/>
        </w:rPr>
        <w:t>Daylin</w:t>
      </w:r>
      <w:proofErr w:type="spellEnd"/>
      <w:r w:rsidRPr="00A3609E">
        <w:rPr>
          <w:rFonts w:ascii="Arial"/>
          <w:spacing w:val="-3"/>
          <w:highlight w:val="yellow"/>
        </w:rPr>
        <w:t xml:space="preserve"> </w:t>
      </w:r>
      <w:proofErr w:type="spellStart"/>
      <w:r w:rsidRPr="00A3609E">
        <w:rPr>
          <w:rFonts w:ascii="Arial"/>
          <w:highlight w:val="yellow"/>
        </w:rPr>
        <w:t>sit</w:t>
      </w:r>
      <w:proofErr w:type="spellEnd"/>
      <w:r w:rsidRPr="00A3609E">
        <w:rPr>
          <w:rFonts w:ascii="Arial"/>
          <w:spacing w:val="-3"/>
          <w:highlight w:val="yellow"/>
        </w:rPr>
        <w:t xml:space="preserve"> </w:t>
      </w:r>
      <w:r w:rsidRPr="00A3609E">
        <w:rPr>
          <w:rFonts w:ascii="Arial"/>
          <w:highlight w:val="yellow"/>
        </w:rPr>
        <w:t>up</w:t>
      </w:r>
      <w:r w:rsidRPr="00A3609E">
        <w:rPr>
          <w:rFonts w:ascii="Arial"/>
          <w:spacing w:val="-3"/>
          <w:highlight w:val="yellow"/>
        </w:rPr>
        <w:t xml:space="preserve"> </w:t>
      </w:r>
      <w:proofErr w:type="spellStart"/>
      <w:r w:rsidRPr="00A3609E">
        <w:rPr>
          <w:rFonts w:ascii="Arial"/>
          <w:highlight w:val="yellow"/>
        </w:rPr>
        <w:t>straighter</w:t>
      </w:r>
      <w:proofErr w:type="spellEnd"/>
      <w:r w:rsidRPr="00A3609E">
        <w:rPr>
          <w:rFonts w:ascii="Arial"/>
          <w:highlight w:val="yellow"/>
        </w:rPr>
        <w:t>.</w:t>
      </w:r>
      <w:r w:rsidRPr="00A3609E">
        <w:rPr>
          <w:rFonts w:ascii="Arial"/>
          <w:spacing w:val="-3"/>
          <w:highlight w:val="yellow"/>
        </w:rPr>
        <w:t xml:space="preserve"> </w:t>
      </w:r>
      <w:proofErr w:type="spellStart"/>
      <w:r w:rsidRPr="00A3609E">
        <w:rPr>
          <w:rFonts w:ascii="Arial"/>
          <w:highlight w:val="yellow"/>
        </w:rPr>
        <w:t>With</w:t>
      </w:r>
      <w:proofErr w:type="spellEnd"/>
      <w:r w:rsidRPr="00A3609E">
        <w:rPr>
          <w:rFonts w:ascii="Arial"/>
          <w:spacing w:val="-3"/>
          <w:highlight w:val="yellow"/>
        </w:rPr>
        <w:t xml:space="preserve"> </w:t>
      </w:r>
      <w:proofErr w:type="spellStart"/>
      <w:r w:rsidRPr="00A3609E">
        <w:rPr>
          <w:rFonts w:ascii="Arial"/>
          <w:highlight w:val="yellow"/>
        </w:rPr>
        <w:t>the</w:t>
      </w:r>
      <w:proofErr w:type="spellEnd"/>
      <w:r w:rsidRPr="00A3609E">
        <w:rPr>
          <w:rFonts w:ascii="Arial"/>
          <w:spacing w:val="-3"/>
          <w:highlight w:val="yellow"/>
        </w:rPr>
        <w:t xml:space="preserve"> </w:t>
      </w:r>
      <w:proofErr w:type="spellStart"/>
      <w:r w:rsidRPr="00A3609E">
        <w:rPr>
          <w:rFonts w:ascii="Arial"/>
          <w:highlight w:val="yellow"/>
        </w:rPr>
        <w:t>surgery</w:t>
      </w:r>
      <w:proofErr w:type="spellEnd"/>
      <w:r w:rsidRPr="00A3609E">
        <w:rPr>
          <w:rFonts w:ascii="Arial"/>
          <w:spacing w:val="-3"/>
          <w:highlight w:val="yellow"/>
        </w:rPr>
        <w:t xml:space="preserve"> </w:t>
      </w:r>
      <w:r w:rsidRPr="00A3609E">
        <w:rPr>
          <w:rFonts w:ascii="Arial"/>
          <w:highlight w:val="yellow"/>
        </w:rPr>
        <w:t>and</w:t>
      </w:r>
      <w:r w:rsidRPr="00A3609E">
        <w:rPr>
          <w:rFonts w:ascii="Arial"/>
          <w:spacing w:val="-3"/>
          <w:highlight w:val="yellow"/>
        </w:rPr>
        <w:t xml:space="preserve"> </w:t>
      </w:r>
      <w:proofErr w:type="spellStart"/>
      <w:r w:rsidRPr="00A3609E">
        <w:rPr>
          <w:rFonts w:ascii="Arial"/>
          <w:highlight w:val="yellow"/>
        </w:rPr>
        <w:t>this</w:t>
      </w:r>
      <w:proofErr w:type="spellEnd"/>
      <w:r w:rsidRPr="00A3609E">
        <w:rPr>
          <w:rFonts w:ascii="Arial"/>
          <w:spacing w:val="-3"/>
          <w:highlight w:val="yellow"/>
        </w:rPr>
        <w:t xml:space="preserve"> </w:t>
      </w:r>
      <w:proofErr w:type="spellStart"/>
      <w:r w:rsidRPr="00A3609E">
        <w:rPr>
          <w:rFonts w:ascii="Arial"/>
          <w:highlight w:val="yellow"/>
        </w:rPr>
        <w:t>chair</w:t>
      </w:r>
      <w:proofErr w:type="spellEnd"/>
      <w:r w:rsidRPr="00A3609E">
        <w:rPr>
          <w:rFonts w:ascii="Arial"/>
          <w:highlight w:val="yellow"/>
        </w:rPr>
        <w:t>,</w:t>
      </w:r>
      <w:r w:rsidRPr="00A3609E">
        <w:rPr>
          <w:rFonts w:ascii="Arial"/>
          <w:spacing w:val="-3"/>
          <w:highlight w:val="yellow"/>
        </w:rPr>
        <w:t xml:space="preserve"> </w:t>
      </w:r>
      <w:r w:rsidRPr="00A3609E">
        <w:rPr>
          <w:rFonts w:ascii="Arial"/>
          <w:highlight w:val="yellow"/>
        </w:rPr>
        <w:t>Ms.</w:t>
      </w:r>
      <w:r w:rsidRPr="00A3609E">
        <w:rPr>
          <w:rFonts w:ascii="Arial"/>
          <w:spacing w:val="-3"/>
          <w:highlight w:val="yellow"/>
        </w:rPr>
        <w:t xml:space="preserve"> </w:t>
      </w:r>
      <w:r w:rsidRPr="00A3609E">
        <w:rPr>
          <w:rFonts w:ascii="Arial"/>
          <w:highlight w:val="yellow"/>
        </w:rPr>
        <w:t xml:space="preserve">Urban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hopeful</w:t>
      </w:r>
      <w:proofErr w:type="spellEnd"/>
      <w:r w:rsidRPr="00A3609E">
        <w:rPr>
          <w:rFonts w:ascii="Arial"/>
          <w:highlight w:val="yellow"/>
        </w:rPr>
        <w:t xml:space="preserve"> </w:t>
      </w:r>
      <w:proofErr w:type="spellStart"/>
      <w:r w:rsidRPr="00A3609E">
        <w:rPr>
          <w:rFonts w:ascii="Arial"/>
          <w:highlight w:val="yellow"/>
        </w:rPr>
        <w:t>that</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drooling</w:t>
      </w:r>
      <w:proofErr w:type="spellEnd"/>
      <w:r w:rsidRPr="00A3609E">
        <w:rPr>
          <w:rFonts w:ascii="Arial"/>
          <w:highlight w:val="yellow"/>
        </w:rPr>
        <w:t xml:space="preserve"> </w:t>
      </w:r>
      <w:proofErr w:type="spellStart"/>
      <w:r w:rsidRPr="00A3609E">
        <w:rPr>
          <w:rFonts w:ascii="Arial"/>
          <w:highlight w:val="yellow"/>
        </w:rPr>
        <w:t>will</w:t>
      </w:r>
      <w:proofErr w:type="spellEnd"/>
      <w:r w:rsidRPr="00A3609E">
        <w:rPr>
          <w:rFonts w:ascii="Arial"/>
          <w:highlight w:val="yellow"/>
        </w:rPr>
        <w:t xml:space="preserve"> </w:t>
      </w:r>
      <w:proofErr w:type="spellStart"/>
      <w:r w:rsidRPr="00A3609E">
        <w:rPr>
          <w:rFonts w:ascii="Arial"/>
          <w:highlight w:val="yellow"/>
        </w:rPr>
        <w:t>decrease</w:t>
      </w:r>
      <w:proofErr w:type="spellEnd"/>
      <w:r w:rsidRPr="00A3609E">
        <w:rPr>
          <w:rFonts w:ascii="Arial"/>
          <w:highlight w:val="yellow"/>
        </w:rPr>
        <w:t xml:space="preserve">. </w:t>
      </w: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a </w:t>
      </w:r>
      <w:proofErr w:type="spellStart"/>
      <w:r w:rsidRPr="00A3609E">
        <w:rPr>
          <w:rFonts w:ascii="Arial"/>
          <w:highlight w:val="yellow"/>
        </w:rPr>
        <w:t>fall</w:t>
      </w:r>
      <w:proofErr w:type="spellEnd"/>
      <w:r w:rsidRPr="00A3609E">
        <w:rPr>
          <w:rFonts w:ascii="Arial"/>
          <w:highlight w:val="yellow"/>
        </w:rPr>
        <w:t xml:space="preserve"> </w:t>
      </w:r>
      <w:proofErr w:type="spellStart"/>
      <w:r w:rsidRPr="00A3609E">
        <w:rPr>
          <w:rFonts w:ascii="Arial"/>
          <w:highlight w:val="yellow"/>
        </w:rPr>
        <w:t>risk</w:t>
      </w:r>
      <w:proofErr w:type="spellEnd"/>
      <w:r w:rsidRPr="00A3609E">
        <w:rPr>
          <w:rFonts w:ascii="Arial"/>
          <w:highlight w:val="yellow"/>
        </w:rPr>
        <w:t xml:space="preserve"> </w:t>
      </w:r>
      <w:proofErr w:type="spellStart"/>
      <w:r w:rsidRPr="00A3609E">
        <w:rPr>
          <w:rFonts w:ascii="Arial"/>
          <w:highlight w:val="yellow"/>
        </w:rPr>
        <w:t>but</w:t>
      </w:r>
      <w:proofErr w:type="spellEnd"/>
      <w:r w:rsidRPr="00A3609E">
        <w:rPr>
          <w:rFonts w:ascii="Arial"/>
          <w:highlight w:val="yellow"/>
        </w:rPr>
        <w:t xml:space="preserve"> </w:t>
      </w:r>
      <w:proofErr w:type="spellStart"/>
      <w:r w:rsidRPr="00A3609E">
        <w:rPr>
          <w:rFonts w:ascii="Arial"/>
          <w:highlight w:val="yellow"/>
        </w:rPr>
        <w:t>does</w:t>
      </w:r>
      <w:proofErr w:type="spellEnd"/>
      <w:r w:rsidRPr="00A3609E">
        <w:rPr>
          <w:rFonts w:ascii="Arial"/>
          <w:highlight w:val="yellow"/>
        </w:rPr>
        <w:t xml:space="preserve"> </w:t>
      </w:r>
      <w:proofErr w:type="spellStart"/>
      <w:r w:rsidRPr="00A3609E">
        <w:rPr>
          <w:rFonts w:ascii="Arial"/>
          <w:highlight w:val="yellow"/>
        </w:rPr>
        <w:t>not</w:t>
      </w:r>
      <w:proofErr w:type="spellEnd"/>
      <w:r w:rsidRPr="00A3609E">
        <w:rPr>
          <w:rFonts w:ascii="Arial"/>
          <w:highlight w:val="yellow"/>
        </w:rPr>
        <w:t xml:space="preserve"> </w:t>
      </w:r>
      <w:proofErr w:type="spellStart"/>
      <w:r w:rsidRPr="00A3609E">
        <w:rPr>
          <w:rFonts w:ascii="Arial"/>
          <w:highlight w:val="yellow"/>
        </w:rPr>
        <w:t>often</w:t>
      </w:r>
      <w:proofErr w:type="spellEnd"/>
      <w:r w:rsidRPr="00A3609E">
        <w:rPr>
          <w:rFonts w:ascii="Arial"/>
          <w:highlight w:val="yellow"/>
        </w:rPr>
        <w:t xml:space="preserve"> </w:t>
      </w:r>
      <w:proofErr w:type="spellStart"/>
      <w:r w:rsidRPr="00A3609E">
        <w:rPr>
          <w:rFonts w:ascii="Arial"/>
          <w:highlight w:val="yellow"/>
        </w:rPr>
        <w:t>fall</w:t>
      </w:r>
      <w:proofErr w:type="spellEnd"/>
      <w:r w:rsidRPr="00A3609E">
        <w:rPr>
          <w:rFonts w:ascii="Arial"/>
          <w:highlight w:val="yellow"/>
        </w:rPr>
        <w:t>.</w:t>
      </w:r>
    </w:p>
    <w:p w14:paraId="27F1888D" w14:textId="77777777" w:rsidR="007A3C7E" w:rsidRPr="00A3609E" w:rsidRDefault="007A3C7E">
      <w:pPr>
        <w:pStyle w:val="BodyText"/>
        <w:rPr>
          <w:rFonts w:ascii="Arial"/>
          <w:sz w:val="24"/>
          <w:highlight w:val="yellow"/>
        </w:rPr>
      </w:pPr>
    </w:p>
    <w:p w14:paraId="781059C4" w14:textId="77777777" w:rsidR="007A3C7E" w:rsidRPr="00A3609E" w:rsidRDefault="00000000">
      <w:pPr>
        <w:spacing w:before="187" w:line="232" w:lineRule="auto"/>
        <w:ind w:left="521" w:firstLine="55"/>
        <w:rPr>
          <w:rFonts w:ascii="Arial"/>
          <w:highlight w:val="yellow"/>
        </w:rPr>
      </w:pPr>
      <w:r w:rsidRPr="00A3609E">
        <w:rPr>
          <w:rFonts w:ascii="Arial"/>
          <w:highlight w:val="yellow"/>
        </w:rPr>
        <w:t>Ms.</w:t>
      </w:r>
      <w:r w:rsidRPr="00A3609E">
        <w:rPr>
          <w:rFonts w:ascii="Arial"/>
          <w:spacing w:val="-3"/>
          <w:highlight w:val="yellow"/>
        </w:rPr>
        <w:t xml:space="preserve"> </w:t>
      </w:r>
      <w:proofErr w:type="spellStart"/>
      <w:r w:rsidRPr="00A3609E">
        <w:rPr>
          <w:rFonts w:ascii="Arial"/>
          <w:highlight w:val="yellow"/>
        </w:rPr>
        <w:t>Mencia</w:t>
      </w:r>
      <w:proofErr w:type="spellEnd"/>
      <w:r w:rsidRPr="00A3609E">
        <w:rPr>
          <w:rFonts w:ascii="Arial"/>
          <w:spacing w:val="-3"/>
          <w:highlight w:val="yellow"/>
        </w:rPr>
        <w:t xml:space="preserve"> </w:t>
      </w:r>
      <w:proofErr w:type="spellStart"/>
      <w:r w:rsidRPr="00A3609E">
        <w:rPr>
          <w:rFonts w:ascii="Arial"/>
          <w:highlight w:val="yellow"/>
        </w:rPr>
        <w:t>said</w:t>
      </w:r>
      <w:proofErr w:type="spellEnd"/>
      <w:r w:rsidRPr="00A3609E">
        <w:rPr>
          <w:rFonts w:ascii="Arial"/>
          <w:spacing w:val="-3"/>
          <w:highlight w:val="yellow"/>
        </w:rPr>
        <w:t xml:space="preserve"> </w:t>
      </w:r>
      <w:proofErr w:type="spellStart"/>
      <w:r w:rsidRPr="00A3609E">
        <w:rPr>
          <w:rFonts w:ascii="Arial"/>
          <w:highlight w:val="yellow"/>
        </w:rPr>
        <w:t>that</w:t>
      </w:r>
      <w:proofErr w:type="spellEnd"/>
      <w:r w:rsidRPr="00A3609E">
        <w:rPr>
          <w:rFonts w:ascii="Arial"/>
          <w:spacing w:val="-3"/>
          <w:highlight w:val="yellow"/>
        </w:rPr>
        <w:t xml:space="preserve"> </w:t>
      </w:r>
      <w:proofErr w:type="spellStart"/>
      <w:r w:rsidRPr="00A3609E">
        <w:rPr>
          <w:rFonts w:ascii="Arial"/>
          <w:highlight w:val="yellow"/>
        </w:rPr>
        <w:t>Daylin</w:t>
      </w:r>
      <w:proofErr w:type="spellEnd"/>
      <w:r w:rsidRPr="00A3609E">
        <w:rPr>
          <w:rFonts w:ascii="Arial"/>
          <w:spacing w:val="-3"/>
          <w:highlight w:val="yellow"/>
        </w:rPr>
        <w:t xml:space="preserve"> </w:t>
      </w:r>
      <w:r w:rsidRPr="00A3609E">
        <w:rPr>
          <w:rFonts w:ascii="Arial"/>
          <w:highlight w:val="yellow"/>
        </w:rPr>
        <w:t>can</w:t>
      </w:r>
      <w:r w:rsidRPr="00A3609E">
        <w:rPr>
          <w:rFonts w:ascii="Arial"/>
          <w:spacing w:val="-3"/>
          <w:highlight w:val="yellow"/>
        </w:rPr>
        <w:t xml:space="preserve"> </w:t>
      </w:r>
      <w:proofErr w:type="spellStart"/>
      <w:r w:rsidRPr="00A3609E">
        <w:rPr>
          <w:rFonts w:ascii="Arial"/>
          <w:highlight w:val="yellow"/>
        </w:rPr>
        <w:t>point</w:t>
      </w:r>
      <w:proofErr w:type="spellEnd"/>
      <w:r w:rsidRPr="00A3609E">
        <w:rPr>
          <w:rFonts w:ascii="Arial"/>
          <w:spacing w:val="-3"/>
          <w:highlight w:val="yellow"/>
        </w:rPr>
        <w:t xml:space="preserve"> </w:t>
      </w:r>
      <w:proofErr w:type="spellStart"/>
      <w:r w:rsidRPr="00A3609E">
        <w:rPr>
          <w:rFonts w:ascii="Arial"/>
          <w:highlight w:val="yellow"/>
        </w:rPr>
        <w:t>her</w:t>
      </w:r>
      <w:proofErr w:type="spellEnd"/>
      <w:r w:rsidRPr="00A3609E">
        <w:rPr>
          <w:rFonts w:ascii="Arial"/>
          <w:spacing w:val="-3"/>
          <w:highlight w:val="yellow"/>
        </w:rPr>
        <w:t xml:space="preserve"> </w:t>
      </w:r>
      <w:proofErr w:type="spellStart"/>
      <w:r w:rsidRPr="00A3609E">
        <w:rPr>
          <w:rFonts w:ascii="Arial"/>
          <w:highlight w:val="yellow"/>
        </w:rPr>
        <w:t>foot</w:t>
      </w:r>
      <w:proofErr w:type="spellEnd"/>
      <w:r w:rsidRPr="00A3609E">
        <w:rPr>
          <w:rFonts w:ascii="Arial"/>
          <w:spacing w:val="-3"/>
          <w:highlight w:val="yellow"/>
        </w:rPr>
        <w:t xml:space="preserve"> </w:t>
      </w:r>
      <w:proofErr w:type="spellStart"/>
      <w:r w:rsidRPr="00A3609E">
        <w:rPr>
          <w:rFonts w:ascii="Arial"/>
          <w:highlight w:val="yellow"/>
        </w:rPr>
        <w:t>straight</w:t>
      </w:r>
      <w:proofErr w:type="spellEnd"/>
      <w:r w:rsidRPr="00A3609E">
        <w:rPr>
          <w:rFonts w:ascii="Arial"/>
          <w:spacing w:val="-3"/>
          <w:highlight w:val="yellow"/>
        </w:rPr>
        <w:t xml:space="preserve"> </w:t>
      </w:r>
      <w:proofErr w:type="spellStart"/>
      <w:r w:rsidRPr="00A3609E">
        <w:rPr>
          <w:rFonts w:ascii="Arial"/>
          <w:highlight w:val="yellow"/>
        </w:rPr>
        <w:t>but</w:t>
      </w:r>
      <w:proofErr w:type="spellEnd"/>
      <w:r w:rsidRPr="00A3609E">
        <w:rPr>
          <w:rFonts w:ascii="Arial"/>
          <w:spacing w:val="-3"/>
          <w:highlight w:val="yellow"/>
        </w:rPr>
        <w:t xml:space="preserve"> </w:t>
      </w:r>
      <w:r w:rsidRPr="00A3609E">
        <w:rPr>
          <w:rFonts w:ascii="Arial"/>
          <w:highlight w:val="yellow"/>
        </w:rPr>
        <w:t>at</w:t>
      </w:r>
      <w:r w:rsidRPr="00A3609E">
        <w:rPr>
          <w:rFonts w:ascii="Arial"/>
          <w:spacing w:val="-3"/>
          <w:highlight w:val="yellow"/>
        </w:rPr>
        <w:t xml:space="preserve"> </w:t>
      </w:r>
      <w:proofErr w:type="spellStart"/>
      <w:r w:rsidRPr="00A3609E">
        <w:rPr>
          <w:rFonts w:ascii="Arial"/>
          <w:highlight w:val="yellow"/>
        </w:rPr>
        <w:t>therapy</w:t>
      </w:r>
      <w:proofErr w:type="spellEnd"/>
      <w:r w:rsidRPr="00A3609E">
        <w:rPr>
          <w:rFonts w:ascii="Arial"/>
          <w:spacing w:val="-3"/>
          <w:highlight w:val="yellow"/>
        </w:rPr>
        <w:t xml:space="preserve"> </w:t>
      </w:r>
      <w:proofErr w:type="spellStart"/>
      <w:r w:rsidRPr="00A3609E">
        <w:rPr>
          <w:rFonts w:ascii="Arial"/>
          <w:highlight w:val="yellow"/>
        </w:rPr>
        <w:t>last</w:t>
      </w:r>
      <w:proofErr w:type="spellEnd"/>
      <w:r w:rsidRPr="00A3609E">
        <w:rPr>
          <w:rFonts w:ascii="Arial"/>
          <w:spacing w:val="-3"/>
          <w:highlight w:val="yellow"/>
        </w:rPr>
        <w:t xml:space="preserve"> </w:t>
      </w:r>
      <w:proofErr w:type="spellStart"/>
      <w:r w:rsidRPr="00A3609E">
        <w:rPr>
          <w:rFonts w:ascii="Arial"/>
          <w:highlight w:val="yellow"/>
        </w:rPr>
        <w:t>week</w:t>
      </w:r>
      <w:proofErr w:type="spellEnd"/>
      <w:r w:rsidRPr="00A3609E">
        <w:rPr>
          <w:rFonts w:ascii="Arial"/>
          <w:highlight w:val="yellow"/>
        </w:rPr>
        <w:t>,</w:t>
      </w:r>
      <w:r w:rsidRPr="00A3609E">
        <w:rPr>
          <w:rFonts w:ascii="Arial"/>
          <w:spacing w:val="-3"/>
          <w:highlight w:val="yellow"/>
        </w:rPr>
        <w:t xml:space="preserve"> </w:t>
      </w:r>
      <w:r w:rsidRPr="00A3609E">
        <w:rPr>
          <w:rFonts w:ascii="Arial"/>
          <w:highlight w:val="yellow"/>
        </w:rPr>
        <w:t>he</w:t>
      </w:r>
      <w:r w:rsidRPr="00A3609E">
        <w:rPr>
          <w:rFonts w:ascii="Arial"/>
          <w:spacing w:val="-3"/>
          <w:highlight w:val="yellow"/>
        </w:rPr>
        <w:t xml:space="preserve"> </w:t>
      </w:r>
      <w:proofErr w:type="spellStart"/>
      <w:r w:rsidRPr="00A3609E">
        <w:rPr>
          <w:rFonts w:ascii="Arial"/>
          <w:highlight w:val="yellow"/>
        </w:rPr>
        <w:t>said</w:t>
      </w:r>
      <w:proofErr w:type="spellEnd"/>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proofErr w:type="spellStart"/>
      <w:r w:rsidRPr="00A3609E">
        <w:rPr>
          <w:rFonts w:ascii="Arial"/>
          <w:highlight w:val="yellow"/>
        </w:rPr>
        <w:t>needs</w:t>
      </w:r>
      <w:proofErr w:type="spellEnd"/>
      <w:r w:rsidRPr="00A3609E">
        <w:rPr>
          <w:rFonts w:ascii="Arial"/>
          <w:spacing w:val="-3"/>
          <w:highlight w:val="yellow"/>
        </w:rPr>
        <w:t xml:space="preserve"> </w:t>
      </w:r>
      <w:proofErr w:type="spellStart"/>
      <w:r w:rsidRPr="00A3609E">
        <w:rPr>
          <w:rFonts w:ascii="Arial"/>
          <w:highlight w:val="yellow"/>
        </w:rPr>
        <w:t>injections</w:t>
      </w:r>
      <w:proofErr w:type="spellEnd"/>
      <w:r w:rsidRPr="00A3609E">
        <w:rPr>
          <w:rFonts w:ascii="Arial"/>
          <w:highlight w:val="yellow"/>
        </w:rPr>
        <w:t xml:space="preserve"> </w:t>
      </w:r>
      <w:proofErr w:type="spellStart"/>
      <w:r w:rsidRPr="00A3609E">
        <w:rPr>
          <w:rFonts w:ascii="Arial"/>
          <w:highlight w:val="yellow"/>
        </w:rPr>
        <w:t>because</w:t>
      </w:r>
      <w:proofErr w:type="spellEnd"/>
      <w:r w:rsidRPr="00A3609E">
        <w:rPr>
          <w:rFonts w:ascii="Arial"/>
          <w:highlight w:val="yellow"/>
        </w:rPr>
        <w:t xml:space="preserve">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muscles</w:t>
      </w:r>
      <w:proofErr w:type="spellEnd"/>
      <w:r w:rsidRPr="00A3609E">
        <w:rPr>
          <w:rFonts w:ascii="Arial"/>
          <w:highlight w:val="yellow"/>
        </w:rPr>
        <w:t xml:space="preserve"> are </w:t>
      </w:r>
      <w:proofErr w:type="spellStart"/>
      <w:r w:rsidRPr="00A3609E">
        <w:rPr>
          <w:rFonts w:ascii="Arial"/>
          <w:highlight w:val="yellow"/>
        </w:rPr>
        <w:t>hardening</w:t>
      </w:r>
      <w:proofErr w:type="spellEnd"/>
      <w:r w:rsidRPr="00A3609E">
        <w:rPr>
          <w:rFonts w:ascii="Arial"/>
          <w:highlight w:val="yellow"/>
        </w:rPr>
        <w:t>.</w:t>
      </w:r>
    </w:p>
    <w:p w14:paraId="2650BE86" w14:textId="77777777" w:rsidR="007A3C7E" w:rsidRPr="00A3609E" w:rsidRDefault="007A3C7E">
      <w:pPr>
        <w:pStyle w:val="BodyText"/>
        <w:rPr>
          <w:rFonts w:ascii="Arial"/>
          <w:sz w:val="24"/>
          <w:highlight w:val="yellow"/>
        </w:rPr>
      </w:pPr>
    </w:p>
    <w:p w14:paraId="02A9DA00" w14:textId="77777777" w:rsidR="007A3C7E" w:rsidRPr="00A3609E" w:rsidRDefault="00000000">
      <w:pPr>
        <w:spacing w:before="188" w:line="232" w:lineRule="auto"/>
        <w:ind w:left="521" w:right="757" w:firstLine="55"/>
        <w:rPr>
          <w:rFonts w:ascii="Arial"/>
          <w:highlight w:val="yellow"/>
        </w:rPr>
      </w:pPr>
      <w:r w:rsidRPr="00A3609E">
        <w:rPr>
          <w:rFonts w:ascii="Arial"/>
          <w:highlight w:val="yellow"/>
        </w:rPr>
        <w:t>Ms.</w:t>
      </w:r>
      <w:r w:rsidRPr="00A3609E">
        <w:rPr>
          <w:rFonts w:ascii="Arial"/>
          <w:spacing w:val="-3"/>
          <w:highlight w:val="yellow"/>
        </w:rPr>
        <w:t xml:space="preserve"> </w:t>
      </w:r>
      <w:r w:rsidRPr="00A3609E">
        <w:rPr>
          <w:rFonts w:ascii="Arial"/>
          <w:highlight w:val="yellow"/>
        </w:rPr>
        <w:t>Urban</w:t>
      </w:r>
      <w:r w:rsidRPr="00A3609E">
        <w:rPr>
          <w:rFonts w:ascii="Arial"/>
          <w:spacing w:val="-3"/>
          <w:highlight w:val="yellow"/>
        </w:rPr>
        <w:t xml:space="preserve"> </w:t>
      </w:r>
      <w:proofErr w:type="spellStart"/>
      <w:r w:rsidRPr="00A3609E">
        <w:rPr>
          <w:rFonts w:ascii="Arial"/>
          <w:highlight w:val="yellow"/>
        </w:rPr>
        <w:t>said</w:t>
      </w:r>
      <w:proofErr w:type="spellEnd"/>
      <w:r w:rsidRPr="00A3609E">
        <w:rPr>
          <w:rFonts w:ascii="Arial"/>
          <w:spacing w:val="-3"/>
          <w:highlight w:val="yellow"/>
        </w:rPr>
        <w:t xml:space="preserve"> </w:t>
      </w:r>
      <w:proofErr w:type="spellStart"/>
      <w:r w:rsidRPr="00A3609E">
        <w:rPr>
          <w:rFonts w:ascii="Arial"/>
          <w:highlight w:val="yellow"/>
        </w:rPr>
        <w:t>sometimes</w:t>
      </w:r>
      <w:proofErr w:type="spellEnd"/>
      <w:r w:rsidRPr="00A3609E">
        <w:rPr>
          <w:rFonts w:ascii="Arial"/>
          <w:spacing w:val="-3"/>
          <w:highlight w:val="yellow"/>
        </w:rPr>
        <w:t xml:space="preserve"> </w:t>
      </w:r>
      <w:proofErr w:type="spellStart"/>
      <w:r w:rsidRPr="00A3609E">
        <w:rPr>
          <w:rFonts w:ascii="Arial"/>
          <w:highlight w:val="yellow"/>
        </w:rPr>
        <w:t>when</w:t>
      </w:r>
      <w:proofErr w:type="spellEnd"/>
      <w:r w:rsidRPr="00A3609E">
        <w:rPr>
          <w:rFonts w:ascii="Arial"/>
          <w:spacing w:val="-3"/>
          <w:highlight w:val="yellow"/>
        </w:rPr>
        <w:t xml:space="preserve"> </w:t>
      </w:r>
      <w:proofErr w:type="spellStart"/>
      <w:r w:rsidRPr="00A3609E">
        <w:rPr>
          <w:rFonts w:ascii="Arial"/>
          <w:highlight w:val="yellow"/>
        </w:rPr>
        <w:t>Daylin</w:t>
      </w:r>
      <w:proofErr w:type="spellEnd"/>
      <w:r w:rsidRPr="00A3609E">
        <w:rPr>
          <w:rFonts w:ascii="Arial"/>
          <w:spacing w:val="-3"/>
          <w:highlight w:val="yellow"/>
        </w:rPr>
        <w:t xml:space="preserve"> </w:t>
      </w:r>
      <w:proofErr w:type="spellStart"/>
      <w:r w:rsidRPr="00A3609E">
        <w:rPr>
          <w:rFonts w:ascii="Arial"/>
          <w:highlight w:val="yellow"/>
        </w:rPr>
        <w:t>is</w:t>
      </w:r>
      <w:proofErr w:type="spellEnd"/>
      <w:r w:rsidRPr="00A3609E">
        <w:rPr>
          <w:rFonts w:ascii="Arial"/>
          <w:spacing w:val="-3"/>
          <w:highlight w:val="yellow"/>
        </w:rPr>
        <w:t xml:space="preserve"> </w:t>
      </w:r>
      <w:r w:rsidRPr="00A3609E">
        <w:rPr>
          <w:rFonts w:ascii="Arial"/>
          <w:highlight w:val="yellow"/>
        </w:rPr>
        <w:t>at</w:t>
      </w:r>
      <w:r w:rsidRPr="00A3609E">
        <w:rPr>
          <w:rFonts w:ascii="Arial"/>
          <w:spacing w:val="-3"/>
          <w:highlight w:val="yellow"/>
        </w:rPr>
        <w:t xml:space="preserve"> </w:t>
      </w:r>
      <w:r w:rsidRPr="00A3609E">
        <w:rPr>
          <w:rFonts w:ascii="Arial"/>
          <w:highlight w:val="yellow"/>
        </w:rPr>
        <w:t>home</w:t>
      </w:r>
      <w:r w:rsidRPr="00A3609E">
        <w:rPr>
          <w:rFonts w:ascii="Arial"/>
          <w:spacing w:val="-3"/>
          <w:highlight w:val="yellow"/>
        </w:rPr>
        <w:t xml:space="preserve"> </w:t>
      </w:r>
      <w:proofErr w:type="spellStart"/>
      <w:r w:rsidRPr="00A3609E">
        <w:rPr>
          <w:rFonts w:ascii="Arial"/>
          <w:highlight w:val="yellow"/>
        </w:rPr>
        <w:t>for</w:t>
      </w:r>
      <w:proofErr w:type="spellEnd"/>
      <w:r w:rsidRPr="00A3609E">
        <w:rPr>
          <w:rFonts w:ascii="Arial"/>
          <w:spacing w:val="-3"/>
          <w:highlight w:val="yellow"/>
        </w:rPr>
        <w:t xml:space="preserve"> </w:t>
      </w:r>
      <w:proofErr w:type="spellStart"/>
      <w:r w:rsidRPr="00A3609E">
        <w:rPr>
          <w:rFonts w:ascii="Arial"/>
          <w:highlight w:val="yellow"/>
        </w:rPr>
        <w:t>an</w:t>
      </w:r>
      <w:proofErr w:type="spellEnd"/>
      <w:r w:rsidRPr="00A3609E">
        <w:rPr>
          <w:rFonts w:ascii="Arial"/>
          <w:spacing w:val="-3"/>
          <w:highlight w:val="yellow"/>
        </w:rPr>
        <w:t xml:space="preserve"> </w:t>
      </w:r>
      <w:r w:rsidRPr="00A3609E">
        <w:rPr>
          <w:rFonts w:ascii="Arial"/>
          <w:highlight w:val="yellow"/>
        </w:rPr>
        <w:t>extended</w:t>
      </w:r>
      <w:r w:rsidRPr="00A3609E">
        <w:rPr>
          <w:rFonts w:ascii="Arial"/>
          <w:spacing w:val="-3"/>
          <w:highlight w:val="yellow"/>
        </w:rPr>
        <w:t xml:space="preserve"> </w:t>
      </w:r>
      <w:proofErr w:type="spellStart"/>
      <w:r w:rsidRPr="00A3609E">
        <w:rPr>
          <w:rFonts w:ascii="Arial"/>
          <w:highlight w:val="yellow"/>
        </w:rPr>
        <w:t>amount</w:t>
      </w:r>
      <w:proofErr w:type="spellEnd"/>
      <w:r w:rsidRPr="00A3609E">
        <w:rPr>
          <w:rFonts w:ascii="Arial"/>
          <w:spacing w:val="-3"/>
          <w:highlight w:val="yellow"/>
        </w:rPr>
        <w:t xml:space="preserve"> </w:t>
      </w:r>
      <w:proofErr w:type="spellStart"/>
      <w:r w:rsidRPr="00A3609E">
        <w:rPr>
          <w:rFonts w:ascii="Arial"/>
          <w:highlight w:val="yellow"/>
        </w:rPr>
        <w:t>of</w:t>
      </w:r>
      <w:proofErr w:type="spellEnd"/>
      <w:r w:rsidRPr="00A3609E">
        <w:rPr>
          <w:rFonts w:ascii="Arial"/>
          <w:spacing w:val="-3"/>
          <w:highlight w:val="yellow"/>
        </w:rPr>
        <w:t xml:space="preserve"> </w:t>
      </w:r>
      <w:r w:rsidRPr="00A3609E">
        <w:rPr>
          <w:rFonts w:ascii="Arial"/>
          <w:highlight w:val="yellow"/>
        </w:rPr>
        <w:t>time,</w:t>
      </w:r>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proofErr w:type="spellStart"/>
      <w:r w:rsidRPr="00A3609E">
        <w:rPr>
          <w:rFonts w:ascii="Arial"/>
          <w:highlight w:val="yellow"/>
        </w:rPr>
        <w:t>is</w:t>
      </w:r>
      <w:proofErr w:type="spellEnd"/>
      <w:r w:rsidRPr="00A3609E">
        <w:rPr>
          <w:rFonts w:ascii="Arial"/>
          <w:spacing w:val="-3"/>
          <w:highlight w:val="yellow"/>
        </w:rPr>
        <w:t xml:space="preserve"> </w:t>
      </w:r>
      <w:proofErr w:type="spellStart"/>
      <w:r w:rsidRPr="00A3609E">
        <w:rPr>
          <w:rFonts w:ascii="Arial"/>
          <w:highlight w:val="yellow"/>
        </w:rPr>
        <w:t>weaker</w:t>
      </w:r>
      <w:proofErr w:type="spellEnd"/>
      <w:r w:rsidRPr="00A3609E">
        <w:rPr>
          <w:rFonts w:ascii="Arial"/>
          <w:highlight w:val="yellow"/>
        </w:rPr>
        <w:t>.</w:t>
      </w:r>
      <w:r w:rsidRPr="00A3609E">
        <w:rPr>
          <w:rFonts w:ascii="Arial"/>
          <w:spacing w:val="-3"/>
          <w:highlight w:val="yellow"/>
        </w:rPr>
        <w:t xml:space="preserve"> </w:t>
      </w:r>
      <w:r w:rsidRPr="00A3609E">
        <w:rPr>
          <w:rFonts w:ascii="Arial"/>
          <w:highlight w:val="yellow"/>
        </w:rPr>
        <w:t xml:space="preserve">Ms. </w:t>
      </w:r>
      <w:proofErr w:type="spellStart"/>
      <w:r w:rsidRPr="00A3609E">
        <w:rPr>
          <w:rFonts w:ascii="Arial"/>
          <w:highlight w:val="yellow"/>
        </w:rPr>
        <w:t>Mencia</w:t>
      </w:r>
      <w:proofErr w:type="spellEnd"/>
      <w:r w:rsidRPr="00A3609E">
        <w:rPr>
          <w:rFonts w:ascii="Arial"/>
          <w:highlight w:val="yellow"/>
        </w:rPr>
        <w:t xml:space="preserve"> </w:t>
      </w:r>
      <w:proofErr w:type="spellStart"/>
      <w:r w:rsidRPr="00A3609E">
        <w:rPr>
          <w:rFonts w:ascii="Arial"/>
          <w:highlight w:val="yellow"/>
        </w:rPr>
        <w:t>said</w:t>
      </w:r>
      <w:proofErr w:type="spellEnd"/>
      <w:r w:rsidRPr="00A3609E">
        <w:rPr>
          <w:rFonts w:ascii="Arial"/>
          <w:highlight w:val="yellow"/>
        </w:rPr>
        <w:t xml:space="preserve"> at home, </w:t>
      </w: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wants</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lay </w:t>
      </w:r>
      <w:proofErr w:type="spellStart"/>
      <w:r w:rsidRPr="00A3609E">
        <w:rPr>
          <w:rFonts w:ascii="Arial"/>
          <w:highlight w:val="yellow"/>
        </w:rPr>
        <w:t>down</w:t>
      </w:r>
      <w:proofErr w:type="spellEnd"/>
      <w:r w:rsidRPr="00A3609E">
        <w:rPr>
          <w:rFonts w:ascii="Arial"/>
          <w:highlight w:val="yellow"/>
        </w:rPr>
        <w:t xml:space="preserve"> and </w:t>
      </w:r>
      <w:proofErr w:type="spellStart"/>
      <w:r w:rsidRPr="00A3609E">
        <w:rPr>
          <w:rFonts w:ascii="Arial"/>
          <w:highlight w:val="yellow"/>
        </w:rPr>
        <w:t>does</w:t>
      </w:r>
      <w:proofErr w:type="spellEnd"/>
      <w:r w:rsidRPr="00A3609E">
        <w:rPr>
          <w:rFonts w:ascii="Arial"/>
          <w:highlight w:val="yellow"/>
        </w:rPr>
        <w:t xml:space="preserve"> </w:t>
      </w:r>
      <w:proofErr w:type="spellStart"/>
      <w:r w:rsidRPr="00A3609E">
        <w:rPr>
          <w:rFonts w:ascii="Arial"/>
          <w:highlight w:val="yellow"/>
        </w:rPr>
        <w:t>not</w:t>
      </w:r>
      <w:proofErr w:type="spellEnd"/>
      <w:r w:rsidRPr="00A3609E">
        <w:rPr>
          <w:rFonts w:ascii="Arial"/>
          <w:highlight w:val="yellow"/>
        </w:rPr>
        <w:t xml:space="preserve"> </w:t>
      </w:r>
      <w:proofErr w:type="spellStart"/>
      <w:r w:rsidRPr="00A3609E">
        <w:rPr>
          <w:rFonts w:ascii="Arial"/>
          <w:highlight w:val="yellow"/>
        </w:rPr>
        <w:t>want</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exercise</w:t>
      </w:r>
      <w:proofErr w:type="spellEnd"/>
      <w:r w:rsidRPr="00A3609E">
        <w:rPr>
          <w:rFonts w:ascii="Arial"/>
          <w:highlight w:val="yellow"/>
        </w:rPr>
        <w:t>.</w:t>
      </w:r>
    </w:p>
    <w:p w14:paraId="491CD1C5" w14:textId="77777777" w:rsidR="007A3C7E" w:rsidRPr="00A3609E" w:rsidRDefault="007A3C7E">
      <w:pPr>
        <w:pStyle w:val="BodyText"/>
        <w:rPr>
          <w:rFonts w:ascii="Arial"/>
          <w:sz w:val="24"/>
          <w:highlight w:val="yellow"/>
        </w:rPr>
      </w:pPr>
    </w:p>
    <w:p w14:paraId="71A84D01" w14:textId="77777777" w:rsidR="007A3C7E" w:rsidRPr="00A3609E" w:rsidRDefault="00000000">
      <w:pPr>
        <w:spacing w:before="181" w:line="672" w:lineRule="auto"/>
        <w:ind w:left="577" w:right="4388"/>
        <w:rPr>
          <w:rFonts w:ascii="Arial"/>
          <w:highlight w:val="yellow"/>
        </w:rPr>
      </w:pPr>
      <w:r w:rsidRPr="00A3609E">
        <w:rPr>
          <w:rFonts w:ascii="Arial"/>
          <w:highlight w:val="yellow"/>
        </w:rPr>
        <w:t xml:space="preserve">Ms. </w:t>
      </w:r>
      <w:proofErr w:type="spellStart"/>
      <w:r w:rsidRPr="00A3609E">
        <w:rPr>
          <w:rFonts w:ascii="Arial"/>
          <w:highlight w:val="yellow"/>
        </w:rPr>
        <w:t>Mencia</w:t>
      </w:r>
      <w:proofErr w:type="spellEnd"/>
      <w:r w:rsidRPr="00A3609E">
        <w:rPr>
          <w:rFonts w:ascii="Arial"/>
          <w:highlight w:val="yellow"/>
        </w:rPr>
        <w:t xml:space="preserve"> </w:t>
      </w:r>
      <w:proofErr w:type="spellStart"/>
      <w:r w:rsidRPr="00A3609E">
        <w:rPr>
          <w:rFonts w:ascii="Arial"/>
          <w:highlight w:val="yellow"/>
        </w:rPr>
        <w:t>wishes</w:t>
      </w:r>
      <w:proofErr w:type="spellEnd"/>
      <w:r w:rsidRPr="00A3609E">
        <w:rPr>
          <w:rFonts w:ascii="Arial"/>
          <w:highlight w:val="yellow"/>
        </w:rPr>
        <w:t xml:space="preserve"> </w:t>
      </w:r>
      <w:proofErr w:type="spellStart"/>
      <w:r w:rsidRPr="00A3609E">
        <w:rPr>
          <w:rFonts w:ascii="Arial"/>
          <w:highlight w:val="yellow"/>
        </w:rPr>
        <w:t>she</w:t>
      </w:r>
      <w:proofErr w:type="spellEnd"/>
      <w:r w:rsidRPr="00A3609E">
        <w:rPr>
          <w:rFonts w:ascii="Arial"/>
          <w:highlight w:val="yellow"/>
        </w:rPr>
        <w:t xml:space="preserve"> </w:t>
      </w:r>
      <w:proofErr w:type="spellStart"/>
      <w:r w:rsidRPr="00A3609E">
        <w:rPr>
          <w:rFonts w:ascii="Arial"/>
          <w:highlight w:val="yellow"/>
        </w:rPr>
        <w:t>had</w:t>
      </w:r>
      <w:proofErr w:type="spellEnd"/>
      <w:r w:rsidRPr="00A3609E">
        <w:rPr>
          <w:rFonts w:ascii="Arial"/>
          <w:highlight w:val="yellow"/>
        </w:rPr>
        <w:t xml:space="preserve"> </w:t>
      </w:r>
      <w:proofErr w:type="spellStart"/>
      <w:r w:rsidRPr="00A3609E">
        <w:rPr>
          <w:rFonts w:ascii="Arial"/>
          <w:highlight w:val="yellow"/>
        </w:rPr>
        <w:t>someone</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take</w:t>
      </w:r>
      <w:proofErr w:type="spellEnd"/>
      <w:r w:rsidRPr="00A3609E">
        <w:rPr>
          <w:rFonts w:ascii="Arial"/>
          <w:highlight w:val="yellow"/>
        </w:rPr>
        <w:t xml:space="preserve">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w:t>
      </w:r>
      <w:proofErr w:type="spellStart"/>
      <w:proofErr w:type="gramStart"/>
      <w:r w:rsidRPr="00A3609E">
        <w:rPr>
          <w:rFonts w:ascii="Arial"/>
          <w:highlight w:val="yellow"/>
        </w:rPr>
        <w:t>Ms.Hudson</w:t>
      </w:r>
      <w:proofErr w:type="spellEnd"/>
      <w:proofErr w:type="gramEnd"/>
      <w:r w:rsidRPr="00A3609E">
        <w:rPr>
          <w:rFonts w:ascii="Arial"/>
          <w:spacing w:val="-5"/>
          <w:highlight w:val="yellow"/>
        </w:rPr>
        <w:t xml:space="preserve"> </w:t>
      </w:r>
      <w:proofErr w:type="spellStart"/>
      <w:r w:rsidRPr="00A3609E">
        <w:rPr>
          <w:rFonts w:ascii="Arial"/>
          <w:highlight w:val="yellow"/>
        </w:rPr>
        <w:t>was</w:t>
      </w:r>
      <w:proofErr w:type="spellEnd"/>
      <w:r w:rsidRPr="00A3609E">
        <w:rPr>
          <w:rFonts w:ascii="Arial"/>
          <w:spacing w:val="-5"/>
          <w:highlight w:val="yellow"/>
        </w:rPr>
        <w:t xml:space="preserve"> </w:t>
      </w:r>
      <w:proofErr w:type="spellStart"/>
      <w:r w:rsidRPr="00A3609E">
        <w:rPr>
          <w:rFonts w:ascii="Arial"/>
          <w:highlight w:val="yellow"/>
        </w:rPr>
        <w:t>dismissed</w:t>
      </w:r>
      <w:proofErr w:type="spellEnd"/>
      <w:r w:rsidRPr="00A3609E">
        <w:rPr>
          <w:rFonts w:ascii="Arial"/>
          <w:spacing w:val="-5"/>
          <w:highlight w:val="yellow"/>
        </w:rPr>
        <w:t xml:space="preserve"> </w:t>
      </w:r>
      <w:r w:rsidRPr="00A3609E">
        <w:rPr>
          <w:rFonts w:ascii="Arial"/>
          <w:highlight w:val="yellow"/>
        </w:rPr>
        <w:t>at</w:t>
      </w:r>
      <w:r w:rsidRPr="00A3609E">
        <w:rPr>
          <w:rFonts w:ascii="Arial"/>
          <w:spacing w:val="-5"/>
          <w:highlight w:val="yellow"/>
        </w:rPr>
        <w:t xml:space="preserve"> </w:t>
      </w:r>
      <w:r w:rsidRPr="00A3609E">
        <w:rPr>
          <w:rFonts w:ascii="Arial"/>
          <w:highlight w:val="yellow"/>
        </w:rPr>
        <w:t>10:07,</w:t>
      </w:r>
      <w:r w:rsidRPr="00A3609E">
        <w:rPr>
          <w:rFonts w:ascii="Arial"/>
          <w:spacing w:val="-5"/>
          <w:highlight w:val="yellow"/>
        </w:rPr>
        <w:t xml:space="preserve"> </w:t>
      </w:r>
      <w:r w:rsidRPr="00A3609E">
        <w:rPr>
          <w:rFonts w:ascii="Arial"/>
          <w:highlight w:val="yellow"/>
        </w:rPr>
        <w:t>and</w:t>
      </w:r>
      <w:r w:rsidRPr="00A3609E">
        <w:rPr>
          <w:rFonts w:ascii="Arial"/>
          <w:spacing w:val="-5"/>
          <w:highlight w:val="yellow"/>
        </w:rPr>
        <w:t xml:space="preserve"> </w:t>
      </w:r>
      <w:r w:rsidRPr="00A3609E">
        <w:rPr>
          <w:rFonts w:ascii="Arial"/>
          <w:highlight w:val="yellow"/>
        </w:rPr>
        <w:t>Ms.</w:t>
      </w:r>
      <w:r w:rsidRPr="00A3609E">
        <w:rPr>
          <w:rFonts w:ascii="Arial"/>
          <w:spacing w:val="-5"/>
          <w:highlight w:val="yellow"/>
        </w:rPr>
        <w:t xml:space="preserve"> </w:t>
      </w:r>
      <w:r w:rsidRPr="00A3609E">
        <w:rPr>
          <w:rFonts w:ascii="Arial"/>
          <w:highlight w:val="yellow"/>
        </w:rPr>
        <w:t>St.</w:t>
      </w:r>
      <w:r w:rsidRPr="00A3609E">
        <w:rPr>
          <w:rFonts w:ascii="Arial"/>
          <w:spacing w:val="-5"/>
          <w:highlight w:val="yellow"/>
        </w:rPr>
        <w:t xml:space="preserve"> </w:t>
      </w:r>
      <w:r w:rsidRPr="00A3609E">
        <w:rPr>
          <w:rFonts w:ascii="Arial"/>
          <w:highlight w:val="yellow"/>
        </w:rPr>
        <w:t>Clair</w:t>
      </w:r>
      <w:r w:rsidRPr="00A3609E">
        <w:rPr>
          <w:rFonts w:ascii="Arial"/>
          <w:spacing w:val="-5"/>
          <w:highlight w:val="yellow"/>
        </w:rPr>
        <w:t xml:space="preserve"> </w:t>
      </w:r>
      <w:proofErr w:type="spellStart"/>
      <w:r w:rsidRPr="00A3609E">
        <w:rPr>
          <w:rFonts w:ascii="Arial"/>
          <w:highlight w:val="yellow"/>
        </w:rPr>
        <w:t>took</w:t>
      </w:r>
      <w:proofErr w:type="spellEnd"/>
      <w:r w:rsidRPr="00A3609E">
        <w:rPr>
          <w:rFonts w:ascii="Arial"/>
          <w:spacing w:val="-5"/>
          <w:highlight w:val="yellow"/>
        </w:rPr>
        <w:t xml:space="preserve"> </w:t>
      </w:r>
      <w:proofErr w:type="spellStart"/>
      <w:r w:rsidRPr="00A3609E">
        <w:rPr>
          <w:rFonts w:ascii="Arial"/>
          <w:highlight w:val="yellow"/>
        </w:rPr>
        <w:t>her</w:t>
      </w:r>
      <w:proofErr w:type="spellEnd"/>
      <w:r w:rsidRPr="00A3609E">
        <w:rPr>
          <w:rFonts w:ascii="Arial"/>
          <w:spacing w:val="-5"/>
          <w:highlight w:val="yellow"/>
        </w:rPr>
        <w:t xml:space="preserve"> </w:t>
      </w:r>
      <w:r w:rsidRPr="00A3609E">
        <w:rPr>
          <w:rFonts w:ascii="Arial"/>
          <w:highlight w:val="yellow"/>
        </w:rPr>
        <w:t>place.</w:t>
      </w:r>
    </w:p>
    <w:p w14:paraId="609F196B" w14:textId="77777777" w:rsidR="007A3C7E" w:rsidRPr="00A3609E" w:rsidRDefault="00000000">
      <w:pPr>
        <w:spacing w:before="5" w:line="232" w:lineRule="auto"/>
        <w:ind w:left="521" w:right="757" w:firstLine="55"/>
        <w:rPr>
          <w:rFonts w:ascii="Arial"/>
          <w:highlight w:val="yellow"/>
        </w:rPr>
      </w:pPr>
      <w:r w:rsidRPr="00A3609E">
        <w:rPr>
          <w:rFonts w:ascii="Arial"/>
          <w:highlight w:val="yellow"/>
        </w:rPr>
        <w:t>In</w:t>
      </w:r>
      <w:r w:rsidRPr="00A3609E">
        <w:rPr>
          <w:rFonts w:ascii="Arial"/>
          <w:spacing w:val="-3"/>
          <w:highlight w:val="yellow"/>
        </w:rPr>
        <w:t xml:space="preserve"> </w:t>
      </w:r>
      <w:proofErr w:type="spellStart"/>
      <w:r w:rsidRPr="00A3609E">
        <w:rPr>
          <w:rFonts w:ascii="Arial"/>
          <w:highlight w:val="yellow"/>
        </w:rPr>
        <w:t>Adapted</w:t>
      </w:r>
      <w:proofErr w:type="spellEnd"/>
      <w:r w:rsidRPr="00A3609E">
        <w:rPr>
          <w:rFonts w:ascii="Arial"/>
          <w:spacing w:val="-3"/>
          <w:highlight w:val="yellow"/>
        </w:rPr>
        <w:t xml:space="preserve"> </w:t>
      </w:r>
      <w:r w:rsidRPr="00A3609E">
        <w:rPr>
          <w:rFonts w:ascii="Arial"/>
          <w:highlight w:val="yellow"/>
        </w:rPr>
        <w:t>PE,</w:t>
      </w:r>
      <w:r w:rsidRPr="00A3609E">
        <w:rPr>
          <w:rFonts w:ascii="Arial"/>
          <w:spacing w:val="-3"/>
          <w:highlight w:val="yellow"/>
        </w:rPr>
        <w:t xml:space="preserve"> </w:t>
      </w:r>
      <w:r w:rsidRPr="00A3609E">
        <w:rPr>
          <w:rFonts w:ascii="Arial"/>
          <w:highlight w:val="yellow"/>
        </w:rPr>
        <w:t>Mr.</w:t>
      </w:r>
      <w:r w:rsidRPr="00A3609E">
        <w:rPr>
          <w:rFonts w:ascii="Arial"/>
          <w:spacing w:val="-3"/>
          <w:highlight w:val="yellow"/>
        </w:rPr>
        <w:t xml:space="preserve"> </w:t>
      </w:r>
      <w:r w:rsidRPr="00A3609E">
        <w:rPr>
          <w:rFonts w:ascii="Arial"/>
          <w:highlight w:val="yellow"/>
        </w:rPr>
        <w:t>Figueroa</w:t>
      </w:r>
      <w:r w:rsidRPr="00A3609E">
        <w:rPr>
          <w:rFonts w:ascii="Arial"/>
          <w:spacing w:val="-3"/>
          <w:highlight w:val="yellow"/>
        </w:rPr>
        <w:t xml:space="preserve"> </w:t>
      </w:r>
      <w:proofErr w:type="spellStart"/>
      <w:r w:rsidRPr="00A3609E">
        <w:rPr>
          <w:rFonts w:ascii="Arial"/>
          <w:highlight w:val="yellow"/>
        </w:rPr>
        <w:t>stated</w:t>
      </w:r>
      <w:proofErr w:type="spellEnd"/>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proofErr w:type="spellStart"/>
      <w:r w:rsidRPr="00A3609E">
        <w:rPr>
          <w:rFonts w:ascii="Arial"/>
          <w:highlight w:val="yellow"/>
        </w:rPr>
        <w:t>is</w:t>
      </w:r>
      <w:proofErr w:type="spellEnd"/>
      <w:r w:rsidRPr="00A3609E">
        <w:rPr>
          <w:rFonts w:ascii="Arial"/>
          <w:spacing w:val="-3"/>
          <w:highlight w:val="yellow"/>
        </w:rPr>
        <w:t xml:space="preserve"> </w:t>
      </w:r>
      <w:proofErr w:type="spellStart"/>
      <w:r w:rsidRPr="00A3609E">
        <w:rPr>
          <w:rFonts w:ascii="Arial"/>
          <w:highlight w:val="yellow"/>
        </w:rPr>
        <w:t>highly</w:t>
      </w:r>
      <w:proofErr w:type="spellEnd"/>
      <w:r w:rsidRPr="00A3609E">
        <w:rPr>
          <w:rFonts w:ascii="Arial"/>
          <w:spacing w:val="-3"/>
          <w:highlight w:val="yellow"/>
        </w:rPr>
        <w:t xml:space="preserve"> </w:t>
      </w:r>
      <w:proofErr w:type="spellStart"/>
      <w:r w:rsidRPr="00A3609E">
        <w:rPr>
          <w:rFonts w:ascii="Arial"/>
          <w:highlight w:val="yellow"/>
        </w:rPr>
        <w:t>motivated</w:t>
      </w:r>
      <w:proofErr w:type="spellEnd"/>
      <w:r w:rsidRPr="00A3609E">
        <w:rPr>
          <w:rFonts w:ascii="Arial"/>
          <w:spacing w:val="-3"/>
          <w:highlight w:val="yellow"/>
        </w:rPr>
        <w:t xml:space="preserve"> </w:t>
      </w:r>
      <w:r w:rsidRPr="00A3609E">
        <w:rPr>
          <w:rFonts w:ascii="Arial"/>
          <w:highlight w:val="yellow"/>
        </w:rPr>
        <w:t>and</w:t>
      </w:r>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proofErr w:type="spellStart"/>
      <w:r w:rsidRPr="00A3609E">
        <w:rPr>
          <w:rFonts w:ascii="Arial"/>
          <w:highlight w:val="yellow"/>
        </w:rPr>
        <w:t>joins</w:t>
      </w:r>
      <w:proofErr w:type="spellEnd"/>
      <w:r w:rsidRPr="00A3609E">
        <w:rPr>
          <w:rFonts w:ascii="Arial"/>
          <w:spacing w:val="-3"/>
          <w:highlight w:val="yellow"/>
        </w:rPr>
        <w:t xml:space="preserve"> </w:t>
      </w:r>
      <w:r w:rsidRPr="00A3609E">
        <w:rPr>
          <w:rFonts w:ascii="Arial"/>
          <w:highlight w:val="yellow"/>
        </w:rPr>
        <w:t>in</w:t>
      </w:r>
      <w:r w:rsidRPr="00A3609E">
        <w:rPr>
          <w:rFonts w:ascii="Arial"/>
          <w:spacing w:val="-3"/>
          <w:highlight w:val="yellow"/>
        </w:rPr>
        <w:t xml:space="preserve"> </w:t>
      </w:r>
      <w:proofErr w:type="spellStart"/>
      <w:r w:rsidRPr="00A3609E">
        <w:rPr>
          <w:rFonts w:ascii="Arial"/>
          <w:highlight w:val="yellow"/>
        </w:rPr>
        <w:t>quickly</w:t>
      </w:r>
      <w:proofErr w:type="spellEnd"/>
      <w:r w:rsidRPr="00A3609E">
        <w:rPr>
          <w:rFonts w:ascii="Arial"/>
          <w:highlight w:val="yellow"/>
        </w:rPr>
        <w:t>.</w:t>
      </w:r>
      <w:r w:rsidRPr="00A3609E">
        <w:rPr>
          <w:rFonts w:ascii="Arial"/>
          <w:spacing w:val="-3"/>
          <w:highlight w:val="yellow"/>
        </w:rPr>
        <w:t xml:space="preserve"> </w:t>
      </w:r>
      <w:proofErr w:type="spellStart"/>
      <w:r w:rsidRPr="00A3609E">
        <w:rPr>
          <w:rFonts w:ascii="Arial"/>
          <w:highlight w:val="yellow"/>
        </w:rPr>
        <w:t>Daylin</w:t>
      </w:r>
      <w:proofErr w:type="spellEnd"/>
      <w:r w:rsidRPr="00A3609E">
        <w:rPr>
          <w:rFonts w:ascii="Arial"/>
          <w:spacing w:val="-3"/>
          <w:highlight w:val="yellow"/>
        </w:rPr>
        <w:t xml:space="preserve"> </w:t>
      </w:r>
      <w:proofErr w:type="spellStart"/>
      <w:r w:rsidRPr="00A3609E">
        <w:rPr>
          <w:rFonts w:ascii="Arial"/>
          <w:highlight w:val="yellow"/>
        </w:rPr>
        <w:t>enjoys</w:t>
      </w:r>
      <w:proofErr w:type="spellEnd"/>
      <w:r w:rsidRPr="00A3609E">
        <w:rPr>
          <w:rFonts w:ascii="Arial"/>
          <w:spacing w:val="-3"/>
          <w:highlight w:val="yellow"/>
        </w:rPr>
        <w:t xml:space="preserve"> </w:t>
      </w:r>
      <w:proofErr w:type="spellStart"/>
      <w:r w:rsidRPr="00A3609E">
        <w:rPr>
          <w:rFonts w:ascii="Arial"/>
          <w:highlight w:val="yellow"/>
        </w:rPr>
        <w:t>doing</w:t>
      </w:r>
      <w:proofErr w:type="spellEnd"/>
      <w:r w:rsidRPr="00A3609E">
        <w:rPr>
          <w:rFonts w:ascii="Arial"/>
          <w:highlight w:val="yellow"/>
        </w:rPr>
        <w:t xml:space="preserve"> yoga poses in </w:t>
      </w:r>
      <w:proofErr w:type="spellStart"/>
      <w:r w:rsidRPr="00A3609E">
        <w:rPr>
          <w:rFonts w:ascii="Arial"/>
          <w:highlight w:val="yellow"/>
        </w:rPr>
        <w:t>Adapted</w:t>
      </w:r>
      <w:proofErr w:type="spellEnd"/>
      <w:r w:rsidRPr="00A3609E">
        <w:rPr>
          <w:rFonts w:ascii="Arial"/>
          <w:highlight w:val="yellow"/>
        </w:rPr>
        <w:t xml:space="preserve"> PE. </w:t>
      </w: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working</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improve</w:t>
      </w:r>
      <w:proofErr w:type="spellEnd"/>
      <w:r w:rsidRPr="00A3609E">
        <w:rPr>
          <w:rFonts w:ascii="Arial"/>
          <w:highlight w:val="yellow"/>
        </w:rPr>
        <w:t xml:space="preserve"> balance and cardio </w:t>
      </w:r>
      <w:proofErr w:type="spellStart"/>
      <w:r w:rsidRPr="00A3609E">
        <w:rPr>
          <w:rFonts w:ascii="Arial"/>
          <w:highlight w:val="yellow"/>
        </w:rPr>
        <w:t>endurance</w:t>
      </w:r>
      <w:proofErr w:type="spellEnd"/>
      <w:r w:rsidRPr="00A3609E">
        <w:rPr>
          <w:rFonts w:ascii="Arial"/>
          <w:highlight w:val="yellow"/>
        </w:rPr>
        <w:t>.</w:t>
      </w:r>
    </w:p>
    <w:p w14:paraId="529F1A07" w14:textId="77777777" w:rsidR="007A3C7E" w:rsidRPr="00A3609E" w:rsidRDefault="007A3C7E">
      <w:pPr>
        <w:pStyle w:val="BodyText"/>
        <w:rPr>
          <w:rFonts w:ascii="Arial"/>
          <w:sz w:val="24"/>
          <w:highlight w:val="yellow"/>
        </w:rPr>
      </w:pPr>
    </w:p>
    <w:p w14:paraId="3CB6578F" w14:textId="77777777" w:rsidR="007A3C7E" w:rsidRPr="00A3609E" w:rsidRDefault="00000000">
      <w:pPr>
        <w:spacing w:before="188" w:line="232" w:lineRule="auto"/>
        <w:ind w:left="521" w:right="597" w:firstLine="55"/>
        <w:rPr>
          <w:rFonts w:ascii="Arial"/>
          <w:highlight w:val="yellow"/>
        </w:rPr>
      </w:pPr>
      <w:r w:rsidRPr="00A3609E">
        <w:rPr>
          <w:rFonts w:ascii="Arial"/>
          <w:highlight w:val="yellow"/>
        </w:rPr>
        <w:t>Ms.</w:t>
      </w:r>
      <w:r w:rsidRPr="00A3609E">
        <w:rPr>
          <w:rFonts w:ascii="Arial"/>
          <w:spacing w:val="-3"/>
          <w:highlight w:val="yellow"/>
        </w:rPr>
        <w:t xml:space="preserve"> </w:t>
      </w:r>
      <w:proofErr w:type="spellStart"/>
      <w:r w:rsidRPr="00A3609E">
        <w:rPr>
          <w:rFonts w:ascii="Arial"/>
          <w:highlight w:val="yellow"/>
        </w:rPr>
        <w:t>Mencia</w:t>
      </w:r>
      <w:proofErr w:type="spellEnd"/>
      <w:r w:rsidRPr="00A3609E">
        <w:rPr>
          <w:rFonts w:ascii="Arial"/>
          <w:spacing w:val="-3"/>
          <w:highlight w:val="yellow"/>
        </w:rPr>
        <w:t xml:space="preserve"> </w:t>
      </w:r>
      <w:proofErr w:type="spellStart"/>
      <w:r w:rsidRPr="00A3609E">
        <w:rPr>
          <w:rFonts w:ascii="Arial"/>
          <w:highlight w:val="yellow"/>
        </w:rPr>
        <w:t>is</w:t>
      </w:r>
      <w:proofErr w:type="spellEnd"/>
      <w:r w:rsidRPr="00A3609E">
        <w:rPr>
          <w:rFonts w:ascii="Arial"/>
          <w:spacing w:val="-3"/>
          <w:highlight w:val="yellow"/>
        </w:rPr>
        <w:t xml:space="preserve"> </w:t>
      </w:r>
      <w:proofErr w:type="spellStart"/>
      <w:r w:rsidRPr="00A3609E">
        <w:rPr>
          <w:rFonts w:ascii="Arial"/>
          <w:highlight w:val="yellow"/>
        </w:rPr>
        <w:t>concerned</w:t>
      </w:r>
      <w:proofErr w:type="spellEnd"/>
      <w:r w:rsidRPr="00A3609E">
        <w:rPr>
          <w:rFonts w:ascii="Arial"/>
          <w:spacing w:val="-3"/>
          <w:highlight w:val="yellow"/>
        </w:rPr>
        <w:t xml:space="preserve"> </w:t>
      </w:r>
      <w:proofErr w:type="spellStart"/>
      <w:r w:rsidRPr="00A3609E">
        <w:rPr>
          <w:rFonts w:ascii="Arial"/>
          <w:highlight w:val="yellow"/>
        </w:rPr>
        <w:t>about</w:t>
      </w:r>
      <w:proofErr w:type="spellEnd"/>
      <w:r w:rsidRPr="00A3609E">
        <w:rPr>
          <w:rFonts w:ascii="Arial"/>
          <w:spacing w:val="-3"/>
          <w:highlight w:val="yellow"/>
        </w:rPr>
        <w:t xml:space="preserve"> </w:t>
      </w:r>
      <w:proofErr w:type="spellStart"/>
      <w:r w:rsidRPr="00A3609E">
        <w:rPr>
          <w:rFonts w:ascii="Arial"/>
          <w:highlight w:val="yellow"/>
        </w:rPr>
        <w:t>the</w:t>
      </w:r>
      <w:proofErr w:type="spellEnd"/>
      <w:r w:rsidRPr="00A3609E">
        <w:rPr>
          <w:rFonts w:ascii="Arial"/>
          <w:spacing w:val="-3"/>
          <w:highlight w:val="yellow"/>
        </w:rPr>
        <w:t xml:space="preserve"> </w:t>
      </w:r>
      <w:proofErr w:type="spellStart"/>
      <w:r w:rsidRPr="00A3609E">
        <w:rPr>
          <w:rFonts w:ascii="Arial"/>
          <w:highlight w:val="yellow"/>
        </w:rPr>
        <w:t>amount</w:t>
      </w:r>
      <w:proofErr w:type="spellEnd"/>
      <w:r w:rsidRPr="00A3609E">
        <w:rPr>
          <w:rFonts w:ascii="Arial"/>
          <w:spacing w:val="-3"/>
          <w:highlight w:val="yellow"/>
        </w:rPr>
        <w:t xml:space="preserve"> </w:t>
      </w:r>
      <w:proofErr w:type="spellStart"/>
      <w:r w:rsidRPr="00A3609E">
        <w:rPr>
          <w:rFonts w:ascii="Arial"/>
          <w:highlight w:val="yellow"/>
        </w:rPr>
        <w:t>of</w:t>
      </w:r>
      <w:proofErr w:type="spellEnd"/>
      <w:r w:rsidRPr="00A3609E">
        <w:rPr>
          <w:rFonts w:ascii="Arial"/>
          <w:spacing w:val="-3"/>
          <w:highlight w:val="yellow"/>
        </w:rPr>
        <w:t xml:space="preserve"> </w:t>
      </w:r>
      <w:proofErr w:type="spellStart"/>
      <w:r w:rsidRPr="00A3609E">
        <w:rPr>
          <w:rFonts w:ascii="Arial"/>
          <w:highlight w:val="yellow"/>
        </w:rPr>
        <w:t>walking</w:t>
      </w:r>
      <w:proofErr w:type="spellEnd"/>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r w:rsidRPr="00A3609E">
        <w:rPr>
          <w:rFonts w:ascii="Arial"/>
          <w:highlight w:val="yellow"/>
        </w:rPr>
        <w:t>has</w:t>
      </w:r>
      <w:r w:rsidRPr="00A3609E">
        <w:rPr>
          <w:rFonts w:ascii="Arial"/>
          <w:spacing w:val="-3"/>
          <w:highlight w:val="yellow"/>
        </w:rPr>
        <w:t xml:space="preserve"> </w:t>
      </w:r>
      <w:proofErr w:type="spellStart"/>
      <w:r w:rsidRPr="00A3609E">
        <w:rPr>
          <w:rFonts w:ascii="Arial"/>
          <w:highlight w:val="yellow"/>
        </w:rPr>
        <w:t>to</w:t>
      </w:r>
      <w:proofErr w:type="spellEnd"/>
      <w:r w:rsidRPr="00A3609E">
        <w:rPr>
          <w:rFonts w:ascii="Arial"/>
          <w:spacing w:val="-3"/>
          <w:highlight w:val="yellow"/>
        </w:rPr>
        <w:t xml:space="preserve"> </w:t>
      </w:r>
      <w:r w:rsidRPr="00A3609E">
        <w:rPr>
          <w:rFonts w:ascii="Arial"/>
          <w:highlight w:val="yellow"/>
        </w:rPr>
        <w:t>do</w:t>
      </w:r>
      <w:r w:rsidRPr="00A3609E">
        <w:rPr>
          <w:rFonts w:ascii="Arial"/>
          <w:spacing w:val="-3"/>
          <w:highlight w:val="yellow"/>
        </w:rPr>
        <w:t xml:space="preserve"> </w:t>
      </w:r>
      <w:proofErr w:type="spellStart"/>
      <w:r w:rsidRPr="00A3609E">
        <w:rPr>
          <w:rFonts w:ascii="Arial"/>
          <w:highlight w:val="yellow"/>
        </w:rPr>
        <w:t>to</w:t>
      </w:r>
      <w:proofErr w:type="spellEnd"/>
      <w:r w:rsidRPr="00A3609E">
        <w:rPr>
          <w:rFonts w:ascii="Arial"/>
          <w:spacing w:val="-3"/>
          <w:highlight w:val="yellow"/>
        </w:rPr>
        <w:t xml:space="preserve"> </w:t>
      </w:r>
      <w:proofErr w:type="spellStart"/>
      <w:r w:rsidRPr="00A3609E">
        <w:rPr>
          <w:rFonts w:ascii="Arial"/>
          <w:highlight w:val="yellow"/>
        </w:rPr>
        <w:t>get</w:t>
      </w:r>
      <w:proofErr w:type="spellEnd"/>
      <w:r w:rsidRPr="00A3609E">
        <w:rPr>
          <w:rFonts w:ascii="Arial"/>
          <w:spacing w:val="-3"/>
          <w:highlight w:val="yellow"/>
        </w:rPr>
        <w:t xml:space="preserve"> </w:t>
      </w:r>
      <w:r w:rsidRPr="00A3609E">
        <w:rPr>
          <w:rFonts w:ascii="Arial"/>
          <w:highlight w:val="yellow"/>
        </w:rPr>
        <w:t>home,</w:t>
      </w:r>
      <w:r w:rsidRPr="00A3609E">
        <w:rPr>
          <w:rFonts w:ascii="Arial"/>
          <w:spacing w:val="-3"/>
          <w:highlight w:val="yellow"/>
        </w:rPr>
        <w:t xml:space="preserve"> </w:t>
      </w:r>
      <w:proofErr w:type="spellStart"/>
      <w:r w:rsidRPr="00A3609E">
        <w:rPr>
          <w:rFonts w:ascii="Arial"/>
          <w:highlight w:val="yellow"/>
        </w:rPr>
        <w:t>which</w:t>
      </w:r>
      <w:proofErr w:type="spellEnd"/>
      <w:r w:rsidRPr="00A3609E">
        <w:rPr>
          <w:rFonts w:ascii="Arial"/>
          <w:spacing w:val="-3"/>
          <w:highlight w:val="yellow"/>
        </w:rPr>
        <w:t xml:space="preserve"> </w:t>
      </w:r>
      <w:proofErr w:type="spellStart"/>
      <w:r w:rsidRPr="00A3609E">
        <w:rPr>
          <w:rFonts w:ascii="Arial"/>
          <w:highlight w:val="yellow"/>
        </w:rPr>
        <w:t>is</w:t>
      </w:r>
      <w:proofErr w:type="spellEnd"/>
      <w:r w:rsidRPr="00A3609E">
        <w:rPr>
          <w:rFonts w:ascii="Arial"/>
          <w:spacing w:val="-3"/>
          <w:highlight w:val="yellow"/>
        </w:rPr>
        <w:t xml:space="preserve"> </w:t>
      </w:r>
      <w:proofErr w:type="spellStart"/>
      <w:r w:rsidRPr="00A3609E">
        <w:rPr>
          <w:rFonts w:ascii="Arial"/>
          <w:highlight w:val="yellow"/>
        </w:rPr>
        <w:t>why</w:t>
      </w:r>
      <w:proofErr w:type="spellEnd"/>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proofErr w:type="spellStart"/>
      <w:r w:rsidRPr="00A3609E">
        <w:rPr>
          <w:rFonts w:ascii="Arial"/>
          <w:highlight w:val="yellow"/>
        </w:rPr>
        <w:t>does</w:t>
      </w:r>
      <w:proofErr w:type="spellEnd"/>
      <w:r w:rsidRPr="00A3609E">
        <w:rPr>
          <w:rFonts w:ascii="Arial"/>
          <w:spacing w:val="-3"/>
          <w:highlight w:val="yellow"/>
        </w:rPr>
        <w:t xml:space="preserve"> </w:t>
      </w:r>
      <w:proofErr w:type="spellStart"/>
      <w:r w:rsidRPr="00A3609E">
        <w:rPr>
          <w:rFonts w:ascii="Arial"/>
          <w:highlight w:val="yellow"/>
        </w:rPr>
        <w:t>not</w:t>
      </w:r>
      <w:proofErr w:type="spellEnd"/>
      <w:r w:rsidRPr="00A3609E">
        <w:rPr>
          <w:rFonts w:ascii="Arial"/>
          <w:highlight w:val="yellow"/>
        </w:rPr>
        <w:t xml:space="preserve"> </w:t>
      </w:r>
      <w:proofErr w:type="spellStart"/>
      <w:r w:rsidRPr="00A3609E">
        <w:rPr>
          <w:rFonts w:ascii="Arial"/>
          <w:highlight w:val="yellow"/>
        </w:rPr>
        <w:t>push</w:t>
      </w:r>
      <w:proofErr w:type="spellEnd"/>
      <w:r w:rsidRPr="00A3609E">
        <w:rPr>
          <w:rFonts w:ascii="Arial"/>
          <w:highlight w:val="yellow"/>
        </w:rPr>
        <w:t xml:space="preserve">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exercise</w:t>
      </w:r>
      <w:proofErr w:type="spellEnd"/>
      <w:r w:rsidRPr="00A3609E">
        <w:rPr>
          <w:rFonts w:ascii="Arial"/>
          <w:highlight w:val="yellow"/>
        </w:rPr>
        <w:t xml:space="preserve"> at home.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therapist</w:t>
      </w:r>
      <w:proofErr w:type="spellEnd"/>
      <w:r w:rsidRPr="00A3609E">
        <w:rPr>
          <w:rFonts w:ascii="Arial"/>
          <w:highlight w:val="yellow"/>
        </w:rPr>
        <w:t xml:space="preserve"> at </w:t>
      </w:r>
      <w:proofErr w:type="spellStart"/>
      <w:r w:rsidRPr="00A3609E">
        <w:rPr>
          <w:rFonts w:ascii="Arial"/>
          <w:highlight w:val="yellow"/>
        </w:rPr>
        <w:t>the</w:t>
      </w:r>
      <w:proofErr w:type="spellEnd"/>
      <w:r w:rsidRPr="00A3609E">
        <w:rPr>
          <w:rFonts w:ascii="Arial"/>
          <w:highlight w:val="yellow"/>
        </w:rPr>
        <w:t xml:space="preserve"> hospital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recommending</w:t>
      </w:r>
      <w:proofErr w:type="spellEnd"/>
      <w:r w:rsidRPr="00A3609E">
        <w:rPr>
          <w:rFonts w:ascii="Arial"/>
          <w:highlight w:val="yellow"/>
        </w:rPr>
        <w:t xml:space="preserve"> a </w:t>
      </w:r>
      <w:proofErr w:type="spellStart"/>
      <w:r w:rsidRPr="00A3609E">
        <w:rPr>
          <w:rFonts w:ascii="Arial"/>
          <w:highlight w:val="yellow"/>
        </w:rPr>
        <w:t>special</w:t>
      </w:r>
      <w:proofErr w:type="spellEnd"/>
      <w:r w:rsidRPr="00A3609E">
        <w:rPr>
          <w:rFonts w:ascii="Arial"/>
          <w:highlight w:val="yellow"/>
        </w:rPr>
        <w:t xml:space="preserve"> </w:t>
      </w:r>
      <w:proofErr w:type="spellStart"/>
      <w:r w:rsidRPr="00A3609E">
        <w:rPr>
          <w:rFonts w:ascii="Arial"/>
          <w:highlight w:val="yellow"/>
        </w:rPr>
        <w:t>chair</w:t>
      </w:r>
      <w:proofErr w:type="spellEnd"/>
      <w:r w:rsidRPr="00A3609E">
        <w:rPr>
          <w:rFonts w:ascii="Arial"/>
          <w:highlight w:val="yellow"/>
        </w:rPr>
        <w:t xml:space="preserve"> so </w:t>
      </w:r>
      <w:proofErr w:type="spellStart"/>
      <w:r w:rsidRPr="00A3609E">
        <w:rPr>
          <w:rFonts w:ascii="Arial"/>
          <w:highlight w:val="yellow"/>
        </w:rPr>
        <w:t>she</w:t>
      </w:r>
      <w:proofErr w:type="spellEnd"/>
      <w:r w:rsidRPr="00A3609E">
        <w:rPr>
          <w:rFonts w:ascii="Arial"/>
          <w:highlight w:val="yellow"/>
        </w:rPr>
        <w:t xml:space="preserve"> can</w:t>
      </w:r>
      <w:r w:rsidRPr="00A3609E">
        <w:rPr>
          <w:rFonts w:ascii="Arial"/>
          <w:spacing w:val="40"/>
          <w:highlight w:val="yellow"/>
        </w:rPr>
        <w:t xml:space="preserve"> </w:t>
      </w:r>
      <w:proofErr w:type="spellStart"/>
      <w:r w:rsidRPr="00A3609E">
        <w:rPr>
          <w:rFonts w:ascii="Arial"/>
          <w:highlight w:val="yellow"/>
        </w:rPr>
        <w:t>move</w:t>
      </w:r>
      <w:proofErr w:type="spellEnd"/>
      <w:r w:rsidRPr="00A3609E">
        <w:rPr>
          <w:rFonts w:ascii="Arial"/>
          <w:highlight w:val="yellow"/>
        </w:rPr>
        <w:t xml:space="preserve"> </w:t>
      </w:r>
      <w:proofErr w:type="spellStart"/>
      <w:r w:rsidRPr="00A3609E">
        <w:rPr>
          <w:rFonts w:ascii="Arial"/>
          <w:highlight w:val="yellow"/>
        </w:rPr>
        <w:t>independently</w:t>
      </w:r>
      <w:proofErr w:type="spellEnd"/>
      <w:r w:rsidRPr="00A3609E">
        <w:rPr>
          <w:rFonts w:ascii="Arial"/>
          <w:highlight w:val="yellow"/>
        </w:rPr>
        <w:t xml:space="preserve"> </w:t>
      </w:r>
      <w:proofErr w:type="spellStart"/>
      <w:r w:rsidRPr="00A3609E">
        <w:rPr>
          <w:rFonts w:ascii="Arial"/>
          <w:highlight w:val="yellow"/>
        </w:rPr>
        <w:t>because</w:t>
      </w:r>
      <w:proofErr w:type="spellEnd"/>
      <w:r w:rsidRPr="00A3609E">
        <w:rPr>
          <w:rFonts w:ascii="Arial"/>
          <w:highlight w:val="yellow"/>
        </w:rPr>
        <w:t xml:space="preserve"> </w:t>
      </w: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complains</w:t>
      </w:r>
      <w:proofErr w:type="spellEnd"/>
      <w:r w:rsidRPr="00A3609E">
        <w:rPr>
          <w:rFonts w:ascii="Arial"/>
          <w:highlight w:val="yellow"/>
        </w:rPr>
        <w:t xml:space="preserve"> </w:t>
      </w:r>
      <w:proofErr w:type="spellStart"/>
      <w:r w:rsidRPr="00A3609E">
        <w:rPr>
          <w:rFonts w:ascii="Arial"/>
          <w:highlight w:val="yellow"/>
        </w:rPr>
        <w:t>about</w:t>
      </w:r>
      <w:proofErr w:type="spellEnd"/>
      <w:r w:rsidRPr="00A3609E">
        <w:rPr>
          <w:rFonts w:ascii="Arial"/>
          <w:highlight w:val="yellow"/>
        </w:rPr>
        <w:t xml:space="preserve"> </w:t>
      </w:r>
      <w:proofErr w:type="spellStart"/>
      <w:r w:rsidRPr="00A3609E">
        <w:rPr>
          <w:rFonts w:ascii="Arial"/>
          <w:highlight w:val="yellow"/>
        </w:rPr>
        <w:t>pain</w:t>
      </w:r>
      <w:proofErr w:type="spellEnd"/>
      <w:r w:rsidRPr="00A3609E">
        <w:rPr>
          <w:rFonts w:ascii="Arial"/>
          <w:highlight w:val="yellow"/>
        </w:rPr>
        <w:t xml:space="preserve"> in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feet</w:t>
      </w:r>
      <w:proofErr w:type="spellEnd"/>
      <w:r w:rsidRPr="00A3609E">
        <w:rPr>
          <w:rFonts w:ascii="Arial"/>
          <w:highlight w:val="yellow"/>
        </w:rPr>
        <w:t xml:space="preserve">. </w:t>
      </w:r>
      <w:proofErr w:type="spellStart"/>
      <w:r w:rsidRPr="00A3609E">
        <w:rPr>
          <w:rFonts w:ascii="Arial"/>
          <w:highlight w:val="yellow"/>
        </w:rPr>
        <w:t>Her</w:t>
      </w:r>
      <w:proofErr w:type="spellEnd"/>
      <w:r w:rsidRPr="00A3609E">
        <w:rPr>
          <w:rFonts w:ascii="Arial"/>
          <w:highlight w:val="yellow"/>
        </w:rPr>
        <w:t xml:space="preserve"> doctor has </w:t>
      </w:r>
      <w:proofErr w:type="spellStart"/>
      <w:r w:rsidRPr="00A3609E">
        <w:rPr>
          <w:rFonts w:ascii="Arial"/>
          <w:highlight w:val="yellow"/>
        </w:rPr>
        <w:t>prescribed</w:t>
      </w:r>
      <w:proofErr w:type="spellEnd"/>
      <w:r w:rsidRPr="00A3609E">
        <w:rPr>
          <w:rFonts w:ascii="Arial"/>
          <w:highlight w:val="yellow"/>
        </w:rPr>
        <w:t xml:space="preserve"> </w:t>
      </w:r>
      <w:proofErr w:type="spellStart"/>
      <w:r w:rsidRPr="00A3609E">
        <w:rPr>
          <w:rFonts w:ascii="Arial"/>
          <w:highlight w:val="yellow"/>
        </w:rPr>
        <w:t>medication</w:t>
      </w:r>
      <w:proofErr w:type="spellEnd"/>
      <w:r w:rsidRPr="00A3609E">
        <w:rPr>
          <w:rFonts w:ascii="Arial"/>
          <w:highlight w:val="yellow"/>
        </w:rPr>
        <w:t xml:space="preserve"> </w:t>
      </w:r>
      <w:proofErr w:type="spellStart"/>
      <w:r w:rsidRPr="00A3609E">
        <w:rPr>
          <w:rFonts w:ascii="Arial"/>
          <w:highlight w:val="yellow"/>
        </w:rPr>
        <w:t>for</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pain</w:t>
      </w:r>
      <w:proofErr w:type="spellEnd"/>
      <w:r w:rsidRPr="00A3609E">
        <w:rPr>
          <w:rFonts w:ascii="Arial"/>
          <w:highlight w:val="yellow"/>
        </w:rPr>
        <w:t xml:space="preserve">. Mr. Figueroa </w:t>
      </w:r>
      <w:proofErr w:type="spellStart"/>
      <w:r w:rsidRPr="00A3609E">
        <w:rPr>
          <w:rFonts w:ascii="Arial"/>
          <w:highlight w:val="yellow"/>
        </w:rPr>
        <w:t>said</w:t>
      </w:r>
      <w:proofErr w:type="spellEnd"/>
      <w:r w:rsidRPr="00A3609E">
        <w:rPr>
          <w:rFonts w:ascii="Arial"/>
          <w:highlight w:val="yellow"/>
        </w:rPr>
        <w:t xml:space="preserve"> </w:t>
      </w:r>
      <w:proofErr w:type="spellStart"/>
      <w:r w:rsidRPr="00A3609E">
        <w:rPr>
          <w:rFonts w:ascii="Arial"/>
          <w:highlight w:val="yellow"/>
        </w:rPr>
        <w:t>Daylin</w:t>
      </w:r>
      <w:proofErr w:type="spellEnd"/>
      <w:r w:rsidRPr="00A3609E">
        <w:rPr>
          <w:rFonts w:ascii="Arial"/>
          <w:highlight w:val="yellow"/>
        </w:rPr>
        <w:t xml:space="preserve"> can be </w:t>
      </w:r>
      <w:proofErr w:type="spellStart"/>
      <w:r w:rsidRPr="00A3609E">
        <w:rPr>
          <w:rFonts w:ascii="Arial"/>
          <w:highlight w:val="yellow"/>
        </w:rPr>
        <w:t>encouraged</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self-advocate</w:t>
      </w:r>
      <w:proofErr w:type="spellEnd"/>
      <w:r w:rsidRPr="00A3609E">
        <w:rPr>
          <w:rFonts w:ascii="Arial"/>
          <w:highlight w:val="yellow"/>
        </w:rPr>
        <w:t xml:space="preserve"> </w:t>
      </w:r>
      <w:proofErr w:type="spellStart"/>
      <w:r w:rsidRPr="00A3609E">
        <w:rPr>
          <w:rFonts w:ascii="Arial"/>
          <w:highlight w:val="yellow"/>
        </w:rPr>
        <w:t>when</w:t>
      </w:r>
      <w:proofErr w:type="spellEnd"/>
      <w:r w:rsidRPr="00A3609E">
        <w:rPr>
          <w:rFonts w:ascii="Arial"/>
          <w:highlight w:val="yellow"/>
        </w:rPr>
        <w:t xml:space="preserve"> </w:t>
      </w:r>
      <w:proofErr w:type="spellStart"/>
      <w:r w:rsidRPr="00A3609E">
        <w:rPr>
          <w:rFonts w:ascii="Arial"/>
          <w:highlight w:val="yellow"/>
        </w:rPr>
        <w:t>she</w:t>
      </w:r>
      <w:proofErr w:type="spellEnd"/>
      <w:r w:rsidRPr="00A3609E">
        <w:rPr>
          <w:rFonts w:ascii="Arial"/>
          <w:highlight w:val="yellow"/>
        </w:rPr>
        <w:t xml:space="preserve"> </w:t>
      </w:r>
      <w:proofErr w:type="spellStart"/>
      <w:r w:rsidRPr="00A3609E">
        <w:rPr>
          <w:rFonts w:ascii="Arial"/>
          <w:highlight w:val="yellow"/>
        </w:rPr>
        <w:t>needs</w:t>
      </w:r>
      <w:proofErr w:type="spellEnd"/>
      <w:r w:rsidRPr="00A3609E">
        <w:rPr>
          <w:rFonts w:ascii="Arial"/>
          <w:highlight w:val="yellow"/>
        </w:rPr>
        <w:t xml:space="preserve"> a break in </w:t>
      </w:r>
      <w:proofErr w:type="spellStart"/>
      <w:r w:rsidRPr="00A3609E">
        <w:rPr>
          <w:rFonts w:ascii="Arial"/>
          <w:highlight w:val="yellow"/>
        </w:rPr>
        <w:t>Adapted</w:t>
      </w:r>
      <w:proofErr w:type="spellEnd"/>
      <w:r w:rsidRPr="00A3609E">
        <w:rPr>
          <w:rFonts w:ascii="Arial"/>
          <w:highlight w:val="yellow"/>
        </w:rPr>
        <w:t xml:space="preserve"> PE </w:t>
      </w:r>
      <w:proofErr w:type="spellStart"/>
      <w:r w:rsidRPr="00A3609E">
        <w:rPr>
          <w:rFonts w:ascii="Arial"/>
          <w:highlight w:val="yellow"/>
        </w:rPr>
        <w:t>because</w:t>
      </w:r>
      <w:proofErr w:type="spellEnd"/>
      <w:r w:rsidRPr="00A3609E">
        <w:rPr>
          <w:rFonts w:ascii="Arial"/>
          <w:highlight w:val="yellow"/>
        </w:rPr>
        <w:t xml:space="preserve"> </w:t>
      </w:r>
      <w:proofErr w:type="spellStart"/>
      <w:r w:rsidRPr="00A3609E">
        <w:rPr>
          <w:rFonts w:ascii="Arial"/>
          <w:highlight w:val="yellow"/>
        </w:rPr>
        <w:t>she</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a </w:t>
      </w:r>
      <w:proofErr w:type="spellStart"/>
      <w:r w:rsidRPr="00A3609E">
        <w:rPr>
          <w:rFonts w:ascii="Arial"/>
          <w:highlight w:val="yellow"/>
        </w:rPr>
        <w:t>good</w:t>
      </w:r>
      <w:proofErr w:type="spellEnd"/>
      <w:r w:rsidRPr="00A3609E">
        <w:rPr>
          <w:rFonts w:ascii="Arial"/>
          <w:highlight w:val="yellow"/>
        </w:rPr>
        <w:t xml:space="preserve"> </w:t>
      </w:r>
      <w:proofErr w:type="spellStart"/>
      <w:r w:rsidRPr="00A3609E">
        <w:rPr>
          <w:rFonts w:ascii="Arial"/>
          <w:highlight w:val="yellow"/>
        </w:rPr>
        <w:t>self-advocate</w:t>
      </w:r>
      <w:proofErr w:type="spellEnd"/>
      <w:r w:rsidRPr="00A3609E">
        <w:rPr>
          <w:rFonts w:ascii="Arial"/>
          <w:highlight w:val="yellow"/>
        </w:rPr>
        <w:t>.</w:t>
      </w:r>
    </w:p>
    <w:p w14:paraId="3A49DAB2" w14:textId="77777777" w:rsidR="007A3C7E" w:rsidRPr="00A3609E" w:rsidRDefault="007A3C7E">
      <w:pPr>
        <w:pStyle w:val="BodyText"/>
        <w:rPr>
          <w:rFonts w:ascii="Arial"/>
          <w:sz w:val="24"/>
          <w:highlight w:val="yellow"/>
        </w:rPr>
      </w:pPr>
    </w:p>
    <w:p w14:paraId="3E57BF06" w14:textId="77777777" w:rsidR="007A3C7E" w:rsidRPr="00A3609E" w:rsidRDefault="00000000">
      <w:pPr>
        <w:pStyle w:val="Heading3"/>
        <w:rPr>
          <w:highlight w:val="yellow"/>
        </w:rPr>
      </w:pPr>
      <w:proofErr w:type="spellStart"/>
      <w:r w:rsidRPr="00A3609E">
        <w:rPr>
          <w:highlight w:val="yellow"/>
        </w:rPr>
        <w:t>Transition</w:t>
      </w:r>
      <w:proofErr w:type="spellEnd"/>
      <w:r w:rsidRPr="00A3609E">
        <w:rPr>
          <w:spacing w:val="-10"/>
          <w:highlight w:val="yellow"/>
        </w:rPr>
        <w:t xml:space="preserve"> </w:t>
      </w:r>
      <w:proofErr w:type="spellStart"/>
      <w:r w:rsidRPr="00A3609E">
        <w:rPr>
          <w:spacing w:val="-2"/>
          <w:highlight w:val="yellow"/>
        </w:rPr>
        <w:t>Planning</w:t>
      </w:r>
      <w:proofErr w:type="spellEnd"/>
      <w:r w:rsidRPr="00A3609E">
        <w:rPr>
          <w:spacing w:val="-2"/>
          <w:highlight w:val="yellow"/>
        </w:rPr>
        <w:t>:</w:t>
      </w:r>
    </w:p>
    <w:p w14:paraId="47481349" w14:textId="77777777" w:rsidR="007A3C7E" w:rsidRPr="00F769F2" w:rsidRDefault="00000000">
      <w:pPr>
        <w:spacing w:line="251" w:lineRule="exact"/>
        <w:ind w:left="577"/>
        <w:rPr>
          <w:rFonts w:ascii="Arial"/>
        </w:rPr>
      </w:pPr>
      <w:proofErr w:type="spellStart"/>
      <w:r w:rsidRPr="00A3609E">
        <w:rPr>
          <w:rFonts w:ascii="Arial"/>
          <w:highlight w:val="yellow"/>
        </w:rPr>
        <w:t>Transition</w:t>
      </w:r>
      <w:proofErr w:type="spellEnd"/>
      <w:r w:rsidRPr="00A3609E">
        <w:rPr>
          <w:rFonts w:ascii="Arial"/>
          <w:spacing w:val="-7"/>
          <w:highlight w:val="yellow"/>
        </w:rPr>
        <w:t xml:space="preserve"> </w:t>
      </w:r>
      <w:proofErr w:type="spellStart"/>
      <w:r w:rsidRPr="00A3609E">
        <w:rPr>
          <w:rFonts w:ascii="Arial"/>
          <w:highlight w:val="yellow"/>
        </w:rPr>
        <w:t>information</w:t>
      </w:r>
      <w:proofErr w:type="spellEnd"/>
      <w:r w:rsidRPr="00A3609E">
        <w:rPr>
          <w:rFonts w:ascii="Arial"/>
          <w:spacing w:val="-6"/>
          <w:highlight w:val="yellow"/>
        </w:rPr>
        <w:t xml:space="preserve"> </w:t>
      </w:r>
      <w:proofErr w:type="spellStart"/>
      <w:r w:rsidRPr="00A3609E">
        <w:rPr>
          <w:rFonts w:ascii="Arial"/>
          <w:highlight w:val="yellow"/>
        </w:rPr>
        <w:t>is</w:t>
      </w:r>
      <w:proofErr w:type="spellEnd"/>
      <w:r w:rsidRPr="00A3609E">
        <w:rPr>
          <w:rFonts w:ascii="Arial"/>
          <w:spacing w:val="-6"/>
          <w:highlight w:val="yellow"/>
        </w:rPr>
        <w:t xml:space="preserve"> </w:t>
      </w:r>
      <w:proofErr w:type="spellStart"/>
      <w:r w:rsidRPr="00A3609E">
        <w:rPr>
          <w:rFonts w:ascii="Arial"/>
          <w:highlight w:val="yellow"/>
        </w:rPr>
        <w:t>not</w:t>
      </w:r>
      <w:proofErr w:type="spellEnd"/>
      <w:r w:rsidRPr="00A3609E">
        <w:rPr>
          <w:rFonts w:ascii="Arial"/>
          <w:spacing w:val="-6"/>
          <w:highlight w:val="yellow"/>
        </w:rPr>
        <w:t xml:space="preserve"> </w:t>
      </w:r>
      <w:proofErr w:type="spellStart"/>
      <w:r w:rsidRPr="00A3609E">
        <w:rPr>
          <w:rFonts w:ascii="Arial"/>
          <w:highlight w:val="yellow"/>
        </w:rPr>
        <w:t>age-appropriate</w:t>
      </w:r>
      <w:proofErr w:type="spellEnd"/>
      <w:r w:rsidRPr="00A3609E">
        <w:rPr>
          <w:rFonts w:ascii="Arial"/>
          <w:spacing w:val="-6"/>
          <w:highlight w:val="yellow"/>
        </w:rPr>
        <w:t xml:space="preserve"> </w:t>
      </w:r>
      <w:r w:rsidRPr="00A3609E">
        <w:rPr>
          <w:rFonts w:ascii="Arial"/>
          <w:highlight w:val="yellow"/>
        </w:rPr>
        <w:t>at</w:t>
      </w:r>
      <w:r w:rsidRPr="00A3609E">
        <w:rPr>
          <w:rFonts w:ascii="Arial"/>
          <w:spacing w:val="-6"/>
          <w:highlight w:val="yellow"/>
        </w:rPr>
        <w:t xml:space="preserve"> </w:t>
      </w:r>
      <w:proofErr w:type="spellStart"/>
      <w:r w:rsidRPr="00A3609E">
        <w:rPr>
          <w:rFonts w:ascii="Arial"/>
          <w:highlight w:val="yellow"/>
        </w:rPr>
        <w:t>this</w:t>
      </w:r>
      <w:proofErr w:type="spellEnd"/>
      <w:r w:rsidRPr="00A3609E">
        <w:rPr>
          <w:rFonts w:ascii="Arial"/>
          <w:spacing w:val="-6"/>
          <w:highlight w:val="yellow"/>
        </w:rPr>
        <w:t xml:space="preserve"> </w:t>
      </w:r>
      <w:r w:rsidRPr="00A3609E">
        <w:rPr>
          <w:rFonts w:ascii="Arial"/>
          <w:spacing w:val="-2"/>
          <w:highlight w:val="yellow"/>
        </w:rPr>
        <w:t>time.</w:t>
      </w:r>
    </w:p>
    <w:p w14:paraId="3318A3A6" w14:textId="77777777" w:rsidR="007A3C7E" w:rsidRPr="00F769F2" w:rsidRDefault="007A3C7E">
      <w:pPr>
        <w:spacing w:line="251" w:lineRule="exact"/>
        <w:rPr>
          <w:rFonts w:ascii="Arial"/>
        </w:rPr>
        <w:sectPr w:rsidR="007A3C7E" w:rsidRPr="00F769F2">
          <w:pgSz w:w="12240" w:h="15840"/>
          <w:pgMar w:top="1160" w:right="280" w:bottom="280" w:left="280" w:header="476" w:footer="0" w:gutter="0"/>
          <w:cols w:space="720"/>
        </w:sectPr>
      </w:pPr>
    </w:p>
    <w:p w14:paraId="534ADFC2" w14:textId="77777777" w:rsidR="007A3C7E" w:rsidRPr="00F769F2" w:rsidRDefault="007A3C7E">
      <w:pPr>
        <w:pStyle w:val="BodyText"/>
        <w:rPr>
          <w:rFonts w:ascii="Arial"/>
        </w:rPr>
      </w:pPr>
    </w:p>
    <w:p w14:paraId="7A77081D" w14:textId="77777777" w:rsidR="007A3C7E" w:rsidRPr="00F769F2" w:rsidRDefault="007A3C7E">
      <w:pPr>
        <w:pStyle w:val="BodyText"/>
        <w:spacing w:before="6"/>
        <w:rPr>
          <w:rFonts w:ascii="Arial"/>
          <w:sz w:val="15"/>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4D6ACDCE" w14:textId="77777777">
        <w:trPr>
          <w:trHeight w:val="240"/>
        </w:trPr>
        <w:tc>
          <w:tcPr>
            <w:tcW w:w="2827" w:type="dxa"/>
            <w:tcBorders>
              <w:bottom w:val="single" w:sz="6" w:space="0" w:color="000000"/>
            </w:tcBorders>
          </w:tcPr>
          <w:p w14:paraId="437F3D4A"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035F2A5C"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74E8C32A"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209427DB"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6EC9D14D"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4F6F6185"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7EFD1064"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6C3B6884" w14:textId="77777777">
        <w:trPr>
          <w:trHeight w:val="225"/>
        </w:trPr>
        <w:tc>
          <w:tcPr>
            <w:tcW w:w="2827" w:type="dxa"/>
            <w:tcBorders>
              <w:top w:val="single" w:sz="6" w:space="0" w:color="000000"/>
            </w:tcBorders>
          </w:tcPr>
          <w:p w14:paraId="15662CE2"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0BD493CD"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7536CDB3"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527E4F00"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52A9A052"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50784427"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30DB6842"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3E25872A" w14:textId="77777777" w:rsidR="007A3C7E" w:rsidRPr="00A3609E" w:rsidRDefault="00000000">
      <w:pPr>
        <w:pStyle w:val="Heading3"/>
        <w:spacing w:before="159"/>
        <w:rPr>
          <w:highlight w:val="yellow"/>
        </w:rPr>
      </w:pPr>
      <w:proofErr w:type="spellStart"/>
      <w:r w:rsidRPr="00A3609E">
        <w:rPr>
          <w:highlight w:val="yellow"/>
        </w:rPr>
        <w:t>Accelerated</w:t>
      </w:r>
      <w:proofErr w:type="spellEnd"/>
      <w:r w:rsidRPr="00A3609E">
        <w:rPr>
          <w:spacing w:val="-8"/>
          <w:highlight w:val="yellow"/>
        </w:rPr>
        <w:t xml:space="preserve"> </w:t>
      </w:r>
      <w:proofErr w:type="spellStart"/>
      <w:r w:rsidRPr="00A3609E">
        <w:rPr>
          <w:highlight w:val="yellow"/>
        </w:rPr>
        <w:t>Instruction</w:t>
      </w:r>
      <w:proofErr w:type="spellEnd"/>
      <w:r w:rsidRPr="00A3609E">
        <w:rPr>
          <w:spacing w:val="-7"/>
          <w:highlight w:val="yellow"/>
        </w:rPr>
        <w:t xml:space="preserve"> </w:t>
      </w:r>
      <w:r w:rsidRPr="00A3609E">
        <w:rPr>
          <w:highlight w:val="yellow"/>
        </w:rPr>
        <w:t>Plan/</w:t>
      </w:r>
      <w:r w:rsidRPr="00A3609E">
        <w:rPr>
          <w:spacing w:val="-7"/>
          <w:highlight w:val="yellow"/>
        </w:rPr>
        <w:t xml:space="preserve"> </w:t>
      </w:r>
      <w:r w:rsidRPr="00A3609E">
        <w:rPr>
          <w:highlight w:val="yellow"/>
        </w:rPr>
        <w:t>Intensive</w:t>
      </w:r>
      <w:r w:rsidRPr="00A3609E">
        <w:rPr>
          <w:spacing w:val="-8"/>
          <w:highlight w:val="yellow"/>
        </w:rPr>
        <w:t xml:space="preserve"> </w:t>
      </w:r>
      <w:proofErr w:type="spellStart"/>
      <w:r w:rsidRPr="00A3609E">
        <w:rPr>
          <w:highlight w:val="yellow"/>
        </w:rPr>
        <w:t>Program</w:t>
      </w:r>
      <w:proofErr w:type="spellEnd"/>
      <w:r w:rsidRPr="00A3609E">
        <w:rPr>
          <w:spacing w:val="-7"/>
          <w:highlight w:val="yellow"/>
        </w:rPr>
        <w:t xml:space="preserve"> </w:t>
      </w:r>
      <w:proofErr w:type="spellStart"/>
      <w:r w:rsidRPr="00A3609E">
        <w:rPr>
          <w:highlight w:val="yellow"/>
        </w:rPr>
        <w:t>of</w:t>
      </w:r>
      <w:proofErr w:type="spellEnd"/>
      <w:r w:rsidRPr="00A3609E">
        <w:rPr>
          <w:spacing w:val="-7"/>
          <w:highlight w:val="yellow"/>
        </w:rPr>
        <w:t xml:space="preserve"> </w:t>
      </w:r>
      <w:proofErr w:type="spellStart"/>
      <w:r w:rsidRPr="00A3609E">
        <w:rPr>
          <w:spacing w:val="-2"/>
          <w:highlight w:val="yellow"/>
        </w:rPr>
        <w:t>Instruction</w:t>
      </w:r>
      <w:proofErr w:type="spellEnd"/>
    </w:p>
    <w:p w14:paraId="40BF2FCC" w14:textId="77777777" w:rsidR="007A3C7E" w:rsidRPr="00A3609E" w:rsidRDefault="00000000">
      <w:pPr>
        <w:spacing w:before="4" w:line="232" w:lineRule="auto"/>
        <w:ind w:left="521" w:right="757" w:firstLine="55"/>
        <w:rPr>
          <w:rFonts w:ascii="Arial"/>
          <w:highlight w:val="yellow"/>
        </w:rPr>
      </w:pPr>
      <w:proofErr w:type="spellStart"/>
      <w:r w:rsidRPr="00A3609E">
        <w:rPr>
          <w:rFonts w:ascii="Arial"/>
          <w:highlight w:val="yellow"/>
        </w:rPr>
        <w:t>Daylin</w:t>
      </w:r>
      <w:proofErr w:type="spellEnd"/>
      <w:r w:rsidRPr="00A3609E">
        <w:rPr>
          <w:rFonts w:ascii="Arial"/>
          <w:spacing w:val="-4"/>
          <w:highlight w:val="yellow"/>
        </w:rPr>
        <w:t xml:space="preserve"> </w:t>
      </w:r>
      <w:proofErr w:type="spellStart"/>
      <w:r w:rsidRPr="00A3609E">
        <w:rPr>
          <w:rFonts w:ascii="Arial"/>
          <w:highlight w:val="yellow"/>
        </w:rPr>
        <w:t>does</w:t>
      </w:r>
      <w:proofErr w:type="spellEnd"/>
      <w:r w:rsidRPr="00A3609E">
        <w:rPr>
          <w:rFonts w:ascii="Arial"/>
          <w:spacing w:val="-4"/>
          <w:highlight w:val="yellow"/>
        </w:rPr>
        <w:t xml:space="preserve"> </w:t>
      </w:r>
      <w:proofErr w:type="spellStart"/>
      <w:r w:rsidRPr="00A3609E">
        <w:rPr>
          <w:rFonts w:ascii="Arial"/>
          <w:highlight w:val="yellow"/>
        </w:rPr>
        <w:t>not</w:t>
      </w:r>
      <w:proofErr w:type="spellEnd"/>
      <w:r w:rsidRPr="00A3609E">
        <w:rPr>
          <w:rFonts w:ascii="Arial"/>
          <w:spacing w:val="-4"/>
          <w:highlight w:val="yellow"/>
        </w:rPr>
        <w:t xml:space="preserve"> </w:t>
      </w:r>
      <w:proofErr w:type="spellStart"/>
      <w:r w:rsidRPr="00A3609E">
        <w:rPr>
          <w:rFonts w:ascii="Arial"/>
          <w:highlight w:val="yellow"/>
        </w:rPr>
        <w:t>require</w:t>
      </w:r>
      <w:proofErr w:type="spellEnd"/>
      <w:r w:rsidRPr="00A3609E">
        <w:rPr>
          <w:rFonts w:ascii="Arial"/>
          <w:spacing w:val="-4"/>
          <w:highlight w:val="yellow"/>
        </w:rPr>
        <w:t xml:space="preserve"> </w:t>
      </w:r>
      <w:proofErr w:type="spellStart"/>
      <w:r w:rsidRPr="00A3609E">
        <w:rPr>
          <w:rFonts w:ascii="Arial"/>
          <w:highlight w:val="yellow"/>
        </w:rPr>
        <w:t>an</w:t>
      </w:r>
      <w:proofErr w:type="spellEnd"/>
      <w:r w:rsidRPr="00A3609E">
        <w:rPr>
          <w:rFonts w:ascii="Arial"/>
          <w:spacing w:val="-4"/>
          <w:highlight w:val="yellow"/>
        </w:rPr>
        <w:t xml:space="preserve"> </w:t>
      </w:r>
      <w:proofErr w:type="spellStart"/>
      <w:r w:rsidRPr="00A3609E">
        <w:rPr>
          <w:rFonts w:ascii="Arial"/>
          <w:highlight w:val="yellow"/>
        </w:rPr>
        <w:t>Accelerated</w:t>
      </w:r>
      <w:proofErr w:type="spellEnd"/>
      <w:r w:rsidRPr="00A3609E">
        <w:rPr>
          <w:rFonts w:ascii="Arial"/>
          <w:spacing w:val="-4"/>
          <w:highlight w:val="yellow"/>
        </w:rPr>
        <w:t xml:space="preserve"> </w:t>
      </w:r>
      <w:proofErr w:type="spellStart"/>
      <w:r w:rsidRPr="00A3609E">
        <w:rPr>
          <w:rFonts w:ascii="Arial"/>
          <w:highlight w:val="yellow"/>
        </w:rPr>
        <w:t>Instruction</w:t>
      </w:r>
      <w:proofErr w:type="spellEnd"/>
      <w:r w:rsidRPr="00A3609E">
        <w:rPr>
          <w:rFonts w:ascii="Arial"/>
          <w:spacing w:val="-4"/>
          <w:highlight w:val="yellow"/>
        </w:rPr>
        <w:t xml:space="preserve"> </w:t>
      </w:r>
      <w:r w:rsidRPr="00A3609E">
        <w:rPr>
          <w:rFonts w:ascii="Arial"/>
          <w:highlight w:val="yellow"/>
        </w:rPr>
        <w:t>Plan</w:t>
      </w:r>
      <w:r w:rsidRPr="00A3609E">
        <w:rPr>
          <w:rFonts w:ascii="Arial"/>
          <w:spacing w:val="-4"/>
          <w:highlight w:val="yellow"/>
        </w:rPr>
        <w:t xml:space="preserve"> </w:t>
      </w:r>
      <w:r w:rsidRPr="00A3609E">
        <w:rPr>
          <w:rFonts w:ascii="Arial"/>
          <w:highlight w:val="yellow"/>
        </w:rPr>
        <w:t>/</w:t>
      </w:r>
      <w:r w:rsidRPr="00A3609E">
        <w:rPr>
          <w:rFonts w:ascii="Arial"/>
          <w:spacing w:val="-4"/>
          <w:highlight w:val="yellow"/>
        </w:rPr>
        <w:t xml:space="preserve"> </w:t>
      </w:r>
      <w:r w:rsidRPr="00A3609E">
        <w:rPr>
          <w:rFonts w:ascii="Arial"/>
          <w:highlight w:val="yellow"/>
        </w:rPr>
        <w:t>Intensive</w:t>
      </w:r>
      <w:r w:rsidRPr="00A3609E">
        <w:rPr>
          <w:rFonts w:ascii="Arial"/>
          <w:spacing w:val="-4"/>
          <w:highlight w:val="yellow"/>
        </w:rPr>
        <w:t xml:space="preserve"> </w:t>
      </w:r>
      <w:proofErr w:type="spellStart"/>
      <w:r w:rsidRPr="00A3609E">
        <w:rPr>
          <w:rFonts w:ascii="Arial"/>
          <w:highlight w:val="yellow"/>
        </w:rPr>
        <w:t>Program</w:t>
      </w:r>
      <w:proofErr w:type="spellEnd"/>
      <w:r w:rsidRPr="00A3609E">
        <w:rPr>
          <w:rFonts w:ascii="Arial"/>
          <w:spacing w:val="-4"/>
          <w:highlight w:val="yellow"/>
        </w:rPr>
        <w:t xml:space="preserve"> </w:t>
      </w:r>
      <w:proofErr w:type="spellStart"/>
      <w:r w:rsidRPr="00A3609E">
        <w:rPr>
          <w:rFonts w:ascii="Arial"/>
          <w:highlight w:val="yellow"/>
        </w:rPr>
        <w:t>of</w:t>
      </w:r>
      <w:proofErr w:type="spellEnd"/>
      <w:r w:rsidRPr="00A3609E">
        <w:rPr>
          <w:rFonts w:ascii="Arial"/>
          <w:spacing w:val="-4"/>
          <w:highlight w:val="yellow"/>
        </w:rPr>
        <w:t xml:space="preserve"> </w:t>
      </w:r>
      <w:proofErr w:type="spellStart"/>
      <w:r w:rsidRPr="00A3609E">
        <w:rPr>
          <w:rFonts w:ascii="Arial"/>
          <w:highlight w:val="yellow"/>
        </w:rPr>
        <w:t>Instruction</w:t>
      </w:r>
      <w:proofErr w:type="spellEnd"/>
      <w:r w:rsidRPr="00A3609E">
        <w:rPr>
          <w:rFonts w:ascii="Arial"/>
          <w:highlight w:val="yellow"/>
        </w:rPr>
        <w:t>/</w:t>
      </w:r>
      <w:proofErr w:type="spellStart"/>
      <w:r w:rsidRPr="00A3609E">
        <w:rPr>
          <w:rFonts w:ascii="Arial"/>
          <w:highlight w:val="yellow"/>
        </w:rPr>
        <w:t>Accelerated</w:t>
      </w:r>
      <w:proofErr w:type="spellEnd"/>
      <w:r w:rsidRPr="00A3609E">
        <w:rPr>
          <w:rFonts w:ascii="Arial"/>
          <w:highlight w:val="yellow"/>
        </w:rPr>
        <w:t xml:space="preserve"> </w:t>
      </w:r>
      <w:proofErr w:type="spellStart"/>
      <w:r w:rsidRPr="00A3609E">
        <w:rPr>
          <w:rFonts w:ascii="Arial"/>
          <w:highlight w:val="yellow"/>
        </w:rPr>
        <w:t>Education</w:t>
      </w:r>
      <w:proofErr w:type="spellEnd"/>
      <w:r w:rsidRPr="00A3609E">
        <w:rPr>
          <w:rFonts w:ascii="Arial"/>
          <w:highlight w:val="yellow"/>
        </w:rPr>
        <w:t xml:space="preserve"> Plan </w:t>
      </w:r>
      <w:proofErr w:type="spellStart"/>
      <w:r w:rsidRPr="00A3609E">
        <w:rPr>
          <w:rFonts w:ascii="Arial"/>
          <w:highlight w:val="yellow"/>
        </w:rPr>
        <w:t>due</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take</w:t>
      </w:r>
      <w:proofErr w:type="spellEnd"/>
      <w:r w:rsidRPr="00A3609E">
        <w:rPr>
          <w:rFonts w:ascii="Arial"/>
          <w:highlight w:val="yellow"/>
        </w:rPr>
        <w:t xml:space="preserve"> STAAR-Alt 2.</w:t>
      </w:r>
    </w:p>
    <w:p w14:paraId="01998146" w14:textId="77777777" w:rsidR="007A3C7E" w:rsidRPr="00A3609E" w:rsidRDefault="007A3C7E">
      <w:pPr>
        <w:pStyle w:val="BodyText"/>
        <w:rPr>
          <w:rFonts w:ascii="Arial"/>
          <w:sz w:val="24"/>
          <w:highlight w:val="yellow"/>
        </w:rPr>
      </w:pPr>
    </w:p>
    <w:p w14:paraId="79011DF0" w14:textId="77777777" w:rsidR="007A3C7E" w:rsidRPr="00A3609E" w:rsidRDefault="00000000">
      <w:pPr>
        <w:pStyle w:val="Heading3"/>
        <w:rPr>
          <w:highlight w:val="yellow"/>
        </w:rPr>
      </w:pPr>
      <w:proofErr w:type="spellStart"/>
      <w:r w:rsidRPr="00A3609E">
        <w:rPr>
          <w:highlight w:val="yellow"/>
        </w:rPr>
        <w:t>Other</w:t>
      </w:r>
      <w:proofErr w:type="spellEnd"/>
      <w:r w:rsidRPr="00A3609E">
        <w:rPr>
          <w:spacing w:val="-5"/>
          <w:highlight w:val="yellow"/>
        </w:rPr>
        <w:t xml:space="preserve"> </w:t>
      </w:r>
      <w:proofErr w:type="spellStart"/>
      <w:r w:rsidRPr="00A3609E">
        <w:rPr>
          <w:spacing w:val="-2"/>
          <w:highlight w:val="yellow"/>
        </w:rPr>
        <w:t>Considerations</w:t>
      </w:r>
      <w:proofErr w:type="spellEnd"/>
      <w:r w:rsidRPr="00A3609E">
        <w:rPr>
          <w:spacing w:val="-2"/>
          <w:highlight w:val="yellow"/>
        </w:rPr>
        <w:t>:</w:t>
      </w:r>
    </w:p>
    <w:p w14:paraId="3AE67347" w14:textId="77777777" w:rsidR="007A3C7E" w:rsidRPr="00A3609E" w:rsidRDefault="00000000">
      <w:pPr>
        <w:spacing w:line="251" w:lineRule="exact"/>
        <w:ind w:left="577"/>
        <w:rPr>
          <w:rFonts w:ascii="Arial"/>
          <w:highlight w:val="yellow"/>
        </w:rPr>
      </w:pPr>
      <w:proofErr w:type="spellStart"/>
      <w:r w:rsidRPr="00A3609E">
        <w:rPr>
          <w:rFonts w:ascii="Arial"/>
          <w:highlight w:val="yellow"/>
        </w:rPr>
        <w:t>Daylin</w:t>
      </w:r>
      <w:proofErr w:type="spellEnd"/>
      <w:r w:rsidRPr="00A3609E">
        <w:rPr>
          <w:rFonts w:ascii="Arial"/>
          <w:spacing w:val="-6"/>
          <w:highlight w:val="yellow"/>
        </w:rPr>
        <w:t xml:space="preserve"> </w:t>
      </w:r>
      <w:proofErr w:type="spellStart"/>
      <w:r w:rsidRPr="00A3609E">
        <w:rPr>
          <w:rFonts w:ascii="Arial"/>
          <w:highlight w:val="yellow"/>
        </w:rPr>
        <w:t>does</w:t>
      </w:r>
      <w:proofErr w:type="spellEnd"/>
      <w:r w:rsidRPr="00A3609E">
        <w:rPr>
          <w:rFonts w:ascii="Arial"/>
          <w:spacing w:val="-3"/>
          <w:highlight w:val="yellow"/>
        </w:rPr>
        <w:t xml:space="preserve"> </w:t>
      </w:r>
      <w:proofErr w:type="spellStart"/>
      <w:r w:rsidRPr="00A3609E">
        <w:rPr>
          <w:rFonts w:ascii="Arial"/>
          <w:highlight w:val="yellow"/>
        </w:rPr>
        <w:t>not</w:t>
      </w:r>
      <w:proofErr w:type="spellEnd"/>
      <w:r w:rsidRPr="00A3609E">
        <w:rPr>
          <w:rFonts w:ascii="Arial"/>
          <w:spacing w:val="-4"/>
          <w:highlight w:val="yellow"/>
        </w:rPr>
        <w:t xml:space="preserve"> </w:t>
      </w:r>
      <w:proofErr w:type="spellStart"/>
      <w:r w:rsidRPr="00A3609E">
        <w:rPr>
          <w:rFonts w:ascii="Arial"/>
          <w:highlight w:val="yellow"/>
        </w:rPr>
        <w:t>have</w:t>
      </w:r>
      <w:proofErr w:type="spellEnd"/>
      <w:r w:rsidRPr="00A3609E">
        <w:rPr>
          <w:rFonts w:ascii="Arial"/>
          <w:spacing w:val="-3"/>
          <w:highlight w:val="yellow"/>
        </w:rPr>
        <w:t xml:space="preserve"> </w:t>
      </w:r>
      <w:r w:rsidRPr="00A3609E">
        <w:rPr>
          <w:rFonts w:ascii="Arial"/>
          <w:highlight w:val="yellow"/>
        </w:rPr>
        <w:t>a</w:t>
      </w:r>
      <w:r w:rsidRPr="00A3609E">
        <w:rPr>
          <w:rFonts w:ascii="Arial"/>
          <w:spacing w:val="-3"/>
          <w:highlight w:val="yellow"/>
        </w:rPr>
        <w:t xml:space="preserve"> </w:t>
      </w:r>
      <w:proofErr w:type="spellStart"/>
      <w:r w:rsidRPr="00A3609E">
        <w:rPr>
          <w:rFonts w:ascii="Arial"/>
          <w:highlight w:val="yellow"/>
        </w:rPr>
        <w:t>need</w:t>
      </w:r>
      <w:proofErr w:type="spellEnd"/>
      <w:r w:rsidRPr="00A3609E">
        <w:rPr>
          <w:rFonts w:ascii="Arial"/>
          <w:spacing w:val="-4"/>
          <w:highlight w:val="yellow"/>
        </w:rPr>
        <w:t xml:space="preserve"> </w:t>
      </w:r>
      <w:proofErr w:type="spellStart"/>
      <w:r w:rsidRPr="00A3609E">
        <w:rPr>
          <w:rFonts w:ascii="Arial"/>
          <w:highlight w:val="yellow"/>
        </w:rPr>
        <w:t>for</w:t>
      </w:r>
      <w:proofErr w:type="spellEnd"/>
      <w:r w:rsidRPr="00A3609E">
        <w:rPr>
          <w:rFonts w:ascii="Arial"/>
          <w:spacing w:val="-3"/>
          <w:highlight w:val="yellow"/>
        </w:rPr>
        <w:t xml:space="preserve"> </w:t>
      </w:r>
      <w:r w:rsidRPr="00A3609E">
        <w:rPr>
          <w:rFonts w:ascii="Arial"/>
          <w:highlight w:val="yellow"/>
        </w:rPr>
        <w:t>a</w:t>
      </w:r>
      <w:r w:rsidRPr="00A3609E">
        <w:rPr>
          <w:rFonts w:ascii="Arial"/>
          <w:spacing w:val="-4"/>
          <w:highlight w:val="yellow"/>
        </w:rPr>
        <w:t xml:space="preserve"> </w:t>
      </w:r>
      <w:proofErr w:type="spellStart"/>
      <w:r w:rsidRPr="00A3609E">
        <w:rPr>
          <w:rFonts w:ascii="Arial"/>
          <w:highlight w:val="yellow"/>
        </w:rPr>
        <w:t>Behavior</w:t>
      </w:r>
      <w:proofErr w:type="spellEnd"/>
      <w:r w:rsidRPr="00A3609E">
        <w:rPr>
          <w:rFonts w:ascii="Arial"/>
          <w:spacing w:val="-3"/>
          <w:highlight w:val="yellow"/>
        </w:rPr>
        <w:t xml:space="preserve"> </w:t>
      </w:r>
      <w:proofErr w:type="spellStart"/>
      <w:r w:rsidRPr="00A3609E">
        <w:rPr>
          <w:rFonts w:ascii="Arial"/>
          <w:highlight w:val="yellow"/>
        </w:rPr>
        <w:t>Intervention</w:t>
      </w:r>
      <w:proofErr w:type="spellEnd"/>
      <w:r w:rsidRPr="00A3609E">
        <w:rPr>
          <w:rFonts w:ascii="Arial"/>
          <w:spacing w:val="-3"/>
          <w:highlight w:val="yellow"/>
        </w:rPr>
        <w:t xml:space="preserve"> </w:t>
      </w:r>
      <w:r w:rsidRPr="00A3609E">
        <w:rPr>
          <w:rFonts w:ascii="Arial"/>
          <w:spacing w:val="-2"/>
          <w:highlight w:val="yellow"/>
        </w:rPr>
        <w:t>Plan.</w:t>
      </w:r>
    </w:p>
    <w:p w14:paraId="35E1502C" w14:textId="77777777" w:rsidR="007A3C7E" w:rsidRPr="00A3609E" w:rsidRDefault="00000000">
      <w:pPr>
        <w:spacing w:line="710" w:lineRule="atLeast"/>
        <w:ind w:left="577" w:right="757"/>
        <w:rPr>
          <w:rFonts w:ascii="Arial"/>
          <w:highlight w:val="yellow"/>
        </w:rPr>
      </w:pPr>
      <w:proofErr w:type="spellStart"/>
      <w:r w:rsidRPr="00A3609E">
        <w:rPr>
          <w:rFonts w:ascii="Arial"/>
          <w:highlight w:val="yellow"/>
        </w:rPr>
        <w:t>Daylin</w:t>
      </w:r>
      <w:proofErr w:type="spellEnd"/>
      <w:r w:rsidRPr="00A3609E">
        <w:rPr>
          <w:rFonts w:ascii="Arial"/>
          <w:spacing w:val="-4"/>
          <w:highlight w:val="yellow"/>
        </w:rPr>
        <w:t xml:space="preserve"> </w:t>
      </w:r>
      <w:proofErr w:type="spellStart"/>
      <w:r w:rsidRPr="00A3609E">
        <w:rPr>
          <w:rFonts w:ascii="Arial"/>
          <w:highlight w:val="yellow"/>
        </w:rPr>
        <w:t>is</w:t>
      </w:r>
      <w:proofErr w:type="spellEnd"/>
      <w:r w:rsidRPr="00A3609E">
        <w:rPr>
          <w:rFonts w:ascii="Arial"/>
          <w:spacing w:val="-4"/>
          <w:highlight w:val="yellow"/>
        </w:rPr>
        <w:t xml:space="preserve"> </w:t>
      </w:r>
      <w:proofErr w:type="spellStart"/>
      <w:r w:rsidRPr="00A3609E">
        <w:rPr>
          <w:rFonts w:ascii="Arial"/>
          <w:highlight w:val="yellow"/>
        </w:rPr>
        <w:t>identified</w:t>
      </w:r>
      <w:proofErr w:type="spellEnd"/>
      <w:r w:rsidRPr="00A3609E">
        <w:rPr>
          <w:rFonts w:ascii="Arial"/>
          <w:spacing w:val="-4"/>
          <w:highlight w:val="yellow"/>
        </w:rPr>
        <w:t xml:space="preserve"> </w:t>
      </w:r>
      <w:r w:rsidRPr="00A3609E">
        <w:rPr>
          <w:rFonts w:ascii="Arial"/>
          <w:highlight w:val="yellow"/>
        </w:rPr>
        <w:t>as</w:t>
      </w:r>
      <w:r w:rsidRPr="00A3609E">
        <w:rPr>
          <w:rFonts w:ascii="Arial"/>
          <w:spacing w:val="-4"/>
          <w:highlight w:val="yellow"/>
        </w:rPr>
        <w:t xml:space="preserve"> </w:t>
      </w:r>
      <w:r w:rsidRPr="00A3609E">
        <w:rPr>
          <w:rFonts w:ascii="Arial"/>
          <w:highlight w:val="yellow"/>
        </w:rPr>
        <w:t>a</w:t>
      </w:r>
      <w:r w:rsidRPr="00A3609E">
        <w:rPr>
          <w:rFonts w:ascii="Arial"/>
          <w:spacing w:val="-4"/>
          <w:highlight w:val="yellow"/>
        </w:rPr>
        <w:t xml:space="preserve"> </w:t>
      </w:r>
      <w:proofErr w:type="spellStart"/>
      <w:r w:rsidRPr="00A3609E">
        <w:rPr>
          <w:rFonts w:ascii="Arial"/>
          <w:highlight w:val="yellow"/>
        </w:rPr>
        <w:t>second</w:t>
      </w:r>
      <w:proofErr w:type="spellEnd"/>
      <w:r w:rsidRPr="00A3609E">
        <w:rPr>
          <w:rFonts w:ascii="Arial"/>
          <w:spacing w:val="-4"/>
          <w:highlight w:val="yellow"/>
        </w:rPr>
        <w:t xml:space="preserve"> </w:t>
      </w:r>
      <w:proofErr w:type="spellStart"/>
      <w:r w:rsidRPr="00A3609E">
        <w:rPr>
          <w:rFonts w:ascii="Arial"/>
          <w:highlight w:val="yellow"/>
        </w:rPr>
        <w:t>language</w:t>
      </w:r>
      <w:proofErr w:type="spellEnd"/>
      <w:r w:rsidRPr="00A3609E">
        <w:rPr>
          <w:rFonts w:ascii="Arial"/>
          <w:spacing w:val="-4"/>
          <w:highlight w:val="yellow"/>
        </w:rPr>
        <w:t xml:space="preserve"> </w:t>
      </w:r>
      <w:proofErr w:type="spellStart"/>
      <w:r w:rsidRPr="00A3609E">
        <w:rPr>
          <w:rFonts w:ascii="Arial"/>
          <w:highlight w:val="yellow"/>
        </w:rPr>
        <w:t>learner</w:t>
      </w:r>
      <w:proofErr w:type="spellEnd"/>
      <w:r w:rsidRPr="00A3609E">
        <w:rPr>
          <w:rFonts w:ascii="Arial"/>
          <w:highlight w:val="yellow"/>
        </w:rPr>
        <w:t>.</w:t>
      </w:r>
      <w:r w:rsidRPr="00A3609E">
        <w:rPr>
          <w:rFonts w:ascii="Arial"/>
          <w:spacing w:val="40"/>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proofErr w:type="spellStart"/>
      <w:r w:rsidRPr="00A3609E">
        <w:rPr>
          <w:rFonts w:ascii="Arial"/>
          <w:highlight w:val="yellow"/>
        </w:rPr>
        <w:t>committee</w:t>
      </w:r>
      <w:proofErr w:type="spellEnd"/>
      <w:r w:rsidRPr="00A3609E">
        <w:rPr>
          <w:rFonts w:ascii="Arial"/>
          <w:spacing w:val="-4"/>
          <w:highlight w:val="yellow"/>
        </w:rPr>
        <w:t xml:space="preserve"> </w:t>
      </w:r>
      <w:proofErr w:type="spellStart"/>
      <w:r w:rsidRPr="00A3609E">
        <w:rPr>
          <w:rFonts w:ascii="Arial"/>
          <w:highlight w:val="yellow"/>
        </w:rPr>
        <w:t>reviewed</w:t>
      </w:r>
      <w:proofErr w:type="spellEnd"/>
      <w:r w:rsidRPr="00A3609E">
        <w:rPr>
          <w:rFonts w:ascii="Arial"/>
          <w:spacing w:val="-4"/>
          <w:highlight w:val="yellow"/>
        </w:rPr>
        <w:t xml:space="preserve"> </w:t>
      </w:r>
      <w:r w:rsidRPr="00A3609E">
        <w:rPr>
          <w:rFonts w:ascii="Arial"/>
          <w:highlight w:val="yellow"/>
        </w:rPr>
        <w:t>LPAC</w:t>
      </w:r>
      <w:r w:rsidRPr="00A3609E">
        <w:rPr>
          <w:rFonts w:ascii="Arial"/>
          <w:spacing w:val="-4"/>
          <w:highlight w:val="yellow"/>
        </w:rPr>
        <w:t xml:space="preserve"> </w:t>
      </w:r>
      <w:proofErr w:type="spellStart"/>
      <w:r w:rsidRPr="00A3609E">
        <w:rPr>
          <w:rFonts w:ascii="Arial"/>
          <w:highlight w:val="yellow"/>
        </w:rPr>
        <w:t>recommendations</w:t>
      </w:r>
      <w:proofErr w:type="spellEnd"/>
      <w:r w:rsidRPr="00A3609E">
        <w:rPr>
          <w:rFonts w:ascii="Arial"/>
          <w:highlight w:val="yellow"/>
        </w:rPr>
        <w:t xml:space="preserve">. </w:t>
      </w: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does</w:t>
      </w:r>
      <w:proofErr w:type="spellEnd"/>
      <w:r w:rsidRPr="00A3609E">
        <w:rPr>
          <w:rFonts w:ascii="Arial"/>
          <w:highlight w:val="yellow"/>
        </w:rPr>
        <w:t xml:space="preserve"> </w:t>
      </w:r>
      <w:proofErr w:type="spellStart"/>
      <w:r w:rsidRPr="00A3609E">
        <w:rPr>
          <w:rFonts w:ascii="Arial"/>
          <w:highlight w:val="yellow"/>
        </w:rPr>
        <w:t>have</w:t>
      </w:r>
      <w:proofErr w:type="spellEnd"/>
      <w:r w:rsidRPr="00A3609E">
        <w:rPr>
          <w:rFonts w:ascii="Arial"/>
          <w:highlight w:val="yellow"/>
        </w:rPr>
        <w:t xml:space="preserve"> </w:t>
      </w:r>
      <w:proofErr w:type="spellStart"/>
      <w:r w:rsidRPr="00A3609E">
        <w:rPr>
          <w:rFonts w:ascii="Arial"/>
          <w:highlight w:val="yellow"/>
        </w:rPr>
        <w:t>communication</w:t>
      </w:r>
      <w:proofErr w:type="spellEnd"/>
      <w:r w:rsidRPr="00A3609E">
        <w:rPr>
          <w:rFonts w:ascii="Arial"/>
          <w:highlight w:val="yellow"/>
        </w:rPr>
        <w:t xml:space="preserve"> </w:t>
      </w:r>
      <w:proofErr w:type="spellStart"/>
      <w:r w:rsidRPr="00A3609E">
        <w:rPr>
          <w:rFonts w:ascii="Arial"/>
          <w:highlight w:val="yellow"/>
        </w:rPr>
        <w:t>limitations</w:t>
      </w:r>
      <w:proofErr w:type="spellEnd"/>
      <w:r w:rsidRPr="00A3609E">
        <w:rPr>
          <w:rFonts w:ascii="Arial"/>
          <w:highlight w:val="yellow"/>
        </w:rPr>
        <w:t>.</w:t>
      </w:r>
    </w:p>
    <w:p w14:paraId="1FCD789C" w14:textId="77777777" w:rsidR="007A3C7E" w:rsidRPr="00A3609E" w:rsidRDefault="00000000">
      <w:pPr>
        <w:spacing w:line="244" w:lineRule="exact"/>
        <w:ind w:left="577"/>
        <w:rPr>
          <w:rFonts w:ascii="Arial"/>
          <w:highlight w:val="yellow"/>
        </w:rPr>
      </w:pPr>
      <w:r w:rsidRPr="00A3609E">
        <w:rPr>
          <w:rFonts w:ascii="Arial"/>
          <w:highlight w:val="yellow"/>
        </w:rPr>
        <w:t>-</w:t>
      </w:r>
      <w:proofErr w:type="spellStart"/>
      <w:r w:rsidRPr="00A3609E">
        <w:rPr>
          <w:rFonts w:ascii="Arial"/>
          <w:highlight w:val="yellow"/>
        </w:rPr>
        <w:t>Daylin</w:t>
      </w:r>
      <w:proofErr w:type="spellEnd"/>
      <w:r w:rsidRPr="00A3609E">
        <w:rPr>
          <w:rFonts w:ascii="Arial"/>
          <w:spacing w:val="-6"/>
          <w:highlight w:val="yellow"/>
        </w:rPr>
        <w:t xml:space="preserve"> </w:t>
      </w:r>
      <w:proofErr w:type="spellStart"/>
      <w:r w:rsidRPr="00A3609E">
        <w:rPr>
          <w:rFonts w:ascii="Arial"/>
          <w:highlight w:val="yellow"/>
        </w:rPr>
        <w:t>receives</w:t>
      </w:r>
      <w:proofErr w:type="spellEnd"/>
      <w:r w:rsidRPr="00A3609E">
        <w:rPr>
          <w:rFonts w:ascii="Arial"/>
          <w:spacing w:val="-5"/>
          <w:highlight w:val="yellow"/>
        </w:rPr>
        <w:t xml:space="preserve"> </w:t>
      </w:r>
      <w:proofErr w:type="spellStart"/>
      <w:r w:rsidRPr="00A3609E">
        <w:rPr>
          <w:rFonts w:ascii="Arial"/>
          <w:highlight w:val="yellow"/>
        </w:rPr>
        <w:t>speech</w:t>
      </w:r>
      <w:proofErr w:type="spellEnd"/>
      <w:r w:rsidRPr="00A3609E">
        <w:rPr>
          <w:rFonts w:ascii="Arial"/>
          <w:spacing w:val="-6"/>
          <w:highlight w:val="yellow"/>
        </w:rPr>
        <w:t xml:space="preserve"> </w:t>
      </w:r>
      <w:proofErr w:type="spellStart"/>
      <w:r w:rsidRPr="00A3609E">
        <w:rPr>
          <w:rFonts w:ascii="Arial"/>
          <w:highlight w:val="yellow"/>
        </w:rPr>
        <w:t>therapy</w:t>
      </w:r>
      <w:proofErr w:type="spellEnd"/>
      <w:r w:rsidRPr="00A3609E">
        <w:rPr>
          <w:rFonts w:ascii="Arial"/>
          <w:spacing w:val="-5"/>
          <w:highlight w:val="yellow"/>
        </w:rPr>
        <w:t xml:space="preserve"> </w:t>
      </w:r>
      <w:proofErr w:type="spellStart"/>
      <w:r w:rsidRPr="00A3609E">
        <w:rPr>
          <w:rFonts w:ascii="Arial"/>
          <w:highlight w:val="yellow"/>
        </w:rPr>
        <w:t>services</w:t>
      </w:r>
      <w:proofErr w:type="spellEnd"/>
      <w:r w:rsidRPr="00A3609E">
        <w:rPr>
          <w:rFonts w:ascii="Arial"/>
          <w:spacing w:val="-6"/>
          <w:highlight w:val="yellow"/>
        </w:rPr>
        <w:t xml:space="preserve"> </w:t>
      </w:r>
      <w:proofErr w:type="spellStart"/>
      <w:r w:rsidRPr="00A3609E">
        <w:rPr>
          <w:rFonts w:ascii="Arial"/>
          <w:highlight w:val="yellow"/>
        </w:rPr>
        <w:t>for</w:t>
      </w:r>
      <w:proofErr w:type="spellEnd"/>
      <w:r w:rsidRPr="00A3609E">
        <w:rPr>
          <w:rFonts w:ascii="Arial"/>
          <w:spacing w:val="52"/>
          <w:highlight w:val="yellow"/>
        </w:rPr>
        <w:t xml:space="preserve"> </w:t>
      </w:r>
      <w:proofErr w:type="spellStart"/>
      <w:r w:rsidRPr="00A3609E">
        <w:rPr>
          <w:rFonts w:ascii="Arial"/>
          <w:highlight w:val="yellow"/>
        </w:rPr>
        <w:t>Pragmatics</w:t>
      </w:r>
      <w:proofErr w:type="spellEnd"/>
      <w:r w:rsidRPr="00A3609E">
        <w:rPr>
          <w:rFonts w:ascii="Arial"/>
          <w:highlight w:val="yellow"/>
        </w:rPr>
        <w:t>,</w:t>
      </w:r>
      <w:r w:rsidRPr="00A3609E">
        <w:rPr>
          <w:rFonts w:ascii="Arial"/>
          <w:spacing w:val="-6"/>
          <w:highlight w:val="yellow"/>
        </w:rPr>
        <w:t xml:space="preserve"> </w:t>
      </w:r>
      <w:proofErr w:type="spellStart"/>
      <w:r w:rsidRPr="00A3609E">
        <w:rPr>
          <w:rFonts w:ascii="Arial"/>
          <w:highlight w:val="yellow"/>
        </w:rPr>
        <w:t>Articulation</w:t>
      </w:r>
      <w:proofErr w:type="spellEnd"/>
      <w:r w:rsidRPr="00A3609E">
        <w:rPr>
          <w:rFonts w:ascii="Arial"/>
          <w:highlight w:val="yellow"/>
        </w:rPr>
        <w:t>,</w:t>
      </w:r>
      <w:r w:rsidRPr="00A3609E">
        <w:rPr>
          <w:rFonts w:ascii="Arial"/>
          <w:spacing w:val="-5"/>
          <w:highlight w:val="yellow"/>
        </w:rPr>
        <w:t xml:space="preserve"> </w:t>
      </w:r>
      <w:r w:rsidRPr="00A3609E">
        <w:rPr>
          <w:rFonts w:ascii="Arial"/>
          <w:highlight w:val="yellow"/>
        </w:rPr>
        <w:t>Receptive,</w:t>
      </w:r>
      <w:r w:rsidRPr="00A3609E">
        <w:rPr>
          <w:rFonts w:ascii="Arial"/>
          <w:spacing w:val="-6"/>
          <w:highlight w:val="yellow"/>
        </w:rPr>
        <w:t xml:space="preserve"> </w:t>
      </w:r>
      <w:r w:rsidRPr="00A3609E">
        <w:rPr>
          <w:rFonts w:ascii="Arial"/>
          <w:highlight w:val="yellow"/>
        </w:rPr>
        <w:t>and</w:t>
      </w:r>
      <w:r w:rsidRPr="00A3609E">
        <w:rPr>
          <w:rFonts w:ascii="Arial"/>
          <w:spacing w:val="-5"/>
          <w:highlight w:val="yellow"/>
        </w:rPr>
        <w:t xml:space="preserve"> </w:t>
      </w:r>
      <w:proofErr w:type="spellStart"/>
      <w:r w:rsidRPr="00A3609E">
        <w:rPr>
          <w:rFonts w:ascii="Arial"/>
          <w:highlight w:val="yellow"/>
        </w:rPr>
        <w:t>Expressive</w:t>
      </w:r>
      <w:proofErr w:type="spellEnd"/>
      <w:r w:rsidRPr="00A3609E">
        <w:rPr>
          <w:rFonts w:ascii="Arial"/>
          <w:spacing w:val="-5"/>
          <w:highlight w:val="yellow"/>
        </w:rPr>
        <w:t xml:space="preserve"> </w:t>
      </w:r>
      <w:proofErr w:type="spellStart"/>
      <w:r w:rsidRPr="00A3609E">
        <w:rPr>
          <w:rFonts w:ascii="Arial"/>
          <w:spacing w:val="-2"/>
          <w:highlight w:val="yellow"/>
        </w:rPr>
        <w:t>skills</w:t>
      </w:r>
      <w:proofErr w:type="spellEnd"/>
    </w:p>
    <w:p w14:paraId="2898BD3C" w14:textId="77777777" w:rsidR="007A3C7E" w:rsidRPr="00A3609E" w:rsidRDefault="007A3C7E">
      <w:pPr>
        <w:pStyle w:val="BodyText"/>
        <w:spacing w:before="1"/>
        <w:rPr>
          <w:rFonts w:ascii="Arial"/>
          <w:sz w:val="21"/>
          <w:highlight w:val="yellow"/>
        </w:rPr>
      </w:pPr>
    </w:p>
    <w:p w14:paraId="06A061FE" w14:textId="77777777" w:rsidR="007A3C7E" w:rsidRPr="00A3609E" w:rsidRDefault="00000000">
      <w:pPr>
        <w:spacing w:line="232" w:lineRule="auto"/>
        <w:ind w:left="521" w:right="757" w:firstLine="55"/>
        <w:rPr>
          <w:rFonts w:ascii="Arial"/>
          <w:highlight w:val="yellow"/>
        </w:rPr>
      </w:pPr>
      <w:proofErr w:type="spellStart"/>
      <w:r w:rsidRPr="00A3609E">
        <w:rPr>
          <w:rFonts w:ascii="Arial"/>
          <w:highlight w:val="yellow"/>
        </w:rPr>
        <w:t>Daylin</w:t>
      </w:r>
      <w:proofErr w:type="spellEnd"/>
      <w:r w:rsidRPr="00A3609E">
        <w:rPr>
          <w:rFonts w:ascii="Arial"/>
          <w:spacing w:val="-4"/>
          <w:highlight w:val="yellow"/>
        </w:rPr>
        <w:t xml:space="preserve"> </w:t>
      </w:r>
      <w:proofErr w:type="spellStart"/>
      <w:r w:rsidRPr="00A3609E">
        <w:rPr>
          <w:rFonts w:ascii="Arial"/>
          <w:highlight w:val="yellow"/>
        </w:rPr>
        <w:t>does</w:t>
      </w:r>
      <w:proofErr w:type="spellEnd"/>
      <w:r w:rsidRPr="00A3609E">
        <w:rPr>
          <w:rFonts w:ascii="Arial"/>
          <w:spacing w:val="-4"/>
          <w:highlight w:val="yellow"/>
        </w:rPr>
        <w:t xml:space="preserve"> </w:t>
      </w:r>
      <w:proofErr w:type="spellStart"/>
      <w:r w:rsidRPr="00A3609E">
        <w:rPr>
          <w:rFonts w:ascii="Arial"/>
          <w:highlight w:val="yellow"/>
        </w:rPr>
        <w:t>have</w:t>
      </w:r>
      <w:proofErr w:type="spellEnd"/>
      <w:r w:rsidRPr="00A3609E">
        <w:rPr>
          <w:rFonts w:ascii="Arial"/>
          <w:spacing w:val="-4"/>
          <w:highlight w:val="yellow"/>
        </w:rPr>
        <w:t xml:space="preserve"> </w:t>
      </w:r>
      <w:proofErr w:type="spellStart"/>
      <w:r w:rsidRPr="00A3609E">
        <w:rPr>
          <w:rFonts w:ascii="Arial"/>
          <w:highlight w:val="yellow"/>
        </w:rPr>
        <w:t>physical</w:t>
      </w:r>
      <w:proofErr w:type="spellEnd"/>
      <w:r w:rsidRPr="00A3609E">
        <w:rPr>
          <w:rFonts w:ascii="Arial"/>
          <w:spacing w:val="-4"/>
          <w:highlight w:val="yellow"/>
        </w:rPr>
        <w:t xml:space="preserve"> </w:t>
      </w:r>
      <w:proofErr w:type="spellStart"/>
      <w:r w:rsidRPr="00A3609E">
        <w:rPr>
          <w:rFonts w:ascii="Arial"/>
          <w:highlight w:val="yellow"/>
        </w:rPr>
        <w:t>limitations</w:t>
      </w:r>
      <w:proofErr w:type="spellEnd"/>
      <w:r w:rsidRPr="00A3609E">
        <w:rPr>
          <w:rFonts w:ascii="Arial"/>
          <w:spacing w:val="-8"/>
          <w:highlight w:val="yellow"/>
        </w:rPr>
        <w:t xml:space="preserve"> </w:t>
      </w:r>
      <w:proofErr w:type="spellStart"/>
      <w:r w:rsidRPr="00A3609E">
        <w:rPr>
          <w:rFonts w:ascii="Arial"/>
          <w:highlight w:val="yellow"/>
        </w:rPr>
        <w:t>that</w:t>
      </w:r>
      <w:proofErr w:type="spellEnd"/>
      <w:r w:rsidRPr="00A3609E">
        <w:rPr>
          <w:rFonts w:ascii="Arial"/>
          <w:spacing w:val="-4"/>
          <w:highlight w:val="yellow"/>
        </w:rPr>
        <w:t xml:space="preserve"> </w:t>
      </w:r>
      <w:proofErr w:type="spellStart"/>
      <w:r w:rsidRPr="00A3609E">
        <w:rPr>
          <w:rFonts w:ascii="Arial"/>
          <w:highlight w:val="yellow"/>
        </w:rPr>
        <w:t>may</w:t>
      </w:r>
      <w:proofErr w:type="spellEnd"/>
      <w:r w:rsidRPr="00A3609E">
        <w:rPr>
          <w:rFonts w:ascii="Arial"/>
          <w:spacing w:val="-4"/>
          <w:highlight w:val="yellow"/>
        </w:rPr>
        <w:t xml:space="preserve"> </w:t>
      </w:r>
      <w:proofErr w:type="spellStart"/>
      <w:r w:rsidRPr="00A3609E">
        <w:rPr>
          <w:rFonts w:ascii="Arial"/>
          <w:highlight w:val="yellow"/>
        </w:rPr>
        <w:t>affect</w:t>
      </w:r>
      <w:proofErr w:type="spellEnd"/>
      <w:r w:rsidRPr="00A3609E">
        <w:rPr>
          <w:rFonts w:ascii="Arial"/>
          <w:spacing w:val="-4"/>
          <w:highlight w:val="yellow"/>
        </w:rPr>
        <w:t xml:space="preserve"> </w:t>
      </w:r>
      <w:proofErr w:type="spellStart"/>
      <w:r w:rsidRPr="00A3609E">
        <w:rPr>
          <w:rFonts w:ascii="Arial"/>
          <w:highlight w:val="yellow"/>
        </w:rPr>
        <w:t>access</w:t>
      </w:r>
      <w:proofErr w:type="spellEnd"/>
      <w:r w:rsidRPr="00A3609E">
        <w:rPr>
          <w:rFonts w:ascii="Arial"/>
          <w:spacing w:val="-4"/>
          <w:highlight w:val="yellow"/>
        </w:rPr>
        <w:t xml:space="preserve"> </w:t>
      </w:r>
      <w:proofErr w:type="spellStart"/>
      <w:r w:rsidRPr="00A3609E">
        <w:rPr>
          <w:rFonts w:ascii="Arial"/>
          <w:highlight w:val="yellow"/>
        </w:rPr>
        <w:t>or</w:t>
      </w:r>
      <w:proofErr w:type="spellEnd"/>
      <w:r w:rsidRPr="00A3609E">
        <w:rPr>
          <w:rFonts w:ascii="Arial"/>
          <w:spacing w:val="-4"/>
          <w:highlight w:val="yellow"/>
        </w:rPr>
        <w:t xml:space="preserve"> </w:t>
      </w:r>
      <w:proofErr w:type="spellStart"/>
      <w:r w:rsidRPr="00A3609E">
        <w:rPr>
          <w:rFonts w:ascii="Arial"/>
          <w:highlight w:val="yellow"/>
        </w:rPr>
        <w:t>involvement</w:t>
      </w:r>
      <w:proofErr w:type="spellEnd"/>
      <w:r w:rsidRPr="00A3609E">
        <w:rPr>
          <w:rFonts w:ascii="Arial"/>
          <w:spacing w:val="-4"/>
          <w:highlight w:val="yellow"/>
        </w:rPr>
        <w:t xml:space="preserve"> </w:t>
      </w:r>
      <w:r w:rsidRPr="00A3609E">
        <w:rPr>
          <w:rFonts w:ascii="Arial"/>
          <w:highlight w:val="yellow"/>
        </w:rPr>
        <w:t>and</w:t>
      </w:r>
      <w:r w:rsidRPr="00A3609E">
        <w:rPr>
          <w:rFonts w:ascii="Arial"/>
          <w:spacing w:val="-4"/>
          <w:highlight w:val="yellow"/>
        </w:rPr>
        <w:t xml:space="preserve"> </w:t>
      </w:r>
      <w:proofErr w:type="spellStart"/>
      <w:r w:rsidRPr="00A3609E">
        <w:rPr>
          <w:rFonts w:ascii="Arial"/>
          <w:highlight w:val="yellow"/>
        </w:rPr>
        <w:t>progress</w:t>
      </w:r>
      <w:proofErr w:type="spellEnd"/>
      <w:r w:rsidRPr="00A3609E">
        <w:rPr>
          <w:rFonts w:ascii="Arial"/>
          <w:spacing w:val="-4"/>
          <w:highlight w:val="yellow"/>
        </w:rPr>
        <w:t xml:space="preserve"> </w:t>
      </w:r>
      <w:r w:rsidRPr="00A3609E">
        <w:rPr>
          <w:rFonts w:ascii="Arial"/>
          <w:highlight w:val="yellow"/>
        </w:rPr>
        <w:t>in</w:t>
      </w:r>
      <w:r w:rsidRPr="00A3609E">
        <w:rPr>
          <w:rFonts w:ascii="Arial"/>
          <w:spacing w:val="-4"/>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r w:rsidRPr="00A3609E">
        <w:rPr>
          <w:rFonts w:ascii="Arial"/>
          <w:highlight w:val="yellow"/>
        </w:rPr>
        <w:t xml:space="preserve">general </w:t>
      </w:r>
      <w:proofErr w:type="spellStart"/>
      <w:r w:rsidRPr="00A3609E">
        <w:rPr>
          <w:rFonts w:ascii="Arial"/>
          <w:highlight w:val="yellow"/>
        </w:rPr>
        <w:t>curriculum</w:t>
      </w:r>
      <w:proofErr w:type="spellEnd"/>
      <w:proofErr w:type="gramStart"/>
      <w:r w:rsidRPr="00A3609E">
        <w:rPr>
          <w:rFonts w:ascii="Arial"/>
          <w:highlight w:val="yellow"/>
        </w:rPr>
        <w:t>. .</w:t>
      </w:r>
      <w:proofErr w:type="gramEnd"/>
    </w:p>
    <w:p w14:paraId="51DC13C8" w14:textId="77777777" w:rsidR="007A3C7E" w:rsidRPr="00A3609E" w:rsidRDefault="00000000">
      <w:pPr>
        <w:spacing w:before="1" w:line="232" w:lineRule="auto"/>
        <w:ind w:left="521" w:right="548" w:firstLine="55"/>
        <w:rPr>
          <w:rFonts w:ascii="Arial"/>
          <w:highlight w:val="yellow"/>
        </w:rPr>
      </w:pP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needs</w:t>
      </w:r>
      <w:proofErr w:type="spellEnd"/>
      <w:r w:rsidRPr="00A3609E">
        <w:rPr>
          <w:rFonts w:ascii="Arial"/>
          <w:highlight w:val="yellow"/>
        </w:rPr>
        <w:t xml:space="preserve"> </w:t>
      </w:r>
      <w:proofErr w:type="spellStart"/>
      <w:r w:rsidRPr="00A3609E">
        <w:rPr>
          <w:rFonts w:ascii="Arial"/>
          <w:highlight w:val="yellow"/>
        </w:rPr>
        <w:t>direct</w:t>
      </w:r>
      <w:proofErr w:type="spellEnd"/>
      <w:r w:rsidRPr="00A3609E">
        <w:rPr>
          <w:rFonts w:ascii="Arial"/>
          <w:highlight w:val="yellow"/>
        </w:rPr>
        <w:t xml:space="preserve"> </w:t>
      </w:r>
      <w:proofErr w:type="spellStart"/>
      <w:r w:rsidRPr="00A3609E">
        <w:rPr>
          <w:rFonts w:ascii="Arial"/>
          <w:highlight w:val="yellow"/>
        </w:rPr>
        <w:t>supervision</w:t>
      </w:r>
      <w:proofErr w:type="spellEnd"/>
      <w:r w:rsidRPr="00A3609E">
        <w:rPr>
          <w:rFonts w:ascii="Arial"/>
          <w:highlight w:val="yellow"/>
        </w:rPr>
        <w:t xml:space="preserve"> at </w:t>
      </w:r>
      <w:proofErr w:type="spellStart"/>
      <w:r w:rsidRPr="00A3609E">
        <w:rPr>
          <w:rFonts w:ascii="Arial"/>
          <w:highlight w:val="yellow"/>
        </w:rPr>
        <w:t>all</w:t>
      </w:r>
      <w:proofErr w:type="spellEnd"/>
      <w:r w:rsidRPr="00A3609E">
        <w:rPr>
          <w:rFonts w:ascii="Arial"/>
          <w:highlight w:val="yellow"/>
        </w:rPr>
        <w:t xml:space="preserve"> times </w:t>
      </w:r>
      <w:proofErr w:type="spellStart"/>
      <w:r w:rsidRPr="00A3609E">
        <w:rPr>
          <w:rFonts w:ascii="Arial"/>
          <w:highlight w:val="yellow"/>
        </w:rPr>
        <w:t>for</w:t>
      </w:r>
      <w:proofErr w:type="spellEnd"/>
      <w:r w:rsidRPr="00A3609E">
        <w:rPr>
          <w:rFonts w:ascii="Arial"/>
          <w:highlight w:val="yellow"/>
        </w:rPr>
        <w:t xml:space="preserve"> safety/</w:t>
      </w:r>
      <w:proofErr w:type="spellStart"/>
      <w:r w:rsidRPr="00A3609E">
        <w:rPr>
          <w:rFonts w:ascii="Arial"/>
          <w:highlight w:val="yellow"/>
        </w:rPr>
        <w:t>fall</w:t>
      </w:r>
      <w:proofErr w:type="spellEnd"/>
      <w:r w:rsidRPr="00A3609E">
        <w:rPr>
          <w:rFonts w:ascii="Arial"/>
          <w:highlight w:val="yellow"/>
        </w:rPr>
        <w:t xml:space="preserve"> </w:t>
      </w:r>
      <w:proofErr w:type="spellStart"/>
      <w:r w:rsidRPr="00A3609E">
        <w:rPr>
          <w:rFonts w:ascii="Arial"/>
          <w:highlight w:val="yellow"/>
        </w:rPr>
        <w:t>prevention</w:t>
      </w:r>
      <w:proofErr w:type="spellEnd"/>
      <w:r w:rsidRPr="00A3609E">
        <w:rPr>
          <w:rFonts w:ascii="Arial"/>
          <w:highlight w:val="yellow"/>
        </w:rPr>
        <w:t>.</w:t>
      </w:r>
      <w:r w:rsidRPr="00A3609E">
        <w:rPr>
          <w:rFonts w:ascii="Arial"/>
          <w:spacing w:val="40"/>
          <w:highlight w:val="yellow"/>
        </w:rPr>
        <w:t xml:space="preserve"> </w:t>
      </w:r>
      <w:proofErr w:type="spellStart"/>
      <w:r w:rsidRPr="00A3609E">
        <w:rPr>
          <w:rFonts w:ascii="Arial"/>
          <w:highlight w:val="yellow"/>
        </w:rPr>
        <w:t>She</w:t>
      </w:r>
      <w:proofErr w:type="spellEnd"/>
      <w:r w:rsidRPr="00A3609E">
        <w:rPr>
          <w:rFonts w:ascii="Arial"/>
          <w:highlight w:val="yellow"/>
        </w:rPr>
        <w:t xml:space="preserve"> </w:t>
      </w:r>
      <w:proofErr w:type="spellStart"/>
      <w:r w:rsidRPr="00A3609E">
        <w:rPr>
          <w:rFonts w:ascii="Arial"/>
          <w:highlight w:val="yellow"/>
        </w:rPr>
        <w:t>may</w:t>
      </w:r>
      <w:proofErr w:type="spellEnd"/>
      <w:r w:rsidRPr="00A3609E">
        <w:rPr>
          <w:rFonts w:ascii="Arial"/>
          <w:highlight w:val="yellow"/>
        </w:rPr>
        <w:t xml:space="preserve"> </w:t>
      </w:r>
      <w:proofErr w:type="spellStart"/>
      <w:r w:rsidRPr="00A3609E">
        <w:rPr>
          <w:rFonts w:ascii="Arial"/>
          <w:highlight w:val="yellow"/>
        </w:rPr>
        <w:t>need</w:t>
      </w:r>
      <w:proofErr w:type="spellEnd"/>
      <w:r w:rsidRPr="00A3609E">
        <w:rPr>
          <w:rFonts w:ascii="Arial"/>
          <w:highlight w:val="yellow"/>
        </w:rPr>
        <w:t xml:space="preserve"> </w:t>
      </w:r>
      <w:proofErr w:type="spellStart"/>
      <w:r w:rsidRPr="00A3609E">
        <w:rPr>
          <w:rFonts w:ascii="Arial"/>
          <w:highlight w:val="yellow"/>
        </w:rPr>
        <w:t>access</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a </w:t>
      </w:r>
      <w:proofErr w:type="spellStart"/>
      <w:r w:rsidRPr="00A3609E">
        <w:rPr>
          <w:rFonts w:ascii="Arial"/>
          <w:highlight w:val="yellow"/>
        </w:rPr>
        <w:t>chair</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move</w:t>
      </w:r>
      <w:proofErr w:type="spellEnd"/>
      <w:r w:rsidRPr="00A3609E">
        <w:rPr>
          <w:rFonts w:ascii="Arial"/>
          <w:highlight w:val="yellow"/>
        </w:rPr>
        <w:t xml:space="preserve"> more </w:t>
      </w:r>
      <w:proofErr w:type="spellStart"/>
      <w:r w:rsidRPr="00A3609E">
        <w:rPr>
          <w:rFonts w:ascii="Arial"/>
          <w:highlight w:val="yellow"/>
        </w:rPr>
        <w:t>easily</w:t>
      </w:r>
      <w:proofErr w:type="spellEnd"/>
      <w:r w:rsidRPr="00A3609E">
        <w:rPr>
          <w:rFonts w:ascii="Arial"/>
          <w:highlight w:val="yellow"/>
        </w:rPr>
        <w:t xml:space="preserve"> </w:t>
      </w:r>
      <w:proofErr w:type="spellStart"/>
      <w:r w:rsidRPr="00A3609E">
        <w:rPr>
          <w:rFonts w:ascii="Arial"/>
          <w:highlight w:val="yellow"/>
        </w:rPr>
        <w:t>from</w:t>
      </w:r>
      <w:proofErr w:type="spellEnd"/>
      <w:r w:rsidRPr="00A3609E">
        <w:rPr>
          <w:rFonts w:ascii="Arial"/>
          <w:highlight w:val="yellow"/>
        </w:rPr>
        <w:t xml:space="preserve"> </w:t>
      </w:r>
      <w:proofErr w:type="spellStart"/>
      <w:r w:rsidRPr="00A3609E">
        <w:rPr>
          <w:rFonts w:ascii="Arial"/>
          <w:highlight w:val="yellow"/>
        </w:rPr>
        <w:t>one</w:t>
      </w:r>
      <w:proofErr w:type="spellEnd"/>
      <w:r w:rsidRPr="00A3609E">
        <w:rPr>
          <w:rFonts w:ascii="Arial"/>
          <w:highlight w:val="yellow"/>
        </w:rPr>
        <w:t xml:space="preserve"> </w:t>
      </w:r>
      <w:proofErr w:type="spellStart"/>
      <w:r w:rsidRPr="00A3609E">
        <w:rPr>
          <w:rFonts w:ascii="Arial"/>
          <w:highlight w:val="yellow"/>
        </w:rPr>
        <w:t>location</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next</w:t>
      </w:r>
      <w:proofErr w:type="spellEnd"/>
      <w:r w:rsidRPr="00A3609E">
        <w:rPr>
          <w:rFonts w:ascii="Arial"/>
          <w:highlight w:val="yellow"/>
        </w:rPr>
        <w:t>.</w:t>
      </w:r>
      <w:r w:rsidRPr="00A3609E">
        <w:rPr>
          <w:rFonts w:ascii="Arial"/>
          <w:spacing w:val="40"/>
          <w:highlight w:val="yellow"/>
        </w:rPr>
        <w:t xml:space="preserve"> </w:t>
      </w:r>
      <w:proofErr w:type="spellStart"/>
      <w:r w:rsidRPr="00A3609E">
        <w:rPr>
          <w:rFonts w:ascii="Arial"/>
          <w:highlight w:val="yellow"/>
        </w:rPr>
        <w:t>She</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independent</w:t>
      </w:r>
      <w:proofErr w:type="spellEnd"/>
      <w:r w:rsidRPr="00A3609E">
        <w:rPr>
          <w:rFonts w:ascii="Arial"/>
          <w:highlight w:val="yellow"/>
        </w:rPr>
        <w:t xml:space="preserve"> </w:t>
      </w:r>
      <w:proofErr w:type="spellStart"/>
      <w:r w:rsidRPr="00A3609E">
        <w:rPr>
          <w:rFonts w:ascii="Arial"/>
          <w:highlight w:val="yellow"/>
        </w:rPr>
        <w:t>with</w:t>
      </w:r>
      <w:proofErr w:type="spellEnd"/>
      <w:r w:rsidRPr="00A3609E">
        <w:rPr>
          <w:rFonts w:ascii="Arial"/>
          <w:highlight w:val="yellow"/>
        </w:rPr>
        <w:t xml:space="preserve"> </w:t>
      </w:r>
      <w:proofErr w:type="spellStart"/>
      <w:r w:rsidRPr="00A3609E">
        <w:rPr>
          <w:rFonts w:ascii="Arial"/>
          <w:highlight w:val="yellow"/>
        </w:rPr>
        <w:t>sitting</w:t>
      </w:r>
      <w:proofErr w:type="spellEnd"/>
      <w:r w:rsidRPr="00A3609E">
        <w:rPr>
          <w:rFonts w:ascii="Arial"/>
          <w:highlight w:val="yellow"/>
        </w:rPr>
        <w:t xml:space="preserve"> in a regular </w:t>
      </w:r>
      <w:proofErr w:type="spellStart"/>
      <w:r w:rsidRPr="00A3609E">
        <w:rPr>
          <w:rFonts w:ascii="Arial"/>
          <w:highlight w:val="yellow"/>
        </w:rPr>
        <w:t>classroom</w:t>
      </w:r>
      <w:proofErr w:type="spellEnd"/>
      <w:r w:rsidRPr="00A3609E">
        <w:rPr>
          <w:rFonts w:ascii="Arial"/>
          <w:highlight w:val="yellow"/>
        </w:rPr>
        <w:t xml:space="preserve"> </w:t>
      </w:r>
      <w:proofErr w:type="spellStart"/>
      <w:r w:rsidRPr="00A3609E">
        <w:rPr>
          <w:rFonts w:ascii="Arial"/>
          <w:highlight w:val="yellow"/>
        </w:rPr>
        <w:t>chair</w:t>
      </w:r>
      <w:proofErr w:type="spellEnd"/>
      <w:r w:rsidRPr="00A3609E">
        <w:rPr>
          <w:rFonts w:ascii="Arial"/>
          <w:highlight w:val="yellow"/>
        </w:rPr>
        <w:t xml:space="preserve"> </w:t>
      </w:r>
      <w:proofErr w:type="spellStart"/>
      <w:r w:rsidRPr="00A3609E">
        <w:rPr>
          <w:rFonts w:ascii="Arial"/>
          <w:highlight w:val="yellow"/>
        </w:rPr>
        <w:t>but</w:t>
      </w:r>
      <w:proofErr w:type="spellEnd"/>
      <w:r w:rsidRPr="00A3609E">
        <w:rPr>
          <w:rFonts w:ascii="Arial"/>
          <w:highlight w:val="yellow"/>
        </w:rPr>
        <w:t xml:space="preserve"> </w:t>
      </w:r>
      <w:proofErr w:type="spellStart"/>
      <w:r w:rsidRPr="00A3609E">
        <w:rPr>
          <w:rFonts w:ascii="Arial"/>
          <w:highlight w:val="yellow"/>
        </w:rPr>
        <w:t>may</w:t>
      </w:r>
      <w:proofErr w:type="spellEnd"/>
      <w:r w:rsidRPr="00A3609E">
        <w:rPr>
          <w:rFonts w:ascii="Arial"/>
          <w:highlight w:val="yellow"/>
        </w:rPr>
        <w:t xml:space="preserve"> </w:t>
      </w:r>
      <w:proofErr w:type="spellStart"/>
      <w:r w:rsidRPr="00A3609E">
        <w:rPr>
          <w:rFonts w:ascii="Arial"/>
          <w:highlight w:val="yellow"/>
        </w:rPr>
        <w:t>need</w:t>
      </w:r>
      <w:proofErr w:type="spellEnd"/>
      <w:r w:rsidRPr="00A3609E">
        <w:rPr>
          <w:rFonts w:ascii="Arial"/>
          <w:highlight w:val="yellow"/>
        </w:rPr>
        <w:t xml:space="preserve"> a </w:t>
      </w:r>
      <w:proofErr w:type="spellStart"/>
      <w:r w:rsidRPr="00A3609E">
        <w:rPr>
          <w:rFonts w:ascii="Arial"/>
          <w:highlight w:val="yellow"/>
        </w:rPr>
        <w:t>smaller</w:t>
      </w:r>
      <w:proofErr w:type="spellEnd"/>
      <w:r w:rsidRPr="00A3609E">
        <w:rPr>
          <w:rFonts w:ascii="Arial"/>
          <w:highlight w:val="yellow"/>
        </w:rPr>
        <w:t xml:space="preserve"> </w:t>
      </w:r>
      <w:proofErr w:type="spellStart"/>
      <w:r w:rsidRPr="00A3609E">
        <w:rPr>
          <w:rFonts w:ascii="Arial"/>
          <w:highlight w:val="yellow"/>
        </w:rPr>
        <w:t>chair</w:t>
      </w:r>
      <w:proofErr w:type="spellEnd"/>
      <w:r w:rsidRPr="00A3609E">
        <w:rPr>
          <w:rFonts w:ascii="Arial"/>
          <w:highlight w:val="yellow"/>
        </w:rPr>
        <w:t xml:space="preserve"> </w:t>
      </w:r>
      <w:proofErr w:type="spellStart"/>
      <w:r w:rsidRPr="00A3609E">
        <w:rPr>
          <w:rFonts w:ascii="Arial"/>
          <w:highlight w:val="yellow"/>
        </w:rPr>
        <w:t>than</w:t>
      </w:r>
      <w:proofErr w:type="spellEnd"/>
      <w:r w:rsidRPr="00A3609E">
        <w:rPr>
          <w:rFonts w:ascii="Arial"/>
          <w:highlight w:val="yellow"/>
        </w:rPr>
        <w:t xml:space="preserve"> grade </w:t>
      </w:r>
      <w:proofErr w:type="spellStart"/>
      <w:r w:rsidRPr="00A3609E">
        <w:rPr>
          <w:rFonts w:ascii="Arial"/>
          <w:highlight w:val="yellow"/>
        </w:rPr>
        <w:t>level</w:t>
      </w:r>
      <w:proofErr w:type="spellEnd"/>
      <w:r w:rsidRPr="00A3609E">
        <w:rPr>
          <w:rFonts w:ascii="Arial"/>
          <w:highlight w:val="yellow"/>
        </w:rPr>
        <w:t xml:space="preserve"> </w:t>
      </w:r>
      <w:proofErr w:type="spellStart"/>
      <w:r w:rsidRPr="00A3609E">
        <w:rPr>
          <w:rFonts w:ascii="Arial"/>
          <w:highlight w:val="yellow"/>
        </w:rPr>
        <w:t>peers</w:t>
      </w:r>
      <w:proofErr w:type="spellEnd"/>
      <w:r w:rsidRPr="00A3609E">
        <w:rPr>
          <w:rFonts w:ascii="Arial"/>
          <w:highlight w:val="yellow"/>
        </w:rPr>
        <w:t>.</w:t>
      </w:r>
      <w:r w:rsidRPr="00A3609E">
        <w:rPr>
          <w:rFonts w:ascii="Arial"/>
          <w:spacing w:val="40"/>
          <w:highlight w:val="yellow"/>
        </w:rPr>
        <w:t xml:space="preserve"> </w:t>
      </w:r>
      <w:proofErr w:type="spellStart"/>
      <w:r w:rsidRPr="00A3609E">
        <w:rPr>
          <w:rFonts w:ascii="Arial"/>
          <w:highlight w:val="yellow"/>
        </w:rPr>
        <w:t>She</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independent</w:t>
      </w:r>
      <w:proofErr w:type="spellEnd"/>
      <w:r w:rsidRPr="00A3609E">
        <w:rPr>
          <w:rFonts w:ascii="Arial"/>
          <w:highlight w:val="yellow"/>
        </w:rPr>
        <w:t xml:space="preserve"> </w:t>
      </w:r>
      <w:proofErr w:type="spellStart"/>
      <w:r w:rsidRPr="00A3609E">
        <w:rPr>
          <w:rFonts w:ascii="Arial"/>
          <w:highlight w:val="yellow"/>
        </w:rPr>
        <w:t>with</w:t>
      </w:r>
      <w:proofErr w:type="spellEnd"/>
      <w:r w:rsidRPr="00A3609E">
        <w:rPr>
          <w:rFonts w:ascii="Arial"/>
          <w:highlight w:val="yellow"/>
        </w:rPr>
        <w:t xml:space="preserve"> </w:t>
      </w:r>
      <w:proofErr w:type="spellStart"/>
      <w:r w:rsidRPr="00A3609E">
        <w:rPr>
          <w:rFonts w:ascii="Arial"/>
          <w:highlight w:val="yellow"/>
        </w:rPr>
        <w:t>sitting</w:t>
      </w:r>
      <w:proofErr w:type="spellEnd"/>
      <w:r w:rsidRPr="00A3609E">
        <w:rPr>
          <w:rFonts w:ascii="Arial"/>
          <w:highlight w:val="yellow"/>
        </w:rPr>
        <w:t xml:space="preserve"> in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chair</w:t>
      </w:r>
      <w:proofErr w:type="spellEnd"/>
      <w:r w:rsidRPr="00A3609E">
        <w:rPr>
          <w:rFonts w:ascii="Arial"/>
          <w:highlight w:val="yellow"/>
        </w:rPr>
        <w:t xml:space="preserve">, PT </w:t>
      </w:r>
      <w:proofErr w:type="spellStart"/>
      <w:r w:rsidRPr="00A3609E">
        <w:rPr>
          <w:rFonts w:ascii="Arial"/>
          <w:highlight w:val="yellow"/>
        </w:rPr>
        <w:t>added</w:t>
      </w:r>
      <w:proofErr w:type="spellEnd"/>
      <w:r w:rsidRPr="00A3609E">
        <w:rPr>
          <w:rFonts w:ascii="Arial"/>
          <w:highlight w:val="yellow"/>
        </w:rPr>
        <w:t xml:space="preserve"> </w:t>
      </w:r>
      <w:proofErr w:type="spellStart"/>
      <w:r w:rsidRPr="00A3609E">
        <w:rPr>
          <w:rFonts w:ascii="Arial"/>
          <w:highlight w:val="yellow"/>
        </w:rPr>
        <w:t>seat</w:t>
      </w:r>
      <w:proofErr w:type="spellEnd"/>
      <w:r w:rsidRPr="00A3609E">
        <w:rPr>
          <w:rFonts w:ascii="Arial"/>
          <w:highlight w:val="yellow"/>
        </w:rPr>
        <w:t xml:space="preserve"> </w:t>
      </w:r>
      <w:proofErr w:type="spellStart"/>
      <w:r w:rsidRPr="00A3609E">
        <w:rPr>
          <w:rFonts w:ascii="Arial"/>
          <w:highlight w:val="yellow"/>
        </w:rPr>
        <w:t>cushion</w:t>
      </w:r>
      <w:proofErr w:type="spellEnd"/>
      <w:r w:rsidRPr="00A3609E">
        <w:rPr>
          <w:rFonts w:ascii="Arial"/>
          <w:highlight w:val="yellow"/>
        </w:rPr>
        <w:t xml:space="preserve"> and back </w:t>
      </w:r>
      <w:proofErr w:type="spellStart"/>
      <w:r w:rsidRPr="00A3609E">
        <w:rPr>
          <w:rFonts w:ascii="Arial"/>
          <w:highlight w:val="yellow"/>
        </w:rPr>
        <w:t>cushion</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encourage</w:t>
      </w:r>
      <w:proofErr w:type="spellEnd"/>
      <w:r w:rsidRPr="00A3609E">
        <w:rPr>
          <w:rFonts w:ascii="Arial"/>
          <w:highlight w:val="yellow"/>
        </w:rPr>
        <w:t xml:space="preserve"> a more </w:t>
      </w:r>
      <w:proofErr w:type="spellStart"/>
      <w:r w:rsidRPr="00A3609E">
        <w:rPr>
          <w:rFonts w:ascii="Arial"/>
          <w:highlight w:val="yellow"/>
        </w:rPr>
        <w:t>upright</w:t>
      </w:r>
      <w:proofErr w:type="spellEnd"/>
      <w:r w:rsidRPr="00A3609E">
        <w:rPr>
          <w:rFonts w:ascii="Arial"/>
          <w:highlight w:val="yellow"/>
        </w:rPr>
        <w:t xml:space="preserve"> </w:t>
      </w:r>
      <w:proofErr w:type="spellStart"/>
      <w:r w:rsidRPr="00A3609E">
        <w:rPr>
          <w:rFonts w:ascii="Arial"/>
          <w:highlight w:val="yellow"/>
        </w:rPr>
        <w:t>sitting</w:t>
      </w:r>
      <w:proofErr w:type="spellEnd"/>
      <w:r w:rsidRPr="00A3609E">
        <w:rPr>
          <w:rFonts w:ascii="Arial"/>
          <w:highlight w:val="yellow"/>
        </w:rPr>
        <w:t xml:space="preserve"> </w:t>
      </w:r>
      <w:proofErr w:type="spellStart"/>
      <w:r w:rsidRPr="00A3609E">
        <w:rPr>
          <w:rFonts w:ascii="Arial"/>
          <w:highlight w:val="yellow"/>
        </w:rPr>
        <w:t>posture</w:t>
      </w:r>
      <w:proofErr w:type="spellEnd"/>
      <w:r w:rsidRPr="00A3609E">
        <w:rPr>
          <w:rFonts w:ascii="Arial"/>
          <w:highlight w:val="yellow"/>
        </w:rPr>
        <w:t>.</w:t>
      </w:r>
      <w:r w:rsidRPr="00A3609E">
        <w:rPr>
          <w:rFonts w:ascii="Arial"/>
          <w:spacing w:val="40"/>
          <w:highlight w:val="yellow"/>
        </w:rPr>
        <w:t xml:space="preserve"> </w:t>
      </w:r>
      <w:proofErr w:type="spellStart"/>
      <w:r w:rsidRPr="00A3609E">
        <w:rPr>
          <w:rFonts w:ascii="Arial"/>
          <w:highlight w:val="yellow"/>
        </w:rPr>
        <w:t>She</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able</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get</w:t>
      </w:r>
      <w:proofErr w:type="spellEnd"/>
      <w:r w:rsidRPr="00A3609E">
        <w:rPr>
          <w:rFonts w:ascii="Arial"/>
          <w:highlight w:val="yellow"/>
        </w:rPr>
        <w:t xml:space="preserve"> up </w:t>
      </w:r>
      <w:proofErr w:type="spellStart"/>
      <w:r w:rsidRPr="00A3609E">
        <w:rPr>
          <w:rFonts w:ascii="Arial"/>
          <w:highlight w:val="yellow"/>
        </w:rPr>
        <w:t>from</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floor</w:t>
      </w:r>
      <w:proofErr w:type="spellEnd"/>
      <w:r w:rsidRPr="00A3609E">
        <w:rPr>
          <w:rFonts w:ascii="Arial"/>
          <w:highlight w:val="yellow"/>
        </w:rPr>
        <w:t>.</w:t>
      </w:r>
      <w:r w:rsidRPr="00A3609E">
        <w:rPr>
          <w:rFonts w:ascii="Arial"/>
          <w:spacing w:val="40"/>
          <w:highlight w:val="yellow"/>
        </w:rPr>
        <w:t xml:space="preserve"> </w:t>
      </w:r>
      <w:proofErr w:type="spellStart"/>
      <w:r w:rsidRPr="00A3609E">
        <w:rPr>
          <w:rFonts w:ascii="Arial"/>
          <w:highlight w:val="yellow"/>
        </w:rPr>
        <w:t>Her</w:t>
      </w:r>
      <w:proofErr w:type="spellEnd"/>
      <w:r w:rsidRPr="00A3609E">
        <w:rPr>
          <w:rFonts w:ascii="Arial"/>
          <w:spacing w:val="-3"/>
          <w:highlight w:val="yellow"/>
        </w:rPr>
        <w:t xml:space="preserve"> </w:t>
      </w:r>
      <w:proofErr w:type="spellStart"/>
      <w:r w:rsidRPr="00A3609E">
        <w:rPr>
          <w:rFonts w:ascii="Arial"/>
          <w:highlight w:val="yellow"/>
        </w:rPr>
        <w:t>gait</w:t>
      </w:r>
      <w:proofErr w:type="spellEnd"/>
      <w:r w:rsidRPr="00A3609E">
        <w:rPr>
          <w:rFonts w:ascii="Arial"/>
          <w:spacing w:val="-3"/>
          <w:highlight w:val="yellow"/>
        </w:rPr>
        <w:t xml:space="preserve"> </w:t>
      </w:r>
      <w:proofErr w:type="spellStart"/>
      <w:r w:rsidRPr="00A3609E">
        <w:rPr>
          <w:rFonts w:ascii="Arial"/>
          <w:highlight w:val="yellow"/>
        </w:rPr>
        <w:t>is</w:t>
      </w:r>
      <w:proofErr w:type="spellEnd"/>
      <w:r w:rsidRPr="00A3609E">
        <w:rPr>
          <w:rFonts w:ascii="Arial"/>
          <w:spacing w:val="-3"/>
          <w:highlight w:val="yellow"/>
        </w:rPr>
        <w:t xml:space="preserve"> </w:t>
      </w:r>
      <w:proofErr w:type="spellStart"/>
      <w:proofErr w:type="gramStart"/>
      <w:r w:rsidRPr="00A3609E">
        <w:rPr>
          <w:rFonts w:ascii="Arial"/>
          <w:highlight w:val="yellow"/>
        </w:rPr>
        <w:t>an</w:t>
      </w:r>
      <w:proofErr w:type="spellEnd"/>
      <w:r w:rsidRPr="00A3609E">
        <w:rPr>
          <w:rFonts w:ascii="Arial"/>
          <w:spacing w:val="-3"/>
          <w:highlight w:val="yellow"/>
        </w:rPr>
        <w:t xml:space="preserve"> </w:t>
      </w:r>
      <w:r w:rsidRPr="00A3609E">
        <w:rPr>
          <w:rFonts w:ascii="Arial"/>
          <w:highlight w:val="yellow"/>
        </w:rPr>
        <w:t>in</w:t>
      </w:r>
      <w:proofErr w:type="gramEnd"/>
      <w:r w:rsidRPr="00A3609E">
        <w:rPr>
          <w:rFonts w:ascii="Arial"/>
          <w:highlight w:val="yellow"/>
        </w:rPr>
        <w:t>-</w:t>
      </w:r>
      <w:proofErr w:type="spellStart"/>
      <w:r w:rsidRPr="00A3609E">
        <w:rPr>
          <w:rFonts w:ascii="Arial"/>
          <w:highlight w:val="yellow"/>
        </w:rPr>
        <w:t>toeing</w:t>
      </w:r>
      <w:proofErr w:type="spellEnd"/>
      <w:r w:rsidRPr="00A3609E">
        <w:rPr>
          <w:rFonts w:ascii="Arial"/>
          <w:spacing w:val="-3"/>
          <w:highlight w:val="yellow"/>
        </w:rPr>
        <w:t xml:space="preserve"> </w:t>
      </w:r>
      <w:r w:rsidRPr="00A3609E">
        <w:rPr>
          <w:rFonts w:ascii="Arial"/>
          <w:highlight w:val="yellow"/>
        </w:rPr>
        <w:t>(</w:t>
      </w:r>
      <w:proofErr w:type="spellStart"/>
      <w:r w:rsidRPr="00A3609E">
        <w:rPr>
          <w:rFonts w:ascii="Arial"/>
          <w:highlight w:val="yellow"/>
        </w:rPr>
        <w:t>pigeon</w:t>
      </w:r>
      <w:proofErr w:type="spellEnd"/>
      <w:r w:rsidRPr="00A3609E">
        <w:rPr>
          <w:rFonts w:ascii="Arial"/>
          <w:spacing w:val="-3"/>
          <w:highlight w:val="yellow"/>
        </w:rPr>
        <w:t xml:space="preserve"> </w:t>
      </w:r>
      <w:proofErr w:type="spellStart"/>
      <w:r w:rsidRPr="00A3609E">
        <w:rPr>
          <w:rFonts w:ascii="Arial"/>
          <w:highlight w:val="yellow"/>
        </w:rPr>
        <w:t>toed</w:t>
      </w:r>
      <w:proofErr w:type="spellEnd"/>
      <w:r w:rsidRPr="00A3609E">
        <w:rPr>
          <w:rFonts w:ascii="Arial"/>
          <w:highlight w:val="yellow"/>
        </w:rPr>
        <w:t>)</w:t>
      </w:r>
      <w:r w:rsidRPr="00A3609E">
        <w:rPr>
          <w:rFonts w:ascii="Arial"/>
          <w:spacing w:val="-3"/>
          <w:highlight w:val="yellow"/>
        </w:rPr>
        <w:t xml:space="preserve"> </w:t>
      </w:r>
      <w:proofErr w:type="spellStart"/>
      <w:r w:rsidRPr="00A3609E">
        <w:rPr>
          <w:rFonts w:ascii="Arial"/>
          <w:highlight w:val="yellow"/>
        </w:rPr>
        <w:t>which</w:t>
      </w:r>
      <w:proofErr w:type="spellEnd"/>
      <w:r w:rsidRPr="00A3609E">
        <w:rPr>
          <w:rFonts w:ascii="Arial"/>
          <w:spacing w:val="-3"/>
          <w:highlight w:val="yellow"/>
        </w:rPr>
        <w:t xml:space="preserve"> </w:t>
      </w:r>
      <w:proofErr w:type="spellStart"/>
      <w:r w:rsidRPr="00A3609E">
        <w:rPr>
          <w:rFonts w:ascii="Arial"/>
          <w:highlight w:val="yellow"/>
        </w:rPr>
        <w:t>involves</w:t>
      </w:r>
      <w:proofErr w:type="spellEnd"/>
      <w:r w:rsidRPr="00A3609E">
        <w:rPr>
          <w:rFonts w:ascii="Arial"/>
          <w:spacing w:val="-3"/>
          <w:highlight w:val="yellow"/>
        </w:rPr>
        <w:t xml:space="preserve"> </w:t>
      </w:r>
      <w:proofErr w:type="spellStart"/>
      <w:r w:rsidRPr="00A3609E">
        <w:rPr>
          <w:rFonts w:ascii="Arial"/>
          <w:highlight w:val="yellow"/>
        </w:rPr>
        <w:t>rotational</w:t>
      </w:r>
      <w:proofErr w:type="spellEnd"/>
      <w:r w:rsidRPr="00A3609E">
        <w:rPr>
          <w:rFonts w:ascii="Arial"/>
          <w:spacing w:val="-3"/>
          <w:highlight w:val="yellow"/>
        </w:rPr>
        <w:t xml:space="preserve"> </w:t>
      </w:r>
      <w:proofErr w:type="spellStart"/>
      <w:r w:rsidRPr="00A3609E">
        <w:rPr>
          <w:rFonts w:ascii="Arial"/>
          <w:highlight w:val="yellow"/>
        </w:rPr>
        <w:t>forces</w:t>
      </w:r>
      <w:proofErr w:type="spellEnd"/>
      <w:r w:rsidRPr="00A3609E">
        <w:rPr>
          <w:rFonts w:ascii="Arial"/>
          <w:spacing w:val="-3"/>
          <w:highlight w:val="yellow"/>
        </w:rPr>
        <w:t xml:space="preserve"> </w:t>
      </w:r>
      <w:r w:rsidRPr="00A3609E">
        <w:rPr>
          <w:rFonts w:ascii="Arial"/>
          <w:highlight w:val="yellow"/>
        </w:rPr>
        <w:t>at</w:t>
      </w:r>
      <w:r w:rsidRPr="00A3609E">
        <w:rPr>
          <w:rFonts w:ascii="Arial"/>
          <w:spacing w:val="-3"/>
          <w:highlight w:val="yellow"/>
        </w:rPr>
        <w:t xml:space="preserve"> </w:t>
      </w:r>
      <w:r w:rsidRPr="00A3609E">
        <w:rPr>
          <w:rFonts w:ascii="Arial"/>
          <w:highlight w:val="yellow"/>
        </w:rPr>
        <w:t>hip/</w:t>
      </w:r>
      <w:proofErr w:type="spellStart"/>
      <w:r w:rsidRPr="00A3609E">
        <w:rPr>
          <w:rFonts w:ascii="Arial"/>
          <w:highlight w:val="yellow"/>
        </w:rPr>
        <w:t>knee</w:t>
      </w:r>
      <w:proofErr w:type="spellEnd"/>
      <w:r w:rsidRPr="00A3609E">
        <w:rPr>
          <w:rFonts w:ascii="Arial"/>
          <w:spacing w:val="-3"/>
          <w:highlight w:val="yellow"/>
        </w:rPr>
        <w:t xml:space="preserve"> </w:t>
      </w:r>
      <w:proofErr w:type="spellStart"/>
      <w:r w:rsidRPr="00A3609E">
        <w:rPr>
          <w:rFonts w:ascii="Arial"/>
          <w:highlight w:val="yellow"/>
        </w:rPr>
        <w:t>causing</w:t>
      </w:r>
      <w:proofErr w:type="spellEnd"/>
      <w:r w:rsidRPr="00A3609E">
        <w:rPr>
          <w:rFonts w:ascii="Arial"/>
          <w:spacing w:val="-3"/>
          <w:highlight w:val="yellow"/>
        </w:rPr>
        <w:t xml:space="preserve"> </w:t>
      </w:r>
      <w:proofErr w:type="spellStart"/>
      <w:r w:rsidRPr="00A3609E">
        <w:rPr>
          <w:rFonts w:ascii="Arial"/>
          <w:highlight w:val="yellow"/>
        </w:rPr>
        <w:t>her</w:t>
      </w:r>
      <w:proofErr w:type="spellEnd"/>
      <w:r w:rsidRPr="00A3609E">
        <w:rPr>
          <w:rFonts w:ascii="Arial"/>
          <w:spacing w:val="-3"/>
          <w:highlight w:val="yellow"/>
        </w:rPr>
        <w:t xml:space="preserve"> </w:t>
      </w:r>
      <w:proofErr w:type="spellStart"/>
      <w:r w:rsidRPr="00A3609E">
        <w:rPr>
          <w:rFonts w:ascii="Arial"/>
          <w:highlight w:val="yellow"/>
        </w:rPr>
        <w:t>to</w:t>
      </w:r>
      <w:proofErr w:type="spellEnd"/>
      <w:r w:rsidRPr="00A3609E">
        <w:rPr>
          <w:rFonts w:ascii="Arial"/>
          <w:spacing w:val="-3"/>
          <w:highlight w:val="yellow"/>
        </w:rPr>
        <w:t xml:space="preserve"> </w:t>
      </w:r>
      <w:proofErr w:type="spellStart"/>
      <w:r w:rsidRPr="00A3609E">
        <w:rPr>
          <w:rFonts w:ascii="Arial"/>
          <w:highlight w:val="yellow"/>
        </w:rPr>
        <w:t>trip</w:t>
      </w:r>
      <w:proofErr w:type="spellEnd"/>
      <w:r w:rsidRPr="00A3609E">
        <w:rPr>
          <w:rFonts w:ascii="Arial"/>
          <w:spacing w:val="-3"/>
          <w:highlight w:val="yellow"/>
        </w:rPr>
        <w:t xml:space="preserve"> </w:t>
      </w:r>
      <w:proofErr w:type="spellStart"/>
      <w:r w:rsidRPr="00A3609E">
        <w:rPr>
          <w:rFonts w:ascii="Arial"/>
          <w:highlight w:val="yellow"/>
        </w:rPr>
        <w:t>on</w:t>
      </w:r>
      <w:proofErr w:type="spellEnd"/>
      <w:r w:rsidRPr="00A3609E">
        <w:rPr>
          <w:rFonts w:ascii="Arial"/>
          <w:highlight w:val="yellow"/>
        </w:rPr>
        <w:t xml:space="preserve">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own</w:t>
      </w:r>
      <w:proofErr w:type="spellEnd"/>
      <w:r w:rsidRPr="00A3609E">
        <w:rPr>
          <w:rFonts w:ascii="Arial"/>
          <w:highlight w:val="yellow"/>
        </w:rPr>
        <w:t xml:space="preserve"> </w:t>
      </w:r>
      <w:proofErr w:type="spellStart"/>
      <w:r w:rsidRPr="00A3609E">
        <w:rPr>
          <w:rFonts w:ascii="Arial"/>
          <w:highlight w:val="yellow"/>
        </w:rPr>
        <w:t>feet</w:t>
      </w:r>
      <w:proofErr w:type="spellEnd"/>
      <w:r w:rsidRPr="00A3609E">
        <w:rPr>
          <w:rFonts w:ascii="Arial"/>
          <w:highlight w:val="yellow"/>
        </w:rPr>
        <w:t>.</w:t>
      </w:r>
    </w:p>
    <w:p w14:paraId="02EFB694" w14:textId="77777777" w:rsidR="007A3C7E" w:rsidRPr="00A3609E" w:rsidRDefault="007A3C7E">
      <w:pPr>
        <w:pStyle w:val="BodyText"/>
        <w:rPr>
          <w:rFonts w:ascii="Arial"/>
          <w:sz w:val="24"/>
          <w:highlight w:val="yellow"/>
        </w:rPr>
      </w:pPr>
    </w:p>
    <w:p w14:paraId="413BF3DA" w14:textId="77777777" w:rsidR="007A3C7E" w:rsidRPr="00A3609E" w:rsidRDefault="00000000">
      <w:pPr>
        <w:spacing w:before="183"/>
        <w:ind w:left="577"/>
        <w:rPr>
          <w:rFonts w:ascii="Arial"/>
          <w:highlight w:val="yellow"/>
        </w:rPr>
      </w:pPr>
      <w:proofErr w:type="spellStart"/>
      <w:r w:rsidRPr="00A3609E">
        <w:rPr>
          <w:rFonts w:ascii="Arial"/>
          <w:highlight w:val="yellow"/>
        </w:rPr>
        <w:t>Daylin</w:t>
      </w:r>
      <w:proofErr w:type="spellEnd"/>
      <w:r w:rsidRPr="00A3609E">
        <w:rPr>
          <w:rFonts w:ascii="Arial"/>
          <w:spacing w:val="-3"/>
          <w:highlight w:val="yellow"/>
        </w:rPr>
        <w:t xml:space="preserve"> </w:t>
      </w:r>
      <w:r w:rsidRPr="00A3609E">
        <w:rPr>
          <w:rFonts w:ascii="Arial"/>
          <w:highlight w:val="yellow"/>
        </w:rPr>
        <w:t>has</w:t>
      </w:r>
      <w:r w:rsidRPr="00A3609E">
        <w:rPr>
          <w:rFonts w:ascii="Arial"/>
          <w:spacing w:val="-3"/>
          <w:highlight w:val="yellow"/>
        </w:rPr>
        <w:t xml:space="preserve"> </w:t>
      </w:r>
      <w:proofErr w:type="spellStart"/>
      <w:r w:rsidRPr="00A3609E">
        <w:rPr>
          <w:rFonts w:ascii="Arial"/>
          <w:highlight w:val="yellow"/>
        </w:rPr>
        <w:t>an</w:t>
      </w:r>
      <w:proofErr w:type="spellEnd"/>
      <w:r w:rsidRPr="00A3609E">
        <w:rPr>
          <w:rFonts w:ascii="Arial"/>
          <w:spacing w:val="-3"/>
          <w:highlight w:val="yellow"/>
        </w:rPr>
        <w:t xml:space="preserve"> </w:t>
      </w:r>
      <w:proofErr w:type="spellStart"/>
      <w:r w:rsidRPr="00A3609E">
        <w:rPr>
          <w:rFonts w:ascii="Arial"/>
          <w:highlight w:val="yellow"/>
        </w:rPr>
        <w:t>Emergency</w:t>
      </w:r>
      <w:proofErr w:type="spellEnd"/>
      <w:r w:rsidRPr="00A3609E">
        <w:rPr>
          <w:rFonts w:ascii="Arial"/>
          <w:spacing w:val="-3"/>
          <w:highlight w:val="yellow"/>
        </w:rPr>
        <w:t xml:space="preserve"> </w:t>
      </w:r>
      <w:r w:rsidRPr="00A3609E">
        <w:rPr>
          <w:rFonts w:ascii="Arial"/>
          <w:highlight w:val="yellow"/>
        </w:rPr>
        <w:t>Care</w:t>
      </w:r>
      <w:r w:rsidRPr="00A3609E">
        <w:rPr>
          <w:rFonts w:ascii="Arial"/>
          <w:spacing w:val="-2"/>
          <w:highlight w:val="yellow"/>
        </w:rPr>
        <w:t xml:space="preserve"> Plan.</w:t>
      </w:r>
    </w:p>
    <w:p w14:paraId="3406D2DB" w14:textId="77777777" w:rsidR="007A3C7E" w:rsidRPr="00A3609E" w:rsidRDefault="007A3C7E">
      <w:pPr>
        <w:pStyle w:val="BodyText"/>
        <w:rPr>
          <w:rFonts w:ascii="Arial"/>
          <w:sz w:val="24"/>
          <w:highlight w:val="yellow"/>
        </w:rPr>
      </w:pPr>
    </w:p>
    <w:p w14:paraId="04D3F22E" w14:textId="77777777" w:rsidR="007A3C7E" w:rsidRPr="00A3609E" w:rsidRDefault="00000000">
      <w:pPr>
        <w:spacing w:before="185" w:line="232" w:lineRule="auto"/>
        <w:ind w:left="521" w:right="757" w:firstLine="55"/>
        <w:rPr>
          <w:rFonts w:ascii="Arial"/>
          <w:highlight w:val="yellow"/>
        </w:rPr>
      </w:pP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Cordova</w:t>
      </w:r>
      <w:proofErr w:type="spellEnd"/>
      <w:r w:rsidRPr="00A3609E">
        <w:rPr>
          <w:rFonts w:ascii="Arial"/>
          <w:highlight w:val="yellow"/>
        </w:rPr>
        <w:t xml:space="preserve"> </w:t>
      </w:r>
      <w:proofErr w:type="spellStart"/>
      <w:r w:rsidRPr="00A3609E">
        <w:rPr>
          <w:rFonts w:ascii="Arial"/>
          <w:highlight w:val="yellow"/>
        </w:rPr>
        <w:t>had</w:t>
      </w:r>
      <w:proofErr w:type="spellEnd"/>
      <w:r w:rsidRPr="00A3609E">
        <w:rPr>
          <w:rFonts w:ascii="Arial"/>
          <w:highlight w:val="yellow"/>
        </w:rPr>
        <w:t xml:space="preserve"> a </w:t>
      </w:r>
      <w:proofErr w:type="spellStart"/>
      <w:r w:rsidRPr="00A3609E">
        <w:rPr>
          <w:rFonts w:ascii="Arial"/>
          <w:highlight w:val="yellow"/>
        </w:rPr>
        <w:t>feeding</w:t>
      </w:r>
      <w:proofErr w:type="spellEnd"/>
      <w:r w:rsidRPr="00A3609E">
        <w:rPr>
          <w:rFonts w:ascii="Arial"/>
          <w:highlight w:val="yellow"/>
        </w:rPr>
        <w:t xml:space="preserve"> and </w:t>
      </w:r>
      <w:proofErr w:type="spellStart"/>
      <w:r w:rsidRPr="00A3609E">
        <w:rPr>
          <w:rFonts w:ascii="Arial"/>
          <w:highlight w:val="yellow"/>
        </w:rPr>
        <w:t>swallow</w:t>
      </w:r>
      <w:proofErr w:type="spellEnd"/>
      <w:r w:rsidRPr="00A3609E">
        <w:rPr>
          <w:rFonts w:ascii="Arial"/>
          <w:highlight w:val="yellow"/>
        </w:rPr>
        <w:t xml:space="preserve"> </w:t>
      </w:r>
      <w:proofErr w:type="spellStart"/>
      <w:r w:rsidRPr="00A3609E">
        <w:rPr>
          <w:rFonts w:ascii="Arial"/>
          <w:highlight w:val="yellow"/>
        </w:rPr>
        <w:t>evaluation</w:t>
      </w:r>
      <w:proofErr w:type="spellEnd"/>
      <w:r w:rsidRPr="00A3609E">
        <w:rPr>
          <w:rFonts w:ascii="Arial"/>
          <w:highlight w:val="yellow"/>
        </w:rPr>
        <w:t xml:space="preserve"> at Dell </w:t>
      </w:r>
      <w:proofErr w:type="spellStart"/>
      <w:r w:rsidRPr="00A3609E">
        <w:rPr>
          <w:rFonts w:ascii="Arial"/>
          <w:highlight w:val="yellow"/>
        </w:rPr>
        <w:t>Children's</w:t>
      </w:r>
      <w:proofErr w:type="spellEnd"/>
      <w:r w:rsidRPr="00A3609E">
        <w:rPr>
          <w:rFonts w:ascii="Arial"/>
          <w:highlight w:val="yellow"/>
        </w:rPr>
        <w:t xml:space="preserve"> Hospital. </w:t>
      </w:r>
      <w:proofErr w:type="spellStart"/>
      <w:r w:rsidRPr="00A3609E">
        <w:rPr>
          <w:rFonts w:ascii="Arial"/>
          <w:highlight w:val="yellow"/>
        </w:rPr>
        <w:t>According</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their</w:t>
      </w:r>
      <w:proofErr w:type="spellEnd"/>
      <w:r w:rsidRPr="00A3609E">
        <w:rPr>
          <w:rFonts w:ascii="Arial"/>
          <w:highlight w:val="yellow"/>
        </w:rPr>
        <w:t xml:space="preserve"> </w:t>
      </w:r>
      <w:proofErr w:type="spellStart"/>
      <w:r w:rsidRPr="00A3609E">
        <w:rPr>
          <w:rFonts w:ascii="Arial"/>
          <w:highlight w:val="yellow"/>
        </w:rPr>
        <w:t>evaluation</w:t>
      </w:r>
      <w:proofErr w:type="spellEnd"/>
      <w:r w:rsidRPr="00A3609E">
        <w:rPr>
          <w:rFonts w:ascii="Arial"/>
          <w:spacing w:val="-4"/>
          <w:highlight w:val="yellow"/>
        </w:rPr>
        <w:t xml:space="preserve"> </w:t>
      </w:r>
      <w:r w:rsidRPr="00A3609E">
        <w:rPr>
          <w:rFonts w:ascii="Arial"/>
          <w:highlight w:val="yellow"/>
        </w:rPr>
        <w:t>and</w:t>
      </w:r>
      <w:r w:rsidRPr="00A3609E">
        <w:rPr>
          <w:rFonts w:ascii="Arial"/>
          <w:spacing w:val="-4"/>
          <w:highlight w:val="yellow"/>
        </w:rPr>
        <w:t xml:space="preserve"> </w:t>
      </w:r>
      <w:proofErr w:type="spellStart"/>
      <w:r w:rsidRPr="00A3609E">
        <w:rPr>
          <w:rFonts w:ascii="Arial"/>
          <w:highlight w:val="yellow"/>
        </w:rPr>
        <w:t>subsequent</w:t>
      </w:r>
      <w:proofErr w:type="spellEnd"/>
      <w:r w:rsidRPr="00A3609E">
        <w:rPr>
          <w:rFonts w:ascii="Arial"/>
          <w:spacing w:val="-4"/>
          <w:highlight w:val="yellow"/>
        </w:rPr>
        <w:t xml:space="preserve"> </w:t>
      </w:r>
      <w:proofErr w:type="spellStart"/>
      <w:r w:rsidRPr="00A3609E">
        <w:rPr>
          <w:rFonts w:ascii="Arial"/>
          <w:highlight w:val="yellow"/>
        </w:rPr>
        <w:t>physician's</w:t>
      </w:r>
      <w:proofErr w:type="spellEnd"/>
      <w:r w:rsidRPr="00A3609E">
        <w:rPr>
          <w:rFonts w:ascii="Arial"/>
          <w:spacing w:val="-4"/>
          <w:highlight w:val="yellow"/>
        </w:rPr>
        <w:t xml:space="preserve"> </w:t>
      </w:r>
      <w:proofErr w:type="spellStart"/>
      <w:r w:rsidRPr="00A3609E">
        <w:rPr>
          <w:rFonts w:ascii="Arial"/>
          <w:highlight w:val="yellow"/>
        </w:rPr>
        <w:t>orders</w:t>
      </w:r>
      <w:proofErr w:type="spellEnd"/>
      <w:r w:rsidRPr="00A3609E">
        <w:rPr>
          <w:rFonts w:ascii="Arial"/>
          <w:spacing w:val="-4"/>
          <w:highlight w:val="yellow"/>
        </w:rPr>
        <w:t xml:space="preserve"> </w:t>
      </w:r>
      <w:proofErr w:type="spellStart"/>
      <w:r w:rsidRPr="00A3609E">
        <w:rPr>
          <w:rFonts w:ascii="Arial"/>
          <w:highlight w:val="yellow"/>
        </w:rPr>
        <w:t>from</w:t>
      </w:r>
      <w:proofErr w:type="spellEnd"/>
      <w:r w:rsidRPr="00A3609E">
        <w:rPr>
          <w:rFonts w:ascii="Arial"/>
          <w:spacing w:val="-4"/>
          <w:highlight w:val="yellow"/>
        </w:rPr>
        <w:t xml:space="preserve"> </w:t>
      </w:r>
      <w:proofErr w:type="spellStart"/>
      <w:r w:rsidRPr="00A3609E">
        <w:rPr>
          <w:rFonts w:ascii="Arial"/>
          <w:highlight w:val="yellow"/>
        </w:rPr>
        <w:t>Lone</w:t>
      </w:r>
      <w:proofErr w:type="spellEnd"/>
      <w:r w:rsidRPr="00A3609E">
        <w:rPr>
          <w:rFonts w:ascii="Arial"/>
          <w:spacing w:val="-4"/>
          <w:highlight w:val="yellow"/>
        </w:rPr>
        <w:t xml:space="preserve"> </w:t>
      </w:r>
      <w:proofErr w:type="spellStart"/>
      <w:r w:rsidRPr="00A3609E">
        <w:rPr>
          <w:rFonts w:ascii="Arial"/>
          <w:highlight w:val="yellow"/>
        </w:rPr>
        <w:t>Star</w:t>
      </w:r>
      <w:proofErr w:type="spellEnd"/>
      <w:r w:rsidRPr="00A3609E">
        <w:rPr>
          <w:rFonts w:ascii="Arial"/>
          <w:spacing w:val="-4"/>
          <w:highlight w:val="yellow"/>
        </w:rPr>
        <w:t xml:space="preserve"> </w:t>
      </w:r>
      <w:proofErr w:type="spellStart"/>
      <w:r w:rsidRPr="00A3609E">
        <w:rPr>
          <w:rFonts w:ascii="Arial"/>
          <w:highlight w:val="yellow"/>
        </w:rPr>
        <w:t>Circle</w:t>
      </w:r>
      <w:proofErr w:type="spellEnd"/>
      <w:r w:rsidRPr="00A3609E">
        <w:rPr>
          <w:rFonts w:ascii="Arial"/>
          <w:spacing w:val="-4"/>
          <w:highlight w:val="yellow"/>
        </w:rPr>
        <w:t xml:space="preserve"> </w:t>
      </w:r>
      <w:proofErr w:type="spellStart"/>
      <w:r w:rsidRPr="00A3609E">
        <w:rPr>
          <w:rFonts w:ascii="Arial"/>
          <w:highlight w:val="yellow"/>
        </w:rPr>
        <w:t>of</w:t>
      </w:r>
      <w:proofErr w:type="spellEnd"/>
      <w:r w:rsidRPr="00A3609E">
        <w:rPr>
          <w:rFonts w:ascii="Arial"/>
          <w:spacing w:val="-4"/>
          <w:highlight w:val="yellow"/>
        </w:rPr>
        <w:t xml:space="preserve"> </w:t>
      </w:r>
      <w:r w:rsidRPr="00A3609E">
        <w:rPr>
          <w:rFonts w:ascii="Arial"/>
          <w:highlight w:val="yellow"/>
        </w:rPr>
        <w:t>Care</w:t>
      </w:r>
      <w:r w:rsidRPr="00A3609E">
        <w:rPr>
          <w:rFonts w:ascii="Arial"/>
          <w:spacing w:val="-4"/>
          <w:highlight w:val="yellow"/>
        </w:rPr>
        <w:t xml:space="preserve"> </w:t>
      </w:r>
      <w:r w:rsidRPr="00A3609E">
        <w:rPr>
          <w:rFonts w:ascii="Arial"/>
          <w:highlight w:val="yellow"/>
        </w:rPr>
        <w:t>(12/14/2022),</w:t>
      </w:r>
      <w:r w:rsidRPr="00A3609E">
        <w:rPr>
          <w:rFonts w:ascii="Arial"/>
          <w:spacing w:val="-4"/>
          <w:highlight w:val="yellow"/>
        </w:rPr>
        <w:t xml:space="preserve"> </w:t>
      </w:r>
      <w:proofErr w:type="spellStart"/>
      <w:r w:rsidRPr="00A3609E">
        <w:rPr>
          <w:rFonts w:ascii="Arial"/>
          <w:highlight w:val="yellow"/>
        </w:rPr>
        <w:t>she</w:t>
      </w:r>
      <w:proofErr w:type="spellEnd"/>
      <w:r w:rsidRPr="00A3609E">
        <w:rPr>
          <w:rFonts w:ascii="Arial"/>
          <w:spacing w:val="-4"/>
          <w:highlight w:val="yellow"/>
        </w:rPr>
        <w:t xml:space="preserve"> </w:t>
      </w:r>
      <w:proofErr w:type="spellStart"/>
      <w:r w:rsidRPr="00A3609E">
        <w:rPr>
          <w:rFonts w:ascii="Arial"/>
          <w:highlight w:val="yellow"/>
        </w:rPr>
        <w:t>is</w:t>
      </w:r>
      <w:proofErr w:type="spellEnd"/>
      <w:r w:rsidRPr="00A3609E">
        <w:rPr>
          <w:rFonts w:ascii="Arial"/>
          <w:spacing w:val="-4"/>
          <w:highlight w:val="yellow"/>
        </w:rPr>
        <w:t xml:space="preserve"> </w:t>
      </w:r>
      <w:proofErr w:type="spellStart"/>
      <w:r w:rsidRPr="00A3609E">
        <w:rPr>
          <w:rFonts w:ascii="Arial"/>
          <w:highlight w:val="yellow"/>
        </w:rPr>
        <w:t>cleared</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have</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following</w:t>
      </w:r>
      <w:proofErr w:type="spellEnd"/>
      <w:r w:rsidRPr="00A3609E">
        <w:rPr>
          <w:rFonts w:ascii="Arial"/>
          <w:highlight w:val="yellow"/>
        </w:rPr>
        <w:t xml:space="preserve"> </w:t>
      </w:r>
      <w:proofErr w:type="spellStart"/>
      <w:r w:rsidRPr="00A3609E">
        <w:rPr>
          <w:rFonts w:ascii="Arial"/>
          <w:highlight w:val="yellow"/>
        </w:rPr>
        <w:t>diet</w:t>
      </w:r>
      <w:proofErr w:type="spellEnd"/>
      <w:r w:rsidRPr="00A3609E">
        <w:rPr>
          <w:rFonts w:ascii="Arial"/>
          <w:highlight w:val="yellow"/>
        </w:rPr>
        <w:t xml:space="preserve"> </w:t>
      </w:r>
      <w:proofErr w:type="spellStart"/>
      <w:r w:rsidRPr="00A3609E">
        <w:rPr>
          <w:rFonts w:ascii="Arial"/>
          <w:highlight w:val="yellow"/>
        </w:rPr>
        <w:t>recommendations</w:t>
      </w:r>
      <w:proofErr w:type="spellEnd"/>
      <w:r w:rsidRPr="00A3609E">
        <w:rPr>
          <w:rFonts w:ascii="Arial"/>
          <w:highlight w:val="yellow"/>
        </w:rPr>
        <w:t>:</w:t>
      </w:r>
    </w:p>
    <w:p w14:paraId="51FE8149" w14:textId="77777777" w:rsidR="007A3C7E" w:rsidRPr="00A3609E" w:rsidRDefault="00000000">
      <w:pPr>
        <w:pStyle w:val="ListParagraph"/>
        <w:numPr>
          <w:ilvl w:val="0"/>
          <w:numId w:val="7"/>
        </w:numPr>
        <w:tabs>
          <w:tab w:val="left" w:pos="710"/>
        </w:tabs>
        <w:spacing w:line="244" w:lineRule="exact"/>
        <w:ind w:left="710" w:hanging="133"/>
        <w:rPr>
          <w:rFonts w:ascii="Arial" w:hAnsi="Arial"/>
          <w:highlight w:val="yellow"/>
        </w:rPr>
      </w:pPr>
      <w:proofErr w:type="spellStart"/>
      <w:r w:rsidRPr="00A3609E">
        <w:rPr>
          <w:rFonts w:ascii="Arial" w:hAnsi="Arial"/>
          <w:highlight w:val="yellow"/>
        </w:rPr>
        <w:t>Thin</w:t>
      </w:r>
      <w:proofErr w:type="spellEnd"/>
      <w:r w:rsidRPr="00A3609E">
        <w:rPr>
          <w:rFonts w:ascii="Arial" w:hAnsi="Arial"/>
          <w:spacing w:val="-6"/>
          <w:highlight w:val="yellow"/>
        </w:rPr>
        <w:t xml:space="preserve"> </w:t>
      </w:r>
      <w:proofErr w:type="spellStart"/>
      <w:r w:rsidRPr="00A3609E">
        <w:rPr>
          <w:rFonts w:ascii="Arial" w:hAnsi="Arial"/>
          <w:highlight w:val="yellow"/>
        </w:rPr>
        <w:t>liquids</w:t>
      </w:r>
      <w:proofErr w:type="spellEnd"/>
      <w:r w:rsidRPr="00A3609E">
        <w:rPr>
          <w:rFonts w:ascii="Arial" w:hAnsi="Arial"/>
          <w:spacing w:val="-3"/>
          <w:highlight w:val="yellow"/>
        </w:rPr>
        <w:t xml:space="preserve"> </w:t>
      </w:r>
      <w:r w:rsidRPr="00A3609E">
        <w:rPr>
          <w:rFonts w:ascii="Arial" w:hAnsi="Arial"/>
          <w:highlight w:val="yellow"/>
        </w:rPr>
        <w:t>and</w:t>
      </w:r>
      <w:r w:rsidRPr="00A3609E">
        <w:rPr>
          <w:rFonts w:ascii="Arial" w:hAnsi="Arial"/>
          <w:spacing w:val="-3"/>
          <w:highlight w:val="yellow"/>
        </w:rPr>
        <w:t xml:space="preserve"> </w:t>
      </w:r>
      <w:r w:rsidRPr="00A3609E">
        <w:rPr>
          <w:rFonts w:ascii="Arial" w:hAnsi="Arial"/>
          <w:highlight w:val="yellow"/>
        </w:rPr>
        <w:t>Solid</w:t>
      </w:r>
      <w:r w:rsidRPr="00A3609E">
        <w:rPr>
          <w:rFonts w:ascii="Arial" w:hAnsi="Arial"/>
          <w:spacing w:val="-3"/>
          <w:highlight w:val="yellow"/>
        </w:rPr>
        <w:t xml:space="preserve"> </w:t>
      </w:r>
      <w:proofErr w:type="spellStart"/>
      <w:r w:rsidRPr="00A3609E">
        <w:rPr>
          <w:rFonts w:ascii="Arial" w:hAnsi="Arial"/>
          <w:highlight w:val="yellow"/>
        </w:rPr>
        <w:t>foods</w:t>
      </w:r>
      <w:proofErr w:type="spellEnd"/>
      <w:r w:rsidRPr="00A3609E">
        <w:rPr>
          <w:rFonts w:ascii="Arial" w:hAnsi="Arial"/>
          <w:spacing w:val="-3"/>
          <w:highlight w:val="yellow"/>
        </w:rPr>
        <w:t xml:space="preserve"> </w:t>
      </w:r>
      <w:r w:rsidRPr="00A3609E">
        <w:rPr>
          <w:rFonts w:ascii="Arial" w:hAnsi="Arial"/>
          <w:highlight w:val="yellow"/>
        </w:rPr>
        <w:t>as</w:t>
      </w:r>
      <w:r w:rsidRPr="00A3609E">
        <w:rPr>
          <w:rFonts w:ascii="Arial" w:hAnsi="Arial"/>
          <w:spacing w:val="-3"/>
          <w:highlight w:val="yellow"/>
        </w:rPr>
        <w:t xml:space="preserve"> </w:t>
      </w:r>
      <w:proofErr w:type="spellStart"/>
      <w:r w:rsidRPr="00A3609E">
        <w:rPr>
          <w:rFonts w:ascii="Arial" w:hAnsi="Arial"/>
          <w:highlight w:val="yellow"/>
        </w:rPr>
        <w:t>tolerated</w:t>
      </w:r>
      <w:proofErr w:type="spellEnd"/>
      <w:r w:rsidRPr="00A3609E">
        <w:rPr>
          <w:rFonts w:ascii="Arial" w:hAnsi="Arial"/>
          <w:highlight w:val="yellow"/>
        </w:rPr>
        <w:t>.</w:t>
      </w:r>
      <w:r w:rsidRPr="00A3609E">
        <w:rPr>
          <w:rFonts w:ascii="Arial" w:hAnsi="Arial"/>
          <w:spacing w:val="-3"/>
          <w:highlight w:val="yellow"/>
        </w:rPr>
        <w:t xml:space="preserve"> </w:t>
      </w:r>
      <w:r w:rsidRPr="00A3609E">
        <w:rPr>
          <w:rFonts w:ascii="Arial" w:hAnsi="Arial"/>
          <w:highlight w:val="yellow"/>
        </w:rPr>
        <w:t>No</w:t>
      </w:r>
      <w:r w:rsidRPr="00A3609E">
        <w:rPr>
          <w:rFonts w:ascii="Arial" w:hAnsi="Arial"/>
          <w:spacing w:val="-3"/>
          <w:highlight w:val="yellow"/>
        </w:rPr>
        <w:t xml:space="preserve"> </w:t>
      </w:r>
      <w:proofErr w:type="spellStart"/>
      <w:r w:rsidRPr="00A3609E">
        <w:rPr>
          <w:rFonts w:ascii="Arial" w:hAnsi="Arial"/>
          <w:highlight w:val="yellow"/>
        </w:rPr>
        <w:t>thickener</w:t>
      </w:r>
      <w:proofErr w:type="spellEnd"/>
      <w:r w:rsidRPr="00A3609E">
        <w:rPr>
          <w:rFonts w:ascii="Arial" w:hAnsi="Arial"/>
          <w:spacing w:val="-3"/>
          <w:highlight w:val="yellow"/>
        </w:rPr>
        <w:t xml:space="preserve"> </w:t>
      </w:r>
      <w:proofErr w:type="spellStart"/>
      <w:r w:rsidRPr="00A3609E">
        <w:rPr>
          <w:rFonts w:ascii="Arial" w:hAnsi="Arial"/>
          <w:spacing w:val="-2"/>
          <w:highlight w:val="yellow"/>
        </w:rPr>
        <w:t>needed</w:t>
      </w:r>
      <w:proofErr w:type="spellEnd"/>
      <w:r w:rsidRPr="00A3609E">
        <w:rPr>
          <w:rFonts w:ascii="Arial" w:hAnsi="Arial"/>
          <w:spacing w:val="-2"/>
          <w:highlight w:val="yellow"/>
        </w:rPr>
        <w:t>.</w:t>
      </w:r>
    </w:p>
    <w:p w14:paraId="2BB2BEAA" w14:textId="77777777" w:rsidR="007A3C7E" w:rsidRPr="00A3609E" w:rsidRDefault="00000000">
      <w:pPr>
        <w:pStyle w:val="ListParagraph"/>
        <w:numPr>
          <w:ilvl w:val="0"/>
          <w:numId w:val="7"/>
        </w:numPr>
        <w:tabs>
          <w:tab w:val="left" w:pos="710"/>
        </w:tabs>
        <w:spacing w:line="246" w:lineRule="exact"/>
        <w:ind w:left="710" w:hanging="133"/>
        <w:rPr>
          <w:rFonts w:ascii="Arial" w:hAnsi="Arial"/>
          <w:highlight w:val="yellow"/>
        </w:rPr>
      </w:pPr>
      <w:proofErr w:type="spellStart"/>
      <w:r w:rsidRPr="00A3609E">
        <w:rPr>
          <w:rFonts w:ascii="Arial" w:hAnsi="Arial"/>
          <w:highlight w:val="yellow"/>
        </w:rPr>
        <w:t>Encourage</w:t>
      </w:r>
      <w:proofErr w:type="spellEnd"/>
      <w:r w:rsidRPr="00A3609E">
        <w:rPr>
          <w:rFonts w:ascii="Arial" w:hAnsi="Arial"/>
          <w:spacing w:val="-9"/>
          <w:highlight w:val="yellow"/>
        </w:rPr>
        <w:t xml:space="preserve"> </w:t>
      </w:r>
      <w:r w:rsidRPr="00A3609E">
        <w:rPr>
          <w:rFonts w:ascii="Arial" w:hAnsi="Arial"/>
          <w:highlight w:val="yellow"/>
        </w:rPr>
        <w:t>neutral</w:t>
      </w:r>
      <w:r w:rsidRPr="00A3609E">
        <w:rPr>
          <w:rFonts w:ascii="Arial" w:hAnsi="Arial"/>
          <w:spacing w:val="-6"/>
          <w:highlight w:val="yellow"/>
        </w:rPr>
        <w:t xml:space="preserve"> </w:t>
      </w:r>
      <w:r w:rsidRPr="00A3609E">
        <w:rPr>
          <w:rFonts w:ascii="Arial" w:hAnsi="Arial"/>
          <w:highlight w:val="yellow"/>
        </w:rPr>
        <w:t>chin/head</w:t>
      </w:r>
      <w:r w:rsidRPr="00A3609E">
        <w:rPr>
          <w:rFonts w:ascii="Arial" w:hAnsi="Arial"/>
          <w:spacing w:val="-6"/>
          <w:highlight w:val="yellow"/>
        </w:rPr>
        <w:t xml:space="preserve"> </w:t>
      </w:r>
      <w:r w:rsidRPr="00A3609E">
        <w:rPr>
          <w:rFonts w:ascii="Arial" w:hAnsi="Arial"/>
          <w:highlight w:val="yellow"/>
        </w:rPr>
        <w:t>position</w:t>
      </w:r>
      <w:r w:rsidRPr="00A3609E">
        <w:rPr>
          <w:rFonts w:ascii="Arial" w:hAnsi="Arial"/>
          <w:spacing w:val="-7"/>
          <w:highlight w:val="yellow"/>
        </w:rPr>
        <w:t xml:space="preserve"> </w:t>
      </w:r>
      <w:proofErr w:type="spellStart"/>
      <w:r w:rsidRPr="00A3609E">
        <w:rPr>
          <w:rFonts w:ascii="Arial" w:hAnsi="Arial"/>
          <w:highlight w:val="yellow"/>
        </w:rPr>
        <w:t>or</w:t>
      </w:r>
      <w:proofErr w:type="spellEnd"/>
      <w:r w:rsidRPr="00A3609E">
        <w:rPr>
          <w:rFonts w:ascii="Arial" w:hAnsi="Arial"/>
          <w:spacing w:val="-6"/>
          <w:highlight w:val="yellow"/>
        </w:rPr>
        <w:t xml:space="preserve"> </w:t>
      </w:r>
      <w:r w:rsidRPr="00A3609E">
        <w:rPr>
          <w:rFonts w:ascii="Arial" w:hAnsi="Arial"/>
          <w:highlight w:val="yellow"/>
        </w:rPr>
        <w:t>chin</w:t>
      </w:r>
      <w:r w:rsidRPr="00A3609E">
        <w:rPr>
          <w:rFonts w:ascii="Arial" w:hAnsi="Arial"/>
          <w:spacing w:val="-6"/>
          <w:highlight w:val="yellow"/>
        </w:rPr>
        <w:t xml:space="preserve"> </w:t>
      </w:r>
      <w:proofErr w:type="spellStart"/>
      <w:r w:rsidRPr="00A3609E">
        <w:rPr>
          <w:rFonts w:ascii="Arial" w:hAnsi="Arial"/>
          <w:spacing w:val="-4"/>
          <w:highlight w:val="yellow"/>
        </w:rPr>
        <w:t>tuck</w:t>
      </w:r>
      <w:proofErr w:type="spellEnd"/>
    </w:p>
    <w:p w14:paraId="03493DE1" w14:textId="77777777" w:rsidR="007A3C7E" w:rsidRPr="00A3609E" w:rsidRDefault="00000000">
      <w:pPr>
        <w:pStyle w:val="ListParagraph"/>
        <w:numPr>
          <w:ilvl w:val="0"/>
          <w:numId w:val="7"/>
        </w:numPr>
        <w:tabs>
          <w:tab w:val="left" w:pos="710"/>
        </w:tabs>
        <w:spacing w:line="246" w:lineRule="exact"/>
        <w:ind w:left="710" w:hanging="133"/>
        <w:rPr>
          <w:rFonts w:ascii="Arial" w:hAnsi="Arial"/>
          <w:highlight w:val="yellow"/>
        </w:rPr>
      </w:pPr>
      <w:proofErr w:type="spellStart"/>
      <w:r w:rsidRPr="00A3609E">
        <w:rPr>
          <w:rFonts w:ascii="Arial" w:hAnsi="Arial"/>
          <w:highlight w:val="yellow"/>
        </w:rPr>
        <w:t>Provide</w:t>
      </w:r>
      <w:proofErr w:type="spellEnd"/>
      <w:r w:rsidRPr="00A3609E">
        <w:rPr>
          <w:rFonts w:ascii="Arial" w:hAnsi="Arial"/>
          <w:spacing w:val="-4"/>
          <w:highlight w:val="yellow"/>
        </w:rPr>
        <w:t xml:space="preserve"> </w:t>
      </w:r>
      <w:r w:rsidRPr="00A3609E">
        <w:rPr>
          <w:rFonts w:ascii="Arial" w:hAnsi="Arial"/>
          <w:highlight w:val="yellow"/>
        </w:rPr>
        <w:t>extra</w:t>
      </w:r>
      <w:r w:rsidRPr="00A3609E">
        <w:rPr>
          <w:rFonts w:ascii="Arial" w:hAnsi="Arial"/>
          <w:spacing w:val="-4"/>
          <w:highlight w:val="yellow"/>
        </w:rPr>
        <w:t xml:space="preserve"> </w:t>
      </w:r>
      <w:r w:rsidRPr="00A3609E">
        <w:rPr>
          <w:rFonts w:ascii="Arial" w:hAnsi="Arial"/>
          <w:highlight w:val="yellow"/>
        </w:rPr>
        <w:t>time</w:t>
      </w:r>
      <w:r w:rsidRPr="00A3609E">
        <w:rPr>
          <w:rFonts w:ascii="Arial" w:hAnsi="Arial"/>
          <w:spacing w:val="-4"/>
          <w:highlight w:val="yellow"/>
        </w:rPr>
        <w:t xml:space="preserve"> </w:t>
      </w:r>
      <w:proofErr w:type="spellStart"/>
      <w:r w:rsidRPr="00A3609E">
        <w:rPr>
          <w:rFonts w:ascii="Arial" w:hAnsi="Arial"/>
          <w:highlight w:val="yellow"/>
        </w:rPr>
        <w:t>to</w:t>
      </w:r>
      <w:proofErr w:type="spellEnd"/>
      <w:r w:rsidRPr="00A3609E">
        <w:rPr>
          <w:rFonts w:ascii="Arial" w:hAnsi="Arial"/>
          <w:spacing w:val="-4"/>
          <w:highlight w:val="yellow"/>
        </w:rPr>
        <w:t xml:space="preserve"> </w:t>
      </w:r>
      <w:proofErr w:type="spellStart"/>
      <w:r w:rsidRPr="00A3609E">
        <w:rPr>
          <w:rFonts w:ascii="Arial" w:hAnsi="Arial"/>
          <w:highlight w:val="yellow"/>
        </w:rPr>
        <w:t>chew</w:t>
      </w:r>
      <w:proofErr w:type="spellEnd"/>
      <w:r w:rsidRPr="00A3609E">
        <w:rPr>
          <w:rFonts w:ascii="Arial" w:hAnsi="Arial"/>
          <w:spacing w:val="-4"/>
          <w:highlight w:val="yellow"/>
        </w:rPr>
        <w:t xml:space="preserve"> </w:t>
      </w:r>
      <w:r w:rsidRPr="00A3609E">
        <w:rPr>
          <w:rFonts w:ascii="Arial" w:hAnsi="Arial"/>
          <w:highlight w:val="yellow"/>
        </w:rPr>
        <w:t>&amp;</w:t>
      </w:r>
      <w:r w:rsidRPr="00A3609E">
        <w:rPr>
          <w:rFonts w:ascii="Arial" w:hAnsi="Arial"/>
          <w:spacing w:val="-3"/>
          <w:highlight w:val="yellow"/>
        </w:rPr>
        <w:t xml:space="preserve"> </w:t>
      </w:r>
      <w:proofErr w:type="spellStart"/>
      <w:r w:rsidRPr="00A3609E">
        <w:rPr>
          <w:rFonts w:ascii="Arial" w:hAnsi="Arial"/>
          <w:spacing w:val="-2"/>
          <w:highlight w:val="yellow"/>
        </w:rPr>
        <w:t>swallow</w:t>
      </w:r>
      <w:proofErr w:type="spellEnd"/>
    </w:p>
    <w:p w14:paraId="2BD7841B" w14:textId="77777777" w:rsidR="007A3C7E" w:rsidRPr="00A3609E" w:rsidRDefault="00000000">
      <w:pPr>
        <w:pStyle w:val="ListParagraph"/>
        <w:numPr>
          <w:ilvl w:val="0"/>
          <w:numId w:val="7"/>
        </w:numPr>
        <w:tabs>
          <w:tab w:val="left" w:pos="710"/>
        </w:tabs>
        <w:spacing w:line="249" w:lineRule="exact"/>
        <w:ind w:left="710" w:hanging="133"/>
        <w:rPr>
          <w:rFonts w:ascii="Arial" w:hAnsi="Arial"/>
          <w:highlight w:val="yellow"/>
        </w:rPr>
      </w:pPr>
      <w:r w:rsidRPr="00A3609E">
        <w:rPr>
          <w:rFonts w:ascii="Arial" w:hAnsi="Arial"/>
          <w:highlight w:val="yellow"/>
        </w:rPr>
        <w:t>Monitor</w:t>
      </w:r>
      <w:r w:rsidRPr="00A3609E">
        <w:rPr>
          <w:rFonts w:ascii="Arial" w:hAnsi="Arial"/>
          <w:spacing w:val="-3"/>
          <w:highlight w:val="yellow"/>
        </w:rPr>
        <w:t xml:space="preserve"> </w:t>
      </w:r>
      <w:proofErr w:type="spellStart"/>
      <w:r w:rsidRPr="00A3609E">
        <w:rPr>
          <w:rFonts w:ascii="Arial" w:hAnsi="Arial"/>
          <w:highlight w:val="yellow"/>
        </w:rPr>
        <w:t>closely</w:t>
      </w:r>
      <w:proofErr w:type="spellEnd"/>
      <w:r w:rsidRPr="00A3609E">
        <w:rPr>
          <w:rFonts w:ascii="Arial" w:hAnsi="Arial"/>
          <w:spacing w:val="-3"/>
          <w:highlight w:val="yellow"/>
        </w:rPr>
        <w:t xml:space="preserve"> </w:t>
      </w:r>
      <w:proofErr w:type="spellStart"/>
      <w:r w:rsidRPr="00A3609E">
        <w:rPr>
          <w:rFonts w:ascii="Arial" w:hAnsi="Arial"/>
          <w:highlight w:val="yellow"/>
        </w:rPr>
        <w:t>during</w:t>
      </w:r>
      <w:proofErr w:type="spellEnd"/>
      <w:r w:rsidRPr="00A3609E">
        <w:rPr>
          <w:rFonts w:ascii="Arial" w:hAnsi="Arial"/>
          <w:spacing w:val="-2"/>
          <w:highlight w:val="yellow"/>
        </w:rPr>
        <w:t xml:space="preserve"> </w:t>
      </w:r>
      <w:proofErr w:type="spellStart"/>
      <w:r w:rsidRPr="00A3609E">
        <w:rPr>
          <w:rFonts w:ascii="Arial" w:hAnsi="Arial"/>
          <w:spacing w:val="-2"/>
          <w:highlight w:val="yellow"/>
        </w:rPr>
        <w:t>feedings</w:t>
      </w:r>
      <w:proofErr w:type="spellEnd"/>
    </w:p>
    <w:p w14:paraId="05F3CF77" w14:textId="77777777" w:rsidR="007A3C7E" w:rsidRPr="00A3609E" w:rsidRDefault="007A3C7E">
      <w:pPr>
        <w:pStyle w:val="BodyText"/>
        <w:rPr>
          <w:rFonts w:ascii="Arial"/>
          <w:sz w:val="24"/>
          <w:highlight w:val="yellow"/>
        </w:rPr>
      </w:pPr>
    </w:p>
    <w:p w14:paraId="756AAF91" w14:textId="77777777" w:rsidR="007A3C7E" w:rsidRPr="00A3609E" w:rsidRDefault="00000000">
      <w:pPr>
        <w:spacing w:before="185" w:line="232" w:lineRule="auto"/>
        <w:ind w:left="521" w:right="548" w:firstLine="55"/>
        <w:rPr>
          <w:rFonts w:ascii="Arial" w:hAnsi="Arial"/>
          <w:highlight w:val="yellow"/>
        </w:rPr>
      </w:pPr>
      <w:r w:rsidRPr="00A3609E">
        <w:rPr>
          <w:rFonts w:ascii="Arial" w:hAnsi="Arial"/>
          <w:highlight w:val="yellow"/>
        </w:rPr>
        <w:t xml:space="preserve">Ms. Urban </w:t>
      </w:r>
      <w:proofErr w:type="spellStart"/>
      <w:r w:rsidRPr="00A3609E">
        <w:rPr>
          <w:rFonts w:ascii="Arial" w:hAnsi="Arial"/>
          <w:highlight w:val="yellow"/>
        </w:rPr>
        <w:t>said</w:t>
      </w:r>
      <w:proofErr w:type="spellEnd"/>
      <w:r w:rsidRPr="00A3609E">
        <w:rPr>
          <w:rFonts w:ascii="Arial" w:hAnsi="Arial"/>
          <w:highlight w:val="yellow"/>
        </w:rPr>
        <w:t xml:space="preserve"> </w:t>
      </w:r>
      <w:proofErr w:type="spellStart"/>
      <w:r w:rsidRPr="00A3609E">
        <w:rPr>
          <w:rFonts w:ascii="Arial" w:hAnsi="Arial"/>
          <w:highlight w:val="yellow"/>
        </w:rPr>
        <w:t>Daylin</w:t>
      </w:r>
      <w:proofErr w:type="spellEnd"/>
      <w:r w:rsidRPr="00A3609E">
        <w:rPr>
          <w:rFonts w:ascii="Arial" w:hAnsi="Arial"/>
          <w:highlight w:val="yellow"/>
        </w:rPr>
        <w:t xml:space="preserve"> </w:t>
      </w:r>
      <w:proofErr w:type="spellStart"/>
      <w:r w:rsidRPr="00A3609E">
        <w:rPr>
          <w:rFonts w:ascii="Arial" w:hAnsi="Arial"/>
          <w:highlight w:val="yellow"/>
        </w:rPr>
        <w:t>does</w:t>
      </w:r>
      <w:proofErr w:type="spellEnd"/>
      <w:r w:rsidRPr="00A3609E">
        <w:rPr>
          <w:rFonts w:ascii="Arial" w:hAnsi="Arial"/>
          <w:highlight w:val="yellow"/>
        </w:rPr>
        <w:t xml:space="preserve"> </w:t>
      </w:r>
      <w:proofErr w:type="spellStart"/>
      <w:r w:rsidRPr="00A3609E">
        <w:rPr>
          <w:rFonts w:ascii="Arial" w:hAnsi="Arial"/>
          <w:highlight w:val="yellow"/>
        </w:rPr>
        <w:t>not</w:t>
      </w:r>
      <w:proofErr w:type="spellEnd"/>
      <w:r w:rsidRPr="00A3609E">
        <w:rPr>
          <w:rFonts w:ascii="Arial" w:hAnsi="Arial"/>
          <w:highlight w:val="yellow"/>
        </w:rPr>
        <w:t xml:space="preserve"> use a </w:t>
      </w:r>
      <w:proofErr w:type="spellStart"/>
      <w:r w:rsidRPr="00A3609E">
        <w:rPr>
          <w:rFonts w:ascii="Arial" w:hAnsi="Arial"/>
          <w:highlight w:val="yellow"/>
        </w:rPr>
        <w:t>wheelchair</w:t>
      </w:r>
      <w:proofErr w:type="spellEnd"/>
      <w:r w:rsidRPr="00A3609E">
        <w:rPr>
          <w:rFonts w:ascii="Arial" w:hAnsi="Arial"/>
          <w:highlight w:val="yellow"/>
        </w:rPr>
        <w:t xml:space="preserve"> and </w:t>
      </w:r>
      <w:proofErr w:type="spellStart"/>
      <w:r w:rsidRPr="00A3609E">
        <w:rPr>
          <w:rFonts w:ascii="Arial" w:hAnsi="Arial"/>
          <w:highlight w:val="yellow"/>
        </w:rPr>
        <w:t>the</w:t>
      </w:r>
      <w:proofErr w:type="spellEnd"/>
      <w:r w:rsidRPr="00A3609E">
        <w:rPr>
          <w:rFonts w:ascii="Arial" w:hAnsi="Arial"/>
          <w:highlight w:val="yellow"/>
        </w:rPr>
        <w:t xml:space="preserve"> </w:t>
      </w:r>
      <w:proofErr w:type="spellStart"/>
      <w:r w:rsidRPr="00A3609E">
        <w:rPr>
          <w:rFonts w:ascii="Arial" w:hAnsi="Arial"/>
          <w:highlight w:val="yellow"/>
        </w:rPr>
        <w:t>physical</w:t>
      </w:r>
      <w:proofErr w:type="spellEnd"/>
      <w:r w:rsidRPr="00A3609E">
        <w:rPr>
          <w:rFonts w:ascii="Arial" w:hAnsi="Arial"/>
          <w:highlight w:val="yellow"/>
        </w:rPr>
        <w:t xml:space="preserve"> notes </w:t>
      </w:r>
      <w:proofErr w:type="spellStart"/>
      <w:r w:rsidRPr="00A3609E">
        <w:rPr>
          <w:rFonts w:ascii="Arial" w:hAnsi="Arial"/>
          <w:highlight w:val="yellow"/>
        </w:rPr>
        <w:t>have</w:t>
      </w:r>
      <w:proofErr w:type="spellEnd"/>
      <w:r w:rsidRPr="00A3609E">
        <w:rPr>
          <w:rFonts w:ascii="Arial" w:hAnsi="Arial"/>
          <w:highlight w:val="yellow"/>
        </w:rPr>
        <w:t xml:space="preserve"> </w:t>
      </w:r>
      <w:proofErr w:type="spellStart"/>
      <w:r w:rsidRPr="00A3609E">
        <w:rPr>
          <w:rFonts w:ascii="Arial" w:hAnsi="Arial"/>
          <w:highlight w:val="yellow"/>
        </w:rPr>
        <w:t>been</w:t>
      </w:r>
      <w:proofErr w:type="spellEnd"/>
      <w:r w:rsidRPr="00A3609E">
        <w:rPr>
          <w:rFonts w:ascii="Arial" w:hAnsi="Arial"/>
          <w:highlight w:val="yellow"/>
        </w:rPr>
        <w:t xml:space="preserve"> </w:t>
      </w:r>
      <w:proofErr w:type="spellStart"/>
      <w:r w:rsidRPr="00A3609E">
        <w:rPr>
          <w:rFonts w:ascii="Arial" w:hAnsi="Arial"/>
          <w:highlight w:val="yellow"/>
        </w:rPr>
        <w:t>updated</w:t>
      </w:r>
      <w:proofErr w:type="spellEnd"/>
      <w:r w:rsidRPr="00A3609E">
        <w:rPr>
          <w:rFonts w:ascii="Arial" w:hAnsi="Arial"/>
          <w:highlight w:val="yellow"/>
        </w:rPr>
        <w:t xml:space="preserve"> </w:t>
      </w:r>
      <w:proofErr w:type="spellStart"/>
      <w:r w:rsidRPr="00A3609E">
        <w:rPr>
          <w:rFonts w:ascii="Arial" w:hAnsi="Arial"/>
          <w:highlight w:val="yellow"/>
        </w:rPr>
        <w:t>from</w:t>
      </w:r>
      <w:proofErr w:type="spellEnd"/>
      <w:r w:rsidRPr="00A3609E">
        <w:rPr>
          <w:rFonts w:ascii="Arial" w:hAnsi="Arial"/>
          <w:highlight w:val="yellow"/>
        </w:rPr>
        <w:t xml:space="preserve"> “</w:t>
      </w:r>
      <w:proofErr w:type="spellStart"/>
      <w:r w:rsidRPr="00A3609E">
        <w:rPr>
          <w:rFonts w:ascii="Arial" w:hAnsi="Arial"/>
          <w:highlight w:val="yellow"/>
        </w:rPr>
        <w:t>wheelchair</w:t>
      </w:r>
      <w:proofErr w:type="spellEnd"/>
      <w:r w:rsidRPr="00A3609E">
        <w:rPr>
          <w:rFonts w:ascii="Arial" w:hAnsi="Arial"/>
          <w:highlight w:val="yellow"/>
        </w:rPr>
        <w:t xml:space="preserve">” </w:t>
      </w:r>
      <w:proofErr w:type="spellStart"/>
      <w:r w:rsidRPr="00A3609E">
        <w:rPr>
          <w:rFonts w:ascii="Arial" w:hAnsi="Arial"/>
          <w:highlight w:val="yellow"/>
        </w:rPr>
        <w:t>to</w:t>
      </w:r>
      <w:proofErr w:type="spellEnd"/>
      <w:r w:rsidRPr="00A3609E">
        <w:rPr>
          <w:rFonts w:ascii="Arial" w:hAnsi="Arial"/>
          <w:highlight w:val="yellow"/>
        </w:rPr>
        <w:t xml:space="preserve"> “</w:t>
      </w:r>
      <w:proofErr w:type="spellStart"/>
      <w:r w:rsidRPr="00A3609E">
        <w:rPr>
          <w:rFonts w:ascii="Arial" w:hAnsi="Arial"/>
          <w:highlight w:val="yellow"/>
        </w:rPr>
        <w:t>chair</w:t>
      </w:r>
      <w:proofErr w:type="spellEnd"/>
      <w:r w:rsidRPr="00A3609E">
        <w:rPr>
          <w:rFonts w:ascii="Arial" w:hAnsi="Arial"/>
          <w:highlight w:val="yellow"/>
        </w:rPr>
        <w:t xml:space="preserve">.” </w:t>
      </w:r>
      <w:proofErr w:type="spellStart"/>
      <w:r w:rsidRPr="00A3609E">
        <w:rPr>
          <w:rFonts w:ascii="Arial" w:hAnsi="Arial"/>
          <w:highlight w:val="yellow"/>
        </w:rPr>
        <w:t>The</w:t>
      </w:r>
      <w:proofErr w:type="spellEnd"/>
      <w:r w:rsidRPr="00A3609E">
        <w:rPr>
          <w:rFonts w:ascii="Arial" w:hAnsi="Arial"/>
          <w:highlight w:val="yellow"/>
        </w:rPr>
        <w:t xml:space="preserve"> at-home </w:t>
      </w:r>
      <w:proofErr w:type="spellStart"/>
      <w:r w:rsidRPr="00A3609E">
        <w:rPr>
          <w:rFonts w:ascii="Arial" w:hAnsi="Arial"/>
          <w:highlight w:val="yellow"/>
        </w:rPr>
        <w:t>wheelchair</w:t>
      </w:r>
      <w:proofErr w:type="spellEnd"/>
      <w:r w:rsidRPr="00A3609E">
        <w:rPr>
          <w:rFonts w:ascii="Arial" w:hAnsi="Arial"/>
          <w:highlight w:val="yellow"/>
        </w:rPr>
        <w:t xml:space="preserve"> </w:t>
      </w:r>
      <w:proofErr w:type="spellStart"/>
      <w:r w:rsidRPr="00A3609E">
        <w:rPr>
          <w:rFonts w:ascii="Arial" w:hAnsi="Arial"/>
          <w:highlight w:val="yellow"/>
        </w:rPr>
        <w:t>is</w:t>
      </w:r>
      <w:proofErr w:type="spellEnd"/>
      <w:r w:rsidRPr="00A3609E">
        <w:rPr>
          <w:rFonts w:ascii="Arial" w:hAnsi="Arial"/>
          <w:highlight w:val="yellow"/>
        </w:rPr>
        <w:t xml:space="preserve"> </w:t>
      </w:r>
      <w:proofErr w:type="spellStart"/>
      <w:r w:rsidRPr="00A3609E">
        <w:rPr>
          <w:rFonts w:ascii="Arial" w:hAnsi="Arial"/>
          <w:highlight w:val="yellow"/>
        </w:rPr>
        <w:t>not</w:t>
      </w:r>
      <w:proofErr w:type="spellEnd"/>
      <w:r w:rsidRPr="00A3609E">
        <w:rPr>
          <w:rFonts w:ascii="Arial" w:hAnsi="Arial"/>
          <w:highlight w:val="yellow"/>
        </w:rPr>
        <w:t xml:space="preserve"> </w:t>
      </w:r>
      <w:proofErr w:type="spellStart"/>
      <w:r w:rsidRPr="00A3609E">
        <w:rPr>
          <w:rFonts w:ascii="Arial" w:hAnsi="Arial"/>
          <w:highlight w:val="yellow"/>
        </w:rPr>
        <w:t>her</w:t>
      </w:r>
      <w:proofErr w:type="spellEnd"/>
      <w:r w:rsidRPr="00A3609E">
        <w:rPr>
          <w:rFonts w:ascii="Arial" w:hAnsi="Arial"/>
          <w:highlight w:val="yellow"/>
        </w:rPr>
        <w:t xml:space="preserve"> </w:t>
      </w:r>
      <w:proofErr w:type="spellStart"/>
      <w:r w:rsidRPr="00A3609E">
        <w:rPr>
          <w:rFonts w:ascii="Arial" w:hAnsi="Arial"/>
          <w:highlight w:val="yellow"/>
        </w:rPr>
        <w:t>correct</w:t>
      </w:r>
      <w:proofErr w:type="spellEnd"/>
      <w:r w:rsidRPr="00A3609E">
        <w:rPr>
          <w:rFonts w:ascii="Arial" w:hAnsi="Arial"/>
          <w:highlight w:val="yellow"/>
        </w:rPr>
        <w:t xml:space="preserve"> </w:t>
      </w:r>
      <w:proofErr w:type="spellStart"/>
      <w:r w:rsidRPr="00A3609E">
        <w:rPr>
          <w:rFonts w:ascii="Arial" w:hAnsi="Arial"/>
          <w:highlight w:val="yellow"/>
        </w:rPr>
        <w:t>size</w:t>
      </w:r>
      <w:proofErr w:type="spellEnd"/>
      <w:r w:rsidRPr="00A3609E">
        <w:rPr>
          <w:rFonts w:ascii="Arial" w:hAnsi="Arial"/>
          <w:highlight w:val="yellow"/>
        </w:rPr>
        <w:t xml:space="preserve"> </w:t>
      </w:r>
      <w:proofErr w:type="spellStart"/>
      <w:r w:rsidRPr="00A3609E">
        <w:rPr>
          <w:rFonts w:ascii="Arial" w:hAnsi="Arial"/>
          <w:highlight w:val="yellow"/>
        </w:rPr>
        <w:t>but</w:t>
      </w:r>
      <w:proofErr w:type="spellEnd"/>
      <w:r w:rsidRPr="00A3609E">
        <w:rPr>
          <w:rFonts w:ascii="Arial" w:hAnsi="Arial"/>
          <w:highlight w:val="yellow"/>
        </w:rPr>
        <w:t xml:space="preserve"> Ms. </w:t>
      </w:r>
      <w:proofErr w:type="spellStart"/>
      <w:r w:rsidRPr="00A3609E">
        <w:rPr>
          <w:rFonts w:ascii="Arial" w:hAnsi="Arial"/>
          <w:highlight w:val="yellow"/>
        </w:rPr>
        <w:t>Mencia</w:t>
      </w:r>
      <w:proofErr w:type="spellEnd"/>
      <w:r w:rsidRPr="00A3609E">
        <w:rPr>
          <w:rFonts w:ascii="Arial" w:hAnsi="Arial"/>
          <w:highlight w:val="yellow"/>
        </w:rPr>
        <w:t xml:space="preserve"> </w:t>
      </w:r>
      <w:proofErr w:type="spellStart"/>
      <w:r w:rsidRPr="00A3609E">
        <w:rPr>
          <w:rFonts w:ascii="Arial" w:hAnsi="Arial"/>
          <w:highlight w:val="yellow"/>
        </w:rPr>
        <w:t>is</w:t>
      </w:r>
      <w:proofErr w:type="spellEnd"/>
      <w:r w:rsidRPr="00A3609E">
        <w:rPr>
          <w:rFonts w:ascii="Arial" w:hAnsi="Arial"/>
          <w:highlight w:val="yellow"/>
        </w:rPr>
        <w:t xml:space="preserve"> </w:t>
      </w:r>
      <w:proofErr w:type="spellStart"/>
      <w:r w:rsidRPr="00A3609E">
        <w:rPr>
          <w:rFonts w:ascii="Arial" w:hAnsi="Arial"/>
          <w:highlight w:val="yellow"/>
        </w:rPr>
        <w:t>working</w:t>
      </w:r>
      <w:proofErr w:type="spellEnd"/>
      <w:r w:rsidRPr="00A3609E">
        <w:rPr>
          <w:rFonts w:ascii="Arial" w:hAnsi="Arial"/>
          <w:highlight w:val="yellow"/>
        </w:rPr>
        <w:t xml:space="preserve"> </w:t>
      </w:r>
      <w:proofErr w:type="spellStart"/>
      <w:r w:rsidRPr="00A3609E">
        <w:rPr>
          <w:rFonts w:ascii="Arial" w:hAnsi="Arial"/>
          <w:highlight w:val="yellow"/>
        </w:rPr>
        <w:t>on</w:t>
      </w:r>
      <w:proofErr w:type="spellEnd"/>
      <w:r w:rsidRPr="00A3609E">
        <w:rPr>
          <w:rFonts w:ascii="Arial" w:hAnsi="Arial"/>
          <w:highlight w:val="yellow"/>
        </w:rPr>
        <w:t xml:space="preserve"> </w:t>
      </w:r>
      <w:proofErr w:type="spellStart"/>
      <w:r w:rsidRPr="00A3609E">
        <w:rPr>
          <w:rFonts w:ascii="Arial" w:hAnsi="Arial"/>
          <w:highlight w:val="yellow"/>
        </w:rPr>
        <w:t>getting</w:t>
      </w:r>
      <w:proofErr w:type="spellEnd"/>
      <w:r w:rsidRPr="00A3609E">
        <w:rPr>
          <w:rFonts w:ascii="Arial" w:hAnsi="Arial"/>
          <w:highlight w:val="yellow"/>
        </w:rPr>
        <w:t xml:space="preserve"> </w:t>
      </w:r>
      <w:proofErr w:type="spellStart"/>
      <w:r w:rsidRPr="00A3609E">
        <w:rPr>
          <w:rFonts w:ascii="Arial" w:hAnsi="Arial"/>
          <w:highlight w:val="yellow"/>
        </w:rPr>
        <w:t>her</w:t>
      </w:r>
      <w:proofErr w:type="spellEnd"/>
      <w:r w:rsidRPr="00A3609E">
        <w:rPr>
          <w:rFonts w:ascii="Arial" w:hAnsi="Arial"/>
          <w:spacing w:val="-2"/>
          <w:highlight w:val="yellow"/>
        </w:rPr>
        <w:t xml:space="preserve"> </w:t>
      </w:r>
      <w:proofErr w:type="spellStart"/>
      <w:r w:rsidRPr="00A3609E">
        <w:rPr>
          <w:rFonts w:ascii="Arial" w:hAnsi="Arial"/>
          <w:highlight w:val="yellow"/>
        </w:rPr>
        <w:t>one</w:t>
      </w:r>
      <w:proofErr w:type="spellEnd"/>
      <w:r w:rsidRPr="00A3609E">
        <w:rPr>
          <w:rFonts w:ascii="Arial" w:hAnsi="Arial"/>
          <w:spacing w:val="-2"/>
          <w:highlight w:val="yellow"/>
        </w:rPr>
        <w:t xml:space="preserve"> </w:t>
      </w:r>
      <w:proofErr w:type="spellStart"/>
      <w:r w:rsidRPr="00A3609E">
        <w:rPr>
          <w:rFonts w:ascii="Arial" w:hAnsi="Arial"/>
          <w:highlight w:val="yellow"/>
        </w:rPr>
        <w:t>that</w:t>
      </w:r>
      <w:proofErr w:type="spellEnd"/>
      <w:r w:rsidRPr="00A3609E">
        <w:rPr>
          <w:rFonts w:ascii="Arial" w:hAnsi="Arial"/>
          <w:spacing w:val="-2"/>
          <w:highlight w:val="yellow"/>
        </w:rPr>
        <w:t xml:space="preserve"> </w:t>
      </w:r>
      <w:proofErr w:type="spellStart"/>
      <w:r w:rsidRPr="00A3609E">
        <w:rPr>
          <w:rFonts w:ascii="Arial" w:hAnsi="Arial"/>
          <w:highlight w:val="yellow"/>
        </w:rPr>
        <w:t>fits</w:t>
      </w:r>
      <w:proofErr w:type="spellEnd"/>
      <w:r w:rsidRPr="00A3609E">
        <w:rPr>
          <w:rFonts w:ascii="Arial" w:hAnsi="Arial"/>
          <w:spacing w:val="-2"/>
          <w:highlight w:val="yellow"/>
        </w:rPr>
        <w:t xml:space="preserve"> </w:t>
      </w:r>
      <w:proofErr w:type="spellStart"/>
      <w:r w:rsidRPr="00A3609E">
        <w:rPr>
          <w:rFonts w:ascii="Arial" w:hAnsi="Arial"/>
          <w:highlight w:val="yellow"/>
        </w:rPr>
        <w:t>her</w:t>
      </w:r>
      <w:proofErr w:type="spellEnd"/>
      <w:r w:rsidRPr="00A3609E">
        <w:rPr>
          <w:rFonts w:ascii="Arial" w:hAnsi="Arial"/>
          <w:highlight w:val="yellow"/>
        </w:rPr>
        <w:t>.</w:t>
      </w:r>
      <w:r w:rsidRPr="00A3609E">
        <w:rPr>
          <w:rFonts w:ascii="Arial" w:hAnsi="Arial"/>
          <w:spacing w:val="-2"/>
          <w:highlight w:val="yellow"/>
        </w:rPr>
        <w:t xml:space="preserve"> </w:t>
      </w:r>
      <w:r w:rsidRPr="00A3609E">
        <w:rPr>
          <w:rFonts w:ascii="Arial" w:hAnsi="Arial"/>
          <w:highlight w:val="yellow"/>
        </w:rPr>
        <w:t>Ms.</w:t>
      </w:r>
      <w:r w:rsidRPr="00A3609E">
        <w:rPr>
          <w:rFonts w:ascii="Arial" w:hAnsi="Arial"/>
          <w:spacing w:val="-2"/>
          <w:highlight w:val="yellow"/>
        </w:rPr>
        <w:t xml:space="preserve"> </w:t>
      </w:r>
      <w:r w:rsidRPr="00A3609E">
        <w:rPr>
          <w:rFonts w:ascii="Arial" w:hAnsi="Arial"/>
          <w:highlight w:val="yellow"/>
        </w:rPr>
        <w:t>Urban</w:t>
      </w:r>
      <w:r w:rsidRPr="00A3609E">
        <w:rPr>
          <w:rFonts w:ascii="Arial" w:hAnsi="Arial"/>
          <w:spacing w:val="-2"/>
          <w:highlight w:val="yellow"/>
        </w:rPr>
        <w:t xml:space="preserve"> </w:t>
      </w:r>
      <w:proofErr w:type="spellStart"/>
      <w:r w:rsidRPr="00A3609E">
        <w:rPr>
          <w:rFonts w:ascii="Arial" w:hAnsi="Arial"/>
          <w:highlight w:val="yellow"/>
        </w:rPr>
        <w:t>said</w:t>
      </w:r>
      <w:proofErr w:type="spellEnd"/>
      <w:r w:rsidRPr="00A3609E">
        <w:rPr>
          <w:rFonts w:ascii="Arial" w:hAnsi="Arial"/>
          <w:spacing w:val="-2"/>
          <w:highlight w:val="yellow"/>
        </w:rPr>
        <w:t xml:space="preserve"> </w:t>
      </w:r>
      <w:proofErr w:type="spellStart"/>
      <w:r w:rsidRPr="00A3609E">
        <w:rPr>
          <w:rFonts w:ascii="Arial" w:hAnsi="Arial"/>
          <w:highlight w:val="yellow"/>
        </w:rPr>
        <w:t>her</w:t>
      </w:r>
      <w:proofErr w:type="spellEnd"/>
      <w:r w:rsidRPr="00A3609E">
        <w:rPr>
          <w:rFonts w:ascii="Arial" w:hAnsi="Arial"/>
          <w:spacing w:val="-2"/>
          <w:highlight w:val="yellow"/>
        </w:rPr>
        <w:t xml:space="preserve"> </w:t>
      </w:r>
      <w:proofErr w:type="spellStart"/>
      <w:r w:rsidRPr="00A3609E">
        <w:rPr>
          <w:rFonts w:ascii="Arial" w:hAnsi="Arial"/>
          <w:highlight w:val="yellow"/>
        </w:rPr>
        <w:t>chair</w:t>
      </w:r>
      <w:proofErr w:type="spellEnd"/>
      <w:r w:rsidRPr="00A3609E">
        <w:rPr>
          <w:rFonts w:ascii="Arial" w:hAnsi="Arial"/>
          <w:spacing w:val="-2"/>
          <w:highlight w:val="yellow"/>
        </w:rPr>
        <w:t xml:space="preserve"> </w:t>
      </w:r>
      <w:r w:rsidRPr="00A3609E">
        <w:rPr>
          <w:rFonts w:ascii="Arial" w:hAnsi="Arial"/>
          <w:highlight w:val="yellow"/>
        </w:rPr>
        <w:t>at</w:t>
      </w:r>
      <w:r w:rsidRPr="00A3609E">
        <w:rPr>
          <w:rFonts w:ascii="Arial" w:hAnsi="Arial"/>
          <w:spacing w:val="-2"/>
          <w:highlight w:val="yellow"/>
        </w:rPr>
        <w:t xml:space="preserve"> </w:t>
      </w:r>
      <w:proofErr w:type="spellStart"/>
      <w:r w:rsidRPr="00A3609E">
        <w:rPr>
          <w:rFonts w:ascii="Arial" w:hAnsi="Arial"/>
          <w:highlight w:val="yellow"/>
        </w:rPr>
        <w:t>school</w:t>
      </w:r>
      <w:proofErr w:type="spellEnd"/>
      <w:r w:rsidRPr="00A3609E">
        <w:rPr>
          <w:rFonts w:ascii="Arial" w:hAnsi="Arial"/>
          <w:spacing w:val="-2"/>
          <w:highlight w:val="yellow"/>
        </w:rPr>
        <w:t xml:space="preserve"> </w:t>
      </w:r>
      <w:r w:rsidRPr="00A3609E">
        <w:rPr>
          <w:rFonts w:ascii="Arial" w:hAnsi="Arial"/>
          <w:highlight w:val="yellow"/>
        </w:rPr>
        <w:t>has</w:t>
      </w:r>
      <w:r w:rsidRPr="00A3609E">
        <w:rPr>
          <w:rFonts w:ascii="Arial" w:hAnsi="Arial"/>
          <w:spacing w:val="-2"/>
          <w:highlight w:val="yellow"/>
        </w:rPr>
        <w:t xml:space="preserve"> </w:t>
      </w:r>
      <w:proofErr w:type="spellStart"/>
      <w:r w:rsidRPr="00A3609E">
        <w:rPr>
          <w:rFonts w:ascii="Arial" w:hAnsi="Arial"/>
          <w:highlight w:val="yellow"/>
        </w:rPr>
        <w:t>wheels</w:t>
      </w:r>
      <w:proofErr w:type="spellEnd"/>
      <w:r w:rsidRPr="00A3609E">
        <w:rPr>
          <w:rFonts w:ascii="Arial" w:hAnsi="Arial"/>
          <w:spacing w:val="-2"/>
          <w:highlight w:val="yellow"/>
        </w:rPr>
        <w:t xml:space="preserve"> </w:t>
      </w:r>
      <w:r w:rsidRPr="00A3609E">
        <w:rPr>
          <w:rFonts w:ascii="Arial" w:hAnsi="Arial"/>
          <w:highlight w:val="yellow"/>
        </w:rPr>
        <w:t>so</w:t>
      </w:r>
      <w:r w:rsidRPr="00A3609E">
        <w:rPr>
          <w:rFonts w:ascii="Arial" w:hAnsi="Arial"/>
          <w:spacing w:val="-2"/>
          <w:highlight w:val="yellow"/>
        </w:rPr>
        <w:t xml:space="preserve"> </w:t>
      </w:r>
      <w:proofErr w:type="spellStart"/>
      <w:r w:rsidRPr="00A3609E">
        <w:rPr>
          <w:rFonts w:ascii="Arial" w:hAnsi="Arial"/>
          <w:highlight w:val="yellow"/>
        </w:rPr>
        <w:t>she</w:t>
      </w:r>
      <w:proofErr w:type="spellEnd"/>
      <w:r w:rsidRPr="00A3609E">
        <w:rPr>
          <w:rFonts w:ascii="Arial" w:hAnsi="Arial"/>
          <w:spacing w:val="-2"/>
          <w:highlight w:val="yellow"/>
        </w:rPr>
        <w:t xml:space="preserve"> </w:t>
      </w:r>
      <w:r w:rsidRPr="00A3609E">
        <w:rPr>
          <w:rFonts w:ascii="Arial" w:hAnsi="Arial"/>
          <w:highlight w:val="yellow"/>
        </w:rPr>
        <w:t>can</w:t>
      </w:r>
      <w:r w:rsidRPr="00A3609E">
        <w:rPr>
          <w:rFonts w:ascii="Arial" w:hAnsi="Arial"/>
          <w:spacing w:val="-2"/>
          <w:highlight w:val="yellow"/>
        </w:rPr>
        <w:t xml:space="preserve"> </w:t>
      </w:r>
      <w:proofErr w:type="spellStart"/>
      <w:r w:rsidRPr="00A3609E">
        <w:rPr>
          <w:rFonts w:ascii="Arial" w:hAnsi="Arial"/>
          <w:highlight w:val="yellow"/>
        </w:rPr>
        <w:t>move</w:t>
      </w:r>
      <w:proofErr w:type="spellEnd"/>
      <w:r w:rsidRPr="00A3609E">
        <w:rPr>
          <w:rFonts w:ascii="Arial" w:hAnsi="Arial"/>
          <w:spacing w:val="-2"/>
          <w:highlight w:val="yellow"/>
        </w:rPr>
        <w:t xml:space="preserve"> </w:t>
      </w:r>
      <w:r w:rsidRPr="00A3609E">
        <w:rPr>
          <w:rFonts w:ascii="Arial" w:hAnsi="Arial"/>
          <w:highlight w:val="yellow"/>
        </w:rPr>
        <w:t>in</w:t>
      </w:r>
      <w:r w:rsidRPr="00A3609E">
        <w:rPr>
          <w:rFonts w:ascii="Arial" w:hAnsi="Arial"/>
          <w:spacing w:val="-2"/>
          <w:highlight w:val="yellow"/>
        </w:rPr>
        <w:t xml:space="preserve"> </w:t>
      </w:r>
      <w:proofErr w:type="spellStart"/>
      <w:r w:rsidRPr="00A3609E">
        <w:rPr>
          <w:rFonts w:ascii="Arial" w:hAnsi="Arial"/>
          <w:highlight w:val="yellow"/>
        </w:rPr>
        <w:t>her</w:t>
      </w:r>
      <w:proofErr w:type="spellEnd"/>
      <w:r w:rsidRPr="00A3609E">
        <w:rPr>
          <w:rFonts w:ascii="Arial" w:hAnsi="Arial"/>
          <w:spacing w:val="-2"/>
          <w:highlight w:val="yellow"/>
        </w:rPr>
        <w:t xml:space="preserve"> </w:t>
      </w:r>
      <w:proofErr w:type="spellStart"/>
      <w:r w:rsidRPr="00A3609E">
        <w:rPr>
          <w:rFonts w:ascii="Arial" w:hAnsi="Arial"/>
          <w:highlight w:val="yellow"/>
        </w:rPr>
        <w:t>chair</w:t>
      </w:r>
      <w:proofErr w:type="spellEnd"/>
      <w:r w:rsidRPr="00A3609E">
        <w:rPr>
          <w:rFonts w:ascii="Arial" w:hAnsi="Arial"/>
          <w:spacing w:val="-2"/>
          <w:highlight w:val="yellow"/>
        </w:rPr>
        <w:t xml:space="preserve"> </w:t>
      </w:r>
      <w:proofErr w:type="spellStart"/>
      <w:r w:rsidRPr="00A3609E">
        <w:rPr>
          <w:rFonts w:ascii="Arial" w:hAnsi="Arial"/>
          <w:highlight w:val="yellow"/>
        </w:rPr>
        <w:t>if</w:t>
      </w:r>
      <w:proofErr w:type="spellEnd"/>
      <w:r w:rsidRPr="00A3609E">
        <w:rPr>
          <w:rFonts w:ascii="Arial" w:hAnsi="Arial"/>
          <w:spacing w:val="-2"/>
          <w:highlight w:val="yellow"/>
        </w:rPr>
        <w:t xml:space="preserve"> </w:t>
      </w:r>
      <w:proofErr w:type="spellStart"/>
      <w:r w:rsidRPr="00A3609E">
        <w:rPr>
          <w:rFonts w:ascii="Arial" w:hAnsi="Arial"/>
          <w:highlight w:val="yellow"/>
        </w:rPr>
        <w:t>she</w:t>
      </w:r>
      <w:proofErr w:type="spellEnd"/>
      <w:r w:rsidRPr="00A3609E">
        <w:rPr>
          <w:rFonts w:ascii="Arial" w:hAnsi="Arial"/>
          <w:spacing w:val="-2"/>
          <w:highlight w:val="yellow"/>
        </w:rPr>
        <w:t xml:space="preserve"> </w:t>
      </w:r>
      <w:proofErr w:type="spellStart"/>
      <w:r w:rsidRPr="00A3609E">
        <w:rPr>
          <w:rFonts w:ascii="Arial" w:hAnsi="Arial"/>
          <w:highlight w:val="yellow"/>
        </w:rPr>
        <w:t>feels</w:t>
      </w:r>
      <w:proofErr w:type="spellEnd"/>
      <w:r w:rsidRPr="00A3609E">
        <w:rPr>
          <w:rFonts w:ascii="Arial" w:hAnsi="Arial"/>
          <w:highlight w:val="yellow"/>
        </w:rPr>
        <w:t xml:space="preserve"> </w:t>
      </w:r>
      <w:proofErr w:type="spellStart"/>
      <w:r w:rsidRPr="00A3609E">
        <w:rPr>
          <w:rFonts w:ascii="Arial" w:hAnsi="Arial"/>
          <w:highlight w:val="yellow"/>
        </w:rPr>
        <w:t>pain</w:t>
      </w:r>
      <w:proofErr w:type="spellEnd"/>
      <w:r w:rsidRPr="00A3609E">
        <w:rPr>
          <w:rFonts w:ascii="Arial" w:hAnsi="Arial"/>
          <w:highlight w:val="yellow"/>
        </w:rPr>
        <w:t xml:space="preserve"> </w:t>
      </w:r>
      <w:proofErr w:type="spellStart"/>
      <w:r w:rsidRPr="00A3609E">
        <w:rPr>
          <w:rFonts w:ascii="Arial" w:hAnsi="Arial"/>
          <w:highlight w:val="yellow"/>
        </w:rPr>
        <w:t>or</w:t>
      </w:r>
      <w:proofErr w:type="spellEnd"/>
      <w:r w:rsidRPr="00A3609E">
        <w:rPr>
          <w:rFonts w:ascii="Arial" w:hAnsi="Arial"/>
          <w:highlight w:val="yellow"/>
        </w:rPr>
        <w:t xml:space="preserve"> </w:t>
      </w:r>
      <w:proofErr w:type="spellStart"/>
      <w:r w:rsidRPr="00A3609E">
        <w:rPr>
          <w:rFonts w:ascii="Arial" w:hAnsi="Arial"/>
          <w:highlight w:val="yellow"/>
        </w:rPr>
        <w:t>is</w:t>
      </w:r>
      <w:proofErr w:type="spellEnd"/>
      <w:r w:rsidRPr="00A3609E">
        <w:rPr>
          <w:rFonts w:ascii="Arial" w:hAnsi="Arial"/>
          <w:highlight w:val="yellow"/>
        </w:rPr>
        <w:t xml:space="preserve"> in </w:t>
      </w:r>
      <w:proofErr w:type="spellStart"/>
      <w:r w:rsidRPr="00A3609E">
        <w:rPr>
          <w:rFonts w:ascii="Arial" w:hAnsi="Arial"/>
          <w:highlight w:val="yellow"/>
        </w:rPr>
        <w:t>need</w:t>
      </w:r>
      <w:proofErr w:type="spellEnd"/>
      <w:r w:rsidRPr="00A3609E">
        <w:rPr>
          <w:rFonts w:ascii="Arial" w:hAnsi="Arial"/>
          <w:highlight w:val="yellow"/>
        </w:rPr>
        <w:t xml:space="preserve"> </w:t>
      </w:r>
      <w:proofErr w:type="spellStart"/>
      <w:r w:rsidRPr="00A3609E">
        <w:rPr>
          <w:rFonts w:ascii="Arial" w:hAnsi="Arial"/>
          <w:highlight w:val="yellow"/>
        </w:rPr>
        <w:t>of</w:t>
      </w:r>
      <w:proofErr w:type="spellEnd"/>
      <w:r w:rsidRPr="00A3609E">
        <w:rPr>
          <w:rFonts w:ascii="Arial" w:hAnsi="Arial"/>
          <w:highlight w:val="yellow"/>
        </w:rPr>
        <w:t xml:space="preserve"> </w:t>
      </w:r>
      <w:proofErr w:type="spellStart"/>
      <w:r w:rsidRPr="00A3609E">
        <w:rPr>
          <w:rFonts w:ascii="Arial" w:hAnsi="Arial"/>
          <w:highlight w:val="yellow"/>
        </w:rPr>
        <w:t>it</w:t>
      </w:r>
      <w:proofErr w:type="spellEnd"/>
      <w:r w:rsidRPr="00A3609E">
        <w:rPr>
          <w:rFonts w:ascii="Arial" w:hAnsi="Arial"/>
          <w:highlight w:val="yellow"/>
        </w:rPr>
        <w:t>.</w:t>
      </w:r>
    </w:p>
    <w:p w14:paraId="18DE3561" w14:textId="77777777" w:rsidR="007A3C7E" w:rsidRPr="00A3609E" w:rsidRDefault="007A3C7E">
      <w:pPr>
        <w:pStyle w:val="BodyText"/>
        <w:rPr>
          <w:rFonts w:ascii="Arial"/>
          <w:sz w:val="24"/>
          <w:highlight w:val="yellow"/>
        </w:rPr>
      </w:pPr>
    </w:p>
    <w:p w14:paraId="1FB28CB4" w14:textId="77777777" w:rsidR="007A3C7E" w:rsidRPr="00A3609E" w:rsidRDefault="00000000">
      <w:pPr>
        <w:spacing w:before="188" w:line="232" w:lineRule="auto"/>
        <w:ind w:left="577" w:right="5154"/>
        <w:rPr>
          <w:rFonts w:ascii="Arial"/>
          <w:highlight w:val="yellow"/>
        </w:rPr>
      </w:pP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does</w:t>
      </w:r>
      <w:proofErr w:type="spellEnd"/>
      <w:r w:rsidRPr="00A3609E">
        <w:rPr>
          <w:rFonts w:ascii="Arial"/>
          <w:highlight w:val="yellow"/>
        </w:rPr>
        <w:t xml:space="preserve"> </w:t>
      </w:r>
      <w:proofErr w:type="spellStart"/>
      <w:r w:rsidRPr="00A3609E">
        <w:rPr>
          <w:rFonts w:ascii="Arial"/>
          <w:highlight w:val="yellow"/>
        </w:rPr>
        <w:t>have</w:t>
      </w:r>
      <w:proofErr w:type="spellEnd"/>
      <w:r w:rsidRPr="00A3609E">
        <w:rPr>
          <w:rFonts w:ascii="Arial"/>
          <w:highlight w:val="yellow"/>
        </w:rPr>
        <w:t xml:space="preserve"> a </w:t>
      </w:r>
      <w:proofErr w:type="spellStart"/>
      <w:r w:rsidRPr="00A3609E">
        <w:rPr>
          <w:rFonts w:ascii="Arial"/>
          <w:highlight w:val="yellow"/>
        </w:rPr>
        <w:t>need</w:t>
      </w:r>
      <w:proofErr w:type="spellEnd"/>
      <w:r w:rsidRPr="00A3609E">
        <w:rPr>
          <w:rFonts w:ascii="Arial"/>
          <w:highlight w:val="yellow"/>
        </w:rPr>
        <w:t xml:space="preserve"> </w:t>
      </w:r>
      <w:proofErr w:type="spellStart"/>
      <w:r w:rsidRPr="00A3609E">
        <w:rPr>
          <w:rFonts w:ascii="Arial"/>
          <w:highlight w:val="yellow"/>
        </w:rPr>
        <w:t>for</w:t>
      </w:r>
      <w:proofErr w:type="spellEnd"/>
      <w:r w:rsidRPr="00A3609E">
        <w:rPr>
          <w:rFonts w:ascii="Arial"/>
          <w:highlight w:val="yellow"/>
        </w:rPr>
        <w:t xml:space="preserve"> </w:t>
      </w:r>
      <w:proofErr w:type="spellStart"/>
      <w:r w:rsidRPr="00A3609E">
        <w:rPr>
          <w:rFonts w:ascii="Arial"/>
          <w:highlight w:val="yellow"/>
        </w:rPr>
        <w:t>assistive</w:t>
      </w:r>
      <w:proofErr w:type="spellEnd"/>
      <w:r w:rsidRPr="00A3609E">
        <w:rPr>
          <w:rFonts w:ascii="Arial"/>
          <w:highlight w:val="yellow"/>
        </w:rPr>
        <w:t xml:space="preserve"> </w:t>
      </w:r>
      <w:proofErr w:type="spellStart"/>
      <w:r w:rsidRPr="00A3609E">
        <w:rPr>
          <w:rFonts w:ascii="Arial"/>
          <w:highlight w:val="yellow"/>
        </w:rPr>
        <w:t>technology</w:t>
      </w:r>
      <w:proofErr w:type="spellEnd"/>
      <w:r w:rsidRPr="00A3609E">
        <w:rPr>
          <w:rFonts w:ascii="Arial"/>
          <w:highlight w:val="yellow"/>
        </w:rPr>
        <w:t xml:space="preserve">. </w:t>
      </w:r>
      <w:proofErr w:type="spellStart"/>
      <w:r w:rsidRPr="00A3609E">
        <w:rPr>
          <w:rFonts w:ascii="Arial"/>
          <w:highlight w:val="yellow"/>
        </w:rPr>
        <w:t>Technology</w:t>
      </w:r>
      <w:proofErr w:type="spellEnd"/>
      <w:r w:rsidRPr="00A3609E">
        <w:rPr>
          <w:rFonts w:ascii="Arial"/>
          <w:spacing w:val="-9"/>
          <w:highlight w:val="yellow"/>
        </w:rPr>
        <w:t xml:space="preserve"> </w:t>
      </w:r>
      <w:proofErr w:type="spellStart"/>
      <w:r w:rsidRPr="00A3609E">
        <w:rPr>
          <w:rFonts w:ascii="Arial"/>
          <w:highlight w:val="yellow"/>
        </w:rPr>
        <w:t>device</w:t>
      </w:r>
      <w:proofErr w:type="spellEnd"/>
      <w:r w:rsidRPr="00A3609E">
        <w:rPr>
          <w:rFonts w:ascii="Arial"/>
          <w:highlight w:val="yellow"/>
        </w:rPr>
        <w:t>/</w:t>
      </w:r>
      <w:proofErr w:type="spellStart"/>
      <w:r w:rsidRPr="00A3609E">
        <w:rPr>
          <w:rFonts w:ascii="Arial"/>
          <w:highlight w:val="yellow"/>
        </w:rPr>
        <w:t>program</w:t>
      </w:r>
      <w:proofErr w:type="spellEnd"/>
      <w:r w:rsidRPr="00A3609E">
        <w:rPr>
          <w:rFonts w:ascii="Arial"/>
          <w:spacing w:val="-9"/>
          <w:highlight w:val="yellow"/>
        </w:rPr>
        <w:t xml:space="preserve"> </w:t>
      </w:r>
      <w:proofErr w:type="spellStart"/>
      <w:r w:rsidRPr="00A3609E">
        <w:rPr>
          <w:rFonts w:ascii="Arial"/>
          <w:highlight w:val="yellow"/>
        </w:rPr>
        <w:t>to</w:t>
      </w:r>
      <w:proofErr w:type="spellEnd"/>
      <w:r w:rsidRPr="00A3609E">
        <w:rPr>
          <w:rFonts w:ascii="Arial"/>
          <w:spacing w:val="-9"/>
          <w:highlight w:val="yellow"/>
        </w:rPr>
        <w:t xml:space="preserve"> </w:t>
      </w:r>
      <w:proofErr w:type="spellStart"/>
      <w:r w:rsidRPr="00A3609E">
        <w:rPr>
          <w:rFonts w:ascii="Arial"/>
          <w:highlight w:val="yellow"/>
        </w:rPr>
        <w:t>help</w:t>
      </w:r>
      <w:proofErr w:type="spellEnd"/>
      <w:r w:rsidRPr="00A3609E">
        <w:rPr>
          <w:rFonts w:ascii="Arial"/>
          <w:spacing w:val="-9"/>
          <w:highlight w:val="yellow"/>
        </w:rPr>
        <w:t xml:space="preserve"> </w:t>
      </w:r>
      <w:proofErr w:type="spellStart"/>
      <w:r w:rsidRPr="00A3609E">
        <w:rPr>
          <w:rFonts w:ascii="Arial"/>
          <w:highlight w:val="yellow"/>
        </w:rPr>
        <w:t>support</w:t>
      </w:r>
      <w:proofErr w:type="spellEnd"/>
      <w:r w:rsidRPr="00A3609E">
        <w:rPr>
          <w:rFonts w:ascii="Arial"/>
          <w:spacing w:val="-9"/>
          <w:highlight w:val="yellow"/>
        </w:rPr>
        <w:t xml:space="preserve"> </w:t>
      </w:r>
      <w:proofErr w:type="spellStart"/>
      <w:r w:rsidRPr="00A3609E">
        <w:rPr>
          <w:rFonts w:ascii="Arial"/>
          <w:highlight w:val="yellow"/>
        </w:rPr>
        <w:t>communication</w:t>
      </w:r>
      <w:proofErr w:type="spellEnd"/>
      <w:r w:rsidRPr="00A3609E">
        <w:rPr>
          <w:rFonts w:ascii="Arial"/>
          <w:highlight w:val="yellow"/>
        </w:rPr>
        <w:t xml:space="preserve"> Access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mobility</w:t>
      </w:r>
      <w:proofErr w:type="spellEnd"/>
      <w:r w:rsidRPr="00A3609E">
        <w:rPr>
          <w:rFonts w:ascii="Arial"/>
          <w:highlight w:val="yellow"/>
        </w:rPr>
        <w:t xml:space="preserve"> </w:t>
      </w:r>
      <w:proofErr w:type="spellStart"/>
      <w:r w:rsidRPr="00A3609E">
        <w:rPr>
          <w:rFonts w:ascii="Arial"/>
          <w:highlight w:val="yellow"/>
        </w:rPr>
        <w:t>equipment</w:t>
      </w:r>
      <w:proofErr w:type="spellEnd"/>
    </w:p>
    <w:p w14:paraId="1FCC8D4A" w14:textId="77777777" w:rsidR="007A3C7E" w:rsidRPr="00A3609E" w:rsidRDefault="00000000">
      <w:pPr>
        <w:spacing w:before="2" w:line="232" w:lineRule="auto"/>
        <w:ind w:left="577" w:right="7994"/>
        <w:rPr>
          <w:rFonts w:ascii="Arial"/>
          <w:highlight w:val="yellow"/>
        </w:rPr>
      </w:pPr>
      <w:proofErr w:type="spellStart"/>
      <w:r w:rsidRPr="00A3609E">
        <w:rPr>
          <w:rFonts w:ascii="Arial"/>
          <w:highlight w:val="yellow"/>
        </w:rPr>
        <w:t>Stadium</w:t>
      </w:r>
      <w:proofErr w:type="spellEnd"/>
      <w:r w:rsidRPr="00A3609E">
        <w:rPr>
          <w:rFonts w:ascii="Arial"/>
          <w:spacing w:val="-13"/>
          <w:highlight w:val="yellow"/>
        </w:rPr>
        <w:t xml:space="preserve"> </w:t>
      </w:r>
      <w:proofErr w:type="spellStart"/>
      <w:r w:rsidRPr="00A3609E">
        <w:rPr>
          <w:rFonts w:ascii="Arial"/>
          <w:highlight w:val="yellow"/>
        </w:rPr>
        <w:t>chair</w:t>
      </w:r>
      <w:proofErr w:type="spellEnd"/>
      <w:r w:rsidRPr="00A3609E">
        <w:rPr>
          <w:rFonts w:ascii="Arial"/>
          <w:spacing w:val="-13"/>
          <w:highlight w:val="yellow"/>
        </w:rPr>
        <w:t xml:space="preserve"> </w:t>
      </w:r>
      <w:proofErr w:type="spellStart"/>
      <w:r w:rsidRPr="00A3609E">
        <w:rPr>
          <w:rFonts w:ascii="Arial"/>
          <w:highlight w:val="yellow"/>
        </w:rPr>
        <w:t>for</w:t>
      </w:r>
      <w:proofErr w:type="spellEnd"/>
      <w:r w:rsidRPr="00A3609E">
        <w:rPr>
          <w:rFonts w:ascii="Arial"/>
          <w:spacing w:val="-13"/>
          <w:highlight w:val="yellow"/>
        </w:rPr>
        <w:t xml:space="preserve"> </w:t>
      </w:r>
      <w:proofErr w:type="spellStart"/>
      <w:r w:rsidRPr="00A3609E">
        <w:rPr>
          <w:rFonts w:ascii="Arial"/>
          <w:highlight w:val="yellow"/>
        </w:rPr>
        <w:t>cafeteria</w:t>
      </w:r>
      <w:proofErr w:type="spellEnd"/>
      <w:r w:rsidRPr="00A3609E">
        <w:rPr>
          <w:rFonts w:ascii="Arial"/>
          <w:highlight w:val="yellow"/>
        </w:rPr>
        <w:t xml:space="preserve"> Visual </w:t>
      </w:r>
      <w:proofErr w:type="spellStart"/>
      <w:r w:rsidRPr="00A3609E">
        <w:rPr>
          <w:rFonts w:ascii="Arial"/>
          <w:highlight w:val="yellow"/>
        </w:rPr>
        <w:t>supports</w:t>
      </w:r>
      <w:proofErr w:type="spellEnd"/>
    </w:p>
    <w:p w14:paraId="055516B2" w14:textId="77777777" w:rsidR="007A3C7E" w:rsidRPr="00A3609E" w:rsidRDefault="00000000">
      <w:pPr>
        <w:spacing w:line="232" w:lineRule="auto"/>
        <w:ind w:left="577" w:right="7994"/>
        <w:rPr>
          <w:rFonts w:ascii="Arial"/>
          <w:highlight w:val="yellow"/>
        </w:rPr>
      </w:pPr>
      <w:proofErr w:type="spellStart"/>
      <w:r w:rsidRPr="00A3609E">
        <w:rPr>
          <w:rFonts w:ascii="Arial"/>
          <w:highlight w:val="yellow"/>
        </w:rPr>
        <w:t>Adapted</w:t>
      </w:r>
      <w:proofErr w:type="spellEnd"/>
      <w:r w:rsidRPr="00A3609E">
        <w:rPr>
          <w:rFonts w:ascii="Arial"/>
          <w:spacing w:val="-16"/>
          <w:highlight w:val="yellow"/>
        </w:rPr>
        <w:t xml:space="preserve"> </w:t>
      </w:r>
      <w:proofErr w:type="spellStart"/>
      <w:r w:rsidRPr="00A3609E">
        <w:rPr>
          <w:rFonts w:ascii="Arial"/>
          <w:highlight w:val="yellow"/>
        </w:rPr>
        <w:t>writing</w:t>
      </w:r>
      <w:proofErr w:type="spellEnd"/>
      <w:r w:rsidRPr="00A3609E">
        <w:rPr>
          <w:rFonts w:ascii="Arial"/>
          <w:spacing w:val="-15"/>
          <w:highlight w:val="yellow"/>
        </w:rPr>
        <w:t xml:space="preserve"> </w:t>
      </w:r>
      <w:proofErr w:type="spellStart"/>
      <w:r w:rsidRPr="00A3609E">
        <w:rPr>
          <w:rFonts w:ascii="Arial"/>
          <w:highlight w:val="yellow"/>
        </w:rPr>
        <w:t>utensils</w:t>
      </w:r>
      <w:proofErr w:type="spellEnd"/>
      <w:r w:rsidRPr="00A3609E">
        <w:rPr>
          <w:rFonts w:ascii="Arial"/>
          <w:highlight w:val="yellow"/>
        </w:rPr>
        <w:t xml:space="preserve"> </w:t>
      </w:r>
      <w:proofErr w:type="spellStart"/>
      <w:r w:rsidRPr="00A3609E">
        <w:rPr>
          <w:rFonts w:ascii="Arial"/>
          <w:highlight w:val="yellow"/>
        </w:rPr>
        <w:t>Shortened</w:t>
      </w:r>
      <w:proofErr w:type="spellEnd"/>
      <w:r w:rsidRPr="00A3609E">
        <w:rPr>
          <w:rFonts w:ascii="Arial"/>
          <w:highlight w:val="yellow"/>
        </w:rPr>
        <w:t xml:space="preserve"> </w:t>
      </w:r>
      <w:proofErr w:type="spellStart"/>
      <w:r w:rsidRPr="00A3609E">
        <w:rPr>
          <w:rFonts w:ascii="Arial"/>
          <w:highlight w:val="yellow"/>
        </w:rPr>
        <w:t>Desk</w:t>
      </w:r>
      <w:proofErr w:type="spellEnd"/>
    </w:p>
    <w:p w14:paraId="2C5450BB" w14:textId="77777777" w:rsidR="007A3C7E" w:rsidRPr="00F769F2" w:rsidRDefault="00000000">
      <w:pPr>
        <w:spacing w:line="248" w:lineRule="exact"/>
        <w:ind w:left="577"/>
        <w:rPr>
          <w:rFonts w:ascii="Arial"/>
        </w:rPr>
      </w:pPr>
      <w:proofErr w:type="spellStart"/>
      <w:r w:rsidRPr="00A3609E">
        <w:rPr>
          <w:rFonts w:ascii="Arial"/>
          <w:highlight w:val="yellow"/>
        </w:rPr>
        <w:t>Chair</w:t>
      </w:r>
      <w:proofErr w:type="spellEnd"/>
      <w:r w:rsidRPr="00A3609E">
        <w:rPr>
          <w:rFonts w:ascii="Arial"/>
          <w:spacing w:val="-3"/>
          <w:highlight w:val="yellow"/>
        </w:rPr>
        <w:t xml:space="preserve"> </w:t>
      </w:r>
      <w:proofErr w:type="spellStart"/>
      <w:r w:rsidRPr="00A3609E">
        <w:rPr>
          <w:rFonts w:ascii="Arial"/>
          <w:highlight w:val="yellow"/>
        </w:rPr>
        <w:t>for</w:t>
      </w:r>
      <w:proofErr w:type="spellEnd"/>
      <w:r w:rsidRPr="00A3609E">
        <w:rPr>
          <w:rFonts w:ascii="Arial"/>
          <w:spacing w:val="-2"/>
          <w:highlight w:val="yellow"/>
        </w:rPr>
        <w:t xml:space="preserve"> </w:t>
      </w:r>
      <w:proofErr w:type="spellStart"/>
      <w:r w:rsidRPr="00A3609E">
        <w:rPr>
          <w:rFonts w:ascii="Arial"/>
          <w:highlight w:val="yellow"/>
        </w:rPr>
        <w:t>the</w:t>
      </w:r>
      <w:proofErr w:type="spellEnd"/>
      <w:r w:rsidRPr="00A3609E">
        <w:rPr>
          <w:rFonts w:ascii="Arial"/>
          <w:spacing w:val="-3"/>
          <w:highlight w:val="yellow"/>
        </w:rPr>
        <w:t xml:space="preserve"> </w:t>
      </w:r>
      <w:proofErr w:type="spellStart"/>
      <w:r w:rsidRPr="00A3609E">
        <w:rPr>
          <w:rFonts w:ascii="Arial"/>
          <w:highlight w:val="yellow"/>
        </w:rPr>
        <w:t>classroom</w:t>
      </w:r>
      <w:proofErr w:type="spellEnd"/>
      <w:r w:rsidRPr="00A3609E">
        <w:rPr>
          <w:rFonts w:ascii="Arial"/>
          <w:spacing w:val="-2"/>
          <w:highlight w:val="yellow"/>
        </w:rPr>
        <w:t xml:space="preserve"> </w:t>
      </w:r>
      <w:proofErr w:type="spellStart"/>
      <w:r w:rsidRPr="00A3609E">
        <w:rPr>
          <w:rFonts w:ascii="Arial"/>
          <w:highlight w:val="yellow"/>
        </w:rPr>
        <w:t>with</w:t>
      </w:r>
      <w:proofErr w:type="spellEnd"/>
      <w:r w:rsidRPr="00A3609E">
        <w:rPr>
          <w:rFonts w:ascii="Arial"/>
          <w:spacing w:val="-2"/>
          <w:highlight w:val="yellow"/>
        </w:rPr>
        <w:t xml:space="preserve"> </w:t>
      </w:r>
      <w:r w:rsidRPr="00A3609E">
        <w:rPr>
          <w:rFonts w:ascii="Arial"/>
          <w:highlight w:val="yellow"/>
        </w:rPr>
        <w:t>a</w:t>
      </w:r>
      <w:r w:rsidRPr="00A3609E">
        <w:rPr>
          <w:rFonts w:ascii="Arial"/>
          <w:spacing w:val="-3"/>
          <w:highlight w:val="yellow"/>
        </w:rPr>
        <w:t xml:space="preserve"> </w:t>
      </w:r>
      <w:proofErr w:type="spellStart"/>
      <w:r w:rsidRPr="00A3609E">
        <w:rPr>
          <w:rFonts w:ascii="Arial"/>
          <w:highlight w:val="yellow"/>
        </w:rPr>
        <w:t>backrest</w:t>
      </w:r>
      <w:proofErr w:type="spellEnd"/>
      <w:r w:rsidRPr="00A3609E">
        <w:rPr>
          <w:rFonts w:ascii="Arial"/>
          <w:spacing w:val="-2"/>
          <w:highlight w:val="yellow"/>
        </w:rPr>
        <w:t xml:space="preserve"> </w:t>
      </w:r>
      <w:r w:rsidRPr="00A3609E">
        <w:rPr>
          <w:rFonts w:ascii="Arial"/>
          <w:highlight w:val="yellow"/>
        </w:rPr>
        <w:t>and</w:t>
      </w:r>
      <w:r w:rsidRPr="00A3609E">
        <w:rPr>
          <w:rFonts w:ascii="Arial"/>
          <w:spacing w:val="-3"/>
          <w:highlight w:val="yellow"/>
        </w:rPr>
        <w:t xml:space="preserve"> </w:t>
      </w:r>
      <w:proofErr w:type="spellStart"/>
      <w:r w:rsidRPr="00A3609E">
        <w:rPr>
          <w:rFonts w:ascii="Arial"/>
          <w:highlight w:val="yellow"/>
        </w:rPr>
        <w:t>armrests</w:t>
      </w:r>
      <w:proofErr w:type="spellEnd"/>
      <w:r w:rsidRPr="00A3609E">
        <w:rPr>
          <w:rFonts w:ascii="Arial"/>
          <w:spacing w:val="-2"/>
          <w:highlight w:val="yellow"/>
        </w:rPr>
        <w:t xml:space="preserve"> </w:t>
      </w:r>
      <w:proofErr w:type="spellStart"/>
      <w:r w:rsidRPr="00A3609E">
        <w:rPr>
          <w:rFonts w:ascii="Arial"/>
          <w:highlight w:val="yellow"/>
        </w:rPr>
        <w:t>for</w:t>
      </w:r>
      <w:proofErr w:type="spellEnd"/>
      <w:r w:rsidRPr="00A3609E">
        <w:rPr>
          <w:rFonts w:ascii="Arial"/>
          <w:spacing w:val="-2"/>
          <w:highlight w:val="yellow"/>
        </w:rPr>
        <w:t xml:space="preserve"> </w:t>
      </w:r>
      <w:proofErr w:type="spellStart"/>
      <w:r w:rsidRPr="00A3609E">
        <w:rPr>
          <w:rFonts w:ascii="Arial"/>
          <w:spacing w:val="-2"/>
          <w:highlight w:val="yellow"/>
        </w:rPr>
        <w:t>support</w:t>
      </w:r>
      <w:proofErr w:type="spellEnd"/>
    </w:p>
    <w:p w14:paraId="39A9D3E6" w14:textId="77777777" w:rsidR="007A3C7E" w:rsidRPr="00F769F2" w:rsidRDefault="007A3C7E">
      <w:pPr>
        <w:spacing w:line="248" w:lineRule="exact"/>
        <w:rPr>
          <w:rFonts w:ascii="Arial"/>
        </w:rPr>
        <w:sectPr w:rsidR="007A3C7E" w:rsidRPr="00F769F2">
          <w:pgSz w:w="12240" w:h="15840"/>
          <w:pgMar w:top="1160" w:right="280" w:bottom="280" w:left="280" w:header="476" w:footer="0" w:gutter="0"/>
          <w:cols w:space="720"/>
        </w:sectPr>
      </w:pPr>
    </w:p>
    <w:p w14:paraId="433300B6" w14:textId="77777777" w:rsidR="007A3C7E" w:rsidRPr="00F769F2" w:rsidRDefault="007A3C7E">
      <w:pPr>
        <w:pStyle w:val="BodyText"/>
        <w:rPr>
          <w:rFonts w:ascii="Arial"/>
        </w:rPr>
      </w:pPr>
    </w:p>
    <w:p w14:paraId="16AF1E03" w14:textId="77777777" w:rsidR="007A3C7E" w:rsidRPr="00F769F2" w:rsidRDefault="007A3C7E">
      <w:pPr>
        <w:pStyle w:val="BodyText"/>
        <w:spacing w:before="6"/>
        <w:rPr>
          <w:rFonts w:ascii="Arial"/>
          <w:sz w:val="15"/>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42E23EC4" w14:textId="77777777">
        <w:trPr>
          <w:trHeight w:val="240"/>
        </w:trPr>
        <w:tc>
          <w:tcPr>
            <w:tcW w:w="2827" w:type="dxa"/>
            <w:tcBorders>
              <w:bottom w:val="single" w:sz="6" w:space="0" w:color="000000"/>
            </w:tcBorders>
          </w:tcPr>
          <w:p w14:paraId="571F0F0A"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5D90C414"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15BF1E1E"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5FF3191F"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0C17AB42"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0311B329"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5912D780"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76F04F9C" w14:textId="77777777">
        <w:trPr>
          <w:trHeight w:val="225"/>
        </w:trPr>
        <w:tc>
          <w:tcPr>
            <w:tcW w:w="2827" w:type="dxa"/>
            <w:tcBorders>
              <w:top w:val="single" w:sz="6" w:space="0" w:color="000000"/>
            </w:tcBorders>
          </w:tcPr>
          <w:p w14:paraId="7C8EB9F2"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0A806377"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7A748AF1"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64034106"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6BE27E96"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6B1F208C"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243095D2"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7C2B07F5" w14:textId="77777777" w:rsidR="007A3C7E" w:rsidRPr="00F769F2" w:rsidRDefault="007A3C7E">
      <w:pPr>
        <w:pStyle w:val="BodyText"/>
        <w:rPr>
          <w:rFonts w:ascii="Arial"/>
        </w:rPr>
      </w:pPr>
    </w:p>
    <w:p w14:paraId="19DD3E9D" w14:textId="77777777" w:rsidR="007A3C7E" w:rsidRPr="00F769F2" w:rsidRDefault="007A3C7E">
      <w:pPr>
        <w:pStyle w:val="BodyText"/>
        <w:spacing w:before="11"/>
        <w:rPr>
          <w:rFonts w:ascii="Arial"/>
          <w:sz w:val="25"/>
        </w:rPr>
      </w:pPr>
    </w:p>
    <w:p w14:paraId="57B7C335" w14:textId="77777777" w:rsidR="007A3C7E" w:rsidRPr="00A3609E" w:rsidRDefault="00000000">
      <w:pPr>
        <w:pStyle w:val="Heading3"/>
        <w:spacing w:before="93"/>
        <w:rPr>
          <w:highlight w:val="yellow"/>
        </w:rPr>
      </w:pPr>
      <w:proofErr w:type="spellStart"/>
      <w:r w:rsidRPr="00A3609E">
        <w:rPr>
          <w:spacing w:val="-2"/>
          <w:highlight w:val="yellow"/>
        </w:rPr>
        <w:t>Goals</w:t>
      </w:r>
      <w:proofErr w:type="spellEnd"/>
      <w:r w:rsidRPr="00A3609E">
        <w:rPr>
          <w:spacing w:val="-2"/>
          <w:highlight w:val="yellow"/>
        </w:rPr>
        <w:t>/</w:t>
      </w:r>
      <w:proofErr w:type="spellStart"/>
      <w:r w:rsidRPr="00A3609E">
        <w:rPr>
          <w:spacing w:val="-2"/>
          <w:highlight w:val="yellow"/>
        </w:rPr>
        <w:t>Objectives</w:t>
      </w:r>
      <w:proofErr w:type="spellEnd"/>
      <w:r w:rsidRPr="00A3609E">
        <w:rPr>
          <w:spacing w:val="-2"/>
          <w:highlight w:val="yellow"/>
        </w:rPr>
        <w:t>:</w:t>
      </w:r>
    </w:p>
    <w:p w14:paraId="3FC8AE9B" w14:textId="77777777" w:rsidR="007A3C7E" w:rsidRPr="00A3609E" w:rsidRDefault="00000000">
      <w:pPr>
        <w:spacing w:line="672" w:lineRule="auto"/>
        <w:ind w:left="577" w:right="4952"/>
        <w:rPr>
          <w:rFonts w:ascii="Arial"/>
          <w:highlight w:val="yellow"/>
        </w:rPr>
      </w:pPr>
      <w:proofErr w:type="spellStart"/>
      <w:r w:rsidRPr="00A3609E">
        <w:rPr>
          <w:rFonts w:ascii="Arial"/>
          <w:highlight w:val="yellow"/>
        </w:rPr>
        <w:t>Committee</w:t>
      </w:r>
      <w:proofErr w:type="spellEnd"/>
      <w:r w:rsidRPr="00A3609E">
        <w:rPr>
          <w:rFonts w:ascii="Arial"/>
          <w:spacing w:val="-9"/>
          <w:highlight w:val="yellow"/>
        </w:rPr>
        <w:t xml:space="preserve"> </w:t>
      </w:r>
      <w:proofErr w:type="spellStart"/>
      <w:r w:rsidRPr="00A3609E">
        <w:rPr>
          <w:rFonts w:ascii="Arial"/>
          <w:highlight w:val="yellow"/>
        </w:rPr>
        <w:t>reviewed</w:t>
      </w:r>
      <w:proofErr w:type="spellEnd"/>
      <w:r w:rsidRPr="00A3609E">
        <w:rPr>
          <w:rFonts w:ascii="Arial"/>
          <w:spacing w:val="-9"/>
          <w:highlight w:val="yellow"/>
        </w:rPr>
        <w:t xml:space="preserve"> </w:t>
      </w:r>
      <w:proofErr w:type="spellStart"/>
      <w:r w:rsidRPr="00A3609E">
        <w:rPr>
          <w:rFonts w:ascii="Arial"/>
          <w:highlight w:val="yellow"/>
        </w:rPr>
        <w:t>progress</w:t>
      </w:r>
      <w:proofErr w:type="spellEnd"/>
      <w:r w:rsidRPr="00A3609E">
        <w:rPr>
          <w:rFonts w:ascii="Arial"/>
          <w:spacing w:val="-9"/>
          <w:highlight w:val="yellow"/>
        </w:rPr>
        <w:t xml:space="preserve"> </w:t>
      </w:r>
      <w:proofErr w:type="spellStart"/>
      <w:r w:rsidRPr="00A3609E">
        <w:rPr>
          <w:rFonts w:ascii="Arial"/>
          <w:highlight w:val="yellow"/>
        </w:rPr>
        <w:t>on</w:t>
      </w:r>
      <w:proofErr w:type="spellEnd"/>
      <w:r w:rsidRPr="00A3609E">
        <w:rPr>
          <w:rFonts w:ascii="Arial"/>
          <w:spacing w:val="-9"/>
          <w:highlight w:val="yellow"/>
        </w:rPr>
        <w:t xml:space="preserve"> </w:t>
      </w:r>
      <w:proofErr w:type="spellStart"/>
      <w:r w:rsidRPr="00A3609E">
        <w:rPr>
          <w:rFonts w:ascii="Arial"/>
          <w:highlight w:val="yellow"/>
        </w:rPr>
        <w:t>current</w:t>
      </w:r>
      <w:proofErr w:type="spellEnd"/>
      <w:r w:rsidRPr="00A3609E">
        <w:rPr>
          <w:rFonts w:ascii="Arial"/>
          <w:spacing w:val="-9"/>
          <w:highlight w:val="yellow"/>
        </w:rPr>
        <w:t xml:space="preserve"> </w:t>
      </w:r>
      <w:proofErr w:type="spellStart"/>
      <w:r w:rsidRPr="00A3609E">
        <w:rPr>
          <w:rFonts w:ascii="Arial"/>
          <w:highlight w:val="yellow"/>
        </w:rPr>
        <w:t>goals</w:t>
      </w:r>
      <w:proofErr w:type="spellEnd"/>
      <w:r w:rsidRPr="00A3609E">
        <w:rPr>
          <w:rFonts w:ascii="Arial"/>
          <w:highlight w:val="yellow"/>
        </w:rPr>
        <w:t>/</w:t>
      </w:r>
      <w:proofErr w:type="spellStart"/>
      <w:r w:rsidRPr="00A3609E">
        <w:rPr>
          <w:rFonts w:ascii="Arial"/>
          <w:highlight w:val="yellow"/>
        </w:rPr>
        <w:t>objectives</w:t>
      </w:r>
      <w:proofErr w:type="spellEnd"/>
      <w:r w:rsidRPr="00A3609E">
        <w:rPr>
          <w:rFonts w:ascii="Arial"/>
          <w:highlight w:val="yellow"/>
        </w:rPr>
        <w:t xml:space="preserve">. </w:t>
      </w:r>
      <w:proofErr w:type="spellStart"/>
      <w:r w:rsidRPr="00A3609E">
        <w:rPr>
          <w:rFonts w:ascii="Arial"/>
          <w:highlight w:val="yellow"/>
        </w:rPr>
        <w:t>Daylin</w:t>
      </w:r>
      <w:proofErr w:type="spellEnd"/>
      <w:r w:rsidRPr="00A3609E">
        <w:rPr>
          <w:rFonts w:ascii="Arial"/>
          <w:highlight w:val="yellow"/>
        </w:rPr>
        <w:t xml:space="preserve"> </w:t>
      </w:r>
      <w:proofErr w:type="spellStart"/>
      <w:r w:rsidRPr="00A3609E">
        <w:rPr>
          <w:rFonts w:ascii="Arial"/>
          <w:highlight w:val="yellow"/>
        </w:rPr>
        <w:t>mastered</w:t>
      </w:r>
      <w:proofErr w:type="spellEnd"/>
      <w:r w:rsidRPr="00A3609E">
        <w:rPr>
          <w:rFonts w:ascii="Arial"/>
          <w:highlight w:val="yellow"/>
        </w:rPr>
        <w:t xml:space="preserve"> </w:t>
      </w:r>
      <w:proofErr w:type="spellStart"/>
      <w:r w:rsidRPr="00A3609E">
        <w:rPr>
          <w:rFonts w:ascii="Arial"/>
          <w:highlight w:val="yellow"/>
        </w:rPr>
        <w:t>Goals</w:t>
      </w:r>
      <w:proofErr w:type="spellEnd"/>
      <w:r w:rsidRPr="00A3609E">
        <w:rPr>
          <w:rFonts w:ascii="Arial"/>
          <w:highlight w:val="yellow"/>
        </w:rPr>
        <w:t xml:space="preserve"> 1, 2, 6, 7, 9, 10, 11, 12, and 13</w:t>
      </w:r>
    </w:p>
    <w:p w14:paraId="10DF4ECC" w14:textId="77777777" w:rsidR="007A3C7E" w:rsidRPr="00A3609E" w:rsidRDefault="00000000">
      <w:pPr>
        <w:spacing w:line="253" w:lineRule="exact"/>
        <w:ind w:left="577"/>
        <w:rPr>
          <w:rFonts w:ascii="Arial"/>
          <w:highlight w:val="yellow"/>
        </w:rPr>
      </w:pPr>
      <w:proofErr w:type="spellStart"/>
      <w:r w:rsidRPr="00A3609E">
        <w:rPr>
          <w:rFonts w:ascii="Arial"/>
          <w:highlight w:val="yellow"/>
        </w:rPr>
        <w:t>Daylin</w:t>
      </w:r>
      <w:proofErr w:type="spellEnd"/>
      <w:r w:rsidRPr="00A3609E">
        <w:rPr>
          <w:rFonts w:ascii="Arial"/>
          <w:spacing w:val="-5"/>
          <w:highlight w:val="yellow"/>
        </w:rPr>
        <w:t xml:space="preserve"> </w:t>
      </w:r>
      <w:proofErr w:type="spellStart"/>
      <w:r w:rsidRPr="00A3609E">
        <w:rPr>
          <w:rFonts w:ascii="Arial"/>
          <w:highlight w:val="yellow"/>
        </w:rPr>
        <w:t>did</w:t>
      </w:r>
      <w:proofErr w:type="spellEnd"/>
      <w:r w:rsidRPr="00A3609E">
        <w:rPr>
          <w:rFonts w:ascii="Arial"/>
          <w:spacing w:val="-2"/>
          <w:highlight w:val="yellow"/>
        </w:rPr>
        <w:t xml:space="preserve"> </w:t>
      </w:r>
      <w:proofErr w:type="spellStart"/>
      <w:r w:rsidRPr="00A3609E">
        <w:rPr>
          <w:rFonts w:ascii="Arial"/>
          <w:highlight w:val="yellow"/>
        </w:rPr>
        <w:t>not</w:t>
      </w:r>
      <w:proofErr w:type="spellEnd"/>
      <w:r w:rsidRPr="00A3609E">
        <w:rPr>
          <w:rFonts w:ascii="Arial"/>
          <w:spacing w:val="-3"/>
          <w:highlight w:val="yellow"/>
        </w:rPr>
        <w:t xml:space="preserve"> </w:t>
      </w:r>
      <w:proofErr w:type="gramStart"/>
      <w:r w:rsidRPr="00A3609E">
        <w:rPr>
          <w:rFonts w:ascii="Arial"/>
          <w:highlight w:val="yellow"/>
        </w:rPr>
        <w:t>master</w:t>
      </w:r>
      <w:proofErr w:type="gramEnd"/>
      <w:r w:rsidRPr="00A3609E">
        <w:rPr>
          <w:rFonts w:ascii="Arial"/>
          <w:spacing w:val="-2"/>
          <w:highlight w:val="yellow"/>
        </w:rPr>
        <w:t xml:space="preserve"> </w:t>
      </w:r>
      <w:proofErr w:type="spellStart"/>
      <w:r w:rsidRPr="00A3609E">
        <w:rPr>
          <w:rFonts w:ascii="Arial"/>
          <w:highlight w:val="yellow"/>
        </w:rPr>
        <w:t>Goals</w:t>
      </w:r>
      <w:proofErr w:type="spellEnd"/>
      <w:r w:rsidRPr="00A3609E">
        <w:rPr>
          <w:rFonts w:ascii="Arial"/>
          <w:spacing w:val="-3"/>
          <w:highlight w:val="yellow"/>
        </w:rPr>
        <w:t xml:space="preserve"> </w:t>
      </w:r>
      <w:r w:rsidRPr="00A3609E">
        <w:rPr>
          <w:rFonts w:ascii="Arial"/>
          <w:highlight w:val="yellow"/>
        </w:rPr>
        <w:t>3,</w:t>
      </w:r>
      <w:r w:rsidRPr="00A3609E">
        <w:rPr>
          <w:rFonts w:ascii="Arial"/>
          <w:spacing w:val="-2"/>
          <w:highlight w:val="yellow"/>
        </w:rPr>
        <w:t xml:space="preserve"> </w:t>
      </w:r>
      <w:r w:rsidRPr="00A3609E">
        <w:rPr>
          <w:rFonts w:ascii="Arial"/>
          <w:highlight w:val="yellow"/>
        </w:rPr>
        <w:t>4,</w:t>
      </w:r>
      <w:r w:rsidRPr="00A3609E">
        <w:rPr>
          <w:rFonts w:ascii="Arial"/>
          <w:spacing w:val="-3"/>
          <w:highlight w:val="yellow"/>
        </w:rPr>
        <w:t xml:space="preserve"> </w:t>
      </w:r>
      <w:r w:rsidRPr="00A3609E">
        <w:rPr>
          <w:rFonts w:ascii="Arial"/>
          <w:highlight w:val="yellow"/>
        </w:rPr>
        <w:t>5,</w:t>
      </w:r>
      <w:r w:rsidRPr="00A3609E">
        <w:rPr>
          <w:rFonts w:ascii="Arial"/>
          <w:spacing w:val="-2"/>
          <w:highlight w:val="yellow"/>
        </w:rPr>
        <w:t xml:space="preserve"> </w:t>
      </w:r>
      <w:r w:rsidRPr="00A3609E">
        <w:rPr>
          <w:rFonts w:ascii="Arial"/>
          <w:spacing w:val="-5"/>
          <w:highlight w:val="yellow"/>
        </w:rPr>
        <w:t>8,</w:t>
      </w:r>
    </w:p>
    <w:p w14:paraId="61DE9D75" w14:textId="77777777" w:rsidR="007A3C7E" w:rsidRPr="00A3609E" w:rsidRDefault="007A3C7E">
      <w:pPr>
        <w:pStyle w:val="BodyText"/>
        <w:rPr>
          <w:rFonts w:ascii="Arial"/>
          <w:sz w:val="24"/>
          <w:highlight w:val="yellow"/>
        </w:rPr>
      </w:pPr>
    </w:p>
    <w:p w14:paraId="344B77EF" w14:textId="77777777" w:rsidR="007A3C7E" w:rsidRPr="00A3609E" w:rsidRDefault="00000000">
      <w:pPr>
        <w:spacing w:before="183" w:line="232" w:lineRule="auto"/>
        <w:ind w:left="521" w:right="757" w:firstLine="55"/>
        <w:rPr>
          <w:rFonts w:ascii="Arial"/>
          <w:highlight w:val="yellow"/>
        </w:rPr>
      </w:pPr>
      <w:proofErr w:type="spellStart"/>
      <w:r w:rsidRPr="00A3609E">
        <w:rPr>
          <w:rFonts w:ascii="Arial"/>
          <w:highlight w:val="yellow"/>
        </w:rPr>
        <w:t>Proposed</w:t>
      </w:r>
      <w:proofErr w:type="spellEnd"/>
      <w:r w:rsidRPr="00A3609E">
        <w:rPr>
          <w:rFonts w:ascii="Arial"/>
          <w:spacing w:val="-4"/>
          <w:highlight w:val="yellow"/>
        </w:rPr>
        <w:t xml:space="preserve"> </w:t>
      </w:r>
      <w:proofErr w:type="spellStart"/>
      <w:r w:rsidRPr="00A3609E">
        <w:rPr>
          <w:rFonts w:ascii="Arial"/>
          <w:highlight w:val="yellow"/>
        </w:rPr>
        <w:t>goals</w:t>
      </w:r>
      <w:proofErr w:type="spellEnd"/>
      <w:r w:rsidRPr="00A3609E">
        <w:rPr>
          <w:rFonts w:ascii="Arial"/>
          <w:spacing w:val="-4"/>
          <w:highlight w:val="yellow"/>
        </w:rPr>
        <w:t xml:space="preserve"> </w:t>
      </w:r>
      <w:r w:rsidRPr="00A3609E">
        <w:rPr>
          <w:rFonts w:ascii="Arial"/>
          <w:highlight w:val="yellow"/>
        </w:rPr>
        <w:t>and</w:t>
      </w:r>
      <w:r w:rsidRPr="00A3609E">
        <w:rPr>
          <w:rFonts w:ascii="Arial"/>
          <w:spacing w:val="-4"/>
          <w:highlight w:val="yellow"/>
        </w:rPr>
        <w:t xml:space="preserve"> </w:t>
      </w:r>
      <w:proofErr w:type="spellStart"/>
      <w:r w:rsidRPr="00A3609E">
        <w:rPr>
          <w:rFonts w:ascii="Arial"/>
          <w:highlight w:val="yellow"/>
        </w:rPr>
        <w:t>objectives</w:t>
      </w:r>
      <w:proofErr w:type="spellEnd"/>
      <w:r w:rsidRPr="00A3609E">
        <w:rPr>
          <w:rFonts w:ascii="Arial"/>
          <w:spacing w:val="-4"/>
          <w:highlight w:val="yellow"/>
        </w:rPr>
        <w:t xml:space="preserve"> </w:t>
      </w:r>
      <w:proofErr w:type="spellStart"/>
      <w:r w:rsidRPr="00A3609E">
        <w:rPr>
          <w:rFonts w:ascii="Arial"/>
          <w:highlight w:val="yellow"/>
        </w:rPr>
        <w:t>were</w:t>
      </w:r>
      <w:proofErr w:type="spellEnd"/>
      <w:r w:rsidRPr="00A3609E">
        <w:rPr>
          <w:rFonts w:ascii="Arial"/>
          <w:spacing w:val="-4"/>
          <w:highlight w:val="yellow"/>
        </w:rPr>
        <w:t xml:space="preserve"> </w:t>
      </w:r>
      <w:proofErr w:type="spellStart"/>
      <w:r w:rsidRPr="00A3609E">
        <w:rPr>
          <w:rFonts w:ascii="Arial"/>
          <w:highlight w:val="yellow"/>
        </w:rPr>
        <w:t>also</w:t>
      </w:r>
      <w:proofErr w:type="spellEnd"/>
      <w:r w:rsidRPr="00A3609E">
        <w:rPr>
          <w:rFonts w:ascii="Arial"/>
          <w:spacing w:val="-4"/>
          <w:highlight w:val="yellow"/>
        </w:rPr>
        <w:t xml:space="preserve"> </w:t>
      </w:r>
      <w:proofErr w:type="spellStart"/>
      <w:r w:rsidRPr="00A3609E">
        <w:rPr>
          <w:rFonts w:ascii="Arial"/>
          <w:highlight w:val="yellow"/>
        </w:rPr>
        <w:t>discussed</w:t>
      </w:r>
      <w:proofErr w:type="spellEnd"/>
      <w:r w:rsidRPr="00A3609E">
        <w:rPr>
          <w:rFonts w:ascii="Arial"/>
          <w:highlight w:val="yellow"/>
        </w:rPr>
        <w:t>.</w:t>
      </w:r>
      <w:r w:rsidRPr="00A3609E">
        <w:rPr>
          <w:rFonts w:ascii="Arial"/>
          <w:spacing w:val="-4"/>
          <w:highlight w:val="yellow"/>
        </w:rPr>
        <w:t xml:space="preserve"> </w:t>
      </w:r>
      <w:proofErr w:type="spellStart"/>
      <w:r w:rsidRPr="00A3609E">
        <w:rPr>
          <w:rFonts w:ascii="Arial"/>
          <w:highlight w:val="yellow"/>
        </w:rPr>
        <w:t>Daylin</w:t>
      </w:r>
      <w:proofErr w:type="spellEnd"/>
      <w:r w:rsidRPr="00A3609E">
        <w:rPr>
          <w:rFonts w:ascii="Arial"/>
          <w:spacing w:val="40"/>
          <w:highlight w:val="yellow"/>
        </w:rPr>
        <w:t xml:space="preserve"> </w:t>
      </w:r>
      <w:proofErr w:type="spellStart"/>
      <w:r w:rsidRPr="00A3609E">
        <w:rPr>
          <w:rFonts w:ascii="Arial"/>
          <w:highlight w:val="yellow"/>
        </w:rPr>
        <w:t>will</w:t>
      </w:r>
      <w:proofErr w:type="spellEnd"/>
      <w:r w:rsidRPr="00A3609E">
        <w:rPr>
          <w:rFonts w:ascii="Arial"/>
          <w:spacing w:val="-4"/>
          <w:highlight w:val="yellow"/>
        </w:rPr>
        <w:t xml:space="preserve"> </w:t>
      </w:r>
      <w:proofErr w:type="spellStart"/>
      <w:r w:rsidRPr="00A3609E">
        <w:rPr>
          <w:rFonts w:ascii="Arial"/>
          <w:highlight w:val="yellow"/>
        </w:rPr>
        <w:t>have</w:t>
      </w:r>
      <w:proofErr w:type="spellEnd"/>
      <w:r w:rsidRPr="00A3609E">
        <w:rPr>
          <w:rFonts w:ascii="Arial"/>
          <w:spacing w:val="-4"/>
          <w:highlight w:val="yellow"/>
        </w:rPr>
        <w:t xml:space="preserve"> </w:t>
      </w:r>
      <w:proofErr w:type="spellStart"/>
      <w:r w:rsidRPr="00A3609E">
        <w:rPr>
          <w:rFonts w:ascii="Arial"/>
          <w:highlight w:val="yellow"/>
        </w:rPr>
        <w:t>goals</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spacing w:val="-4"/>
          <w:highlight w:val="yellow"/>
        </w:rPr>
        <w:t xml:space="preserve"> </w:t>
      </w:r>
      <w:proofErr w:type="gramStart"/>
      <w:r w:rsidRPr="00A3609E">
        <w:rPr>
          <w:rFonts w:ascii="Arial"/>
          <w:highlight w:val="yellow"/>
        </w:rPr>
        <w:t>target</w:t>
      </w:r>
      <w:proofErr w:type="gramEnd"/>
      <w:r w:rsidRPr="00A3609E">
        <w:rPr>
          <w:rFonts w:ascii="Arial"/>
          <w:spacing w:val="-4"/>
          <w:highlight w:val="yellow"/>
        </w:rPr>
        <w:t xml:space="preserve"> </w:t>
      </w:r>
      <w:r w:rsidRPr="00A3609E">
        <w:rPr>
          <w:rFonts w:ascii="Arial"/>
          <w:highlight w:val="yellow"/>
        </w:rPr>
        <w:t>ELA/Reading,</w:t>
      </w:r>
      <w:r w:rsidRPr="00A3609E">
        <w:rPr>
          <w:rFonts w:ascii="Arial"/>
          <w:spacing w:val="-4"/>
          <w:highlight w:val="yellow"/>
        </w:rPr>
        <w:t xml:space="preserve"> </w:t>
      </w:r>
      <w:proofErr w:type="spellStart"/>
      <w:r w:rsidRPr="00A3609E">
        <w:rPr>
          <w:rFonts w:ascii="Arial"/>
          <w:highlight w:val="yellow"/>
        </w:rPr>
        <w:t>Math</w:t>
      </w:r>
      <w:proofErr w:type="spellEnd"/>
      <w:r w:rsidRPr="00A3609E">
        <w:rPr>
          <w:rFonts w:ascii="Arial"/>
          <w:highlight w:val="yellow"/>
        </w:rPr>
        <w:t xml:space="preserve">, </w:t>
      </w:r>
      <w:proofErr w:type="spellStart"/>
      <w:r w:rsidRPr="00A3609E">
        <w:rPr>
          <w:rFonts w:ascii="Arial"/>
          <w:highlight w:val="yellow"/>
        </w:rPr>
        <w:t>Activities</w:t>
      </w:r>
      <w:proofErr w:type="spellEnd"/>
      <w:r w:rsidRPr="00A3609E">
        <w:rPr>
          <w:rFonts w:ascii="Arial"/>
          <w:highlight w:val="yellow"/>
        </w:rPr>
        <w:t xml:space="preserve"> </w:t>
      </w:r>
      <w:proofErr w:type="spellStart"/>
      <w:r w:rsidRPr="00A3609E">
        <w:rPr>
          <w:rFonts w:ascii="Arial"/>
          <w:highlight w:val="yellow"/>
        </w:rPr>
        <w:t>of</w:t>
      </w:r>
      <w:proofErr w:type="spellEnd"/>
      <w:r w:rsidRPr="00A3609E">
        <w:rPr>
          <w:rFonts w:ascii="Arial"/>
          <w:highlight w:val="yellow"/>
        </w:rPr>
        <w:t xml:space="preserve"> </w:t>
      </w:r>
      <w:proofErr w:type="spellStart"/>
      <w:r w:rsidRPr="00A3609E">
        <w:rPr>
          <w:rFonts w:ascii="Arial"/>
          <w:highlight w:val="yellow"/>
        </w:rPr>
        <w:t>Daily</w:t>
      </w:r>
      <w:proofErr w:type="spellEnd"/>
      <w:r w:rsidRPr="00A3609E">
        <w:rPr>
          <w:rFonts w:ascii="Arial"/>
          <w:highlight w:val="yellow"/>
        </w:rPr>
        <w:t xml:space="preserve"> Living, ELA/</w:t>
      </w:r>
      <w:proofErr w:type="spellStart"/>
      <w:r w:rsidRPr="00A3609E">
        <w:rPr>
          <w:rFonts w:ascii="Arial"/>
          <w:highlight w:val="yellow"/>
        </w:rPr>
        <w:t>Speech</w:t>
      </w:r>
      <w:proofErr w:type="spellEnd"/>
      <w:r w:rsidRPr="00A3609E">
        <w:rPr>
          <w:rFonts w:ascii="Arial"/>
          <w:highlight w:val="yellow"/>
        </w:rPr>
        <w:t xml:space="preserve">, Electives, Social </w:t>
      </w:r>
      <w:proofErr w:type="spellStart"/>
      <w:r w:rsidRPr="00A3609E">
        <w:rPr>
          <w:rFonts w:ascii="Arial"/>
          <w:highlight w:val="yellow"/>
        </w:rPr>
        <w:t>Studies</w:t>
      </w:r>
      <w:proofErr w:type="spellEnd"/>
      <w:r w:rsidRPr="00A3609E">
        <w:rPr>
          <w:rFonts w:ascii="Arial"/>
          <w:highlight w:val="yellow"/>
        </w:rPr>
        <w:t xml:space="preserve">, </w:t>
      </w:r>
      <w:proofErr w:type="spellStart"/>
      <w:r w:rsidRPr="00A3609E">
        <w:rPr>
          <w:rFonts w:ascii="Arial"/>
          <w:highlight w:val="yellow"/>
        </w:rPr>
        <w:t>Adapted</w:t>
      </w:r>
      <w:proofErr w:type="spellEnd"/>
      <w:r w:rsidRPr="00A3609E">
        <w:rPr>
          <w:rFonts w:ascii="Arial"/>
          <w:highlight w:val="yellow"/>
        </w:rPr>
        <w:t xml:space="preserve"> PE, and Motor.</w:t>
      </w:r>
      <w:r w:rsidRPr="00A3609E">
        <w:rPr>
          <w:rFonts w:ascii="Arial"/>
          <w:spacing w:val="40"/>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committee</w:t>
      </w:r>
      <w:proofErr w:type="spellEnd"/>
      <w:r w:rsidRPr="00A3609E">
        <w:rPr>
          <w:rFonts w:ascii="Arial"/>
          <w:highlight w:val="yellow"/>
        </w:rPr>
        <w:t xml:space="preserve"> </w:t>
      </w:r>
      <w:proofErr w:type="spellStart"/>
      <w:r w:rsidRPr="00A3609E">
        <w:rPr>
          <w:rFonts w:ascii="Arial"/>
          <w:highlight w:val="yellow"/>
        </w:rPr>
        <w:t>was</w:t>
      </w:r>
      <w:proofErr w:type="spellEnd"/>
      <w:r w:rsidRPr="00A3609E">
        <w:rPr>
          <w:rFonts w:ascii="Arial"/>
          <w:highlight w:val="yellow"/>
        </w:rPr>
        <w:t xml:space="preserve"> in </w:t>
      </w:r>
      <w:proofErr w:type="spellStart"/>
      <w:r w:rsidRPr="00A3609E">
        <w:rPr>
          <w:rFonts w:ascii="Arial"/>
          <w:highlight w:val="yellow"/>
        </w:rPr>
        <w:t>agreement</w:t>
      </w:r>
      <w:proofErr w:type="spellEnd"/>
      <w:r w:rsidRPr="00A3609E">
        <w:rPr>
          <w:rFonts w:ascii="Arial"/>
          <w:highlight w:val="yellow"/>
        </w:rPr>
        <w:t xml:space="preserve"> </w:t>
      </w:r>
      <w:proofErr w:type="spellStart"/>
      <w:r w:rsidRPr="00A3609E">
        <w:rPr>
          <w:rFonts w:ascii="Arial"/>
          <w:highlight w:val="yellow"/>
        </w:rPr>
        <w:t>with</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goals</w:t>
      </w:r>
      <w:proofErr w:type="spellEnd"/>
      <w:r w:rsidRPr="00A3609E">
        <w:rPr>
          <w:rFonts w:ascii="Arial"/>
          <w:highlight w:val="yellow"/>
        </w:rPr>
        <w:t>.</w:t>
      </w:r>
    </w:p>
    <w:p w14:paraId="4E44CAEA" w14:textId="77777777" w:rsidR="007A3C7E" w:rsidRPr="00A3609E" w:rsidRDefault="007A3C7E">
      <w:pPr>
        <w:pStyle w:val="BodyText"/>
        <w:rPr>
          <w:rFonts w:ascii="Arial"/>
          <w:sz w:val="24"/>
          <w:highlight w:val="yellow"/>
        </w:rPr>
      </w:pPr>
    </w:p>
    <w:p w14:paraId="40294A99" w14:textId="77777777" w:rsidR="007A3C7E" w:rsidRPr="00A3609E" w:rsidRDefault="00000000">
      <w:pPr>
        <w:spacing w:before="188" w:line="232" w:lineRule="auto"/>
        <w:ind w:left="521" w:right="548" w:firstLine="55"/>
        <w:rPr>
          <w:rFonts w:ascii="Arial"/>
          <w:highlight w:val="yellow"/>
        </w:rPr>
      </w:pPr>
      <w:r w:rsidRPr="00A3609E">
        <w:rPr>
          <w:rFonts w:ascii="Arial"/>
          <w:highlight w:val="yellow"/>
        </w:rPr>
        <w:t>Ms.</w:t>
      </w:r>
      <w:r w:rsidRPr="00A3609E">
        <w:rPr>
          <w:rFonts w:ascii="Arial"/>
          <w:spacing w:val="-3"/>
          <w:highlight w:val="yellow"/>
        </w:rPr>
        <w:t xml:space="preserve"> </w:t>
      </w:r>
      <w:proofErr w:type="spellStart"/>
      <w:r w:rsidRPr="00A3609E">
        <w:rPr>
          <w:rFonts w:ascii="Arial"/>
          <w:highlight w:val="yellow"/>
        </w:rPr>
        <w:t>Mencia</w:t>
      </w:r>
      <w:proofErr w:type="spellEnd"/>
      <w:r w:rsidRPr="00A3609E">
        <w:rPr>
          <w:rFonts w:ascii="Arial"/>
          <w:spacing w:val="-3"/>
          <w:highlight w:val="yellow"/>
        </w:rPr>
        <w:t xml:space="preserve"> </w:t>
      </w:r>
      <w:proofErr w:type="spellStart"/>
      <w:r w:rsidRPr="00A3609E">
        <w:rPr>
          <w:rFonts w:ascii="Arial"/>
          <w:highlight w:val="yellow"/>
        </w:rPr>
        <w:t>asked</w:t>
      </w:r>
      <w:proofErr w:type="spellEnd"/>
      <w:r w:rsidRPr="00A3609E">
        <w:rPr>
          <w:rFonts w:ascii="Arial"/>
          <w:spacing w:val="-3"/>
          <w:highlight w:val="yellow"/>
        </w:rPr>
        <w:t xml:space="preserve"> </w:t>
      </w:r>
      <w:proofErr w:type="spellStart"/>
      <w:r w:rsidRPr="00A3609E">
        <w:rPr>
          <w:rFonts w:ascii="Arial"/>
          <w:highlight w:val="yellow"/>
        </w:rPr>
        <w:t>how</w:t>
      </w:r>
      <w:proofErr w:type="spellEnd"/>
      <w:r w:rsidRPr="00A3609E">
        <w:rPr>
          <w:rFonts w:ascii="Arial"/>
          <w:spacing w:val="-3"/>
          <w:highlight w:val="yellow"/>
        </w:rPr>
        <w:t xml:space="preserve"> </w:t>
      </w:r>
      <w:proofErr w:type="spellStart"/>
      <w:r w:rsidRPr="00A3609E">
        <w:rPr>
          <w:rFonts w:ascii="Arial"/>
          <w:highlight w:val="yellow"/>
        </w:rPr>
        <w:t>Daylin</w:t>
      </w:r>
      <w:proofErr w:type="spellEnd"/>
      <w:r w:rsidRPr="00A3609E">
        <w:rPr>
          <w:rFonts w:ascii="Arial"/>
          <w:spacing w:val="-3"/>
          <w:highlight w:val="yellow"/>
        </w:rPr>
        <w:t xml:space="preserve"> </w:t>
      </w:r>
      <w:proofErr w:type="spellStart"/>
      <w:r w:rsidRPr="00A3609E">
        <w:rPr>
          <w:rFonts w:ascii="Arial"/>
          <w:highlight w:val="yellow"/>
        </w:rPr>
        <w:t>would</w:t>
      </w:r>
      <w:proofErr w:type="spellEnd"/>
      <w:r w:rsidRPr="00A3609E">
        <w:rPr>
          <w:rFonts w:ascii="Arial"/>
          <w:spacing w:val="-3"/>
          <w:highlight w:val="yellow"/>
        </w:rPr>
        <w:t xml:space="preserve"> </w:t>
      </w:r>
      <w:proofErr w:type="spellStart"/>
      <w:r w:rsidRPr="00A3609E">
        <w:rPr>
          <w:rFonts w:ascii="Arial"/>
          <w:highlight w:val="yellow"/>
        </w:rPr>
        <w:t>learn</w:t>
      </w:r>
      <w:proofErr w:type="spellEnd"/>
      <w:r w:rsidRPr="00A3609E">
        <w:rPr>
          <w:rFonts w:ascii="Arial"/>
          <w:spacing w:val="-3"/>
          <w:highlight w:val="yellow"/>
        </w:rPr>
        <w:t xml:space="preserve"> </w:t>
      </w:r>
      <w:proofErr w:type="spellStart"/>
      <w:r w:rsidRPr="00A3609E">
        <w:rPr>
          <w:rFonts w:ascii="Arial"/>
          <w:highlight w:val="yellow"/>
        </w:rPr>
        <w:t>to</w:t>
      </w:r>
      <w:proofErr w:type="spellEnd"/>
      <w:r w:rsidRPr="00A3609E">
        <w:rPr>
          <w:rFonts w:ascii="Arial"/>
          <w:spacing w:val="-3"/>
          <w:highlight w:val="yellow"/>
        </w:rPr>
        <w:t xml:space="preserve"> </w:t>
      </w:r>
      <w:r w:rsidRPr="00A3609E">
        <w:rPr>
          <w:rFonts w:ascii="Arial"/>
          <w:highlight w:val="yellow"/>
        </w:rPr>
        <w:t>do</w:t>
      </w:r>
      <w:r w:rsidRPr="00A3609E">
        <w:rPr>
          <w:rFonts w:ascii="Arial"/>
          <w:spacing w:val="-3"/>
          <w:highlight w:val="yellow"/>
        </w:rPr>
        <w:t xml:space="preserve"> </w:t>
      </w:r>
      <w:proofErr w:type="spellStart"/>
      <w:r w:rsidRPr="00A3609E">
        <w:rPr>
          <w:rFonts w:ascii="Arial"/>
          <w:highlight w:val="yellow"/>
        </w:rPr>
        <w:t>laundry</w:t>
      </w:r>
      <w:proofErr w:type="spellEnd"/>
      <w:r w:rsidRPr="00A3609E">
        <w:rPr>
          <w:rFonts w:ascii="Arial"/>
          <w:spacing w:val="-3"/>
          <w:highlight w:val="yellow"/>
        </w:rPr>
        <w:t xml:space="preserve"> </w:t>
      </w:r>
      <w:r w:rsidRPr="00A3609E">
        <w:rPr>
          <w:rFonts w:ascii="Arial"/>
          <w:highlight w:val="yellow"/>
        </w:rPr>
        <w:t>and</w:t>
      </w:r>
      <w:r w:rsidRPr="00A3609E">
        <w:rPr>
          <w:rFonts w:ascii="Arial"/>
          <w:spacing w:val="-3"/>
          <w:highlight w:val="yellow"/>
        </w:rPr>
        <w:t xml:space="preserve"> </w:t>
      </w:r>
      <w:r w:rsidRPr="00A3609E">
        <w:rPr>
          <w:rFonts w:ascii="Arial"/>
          <w:highlight w:val="yellow"/>
        </w:rPr>
        <w:t>Ms.</w:t>
      </w:r>
      <w:r w:rsidRPr="00A3609E">
        <w:rPr>
          <w:rFonts w:ascii="Arial"/>
          <w:spacing w:val="-3"/>
          <w:highlight w:val="yellow"/>
        </w:rPr>
        <w:t xml:space="preserve"> </w:t>
      </w:r>
      <w:r w:rsidRPr="00A3609E">
        <w:rPr>
          <w:rFonts w:ascii="Arial"/>
          <w:highlight w:val="yellow"/>
        </w:rPr>
        <w:t>Murdock</w:t>
      </w:r>
      <w:r w:rsidRPr="00A3609E">
        <w:rPr>
          <w:rFonts w:ascii="Arial"/>
          <w:spacing w:val="-3"/>
          <w:highlight w:val="yellow"/>
        </w:rPr>
        <w:t xml:space="preserve"> </w:t>
      </w:r>
      <w:proofErr w:type="spellStart"/>
      <w:r w:rsidRPr="00A3609E">
        <w:rPr>
          <w:rFonts w:ascii="Arial"/>
          <w:highlight w:val="yellow"/>
        </w:rPr>
        <w:t>explained</w:t>
      </w:r>
      <w:proofErr w:type="spellEnd"/>
      <w:r w:rsidRPr="00A3609E">
        <w:rPr>
          <w:rFonts w:ascii="Arial"/>
          <w:spacing w:val="-3"/>
          <w:highlight w:val="yellow"/>
        </w:rPr>
        <w:t xml:space="preserve"> </w:t>
      </w:r>
      <w:proofErr w:type="spellStart"/>
      <w:r w:rsidRPr="00A3609E">
        <w:rPr>
          <w:rFonts w:ascii="Arial"/>
          <w:highlight w:val="yellow"/>
        </w:rPr>
        <w:t>that</w:t>
      </w:r>
      <w:proofErr w:type="spellEnd"/>
      <w:r w:rsidRPr="00A3609E">
        <w:rPr>
          <w:rFonts w:ascii="Arial"/>
          <w:spacing w:val="-3"/>
          <w:highlight w:val="yellow"/>
        </w:rPr>
        <w:t xml:space="preserve"> </w:t>
      </w:r>
      <w:proofErr w:type="spellStart"/>
      <w:r w:rsidRPr="00A3609E">
        <w:rPr>
          <w:rFonts w:ascii="Arial"/>
          <w:highlight w:val="yellow"/>
        </w:rPr>
        <w:t>we</w:t>
      </w:r>
      <w:proofErr w:type="spellEnd"/>
      <w:r w:rsidRPr="00A3609E">
        <w:rPr>
          <w:rFonts w:ascii="Arial"/>
          <w:spacing w:val="-3"/>
          <w:highlight w:val="yellow"/>
        </w:rPr>
        <w:t xml:space="preserve"> </w:t>
      </w:r>
      <w:proofErr w:type="spellStart"/>
      <w:r w:rsidRPr="00A3609E">
        <w:rPr>
          <w:rFonts w:ascii="Arial"/>
          <w:highlight w:val="yellow"/>
        </w:rPr>
        <w:t>have</w:t>
      </w:r>
      <w:proofErr w:type="spellEnd"/>
      <w:r w:rsidRPr="00A3609E">
        <w:rPr>
          <w:rFonts w:ascii="Arial"/>
          <w:spacing w:val="-3"/>
          <w:highlight w:val="yellow"/>
        </w:rPr>
        <w:t xml:space="preserve"> </w:t>
      </w:r>
      <w:r w:rsidRPr="00A3609E">
        <w:rPr>
          <w:rFonts w:ascii="Arial"/>
          <w:highlight w:val="yellow"/>
        </w:rPr>
        <w:t>a</w:t>
      </w:r>
      <w:r w:rsidRPr="00A3609E">
        <w:rPr>
          <w:rFonts w:ascii="Arial"/>
          <w:spacing w:val="-3"/>
          <w:highlight w:val="yellow"/>
        </w:rPr>
        <w:t xml:space="preserve"> </w:t>
      </w:r>
      <w:proofErr w:type="spellStart"/>
      <w:r w:rsidRPr="00A3609E">
        <w:rPr>
          <w:rFonts w:ascii="Arial"/>
          <w:highlight w:val="yellow"/>
        </w:rPr>
        <w:t>washer</w:t>
      </w:r>
      <w:proofErr w:type="spellEnd"/>
      <w:r w:rsidRPr="00A3609E">
        <w:rPr>
          <w:rFonts w:ascii="Arial"/>
          <w:highlight w:val="yellow"/>
        </w:rPr>
        <w:t xml:space="preserve"> and </w:t>
      </w:r>
      <w:proofErr w:type="spellStart"/>
      <w:r w:rsidRPr="00A3609E">
        <w:rPr>
          <w:rFonts w:ascii="Arial"/>
          <w:highlight w:val="yellow"/>
        </w:rPr>
        <w:t>dryer</w:t>
      </w:r>
      <w:proofErr w:type="spellEnd"/>
      <w:r w:rsidRPr="00A3609E">
        <w:rPr>
          <w:rFonts w:ascii="Arial"/>
          <w:highlight w:val="yellow"/>
        </w:rPr>
        <w:t>.</w:t>
      </w:r>
    </w:p>
    <w:p w14:paraId="0B1FB663" w14:textId="77777777" w:rsidR="007A3C7E" w:rsidRPr="00A3609E" w:rsidRDefault="007A3C7E">
      <w:pPr>
        <w:pStyle w:val="BodyText"/>
        <w:rPr>
          <w:rFonts w:ascii="Arial"/>
          <w:sz w:val="24"/>
          <w:highlight w:val="yellow"/>
        </w:rPr>
      </w:pPr>
    </w:p>
    <w:p w14:paraId="5AA4AF88" w14:textId="77777777" w:rsidR="007A3C7E" w:rsidRPr="00A3609E" w:rsidRDefault="00000000">
      <w:pPr>
        <w:spacing w:before="187" w:line="232" w:lineRule="auto"/>
        <w:ind w:left="521" w:right="757" w:firstLine="55"/>
        <w:rPr>
          <w:rFonts w:ascii="Arial"/>
          <w:highlight w:val="yellow"/>
        </w:rPr>
      </w:pPr>
      <w:r w:rsidRPr="00A3609E">
        <w:rPr>
          <w:rFonts w:ascii="Arial"/>
          <w:highlight w:val="yellow"/>
        </w:rPr>
        <w:t>Ms.</w:t>
      </w:r>
      <w:r w:rsidRPr="00A3609E">
        <w:rPr>
          <w:rFonts w:ascii="Arial"/>
          <w:spacing w:val="-3"/>
          <w:highlight w:val="yellow"/>
        </w:rPr>
        <w:t xml:space="preserve"> </w:t>
      </w:r>
      <w:proofErr w:type="spellStart"/>
      <w:r w:rsidRPr="00A3609E">
        <w:rPr>
          <w:rFonts w:ascii="Arial"/>
          <w:highlight w:val="yellow"/>
        </w:rPr>
        <w:t>Mencia</w:t>
      </w:r>
      <w:proofErr w:type="spellEnd"/>
      <w:r w:rsidRPr="00A3609E">
        <w:rPr>
          <w:rFonts w:ascii="Arial"/>
          <w:spacing w:val="-3"/>
          <w:highlight w:val="yellow"/>
        </w:rPr>
        <w:t xml:space="preserve"> </w:t>
      </w:r>
      <w:proofErr w:type="spellStart"/>
      <w:r w:rsidRPr="00A3609E">
        <w:rPr>
          <w:rFonts w:ascii="Arial"/>
          <w:highlight w:val="yellow"/>
        </w:rPr>
        <w:t>said</w:t>
      </w:r>
      <w:proofErr w:type="spellEnd"/>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proofErr w:type="spellStart"/>
      <w:r w:rsidRPr="00A3609E">
        <w:rPr>
          <w:rFonts w:ascii="Arial"/>
          <w:highlight w:val="yellow"/>
        </w:rPr>
        <w:t>does</w:t>
      </w:r>
      <w:proofErr w:type="spellEnd"/>
      <w:r w:rsidRPr="00A3609E">
        <w:rPr>
          <w:rFonts w:ascii="Arial"/>
          <w:spacing w:val="-3"/>
          <w:highlight w:val="yellow"/>
        </w:rPr>
        <w:t xml:space="preserve"> </w:t>
      </w:r>
      <w:proofErr w:type="spellStart"/>
      <w:r w:rsidRPr="00A3609E">
        <w:rPr>
          <w:rFonts w:ascii="Arial"/>
          <w:highlight w:val="yellow"/>
        </w:rPr>
        <w:t>understand</w:t>
      </w:r>
      <w:proofErr w:type="spellEnd"/>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proofErr w:type="spellStart"/>
      <w:r w:rsidRPr="00A3609E">
        <w:rPr>
          <w:rFonts w:ascii="Arial"/>
          <w:highlight w:val="yellow"/>
        </w:rPr>
        <w:t>needs</w:t>
      </w:r>
      <w:proofErr w:type="spellEnd"/>
      <w:r w:rsidRPr="00A3609E">
        <w:rPr>
          <w:rFonts w:ascii="Arial"/>
          <w:spacing w:val="-3"/>
          <w:highlight w:val="yellow"/>
        </w:rPr>
        <w:t xml:space="preserve"> </w:t>
      </w:r>
      <w:proofErr w:type="spellStart"/>
      <w:r w:rsidRPr="00A3609E">
        <w:rPr>
          <w:rFonts w:ascii="Arial"/>
          <w:highlight w:val="yellow"/>
        </w:rPr>
        <w:t>to</w:t>
      </w:r>
      <w:proofErr w:type="spellEnd"/>
      <w:r w:rsidRPr="00A3609E">
        <w:rPr>
          <w:rFonts w:ascii="Arial"/>
          <w:spacing w:val="-3"/>
          <w:highlight w:val="yellow"/>
        </w:rPr>
        <w:t xml:space="preserve"> </w:t>
      </w:r>
      <w:proofErr w:type="spellStart"/>
      <w:r w:rsidRPr="00A3609E">
        <w:rPr>
          <w:rFonts w:ascii="Arial"/>
          <w:highlight w:val="yellow"/>
        </w:rPr>
        <w:t>walk</w:t>
      </w:r>
      <w:proofErr w:type="spellEnd"/>
      <w:r w:rsidRPr="00A3609E">
        <w:rPr>
          <w:rFonts w:ascii="Arial"/>
          <w:spacing w:val="-3"/>
          <w:highlight w:val="yellow"/>
        </w:rPr>
        <w:t xml:space="preserve"> </w:t>
      </w:r>
      <w:proofErr w:type="spellStart"/>
      <w:r w:rsidRPr="00A3609E">
        <w:rPr>
          <w:rFonts w:ascii="Arial"/>
          <w:highlight w:val="yellow"/>
        </w:rPr>
        <w:t>but</w:t>
      </w:r>
      <w:proofErr w:type="spellEnd"/>
      <w:r w:rsidRPr="00A3609E">
        <w:rPr>
          <w:rFonts w:ascii="Arial"/>
          <w:spacing w:val="-3"/>
          <w:highlight w:val="yellow"/>
        </w:rPr>
        <w:t xml:space="preserve"> </w:t>
      </w:r>
      <w:proofErr w:type="spellStart"/>
      <w:r w:rsidRPr="00A3609E">
        <w:rPr>
          <w:rFonts w:ascii="Arial"/>
          <w:highlight w:val="yellow"/>
        </w:rPr>
        <w:t>she</w:t>
      </w:r>
      <w:proofErr w:type="spellEnd"/>
      <w:r w:rsidRPr="00A3609E">
        <w:rPr>
          <w:rFonts w:ascii="Arial"/>
          <w:spacing w:val="-3"/>
          <w:highlight w:val="yellow"/>
        </w:rPr>
        <w:t xml:space="preserve"> </w:t>
      </w:r>
      <w:proofErr w:type="spellStart"/>
      <w:r w:rsidRPr="00A3609E">
        <w:rPr>
          <w:rFonts w:ascii="Arial"/>
          <w:highlight w:val="yellow"/>
        </w:rPr>
        <w:t>is</w:t>
      </w:r>
      <w:proofErr w:type="spellEnd"/>
      <w:r w:rsidRPr="00A3609E">
        <w:rPr>
          <w:rFonts w:ascii="Arial"/>
          <w:spacing w:val="-3"/>
          <w:highlight w:val="yellow"/>
        </w:rPr>
        <w:t xml:space="preserve"> </w:t>
      </w:r>
      <w:proofErr w:type="spellStart"/>
      <w:r w:rsidRPr="00A3609E">
        <w:rPr>
          <w:rFonts w:ascii="Arial"/>
          <w:highlight w:val="yellow"/>
        </w:rPr>
        <w:t>concerned</w:t>
      </w:r>
      <w:proofErr w:type="spellEnd"/>
      <w:r w:rsidRPr="00A3609E">
        <w:rPr>
          <w:rFonts w:ascii="Arial"/>
          <w:spacing w:val="-3"/>
          <w:highlight w:val="yellow"/>
        </w:rPr>
        <w:t xml:space="preserve"> </w:t>
      </w:r>
      <w:proofErr w:type="spellStart"/>
      <w:r w:rsidRPr="00A3609E">
        <w:rPr>
          <w:rFonts w:ascii="Arial"/>
          <w:highlight w:val="yellow"/>
        </w:rPr>
        <w:t>about</w:t>
      </w:r>
      <w:proofErr w:type="spellEnd"/>
      <w:r w:rsidRPr="00A3609E">
        <w:rPr>
          <w:rFonts w:ascii="Arial"/>
          <w:spacing w:val="-3"/>
          <w:highlight w:val="yellow"/>
        </w:rPr>
        <w:t xml:space="preserve"> </w:t>
      </w:r>
      <w:proofErr w:type="spellStart"/>
      <w:r w:rsidRPr="00A3609E">
        <w:rPr>
          <w:rFonts w:ascii="Arial"/>
          <w:highlight w:val="yellow"/>
        </w:rPr>
        <w:t>her</w:t>
      </w:r>
      <w:proofErr w:type="spellEnd"/>
      <w:r w:rsidRPr="00A3609E">
        <w:rPr>
          <w:rFonts w:ascii="Arial"/>
          <w:spacing w:val="-3"/>
          <w:highlight w:val="yellow"/>
        </w:rPr>
        <w:t xml:space="preserve"> </w:t>
      </w:r>
      <w:proofErr w:type="spellStart"/>
      <w:r w:rsidRPr="00A3609E">
        <w:rPr>
          <w:rFonts w:ascii="Arial"/>
          <w:highlight w:val="yellow"/>
        </w:rPr>
        <w:t>falling</w:t>
      </w:r>
      <w:proofErr w:type="spellEnd"/>
      <w:r w:rsidRPr="00A3609E">
        <w:rPr>
          <w:rFonts w:ascii="Arial"/>
          <w:highlight w:val="yellow"/>
        </w:rPr>
        <w:t>.</w:t>
      </w:r>
      <w:r w:rsidRPr="00A3609E">
        <w:rPr>
          <w:rFonts w:ascii="Arial"/>
          <w:spacing w:val="-3"/>
          <w:highlight w:val="yellow"/>
        </w:rPr>
        <w:t xml:space="preserve"> </w:t>
      </w:r>
      <w:r w:rsidRPr="00A3609E">
        <w:rPr>
          <w:rFonts w:ascii="Arial"/>
          <w:highlight w:val="yellow"/>
        </w:rPr>
        <w:t xml:space="preserve">Ms. Murdock </w:t>
      </w:r>
      <w:proofErr w:type="spellStart"/>
      <w:r w:rsidRPr="00A3609E">
        <w:rPr>
          <w:rFonts w:ascii="Arial"/>
          <w:highlight w:val="yellow"/>
        </w:rPr>
        <w:t>explained</w:t>
      </w:r>
      <w:proofErr w:type="spellEnd"/>
      <w:r w:rsidRPr="00A3609E">
        <w:rPr>
          <w:rFonts w:ascii="Arial"/>
          <w:highlight w:val="yellow"/>
        </w:rPr>
        <w:t xml:space="preserve"> </w:t>
      </w:r>
      <w:proofErr w:type="spellStart"/>
      <w:r w:rsidRPr="00A3609E">
        <w:rPr>
          <w:rFonts w:ascii="Arial"/>
          <w:highlight w:val="yellow"/>
        </w:rPr>
        <w:t>that</w:t>
      </w:r>
      <w:proofErr w:type="spellEnd"/>
      <w:r w:rsidRPr="00A3609E">
        <w:rPr>
          <w:rFonts w:ascii="Arial"/>
          <w:highlight w:val="yellow"/>
        </w:rPr>
        <w:t xml:space="preserve"> </w:t>
      </w:r>
      <w:proofErr w:type="spellStart"/>
      <w:r w:rsidRPr="00A3609E">
        <w:rPr>
          <w:rFonts w:ascii="Arial"/>
          <w:highlight w:val="yellow"/>
        </w:rPr>
        <w:t>someone</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with</w:t>
      </w:r>
      <w:proofErr w:type="spellEnd"/>
      <w:r w:rsidRPr="00A3609E">
        <w:rPr>
          <w:rFonts w:ascii="Arial"/>
          <w:highlight w:val="yellow"/>
        </w:rPr>
        <w:t xml:space="preserve"> </w:t>
      </w:r>
      <w:proofErr w:type="spellStart"/>
      <w:r w:rsidRPr="00A3609E">
        <w:rPr>
          <w:rFonts w:ascii="Arial"/>
          <w:highlight w:val="yellow"/>
        </w:rPr>
        <w:t>her</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make</w:t>
      </w:r>
      <w:proofErr w:type="spellEnd"/>
      <w:r w:rsidRPr="00A3609E">
        <w:rPr>
          <w:rFonts w:ascii="Arial"/>
          <w:highlight w:val="yellow"/>
        </w:rPr>
        <w:t xml:space="preserve"> </w:t>
      </w:r>
      <w:proofErr w:type="spellStart"/>
      <w:r w:rsidRPr="00A3609E">
        <w:rPr>
          <w:rFonts w:ascii="Arial"/>
          <w:highlight w:val="yellow"/>
        </w:rPr>
        <w:t>sure</w:t>
      </w:r>
      <w:proofErr w:type="spellEnd"/>
      <w:r w:rsidRPr="00A3609E">
        <w:rPr>
          <w:rFonts w:ascii="Arial"/>
          <w:highlight w:val="yellow"/>
        </w:rPr>
        <w:t xml:space="preserve"> </w:t>
      </w:r>
      <w:proofErr w:type="spellStart"/>
      <w:r w:rsidRPr="00A3609E">
        <w:rPr>
          <w:rFonts w:ascii="Arial"/>
          <w:highlight w:val="yellow"/>
        </w:rPr>
        <w:t>she</w:t>
      </w:r>
      <w:proofErr w:type="spellEnd"/>
      <w:r w:rsidRPr="00A3609E">
        <w:rPr>
          <w:rFonts w:ascii="Arial"/>
          <w:highlight w:val="yellow"/>
        </w:rPr>
        <w:t xml:space="preserve"> </w:t>
      </w:r>
      <w:proofErr w:type="spellStart"/>
      <w:r w:rsidRPr="00A3609E">
        <w:rPr>
          <w:rFonts w:ascii="Arial"/>
          <w:highlight w:val="yellow"/>
        </w:rPr>
        <w:t>is</w:t>
      </w:r>
      <w:proofErr w:type="spellEnd"/>
      <w:r w:rsidRPr="00A3609E">
        <w:rPr>
          <w:rFonts w:ascii="Arial"/>
          <w:highlight w:val="yellow"/>
        </w:rPr>
        <w:t xml:space="preserve"> </w:t>
      </w:r>
      <w:proofErr w:type="spellStart"/>
      <w:r w:rsidRPr="00A3609E">
        <w:rPr>
          <w:rFonts w:ascii="Arial"/>
          <w:highlight w:val="yellow"/>
        </w:rPr>
        <w:t>safe</w:t>
      </w:r>
      <w:proofErr w:type="spellEnd"/>
      <w:r w:rsidRPr="00A3609E">
        <w:rPr>
          <w:rFonts w:ascii="Arial"/>
          <w:highlight w:val="yellow"/>
        </w:rPr>
        <w:t>.</w:t>
      </w:r>
    </w:p>
    <w:p w14:paraId="7AEEDDC1" w14:textId="77777777" w:rsidR="007A3C7E" w:rsidRPr="00A3609E" w:rsidRDefault="007A3C7E">
      <w:pPr>
        <w:pStyle w:val="BodyText"/>
        <w:rPr>
          <w:rFonts w:ascii="Arial"/>
          <w:sz w:val="24"/>
          <w:highlight w:val="yellow"/>
        </w:rPr>
      </w:pPr>
    </w:p>
    <w:p w14:paraId="38BE1DCA" w14:textId="77777777" w:rsidR="007A3C7E" w:rsidRPr="00A3609E" w:rsidRDefault="00000000">
      <w:pPr>
        <w:pStyle w:val="Heading3"/>
        <w:rPr>
          <w:highlight w:val="yellow"/>
        </w:rPr>
      </w:pPr>
      <w:proofErr w:type="spellStart"/>
      <w:r w:rsidRPr="00A3609E">
        <w:rPr>
          <w:spacing w:val="-2"/>
          <w:highlight w:val="yellow"/>
        </w:rPr>
        <w:t>Accommodations</w:t>
      </w:r>
      <w:proofErr w:type="spellEnd"/>
      <w:r w:rsidRPr="00A3609E">
        <w:rPr>
          <w:spacing w:val="-2"/>
          <w:highlight w:val="yellow"/>
        </w:rPr>
        <w:t>:</w:t>
      </w:r>
    </w:p>
    <w:p w14:paraId="70899EC7" w14:textId="77777777" w:rsidR="007A3C7E" w:rsidRPr="00A3609E" w:rsidRDefault="00000000">
      <w:pPr>
        <w:spacing w:line="251" w:lineRule="exact"/>
        <w:ind w:left="577"/>
        <w:rPr>
          <w:rFonts w:ascii="Arial"/>
          <w:highlight w:val="yellow"/>
        </w:rPr>
      </w:pPr>
      <w:proofErr w:type="spellStart"/>
      <w:r w:rsidRPr="00A3609E">
        <w:rPr>
          <w:rFonts w:ascii="Arial"/>
          <w:highlight w:val="yellow"/>
        </w:rPr>
        <w:t>The</w:t>
      </w:r>
      <w:proofErr w:type="spellEnd"/>
      <w:r w:rsidRPr="00A3609E">
        <w:rPr>
          <w:rFonts w:ascii="Arial"/>
          <w:spacing w:val="-8"/>
          <w:highlight w:val="yellow"/>
        </w:rPr>
        <w:t xml:space="preserve"> </w:t>
      </w:r>
      <w:proofErr w:type="spellStart"/>
      <w:r w:rsidRPr="00A3609E">
        <w:rPr>
          <w:rFonts w:ascii="Arial"/>
          <w:highlight w:val="yellow"/>
        </w:rPr>
        <w:t>committee</w:t>
      </w:r>
      <w:proofErr w:type="spellEnd"/>
      <w:r w:rsidRPr="00A3609E">
        <w:rPr>
          <w:rFonts w:ascii="Arial"/>
          <w:spacing w:val="-7"/>
          <w:highlight w:val="yellow"/>
        </w:rPr>
        <w:t xml:space="preserve"> </w:t>
      </w:r>
      <w:proofErr w:type="spellStart"/>
      <w:r w:rsidRPr="00A3609E">
        <w:rPr>
          <w:rFonts w:ascii="Arial"/>
          <w:highlight w:val="yellow"/>
        </w:rPr>
        <w:t>discussed</w:t>
      </w:r>
      <w:proofErr w:type="spellEnd"/>
      <w:r w:rsidRPr="00A3609E">
        <w:rPr>
          <w:rFonts w:ascii="Arial"/>
          <w:spacing w:val="-7"/>
          <w:highlight w:val="yellow"/>
        </w:rPr>
        <w:t xml:space="preserve"> </w:t>
      </w:r>
      <w:proofErr w:type="spellStart"/>
      <w:r w:rsidRPr="00A3609E">
        <w:rPr>
          <w:rFonts w:ascii="Arial"/>
          <w:highlight w:val="yellow"/>
        </w:rPr>
        <w:t>proposed</w:t>
      </w:r>
      <w:proofErr w:type="spellEnd"/>
      <w:r w:rsidRPr="00A3609E">
        <w:rPr>
          <w:rFonts w:ascii="Arial"/>
          <w:spacing w:val="-7"/>
          <w:highlight w:val="yellow"/>
        </w:rPr>
        <w:t xml:space="preserve"> </w:t>
      </w:r>
      <w:proofErr w:type="spellStart"/>
      <w:r w:rsidRPr="00A3609E">
        <w:rPr>
          <w:rFonts w:ascii="Arial"/>
          <w:spacing w:val="-2"/>
          <w:highlight w:val="yellow"/>
        </w:rPr>
        <w:t>accommodations</w:t>
      </w:r>
      <w:proofErr w:type="spellEnd"/>
      <w:r w:rsidRPr="00A3609E">
        <w:rPr>
          <w:rFonts w:ascii="Arial"/>
          <w:spacing w:val="-2"/>
          <w:highlight w:val="yellow"/>
        </w:rPr>
        <w:t>.</w:t>
      </w:r>
    </w:p>
    <w:p w14:paraId="6A9D34AC" w14:textId="77777777" w:rsidR="007A3C7E" w:rsidRPr="00A3609E" w:rsidRDefault="007A3C7E">
      <w:pPr>
        <w:pStyle w:val="BodyText"/>
        <w:rPr>
          <w:rFonts w:ascii="Arial"/>
          <w:sz w:val="24"/>
          <w:highlight w:val="yellow"/>
        </w:rPr>
      </w:pPr>
    </w:p>
    <w:p w14:paraId="2BFA9868" w14:textId="77777777" w:rsidR="007A3C7E" w:rsidRPr="00A3609E" w:rsidRDefault="00000000">
      <w:pPr>
        <w:spacing w:before="179" w:line="249" w:lineRule="exact"/>
        <w:ind w:left="577"/>
        <w:rPr>
          <w:rFonts w:ascii="Arial"/>
          <w:highlight w:val="yellow"/>
        </w:rPr>
      </w:pPr>
      <w:proofErr w:type="spellStart"/>
      <w:r w:rsidRPr="00A3609E">
        <w:rPr>
          <w:rFonts w:ascii="Arial"/>
          <w:spacing w:val="-2"/>
          <w:highlight w:val="yellow"/>
        </w:rPr>
        <w:t>Added</w:t>
      </w:r>
      <w:proofErr w:type="spellEnd"/>
      <w:r w:rsidRPr="00A3609E">
        <w:rPr>
          <w:rFonts w:ascii="Arial"/>
          <w:spacing w:val="-2"/>
          <w:highlight w:val="yellow"/>
        </w:rPr>
        <w:t>:</w:t>
      </w:r>
    </w:p>
    <w:p w14:paraId="47B5932A" w14:textId="77777777" w:rsidR="007A3C7E" w:rsidRPr="00A3609E" w:rsidRDefault="00000000">
      <w:pPr>
        <w:spacing w:line="249" w:lineRule="exact"/>
        <w:ind w:left="577"/>
        <w:rPr>
          <w:rFonts w:ascii="Arial"/>
          <w:highlight w:val="yellow"/>
        </w:rPr>
      </w:pPr>
      <w:proofErr w:type="spellStart"/>
      <w:r w:rsidRPr="00A3609E">
        <w:rPr>
          <w:rFonts w:ascii="Arial"/>
          <w:spacing w:val="-2"/>
          <w:highlight w:val="yellow"/>
        </w:rPr>
        <w:t>Calculator</w:t>
      </w:r>
      <w:proofErr w:type="spellEnd"/>
    </w:p>
    <w:p w14:paraId="1BDB93BE" w14:textId="77777777" w:rsidR="007A3C7E" w:rsidRPr="00A3609E" w:rsidRDefault="007A3C7E">
      <w:pPr>
        <w:pStyle w:val="BodyText"/>
        <w:rPr>
          <w:rFonts w:ascii="Arial"/>
          <w:sz w:val="24"/>
          <w:highlight w:val="yellow"/>
        </w:rPr>
      </w:pPr>
    </w:p>
    <w:p w14:paraId="51BF9F90" w14:textId="77777777" w:rsidR="007A3C7E" w:rsidRPr="00A3609E" w:rsidRDefault="00000000">
      <w:pPr>
        <w:spacing w:before="179" w:line="249" w:lineRule="exact"/>
        <w:ind w:left="577"/>
        <w:rPr>
          <w:rFonts w:ascii="Arial"/>
          <w:highlight w:val="yellow"/>
        </w:rPr>
      </w:pPr>
      <w:proofErr w:type="spellStart"/>
      <w:r w:rsidRPr="00A3609E">
        <w:rPr>
          <w:rFonts w:ascii="Arial"/>
          <w:spacing w:val="-2"/>
          <w:highlight w:val="yellow"/>
        </w:rPr>
        <w:t>Changed</w:t>
      </w:r>
      <w:proofErr w:type="spellEnd"/>
      <w:r w:rsidRPr="00A3609E">
        <w:rPr>
          <w:rFonts w:ascii="Arial"/>
          <w:spacing w:val="-2"/>
          <w:highlight w:val="yellow"/>
        </w:rPr>
        <w:t>:</w:t>
      </w:r>
    </w:p>
    <w:p w14:paraId="3F59325A" w14:textId="77777777" w:rsidR="007A3C7E" w:rsidRPr="00A3609E" w:rsidRDefault="00000000">
      <w:pPr>
        <w:spacing w:before="3" w:line="232" w:lineRule="auto"/>
        <w:ind w:left="577" w:right="7994"/>
        <w:rPr>
          <w:rFonts w:ascii="Arial"/>
          <w:highlight w:val="yellow"/>
        </w:rPr>
      </w:pPr>
      <w:proofErr w:type="spellStart"/>
      <w:r w:rsidRPr="00A3609E">
        <w:rPr>
          <w:rFonts w:ascii="Arial"/>
          <w:highlight w:val="yellow"/>
        </w:rPr>
        <w:t>Frequent</w:t>
      </w:r>
      <w:proofErr w:type="spellEnd"/>
      <w:r w:rsidRPr="00A3609E">
        <w:rPr>
          <w:rFonts w:ascii="Arial"/>
          <w:highlight w:val="yellow"/>
        </w:rPr>
        <w:t xml:space="preserve"> </w:t>
      </w:r>
      <w:proofErr w:type="spellStart"/>
      <w:r w:rsidRPr="00A3609E">
        <w:rPr>
          <w:rFonts w:ascii="Arial"/>
          <w:highlight w:val="yellow"/>
        </w:rPr>
        <w:t>breaks</w:t>
      </w:r>
      <w:proofErr w:type="spellEnd"/>
      <w:r w:rsidRPr="00A3609E">
        <w:rPr>
          <w:rFonts w:ascii="Arial"/>
          <w:highlight w:val="yellow"/>
        </w:rPr>
        <w:t xml:space="preserve"> </w:t>
      </w:r>
      <w:proofErr w:type="spellStart"/>
      <w:r w:rsidRPr="00A3609E">
        <w:rPr>
          <w:rFonts w:ascii="Arial"/>
          <w:highlight w:val="yellow"/>
        </w:rPr>
        <w:t>for</w:t>
      </w:r>
      <w:proofErr w:type="spellEnd"/>
      <w:r w:rsidRPr="00A3609E">
        <w:rPr>
          <w:rFonts w:ascii="Arial"/>
          <w:highlight w:val="yellow"/>
        </w:rPr>
        <w:t xml:space="preserve"> </w:t>
      </w:r>
      <w:proofErr w:type="spellStart"/>
      <w:r w:rsidRPr="00A3609E">
        <w:rPr>
          <w:rFonts w:ascii="Arial"/>
          <w:highlight w:val="yellow"/>
        </w:rPr>
        <w:t>all</w:t>
      </w:r>
      <w:proofErr w:type="spellEnd"/>
      <w:r w:rsidRPr="00A3609E">
        <w:rPr>
          <w:rFonts w:ascii="Arial"/>
          <w:highlight w:val="yellow"/>
        </w:rPr>
        <w:t xml:space="preserve"> </w:t>
      </w:r>
      <w:proofErr w:type="spellStart"/>
      <w:r w:rsidRPr="00A3609E">
        <w:rPr>
          <w:rFonts w:ascii="Arial"/>
          <w:highlight w:val="yellow"/>
        </w:rPr>
        <w:t>classes</w:t>
      </w:r>
      <w:proofErr w:type="spellEnd"/>
      <w:r w:rsidRPr="00A3609E">
        <w:rPr>
          <w:rFonts w:ascii="Arial"/>
          <w:highlight w:val="yellow"/>
        </w:rPr>
        <w:t xml:space="preserve"> </w:t>
      </w:r>
      <w:proofErr w:type="spellStart"/>
      <w:r w:rsidRPr="00A3609E">
        <w:rPr>
          <w:rFonts w:ascii="Arial"/>
          <w:highlight w:val="yellow"/>
        </w:rPr>
        <w:t>Chair</w:t>
      </w:r>
      <w:proofErr w:type="spellEnd"/>
      <w:r w:rsidRPr="00A3609E">
        <w:rPr>
          <w:rFonts w:ascii="Arial"/>
          <w:spacing w:val="-11"/>
          <w:highlight w:val="yellow"/>
        </w:rPr>
        <w:t xml:space="preserve"> </w:t>
      </w:r>
      <w:proofErr w:type="spellStart"/>
      <w:r w:rsidRPr="00A3609E">
        <w:rPr>
          <w:rFonts w:ascii="Arial"/>
          <w:highlight w:val="yellow"/>
        </w:rPr>
        <w:t>with</w:t>
      </w:r>
      <w:proofErr w:type="spellEnd"/>
      <w:r w:rsidRPr="00A3609E">
        <w:rPr>
          <w:rFonts w:ascii="Arial"/>
          <w:spacing w:val="-11"/>
          <w:highlight w:val="yellow"/>
        </w:rPr>
        <w:t xml:space="preserve"> </w:t>
      </w:r>
      <w:proofErr w:type="spellStart"/>
      <w:r w:rsidRPr="00A3609E">
        <w:rPr>
          <w:rFonts w:ascii="Arial"/>
          <w:highlight w:val="yellow"/>
        </w:rPr>
        <w:t>backrest</w:t>
      </w:r>
      <w:proofErr w:type="spellEnd"/>
      <w:r w:rsidRPr="00A3609E">
        <w:rPr>
          <w:rFonts w:ascii="Arial"/>
          <w:spacing w:val="-11"/>
          <w:highlight w:val="yellow"/>
        </w:rPr>
        <w:t xml:space="preserve"> </w:t>
      </w:r>
      <w:r w:rsidRPr="00A3609E">
        <w:rPr>
          <w:rFonts w:ascii="Arial"/>
          <w:highlight w:val="yellow"/>
        </w:rPr>
        <w:t>and</w:t>
      </w:r>
      <w:r w:rsidRPr="00A3609E">
        <w:rPr>
          <w:rFonts w:ascii="Arial"/>
          <w:spacing w:val="-11"/>
          <w:highlight w:val="yellow"/>
        </w:rPr>
        <w:t xml:space="preserve"> </w:t>
      </w:r>
      <w:proofErr w:type="spellStart"/>
      <w:r w:rsidRPr="00A3609E">
        <w:rPr>
          <w:rFonts w:ascii="Arial"/>
          <w:highlight w:val="yellow"/>
        </w:rPr>
        <w:t>armrest</w:t>
      </w:r>
      <w:proofErr w:type="spellEnd"/>
    </w:p>
    <w:p w14:paraId="5BED74C5" w14:textId="77777777" w:rsidR="007A3C7E" w:rsidRPr="00A3609E" w:rsidRDefault="007A3C7E">
      <w:pPr>
        <w:pStyle w:val="BodyText"/>
        <w:rPr>
          <w:rFonts w:ascii="Arial"/>
          <w:sz w:val="24"/>
          <w:highlight w:val="yellow"/>
        </w:rPr>
      </w:pPr>
    </w:p>
    <w:p w14:paraId="3FA58DBF" w14:textId="77777777" w:rsidR="007A3C7E" w:rsidRPr="00A3609E" w:rsidRDefault="00000000">
      <w:pPr>
        <w:spacing w:before="181"/>
        <w:ind w:left="577"/>
        <w:rPr>
          <w:rFonts w:ascii="Arial"/>
          <w:highlight w:val="yellow"/>
        </w:rPr>
      </w:pPr>
      <w:proofErr w:type="spellStart"/>
      <w:r w:rsidRPr="00A3609E">
        <w:rPr>
          <w:rFonts w:ascii="Arial"/>
          <w:highlight w:val="yellow"/>
        </w:rPr>
        <w:t>The</w:t>
      </w:r>
      <w:proofErr w:type="spellEnd"/>
      <w:r w:rsidRPr="00A3609E">
        <w:rPr>
          <w:rFonts w:ascii="Arial"/>
          <w:spacing w:val="-7"/>
          <w:highlight w:val="yellow"/>
        </w:rPr>
        <w:t xml:space="preserve"> </w:t>
      </w:r>
      <w:proofErr w:type="spellStart"/>
      <w:r w:rsidRPr="00A3609E">
        <w:rPr>
          <w:rFonts w:ascii="Arial"/>
          <w:highlight w:val="yellow"/>
        </w:rPr>
        <w:t>committee</w:t>
      </w:r>
      <w:proofErr w:type="spellEnd"/>
      <w:r w:rsidRPr="00A3609E">
        <w:rPr>
          <w:rFonts w:ascii="Arial"/>
          <w:spacing w:val="-4"/>
          <w:highlight w:val="yellow"/>
        </w:rPr>
        <w:t xml:space="preserve"> </w:t>
      </w:r>
      <w:proofErr w:type="spellStart"/>
      <w:r w:rsidRPr="00A3609E">
        <w:rPr>
          <w:rFonts w:ascii="Arial"/>
          <w:highlight w:val="yellow"/>
        </w:rPr>
        <w:t>was</w:t>
      </w:r>
      <w:proofErr w:type="spellEnd"/>
      <w:r w:rsidRPr="00A3609E">
        <w:rPr>
          <w:rFonts w:ascii="Arial"/>
          <w:spacing w:val="-5"/>
          <w:highlight w:val="yellow"/>
        </w:rPr>
        <w:t xml:space="preserve"> </w:t>
      </w:r>
      <w:r w:rsidRPr="00A3609E">
        <w:rPr>
          <w:rFonts w:ascii="Arial"/>
          <w:highlight w:val="yellow"/>
        </w:rPr>
        <w:t>in</w:t>
      </w:r>
      <w:r w:rsidRPr="00A3609E">
        <w:rPr>
          <w:rFonts w:ascii="Arial"/>
          <w:spacing w:val="-4"/>
          <w:highlight w:val="yellow"/>
        </w:rPr>
        <w:t xml:space="preserve"> </w:t>
      </w:r>
      <w:proofErr w:type="spellStart"/>
      <w:r w:rsidRPr="00A3609E">
        <w:rPr>
          <w:rFonts w:ascii="Arial"/>
          <w:highlight w:val="yellow"/>
        </w:rPr>
        <w:t>agreement</w:t>
      </w:r>
      <w:proofErr w:type="spellEnd"/>
      <w:r w:rsidRPr="00A3609E">
        <w:rPr>
          <w:rFonts w:ascii="Arial"/>
          <w:spacing w:val="-5"/>
          <w:highlight w:val="yellow"/>
        </w:rPr>
        <w:t xml:space="preserve"> </w:t>
      </w:r>
      <w:proofErr w:type="spellStart"/>
      <w:r w:rsidRPr="00A3609E">
        <w:rPr>
          <w:rFonts w:ascii="Arial"/>
          <w:highlight w:val="yellow"/>
        </w:rPr>
        <w:t>with</w:t>
      </w:r>
      <w:proofErr w:type="spellEnd"/>
      <w:r w:rsidRPr="00A3609E">
        <w:rPr>
          <w:rFonts w:ascii="Arial"/>
          <w:spacing w:val="-4"/>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proofErr w:type="spellStart"/>
      <w:r w:rsidRPr="00A3609E">
        <w:rPr>
          <w:rFonts w:ascii="Arial"/>
          <w:spacing w:val="-2"/>
          <w:highlight w:val="yellow"/>
        </w:rPr>
        <w:t>accommodations</w:t>
      </w:r>
      <w:proofErr w:type="spellEnd"/>
      <w:r w:rsidRPr="00A3609E">
        <w:rPr>
          <w:rFonts w:ascii="Arial"/>
          <w:spacing w:val="-2"/>
          <w:highlight w:val="yellow"/>
        </w:rPr>
        <w:t>.</w:t>
      </w:r>
    </w:p>
    <w:p w14:paraId="4D3BAC9B" w14:textId="77777777" w:rsidR="007A3C7E" w:rsidRPr="00A3609E" w:rsidRDefault="007A3C7E">
      <w:pPr>
        <w:pStyle w:val="BodyText"/>
        <w:rPr>
          <w:rFonts w:ascii="Arial"/>
          <w:sz w:val="24"/>
          <w:highlight w:val="yellow"/>
        </w:rPr>
      </w:pPr>
    </w:p>
    <w:p w14:paraId="05599672" w14:textId="77777777" w:rsidR="007A3C7E" w:rsidRPr="00A3609E" w:rsidRDefault="00000000">
      <w:pPr>
        <w:pStyle w:val="Heading3"/>
        <w:spacing w:before="176"/>
        <w:rPr>
          <w:highlight w:val="yellow"/>
        </w:rPr>
      </w:pPr>
      <w:proofErr w:type="spellStart"/>
      <w:r w:rsidRPr="00A3609E">
        <w:rPr>
          <w:highlight w:val="yellow"/>
        </w:rPr>
        <w:t>State</w:t>
      </w:r>
      <w:proofErr w:type="spellEnd"/>
      <w:r w:rsidRPr="00A3609E">
        <w:rPr>
          <w:highlight w:val="yellow"/>
        </w:rPr>
        <w:t>/</w:t>
      </w:r>
      <w:proofErr w:type="spellStart"/>
      <w:r w:rsidRPr="00A3609E">
        <w:rPr>
          <w:highlight w:val="yellow"/>
        </w:rPr>
        <w:t>District</w:t>
      </w:r>
      <w:proofErr w:type="spellEnd"/>
      <w:r w:rsidRPr="00A3609E">
        <w:rPr>
          <w:spacing w:val="-1"/>
          <w:highlight w:val="yellow"/>
        </w:rPr>
        <w:t xml:space="preserve"> </w:t>
      </w:r>
      <w:proofErr w:type="spellStart"/>
      <w:r w:rsidRPr="00A3609E">
        <w:rPr>
          <w:spacing w:val="-2"/>
          <w:highlight w:val="yellow"/>
        </w:rPr>
        <w:t>Assessments</w:t>
      </w:r>
      <w:proofErr w:type="spellEnd"/>
      <w:r w:rsidRPr="00A3609E">
        <w:rPr>
          <w:spacing w:val="-2"/>
          <w:highlight w:val="yellow"/>
        </w:rPr>
        <w:t>:</w:t>
      </w:r>
    </w:p>
    <w:p w14:paraId="58ED489D" w14:textId="77777777" w:rsidR="007A3C7E" w:rsidRPr="00A3609E" w:rsidRDefault="00000000">
      <w:pPr>
        <w:spacing w:line="248" w:lineRule="exact"/>
        <w:ind w:left="577"/>
        <w:rPr>
          <w:rFonts w:ascii="Arial"/>
          <w:highlight w:val="yellow"/>
        </w:rPr>
      </w:pPr>
      <w:proofErr w:type="spellStart"/>
      <w:r w:rsidRPr="00A3609E">
        <w:rPr>
          <w:rFonts w:ascii="Arial"/>
          <w:highlight w:val="yellow"/>
        </w:rPr>
        <w:t>Daylinwill</w:t>
      </w:r>
      <w:proofErr w:type="spellEnd"/>
      <w:r w:rsidRPr="00A3609E">
        <w:rPr>
          <w:rFonts w:ascii="Arial"/>
          <w:spacing w:val="-6"/>
          <w:highlight w:val="yellow"/>
        </w:rPr>
        <w:t xml:space="preserve"> </w:t>
      </w:r>
      <w:proofErr w:type="spellStart"/>
      <w:r w:rsidRPr="00A3609E">
        <w:rPr>
          <w:rFonts w:ascii="Arial"/>
          <w:highlight w:val="yellow"/>
        </w:rPr>
        <w:t>take</w:t>
      </w:r>
      <w:proofErr w:type="spellEnd"/>
      <w:r w:rsidRPr="00A3609E">
        <w:rPr>
          <w:rFonts w:ascii="Arial"/>
          <w:spacing w:val="-4"/>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r w:rsidRPr="00A3609E">
        <w:rPr>
          <w:rFonts w:ascii="Arial"/>
          <w:highlight w:val="yellow"/>
        </w:rPr>
        <w:t>STAAR</w:t>
      </w:r>
      <w:r w:rsidRPr="00A3609E">
        <w:rPr>
          <w:rFonts w:ascii="Arial"/>
          <w:spacing w:val="-3"/>
          <w:highlight w:val="yellow"/>
        </w:rPr>
        <w:t xml:space="preserve"> </w:t>
      </w:r>
      <w:r w:rsidRPr="00A3609E">
        <w:rPr>
          <w:rFonts w:ascii="Arial"/>
          <w:highlight w:val="yellow"/>
        </w:rPr>
        <w:t>ALT</w:t>
      </w:r>
      <w:r w:rsidRPr="00A3609E">
        <w:rPr>
          <w:rFonts w:ascii="Arial"/>
          <w:spacing w:val="-4"/>
          <w:highlight w:val="yellow"/>
        </w:rPr>
        <w:t xml:space="preserve"> </w:t>
      </w:r>
      <w:r w:rsidRPr="00A3609E">
        <w:rPr>
          <w:rFonts w:ascii="Arial"/>
          <w:highlight w:val="yellow"/>
        </w:rPr>
        <w:t>2</w:t>
      </w:r>
      <w:r w:rsidRPr="00A3609E">
        <w:rPr>
          <w:rFonts w:ascii="Arial"/>
          <w:spacing w:val="-4"/>
          <w:highlight w:val="yellow"/>
        </w:rPr>
        <w:t xml:space="preserve"> </w:t>
      </w:r>
      <w:r w:rsidRPr="00A3609E">
        <w:rPr>
          <w:rFonts w:ascii="Arial"/>
          <w:highlight w:val="yellow"/>
        </w:rPr>
        <w:t>test</w:t>
      </w:r>
      <w:r w:rsidRPr="00A3609E">
        <w:rPr>
          <w:rFonts w:ascii="Arial"/>
          <w:spacing w:val="-3"/>
          <w:highlight w:val="yellow"/>
        </w:rPr>
        <w:t xml:space="preserve"> </w:t>
      </w:r>
      <w:proofErr w:type="spellStart"/>
      <w:r w:rsidRPr="00A3609E">
        <w:rPr>
          <w:rFonts w:ascii="Arial"/>
          <w:highlight w:val="yellow"/>
        </w:rPr>
        <w:t>for</w:t>
      </w:r>
      <w:proofErr w:type="spellEnd"/>
      <w:r w:rsidRPr="00A3609E">
        <w:rPr>
          <w:rFonts w:ascii="Arial"/>
          <w:spacing w:val="-4"/>
          <w:highlight w:val="yellow"/>
        </w:rPr>
        <w:t xml:space="preserve"> </w:t>
      </w:r>
      <w:r w:rsidRPr="00A3609E">
        <w:rPr>
          <w:rFonts w:ascii="Arial"/>
          <w:highlight w:val="yellow"/>
        </w:rPr>
        <w:t>ELA</w:t>
      </w:r>
      <w:r w:rsidRPr="00A3609E">
        <w:rPr>
          <w:rFonts w:ascii="Arial"/>
          <w:spacing w:val="-4"/>
          <w:highlight w:val="yellow"/>
        </w:rPr>
        <w:t xml:space="preserve"> </w:t>
      </w:r>
      <w:r w:rsidRPr="00A3609E">
        <w:rPr>
          <w:rFonts w:ascii="Arial"/>
          <w:highlight w:val="yellow"/>
        </w:rPr>
        <w:t>and</w:t>
      </w:r>
      <w:r w:rsidRPr="00A3609E">
        <w:rPr>
          <w:rFonts w:ascii="Arial"/>
          <w:spacing w:val="-3"/>
          <w:highlight w:val="yellow"/>
        </w:rPr>
        <w:t xml:space="preserve"> </w:t>
      </w:r>
      <w:proofErr w:type="spellStart"/>
      <w:r w:rsidRPr="00A3609E">
        <w:rPr>
          <w:rFonts w:ascii="Arial"/>
          <w:spacing w:val="-2"/>
          <w:highlight w:val="yellow"/>
        </w:rPr>
        <w:t>Math</w:t>
      </w:r>
      <w:proofErr w:type="spellEnd"/>
      <w:r w:rsidRPr="00A3609E">
        <w:rPr>
          <w:rFonts w:ascii="Arial"/>
          <w:spacing w:val="-2"/>
          <w:highlight w:val="yellow"/>
        </w:rPr>
        <w:t>.</w:t>
      </w:r>
    </w:p>
    <w:p w14:paraId="22078787" w14:textId="77777777" w:rsidR="007A3C7E" w:rsidRPr="00A3609E" w:rsidRDefault="00000000">
      <w:pPr>
        <w:spacing w:before="2" w:line="232" w:lineRule="auto"/>
        <w:ind w:left="577" w:right="3750"/>
        <w:rPr>
          <w:rFonts w:ascii="Arial"/>
          <w:highlight w:val="yellow"/>
        </w:rPr>
      </w:pPr>
      <w:proofErr w:type="spellStart"/>
      <w:r w:rsidRPr="00A3609E">
        <w:rPr>
          <w:rFonts w:ascii="Arial"/>
          <w:highlight w:val="yellow"/>
        </w:rPr>
        <w:t>Committee</w:t>
      </w:r>
      <w:proofErr w:type="spellEnd"/>
      <w:r w:rsidRPr="00A3609E">
        <w:rPr>
          <w:rFonts w:ascii="Arial"/>
          <w:highlight w:val="yellow"/>
        </w:rPr>
        <w:t xml:space="preserve"> </w:t>
      </w:r>
      <w:proofErr w:type="spellStart"/>
      <w:r w:rsidRPr="00A3609E">
        <w:rPr>
          <w:rFonts w:ascii="Arial"/>
          <w:highlight w:val="yellow"/>
        </w:rPr>
        <w:t>discussed</w:t>
      </w:r>
      <w:proofErr w:type="spellEnd"/>
      <w:r w:rsidRPr="00A3609E">
        <w:rPr>
          <w:rFonts w:ascii="Arial"/>
          <w:highlight w:val="yellow"/>
        </w:rPr>
        <w:t xml:space="preserve"> </w:t>
      </w:r>
      <w:proofErr w:type="spellStart"/>
      <w:r w:rsidRPr="00A3609E">
        <w:rPr>
          <w:rFonts w:ascii="Arial"/>
          <w:highlight w:val="yellow"/>
        </w:rPr>
        <w:t>recommended</w:t>
      </w:r>
      <w:proofErr w:type="spellEnd"/>
      <w:r w:rsidRPr="00A3609E">
        <w:rPr>
          <w:rFonts w:ascii="Arial"/>
          <w:highlight w:val="yellow"/>
        </w:rPr>
        <w:t xml:space="preserve"> </w:t>
      </w:r>
      <w:proofErr w:type="spellStart"/>
      <w:r w:rsidRPr="00A3609E">
        <w:rPr>
          <w:rFonts w:ascii="Arial"/>
          <w:highlight w:val="yellow"/>
        </w:rPr>
        <w:t>accommodations</w:t>
      </w:r>
      <w:proofErr w:type="spellEnd"/>
      <w:r w:rsidRPr="00A3609E">
        <w:rPr>
          <w:rFonts w:ascii="Arial"/>
          <w:highlight w:val="yellow"/>
        </w:rPr>
        <w:t xml:space="preserve"> </w:t>
      </w:r>
      <w:proofErr w:type="spellStart"/>
      <w:r w:rsidRPr="00A3609E">
        <w:rPr>
          <w:rFonts w:ascii="Arial"/>
          <w:highlight w:val="yellow"/>
        </w:rPr>
        <w:t>for</w:t>
      </w:r>
      <w:proofErr w:type="spellEnd"/>
      <w:r w:rsidRPr="00A3609E">
        <w:rPr>
          <w:rFonts w:ascii="Arial"/>
          <w:highlight w:val="yellow"/>
        </w:rPr>
        <w:t xml:space="preserve"> STAAR </w:t>
      </w:r>
      <w:proofErr w:type="spellStart"/>
      <w:r w:rsidRPr="00A3609E">
        <w:rPr>
          <w:rFonts w:ascii="Arial"/>
          <w:highlight w:val="yellow"/>
        </w:rPr>
        <w:t>tests</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spacing w:val="-6"/>
          <w:highlight w:val="yellow"/>
        </w:rPr>
        <w:t xml:space="preserve"> </w:t>
      </w:r>
      <w:proofErr w:type="spellStart"/>
      <w:r w:rsidRPr="00A3609E">
        <w:rPr>
          <w:rFonts w:ascii="Arial"/>
          <w:highlight w:val="yellow"/>
        </w:rPr>
        <w:t>committee</w:t>
      </w:r>
      <w:proofErr w:type="spellEnd"/>
      <w:r w:rsidRPr="00A3609E">
        <w:rPr>
          <w:rFonts w:ascii="Arial"/>
          <w:spacing w:val="-6"/>
          <w:highlight w:val="yellow"/>
        </w:rPr>
        <w:t xml:space="preserve"> </w:t>
      </w:r>
      <w:proofErr w:type="spellStart"/>
      <w:r w:rsidRPr="00A3609E">
        <w:rPr>
          <w:rFonts w:ascii="Arial"/>
          <w:highlight w:val="yellow"/>
        </w:rPr>
        <w:t>was</w:t>
      </w:r>
      <w:proofErr w:type="spellEnd"/>
      <w:r w:rsidRPr="00A3609E">
        <w:rPr>
          <w:rFonts w:ascii="Arial"/>
          <w:spacing w:val="-6"/>
          <w:highlight w:val="yellow"/>
        </w:rPr>
        <w:t xml:space="preserve"> </w:t>
      </w:r>
      <w:r w:rsidRPr="00A3609E">
        <w:rPr>
          <w:rFonts w:ascii="Arial"/>
          <w:highlight w:val="yellow"/>
        </w:rPr>
        <w:t>in</w:t>
      </w:r>
      <w:r w:rsidRPr="00A3609E">
        <w:rPr>
          <w:rFonts w:ascii="Arial"/>
          <w:spacing w:val="-6"/>
          <w:highlight w:val="yellow"/>
        </w:rPr>
        <w:t xml:space="preserve"> </w:t>
      </w:r>
      <w:proofErr w:type="spellStart"/>
      <w:r w:rsidRPr="00A3609E">
        <w:rPr>
          <w:rFonts w:ascii="Arial"/>
          <w:highlight w:val="yellow"/>
        </w:rPr>
        <w:t>agreement</w:t>
      </w:r>
      <w:proofErr w:type="spellEnd"/>
      <w:r w:rsidRPr="00A3609E">
        <w:rPr>
          <w:rFonts w:ascii="Arial"/>
          <w:spacing w:val="-6"/>
          <w:highlight w:val="yellow"/>
        </w:rPr>
        <w:t xml:space="preserve"> </w:t>
      </w:r>
      <w:proofErr w:type="spellStart"/>
      <w:r w:rsidRPr="00A3609E">
        <w:rPr>
          <w:rFonts w:ascii="Arial"/>
          <w:highlight w:val="yellow"/>
        </w:rPr>
        <w:t>with</w:t>
      </w:r>
      <w:proofErr w:type="spellEnd"/>
      <w:r w:rsidRPr="00A3609E">
        <w:rPr>
          <w:rFonts w:ascii="Arial"/>
          <w:spacing w:val="-6"/>
          <w:highlight w:val="yellow"/>
        </w:rPr>
        <w:t xml:space="preserve"> </w:t>
      </w:r>
      <w:proofErr w:type="spellStart"/>
      <w:r w:rsidRPr="00A3609E">
        <w:rPr>
          <w:rFonts w:ascii="Arial"/>
          <w:highlight w:val="yellow"/>
        </w:rPr>
        <w:t>the</w:t>
      </w:r>
      <w:proofErr w:type="spellEnd"/>
      <w:r w:rsidRPr="00A3609E">
        <w:rPr>
          <w:rFonts w:ascii="Arial"/>
          <w:spacing w:val="-6"/>
          <w:highlight w:val="yellow"/>
        </w:rPr>
        <w:t xml:space="preserve"> </w:t>
      </w:r>
      <w:proofErr w:type="spellStart"/>
      <w:r w:rsidRPr="00A3609E">
        <w:rPr>
          <w:rFonts w:ascii="Arial"/>
          <w:highlight w:val="yellow"/>
        </w:rPr>
        <w:t>recommended</w:t>
      </w:r>
      <w:proofErr w:type="spellEnd"/>
      <w:r w:rsidRPr="00A3609E">
        <w:rPr>
          <w:rFonts w:ascii="Arial"/>
          <w:spacing w:val="-6"/>
          <w:highlight w:val="yellow"/>
        </w:rPr>
        <w:t xml:space="preserve"> </w:t>
      </w:r>
      <w:proofErr w:type="spellStart"/>
      <w:r w:rsidRPr="00A3609E">
        <w:rPr>
          <w:rFonts w:ascii="Arial"/>
          <w:highlight w:val="yellow"/>
        </w:rPr>
        <w:t>accommodations</w:t>
      </w:r>
      <w:proofErr w:type="spellEnd"/>
      <w:r w:rsidRPr="00A3609E">
        <w:rPr>
          <w:rFonts w:ascii="Arial"/>
          <w:highlight w:val="yellow"/>
        </w:rPr>
        <w:t>.</w:t>
      </w:r>
    </w:p>
    <w:p w14:paraId="15E70D61" w14:textId="77777777" w:rsidR="007A3C7E" w:rsidRPr="00A3609E" w:rsidRDefault="00000000">
      <w:pPr>
        <w:spacing w:line="248" w:lineRule="exact"/>
        <w:ind w:left="577"/>
        <w:rPr>
          <w:rFonts w:ascii="Arial"/>
          <w:highlight w:val="yellow"/>
        </w:rPr>
      </w:pPr>
      <w:proofErr w:type="spellStart"/>
      <w:r w:rsidRPr="00A3609E">
        <w:rPr>
          <w:rFonts w:ascii="Arial"/>
          <w:highlight w:val="yellow"/>
        </w:rPr>
        <w:t>Committee</w:t>
      </w:r>
      <w:proofErr w:type="spellEnd"/>
      <w:r w:rsidRPr="00A3609E">
        <w:rPr>
          <w:rFonts w:ascii="Arial"/>
          <w:spacing w:val="-8"/>
          <w:highlight w:val="yellow"/>
        </w:rPr>
        <w:t xml:space="preserve"> </w:t>
      </w:r>
      <w:proofErr w:type="spellStart"/>
      <w:r w:rsidRPr="00A3609E">
        <w:rPr>
          <w:rFonts w:ascii="Arial"/>
          <w:highlight w:val="yellow"/>
        </w:rPr>
        <w:t>completed</w:t>
      </w:r>
      <w:proofErr w:type="spellEnd"/>
      <w:r w:rsidRPr="00A3609E">
        <w:rPr>
          <w:rFonts w:ascii="Arial"/>
          <w:spacing w:val="-5"/>
          <w:highlight w:val="yellow"/>
        </w:rPr>
        <w:t xml:space="preserve"> </w:t>
      </w:r>
      <w:proofErr w:type="spellStart"/>
      <w:r w:rsidRPr="00A3609E">
        <w:rPr>
          <w:rFonts w:ascii="Arial"/>
          <w:highlight w:val="yellow"/>
        </w:rPr>
        <w:t>the</w:t>
      </w:r>
      <w:proofErr w:type="spellEnd"/>
      <w:r w:rsidRPr="00A3609E">
        <w:rPr>
          <w:rFonts w:ascii="Arial"/>
          <w:spacing w:val="-6"/>
          <w:highlight w:val="yellow"/>
        </w:rPr>
        <w:t xml:space="preserve"> </w:t>
      </w:r>
      <w:r w:rsidRPr="00A3609E">
        <w:rPr>
          <w:rFonts w:ascii="Arial"/>
          <w:highlight w:val="yellow"/>
        </w:rPr>
        <w:t>STAAR</w:t>
      </w:r>
      <w:r w:rsidRPr="00A3609E">
        <w:rPr>
          <w:rFonts w:ascii="Arial"/>
          <w:spacing w:val="-5"/>
          <w:highlight w:val="yellow"/>
        </w:rPr>
        <w:t xml:space="preserve"> </w:t>
      </w:r>
      <w:r w:rsidRPr="00A3609E">
        <w:rPr>
          <w:rFonts w:ascii="Arial"/>
          <w:highlight w:val="yellow"/>
        </w:rPr>
        <w:t>ALT</w:t>
      </w:r>
      <w:r w:rsidRPr="00A3609E">
        <w:rPr>
          <w:rFonts w:ascii="Arial"/>
          <w:spacing w:val="-6"/>
          <w:highlight w:val="yellow"/>
        </w:rPr>
        <w:t xml:space="preserve"> </w:t>
      </w:r>
      <w:r w:rsidRPr="00A3609E">
        <w:rPr>
          <w:rFonts w:ascii="Arial"/>
          <w:highlight w:val="yellow"/>
        </w:rPr>
        <w:t>2</w:t>
      </w:r>
      <w:r w:rsidRPr="00A3609E">
        <w:rPr>
          <w:rFonts w:ascii="Arial"/>
          <w:spacing w:val="-5"/>
          <w:highlight w:val="yellow"/>
        </w:rPr>
        <w:t xml:space="preserve"> </w:t>
      </w:r>
      <w:proofErr w:type="spellStart"/>
      <w:r w:rsidRPr="00A3609E">
        <w:rPr>
          <w:rFonts w:ascii="Arial"/>
          <w:highlight w:val="yellow"/>
        </w:rPr>
        <w:t>participation</w:t>
      </w:r>
      <w:proofErr w:type="spellEnd"/>
      <w:r w:rsidRPr="00A3609E">
        <w:rPr>
          <w:rFonts w:ascii="Arial"/>
          <w:spacing w:val="-6"/>
          <w:highlight w:val="yellow"/>
        </w:rPr>
        <w:t xml:space="preserve"> </w:t>
      </w:r>
      <w:proofErr w:type="spellStart"/>
      <w:r w:rsidRPr="00A3609E">
        <w:rPr>
          <w:rFonts w:ascii="Arial"/>
          <w:highlight w:val="yellow"/>
        </w:rPr>
        <w:t>requirements</w:t>
      </w:r>
      <w:proofErr w:type="spellEnd"/>
      <w:r w:rsidRPr="00A3609E">
        <w:rPr>
          <w:rFonts w:ascii="Arial"/>
          <w:spacing w:val="-5"/>
          <w:highlight w:val="yellow"/>
        </w:rPr>
        <w:t xml:space="preserve"> </w:t>
      </w:r>
      <w:proofErr w:type="spellStart"/>
      <w:r w:rsidRPr="00A3609E">
        <w:rPr>
          <w:rFonts w:ascii="Arial"/>
          <w:spacing w:val="-2"/>
          <w:highlight w:val="yellow"/>
        </w:rPr>
        <w:t>documentation</w:t>
      </w:r>
      <w:proofErr w:type="spellEnd"/>
      <w:r w:rsidRPr="00A3609E">
        <w:rPr>
          <w:rFonts w:ascii="Arial"/>
          <w:spacing w:val="-2"/>
          <w:highlight w:val="yellow"/>
        </w:rPr>
        <w:t>.</w:t>
      </w:r>
    </w:p>
    <w:p w14:paraId="5BF8F2B7" w14:textId="77777777" w:rsidR="007A3C7E" w:rsidRPr="00A3609E" w:rsidRDefault="007A3C7E">
      <w:pPr>
        <w:pStyle w:val="BodyText"/>
        <w:rPr>
          <w:rFonts w:ascii="Arial"/>
          <w:sz w:val="24"/>
          <w:highlight w:val="yellow"/>
        </w:rPr>
      </w:pPr>
    </w:p>
    <w:p w14:paraId="78844452" w14:textId="77777777" w:rsidR="007A3C7E" w:rsidRPr="00F769F2" w:rsidRDefault="00000000">
      <w:pPr>
        <w:spacing w:before="186" w:line="232" w:lineRule="auto"/>
        <w:ind w:left="521" w:right="757" w:firstLine="55"/>
        <w:rPr>
          <w:rFonts w:ascii="Arial"/>
        </w:rPr>
      </w:pPr>
      <w:proofErr w:type="spellStart"/>
      <w:r w:rsidRPr="00A3609E">
        <w:rPr>
          <w:rFonts w:ascii="Arial"/>
          <w:highlight w:val="yellow"/>
        </w:rPr>
        <w:t>Daylin</w:t>
      </w:r>
      <w:proofErr w:type="spellEnd"/>
      <w:r w:rsidRPr="00A3609E">
        <w:rPr>
          <w:rFonts w:ascii="Arial"/>
          <w:spacing w:val="-4"/>
          <w:highlight w:val="yellow"/>
        </w:rPr>
        <w:t xml:space="preserve"> </w:t>
      </w:r>
      <w:proofErr w:type="spellStart"/>
      <w:r w:rsidRPr="00A3609E">
        <w:rPr>
          <w:rFonts w:ascii="Arial"/>
          <w:highlight w:val="yellow"/>
        </w:rPr>
        <w:t>will</w:t>
      </w:r>
      <w:proofErr w:type="spellEnd"/>
      <w:r w:rsidRPr="00A3609E">
        <w:rPr>
          <w:rFonts w:ascii="Arial"/>
          <w:spacing w:val="-4"/>
          <w:highlight w:val="yellow"/>
        </w:rPr>
        <w:t xml:space="preserve"> </w:t>
      </w:r>
      <w:proofErr w:type="spellStart"/>
      <w:r w:rsidRPr="00A3609E">
        <w:rPr>
          <w:rFonts w:ascii="Arial"/>
          <w:highlight w:val="yellow"/>
        </w:rPr>
        <w:t>take</w:t>
      </w:r>
      <w:proofErr w:type="spellEnd"/>
      <w:r w:rsidRPr="00A3609E">
        <w:rPr>
          <w:rFonts w:ascii="Arial"/>
          <w:spacing w:val="-4"/>
          <w:highlight w:val="yellow"/>
        </w:rPr>
        <w:t xml:space="preserve"> </w:t>
      </w:r>
      <w:proofErr w:type="spellStart"/>
      <w:r w:rsidRPr="00A3609E">
        <w:rPr>
          <w:rFonts w:ascii="Arial"/>
          <w:highlight w:val="yellow"/>
        </w:rPr>
        <w:t>Physical</w:t>
      </w:r>
      <w:proofErr w:type="spellEnd"/>
      <w:r w:rsidRPr="00A3609E">
        <w:rPr>
          <w:rFonts w:ascii="Arial"/>
          <w:spacing w:val="-4"/>
          <w:highlight w:val="yellow"/>
        </w:rPr>
        <w:t xml:space="preserve"> </w:t>
      </w:r>
      <w:r w:rsidRPr="00A3609E">
        <w:rPr>
          <w:rFonts w:ascii="Arial"/>
          <w:highlight w:val="yellow"/>
        </w:rPr>
        <w:t>Fitness</w:t>
      </w:r>
      <w:r w:rsidRPr="00A3609E">
        <w:rPr>
          <w:rFonts w:ascii="Arial"/>
          <w:spacing w:val="-4"/>
          <w:highlight w:val="yellow"/>
        </w:rPr>
        <w:t xml:space="preserve"> </w:t>
      </w:r>
      <w:proofErr w:type="spellStart"/>
      <w:r w:rsidRPr="00A3609E">
        <w:rPr>
          <w:rFonts w:ascii="Arial"/>
          <w:highlight w:val="yellow"/>
        </w:rPr>
        <w:t>Assessment</w:t>
      </w:r>
      <w:proofErr w:type="spellEnd"/>
      <w:r w:rsidRPr="00A3609E">
        <w:rPr>
          <w:rFonts w:ascii="Arial"/>
          <w:spacing w:val="-4"/>
          <w:highlight w:val="yellow"/>
        </w:rPr>
        <w:t xml:space="preserve"> </w:t>
      </w:r>
      <w:proofErr w:type="spellStart"/>
      <w:r w:rsidRPr="00A3609E">
        <w:rPr>
          <w:rFonts w:ascii="Arial"/>
          <w:highlight w:val="yellow"/>
        </w:rPr>
        <w:t>Initiative</w:t>
      </w:r>
      <w:proofErr w:type="spellEnd"/>
      <w:r w:rsidRPr="00A3609E">
        <w:rPr>
          <w:rFonts w:ascii="Arial"/>
          <w:spacing w:val="-4"/>
          <w:highlight w:val="yellow"/>
        </w:rPr>
        <w:t xml:space="preserve"> </w:t>
      </w:r>
      <w:proofErr w:type="spellStart"/>
      <w:r w:rsidRPr="00A3609E">
        <w:rPr>
          <w:rFonts w:ascii="Arial"/>
          <w:highlight w:val="yellow"/>
        </w:rPr>
        <w:t>with</w:t>
      </w:r>
      <w:proofErr w:type="spellEnd"/>
      <w:r w:rsidRPr="00A3609E">
        <w:rPr>
          <w:rFonts w:ascii="Arial"/>
          <w:spacing w:val="-4"/>
          <w:highlight w:val="yellow"/>
        </w:rPr>
        <w:t xml:space="preserve"> </w:t>
      </w:r>
      <w:proofErr w:type="spellStart"/>
      <w:r w:rsidRPr="00A3609E">
        <w:rPr>
          <w:rFonts w:ascii="Arial"/>
          <w:highlight w:val="yellow"/>
        </w:rPr>
        <w:t>restrictions</w:t>
      </w:r>
      <w:proofErr w:type="spellEnd"/>
      <w:r w:rsidRPr="00A3609E">
        <w:rPr>
          <w:rFonts w:ascii="Arial"/>
          <w:spacing w:val="-4"/>
          <w:highlight w:val="yellow"/>
        </w:rPr>
        <w:t xml:space="preserve"> </w:t>
      </w:r>
      <w:proofErr w:type="spellStart"/>
      <w:r w:rsidRPr="00A3609E">
        <w:rPr>
          <w:rFonts w:ascii="Arial"/>
          <w:highlight w:val="yellow"/>
        </w:rPr>
        <w:t>according</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spacing w:val="-4"/>
          <w:highlight w:val="yellow"/>
        </w:rPr>
        <w:t xml:space="preserve"> </w:t>
      </w:r>
      <w:proofErr w:type="spellStart"/>
      <w:r w:rsidRPr="00A3609E">
        <w:rPr>
          <w:rFonts w:ascii="Arial"/>
          <w:highlight w:val="yellow"/>
        </w:rPr>
        <w:t>her</w:t>
      </w:r>
      <w:proofErr w:type="spellEnd"/>
      <w:r w:rsidRPr="00A3609E">
        <w:rPr>
          <w:rFonts w:ascii="Arial"/>
          <w:spacing w:val="-4"/>
          <w:highlight w:val="yellow"/>
        </w:rPr>
        <w:t xml:space="preserve"> </w:t>
      </w:r>
      <w:r w:rsidRPr="00A3609E">
        <w:rPr>
          <w:rFonts w:ascii="Arial"/>
          <w:highlight w:val="yellow"/>
        </w:rPr>
        <w:t>APE</w:t>
      </w:r>
      <w:r w:rsidRPr="00A3609E">
        <w:rPr>
          <w:rFonts w:ascii="Arial"/>
          <w:spacing w:val="-4"/>
          <w:highlight w:val="yellow"/>
        </w:rPr>
        <w:t xml:space="preserve"> </w:t>
      </w:r>
      <w:proofErr w:type="spellStart"/>
      <w:r w:rsidRPr="00A3609E">
        <w:rPr>
          <w:rFonts w:ascii="Arial"/>
          <w:highlight w:val="yellow"/>
        </w:rPr>
        <w:t>evaluation</w:t>
      </w:r>
      <w:proofErr w:type="spellEnd"/>
      <w:r w:rsidRPr="00A3609E">
        <w:rPr>
          <w:rFonts w:ascii="Arial"/>
          <w:highlight w:val="yellow"/>
        </w:rPr>
        <w:t xml:space="preserve"> </w:t>
      </w:r>
      <w:proofErr w:type="spellStart"/>
      <w:r w:rsidRPr="00A3609E">
        <w:rPr>
          <w:rFonts w:ascii="Arial"/>
          <w:highlight w:val="yellow"/>
        </w:rPr>
        <w:t>dated</w:t>
      </w:r>
      <w:proofErr w:type="spellEnd"/>
      <w:r w:rsidRPr="00A3609E">
        <w:rPr>
          <w:rFonts w:ascii="Arial"/>
          <w:highlight w:val="yellow"/>
        </w:rPr>
        <w:t xml:space="preserve"> 2/22/22.</w:t>
      </w:r>
    </w:p>
    <w:p w14:paraId="053E08EF" w14:textId="77777777" w:rsidR="007A3C7E" w:rsidRPr="00F769F2" w:rsidRDefault="007A3C7E">
      <w:pPr>
        <w:spacing w:line="232" w:lineRule="auto"/>
        <w:rPr>
          <w:rFonts w:ascii="Arial"/>
        </w:rPr>
        <w:sectPr w:rsidR="007A3C7E" w:rsidRPr="00F769F2">
          <w:pgSz w:w="12240" w:h="15840"/>
          <w:pgMar w:top="1160" w:right="280" w:bottom="280" w:left="280" w:header="476" w:footer="0" w:gutter="0"/>
          <w:cols w:space="720"/>
        </w:sectPr>
      </w:pPr>
    </w:p>
    <w:p w14:paraId="37E97824" w14:textId="77777777" w:rsidR="007A3C7E" w:rsidRPr="00F769F2" w:rsidRDefault="007A3C7E">
      <w:pPr>
        <w:pStyle w:val="BodyText"/>
        <w:rPr>
          <w:rFonts w:ascii="Arial"/>
        </w:rPr>
      </w:pPr>
    </w:p>
    <w:p w14:paraId="12B2C337" w14:textId="77777777" w:rsidR="007A3C7E" w:rsidRPr="00F769F2" w:rsidRDefault="007A3C7E">
      <w:pPr>
        <w:pStyle w:val="BodyText"/>
        <w:spacing w:before="6"/>
        <w:rPr>
          <w:rFonts w:ascii="Arial"/>
          <w:sz w:val="15"/>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3B1D2164" w14:textId="77777777">
        <w:trPr>
          <w:trHeight w:val="240"/>
        </w:trPr>
        <w:tc>
          <w:tcPr>
            <w:tcW w:w="2827" w:type="dxa"/>
            <w:tcBorders>
              <w:bottom w:val="single" w:sz="6" w:space="0" w:color="000000"/>
            </w:tcBorders>
          </w:tcPr>
          <w:p w14:paraId="6EF7C90E"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32E90124"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2FDDA0DD"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64710F81"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606CC42B"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47AE8C93"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0E53ACE9"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3A5C6C63" w14:textId="77777777">
        <w:trPr>
          <w:trHeight w:val="225"/>
        </w:trPr>
        <w:tc>
          <w:tcPr>
            <w:tcW w:w="2827" w:type="dxa"/>
            <w:tcBorders>
              <w:top w:val="single" w:sz="6" w:space="0" w:color="000000"/>
            </w:tcBorders>
          </w:tcPr>
          <w:p w14:paraId="6796BC63"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1CC6119C"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759E59DF"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56EAB5CC"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054D41A2"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7FDB9440"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25D3687E"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6B6D7CD" w14:textId="77777777" w:rsidR="007A3C7E" w:rsidRPr="00A3609E" w:rsidRDefault="00000000">
      <w:pPr>
        <w:spacing w:before="162"/>
        <w:ind w:left="577"/>
        <w:rPr>
          <w:rFonts w:ascii="Arial"/>
          <w:highlight w:val="yellow"/>
        </w:rPr>
      </w:pPr>
      <w:proofErr w:type="spellStart"/>
      <w:r w:rsidRPr="00A3609E">
        <w:rPr>
          <w:rFonts w:ascii="Arial"/>
          <w:highlight w:val="yellow"/>
        </w:rPr>
        <w:t>Daylin</w:t>
      </w:r>
      <w:proofErr w:type="spellEnd"/>
      <w:r w:rsidRPr="00A3609E">
        <w:rPr>
          <w:rFonts w:ascii="Arial"/>
          <w:spacing w:val="-6"/>
          <w:highlight w:val="yellow"/>
        </w:rPr>
        <w:t xml:space="preserve"> </w:t>
      </w:r>
      <w:proofErr w:type="spellStart"/>
      <w:r w:rsidRPr="00A3609E">
        <w:rPr>
          <w:rFonts w:ascii="Arial"/>
          <w:highlight w:val="yellow"/>
        </w:rPr>
        <w:t>will</w:t>
      </w:r>
      <w:proofErr w:type="spellEnd"/>
      <w:r w:rsidRPr="00A3609E">
        <w:rPr>
          <w:rFonts w:ascii="Arial"/>
          <w:spacing w:val="-4"/>
          <w:highlight w:val="yellow"/>
        </w:rPr>
        <w:t xml:space="preserve"> </w:t>
      </w:r>
      <w:proofErr w:type="spellStart"/>
      <w:r w:rsidRPr="00A3609E">
        <w:rPr>
          <w:rFonts w:ascii="Arial"/>
          <w:highlight w:val="yellow"/>
        </w:rPr>
        <w:t>take</w:t>
      </w:r>
      <w:proofErr w:type="spellEnd"/>
      <w:r w:rsidRPr="00A3609E">
        <w:rPr>
          <w:rFonts w:ascii="Arial"/>
          <w:spacing w:val="-4"/>
          <w:highlight w:val="yellow"/>
        </w:rPr>
        <w:t xml:space="preserve"> </w:t>
      </w:r>
      <w:r w:rsidRPr="00A3609E">
        <w:rPr>
          <w:rFonts w:ascii="Arial"/>
          <w:highlight w:val="yellow"/>
        </w:rPr>
        <w:t>TELPAS</w:t>
      </w:r>
      <w:r w:rsidRPr="00A3609E">
        <w:rPr>
          <w:rFonts w:ascii="Arial"/>
          <w:spacing w:val="-4"/>
          <w:highlight w:val="yellow"/>
        </w:rPr>
        <w:t xml:space="preserve"> </w:t>
      </w:r>
      <w:r w:rsidRPr="00A3609E">
        <w:rPr>
          <w:rFonts w:ascii="Arial"/>
          <w:highlight w:val="yellow"/>
        </w:rPr>
        <w:t>ALT</w:t>
      </w:r>
      <w:r w:rsidRPr="00A3609E">
        <w:rPr>
          <w:rFonts w:ascii="Arial"/>
          <w:spacing w:val="-4"/>
          <w:highlight w:val="yellow"/>
        </w:rPr>
        <w:t xml:space="preserve"> </w:t>
      </w:r>
      <w:r w:rsidRPr="00A3609E">
        <w:rPr>
          <w:rFonts w:ascii="Arial"/>
          <w:highlight w:val="yellow"/>
        </w:rPr>
        <w:t>in</w:t>
      </w:r>
      <w:r w:rsidRPr="00A3609E">
        <w:rPr>
          <w:rFonts w:ascii="Arial"/>
          <w:spacing w:val="-4"/>
          <w:highlight w:val="yellow"/>
        </w:rPr>
        <w:t xml:space="preserve"> </w:t>
      </w:r>
      <w:proofErr w:type="spellStart"/>
      <w:r w:rsidRPr="00A3609E">
        <w:rPr>
          <w:rFonts w:ascii="Arial"/>
          <w:highlight w:val="yellow"/>
        </w:rPr>
        <w:t>all</w:t>
      </w:r>
      <w:proofErr w:type="spellEnd"/>
      <w:r w:rsidRPr="00A3609E">
        <w:rPr>
          <w:rFonts w:ascii="Arial"/>
          <w:spacing w:val="-4"/>
          <w:highlight w:val="yellow"/>
        </w:rPr>
        <w:t xml:space="preserve"> </w:t>
      </w:r>
      <w:proofErr w:type="spellStart"/>
      <w:r w:rsidRPr="00A3609E">
        <w:rPr>
          <w:rFonts w:ascii="Arial"/>
          <w:spacing w:val="-2"/>
          <w:highlight w:val="yellow"/>
        </w:rPr>
        <w:t>areas</w:t>
      </w:r>
      <w:proofErr w:type="spellEnd"/>
      <w:r w:rsidRPr="00A3609E">
        <w:rPr>
          <w:rFonts w:ascii="Arial"/>
          <w:spacing w:val="-2"/>
          <w:highlight w:val="yellow"/>
        </w:rPr>
        <w:t>.</w:t>
      </w:r>
    </w:p>
    <w:p w14:paraId="2F81920A" w14:textId="77777777" w:rsidR="007A3C7E" w:rsidRPr="00A3609E" w:rsidRDefault="007A3C7E">
      <w:pPr>
        <w:pStyle w:val="BodyText"/>
        <w:rPr>
          <w:rFonts w:ascii="Arial"/>
          <w:sz w:val="24"/>
          <w:highlight w:val="yellow"/>
        </w:rPr>
      </w:pPr>
    </w:p>
    <w:p w14:paraId="18CC56D0" w14:textId="77777777" w:rsidR="007A3C7E" w:rsidRPr="00A3609E" w:rsidRDefault="00000000">
      <w:pPr>
        <w:spacing w:before="186" w:line="232" w:lineRule="auto"/>
        <w:ind w:left="521" w:right="757" w:firstLine="55"/>
        <w:rPr>
          <w:rFonts w:ascii="Arial"/>
          <w:highlight w:val="yellow"/>
        </w:rPr>
      </w:pPr>
      <w:proofErr w:type="spellStart"/>
      <w:r w:rsidRPr="00A3609E">
        <w:rPr>
          <w:rFonts w:ascii="Arial"/>
          <w:highlight w:val="yellow"/>
        </w:rPr>
        <w:t>Daylin</w:t>
      </w:r>
      <w:proofErr w:type="spellEnd"/>
      <w:r w:rsidRPr="00A3609E">
        <w:rPr>
          <w:rFonts w:ascii="Arial"/>
          <w:spacing w:val="-3"/>
          <w:highlight w:val="yellow"/>
        </w:rPr>
        <w:t xml:space="preserve"> </w:t>
      </w:r>
      <w:proofErr w:type="spellStart"/>
      <w:r w:rsidRPr="00A3609E">
        <w:rPr>
          <w:rFonts w:ascii="Arial"/>
          <w:highlight w:val="yellow"/>
        </w:rPr>
        <w:t>will</w:t>
      </w:r>
      <w:proofErr w:type="spellEnd"/>
      <w:r w:rsidRPr="00A3609E">
        <w:rPr>
          <w:rFonts w:ascii="Arial"/>
          <w:spacing w:val="-3"/>
          <w:highlight w:val="yellow"/>
        </w:rPr>
        <w:t xml:space="preserve"> </w:t>
      </w:r>
      <w:proofErr w:type="spellStart"/>
      <w:r w:rsidRPr="00A3609E">
        <w:rPr>
          <w:rFonts w:ascii="Arial"/>
          <w:highlight w:val="yellow"/>
        </w:rPr>
        <w:t>not</w:t>
      </w:r>
      <w:proofErr w:type="spellEnd"/>
      <w:r w:rsidRPr="00A3609E">
        <w:rPr>
          <w:rFonts w:ascii="Arial"/>
          <w:spacing w:val="-3"/>
          <w:highlight w:val="yellow"/>
        </w:rPr>
        <w:t xml:space="preserve"> </w:t>
      </w:r>
      <w:proofErr w:type="spellStart"/>
      <w:r w:rsidRPr="00A3609E">
        <w:rPr>
          <w:rFonts w:ascii="Arial"/>
          <w:highlight w:val="yellow"/>
        </w:rPr>
        <w:t>take</w:t>
      </w:r>
      <w:proofErr w:type="spellEnd"/>
      <w:r w:rsidRPr="00A3609E">
        <w:rPr>
          <w:rFonts w:ascii="Arial"/>
          <w:spacing w:val="-3"/>
          <w:highlight w:val="yellow"/>
        </w:rPr>
        <w:t xml:space="preserve"> </w:t>
      </w:r>
      <w:proofErr w:type="spellStart"/>
      <w:r w:rsidRPr="00A3609E">
        <w:rPr>
          <w:rFonts w:ascii="Arial"/>
          <w:highlight w:val="yellow"/>
        </w:rPr>
        <w:t>the</w:t>
      </w:r>
      <w:proofErr w:type="spellEnd"/>
      <w:r w:rsidRPr="00A3609E">
        <w:rPr>
          <w:rFonts w:ascii="Arial"/>
          <w:spacing w:val="-3"/>
          <w:highlight w:val="yellow"/>
        </w:rPr>
        <w:t xml:space="preserve"> </w:t>
      </w:r>
      <w:proofErr w:type="spellStart"/>
      <w:r w:rsidRPr="00A3609E">
        <w:rPr>
          <w:rFonts w:ascii="Arial"/>
          <w:highlight w:val="yellow"/>
        </w:rPr>
        <w:t>District</w:t>
      </w:r>
      <w:proofErr w:type="spellEnd"/>
      <w:r w:rsidRPr="00A3609E">
        <w:rPr>
          <w:rFonts w:ascii="Arial"/>
          <w:spacing w:val="-3"/>
          <w:highlight w:val="yellow"/>
        </w:rPr>
        <w:t xml:space="preserve"> </w:t>
      </w:r>
      <w:proofErr w:type="spellStart"/>
      <w:r w:rsidRPr="00A3609E">
        <w:rPr>
          <w:rFonts w:ascii="Arial"/>
          <w:highlight w:val="yellow"/>
        </w:rPr>
        <w:t>wide</w:t>
      </w:r>
      <w:proofErr w:type="spellEnd"/>
      <w:r w:rsidRPr="00A3609E">
        <w:rPr>
          <w:rFonts w:ascii="Arial"/>
          <w:spacing w:val="-3"/>
          <w:highlight w:val="yellow"/>
        </w:rPr>
        <w:t xml:space="preserve"> </w:t>
      </w:r>
      <w:proofErr w:type="spellStart"/>
      <w:r w:rsidRPr="00A3609E">
        <w:rPr>
          <w:rFonts w:ascii="Arial"/>
          <w:highlight w:val="yellow"/>
        </w:rPr>
        <w:t>assessments</w:t>
      </w:r>
      <w:proofErr w:type="spellEnd"/>
      <w:r w:rsidRPr="00A3609E">
        <w:rPr>
          <w:rFonts w:ascii="Arial"/>
          <w:highlight w:val="yellow"/>
        </w:rPr>
        <w:t>.</w:t>
      </w:r>
      <w:r w:rsidRPr="00A3609E">
        <w:rPr>
          <w:rFonts w:ascii="Arial"/>
          <w:spacing w:val="-3"/>
          <w:highlight w:val="yellow"/>
        </w:rPr>
        <w:t xml:space="preserve"> </w:t>
      </w:r>
      <w:proofErr w:type="spellStart"/>
      <w:r w:rsidRPr="00A3609E">
        <w:rPr>
          <w:rFonts w:ascii="Arial"/>
          <w:highlight w:val="yellow"/>
        </w:rPr>
        <w:t>Daylin</w:t>
      </w:r>
      <w:proofErr w:type="spellEnd"/>
      <w:r w:rsidRPr="00A3609E">
        <w:rPr>
          <w:rFonts w:ascii="Arial"/>
          <w:spacing w:val="-3"/>
          <w:highlight w:val="yellow"/>
        </w:rPr>
        <w:t xml:space="preserve"> </w:t>
      </w:r>
      <w:proofErr w:type="spellStart"/>
      <w:r w:rsidRPr="00A3609E">
        <w:rPr>
          <w:rFonts w:ascii="Arial"/>
          <w:highlight w:val="yellow"/>
        </w:rPr>
        <w:t>is</w:t>
      </w:r>
      <w:proofErr w:type="spellEnd"/>
      <w:r w:rsidRPr="00A3609E">
        <w:rPr>
          <w:rFonts w:ascii="Arial"/>
          <w:spacing w:val="-3"/>
          <w:highlight w:val="yellow"/>
        </w:rPr>
        <w:t xml:space="preserve"> </w:t>
      </w:r>
      <w:proofErr w:type="spellStart"/>
      <w:r w:rsidRPr="00A3609E">
        <w:rPr>
          <w:rFonts w:ascii="Arial"/>
          <w:highlight w:val="yellow"/>
        </w:rPr>
        <w:t>working</w:t>
      </w:r>
      <w:proofErr w:type="spellEnd"/>
      <w:r w:rsidRPr="00A3609E">
        <w:rPr>
          <w:rFonts w:ascii="Arial"/>
          <w:spacing w:val="-3"/>
          <w:highlight w:val="yellow"/>
        </w:rPr>
        <w:t xml:space="preserve"> </w:t>
      </w:r>
      <w:proofErr w:type="spellStart"/>
      <w:r w:rsidRPr="00A3609E">
        <w:rPr>
          <w:rFonts w:ascii="Arial"/>
          <w:highlight w:val="yellow"/>
        </w:rPr>
        <w:t>on</w:t>
      </w:r>
      <w:proofErr w:type="spellEnd"/>
      <w:r w:rsidRPr="00A3609E">
        <w:rPr>
          <w:rFonts w:ascii="Arial"/>
          <w:spacing w:val="-3"/>
          <w:highlight w:val="yellow"/>
        </w:rPr>
        <w:t xml:space="preserve"> </w:t>
      </w:r>
      <w:proofErr w:type="spellStart"/>
      <w:r w:rsidRPr="00A3609E">
        <w:rPr>
          <w:rFonts w:ascii="Arial"/>
          <w:highlight w:val="yellow"/>
        </w:rPr>
        <w:t>prerequisite</w:t>
      </w:r>
      <w:proofErr w:type="spellEnd"/>
      <w:r w:rsidRPr="00A3609E">
        <w:rPr>
          <w:rFonts w:ascii="Arial"/>
          <w:spacing w:val="-3"/>
          <w:highlight w:val="yellow"/>
        </w:rPr>
        <w:t xml:space="preserve"> </w:t>
      </w:r>
      <w:proofErr w:type="spellStart"/>
      <w:r w:rsidRPr="00A3609E">
        <w:rPr>
          <w:rFonts w:ascii="Arial"/>
          <w:highlight w:val="yellow"/>
        </w:rPr>
        <w:t>skills</w:t>
      </w:r>
      <w:proofErr w:type="spellEnd"/>
      <w:r w:rsidRPr="00A3609E">
        <w:rPr>
          <w:rFonts w:ascii="Arial"/>
          <w:spacing w:val="-3"/>
          <w:highlight w:val="yellow"/>
        </w:rPr>
        <w:t xml:space="preserve"> </w:t>
      </w:r>
      <w:r w:rsidRPr="00A3609E">
        <w:rPr>
          <w:rFonts w:ascii="Arial"/>
          <w:highlight w:val="yellow"/>
        </w:rPr>
        <w:t>and</w:t>
      </w:r>
      <w:r w:rsidRPr="00A3609E">
        <w:rPr>
          <w:rFonts w:ascii="Arial"/>
          <w:spacing w:val="-3"/>
          <w:highlight w:val="yellow"/>
        </w:rPr>
        <w:t xml:space="preserve"> </w:t>
      </w:r>
      <w:proofErr w:type="spellStart"/>
      <w:r w:rsidRPr="00A3609E">
        <w:rPr>
          <w:rFonts w:ascii="Arial"/>
          <w:highlight w:val="yellow"/>
        </w:rPr>
        <w:t>qualifies</w:t>
      </w:r>
      <w:proofErr w:type="spellEnd"/>
      <w:r w:rsidRPr="00A3609E">
        <w:rPr>
          <w:rFonts w:ascii="Arial"/>
          <w:spacing w:val="-3"/>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take</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STAAR-ALT2 </w:t>
      </w:r>
      <w:proofErr w:type="spellStart"/>
      <w:r w:rsidRPr="00A3609E">
        <w:rPr>
          <w:rFonts w:ascii="Arial"/>
          <w:highlight w:val="yellow"/>
        </w:rPr>
        <w:t>therefore</w:t>
      </w:r>
      <w:proofErr w:type="spellEnd"/>
      <w:r w:rsidRPr="00A3609E">
        <w:rPr>
          <w:rFonts w:ascii="Arial"/>
          <w:highlight w:val="yellow"/>
        </w:rPr>
        <w:t xml:space="preserve"> </w:t>
      </w:r>
      <w:proofErr w:type="spellStart"/>
      <w:r w:rsidRPr="00A3609E">
        <w:rPr>
          <w:rFonts w:ascii="Arial"/>
          <w:highlight w:val="yellow"/>
        </w:rPr>
        <w:t>district</w:t>
      </w:r>
      <w:proofErr w:type="spellEnd"/>
      <w:r w:rsidRPr="00A3609E">
        <w:rPr>
          <w:rFonts w:ascii="Arial"/>
          <w:highlight w:val="yellow"/>
        </w:rPr>
        <w:t xml:space="preserve"> </w:t>
      </w:r>
      <w:proofErr w:type="spellStart"/>
      <w:r w:rsidRPr="00A3609E">
        <w:rPr>
          <w:rFonts w:ascii="Arial"/>
          <w:highlight w:val="yellow"/>
        </w:rPr>
        <w:t>wide</w:t>
      </w:r>
      <w:proofErr w:type="spellEnd"/>
      <w:r w:rsidRPr="00A3609E">
        <w:rPr>
          <w:rFonts w:ascii="Arial"/>
          <w:highlight w:val="yellow"/>
        </w:rPr>
        <w:t xml:space="preserve"> </w:t>
      </w:r>
      <w:proofErr w:type="spellStart"/>
      <w:r w:rsidRPr="00A3609E">
        <w:rPr>
          <w:rFonts w:ascii="Arial"/>
          <w:highlight w:val="yellow"/>
        </w:rPr>
        <w:t>assessments</w:t>
      </w:r>
      <w:proofErr w:type="spellEnd"/>
      <w:r w:rsidRPr="00A3609E">
        <w:rPr>
          <w:rFonts w:ascii="Arial"/>
          <w:highlight w:val="yellow"/>
        </w:rPr>
        <w:t xml:space="preserve"> and K-8 MAP are </w:t>
      </w:r>
      <w:proofErr w:type="spellStart"/>
      <w:r w:rsidRPr="00A3609E">
        <w:rPr>
          <w:rFonts w:ascii="Arial"/>
          <w:highlight w:val="yellow"/>
        </w:rPr>
        <w:t>not</w:t>
      </w:r>
      <w:proofErr w:type="spellEnd"/>
      <w:r w:rsidRPr="00A3609E">
        <w:rPr>
          <w:rFonts w:ascii="Arial"/>
          <w:highlight w:val="yellow"/>
        </w:rPr>
        <w:t xml:space="preserve"> </w:t>
      </w:r>
      <w:proofErr w:type="spellStart"/>
      <w:r w:rsidRPr="00A3609E">
        <w:rPr>
          <w:rFonts w:ascii="Arial"/>
          <w:highlight w:val="yellow"/>
        </w:rPr>
        <w:t>appropriate</w:t>
      </w:r>
      <w:proofErr w:type="spellEnd"/>
      <w:r w:rsidRPr="00A3609E">
        <w:rPr>
          <w:rFonts w:ascii="Arial"/>
          <w:highlight w:val="yellow"/>
        </w:rPr>
        <w:t>.</w:t>
      </w:r>
    </w:p>
    <w:p w14:paraId="722B207B" w14:textId="77777777" w:rsidR="007A3C7E" w:rsidRPr="00A3609E" w:rsidRDefault="007A3C7E">
      <w:pPr>
        <w:pStyle w:val="BodyText"/>
        <w:spacing w:before="10"/>
        <w:rPr>
          <w:rFonts w:ascii="Arial"/>
          <w:highlight w:val="yellow"/>
        </w:rPr>
      </w:pPr>
    </w:p>
    <w:p w14:paraId="7B8A145A" w14:textId="77777777" w:rsidR="007A3C7E" w:rsidRPr="00A3609E" w:rsidRDefault="00000000">
      <w:pPr>
        <w:spacing w:line="672" w:lineRule="auto"/>
        <w:ind w:left="577" w:right="2298"/>
        <w:rPr>
          <w:rFonts w:ascii="Arial"/>
          <w:highlight w:val="yellow"/>
        </w:rPr>
      </w:pPr>
      <w:proofErr w:type="spellStart"/>
      <w:r w:rsidRPr="00A3609E">
        <w:rPr>
          <w:rFonts w:ascii="Arial"/>
          <w:highlight w:val="yellow"/>
        </w:rPr>
        <w:t>Committee</w:t>
      </w:r>
      <w:proofErr w:type="spellEnd"/>
      <w:r w:rsidRPr="00A3609E">
        <w:rPr>
          <w:rFonts w:ascii="Arial"/>
          <w:spacing w:val="-5"/>
          <w:highlight w:val="yellow"/>
        </w:rPr>
        <w:t xml:space="preserve"> </w:t>
      </w:r>
      <w:proofErr w:type="spellStart"/>
      <w:r w:rsidRPr="00A3609E">
        <w:rPr>
          <w:rFonts w:ascii="Arial"/>
          <w:highlight w:val="yellow"/>
        </w:rPr>
        <w:t>discussed</w:t>
      </w:r>
      <w:proofErr w:type="spellEnd"/>
      <w:r w:rsidRPr="00A3609E">
        <w:rPr>
          <w:rFonts w:ascii="Arial"/>
          <w:spacing w:val="-5"/>
          <w:highlight w:val="yellow"/>
        </w:rPr>
        <w:t xml:space="preserve"> </w:t>
      </w:r>
      <w:r w:rsidRPr="00A3609E">
        <w:rPr>
          <w:rFonts w:ascii="Arial"/>
          <w:highlight w:val="yellow"/>
        </w:rPr>
        <w:t>and</w:t>
      </w:r>
      <w:r w:rsidRPr="00A3609E">
        <w:rPr>
          <w:rFonts w:ascii="Arial"/>
          <w:spacing w:val="-5"/>
          <w:highlight w:val="yellow"/>
        </w:rPr>
        <w:t xml:space="preserve"> </w:t>
      </w:r>
      <w:proofErr w:type="spellStart"/>
      <w:r w:rsidRPr="00A3609E">
        <w:rPr>
          <w:rFonts w:ascii="Arial"/>
          <w:highlight w:val="yellow"/>
        </w:rPr>
        <w:t>agreed</w:t>
      </w:r>
      <w:proofErr w:type="spellEnd"/>
      <w:r w:rsidRPr="00A3609E">
        <w:rPr>
          <w:rFonts w:ascii="Arial"/>
          <w:spacing w:val="-5"/>
          <w:highlight w:val="yellow"/>
        </w:rPr>
        <w:t xml:space="preserve"> </w:t>
      </w:r>
      <w:proofErr w:type="spellStart"/>
      <w:r w:rsidRPr="00A3609E">
        <w:rPr>
          <w:rFonts w:ascii="Arial"/>
          <w:highlight w:val="yellow"/>
        </w:rPr>
        <w:t>upon</w:t>
      </w:r>
      <w:proofErr w:type="spellEnd"/>
      <w:r w:rsidRPr="00A3609E">
        <w:rPr>
          <w:rFonts w:ascii="Arial"/>
          <w:spacing w:val="-5"/>
          <w:highlight w:val="yellow"/>
        </w:rPr>
        <w:t xml:space="preserve"> </w:t>
      </w:r>
      <w:proofErr w:type="spellStart"/>
      <w:r w:rsidRPr="00A3609E">
        <w:rPr>
          <w:rFonts w:ascii="Arial"/>
          <w:highlight w:val="yellow"/>
        </w:rPr>
        <w:t>needed</w:t>
      </w:r>
      <w:proofErr w:type="spellEnd"/>
      <w:r w:rsidRPr="00A3609E">
        <w:rPr>
          <w:rFonts w:ascii="Arial"/>
          <w:spacing w:val="-5"/>
          <w:highlight w:val="yellow"/>
        </w:rPr>
        <w:t xml:space="preserve"> </w:t>
      </w:r>
      <w:proofErr w:type="spellStart"/>
      <w:r w:rsidRPr="00A3609E">
        <w:rPr>
          <w:rFonts w:ascii="Arial"/>
          <w:highlight w:val="yellow"/>
        </w:rPr>
        <w:t>accommodations</w:t>
      </w:r>
      <w:proofErr w:type="spellEnd"/>
      <w:r w:rsidRPr="00A3609E">
        <w:rPr>
          <w:rFonts w:ascii="Arial"/>
          <w:spacing w:val="-5"/>
          <w:highlight w:val="yellow"/>
        </w:rPr>
        <w:t xml:space="preserve"> </w:t>
      </w:r>
      <w:proofErr w:type="spellStart"/>
      <w:r w:rsidRPr="00A3609E">
        <w:rPr>
          <w:rFonts w:ascii="Arial"/>
          <w:highlight w:val="yellow"/>
        </w:rPr>
        <w:t>for</w:t>
      </w:r>
      <w:proofErr w:type="spellEnd"/>
      <w:r w:rsidRPr="00A3609E">
        <w:rPr>
          <w:rFonts w:ascii="Arial"/>
          <w:spacing w:val="-5"/>
          <w:highlight w:val="yellow"/>
        </w:rPr>
        <w:t xml:space="preserve"> </w:t>
      </w:r>
      <w:proofErr w:type="spellStart"/>
      <w:r w:rsidRPr="00A3609E">
        <w:rPr>
          <w:rFonts w:ascii="Arial"/>
          <w:highlight w:val="yellow"/>
        </w:rPr>
        <w:t>District</w:t>
      </w:r>
      <w:proofErr w:type="spellEnd"/>
      <w:r w:rsidRPr="00A3609E">
        <w:rPr>
          <w:rFonts w:ascii="Arial"/>
          <w:spacing w:val="-5"/>
          <w:highlight w:val="yellow"/>
        </w:rPr>
        <w:t xml:space="preserve"> </w:t>
      </w:r>
      <w:proofErr w:type="spellStart"/>
      <w:r w:rsidRPr="00A3609E">
        <w:rPr>
          <w:rFonts w:ascii="Arial"/>
          <w:highlight w:val="yellow"/>
        </w:rPr>
        <w:t>assessments</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committee</w:t>
      </w:r>
      <w:proofErr w:type="spellEnd"/>
      <w:r w:rsidRPr="00A3609E">
        <w:rPr>
          <w:rFonts w:ascii="Arial"/>
          <w:highlight w:val="yellow"/>
        </w:rPr>
        <w:t xml:space="preserve"> </w:t>
      </w:r>
      <w:proofErr w:type="spellStart"/>
      <w:r w:rsidRPr="00A3609E">
        <w:rPr>
          <w:rFonts w:ascii="Arial"/>
          <w:highlight w:val="yellow"/>
        </w:rPr>
        <w:t>was</w:t>
      </w:r>
      <w:proofErr w:type="spellEnd"/>
      <w:r w:rsidRPr="00A3609E">
        <w:rPr>
          <w:rFonts w:ascii="Arial"/>
          <w:highlight w:val="yellow"/>
        </w:rPr>
        <w:t xml:space="preserve"> in </w:t>
      </w:r>
      <w:proofErr w:type="spellStart"/>
      <w:r w:rsidRPr="00A3609E">
        <w:rPr>
          <w:rFonts w:ascii="Arial"/>
          <w:highlight w:val="yellow"/>
        </w:rPr>
        <w:t>agreement</w:t>
      </w:r>
      <w:proofErr w:type="spellEnd"/>
      <w:r w:rsidRPr="00A3609E">
        <w:rPr>
          <w:rFonts w:ascii="Arial"/>
          <w:highlight w:val="yellow"/>
        </w:rPr>
        <w:t xml:space="preserve"> </w:t>
      </w:r>
      <w:proofErr w:type="spellStart"/>
      <w:r w:rsidRPr="00A3609E">
        <w:rPr>
          <w:rFonts w:ascii="Arial"/>
          <w:highlight w:val="yellow"/>
        </w:rPr>
        <w:t>regarding</w:t>
      </w:r>
      <w:proofErr w:type="spellEnd"/>
      <w:r w:rsidRPr="00A3609E">
        <w:rPr>
          <w:rFonts w:ascii="Arial"/>
          <w:highlight w:val="yellow"/>
        </w:rPr>
        <w:t xml:space="preserve"> </w:t>
      </w:r>
      <w:proofErr w:type="spellStart"/>
      <w:r w:rsidRPr="00A3609E">
        <w:rPr>
          <w:rFonts w:ascii="Arial"/>
          <w:highlight w:val="yellow"/>
        </w:rPr>
        <w:t>district</w:t>
      </w:r>
      <w:proofErr w:type="spellEnd"/>
      <w:r w:rsidRPr="00A3609E">
        <w:rPr>
          <w:rFonts w:ascii="Arial"/>
          <w:highlight w:val="yellow"/>
        </w:rPr>
        <w:t xml:space="preserve"> and </w:t>
      </w:r>
      <w:proofErr w:type="spellStart"/>
      <w:r w:rsidRPr="00A3609E">
        <w:rPr>
          <w:rFonts w:ascii="Arial"/>
          <w:highlight w:val="yellow"/>
        </w:rPr>
        <w:t>state</w:t>
      </w:r>
      <w:proofErr w:type="spellEnd"/>
      <w:r w:rsidRPr="00A3609E">
        <w:rPr>
          <w:rFonts w:ascii="Arial"/>
          <w:highlight w:val="yellow"/>
        </w:rPr>
        <w:t xml:space="preserve"> </w:t>
      </w:r>
      <w:proofErr w:type="spellStart"/>
      <w:r w:rsidRPr="00A3609E">
        <w:rPr>
          <w:rFonts w:ascii="Arial"/>
          <w:highlight w:val="yellow"/>
        </w:rPr>
        <w:t>assessment</w:t>
      </w:r>
      <w:proofErr w:type="spellEnd"/>
      <w:r w:rsidRPr="00A3609E">
        <w:rPr>
          <w:rFonts w:ascii="Arial"/>
          <w:highlight w:val="yellow"/>
        </w:rPr>
        <w:t xml:space="preserve"> </w:t>
      </w:r>
      <w:proofErr w:type="spellStart"/>
      <w:r w:rsidRPr="00A3609E">
        <w:rPr>
          <w:rFonts w:ascii="Arial"/>
          <w:highlight w:val="yellow"/>
        </w:rPr>
        <w:t>decisions</w:t>
      </w:r>
      <w:proofErr w:type="spellEnd"/>
      <w:r w:rsidRPr="00A3609E">
        <w:rPr>
          <w:rFonts w:ascii="Arial"/>
          <w:highlight w:val="yellow"/>
        </w:rPr>
        <w:t>.</w:t>
      </w:r>
    </w:p>
    <w:p w14:paraId="7B3BC2B1" w14:textId="77777777" w:rsidR="007A3C7E" w:rsidRPr="00A3609E" w:rsidRDefault="00000000">
      <w:pPr>
        <w:pStyle w:val="Heading3"/>
        <w:spacing w:before="0" w:line="247" w:lineRule="exact"/>
        <w:rPr>
          <w:highlight w:val="yellow"/>
        </w:rPr>
      </w:pPr>
      <w:proofErr w:type="spellStart"/>
      <w:r w:rsidRPr="00A3609E">
        <w:rPr>
          <w:highlight w:val="yellow"/>
        </w:rPr>
        <w:t>Consideration</w:t>
      </w:r>
      <w:proofErr w:type="spellEnd"/>
      <w:r w:rsidRPr="00A3609E">
        <w:rPr>
          <w:spacing w:val="-7"/>
          <w:highlight w:val="yellow"/>
        </w:rPr>
        <w:t xml:space="preserve"> </w:t>
      </w:r>
      <w:proofErr w:type="spellStart"/>
      <w:r w:rsidRPr="00A3609E">
        <w:rPr>
          <w:highlight w:val="yellow"/>
        </w:rPr>
        <w:t>of</w:t>
      </w:r>
      <w:proofErr w:type="spellEnd"/>
      <w:r w:rsidRPr="00A3609E">
        <w:rPr>
          <w:spacing w:val="-6"/>
          <w:highlight w:val="yellow"/>
        </w:rPr>
        <w:t xml:space="preserve"> </w:t>
      </w:r>
      <w:proofErr w:type="spellStart"/>
      <w:r w:rsidRPr="00A3609E">
        <w:rPr>
          <w:highlight w:val="yellow"/>
        </w:rPr>
        <w:t>Least</w:t>
      </w:r>
      <w:proofErr w:type="spellEnd"/>
      <w:r w:rsidRPr="00A3609E">
        <w:rPr>
          <w:spacing w:val="-7"/>
          <w:highlight w:val="yellow"/>
        </w:rPr>
        <w:t xml:space="preserve"> </w:t>
      </w:r>
      <w:r w:rsidRPr="00A3609E">
        <w:rPr>
          <w:highlight w:val="yellow"/>
        </w:rPr>
        <w:t>Restrictive</w:t>
      </w:r>
      <w:r w:rsidRPr="00A3609E">
        <w:rPr>
          <w:spacing w:val="-6"/>
          <w:highlight w:val="yellow"/>
        </w:rPr>
        <w:t xml:space="preserve"> </w:t>
      </w:r>
      <w:proofErr w:type="spellStart"/>
      <w:r w:rsidRPr="00A3609E">
        <w:rPr>
          <w:spacing w:val="-2"/>
          <w:highlight w:val="yellow"/>
        </w:rPr>
        <w:t>Environment</w:t>
      </w:r>
      <w:proofErr w:type="spellEnd"/>
      <w:r w:rsidRPr="00A3609E">
        <w:rPr>
          <w:spacing w:val="-2"/>
          <w:highlight w:val="yellow"/>
        </w:rPr>
        <w:t>:</w:t>
      </w:r>
    </w:p>
    <w:p w14:paraId="3EA90633" w14:textId="77777777" w:rsidR="007A3C7E" w:rsidRPr="00A3609E" w:rsidRDefault="00000000">
      <w:pPr>
        <w:spacing w:before="5" w:line="232" w:lineRule="auto"/>
        <w:ind w:left="521" w:right="757" w:firstLine="55"/>
        <w:rPr>
          <w:rFonts w:ascii="Arial"/>
          <w:highlight w:val="yellow"/>
        </w:rPr>
      </w:pPr>
      <w:proofErr w:type="spellStart"/>
      <w:r w:rsidRPr="00A3609E">
        <w:rPr>
          <w:rFonts w:ascii="Arial"/>
          <w:highlight w:val="yellow"/>
        </w:rPr>
        <w:t>Daylin</w:t>
      </w:r>
      <w:proofErr w:type="spellEnd"/>
      <w:r w:rsidRPr="00A3609E">
        <w:rPr>
          <w:rFonts w:ascii="Arial"/>
          <w:spacing w:val="-8"/>
          <w:highlight w:val="yellow"/>
        </w:rPr>
        <w:t xml:space="preserve"> </w:t>
      </w:r>
      <w:proofErr w:type="spellStart"/>
      <w:r w:rsidRPr="00A3609E">
        <w:rPr>
          <w:rFonts w:ascii="Arial"/>
          <w:highlight w:val="yellow"/>
        </w:rPr>
        <w:t>will</w:t>
      </w:r>
      <w:proofErr w:type="spellEnd"/>
      <w:r w:rsidRPr="00A3609E">
        <w:rPr>
          <w:rFonts w:ascii="Arial"/>
          <w:spacing w:val="-4"/>
          <w:highlight w:val="yellow"/>
        </w:rPr>
        <w:t xml:space="preserve"> </w:t>
      </w:r>
      <w:proofErr w:type="spellStart"/>
      <w:r w:rsidRPr="00A3609E">
        <w:rPr>
          <w:rFonts w:ascii="Arial"/>
          <w:highlight w:val="yellow"/>
        </w:rPr>
        <w:t>have</w:t>
      </w:r>
      <w:proofErr w:type="spellEnd"/>
      <w:r w:rsidRPr="00A3609E">
        <w:rPr>
          <w:rFonts w:ascii="Arial"/>
          <w:spacing w:val="-4"/>
          <w:highlight w:val="yellow"/>
        </w:rPr>
        <w:t xml:space="preserve"> </w:t>
      </w:r>
      <w:proofErr w:type="spellStart"/>
      <w:r w:rsidRPr="00A3609E">
        <w:rPr>
          <w:rFonts w:ascii="Arial"/>
          <w:highlight w:val="yellow"/>
        </w:rPr>
        <w:t>opportunities</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spacing w:val="-4"/>
          <w:highlight w:val="yellow"/>
        </w:rPr>
        <w:t xml:space="preserve"> </w:t>
      </w:r>
      <w:proofErr w:type="spellStart"/>
      <w:r w:rsidRPr="00A3609E">
        <w:rPr>
          <w:rFonts w:ascii="Arial"/>
          <w:highlight w:val="yellow"/>
        </w:rPr>
        <w:t>participate</w:t>
      </w:r>
      <w:proofErr w:type="spellEnd"/>
      <w:r w:rsidRPr="00A3609E">
        <w:rPr>
          <w:rFonts w:ascii="Arial"/>
          <w:spacing w:val="-4"/>
          <w:highlight w:val="yellow"/>
        </w:rPr>
        <w:t xml:space="preserve"> </w:t>
      </w:r>
      <w:r w:rsidRPr="00A3609E">
        <w:rPr>
          <w:rFonts w:ascii="Arial"/>
          <w:highlight w:val="yellow"/>
        </w:rPr>
        <w:t>in</w:t>
      </w:r>
      <w:r w:rsidRPr="00A3609E">
        <w:rPr>
          <w:rFonts w:ascii="Arial"/>
          <w:spacing w:val="-4"/>
          <w:highlight w:val="yellow"/>
        </w:rPr>
        <w:t xml:space="preserve"> </w:t>
      </w:r>
      <w:proofErr w:type="spellStart"/>
      <w:r w:rsidRPr="00A3609E">
        <w:rPr>
          <w:rFonts w:ascii="Arial"/>
          <w:highlight w:val="yellow"/>
        </w:rPr>
        <w:t>all</w:t>
      </w:r>
      <w:proofErr w:type="spellEnd"/>
      <w:r w:rsidRPr="00A3609E">
        <w:rPr>
          <w:rFonts w:ascii="Arial"/>
          <w:spacing w:val="-4"/>
          <w:highlight w:val="yellow"/>
        </w:rPr>
        <w:t xml:space="preserve"> </w:t>
      </w:r>
      <w:proofErr w:type="spellStart"/>
      <w:r w:rsidRPr="00A3609E">
        <w:rPr>
          <w:rFonts w:ascii="Arial"/>
          <w:highlight w:val="yellow"/>
        </w:rPr>
        <w:t>nonacademic</w:t>
      </w:r>
      <w:proofErr w:type="spellEnd"/>
      <w:r w:rsidRPr="00A3609E">
        <w:rPr>
          <w:rFonts w:ascii="Arial"/>
          <w:spacing w:val="-4"/>
          <w:highlight w:val="yellow"/>
        </w:rPr>
        <w:t xml:space="preserve"> </w:t>
      </w:r>
      <w:r w:rsidRPr="00A3609E">
        <w:rPr>
          <w:rFonts w:ascii="Arial"/>
          <w:highlight w:val="yellow"/>
        </w:rPr>
        <w:t>and</w:t>
      </w:r>
      <w:r w:rsidRPr="00A3609E">
        <w:rPr>
          <w:rFonts w:ascii="Arial"/>
          <w:spacing w:val="-4"/>
          <w:highlight w:val="yellow"/>
        </w:rPr>
        <w:t xml:space="preserve"> </w:t>
      </w:r>
      <w:r w:rsidRPr="00A3609E">
        <w:rPr>
          <w:rFonts w:ascii="Arial"/>
          <w:highlight w:val="yellow"/>
        </w:rPr>
        <w:t>extracurricular</w:t>
      </w:r>
      <w:r w:rsidRPr="00A3609E">
        <w:rPr>
          <w:rFonts w:ascii="Arial"/>
          <w:spacing w:val="-4"/>
          <w:highlight w:val="yellow"/>
        </w:rPr>
        <w:t xml:space="preserve"> </w:t>
      </w:r>
      <w:proofErr w:type="spellStart"/>
      <w:r w:rsidRPr="00A3609E">
        <w:rPr>
          <w:rFonts w:ascii="Arial"/>
          <w:highlight w:val="yellow"/>
        </w:rPr>
        <w:t>activities</w:t>
      </w:r>
      <w:proofErr w:type="spellEnd"/>
      <w:r w:rsidRPr="00A3609E">
        <w:rPr>
          <w:rFonts w:ascii="Arial"/>
          <w:spacing w:val="-4"/>
          <w:highlight w:val="yellow"/>
        </w:rPr>
        <w:t xml:space="preserve"> </w:t>
      </w:r>
      <w:proofErr w:type="spellStart"/>
      <w:r w:rsidRPr="00A3609E">
        <w:rPr>
          <w:rFonts w:ascii="Arial"/>
          <w:highlight w:val="yellow"/>
        </w:rPr>
        <w:t>available</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students</w:t>
      </w:r>
      <w:proofErr w:type="spellEnd"/>
      <w:r w:rsidRPr="00A3609E">
        <w:rPr>
          <w:rFonts w:ascii="Arial"/>
          <w:highlight w:val="yellow"/>
        </w:rPr>
        <w:t xml:space="preserve"> </w:t>
      </w:r>
      <w:proofErr w:type="spellStart"/>
      <w:r w:rsidRPr="00A3609E">
        <w:rPr>
          <w:rFonts w:ascii="Arial"/>
          <w:highlight w:val="yellow"/>
        </w:rPr>
        <w:t>without</w:t>
      </w:r>
      <w:proofErr w:type="spellEnd"/>
      <w:r w:rsidRPr="00A3609E">
        <w:rPr>
          <w:rFonts w:ascii="Arial"/>
          <w:highlight w:val="yellow"/>
        </w:rPr>
        <w:t xml:space="preserve"> </w:t>
      </w:r>
      <w:proofErr w:type="spellStart"/>
      <w:r w:rsidRPr="00A3609E">
        <w:rPr>
          <w:rFonts w:ascii="Arial"/>
          <w:highlight w:val="yellow"/>
        </w:rPr>
        <w:t>disabilities</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maximum</w:t>
      </w:r>
      <w:proofErr w:type="spellEnd"/>
      <w:r w:rsidRPr="00A3609E">
        <w:rPr>
          <w:rFonts w:ascii="Arial"/>
          <w:highlight w:val="yellow"/>
        </w:rPr>
        <w:t xml:space="preserve"> </w:t>
      </w:r>
      <w:proofErr w:type="spellStart"/>
      <w:r w:rsidRPr="00A3609E">
        <w:rPr>
          <w:rFonts w:ascii="Arial"/>
          <w:highlight w:val="yellow"/>
        </w:rPr>
        <w:t>extent</w:t>
      </w:r>
      <w:proofErr w:type="spellEnd"/>
      <w:r w:rsidRPr="00A3609E">
        <w:rPr>
          <w:rFonts w:ascii="Arial"/>
          <w:highlight w:val="yellow"/>
        </w:rPr>
        <w:t xml:space="preserve"> </w:t>
      </w:r>
      <w:proofErr w:type="spellStart"/>
      <w:r w:rsidRPr="00A3609E">
        <w:rPr>
          <w:rFonts w:ascii="Arial"/>
          <w:highlight w:val="yellow"/>
        </w:rPr>
        <w:t>appropriate</w:t>
      </w:r>
      <w:proofErr w:type="spellEnd"/>
      <w:r w:rsidRPr="00A3609E">
        <w:rPr>
          <w:rFonts w:ascii="Arial"/>
          <w:highlight w:val="yellow"/>
        </w:rPr>
        <w:t>.</w:t>
      </w:r>
    </w:p>
    <w:p w14:paraId="755F9CC7" w14:textId="77777777" w:rsidR="007A3C7E" w:rsidRPr="00A3609E" w:rsidRDefault="007A3C7E">
      <w:pPr>
        <w:pStyle w:val="BodyText"/>
        <w:rPr>
          <w:rFonts w:ascii="Arial"/>
          <w:sz w:val="24"/>
          <w:highlight w:val="yellow"/>
        </w:rPr>
      </w:pPr>
    </w:p>
    <w:p w14:paraId="700E7EB8" w14:textId="77777777" w:rsidR="007A3C7E" w:rsidRPr="00A3609E" w:rsidRDefault="00000000">
      <w:pPr>
        <w:spacing w:before="187" w:line="232" w:lineRule="auto"/>
        <w:ind w:left="521" w:right="757" w:firstLine="55"/>
        <w:rPr>
          <w:rFonts w:ascii="Arial"/>
          <w:highlight w:val="yellow"/>
        </w:rPr>
      </w:pPr>
      <w:proofErr w:type="spellStart"/>
      <w:r w:rsidRPr="00A3609E">
        <w:rPr>
          <w:rFonts w:ascii="Arial"/>
          <w:highlight w:val="yellow"/>
        </w:rPr>
        <w:t>Daylin</w:t>
      </w:r>
      <w:proofErr w:type="spellEnd"/>
      <w:r w:rsidRPr="00A3609E">
        <w:rPr>
          <w:rFonts w:ascii="Arial"/>
          <w:spacing w:val="-8"/>
          <w:highlight w:val="yellow"/>
        </w:rPr>
        <w:t xml:space="preserve"> </w:t>
      </w:r>
      <w:proofErr w:type="spellStart"/>
      <w:r w:rsidRPr="00A3609E">
        <w:rPr>
          <w:rFonts w:ascii="Arial"/>
          <w:highlight w:val="yellow"/>
        </w:rPr>
        <w:t>is</w:t>
      </w:r>
      <w:proofErr w:type="spellEnd"/>
      <w:r w:rsidRPr="00A3609E">
        <w:rPr>
          <w:rFonts w:ascii="Arial"/>
          <w:spacing w:val="-4"/>
          <w:highlight w:val="yellow"/>
        </w:rPr>
        <w:t xml:space="preserve"> </w:t>
      </w:r>
      <w:proofErr w:type="spellStart"/>
      <w:r w:rsidRPr="00A3609E">
        <w:rPr>
          <w:rFonts w:ascii="Arial"/>
          <w:highlight w:val="yellow"/>
        </w:rPr>
        <w:t>being</w:t>
      </w:r>
      <w:proofErr w:type="spellEnd"/>
      <w:r w:rsidRPr="00A3609E">
        <w:rPr>
          <w:rFonts w:ascii="Arial"/>
          <w:spacing w:val="-4"/>
          <w:highlight w:val="yellow"/>
        </w:rPr>
        <w:t xml:space="preserve"> </w:t>
      </w:r>
      <w:proofErr w:type="spellStart"/>
      <w:r w:rsidRPr="00A3609E">
        <w:rPr>
          <w:rFonts w:ascii="Arial"/>
          <w:highlight w:val="yellow"/>
        </w:rPr>
        <w:t>educated</w:t>
      </w:r>
      <w:proofErr w:type="spellEnd"/>
      <w:r w:rsidRPr="00A3609E">
        <w:rPr>
          <w:rFonts w:ascii="Arial"/>
          <w:spacing w:val="-4"/>
          <w:highlight w:val="yellow"/>
        </w:rPr>
        <w:t xml:space="preserve"> </w:t>
      </w:r>
      <w:proofErr w:type="spellStart"/>
      <w:r w:rsidRPr="00A3609E">
        <w:rPr>
          <w:rFonts w:ascii="Arial"/>
          <w:highlight w:val="yellow"/>
        </w:rPr>
        <w:t>with</w:t>
      </w:r>
      <w:proofErr w:type="spellEnd"/>
      <w:r w:rsidRPr="00A3609E">
        <w:rPr>
          <w:rFonts w:ascii="Arial"/>
          <w:spacing w:val="-4"/>
          <w:highlight w:val="yellow"/>
        </w:rPr>
        <w:t xml:space="preserve"> </w:t>
      </w:r>
      <w:r w:rsidRPr="00A3609E">
        <w:rPr>
          <w:rFonts w:ascii="Arial"/>
          <w:highlight w:val="yellow"/>
        </w:rPr>
        <w:t>non-</w:t>
      </w:r>
      <w:proofErr w:type="spellStart"/>
      <w:r w:rsidRPr="00A3609E">
        <w:rPr>
          <w:rFonts w:ascii="Arial"/>
          <w:highlight w:val="yellow"/>
        </w:rPr>
        <w:t>disabled</w:t>
      </w:r>
      <w:proofErr w:type="spellEnd"/>
      <w:r w:rsidRPr="00A3609E">
        <w:rPr>
          <w:rFonts w:ascii="Arial"/>
          <w:spacing w:val="-4"/>
          <w:highlight w:val="yellow"/>
        </w:rPr>
        <w:t xml:space="preserve"> </w:t>
      </w:r>
      <w:proofErr w:type="spellStart"/>
      <w:r w:rsidRPr="00A3609E">
        <w:rPr>
          <w:rFonts w:ascii="Arial"/>
          <w:highlight w:val="yellow"/>
        </w:rPr>
        <w:t>students</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spacing w:val="-4"/>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proofErr w:type="spellStart"/>
      <w:r w:rsidRPr="00A3609E">
        <w:rPr>
          <w:rFonts w:ascii="Arial"/>
          <w:highlight w:val="yellow"/>
        </w:rPr>
        <w:t>maximum</w:t>
      </w:r>
      <w:proofErr w:type="spellEnd"/>
      <w:r w:rsidRPr="00A3609E">
        <w:rPr>
          <w:rFonts w:ascii="Arial"/>
          <w:spacing w:val="-4"/>
          <w:highlight w:val="yellow"/>
        </w:rPr>
        <w:t xml:space="preserve"> </w:t>
      </w:r>
      <w:proofErr w:type="spellStart"/>
      <w:r w:rsidRPr="00A3609E">
        <w:rPr>
          <w:rFonts w:ascii="Arial"/>
          <w:highlight w:val="yellow"/>
        </w:rPr>
        <w:t>extent</w:t>
      </w:r>
      <w:proofErr w:type="spellEnd"/>
      <w:r w:rsidRPr="00A3609E">
        <w:rPr>
          <w:rFonts w:ascii="Arial"/>
          <w:spacing w:val="-4"/>
          <w:highlight w:val="yellow"/>
        </w:rPr>
        <w:t xml:space="preserve"> </w:t>
      </w:r>
      <w:proofErr w:type="spellStart"/>
      <w:r w:rsidRPr="00A3609E">
        <w:rPr>
          <w:rFonts w:ascii="Arial"/>
          <w:highlight w:val="yellow"/>
        </w:rPr>
        <w:t>appropriate</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spacing w:val="-4"/>
          <w:highlight w:val="yellow"/>
        </w:rPr>
        <w:t xml:space="preserve"> </w:t>
      </w:r>
      <w:proofErr w:type="spellStart"/>
      <w:r w:rsidRPr="00A3609E">
        <w:rPr>
          <w:rFonts w:ascii="Arial"/>
          <w:highlight w:val="yellow"/>
        </w:rPr>
        <w:t>meet</w:t>
      </w:r>
      <w:proofErr w:type="spellEnd"/>
      <w:r w:rsidRPr="00A3609E">
        <w:rPr>
          <w:rFonts w:ascii="Arial"/>
          <w:spacing w:val="-4"/>
          <w:highlight w:val="yellow"/>
        </w:rPr>
        <w:t xml:space="preserve"> </w:t>
      </w:r>
      <w:proofErr w:type="spellStart"/>
      <w:r w:rsidRPr="00A3609E">
        <w:rPr>
          <w:rFonts w:ascii="Arial"/>
          <w:highlight w:val="yellow"/>
        </w:rPr>
        <w:t>existing</w:t>
      </w:r>
      <w:proofErr w:type="spellEnd"/>
      <w:r w:rsidRPr="00A3609E">
        <w:rPr>
          <w:rFonts w:ascii="Arial"/>
          <w:highlight w:val="yellow"/>
        </w:rPr>
        <w:t xml:space="preserve"> </w:t>
      </w:r>
      <w:proofErr w:type="spellStart"/>
      <w:r w:rsidRPr="00A3609E">
        <w:rPr>
          <w:rFonts w:ascii="Arial"/>
          <w:spacing w:val="-2"/>
          <w:highlight w:val="yellow"/>
        </w:rPr>
        <w:t>needs</w:t>
      </w:r>
      <w:proofErr w:type="spellEnd"/>
      <w:r w:rsidRPr="00A3609E">
        <w:rPr>
          <w:rFonts w:ascii="Arial"/>
          <w:spacing w:val="-2"/>
          <w:highlight w:val="yellow"/>
        </w:rPr>
        <w:t>.</w:t>
      </w:r>
    </w:p>
    <w:p w14:paraId="77203F6B" w14:textId="77777777" w:rsidR="007A3C7E" w:rsidRPr="00A3609E" w:rsidRDefault="007A3C7E">
      <w:pPr>
        <w:pStyle w:val="BodyText"/>
        <w:rPr>
          <w:rFonts w:ascii="Arial"/>
          <w:sz w:val="24"/>
          <w:highlight w:val="yellow"/>
        </w:rPr>
      </w:pPr>
    </w:p>
    <w:p w14:paraId="2B2DDF56" w14:textId="77777777" w:rsidR="007A3C7E" w:rsidRPr="00A3609E" w:rsidRDefault="00000000">
      <w:pPr>
        <w:pStyle w:val="Heading3"/>
        <w:spacing w:before="177"/>
        <w:rPr>
          <w:highlight w:val="yellow"/>
        </w:rPr>
      </w:pPr>
      <w:r w:rsidRPr="00A3609E">
        <w:rPr>
          <w:highlight w:val="yellow"/>
        </w:rPr>
        <w:t>Schedule</w:t>
      </w:r>
      <w:r w:rsidRPr="00A3609E">
        <w:rPr>
          <w:spacing w:val="-5"/>
          <w:highlight w:val="yellow"/>
        </w:rPr>
        <w:t xml:space="preserve"> </w:t>
      </w:r>
      <w:proofErr w:type="spellStart"/>
      <w:r w:rsidRPr="00A3609E">
        <w:rPr>
          <w:highlight w:val="yellow"/>
        </w:rPr>
        <w:t>of</w:t>
      </w:r>
      <w:proofErr w:type="spellEnd"/>
      <w:r w:rsidRPr="00A3609E">
        <w:rPr>
          <w:spacing w:val="-4"/>
          <w:highlight w:val="yellow"/>
        </w:rPr>
        <w:t xml:space="preserve"> </w:t>
      </w:r>
      <w:proofErr w:type="spellStart"/>
      <w:r w:rsidRPr="00A3609E">
        <w:rPr>
          <w:spacing w:val="-2"/>
          <w:highlight w:val="yellow"/>
        </w:rPr>
        <w:t>Services</w:t>
      </w:r>
      <w:proofErr w:type="spellEnd"/>
      <w:r w:rsidRPr="00A3609E">
        <w:rPr>
          <w:spacing w:val="-2"/>
          <w:highlight w:val="yellow"/>
        </w:rPr>
        <w:t>:</w:t>
      </w:r>
    </w:p>
    <w:p w14:paraId="19DDBCA3" w14:textId="77777777" w:rsidR="007A3C7E" w:rsidRPr="00A3609E" w:rsidRDefault="00000000">
      <w:pPr>
        <w:spacing w:before="5" w:line="232" w:lineRule="auto"/>
        <w:ind w:left="577" w:right="1904"/>
        <w:rPr>
          <w:rFonts w:ascii="Arial" w:hAnsi="Arial"/>
          <w:highlight w:val="yellow"/>
        </w:rPr>
      </w:pPr>
      <w:proofErr w:type="spellStart"/>
      <w:r w:rsidRPr="00A3609E">
        <w:rPr>
          <w:rFonts w:ascii="Arial" w:hAnsi="Arial"/>
          <w:highlight w:val="yellow"/>
        </w:rPr>
        <w:t>Committee</w:t>
      </w:r>
      <w:proofErr w:type="spellEnd"/>
      <w:r w:rsidRPr="00A3609E">
        <w:rPr>
          <w:rFonts w:ascii="Arial" w:hAnsi="Arial"/>
          <w:spacing w:val="-5"/>
          <w:highlight w:val="yellow"/>
        </w:rPr>
        <w:t xml:space="preserve"> </w:t>
      </w:r>
      <w:proofErr w:type="spellStart"/>
      <w:r w:rsidRPr="00A3609E">
        <w:rPr>
          <w:rFonts w:ascii="Arial" w:hAnsi="Arial"/>
          <w:highlight w:val="yellow"/>
        </w:rPr>
        <w:t>reviewed</w:t>
      </w:r>
      <w:proofErr w:type="spellEnd"/>
      <w:r w:rsidRPr="00A3609E">
        <w:rPr>
          <w:rFonts w:ascii="Arial" w:hAnsi="Arial"/>
          <w:spacing w:val="-5"/>
          <w:highlight w:val="yellow"/>
        </w:rPr>
        <w:t xml:space="preserve"> </w:t>
      </w:r>
      <w:proofErr w:type="spellStart"/>
      <w:r w:rsidRPr="00A3609E">
        <w:rPr>
          <w:rFonts w:ascii="Arial" w:hAnsi="Arial"/>
          <w:highlight w:val="yellow"/>
        </w:rPr>
        <w:t>student’s</w:t>
      </w:r>
      <w:proofErr w:type="spellEnd"/>
      <w:r w:rsidRPr="00A3609E">
        <w:rPr>
          <w:rFonts w:ascii="Arial" w:hAnsi="Arial"/>
          <w:spacing w:val="-5"/>
          <w:highlight w:val="yellow"/>
        </w:rPr>
        <w:t xml:space="preserve"> </w:t>
      </w:r>
      <w:proofErr w:type="spellStart"/>
      <w:r w:rsidRPr="00A3609E">
        <w:rPr>
          <w:rFonts w:ascii="Arial" w:hAnsi="Arial"/>
          <w:highlight w:val="yellow"/>
        </w:rPr>
        <w:t>current</w:t>
      </w:r>
      <w:proofErr w:type="spellEnd"/>
      <w:r w:rsidRPr="00A3609E">
        <w:rPr>
          <w:rFonts w:ascii="Arial" w:hAnsi="Arial"/>
          <w:spacing w:val="-5"/>
          <w:highlight w:val="yellow"/>
        </w:rPr>
        <w:t xml:space="preserve"> </w:t>
      </w:r>
      <w:proofErr w:type="spellStart"/>
      <w:r w:rsidRPr="00A3609E">
        <w:rPr>
          <w:rFonts w:ascii="Arial" w:hAnsi="Arial"/>
          <w:highlight w:val="yellow"/>
        </w:rPr>
        <w:t>schedule</w:t>
      </w:r>
      <w:proofErr w:type="spellEnd"/>
      <w:r w:rsidRPr="00A3609E">
        <w:rPr>
          <w:rFonts w:ascii="Arial" w:hAnsi="Arial"/>
          <w:spacing w:val="-5"/>
          <w:highlight w:val="yellow"/>
        </w:rPr>
        <w:t xml:space="preserve"> </w:t>
      </w:r>
      <w:proofErr w:type="spellStart"/>
      <w:r w:rsidRPr="00A3609E">
        <w:rPr>
          <w:rFonts w:ascii="Arial" w:hAnsi="Arial"/>
          <w:highlight w:val="yellow"/>
        </w:rPr>
        <w:t>of</w:t>
      </w:r>
      <w:proofErr w:type="spellEnd"/>
      <w:r w:rsidRPr="00A3609E">
        <w:rPr>
          <w:rFonts w:ascii="Arial" w:hAnsi="Arial"/>
          <w:spacing w:val="-5"/>
          <w:highlight w:val="yellow"/>
        </w:rPr>
        <w:t xml:space="preserve"> </w:t>
      </w:r>
      <w:proofErr w:type="spellStart"/>
      <w:r w:rsidRPr="00A3609E">
        <w:rPr>
          <w:rFonts w:ascii="Arial" w:hAnsi="Arial"/>
          <w:highlight w:val="yellow"/>
        </w:rPr>
        <w:t>services</w:t>
      </w:r>
      <w:proofErr w:type="spellEnd"/>
      <w:r w:rsidRPr="00A3609E">
        <w:rPr>
          <w:rFonts w:ascii="Arial" w:hAnsi="Arial"/>
          <w:highlight w:val="yellow"/>
        </w:rPr>
        <w:t>.</w:t>
      </w:r>
      <w:r w:rsidRPr="00A3609E">
        <w:rPr>
          <w:rFonts w:ascii="Arial" w:hAnsi="Arial"/>
          <w:spacing w:val="-5"/>
          <w:highlight w:val="yellow"/>
        </w:rPr>
        <w:t xml:space="preserve"> </w:t>
      </w:r>
      <w:proofErr w:type="spellStart"/>
      <w:r w:rsidRPr="00A3609E">
        <w:rPr>
          <w:rFonts w:ascii="Arial" w:hAnsi="Arial"/>
          <w:highlight w:val="yellow"/>
        </w:rPr>
        <w:t>The</w:t>
      </w:r>
      <w:proofErr w:type="spellEnd"/>
      <w:r w:rsidRPr="00A3609E">
        <w:rPr>
          <w:rFonts w:ascii="Arial" w:hAnsi="Arial"/>
          <w:spacing w:val="-5"/>
          <w:highlight w:val="yellow"/>
        </w:rPr>
        <w:t xml:space="preserve"> </w:t>
      </w:r>
      <w:proofErr w:type="spellStart"/>
      <w:r w:rsidRPr="00A3609E">
        <w:rPr>
          <w:rFonts w:ascii="Arial" w:hAnsi="Arial"/>
          <w:highlight w:val="yellow"/>
        </w:rPr>
        <w:t>following</w:t>
      </w:r>
      <w:proofErr w:type="spellEnd"/>
      <w:r w:rsidRPr="00A3609E">
        <w:rPr>
          <w:rFonts w:ascii="Arial" w:hAnsi="Arial"/>
          <w:spacing w:val="-5"/>
          <w:highlight w:val="yellow"/>
        </w:rPr>
        <w:t xml:space="preserve"> </w:t>
      </w:r>
      <w:proofErr w:type="spellStart"/>
      <w:r w:rsidRPr="00A3609E">
        <w:rPr>
          <w:rFonts w:ascii="Arial" w:hAnsi="Arial"/>
          <w:highlight w:val="yellow"/>
        </w:rPr>
        <w:t>is</w:t>
      </w:r>
      <w:proofErr w:type="spellEnd"/>
      <w:r w:rsidRPr="00A3609E">
        <w:rPr>
          <w:rFonts w:ascii="Arial" w:hAnsi="Arial"/>
          <w:spacing w:val="-5"/>
          <w:highlight w:val="yellow"/>
        </w:rPr>
        <w:t xml:space="preserve"> </w:t>
      </w:r>
      <w:proofErr w:type="spellStart"/>
      <w:r w:rsidRPr="00A3609E">
        <w:rPr>
          <w:rFonts w:ascii="Arial" w:hAnsi="Arial"/>
          <w:highlight w:val="yellow"/>
        </w:rPr>
        <w:t>recommended</w:t>
      </w:r>
      <w:proofErr w:type="spellEnd"/>
      <w:r w:rsidRPr="00A3609E">
        <w:rPr>
          <w:rFonts w:ascii="Arial" w:hAnsi="Arial"/>
          <w:highlight w:val="yellow"/>
        </w:rPr>
        <w:t xml:space="preserve">: </w:t>
      </w:r>
      <w:proofErr w:type="spellStart"/>
      <w:r w:rsidRPr="00A3609E">
        <w:rPr>
          <w:rFonts w:ascii="Arial" w:hAnsi="Arial"/>
          <w:highlight w:val="yellow"/>
        </w:rPr>
        <w:t>Life</w:t>
      </w:r>
      <w:proofErr w:type="spellEnd"/>
      <w:r w:rsidRPr="00A3609E">
        <w:rPr>
          <w:rFonts w:ascii="Arial" w:hAnsi="Arial"/>
          <w:highlight w:val="yellow"/>
        </w:rPr>
        <w:t xml:space="preserve"> </w:t>
      </w:r>
      <w:proofErr w:type="spellStart"/>
      <w:r w:rsidRPr="00A3609E">
        <w:rPr>
          <w:rFonts w:ascii="Arial" w:hAnsi="Arial"/>
          <w:highlight w:val="yellow"/>
        </w:rPr>
        <w:t>Skills</w:t>
      </w:r>
      <w:proofErr w:type="spellEnd"/>
      <w:r w:rsidRPr="00A3609E">
        <w:rPr>
          <w:rFonts w:ascii="Arial" w:hAnsi="Arial"/>
          <w:highlight w:val="yellow"/>
        </w:rPr>
        <w:t xml:space="preserve"> ELA - 48 minutes 1x </w:t>
      </w:r>
      <w:proofErr w:type="spellStart"/>
      <w:r w:rsidRPr="00A3609E">
        <w:rPr>
          <w:rFonts w:ascii="Arial" w:hAnsi="Arial"/>
          <w:highlight w:val="yellow"/>
        </w:rPr>
        <w:t>daily</w:t>
      </w:r>
      <w:proofErr w:type="spellEnd"/>
    </w:p>
    <w:p w14:paraId="6A9A7D3F" w14:textId="77777777" w:rsidR="007A3C7E" w:rsidRPr="00A3609E" w:rsidRDefault="00000000">
      <w:pPr>
        <w:spacing w:before="1" w:line="232" w:lineRule="auto"/>
        <w:ind w:left="577" w:right="7238"/>
        <w:rPr>
          <w:rFonts w:ascii="Arial"/>
          <w:highlight w:val="yellow"/>
        </w:rPr>
      </w:pPr>
      <w:proofErr w:type="spellStart"/>
      <w:r w:rsidRPr="00A3609E">
        <w:rPr>
          <w:rFonts w:ascii="Arial"/>
          <w:highlight w:val="yellow"/>
        </w:rPr>
        <w:t>Life</w:t>
      </w:r>
      <w:proofErr w:type="spellEnd"/>
      <w:r w:rsidRPr="00A3609E">
        <w:rPr>
          <w:rFonts w:ascii="Arial"/>
          <w:highlight w:val="yellow"/>
        </w:rPr>
        <w:t xml:space="preserve"> </w:t>
      </w:r>
      <w:proofErr w:type="spellStart"/>
      <w:r w:rsidRPr="00A3609E">
        <w:rPr>
          <w:rFonts w:ascii="Arial"/>
          <w:highlight w:val="yellow"/>
        </w:rPr>
        <w:t>Skills</w:t>
      </w:r>
      <w:proofErr w:type="spellEnd"/>
      <w:r w:rsidRPr="00A3609E">
        <w:rPr>
          <w:rFonts w:ascii="Arial"/>
          <w:highlight w:val="yellow"/>
        </w:rPr>
        <w:t xml:space="preserve"> </w:t>
      </w:r>
      <w:proofErr w:type="spellStart"/>
      <w:r w:rsidRPr="00A3609E">
        <w:rPr>
          <w:rFonts w:ascii="Arial"/>
          <w:highlight w:val="yellow"/>
        </w:rPr>
        <w:t>Math</w:t>
      </w:r>
      <w:proofErr w:type="spellEnd"/>
      <w:r w:rsidRPr="00A3609E">
        <w:rPr>
          <w:rFonts w:ascii="Arial"/>
          <w:highlight w:val="yellow"/>
        </w:rPr>
        <w:t xml:space="preserve"> - 48 minutes 1x </w:t>
      </w:r>
      <w:proofErr w:type="spellStart"/>
      <w:r w:rsidRPr="00A3609E">
        <w:rPr>
          <w:rFonts w:ascii="Arial"/>
          <w:highlight w:val="yellow"/>
        </w:rPr>
        <w:t>daily</w:t>
      </w:r>
      <w:proofErr w:type="spellEnd"/>
      <w:r w:rsidRPr="00A3609E">
        <w:rPr>
          <w:rFonts w:ascii="Arial"/>
          <w:highlight w:val="yellow"/>
        </w:rPr>
        <w:t xml:space="preserve"> </w:t>
      </w:r>
      <w:proofErr w:type="spellStart"/>
      <w:r w:rsidRPr="00A3609E">
        <w:rPr>
          <w:rFonts w:ascii="Arial"/>
          <w:highlight w:val="yellow"/>
        </w:rPr>
        <w:t>Life</w:t>
      </w:r>
      <w:proofErr w:type="spellEnd"/>
      <w:r w:rsidRPr="00A3609E">
        <w:rPr>
          <w:rFonts w:ascii="Arial"/>
          <w:spacing w:val="-6"/>
          <w:highlight w:val="yellow"/>
        </w:rPr>
        <w:t xml:space="preserve"> </w:t>
      </w:r>
      <w:proofErr w:type="spellStart"/>
      <w:r w:rsidRPr="00A3609E">
        <w:rPr>
          <w:rFonts w:ascii="Arial"/>
          <w:highlight w:val="yellow"/>
        </w:rPr>
        <w:t>Skills</w:t>
      </w:r>
      <w:proofErr w:type="spellEnd"/>
      <w:r w:rsidRPr="00A3609E">
        <w:rPr>
          <w:rFonts w:ascii="Arial"/>
          <w:spacing w:val="-6"/>
          <w:highlight w:val="yellow"/>
        </w:rPr>
        <w:t xml:space="preserve"> </w:t>
      </w:r>
      <w:proofErr w:type="spellStart"/>
      <w:r w:rsidRPr="00A3609E">
        <w:rPr>
          <w:rFonts w:ascii="Arial"/>
          <w:highlight w:val="yellow"/>
        </w:rPr>
        <w:t>Science</w:t>
      </w:r>
      <w:proofErr w:type="spellEnd"/>
      <w:r w:rsidRPr="00A3609E">
        <w:rPr>
          <w:rFonts w:ascii="Arial"/>
          <w:spacing w:val="-6"/>
          <w:highlight w:val="yellow"/>
        </w:rPr>
        <w:t xml:space="preserve"> </w:t>
      </w:r>
      <w:r w:rsidRPr="00A3609E">
        <w:rPr>
          <w:rFonts w:ascii="Arial"/>
          <w:highlight w:val="yellow"/>
        </w:rPr>
        <w:t>-</w:t>
      </w:r>
      <w:r w:rsidRPr="00A3609E">
        <w:rPr>
          <w:rFonts w:ascii="Arial"/>
          <w:spacing w:val="-6"/>
          <w:highlight w:val="yellow"/>
        </w:rPr>
        <w:t xml:space="preserve"> </w:t>
      </w:r>
      <w:r w:rsidRPr="00A3609E">
        <w:rPr>
          <w:rFonts w:ascii="Arial"/>
          <w:highlight w:val="yellow"/>
        </w:rPr>
        <w:t>48</w:t>
      </w:r>
      <w:r w:rsidRPr="00A3609E">
        <w:rPr>
          <w:rFonts w:ascii="Arial"/>
          <w:spacing w:val="-6"/>
          <w:highlight w:val="yellow"/>
        </w:rPr>
        <w:t xml:space="preserve"> </w:t>
      </w:r>
      <w:r w:rsidRPr="00A3609E">
        <w:rPr>
          <w:rFonts w:ascii="Arial"/>
          <w:highlight w:val="yellow"/>
        </w:rPr>
        <w:t>minutes</w:t>
      </w:r>
      <w:r w:rsidRPr="00A3609E">
        <w:rPr>
          <w:rFonts w:ascii="Arial"/>
          <w:spacing w:val="-6"/>
          <w:highlight w:val="yellow"/>
        </w:rPr>
        <w:t xml:space="preserve"> </w:t>
      </w:r>
      <w:r w:rsidRPr="00A3609E">
        <w:rPr>
          <w:rFonts w:ascii="Arial"/>
          <w:highlight w:val="yellow"/>
        </w:rPr>
        <w:t>1x</w:t>
      </w:r>
      <w:r w:rsidRPr="00A3609E">
        <w:rPr>
          <w:rFonts w:ascii="Arial"/>
          <w:spacing w:val="-6"/>
          <w:highlight w:val="yellow"/>
        </w:rPr>
        <w:t xml:space="preserve"> </w:t>
      </w:r>
      <w:proofErr w:type="spellStart"/>
      <w:r w:rsidRPr="00A3609E">
        <w:rPr>
          <w:rFonts w:ascii="Arial"/>
          <w:highlight w:val="yellow"/>
        </w:rPr>
        <w:t>daily</w:t>
      </w:r>
      <w:proofErr w:type="spellEnd"/>
    </w:p>
    <w:p w14:paraId="43C3D764" w14:textId="77777777" w:rsidR="007A3C7E" w:rsidRPr="00A3609E" w:rsidRDefault="00000000">
      <w:pPr>
        <w:spacing w:line="232" w:lineRule="auto"/>
        <w:ind w:left="577" w:right="6476"/>
        <w:rPr>
          <w:rFonts w:ascii="Arial"/>
          <w:highlight w:val="yellow"/>
        </w:rPr>
      </w:pPr>
      <w:proofErr w:type="spellStart"/>
      <w:r w:rsidRPr="00A3609E">
        <w:rPr>
          <w:rFonts w:ascii="Arial"/>
          <w:highlight w:val="yellow"/>
        </w:rPr>
        <w:t>Life</w:t>
      </w:r>
      <w:proofErr w:type="spellEnd"/>
      <w:r w:rsidRPr="00A3609E">
        <w:rPr>
          <w:rFonts w:ascii="Arial"/>
          <w:spacing w:val="-5"/>
          <w:highlight w:val="yellow"/>
        </w:rPr>
        <w:t xml:space="preserve"> </w:t>
      </w:r>
      <w:proofErr w:type="spellStart"/>
      <w:r w:rsidRPr="00A3609E">
        <w:rPr>
          <w:rFonts w:ascii="Arial"/>
          <w:highlight w:val="yellow"/>
        </w:rPr>
        <w:t>Skills</w:t>
      </w:r>
      <w:proofErr w:type="spellEnd"/>
      <w:r w:rsidRPr="00A3609E">
        <w:rPr>
          <w:rFonts w:ascii="Arial"/>
          <w:spacing w:val="-5"/>
          <w:highlight w:val="yellow"/>
        </w:rPr>
        <w:t xml:space="preserve"> </w:t>
      </w:r>
      <w:r w:rsidRPr="00A3609E">
        <w:rPr>
          <w:rFonts w:ascii="Arial"/>
          <w:highlight w:val="yellow"/>
        </w:rPr>
        <w:t>Social</w:t>
      </w:r>
      <w:r w:rsidRPr="00A3609E">
        <w:rPr>
          <w:rFonts w:ascii="Arial"/>
          <w:spacing w:val="-5"/>
          <w:highlight w:val="yellow"/>
        </w:rPr>
        <w:t xml:space="preserve"> </w:t>
      </w:r>
      <w:proofErr w:type="spellStart"/>
      <w:r w:rsidRPr="00A3609E">
        <w:rPr>
          <w:rFonts w:ascii="Arial"/>
          <w:highlight w:val="yellow"/>
        </w:rPr>
        <w:t>Studies</w:t>
      </w:r>
      <w:proofErr w:type="spellEnd"/>
      <w:r w:rsidRPr="00A3609E">
        <w:rPr>
          <w:rFonts w:ascii="Arial"/>
          <w:spacing w:val="-5"/>
          <w:highlight w:val="yellow"/>
        </w:rPr>
        <w:t xml:space="preserve"> </w:t>
      </w:r>
      <w:r w:rsidRPr="00A3609E">
        <w:rPr>
          <w:rFonts w:ascii="Arial"/>
          <w:highlight w:val="yellow"/>
        </w:rPr>
        <w:t>-</w:t>
      </w:r>
      <w:r w:rsidRPr="00A3609E">
        <w:rPr>
          <w:rFonts w:ascii="Arial"/>
          <w:spacing w:val="-5"/>
          <w:highlight w:val="yellow"/>
        </w:rPr>
        <w:t xml:space="preserve"> </w:t>
      </w:r>
      <w:r w:rsidRPr="00A3609E">
        <w:rPr>
          <w:rFonts w:ascii="Arial"/>
          <w:highlight w:val="yellow"/>
        </w:rPr>
        <w:t>48</w:t>
      </w:r>
      <w:r w:rsidRPr="00A3609E">
        <w:rPr>
          <w:rFonts w:ascii="Arial"/>
          <w:spacing w:val="-5"/>
          <w:highlight w:val="yellow"/>
        </w:rPr>
        <w:t xml:space="preserve"> </w:t>
      </w:r>
      <w:r w:rsidRPr="00A3609E">
        <w:rPr>
          <w:rFonts w:ascii="Arial"/>
          <w:highlight w:val="yellow"/>
        </w:rPr>
        <w:t>minutes</w:t>
      </w:r>
      <w:r w:rsidRPr="00A3609E">
        <w:rPr>
          <w:rFonts w:ascii="Arial"/>
          <w:spacing w:val="-5"/>
          <w:highlight w:val="yellow"/>
        </w:rPr>
        <w:t xml:space="preserve"> </w:t>
      </w:r>
      <w:r w:rsidRPr="00A3609E">
        <w:rPr>
          <w:rFonts w:ascii="Arial"/>
          <w:highlight w:val="yellow"/>
        </w:rPr>
        <w:t>1x</w:t>
      </w:r>
      <w:r w:rsidRPr="00A3609E">
        <w:rPr>
          <w:rFonts w:ascii="Arial"/>
          <w:spacing w:val="-5"/>
          <w:highlight w:val="yellow"/>
        </w:rPr>
        <w:t xml:space="preserve"> </w:t>
      </w:r>
      <w:proofErr w:type="spellStart"/>
      <w:r w:rsidRPr="00A3609E">
        <w:rPr>
          <w:rFonts w:ascii="Arial"/>
          <w:highlight w:val="yellow"/>
        </w:rPr>
        <w:t>daily</w:t>
      </w:r>
      <w:proofErr w:type="spellEnd"/>
      <w:r w:rsidRPr="00A3609E">
        <w:rPr>
          <w:rFonts w:ascii="Arial"/>
          <w:highlight w:val="yellow"/>
        </w:rPr>
        <w:t xml:space="preserve"> </w:t>
      </w:r>
      <w:proofErr w:type="spellStart"/>
      <w:r w:rsidRPr="00A3609E">
        <w:rPr>
          <w:rFonts w:ascii="Arial"/>
          <w:highlight w:val="yellow"/>
        </w:rPr>
        <w:t>Life</w:t>
      </w:r>
      <w:proofErr w:type="spellEnd"/>
      <w:r w:rsidRPr="00A3609E">
        <w:rPr>
          <w:rFonts w:ascii="Arial"/>
          <w:highlight w:val="yellow"/>
        </w:rPr>
        <w:t xml:space="preserve"> </w:t>
      </w:r>
      <w:proofErr w:type="spellStart"/>
      <w:r w:rsidRPr="00A3609E">
        <w:rPr>
          <w:rFonts w:ascii="Arial"/>
          <w:highlight w:val="yellow"/>
        </w:rPr>
        <w:t>Skills</w:t>
      </w:r>
      <w:proofErr w:type="spellEnd"/>
      <w:r w:rsidRPr="00A3609E">
        <w:rPr>
          <w:rFonts w:ascii="Arial"/>
          <w:highlight w:val="yellow"/>
        </w:rPr>
        <w:t xml:space="preserve"> Elective - 48 minutes 1x </w:t>
      </w:r>
      <w:proofErr w:type="spellStart"/>
      <w:r w:rsidRPr="00A3609E">
        <w:rPr>
          <w:rFonts w:ascii="Arial"/>
          <w:highlight w:val="yellow"/>
        </w:rPr>
        <w:t>daily</w:t>
      </w:r>
      <w:proofErr w:type="spellEnd"/>
    </w:p>
    <w:p w14:paraId="4B2AFAAF" w14:textId="77777777" w:rsidR="007A3C7E" w:rsidRPr="00A3609E" w:rsidRDefault="00000000">
      <w:pPr>
        <w:spacing w:before="1" w:line="232" w:lineRule="auto"/>
        <w:ind w:left="577" w:right="3686"/>
        <w:rPr>
          <w:rFonts w:ascii="Arial"/>
          <w:highlight w:val="yellow"/>
        </w:rPr>
      </w:pPr>
      <w:r w:rsidRPr="00A3609E">
        <w:rPr>
          <w:rFonts w:ascii="Arial"/>
          <w:highlight w:val="yellow"/>
        </w:rPr>
        <w:t>2</w:t>
      </w:r>
      <w:r w:rsidRPr="00A3609E">
        <w:rPr>
          <w:rFonts w:ascii="Arial"/>
          <w:spacing w:val="-4"/>
          <w:highlight w:val="yellow"/>
        </w:rPr>
        <w:t xml:space="preserve"> </w:t>
      </w:r>
      <w:proofErr w:type="gramStart"/>
      <w:r w:rsidRPr="00A3609E">
        <w:rPr>
          <w:rFonts w:ascii="Arial"/>
          <w:highlight w:val="yellow"/>
        </w:rPr>
        <w:t>General</w:t>
      </w:r>
      <w:proofErr w:type="gramEnd"/>
      <w:r w:rsidRPr="00A3609E">
        <w:rPr>
          <w:rFonts w:ascii="Arial"/>
          <w:spacing w:val="-4"/>
          <w:highlight w:val="yellow"/>
        </w:rPr>
        <w:t xml:space="preserve"> </w:t>
      </w:r>
      <w:proofErr w:type="spellStart"/>
      <w:r w:rsidRPr="00A3609E">
        <w:rPr>
          <w:rFonts w:ascii="Arial"/>
          <w:highlight w:val="yellow"/>
        </w:rPr>
        <w:t>Education</w:t>
      </w:r>
      <w:proofErr w:type="spellEnd"/>
      <w:r w:rsidRPr="00A3609E">
        <w:rPr>
          <w:rFonts w:ascii="Arial"/>
          <w:spacing w:val="-4"/>
          <w:highlight w:val="yellow"/>
        </w:rPr>
        <w:t xml:space="preserve"> </w:t>
      </w:r>
      <w:r w:rsidRPr="00A3609E">
        <w:rPr>
          <w:rFonts w:ascii="Arial"/>
          <w:highlight w:val="yellow"/>
        </w:rPr>
        <w:t>electives</w:t>
      </w:r>
      <w:r w:rsidRPr="00A3609E">
        <w:rPr>
          <w:rFonts w:ascii="Arial"/>
          <w:spacing w:val="-4"/>
          <w:highlight w:val="yellow"/>
        </w:rPr>
        <w:t xml:space="preserve"> </w:t>
      </w:r>
      <w:proofErr w:type="spellStart"/>
      <w:r w:rsidRPr="00A3609E">
        <w:rPr>
          <w:rFonts w:ascii="Arial"/>
          <w:highlight w:val="yellow"/>
        </w:rPr>
        <w:t>with</w:t>
      </w:r>
      <w:proofErr w:type="spellEnd"/>
      <w:r w:rsidRPr="00A3609E">
        <w:rPr>
          <w:rFonts w:ascii="Arial"/>
          <w:spacing w:val="-4"/>
          <w:highlight w:val="yellow"/>
        </w:rPr>
        <w:t xml:space="preserve"> </w:t>
      </w:r>
      <w:proofErr w:type="spellStart"/>
      <w:r w:rsidRPr="00A3609E">
        <w:rPr>
          <w:rFonts w:ascii="Arial"/>
          <w:highlight w:val="yellow"/>
        </w:rPr>
        <w:t>coteach</w:t>
      </w:r>
      <w:proofErr w:type="spellEnd"/>
      <w:r w:rsidRPr="00A3609E">
        <w:rPr>
          <w:rFonts w:ascii="Arial"/>
          <w:spacing w:val="-4"/>
          <w:highlight w:val="yellow"/>
        </w:rPr>
        <w:t xml:space="preserve"> </w:t>
      </w:r>
      <w:proofErr w:type="spellStart"/>
      <w:r w:rsidRPr="00A3609E">
        <w:rPr>
          <w:rFonts w:ascii="Arial"/>
          <w:highlight w:val="yellow"/>
        </w:rPr>
        <w:t>support</w:t>
      </w:r>
      <w:proofErr w:type="spellEnd"/>
      <w:r w:rsidRPr="00A3609E">
        <w:rPr>
          <w:rFonts w:ascii="Arial"/>
          <w:spacing w:val="-4"/>
          <w:highlight w:val="yellow"/>
        </w:rPr>
        <w:t xml:space="preserve"> </w:t>
      </w:r>
      <w:r w:rsidRPr="00A3609E">
        <w:rPr>
          <w:rFonts w:ascii="Arial"/>
          <w:highlight w:val="yellow"/>
        </w:rPr>
        <w:t>-</w:t>
      </w:r>
      <w:r w:rsidRPr="00A3609E">
        <w:rPr>
          <w:rFonts w:ascii="Arial"/>
          <w:spacing w:val="-4"/>
          <w:highlight w:val="yellow"/>
        </w:rPr>
        <w:t xml:space="preserve"> </w:t>
      </w:r>
      <w:r w:rsidRPr="00A3609E">
        <w:rPr>
          <w:rFonts w:ascii="Arial"/>
          <w:highlight w:val="yellow"/>
        </w:rPr>
        <w:t>48</w:t>
      </w:r>
      <w:r w:rsidRPr="00A3609E">
        <w:rPr>
          <w:rFonts w:ascii="Arial"/>
          <w:spacing w:val="-4"/>
          <w:highlight w:val="yellow"/>
        </w:rPr>
        <w:t xml:space="preserve"> </w:t>
      </w:r>
      <w:r w:rsidRPr="00A3609E">
        <w:rPr>
          <w:rFonts w:ascii="Arial"/>
          <w:highlight w:val="yellow"/>
        </w:rPr>
        <w:t>minutes</w:t>
      </w:r>
      <w:r w:rsidRPr="00A3609E">
        <w:rPr>
          <w:rFonts w:ascii="Arial"/>
          <w:spacing w:val="-4"/>
          <w:highlight w:val="yellow"/>
        </w:rPr>
        <w:t xml:space="preserve"> </w:t>
      </w:r>
      <w:r w:rsidRPr="00A3609E">
        <w:rPr>
          <w:rFonts w:ascii="Arial"/>
          <w:highlight w:val="yellow"/>
        </w:rPr>
        <w:t>2x</w:t>
      </w:r>
      <w:r w:rsidRPr="00A3609E">
        <w:rPr>
          <w:rFonts w:ascii="Arial"/>
          <w:spacing w:val="-4"/>
          <w:highlight w:val="yellow"/>
        </w:rPr>
        <w:t xml:space="preserve"> </w:t>
      </w:r>
      <w:proofErr w:type="spellStart"/>
      <w:r w:rsidRPr="00A3609E">
        <w:rPr>
          <w:rFonts w:ascii="Arial"/>
          <w:highlight w:val="yellow"/>
        </w:rPr>
        <w:t>daily</w:t>
      </w:r>
      <w:proofErr w:type="spellEnd"/>
      <w:r w:rsidRPr="00A3609E">
        <w:rPr>
          <w:rFonts w:ascii="Arial"/>
          <w:highlight w:val="yellow"/>
        </w:rPr>
        <w:t xml:space="preserve"> Lunch </w:t>
      </w:r>
      <w:proofErr w:type="spellStart"/>
      <w:r w:rsidRPr="00A3609E">
        <w:rPr>
          <w:rFonts w:ascii="Arial"/>
          <w:highlight w:val="yellow"/>
        </w:rPr>
        <w:t>with</w:t>
      </w:r>
      <w:proofErr w:type="spellEnd"/>
      <w:r w:rsidRPr="00A3609E">
        <w:rPr>
          <w:rFonts w:ascii="Arial"/>
          <w:highlight w:val="yellow"/>
        </w:rPr>
        <w:t xml:space="preserve"> </w:t>
      </w:r>
      <w:proofErr w:type="spellStart"/>
      <w:r w:rsidRPr="00A3609E">
        <w:rPr>
          <w:rFonts w:ascii="Arial"/>
          <w:highlight w:val="yellow"/>
        </w:rPr>
        <w:t>coteach</w:t>
      </w:r>
      <w:proofErr w:type="spellEnd"/>
      <w:r w:rsidRPr="00A3609E">
        <w:rPr>
          <w:rFonts w:ascii="Arial"/>
          <w:highlight w:val="yellow"/>
        </w:rPr>
        <w:t xml:space="preserve"> </w:t>
      </w:r>
      <w:proofErr w:type="spellStart"/>
      <w:r w:rsidRPr="00A3609E">
        <w:rPr>
          <w:rFonts w:ascii="Arial"/>
          <w:highlight w:val="yellow"/>
        </w:rPr>
        <w:t>support</w:t>
      </w:r>
      <w:proofErr w:type="spellEnd"/>
      <w:r w:rsidRPr="00A3609E">
        <w:rPr>
          <w:rFonts w:ascii="Arial"/>
          <w:highlight w:val="yellow"/>
        </w:rPr>
        <w:t xml:space="preserve"> - 30 minutes 1x </w:t>
      </w:r>
      <w:proofErr w:type="spellStart"/>
      <w:r w:rsidRPr="00A3609E">
        <w:rPr>
          <w:rFonts w:ascii="Arial"/>
          <w:highlight w:val="yellow"/>
        </w:rPr>
        <w:t>daily</w:t>
      </w:r>
      <w:proofErr w:type="spellEnd"/>
    </w:p>
    <w:p w14:paraId="4ADFDFDE" w14:textId="77777777" w:rsidR="007A3C7E" w:rsidRPr="00A3609E" w:rsidRDefault="00000000">
      <w:pPr>
        <w:spacing w:before="1" w:line="232" w:lineRule="auto"/>
        <w:ind w:left="577" w:right="6476"/>
        <w:rPr>
          <w:rFonts w:ascii="Arial"/>
          <w:highlight w:val="yellow"/>
        </w:rPr>
      </w:pPr>
      <w:proofErr w:type="spellStart"/>
      <w:r w:rsidRPr="00A3609E">
        <w:rPr>
          <w:rFonts w:ascii="Arial"/>
          <w:highlight w:val="yellow"/>
        </w:rPr>
        <w:t>Life</w:t>
      </w:r>
      <w:proofErr w:type="spellEnd"/>
      <w:r w:rsidRPr="00A3609E">
        <w:rPr>
          <w:rFonts w:ascii="Arial"/>
          <w:highlight w:val="yellow"/>
        </w:rPr>
        <w:t xml:space="preserve"> </w:t>
      </w:r>
      <w:proofErr w:type="spellStart"/>
      <w:r w:rsidRPr="00A3609E">
        <w:rPr>
          <w:rFonts w:ascii="Arial"/>
          <w:highlight w:val="yellow"/>
        </w:rPr>
        <w:t>Skills</w:t>
      </w:r>
      <w:proofErr w:type="spellEnd"/>
      <w:r w:rsidRPr="00A3609E">
        <w:rPr>
          <w:rFonts w:ascii="Arial"/>
          <w:highlight w:val="yellow"/>
        </w:rPr>
        <w:t xml:space="preserve"> </w:t>
      </w:r>
      <w:proofErr w:type="spellStart"/>
      <w:r w:rsidRPr="00A3609E">
        <w:rPr>
          <w:rFonts w:ascii="Arial"/>
          <w:highlight w:val="yellow"/>
        </w:rPr>
        <w:t>Gotime</w:t>
      </w:r>
      <w:proofErr w:type="spellEnd"/>
      <w:r w:rsidRPr="00A3609E">
        <w:rPr>
          <w:rFonts w:ascii="Arial"/>
          <w:highlight w:val="yellow"/>
        </w:rPr>
        <w:t xml:space="preserve"> - 33 minutes 1x </w:t>
      </w:r>
      <w:proofErr w:type="spellStart"/>
      <w:r w:rsidRPr="00A3609E">
        <w:rPr>
          <w:rFonts w:ascii="Arial"/>
          <w:highlight w:val="yellow"/>
        </w:rPr>
        <w:t>daily</w:t>
      </w:r>
      <w:proofErr w:type="spellEnd"/>
      <w:r w:rsidRPr="00A3609E">
        <w:rPr>
          <w:rFonts w:ascii="Arial"/>
          <w:highlight w:val="yellow"/>
        </w:rPr>
        <w:t xml:space="preserve"> Personal Care </w:t>
      </w:r>
      <w:proofErr w:type="spellStart"/>
      <w:r w:rsidRPr="00A3609E">
        <w:rPr>
          <w:rFonts w:ascii="Arial"/>
          <w:highlight w:val="yellow"/>
        </w:rPr>
        <w:t>Services</w:t>
      </w:r>
      <w:proofErr w:type="spellEnd"/>
      <w:r w:rsidRPr="00A3609E">
        <w:rPr>
          <w:rFonts w:ascii="Arial"/>
          <w:highlight w:val="yellow"/>
        </w:rPr>
        <w:t xml:space="preserve"> - 410 minutes </w:t>
      </w:r>
      <w:proofErr w:type="spellStart"/>
      <w:r w:rsidRPr="00A3609E">
        <w:rPr>
          <w:rFonts w:ascii="Arial"/>
          <w:highlight w:val="yellow"/>
        </w:rPr>
        <w:t>daily</w:t>
      </w:r>
      <w:proofErr w:type="spellEnd"/>
      <w:r w:rsidRPr="00A3609E">
        <w:rPr>
          <w:rFonts w:ascii="Arial"/>
          <w:highlight w:val="yellow"/>
        </w:rPr>
        <w:t xml:space="preserve"> </w:t>
      </w:r>
      <w:proofErr w:type="spellStart"/>
      <w:r w:rsidRPr="00A3609E">
        <w:rPr>
          <w:rFonts w:ascii="Arial"/>
          <w:highlight w:val="yellow"/>
        </w:rPr>
        <w:t>Adapted</w:t>
      </w:r>
      <w:proofErr w:type="spellEnd"/>
      <w:r w:rsidRPr="00A3609E">
        <w:rPr>
          <w:rFonts w:ascii="Arial"/>
          <w:highlight w:val="yellow"/>
        </w:rPr>
        <w:t xml:space="preserve"> PE (Direct) - 30 minutes 1x per </w:t>
      </w:r>
      <w:proofErr w:type="spellStart"/>
      <w:r w:rsidRPr="00A3609E">
        <w:rPr>
          <w:rFonts w:ascii="Arial"/>
          <w:highlight w:val="yellow"/>
        </w:rPr>
        <w:t>week</w:t>
      </w:r>
      <w:proofErr w:type="spellEnd"/>
      <w:r w:rsidRPr="00A3609E">
        <w:rPr>
          <w:rFonts w:ascii="Arial"/>
          <w:highlight w:val="yellow"/>
        </w:rPr>
        <w:t xml:space="preserve"> </w:t>
      </w:r>
      <w:proofErr w:type="spellStart"/>
      <w:r w:rsidRPr="00A3609E">
        <w:rPr>
          <w:rFonts w:ascii="Arial"/>
          <w:highlight w:val="yellow"/>
        </w:rPr>
        <w:t>Adapted</w:t>
      </w:r>
      <w:proofErr w:type="spellEnd"/>
      <w:r w:rsidRPr="00A3609E">
        <w:rPr>
          <w:rFonts w:ascii="Arial"/>
          <w:spacing w:val="-6"/>
          <w:highlight w:val="yellow"/>
        </w:rPr>
        <w:t xml:space="preserve"> </w:t>
      </w:r>
      <w:r w:rsidRPr="00A3609E">
        <w:rPr>
          <w:rFonts w:ascii="Arial"/>
          <w:highlight w:val="yellow"/>
        </w:rPr>
        <w:t>PE</w:t>
      </w:r>
      <w:r w:rsidRPr="00A3609E">
        <w:rPr>
          <w:rFonts w:ascii="Arial"/>
          <w:spacing w:val="-6"/>
          <w:highlight w:val="yellow"/>
        </w:rPr>
        <w:t xml:space="preserve"> </w:t>
      </w:r>
      <w:r w:rsidRPr="00A3609E">
        <w:rPr>
          <w:rFonts w:ascii="Arial"/>
          <w:highlight w:val="yellow"/>
        </w:rPr>
        <w:t>(</w:t>
      </w:r>
      <w:proofErr w:type="spellStart"/>
      <w:r w:rsidRPr="00A3609E">
        <w:rPr>
          <w:rFonts w:ascii="Arial"/>
          <w:highlight w:val="yellow"/>
        </w:rPr>
        <w:t>Indirect</w:t>
      </w:r>
      <w:proofErr w:type="spellEnd"/>
      <w:r w:rsidRPr="00A3609E">
        <w:rPr>
          <w:rFonts w:ascii="Arial"/>
          <w:highlight w:val="yellow"/>
        </w:rPr>
        <w:t>)</w:t>
      </w:r>
      <w:r w:rsidRPr="00A3609E">
        <w:rPr>
          <w:rFonts w:ascii="Arial"/>
          <w:spacing w:val="-6"/>
          <w:highlight w:val="yellow"/>
        </w:rPr>
        <w:t xml:space="preserve"> </w:t>
      </w:r>
      <w:r w:rsidRPr="00A3609E">
        <w:rPr>
          <w:rFonts w:ascii="Arial"/>
          <w:highlight w:val="yellow"/>
        </w:rPr>
        <w:t>-</w:t>
      </w:r>
      <w:r w:rsidRPr="00A3609E">
        <w:rPr>
          <w:rFonts w:ascii="Arial"/>
          <w:spacing w:val="-6"/>
          <w:highlight w:val="yellow"/>
        </w:rPr>
        <w:t xml:space="preserve"> </w:t>
      </w:r>
      <w:r w:rsidRPr="00A3609E">
        <w:rPr>
          <w:rFonts w:ascii="Arial"/>
          <w:highlight w:val="yellow"/>
        </w:rPr>
        <w:t>15</w:t>
      </w:r>
      <w:r w:rsidRPr="00A3609E">
        <w:rPr>
          <w:rFonts w:ascii="Arial"/>
          <w:spacing w:val="-6"/>
          <w:highlight w:val="yellow"/>
        </w:rPr>
        <w:t xml:space="preserve"> </w:t>
      </w:r>
      <w:r w:rsidRPr="00A3609E">
        <w:rPr>
          <w:rFonts w:ascii="Arial"/>
          <w:highlight w:val="yellow"/>
        </w:rPr>
        <w:t>minutes</w:t>
      </w:r>
      <w:r w:rsidRPr="00A3609E">
        <w:rPr>
          <w:rFonts w:ascii="Arial"/>
          <w:spacing w:val="-6"/>
          <w:highlight w:val="yellow"/>
        </w:rPr>
        <w:t xml:space="preserve"> </w:t>
      </w:r>
      <w:r w:rsidRPr="00A3609E">
        <w:rPr>
          <w:rFonts w:ascii="Arial"/>
          <w:highlight w:val="yellow"/>
        </w:rPr>
        <w:t>3x</w:t>
      </w:r>
      <w:r w:rsidRPr="00A3609E">
        <w:rPr>
          <w:rFonts w:ascii="Arial"/>
          <w:spacing w:val="-6"/>
          <w:highlight w:val="yellow"/>
        </w:rPr>
        <w:t xml:space="preserve"> </w:t>
      </w:r>
      <w:proofErr w:type="spellStart"/>
      <w:r w:rsidRPr="00A3609E">
        <w:rPr>
          <w:rFonts w:ascii="Arial"/>
          <w:highlight w:val="yellow"/>
        </w:rPr>
        <w:t>quarterly</w:t>
      </w:r>
      <w:proofErr w:type="spellEnd"/>
    </w:p>
    <w:p w14:paraId="099C2EC1" w14:textId="77777777" w:rsidR="007A3C7E" w:rsidRPr="00A3609E" w:rsidRDefault="00000000">
      <w:pPr>
        <w:spacing w:before="1" w:line="232" w:lineRule="auto"/>
        <w:ind w:left="577" w:right="5312"/>
        <w:rPr>
          <w:rFonts w:ascii="Arial"/>
          <w:highlight w:val="yellow"/>
        </w:rPr>
      </w:pPr>
      <w:proofErr w:type="spellStart"/>
      <w:r w:rsidRPr="00A3609E">
        <w:rPr>
          <w:rFonts w:ascii="Arial"/>
          <w:highlight w:val="yellow"/>
        </w:rPr>
        <w:t>Speech</w:t>
      </w:r>
      <w:proofErr w:type="spellEnd"/>
      <w:r w:rsidRPr="00A3609E">
        <w:rPr>
          <w:rFonts w:ascii="Arial"/>
          <w:spacing w:val="-5"/>
          <w:highlight w:val="yellow"/>
        </w:rPr>
        <w:t xml:space="preserve"> </w:t>
      </w:r>
      <w:proofErr w:type="spellStart"/>
      <w:r w:rsidRPr="00A3609E">
        <w:rPr>
          <w:rFonts w:ascii="Arial"/>
          <w:highlight w:val="yellow"/>
        </w:rPr>
        <w:t>Therapy</w:t>
      </w:r>
      <w:proofErr w:type="spellEnd"/>
      <w:r w:rsidRPr="00A3609E">
        <w:rPr>
          <w:rFonts w:ascii="Arial"/>
          <w:spacing w:val="-5"/>
          <w:highlight w:val="yellow"/>
        </w:rPr>
        <w:t xml:space="preserve"> </w:t>
      </w:r>
      <w:r w:rsidRPr="00A3609E">
        <w:rPr>
          <w:rFonts w:ascii="Arial"/>
          <w:highlight w:val="yellow"/>
        </w:rPr>
        <w:t>(Direct)</w:t>
      </w:r>
      <w:r w:rsidRPr="00A3609E">
        <w:rPr>
          <w:rFonts w:ascii="Arial"/>
          <w:spacing w:val="-5"/>
          <w:highlight w:val="yellow"/>
        </w:rPr>
        <w:t xml:space="preserve"> </w:t>
      </w:r>
      <w:r w:rsidRPr="00A3609E">
        <w:rPr>
          <w:rFonts w:ascii="Arial"/>
          <w:highlight w:val="yellow"/>
        </w:rPr>
        <w:t>-</w:t>
      </w:r>
      <w:r w:rsidRPr="00A3609E">
        <w:rPr>
          <w:rFonts w:ascii="Arial"/>
          <w:spacing w:val="-5"/>
          <w:highlight w:val="yellow"/>
        </w:rPr>
        <w:t xml:space="preserve"> </w:t>
      </w:r>
      <w:r w:rsidRPr="00A3609E">
        <w:rPr>
          <w:rFonts w:ascii="Arial"/>
          <w:highlight w:val="yellow"/>
        </w:rPr>
        <w:t>30</w:t>
      </w:r>
      <w:r w:rsidRPr="00A3609E">
        <w:rPr>
          <w:rFonts w:ascii="Arial"/>
          <w:spacing w:val="-5"/>
          <w:highlight w:val="yellow"/>
        </w:rPr>
        <w:t xml:space="preserve"> </w:t>
      </w:r>
      <w:r w:rsidRPr="00A3609E">
        <w:rPr>
          <w:rFonts w:ascii="Arial"/>
          <w:highlight w:val="yellow"/>
        </w:rPr>
        <w:t>minutes</w:t>
      </w:r>
      <w:r w:rsidRPr="00A3609E">
        <w:rPr>
          <w:rFonts w:ascii="Arial"/>
          <w:spacing w:val="-5"/>
          <w:highlight w:val="yellow"/>
        </w:rPr>
        <w:t xml:space="preserve"> </w:t>
      </w:r>
      <w:r w:rsidRPr="00A3609E">
        <w:rPr>
          <w:rFonts w:ascii="Arial"/>
          <w:highlight w:val="yellow"/>
        </w:rPr>
        <w:t>7x</w:t>
      </w:r>
      <w:r w:rsidRPr="00A3609E">
        <w:rPr>
          <w:rFonts w:ascii="Arial"/>
          <w:spacing w:val="-5"/>
          <w:highlight w:val="yellow"/>
        </w:rPr>
        <w:t xml:space="preserve"> </w:t>
      </w:r>
      <w:r w:rsidRPr="00A3609E">
        <w:rPr>
          <w:rFonts w:ascii="Arial"/>
          <w:highlight w:val="yellow"/>
        </w:rPr>
        <w:t>per</w:t>
      </w:r>
      <w:r w:rsidRPr="00A3609E">
        <w:rPr>
          <w:rFonts w:ascii="Arial"/>
          <w:spacing w:val="-5"/>
          <w:highlight w:val="yellow"/>
        </w:rPr>
        <w:t xml:space="preserve"> </w:t>
      </w:r>
      <w:proofErr w:type="spellStart"/>
      <w:r w:rsidRPr="00A3609E">
        <w:rPr>
          <w:rFonts w:ascii="Arial"/>
          <w:highlight w:val="yellow"/>
        </w:rPr>
        <w:t>grading</w:t>
      </w:r>
      <w:proofErr w:type="spellEnd"/>
      <w:r w:rsidRPr="00A3609E">
        <w:rPr>
          <w:rFonts w:ascii="Arial"/>
          <w:spacing w:val="-5"/>
          <w:highlight w:val="yellow"/>
        </w:rPr>
        <w:t xml:space="preserve"> </w:t>
      </w:r>
      <w:proofErr w:type="spellStart"/>
      <w:r w:rsidRPr="00A3609E">
        <w:rPr>
          <w:rFonts w:ascii="Arial"/>
          <w:highlight w:val="yellow"/>
        </w:rPr>
        <w:t>period</w:t>
      </w:r>
      <w:proofErr w:type="spellEnd"/>
      <w:r w:rsidRPr="00A3609E">
        <w:rPr>
          <w:rFonts w:ascii="Arial"/>
          <w:highlight w:val="yellow"/>
        </w:rPr>
        <w:t xml:space="preserve"> </w:t>
      </w:r>
      <w:proofErr w:type="spellStart"/>
      <w:r w:rsidRPr="00A3609E">
        <w:rPr>
          <w:rFonts w:ascii="Arial"/>
          <w:highlight w:val="yellow"/>
        </w:rPr>
        <w:t>Speech</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w:t>
      </w:r>
      <w:proofErr w:type="spellStart"/>
      <w:r w:rsidRPr="00A3609E">
        <w:rPr>
          <w:rFonts w:ascii="Arial"/>
          <w:highlight w:val="yellow"/>
        </w:rPr>
        <w:t>Indirect</w:t>
      </w:r>
      <w:proofErr w:type="spellEnd"/>
      <w:r w:rsidRPr="00A3609E">
        <w:rPr>
          <w:rFonts w:ascii="Arial"/>
          <w:highlight w:val="yellow"/>
        </w:rPr>
        <w:t xml:space="preserve">) - 15 minutes 2x </w:t>
      </w:r>
      <w:proofErr w:type="spellStart"/>
      <w:r w:rsidRPr="00A3609E">
        <w:rPr>
          <w:rFonts w:ascii="Arial"/>
          <w:highlight w:val="yellow"/>
        </w:rPr>
        <w:t>grading</w:t>
      </w:r>
      <w:proofErr w:type="spellEnd"/>
      <w:r w:rsidRPr="00A3609E">
        <w:rPr>
          <w:rFonts w:ascii="Arial"/>
          <w:highlight w:val="yellow"/>
        </w:rPr>
        <w:t xml:space="preserve"> </w:t>
      </w:r>
      <w:proofErr w:type="spellStart"/>
      <w:r w:rsidRPr="00A3609E">
        <w:rPr>
          <w:rFonts w:ascii="Arial"/>
          <w:highlight w:val="yellow"/>
        </w:rPr>
        <w:t>period</w:t>
      </w:r>
      <w:proofErr w:type="spellEnd"/>
      <w:r w:rsidRPr="00A3609E">
        <w:rPr>
          <w:rFonts w:ascii="Arial"/>
          <w:highlight w:val="yellow"/>
        </w:rPr>
        <w:t xml:space="preserve"> </w:t>
      </w:r>
      <w:proofErr w:type="spellStart"/>
      <w:r w:rsidRPr="00A3609E">
        <w:rPr>
          <w:rFonts w:ascii="Arial"/>
          <w:highlight w:val="yellow"/>
        </w:rPr>
        <w:t>Occupational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(Direct) - 20 minutes 3x </w:t>
      </w:r>
      <w:proofErr w:type="spellStart"/>
      <w:r w:rsidRPr="00A3609E">
        <w:rPr>
          <w:rFonts w:ascii="Arial"/>
          <w:highlight w:val="yellow"/>
        </w:rPr>
        <w:t>monthly</w:t>
      </w:r>
      <w:proofErr w:type="spellEnd"/>
      <w:r w:rsidRPr="00A3609E">
        <w:rPr>
          <w:rFonts w:ascii="Arial"/>
          <w:highlight w:val="yellow"/>
        </w:rPr>
        <w:t xml:space="preserve"> </w:t>
      </w:r>
      <w:proofErr w:type="spellStart"/>
      <w:r w:rsidRPr="00A3609E">
        <w:rPr>
          <w:rFonts w:ascii="Arial"/>
          <w:highlight w:val="yellow"/>
        </w:rPr>
        <w:t>Occupational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w:t>
      </w:r>
      <w:proofErr w:type="spellStart"/>
      <w:r w:rsidRPr="00A3609E">
        <w:rPr>
          <w:rFonts w:ascii="Arial"/>
          <w:highlight w:val="yellow"/>
        </w:rPr>
        <w:t>Indirect</w:t>
      </w:r>
      <w:proofErr w:type="spellEnd"/>
      <w:r w:rsidRPr="00A3609E">
        <w:rPr>
          <w:rFonts w:ascii="Arial"/>
          <w:highlight w:val="yellow"/>
        </w:rPr>
        <w:t xml:space="preserve">) - 20 minutes 1x </w:t>
      </w:r>
      <w:proofErr w:type="spellStart"/>
      <w:r w:rsidRPr="00A3609E">
        <w:rPr>
          <w:rFonts w:ascii="Arial"/>
          <w:highlight w:val="yellow"/>
        </w:rPr>
        <w:t>monthly</w:t>
      </w:r>
      <w:proofErr w:type="spellEnd"/>
      <w:r w:rsidRPr="00A3609E">
        <w:rPr>
          <w:rFonts w:ascii="Arial"/>
          <w:highlight w:val="yellow"/>
        </w:rPr>
        <w:t xml:space="preserve"> </w:t>
      </w:r>
      <w:proofErr w:type="spellStart"/>
      <w:r w:rsidRPr="00A3609E">
        <w:rPr>
          <w:rFonts w:ascii="Arial"/>
          <w:highlight w:val="yellow"/>
        </w:rPr>
        <w:t>Physical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(Direct) - 30 minutes 3x </w:t>
      </w:r>
      <w:proofErr w:type="spellStart"/>
      <w:r w:rsidRPr="00A3609E">
        <w:rPr>
          <w:rFonts w:ascii="Arial"/>
          <w:highlight w:val="yellow"/>
        </w:rPr>
        <w:t>quarterly</w:t>
      </w:r>
      <w:proofErr w:type="spellEnd"/>
      <w:r w:rsidRPr="00A3609E">
        <w:rPr>
          <w:rFonts w:ascii="Arial"/>
          <w:spacing w:val="40"/>
          <w:highlight w:val="yellow"/>
        </w:rPr>
        <w:t xml:space="preserve"> </w:t>
      </w:r>
      <w:proofErr w:type="spellStart"/>
      <w:r w:rsidRPr="00A3609E">
        <w:rPr>
          <w:rFonts w:ascii="Arial"/>
          <w:highlight w:val="yellow"/>
        </w:rPr>
        <w:t>Physical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w:t>
      </w:r>
      <w:proofErr w:type="spellStart"/>
      <w:r w:rsidRPr="00A3609E">
        <w:rPr>
          <w:rFonts w:ascii="Arial"/>
          <w:highlight w:val="yellow"/>
        </w:rPr>
        <w:t>Indirect</w:t>
      </w:r>
      <w:proofErr w:type="spellEnd"/>
      <w:r w:rsidRPr="00A3609E">
        <w:rPr>
          <w:rFonts w:ascii="Arial"/>
          <w:highlight w:val="yellow"/>
        </w:rPr>
        <w:t xml:space="preserve">) - 30 minutes 1x </w:t>
      </w:r>
      <w:proofErr w:type="spellStart"/>
      <w:r w:rsidRPr="00A3609E">
        <w:rPr>
          <w:rFonts w:ascii="Arial"/>
          <w:highlight w:val="yellow"/>
        </w:rPr>
        <w:t>monthly</w:t>
      </w:r>
      <w:proofErr w:type="spellEnd"/>
    </w:p>
    <w:p w14:paraId="47BA5331" w14:textId="77777777" w:rsidR="007A3C7E" w:rsidRPr="00A3609E" w:rsidRDefault="007A3C7E">
      <w:pPr>
        <w:pStyle w:val="BodyText"/>
        <w:rPr>
          <w:rFonts w:ascii="Arial"/>
          <w:sz w:val="24"/>
          <w:highlight w:val="yellow"/>
        </w:rPr>
      </w:pPr>
    </w:p>
    <w:p w14:paraId="521657AA" w14:textId="77777777" w:rsidR="007A3C7E" w:rsidRPr="00A3609E" w:rsidRDefault="00000000">
      <w:pPr>
        <w:spacing w:before="189" w:line="232" w:lineRule="auto"/>
        <w:ind w:left="521" w:firstLine="55"/>
        <w:rPr>
          <w:rFonts w:ascii="Arial" w:hAnsi="Arial"/>
          <w:highlight w:val="yellow"/>
        </w:rPr>
      </w:pPr>
      <w:proofErr w:type="spellStart"/>
      <w:r w:rsidRPr="00A3609E">
        <w:rPr>
          <w:rFonts w:ascii="Arial" w:hAnsi="Arial"/>
          <w:highlight w:val="yellow"/>
        </w:rPr>
        <w:t>Committee</w:t>
      </w:r>
      <w:proofErr w:type="spellEnd"/>
      <w:r w:rsidRPr="00A3609E">
        <w:rPr>
          <w:rFonts w:ascii="Arial" w:hAnsi="Arial"/>
          <w:spacing w:val="-4"/>
          <w:highlight w:val="yellow"/>
        </w:rPr>
        <w:t xml:space="preserve"> </w:t>
      </w:r>
      <w:proofErr w:type="spellStart"/>
      <w:r w:rsidRPr="00A3609E">
        <w:rPr>
          <w:rFonts w:ascii="Arial" w:hAnsi="Arial"/>
          <w:highlight w:val="yellow"/>
        </w:rPr>
        <w:t>reviewed</w:t>
      </w:r>
      <w:proofErr w:type="spellEnd"/>
      <w:r w:rsidRPr="00A3609E">
        <w:rPr>
          <w:rFonts w:ascii="Arial" w:hAnsi="Arial"/>
          <w:spacing w:val="-4"/>
          <w:highlight w:val="yellow"/>
        </w:rPr>
        <w:t xml:space="preserve"> </w:t>
      </w:r>
      <w:proofErr w:type="spellStart"/>
      <w:r w:rsidRPr="00A3609E">
        <w:rPr>
          <w:rFonts w:ascii="Arial" w:hAnsi="Arial"/>
          <w:highlight w:val="yellow"/>
        </w:rPr>
        <w:t>the</w:t>
      </w:r>
      <w:proofErr w:type="spellEnd"/>
      <w:r w:rsidRPr="00A3609E">
        <w:rPr>
          <w:rFonts w:ascii="Arial" w:hAnsi="Arial"/>
          <w:spacing w:val="-4"/>
          <w:highlight w:val="yellow"/>
        </w:rPr>
        <w:t xml:space="preserve"> </w:t>
      </w:r>
      <w:proofErr w:type="spellStart"/>
      <w:r w:rsidRPr="00A3609E">
        <w:rPr>
          <w:rFonts w:ascii="Arial" w:hAnsi="Arial"/>
          <w:highlight w:val="yellow"/>
        </w:rPr>
        <w:t>student’s</w:t>
      </w:r>
      <w:proofErr w:type="spellEnd"/>
      <w:r w:rsidRPr="00A3609E">
        <w:rPr>
          <w:rFonts w:ascii="Arial" w:hAnsi="Arial"/>
          <w:spacing w:val="-4"/>
          <w:highlight w:val="yellow"/>
        </w:rPr>
        <w:t xml:space="preserve"> </w:t>
      </w:r>
      <w:proofErr w:type="spellStart"/>
      <w:r w:rsidRPr="00A3609E">
        <w:rPr>
          <w:rFonts w:ascii="Arial" w:hAnsi="Arial"/>
          <w:highlight w:val="yellow"/>
        </w:rPr>
        <w:t>schedule</w:t>
      </w:r>
      <w:proofErr w:type="spellEnd"/>
      <w:r w:rsidRPr="00A3609E">
        <w:rPr>
          <w:rFonts w:ascii="Arial" w:hAnsi="Arial"/>
          <w:spacing w:val="-4"/>
          <w:highlight w:val="yellow"/>
        </w:rPr>
        <w:t xml:space="preserve"> </w:t>
      </w:r>
      <w:proofErr w:type="spellStart"/>
      <w:r w:rsidRPr="00A3609E">
        <w:rPr>
          <w:rFonts w:ascii="Arial" w:hAnsi="Arial"/>
          <w:highlight w:val="yellow"/>
        </w:rPr>
        <w:t>of</w:t>
      </w:r>
      <w:proofErr w:type="spellEnd"/>
      <w:r w:rsidRPr="00A3609E">
        <w:rPr>
          <w:rFonts w:ascii="Arial" w:hAnsi="Arial"/>
          <w:spacing w:val="-4"/>
          <w:highlight w:val="yellow"/>
        </w:rPr>
        <w:t xml:space="preserve"> </w:t>
      </w:r>
      <w:proofErr w:type="spellStart"/>
      <w:r w:rsidRPr="00A3609E">
        <w:rPr>
          <w:rFonts w:ascii="Arial" w:hAnsi="Arial"/>
          <w:highlight w:val="yellow"/>
        </w:rPr>
        <w:t>services</w:t>
      </w:r>
      <w:proofErr w:type="spellEnd"/>
      <w:r w:rsidRPr="00A3609E">
        <w:rPr>
          <w:rFonts w:ascii="Arial" w:hAnsi="Arial"/>
          <w:spacing w:val="-4"/>
          <w:highlight w:val="yellow"/>
        </w:rPr>
        <w:t xml:space="preserve"> </w:t>
      </w:r>
      <w:proofErr w:type="spellStart"/>
      <w:r w:rsidRPr="00A3609E">
        <w:rPr>
          <w:rFonts w:ascii="Arial" w:hAnsi="Arial"/>
          <w:highlight w:val="yellow"/>
        </w:rPr>
        <w:t>for</w:t>
      </w:r>
      <w:proofErr w:type="spellEnd"/>
      <w:r w:rsidRPr="00A3609E">
        <w:rPr>
          <w:rFonts w:ascii="Arial" w:hAnsi="Arial"/>
          <w:spacing w:val="-4"/>
          <w:highlight w:val="yellow"/>
        </w:rPr>
        <w:t xml:space="preserve"> </w:t>
      </w:r>
      <w:proofErr w:type="spellStart"/>
      <w:r w:rsidRPr="00A3609E">
        <w:rPr>
          <w:rFonts w:ascii="Arial" w:hAnsi="Arial"/>
          <w:highlight w:val="yellow"/>
        </w:rPr>
        <w:t>the</w:t>
      </w:r>
      <w:proofErr w:type="spellEnd"/>
      <w:r w:rsidRPr="00A3609E">
        <w:rPr>
          <w:rFonts w:ascii="Arial" w:hAnsi="Arial"/>
          <w:spacing w:val="-4"/>
          <w:highlight w:val="yellow"/>
        </w:rPr>
        <w:t xml:space="preserve"> </w:t>
      </w:r>
      <w:r w:rsidRPr="00A3609E">
        <w:rPr>
          <w:rFonts w:ascii="Arial" w:hAnsi="Arial"/>
          <w:highlight w:val="yellow"/>
        </w:rPr>
        <w:t>2023--2024</w:t>
      </w:r>
      <w:r w:rsidRPr="00A3609E">
        <w:rPr>
          <w:rFonts w:ascii="Arial" w:hAnsi="Arial"/>
          <w:spacing w:val="-4"/>
          <w:highlight w:val="yellow"/>
        </w:rPr>
        <w:t xml:space="preserve"> </w:t>
      </w:r>
      <w:proofErr w:type="spellStart"/>
      <w:r w:rsidRPr="00A3609E">
        <w:rPr>
          <w:rFonts w:ascii="Arial" w:hAnsi="Arial"/>
          <w:highlight w:val="yellow"/>
        </w:rPr>
        <w:t>school</w:t>
      </w:r>
      <w:proofErr w:type="spellEnd"/>
      <w:r w:rsidRPr="00A3609E">
        <w:rPr>
          <w:rFonts w:ascii="Arial" w:hAnsi="Arial"/>
          <w:spacing w:val="-4"/>
          <w:highlight w:val="yellow"/>
        </w:rPr>
        <w:t xml:space="preserve"> </w:t>
      </w:r>
      <w:proofErr w:type="spellStart"/>
      <w:r w:rsidRPr="00A3609E">
        <w:rPr>
          <w:rFonts w:ascii="Arial" w:hAnsi="Arial"/>
          <w:highlight w:val="yellow"/>
        </w:rPr>
        <w:t>year</w:t>
      </w:r>
      <w:proofErr w:type="spellEnd"/>
      <w:r w:rsidRPr="00A3609E">
        <w:rPr>
          <w:rFonts w:ascii="Arial" w:hAnsi="Arial"/>
          <w:highlight w:val="yellow"/>
        </w:rPr>
        <w:t>.</w:t>
      </w:r>
      <w:r w:rsidRPr="00A3609E">
        <w:rPr>
          <w:rFonts w:ascii="Arial" w:hAnsi="Arial"/>
          <w:spacing w:val="-4"/>
          <w:highlight w:val="yellow"/>
        </w:rPr>
        <w:t xml:space="preserve"> </w:t>
      </w:r>
      <w:proofErr w:type="spellStart"/>
      <w:r w:rsidRPr="00A3609E">
        <w:rPr>
          <w:rFonts w:ascii="Arial" w:hAnsi="Arial"/>
          <w:highlight w:val="yellow"/>
        </w:rPr>
        <w:t>The</w:t>
      </w:r>
      <w:proofErr w:type="spellEnd"/>
      <w:r w:rsidRPr="00A3609E">
        <w:rPr>
          <w:rFonts w:ascii="Arial" w:hAnsi="Arial"/>
          <w:spacing w:val="-4"/>
          <w:highlight w:val="yellow"/>
        </w:rPr>
        <w:t xml:space="preserve"> </w:t>
      </w:r>
      <w:proofErr w:type="spellStart"/>
      <w:r w:rsidRPr="00A3609E">
        <w:rPr>
          <w:rFonts w:ascii="Arial" w:hAnsi="Arial"/>
          <w:highlight w:val="yellow"/>
        </w:rPr>
        <w:t>following</w:t>
      </w:r>
      <w:proofErr w:type="spellEnd"/>
      <w:r w:rsidRPr="00A3609E">
        <w:rPr>
          <w:rFonts w:ascii="Arial" w:hAnsi="Arial"/>
          <w:spacing w:val="-4"/>
          <w:highlight w:val="yellow"/>
        </w:rPr>
        <w:t xml:space="preserve"> </w:t>
      </w:r>
      <w:proofErr w:type="spellStart"/>
      <w:r w:rsidRPr="00A3609E">
        <w:rPr>
          <w:rFonts w:ascii="Arial" w:hAnsi="Arial"/>
          <w:highlight w:val="yellow"/>
        </w:rPr>
        <w:t>is</w:t>
      </w:r>
      <w:proofErr w:type="spellEnd"/>
      <w:r w:rsidRPr="00A3609E">
        <w:rPr>
          <w:rFonts w:ascii="Arial" w:hAnsi="Arial"/>
          <w:highlight w:val="yellow"/>
        </w:rPr>
        <w:t xml:space="preserve"> </w:t>
      </w:r>
      <w:proofErr w:type="spellStart"/>
      <w:r w:rsidRPr="00A3609E">
        <w:rPr>
          <w:rFonts w:ascii="Arial" w:hAnsi="Arial"/>
          <w:spacing w:val="-2"/>
          <w:highlight w:val="yellow"/>
        </w:rPr>
        <w:t>recommended</w:t>
      </w:r>
      <w:proofErr w:type="spellEnd"/>
      <w:r w:rsidRPr="00A3609E">
        <w:rPr>
          <w:rFonts w:ascii="Arial" w:hAnsi="Arial"/>
          <w:spacing w:val="-2"/>
          <w:highlight w:val="yellow"/>
        </w:rPr>
        <w:t>:</w:t>
      </w:r>
    </w:p>
    <w:p w14:paraId="3E2DFEEE" w14:textId="77777777" w:rsidR="007A3C7E" w:rsidRPr="00A3609E" w:rsidRDefault="00000000">
      <w:pPr>
        <w:spacing w:before="1" w:line="232" w:lineRule="auto"/>
        <w:ind w:left="577" w:right="7253"/>
        <w:rPr>
          <w:rFonts w:ascii="Arial"/>
          <w:highlight w:val="yellow"/>
        </w:rPr>
      </w:pPr>
      <w:proofErr w:type="spellStart"/>
      <w:r w:rsidRPr="00A3609E">
        <w:rPr>
          <w:rFonts w:ascii="Arial"/>
          <w:highlight w:val="yellow"/>
        </w:rPr>
        <w:t>Life</w:t>
      </w:r>
      <w:proofErr w:type="spellEnd"/>
      <w:r w:rsidRPr="00A3609E">
        <w:rPr>
          <w:rFonts w:ascii="Arial"/>
          <w:highlight w:val="yellow"/>
        </w:rPr>
        <w:t xml:space="preserve"> </w:t>
      </w:r>
      <w:proofErr w:type="spellStart"/>
      <w:r w:rsidRPr="00A3609E">
        <w:rPr>
          <w:rFonts w:ascii="Arial"/>
          <w:highlight w:val="yellow"/>
        </w:rPr>
        <w:t>Skills</w:t>
      </w:r>
      <w:proofErr w:type="spellEnd"/>
      <w:r w:rsidRPr="00A3609E">
        <w:rPr>
          <w:rFonts w:ascii="Arial"/>
          <w:highlight w:val="yellow"/>
        </w:rPr>
        <w:t xml:space="preserve"> ELA - 48 minutes 1x </w:t>
      </w:r>
      <w:proofErr w:type="spellStart"/>
      <w:r w:rsidRPr="00A3609E">
        <w:rPr>
          <w:rFonts w:ascii="Arial"/>
          <w:highlight w:val="yellow"/>
        </w:rPr>
        <w:t>daily</w:t>
      </w:r>
      <w:proofErr w:type="spellEnd"/>
      <w:r w:rsidRPr="00A3609E">
        <w:rPr>
          <w:rFonts w:ascii="Arial"/>
          <w:highlight w:val="yellow"/>
        </w:rPr>
        <w:t xml:space="preserve"> </w:t>
      </w:r>
      <w:proofErr w:type="spellStart"/>
      <w:r w:rsidRPr="00A3609E">
        <w:rPr>
          <w:rFonts w:ascii="Arial"/>
          <w:highlight w:val="yellow"/>
        </w:rPr>
        <w:t>Life</w:t>
      </w:r>
      <w:proofErr w:type="spellEnd"/>
      <w:r w:rsidRPr="00A3609E">
        <w:rPr>
          <w:rFonts w:ascii="Arial"/>
          <w:highlight w:val="yellow"/>
        </w:rPr>
        <w:t xml:space="preserve"> </w:t>
      </w:r>
      <w:proofErr w:type="spellStart"/>
      <w:r w:rsidRPr="00A3609E">
        <w:rPr>
          <w:rFonts w:ascii="Arial"/>
          <w:highlight w:val="yellow"/>
        </w:rPr>
        <w:t>Skills</w:t>
      </w:r>
      <w:proofErr w:type="spellEnd"/>
      <w:r w:rsidRPr="00A3609E">
        <w:rPr>
          <w:rFonts w:ascii="Arial"/>
          <w:highlight w:val="yellow"/>
        </w:rPr>
        <w:t xml:space="preserve"> </w:t>
      </w:r>
      <w:proofErr w:type="spellStart"/>
      <w:r w:rsidRPr="00A3609E">
        <w:rPr>
          <w:rFonts w:ascii="Arial"/>
          <w:highlight w:val="yellow"/>
        </w:rPr>
        <w:t>Math</w:t>
      </w:r>
      <w:proofErr w:type="spellEnd"/>
      <w:r w:rsidRPr="00A3609E">
        <w:rPr>
          <w:rFonts w:ascii="Arial"/>
          <w:highlight w:val="yellow"/>
        </w:rPr>
        <w:t xml:space="preserve"> - 48 minutes 1x </w:t>
      </w:r>
      <w:proofErr w:type="spellStart"/>
      <w:r w:rsidRPr="00A3609E">
        <w:rPr>
          <w:rFonts w:ascii="Arial"/>
          <w:highlight w:val="yellow"/>
        </w:rPr>
        <w:t>daily</w:t>
      </w:r>
      <w:proofErr w:type="spellEnd"/>
      <w:r w:rsidRPr="00A3609E">
        <w:rPr>
          <w:rFonts w:ascii="Arial"/>
          <w:highlight w:val="yellow"/>
        </w:rPr>
        <w:t xml:space="preserve"> </w:t>
      </w:r>
      <w:proofErr w:type="spellStart"/>
      <w:r w:rsidRPr="00A3609E">
        <w:rPr>
          <w:rFonts w:ascii="Arial"/>
          <w:highlight w:val="yellow"/>
        </w:rPr>
        <w:t>Life</w:t>
      </w:r>
      <w:proofErr w:type="spellEnd"/>
      <w:r w:rsidRPr="00A3609E">
        <w:rPr>
          <w:rFonts w:ascii="Arial"/>
          <w:spacing w:val="-6"/>
          <w:highlight w:val="yellow"/>
        </w:rPr>
        <w:t xml:space="preserve"> </w:t>
      </w:r>
      <w:proofErr w:type="spellStart"/>
      <w:r w:rsidRPr="00A3609E">
        <w:rPr>
          <w:rFonts w:ascii="Arial"/>
          <w:highlight w:val="yellow"/>
        </w:rPr>
        <w:t>Skills</w:t>
      </w:r>
      <w:proofErr w:type="spellEnd"/>
      <w:r w:rsidRPr="00A3609E">
        <w:rPr>
          <w:rFonts w:ascii="Arial"/>
          <w:spacing w:val="-6"/>
          <w:highlight w:val="yellow"/>
        </w:rPr>
        <w:t xml:space="preserve"> </w:t>
      </w:r>
      <w:proofErr w:type="spellStart"/>
      <w:r w:rsidRPr="00A3609E">
        <w:rPr>
          <w:rFonts w:ascii="Arial"/>
          <w:highlight w:val="yellow"/>
        </w:rPr>
        <w:t>Science</w:t>
      </w:r>
      <w:proofErr w:type="spellEnd"/>
      <w:r w:rsidRPr="00A3609E">
        <w:rPr>
          <w:rFonts w:ascii="Arial"/>
          <w:spacing w:val="-6"/>
          <w:highlight w:val="yellow"/>
        </w:rPr>
        <w:t xml:space="preserve"> </w:t>
      </w:r>
      <w:r w:rsidRPr="00A3609E">
        <w:rPr>
          <w:rFonts w:ascii="Arial"/>
          <w:highlight w:val="yellow"/>
        </w:rPr>
        <w:t>-</w:t>
      </w:r>
      <w:r w:rsidRPr="00A3609E">
        <w:rPr>
          <w:rFonts w:ascii="Arial"/>
          <w:spacing w:val="-6"/>
          <w:highlight w:val="yellow"/>
        </w:rPr>
        <w:t xml:space="preserve"> </w:t>
      </w:r>
      <w:r w:rsidRPr="00A3609E">
        <w:rPr>
          <w:rFonts w:ascii="Arial"/>
          <w:highlight w:val="yellow"/>
        </w:rPr>
        <w:t>48</w:t>
      </w:r>
      <w:r w:rsidRPr="00A3609E">
        <w:rPr>
          <w:rFonts w:ascii="Arial"/>
          <w:spacing w:val="-6"/>
          <w:highlight w:val="yellow"/>
        </w:rPr>
        <w:t xml:space="preserve"> </w:t>
      </w:r>
      <w:r w:rsidRPr="00A3609E">
        <w:rPr>
          <w:rFonts w:ascii="Arial"/>
          <w:highlight w:val="yellow"/>
        </w:rPr>
        <w:t>minutes</w:t>
      </w:r>
      <w:r w:rsidRPr="00A3609E">
        <w:rPr>
          <w:rFonts w:ascii="Arial"/>
          <w:spacing w:val="-6"/>
          <w:highlight w:val="yellow"/>
        </w:rPr>
        <w:t xml:space="preserve"> </w:t>
      </w:r>
      <w:r w:rsidRPr="00A3609E">
        <w:rPr>
          <w:rFonts w:ascii="Arial"/>
          <w:highlight w:val="yellow"/>
        </w:rPr>
        <w:t>1x</w:t>
      </w:r>
      <w:r w:rsidRPr="00A3609E">
        <w:rPr>
          <w:rFonts w:ascii="Arial"/>
          <w:spacing w:val="-6"/>
          <w:highlight w:val="yellow"/>
        </w:rPr>
        <w:t xml:space="preserve"> </w:t>
      </w:r>
      <w:proofErr w:type="spellStart"/>
      <w:r w:rsidRPr="00A3609E">
        <w:rPr>
          <w:rFonts w:ascii="Arial"/>
          <w:highlight w:val="yellow"/>
        </w:rPr>
        <w:t>daily</w:t>
      </w:r>
      <w:proofErr w:type="spellEnd"/>
    </w:p>
    <w:p w14:paraId="0599D911" w14:textId="77777777" w:rsidR="007A3C7E" w:rsidRPr="00A3609E" w:rsidRDefault="00000000">
      <w:pPr>
        <w:spacing w:before="1" w:line="232" w:lineRule="auto"/>
        <w:ind w:left="577" w:right="6476"/>
        <w:rPr>
          <w:rFonts w:ascii="Arial"/>
          <w:highlight w:val="yellow"/>
        </w:rPr>
      </w:pPr>
      <w:proofErr w:type="spellStart"/>
      <w:r w:rsidRPr="00A3609E">
        <w:rPr>
          <w:rFonts w:ascii="Arial"/>
          <w:highlight w:val="yellow"/>
        </w:rPr>
        <w:t>Life</w:t>
      </w:r>
      <w:proofErr w:type="spellEnd"/>
      <w:r w:rsidRPr="00A3609E">
        <w:rPr>
          <w:rFonts w:ascii="Arial"/>
          <w:spacing w:val="-5"/>
          <w:highlight w:val="yellow"/>
        </w:rPr>
        <w:t xml:space="preserve"> </w:t>
      </w:r>
      <w:proofErr w:type="spellStart"/>
      <w:r w:rsidRPr="00A3609E">
        <w:rPr>
          <w:rFonts w:ascii="Arial"/>
          <w:highlight w:val="yellow"/>
        </w:rPr>
        <w:t>Skills</w:t>
      </w:r>
      <w:proofErr w:type="spellEnd"/>
      <w:r w:rsidRPr="00A3609E">
        <w:rPr>
          <w:rFonts w:ascii="Arial"/>
          <w:spacing w:val="-5"/>
          <w:highlight w:val="yellow"/>
        </w:rPr>
        <w:t xml:space="preserve"> </w:t>
      </w:r>
      <w:r w:rsidRPr="00A3609E">
        <w:rPr>
          <w:rFonts w:ascii="Arial"/>
          <w:highlight w:val="yellow"/>
        </w:rPr>
        <w:t>Social</w:t>
      </w:r>
      <w:r w:rsidRPr="00A3609E">
        <w:rPr>
          <w:rFonts w:ascii="Arial"/>
          <w:spacing w:val="-5"/>
          <w:highlight w:val="yellow"/>
        </w:rPr>
        <w:t xml:space="preserve"> </w:t>
      </w:r>
      <w:proofErr w:type="spellStart"/>
      <w:r w:rsidRPr="00A3609E">
        <w:rPr>
          <w:rFonts w:ascii="Arial"/>
          <w:highlight w:val="yellow"/>
        </w:rPr>
        <w:t>Studies</w:t>
      </w:r>
      <w:proofErr w:type="spellEnd"/>
      <w:r w:rsidRPr="00A3609E">
        <w:rPr>
          <w:rFonts w:ascii="Arial"/>
          <w:spacing w:val="-5"/>
          <w:highlight w:val="yellow"/>
        </w:rPr>
        <w:t xml:space="preserve"> </w:t>
      </w:r>
      <w:r w:rsidRPr="00A3609E">
        <w:rPr>
          <w:rFonts w:ascii="Arial"/>
          <w:highlight w:val="yellow"/>
        </w:rPr>
        <w:t>-</w:t>
      </w:r>
      <w:r w:rsidRPr="00A3609E">
        <w:rPr>
          <w:rFonts w:ascii="Arial"/>
          <w:spacing w:val="-5"/>
          <w:highlight w:val="yellow"/>
        </w:rPr>
        <w:t xml:space="preserve"> </w:t>
      </w:r>
      <w:r w:rsidRPr="00A3609E">
        <w:rPr>
          <w:rFonts w:ascii="Arial"/>
          <w:highlight w:val="yellow"/>
        </w:rPr>
        <w:t>48</w:t>
      </w:r>
      <w:r w:rsidRPr="00A3609E">
        <w:rPr>
          <w:rFonts w:ascii="Arial"/>
          <w:spacing w:val="-5"/>
          <w:highlight w:val="yellow"/>
        </w:rPr>
        <w:t xml:space="preserve"> </w:t>
      </w:r>
      <w:r w:rsidRPr="00A3609E">
        <w:rPr>
          <w:rFonts w:ascii="Arial"/>
          <w:highlight w:val="yellow"/>
        </w:rPr>
        <w:t>minutes</w:t>
      </w:r>
      <w:r w:rsidRPr="00A3609E">
        <w:rPr>
          <w:rFonts w:ascii="Arial"/>
          <w:spacing w:val="-5"/>
          <w:highlight w:val="yellow"/>
        </w:rPr>
        <w:t xml:space="preserve"> </w:t>
      </w:r>
      <w:r w:rsidRPr="00A3609E">
        <w:rPr>
          <w:rFonts w:ascii="Arial"/>
          <w:highlight w:val="yellow"/>
        </w:rPr>
        <w:t>1x</w:t>
      </w:r>
      <w:r w:rsidRPr="00A3609E">
        <w:rPr>
          <w:rFonts w:ascii="Arial"/>
          <w:spacing w:val="-5"/>
          <w:highlight w:val="yellow"/>
        </w:rPr>
        <w:t xml:space="preserve"> </w:t>
      </w:r>
      <w:proofErr w:type="spellStart"/>
      <w:r w:rsidRPr="00A3609E">
        <w:rPr>
          <w:rFonts w:ascii="Arial"/>
          <w:highlight w:val="yellow"/>
        </w:rPr>
        <w:t>daily</w:t>
      </w:r>
      <w:proofErr w:type="spellEnd"/>
      <w:r w:rsidRPr="00A3609E">
        <w:rPr>
          <w:rFonts w:ascii="Arial"/>
          <w:highlight w:val="yellow"/>
        </w:rPr>
        <w:t xml:space="preserve"> </w:t>
      </w:r>
      <w:proofErr w:type="spellStart"/>
      <w:r w:rsidRPr="00A3609E">
        <w:rPr>
          <w:rFonts w:ascii="Arial"/>
          <w:highlight w:val="yellow"/>
        </w:rPr>
        <w:t>Life</w:t>
      </w:r>
      <w:proofErr w:type="spellEnd"/>
      <w:r w:rsidRPr="00A3609E">
        <w:rPr>
          <w:rFonts w:ascii="Arial"/>
          <w:highlight w:val="yellow"/>
        </w:rPr>
        <w:t xml:space="preserve"> </w:t>
      </w:r>
      <w:proofErr w:type="spellStart"/>
      <w:r w:rsidRPr="00A3609E">
        <w:rPr>
          <w:rFonts w:ascii="Arial"/>
          <w:highlight w:val="yellow"/>
        </w:rPr>
        <w:t>Skills</w:t>
      </w:r>
      <w:proofErr w:type="spellEnd"/>
      <w:r w:rsidRPr="00A3609E">
        <w:rPr>
          <w:rFonts w:ascii="Arial"/>
          <w:highlight w:val="yellow"/>
        </w:rPr>
        <w:t xml:space="preserve"> Elective - 48 minutes 1x </w:t>
      </w:r>
      <w:proofErr w:type="spellStart"/>
      <w:r w:rsidRPr="00A3609E">
        <w:rPr>
          <w:rFonts w:ascii="Arial"/>
          <w:highlight w:val="yellow"/>
        </w:rPr>
        <w:t>daily</w:t>
      </w:r>
      <w:proofErr w:type="spellEnd"/>
    </w:p>
    <w:p w14:paraId="7A29042A" w14:textId="77777777" w:rsidR="007A3C7E" w:rsidRPr="00F769F2" w:rsidRDefault="00000000">
      <w:pPr>
        <w:spacing w:before="1" w:line="232" w:lineRule="auto"/>
        <w:ind w:left="577" w:right="3686"/>
        <w:rPr>
          <w:rFonts w:ascii="Arial"/>
        </w:rPr>
      </w:pPr>
      <w:r w:rsidRPr="00A3609E">
        <w:rPr>
          <w:rFonts w:ascii="Arial"/>
          <w:highlight w:val="yellow"/>
        </w:rPr>
        <w:t>2</w:t>
      </w:r>
      <w:r w:rsidRPr="00A3609E">
        <w:rPr>
          <w:rFonts w:ascii="Arial"/>
          <w:spacing w:val="-4"/>
          <w:highlight w:val="yellow"/>
        </w:rPr>
        <w:t xml:space="preserve"> </w:t>
      </w:r>
      <w:proofErr w:type="gramStart"/>
      <w:r w:rsidRPr="00A3609E">
        <w:rPr>
          <w:rFonts w:ascii="Arial"/>
          <w:highlight w:val="yellow"/>
        </w:rPr>
        <w:t>General</w:t>
      </w:r>
      <w:proofErr w:type="gramEnd"/>
      <w:r w:rsidRPr="00A3609E">
        <w:rPr>
          <w:rFonts w:ascii="Arial"/>
          <w:spacing w:val="-4"/>
          <w:highlight w:val="yellow"/>
        </w:rPr>
        <w:t xml:space="preserve"> </w:t>
      </w:r>
      <w:proofErr w:type="spellStart"/>
      <w:r w:rsidRPr="00A3609E">
        <w:rPr>
          <w:rFonts w:ascii="Arial"/>
          <w:highlight w:val="yellow"/>
        </w:rPr>
        <w:t>Education</w:t>
      </w:r>
      <w:proofErr w:type="spellEnd"/>
      <w:r w:rsidRPr="00A3609E">
        <w:rPr>
          <w:rFonts w:ascii="Arial"/>
          <w:spacing w:val="-4"/>
          <w:highlight w:val="yellow"/>
        </w:rPr>
        <w:t xml:space="preserve"> </w:t>
      </w:r>
      <w:r w:rsidRPr="00A3609E">
        <w:rPr>
          <w:rFonts w:ascii="Arial"/>
          <w:highlight w:val="yellow"/>
        </w:rPr>
        <w:t>electives</w:t>
      </w:r>
      <w:r w:rsidRPr="00A3609E">
        <w:rPr>
          <w:rFonts w:ascii="Arial"/>
          <w:spacing w:val="-4"/>
          <w:highlight w:val="yellow"/>
        </w:rPr>
        <w:t xml:space="preserve"> </w:t>
      </w:r>
      <w:proofErr w:type="spellStart"/>
      <w:r w:rsidRPr="00A3609E">
        <w:rPr>
          <w:rFonts w:ascii="Arial"/>
          <w:highlight w:val="yellow"/>
        </w:rPr>
        <w:t>with</w:t>
      </w:r>
      <w:proofErr w:type="spellEnd"/>
      <w:r w:rsidRPr="00A3609E">
        <w:rPr>
          <w:rFonts w:ascii="Arial"/>
          <w:spacing w:val="-4"/>
          <w:highlight w:val="yellow"/>
        </w:rPr>
        <w:t xml:space="preserve"> </w:t>
      </w:r>
      <w:proofErr w:type="spellStart"/>
      <w:r w:rsidRPr="00A3609E">
        <w:rPr>
          <w:rFonts w:ascii="Arial"/>
          <w:highlight w:val="yellow"/>
        </w:rPr>
        <w:t>coteach</w:t>
      </w:r>
      <w:proofErr w:type="spellEnd"/>
      <w:r w:rsidRPr="00A3609E">
        <w:rPr>
          <w:rFonts w:ascii="Arial"/>
          <w:spacing w:val="-4"/>
          <w:highlight w:val="yellow"/>
        </w:rPr>
        <w:t xml:space="preserve"> </w:t>
      </w:r>
      <w:proofErr w:type="spellStart"/>
      <w:r w:rsidRPr="00A3609E">
        <w:rPr>
          <w:rFonts w:ascii="Arial"/>
          <w:highlight w:val="yellow"/>
        </w:rPr>
        <w:t>support</w:t>
      </w:r>
      <w:proofErr w:type="spellEnd"/>
      <w:r w:rsidRPr="00A3609E">
        <w:rPr>
          <w:rFonts w:ascii="Arial"/>
          <w:spacing w:val="-4"/>
          <w:highlight w:val="yellow"/>
        </w:rPr>
        <w:t xml:space="preserve"> </w:t>
      </w:r>
      <w:r w:rsidRPr="00A3609E">
        <w:rPr>
          <w:rFonts w:ascii="Arial"/>
          <w:highlight w:val="yellow"/>
        </w:rPr>
        <w:t>-</w:t>
      </w:r>
      <w:r w:rsidRPr="00A3609E">
        <w:rPr>
          <w:rFonts w:ascii="Arial"/>
          <w:spacing w:val="-4"/>
          <w:highlight w:val="yellow"/>
        </w:rPr>
        <w:t xml:space="preserve"> </w:t>
      </w:r>
      <w:r w:rsidRPr="00A3609E">
        <w:rPr>
          <w:rFonts w:ascii="Arial"/>
          <w:highlight w:val="yellow"/>
        </w:rPr>
        <w:t>48</w:t>
      </w:r>
      <w:r w:rsidRPr="00A3609E">
        <w:rPr>
          <w:rFonts w:ascii="Arial"/>
          <w:spacing w:val="-4"/>
          <w:highlight w:val="yellow"/>
        </w:rPr>
        <w:t xml:space="preserve"> </w:t>
      </w:r>
      <w:r w:rsidRPr="00A3609E">
        <w:rPr>
          <w:rFonts w:ascii="Arial"/>
          <w:highlight w:val="yellow"/>
        </w:rPr>
        <w:t>minutes</w:t>
      </w:r>
      <w:r w:rsidRPr="00A3609E">
        <w:rPr>
          <w:rFonts w:ascii="Arial"/>
          <w:spacing w:val="-4"/>
          <w:highlight w:val="yellow"/>
        </w:rPr>
        <w:t xml:space="preserve"> </w:t>
      </w:r>
      <w:r w:rsidRPr="00A3609E">
        <w:rPr>
          <w:rFonts w:ascii="Arial"/>
          <w:highlight w:val="yellow"/>
        </w:rPr>
        <w:t>2x</w:t>
      </w:r>
      <w:r w:rsidRPr="00A3609E">
        <w:rPr>
          <w:rFonts w:ascii="Arial"/>
          <w:spacing w:val="-4"/>
          <w:highlight w:val="yellow"/>
        </w:rPr>
        <w:t xml:space="preserve"> </w:t>
      </w:r>
      <w:proofErr w:type="spellStart"/>
      <w:r w:rsidRPr="00A3609E">
        <w:rPr>
          <w:rFonts w:ascii="Arial"/>
          <w:highlight w:val="yellow"/>
        </w:rPr>
        <w:t>daily</w:t>
      </w:r>
      <w:proofErr w:type="spellEnd"/>
      <w:r w:rsidRPr="00A3609E">
        <w:rPr>
          <w:rFonts w:ascii="Arial"/>
          <w:highlight w:val="yellow"/>
        </w:rPr>
        <w:t xml:space="preserve"> Lunch </w:t>
      </w:r>
      <w:proofErr w:type="spellStart"/>
      <w:r w:rsidRPr="00A3609E">
        <w:rPr>
          <w:rFonts w:ascii="Arial"/>
          <w:highlight w:val="yellow"/>
        </w:rPr>
        <w:t>with</w:t>
      </w:r>
      <w:proofErr w:type="spellEnd"/>
      <w:r w:rsidRPr="00A3609E">
        <w:rPr>
          <w:rFonts w:ascii="Arial"/>
          <w:highlight w:val="yellow"/>
        </w:rPr>
        <w:t xml:space="preserve"> </w:t>
      </w:r>
      <w:proofErr w:type="spellStart"/>
      <w:r w:rsidRPr="00A3609E">
        <w:rPr>
          <w:rFonts w:ascii="Arial"/>
          <w:highlight w:val="yellow"/>
        </w:rPr>
        <w:t>coteach</w:t>
      </w:r>
      <w:proofErr w:type="spellEnd"/>
      <w:r w:rsidRPr="00A3609E">
        <w:rPr>
          <w:rFonts w:ascii="Arial"/>
          <w:highlight w:val="yellow"/>
        </w:rPr>
        <w:t xml:space="preserve"> </w:t>
      </w:r>
      <w:proofErr w:type="spellStart"/>
      <w:r w:rsidRPr="00A3609E">
        <w:rPr>
          <w:rFonts w:ascii="Arial"/>
          <w:highlight w:val="yellow"/>
        </w:rPr>
        <w:t>support</w:t>
      </w:r>
      <w:proofErr w:type="spellEnd"/>
      <w:r w:rsidRPr="00A3609E">
        <w:rPr>
          <w:rFonts w:ascii="Arial"/>
          <w:highlight w:val="yellow"/>
        </w:rPr>
        <w:t xml:space="preserve"> - 30 minutes 1x </w:t>
      </w:r>
      <w:proofErr w:type="spellStart"/>
      <w:r w:rsidRPr="00A3609E">
        <w:rPr>
          <w:rFonts w:ascii="Arial"/>
          <w:highlight w:val="yellow"/>
        </w:rPr>
        <w:t>daily</w:t>
      </w:r>
      <w:proofErr w:type="spellEnd"/>
    </w:p>
    <w:p w14:paraId="1291B8CB" w14:textId="77777777" w:rsidR="007A3C7E" w:rsidRPr="00F769F2" w:rsidRDefault="007A3C7E">
      <w:pPr>
        <w:spacing w:line="232" w:lineRule="auto"/>
        <w:rPr>
          <w:rFonts w:ascii="Arial"/>
        </w:rPr>
        <w:sectPr w:rsidR="007A3C7E" w:rsidRPr="00F769F2">
          <w:pgSz w:w="12240" w:h="15840"/>
          <w:pgMar w:top="1160" w:right="280" w:bottom="280" w:left="280" w:header="476" w:footer="0" w:gutter="0"/>
          <w:cols w:space="720"/>
        </w:sectPr>
      </w:pPr>
    </w:p>
    <w:p w14:paraId="7B6B0F0C" w14:textId="77777777" w:rsidR="007A3C7E" w:rsidRPr="00F769F2" w:rsidRDefault="007A3C7E">
      <w:pPr>
        <w:pStyle w:val="BodyText"/>
        <w:rPr>
          <w:rFonts w:ascii="Arial"/>
        </w:rPr>
      </w:pPr>
    </w:p>
    <w:p w14:paraId="552D2E41" w14:textId="77777777" w:rsidR="007A3C7E" w:rsidRPr="00F769F2" w:rsidRDefault="007A3C7E">
      <w:pPr>
        <w:pStyle w:val="BodyText"/>
        <w:spacing w:before="6"/>
        <w:rPr>
          <w:rFonts w:ascii="Arial"/>
          <w:sz w:val="15"/>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3A5DE2C4" w14:textId="77777777">
        <w:trPr>
          <w:trHeight w:val="240"/>
        </w:trPr>
        <w:tc>
          <w:tcPr>
            <w:tcW w:w="2827" w:type="dxa"/>
            <w:tcBorders>
              <w:bottom w:val="single" w:sz="6" w:space="0" w:color="000000"/>
            </w:tcBorders>
          </w:tcPr>
          <w:p w14:paraId="415446DC"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592F3831"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038B9A94"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1DB5CD06"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62872DED"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76F9D9A0"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6A1ECAFB"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5E7002EA" w14:textId="77777777">
        <w:trPr>
          <w:trHeight w:val="225"/>
        </w:trPr>
        <w:tc>
          <w:tcPr>
            <w:tcW w:w="2827" w:type="dxa"/>
            <w:tcBorders>
              <w:top w:val="single" w:sz="6" w:space="0" w:color="000000"/>
            </w:tcBorders>
          </w:tcPr>
          <w:p w14:paraId="3ED13C0A"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7BF9265E"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2041E314"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1AB14491"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1DA04166"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27F9ADEA"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3091A4E7"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A2CB26A" w14:textId="77777777" w:rsidR="007A3C7E" w:rsidRPr="00A3609E" w:rsidRDefault="00000000">
      <w:pPr>
        <w:spacing w:before="169" w:line="232" w:lineRule="auto"/>
        <w:ind w:left="577" w:right="6476"/>
        <w:rPr>
          <w:rFonts w:ascii="Arial"/>
          <w:highlight w:val="yellow"/>
        </w:rPr>
      </w:pPr>
      <w:proofErr w:type="spellStart"/>
      <w:r w:rsidRPr="00A3609E">
        <w:rPr>
          <w:rFonts w:ascii="Arial"/>
          <w:highlight w:val="yellow"/>
        </w:rPr>
        <w:t>Life</w:t>
      </w:r>
      <w:proofErr w:type="spellEnd"/>
      <w:r w:rsidRPr="00A3609E">
        <w:rPr>
          <w:rFonts w:ascii="Arial"/>
          <w:highlight w:val="yellow"/>
        </w:rPr>
        <w:t xml:space="preserve"> </w:t>
      </w:r>
      <w:proofErr w:type="spellStart"/>
      <w:r w:rsidRPr="00A3609E">
        <w:rPr>
          <w:rFonts w:ascii="Arial"/>
          <w:highlight w:val="yellow"/>
        </w:rPr>
        <w:t>Skills</w:t>
      </w:r>
      <w:proofErr w:type="spellEnd"/>
      <w:r w:rsidRPr="00A3609E">
        <w:rPr>
          <w:rFonts w:ascii="Arial"/>
          <w:highlight w:val="yellow"/>
        </w:rPr>
        <w:t xml:space="preserve"> </w:t>
      </w:r>
      <w:proofErr w:type="spellStart"/>
      <w:r w:rsidRPr="00A3609E">
        <w:rPr>
          <w:rFonts w:ascii="Arial"/>
          <w:highlight w:val="yellow"/>
        </w:rPr>
        <w:t>Gotime</w:t>
      </w:r>
      <w:proofErr w:type="spellEnd"/>
      <w:r w:rsidRPr="00A3609E">
        <w:rPr>
          <w:rFonts w:ascii="Arial"/>
          <w:highlight w:val="yellow"/>
        </w:rPr>
        <w:t xml:space="preserve"> - 33 minutes 1x </w:t>
      </w:r>
      <w:proofErr w:type="spellStart"/>
      <w:r w:rsidRPr="00A3609E">
        <w:rPr>
          <w:rFonts w:ascii="Arial"/>
          <w:highlight w:val="yellow"/>
        </w:rPr>
        <w:t>daily</w:t>
      </w:r>
      <w:proofErr w:type="spellEnd"/>
      <w:r w:rsidRPr="00A3609E">
        <w:rPr>
          <w:rFonts w:ascii="Arial"/>
          <w:highlight w:val="yellow"/>
        </w:rPr>
        <w:t xml:space="preserve"> Personal Care </w:t>
      </w:r>
      <w:proofErr w:type="spellStart"/>
      <w:r w:rsidRPr="00A3609E">
        <w:rPr>
          <w:rFonts w:ascii="Arial"/>
          <w:highlight w:val="yellow"/>
        </w:rPr>
        <w:t>Services</w:t>
      </w:r>
      <w:proofErr w:type="spellEnd"/>
      <w:r w:rsidRPr="00A3609E">
        <w:rPr>
          <w:rFonts w:ascii="Arial"/>
          <w:highlight w:val="yellow"/>
        </w:rPr>
        <w:t xml:space="preserve"> - 410 minutes </w:t>
      </w:r>
      <w:proofErr w:type="spellStart"/>
      <w:r w:rsidRPr="00A3609E">
        <w:rPr>
          <w:rFonts w:ascii="Arial"/>
          <w:highlight w:val="yellow"/>
        </w:rPr>
        <w:t>daily</w:t>
      </w:r>
      <w:proofErr w:type="spellEnd"/>
      <w:r w:rsidRPr="00A3609E">
        <w:rPr>
          <w:rFonts w:ascii="Arial"/>
          <w:highlight w:val="yellow"/>
        </w:rPr>
        <w:t xml:space="preserve"> </w:t>
      </w:r>
      <w:proofErr w:type="spellStart"/>
      <w:r w:rsidRPr="00A3609E">
        <w:rPr>
          <w:rFonts w:ascii="Arial"/>
          <w:highlight w:val="yellow"/>
        </w:rPr>
        <w:t>Adapted</w:t>
      </w:r>
      <w:proofErr w:type="spellEnd"/>
      <w:r w:rsidRPr="00A3609E">
        <w:rPr>
          <w:rFonts w:ascii="Arial"/>
          <w:highlight w:val="yellow"/>
        </w:rPr>
        <w:t xml:space="preserve"> PE (Direct) - 30 minutes 1x per </w:t>
      </w:r>
      <w:proofErr w:type="spellStart"/>
      <w:r w:rsidRPr="00A3609E">
        <w:rPr>
          <w:rFonts w:ascii="Arial"/>
          <w:highlight w:val="yellow"/>
        </w:rPr>
        <w:t>week</w:t>
      </w:r>
      <w:proofErr w:type="spellEnd"/>
      <w:r w:rsidRPr="00A3609E">
        <w:rPr>
          <w:rFonts w:ascii="Arial"/>
          <w:highlight w:val="yellow"/>
        </w:rPr>
        <w:t xml:space="preserve"> </w:t>
      </w:r>
      <w:proofErr w:type="spellStart"/>
      <w:r w:rsidRPr="00A3609E">
        <w:rPr>
          <w:rFonts w:ascii="Arial"/>
          <w:highlight w:val="yellow"/>
        </w:rPr>
        <w:t>Adapted</w:t>
      </w:r>
      <w:proofErr w:type="spellEnd"/>
      <w:r w:rsidRPr="00A3609E">
        <w:rPr>
          <w:rFonts w:ascii="Arial"/>
          <w:spacing w:val="-6"/>
          <w:highlight w:val="yellow"/>
        </w:rPr>
        <w:t xml:space="preserve"> </w:t>
      </w:r>
      <w:r w:rsidRPr="00A3609E">
        <w:rPr>
          <w:rFonts w:ascii="Arial"/>
          <w:highlight w:val="yellow"/>
        </w:rPr>
        <w:t>PE</w:t>
      </w:r>
      <w:r w:rsidRPr="00A3609E">
        <w:rPr>
          <w:rFonts w:ascii="Arial"/>
          <w:spacing w:val="-6"/>
          <w:highlight w:val="yellow"/>
        </w:rPr>
        <w:t xml:space="preserve"> </w:t>
      </w:r>
      <w:r w:rsidRPr="00A3609E">
        <w:rPr>
          <w:rFonts w:ascii="Arial"/>
          <w:highlight w:val="yellow"/>
        </w:rPr>
        <w:t>(</w:t>
      </w:r>
      <w:proofErr w:type="spellStart"/>
      <w:r w:rsidRPr="00A3609E">
        <w:rPr>
          <w:rFonts w:ascii="Arial"/>
          <w:highlight w:val="yellow"/>
        </w:rPr>
        <w:t>Indirect</w:t>
      </w:r>
      <w:proofErr w:type="spellEnd"/>
      <w:r w:rsidRPr="00A3609E">
        <w:rPr>
          <w:rFonts w:ascii="Arial"/>
          <w:highlight w:val="yellow"/>
        </w:rPr>
        <w:t>)</w:t>
      </w:r>
      <w:r w:rsidRPr="00A3609E">
        <w:rPr>
          <w:rFonts w:ascii="Arial"/>
          <w:spacing w:val="-6"/>
          <w:highlight w:val="yellow"/>
        </w:rPr>
        <w:t xml:space="preserve"> </w:t>
      </w:r>
      <w:r w:rsidRPr="00A3609E">
        <w:rPr>
          <w:rFonts w:ascii="Arial"/>
          <w:highlight w:val="yellow"/>
        </w:rPr>
        <w:t>-</w:t>
      </w:r>
      <w:r w:rsidRPr="00A3609E">
        <w:rPr>
          <w:rFonts w:ascii="Arial"/>
          <w:spacing w:val="-6"/>
          <w:highlight w:val="yellow"/>
        </w:rPr>
        <w:t xml:space="preserve"> </w:t>
      </w:r>
      <w:r w:rsidRPr="00A3609E">
        <w:rPr>
          <w:rFonts w:ascii="Arial"/>
          <w:highlight w:val="yellow"/>
        </w:rPr>
        <w:t>15</w:t>
      </w:r>
      <w:r w:rsidRPr="00A3609E">
        <w:rPr>
          <w:rFonts w:ascii="Arial"/>
          <w:spacing w:val="-6"/>
          <w:highlight w:val="yellow"/>
        </w:rPr>
        <w:t xml:space="preserve"> </w:t>
      </w:r>
      <w:r w:rsidRPr="00A3609E">
        <w:rPr>
          <w:rFonts w:ascii="Arial"/>
          <w:highlight w:val="yellow"/>
        </w:rPr>
        <w:t>minutes</w:t>
      </w:r>
      <w:r w:rsidRPr="00A3609E">
        <w:rPr>
          <w:rFonts w:ascii="Arial"/>
          <w:spacing w:val="-6"/>
          <w:highlight w:val="yellow"/>
        </w:rPr>
        <w:t xml:space="preserve"> </w:t>
      </w:r>
      <w:r w:rsidRPr="00A3609E">
        <w:rPr>
          <w:rFonts w:ascii="Arial"/>
          <w:highlight w:val="yellow"/>
        </w:rPr>
        <w:t>3x</w:t>
      </w:r>
      <w:r w:rsidRPr="00A3609E">
        <w:rPr>
          <w:rFonts w:ascii="Arial"/>
          <w:spacing w:val="-6"/>
          <w:highlight w:val="yellow"/>
        </w:rPr>
        <w:t xml:space="preserve"> </w:t>
      </w:r>
      <w:proofErr w:type="spellStart"/>
      <w:r w:rsidRPr="00A3609E">
        <w:rPr>
          <w:rFonts w:ascii="Arial"/>
          <w:highlight w:val="yellow"/>
        </w:rPr>
        <w:t>quarterly</w:t>
      </w:r>
      <w:proofErr w:type="spellEnd"/>
    </w:p>
    <w:p w14:paraId="6FC53318" w14:textId="77777777" w:rsidR="007A3C7E" w:rsidRPr="00A3609E" w:rsidRDefault="00000000">
      <w:pPr>
        <w:spacing w:before="1" w:line="232" w:lineRule="auto"/>
        <w:ind w:left="577" w:right="5312"/>
        <w:rPr>
          <w:rFonts w:ascii="Arial"/>
          <w:highlight w:val="yellow"/>
        </w:rPr>
      </w:pPr>
      <w:proofErr w:type="spellStart"/>
      <w:r w:rsidRPr="00A3609E">
        <w:rPr>
          <w:rFonts w:ascii="Arial"/>
          <w:highlight w:val="yellow"/>
        </w:rPr>
        <w:t>Speech</w:t>
      </w:r>
      <w:proofErr w:type="spellEnd"/>
      <w:r w:rsidRPr="00A3609E">
        <w:rPr>
          <w:rFonts w:ascii="Arial"/>
          <w:spacing w:val="-5"/>
          <w:highlight w:val="yellow"/>
        </w:rPr>
        <w:t xml:space="preserve"> </w:t>
      </w:r>
      <w:proofErr w:type="spellStart"/>
      <w:r w:rsidRPr="00A3609E">
        <w:rPr>
          <w:rFonts w:ascii="Arial"/>
          <w:highlight w:val="yellow"/>
        </w:rPr>
        <w:t>Therapy</w:t>
      </w:r>
      <w:proofErr w:type="spellEnd"/>
      <w:r w:rsidRPr="00A3609E">
        <w:rPr>
          <w:rFonts w:ascii="Arial"/>
          <w:spacing w:val="-5"/>
          <w:highlight w:val="yellow"/>
        </w:rPr>
        <w:t xml:space="preserve"> </w:t>
      </w:r>
      <w:r w:rsidRPr="00A3609E">
        <w:rPr>
          <w:rFonts w:ascii="Arial"/>
          <w:highlight w:val="yellow"/>
        </w:rPr>
        <w:t>(Direct)</w:t>
      </w:r>
      <w:r w:rsidRPr="00A3609E">
        <w:rPr>
          <w:rFonts w:ascii="Arial"/>
          <w:spacing w:val="-5"/>
          <w:highlight w:val="yellow"/>
        </w:rPr>
        <w:t xml:space="preserve"> </w:t>
      </w:r>
      <w:r w:rsidRPr="00A3609E">
        <w:rPr>
          <w:rFonts w:ascii="Arial"/>
          <w:highlight w:val="yellow"/>
        </w:rPr>
        <w:t>-</w:t>
      </w:r>
      <w:r w:rsidRPr="00A3609E">
        <w:rPr>
          <w:rFonts w:ascii="Arial"/>
          <w:spacing w:val="-5"/>
          <w:highlight w:val="yellow"/>
        </w:rPr>
        <w:t xml:space="preserve"> </w:t>
      </w:r>
      <w:r w:rsidRPr="00A3609E">
        <w:rPr>
          <w:rFonts w:ascii="Arial"/>
          <w:highlight w:val="yellow"/>
        </w:rPr>
        <w:t>30</w:t>
      </w:r>
      <w:r w:rsidRPr="00A3609E">
        <w:rPr>
          <w:rFonts w:ascii="Arial"/>
          <w:spacing w:val="-5"/>
          <w:highlight w:val="yellow"/>
        </w:rPr>
        <w:t xml:space="preserve"> </w:t>
      </w:r>
      <w:r w:rsidRPr="00A3609E">
        <w:rPr>
          <w:rFonts w:ascii="Arial"/>
          <w:highlight w:val="yellow"/>
        </w:rPr>
        <w:t>minutes</w:t>
      </w:r>
      <w:r w:rsidRPr="00A3609E">
        <w:rPr>
          <w:rFonts w:ascii="Arial"/>
          <w:spacing w:val="-5"/>
          <w:highlight w:val="yellow"/>
        </w:rPr>
        <w:t xml:space="preserve"> </w:t>
      </w:r>
      <w:r w:rsidRPr="00A3609E">
        <w:rPr>
          <w:rFonts w:ascii="Arial"/>
          <w:highlight w:val="yellow"/>
        </w:rPr>
        <w:t>7x</w:t>
      </w:r>
      <w:r w:rsidRPr="00A3609E">
        <w:rPr>
          <w:rFonts w:ascii="Arial"/>
          <w:spacing w:val="-5"/>
          <w:highlight w:val="yellow"/>
        </w:rPr>
        <w:t xml:space="preserve"> </w:t>
      </w:r>
      <w:r w:rsidRPr="00A3609E">
        <w:rPr>
          <w:rFonts w:ascii="Arial"/>
          <w:highlight w:val="yellow"/>
        </w:rPr>
        <w:t>per</w:t>
      </w:r>
      <w:r w:rsidRPr="00A3609E">
        <w:rPr>
          <w:rFonts w:ascii="Arial"/>
          <w:spacing w:val="-5"/>
          <w:highlight w:val="yellow"/>
        </w:rPr>
        <w:t xml:space="preserve"> </w:t>
      </w:r>
      <w:proofErr w:type="spellStart"/>
      <w:r w:rsidRPr="00A3609E">
        <w:rPr>
          <w:rFonts w:ascii="Arial"/>
          <w:highlight w:val="yellow"/>
        </w:rPr>
        <w:t>grading</w:t>
      </w:r>
      <w:proofErr w:type="spellEnd"/>
      <w:r w:rsidRPr="00A3609E">
        <w:rPr>
          <w:rFonts w:ascii="Arial"/>
          <w:spacing w:val="-5"/>
          <w:highlight w:val="yellow"/>
        </w:rPr>
        <w:t xml:space="preserve"> </w:t>
      </w:r>
      <w:proofErr w:type="spellStart"/>
      <w:r w:rsidRPr="00A3609E">
        <w:rPr>
          <w:rFonts w:ascii="Arial"/>
          <w:highlight w:val="yellow"/>
        </w:rPr>
        <w:t>period</w:t>
      </w:r>
      <w:proofErr w:type="spellEnd"/>
      <w:r w:rsidRPr="00A3609E">
        <w:rPr>
          <w:rFonts w:ascii="Arial"/>
          <w:highlight w:val="yellow"/>
        </w:rPr>
        <w:t xml:space="preserve"> </w:t>
      </w:r>
      <w:proofErr w:type="spellStart"/>
      <w:r w:rsidRPr="00A3609E">
        <w:rPr>
          <w:rFonts w:ascii="Arial"/>
          <w:highlight w:val="yellow"/>
        </w:rPr>
        <w:t>Speech</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w:t>
      </w:r>
      <w:proofErr w:type="spellStart"/>
      <w:r w:rsidRPr="00A3609E">
        <w:rPr>
          <w:rFonts w:ascii="Arial"/>
          <w:highlight w:val="yellow"/>
        </w:rPr>
        <w:t>Indirect</w:t>
      </w:r>
      <w:proofErr w:type="spellEnd"/>
      <w:r w:rsidRPr="00A3609E">
        <w:rPr>
          <w:rFonts w:ascii="Arial"/>
          <w:highlight w:val="yellow"/>
        </w:rPr>
        <w:t xml:space="preserve">) - 15 minutes 2x </w:t>
      </w:r>
      <w:proofErr w:type="spellStart"/>
      <w:r w:rsidRPr="00A3609E">
        <w:rPr>
          <w:rFonts w:ascii="Arial"/>
          <w:highlight w:val="yellow"/>
        </w:rPr>
        <w:t>grading</w:t>
      </w:r>
      <w:proofErr w:type="spellEnd"/>
      <w:r w:rsidRPr="00A3609E">
        <w:rPr>
          <w:rFonts w:ascii="Arial"/>
          <w:highlight w:val="yellow"/>
        </w:rPr>
        <w:t xml:space="preserve"> </w:t>
      </w:r>
      <w:proofErr w:type="spellStart"/>
      <w:r w:rsidRPr="00A3609E">
        <w:rPr>
          <w:rFonts w:ascii="Arial"/>
          <w:highlight w:val="yellow"/>
        </w:rPr>
        <w:t>period</w:t>
      </w:r>
      <w:proofErr w:type="spellEnd"/>
      <w:r w:rsidRPr="00A3609E">
        <w:rPr>
          <w:rFonts w:ascii="Arial"/>
          <w:highlight w:val="yellow"/>
        </w:rPr>
        <w:t xml:space="preserve"> </w:t>
      </w:r>
      <w:proofErr w:type="spellStart"/>
      <w:r w:rsidRPr="00A3609E">
        <w:rPr>
          <w:rFonts w:ascii="Arial"/>
          <w:highlight w:val="yellow"/>
        </w:rPr>
        <w:t>Occupational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(Direct) - 20 minutes 3x </w:t>
      </w:r>
      <w:proofErr w:type="spellStart"/>
      <w:r w:rsidRPr="00A3609E">
        <w:rPr>
          <w:rFonts w:ascii="Arial"/>
          <w:highlight w:val="yellow"/>
        </w:rPr>
        <w:t>monthly</w:t>
      </w:r>
      <w:proofErr w:type="spellEnd"/>
      <w:r w:rsidRPr="00A3609E">
        <w:rPr>
          <w:rFonts w:ascii="Arial"/>
          <w:highlight w:val="yellow"/>
        </w:rPr>
        <w:t xml:space="preserve"> </w:t>
      </w:r>
      <w:proofErr w:type="spellStart"/>
      <w:r w:rsidRPr="00A3609E">
        <w:rPr>
          <w:rFonts w:ascii="Arial"/>
          <w:highlight w:val="yellow"/>
        </w:rPr>
        <w:t>Occupational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w:t>
      </w:r>
      <w:proofErr w:type="spellStart"/>
      <w:r w:rsidRPr="00A3609E">
        <w:rPr>
          <w:rFonts w:ascii="Arial"/>
          <w:highlight w:val="yellow"/>
        </w:rPr>
        <w:t>Indirect</w:t>
      </w:r>
      <w:proofErr w:type="spellEnd"/>
      <w:r w:rsidRPr="00A3609E">
        <w:rPr>
          <w:rFonts w:ascii="Arial"/>
          <w:highlight w:val="yellow"/>
        </w:rPr>
        <w:t xml:space="preserve">) - 20 minutes 1x </w:t>
      </w:r>
      <w:proofErr w:type="spellStart"/>
      <w:r w:rsidRPr="00A3609E">
        <w:rPr>
          <w:rFonts w:ascii="Arial"/>
          <w:highlight w:val="yellow"/>
        </w:rPr>
        <w:t>monthly</w:t>
      </w:r>
      <w:proofErr w:type="spellEnd"/>
      <w:r w:rsidRPr="00A3609E">
        <w:rPr>
          <w:rFonts w:ascii="Arial"/>
          <w:highlight w:val="yellow"/>
        </w:rPr>
        <w:t xml:space="preserve"> </w:t>
      </w:r>
      <w:proofErr w:type="spellStart"/>
      <w:r w:rsidRPr="00A3609E">
        <w:rPr>
          <w:rFonts w:ascii="Arial"/>
          <w:highlight w:val="yellow"/>
        </w:rPr>
        <w:t>Physical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(Direct) - 30 minutes 3x </w:t>
      </w:r>
      <w:proofErr w:type="spellStart"/>
      <w:r w:rsidRPr="00A3609E">
        <w:rPr>
          <w:rFonts w:ascii="Arial"/>
          <w:highlight w:val="yellow"/>
        </w:rPr>
        <w:t>quarterly</w:t>
      </w:r>
      <w:proofErr w:type="spellEnd"/>
      <w:r w:rsidRPr="00A3609E">
        <w:rPr>
          <w:rFonts w:ascii="Arial"/>
          <w:spacing w:val="40"/>
          <w:highlight w:val="yellow"/>
        </w:rPr>
        <w:t xml:space="preserve"> </w:t>
      </w:r>
      <w:proofErr w:type="spellStart"/>
      <w:r w:rsidRPr="00A3609E">
        <w:rPr>
          <w:rFonts w:ascii="Arial"/>
          <w:highlight w:val="yellow"/>
        </w:rPr>
        <w:t>Physical</w:t>
      </w:r>
      <w:proofErr w:type="spellEnd"/>
      <w:r w:rsidRPr="00A3609E">
        <w:rPr>
          <w:rFonts w:ascii="Arial"/>
          <w:highlight w:val="yellow"/>
        </w:rPr>
        <w:t xml:space="preserve"> </w:t>
      </w:r>
      <w:proofErr w:type="spellStart"/>
      <w:r w:rsidRPr="00A3609E">
        <w:rPr>
          <w:rFonts w:ascii="Arial"/>
          <w:highlight w:val="yellow"/>
        </w:rPr>
        <w:t>Therapy</w:t>
      </w:r>
      <w:proofErr w:type="spellEnd"/>
      <w:r w:rsidRPr="00A3609E">
        <w:rPr>
          <w:rFonts w:ascii="Arial"/>
          <w:highlight w:val="yellow"/>
        </w:rPr>
        <w:t xml:space="preserve"> (</w:t>
      </w:r>
      <w:proofErr w:type="spellStart"/>
      <w:r w:rsidRPr="00A3609E">
        <w:rPr>
          <w:rFonts w:ascii="Arial"/>
          <w:highlight w:val="yellow"/>
        </w:rPr>
        <w:t>Indirect</w:t>
      </w:r>
      <w:proofErr w:type="spellEnd"/>
      <w:r w:rsidRPr="00A3609E">
        <w:rPr>
          <w:rFonts w:ascii="Arial"/>
          <w:highlight w:val="yellow"/>
        </w:rPr>
        <w:t xml:space="preserve">) - 30 minutes 1x </w:t>
      </w:r>
      <w:proofErr w:type="spellStart"/>
      <w:r w:rsidRPr="00A3609E">
        <w:rPr>
          <w:rFonts w:ascii="Arial"/>
          <w:highlight w:val="yellow"/>
        </w:rPr>
        <w:t>monthly</w:t>
      </w:r>
      <w:proofErr w:type="spellEnd"/>
    </w:p>
    <w:p w14:paraId="7B460E76" w14:textId="77777777" w:rsidR="007A3C7E" w:rsidRPr="00A3609E" w:rsidRDefault="007A3C7E">
      <w:pPr>
        <w:pStyle w:val="BodyText"/>
        <w:rPr>
          <w:rFonts w:ascii="Arial"/>
          <w:sz w:val="24"/>
          <w:highlight w:val="yellow"/>
        </w:rPr>
      </w:pPr>
    </w:p>
    <w:p w14:paraId="49A5B08A" w14:textId="77777777" w:rsidR="007A3C7E" w:rsidRPr="00A3609E" w:rsidRDefault="00000000">
      <w:pPr>
        <w:pStyle w:val="Heading3"/>
        <w:spacing w:before="179"/>
        <w:rPr>
          <w:highlight w:val="yellow"/>
        </w:rPr>
      </w:pPr>
      <w:r w:rsidRPr="00A3609E">
        <w:rPr>
          <w:highlight w:val="yellow"/>
        </w:rPr>
        <w:t>Extended</w:t>
      </w:r>
      <w:r w:rsidRPr="00A3609E">
        <w:rPr>
          <w:spacing w:val="-6"/>
          <w:highlight w:val="yellow"/>
        </w:rPr>
        <w:t xml:space="preserve"> </w:t>
      </w:r>
      <w:proofErr w:type="spellStart"/>
      <w:r w:rsidRPr="00A3609E">
        <w:rPr>
          <w:highlight w:val="yellow"/>
        </w:rPr>
        <w:t>School</w:t>
      </w:r>
      <w:proofErr w:type="spellEnd"/>
      <w:r w:rsidRPr="00A3609E">
        <w:rPr>
          <w:spacing w:val="-6"/>
          <w:highlight w:val="yellow"/>
        </w:rPr>
        <w:t xml:space="preserve"> </w:t>
      </w:r>
      <w:proofErr w:type="spellStart"/>
      <w:r w:rsidRPr="00A3609E">
        <w:rPr>
          <w:highlight w:val="yellow"/>
        </w:rPr>
        <w:t>Year</w:t>
      </w:r>
      <w:proofErr w:type="spellEnd"/>
      <w:r w:rsidRPr="00A3609E">
        <w:rPr>
          <w:spacing w:val="-6"/>
          <w:highlight w:val="yellow"/>
        </w:rPr>
        <w:t xml:space="preserve"> </w:t>
      </w:r>
      <w:proofErr w:type="spellStart"/>
      <w:r w:rsidRPr="00A3609E">
        <w:rPr>
          <w:spacing w:val="-2"/>
          <w:highlight w:val="yellow"/>
        </w:rPr>
        <w:t>Services</w:t>
      </w:r>
      <w:proofErr w:type="spellEnd"/>
      <w:r w:rsidRPr="00A3609E">
        <w:rPr>
          <w:spacing w:val="-2"/>
          <w:highlight w:val="yellow"/>
        </w:rPr>
        <w:t>:</w:t>
      </w:r>
    </w:p>
    <w:p w14:paraId="747278B8" w14:textId="77777777" w:rsidR="007A3C7E" w:rsidRPr="00A3609E" w:rsidRDefault="00000000">
      <w:pPr>
        <w:spacing w:before="5" w:line="232" w:lineRule="auto"/>
        <w:ind w:left="521" w:right="757" w:firstLine="55"/>
        <w:rPr>
          <w:rFonts w:ascii="Arial"/>
          <w:highlight w:val="yellow"/>
        </w:rPr>
      </w:pPr>
      <w:proofErr w:type="spellStart"/>
      <w:r w:rsidRPr="00A3609E">
        <w:rPr>
          <w:rFonts w:ascii="Arial"/>
          <w:highlight w:val="yellow"/>
        </w:rPr>
        <w:t>Committee</w:t>
      </w:r>
      <w:proofErr w:type="spellEnd"/>
      <w:r w:rsidRPr="00A3609E">
        <w:rPr>
          <w:rFonts w:ascii="Arial"/>
          <w:spacing w:val="-3"/>
          <w:highlight w:val="yellow"/>
        </w:rPr>
        <w:t xml:space="preserve"> </w:t>
      </w:r>
      <w:proofErr w:type="spellStart"/>
      <w:r w:rsidRPr="00A3609E">
        <w:rPr>
          <w:rFonts w:ascii="Arial"/>
          <w:highlight w:val="yellow"/>
        </w:rPr>
        <w:t>discussed</w:t>
      </w:r>
      <w:proofErr w:type="spellEnd"/>
      <w:r w:rsidRPr="00A3609E">
        <w:rPr>
          <w:rFonts w:ascii="Arial"/>
          <w:spacing w:val="-3"/>
          <w:highlight w:val="yellow"/>
        </w:rPr>
        <w:t xml:space="preserve"> </w:t>
      </w:r>
      <w:proofErr w:type="spellStart"/>
      <w:r w:rsidRPr="00A3609E">
        <w:rPr>
          <w:rFonts w:ascii="Arial"/>
          <w:highlight w:val="yellow"/>
        </w:rPr>
        <w:t>the</w:t>
      </w:r>
      <w:proofErr w:type="spellEnd"/>
      <w:r w:rsidRPr="00A3609E">
        <w:rPr>
          <w:rFonts w:ascii="Arial"/>
          <w:spacing w:val="-3"/>
          <w:highlight w:val="yellow"/>
        </w:rPr>
        <w:t xml:space="preserve"> </w:t>
      </w:r>
      <w:proofErr w:type="spellStart"/>
      <w:r w:rsidRPr="00A3609E">
        <w:rPr>
          <w:rFonts w:ascii="Arial"/>
          <w:highlight w:val="yellow"/>
        </w:rPr>
        <w:t>need</w:t>
      </w:r>
      <w:proofErr w:type="spellEnd"/>
      <w:r w:rsidRPr="00A3609E">
        <w:rPr>
          <w:rFonts w:ascii="Arial"/>
          <w:spacing w:val="-3"/>
          <w:highlight w:val="yellow"/>
        </w:rPr>
        <w:t xml:space="preserve"> </w:t>
      </w:r>
      <w:proofErr w:type="spellStart"/>
      <w:r w:rsidRPr="00A3609E">
        <w:rPr>
          <w:rFonts w:ascii="Arial"/>
          <w:highlight w:val="yellow"/>
        </w:rPr>
        <w:t>for</w:t>
      </w:r>
      <w:proofErr w:type="spellEnd"/>
      <w:r w:rsidRPr="00A3609E">
        <w:rPr>
          <w:rFonts w:ascii="Arial"/>
          <w:spacing w:val="-3"/>
          <w:highlight w:val="yellow"/>
        </w:rPr>
        <w:t xml:space="preserve"> </w:t>
      </w:r>
      <w:r w:rsidRPr="00A3609E">
        <w:rPr>
          <w:rFonts w:ascii="Arial"/>
          <w:highlight w:val="yellow"/>
        </w:rPr>
        <w:t>ESY</w:t>
      </w:r>
      <w:r w:rsidRPr="00A3609E">
        <w:rPr>
          <w:rFonts w:ascii="Arial"/>
          <w:spacing w:val="-3"/>
          <w:highlight w:val="yellow"/>
        </w:rPr>
        <w:t xml:space="preserve"> </w:t>
      </w:r>
      <w:proofErr w:type="spellStart"/>
      <w:r w:rsidRPr="00A3609E">
        <w:rPr>
          <w:rFonts w:ascii="Arial"/>
          <w:highlight w:val="yellow"/>
        </w:rPr>
        <w:t>services</w:t>
      </w:r>
      <w:proofErr w:type="spellEnd"/>
      <w:r w:rsidRPr="00A3609E">
        <w:rPr>
          <w:rFonts w:ascii="Arial"/>
          <w:highlight w:val="yellow"/>
        </w:rPr>
        <w:t>.</w:t>
      </w:r>
      <w:r w:rsidRPr="00A3609E">
        <w:rPr>
          <w:rFonts w:ascii="Arial"/>
          <w:spacing w:val="40"/>
          <w:highlight w:val="yellow"/>
        </w:rPr>
        <w:t xml:space="preserve"> </w:t>
      </w:r>
      <w:r w:rsidRPr="00A3609E">
        <w:rPr>
          <w:rFonts w:ascii="Arial"/>
          <w:highlight w:val="yellow"/>
        </w:rPr>
        <w:t>Data</w:t>
      </w:r>
      <w:r w:rsidRPr="00A3609E">
        <w:rPr>
          <w:rFonts w:ascii="Arial"/>
          <w:spacing w:val="-3"/>
          <w:highlight w:val="yellow"/>
        </w:rPr>
        <w:t xml:space="preserve"> </w:t>
      </w:r>
      <w:proofErr w:type="spellStart"/>
      <w:r w:rsidRPr="00A3609E">
        <w:rPr>
          <w:rFonts w:ascii="Arial"/>
          <w:highlight w:val="yellow"/>
        </w:rPr>
        <w:t>indicates</w:t>
      </w:r>
      <w:proofErr w:type="spellEnd"/>
      <w:r w:rsidRPr="00A3609E">
        <w:rPr>
          <w:rFonts w:ascii="Arial"/>
          <w:spacing w:val="-3"/>
          <w:highlight w:val="yellow"/>
        </w:rPr>
        <w:t xml:space="preserve"> </w:t>
      </w:r>
      <w:proofErr w:type="spellStart"/>
      <w:r w:rsidRPr="00A3609E">
        <w:rPr>
          <w:rFonts w:ascii="Arial"/>
          <w:highlight w:val="yellow"/>
        </w:rPr>
        <w:t>that</w:t>
      </w:r>
      <w:proofErr w:type="spellEnd"/>
      <w:r w:rsidRPr="00A3609E">
        <w:rPr>
          <w:rFonts w:ascii="Arial"/>
          <w:spacing w:val="-8"/>
          <w:highlight w:val="yellow"/>
        </w:rPr>
        <w:t xml:space="preserve"> </w:t>
      </w:r>
      <w:proofErr w:type="spellStart"/>
      <w:r w:rsidRPr="00A3609E">
        <w:rPr>
          <w:rFonts w:ascii="Arial"/>
          <w:highlight w:val="yellow"/>
        </w:rPr>
        <w:t>Daylin</w:t>
      </w:r>
      <w:proofErr w:type="spellEnd"/>
      <w:r w:rsidRPr="00A3609E">
        <w:rPr>
          <w:rFonts w:ascii="Arial"/>
          <w:spacing w:val="-3"/>
          <w:highlight w:val="yellow"/>
        </w:rPr>
        <w:t xml:space="preserve"> </w:t>
      </w:r>
      <w:proofErr w:type="spellStart"/>
      <w:r w:rsidRPr="00A3609E">
        <w:rPr>
          <w:rFonts w:ascii="Arial"/>
          <w:highlight w:val="yellow"/>
        </w:rPr>
        <w:t>does</w:t>
      </w:r>
      <w:proofErr w:type="spellEnd"/>
      <w:r w:rsidRPr="00A3609E">
        <w:rPr>
          <w:rFonts w:ascii="Arial"/>
          <w:spacing w:val="-3"/>
          <w:highlight w:val="yellow"/>
        </w:rPr>
        <w:t xml:space="preserve"> </w:t>
      </w:r>
      <w:proofErr w:type="spellStart"/>
      <w:r w:rsidRPr="00A3609E">
        <w:rPr>
          <w:rFonts w:ascii="Arial"/>
          <w:highlight w:val="yellow"/>
        </w:rPr>
        <w:t>need</w:t>
      </w:r>
      <w:proofErr w:type="spellEnd"/>
      <w:r w:rsidRPr="00A3609E">
        <w:rPr>
          <w:rFonts w:ascii="Arial"/>
          <w:spacing w:val="-3"/>
          <w:highlight w:val="yellow"/>
        </w:rPr>
        <w:t xml:space="preserve"> </w:t>
      </w:r>
      <w:r w:rsidRPr="00A3609E">
        <w:rPr>
          <w:rFonts w:ascii="Arial"/>
          <w:highlight w:val="yellow"/>
        </w:rPr>
        <w:t>ESY</w:t>
      </w:r>
      <w:r w:rsidRPr="00A3609E">
        <w:rPr>
          <w:rFonts w:ascii="Arial"/>
          <w:spacing w:val="-3"/>
          <w:highlight w:val="yellow"/>
        </w:rPr>
        <w:t xml:space="preserve"> </w:t>
      </w:r>
      <w:proofErr w:type="spellStart"/>
      <w:r w:rsidRPr="00A3609E">
        <w:rPr>
          <w:rFonts w:ascii="Arial"/>
          <w:highlight w:val="yellow"/>
        </w:rPr>
        <w:t>services</w:t>
      </w:r>
      <w:proofErr w:type="spellEnd"/>
      <w:r w:rsidRPr="00A3609E">
        <w:rPr>
          <w:rFonts w:ascii="Arial"/>
          <w:highlight w:val="yellow"/>
        </w:rPr>
        <w:t>.</w:t>
      </w:r>
      <w:r w:rsidRPr="00A3609E">
        <w:rPr>
          <w:rFonts w:ascii="Arial"/>
          <w:spacing w:val="-7"/>
          <w:highlight w:val="yellow"/>
        </w:rPr>
        <w:t xml:space="preserve"> </w:t>
      </w:r>
      <w:proofErr w:type="spellStart"/>
      <w:r w:rsidRPr="00A3609E">
        <w:rPr>
          <w:rFonts w:ascii="Arial"/>
          <w:highlight w:val="yellow"/>
        </w:rPr>
        <w:t>The</w:t>
      </w:r>
      <w:proofErr w:type="spellEnd"/>
      <w:r w:rsidRPr="00A3609E">
        <w:rPr>
          <w:rFonts w:ascii="Arial"/>
          <w:highlight w:val="yellow"/>
        </w:rPr>
        <w:t xml:space="preserve"> ARD </w:t>
      </w:r>
      <w:proofErr w:type="spellStart"/>
      <w:r w:rsidRPr="00A3609E">
        <w:rPr>
          <w:rFonts w:ascii="Arial"/>
          <w:highlight w:val="yellow"/>
        </w:rPr>
        <w:t>committee</w:t>
      </w:r>
      <w:proofErr w:type="spellEnd"/>
      <w:r w:rsidRPr="00A3609E">
        <w:rPr>
          <w:rFonts w:ascii="Arial"/>
          <w:highlight w:val="yellow"/>
        </w:rPr>
        <w:t xml:space="preserve"> </w:t>
      </w:r>
      <w:proofErr w:type="spellStart"/>
      <w:r w:rsidRPr="00A3609E">
        <w:rPr>
          <w:rFonts w:ascii="Arial"/>
          <w:highlight w:val="yellow"/>
        </w:rPr>
        <w:t>will</w:t>
      </w:r>
      <w:proofErr w:type="spellEnd"/>
      <w:r w:rsidRPr="00A3609E">
        <w:rPr>
          <w:rFonts w:ascii="Arial"/>
          <w:highlight w:val="yellow"/>
        </w:rPr>
        <w:t xml:space="preserve"> </w:t>
      </w:r>
      <w:proofErr w:type="spellStart"/>
      <w:r w:rsidRPr="00A3609E">
        <w:rPr>
          <w:rFonts w:ascii="Arial"/>
          <w:highlight w:val="yellow"/>
        </w:rPr>
        <w:t>meet</w:t>
      </w:r>
      <w:proofErr w:type="spellEnd"/>
      <w:r w:rsidRPr="00A3609E">
        <w:rPr>
          <w:rFonts w:ascii="Arial"/>
          <w:highlight w:val="yellow"/>
        </w:rPr>
        <w:t xml:space="preserve"> </w:t>
      </w:r>
      <w:proofErr w:type="spellStart"/>
      <w:r w:rsidRPr="00A3609E">
        <w:rPr>
          <w:rFonts w:ascii="Arial"/>
          <w:highlight w:val="yellow"/>
        </w:rPr>
        <w:t>later</w:t>
      </w:r>
      <w:proofErr w:type="spellEnd"/>
      <w:r w:rsidRPr="00A3609E">
        <w:rPr>
          <w:rFonts w:ascii="Arial"/>
          <w:highlight w:val="yellow"/>
        </w:rPr>
        <w:t xml:space="preserve"> in </w:t>
      </w:r>
      <w:proofErr w:type="spellStart"/>
      <w:r w:rsidRPr="00A3609E">
        <w:rPr>
          <w:rFonts w:ascii="Arial"/>
          <w:highlight w:val="yellow"/>
        </w:rPr>
        <w:t>the</w:t>
      </w:r>
      <w:proofErr w:type="spellEnd"/>
      <w:r w:rsidRPr="00A3609E">
        <w:rPr>
          <w:rFonts w:ascii="Arial"/>
          <w:highlight w:val="yellow"/>
        </w:rPr>
        <w:t xml:space="preserve"> </w:t>
      </w:r>
      <w:proofErr w:type="spellStart"/>
      <w:r w:rsidRPr="00A3609E">
        <w:rPr>
          <w:rFonts w:ascii="Arial"/>
          <w:highlight w:val="yellow"/>
        </w:rPr>
        <w:t>school</w:t>
      </w:r>
      <w:proofErr w:type="spellEnd"/>
      <w:r w:rsidRPr="00A3609E">
        <w:rPr>
          <w:rFonts w:ascii="Arial"/>
          <w:highlight w:val="yellow"/>
        </w:rPr>
        <w:t xml:space="preserve"> </w:t>
      </w:r>
      <w:proofErr w:type="spellStart"/>
      <w:r w:rsidRPr="00A3609E">
        <w:rPr>
          <w:rFonts w:ascii="Arial"/>
          <w:highlight w:val="yellow"/>
        </w:rPr>
        <w:t>year</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determine ESY </w:t>
      </w:r>
      <w:proofErr w:type="spellStart"/>
      <w:r w:rsidRPr="00A3609E">
        <w:rPr>
          <w:rFonts w:ascii="Arial"/>
          <w:highlight w:val="yellow"/>
        </w:rPr>
        <w:t>needs</w:t>
      </w:r>
      <w:proofErr w:type="spellEnd"/>
      <w:r w:rsidRPr="00A3609E">
        <w:rPr>
          <w:rFonts w:ascii="Arial"/>
          <w:highlight w:val="yellow"/>
        </w:rPr>
        <w:t>.</w:t>
      </w:r>
    </w:p>
    <w:p w14:paraId="668E1BD5" w14:textId="77777777" w:rsidR="007A3C7E" w:rsidRPr="00A3609E" w:rsidRDefault="007A3C7E">
      <w:pPr>
        <w:pStyle w:val="BodyText"/>
        <w:rPr>
          <w:rFonts w:ascii="Arial"/>
          <w:sz w:val="24"/>
          <w:highlight w:val="yellow"/>
        </w:rPr>
      </w:pPr>
    </w:p>
    <w:p w14:paraId="74CEB748" w14:textId="77777777" w:rsidR="007A3C7E" w:rsidRPr="00A3609E" w:rsidRDefault="00000000">
      <w:pPr>
        <w:spacing w:before="181"/>
        <w:ind w:left="577"/>
        <w:rPr>
          <w:rFonts w:ascii="Arial"/>
          <w:highlight w:val="yellow"/>
        </w:rPr>
      </w:pPr>
      <w:r w:rsidRPr="00A3609E">
        <w:rPr>
          <w:rFonts w:ascii="Arial"/>
          <w:highlight w:val="yellow"/>
        </w:rPr>
        <w:t>Ms.</w:t>
      </w:r>
      <w:r w:rsidRPr="00A3609E">
        <w:rPr>
          <w:rFonts w:ascii="Arial"/>
          <w:spacing w:val="-6"/>
          <w:highlight w:val="yellow"/>
        </w:rPr>
        <w:t xml:space="preserve"> </w:t>
      </w:r>
      <w:proofErr w:type="spellStart"/>
      <w:r w:rsidRPr="00A3609E">
        <w:rPr>
          <w:rFonts w:ascii="Arial"/>
          <w:highlight w:val="yellow"/>
        </w:rPr>
        <w:t>Mencia</w:t>
      </w:r>
      <w:proofErr w:type="spellEnd"/>
      <w:r w:rsidRPr="00A3609E">
        <w:rPr>
          <w:rFonts w:ascii="Arial"/>
          <w:spacing w:val="-4"/>
          <w:highlight w:val="yellow"/>
        </w:rPr>
        <w:t xml:space="preserve"> </w:t>
      </w:r>
      <w:proofErr w:type="spellStart"/>
      <w:r w:rsidRPr="00A3609E">
        <w:rPr>
          <w:rFonts w:ascii="Arial"/>
          <w:highlight w:val="yellow"/>
        </w:rPr>
        <w:t>explained</w:t>
      </w:r>
      <w:proofErr w:type="spellEnd"/>
      <w:r w:rsidRPr="00A3609E">
        <w:rPr>
          <w:rFonts w:ascii="Arial"/>
          <w:spacing w:val="-4"/>
          <w:highlight w:val="yellow"/>
        </w:rPr>
        <w:t xml:space="preserve"> </w:t>
      </w:r>
      <w:proofErr w:type="spellStart"/>
      <w:r w:rsidRPr="00A3609E">
        <w:rPr>
          <w:rFonts w:ascii="Arial"/>
          <w:highlight w:val="yellow"/>
        </w:rPr>
        <w:t>that</w:t>
      </w:r>
      <w:proofErr w:type="spellEnd"/>
      <w:r w:rsidRPr="00A3609E">
        <w:rPr>
          <w:rFonts w:ascii="Arial"/>
          <w:spacing w:val="-4"/>
          <w:highlight w:val="yellow"/>
        </w:rPr>
        <w:t xml:space="preserve"> </w:t>
      </w:r>
      <w:proofErr w:type="spellStart"/>
      <w:r w:rsidRPr="00A3609E">
        <w:rPr>
          <w:rFonts w:ascii="Arial"/>
          <w:highlight w:val="yellow"/>
        </w:rPr>
        <w:t>is</w:t>
      </w:r>
      <w:proofErr w:type="spellEnd"/>
      <w:r w:rsidRPr="00A3609E">
        <w:rPr>
          <w:rFonts w:ascii="Arial"/>
          <w:spacing w:val="-4"/>
          <w:highlight w:val="yellow"/>
        </w:rPr>
        <w:t xml:space="preserve"> </w:t>
      </w:r>
      <w:proofErr w:type="spellStart"/>
      <w:r w:rsidRPr="00A3609E">
        <w:rPr>
          <w:rFonts w:ascii="Arial"/>
          <w:highlight w:val="yellow"/>
        </w:rPr>
        <w:t>was</w:t>
      </w:r>
      <w:proofErr w:type="spellEnd"/>
      <w:r w:rsidRPr="00A3609E">
        <w:rPr>
          <w:rFonts w:ascii="Arial"/>
          <w:spacing w:val="-3"/>
          <w:highlight w:val="yellow"/>
        </w:rPr>
        <w:t xml:space="preserve"> </w:t>
      </w:r>
      <w:proofErr w:type="spellStart"/>
      <w:r w:rsidRPr="00A3609E">
        <w:rPr>
          <w:rFonts w:ascii="Arial"/>
          <w:highlight w:val="yellow"/>
        </w:rPr>
        <w:t>sad</w:t>
      </w:r>
      <w:proofErr w:type="spellEnd"/>
      <w:r w:rsidRPr="00A3609E">
        <w:rPr>
          <w:rFonts w:ascii="Arial"/>
          <w:spacing w:val="-4"/>
          <w:highlight w:val="yellow"/>
        </w:rPr>
        <w:t xml:space="preserve"> </w:t>
      </w:r>
      <w:proofErr w:type="spellStart"/>
      <w:r w:rsidRPr="00A3609E">
        <w:rPr>
          <w:rFonts w:ascii="Arial"/>
          <w:highlight w:val="yellow"/>
        </w:rPr>
        <w:t>Daylin</w:t>
      </w:r>
      <w:proofErr w:type="spellEnd"/>
      <w:r w:rsidRPr="00A3609E">
        <w:rPr>
          <w:rFonts w:ascii="Arial"/>
          <w:spacing w:val="-4"/>
          <w:highlight w:val="yellow"/>
        </w:rPr>
        <w:t xml:space="preserve"> </w:t>
      </w:r>
      <w:proofErr w:type="spellStart"/>
      <w:r w:rsidRPr="00A3609E">
        <w:rPr>
          <w:rFonts w:ascii="Arial"/>
          <w:highlight w:val="yellow"/>
        </w:rPr>
        <w:t>could</w:t>
      </w:r>
      <w:proofErr w:type="spellEnd"/>
      <w:r w:rsidRPr="00A3609E">
        <w:rPr>
          <w:rFonts w:ascii="Arial"/>
          <w:spacing w:val="-4"/>
          <w:highlight w:val="yellow"/>
        </w:rPr>
        <w:t xml:space="preserve"> </w:t>
      </w:r>
      <w:proofErr w:type="spellStart"/>
      <w:r w:rsidRPr="00A3609E">
        <w:rPr>
          <w:rFonts w:ascii="Arial"/>
          <w:highlight w:val="yellow"/>
        </w:rPr>
        <w:t>not</w:t>
      </w:r>
      <w:proofErr w:type="spellEnd"/>
      <w:r w:rsidRPr="00A3609E">
        <w:rPr>
          <w:rFonts w:ascii="Arial"/>
          <w:spacing w:val="-4"/>
          <w:highlight w:val="yellow"/>
        </w:rPr>
        <w:t xml:space="preserve"> </w:t>
      </w:r>
      <w:proofErr w:type="spellStart"/>
      <w:r w:rsidRPr="00A3609E">
        <w:rPr>
          <w:rFonts w:ascii="Arial"/>
          <w:highlight w:val="yellow"/>
        </w:rPr>
        <w:t>go</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spacing w:val="-3"/>
          <w:highlight w:val="yellow"/>
        </w:rPr>
        <w:t xml:space="preserve"> </w:t>
      </w:r>
      <w:r w:rsidRPr="00A3609E">
        <w:rPr>
          <w:rFonts w:ascii="Arial"/>
          <w:highlight w:val="yellow"/>
        </w:rPr>
        <w:t>ESY</w:t>
      </w:r>
      <w:r w:rsidRPr="00A3609E">
        <w:rPr>
          <w:rFonts w:ascii="Arial"/>
          <w:spacing w:val="-4"/>
          <w:highlight w:val="yellow"/>
        </w:rPr>
        <w:t xml:space="preserve"> </w:t>
      </w:r>
      <w:proofErr w:type="spellStart"/>
      <w:r w:rsidRPr="00A3609E">
        <w:rPr>
          <w:rFonts w:ascii="Arial"/>
          <w:highlight w:val="yellow"/>
        </w:rPr>
        <w:t>due</w:t>
      </w:r>
      <w:proofErr w:type="spellEnd"/>
      <w:r w:rsidRPr="00A3609E">
        <w:rPr>
          <w:rFonts w:ascii="Arial"/>
          <w:spacing w:val="-4"/>
          <w:highlight w:val="yellow"/>
        </w:rPr>
        <w:t xml:space="preserve"> </w:t>
      </w:r>
      <w:proofErr w:type="spellStart"/>
      <w:r w:rsidRPr="00A3609E">
        <w:rPr>
          <w:rFonts w:ascii="Arial"/>
          <w:highlight w:val="yellow"/>
        </w:rPr>
        <w:t>to</w:t>
      </w:r>
      <w:proofErr w:type="spellEnd"/>
      <w:r w:rsidRPr="00A3609E">
        <w:rPr>
          <w:rFonts w:ascii="Arial"/>
          <w:spacing w:val="-4"/>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proofErr w:type="spellStart"/>
      <w:r w:rsidRPr="00A3609E">
        <w:rPr>
          <w:rFonts w:ascii="Arial"/>
          <w:highlight w:val="yellow"/>
        </w:rPr>
        <w:t>schedule</w:t>
      </w:r>
      <w:proofErr w:type="spellEnd"/>
      <w:r w:rsidRPr="00A3609E">
        <w:rPr>
          <w:rFonts w:ascii="Arial"/>
          <w:spacing w:val="-4"/>
          <w:highlight w:val="yellow"/>
        </w:rPr>
        <w:t xml:space="preserve"> </w:t>
      </w:r>
      <w:proofErr w:type="spellStart"/>
      <w:r w:rsidRPr="00A3609E">
        <w:rPr>
          <w:rFonts w:ascii="Arial"/>
          <w:highlight w:val="yellow"/>
        </w:rPr>
        <w:t>being</w:t>
      </w:r>
      <w:proofErr w:type="spellEnd"/>
      <w:r w:rsidRPr="00A3609E">
        <w:rPr>
          <w:rFonts w:ascii="Arial"/>
          <w:spacing w:val="-3"/>
          <w:highlight w:val="yellow"/>
        </w:rPr>
        <w:t xml:space="preserve"> </w:t>
      </w:r>
      <w:proofErr w:type="spellStart"/>
      <w:r w:rsidRPr="00A3609E">
        <w:rPr>
          <w:rFonts w:ascii="Arial"/>
          <w:spacing w:val="-2"/>
          <w:highlight w:val="yellow"/>
        </w:rPr>
        <w:t>difficult</w:t>
      </w:r>
      <w:proofErr w:type="spellEnd"/>
      <w:r w:rsidRPr="00A3609E">
        <w:rPr>
          <w:rFonts w:ascii="Arial"/>
          <w:spacing w:val="-2"/>
          <w:highlight w:val="yellow"/>
        </w:rPr>
        <w:t>.</w:t>
      </w:r>
    </w:p>
    <w:p w14:paraId="395A3D7E" w14:textId="77777777" w:rsidR="007A3C7E" w:rsidRPr="00A3609E" w:rsidRDefault="007A3C7E">
      <w:pPr>
        <w:pStyle w:val="BodyText"/>
        <w:rPr>
          <w:rFonts w:ascii="Arial"/>
          <w:sz w:val="24"/>
          <w:highlight w:val="yellow"/>
        </w:rPr>
      </w:pPr>
    </w:p>
    <w:p w14:paraId="55F5D9AC" w14:textId="77777777" w:rsidR="007A3C7E" w:rsidRPr="00A3609E" w:rsidRDefault="00000000">
      <w:pPr>
        <w:pStyle w:val="Heading3"/>
        <w:spacing w:before="175"/>
        <w:rPr>
          <w:highlight w:val="yellow"/>
        </w:rPr>
      </w:pPr>
      <w:proofErr w:type="spellStart"/>
      <w:r w:rsidRPr="00A3609E">
        <w:rPr>
          <w:spacing w:val="-2"/>
          <w:highlight w:val="yellow"/>
        </w:rPr>
        <w:t>Supplements</w:t>
      </w:r>
      <w:proofErr w:type="spellEnd"/>
      <w:r w:rsidRPr="00A3609E">
        <w:rPr>
          <w:spacing w:val="-2"/>
          <w:highlight w:val="yellow"/>
        </w:rPr>
        <w:t>:</w:t>
      </w:r>
    </w:p>
    <w:p w14:paraId="53AC7F96" w14:textId="77777777" w:rsidR="007A3C7E" w:rsidRPr="00A3609E" w:rsidRDefault="00000000">
      <w:pPr>
        <w:spacing w:before="5" w:line="232" w:lineRule="auto"/>
        <w:ind w:left="577" w:right="8342"/>
        <w:rPr>
          <w:rFonts w:ascii="Arial"/>
          <w:highlight w:val="yellow"/>
        </w:rPr>
      </w:pPr>
      <w:r w:rsidRPr="00A3609E">
        <w:rPr>
          <w:rFonts w:ascii="Arial"/>
          <w:highlight w:val="yellow"/>
        </w:rPr>
        <w:t>Personal</w:t>
      </w:r>
      <w:r w:rsidRPr="00A3609E">
        <w:rPr>
          <w:rFonts w:ascii="Arial"/>
          <w:spacing w:val="-16"/>
          <w:highlight w:val="yellow"/>
        </w:rPr>
        <w:t xml:space="preserve"> </w:t>
      </w:r>
      <w:r w:rsidRPr="00A3609E">
        <w:rPr>
          <w:rFonts w:ascii="Arial"/>
          <w:highlight w:val="yellow"/>
        </w:rPr>
        <w:t xml:space="preserve">Care </w:t>
      </w:r>
      <w:proofErr w:type="spellStart"/>
      <w:r w:rsidRPr="00A3609E">
        <w:rPr>
          <w:rFonts w:ascii="Arial"/>
          <w:spacing w:val="-2"/>
          <w:highlight w:val="yellow"/>
        </w:rPr>
        <w:t>Transportation</w:t>
      </w:r>
      <w:proofErr w:type="spellEnd"/>
    </w:p>
    <w:p w14:paraId="1BA7911C" w14:textId="77777777" w:rsidR="007A3C7E" w:rsidRPr="00A3609E" w:rsidRDefault="007A3C7E">
      <w:pPr>
        <w:pStyle w:val="BodyText"/>
        <w:rPr>
          <w:rFonts w:ascii="Arial"/>
          <w:sz w:val="24"/>
          <w:highlight w:val="yellow"/>
        </w:rPr>
      </w:pPr>
    </w:p>
    <w:p w14:paraId="06769D11" w14:textId="77777777" w:rsidR="007A3C7E" w:rsidRPr="00A3609E" w:rsidRDefault="00000000">
      <w:pPr>
        <w:pStyle w:val="Heading3"/>
        <w:spacing w:before="181" w:line="249" w:lineRule="exact"/>
        <w:rPr>
          <w:b w:val="0"/>
          <w:highlight w:val="yellow"/>
        </w:rPr>
      </w:pPr>
      <w:proofErr w:type="spellStart"/>
      <w:r w:rsidRPr="00A3609E">
        <w:rPr>
          <w:highlight w:val="yellow"/>
        </w:rPr>
        <w:t>Special</w:t>
      </w:r>
      <w:proofErr w:type="spellEnd"/>
      <w:r w:rsidRPr="00A3609E">
        <w:rPr>
          <w:spacing w:val="-7"/>
          <w:highlight w:val="yellow"/>
        </w:rPr>
        <w:t xml:space="preserve"> </w:t>
      </w:r>
      <w:proofErr w:type="spellStart"/>
      <w:r w:rsidRPr="00A3609E">
        <w:rPr>
          <w:spacing w:val="-2"/>
          <w:highlight w:val="yellow"/>
        </w:rPr>
        <w:t>Transportation</w:t>
      </w:r>
      <w:proofErr w:type="spellEnd"/>
      <w:r w:rsidRPr="00A3609E">
        <w:rPr>
          <w:b w:val="0"/>
          <w:spacing w:val="-2"/>
          <w:highlight w:val="yellow"/>
        </w:rPr>
        <w:t>:</w:t>
      </w:r>
    </w:p>
    <w:p w14:paraId="0F744A01" w14:textId="77777777" w:rsidR="007A3C7E" w:rsidRPr="00A3609E" w:rsidRDefault="00000000">
      <w:pPr>
        <w:spacing w:line="249" w:lineRule="exact"/>
        <w:ind w:left="577"/>
        <w:rPr>
          <w:rFonts w:ascii="Arial"/>
          <w:highlight w:val="yellow"/>
        </w:rPr>
      </w:pPr>
      <w:proofErr w:type="spellStart"/>
      <w:r w:rsidRPr="00A3609E">
        <w:rPr>
          <w:rFonts w:ascii="Arial"/>
          <w:highlight w:val="yellow"/>
        </w:rPr>
        <w:t>Daylin</w:t>
      </w:r>
      <w:proofErr w:type="spellEnd"/>
      <w:r w:rsidRPr="00A3609E">
        <w:rPr>
          <w:rFonts w:ascii="Arial"/>
          <w:spacing w:val="-5"/>
          <w:highlight w:val="yellow"/>
        </w:rPr>
        <w:t xml:space="preserve"> </w:t>
      </w:r>
      <w:r w:rsidRPr="00A3609E">
        <w:rPr>
          <w:rFonts w:ascii="Arial"/>
          <w:highlight w:val="yellow"/>
        </w:rPr>
        <w:t>has</w:t>
      </w:r>
      <w:r w:rsidRPr="00A3609E">
        <w:rPr>
          <w:rFonts w:ascii="Arial"/>
          <w:spacing w:val="-4"/>
          <w:highlight w:val="yellow"/>
        </w:rPr>
        <w:t xml:space="preserve"> </w:t>
      </w:r>
      <w:r w:rsidRPr="00A3609E">
        <w:rPr>
          <w:rFonts w:ascii="Arial"/>
          <w:highlight w:val="yellow"/>
        </w:rPr>
        <w:t>a</w:t>
      </w:r>
      <w:r w:rsidRPr="00A3609E">
        <w:rPr>
          <w:rFonts w:ascii="Arial"/>
          <w:spacing w:val="-4"/>
          <w:highlight w:val="yellow"/>
        </w:rPr>
        <w:t xml:space="preserve"> </w:t>
      </w:r>
      <w:proofErr w:type="spellStart"/>
      <w:r w:rsidRPr="00A3609E">
        <w:rPr>
          <w:rFonts w:ascii="Arial"/>
          <w:highlight w:val="yellow"/>
        </w:rPr>
        <w:t>need</w:t>
      </w:r>
      <w:proofErr w:type="spellEnd"/>
      <w:r w:rsidRPr="00A3609E">
        <w:rPr>
          <w:rFonts w:ascii="Arial"/>
          <w:spacing w:val="-4"/>
          <w:highlight w:val="yellow"/>
        </w:rPr>
        <w:t xml:space="preserve"> </w:t>
      </w:r>
      <w:proofErr w:type="spellStart"/>
      <w:r w:rsidRPr="00A3609E">
        <w:rPr>
          <w:rFonts w:ascii="Arial"/>
          <w:highlight w:val="yellow"/>
        </w:rPr>
        <w:t>for</w:t>
      </w:r>
      <w:proofErr w:type="spellEnd"/>
      <w:r w:rsidRPr="00A3609E">
        <w:rPr>
          <w:rFonts w:ascii="Arial"/>
          <w:spacing w:val="-4"/>
          <w:highlight w:val="yellow"/>
        </w:rPr>
        <w:t xml:space="preserve"> </w:t>
      </w:r>
      <w:proofErr w:type="spellStart"/>
      <w:r w:rsidRPr="00A3609E">
        <w:rPr>
          <w:rFonts w:ascii="Arial"/>
          <w:highlight w:val="yellow"/>
        </w:rPr>
        <w:t>special</w:t>
      </w:r>
      <w:proofErr w:type="spellEnd"/>
      <w:r w:rsidRPr="00A3609E">
        <w:rPr>
          <w:rFonts w:ascii="Arial"/>
          <w:spacing w:val="-4"/>
          <w:highlight w:val="yellow"/>
        </w:rPr>
        <w:t xml:space="preserve"> </w:t>
      </w:r>
      <w:proofErr w:type="spellStart"/>
      <w:r w:rsidRPr="00A3609E">
        <w:rPr>
          <w:rFonts w:ascii="Arial"/>
          <w:highlight w:val="yellow"/>
        </w:rPr>
        <w:t>education</w:t>
      </w:r>
      <w:proofErr w:type="spellEnd"/>
      <w:r w:rsidRPr="00A3609E">
        <w:rPr>
          <w:rFonts w:ascii="Arial"/>
          <w:spacing w:val="-4"/>
          <w:highlight w:val="yellow"/>
        </w:rPr>
        <w:t xml:space="preserve"> </w:t>
      </w:r>
      <w:proofErr w:type="spellStart"/>
      <w:r w:rsidRPr="00A3609E">
        <w:rPr>
          <w:rFonts w:ascii="Arial"/>
          <w:spacing w:val="-2"/>
          <w:highlight w:val="yellow"/>
        </w:rPr>
        <w:t>transportation</w:t>
      </w:r>
      <w:proofErr w:type="spellEnd"/>
      <w:r w:rsidRPr="00A3609E">
        <w:rPr>
          <w:rFonts w:ascii="Arial"/>
          <w:spacing w:val="-2"/>
          <w:highlight w:val="yellow"/>
        </w:rPr>
        <w:t>.</w:t>
      </w:r>
    </w:p>
    <w:p w14:paraId="7B47BE02" w14:textId="77777777" w:rsidR="007A3C7E" w:rsidRPr="00A3609E" w:rsidRDefault="007A3C7E">
      <w:pPr>
        <w:pStyle w:val="BodyText"/>
        <w:rPr>
          <w:rFonts w:ascii="Arial"/>
          <w:sz w:val="24"/>
          <w:highlight w:val="yellow"/>
        </w:rPr>
      </w:pPr>
    </w:p>
    <w:p w14:paraId="0A515508" w14:textId="77777777" w:rsidR="007A3C7E" w:rsidRPr="00A3609E" w:rsidRDefault="00000000">
      <w:pPr>
        <w:pStyle w:val="Heading3"/>
        <w:spacing w:before="176" w:line="240" w:lineRule="auto"/>
        <w:rPr>
          <w:highlight w:val="yellow"/>
        </w:rPr>
      </w:pPr>
      <w:proofErr w:type="spellStart"/>
      <w:r w:rsidRPr="00A3609E">
        <w:rPr>
          <w:highlight w:val="yellow"/>
        </w:rPr>
        <w:t>Compensatory</w:t>
      </w:r>
      <w:proofErr w:type="spellEnd"/>
      <w:r w:rsidRPr="00A3609E">
        <w:rPr>
          <w:spacing w:val="-12"/>
          <w:highlight w:val="yellow"/>
        </w:rPr>
        <w:t xml:space="preserve"> </w:t>
      </w:r>
      <w:proofErr w:type="spellStart"/>
      <w:r w:rsidRPr="00A3609E">
        <w:rPr>
          <w:spacing w:val="-2"/>
          <w:highlight w:val="yellow"/>
        </w:rPr>
        <w:t>Services</w:t>
      </w:r>
      <w:proofErr w:type="spellEnd"/>
    </w:p>
    <w:p w14:paraId="6D37C296" w14:textId="77777777" w:rsidR="007A3C7E" w:rsidRPr="00A3609E" w:rsidRDefault="00000000">
      <w:pPr>
        <w:spacing w:before="1"/>
        <w:ind w:left="577"/>
        <w:rPr>
          <w:highlight w:val="yellow"/>
        </w:rPr>
      </w:pPr>
      <w:proofErr w:type="spellStart"/>
      <w:r w:rsidRPr="00A3609E">
        <w:rPr>
          <w:color w:val="1F2023"/>
          <w:highlight w:val="yellow"/>
        </w:rPr>
        <w:t>Compensatory</w:t>
      </w:r>
      <w:proofErr w:type="spellEnd"/>
      <w:r w:rsidRPr="00A3609E">
        <w:rPr>
          <w:color w:val="1F2023"/>
          <w:highlight w:val="yellow"/>
        </w:rPr>
        <w:t xml:space="preserve"> </w:t>
      </w:r>
      <w:proofErr w:type="spellStart"/>
      <w:r w:rsidRPr="00A3609E">
        <w:rPr>
          <w:color w:val="1F2023"/>
          <w:highlight w:val="yellow"/>
        </w:rPr>
        <w:t>not</w:t>
      </w:r>
      <w:proofErr w:type="spellEnd"/>
      <w:r w:rsidRPr="00A3609E">
        <w:rPr>
          <w:color w:val="1F2023"/>
          <w:highlight w:val="yellow"/>
        </w:rPr>
        <w:t xml:space="preserve"> </w:t>
      </w:r>
      <w:proofErr w:type="spellStart"/>
      <w:r w:rsidRPr="00A3609E">
        <w:rPr>
          <w:color w:val="1F2023"/>
          <w:highlight w:val="yellow"/>
        </w:rPr>
        <w:t>required</w:t>
      </w:r>
      <w:proofErr w:type="spellEnd"/>
      <w:r w:rsidRPr="00A3609E">
        <w:rPr>
          <w:color w:val="1F2023"/>
          <w:highlight w:val="yellow"/>
        </w:rPr>
        <w:t xml:space="preserve"> per </w:t>
      </w:r>
      <w:proofErr w:type="spellStart"/>
      <w:r w:rsidRPr="00A3609E">
        <w:rPr>
          <w:color w:val="1F2023"/>
          <w:highlight w:val="yellow"/>
        </w:rPr>
        <w:t>last</w:t>
      </w:r>
      <w:proofErr w:type="spellEnd"/>
      <w:r w:rsidRPr="00A3609E">
        <w:rPr>
          <w:color w:val="1F2023"/>
          <w:highlight w:val="yellow"/>
        </w:rPr>
        <w:t xml:space="preserve"> ARD </w:t>
      </w:r>
      <w:proofErr w:type="spellStart"/>
      <w:r w:rsidRPr="00A3609E">
        <w:rPr>
          <w:color w:val="1F2023"/>
          <w:spacing w:val="-2"/>
          <w:highlight w:val="yellow"/>
        </w:rPr>
        <w:t>discussion</w:t>
      </w:r>
      <w:proofErr w:type="spellEnd"/>
    </w:p>
    <w:p w14:paraId="0F30D48E" w14:textId="77777777" w:rsidR="007A3C7E" w:rsidRPr="00A3609E" w:rsidRDefault="007A3C7E">
      <w:pPr>
        <w:pStyle w:val="BodyText"/>
        <w:rPr>
          <w:sz w:val="24"/>
          <w:highlight w:val="yellow"/>
        </w:rPr>
      </w:pPr>
    </w:p>
    <w:p w14:paraId="5F56F9D1" w14:textId="77777777" w:rsidR="007A3C7E" w:rsidRPr="00A3609E" w:rsidRDefault="00000000">
      <w:pPr>
        <w:pStyle w:val="Heading3"/>
        <w:spacing w:before="167"/>
        <w:rPr>
          <w:highlight w:val="yellow"/>
        </w:rPr>
      </w:pPr>
      <w:r w:rsidRPr="00A3609E">
        <w:rPr>
          <w:highlight w:val="yellow"/>
        </w:rPr>
        <w:t>HB</w:t>
      </w:r>
      <w:r w:rsidRPr="00A3609E">
        <w:rPr>
          <w:spacing w:val="-7"/>
          <w:highlight w:val="yellow"/>
        </w:rPr>
        <w:t xml:space="preserve"> </w:t>
      </w:r>
      <w:r w:rsidRPr="00A3609E">
        <w:rPr>
          <w:highlight w:val="yellow"/>
        </w:rPr>
        <w:t>1926</w:t>
      </w:r>
      <w:r w:rsidRPr="00A3609E">
        <w:rPr>
          <w:spacing w:val="-7"/>
          <w:highlight w:val="yellow"/>
        </w:rPr>
        <w:t xml:space="preserve"> </w:t>
      </w:r>
      <w:proofErr w:type="spellStart"/>
      <w:r w:rsidRPr="00A3609E">
        <w:rPr>
          <w:highlight w:val="yellow"/>
        </w:rPr>
        <w:t>Supplemental</w:t>
      </w:r>
      <w:proofErr w:type="spellEnd"/>
      <w:r w:rsidRPr="00A3609E">
        <w:rPr>
          <w:spacing w:val="-7"/>
          <w:highlight w:val="yellow"/>
        </w:rPr>
        <w:t xml:space="preserve"> </w:t>
      </w:r>
      <w:proofErr w:type="spellStart"/>
      <w:r w:rsidRPr="00A3609E">
        <w:rPr>
          <w:highlight w:val="yellow"/>
        </w:rPr>
        <w:t>Special</w:t>
      </w:r>
      <w:proofErr w:type="spellEnd"/>
      <w:r w:rsidRPr="00A3609E">
        <w:rPr>
          <w:spacing w:val="-7"/>
          <w:highlight w:val="yellow"/>
        </w:rPr>
        <w:t xml:space="preserve"> </w:t>
      </w:r>
      <w:proofErr w:type="spellStart"/>
      <w:r w:rsidRPr="00A3609E">
        <w:rPr>
          <w:highlight w:val="yellow"/>
        </w:rPr>
        <w:t>Education</w:t>
      </w:r>
      <w:proofErr w:type="spellEnd"/>
      <w:r w:rsidRPr="00A3609E">
        <w:rPr>
          <w:spacing w:val="-7"/>
          <w:highlight w:val="yellow"/>
        </w:rPr>
        <w:t xml:space="preserve"> </w:t>
      </w:r>
      <w:proofErr w:type="spellStart"/>
      <w:r w:rsidRPr="00A3609E">
        <w:rPr>
          <w:highlight w:val="yellow"/>
        </w:rPr>
        <w:t>Services</w:t>
      </w:r>
      <w:proofErr w:type="spellEnd"/>
      <w:r w:rsidRPr="00A3609E">
        <w:rPr>
          <w:spacing w:val="-7"/>
          <w:highlight w:val="yellow"/>
        </w:rPr>
        <w:t xml:space="preserve"> </w:t>
      </w:r>
      <w:r w:rsidRPr="00A3609E">
        <w:rPr>
          <w:spacing w:val="-2"/>
          <w:highlight w:val="yellow"/>
        </w:rPr>
        <w:t>(SSES)</w:t>
      </w:r>
    </w:p>
    <w:p w14:paraId="26BAA38A" w14:textId="77777777" w:rsidR="007A3C7E" w:rsidRPr="00A3609E" w:rsidRDefault="00000000">
      <w:pPr>
        <w:spacing w:line="672" w:lineRule="auto"/>
        <w:ind w:left="577" w:right="757"/>
        <w:rPr>
          <w:rFonts w:ascii="Arial"/>
          <w:highlight w:val="yellow"/>
        </w:rPr>
      </w:pPr>
      <w:r w:rsidRPr="00A3609E">
        <w:rPr>
          <w:rFonts w:ascii="Arial"/>
          <w:highlight w:val="yellow"/>
        </w:rPr>
        <w:t>ARD</w:t>
      </w:r>
      <w:r w:rsidRPr="00A3609E">
        <w:rPr>
          <w:rFonts w:ascii="Arial"/>
          <w:spacing w:val="-4"/>
          <w:highlight w:val="yellow"/>
        </w:rPr>
        <w:t xml:space="preserve"> </w:t>
      </w:r>
      <w:proofErr w:type="spellStart"/>
      <w:r w:rsidRPr="00A3609E">
        <w:rPr>
          <w:rFonts w:ascii="Arial"/>
          <w:highlight w:val="yellow"/>
        </w:rPr>
        <w:t>committee</w:t>
      </w:r>
      <w:proofErr w:type="spellEnd"/>
      <w:r w:rsidRPr="00A3609E">
        <w:rPr>
          <w:rFonts w:ascii="Arial"/>
          <w:spacing w:val="-4"/>
          <w:highlight w:val="yellow"/>
        </w:rPr>
        <w:t xml:space="preserve"> </w:t>
      </w:r>
      <w:proofErr w:type="spellStart"/>
      <w:r w:rsidRPr="00A3609E">
        <w:rPr>
          <w:rFonts w:ascii="Arial"/>
          <w:highlight w:val="yellow"/>
        </w:rPr>
        <w:t>reviewed</w:t>
      </w:r>
      <w:proofErr w:type="spellEnd"/>
      <w:r w:rsidRPr="00A3609E">
        <w:rPr>
          <w:rFonts w:ascii="Arial"/>
          <w:spacing w:val="-4"/>
          <w:highlight w:val="yellow"/>
        </w:rPr>
        <w:t xml:space="preserve"> </w:t>
      </w:r>
      <w:proofErr w:type="spellStart"/>
      <w:r w:rsidRPr="00A3609E">
        <w:rPr>
          <w:rFonts w:ascii="Arial"/>
          <w:highlight w:val="yellow"/>
        </w:rPr>
        <w:t>the</w:t>
      </w:r>
      <w:proofErr w:type="spellEnd"/>
      <w:r w:rsidRPr="00A3609E">
        <w:rPr>
          <w:rFonts w:ascii="Arial"/>
          <w:spacing w:val="-4"/>
          <w:highlight w:val="yellow"/>
        </w:rPr>
        <w:t xml:space="preserve"> </w:t>
      </w:r>
      <w:r w:rsidRPr="00A3609E">
        <w:rPr>
          <w:rFonts w:ascii="Arial"/>
          <w:highlight w:val="yellow"/>
        </w:rPr>
        <w:t>SSES</w:t>
      </w:r>
      <w:r w:rsidRPr="00A3609E">
        <w:rPr>
          <w:rFonts w:ascii="Arial"/>
          <w:spacing w:val="-4"/>
          <w:highlight w:val="yellow"/>
        </w:rPr>
        <w:t xml:space="preserve"> </w:t>
      </w:r>
      <w:proofErr w:type="spellStart"/>
      <w:r w:rsidRPr="00A3609E">
        <w:rPr>
          <w:rFonts w:ascii="Arial"/>
          <w:highlight w:val="yellow"/>
        </w:rPr>
        <w:t>program</w:t>
      </w:r>
      <w:proofErr w:type="spellEnd"/>
      <w:r w:rsidRPr="00A3609E">
        <w:rPr>
          <w:rFonts w:ascii="Arial"/>
          <w:spacing w:val="-4"/>
          <w:highlight w:val="yellow"/>
        </w:rPr>
        <w:t xml:space="preserve"> </w:t>
      </w:r>
      <w:r w:rsidRPr="00A3609E">
        <w:rPr>
          <w:rFonts w:ascii="Arial"/>
          <w:highlight w:val="yellow"/>
        </w:rPr>
        <w:t>and</w:t>
      </w:r>
      <w:r w:rsidRPr="00A3609E">
        <w:rPr>
          <w:rFonts w:ascii="Arial"/>
          <w:spacing w:val="-4"/>
          <w:highlight w:val="yellow"/>
        </w:rPr>
        <w:t xml:space="preserve"> </w:t>
      </w:r>
      <w:proofErr w:type="spellStart"/>
      <w:r w:rsidRPr="00A3609E">
        <w:rPr>
          <w:rFonts w:ascii="Arial"/>
          <w:highlight w:val="yellow"/>
        </w:rPr>
        <w:t>parents</w:t>
      </w:r>
      <w:proofErr w:type="spellEnd"/>
      <w:r w:rsidRPr="00A3609E">
        <w:rPr>
          <w:rFonts w:ascii="Arial"/>
          <w:spacing w:val="-4"/>
          <w:highlight w:val="yellow"/>
        </w:rPr>
        <w:t xml:space="preserve"> </w:t>
      </w:r>
      <w:proofErr w:type="spellStart"/>
      <w:r w:rsidRPr="00A3609E">
        <w:rPr>
          <w:rFonts w:ascii="Arial"/>
          <w:highlight w:val="yellow"/>
        </w:rPr>
        <w:t>were</w:t>
      </w:r>
      <w:proofErr w:type="spellEnd"/>
      <w:r w:rsidRPr="00A3609E">
        <w:rPr>
          <w:rFonts w:ascii="Arial"/>
          <w:spacing w:val="-4"/>
          <w:highlight w:val="yellow"/>
        </w:rPr>
        <w:t xml:space="preserve"> </w:t>
      </w:r>
      <w:proofErr w:type="spellStart"/>
      <w:r w:rsidRPr="00A3609E">
        <w:rPr>
          <w:rFonts w:ascii="Arial"/>
          <w:highlight w:val="yellow"/>
        </w:rPr>
        <w:t>provided</w:t>
      </w:r>
      <w:proofErr w:type="spellEnd"/>
      <w:r w:rsidRPr="00A3609E">
        <w:rPr>
          <w:rFonts w:ascii="Arial"/>
          <w:spacing w:val="-4"/>
          <w:highlight w:val="yellow"/>
        </w:rPr>
        <w:t xml:space="preserve"> </w:t>
      </w:r>
      <w:proofErr w:type="spellStart"/>
      <w:r w:rsidRPr="00A3609E">
        <w:rPr>
          <w:rFonts w:ascii="Arial"/>
          <w:highlight w:val="yellow"/>
        </w:rPr>
        <w:t>resources</w:t>
      </w:r>
      <w:proofErr w:type="spellEnd"/>
      <w:r w:rsidRPr="00A3609E">
        <w:rPr>
          <w:rFonts w:ascii="Arial"/>
          <w:spacing w:val="-4"/>
          <w:highlight w:val="yellow"/>
        </w:rPr>
        <w:t xml:space="preserve"> </w:t>
      </w:r>
      <w:proofErr w:type="spellStart"/>
      <w:r w:rsidRPr="00A3609E">
        <w:rPr>
          <w:rFonts w:ascii="Arial"/>
          <w:highlight w:val="yellow"/>
        </w:rPr>
        <w:t>last</w:t>
      </w:r>
      <w:proofErr w:type="spellEnd"/>
      <w:r w:rsidRPr="00A3609E">
        <w:rPr>
          <w:rFonts w:ascii="Arial"/>
          <w:spacing w:val="-4"/>
          <w:highlight w:val="yellow"/>
        </w:rPr>
        <w:t xml:space="preserve"> </w:t>
      </w:r>
      <w:proofErr w:type="spellStart"/>
      <w:r w:rsidRPr="00A3609E">
        <w:rPr>
          <w:rFonts w:ascii="Arial"/>
          <w:highlight w:val="yellow"/>
        </w:rPr>
        <w:t>school</w:t>
      </w:r>
      <w:proofErr w:type="spellEnd"/>
      <w:r w:rsidRPr="00A3609E">
        <w:rPr>
          <w:rFonts w:ascii="Arial"/>
          <w:spacing w:val="-4"/>
          <w:highlight w:val="yellow"/>
        </w:rPr>
        <w:t xml:space="preserve"> </w:t>
      </w:r>
      <w:proofErr w:type="spellStart"/>
      <w:r w:rsidRPr="00A3609E">
        <w:rPr>
          <w:rFonts w:ascii="Arial"/>
          <w:highlight w:val="yellow"/>
        </w:rPr>
        <w:t>year</w:t>
      </w:r>
      <w:proofErr w:type="spellEnd"/>
      <w:r w:rsidRPr="00A3609E">
        <w:rPr>
          <w:rFonts w:ascii="Arial"/>
          <w:highlight w:val="yellow"/>
        </w:rPr>
        <w:t xml:space="preserve">. </w:t>
      </w:r>
      <w:proofErr w:type="spellStart"/>
      <w:r w:rsidRPr="00A3609E">
        <w:rPr>
          <w:rFonts w:ascii="Arial"/>
          <w:highlight w:val="yellow"/>
        </w:rPr>
        <w:t>Parents</w:t>
      </w:r>
      <w:proofErr w:type="spellEnd"/>
      <w:r w:rsidRPr="00A3609E">
        <w:rPr>
          <w:rFonts w:ascii="Arial"/>
          <w:highlight w:val="yellow"/>
        </w:rPr>
        <w:t xml:space="preserve"> </w:t>
      </w:r>
      <w:proofErr w:type="spellStart"/>
      <w:r w:rsidRPr="00A3609E">
        <w:rPr>
          <w:rFonts w:ascii="Arial"/>
          <w:highlight w:val="yellow"/>
        </w:rPr>
        <w:t>agreed</w:t>
      </w:r>
      <w:proofErr w:type="spellEnd"/>
      <w:r w:rsidRPr="00A3609E">
        <w:rPr>
          <w:rFonts w:ascii="Arial"/>
          <w:highlight w:val="yellow"/>
        </w:rPr>
        <w:t xml:space="preserve"> </w:t>
      </w:r>
      <w:proofErr w:type="spellStart"/>
      <w:r w:rsidRPr="00A3609E">
        <w:rPr>
          <w:rFonts w:ascii="Arial"/>
          <w:highlight w:val="yellow"/>
        </w:rPr>
        <w:t>verbally</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waive</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5 </w:t>
      </w:r>
      <w:proofErr w:type="spellStart"/>
      <w:r w:rsidRPr="00A3609E">
        <w:rPr>
          <w:rFonts w:ascii="Arial"/>
          <w:highlight w:val="yellow"/>
        </w:rPr>
        <w:t>school</w:t>
      </w:r>
      <w:proofErr w:type="spellEnd"/>
      <w:r w:rsidRPr="00A3609E">
        <w:rPr>
          <w:rFonts w:ascii="Arial"/>
          <w:highlight w:val="yellow"/>
        </w:rPr>
        <w:t xml:space="preserve"> </w:t>
      </w:r>
      <w:proofErr w:type="spellStart"/>
      <w:r w:rsidRPr="00A3609E">
        <w:rPr>
          <w:rFonts w:ascii="Arial"/>
          <w:highlight w:val="yellow"/>
        </w:rPr>
        <w:t>day</w:t>
      </w:r>
      <w:proofErr w:type="spellEnd"/>
      <w:r w:rsidRPr="00A3609E">
        <w:rPr>
          <w:rFonts w:ascii="Arial"/>
          <w:highlight w:val="yellow"/>
        </w:rPr>
        <w:t xml:space="preserve"> </w:t>
      </w:r>
      <w:proofErr w:type="spellStart"/>
      <w:r w:rsidRPr="00A3609E">
        <w:rPr>
          <w:rFonts w:ascii="Arial"/>
          <w:highlight w:val="yellow"/>
        </w:rPr>
        <w:t>waiting</w:t>
      </w:r>
      <w:proofErr w:type="spellEnd"/>
      <w:r w:rsidRPr="00A3609E">
        <w:rPr>
          <w:rFonts w:ascii="Arial"/>
          <w:highlight w:val="yellow"/>
        </w:rPr>
        <w:t xml:space="preserve"> </w:t>
      </w:r>
      <w:proofErr w:type="spellStart"/>
      <w:r w:rsidRPr="00A3609E">
        <w:rPr>
          <w:rFonts w:ascii="Arial"/>
          <w:highlight w:val="yellow"/>
        </w:rPr>
        <w:t>period</w:t>
      </w:r>
      <w:proofErr w:type="spellEnd"/>
      <w:r w:rsidRPr="00A3609E">
        <w:rPr>
          <w:rFonts w:ascii="Arial"/>
          <w:highlight w:val="yellow"/>
        </w:rPr>
        <w:t xml:space="preserve"> </w:t>
      </w:r>
      <w:proofErr w:type="spellStart"/>
      <w:r w:rsidRPr="00A3609E">
        <w:rPr>
          <w:rFonts w:ascii="Arial"/>
          <w:highlight w:val="yellow"/>
        </w:rPr>
        <w:t>to</w:t>
      </w:r>
      <w:proofErr w:type="spellEnd"/>
      <w:r w:rsidRPr="00A3609E">
        <w:rPr>
          <w:rFonts w:ascii="Arial"/>
          <w:highlight w:val="yellow"/>
        </w:rPr>
        <w:t xml:space="preserve"> </w:t>
      </w:r>
      <w:proofErr w:type="spellStart"/>
      <w:r w:rsidRPr="00A3609E">
        <w:rPr>
          <w:rFonts w:ascii="Arial"/>
          <w:highlight w:val="yellow"/>
        </w:rPr>
        <w:t>implement</w:t>
      </w:r>
      <w:proofErr w:type="spellEnd"/>
      <w:r w:rsidRPr="00A3609E">
        <w:rPr>
          <w:rFonts w:ascii="Arial"/>
          <w:highlight w:val="yellow"/>
        </w:rPr>
        <w:t xml:space="preserve"> </w:t>
      </w:r>
      <w:proofErr w:type="spellStart"/>
      <w:r w:rsidRPr="00A3609E">
        <w:rPr>
          <w:rFonts w:ascii="Arial"/>
          <w:highlight w:val="yellow"/>
        </w:rPr>
        <w:t>the</w:t>
      </w:r>
      <w:proofErr w:type="spellEnd"/>
      <w:r w:rsidRPr="00A3609E">
        <w:rPr>
          <w:rFonts w:ascii="Arial"/>
          <w:highlight w:val="yellow"/>
        </w:rPr>
        <w:t xml:space="preserve"> new IEP.</w:t>
      </w:r>
    </w:p>
    <w:p w14:paraId="6120AC17" w14:textId="77777777" w:rsidR="007A3C7E" w:rsidRPr="00F769F2" w:rsidRDefault="00000000">
      <w:pPr>
        <w:spacing w:line="253" w:lineRule="exact"/>
        <w:ind w:left="577"/>
        <w:rPr>
          <w:rFonts w:ascii="Arial"/>
        </w:rPr>
      </w:pPr>
      <w:proofErr w:type="spellStart"/>
      <w:r w:rsidRPr="00A3609E">
        <w:rPr>
          <w:rFonts w:ascii="Arial"/>
          <w:highlight w:val="yellow"/>
        </w:rPr>
        <w:t>End</w:t>
      </w:r>
      <w:proofErr w:type="spellEnd"/>
      <w:r w:rsidRPr="00A3609E">
        <w:rPr>
          <w:rFonts w:ascii="Arial"/>
          <w:spacing w:val="-3"/>
          <w:highlight w:val="yellow"/>
        </w:rPr>
        <w:t xml:space="preserve"> </w:t>
      </w:r>
      <w:r w:rsidRPr="00A3609E">
        <w:rPr>
          <w:rFonts w:ascii="Arial"/>
          <w:highlight w:val="yellow"/>
        </w:rPr>
        <w:t>Time:</w:t>
      </w:r>
      <w:r w:rsidRPr="00A3609E">
        <w:rPr>
          <w:rFonts w:ascii="Arial"/>
          <w:spacing w:val="56"/>
          <w:highlight w:val="yellow"/>
        </w:rPr>
        <w:t xml:space="preserve"> </w:t>
      </w:r>
      <w:r w:rsidRPr="00A3609E">
        <w:rPr>
          <w:rFonts w:ascii="Arial"/>
          <w:spacing w:val="-2"/>
          <w:highlight w:val="yellow"/>
        </w:rPr>
        <w:t>11:15</w:t>
      </w:r>
    </w:p>
    <w:p w14:paraId="3D76C8B8" w14:textId="77777777" w:rsidR="007A3C7E" w:rsidRPr="00F769F2" w:rsidRDefault="007A3C7E">
      <w:pPr>
        <w:spacing w:line="253" w:lineRule="exact"/>
        <w:rPr>
          <w:rFonts w:ascii="Arial"/>
        </w:rPr>
        <w:sectPr w:rsidR="007A3C7E" w:rsidRPr="00F769F2">
          <w:pgSz w:w="12240" w:h="15840"/>
          <w:pgMar w:top="1160" w:right="280" w:bottom="280" w:left="280" w:header="476" w:footer="0" w:gutter="0"/>
          <w:cols w:space="720"/>
        </w:sectPr>
      </w:pPr>
    </w:p>
    <w:p w14:paraId="10FF16EF" w14:textId="77777777" w:rsidR="007A3C7E" w:rsidRPr="00F769F2" w:rsidRDefault="007A3C7E">
      <w:pPr>
        <w:pStyle w:val="BodyText"/>
        <w:rPr>
          <w:rFonts w:ascii="Arial"/>
        </w:rPr>
      </w:pPr>
    </w:p>
    <w:p w14:paraId="251F8B5E" w14:textId="77777777" w:rsidR="007A3C7E" w:rsidRPr="00F769F2" w:rsidRDefault="007A3C7E">
      <w:pPr>
        <w:pStyle w:val="BodyText"/>
        <w:spacing w:before="6"/>
        <w:rPr>
          <w:rFonts w:ascii="Arial"/>
          <w:sz w:val="15"/>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007A4C64" w14:textId="77777777">
        <w:trPr>
          <w:trHeight w:val="240"/>
        </w:trPr>
        <w:tc>
          <w:tcPr>
            <w:tcW w:w="2827" w:type="dxa"/>
            <w:tcBorders>
              <w:bottom w:val="single" w:sz="6" w:space="0" w:color="000000"/>
            </w:tcBorders>
          </w:tcPr>
          <w:p w14:paraId="463265FF"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167FC11B"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3E1FD7A4"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66A07635"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34E3C1F8"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20952475"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14A45C6C"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758B181C" w14:textId="77777777">
        <w:trPr>
          <w:trHeight w:val="225"/>
        </w:trPr>
        <w:tc>
          <w:tcPr>
            <w:tcW w:w="2827" w:type="dxa"/>
            <w:tcBorders>
              <w:top w:val="single" w:sz="6" w:space="0" w:color="000000"/>
            </w:tcBorders>
          </w:tcPr>
          <w:p w14:paraId="6ED151CC"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F3BE529"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67D34A68"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2FDA6301"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6814F46E"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06F1FC5A"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0C6ABAC0"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7428EB7F" w14:textId="77777777" w:rsidR="007A3C7E" w:rsidRPr="00F769F2" w:rsidRDefault="007A3C7E">
      <w:pPr>
        <w:pStyle w:val="BodyText"/>
        <w:rPr>
          <w:rFonts w:ascii="Arial"/>
        </w:rPr>
      </w:pPr>
    </w:p>
    <w:p w14:paraId="60DF549B" w14:textId="77777777" w:rsidR="007A3C7E" w:rsidRPr="00F769F2" w:rsidRDefault="007A3C7E">
      <w:pPr>
        <w:pStyle w:val="BodyText"/>
        <w:spacing w:before="5"/>
        <w:rPr>
          <w:rFonts w:ascii="Arial"/>
        </w:rPr>
      </w:pPr>
    </w:p>
    <w:p w14:paraId="72BDA6AE" w14:textId="77777777" w:rsidR="007A3C7E" w:rsidRPr="00F769F2" w:rsidRDefault="00000000">
      <w:pPr>
        <w:ind w:left="535"/>
        <w:rPr>
          <w:b/>
          <w:sz w:val="19"/>
        </w:rPr>
      </w:pPr>
      <w:r w:rsidRPr="00F769F2">
        <w:rPr>
          <w:b/>
          <w:sz w:val="19"/>
        </w:rPr>
        <w:t xml:space="preserve">FIRMAS DE LOS MIEMBROS DEL COMITÉ Y OTROS </w:t>
      </w:r>
      <w:r w:rsidRPr="00F769F2">
        <w:rPr>
          <w:b/>
          <w:spacing w:val="-2"/>
          <w:sz w:val="19"/>
        </w:rPr>
        <w:t>PARTICIPANTES</w:t>
      </w:r>
    </w:p>
    <w:p w14:paraId="70B06262" w14:textId="77777777" w:rsidR="007A3C7E" w:rsidRPr="00F769F2" w:rsidRDefault="00000000">
      <w:pPr>
        <w:spacing w:before="145"/>
        <w:ind w:left="565"/>
        <w:rPr>
          <w:sz w:val="18"/>
        </w:rPr>
      </w:pPr>
      <w:r w:rsidRPr="00F769F2">
        <w:rPr>
          <w:sz w:val="18"/>
        </w:rPr>
        <w:t>Fecha de la reunión:</w:t>
      </w:r>
      <w:r w:rsidRPr="00F769F2">
        <w:rPr>
          <w:spacing w:val="49"/>
          <w:sz w:val="18"/>
        </w:rPr>
        <w:t xml:space="preserve"> </w:t>
      </w:r>
      <w:r w:rsidRPr="00F769F2">
        <w:rPr>
          <w:spacing w:val="-2"/>
          <w:sz w:val="18"/>
          <w:u w:val="single"/>
        </w:rPr>
        <w:t>11/13/2023</w:t>
      </w:r>
    </w:p>
    <w:p w14:paraId="39BB4F80" w14:textId="77777777" w:rsidR="007A3C7E" w:rsidRPr="00F769F2" w:rsidRDefault="007A3C7E">
      <w:pPr>
        <w:pStyle w:val="BodyText"/>
      </w:pPr>
    </w:p>
    <w:p w14:paraId="61E5ABC1" w14:textId="77777777" w:rsidR="007A3C7E" w:rsidRPr="00F769F2" w:rsidRDefault="007A3C7E">
      <w:pPr>
        <w:pStyle w:val="BodyText"/>
        <w:rPr>
          <w:sz w:val="19"/>
        </w:rPr>
      </w:pPr>
    </w:p>
    <w:tbl>
      <w:tblPr>
        <w:tblW w:w="0" w:type="auto"/>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45"/>
        <w:gridCol w:w="3060"/>
        <w:gridCol w:w="3525"/>
        <w:gridCol w:w="765"/>
        <w:gridCol w:w="810"/>
      </w:tblGrid>
      <w:tr w:rsidR="007A3C7E" w:rsidRPr="00F769F2" w14:paraId="0ACFE39E" w14:textId="77777777">
        <w:trPr>
          <w:trHeight w:val="262"/>
        </w:trPr>
        <w:tc>
          <w:tcPr>
            <w:tcW w:w="2445" w:type="dxa"/>
          </w:tcPr>
          <w:p w14:paraId="42FAE52D" w14:textId="77777777" w:rsidR="007A3C7E" w:rsidRPr="00F769F2" w:rsidRDefault="00000000">
            <w:pPr>
              <w:pStyle w:val="TableParagraph"/>
              <w:spacing w:before="43" w:line="199" w:lineRule="exact"/>
              <w:ind w:left="82"/>
              <w:rPr>
                <w:b/>
                <w:sz w:val="17"/>
              </w:rPr>
            </w:pPr>
            <w:r w:rsidRPr="00F769F2">
              <w:rPr>
                <w:b/>
                <w:spacing w:val="-2"/>
                <w:sz w:val="17"/>
              </w:rPr>
              <w:t>Nombre:</w:t>
            </w:r>
          </w:p>
        </w:tc>
        <w:tc>
          <w:tcPr>
            <w:tcW w:w="3060" w:type="dxa"/>
          </w:tcPr>
          <w:p w14:paraId="2E36D5ED" w14:textId="77777777" w:rsidR="007A3C7E" w:rsidRPr="00F769F2" w:rsidRDefault="00000000">
            <w:pPr>
              <w:pStyle w:val="TableParagraph"/>
              <w:spacing w:before="43" w:line="199" w:lineRule="exact"/>
              <w:ind w:left="82"/>
              <w:rPr>
                <w:b/>
                <w:sz w:val="17"/>
              </w:rPr>
            </w:pPr>
            <w:r w:rsidRPr="00F769F2">
              <w:rPr>
                <w:b/>
                <w:spacing w:val="-2"/>
                <w:sz w:val="17"/>
              </w:rPr>
              <w:t>Position:</w:t>
            </w:r>
          </w:p>
        </w:tc>
        <w:tc>
          <w:tcPr>
            <w:tcW w:w="3525" w:type="dxa"/>
          </w:tcPr>
          <w:p w14:paraId="08B9B221" w14:textId="77777777" w:rsidR="007A3C7E" w:rsidRPr="00F769F2" w:rsidRDefault="00000000">
            <w:pPr>
              <w:pStyle w:val="TableParagraph"/>
              <w:spacing w:before="43" w:line="199" w:lineRule="exact"/>
              <w:ind w:left="1493" w:right="1468"/>
              <w:jc w:val="center"/>
              <w:rPr>
                <w:b/>
                <w:sz w:val="17"/>
              </w:rPr>
            </w:pPr>
            <w:r w:rsidRPr="00F769F2">
              <w:rPr>
                <w:b/>
                <w:spacing w:val="-2"/>
                <w:sz w:val="17"/>
              </w:rPr>
              <w:t>Firma:</w:t>
            </w:r>
          </w:p>
        </w:tc>
        <w:tc>
          <w:tcPr>
            <w:tcW w:w="765" w:type="dxa"/>
          </w:tcPr>
          <w:p w14:paraId="56F344F9" w14:textId="77777777" w:rsidR="007A3C7E" w:rsidRPr="00F769F2" w:rsidRDefault="00000000">
            <w:pPr>
              <w:pStyle w:val="TableParagraph"/>
              <w:spacing w:before="39"/>
              <w:ind w:left="42"/>
              <w:rPr>
                <w:sz w:val="17"/>
              </w:rPr>
            </w:pPr>
            <w:proofErr w:type="spellStart"/>
            <w:r w:rsidRPr="00F769F2">
              <w:rPr>
                <w:spacing w:val="-2"/>
                <w:sz w:val="17"/>
              </w:rPr>
              <w:t>Conform</w:t>
            </w:r>
            <w:proofErr w:type="spellEnd"/>
          </w:p>
        </w:tc>
        <w:tc>
          <w:tcPr>
            <w:tcW w:w="810" w:type="dxa"/>
          </w:tcPr>
          <w:p w14:paraId="4DA9EC02" w14:textId="77777777" w:rsidR="007A3C7E" w:rsidRPr="00F769F2" w:rsidRDefault="00000000">
            <w:pPr>
              <w:pStyle w:val="TableParagraph"/>
              <w:spacing w:before="39"/>
              <w:ind w:left="42" w:right="-15"/>
              <w:rPr>
                <w:sz w:val="17"/>
              </w:rPr>
            </w:pPr>
            <w:proofErr w:type="spellStart"/>
            <w:r w:rsidRPr="00F769F2">
              <w:rPr>
                <w:spacing w:val="-2"/>
                <w:sz w:val="17"/>
              </w:rPr>
              <w:t>Inconform</w:t>
            </w:r>
            <w:proofErr w:type="spellEnd"/>
          </w:p>
        </w:tc>
      </w:tr>
      <w:tr w:rsidR="007A3C7E" w:rsidRPr="00F769F2" w14:paraId="0043F73A" w14:textId="77777777">
        <w:trPr>
          <w:trHeight w:val="585"/>
        </w:trPr>
        <w:tc>
          <w:tcPr>
            <w:tcW w:w="2445" w:type="dxa"/>
          </w:tcPr>
          <w:p w14:paraId="645BE489" w14:textId="77777777" w:rsidR="007A3C7E" w:rsidRPr="00F769F2" w:rsidRDefault="00000000">
            <w:pPr>
              <w:pStyle w:val="TableParagraph"/>
              <w:spacing w:before="76" w:line="235" w:lineRule="auto"/>
              <w:ind w:left="43" w:right="646"/>
              <w:rPr>
                <w:sz w:val="20"/>
              </w:rPr>
            </w:pPr>
            <w:r w:rsidRPr="00F769F2">
              <w:rPr>
                <w:sz w:val="20"/>
              </w:rPr>
              <w:t>Lourdes</w:t>
            </w:r>
            <w:r w:rsidRPr="00F769F2">
              <w:rPr>
                <w:spacing w:val="-14"/>
                <w:sz w:val="20"/>
              </w:rPr>
              <w:t xml:space="preserve"> </w:t>
            </w:r>
            <w:r w:rsidRPr="00F769F2">
              <w:rPr>
                <w:sz w:val="20"/>
              </w:rPr>
              <w:t xml:space="preserve">Esperanza </w:t>
            </w:r>
            <w:proofErr w:type="spellStart"/>
            <w:r w:rsidRPr="00F769F2">
              <w:rPr>
                <w:sz w:val="20"/>
              </w:rPr>
              <w:t>Mencia</w:t>
            </w:r>
            <w:proofErr w:type="spellEnd"/>
            <w:r w:rsidRPr="00F769F2">
              <w:rPr>
                <w:sz w:val="20"/>
              </w:rPr>
              <w:t xml:space="preserve"> Villafranca</w:t>
            </w:r>
          </w:p>
        </w:tc>
        <w:tc>
          <w:tcPr>
            <w:tcW w:w="3060" w:type="dxa"/>
          </w:tcPr>
          <w:p w14:paraId="345B4831" w14:textId="77777777" w:rsidR="007A3C7E" w:rsidRPr="00F769F2" w:rsidRDefault="007A3C7E">
            <w:pPr>
              <w:pStyle w:val="TableParagraph"/>
              <w:spacing w:before="10"/>
              <w:rPr>
                <w:sz w:val="16"/>
              </w:rPr>
            </w:pPr>
          </w:p>
          <w:p w14:paraId="2CED5346" w14:textId="77777777" w:rsidR="007A3C7E" w:rsidRPr="00F769F2" w:rsidRDefault="00000000">
            <w:pPr>
              <w:pStyle w:val="TableParagraph"/>
              <w:ind w:left="82"/>
              <w:rPr>
                <w:sz w:val="18"/>
              </w:rPr>
            </w:pPr>
            <w:r w:rsidRPr="00F769F2">
              <w:rPr>
                <w:sz w:val="18"/>
              </w:rPr>
              <w:t xml:space="preserve">Padre/s o estudiante </w:t>
            </w:r>
            <w:r w:rsidRPr="00F769F2">
              <w:rPr>
                <w:spacing w:val="-2"/>
                <w:sz w:val="18"/>
              </w:rPr>
              <w:t>adulto</w:t>
            </w:r>
          </w:p>
        </w:tc>
        <w:tc>
          <w:tcPr>
            <w:tcW w:w="3525" w:type="dxa"/>
          </w:tcPr>
          <w:p w14:paraId="27A0653F" w14:textId="77777777" w:rsidR="007A3C7E" w:rsidRPr="00F769F2" w:rsidRDefault="007A3C7E">
            <w:pPr>
              <w:pStyle w:val="TableParagraph"/>
              <w:rPr>
                <w:rFonts w:ascii="Times New Roman"/>
                <w:sz w:val="18"/>
              </w:rPr>
            </w:pPr>
          </w:p>
        </w:tc>
        <w:tc>
          <w:tcPr>
            <w:tcW w:w="765" w:type="dxa"/>
          </w:tcPr>
          <w:p w14:paraId="4F58D9EF" w14:textId="77777777" w:rsidR="007A3C7E" w:rsidRPr="00F769F2" w:rsidRDefault="007A3C7E">
            <w:pPr>
              <w:pStyle w:val="TableParagraph"/>
              <w:rPr>
                <w:rFonts w:ascii="Times New Roman"/>
                <w:sz w:val="18"/>
              </w:rPr>
            </w:pPr>
          </w:p>
        </w:tc>
        <w:tc>
          <w:tcPr>
            <w:tcW w:w="810" w:type="dxa"/>
          </w:tcPr>
          <w:p w14:paraId="1EAD7A92" w14:textId="77777777" w:rsidR="007A3C7E" w:rsidRPr="00F769F2" w:rsidRDefault="007A3C7E">
            <w:pPr>
              <w:pStyle w:val="TableParagraph"/>
              <w:rPr>
                <w:rFonts w:ascii="Times New Roman"/>
                <w:sz w:val="18"/>
              </w:rPr>
            </w:pPr>
          </w:p>
        </w:tc>
      </w:tr>
      <w:tr w:rsidR="007A3C7E" w:rsidRPr="00F769F2" w14:paraId="14EDFAF0" w14:textId="77777777">
        <w:trPr>
          <w:trHeight w:val="585"/>
        </w:trPr>
        <w:tc>
          <w:tcPr>
            <w:tcW w:w="2445" w:type="dxa"/>
          </w:tcPr>
          <w:p w14:paraId="4A702AC9" w14:textId="77777777" w:rsidR="007A3C7E" w:rsidRPr="00F769F2" w:rsidRDefault="00000000">
            <w:pPr>
              <w:pStyle w:val="TableParagraph"/>
              <w:spacing w:before="188"/>
              <w:ind w:left="43"/>
              <w:rPr>
                <w:sz w:val="20"/>
              </w:rPr>
            </w:pPr>
            <w:r w:rsidRPr="00F769F2">
              <w:rPr>
                <w:sz w:val="20"/>
              </w:rPr>
              <w:t xml:space="preserve">Rebecca </w:t>
            </w:r>
            <w:r w:rsidRPr="00F769F2">
              <w:rPr>
                <w:spacing w:val="-2"/>
                <w:sz w:val="20"/>
              </w:rPr>
              <w:t>Hudson</w:t>
            </w:r>
          </w:p>
        </w:tc>
        <w:tc>
          <w:tcPr>
            <w:tcW w:w="3060" w:type="dxa"/>
          </w:tcPr>
          <w:p w14:paraId="4C263C22" w14:textId="77777777" w:rsidR="007A3C7E" w:rsidRPr="00F769F2" w:rsidRDefault="007A3C7E">
            <w:pPr>
              <w:pStyle w:val="TableParagraph"/>
              <w:spacing w:before="10"/>
              <w:rPr>
                <w:sz w:val="16"/>
              </w:rPr>
            </w:pPr>
          </w:p>
          <w:p w14:paraId="71DDC7C7" w14:textId="77777777" w:rsidR="007A3C7E" w:rsidRPr="00F769F2" w:rsidRDefault="00000000">
            <w:pPr>
              <w:pStyle w:val="TableParagraph"/>
              <w:ind w:left="82"/>
              <w:rPr>
                <w:sz w:val="18"/>
              </w:rPr>
            </w:pPr>
            <w:r w:rsidRPr="00F769F2">
              <w:rPr>
                <w:sz w:val="18"/>
              </w:rPr>
              <w:t xml:space="preserve">Representante del </w:t>
            </w:r>
            <w:r w:rsidRPr="00F769F2">
              <w:rPr>
                <w:spacing w:val="-2"/>
                <w:sz w:val="18"/>
              </w:rPr>
              <w:t>Distrito</w:t>
            </w:r>
          </w:p>
        </w:tc>
        <w:tc>
          <w:tcPr>
            <w:tcW w:w="3525" w:type="dxa"/>
          </w:tcPr>
          <w:p w14:paraId="64461EEB" w14:textId="77777777" w:rsidR="007A3C7E" w:rsidRPr="00F769F2" w:rsidRDefault="007A3C7E">
            <w:pPr>
              <w:pStyle w:val="TableParagraph"/>
              <w:rPr>
                <w:rFonts w:ascii="Times New Roman"/>
                <w:sz w:val="18"/>
              </w:rPr>
            </w:pPr>
          </w:p>
        </w:tc>
        <w:tc>
          <w:tcPr>
            <w:tcW w:w="765" w:type="dxa"/>
          </w:tcPr>
          <w:p w14:paraId="711D0059" w14:textId="77777777" w:rsidR="007A3C7E" w:rsidRPr="00F769F2" w:rsidRDefault="007A3C7E">
            <w:pPr>
              <w:pStyle w:val="TableParagraph"/>
              <w:rPr>
                <w:rFonts w:ascii="Times New Roman"/>
                <w:sz w:val="18"/>
              </w:rPr>
            </w:pPr>
          </w:p>
        </w:tc>
        <w:tc>
          <w:tcPr>
            <w:tcW w:w="810" w:type="dxa"/>
          </w:tcPr>
          <w:p w14:paraId="00A35484" w14:textId="77777777" w:rsidR="007A3C7E" w:rsidRPr="00F769F2" w:rsidRDefault="007A3C7E">
            <w:pPr>
              <w:pStyle w:val="TableParagraph"/>
              <w:rPr>
                <w:rFonts w:ascii="Times New Roman"/>
                <w:sz w:val="18"/>
              </w:rPr>
            </w:pPr>
          </w:p>
        </w:tc>
      </w:tr>
      <w:tr w:rsidR="007A3C7E" w:rsidRPr="00F769F2" w14:paraId="52560E83" w14:textId="77777777">
        <w:trPr>
          <w:trHeight w:val="585"/>
        </w:trPr>
        <w:tc>
          <w:tcPr>
            <w:tcW w:w="2445" w:type="dxa"/>
          </w:tcPr>
          <w:p w14:paraId="08C07866" w14:textId="77777777" w:rsidR="007A3C7E" w:rsidRPr="00F769F2" w:rsidRDefault="00000000">
            <w:pPr>
              <w:pStyle w:val="TableParagraph"/>
              <w:spacing w:before="188"/>
              <w:ind w:left="43"/>
              <w:rPr>
                <w:sz w:val="20"/>
              </w:rPr>
            </w:pPr>
            <w:r w:rsidRPr="00F769F2">
              <w:rPr>
                <w:sz w:val="20"/>
              </w:rPr>
              <w:t xml:space="preserve">Mark </w:t>
            </w:r>
            <w:proofErr w:type="spellStart"/>
            <w:r w:rsidRPr="00F769F2">
              <w:rPr>
                <w:spacing w:val="-2"/>
                <w:sz w:val="20"/>
              </w:rPr>
              <w:t>Eilers</w:t>
            </w:r>
            <w:proofErr w:type="spellEnd"/>
          </w:p>
        </w:tc>
        <w:tc>
          <w:tcPr>
            <w:tcW w:w="3060" w:type="dxa"/>
          </w:tcPr>
          <w:p w14:paraId="5AD78A4D" w14:textId="77777777" w:rsidR="007A3C7E" w:rsidRPr="00F769F2" w:rsidRDefault="007A3C7E">
            <w:pPr>
              <w:pStyle w:val="TableParagraph"/>
              <w:spacing w:before="10"/>
              <w:rPr>
                <w:sz w:val="16"/>
              </w:rPr>
            </w:pPr>
          </w:p>
          <w:p w14:paraId="19E198BC" w14:textId="77777777" w:rsidR="007A3C7E" w:rsidRPr="00F769F2" w:rsidRDefault="00000000">
            <w:pPr>
              <w:pStyle w:val="TableParagraph"/>
              <w:ind w:left="82"/>
              <w:rPr>
                <w:sz w:val="18"/>
              </w:rPr>
            </w:pPr>
            <w:r w:rsidRPr="00F769F2">
              <w:rPr>
                <w:sz w:val="18"/>
              </w:rPr>
              <w:t xml:space="preserve">Maestro de Educación </w:t>
            </w:r>
            <w:r w:rsidRPr="00F769F2">
              <w:rPr>
                <w:spacing w:val="-2"/>
                <w:sz w:val="18"/>
              </w:rPr>
              <w:t>General</w:t>
            </w:r>
          </w:p>
        </w:tc>
        <w:tc>
          <w:tcPr>
            <w:tcW w:w="5100" w:type="dxa"/>
            <w:gridSpan w:val="3"/>
          </w:tcPr>
          <w:p w14:paraId="7EAD1D9D" w14:textId="77777777" w:rsidR="007A3C7E" w:rsidRPr="00F769F2" w:rsidRDefault="007A3C7E">
            <w:pPr>
              <w:pStyle w:val="TableParagraph"/>
              <w:rPr>
                <w:rFonts w:ascii="Times New Roman"/>
                <w:sz w:val="18"/>
              </w:rPr>
            </w:pPr>
          </w:p>
        </w:tc>
      </w:tr>
      <w:tr w:rsidR="007A3C7E" w:rsidRPr="00F769F2" w14:paraId="3ECCC216" w14:textId="77777777">
        <w:trPr>
          <w:trHeight w:val="585"/>
        </w:trPr>
        <w:tc>
          <w:tcPr>
            <w:tcW w:w="2445" w:type="dxa"/>
          </w:tcPr>
          <w:p w14:paraId="4A77A8CE" w14:textId="77777777" w:rsidR="007A3C7E" w:rsidRPr="00F769F2" w:rsidRDefault="00000000">
            <w:pPr>
              <w:pStyle w:val="TableParagraph"/>
              <w:spacing w:before="188"/>
              <w:ind w:left="43"/>
              <w:rPr>
                <w:sz w:val="20"/>
              </w:rPr>
            </w:pPr>
            <w:r w:rsidRPr="00F769F2">
              <w:rPr>
                <w:sz w:val="20"/>
              </w:rPr>
              <w:t xml:space="preserve">Ashley </w:t>
            </w:r>
            <w:r w:rsidRPr="00F769F2">
              <w:rPr>
                <w:spacing w:val="-2"/>
                <w:sz w:val="20"/>
              </w:rPr>
              <w:t>Murdock</w:t>
            </w:r>
          </w:p>
        </w:tc>
        <w:tc>
          <w:tcPr>
            <w:tcW w:w="3060" w:type="dxa"/>
          </w:tcPr>
          <w:p w14:paraId="6B93D248" w14:textId="77777777" w:rsidR="007A3C7E" w:rsidRPr="00F769F2" w:rsidRDefault="00000000">
            <w:pPr>
              <w:pStyle w:val="TableParagraph"/>
              <w:spacing w:before="98" w:line="235" w:lineRule="auto"/>
              <w:ind w:left="82"/>
              <w:rPr>
                <w:sz w:val="18"/>
              </w:rPr>
            </w:pPr>
            <w:r w:rsidRPr="00F769F2">
              <w:rPr>
                <w:sz w:val="18"/>
              </w:rPr>
              <w:t>Profesor</w:t>
            </w:r>
            <w:r w:rsidRPr="00F769F2">
              <w:rPr>
                <w:spacing w:val="-10"/>
                <w:sz w:val="18"/>
              </w:rPr>
              <w:t xml:space="preserve"> </w:t>
            </w:r>
            <w:r w:rsidRPr="00F769F2">
              <w:rPr>
                <w:sz w:val="18"/>
              </w:rPr>
              <w:t>o</w:t>
            </w:r>
            <w:r w:rsidRPr="00F769F2">
              <w:rPr>
                <w:spacing w:val="-10"/>
                <w:sz w:val="18"/>
              </w:rPr>
              <w:t xml:space="preserve"> </w:t>
            </w:r>
            <w:r w:rsidRPr="00F769F2">
              <w:rPr>
                <w:sz w:val="18"/>
              </w:rPr>
              <w:t>cuidador</w:t>
            </w:r>
            <w:r w:rsidRPr="00F769F2">
              <w:rPr>
                <w:spacing w:val="-10"/>
                <w:sz w:val="18"/>
              </w:rPr>
              <w:t xml:space="preserve"> </w:t>
            </w:r>
            <w:r w:rsidRPr="00F769F2">
              <w:rPr>
                <w:sz w:val="18"/>
              </w:rPr>
              <w:t>de</w:t>
            </w:r>
            <w:r w:rsidRPr="00F769F2">
              <w:rPr>
                <w:spacing w:val="-10"/>
                <w:sz w:val="18"/>
              </w:rPr>
              <w:t xml:space="preserve"> </w:t>
            </w:r>
            <w:r w:rsidRPr="00F769F2">
              <w:rPr>
                <w:sz w:val="18"/>
              </w:rPr>
              <w:t xml:space="preserve">educación </w:t>
            </w:r>
            <w:r w:rsidRPr="00F769F2">
              <w:rPr>
                <w:spacing w:val="-2"/>
                <w:sz w:val="18"/>
              </w:rPr>
              <w:t>especial</w:t>
            </w:r>
          </w:p>
        </w:tc>
        <w:tc>
          <w:tcPr>
            <w:tcW w:w="5100" w:type="dxa"/>
            <w:gridSpan w:val="3"/>
          </w:tcPr>
          <w:p w14:paraId="20F70021" w14:textId="77777777" w:rsidR="007A3C7E" w:rsidRPr="00F769F2" w:rsidRDefault="007A3C7E">
            <w:pPr>
              <w:pStyle w:val="TableParagraph"/>
              <w:rPr>
                <w:rFonts w:ascii="Times New Roman"/>
                <w:sz w:val="18"/>
              </w:rPr>
            </w:pPr>
          </w:p>
        </w:tc>
      </w:tr>
      <w:tr w:rsidR="007A3C7E" w:rsidRPr="00F769F2" w14:paraId="00CE5E70" w14:textId="77777777">
        <w:trPr>
          <w:trHeight w:val="585"/>
        </w:trPr>
        <w:tc>
          <w:tcPr>
            <w:tcW w:w="2445" w:type="dxa"/>
          </w:tcPr>
          <w:p w14:paraId="503EA680" w14:textId="77777777" w:rsidR="007A3C7E" w:rsidRPr="00F769F2" w:rsidRDefault="007A3C7E">
            <w:pPr>
              <w:pStyle w:val="TableParagraph"/>
              <w:rPr>
                <w:rFonts w:ascii="Times New Roman"/>
                <w:sz w:val="18"/>
              </w:rPr>
            </w:pPr>
          </w:p>
        </w:tc>
        <w:tc>
          <w:tcPr>
            <w:tcW w:w="3060" w:type="dxa"/>
          </w:tcPr>
          <w:p w14:paraId="0E86548B" w14:textId="77777777" w:rsidR="007A3C7E" w:rsidRPr="00F769F2" w:rsidRDefault="007A3C7E">
            <w:pPr>
              <w:pStyle w:val="TableParagraph"/>
              <w:spacing w:before="10"/>
              <w:rPr>
                <w:sz w:val="16"/>
              </w:rPr>
            </w:pPr>
          </w:p>
          <w:p w14:paraId="52661C61" w14:textId="77777777" w:rsidR="007A3C7E" w:rsidRPr="00F769F2" w:rsidRDefault="00000000">
            <w:pPr>
              <w:pStyle w:val="TableParagraph"/>
              <w:ind w:left="82"/>
              <w:rPr>
                <w:sz w:val="18"/>
              </w:rPr>
            </w:pPr>
            <w:r w:rsidRPr="00F769F2">
              <w:rPr>
                <w:spacing w:val="-2"/>
                <w:sz w:val="18"/>
              </w:rPr>
              <w:t>Evaluación</w:t>
            </w:r>
          </w:p>
        </w:tc>
        <w:tc>
          <w:tcPr>
            <w:tcW w:w="5100" w:type="dxa"/>
            <w:gridSpan w:val="3"/>
          </w:tcPr>
          <w:p w14:paraId="325BA4CF" w14:textId="77777777" w:rsidR="007A3C7E" w:rsidRPr="00F769F2" w:rsidRDefault="007A3C7E">
            <w:pPr>
              <w:pStyle w:val="TableParagraph"/>
              <w:rPr>
                <w:rFonts w:ascii="Times New Roman"/>
                <w:sz w:val="18"/>
              </w:rPr>
            </w:pPr>
          </w:p>
        </w:tc>
      </w:tr>
      <w:tr w:rsidR="007A3C7E" w:rsidRPr="00F769F2" w14:paraId="4D20FC46" w14:textId="77777777">
        <w:trPr>
          <w:trHeight w:val="585"/>
        </w:trPr>
        <w:tc>
          <w:tcPr>
            <w:tcW w:w="2445" w:type="dxa"/>
          </w:tcPr>
          <w:p w14:paraId="08099BDF" w14:textId="77777777" w:rsidR="007A3C7E" w:rsidRPr="00F769F2" w:rsidRDefault="007A3C7E">
            <w:pPr>
              <w:pStyle w:val="TableParagraph"/>
              <w:rPr>
                <w:rFonts w:ascii="Times New Roman"/>
                <w:sz w:val="18"/>
              </w:rPr>
            </w:pPr>
          </w:p>
        </w:tc>
        <w:tc>
          <w:tcPr>
            <w:tcW w:w="3060" w:type="dxa"/>
          </w:tcPr>
          <w:p w14:paraId="73AD81CB" w14:textId="77777777" w:rsidR="007A3C7E" w:rsidRPr="00A3609E" w:rsidRDefault="007A3C7E">
            <w:pPr>
              <w:pStyle w:val="TableParagraph"/>
              <w:spacing w:before="10"/>
              <w:rPr>
                <w:sz w:val="16"/>
                <w:highlight w:val="yellow"/>
              </w:rPr>
            </w:pPr>
          </w:p>
          <w:p w14:paraId="62592E89" w14:textId="77777777" w:rsidR="007A3C7E" w:rsidRPr="00A3609E" w:rsidRDefault="00000000">
            <w:pPr>
              <w:pStyle w:val="TableParagraph"/>
              <w:ind w:left="82"/>
              <w:rPr>
                <w:sz w:val="18"/>
                <w:highlight w:val="yellow"/>
              </w:rPr>
            </w:pPr>
            <w:proofErr w:type="spellStart"/>
            <w:r w:rsidRPr="00A3609E">
              <w:rPr>
                <w:spacing w:val="-2"/>
                <w:sz w:val="18"/>
                <w:highlight w:val="yellow"/>
              </w:rPr>
              <w:t>Translator</w:t>
            </w:r>
            <w:proofErr w:type="spellEnd"/>
          </w:p>
        </w:tc>
        <w:tc>
          <w:tcPr>
            <w:tcW w:w="5100" w:type="dxa"/>
            <w:gridSpan w:val="3"/>
          </w:tcPr>
          <w:p w14:paraId="125B2181" w14:textId="77777777" w:rsidR="007A3C7E" w:rsidRPr="00F769F2" w:rsidRDefault="007A3C7E">
            <w:pPr>
              <w:pStyle w:val="TableParagraph"/>
              <w:rPr>
                <w:rFonts w:ascii="Times New Roman"/>
                <w:sz w:val="18"/>
              </w:rPr>
            </w:pPr>
          </w:p>
        </w:tc>
      </w:tr>
      <w:tr w:rsidR="007A3C7E" w:rsidRPr="00F769F2" w14:paraId="04A62ADF" w14:textId="77777777">
        <w:trPr>
          <w:trHeight w:val="585"/>
        </w:trPr>
        <w:tc>
          <w:tcPr>
            <w:tcW w:w="2445" w:type="dxa"/>
          </w:tcPr>
          <w:p w14:paraId="057ADBEE" w14:textId="77777777" w:rsidR="007A3C7E" w:rsidRPr="00F769F2" w:rsidRDefault="00000000">
            <w:pPr>
              <w:pStyle w:val="TableParagraph"/>
              <w:spacing w:before="188"/>
              <w:ind w:left="43"/>
              <w:rPr>
                <w:sz w:val="20"/>
              </w:rPr>
            </w:pPr>
            <w:r w:rsidRPr="00F769F2">
              <w:rPr>
                <w:sz w:val="20"/>
              </w:rPr>
              <w:t xml:space="preserve">Christine </w:t>
            </w:r>
            <w:r w:rsidRPr="00F769F2">
              <w:rPr>
                <w:spacing w:val="-2"/>
                <w:sz w:val="20"/>
              </w:rPr>
              <w:t>Urban</w:t>
            </w:r>
          </w:p>
        </w:tc>
        <w:tc>
          <w:tcPr>
            <w:tcW w:w="3060" w:type="dxa"/>
          </w:tcPr>
          <w:p w14:paraId="5553EC69" w14:textId="77777777" w:rsidR="007A3C7E" w:rsidRPr="00A3609E" w:rsidRDefault="007A3C7E">
            <w:pPr>
              <w:pStyle w:val="TableParagraph"/>
              <w:spacing w:before="10"/>
              <w:rPr>
                <w:sz w:val="16"/>
                <w:highlight w:val="yellow"/>
              </w:rPr>
            </w:pPr>
          </w:p>
          <w:p w14:paraId="0FA165C5" w14:textId="77777777" w:rsidR="007A3C7E" w:rsidRPr="00A3609E" w:rsidRDefault="00000000">
            <w:pPr>
              <w:pStyle w:val="TableParagraph"/>
              <w:ind w:left="82"/>
              <w:rPr>
                <w:sz w:val="18"/>
                <w:highlight w:val="yellow"/>
              </w:rPr>
            </w:pPr>
            <w:proofErr w:type="spellStart"/>
            <w:r w:rsidRPr="00A3609E">
              <w:rPr>
                <w:sz w:val="18"/>
                <w:highlight w:val="yellow"/>
              </w:rPr>
              <w:t>Physical</w:t>
            </w:r>
            <w:proofErr w:type="spellEnd"/>
            <w:r w:rsidRPr="00A3609E">
              <w:rPr>
                <w:sz w:val="18"/>
                <w:highlight w:val="yellow"/>
              </w:rPr>
              <w:t xml:space="preserve"> </w:t>
            </w:r>
            <w:proofErr w:type="spellStart"/>
            <w:r w:rsidRPr="00A3609E">
              <w:rPr>
                <w:spacing w:val="-2"/>
                <w:sz w:val="18"/>
                <w:highlight w:val="yellow"/>
              </w:rPr>
              <w:t>Therapist</w:t>
            </w:r>
            <w:proofErr w:type="spellEnd"/>
          </w:p>
        </w:tc>
        <w:tc>
          <w:tcPr>
            <w:tcW w:w="5100" w:type="dxa"/>
            <w:gridSpan w:val="3"/>
          </w:tcPr>
          <w:p w14:paraId="3DC9E014" w14:textId="77777777" w:rsidR="007A3C7E" w:rsidRPr="00F769F2" w:rsidRDefault="007A3C7E">
            <w:pPr>
              <w:pStyle w:val="TableParagraph"/>
              <w:rPr>
                <w:rFonts w:ascii="Times New Roman"/>
                <w:sz w:val="18"/>
              </w:rPr>
            </w:pPr>
          </w:p>
        </w:tc>
      </w:tr>
      <w:tr w:rsidR="007A3C7E" w:rsidRPr="00F769F2" w14:paraId="1AEC488A" w14:textId="77777777">
        <w:trPr>
          <w:trHeight w:val="585"/>
        </w:trPr>
        <w:tc>
          <w:tcPr>
            <w:tcW w:w="2445" w:type="dxa"/>
          </w:tcPr>
          <w:p w14:paraId="75C76B0D" w14:textId="77777777" w:rsidR="007A3C7E" w:rsidRPr="00F769F2" w:rsidRDefault="00000000">
            <w:pPr>
              <w:pStyle w:val="TableParagraph"/>
              <w:spacing w:before="188"/>
              <w:ind w:left="43"/>
              <w:rPr>
                <w:sz w:val="20"/>
              </w:rPr>
            </w:pPr>
            <w:r w:rsidRPr="00F769F2">
              <w:rPr>
                <w:sz w:val="20"/>
              </w:rPr>
              <w:t xml:space="preserve">Diane </w:t>
            </w:r>
            <w:proofErr w:type="spellStart"/>
            <w:r w:rsidRPr="00F769F2">
              <w:rPr>
                <w:spacing w:val="-2"/>
                <w:sz w:val="20"/>
              </w:rPr>
              <w:t>Fretias</w:t>
            </w:r>
            <w:proofErr w:type="spellEnd"/>
          </w:p>
        </w:tc>
        <w:tc>
          <w:tcPr>
            <w:tcW w:w="3060" w:type="dxa"/>
          </w:tcPr>
          <w:p w14:paraId="7E62BAD8" w14:textId="77777777" w:rsidR="007A3C7E" w:rsidRPr="00A3609E" w:rsidRDefault="007A3C7E">
            <w:pPr>
              <w:pStyle w:val="TableParagraph"/>
              <w:spacing w:before="10"/>
              <w:rPr>
                <w:sz w:val="16"/>
                <w:highlight w:val="yellow"/>
              </w:rPr>
            </w:pPr>
          </w:p>
          <w:p w14:paraId="2CA6EAAE" w14:textId="77777777" w:rsidR="007A3C7E" w:rsidRPr="00A3609E" w:rsidRDefault="00000000">
            <w:pPr>
              <w:pStyle w:val="TableParagraph"/>
              <w:ind w:left="82"/>
              <w:rPr>
                <w:sz w:val="18"/>
                <w:highlight w:val="yellow"/>
              </w:rPr>
            </w:pPr>
            <w:proofErr w:type="spellStart"/>
            <w:r w:rsidRPr="00A3609E">
              <w:rPr>
                <w:sz w:val="18"/>
                <w:highlight w:val="yellow"/>
              </w:rPr>
              <w:t>Occupational</w:t>
            </w:r>
            <w:proofErr w:type="spellEnd"/>
            <w:r w:rsidRPr="00A3609E">
              <w:rPr>
                <w:sz w:val="18"/>
                <w:highlight w:val="yellow"/>
              </w:rPr>
              <w:t xml:space="preserve"> </w:t>
            </w:r>
            <w:proofErr w:type="spellStart"/>
            <w:r w:rsidRPr="00A3609E">
              <w:rPr>
                <w:spacing w:val="-2"/>
                <w:sz w:val="18"/>
                <w:highlight w:val="yellow"/>
              </w:rPr>
              <w:t>Therapist</w:t>
            </w:r>
            <w:proofErr w:type="spellEnd"/>
          </w:p>
        </w:tc>
        <w:tc>
          <w:tcPr>
            <w:tcW w:w="5100" w:type="dxa"/>
            <w:gridSpan w:val="3"/>
          </w:tcPr>
          <w:p w14:paraId="1A85D294" w14:textId="77777777" w:rsidR="007A3C7E" w:rsidRPr="00F769F2" w:rsidRDefault="007A3C7E">
            <w:pPr>
              <w:pStyle w:val="TableParagraph"/>
              <w:rPr>
                <w:rFonts w:ascii="Times New Roman"/>
                <w:sz w:val="18"/>
              </w:rPr>
            </w:pPr>
          </w:p>
        </w:tc>
      </w:tr>
      <w:tr w:rsidR="007A3C7E" w:rsidRPr="00F769F2" w14:paraId="7015B5D2" w14:textId="77777777">
        <w:trPr>
          <w:trHeight w:val="585"/>
        </w:trPr>
        <w:tc>
          <w:tcPr>
            <w:tcW w:w="2445" w:type="dxa"/>
          </w:tcPr>
          <w:p w14:paraId="75A7A8A0" w14:textId="77777777" w:rsidR="007A3C7E" w:rsidRPr="00F769F2" w:rsidRDefault="00000000">
            <w:pPr>
              <w:pStyle w:val="TableParagraph"/>
              <w:spacing w:before="188"/>
              <w:ind w:left="43"/>
              <w:rPr>
                <w:sz w:val="20"/>
              </w:rPr>
            </w:pPr>
            <w:proofErr w:type="spellStart"/>
            <w:r w:rsidRPr="00F769F2">
              <w:rPr>
                <w:sz w:val="20"/>
              </w:rPr>
              <w:t>Kathryn</w:t>
            </w:r>
            <w:proofErr w:type="spellEnd"/>
            <w:r w:rsidRPr="00F769F2">
              <w:rPr>
                <w:sz w:val="20"/>
              </w:rPr>
              <w:t xml:space="preserve"> </w:t>
            </w:r>
            <w:proofErr w:type="spellStart"/>
            <w:r w:rsidRPr="00F769F2">
              <w:rPr>
                <w:spacing w:val="-2"/>
                <w:sz w:val="20"/>
              </w:rPr>
              <w:t>McWilliams</w:t>
            </w:r>
            <w:proofErr w:type="spellEnd"/>
          </w:p>
        </w:tc>
        <w:tc>
          <w:tcPr>
            <w:tcW w:w="3060" w:type="dxa"/>
          </w:tcPr>
          <w:p w14:paraId="3BFD01CE" w14:textId="77777777" w:rsidR="007A3C7E" w:rsidRPr="00A3609E" w:rsidRDefault="007A3C7E">
            <w:pPr>
              <w:pStyle w:val="TableParagraph"/>
              <w:spacing w:before="10"/>
              <w:rPr>
                <w:sz w:val="16"/>
                <w:highlight w:val="yellow"/>
              </w:rPr>
            </w:pPr>
          </w:p>
          <w:p w14:paraId="743B0317" w14:textId="77777777" w:rsidR="007A3C7E" w:rsidRPr="00A3609E" w:rsidRDefault="00000000">
            <w:pPr>
              <w:pStyle w:val="TableParagraph"/>
              <w:ind w:left="82"/>
              <w:rPr>
                <w:sz w:val="18"/>
                <w:highlight w:val="yellow"/>
              </w:rPr>
            </w:pPr>
            <w:proofErr w:type="spellStart"/>
            <w:r w:rsidRPr="00A3609E">
              <w:rPr>
                <w:sz w:val="18"/>
                <w:highlight w:val="yellow"/>
              </w:rPr>
              <w:t>Speech</w:t>
            </w:r>
            <w:proofErr w:type="spellEnd"/>
            <w:r w:rsidRPr="00A3609E">
              <w:rPr>
                <w:sz w:val="18"/>
                <w:highlight w:val="yellow"/>
              </w:rPr>
              <w:t xml:space="preserve"> </w:t>
            </w:r>
            <w:proofErr w:type="spellStart"/>
            <w:r w:rsidRPr="00A3609E">
              <w:rPr>
                <w:sz w:val="18"/>
                <w:highlight w:val="yellow"/>
              </w:rPr>
              <w:t>Language</w:t>
            </w:r>
            <w:proofErr w:type="spellEnd"/>
            <w:r w:rsidRPr="00A3609E">
              <w:rPr>
                <w:sz w:val="18"/>
                <w:highlight w:val="yellow"/>
              </w:rPr>
              <w:t xml:space="preserve"> </w:t>
            </w:r>
            <w:proofErr w:type="spellStart"/>
            <w:r w:rsidRPr="00A3609E">
              <w:rPr>
                <w:spacing w:val="-2"/>
                <w:sz w:val="18"/>
                <w:highlight w:val="yellow"/>
              </w:rPr>
              <w:t>Pathologist</w:t>
            </w:r>
            <w:proofErr w:type="spellEnd"/>
          </w:p>
        </w:tc>
        <w:tc>
          <w:tcPr>
            <w:tcW w:w="5100" w:type="dxa"/>
            <w:gridSpan w:val="3"/>
          </w:tcPr>
          <w:p w14:paraId="16F27F98" w14:textId="77777777" w:rsidR="007A3C7E" w:rsidRPr="00F769F2" w:rsidRDefault="007A3C7E">
            <w:pPr>
              <w:pStyle w:val="TableParagraph"/>
              <w:rPr>
                <w:rFonts w:ascii="Times New Roman"/>
                <w:sz w:val="18"/>
              </w:rPr>
            </w:pPr>
          </w:p>
        </w:tc>
      </w:tr>
      <w:tr w:rsidR="007A3C7E" w:rsidRPr="00F769F2" w14:paraId="72C9D2AA" w14:textId="77777777">
        <w:trPr>
          <w:trHeight w:val="585"/>
        </w:trPr>
        <w:tc>
          <w:tcPr>
            <w:tcW w:w="2445" w:type="dxa"/>
          </w:tcPr>
          <w:p w14:paraId="0BED1DB2" w14:textId="77777777" w:rsidR="007A3C7E" w:rsidRPr="00F769F2" w:rsidRDefault="00000000">
            <w:pPr>
              <w:pStyle w:val="TableParagraph"/>
              <w:spacing w:before="188"/>
              <w:ind w:left="43"/>
              <w:rPr>
                <w:sz w:val="20"/>
              </w:rPr>
            </w:pPr>
            <w:r w:rsidRPr="00F769F2">
              <w:rPr>
                <w:sz w:val="20"/>
              </w:rPr>
              <w:t xml:space="preserve">Luis </w:t>
            </w:r>
            <w:r w:rsidRPr="00F769F2">
              <w:rPr>
                <w:spacing w:val="-2"/>
                <w:sz w:val="20"/>
              </w:rPr>
              <w:t>Figueroa</w:t>
            </w:r>
          </w:p>
        </w:tc>
        <w:tc>
          <w:tcPr>
            <w:tcW w:w="3060" w:type="dxa"/>
          </w:tcPr>
          <w:p w14:paraId="2298F86D" w14:textId="77777777" w:rsidR="007A3C7E" w:rsidRPr="00A3609E" w:rsidRDefault="007A3C7E">
            <w:pPr>
              <w:pStyle w:val="TableParagraph"/>
              <w:spacing w:before="10"/>
              <w:rPr>
                <w:sz w:val="16"/>
                <w:highlight w:val="yellow"/>
              </w:rPr>
            </w:pPr>
          </w:p>
          <w:p w14:paraId="617F415E" w14:textId="77777777" w:rsidR="007A3C7E" w:rsidRPr="00A3609E" w:rsidRDefault="00000000">
            <w:pPr>
              <w:pStyle w:val="TableParagraph"/>
              <w:ind w:left="82"/>
              <w:rPr>
                <w:sz w:val="18"/>
                <w:highlight w:val="yellow"/>
              </w:rPr>
            </w:pPr>
            <w:proofErr w:type="spellStart"/>
            <w:r w:rsidRPr="00A3609E">
              <w:rPr>
                <w:sz w:val="18"/>
                <w:highlight w:val="yellow"/>
              </w:rPr>
              <w:t>Adapted</w:t>
            </w:r>
            <w:proofErr w:type="spellEnd"/>
            <w:r w:rsidRPr="00A3609E">
              <w:rPr>
                <w:sz w:val="18"/>
                <w:highlight w:val="yellow"/>
              </w:rPr>
              <w:t xml:space="preserve"> PE </w:t>
            </w:r>
            <w:proofErr w:type="spellStart"/>
            <w:r w:rsidRPr="00A3609E">
              <w:rPr>
                <w:spacing w:val="-2"/>
                <w:sz w:val="18"/>
                <w:highlight w:val="yellow"/>
              </w:rPr>
              <w:t>Teacher</w:t>
            </w:r>
            <w:proofErr w:type="spellEnd"/>
          </w:p>
        </w:tc>
        <w:tc>
          <w:tcPr>
            <w:tcW w:w="5100" w:type="dxa"/>
            <w:gridSpan w:val="3"/>
          </w:tcPr>
          <w:p w14:paraId="69FB8FD5" w14:textId="77777777" w:rsidR="007A3C7E" w:rsidRPr="00F769F2" w:rsidRDefault="007A3C7E">
            <w:pPr>
              <w:pStyle w:val="TableParagraph"/>
              <w:rPr>
                <w:rFonts w:ascii="Times New Roman"/>
                <w:sz w:val="18"/>
              </w:rPr>
            </w:pPr>
          </w:p>
        </w:tc>
      </w:tr>
      <w:tr w:rsidR="007A3C7E" w:rsidRPr="00F769F2" w14:paraId="0BC33307" w14:textId="77777777">
        <w:trPr>
          <w:trHeight w:val="585"/>
        </w:trPr>
        <w:tc>
          <w:tcPr>
            <w:tcW w:w="2445" w:type="dxa"/>
          </w:tcPr>
          <w:p w14:paraId="43A3C05D" w14:textId="77777777" w:rsidR="007A3C7E" w:rsidRPr="00F769F2" w:rsidRDefault="00000000">
            <w:pPr>
              <w:pStyle w:val="TableParagraph"/>
              <w:spacing w:before="188"/>
              <w:ind w:left="43"/>
              <w:rPr>
                <w:sz w:val="20"/>
              </w:rPr>
            </w:pPr>
            <w:r w:rsidRPr="00F769F2">
              <w:rPr>
                <w:sz w:val="20"/>
              </w:rPr>
              <w:t xml:space="preserve">Sandy </w:t>
            </w:r>
            <w:r w:rsidRPr="00F769F2">
              <w:rPr>
                <w:spacing w:val="-2"/>
                <w:sz w:val="20"/>
              </w:rPr>
              <w:t>Casares</w:t>
            </w:r>
          </w:p>
        </w:tc>
        <w:tc>
          <w:tcPr>
            <w:tcW w:w="3060" w:type="dxa"/>
          </w:tcPr>
          <w:p w14:paraId="7C178C51" w14:textId="77777777" w:rsidR="007A3C7E" w:rsidRPr="00A3609E" w:rsidRDefault="007A3C7E">
            <w:pPr>
              <w:pStyle w:val="TableParagraph"/>
              <w:spacing w:before="10"/>
              <w:rPr>
                <w:sz w:val="16"/>
                <w:highlight w:val="yellow"/>
              </w:rPr>
            </w:pPr>
          </w:p>
          <w:p w14:paraId="2E6F0C24" w14:textId="77777777" w:rsidR="007A3C7E" w:rsidRPr="00A3609E" w:rsidRDefault="00000000">
            <w:pPr>
              <w:pStyle w:val="TableParagraph"/>
              <w:ind w:left="82"/>
              <w:rPr>
                <w:sz w:val="18"/>
                <w:highlight w:val="yellow"/>
              </w:rPr>
            </w:pPr>
            <w:r w:rsidRPr="00A3609E">
              <w:rPr>
                <w:sz w:val="18"/>
                <w:highlight w:val="yellow"/>
              </w:rPr>
              <w:t xml:space="preserve">LPAC </w:t>
            </w:r>
            <w:r w:rsidRPr="00A3609E">
              <w:rPr>
                <w:spacing w:val="-2"/>
                <w:sz w:val="18"/>
                <w:highlight w:val="yellow"/>
              </w:rPr>
              <w:t>representative</w:t>
            </w:r>
          </w:p>
        </w:tc>
        <w:tc>
          <w:tcPr>
            <w:tcW w:w="5100" w:type="dxa"/>
            <w:gridSpan w:val="3"/>
          </w:tcPr>
          <w:p w14:paraId="75319F8F" w14:textId="77777777" w:rsidR="007A3C7E" w:rsidRPr="00F769F2" w:rsidRDefault="007A3C7E">
            <w:pPr>
              <w:pStyle w:val="TableParagraph"/>
              <w:rPr>
                <w:rFonts w:ascii="Times New Roman"/>
                <w:sz w:val="18"/>
              </w:rPr>
            </w:pPr>
          </w:p>
        </w:tc>
      </w:tr>
      <w:tr w:rsidR="007A3C7E" w:rsidRPr="00F769F2" w14:paraId="7AA7A2C5" w14:textId="77777777">
        <w:trPr>
          <w:trHeight w:val="585"/>
        </w:trPr>
        <w:tc>
          <w:tcPr>
            <w:tcW w:w="2445" w:type="dxa"/>
          </w:tcPr>
          <w:p w14:paraId="5A89539B" w14:textId="77777777" w:rsidR="007A3C7E" w:rsidRPr="00F769F2" w:rsidRDefault="00000000">
            <w:pPr>
              <w:pStyle w:val="TableParagraph"/>
              <w:spacing w:before="188"/>
              <w:ind w:left="43"/>
              <w:rPr>
                <w:sz w:val="20"/>
              </w:rPr>
            </w:pPr>
            <w:r w:rsidRPr="00F769F2">
              <w:rPr>
                <w:sz w:val="20"/>
              </w:rPr>
              <w:t xml:space="preserve">Susan </w:t>
            </w:r>
            <w:r w:rsidRPr="00F769F2">
              <w:rPr>
                <w:spacing w:val="-2"/>
                <w:sz w:val="20"/>
              </w:rPr>
              <w:t>Arminio</w:t>
            </w:r>
          </w:p>
        </w:tc>
        <w:tc>
          <w:tcPr>
            <w:tcW w:w="3060" w:type="dxa"/>
          </w:tcPr>
          <w:p w14:paraId="615946C3" w14:textId="77777777" w:rsidR="007A3C7E" w:rsidRPr="00A3609E" w:rsidRDefault="007A3C7E">
            <w:pPr>
              <w:pStyle w:val="TableParagraph"/>
              <w:spacing w:before="10"/>
              <w:rPr>
                <w:sz w:val="16"/>
                <w:highlight w:val="yellow"/>
              </w:rPr>
            </w:pPr>
          </w:p>
          <w:p w14:paraId="38FC7E6F" w14:textId="77777777" w:rsidR="007A3C7E" w:rsidRPr="00A3609E" w:rsidRDefault="00000000">
            <w:pPr>
              <w:pStyle w:val="TableParagraph"/>
              <w:ind w:left="82"/>
              <w:rPr>
                <w:sz w:val="18"/>
                <w:highlight w:val="yellow"/>
              </w:rPr>
            </w:pPr>
            <w:r w:rsidRPr="00A3609E">
              <w:rPr>
                <w:sz w:val="18"/>
                <w:highlight w:val="yellow"/>
              </w:rPr>
              <w:t xml:space="preserve">ARD </w:t>
            </w:r>
            <w:proofErr w:type="spellStart"/>
            <w:r w:rsidRPr="00A3609E">
              <w:rPr>
                <w:spacing w:val="-2"/>
                <w:sz w:val="18"/>
                <w:highlight w:val="yellow"/>
              </w:rPr>
              <w:t>Facilitator</w:t>
            </w:r>
            <w:proofErr w:type="spellEnd"/>
          </w:p>
        </w:tc>
        <w:tc>
          <w:tcPr>
            <w:tcW w:w="5100" w:type="dxa"/>
            <w:gridSpan w:val="3"/>
          </w:tcPr>
          <w:p w14:paraId="498B28C3" w14:textId="77777777" w:rsidR="007A3C7E" w:rsidRPr="00F769F2" w:rsidRDefault="007A3C7E">
            <w:pPr>
              <w:pStyle w:val="TableParagraph"/>
              <w:rPr>
                <w:rFonts w:ascii="Times New Roman"/>
                <w:sz w:val="18"/>
              </w:rPr>
            </w:pPr>
          </w:p>
        </w:tc>
      </w:tr>
      <w:tr w:rsidR="007A3C7E" w:rsidRPr="00F769F2" w14:paraId="5B8629FC" w14:textId="77777777">
        <w:trPr>
          <w:trHeight w:val="585"/>
        </w:trPr>
        <w:tc>
          <w:tcPr>
            <w:tcW w:w="2445" w:type="dxa"/>
          </w:tcPr>
          <w:p w14:paraId="0C1C48EB" w14:textId="77777777" w:rsidR="007A3C7E" w:rsidRPr="00F769F2" w:rsidRDefault="00000000">
            <w:pPr>
              <w:pStyle w:val="TableParagraph"/>
              <w:spacing w:before="188"/>
              <w:ind w:left="43"/>
              <w:rPr>
                <w:sz w:val="20"/>
              </w:rPr>
            </w:pPr>
            <w:r w:rsidRPr="00F769F2">
              <w:rPr>
                <w:sz w:val="20"/>
              </w:rPr>
              <w:t xml:space="preserve">Susan </w:t>
            </w:r>
            <w:r w:rsidRPr="00F769F2">
              <w:rPr>
                <w:spacing w:val="-2"/>
                <w:sz w:val="20"/>
              </w:rPr>
              <w:t>Arminio</w:t>
            </w:r>
          </w:p>
        </w:tc>
        <w:tc>
          <w:tcPr>
            <w:tcW w:w="3060" w:type="dxa"/>
          </w:tcPr>
          <w:p w14:paraId="342621AF" w14:textId="77777777" w:rsidR="007A3C7E" w:rsidRPr="00A3609E" w:rsidRDefault="007A3C7E">
            <w:pPr>
              <w:pStyle w:val="TableParagraph"/>
              <w:spacing w:before="10"/>
              <w:rPr>
                <w:sz w:val="16"/>
                <w:highlight w:val="yellow"/>
              </w:rPr>
            </w:pPr>
          </w:p>
          <w:p w14:paraId="35E706E6" w14:textId="77777777" w:rsidR="007A3C7E" w:rsidRPr="00A3609E" w:rsidRDefault="00000000">
            <w:pPr>
              <w:pStyle w:val="TableParagraph"/>
              <w:ind w:left="82"/>
              <w:rPr>
                <w:sz w:val="18"/>
                <w:highlight w:val="yellow"/>
              </w:rPr>
            </w:pPr>
            <w:r w:rsidRPr="00A3609E">
              <w:rPr>
                <w:sz w:val="18"/>
                <w:highlight w:val="yellow"/>
              </w:rPr>
              <w:t xml:space="preserve">ARD </w:t>
            </w:r>
            <w:proofErr w:type="spellStart"/>
            <w:r w:rsidRPr="00A3609E">
              <w:rPr>
                <w:spacing w:val="-2"/>
                <w:sz w:val="18"/>
                <w:highlight w:val="yellow"/>
              </w:rPr>
              <w:t>Facilitator</w:t>
            </w:r>
            <w:proofErr w:type="spellEnd"/>
          </w:p>
        </w:tc>
        <w:tc>
          <w:tcPr>
            <w:tcW w:w="5100" w:type="dxa"/>
            <w:gridSpan w:val="3"/>
          </w:tcPr>
          <w:p w14:paraId="7B00749A" w14:textId="77777777" w:rsidR="007A3C7E" w:rsidRPr="00F769F2" w:rsidRDefault="007A3C7E">
            <w:pPr>
              <w:pStyle w:val="TableParagraph"/>
              <w:rPr>
                <w:rFonts w:ascii="Times New Roman"/>
                <w:sz w:val="18"/>
              </w:rPr>
            </w:pPr>
          </w:p>
        </w:tc>
      </w:tr>
    </w:tbl>
    <w:p w14:paraId="450593EB" w14:textId="77777777" w:rsidR="007A3C7E" w:rsidRPr="00F769F2" w:rsidRDefault="007A3C7E">
      <w:pPr>
        <w:rPr>
          <w:rFonts w:ascii="Times New Roman"/>
          <w:sz w:val="18"/>
        </w:rPr>
        <w:sectPr w:rsidR="007A3C7E" w:rsidRPr="00F769F2">
          <w:pgSz w:w="12240" w:h="15840"/>
          <w:pgMar w:top="1160" w:right="280" w:bottom="280" w:left="280" w:header="476" w:footer="0" w:gutter="0"/>
          <w:cols w:space="720"/>
        </w:sectPr>
      </w:pPr>
    </w:p>
    <w:p w14:paraId="02088361" w14:textId="77777777" w:rsidR="007A3C7E" w:rsidRPr="00F769F2" w:rsidRDefault="007A3C7E">
      <w:pPr>
        <w:pStyle w:val="BodyText"/>
      </w:pPr>
    </w:p>
    <w:p w14:paraId="1BA4CE06" w14:textId="77777777" w:rsidR="007A3C7E" w:rsidRPr="00F769F2" w:rsidRDefault="007A3C7E">
      <w:pPr>
        <w:pStyle w:val="BodyText"/>
        <w:spacing w:before="8" w:after="1"/>
        <w:rPr>
          <w:sz w:val="14"/>
        </w:rPr>
      </w:pPr>
    </w:p>
    <w:tbl>
      <w:tblPr>
        <w:tblW w:w="0" w:type="auto"/>
        <w:tblInd w:w="544" w:type="dxa"/>
        <w:tblLayout w:type="fixed"/>
        <w:tblCellMar>
          <w:left w:w="0" w:type="dxa"/>
          <w:right w:w="0" w:type="dxa"/>
        </w:tblCellMar>
        <w:tblLook w:val="01E0" w:firstRow="1" w:lastRow="1" w:firstColumn="1" w:lastColumn="1" w:noHBand="0" w:noVBand="0"/>
      </w:tblPr>
      <w:tblGrid>
        <w:gridCol w:w="3142"/>
        <w:gridCol w:w="1254"/>
        <w:gridCol w:w="105"/>
        <w:gridCol w:w="1556"/>
        <w:gridCol w:w="3064"/>
        <w:gridCol w:w="120"/>
        <w:gridCol w:w="1320"/>
      </w:tblGrid>
      <w:tr w:rsidR="007A3C7E" w:rsidRPr="00F769F2" w14:paraId="0543894D" w14:textId="77777777">
        <w:trPr>
          <w:trHeight w:val="240"/>
        </w:trPr>
        <w:tc>
          <w:tcPr>
            <w:tcW w:w="3142" w:type="dxa"/>
            <w:tcBorders>
              <w:bottom w:val="single" w:sz="6" w:space="0" w:color="000000"/>
            </w:tcBorders>
          </w:tcPr>
          <w:p w14:paraId="1C806EFC" w14:textId="77777777" w:rsidR="007A3C7E" w:rsidRPr="00F769F2" w:rsidRDefault="00000000">
            <w:pPr>
              <w:pStyle w:val="TableParagraph"/>
              <w:spacing w:line="221" w:lineRule="exact"/>
              <w:ind w:left="382"/>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254" w:type="dxa"/>
            <w:tcBorders>
              <w:bottom w:val="single" w:sz="6" w:space="0" w:color="000000"/>
            </w:tcBorders>
          </w:tcPr>
          <w:p w14:paraId="062E89E0" w14:textId="77777777" w:rsidR="007A3C7E" w:rsidRPr="00F769F2" w:rsidRDefault="00000000">
            <w:pPr>
              <w:pStyle w:val="TableParagraph"/>
              <w:spacing w:line="221" w:lineRule="exact"/>
              <w:ind w:left="140" w:right="418"/>
              <w:jc w:val="center"/>
              <w:rPr>
                <w:sz w:val="20"/>
              </w:rPr>
            </w:pPr>
            <w:r w:rsidRPr="00F769F2">
              <w:rPr>
                <w:spacing w:val="-2"/>
                <w:sz w:val="20"/>
              </w:rPr>
              <w:t>125593</w:t>
            </w:r>
          </w:p>
        </w:tc>
        <w:tc>
          <w:tcPr>
            <w:tcW w:w="105" w:type="dxa"/>
          </w:tcPr>
          <w:p w14:paraId="426BFF10" w14:textId="77777777" w:rsidR="007A3C7E" w:rsidRPr="00F769F2" w:rsidRDefault="007A3C7E">
            <w:pPr>
              <w:pStyle w:val="TableParagraph"/>
              <w:rPr>
                <w:rFonts w:ascii="Times New Roman"/>
                <w:sz w:val="16"/>
              </w:rPr>
            </w:pPr>
          </w:p>
        </w:tc>
        <w:tc>
          <w:tcPr>
            <w:tcW w:w="1556" w:type="dxa"/>
            <w:tcBorders>
              <w:bottom w:val="single" w:sz="6" w:space="0" w:color="000000"/>
            </w:tcBorders>
          </w:tcPr>
          <w:p w14:paraId="4424D47D" w14:textId="77777777" w:rsidR="007A3C7E" w:rsidRPr="00F769F2" w:rsidRDefault="007A3C7E">
            <w:pPr>
              <w:pStyle w:val="TableParagraph"/>
              <w:rPr>
                <w:rFonts w:ascii="Times New Roman"/>
                <w:sz w:val="16"/>
              </w:rPr>
            </w:pPr>
          </w:p>
        </w:tc>
        <w:tc>
          <w:tcPr>
            <w:tcW w:w="3064" w:type="dxa"/>
            <w:tcBorders>
              <w:bottom w:val="single" w:sz="6" w:space="0" w:color="000000"/>
            </w:tcBorders>
          </w:tcPr>
          <w:p w14:paraId="53F8AAC8" w14:textId="77777777" w:rsidR="007A3C7E" w:rsidRPr="00F769F2" w:rsidRDefault="00000000">
            <w:pPr>
              <w:pStyle w:val="TableParagraph"/>
              <w:spacing w:line="221" w:lineRule="exact"/>
              <w:ind w:left="271" w:right="419"/>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20" w:type="dxa"/>
          </w:tcPr>
          <w:p w14:paraId="05BC9FAA" w14:textId="77777777" w:rsidR="007A3C7E" w:rsidRPr="00F769F2" w:rsidRDefault="007A3C7E">
            <w:pPr>
              <w:pStyle w:val="TableParagraph"/>
              <w:rPr>
                <w:rFonts w:ascii="Times New Roman"/>
                <w:sz w:val="16"/>
              </w:rPr>
            </w:pPr>
          </w:p>
        </w:tc>
        <w:tc>
          <w:tcPr>
            <w:tcW w:w="1320" w:type="dxa"/>
            <w:tcBorders>
              <w:bottom w:val="single" w:sz="6" w:space="0" w:color="000000"/>
            </w:tcBorders>
          </w:tcPr>
          <w:p w14:paraId="3045EA8A" w14:textId="77777777" w:rsidR="007A3C7E" w:rsidRPr="00F769F2" w:rsidRDefault="00000000">
            <w:pPr>
              <w:pStyle w:val="TableParagraph"/>
              <w:spacing w:line="221" w:lineRule="exact"/>
              <w:ind w:left="55" w:right="45"/>
              <w:jc w:val="center"/>
              <w:rPr>
                <w:sz w:val="20"/>
              </w:rPr>
            </w:pPr>
            <w:r w:rsidRPr="00F769F2">
              <w:rPr>
                <w:spacing w:val="-2"/>
                <w:sz w:val="20"/>
              </w:rPr>
              <w:t>05/17/2011</w:t>
            </w:r>
          </w:p>
        </w:tc>
      </w:tr>
      <w:tr w:rsidR="007A3C7E" w:rsidRPr="00F769F2" w14:paraId="3699D677" w14:textId="77777777">
        <w:trPr>
          <w:trHeight w:val="985"/>
        </w:trPr>
        <w:tc>
          <w:tcPr>
            <w:tcW w:w="3142" w:type="dxa"/>
            <w:tcBorders>
              <w:top w:val="single" w:sz="6" w:space="0" w:color="000000"/>
            </w:tcBorders>
          </w:tcPr>
          <w:p w14:paraId="0AF7084C" w14:textId="77777777" w:rsidR="007A3C7E" w:rsidRPr="00F769F2" w:rsidRDefault="00000000">
            <w:pPr>
              <w:pStyle w:val="TableParagraph"/>
              <w:spacing w:before="39"/>
              <w:ind w:left="521"/>
              <w:rPr>
                <w:sz w:val="16"/>
              </w:rPr>
            </w:pPr>
            <w:r w:rsidRPr="00F769F2">
              <w:rPr>
                <w:sz w:val="16"/>
              </w:rPr>
              <w:t xml:space="preserve">NOMBRE DEL </w:t>
            </w:r>
            <w:r w:rsidRPr="00F769F2">
              <w:rPr>
                <w:spacing w:val="-2"/>
                <w:sz w:val="16"/>
              </w:rPr>
              <w:t>ALUMNO</w:t>
            </w:r>
          </w:p>
          <w:p w14:paraId="4205FD5D" w14:textId="77777777" w:rsidR="007A3C7E" w:rsidRPr="00F769F2" w:rsidRDefault="007A3C7E">
            <w:pPr>
              <w:pStyle w:val="TableParagraph"/>
              <w:rPr>
                <w:sz w:val="18"/>
              </w:rPr>
            </w:pPr>
          </w:p>
          <w:p w14:paraId="7AD5A3A3" w14:textId="77777777" w:rsidR="007A3C7E" w:rsidRPr="00F769F2" w:rsidRDefault="007A3C7E">
            <w:pPr>
              <w:pStyle w:val="TableParagraph"/>
              <w:spacing w:before="7"/>
            </w:pPr>
          </w:p>
          <w:p w14:paraId="70F38FA9" w14:textId="77777777" w:rsidR="007A3C7E" w:rsidRPr="00F769F2" w:rsidRDefault="00000000">
            <w:pPr>
              <w:pStyle w:val="TableParagraph"/>
              <w:spacing w:line="261" w:lineRule="exact"/>
              <w:rPr>
                <w:b/>
                <w:sz w:val="24"/>
              </w:rPr>
            </w:pPr>
            <w:r w:rsidRPr="00F769F2">
              <w:rPr>
                <w:b/>
                <w:sz w:val="24"/>
              </w:rPr>
              <w:t xml:space="preserve">Notificación escrita </w:t>
            </w:r>
            <w:r w:rsidRPr="00F769F2">
              <w:rPr>
                <w:b/>
                <w:spacing w:val="-2"/>
                <w:sz w:val="24"/>
              </w:rPr>
              <w:t>previa</w:t>
            </w:r>
          </w:p>
        </w:tc>
        <w:tc>
          <w:tcPr>
            <w:tcW w:w="1254" w:type="dxa"/>
            <w:tcBorders>
              <w:top w:val="single" w:sz="6" w:space="0" w:color="000000"/>
            </w:tcBorders>
          </w:tcPr>
          <w:p w14:paraId="4ADB325E" w14:textId="77777777" w:rsidR="007A3C7E" w:rsidRPr="00F769F2" w:rsidRDefault="00000000">
            <w:pPr>
              <w:pStyle w:val="TableParagraph"/>
              <w:spacing w:before="39"/>
              <w:ind w:left="138" w:right="418"/>
              <w:jc w:val="center"/>
              <w:rPr>
                <w:sz w:val="16"/>
              </w:rPr>
            </w:pPr>
            <w:r w:rsidRPr="00F769F2">
              <w:rPr>
                <w:spacing w:val="-5"/>
                <w:sz w:val="16"/>
              </w:rPr>
              <w:t>ID#</w:t>
            </w:r>
          </w:p>
        </w:tc>
        <w:tc>
          <w:tcPr>
            <w:tcW w:w="105" w:type="dxa"/>
          </w:tcPr>
          <w:p w14:paraId="5628103F" w14:textId="77777777" w:rsidR="007A3C7E" w:rsidRPr="00F769F2" w:rsidRDefault="007A3C7E">
            <w:pPr>
              <w:pStyle w:val="TableParagraph"/>
              <w:rPr>
                <w:rFonts w:ascii="Times New Roman"/>
                <w:sz w:val="18"/>
              </w:rPr>
            </w:pPr>
          </w:p>
        </w:tc>
        <w:tc>
          <w:tcPr>
            <w:tcW w:w="1556" w:type="dxa"/>
            <w:tcBorders>
              <w:top w:val="single" w:sz="6" w:space="0" w:color="000000"/>
            </w:tcBorders>
          </w:tcPr>
          <w:p w14:paraId="5A042165" w14:textId="77777777" w:rsidR="007A3C7E" w:rsidRPr="00F769F2" w:rsidRDefault="00000000">
            <w:pPr>
              <w:pStyle w:val="TableParagraph"/>
              <w:spacing w:before="39"/>
              <w:ind w:left="87"/>
              <w:rPr>
                <w:sz w:val="16"/>
              </w:rPr>
            </w:pPr>
            <w:r w:rsidRPr="00F769F2">
              <w:rPr>
                <w:sz w:val="16"/>
              </w:rPr>
              <w:t xml:space="preserve"># DE </w:t>
            </w:r>
            <w:r w:rsidRPr="00F769F2">
              <w:rPr>
                <w:spacing w:val="-2"/>
                <w:sz w:val="16"/>
              </w:rPr>
              <w:t>MEDICAID</w:t>
            </w:r>
          </w:p>
        </w:tc>
        <w:tc>
          <w:tcPr>
            <w:tcW w:w="3064" w:type="dxa"/>
            <w:tcBorders>
              <w:top w:val="single" w:sz="6" w:space="0" w:color="000000"/>
            </w:tcBorders>
          </w:tcPr>
          <w:p w14:paraId="6B81F7BB" w14:textId="77777777" w:rsidR="007A3C7E" w:rsidRPr="00F769F2" w:rsidRDefault="00000000">
            <w:pPr>
              <w:pStyle w:val="TableParagraph"/>
              <w:spacing w:before="39"/>
              <w:ind w:left="269" w:right="419"/>
              <w:jc w:val="center"/>
              <w:rPr>
                <w:sz w:val="16"/>
              </w:rPr>
            </w:pPr>
            <w:r w:rsidRPr="00F769F2">
              <w:rPr>
                <w:sz w:val="16"/>
              </w:rPr>
              <w:t xml:space="preserve">Escuela de </w:t>
            </w:r>
            <w:r w:rsidRPr="00F769F2">
              <w:rPr>
                <w:spacing w:val="-2"/>
                <w:sz w:val="16"/>
              </w:rPr>
              <w:t>inscripción</w:t>
            </w:r>
          </w:p>
        </w:tc>
        <w:tc>
          <w:tcPr>
            <w:tcW w:w="120" w:type="dxa"/>
          </w:tcPr>
          <w:p w14:paraId="7409AB2E" w14:textId="77777777" w:rsidR="007A3C7E" w:rsidRPr="00F769F2" w:rsidRDefault="007A3C7E">
            <w:pPr>
              <w:pStyle w:val="TableParagraph"/>
              <w:rPr>
                <w:rFonts w:ascii="Times New Roman"/>
                <w:sz w:val="18"/>
              </w:rPr>
            </w:pPr>
          </w:p>
        </w:tc>
        <w:tc>
          <w:tcPr>
            <w:tcW w:w="1320" w:type="dxa"/>
            <w:tcBorders>
              <w:top w:val="single" w:sz="6" w:space="0" w:color="000000"/>
            </w:tcBorders>
          </w:tcPr>
          <w:p w14:paraId="31F8F348" w14:textId="77777777" w:rsidR="007A3C7E" w:rsidRPr="00F769F2" w:rsidRDefault="00000000">
            <w:pPr>
              <w:pStyle w:val="TableParagraph"/>
              <w:spacing w:before="39"/>
              <w:ind w:left="55" w:right="47"/>
              <w:jc w:val="center"/>
              <w:rPr>
                <w:sz w:val="16"/>
              </w:rPr>
            </w:pPr>
            <w:r w:rsidRPr="00F769F2">
              <w:rPr>
                <w:sz w:val="16"/>
              </w:rPr>
              <w:t xml:space="preserve">FECHA DE </w:t>
            </w:r>
            <w:r w:rsidRPr="00F769F2">
              <w:rPr>
                <w:spacing w:val="-5"/>
                <w:sz w:val="16"/>
              </w:rPr>
              <w:t>NAC</w:t>
            </w:r>
          </w:p>
        </w:tc>
      </w:tr>
    </w:tbl>
    <w:p w14:paraId="46C56DBE" w14:textId="77777777" w:rsidR="007A3C7E" w:rsidRPr="00F769F2" w:rsidRDefault="007A3C7E">
      <w:pPr>
        <w:pStyle w:val="BodyText"/>
        <w:rPr>
          <w:sz w:val="22"/>
        </w:rPr>
      </w:pPr>
    </w:p>
    <w:p w14:paraId="1F0FFC0D" w14:textId="77777777" w:rsidR="007A3C7E" w:rsidRPr="00F769F2" w:rsidRDefault="00000000">
      <w:pPr>
        <w:pStyle w:val="BodyText"/>
        <w:spacing w:before="91"/>
        <w:ind w:left="535"/>
      </w:pPr>
      <w:r w:rsidRPr="00F769F2">
        <w:t>Fecha de envío/ por correo:</w:t>
      </w:r>
      <w:r w:rsidRPr="00F769F2">
        <w:rPr>
          <w:spacing w:val="-16"/>
        </w:rPr>
        <w:t xml:space="preserve"> </w:t>
      </w:r>
      <w:r w:rsidRPr="00F769F2">
        <w:rPr>
          <w:spacing w:val="-2"/>
          <w:u w:val="single"/>
        </w:rPr>
        <w:t>11/13/2023</w:t>
      </w:r>
    </w:p>
    <w:p w14:paraId="43453306" w14:textId="77777777" w:rsidR="007A3C7E" w:rsidRPr="00F769F2" w:rsidRDefault="007A3C7E">
      <w:pPr>
        <w:pStyle w:val="BodyText"/>
        <w:spacing w:before="2"/>
        <w:rPr>
          <w:sz w:val="26"/>
        </w:rPr>
      </w:pPr>
    </w:p>
    <w:p w14:paraId="50C33EC7" w14:textId="77777777" w:rsidR="007A3C7E" w:rsidRPr="00F769F2" w:rsidRDefault="00000000">
      <w:pPr>
        <w:pStyle w:val="Heading5"/>
        <w:spacing w:before="89"/>
      </w:pPr>
      <w:r w:rsidRPr="00F769F2">
        <w:t xml:space="preserve">Descripción de la acción propuesta o </w:t>
      </w:r>
      <w:r w:rsidRPr="00F769F2">
        <w:rPr>
          <w:spacing w:val="-2"/>
        </w:rPr>
        <w:t>rechazada:</w:t>
      </w:r>
    </w:p>
    <w:p w14:paraId="6D4C2AB6" w14:textId="77777777" w:rsidR="007A3C7E" w:rsidRPr="00A3609E" w:rsidRDefault="00000000">
      <w:pPr>
        <w:pStyle w:val="ListParagraph"/>
        <w:numPr>
          <w:ilvl w:val="0"/>
          <w:numId w:val="6"/>
        </w:numPr>
        <w:tabs>
          <w:tab w:val="left" w:pos="787"/>
        </w:tabs>
        <w:spacing w:before="56" w:line="233" w:lineRule="exact"/>
        <w:ind w:left="787" w:hanging="222"/>
        <w:rPr>
          <w:sz w:val="20"/>
          <w:highlight w:val="yellow"/>
        </w:rPr>
      </w:pPr>
      <w:proofErr w:type="spellStart"/>
      <w:r w:rsidRPr="00A3609E">
        <w:rPr>
          <w:sz w:val="20"/>
          <w:highlight w:val="yellow"/>
        </w:rPr>
        <w:t>Proposed</w:t>
      </w:r>
      <w:proofErr w:type="spellEnd"/>
      <w:r w:rsidRPr="00A3609E">
        <w:rPr>
          <w:sz w:val="20"/>
          <w:highlight w:val="yellow"/>
        </w:rPr>
        <w:t xml:space="preserve"> - </w:t>
      </w:r>
      <w:proofErr w:type="spellStart"/>
      <w:r w:rsidRPr="00A3609E">
        <w:rPr>
          <w:sz w:val="20"/>
          <w:highlight w:val="yellow"/>
        </w:rPr>
        <w:t>Review</w:t>
      </w:r>
      <w:proofErr w:type="spellEnd"/>
      <w:r w:rsidRPr="00A3609E">
        <w:rPr>
          <w:sz w:val="20"/>
          <w:highlight w:val="yellow"/>
        </w:rPr>
        <w:t xml:space="preserv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Present</w:t>
      </w:r>
      <w:proofErr w:type="spellEnd"/>
      <w:r w:rsidRPr="00A3609E">
        <w:rPr>
          <w:sz w:val="20"/>
          <w:highlight w:val="yellow"/>
        </w:rPr>
        <w:t xml:space="preserve"> </w:t>
      </w:r>
      <w:proofErr w:type="spellStart"/>
      <w:r w:rsidRPr="00A3609E">
        <w:rPr>
          <w:sz w:val="20"/>
          <w:highlight w:val="yellow"/>
        </w:rPr>
        <w:t>Levels</w:t>
      </w:r>
      <w:proofErr w:type="spellEnd"/>
      <w:r w:rsidRPr="00A3609E">
        <w:rPr>
          <w:sz w:val="20"/>
          <w:highlight w:val="yellow"/>
        </w:rPr>
        <w:t xml:space="preserv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Academic</w:t>
      </w:r>
      <w:proofErr w:type="spellEnd"/>
      <w:r w:rsidRPr="00A3609E">
        <w:rPr>
          <w:sz w:val="20"/>
          <w:highlight w:val="yellow"/>
        </w:rPr>
        <w:t xml:space="preserve"> and </w:t>
      </w:r>
      <w:proofErr w:type="spellStart"/>
      <w:r w:rsidRPr="00A3609E">
        <w:rPr>
          <w:sz w:val="20"/>
          <w:highlight w:val="yellow"/>
        </w:rPr>
        <w:t>Functional</w:t>
      </w:r>
      <w:proofErr w:type="spellEnd"/>
      <w:r w:rsidRPr="00A3609E">
        <w:rPr>
          <w:sz w:val="20"/>
          <w:highlight w:val="yellow"/>
        </w:rPr>
        <w:t xml:space="preserve"> Performance </w:t>
      </w:r>
      <w:r w:rsidRPr="00A3609E">
        <w:rPr>
          <w:spacing w:val="-2"/>
          <w:sz w:val="20"/>
          <w:highlight w:val="yellow"/>
        </w:rPr>
        <w:t>(PLAAFP).</w:t>
      </w:r>
    </w:p>
    <w:p w14:paraId="1E0F80D4" w14:textId="77777777" w:rsidR="007A3C7E" w:rsidRPr="00A3609E" w:rsidRDefault="00000000">
      <w:pPr>
        <w:pStyle w:val="ListParagraph"/>
        <w:numPr>
          <w:ilvl w:val="0"/>
          <w:numId w:val="6"/>
        </w:numPr>
        <w:tabs>
          <w:tab w:val="left" w:pos="787"/>
        </w:tabs>
        <w:spacing w:line="231" w:lineRule="exact"/>
        <w:ind w:left="787" w:hanging="222"/>
        <w:rPr>
          <w:sz w:val="20"/>
          <w:highlight w:val="yellow"/>
        </w:rPr>
      </w:pPr>
      <w:proofErr w:type="spellStart"/>
      <w:r w:rsidRPr="00A3609E">
        <w:rPr>
          <w:sz w:val="20"/>
          <w:highlight w:val="yellow"/>
        </w:rPr>
        <w:t>Proposed</w:t>
      </w:r>
      <w:proofErr w:type="spellEnd"/>
      <w:r w:rsidRPr="00A3609E">
        <w:rPr>
          <w:sz w:val="20"/>
          <w:highlight w:val="yellow"/>
        </w:rPr>
        <w:t xml:space="preserve"> - New IEP </w:t>
      </w:r>
      <w:proofErr w:type="spellStart"/>
      <w:r w:rsidRPr="00A3609E">
        <w:rPr>
          <w:spacing w:val="-2"/>
          <w:sz w:val="20"/>
          <w:highlight w:val="yellow"/>
        </w:rPr>
        <w:t>goals</w:t>
      </w:r>
      <w:proofErr w:type="spellEnd"/>
    </w:p>
    <w:p w14:paraId="53CE1078" w14:textId="77777777" w:rsidR="007A3C7E" w:rsidRPr="00A3609E" w:rsidRDefault="00000000">
      <w:pPr>
        <w:pStyle w:val="ListParagraph"/>
        <w:numPr>
          <w:ilvl w:val="0"/>
          <w:numId w:val="6"/>
        </w:numPr>
        <w:tabs>
          <w:tab w:val="left" w:pos="787"/>
        </w:tabs>
        <w:spacing w:line="231" w:lineRule="exact"/>
        <w:ind w:left="787" w:hanging="222"/>
        <w:rPr>
          <w:sz w:val="20"/>
          <w:highlight w:val="yellow"/>
        </w:rPr>
      </w:pPr>
      <w:proofErr w:type="spellStart"/>
      <w:r w:rsidRPr="00A3609E">
        <w:rPr>
          <w:sz w:val="20"/>
          <w:highlight w:val="yellow"/>
        </w:rPr>
        <w:t>Proposed</w:t>
      </w:r>
      <w:proofErr w:type="spellEnd"/>
      <w:r w:rsidRPr="00A3609E">
        <w:rPr>
          <w:sz w:val="20"/>
          <w:highlight w:val="yellow"/>
        </w:rPr>
        <w:t xml:space="preserve"> - </w:t>
      </w:r>
      <w:proofErr w:type="spellStart"/>
      <w:r w:rsidRPr="00A3609E">
        <w:rPr>
          <w:sz w:val="20"/>
          <w:highlight w:val="yellow"/>
        </w:rPr>
        <w:t>Review</w:t>
      </w:r>
      <w:proofErr w:type="spellEnd"/>
      <w:r w:rsidRPr="00A3609E">
        <w:rPr>
          <w:sz w:val="20"/>
          <w:highlight w:val="yellow"/>
        </w:rPr>
        <w:t xml:space="preserv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classroom</w:t>
      </w:r>
      <w:proofErr w:type="spellEnd"/>
      <w:r w:rsidRPr="00A3609E">
        <w:rPr>
          <w:sz w:val="20"/>
          <w:highlight w:val="yellow"/>
        </w:rPr>
        <w:t xml:space="preserve"> </w:t>
      </w:r>
      <w:proofErr w:type="spellStart"/>
      <w:r w:rsidRPr="00A3609E">
        <w:rPr>
          <w:spacing w:val="-2"/>
          <w:sz w:val="20"/>
          <w:highlight w:val="yellow"/>
        </w:rPr>
        <w:t>accommodations</w:t>
      </w:r>
      <w:proofErr w:type="spellEnd"/>
    </w:p>
    <w:p w14:paraId="235AA210" w14:textId="77777777" w:rsidR="007A3C7E" w:rsidRPr="00A3609E" w:rsidRDefault="00000000">
      <w:pPr>
        <w:pStyle w:val="ListParagraph"/>
        <w:numPr>
          <w:ilvl w:val="0"/>
          <w:numId w:val="6"/>
        </w:numPr>
        <w:tabs>
          <w:tab w:val="left" w:pos="787"/>
        </w:tabs>
        <w:spacing w:line="231" w:lineRule="exact"/>
        <w:ind w:left="787" w:hanging="222"/>
        <w:rPr>
          <w:sz w:val="20"/>
          <w:highlight w:val="yellow"/>
        </w:rPr>
      </w:pPr>
      <w:proofErr w:type="spellStart"/>
      <w:r w:rsidRPr="00A3609E">
        <w:rPr>
          <w:sz w:val="20"/>
          <w:highlight w:val="yellow"/>
        </w:rPr>
        <w:t>Proposed</w:t>
      </w:r>
      <w:proofErr w:type="spellEnd"/>
      <w:r w:rsidRPr="00A3609E">
        <w:rPr>
          <w:sz w:val="20"/>
          <w:highlight w:val="yellow"/>
        </w:rPr>
        <w:t xml:space="preserve"> - </w:t>
      </w:r>
      <w:proofErr w:type="spellStart"/>
      <w:r w:rsidRPr="00A3609E">
        <w:rPr>
          <w:sz w:val="20"/>
          <w:highlight w:val="yellow"/>
        </w:rPr>
        <w:t>Discussion</w:t>
      </w:r>
      <w:proofErr w:type="spellEnd"/>
      <w:r w:rsidRPr="00A3609E">
        <w:rPr>
          <w:sz w:val="20"/>
          <w:highlight w:val="yellow"/>
        </w:rPr>
        <w:t xml:space="preserve"> </w:t>
      </w:r>
      <w:proofErr w:type="spellStart"/>
      <w:r w:rsidRPr="00A3609E">
        <w:rPr>
          <w:sz w:val="20"/>
          <w:highlight w:val="yellow"/>
        </w:rPr>
        <w:t>of</w:t>
      </w:r>
      <w:proofErr w:type="spellEnd"/>
      <w:r w:rsidRPr="00A3609E">
        <w:rPr>
          <w:spacing w:val="55"/>
          <w:sz w:val="20"/>
          <w:highlight w:val="yellow"/>
        </w:rPr>
        <w:t xml:space="preserve"> </w:t>
      </w:r>
      <w:proofErr w:type="spellStart"/>
      <w:r w:rsidRPr="00A3609E">
        <w:rPr>
          <w:sz w:val="20"/>
          <w:highlight w:val="yellow"/>
        </w:rPr>
        <w:t>the</w:t>
      </w:r>
      <w:proofErr w:type="spellEnd"/>
      <w:r w:rsidRPr="00A3609E">
        <w:rPr>
          <w:sz w:val="20"/>
          <w:highlight w:val="yellow"/>
        </w:rPr>
        <w:t xml:space="preserve"> STAAR </w:t>
      </w:r>
      <w:proofErr w:type="spellStart"/>
      <w:r w:rsidRPr="00A3609E">
        <w:rPr>
          <w:sz w:val="20"/>
          <w:highlight w:val="yellow"/>
        </w:rPr>
        <w:t>assessment</w:t>
      </w:r>
      <w:proofErr w:type="spellEnd"/>
      <w:r w:rsidRPr="00A3609E">
        <w:rPr>
          <w:sz w:val="20"/>
          <w:highlight w:val="yellow"/>
        </w:rPr>
        <w:t xml:space="preserve">, STAAR </w:t>
      </w:r>
      <w:proofErr w:type="spellStart"/>
      <w:r w:rsidRPr="00A3609E">
        <w:rPr>
          <w:sz w:val="20"/>
          <w:highlight w:val="yellow"/>
        </w:rPr>
        <w:t>accommodations</w:t>
      </w:r>
      <w:proofErr w:type="spellEnd"/>
      <w:r w:rsidRPr="00A3609E">
        <w:rPr>
          <w:sz w:val="20"/>
          <w:highlight w:val="yellow"/>
        </w:rPr>
        <w:t xml:space="preserve"> and </w:t>
      </w:r>
      <w:proofErr w:type="spellStart"/>
      <w:r w:rsidRPr="00A3609E">
        <w:rPr>
          <w:sz w:val="20"/>
          <w:highlight w:val="yellow"/>
        </w:rPr>
        <w:t>district</w:t>
      </w:r>
      <w:proofErr w:type="spellEnd"/>
      <w:r w:rsidRPr="00A3609E">
        <w:rPr>
          <w:sz w:val="20"/>
          <w:highlight w:val="yellow"/>
        </w:rPr>
        <w:t xml:space="preserve"> </w:t>
      </w:r>
      <w:proofErr w:type="spellStart"/>
      <w:r w:rsidRPr="00A3609E">
        <w:rPr>
          <w:spacing w:val="-2"/>
          <w:sz w:val="20"/>
          <w:highlight w:val="yellow"/>
        </w:rPr>
        <w:t>assessments</w:t>
      </w:r>
      <w:proofErr w:type="spellEnd"/>
      <w:r w:rsidRPr="00A3609E">
        <w:rPr>
          <w:spacing w:val="-2"/>
          <w:sz w:val="20"/>
          <w:highlight w:val="yellow"/>
        </w:rPr>
        <w:t>.</w:t>
      </w:r>
    </w:p>
    <w:p w14:paraId="67080AD0" w14:textId="77777777" w:rsidR="007A3C7E" w:rsidRPr="00A3609E" w:rsidRDefault="00000000">
      <w:pPr>
        <w:pStyle w:val="ListParagraph"/>
        <w:numPr>
          <w:ilvl w:val="0"/>
          <w:numId w:val="6"/>
        </w:numPr>
        <w:tabs>
          <w:tab w:val="left" w:pos="787"/>
        </w:tabs>
        <w:spacing w:line="231" w:lineRule="exact"/>
        <w:ind w:left="787" w:hanging="222"/>
        <w:rPr>
          <w:sz w:val="20"/>
          <w:highlight w:val="yellow"/>
        </w:rPr>
      </w:pPr>
      <w:proofErr w:type="spellStart"/>
      <w:r w:rsidRPr="00A3609E">
        <w:rPr>
          <w:sz w:val="20"/>
          <w:highlight w:val="yellow"/>
        </w:rPr>
        <w:t>Proposed</w:t>
      </w:r>
      <w:proofErr w:type="spellEnd"/>
      <w:r w:rsidRPr="00A3609E">
        <w:rPr>
          <w:sz w:val="20"/>
          <w:highlight w:val="yellow"/>
        </w:rPr>
        <w:t xml:space="preserve"> - Schedule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services</w:t>
      </w:r>
      <w:proofErr w:type="spellEnd"/>
      <w:r w:rsidRPr="00A3609E">
        <w:rPr>
          <w:sz w:val="20"/>
          <w:highlight w:val="yellow"/>
        </w:rPr>
        <w:t xml:space="preserve"> </w:t>
      </w:r>
      <w:proofErr w:type="spellStart"/>
      <w:r w:rsidRPr="00A3609E">
        <w:rPr>
          <w:sz w:val="20"/>
          <w:highlight w:val="yellow"/>
        </w:rPr>
        <w:t>through</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next</w:t>
      </w:r>
      <w:proofErr w:type="spellEnd"/>
      <w:r w:rsidRPr="00A3609E">
        <w:rPr>
          <w:sz w:val="20"/>
          <w:highlight w:val="yellow"/>
        </w:rPr>
        <w:t xml:space="preserve"> </w:t>
      </w:r>
      <w:proofErr w:type="spellStart"/>
      <w:r w:rsidRPr="00A3609E">
        <w:rPr>
          <w:sz w:val="20"/>
          <w:highlight w:val="yellow"/>
        </w:rPr>
        <w:t>annual</w:t>
      </w:r>
      <w:proofErr w:type="spellEnd"/>
      <w:r w:rsidRPr="00A3609E">
        <w:rPr>
          <w:sz w:val="20"/>
          <w:highlight w:val="yellow"/>
        </w:rPr>
        <w:t xml:space="preserve"> </w:t>
      </w:r>
      <w:r w:rsidRPr="00A3609E">
        <w:rPr>
          <w:spacing w:val="-4"/>
          <w:sz w:val="20"/>
          <w:highlight w:val="yellow"/>
        </w:rPr>
        <w:t>ARD.</w:t>
      </w:r>
    </w:p>
    <w:p w14:paraId="3A93C6F2" w14:textId="77777777" w:rsidR="007A3C7E" w:rsidRPr="00A3609E" w:rsidRDefault="00000000">
      <w:pPr>
        <w:pStyle w:val="ListParagraph"/>
        <w:numPr>
          <w:ilvl w:val="0"/>
          <w:numId w:val="6"/>
        </w:numPr>
        <w:tabs>
          <w:tab w:val="left" w:pos="787"/>
        </w:tabs>
        <w:spacing w:line="233" w:lineRule="exact"/>
        <w:ind w:left="787" w:hanging="222"/>
        <w:rPr>
          <w:sz w:val="20"/>
          <w:highlight w:val="yellow"/>
        </w:rPr>
      </w:pPr>
      <w:proofErr w:type="spellStart"/>
      <w:r w:rsidRPr="00A3609E">
        <w:rPr>
          <w:sz w:val="20"/>
          <w:highlight w:val="yellow"/>
        </w:rPr>
        <w:t>Proposed</w:t>
      </w:r>
      <w:proofErr w:type="spellEnd"/>
      <w:r w:rsidRPr="00A3609E">
        <w:rPr>
          <w:sz w:val="20"/>
          <w:highlight w:val="yellow"/>
        </w:rPr>
        <w:t xml:space="preserve"> - </w:t>
      </w:r>
      <w:proofErr w:type="spellStart"/>
      <w:r w:rsidRPr="00A3609E">
        <w:rPr>
          <w:sz w:val="20"/>
          <w:highlight w:val="yellow"/>
        </w:rPr>
        <w:t>Discussion</w:t>
      </w:r>
      <w:proofErr w:type="spellEnd"/>
      <w:r w:rsidRPr="00A3609E">
        <w:rPr>
          <w:sz w:val="20"/>
          <w:highlight w:val="yellow"/>
        </w:rPr>
        <w:t xml:space="preserve"> </w:t>
      </w:r>
      <w:proofErr w:type="spellStart"/>
      <w:r w:rsidRPr="00A3609E">
        <w:rPr>
          <w:sz w:val="20"/>
          <w:highlight w:val="yellow"/>
        </w:rPr>
        <w:t>of</w:t>
      </w:r>
      <w:proofErr w:type="spellEnd"/>
      <w:r w:rsidRPr="00A3609E">
        <w:rPr>
          <w:sz w:val="20"/>
          <w:highlight w:val="yellow"/>
        </w:rPr>
        <w:t xml:space="preserve"> ESY </w:t>
      </w:r>
      <w:proofErr w:type="spellStart"/>
      <w:r w:rsidRPr="00A3609E">
        <w:rPr>
          <w:sz w:val="20"/>
          <w:highlight w:val="yellow"/>
        </w:rPr>
        <w:t>services</w:t>
      </w:r>
      <w:proofErr w:type="spellEnd"/>
      <w:r w:rsidRPr="00A3609E">
        <w:rPr>
          <w:sz w:val="20"/>
          <w:highlight w:val="yellow"/>
        </w:rPr>
        <w:t xml:space="preserve"> and </w:t>
      </w:r>
      <w:proofErr w:type="spellStart"/>
      <w:r w:rsidRPr="00A3609E">
        <w:rPr>
          <w:spacing w:val="-2"/>
          <w:sz w:val="20"/>
          <w:highlight w:val="yellow"/>
        </w:rPr>
        <w:t>transportation</w:t>
      </w:r>
      <w:proofErr w:type="spellEnd"/>
      <w:r w:rsidRPr="00A3609E">
        <w:rPr>
          <w:spacing w:val="-2"/>
          <w:sz w:val="20"/>
          <w:highlight w:val="yellow"/>
        </w:rPr>
        <w:t>.</w:t>
      </w:r>
    </w:p>
    <w:p w14:paraId="524415A5" w14:textId="77777777" w:rsidR="007A3C7E" w:rsidRPr="00F769F2" w:rsidRDefault="00000000">
      <w:pPr>
        <w:pStyle w:val="Heading5"/>
        <w:spacing w:before="120"/>
      </w:pPr>
      <w:r w:rsidRPr="00F769F2">
        <w:t xml:space="preserve">Explicación de por qué la acción propuesta fue aceptada o </w:t>
      </w:r>
      <w:r w:rsidRPr="00F769F2">
        <w:rPr>
          <w:spacing w:val="-2"/>
        </w:rPr>
        <w:t>rechazada:</w:t>
      </w:r>
    </w:p>
    <w:p w14:paraId="18FF2BB8" w14:textId="77777777" w:rsidR="007A3C7E" w:rsidRPr="00A3609E" w:rsidRDefault="00000000">
      <w:pPr>
        <w:pStyle w:val="ListParagraph"/>
        <w:numPr>
          <w:ilvl w:val="0"/>
          <w:numId w:val="5"/>
        </w:numPr>
        <w:tabs>
          <w:tab w:val="left" w:pos="787"/>
        </w:tabs>
        <w:spacing w:before="55" w:line="233"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date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last</w:t>
      </w:r>
      <w:proofErr w:type="spellEnd"/>
      <w:r w:rsidRPr="00A3609E">
        <w:rPr>
          <w:sz w:val="20"/>
          <w:highlight w:val="yellow"/>
        </w:rPr>
        <w:t xml:space="preserve"> ARD, </w:t>
      </w:r>
      <w:proofErr w:type="spellStart"/>
      <w:r w:rsidRPr="00A3609E">
        <w:rPr>
          <w:sz w:val="20"/>
          <w:highlight w:val="yellow"/>
        </w:rPr>
        <w:t>Annual</w:t>
      </w:r>
      <w:proofErr w:type="spellEnd"/>
      <w:r w:rsidRPr="00A3609E">
        <w:rPr>
          <w:sz w:val="20"/>
          <w:highlight w:val="yellow"/>
        </w:rPr>
        <w:t xml:space="preserve"> </w:t>
      </w:r>
      <w:proofErr w:type="spellStart"/>
      <w:r w:rsidRPr="00A3609E">
        <w:rPr>
          <w:sz w:val="20"/>
          <w:highlight w:val="yellow"/>
        </w:rPr>
        <w:t>Review</w:t>
      </w:r>
      <w:proofErr w:type="spellEnd"/>
      <w:r w:rsidRPr="00A3609E">
        <w:rPr>
          <w:sz w:val="20"/>
          <w:highlight w:val="yellow"/>
        </w:rPr>
        <w:t xml:space="preserv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Progress</w:t>
      </w:r>
      <w:proofErr w:type="spellEnd"/>
      <w:r w:rsidRPr="00A3609E">
        <w:rPr>
          <w:sz w:val="20"/>
          <w:highlight w:val="yellow"/>
        </w:rPr>
        <w:t xml:space="preserve"> </w:t>
      </w:r>
      <w:proofErr w:type="spellStart"/>
      <w:r w:rsidRPr="00A3609E">
        <w:rPr>
          <w:sz w:val="20"/>
          <w:highlight w:val="yellow"/>
        </w:rPr>
        <w:t>is</w:t>
      </w:r>
      <w:proofErr w:type="spellEnd"/>
      <w:r w:rsidRPr="00A3609E">
        <w:rPr>
          <w:sz w:val="20"/>
          <w:highlight w:val="yellow"/>
        </w:rPr>
        <w:t xml:space="preserve"> </w:t>
      </w:r>
      <w:proofErr w:type="spellStart"/>
      <w:r w:rsidRPr="00A3609E">
        <w:rPr>
          <w:spacing w:val="-4"/>
          <w:sz w:val="20"/>
          <w:highlight w:val="yellow"/>
        </w:rPr>
        <w:t>due</w:t>
      </w:r>
      <w:proofErr w:type="spellEnd"/>
      <w:r w:rsidRPr="00A3609E">
        <w:rPr>
          <w:spacing w:val="-4"/>
          <w:sz w:val="20"/>
          <w:highlight w:val="yellow"/>
        </w:rPr>
        <w:t>.</w:t>
      </w:r>
    </w:p>
    <w:p w14:paraId="103CDDFB" w14:textId="77777777" w:rsidR="007A3C7E" w:rsidRPr="00A3609E" w:rsidRDefault="00000000">
      <w:pPr>
        <w:pStyle w:val="ListParagraph"/>
        <w:numPr>
          <w:ilvl w:val="0"/>
          <w:numId w:val="5"/>
        </w:numPr>
        <w:tabs>
          <w:tab w:val="left" w:pos="787"/>
        </w:tabs>
        <w:spacing w:before="2" w:line="235" w:lineRule="auto"/>
        <w:ind w:left="565" w:right="927" w:firstLine="0"/>
        <w:rPr>
          <w:sz w:val="20"/>
          <w:highlight w:val="yellow"/>
        </w:rPr>
      </w:pPr>
      <w:proofErr w:type="spellStart"/>
      <w:r w:rsidRPr="00A3609E">
        <w:rPr>
          <w:sz w:val="20"/>
          <w:highlight w:val="yellow"/>
        </w:rPr>
        <w:t>According</w:t>
      </w:r>
      <w:proofErr w:type="spellEnd"/>
      <w:r w:rsidRPr="00A3609E">
        <w:rPr>
          <w:spacing w:val="-2"/>
          <w:sz w:val="20"/>
          <w:highlight w:val="yellow"/>
        </w:rPr>
        <w:t xml:space="preserve"> </w:t>
      </w:r>
      <w:proofErr w:type="spellStart"/>
      <w:r w:rsidRPr="00A3609E">
        <w:rPr>
          <w:sz w:val="20"/>
          <w:highlight w:val="yellow"/>
        </w:rPr>
        <w:t>to</w:t>
      </w:r>
      <w:proofErr w:type="spellEnd"/>
      <w:r w:rsidRPr="00A3609E">
        <w:rPr>
          <w:spacing w:val="-2"/>
          <w:sz w:val="20"/>
          <w:highlight w:val="yellow"/>
        </w:rPr>
        <w:t xml:space="preserve"> </w:t>
      </w:r>
      <w:proofErr w:type="spellStart"/>
      <w:r w:rsidRPr="00A3609E">
        <w:rPr>
          <w:sz w:val="20"/>
          <w:highlight w:val="yellow"/>
        </w:rPr>
        <w:t>current</w:t>
      </w:r>
      <w:proofErr w:type="spellEnd"/>
      <w:r w:rsidRPr="00A3609E">
        <w:rPr>
          <w:spacing w:val="-2"/>
          <w:sz w:val="20"/>
          <w:highlight w:val="yellow"/>
        </w:rPr>
        <w:t xml:space="preserve"> </w:t>
      </w:r>
      <w:r w:rsidRPr="00A3609E">
        <w:rPr>
          <w:sz w:val="20"/>
          <w:highlight w:val="yellow"/>
        </w:rPr>
        <w:t>data,</w:t>
      </w:r>
      <w:r w:rsidRPr="00A3609E">
        <w:rPr>
          <w:spacing w:val="-2"/>
          <w:sz w:val="20"/>
          <w:highlight w:val="yellow"/>
        </w:rPr>
        <w:t xml:space="preserve"> </w:t>
      </w:r>
      <w:proofErr w:type="spellStart"/>
      <w:r w:rsidRPr="00A3609E">
        <w:rPr>
          <w:sz w:val="20"/>
          <w:highlight w:val="yellow"/>
        </w:rPr>
        <w:t>the</w:t>
      </w:r>
      <w:proofErr w:type="spellEnd"/>
      <w:r w:rsidRPr="00A3609E">
        <w:rPr>
          <w:spacing w:val="-2"/>
          <w:sz w:val="20"/>
          <w:highlight w:val="yellow"/>
        </w:rPr>
        <w:t xml:space="preserve"> </w:t>
      </w:r>
      <w:proofErr w:type="spellStart"/>
      <w:r w:rsidRPr="00A3609E">
        <w:rPr>
          <w:sz w:val="20"/>
          <w:highlight w:val="yellow"/>
        </w:rPr>
        <w:t>student</w:t>
      </w:r>
      <w:proofErr w:type="spellEnd"/>
      <w:r w:rsidRPr="00A3609E">
        <w:rPr>
          <w:spacing w:val="-2"/>
          <w:sz w:val="20"/>
          <w:highlight w:val="yellow"/>
        </w:rPr>
        <w:t xml:space="preserve"> </w:t>
      </w:r>
      <w:r w:rsidRPr="00A3609E">
        <w:rPr>
          <w:sz w:val="20"/>
          <w:highlight w:val="yellow"/>
        </w:rPr>
        <w:t>continues</w:t>
      </w:r>
      <w:r w:rsidRPr="00A3609E">
        <w:rPr>
          <w:spacing w:val="-2"/>
          <w:sz w:val="20"/>
          <w:highlight w:val="yellow"/>
        </w:rPr>
        <w:t xml:space="preserve"> </w:t>
      </w:r>
      <w:proofErr w:type="spellStart"/>
      <w:r w:rsidRPr="00A3609E">
        <w:rPr>
          <w:sz w:val="20"/>
          <w:highlight w:val="yellow"/>
        </w:rPr>
        <w:t>to</w:t>
      </w:r>
      <w:proofErr w:type="spellEnd"/>
      <w:r w:rsidRPr="00A3609E">
        <w:rPr>
          <w:spacing w:val="-2"/>
          <w:sz w:val="20"/>
          <w:highlight w:val="yellow"/>
        </w:rPr>
        <w:t xml:space="preserve"> </w:t>
      </w:r>
      <w:proofErr w:type="spellStart"/>
      <w:r w:rsidRPr="00A3609E">
        <w:rPr>
          <w:sz w:val="20"/>
          <w:highlight w:val="yellow"/>
        </w:rPr>
        <w:t>have</w:t>
      </w:r>
      <w:proofErr w:type="spellEnd"/>
      <w:r w:rsidRPr="00A3609E">
        <w:rPr>
          <w:spacing w:val="-2"/>
          <w:sz w:val="20"/>
          <w:highlight w:val="yellow"/>
        </w:rPr>
        <w:t xml:space="preserve"> </w:t>
      </w:r>
      <w:proofErr w:type="spellStart"/>
      <w:r w:rsidRPr="00A3609E">
        <w:rPr>
          <w:sz w:val="20"/>
          <w:highlight w:val="yellow"/>
        </w:rPr>
        <w:t>an</w:t>
      </w:r>
      <w:proofErr w:type="spellEnd"/>
      <w:r w:rsidRPr="00A3609E">
        <w:rPr>
          <w:spacing w:val="-2"/>
          <w:sz w:val="20"/>
          <w:highlight w:val="yellow"/>
        </w:rPr>
        <w:t xml:space="preserve"> </w:t>
      </w:r>
      <w:proofErr w:type="spellStart"/>
      <w:r w:rsidRPr="00A3609E">
        <w:rPr>
          <w:sz w:val="20"/>
          <w:highlight w:val="yellow"/>
        </w:rPr>
        <w:t>area</w:t>
      </w:r>
      <w:proofErr w:type="spellEnd"/>
      <w:r w:rsidRPr="00A3609E">
        <w:rPr>
          <w:spacing w:val="-2"/>
          <w:sz w:val="20"/>
          <w:highlight w:val="yellow"/>
        </w:rPr>
        <w:t xml:space="preserve"> </w:t>
      </w:r>
      <w:proofErr w:type="spellStart"/>
      <w:r w:rsidRPr="00A3609E">
        <w:rPr>
          <w:sz w:val="20"/>
          <w:highlight w:val="yellow"/>
        </w:rPr>
        <w:t>of</w:t>
      </w:r>
      <w:proofErr w:type="spellEnd"/>
      <w:r w:rsidRPr="00A3609E">
        <w:rPr>
          <w:spacing w:val="-2"/>
          <w:sz w:val="20"/>
          <w:highlight w:val="yellow"/>
        </w:rPr>
        <w:t xml:space="preserve"> </w:t>
      </w:r>
      <w:proofErr w:type="spellStart"/>
      <w:r w:rsidRPr="00A3609E">
        <w:rPr>
          <w:sz w:val="20"/>
          <w:highlight w:val="yellow"/>
        </w:rPr>
        <w:t>weakness</w:t>
      </w:r>
      <w:proofErr w:type="spellEnd"/>
      <w:r w:rsidRPr="00A3609E">
        <w:rPr>
          <w:spacing w:val="-2"/>
          <w:sz w:val="20"/>
          <w:highlight w:val="yellow"/>
        </w:rPr>
        <w:t xml:space="preserve"> </w:t>
      </w:r>
      <w:r w:rsidRPr="00A3609E">
        <w:rPr>
          <w:sz w:val="20"/>
          <w:highlight w:val="yellow"/>
        </w:rPr>
        <w:t>in</w:t>
      </w:r>
      <w:r w:rsidRPr="00A3609E">
        <w:rPr>
          <w:spacing w:val="-2"/>
          <w:sz w:val="20"/>
          <w:highlight w:val="yellow"/>
        </w:rPr>
        <w:t xml:space="preserve"> </w:t>
      </w:r>
      <w:proofErr w:type="spellStart"/>
      <w:r w:rsidRPr="00A3609E">
        <w:rPr>
          <w:sz w:val="20"/>
          <w:highlight w:val="yellow"/>
        </w:rPr>
        <w:t>the</w:t>
      </w:r>
      <w:proofErr w:type="spellEnd"/>
      <w:r w:rsidRPr="00A3609E">
        <w:rPr>
          <w:spacing w:val="-2"/>
          <w:sz w:val="20"/>
          <w:highlight w:val="yellow"/>
        </w:rPr>
        <w:t xml:space="preserve"> </w:t>
      </w:r>
      <w:proofErr w:type="spellStart"/>
      <w:r w:rsidRPr="00A3609E">
        <w:rPr>
          <w:sz w:val="20"/>
          <w:highlight w:val="yellow"/>
        </w:rPr>
        <w:t>area</w:t>
      </w:r>
      <w:proofErr w:type="spellEnd"/>
      <w:r w:rsidRPr="00A3609E">
        <w:rPr>
          <w:spacing w:val="-2"/>
          <w:sz w:val="20"/>
          <w:highlight w:val="yellow"/>
        </w:rPr>
        <w:t xml:space="preserve"> </w:t>
      </w:r>
      <w:proofErr w:type="spellStart"/>
      <w:r w:rsidRPr="00A3609E">
        <w:rPr>
          <w:sz w:val="20"/>
          <w:highlight w:val="yellow"/>
        </w:rPr>
        <w:t>of</w:t>
      </w:r>
      <w:proofErr w:type="spellEnd"/>
      <w:r w:rsidRPr="00A3609E">
        <w:rPr>
          <w:spacing w:val="-2"/>
          <w:sz w:val="20"/>
          <w:highlight w:val="yellow"/>
        </w:rPr>
        <w:t xml:space="preserve"> </w:t>
      </w:r>
      <w:proofErr w:type="spellStart"/>
      <w:r w:rsidRPr="00A3609E">
        <w:rPr>
          <w:sz w:val="20"/>
          <w:highlight w:val="yellow"/>
        </w:rPr>
        <w:t>intellectual</w:t>
      </w:r>
      <w:proofErr w:type="spellEnd"/>
      <w:r w:rsidRPr="00A3609E">
        <w:rPr>
          <w:spacing w:val="-2"/>
          <w:sz w:val="20"/>
          <w:highlight w:val="yellow"/>
        </w:rPr>
        <w:t xml:space="preserve"> </w:t>
      </w:r>
      <w:proofErr w:type="spellStart"/>
      <w:r w:rsidRPr="00A3609E">
        <w:rPr>
          <w:sz w:val="20"/>
          <w:highlight w:val="yellow"/>
        </w:rPr>
        <w:t>disability</w:t>
      </w:r>
      <w:proofErr w:type="spellEnd"/>
      <w:r w:rsidRPr="00A3609E">
        <w:rPr>
          <w:sz w:val="20"/>
          <w:highlight w:val="yellow"/>
        </w:rPr>
        <w:t xml:space="preserve">, </w:t>
      </w:r>
      <w:proofErr w:type="spellStart"/>
      <w:r w:rsidRPr="00A3609E">
        <w:rPr>
          <w:sz w:val="20"/>
          <w:highlight w:val="yellow"/>
        </w:rPr>
        <w:t>speech</w:t>
      </w:r>
      <w:proofErr w:type="spellEnd"/>
      <w:r w:rsidRPr="00A3609E">
        <w:rPr>
          <w:sz w:val="20"/>
          <w:highlight w:val="yellow"/>
        </w:rPr>
        <w:t xml:space="preserve"> </w:t>
      </w:r>
      <w:proofErr w:type="spellStart"/>
      <w:r w:rsidRPr="00A3609E">
        <w:rPr>
          <w:sz w:val="20"/>
          <w:highlight w:val="yellow"/>
        </w:rPr>
        <w:t>impairment</w:t>
      </w:r>
      <w:proofErr w:type="spellEnd"/>
      <w:r w:rsidRPr="00A3609E">
        <w:rPr>
          <w:sz w:val="20"/>
          <w:highlight w:val="yellow"/>
        </w:rPr>
        <w:t xml:space="preserve">, and </w:t>
      </w:r>
      <w:proofErr w:type="spellStart"/>
      <w:r w:rsidRPr="00A3609E">
        <w:rPr>
          <w:sz w:val="20"/>
          <w:highlight w:val="yellow"/>
        </w:rPr>
        <w:t>other</w:t>
      </w:r>
      <w:proofErr w:type="spellEnd"/>
      <w:r w:rsidRPr="00A3609E">
        <w:rPr>
          <w:sz w:val="20"/>
          <w:highlight w:val="yellow"/>
        </w:rPr>
        <w:t xml:space="preserve"> </w:t>
      </w:r>
      <w:proofErr w:type="spellStart"/>
      <w:r w:rsidRPr="00A3609E">
        <w:rPr>
          <w:sz w:val="20"/>
          <w:highlight w:val="yellow"/>
        </w:rPr>
        <w:t>health</w:t>
      </w:r>
      <w:proofErr w:type="spellEnd"/>
      <w:r w:rsidRPr="00A3609E">
        <w:rPr>
          <w:sz w:val="20"/>
          <w:highlight w:val="yellow"/>
        </w:rPr>
        <w:t xml:space="preserve"> </w:t>
      </w:r>
      <w:proofErr w:type="spellStart"/>
      <w:r w:rsidRPr="00A3609E">
        <w:rPr>
          <w:sz w:val="20"/>
          <w:highlight w:val="yellow"/>
        </w:rPr>
        <w:t>impairment</w:t>
      </w:r>
      <w:proofErr w:type="spellEnd"/>
      <w:r w:rsidRPr="00A3609E">
        <w:rPr>
          <w:sz w:val="20"/>
          <w:highlight w:val="yellow"/>
        </w:rPr>
        <w:t>.</w:t>
      </w:r>
    </w:p>
    <w:p w14:paraId="0A1C9923" w14:textId="77777777" w:rsidR="007A3C7E" w:rsidRPr="00A3609E" w:rsidRDefault="00000000">
      <w:pPr>
        <w:pStyle w:val="ListParagraph"/>
        <w:numPr>
          <w:ilvl w:val="0"/>
          <w:numId w:val="5"/>
        </w:numPr>
        <w:tabs>
          <w:tab w:val="left" w:pos="787"/>
        </w:tabs>
        <w:spacing w:line="231"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PLAAFP </w:t>
      </w:r>
      <w:proofErr w:type="spellStart"/>
      <w:r w:rsidRPr="00A3609E">
        <w:rPr>
          <w:sz w:val="20"/>
          <w:highlight w:val="yellow"/>
        </w:rPr>
        <w:t>documentation</w:t>
      </w:r>
      <w:proofErr w:type="spellEnd"/>
      <w:r w:rsidRPr="00A3609E">
        <w:rPr>
          <w:sz w:val="20"/>
          <w:highlight w:val="yellow"/>
        </w:rPr>
        <w:t xml:space="preserve">, </w:t>
      </w:r>
      <w:proofErr w:type="spellStart"/>
      <w:r w:rsidRPr="00A3609E">
        <w:rPr>
          <w:sz w:val="20"/>
          <w:highlight w:val="yellow"/>
        </w:rPr>
        <w:t>student</w:t>
      </w:r>
      <w:proofErr w:type="spellEnd"/>
      <w:r w:rsidRPr="00A3609E">
        <w:rPr>
          <w:sz w:val="20"/>
          <w:highlight w:val="yellow"/>
        </w:rPr>
        <w:t xml:space="preserve"> </w:t>
      </w:r>
      <w:proofErr w:type="spellStart"/>
      <w:r w:rsidRPr="00A3609E">
        <w:rPr>
          <w:sz w:val="20"/>
          <w:highlight w:val="yellow"/>
        </w:rPr>
        <w:t>requires</w:t>
      </w:r>
      <w:proofErr w:type="spellEnd"/>
      <w:r w:rsidRPr="00A3609E">
        <w:rPr>
          <w:sz w:val="20"/>
          <w:highlight w:val="yellow"/>
        </w:rPr>
        <w:t xml:space="preserve"> </w:t>
      </w:r>
      <w:proofErr w:type="spellStart"/>
      <w:r w:rsidRPr="00A3609E">
        <w:rPr>
          <w:spacing w:val="-2"/>
          <w:sz w:val="20"/>
          <w:highlight w:val="yellow"/>
        </w:rPr>
        <w:t>accommodations</w:t>
      </w:r>
      <w:proofErr w:type="spellEnd"/>
    </w:p>
    <w:p w14:paraId="062B9AFA" w14:textId="77777777" w:rsidR="007A3C7E" w:rsidRPr="00A3609E" w:rsidRDefault="00000000">
      <w:pPr>
        <w:pStyle w:val="ListParagraph"/>
        <w:numPr>
          <w:ilvl w:val="0"/>
          <w:numId w:val="5"/>
        </w:numPr>
        <w:tabs>
          <w:tab w:val="left" w:pos="787"/>
        </w:tabs>
        <w:spacing w:line="231"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w:t>
      </w:r>
      <w:proofErr w:type="spellStart"/>
      <w:r w:rsidRPr="00A3609E">
        <w:rPr>
          <w:sz w:val="20"/>
          <w:highlight w:val="yellow"/>
        </w:rPr>
        <w:t>current</w:t>
      </w:r>
      <w:proofErr w:type="spellEnd"/>
      <w:r w:rsidRPr="00A3609E">
        <w:rPr>
          <w:sz w:val="20"/>
          <w:highlight w:val="yellow"/>
        </w:rPr>
        <w:t xml:space="preserve"> data,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student</w:t>
      </w:r>
      <w:proofErr w:type="spellEnd"/>
      <w:r w:rsidRPr="00A3609E">
        <w:rPr>
          <w:sz w:val="20"/>
          <w:highlight w:val="yellow"/>
        </w:rPr>
        <w:t xml:space="preserve"> </w:t>
      </w:r>
      <w:proofErr w:type="spellStart"/>
      <w:r w:rsidRPr="00A3609E">
        <w:rPr>
          <w:sz w:val="20"/>
          <w:highlight w:val="yellow"/>
        </w:rPr>
        <w:t>is</w:t>
      </w:r>
      <w:proofErr w:type="spellEnd"/>
      <w:r w:rsidRPr="00A3609E">
        <w:rPr>
          <w:sz w:val="20"/>
          <w:highlight w:val="yellow"/>
        </w:rPr>
        <w:t xml:space="preserve"> </w:t>
      </w:r>
      <w:proofErr w:type="spellStart"/>
      <w:r w:rsidRPr="00A3609E">
        <w:rPr>
          <w:sz w:val="20"/>
          <w:highlight w:val="yellow"/>
        </w:rPr>
        <w:t>working</w:t>
      </w:r>
      <w:proofErr w:type="spellEnd"/>
      <w:r w:rsidRPr="00A3609E">
        <w:rPr>
          <w:sz w:val="20"/>
          <w:highlight w:val="yellow"/>
        </w:rPr>
        <w:t xml:space="preserve"> </w:t>
      </w:r>
      <w:proofErr w:type="spellStart"/>
      <w:r w:rsidRPr="00A3609E">
        <w:rPr>
          <w:sz w:val="20"/>
          <w:highlight w:val="yellow"/>
        </w:rPr>
        <w:t>working</w:t>
      </w:r>
      <w:proofErr w:type="spellEnd"/>
      <w:r w:rsidRPr="00A3609E">
        <w:rPr>
          <w:sz w:val="20"/>
          <w:highlight w:val="yellow"/>
        </w:rPr>
        <w:t xml:space="preserve"> </w:t>
      </w:r>
      <w:proofErr w:type="spellStart"/>
      <w:r w:rsidRPr="00A3609E">
        <w:rPr>
          <w:sz w:val="20"/>
          <w:highlight w:val="yellow"/>
        </w:rPr>
        <w:t>on</w:t>
      </w:r>
      <w:proofErr w:type="spellEnd"/>
      <w:r w:rsidRPr="00A3609E">
        <w:rPr>
          <w:sz w:val="20"/>
          <w:highlight w:val="yellow"/>
        </w:rPr>
        <w:t xml:space="preserve"> </w:t>
      </w:r>
      <w:proofErr w:type="spellStart"/>
      <w:r w:rsidRPr="00A3609E">
        <w:rPr>
          <w:sz w:val="20"/>
          <w:highlight w:val="yellow"/>
        </w:rPr>
        <w:t>prerequisite</w:t>
      </w:r>
      <w:proofErr w:type="spellEnd"/>
      <w:r w:rsidRPr="00A3609E">
        <w:rPr>
          <w:sz w:val="20"/>
          <w:highlight w:val="yellow"/>
        </w:rPr>
        <w:t xml:space="preserve"> </w:t>
      </w:r>
      <w:proofErr w:type="spellStart"/>
      <w:r w:rsidRPr="00A3609E">
        <w:rPr>
          <w:sz w:val="20"/>
          <w:highlight w:val="yellow"/>
        </w:rPr>
        <w:t>skills</w:t>
      </w:r>
      <w:proofErr w:type="spellEnd"/>
      <w:r w:rsidRPr="00A3609E">
        <w:rPr>
          <w:sz w:val="20"/>
          <w:highlight w:val="yellow"/>
        </w:rPr>
        <w:t xml:space="preserve"> and </w:t>
      </w:r>
      <w:proofErr w:type="spellStart"/>
      <w:r w:rsidRPr="00A3609E">
        <w:rPr>
          <w:sz w:val="20"/>
          <w:highlight w:val="yellow"/>
        </w:rPr>
        <w:t>qualifies</w:t>
      </w:r>
      <w:proofErr w:type="spellEnd"/>
      <w:r w:rsidRPr="00A3609E">
        <w:rPr>
          <w:sz w:val="20"/>
          <w:highlight w:val="yellow"/>
        </w:rPr>
        <w:t xml:space="preserve"> </w:t>
      </w:r>
      <w:proofErr w:type="spellStart"/>
      <w:r w:rsidRPr="00A3609E">
        <w:rPr>
          <w:sz w:val="20"/>
          <w:highlight w:val="yellow"/>
        </w:rPr>
        <w:t>for</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STAAR-</w:t>
      </w:r>
      <w:r w:rsidRPr="00A3609E">
        <w:rPr>
          <w:spacing w:val="-4"/>
          <w:sz w:val="20"/>
          <w:highlight w:val="yellow"/>
        </w:rPr>
        <w:t>ALT2</w:t>
      </w:r>
    </w:p>
    <w:p w14:paraId="51E51254" w14:textId="77777777" w:rsidR="007A3C7E" w:rsidRPr="00A3609E" w:rsidRDefault="00000000">
      <w:pPr>
        <w:pStyle w:val="ListParagraph"/>
        <w:numPr>
          <w:ilvl w:val="0"/>
          <w:numId w:val="5"/>
        </w:numPr>
        <w:tabs>
          <w:tab w:val="left" w:pos="787"/>
        </w:tabs>
        <w:spacing w:line="231"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student’s</w:t>
      </w:r>
      <w:proofErr w:type="spellEnd"/>
      <w:r w:rsidRPr="00A3609E">
        <w:rPr>
          <w:sz w:val="20"/>
          <w:highlight w:val="yellow"/>
        </w:rPr>
        <w:t xml:space="preserve"> </w:t>
      </w:r>
      <w:proofErr w:type="spellStart"/>
      <w:r w:rsidRPr="00A3609E">
        <w:rPr>
          <w:sz w:val="20"/>
          <w:highlight w:val="yellow"/>
        </w:rPr>
        <w:t>current</w:t>
      </w:r>
      <w:proofErr w:type="spellEnd"/>
      <w:r w:rsidRPr="00A3609E">
        <w:rPr>
          <w:sz w:val="20"/>
          <w:highlight w:val="yellow"/>
        </w:rPr>
        <w:t xml:space="preserve"> data,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committee</w:t>
      </w:r>
      <w:proofErr w:type="spellEnd"/>
      <w:r w:rsidRPr="00A3609E">
        <w:rPr>
          <w:sz w:val="20"/>
          <w:highlight w:val="yellow"/>
        </w:rPr>
        <w:t xml:space="preserve"> </w:t>
      </w:r>
      <w:proofErr w:type="spellStart"/>
      <w:r w:rsidRPr="00A3609E">
        <w:rPr>
          <w:sz w:val="20"/>
          <w:highlight w:val="yellow"/>
        </w:rPr>
        <w:t>feels</w:t>
      </w:r>
      <w:proofErr w:type="spellEnd"/>
      <w:r w:rsidRPr="00A3609E">
        <w:rPr>
          <w:sz w:val="20"/>
          <w:highlight w:val="yellow"/>
        </w:rPr>
        <w:t xml:space="preserve"> </w:t>
      </w:r>
      <w:proofErr w:type="spellStart"/>
      <w:r w:rsidRPr="00A3609E">
        <w:rPr>
          <w:sz w:val="20"/>
          <w:highlight w:val="yellow"/>
        </w:rPr>
        <w:t>there</w:t>
      </w:r>
      <w:proofErr w:type="spellEnd"/>
      <w:r w:rsidRPr="00A3609E">
        <w:rPr>
          <w:sz w:val="20"/>
          <w:highlight w:val="yellow"/>
        </w:rPr>
        <w:t xml:space="preserve"> </w:t>
      </w:r>
      <w:proofErr w:type="spellStart"/>
      <w:r w:rsidRPr="00A3609E">
        <w:rPr>
          <w:sz w:val="20"/>
          <w:highlight w:val="yellow"/>
        </w:rPr>
        <w:t>is</w:t>
      </w:r>
      <w:proofErr w:type="spellEnd"/>
      <w:r w:rsidRPr="00A3609E">
        <w:rPr>
          <w:sz w:val="20"/>
          <w:highlight w:val="yellow"/>
        </w:rPr>
        <w:t xml:space="preserve"> a </w:t>
      </w:r>
      <w:proofErr w:type="spellStart"/>
      <w:r w:rsidRPr="00A3609E">
        <w:rPr>
          <w:sz w:val="20"/>
          <w:highlight w:val="yellow"/>
        </w:rPr>
        <w:t>need</w:t>
      </w:r>
      <w:proofErr w:type="spellEnd"/>
      <w:r w:rsidRPr="00A3609E">
        <w:rPr>
          <w:sz w:val="20"/>
          <w:highlight w:val="yellow"/>
        </w:rPr>
        <w:t xml:space="preserve"> </w:t>
      </w:r>
      <w:proofErr w:type="spellStart"/>
      <w:r w:rsidRPr="00A3609E">
        <w:rPr>
          <w:sz w:val="20"/>
          <w:highlight w:val="yellow"/>
        </w:rPr>
        <w:t>for</w:t>
      </w:r>
      <w:proofErr w:type="spellEnd"/>
      <w:r w:rsidRPr="00A3609E">
        <w:rPr>
          <w:sz w:val="20"/>
          <w:highlight w:val="yellow"/>
        </w:rPr>
        <w:t xml:space="preserve"> </w:t>
      </w:r>
      <w:proofErr w:type="spellStart"/>
      <w:r w:rsidRPr="00A3609E">
        <w:rPr>
          <w:sz w:val="20"/>
          <w:highlight w:val="yellow"/>
        </w:rPr>
        <w:t>special</w:t>
      </w:r>
      <w:proofErr w:type="spellEnd"/>
      <w:r w:rsidRPr="00A3609E">
        <w:rPr>
          <w:sz w:val="20"/>
          <w:highlight w:val="yellow"/>
        </w:rPr>
        <w:t xml:space="preserve"> </w:t>
      </w:r>
      <w:proofErr w:type="spellStart"/>
      <w:r w:rsidRPr="00A3609E">
        <w:rPr>
          <w:sz w:val="20"/>
          <w:highlight w:val="yellow"/>
        </w:rPr>
        <w:t>education</w:t>
      </w:r>
      <w:proofErr w:type="spellEnd"/>
      <w:r w:rsidRPr="00A3609E">
        <w:rPr>
          <w:sz w:val="20"/>
          <w:highlight w:val="yellow"/>
        </w:rPr>
        <w:t xml:space="preserve"> </w:t>
      </w:r>
      <w:proofErr w:type="spellStart"/>
      <w:r w:rsidRPr="00A3609E">
        <w:rPr>
          <w:spacing w:val="-2"/>
          <w:sz w:val="20"/>
          <w:highlight w:val="yellow"/>
        </w:rPr>
        <w:t>services</w:t>
      </w:r>
      <w:proofErr w:type="spellEnd"/>
      <w:r w:rsidRPr="00A3609E">
        <w:rPr>
          <w:spacing w:val="-2"/>
          <w:sz w:val="20"/>
          <w:highlight w:val="yellow"/>
        </w:rPr>
        <w:t>.</w:t>
      </w:r>
    </w:p>
    <w:p w14:paraId="5BFD127B" w14:textId="77777777" w:rsidR="007A3C7E" w:rsidRPr="00A3609E" w:rsidRDefault="00000000">
      <w:pPr>
        <w:pStyle w:val="ListParagraph"/>
        <w:numPr>
          <w:ilvl w:val="0"/>
          <w:numId w:val="5"/>
        </w:numPr>
        <w:tabs>
          <w:tab w:val="left" w:pos="787"/>
        </w:tabs>
        <w:spacing w:line="233"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w:t>
      </w:r>
      <w:proofErr w:type="spellStart"/>
      <w:r w:rsidRPr="00A3609E">
        <w:rPr>
          <w:sz w:val="20"/>
          <w:highlight w:val="yellow"/>
        </w:rPr>
        <w:t>current</w:t>
      </w:r>
      <w:proofErr w:type="spellEnd"/>
      <w:r w:rsidRPr="00A3609E">
        <w:rPr>
          <w:sz w:val="20"/>
          <w:highlight w:val="yellow"/>
        </w:rPr>
        <w:t xml:space="preserve"> data, ESY </w:t>
      </w:r>
      <w:proofErr w:type="spellStart"/>
      <w:r w:rsidRPr="00A3609E">
        <w:rPr>
          <w:sz w:val="20"/>
          <w:highlight w:val="yellow"/>
        </w:rPr>
        <w:t>services</w:t>
      </w:r>
      <w:proofErr w:type="spellEnd"/>
      <w:r w:rsidRPr="00A3609E">
        <w:rPr>
          <w:sz w:val="20"/>
          <w:highlight w:val="yellow"/>
        </w:rPr>
        <w:t xml:space="preserve"> </w:t>
      </w:r>
      <w:proofErr w:type="spellStart"/>
      <w:r w:rsidRPr="00A3609E">
        <w:rPr>
          <w:sz w:val="20"/>
          <w:highlight w:val="yellow"/>
        </w:rPr>
        <w:t>or</w:t>
      </w:r>
      <w:proofErr w:type="spellEnd"/>
      <w:r w:rsidRPr="00A3609E">
        <w:rPr>
          <w:sz w:val="20"/>
          <w:highlight w:val="yellow"/>
        </w:rPr>
        <w:t xml:space="preserve"> </w:t>
      </w:r>
      <w:proofErr w:type="spellStart"/>
      <w:r w:rsidRPr="00A3609E">
        <w:rPr>
          <w:sz w:val="20"/>
          <w:highlight w:val="yellow"/>
        </w:rPr>
        <w:t>transportation</w:t>
      </w:r>
      <w:proofErr w:type="spellEnd"/>
      <w:r w:rsidRPr="00A3609E">
        <w:rPr>
          <w:sz w:val="20"/>
          <w:highlight w:val="yellow"/>
        </w:rPr>
        <w:t xml:space="preserve"> </w:t>
      </w:r>
      <w:proofErr w:type="spellStart"/>
      <w:r w:rsidRPr="00A3609E">
        <w:rPr>
          <w:sz w:val="20"/>
          <w:highlight w:val="yellow"/>
        </w:rPr>
        <w:t>services</w:t>
      </w:r>
      <w:proofErr w:type="spellEnd"/>
      <w:r w:rsidRPr="00A3609E">
        <w:rPr>
          <w:sz w:val="20"/>
          <w:highlight w:val="yellow"/>
        </w:rPr>
        <w:t xml:space="preserve"> </w:t>
      </w:r>
      <w:proofErr w:type="spellStart"/>
      <w:r w:rsidRPr="00A3609E">
        <w:rPr>
          <w:sz w:val="20"/>
          <w:highlight w:val="yellow"/>
        </w:rPr>
        <w:t>needs</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be </w:t>
      </w:r>
      <w:proofErr w:type="spellStart"/>
      <w:r w:rsidRPr="00A3609E">
        <w:rPr>
          <w:spacing w:val="-2"/>
          <w:sz w:val="20"/>
          <w:highlight w:val="yellow"/>
        </w:rPr>
        <w:t>reviewed</w:t>
      </w:r>
      <w:proofErr w:type="spellEnd"/>
    </w:p>
    <w:p w14:paraId="16BADD17" w14:textId="77777777" w:rsidR="007A3C7E" w:rsidRPr="00F769F2" w:rsidRDefault="00000000">
      <w:pPr>
        <w:pStyle w:val="Heading5"/>
        <w:spacing w:before="121"/>
      </w:pPr>
      <w:r w:rsidRPr="00F769F2">
        <w:t xml:space="preserve">Descripción de otras opciones </w:t>
      </w:r>
      <w:r w:rsidRPr="00F769F2">
        <w:rPr>
          <w:spacing w:val="-2"/>
        </w:rPr>
        <w:t>reconsideradas:</w:t>
      </w:r>
    </w:p>
    <w:p w14:paraId="19C07E1F" w14:textId="77777777" w:rsidR="007A3C7E" w:rsidRPr="00A3609E" w:rsidRDefault="00000000">
      <w:pPr>
        <w:pStyle w:val="ListParagraph"/>
        <w:numPr>
          <w:ilvl w:val="0"/>
          <w:numId w:val="4"/>
        </w:numPr>
        <w:tabs>
          <w:tab w:val="left" w:pos="787"/>
        </w:tabs>
        <w:spacing w:before="55" w:line="233" w:lineRule="exact"/>
        <w:ind w:left="787" w:hanging="222"/>
        <w:rPr>
          <w:sz w:val="20"/>
          <w:highlight w:val="yellow"/>
        </w:rPr>
      </w:pPr>
      <w:proofErr w:type="spellStart"/>
      <w:r w:rsidRPr="00A3609E">
        <w:rPr>
          <w:sz w:val="20"/>
          <w:highlight w:val="yellow"/>
        </w:rPr>
        <w:t>Not</w:t>
      </w:r>
      <w:proofErr w:type="spellEnd"/>
      <w:r w:rsidRPr="00A3609E">
        <w:rPr>
          <w:sz w:val="20"/>
          <w:highlight w:val="yellow"/>
        </w:rPr>
        <w:t xml:space="preserve"> </w:t>
      </w:r>
      <w:proofErr w:type="spellStart"/>
      <w:r w:rsidRPr="00A3609E">
        <w:rPr>
          <w:sz w:val="20"/>
          <w:highlight w:val="yellow"/>
        </w:rPr>
        <w:t>reviewing</w:t>
      </w:r>
      <w:proofErr w:type="spellEnd"/>
      <w:r w:rsidRPr="00A3609E">
        <w:rPr>
          <w:sz w:val="20"/>
          <w:highlight w:val="yellow"/>
        </w:rPr>
        <w:t xml:space="preserve"> </w:t>
      </w:r>
      <w:proofErr w:type="spellStart"/>
      <w:r w:rsidRPr="00A3609E">
        <w:rPr>
          <w:sz w:val="20"/>
          <w:highlight w:val="yellow"/>
        </w:rPr>
        <w:t>Present</w:t>
      </w:r>
      <w:proofErr w:type="spellEnd"/>
      <w:r w:rsidRPr="00A3609E">
        <w:rPr>
          <w:sz w:val="20"/>
          <w:highlight w:val="yellow"/>
        </w:rPr>
        <w:t xml:space="preserve"> </w:t>
      </w:r>
      <w:proofErr w:type="spellStart"/>
      <w:r w:rsidRPr="00A3609E">
        <w:rPr>
          <w:sz w:val="20"/>
          <w:highlight w:val="yellow"/>
        </w:rPr>
        <w:t>Levels</w:t>
      </w:r>
      <w:proofErr w:type="spellEnd"/>
      <w:r w:rsidRPr="00A3609E">
        <w:rPr>
          <w:sz w:val="20"/>
          <w:highlight w:val="yellow"/>
        </w:rPr>
        <w:t xml:space="preserv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Academic</w:t>
      </w:r>
      <w:proofErr w:type="spellEnd"/>
      <w:r w:rsidRPr="00A3609E">
        <w:rPr>
          <w:sz w:val="20"/>
          <w:highlight w:val="yellow"/>
        </w:rPr>
        <w:t xml:space="preserve"> and </w:t>
      </w:r>
      <w:proofErr w:type="spellStart"/>
      <w:r w:rsidRPr="00A3609E">
        <w:rPr>
          <w:sz w:val="20"/>
          <w:highlight w:val="yellow"/>
        </w:rPr>
        <w:t>Functional</w:t>
      </w:r>
      <w:proofErr w:type="spellEnd"/>
      <w:r w:rsidRPr="00A3609E">
        <w:rPr>
          <w:sz w:val="20"/>
          <w:highlight w:val="yellow"/>
        </w:rPr>
        <w:t xml:space="preserve"> Performance </w:t>
      </w:r>
      <w:r w:rsidRPr="00A3609E">
        <w:rPr>
          <w:spacing w:val="-2"/>
          <w:sz w:val="20"/>
          <w:highlight w:val="yellow"/>
        </w:rPr>
        <w:t>(PLAAFP).</w:t>
      </w:r>
    </w:p>
    <w:p w14:paraId="08B318AC" w14:textId="77777777" w:rsidR="007A3C7E" w:rsidRPr="00A3609E" w:rsidRDefault="00000000">
      <w:pPr>
        <w:pStyle w:val="ListParagraph"/>
        <w:numPr>
          <w:ilvl w:val="0"/>
          <w:numId w:val="4"/>
        </w:numPr>
        <w:tabs>
          <w:tab w:val="left" w:pos="787"/>
        </w:tabs>
        <w:spacing w:line="231" w:lineRule="exact"/>
        <w:ind w:left="787" w:hanging="222"/>
        <w:rPr>
          <w:sz w:val="20"/>
          <w:highlight w:val="yellow"/>
        </w:rPr>
      </w:pPr>
      <w:proofErr w:type="spellStart"/>
      <w:r w:rsidRPr="00A3609E">
        <w:rPr>
          <w:sz w:val="20"/>
          <w:highlight w:val="yellow"/>
        </w:rPr>
        <w:t>Not</w:t>
      </w:r>
      <w:proofErr w:type="spellEnd"/>
      <w:r w:rsidRPr="00A3609E">
        <w:rPr>
          <w:sz w:val="20"/>
          <w:highlight w:val="yellow"/>
        </w:rPr>
        <w:t xml:space="preserve"> </w:t>
      </w:r>
      <w:proofErr w:type="spellStart"/>
      <w:r w:rsidRPr="00A3609E">
        <w:rPr>
          <w:sz w:val="20"/>
          <w:highlight w:val="yellow"/>
        </w:rPr>
        <w:t>proposing</w:t>
      </w:r>
      <w:proofErr w:type="spellEnd"/>
      <w:r w:rsidRPr="00A3609E">
        <w:rPr>
          <w:sz w:val="20"/>
          <w:highlight w:val="yellow"/>
        </w:rPr>
        <w:t xml:space="preserve"> IEP </w:t>
      </w:r>
      <w:proofErr w:type="spellStart"/>
      <w:r w:rsidRPr="00A3609E">
        <w:rPr>
          <w:spacing w:val="-2"/>
          <w:sz w:val="20"/>
          <w:highlight w:val="yellow"/>
        </w:rPr>
        <w:t>goals</w:t>
      </w:r>
      <w:proofErr w:type="spellEnd"/>
    </w:p>
    <w:p w14:paraId="59C634CE" w14:textId="77777777" w:rsidR="007A3C7E" w:rsidRPr="00A3609E" w:rsidRDefault="00000000">
      <w:pPr>
        <w:pStyle w:val="ListParagraph"/>
        <w:numPr>
          <w:ilvl w:val="0"/>
          <w:numId w:val="4"/>
        </w:numPr>
        <w:tabs>
          <w:tab w:val="left" w:pos="787"/>
        </w:tabs>
        <w:spacing w:line="231" w:lineRule="exact"/>
        <w:ind w:left="787" w:hanging="222"/>
        <w:rPr>
          <w:sz w:val="20"/>
          <w:highlight w:val="yellow"/>
        </w:rPr>
      </w:pPr>
      <w:proofErr w:type="spellStart"/>
      <w:r w:rsidRPr="00A3609E">
        <w:rPr>
          <w:sz w:val="20"/>
          <w:highlight w:val="yellow"/>
        </w:rPr>
        <w:t>Not</w:t>
      </w:r>
      <w:proofErr w:type="spellEnd"/>
      <w:r w:rsidRPr="00A3609E">
        <w:rPr>
          <w:sz w:val="20"/>
          <w:highlight w:val="yellow"/>
        </w:rPr>
        <w:t xml:space="preserve"> </w:t>
      </w:r>
      <w:proofErr w:type="spellStart"/>
      <w:r w:rsidRPr="00A3609E">
        <w:rPr>
          <w:sz w:val="20"/>
          <w:highlight w:val="yellow"/>
        </w:rPr>
        <w:t>updating</w:t>
      </w:r>
      <w:proofErr w:type="spellEnd"/>
      <w:r w:rsidRPr="00A3609E">
        <w:rPr>
          <w:sz w:val="20"/>
          <w:highlight w:val="yellow"/>
        </w:rPr>
        <w:t xml:space="preserve"> </w:t>
      </w:r>
      <w:proofErr w:type="spellStart"/>
      <w:r w:rsidRPr="00A3609E">
        <w:rPr>
          <w:sz w:val="20"/>
          <w:highlight w:val="yellow"/>
        </w:rPr>
        <w:t>classroom</w:t>
      </w:r>
      <w:proofErr w:type="spellEnd"/>
      <w:r w:rsidRPr="00A3609E">
        <w:rPr>
          <w:sz w:val="20"/>
          <w:highlight w:val="yellow"/>
        </w:rPr>
        <w:t xml:space="preserve"> </w:t>
      </w:r>
      <w:proofErr w:type="spellStart"/>
      <w:r w:rsidRPr="00A3609E">
        <w:rPr>
          <w:spacing w:val="-2"/>
          <w:sz w:val="20"/>
          <w:highlight w:val="yellow"/>
        </w:rPr>
        <w:t>accommodations</w:t>
      </w:r>
      <w:proofErr w:type="spellEnd"/>
    </w:p>
    <w:p w14:paraId="23E4B720" w14:textId="77777777" w:rsidR="007A3C7E" w:rsidRPr="00A3609E" w:rsidRDefault="00000000">
      <w:pPr>
        <w:pStyle w:val="ListParagraph"/>
        <w:numPr>
          <w:ilvl w:val="0"/>
          <w:numId w:val="4"/>
        </w:numPr>
        <w:tabs>
          <w:tab w:val="left" w:pos="787"/>
        </w:tabs>
        <w:spacing w:line="231" w:lineRule="exact"/>
        <w:ind w:left="787" w:hanging="222"/>
        <w:rPr>
          <w:sz w:val="20"/>
          <w:highlight w:val="yellow"/>
        </w:rPr>
      </w:pPr>
      <w:proofErr w:type="spellStart"/>
      <w:r w:rsidRPr="00A3609E">
        <w:rPr>
          <w:sz w:val="20"/>
          <w:highlight w:val="yellow"/>
        </w:rPr>
        <w:t>Not</w:t>
      </w:r>
      <w:proofErr w:type="spellEnd"/>
      <w:r w:rsidRPr="00A3609E">
        <w:rPr>
          <w:sz w:val="20"/>
          <w:highlight w:val="yellow"/>
        </w:rPr>
        <w:t xml:space="preserve"> </w:t>
      </w:r>
      <w:proofErr w:type="spellStart"/>
      <w:r w:rsidRPr="00A3609E">
        <w:rPr>
          <w:sz w:val="20"/>
          <w:highlight w:val="yellow"/>
        </w:rPr>
        <w:t>planning</w:t>
      </w:r>
      <w:proofErr w:type="spellEnd"/>
      <w:r w:rsidRPr="00A3609E">
        <w:rPr>
          <w:sz w:val="20"/>
          <w:highlight w:val="yellow"/>
        </w:rPr>
        <w:t xml:space="preserve"> </w:t>
      </w:r>
      <w:proofErr w:type="spellStart"/>
      <w:r w:rsidRPr="00A3609E">
        <w:rPr>
          <w:sz w:val="20"/>
          <w:highlight w:val="yellow"/>
        </w:rPr>
        <w:t>for</w:t>
      </w:r>
      <w:proofErr w:type="spellEnd"/>
      <w:r w:rsidRPr="00A3609E">
        <w:rPr>
          <w:sz w:val="20"/>
          <w:highlight w:val="yellow"/>
        </w:rPr>
        <w:t xml:space="preserve"> STAAR </w:t>
      </w:r>
      <w:proofErr w:type="spellStart"/>
      <w:r w:rsidRPr="00A3609E">
        <w:rPr>
          <w:sz w:val="20"/>
          <w:highlight w:val="yellow"/>
        </w:rPr>
        <w:t>assessment</w:t>
      </w:r>
      <w:proofErr w:type="spellEnd"/>
      <w:r w:rsidRPr="00A3609E">
        <w:rPr>
          <w:sz w:val="20"/>
          <w:highlight w:val="yellow"/>
        </w:rPr>
        <w:t xml:space="preserve">, STAAR </w:t>
      </w:r>
      <w:proofErr w:type="spellStart"/>
      <w:r w:rsidRPr="00A3609E">
        <w:rPr>
          <w:sz w:val="20"/>
          <w:highlight w:val="yellow"/>
        </w:rPr>
        <w:t>accommodations</w:t>
      </w:r>
      <w:proofErr w:type="spellEnd"/>
      <w:r w:rsidRPr="00A3609E">
        <w:rPr>
          <w:sz w:val="20"/>
          <w:highlight w:val="yellow"/>
        </w:rPr>
        <w:t xml:space="preserve"> and </w:t>
      </w:r>
      <w:proofErr w:type="spellStart"/>
      <w:r w:rsidRPr="00A3609E">
        <w:rPr>
          <w:sz w:val="20"/>
          <w:highlight w:val="yellow"/>
        </w:rPr>
        <w:t>district</w:t>
      </w:r>
      <w:proofErr w:type="spellEnd"/>
      <w:r w:rsidRPr="00A3609E">
        <w:rPr>
          <w:sz w:val="20"/>
          <w:highlight w:val="yellow"/>
        </w:rPr>
        <w:t xml:space="preserve"> </w:t>
      </w:r>
      <w:proofErr w:type="spellStart"/>
      <w:r w:rsidRPr="00A3609E">
        <w:rPr>
          <w:spacing w:val="-2"/>
          <w:sz w:val="20"/>
          <w:highlight w:val="yellow"/>
        </w:rPr>
        <w:t>assessments</w:t>
      </w:r>
      <w:proofErr w:type="spellEnd"/>
      <w:r w:rsidRPr="00A3609E">
        <w:rPr>
          <w:spacing w:val="-2"/>
          <w:sz w:val="20"/>
          <w:highlight w:val="yellow"/>
        </w:rPr>
        <w:t>.</w:t>
      </w:r>
    </w:p>
    <w:p w14:paraId="18521CDF" w14:textId="77777777" w:rsidR="007A3C7E" w:rsidRPr="00A3609E" w:rsidRDefault="00000000">
      <w:pPr>
        <w:pStyle w:val="ListParagraph"/>
        <w:numPr>
          <w:ilvl w:val="0"/>
          <w:numId w:val="4"/>
        </w:numPr>
        <w:tabs>
          <w:tab w:val="left" w:pos="787"/>
        </w:tabs>
        <w:spacing w:line="231" w:lineRule="exact"/>
        <w:ind w:left="787" w:hanging="222"/>
        <w:rPr>
          <w:sz w:val="20"/>
          <w:highlight w:val="yellow"/>
        </w:rPr>
      </w:pPr>
      <w:proofErr w:type="spellStart"/>
      <w:r w:rsidRPr="00A3609E">
        <w:rPr>
          <w:sz w:val="20"/>
          <w:highlight w:val="yellow"/>
        </w:rPr>
        <w:t>Not</w:t>
      </w:r>
      <w:proofErr w:type="spellEnd"/>
      <w:r w:rsidRPr="00A3609E">
        <w:rPr>
          <w:sz w:val="20"/>
          <w:highlight w:val="yellow"/>
        </w:rPr>
        <w:t xml:space="preserve"> </w:t>
      </w:r>
      <w:proofErr w:type="spellStart"/>
      <w:r w:rsidRPr="00A3609E">
        <w:rPr>
          <w:sz w:val="20"/>
          <w:highlight w:val="yellow"/>
        </w:rPr>
        <w:t>building</w:t>
      </w:r>
      <w:proofErr w:type="spellEnd"/>
      <w:r w:rsidRPr="00A3609E">
        <w:rPr>
          <w:sz w:val="20"/>
          <w:highlight w:val="yellow"/>
        </w:rPr>
        <w:t xml:space="preserve"> a </w:t>
      </w:r>
      <w:proofErr w:type="spellStart"/>
      <w:r w:rsidRPr="00A3609E">
        <w:rPr>
          <w:sz w:val="20"/>
          <w:highlight w:val="yellow"/>
        </w:rPr>
        <w:t>schedule</w:t>
      </w:r>
      <w:proofErr w:type="spellEnd"/>
      <w:r w:rsidRPr="00A3609E">
        <w:rPr>
          <w:sz w:val="20"/>
          <w:highlight w:val="yellow"/>
        </w:rPr>
        <w:t xml:space="preserv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services</w:t>
      </w:r>
      <w:proofErr w:type="spellEnd"/>
      <w:r w:rsidRPr="00A3609E">
        <w:rPr>
          <w:sz w:val="20"/>
          <w:highlight w:val="yellow"/>
        </w:rPr>
        <w:t xml:space="preserve"> </w:t>
      </w:r>
      <w:proofErr w:type="spellStart"/>
      <w:r w:rsidRPr="00A3609E">
        <w:rPr>
          <w:sz w:val="20"/>
          <w:highlight w:val="yellow"/>
        </w:rPr>
        <w:t>through</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next</w:t>
      </w:r>
      <w:proofErr w:type="spellEnd"/>
      <w:r w:rsidRPr="00A3609E">
        <w:rPr>
          <w:sz w:val="20"/>
          <w:highlight w:val="yellow"/>
        </w:rPr>
        <w:t xml:space="preserve"> </w:t>
      </w:r>
      <w:proofErr w:type="spellStart"/>
      <w:r w:rsidRPr="00A3609E">
        <w:rPr>
          <w:sz w:val="20"/>
          <w:highlight w:val="yellow"/>
        </w:rPr>
        <w:t>annual</w:t>
      </w:r>
      <w:proofErr w:type="spellEnd"/>
      <w:r w:rsidRPr="00A3609E">
        <w:rPr>
          <w:sz w:val="20"/>
          <w:highlight w:val="yellow"/>
        </w:rPr>
        <w:t xml:space="preserve"> </w:t>
      </w:r>
      <w:r w:rsidRPr="00A3609E">
        <w:rPr>
          <w:spacing w:val="-4"/>
          <w:sz w:val="20"/>
          <w:highlight w:val="yellow"/>
        </w:rPr>
        <w:t>ARD.</w:t>
      </w:r>
    </w:p>
    <w:p w14:paraId="212A4D1D" w14:textId="77777777" w:rsidR="007A3C7E" w:rsidRPr="00A3609E" w:rsidRDefault="00000000">
      <w:pPr>
        <w:pStyle w:val="ListParagraph"/>
        <w:numPr>
          <w:ilvl w:val="0"/>
          <w:numId w:val="4"/>
        </w:numPr>
        <w:tabs>
          <w:tab w:val="left" w:pos="787"/>
        </w:tabs>
        <w:spacing w:line="233" w:lineRule="exact"/>
        <w:ind w:left="787" w:hanging="222"/>
        <w:rPr>
          <w:sz w:val="20"/>
          <w:highlight w:val="yellow"/>
        </w:rPr>
      </w:pPr>
      <w:proofErr w:type="spellStart"/>
      <w:r w:rsidRPr="00A3609E">
        <w:rPr>
          <w:sz w:val="20"/>
          <w:highlight w:val="yellow"/>
        </w:rPr>
        <w:t>Not</w:t>
      </w:r>
      <w:proofErr w:type="spellEnd"/>
      <w:r w:rsidRPr="00A3609E">
        <w:rPr>
          <w:sz w:val="20"/>
          <w:highlight w:val="yellow"/>
        </w:rPr>
        <w:t xml:space="preserve"> </w:t>
      </w:r>
      <w:proofErr w:type="spellStart"/>
      <w:r w:rsidRPr="00A3609E">
        <w:rPr>
          <w:sz w:val="20"/>
          <w:highlight w:val="yellow"/>
        </w:rPr>
        <w:t>discussing</w:t>
      </w:r>
      <w:proofErr w:type="spellEnd"/>
      <w:r w:rsidRPr="00A3609E">
        <w:rPr>
          <w:sz w:val="20"/>
          <w:highlight w:val="yellow"/>
        </w:rPr>
        <w:t xml:space="preserve"> ESY </w:t>
      </w:r>
      <w:proofErr w:type="spellStart"/>
      <w:r w:rsidRPr="00A3609E">
        <w:rPr>
          <w:sz w:val="20"/>
          <w:highlight w:val="yellow"/>
        </w:rPr>
        <w:t>services</w:t>
      </w:r>
      <w:proofErr w:type="spellEnd"/>
      <w:r w:rsidRPr="00A3609E">
        <w:rPr>
          <w:sz w:val="20"/>
          <w:highlight w:val="yellow"/>
        </w:rPr>
        <w:t xml:space="preserve"> and </w:t>
      </w:r>
      <w:proofErr w:type="spellStart"/>
      <w:r w:rsidRPr="00A3609E">
        <w:rPr>
          <w:spacing w:val="-2"/>
          <w:sz w:val="20"/>
          <w:highlight w:val="yellow"/>
        </w:rPr>
        <w:t>transportation</w:t>
      </w:r>
      <w:proofErr w:type="spellEnd"/>
      <w:r w:rsidRPr="00A3609E">
        <w:rPr>
          <w:spacing w:val="-2"/>
          <w:sz w:val="20"/>
          <w:highlight w:val="yellow"/>
        </w:rPr>
        <w:t>.</w:t>
      </w:r>
    </w:p>
    <w:p w14:paraId="6EDD0A8E" w14:textId="77777777" w:rsidR="007A3C7E" w:rsidRPr="00F769F2" w:rsidRDefault="00000000">
      <w:pPr>
        <w:pStyle w:val="Heading5"/>
        <w:spacing w:before="121"/>
      </w:pPr>
      <w:r w:rsidRPr="00F769F2">
        <w:t xml:space="preserve">Por qué se rechazaron las </w:t>
      </w:r>
      <w:r w:rsidRPr="00F769F2">
        <w:rPr>
          <w:spacing w:val="-2"/>
        </w:rPr>
        <w:t>opciones:</w:t>
      </w:r>
    </w:p>
    <w:p w14:paraId="30EACC31" w14:textId="77777777" w:rsidR="007A3C7E" w:rsidRPr="00A3609E" w:rsidRDefault="00000000">
      <w:pPr>
        <w:pStyle w:val="ListParagraph"/>
        <w:numPr>
          <w:ilvl w:val="0"/>
          <w:numId w:val="3"/>
        </w:numPr>
        <w:tabs>
          <w:tab w:val="left" w:pos="787"/>
        </w:tabs>
        <w:spacing w:before="55" w:line="233"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date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last</w:t>
      </w:r>
      <w:proofErr w:type="spellEnd"/>
      <w:r w:rsidRPr="00A3609E">
        <w:rPr>
          <w:sz w:val="20"/>
          <w:highlight w:val="yellow"/>
        </w:rPr>
        <w:t xml:space="preserve"> ARD, </w:t>
      </w:r>
      <w:proofErr w:type="spellStart"/>
      <w:r w:rsidRPr="00A3609E">
        <w:rPr>
          <w:sz w:val="20"/>
          <w:highlight w:val="yellow"/>
        </w:rPr>
        <w:t>Annual</w:t>
      </w:r>
      <w:proofErr w:type="spellEnd"/>
      <w:r w:rsidRPr="00A3609E">
        <w:rPr>
          <w:sz w:val="20"/>
          <w:highlight w:val="yellow"/>
        </w:rPr>
        <w:t xml:space="preserve"> </w:t>
      </w:r>
      <w:proofErr w:type="spellStart"/>
      <w:r w:rsidRPr="00A3609E">
        <w:rPr>
          <w:sz w:val="20"/>
          <w:highlight w:val="yellow"/>
        </w:rPr>
        <w:t>Review</w:t>
      </w:r>
      <w:proofErr w:type="spellEnd"/>
      <w:r w:rsidRPr="00A3609E">
        <w:rPr>
          <w:sz w:val="20"/>
          <w:highlight w:val="yellow"/>
        </w:rPr>
        <w:t xml:space="preserve"> </w:t>
      </w:r>
      <w:proofErr w:type="spellStart"/>
      <w:r w:rsidRPr="00A3609E">
        <w:rPr>
          <w:sz w:val="20"/>
          <w:highlight w:val="yellow"/>
        </w:rPr>
        <w:t>of</w:t>
      </w:r>
      <w:proofErr w:type="spellEnd"/>
      <w:r w:rsidRPr="00A3609E">
        <w:rPr>
          <w:sz w:val="20"/>
          <w:highlight w:val="yellow"/>
        </w:rPr>
        <w:t xml:space="preserve"> </w:t>
      </w:r>
      <w:proofErr w:type="spellStart"/>
      <w:r w:rsidRPr="00A3609E">
        <w:rPr>
          <w:sz w:val="20"/>
          <w:highlight w:val="yellow"/>
        </w:rPr>
        <w:t>Progress</w:t>
      </w:r>
      <w:proofErr w:type="spellEnd"/>
      <w:r w:rsidRPr="00A3609E">
        <w:rPr>
          <w:sz w:val="20"/>
          <w:highlight w:val="yellow"/>
        </w:rPr>
        <w:t xml:space="preserve"> </w:t>
      </w:r>
      <w:proofErr w:type="spellStart"/>
      <w:r w:rsidRPr="00A3609E">
        <w:rPr>
          <w:sz w:val="20"/>
          <w:highlight w:val="yellow"/>
        </w:rPr>
        <w:t>is</w:t>
      </w:r>
      <w:proofErr w:type="spellEnd"/>
      <w:r w:rsidRPr="00A3609E">
        <w:rPr>
          <w:sz w:val="20"/>
          <w:highlight w:val="yellow"/>
        </w:rPr>
        <w:t xml:space="preserve"> </w:t>
      </w:r>
      <w:proofErr w:type="spellStart"/>
      <w:r w:rsidRPr="00A3609E">
        <w:rPr>
          <w:spacing w:val="-4"/>
          <w:sz w:val="20"/>
          <w:highlight w:val="yellow"/>
        </w:rPr>
        <w:t>due</w:t>
      </w:r>
      <w:proofErr w:type="spellEnd"/>
      <w:r w:rsidRPr="00A3609E">
        <w:rPr>
          <w:spacing w:val="-4"/>
          <w:sz w:val="20"/>
          <w:highlight w:val="yellow"/>
        </w:rPr>
        <w:t>.</w:t>
      </w:r>
    </w:p>
    <w:p w14:paraId="3AA84F24" w14:textId="77777777" w:rsidR="007A3C7E" w:rsidRPr="00A3609E" w:rsidRDefault="00000000">
      <w:pPr>
        <w:pStyle w:val="ListParagraph"/>
        <w:numPr>
          <w:ilvl w:val="0"/>
          <w:numId w:val="3"/>
        </w:numPr>
        <w:tabs>
          <w:tab w:val="left" w:pos="787"/>
        </w:tabs>
        <w:spacing w:before="2" w:line="235" w:lineRule="auto"/>
        <w:ind w:left="565" w:right="927" w:firstLine="0"/>
        <w:rPr>
          <w:sz w:val="20"/>
          <w:highlight w:val="yellow"/>
        </w:rPr>
      </w:pPr>
      <w:proofErr w:type="spellStart"/>
      <w:r w:rsidRPr="00A3609E">
        <w:rPr>
          <w:sz w:val="20"/>
          <w:highlight w:val="yellow"/>
        </w:rPr>
        <w:t>According</w:t>
      </w:r>
      <w:proofErr w:type="spellEnd"/>
      <w:r w:rsidRPr="00A3609E">
        <w:rPr>
          <w:spacing w:val="-2"/>
          <w:sz w:val="20"/>
          <w:highlight w:val="yellow"/>
        </w:rPr>
        <w:t xml:space="preserve"> </w:t>
      </w:r>
      <w:proofErr w:type="spellStart"/>
      <w:r w:rsidRPr="00A3609E">
        <w:rPr>
          <w:sz w:val="20"/>
          <w:highlight w:val="yellow"/>
        </w:rPr>
        <w:t>to</w:t>
      </w:r>
      <w:proofErr w:type="spellEnd"/>
      <w:r w:rsidRPr="00A3609E">
        <w:rPr>
          <w:spacing w:val="-2"/>
          <w:sz w:val="20"/>
          <w:highlight w:val="yellow"/>
        </w:rPr>
        <w:t xml:space="preserve"> </w:t>
      </w:r>
      <w:proofErr w:type="spellStart"/>
      <w:r w:rsidRPr="00A3609E">
        <w:rPr>
          <w:sz w:val="20"/>
          <w:highlight w:val="yellow"/>
        </w:rPr>
        <w:t>current</w:t>
      </w:r>
      <w:proofErr w:type="spellEnd"/>
      <w:r w:rsidRPr="00A3609E">
        <w:rPr>
          <w:spacing w:val="-2"/>
          <w:sz w:val="20"/>
          <w:highlight w:val="yellow"/>
        </w:rPr>
        <w:t xml:space="preserve"> </w:t>
      </w:r>
      <w:r w:rsidRPr="00A3609E">
        <w:rPr>
          <w:sz w:val="20"/>
          <w:highlight w:val="yellow"/>
        </w:rPr>
        <w:t>data,</w:t>
      </w:r>
      <w:r w:rsidRPr="00A3609E">
        <w:rPr>
          <w:spacing w:val="-2"/>
          <w:sz w:val="20"/>
          <w:highlight w:val="yellow"/>
        </w:rPr>
        <w:t xml:space="preserve"> </w:t>
      </w:r>
      <w:proofErr w:type="spellStart"/>
      <w:r w:rsidRPr="00A3609E">
        <w:rPr>
          <w:sz w:val="20"/>
          <w:highlight w:val="yellow"/>
        </w:rPr>
        <w:t>the</w:t>
      </w:r>
      <w:proofErr w:type="spellEnd"/>
      <w:r w:rsidRPr="00A3609E">
        <w:rPr>
          <w:spacing w:val="-2"/>
          <w:sz w:val="20"/>
          <w:highlight w:val="yellow"/>
        </w:rPr>
        <w:t xml:space="preserve"> </w:t>
      </w:r>
      <w:proofErr w:type="spellStart"/>
      <w:r w:rsidRPr="00A3609E">
        <w:rPr>
          <w:sz w:val="20"/>
          <w:highlight w:val="yellow"/>
        </w:rPr>
        <w:t>student</w:t>
      </w:r>
      <w:proofErr w:type="spellEnd"/>
      <w:r w:rsidRPr="00A3609E">
        <w:rPr>
          <w:spacing w:val="-2"/>
          <w:sz w:val="20"/>
          <w:highlight w:val="yellow"/>
        </w:rPr>
        <w:t xml:space="preserve"> </w:t>
      </w:r>
      <w:r w:rsidRPr="00A3609E">
        <w:rPr>
          <w:sz w:val="20"/>
          <w:highlight w:val="yellow"/>
        </w:rPr>
        <w:t>continues</w:t>
      </w:r>
      <w:r w:rsidRPr="00A3609E">
        <w:rPr>
          <w:spacing w:val="-2"/>
          <w:sz w:val="20"/>
          <w:highlight w:val="yellow"/>
        </w:rPr>
        <w:t xml:space="preserve"> </w:t>
      </w:r>
      <w:proofErr w:type="spellStart"/>
      <w:r w:rsidRPr="00A3609E">
        <w:rPr>
          <w:sz w:val="20"/>
          <w:highlight w:val="yellow"/>
        </w:rPr>
        <w:t>to</w:t>
      </w:r>
      <w:proofErr w:type="spellEnd"/>
      <w:r w:rsidRPr="00A3609E">
        <w:rPr>
          <w:spacing w:val="-2"/>
          <w:sz w:val="20"/>
          <w:highlight w:val="yellow"/>
        </w:rPr>
        <w:t xml:space="preserve"> </w:t>
      </w:r>
      <w:proofErr w:type="spellStart"/>
      <w:r w:rsidRPr="00A3609E">
        <w:rPr>
          <w:sz w:val="20"/>
          <w:highlight w:val="yellow"/>
        </w:rPr>
        <w:t>have</w:t>
      </w:r>
      <w:proofErr w:type="spellEnd"/>
      <w:r w:rsidRPr="00A3609E">
        <w:rPr>
          <w:spacing w:val="-2"/>
          <w:sz w:val="20"/>
          <w:highlight w:val="yellow"/>
        </w:rPr>
        <w:t xml:space="preserve"> </w:t>
      </w:r>
      <w:proofErr w:type="spellStart"/>
      <w:r w:rsidRPr="00A3609E">
        <w:rPr>
          <w:sz w:val="20"/>
          <w:highlight w:val="yellow"/>
        </w:rPr>
        <w:t>an</w:t>
      </w:r>
      <w:proofErr w:type="spellEnd"/>
      <w:r w:rsidRPr="00A3609E">
        <w:rPr>
          <w:spacing w:val="-2"/>
          <w:sz w:val="20"/>
          <w:highlight w:val="yellow"/>
        </w:rPr>
        <w:t xml:space="preserve"> </w:t>
      </w:r>
      <w:proofErr w:type="spellStart"/>
      <w:r w:rsidRPr="00A3609E">
        <w:rPr>
          <w:sz w:val="20"/>
          <w:highlight w:val="yellow"/>
        </w:rPr>
        <w:t>area</w:t>
      </w:r>
      <w:proofErr w:type="spellEnd"/>
      <w:r w:rsidRPr="00A3609E">
        <w:rPr>
          <w:spacing w:val="-2"/>
          <w:sz w:val="20"/>
          <w:highlight w:val="yellow"/>
        </w:rPr>
        <w:t xml:space="preserve"> </w:t>
      </w:r>
      <w:proofErr w:type="spellStart"/>
      <w:r w:rsidRPr="00A3609E">
        <w:rPr>
          <w:sz w:val="20"/>
          <w:highlight w:val="yellow"/>
        </w:rPr>
        <w:t>of</w:t>
      </w:r>
      <w:proofErr w:type="spellEnd"/>
      <w:r w:rsidRPr="00A3609E">
        <w:rPr>
          <w:spacing w:val="-2"/>
          <w:sz w:val="20"/>
          <w:highlight w:val="yellow"/>
        </w:rPr>
        <w:t xml:space="preserve"> </w:t>
      </w:r>
      <w:proofErr w:type="spellStart"/>
      <w:r w:rsidRPr="00A3609E">
        <w:rPr>
          <w:sz w:val="20"/>
          <w:highlight w:val="yellow"/>
        </w:rPr>
        <w:t>weakness</w:t>
      </w:r>
      <w:proofErr w:type="spellEnd"/>
      <w:r w:rsidRPr="00A3609E">
        <w:rPr>
          <w:spacing w:val="-2"/>
          <w:sz w:val="20"/>
          <w:highlight w:val="yellow"/>
        </w:rPr>
        <w:t xml:space="preserve"> </w:t>
      </w:r>
      <w:r w:rsidRPr="00A3609E">
        <w:rPr>
          <w:sz w:val="20"/>
          <w:highlight w:val="yellow"/>
        </w:rPr>
        <w:t>in</w:t>
      </w:r>
      <w:r w:rsidRPr="00A3609E">
        <w:rPr>
          <w:spacing w:val="-2"/>
          <w:sz w:val="20"/>
          <w:highlight w:val="yellow"/>
        </w:rPr>
        <w:t xml:space="preserve"> </w:t>
      </w:r>
      <w:proofErr w:type="spellStart"/>
      <w:r w:rsidRPr="00A3609E">
        <w:rPr>
          <w:sz w:val="20"/>
          <w:highlight w:val="yellow"/>
        </w:rPr>
        <w:t>the</w:t>
      </w:r>
      <w:proofErr w:type="spellEnd"/>
      <w:r w:rsidRPr="00A3609E">
        <w:rPr>
          <w:spacing w:val="-2"/>
          <w:sz w:val="20"/>
          <w:highlight w:val="yellow"/>
        </w:rPr>
        <w:t xml:space="preserve"> </w:t>
      </w:r>
      <w:proofErr w:type="spellStart"/>
      <w:r w:rsidRPr="00A3609E">
        <w:rPr>
          <w:sz w:val="20"/>
          <w:highlight w:val="yellow"/>
        </w:rPr>
        <w:t>area</w:t>
      </w:r>
      <w:proofErr w:type="spellEnd"/>
      <w:r w:rsidRPr="00A3609E">
        <w:rPr>
          <w:spacing w:val="-2"/>
          <w:sz w:val="20"/>
          <w:highlight w:val="yellow"/>
        </w:rPr>
        <w:t xml:space="preserve"> </w:t>
      </w:r>
      <w:proofErr w:type="spellStart"/>
      <w:r w:rsidRPr="00A3609E">
        <w:rPr>
          <w:sz w:val="20"/>
          <w:highlight w:val="yellow"/>
        </w:rPr>
        <w:t>of</w:t>
      </w:r>
      <w:proofErr w:type="spellEnd"/>
      <w:r w:rsidRPr="00A3609E">
        <w:rPr>
          <w:spacing w:val="-2"/>
          <w:sz w:val="20"/>
          <w:highlight w:val="yellow"/>
        </w:rPr>
        <w:t xml:space="preserve"> </w:t>
      </w:r>
      <w:proofErr w:type="spellStart"/>
      <w:r w:rsidRPr="00A3609E">
        <w:rPr>
          <w:sz w:val="20"/>
          <w:highlight w:val="yellow"/>
        </w:rPr>
        <w:t>intellectual</w:t>
      </w:r>
      <w:proofErr w:type="spellEnd"/>
      <w:r w:rsidRPr="00A3609E">
        <w:rPr>
          <w:spacing w:val="-2"/>
          <w:sz w:val="20"/>
          <w:highlight w:val="yellow"/>
        </w:rPr>
        <w:t xml:space="preserve"> </w:t>
      </w:r>
      <w:proofErr w:type="spellStart"/>
      <w:r w:rsidRPr="00A3609E">
        <w:rPr>
          <w:sz w:val="20"/>
          <w:highlight w:val="yellow"/>
        </w:rPr>
        <w:t>disability</w:t>
      </w:r>
      <w:proofErr w:type="spellEnd"/>
      <w:r w:rsidRPr="00A3609E">
        <w:rPr>
          <w:sz w:val="20"/>
          <w:highlight w:val="yellow"/>
        </w:rPr>
        <w:t xml:space="preserve">, </w:t>
      </w:r>
      <w:proofErr w:type="spellStart"/>
      <w:r w:rsidRPr="00A3609E">
        <w:rPr>
          <w:sz w:val="20"/>
          <w:highlight w:val="yellow"/>
        </w:rPr>
        <w:t>speech</w:t>
      </w:r>
      <w:proofErr w:type="spellEnd"/>
      <w:r w:rsidRPr="00A3609E">
        <w:rPr>
          <w:sz w:val="20"/>
          <w:highlight w:val="yellow"/>
        </w:rPr>
        <w:t xml:space="preserve"> </w:t>
      </w:r>
      <w:proofErr w:type="spellStart"/>
      <w:r w:rsidRPr="00A3609E">
        <w:rPr>
          <w:sz w:val="20"/>
          <w:highlight w:val="yellow"/>
        </w:rPr>
        <w:t>impairment</w:t>
      </w:r>
      <w:proofErr w:type="spellEnd"/>
      <w:r w:rsidRPr="00A3609E">
        <w:rPr>
          <w:sz w:val="20"/>
          <w:highlight w:val="yellow"/>
        </w:rPr>
        <w:t xml:space="preserve">, and </w:t>
      </w:r>
      <w:proofErr w:type="spellStart"/>
      <w:r w:rsidRPr="00A3609E">
        <w:rPr>
          <w:sz w:val="20"/>
          <w:highlight w:val="yellow"/>
        </w:rPr>
        <w:t>other</w:t>
      </w:r>
      <w:proofErr w:type="spellEnd"/>
      <w:r w:rsidRPr="00A3609E">
        <w:rPr>
          <w:sz w:val="20"/>
          <w:highlight w:val="yellow"/>
        </w:rPr>
        <w:t xml:space="preserve"> </w:t>
      </w:r>
      <w:proofErr w:type="spellStart"/>
      <w:r w:rsidRPr="00A3609E">
        <w:rPr>
          <w:sz w:val="20"/>
          <w:highlight w:val="yellow"/>
        </w:rPr>
        <w:t>health</w:t>
      </w:r>
      <w:proofErr w:type="spellEnd"/>
      <w:r w:rsidRPr="00A3609E">
        <w:rPr>
          <w:sz w:val="20"/>
          <w:highlight w:val="yellow"/>
        </w:rPr>
        <w:t xml:space="preserve"> </w:t>
      </w:r>
      <w:proofErr w:type="spellStart"/>
      <w:r w:rsidRPr="00A3609E">
        <w:rPr>
          <w:sz w:val="20"/>
          <w:highlight w:val="yellow"/>
        </w:rPr>
        <w:t>impairment</w:t>
      </w:r>
      <w:proofErr w:type="spellEnd"/>
      <w:r w:rsidRPr="00A3609E">
        <w:rPr>
          <w:sz w:val="20"/>
          <w:highlight w:val="yellow"/>
        </w:rPr>
        <w:t>.</w:t>
      </w:r>
    </w:p>
    <w:p w14:paraId="65F0DBA9" w14:textId="77777777" w:rsidR="007A3C7E" w:rsidRPr="00A3609E" w:rsidRDefault="00000000">
      <w:pPr>
        <w:pStyle w:val="ListParagraph"/>
        <w:numPr>
          <w:ilvl w:val="0"/>
          <w:numId w:val="3"/>
        </w:numPr>
        <w:tabs>
          <w:tab w:val="left" w:pos="787"/>
        </w:tabs>
        <w:spacing w:line="231"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PLAAFP </w:t>
      </w:r>
      <w:proofErr w:type="spellStart"/>
      <w:r w:rsidRPr="00A3609E">
        <w:rPr>
          <w:sz w:val="20"/>
          <w:highlight w:val="yellow"/>
        </w:rPr>
        <w:t>documentation</w:t>
      </w:r>
      <w:proofErr w:type="spellEnd"/>
      <w:r w:rsidRPr="00A3609E">
        <w:rPr>
          <w:sz w:val="20"/>
          <w:highlight w:val="yellow"/>
        </w:rPr>
        <w:t xml:space="preserve">, </w:t>
      </w:r>
      <w:proofErr w:type="spellStart"/>
      <w:r w:rsidRPr="00A3609E">
        <w:rPr>
          <w:sz w:val="20"/>
          <w:highlight w:val="yellow"/>
        </w:rPr>
        <w:t>student</w:t>
      </w:r>
      <w:proofErr w:type="spellEnd"/>
      <w:r w:rsidRPr="00A3609E">
        <w:rPr>
          <w:sz w:val="20"/>
          <w:highlight w:val="yellow"/>
        </w:rPr>
        <w:t xml:space="preserve"> </w:t>
      </w:r>
      <w:proofErr w:type="spellStart"/>
      <w:r w:rsidRPr="00A3609E">
        <w:rPr>
          <w:sz w:val="20"/>
          <w:highlight w:val="yellow"/>
        </w:rPr>
        <w:t>requires</w:t>
      </w:r>
      <w:proofErr w:type="spellEnd"/>
      <w:r w:rsidRPr="00A3609E">
        <w:rPr>
          <w:sz w:val="20"/>
          <w:highlight w:val="yellow"/>
        </w:rPr>
        <w:t xml:space="preserve"> </w:t>
      </w:r>
      <w:proofErr w:type="spellStart"/>
      <w:r w:rsidRPr="00A3609E">
        <w:rPr>
          <w:spacing w:val="-2"/>
          <w:sz w:val="20"/>
          <w:highlight w:val="yellow"/>
        </w:rPr>
        <w:t>accommodations</w:t>
      </w:r>
      <w:proofErr w:type="spellEnd"/>
    </w:p>
    <w:p w14:paraId="6427DC73" w14:textId="77777777" w:rsidR="007A3C7E" w:rsidRPr="00A3609E" w:rsidRDefault="00000000">
      <w:pPr>
        <w:pStyle w:val="ListParagraph"/>
        <w:numPr>
          <w:ilvl w:val="0"/>
          <w:numId w:val="3"/>
        </w:numPr>
        <w:tabs>
          <w:tab w:val="left" w:pos="787"/>
        </w:tabs>
        <w:spacing w:line="231"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w:t>
      </w:r>
      <w:proofErr w:type="spellStart"/>
      <w:r w:rsidRPr="00A3609E">
        <w:rPr>
          <w:sz w:val="20"/>
          <w:highlight w:val="yellow"/>
        </w:rPr>
        <w:t>current</w:t>
      </w:r>
      <w:proofErr w:type="spellEnd"/>
      <w:r w:rsidRPr="00A3609E">
        <w:rPr>
          <w:sz w:val="20"/>
          <w:highlight w:val="yellow"/>
        </w:rPr>
        <w:t xml:space="preserve"> data,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student</w:t>
      </w:r>
      <w:proofErr w:type="spellEnd"/>
      <w:r w:rsidRPr="00A3609E">
        <w:rPr>
          <w:sz w:val="20"/>
          <w:highlight w:val="yellow"/>
        </w:rPr>
        <w:t xml:space="preserve"> </w:t>
      </w:r>
      <w:proofErr w:type="spellStart"/>
      <w:r w:rsidRPr="00A3609E">
        <w:rPr>
          <w:sz w:val="20"/>
          <w:highlight w:val="yellow"/>
        </w:rPr>
        <w:t>is</w:t>
      </w:r>
      <w:proofErr w:type="spellEnd"/>
      <w:r w:rsidRPr="00A3609E">
        <w:rPr>
          <w:sz w:val="20"/>
          <w:highlight w:val="yellow"/>
        </w:rPr>
        <w:t xml:space="preserve"> </w:t>
      </w:r>
      <w:proofErr w:type="spellStart"/>
      <w:r w:rsidRPr="00A3609E">
        <w:rPr>
          <w:sz w:val="20"/>
          <w:highlight w:val="yellow"/>
        </w:rPr>
        <w:t>working</w:t>
      </w:r>
      <w:proofErr w:type="spellEnd"/>
      <w:r w:rsidRPr="00A3609E">
        <w:rPr>
          <w:sz w:val="20"/>
          <w:highlight w:val="yellow"/>
        </w:rPr>
        <w:t xml:space="preserve"> </w:t>
      </w:r>
      <w:proofErr w:type="spellStart"/>
      <w:r w:rsidRPr="00A3609E">
        <w:rPr>
          <w:sz w:val="20"/>
          <w:highlight w:val="yellow"/>
        </w:rPr>
        <w:t>working</w:t>
      </w:r>
      <w:proofErr w:type="spellEnd"/>
      <w:r w:rsidRPr="00A3609E">
        <w:rPr>
          <w:sz w:val="20"/>
          <w:highlight w:val="yellow"/>
        </w:rPr>
        <w:t xml:space="preserve"> </w:t>
      </w:r>
      <w:proofErr w:type="spellStart"/>
      <w:r w:rsidRPr="00A3609E">
        <w:rPr>
          <w:sz w:val="20"/>
          <w:highlight w:val="yellow"/>
        </w:rPr>
        <w:t>on</w:t>
      </w:r>
      <w:proofErr w:type="spellEnd"/>
      <w:r w:rsidRPr="00A3609E">
        <w:rPr>
          <w:sz w:val="20"/>
          <w:highlight w:val="yellow"/>
        </w:rPr>
        <w:t xml:space="preserve"> </w:t>
      </w:r>
      <w:proofErr w:type="spellStart"/>
      <w:r w:rsidRPr="00A3609E">
        <w:rPr>
          <w:sz w:val="20"/>
          <w:highlight w:val="yellow"/>
        </w:rPr>
        <w:t>prerequisite</w:t>
      </w:r>
      <w:proofErr w:type="spellEnd"/>
      <w:r w:rsidRPr="00A3609E">
        <w:rPr>
          <w:sz w:val="20"/>
          <w:highlight w:val="yellow"/>
        </w:rPr>
        <w:t xml:space="preserve"> </w:t>
      </w:r>
      <w:proofErr w:type="spellStart"/>
      <w:r w:rsidRPr="00A3609E">
        <w:rPr>
          <w:sz w:val="20"/>
          <w:highlight w:val="yellow"/>
        </w:rPr>
        <w:t>skills</w:t>
      </w:r>
      <w:proofErr w:type="spellEnd"/>
      <w:r w:rsidRPr="00A3609E">
        <w:rPr>
          <w:sz w:val="20"/>
          <w:highlight w:val="yellow"/>
        </w:rPr>
        <w:t xml:space="preserve"> and </w:t>
      </w:r>
      <w:proofErr w:type="spellStart"/>
      <w:r w:rsidRPr="00A3609E">
        <w:rPr>
          <w:sz w:val="20"/>
          <w:highlight w:val="yellow"/>
        </w:rPr>
        <w:t>qualifies</w:t>
      </w:r>
      <w:proofErr w:type="spellEnd"/>
      <w:r w:rsidRPr="00A3609E">
        <w:rPr>
          <w:sz w:val="20"/>
          <w:highlight w:val="yellow"/>
        </w:rPr>
        <w:t xml:space="preserve"> </w:t>
      </w:r>
      <w:proofErr w:type="spellStart"/>
      <w:r w:rsidRPr="00A3609E">
        <w:rPr>
          <w:sz w:val="20"/>
          <w:highlight w:val="yellow"/>
        </w:rPr>
        <w:t>for</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STAAR-</w:t>
      </w:r>
      <w:r w:rsidRPr="00A3609E">
        <w:rPr>
          <w:spacing w:val="-4"/>
          <w:sz w:val="20"/>
          <w:highlight w:val="yellow"/>
        </w:rPr>
        <w:t>ALT2</w:t>
      </w:r>
    </w:p>
    <w:p w14:paraId="684123DB" w14:textId="77777777" w:rsidR="007A3C7E" w:rsidRPr="00A3609E" w:rsidRDefault="00000000">
      <w:pPr>
        <w:pStyle w:val="ListParagraph"/>
        <w:numPr>
          <w:ilvl w:val="0"/>
          <w:numId w:val="3"/>
        </w:numPr>
        <w:tabs>
          <w:tab w:val="left" w:pos="787"/>
        </w:tabs>
        <w:spacing w:line="231"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student’s</w:t>
      </w:r>
      <w:proofErr w:type="spellEnd"/>
      <w:r w:rsidRPr="00A3609E">
        <w:rPr>
          <w:sz w:val="20"/>
          <w:highlight w:val="yellow"/>
        </w:rPr>
        <w:t xml:space="preserve"> </w:t>
      </w:r>
      <w:proofErr w:type="spellStart"/>
      <w:r w:rsidRPr="00A3609E">
        <w:rPr>
          <w:sz w:val="20"/>
          <w:highlight w:val="yellow"/>
        </w:rPr>
        <w:t>current</w:t>
      </w:r>
      <w:proofErr w:type="spellEnd"/>
      <w:r w:rsidRPr="00A3609E">
        <w:rPr>
          <w:sz w:val="20"/>
          <w:highlight w:val="yellow"/>
        </w:rPr>
        <w:t xml:space="preserve"> data, </w:t>
      </w:r>
      <w:proofErr w:type="spellStart"/>
      <w:r w:rsidRPr="00A3609E">
        <w:rPr>
          <w:sz w:val="20"/>
          <w:highlight w:val="yellow"/>
        </w:rPr>
        <w:t>the</w:t>
      </w:r>
      <w:proofErr w:type="spellEnd"/>
      <w:r w:rsidRPr="00A3609E">
        <w:rPr>
          <w:sz w:val="20"/>
          <w:highlight w:val="yellow"/>
        </w:rPr>
        <w:t xml:space="preserve"> </w:t>
      </w:r>
      <w:proofErr w:type="spellStart"/>
      <w:r w:rsidRPr="00A3609E">
        <w:rPr>
          <w:sz w:val="20"/>
          <w:highlight w:val="yellow"/>
        </w:rPr>
        <w:t>committee</w:t>
      </w:r>
      <w:proofErr w:type="spellEnd"/>
      <w:r w:rsidRPr="00A3609E">
        <w:rPr>
          <w:sz w:val="20"/>
          <w:highlight w:val="yellow"/>
        </w:rPr>
        <w:t xml:space="preserve"> </w:t>
      </w:r>
      <w:proofErr w:type="spellStart"/>
      <w:r w:rsidRPr="00A3609E">
        <w:rPr>
          <w:sz w:val="20"/>
          <w:highlight w:val="yellow"/>
        </w:rPr>
        <w:t>feels</w:t>
      </w:r>
      <w:proofErr w:type="spellEnd"/>
      <w:r w:rsidRPr="00A3609E">
        <w:rPr>
          <w:sz w:val="20"/>
          <w:highlight w:val="yellow"/>
        </w:rPr>
        <w:t xml:space="preserve"> </w:t>
      </w:r>
      <w:proofErr w:type="spellStart"/>
      <w:r w:rsidRPr="00A3609E">
        <w:rPr>
          <w:sz w:val="20"/>
          <w:highlight w:val="yellow"/>
        </w:rPr>
        <w:t>there</w:t>
      </w:r>
      <w:proofErr w:type="spellEnd"/>
      <w:r w:rsidRPr="00A3609E">
        <w:rPr>
          <w:sz w:val="20"/>
          <w:highlight w:val="yellow"/>
        </w:rPr>
        <w:t xml:space="preserve"> </w:t>
      </w:r>
      <w:proofErr w:type="spellStart"/>
      <w:r w:rsidRPr="00A3609E">
        <w:rPr>
          <w:sz w:val="20"/>
          <w:highlight w:val="yellow"/>
        </w:rPr>
        <w:t>is</w:t>
      </w:r>
      <w:proofErr w:type="spellEnd"/>
      <w:r w:rsidRPr="00A3609E">
        <w:rPr>
          <w:sz w:val="20"/>
          <w:highlight w:val="yellow"/>
        </w:rPr>
        <w:t xml:space="preserve"> a </w:t>
      </w:r>
      <w:proofErr w:type="spellStart"/>
      <w:r w:rsidRPr="00A3609E">
        <w:rPr>
          <w:sz w:val="20"/>
          <w:highlight w:val="yellow"/>
        </w:rPr>
        <w:t>need</w:t>
      </w:r>
      <w:proofErr w:type="spellEnd"/>
      <w:r w:rsidRPr="00A3609E">
        <w:rPr>
          <w:sz w:val="20"/>
          <w:highlight w:val="yellow"/>
        </w:rPr>
        <w:t xml:space="preserve"> </w:t>
      </w:r>
      <w:proofErr w:type="spellStart"/>
      <w:r w:rsidRPr="00A3609E">
        <w:rPr>
          <w:sz w:val="20"/>
          <w:highlight w:val="yellow"/>
        </w:rPr>
        <w:t>for</w:t>
      </w:r>
      <w:proofErr w:type="spellEnd"/>
      <w:r w:rsidRPr="00A3609E">
        <w:rPr>
          <w:sz w:val="20"/>
          <w:highlight w:val="yellow"/>
        </w:rPr>
        <w:t xml:space="preserve"> </w:t>
      </w:r>
      <w:proofErr w:type="spellStart"/>
      <w:r w:rsidRPr="00A3609E">
        <w:rPr>
          <w:sz w:val="20"/>
          <w:highlight w:val="yellow"/>
        </w:rPr>
        <w:t>special</w:t>
      </w:r>
      <w:proofErr w:type="spellEnd"/>
      <w:r w:rsidRPr="00A3609E">
        <w:rPr>
          <w:sz w:val="20"/>
          <w:highlight w:val="yellow"/>
        </w:rPr>
        <w:t xml:space="preserve"> </w:t>
      </w:r>
      <w:proofErr w:type="spellStart"/>
      <w:r w:rsidRPr="00A3609E">
        <w:rPr>
          <w:sz w:val="20"/>
          <w:highlight w:val="yellow"/>
        </w:rPr>
        <w:t>education</w:t>
      </w:r>
      <w:proofErr w:type="spellEnd"/>
      <w:r w:rsidRPr="00A3609E">
        <w:rPr>
          <w:sz w:val="20"/>
          <w:highlight w:val="yellow"/>
        </w:rPr>
        <w:t xml:space="preserve"> </w:t>
      </w:r>
      <w:proofErr w:type="spellStart"/>
      <w:r w:rsidRPr="00A3609E">
        <w:rPr>
          <w:spacing w:val="-2"/>
          <w:sz w:val="20"/>
          <w:highlight w:val="yellow"/>
        </w:rPr>
        <w:t>services</w:t>
      </w:r>
      <w:proofErr w:type="spellEnd"/>
      <w:r w:rsidRPr="00A3609E">
        <w:rPr>
          <w:spacing w:val="-2"/>
          <w:sz w:val="20"/>
          <w:highlight w:val="yellow"/>
        </w:rPr>
        <w:t>.</w:t>
      </w:r>
    </w:p>
    <w:p w14:paraId="260980F8" w14:textId="77777777" w:rsidR="007A3C7E" w:rsidRPr="00A3609E" w:rsidRDefault="00000000">
      <w:pPr>
        <w:pStyle w:val="ListParagraph"/>
        <w:numPr>
          <w:ilvl w:val="0"/>
          <w:numId w:val="3"/>
        </w:numPr>
        <w:tabs>
          <w:tab w:val="left" w:pos="787"/>
        </w:tabs>
        <w:spacing w:line="233" w:lineRule="exact"/>
        <w:ind w:left="787" w:hanging="222"/>
        <w:rPr>
          <w:sz w:val="20"/>
          <w:highlight w:val="yellow"/>
        </w:rPr>
      </w:pPr>
      <w:proofErr w:type="spellStart"/>
      <w:r w:rsidRPr="00A3609E">
        <w:rPr>
          <w:sz w:val="20"/>
          <w:highlight w:val="yellow"/>
        </w:rPr>
        <w:t>According</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w:t>
      </w:r>
      <w:proofErr w:type="spellStart"/>
      <w:r w:rsidRPr="00A3609E">
        <w:rPr>
          <w:sz w:val="20"/>
          <w:highlight w:val="yellow"/>
        </w:rPr>
        <w:t>current</w:t>
      </w:r>
      <w:proofErr w:type="spellEnd"/>
      <w:r w:rsidRPr="00A3609E">
        <w:rPr>
          <w:sz w:val="20"/>
          <w:highlight w:val="yellow"/>
        </w:rPr>
        <w:t xml:space="preserve"> data, ESY </w:t>
      </w:r>
      <w:proofErr w:type="spellStart"/>
      <w:r w:rsidRPr="00A3609E">
        <w:rPr>
          <w:sz w:val="20"/>
          <w:highlight w:val="yellow"/>
        </w:rPr>
        <w:t>services</w:t>
      </w:r>
      <w:proofErr w:type="spellEnd"/>
      <w:r w:rsidRPr="00A3609E">
        <w:rPr>
          <w:sz w:val="20"/>
          <w:highlight w:val="yellow"/>
        </w:rPr>
        <w:t xml:space="preserve"> </w:t>
      </w:r>
      <w:proofErr w:type="spellStart"/>
      <w:r w:rsidRPr="00A3609E">
        <w:rPr>
          <w:sz w:val="20"/>
          <w:highlight w:val="yellow"/>
        </w:rPr>
        <w:t>or</w:t>
      </w:r>
      <w:proofErr w:type="spellEnd"/>
      <w:r w:rsidRPr="00A3609E">
        <w:rPr>
          <w:sz w:val="20"/>
          <w:highlight w:val="yellow"/>
        </w:rPr>
        <w:t xml:space="preserve"> </w:t>
      </w:r>
      <w:proofErr w:type="spellStart"/>
      <w:r w:rsidRPr="00A3609E">
        <w:rPr>
          <w:sz w:val="20"/>
          <w:highlight w:val="yellow"/>
        </w:rPr>
        <w:t>transportation</w:t>
      </w:r>
      <w:proofErr w:type="spellEnd"/>
      <w:r w:rsidRPr="00A3609E">
        <w:rPr>
          <w:sz w:val="20"/>
          <w:highlight w:val="yellow"/>
        </w:rPr>
        <w:t xml:space="preserve"> </w:t>
      </w:r>
      <w:proofErr w:type="spellStart"/>
      <w:r w:rsidRPr="00A3609E">
        <w:rPr>
          <w:sz w:val="20"/>
          <w:highlight w:val="yellow"/>
        </w:rPr>
        <w:t>services</w:t>
      </w:r>
      <w:proofErr w:type="spellEnd"/>
      <w:r w:rsidRPr="00A3609E">
        <w:rPr>
          <w:sz w:val="20"/>
          <w:highlight w:val="yellow"/>
        </w:rPr>
        <w:t xml:space="preserve"> </w:t>
      </w:r>
      <w:proofErr w:type="spellStart"/>
      <w:r w:rsidRPr="00A3609E">
        <w:rPr>
          <w:sz w:val="20"/>
          <w:highlight w:val="yellow"/>
        </w:rPr>
        <w:t>needs</w:t>
      </w:r>
      <w:proofErr w:type="spellEnd"/>
      <w:r w:rsidRPr="00A3609E">
        <w:rPr>
          <w:sz w:val="20"/>
          <w:highlight w:val="yellow"/>
        </w:rPr>
        <w:t xml:space="preserve"> </w:t>
      </w:r>
      <w:proofErr w:type="spellStart"/>
      <w:r w:rsidRPr="00A3609E">
        <w:rPr>
          <w:sz w:val="20"/>
          <w:highlight w:val="yellow"/>
        </w:rPr>
        <w:t>to</w:t>
      </w:r>
      <w:proofErr w:type="spellEnd"/>
      <w:r w:rsidRPr="00A3609E">
        <w:rPr>
          <w:sz w:val="20"/>
          <w:highlight w:val="yellow"/>
        </w:rPr>
        <w:t xml:space="preserve"> be </w:t>
      </w:r>
      <w:proofErr w:type="spellStart"/>
      <w:r w:rsidRPr="00A3609E">
        <w:rPr>
          <w:spacing w:val="-2"/>
          <w:sz w:val="20"/>
          <w:highlight w:val="yellow"/>
        </w:rPr>
        <w:t>reviewed</w:t>
      </w:r>
      <w:proofErr w:type="spellEnd"/>
    </w:p>
    <w:p w14:paraId="55A57FF6" w14:textId="77777777" w:rsidR="007A3C7E" w:rsidRPr="00F769F2" w:rsidRDefault="007A3C7E">
      <w:pPr>
        <w:pStyle w:val="BodyText"/>
        <w:spacing w:before="8"/>
        <w:rPr>
          <w:sz w:val="18"/>
        </w:rPr>
      </w:pPr>
    </w:p>
    <w:p w14:paraId="492AE05A" w14:textId="77777777" w:rsidR="007A3C7E" w:rsidRPr="00F769F2" w:rsidRDefault="00000000">
      <w:pPr>
        <w:pStyle w:val="Heading5"/>
        <w:spacing w:before="1"/>
        <w:ind w:right="757"/>
      </w:pPr>
      <w:r w:rsidRPr="00F769F2">
        <w:t>Procedimientos</w:t>
      </w:r>
      <w:r w:rsidRPr="00F769F2">
        <w:rPr>
          <w:spacing w:val="-3"/>
        </w:rPr>
        <w:t xml:space="preserve"> </w:t>
      </w:r>
      <w:r w:rsidRPr="00F769F2">
        <w:t>de</w:t>
      </w:r>
      <w:r w:rsidRPr="00F769F2">
        <w:rPr>
          <w:spacing w:val="-3"/>
        </w:rPr>
        <w:t xml:space="preserve"> </w:t>
      </w:r>
      <w:r w:rsidRPr="00F769F2">
        <w:t>evaluación,</w:t>
      </w:r>
      <w:r w:rsidRPr="00F769F2">
        <w:rPr>
          <w:spacing w:val="-3"/>
        </w:rPr>
        <w:t xml:space="preserve"> </w:t>
      </w:r>
      <w:r w:rsidRPr="00F769F2">
        <w:t>pruebas,</w:t>
      </w:r>
      <w:r w:rsidRPr="00F769F2">
        <w:rPr>
          <w:spacing w:val="-3"/>
        </w:rPr>
        <w:t xml:space="preserve"> </w:t>
      </w:r>
      <w:r w:rsidRPr="00F769F2">
        <w:t>archivos</w:t>
      </w:r>
      <w:r w:rsidRPr="00F769F2">
        <w:rPr>
          <w:spacing w:val="-3"/>
        </w:rPr>
        <w:t xml:space="preserve"> </w:t>
      </w:r>
      <w:r w:rsidRPr="00F769F2">
        <w:t>o</w:t>
      </w:r>
      <w:r w:rsidRPr="00F769F2">
        <w:rPr>
          <w:spacing w:val="-3"/>
        </w:rPr>
        <w:t xml:space="preserve"> </w:t>
      </w:r>
      <w:r w:rsidRPr="00F769F2">
        <w:t>reportes</w:t>
      </w:r>
      <w:r w:rsidRPr="00F769F2">
        <w:rPr>
          <w:spacing w:val="-3"/>
        </w:rPr>
        <w:t xml:space="preserve"> </w:t>
      </w:r>
      <w:r w:rsidRPr="00F769F2">
        <w:t>utilizados</w:t>
      </w:r>
      <w:r w:rsidRPr="00F769F2">
        <w:rPr>
          <w:spacing w:val="-3"/>
        </w:rPr>
        <w:t xml:space="preserve"> </w:t>
      </w:r>
      <w:r w:rsidRPr="00F769F2">
        <w:t>como</w:t>
      </w:r>
      <w:r w:rsidRPr="00F769F2">
        <w:rPr>
          <w:spacing w:val="-3"/>
        </w:rPr>
        <w:t xml:space="preserve"> </w:t>
      </w:r>
      <w:r w:rsidRPr="00F769F2">
        <w:t>base</w:t>
      </w:r>
      <w:r w:rsidRPr="00F769F2">
        <w:rPr>
          <w:spacing w:val="-3"/>
        </w:rPr>
        <w:t xml:space="preserve"> </w:t>
      </w:r>
      <w:r w:rsidRPr="00F769F2">
        <w:t>para</w:t>
      </w:r>
      <w:r w:rsidRPr="00F769F2">
        <w:rPr>
          <w:spacing w:val="-3"/>
        </w:rPr>
        <w:t xml:space="preserve"> </w:t>
      </w:r>
      <w:r w:rsidRPr="00F769F2">
        <w:t>la</w:t>
      </w:r>
      <w:r w:rsidRPr="00F769F2">
        <w:rPr>
          <w:spacing w:val="-3"/>
        </w:rPr>
        <w:t xml:space="preserve"> </w:t>
      </w:r>
      <w:r w:rsidRPr="00F769F2">
        <w:t>propuesta</w:t>
      </w:r>
      <w:r w:rsidRPr="00F769F2">
        <w:rPr>
          <w:spacing w:val="-3"/>
        </w:rPr>
        <w:t xml:space="preserve"> </w:t>
      </w:r>
      <w:r w:rsidRPr="00F769F2">
        <w:t xml:space="preserve">o </w:t>
      </w:r>
      <w:r w:rsidRPr="00F769F2">
        <w:rPr>
          <w:spacing w:val="-2"/>
        </w:rPr>
        <w:t>rechazo:</w:t>
      </w:r>
    </w:p>
    <w:p w14:paraId="0CEDAA53" w14:textId="77777777" w:rsidR="007A3C7E" w:rsidRPr="00A3609E" w:rsidRDefault="00000000">
      <w:pPr>
        <w:pStyle w:val="BodyText"/>
        <w:spacing w:before="58" w:line="235" w:lineRule="auto"/>
        <w:ind w:left="565" w:right="2906"/>
        <w:rPr>
          <w:highlight w:val="yellow"/>
        </w:rPr>
      </w:pPr>
      <w:proofErr w:type="spellStart"/>
      <w:r w:rsidRPr="00A3609E">
        <w:rPr>
          <w:highlight w:val="yellow"/>
        </w:rPr>
        <w:t>Applicable</w:t>
      </w:r>
      <w:proofErr w:type="spellEnd"/>
      <w:r w:rsidRPr="00A3609E">
        <w:rPr>
          <w:spacing w:val="-4"/>
          <w:highlight w:val="yellow"/>
        </w:rPr>
        <w:t xml:space="preserve"> </w:t>
      </w:r>
      <w:r w:rsidRPr="00A3609E">
        <w:rPr>
          <w:highlight w:val="yellow"/>
        </w:rPr>
        <w:t>federal,</w:t>
      </w:r>
      <w:r w:rsidRPr="00A3609E">
        <w:rPr>
          <w:spacing w:val="-4"/>
          <w:highlight w:val="yellow"/>
        </w:rPr>
        <w:t xml:space="preserve"> </w:t>
      </w:r>
      <w:proofErr w:type="spellStart"/>
      <w:r w:rsidRPr="00A3609E">
        <w:rPr>
          <w:highlight w:val="yellow"/>
        </w:rPr>
        <w:t>state</w:t>
      </w:r>
      <w:proofErr w:type="spellEnd"/>
      <w:r w:rsidRPr="00A3609E">
        <w:rPr>
          <w:highlight w:val="yellow"/>
        </w:rPr>
        <w:t>,</w:t>
      </w:r>
      <w:r w:rsidRPr="00A3609E">
        <w:rPr>
          <w:spacing w:val="-4"/>
          <w:highlight w:val="yellow"/>
        </w:rPr>
        <w:t xml:space="preserve"> </w:t>
      </w:r>
      <w:r w:rsidRPr="00A3609E">
        <w:rPr>
          <w:highlight w:val="yellow"/>
        </w:rPr>
        <w:t>local,</w:t>
      </w:r>
      <w:r w:rsidRPr="00A3609E">
        <w:rPr>
          <w:spacing w:val="-4"/>
          <w:highlight w:val="yellow"/>
        </w:rPr>
        <w:t xml:space="preserve"> </w:t>
      </w:r>
      <w:proofErr w:type="spellStart"/>
      <w:r w:rsidRPr="00A3609E">
        <w:rPr>
          <w:highlight w:val="yellow"/>
        </w:rPr>
        <w:t>or</w:t>
      </w:r>
      <w:proofErr w:type="spellEnd"/>
      <w:r w:rsidRPr="00A3609E">
        <w:rPr>
          <w:spacing w:val="-4"/>
          <w:highlight w:val="yellow"/>
        </w:rPr>
        <w:t xml:space="preserve"> </w:t>
      </w:r>
      <w:proofErr w:type="spellStart"/>
      <w:r w:rsidRPr="00A3609E">
        <w:rPr>
          <w:highlight w:val="yellow"/>
        </w:rPr>
        <w:t>district</w:t>
      </w:r>
      <w:proofErr w:type="spellEnd"/>
      <w:r w:rsidRPr="00A3609E">
        <w:rPr>
          <w:spacing w:val="-4"/>
          <w:highlight w:val="yellow"/>
        </w:rPr>
        <w:t xml:space="preserve"> </w:t>
      </w:r>
      <w:proofErr w:type="spellStart"/>
      <w:r w:rsidRPr="00A3609E">
        <w:rPr>
          <w:highlight w:val="yellow"/>
        </w:rPr>
        <w:t>orders</w:t>
      </w:r>
      <w:proofErr w:type="spellEnd"/>
      <w:r w:rsidRPr="00A3609E">
        <w:rPr>
          <w:highlight w:val="yellow"/>
        </w:rPr>
        <w:t>,</w:t>
      </w:r>
      <w:r w:rsidRPr="00A3609E">
        <w:rPr>
          <w:spacing w:val="-4"/>
          <w:highlight w:val="yellow"/>
        </w:rPr>
        <w:t xml:space="preserve"> </w:t>
      </w:r>
      <w:proofErr w:type="spellStart"/>
      <w:r w:rsidRPr="00A3609E">
        <w:rPr>
          <w:highlight w:val="yellow"/>
        </w:rPr>
        <w:t>documents</w:t>
      </w:r>
      <w:proofErr w:type="spellEnd"/>
      <w:r w:rsidRPr="00A3609E">
        <w:rPr>
          <w:highlight w:val="yellow"/>
        </w:rPr>
        <w:t>,</w:t>
      </w:r>
      <w:r w:rsidRPr="00A3609E">
        <w:rPr>
          <w:spacing w:val="-4"/>
          <w:highlight w:val="yellow"/>
        </w:rPr>
        <w:t xml:space="preserve"> </w:t>
      </w:r>
      <w:proofErr w:type="spellStart"/>
      <w:r w:rsidRPr="00A3609E">
        <w:rPr>
          <w:highlight w:val="yellow"/>
        </w:rPr>
        <w:t>guidance</w:t>
      </w:r>
      <w:proofErr w:type="spellEnd"/>
      <w:r w:rsidRPr="00A3609E">
        <w:rPr>
          <w:spacing w:val="-4"/>
          <w:highlight w:val="yellow"/>
        </w:rPr>
        <w:t xml:space="preserve"> </w:t>
      </w:r>
      <w:r w:rsidRPr="00A3609E">
        <w:rPr>
          <w:highlight w:val="yellow"/>
        </w:rPr>
        <w:t>and</w:t>
      </w:r>
      <w:r w:rsidRPr="00A3609E">
        <w:rPr>
          <w:spacing w:val="-4"/>
          <w:highlight w:val="yellow"/>
        </w:rPr>
        <w:t xml:space="preserve"> </w:t>
      </w:r>
      <w:proofErr w:type="spellStart"/>
      <w:r w:rsidRPr="00A3609E">
        <w:rPr>
          <w:highlight w:val="yellow"/>
        </w:rPr>
        <w:t>information</w:t>
      </w:r>
      <w:proofErr w:type="spellEnd"/>
      <w:r w:rsidRPr="00A3609E">
        <w:rPr>
          <w:highlight w:val="yellow"/>
        </w:rPr>
        <w:t xml:space="preserve"> </w:t>
      </w:r>
      <w:r w:rsidRPr="00A3609E">
        <w:rPr>
          <w:spacing w:val="-2"/>
          <w:highlight w:val="yellow"/>
        </w:rPr>
        <w:t>IEP/FIE</w:t>
      </w:r>
    </w:p>
    <w:p w14:paraId="14ABEC86" w14:textId="77777777" w:rsidR="007A3C7E" w:rsidRPr="00A3609E" w:rsidRDefault="00000000">
      <w:pPr>
        <w:pStyle w:val="BodyText"/>
        <w:spacing w:line="231" w:lineRule="exact"/>
        <w:ind w:left="565"/>
        <w:rPr>
          <w:highlight w:val="yellow"/>
        </w:rPr>
      </w:pPr>
      <w:proofErr w:type="spellStart"/>
      <w:r w:rsidRPr="00A3609E">
        <w:rPr>
          <w:highlight w:val="yellow"/>
        </w:rPr>
        <w:t>Parent</w:t>
      </w:r>
      <w:proofErr w:type="spellEnd"/>
      <w:r w:rsidRPr="00A3609E">
        <w:rPr>
          <w:highlight w:val="yellow"/>
        </w:rPr>
        <w:t xml:space="preserve"> </w:t>
      </w:r>
      <w:proofErr w:type="spellStart"/>
      <w:r w:rsidRPr="00A3609E">
        <w:rPr>
          <w:spacing w:val="-2"/>
          <w:highlight w:val="yellow"/>
        </w:rPr>
        <w:t>information</w:t>
      </w:r>
      <w:proofErr w:type="spellEnd"/>
    </w:p>
    <w:p w14:paraId="229D9744" w14:textId="77777777" w:rsidR="007A3C7E" w:rsidRPr="00F769F2" w:rsidRDefault="00000000">
      <w:pPr>
        <w:pStyle w:val="BodyText"/>
        <w:spacing w:before="2" w:line="235" w:lineRule="auto"/>
        <w:ind w:left="565" w:right="7238"/>
      </w:pPr>
      <w:proofErr w:type="spellStart"/>
      <w:r w:rsidRPr="00A3609E">
        <w:rPr>
          <w:highlight w:val="yellow"/>
        </w:rPr>
        <w:t>Teacher</w:t>
      </w:r>
      <w:proofErr w:type="spellEnd"/>
      <w:r w:rsidRPr="00A3609E">
        <w:rPr>
          <w:highlight w:val="yellow"/>
        </w:rPr>
        <w:t>/</w:t>
      </w:r>
      <w:proofErr w:type="spellStart"/>
      <w:r w:rsidRPr="00A3609E">
        <w:rPr>
          <w:highlight w:val="yellow"/>
        </w:rPr>
        <w:t>Service</w:t>
      </w:r>
      <w:proofErr w:type="spellEnd"/>
      <w:r w:rsidRPr="00A3609E">
        <w:rPr>
          <w:spacing w:val="-14"/>
          <w:highlight w:val="yellow"/>
        </w:rPr>
        <w:t xml:space="preserve"> </w:t>
      </w:r>
      <w:proofErr w:type="spellStart"/>
      <w:r w:rsidRPr="00A3609E">
        <w:rPr>
          <w:highlight w:val="yellow"/>
        </w:rPr>
        <w:t>Provider</w:t>
      </w:r>
      <w:proofErr w:type="spellEnd"/>
      <w:r w:rsidRPr="00A3609E">
        <w:rPr>
          <w:spacing w:val="-14"/>
          <w:highlight w:val="yellow"/>
        </w:rPr>
        <w:t xml:space="preserve"> </w:t>
      </w:r>
      <w:proofErr w:type="spellStart"/>
      <w:r w:rsidRPr="00A3609E">
        <w:rPr>
          <w:highlight w:val="yellow"/>
        </w:rPr>
        <w:t>Information</w:t>
      </w:r>
      <w:proofErr w:type="spellEnd"/>
      <w:r w:rsidRPr="00A3609E">
        <w:rPr>
          <w:highlight w:val="yellow"/>
        </w:rPr>
        <w:t xml:space="preserve"> </w:t>
      </w:r>
      <w:proofErr w:type="spellStart"/>
      <w:r w:rsidRPr="00A3609E">
        <w:rPr>
          <w:highlight w:val="yellow"/>
        </w:rPr>
        <w:t>School</w:t>
      </w:r>
      <w:proofErr w:type="spellEnd"/>
      <w:r w:rsidRPr="00A3609E">
        <w:rPr>
          <w:highlight w:val="yellow"/>
        </w:rPr>
        <w:t xml:space="preserve"> </w:t>
      </w:r>
      <w:proofErr w:type="spellStart"/>
      <w:r w:rsidRPr="00A3609E">
        <w:rPr>
          <w:highlight w:val="yellow"/>
        </w:rPr>
        <w:t>Records</w:t>
      </w:r>
      <w:proofErr w:type="spellEnd"/>
    </w:p>
    <w:p w14:paraId="12C0C33A" w14:textId="77777777" w:rsidR="007A3C7E" w:rsidRPr="00F769F2" w:rsidRDefault="007A3C7E">
      <w:pPr>
        <w:pStyle w:val="BodyText"/>
        <w:spacing w:before="7"/>
        <w:rPr>
          <w:sz w:val="32"/>
        </w:rPr>
      </w:pPr>
    </w:p>
    <w:p w14:paraId="080E5267" w14:textId="77777777" w:rsidR="007A3C7E" w:rsidRPr="00F769F2" w:rsidRDefault="00000000">
      <w:pPr>
        <w:pStyle w:val="Heading5"/>
        <w:spacing w:before="1"/>
        <w:ind w:left="535"/>
      </w:pPr>
      <w:r w:rsidRPr="00F769F2">
        <w:t xml:space="preserve">Otros factores relevantes a la propuesta o </w:t>
      </w:r>
      <w:r w:rsidRPr="00F769F2">
        <w:rPr>
          <w:spacing w:val="-2"/>
        </w:rPr>
        <w:t>rechazo:</w:t>
      </w:r>
    </w:p>
    <w:p w14:paraId="287BF417" w14:textId="77777777" w:rsidR="007A3C7E" w:rsidRPr="00F769F2" w:rsidRDefault="00000000">
      <w:pPr>
        <w:pStyle w:val="BodyText"/>
        <w:spacing w:before="55"/>
        <w:ind w:left="535"/>
      </w:pPr>
      <w:r w:rsidRPr="00F769F2">
        <mc:AlternateContent>
          <mc:Choice Requires="wps">
            <w:drawing>
              <wp:anchor distT="0" distB="0" distL="0" distR="0" simplePos="0" relativeHeight="487615488" behindDoc="1" locked="0" layoutInCell="1" allowOverlap="1" wp14:anchorId="42D44B42" wp14:editId="6557F52C">
                <wp:simplePos x="0" y="0"/>
                <wp:positionH relativeFrom="page">
                  <wp:posOffset>514350</wp:posOffset>
                </wp:positionH>
                <wp:positionV relativeFrom="paragraph">
                  <wp:posOffset>206336</wp:posOffset>
                </wp:positionV>
                <wp:extent cx="6743700"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3700" cy="1270"/>
                        </a:xfrm>
                        <a:custGeom>
                          <a:avLst/>
                          <a:gdLst/>
                          <a:ahLst/>
                          <a:cxnLst/>
                          <a:rect l="l" t="t" r="r" b="b"/>
                          <a:pathLst>
                            <a:path w="6743700">
                              <a:moveTo>
                                <a:pt x="0" y="0"/>
                              </a:moveTo>
                              <a:lnTo>
                                <a:pt x="67437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5pt;margin-top:16.246956pt;width:531pt;height:.1pt;mso-position-horizontal-relative:page;mso-position-vertical-relative:paragraph;z-index:-15700992;mso-wrap-distance-left:0;mso-wrap-distance-right:0" id="docshape39" coordorigin="810,325" coordsize="10620,0" path="m810,325l11430,325e" filled="false" stroked="true" strokeweight=".75pt" strokecolor="#000000">
                <v:path arrowok="t"/>
                <v:stroke dashstyle="solid"/>
                <w10:wrap type="topAndBottom"/>
              </v:shape>
            </w:pict>
          </mc:Fallback>
        </mc:AlternateContent>
      </w:r>
      <w:r w:rsidRPr="00F769F2">
        <w:rPr>
          <w:spacing w:val="-5"/>
        </w:rPr>
        <w:t>n/a</w:t>
      </w:r>
    </w:p>
    <w:p w14:paraId="364FD273" w14:textId="77777777" w:rsidR="007A3C7E" w:rsidRPr="00F769F2" w:rsidRDefault="007A3C7E">
      <w:pPr>
        <w:sectPr w:rsidR="007A3C7E" w:rsidRPr="00F769F2">
          <w:pgSz w:w="12240" w:h="15840"/>
          <w:pgMar w:top="1160" w:right="280" w:bottom="280" w:left="280" w:header="476" w:footer="0" w:gutter="0"/>
          <w:cols w:space="720"/>
        </w:sectPr>
      </w:pPr>
    </w:p>
    <w:p w14:paraId="2F49532E" w14:textId="77777777" w:rsidR="007A3C7E" w:rsidRPr="00F769F2" w:rsidRDefault="007A3C7E">
      <w:pPr>
        <w:pStyle w:val="BodyText"/>
      </w:pPr>
    </w:p>
    <w:p w14:paraId="2B08D78A" w14:textId="77777777" w:rsidR="007A3C7E" w:rsidRPr="00F769F2" w:rsidRDefault="007A3C7E">
      <w:pPr>
        <w:pStyle w:val="BodyText"/>
        <w:spacing w:before="8" w:after="1"/>
        <w:rPr>
          <w:sz w:val="14"/>
        </w:rPr>
      </w:pPr>
    </w:p>
    <w:tbl>
      <w:tblPr>
        <w:tblW w:w="0" w:type="auto"/>
        <w:tblInd w:w="590" w:type="dxa"/>
        <w:tblLayout w:type="fixed"/>
        <w:tblCellMar>
          <w:left w:w="0" w:type="dxa"/>
          <w:right w:w="0" w:type="dxa"/>
        </w:tblCellMar>
        <w:tblLook w:val="01E0" w:firstRow="1" w:lastRow="1" w:firstColumn="1" w:lastColumn="1" w:noHBand="0" w:noVBand="0"/>
      </w:tblPr>
      <w:tblGrid>
        <w:gridCol w:w="2827"/>
        <w:gridCol w:w="1522"/>
        <w:gridCol w:w="104"/>
        <w:gridCol w:w="1555"/>
        <w:gridCol w:w="3063"/>
        <w:gridCol w:w="119"/>
        <w:gridCol w:w="1319"/>
      </w:tblGrid>
      <w:tr w:rsidR="007A3C7E" w:rsidRPr="00F769F2" w14:paraId="157B3DE9" w14:textId="77777777">
        <w:trPr>
          <w:trHeight w:val="240"/>
        </w:trPr>
        <w:tc>
          <w:tcPr>
            <w:tcW w:w="2827" w:type="dxa"/>
            <w:tcBorders>
              <w:bottom w:val="single" w:sz="6" w:space="0" w:color="000000"/>
            </w:tcBorders>
          </w:tcPr>
          <w:p w14:paraId="0D419C15" w14:textId="77777777" w:rsidR="007A3C7E" w:rsidRPr="00F769F2" w:rsidRDefault="00000000">
            <w:pPr>
              <w:pStyle w:val="TableParagraph"/>
              <w:spacing w:line="221" w:lineRule="exact"/>
              <w:ind w:left="324" w:right="407"/>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522" w:type="dxa"/>
            <w:tcBorders>
              <w:bottom w:val="single" w:sz="6" w:space="0" w:color="000000"/>
            </w:tcBorders>
          </w:tcPr>
          <w:p w14:paraId="290D8807" w14:textId="77777777" w:rsidR="007A3C7E" w:rsidRPr="00F769F2" w:rsidRDefault="00000000">
            <w:pPr>
              <w:pStyle w:val="TableParagraph"/>
              <w:spacing w:line="221" w:lineRule="exact"/>
              <w:ind w:left="409" w:right="416"/>
              <w:jc w:val="center"/>
              <w:rPr>
                <w:sz w:val="20"/>
              </w:rPr>
            </w:pPr>
            <w:r w:rsidRPr="00F769F2">
              <w:rPr>
                <w:spacing w:val="-2"/>
                <w:sz w:val="20"/>
              </w:rPr>
              <w:t>125593</w:t>
            </w:r>
          </w:p>
        </w:tc>
        <w:tc>
          <w:tcPr>
            <w:tcW w:w="104" w:type="dxa"/>
          </w:tcPr>
          <w:p w14:paraId="07284971" w14:textId="77777777" w:rsidR="007A3C7E" w:rsidRPr="00F769F2" w:rsidRDefault="007A3C7E">
            <w:pPr>
              <w:pStyle w:val="TableParagraph"/>
              <w:rPr>
                <w:rFonts w:ascii="Times New Roman"/>
                <w:sz w:val="16"/>
              </w:rPr>
            </w:pPr>
          </w:p>
        </w:tc>
        <w:tc>
          <w:tcPr>
            <w:tcW w:w="1555" w:type="dxa"/>
            <w:tcBorders>
              <w:bottom w:val="single" w:sz="6" w:space="0" w:color="000000"/>
            </w:tcBorders>
          </w:tcPr>
          <w:p w14:paraId="2F961FCF" w14:textId="77777777" w:rsidR="007A3C7E" w:rsidRPr="00F769F2" w:rsidRDefault="007A3C7E">
            <w:pPr>
              <w:pStyle w:val="TableParagraph"/>
              <w:rPr>
                <w:rFonts w:ascii="Times New Roman"/>
                <w:sz w:val="16"/>
              </w:rPr>
            </w:pPr>
          </w:p>
        </w:tc>
        <w:tc>
          <w:tcPr>
            <w:tcW w:w="3063" w:type="dxa"/>
            <w:tcBorders>
              <w:bottom w:val="single" w:sz="6" w:space="0" w:color="000000"/>
            </w:tcBorders>
          </w:tcPr>
          <w:p w14:paraId="2D4F2509" w14:textId="77777777" w:rsidR="007A3C7E" w:rsidRPr="00F769F2" w:rsidRDefault="00000000">
            <w:pPr>
              <w:pStyle w:val="TableParagraph"/>
              <w:spacing w:line="221" w:lineRule="exact"/>
              <w:ind w:left="275" w:right="414"/>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19" w:type="dxa"/>
          </w:tcPr>
          <w:p w14:paraId="504CA622" w14:textId="77777777" w:rsidR="007A3C7E" w:rsidRPr="00F769F2" w:rsidRDefault="007A3C7E">
            <w:pPr>
              <w:pStyle w:val="TableParagraph"/>
              <w:rPr>
                <w:rFonts w:ascii="Times New Roman"/>
                <w:sz w:val="16"/>
              </w:rPr>
            </w:pPr>
          </w:p>
        </w:tc>
        <w:tc>
          <w:tcPr>
            <w:tcW w:w="1319" w:type="dxa"/>
            <w:tcBorders>
              <w:bottom w:val="single" w:sz="6" w:space="0" w:color="000000"/>
            </w:tcBorders>
          </w:tcPr>
          <w:p w14:paraId="278E345B" w14:textId="77777777" w:rsidR="007A3C7E" w:rsidRPr="00F769F2" w:rsidRDefault="00000000">
            <w:pPr>
              <w:pStyle w:val="TableParagraph"/>
              <w:spacing w:line="221" w:lineRule="exact"/>
              <w:ind w:left="61" w:right="39"/>
              <w:jc w:val="center"/>
              <w:rPr>
                <w:sz w:val="20"/>
              </w:rPr>
            </w:pPr>
            <w:r w:rsidRPr="00F769F2">
              <w:rPr>
                <w:spacing w:val="-2"/>
                <w:sz w:val="20"/>
              </w:rPr>
              <w:t>05/17/2011</w:t>
            </w:r>
          </w:p>
        </w:tc>
      </w:tr>
      <w:tr w:rsidR="007A3C7E" w:rsidRPr="00F769F2" w14:paraId="22E3917D" w14:textId="77777777">
        <w:trPr>
          <w:trHeight w:val="225"/>
        </w:trPr>
        <w:tc>
          <w:tcPr>
            <w:tcW w:w="2827" w:type="dxa"/>
            <w:tcBorders>
              <w:top w:val="single" w:sz="6" w:space="0" w:color="000000"/>
            </w:tcBorders>
          </w:tcPr>
          <w:p w14:paraId="3402C59F" w14:textId="77777777" w:rsidR="007A3C7E" w:rsidRPr="00F769F2" w:rsidRDefault="00000000">
            <w:pPr>
              <w:pStyle w:val="TableParagraph"/>
              <w:spacing w:before="39" w:line="166" w:lineRule="exact"/>
              <w:ind w:left="322" w:right="407"/>
              <w:jc w:val="center"/>
              <w:rPr>
                <w:sz w:val="16"/>
              </w:rPr>
            </w:pPr>
            <w:r w:rsidRPr="00F769F2">
              <w:rPr>
                <w:sz w:val="16"/>
              </w:rPr>
              <w:t xml:space="preserve">NOMBRE DEL </w:t>
            </w:r>
            <w:r w:rsidRPr="00F769F2">
              <w:rPr>
                <w:spacing w:val="-2"/>
                <w:sz w:val="16"/>
              </w:rPr>
              <w:t>ALUMNO</w:t>
            </w:r>
          </w:p>
        </w:tc>
        <w:tc>
          <w:tcPr>
            <w:tcW w:w="1522" w:type="dxa"/>
            <w:tcBorders>
              <w:top w:val="single" w:sz="6" w:space="0" w:color="000000"/>
            </w:tcBorders>
          </w:tcPr>
          <w:p w14:paraId="69644485" w14:textId="77777777" w:rsidR="007A3C7E" w:rsidRPr="00F769F2" w:rsidRDefault="00000000">
            <w:pPr>
              <w:pStyle w:val="TableParagraph"/>
              <w:spacing w:before="39" w:line="166" w:lineRule="exact"/>
              <w:ind w:left="407" w:right="416"/>
              <w:jc w:val="center"/>
              <w:rPr>
                <w:sz w:val="16"/>
              </w:rPr>
            </w:pPr>
            <w:r w:rsidRPr="00F769F2">
              <w:rPr>
                <w:spacing w:val="-5"/>
                <w:sz w:val="16"/>
              </w:rPr>
              <w:t>ID#</w:t>
            </w:r>
          </w:p>
        </w:tc>
        <w:tc>
          <w:tcPr>
            <w:tcW w:w="104" w:type="dxa"/>
          </w:tcPr>
          <w:p w14:paraId="46A58166" w14:textId="77777777" w:rsidR="007A3C7E" w:rsidRPr="00F769F2" w:rsidRDefault="007A3C7E">
            <w:pPr>
              <w:pStyle w:val="TableParagraph"/>
              <w:rPr>
                <w:rFonts w:ascii="Times New Roman"/>
                <w:sz w:val="16"/>
              </w:rPr>
            </w:pPr>
          </w:p>
        </w:tc>
        <w:tc>
          <w:tcPr>
            <w:tcW w:w="1555" w:type="dxa"/>
            <w:tcBorders>
              <w:top w:val="single" w:sz="6" w:space="0" w:color="000000"/>
            </w:tcBorders>
          </w:tcPr>
          <w:p w14:paraId="56621326" w14:textId="77777777" w:rsidR="007A3C7E" w:rsidRPr="00F769F2" w:rsidRDefault="00000000">
            <w:pPr>
              <w:pStyle w:val="TableParagraph"/>
              <w:spacing w:before="39" w:line="166" w:lineRule="exact"/>
              <w:ind w:left="90"/>
              <w:rPr>
                <w:sz w:val="16"/>
              </w:rPr>
            </w:pPr>
            <w:r w:rsidRPr="00F769F2">
              <w:rPr>
                <w:sz w:val="16"/>
              </w:rPr>
              <w:t xml:space="preserve"># DE </w:t>
            </w:r>
            <w:r w:rsidRPr="00F769F2">
              <w:rPr>
                <w:spacing w:val="-2"/>
                <w:sz w:val="16"/>
              </w:rPr>
              <w:t>MEDICAID</w:t>
            </w:r>
          </w:p>
        </w:tc>
        <w:tc>
          <w:tcPr>
            <w:tcW w:w="3063" w:type="dxa"/>
            <w:tcBorders>
              <w:top w:val="single" w:sz="6" w:space="0" w:color="000000"/>
            </w:tcBorders>
          </w:tcPr>
          <w:p w14:paraId="0B8584A1" w14:textId="77777777" w:rsidR="007A3C7E" w:rsidRPr="00F769F2" w:rsidRDefault="00000000">
            <w:pPr>
              <w:pStyle w:val="TableParagraph"/>
              <w:spacing w:before="39" w:line="166" w:lineRule="exact"/>
              <w:ind w:left="272" w:right="414"/>
              <w:jc w:val="center"/>
              <w:rPr>
                <w:sz w:val="16"/>
              </w:rPr>
            </w:pPr>
            <w:r w:rsidRPr="00F769F2">
              <w:rPr>
                <w:sz w:val="16"/>
              </w:rPr>
              <w:t xml:space="preserve">Escuela de </w:t>
            </w:r>
            <w:r w:rsidRPr="00F769F2">
              <w:rPr>
                <w:spacing w:val="-2"/>
                <w:sz w:val="16"/>
              </w:rPr>
              <w:t>inscripción</w:t>
            </w:r>
          </w:p>
        </w:tc>
        <w:tc>
          <w:tcPr>
            <w:tcW w:w="119" w:type="dxa"/>
          </w:tcPr>
          <w:p w14:paraId="1C3DD694" w14:textId="77777777" w:rsidR="007A3C7E" w:rsidRPr="00F769F2" w:rsidRDefault="007A3C7E">
            <w:pPr>
              <w:pStyle w:val="TableParagraph"/>
              <w:rPr>
                <w:rFonts w:ascii="Times New Roman"/>
                <w:sz w:val="16"/>
              </w:rPr>
            </w:pPr>
          </w:p>
        </w:tc>
        <w:tc>
          <w:tcPr>
            <w:tcW w:w="1319" w:type="dxa"/>
            <w:tcBorders>
              <w:top w:val="single" w:sz="6" w:space="0" w:color="000000"/>
            </w:tcBorders>
          </w:tcPr>
          <w:p w14:paraId="0B5DA730" w14:textId="77777777" w:rsidR="007A3C7E" w:rsidRPr="00F769F2" w:rsidRDefault="00000000">
            <w:pPr>
              <w:pStyle w:val="TableParagraph"/>
              <w:spacing w:before="39" w:line="166" w:lineRule="exact"/>
              <w:ind w:left="61" w:right="41"/>
              <w:jc w:val="center"/>
              <w:rPr>
                <w:sz w:val="16"/>
              </w:rPr>
            </w:pPr>
            <w:r w:rsidRPr="00F769F2">
              <w:rPr>
                <w:sz w:val="16"/>
              </w:rPr>
              <w:t xml:space="preserve">FECHA DE </w:t>
            </w:r>
            <w:r w:rsidRPr="00F769F2">
              <w:rPr>
                <w:spacing w:val="-5"/>
                <w:sz w:val="16"/>
              </w:rPr>
              <w:t>NAC</w:t>
            </w:r>
          </w:p>
        </w:tc>
      </w:tr>
    </w:tbl>
    <w:p w14:paraId="0F5132F8" w14:textId="77777777" w:rsidR="007A3C7E" w:rsidRPr="00F769F2" w:rsidRDefault="007A3C7E">
      <w:pPr>
        <w:pStyle w:val="BodyText"/>
        <w:spacing w:before="8"/>
        <w:rPr>
          <w:sz w:val="7"/>
        </w:rPr>
      </w:pPr>
    </w:p>
    <w:p w14:paraId="391CFD4E" w14:textId="77777777" w:rsidR="007A3C7E" w:rsidRPr="00F769F2" w:rsidRDefault="00000000">
      <w:pPr>
        <w:pStyle w:val="BodyText"/>
        <w:spacing w:before="95" w:line="235" w:lineRule="auto"/>
        <w:ind w:left="535" w:right="757"/>
      </w:pPr>
      <w:r w:rsidRPr="00F769F2">
        <w:t>Los</w:t>
      </w:r>
      <w:r w:rsidRPr="00F769F2">
        <w:rPr>
          <w:spacing w:val="-3"/>
        </w:rPr>
        <w:t xml:space="preserve"> </w:t>
      </w:r>
      <w:r w:rsidRPr="00F769F2">
        <w:t>progenitores</w:t>
      </w:r>
      <w:r w:rsidRPr="00F769F2">
        <w:rPr>
          <w:spacing w:val="-3"/>
        </w:rPr>
        <w:t xml:space="preserve"> </w:t>
      </w:r>
      <w:r w:rsidRPr="00F769F2">
        <w:t>de</w:t>
      </w:r>
      <w:r w:rsidRPr="00F769F2">
        <w:rPr>
          <w:spacing w:val="-3"/>
        </w:rPr>
        <w:t xml:space="preserve"> </w:t>
      </w:r>
      <w:r w:rsidRPr="00F769F2">
        <w:t>un</w:t>
      </w:r>
      <w:r w:rsidRPr="00F769F2">
        <w:rPr>
          <w:spacing w:val="-3"/>
        </w:rPr>
        <w:t xml:space="preserve"> </w:t>
      </w:r>
      <w:r w:rsidRPr="00F769F2">
        <w:t>estudiante/estudiante</w:t>
      </w:r>
      <w:r w:rsidRPr="00F769F2">
        <w:rPr>
          <w:spacing w:val="-3"/>
        </w:rPr>
        <w:t xml:space="preserve"> </w:t>
      </w:r>
      <w:r w:rsidRPr="00F769F2">
        <w:t>adulto</w:t>
      </w:r>
      <w:r w:rsidRPr="00F769F2">
        <w:rPr>
          <w:spacing w:val="-3"/>
        </w:rPr>
        <w:t xml:space="preserve"> </w:t>
      </w:r>
      <w:r w:rsidRPr="00F769F2">
        <w:t>con</w:t>
      </w:r>
      <w:r w:rsidRPr="00F769F2">
        <w:rPr>
          <w:spacing w:val="-3"/>
        </w:rPr>
        <w:t xml:space="preserve"> </w:t>
      </w:r>
      <w:r w:rsidRPr="00F769F2">
        <w:t>discapacidad</w:t>
      </w:r>
      <w:r w:rsidRPr="00F769F2">
        <w:rPr>
          <w:spacing w:val="-3"/>
        </w:rPr>
        <w:t xml:space="preserve"> </w:t>
      </w:r>
      <w:r w:rsidRPr="00F769F2">
        <w:t>gozan</w:t>
      </w:r>
      <w:r w:rsidRPr="00F769F2">
        <w:rPr>
          <w:spacing w:val="-3"/>
        </w:rPr>
        <w:t xml:space="preserve"> </w:t>
      </w:r>
      <w:r w:rsidRPr="00F769F2">
        <w:t>de</w:t>
      </w:r>
      <w:r w:rsidRPr="00F769F2">
        <w:rPr>
          <w:spacing w:val="-3"/>
        </w:rPr>
        <w:t xml:space="preserve"> </w:t>
      </w:r>
      <w:r w:rsidRPr="00F769F2">
        <w:t>protección</w:t>
      </w:r>
      <w:r w:rsidRPr="00F769F2">
        <w:rPr>
          <w:spacing w:val="-3"/>
        </w:rPr>
        <w:t xml:space="preserve"> </w:t>
      </w:r>
      <w:r w:rsidRPr="00F769F2">
        <w:t>bajo</w:t>
      </w:r>
      <w:r w:rsidRPr="00F769F2">
        <w:rPr>
          <w:spacing w:val="-3"/>
        </w:rPr>
        <w:t xml:space="preserve"> </w:t>
      </w:r>
      <w:r w:rsidRPr="00F769F2">
        <w:t>las</w:t>
      </w:r>
      <w:r w:rsidRPr="00F769F2">
        <w:rPr>
          <w:spacing w:val="-3"/>
        </w:rPr>
        <w:t xml:space="preserve"> </w:t>
      </w:r>
      <w:r w:rsidRPr="00F769F2">
        <w:t>garantías procesales de IDEA.</w:t>
      </w:r>
    </w:p>
    <w:p w14:paraId="282E6F6E" w14:textId="77777777" w:rsidR="007A3C7E" w:rsidRPr="00F769F2" w:rsidRDefault="00000000">
      <w:pPr>
        <w:pStyle w:val="BodyText"/>
        <w:spacing w:before="22" w:line="235" w:lineRule="auto"/>
        <w:ind w:left="535" w:right="548"/>
      </w:pPr>
      <w:r w:rsidRPr="00F769F2">
        <w:t>Los padres o tutores de un estudiante con discapacidad deben recibir solo una vez al año una copia de las garantías procesales, si es posible, en el idioma que ellos entienden. También deben recibir una copia cuando ocurra una evaluación inicial o cuando el padre solicite una evaluación, al recibir el primer proceso debido o una queja estatal durante</w:t>
      </w:r>
      <w:r w:rsidRPr="00F769F2">
        <w:rPr>
          <w:spacing w:val="-3"/>
        </w:rPr>
        <w:t xml:space="preserve"> </w:t>
      </w:r>
      <w:r w:rsidRPr="00F769F2">
        <w:t>un</w:t>
      </w:r>
      <w:r w:rsidRPr="00F769F2">
        <w:rPr>
          <w:spacing w:val="-2"/>
        </w:rPr>
        <w:t xml:space="preserve"> </w:t>
      </w:r>
      <w:r w:rsidRPr="00F769F2">
        <w:t>año</w:t>
      </w:r>
      <w:r w:rsidRPr="00F769F2">
        <w:rPr>
          <w:spacing w:val="-2"/>
        </w:rPr>
        <w:t xml:space="preserve"> </w:t>
      </w:r>
      <w:r w:rsidRPr="00F769F2">
        <w:t>escolar,</w:t>
      </w:r>
      <w:r w:rsidRPr="00F769F2">
        <w:rPr>
          <w:spacing w:val="-2"/>
        </w:rPr>
        <w:t xml:space="preserve"> </w:t>
      </w:r>
      <w:r w:rsidRPr="00F769F2">
        <w:t>cuando</w:t>
      </w:r>
      <w:r w:rsidRPr="00F769F2">
        <w:rPr>
          <w:spacing w:val="-2"/>
        </w:rPr>
        <w:t xml:space="preserve"> </w:t>
      </w:r>
      <w:r w:rsidRPr="00F769F2">
        <w:t>el</w:t>
      </w:r>
      <w:r w:rsidRPr="00F769F2">
        <w:rPr>
          <w:spacing w:val="-2"/>
        </w:rPr>
        <w:t xml:space="preserve"> </w:t>
      </w:r>
      <w:r w:rsidRPr="00F769F2">
        <w:t>distrito</w:t>
      </w:r>
      <w:r w:rsidRPr="00F769F2">
        <w:rPr>
          <w:spacing w:val="-2"/>
        </w:rPr>
        <w:t xml:space="preserve"> </w:t>
      </w:r>
      <w:r w:rsidRPr="00F769F2">
        <w:t>decida</w:t>
      </w:r>
      <w:r w:rsidRPr="00F769F2">
        <w:rPr>
          <w:spacing w:val="-2"/>
        </w:rPr>
        <w:t xml:space="preserve"> </w:t>
      </w:r>
      <w:r w:rsidRPr="00F769F2">
        <w:t>hacer</w:t>
      </w:r>
      <w:r w:rsidRPr="00F769F2">
        <w:rPr>
          <w:spacing w:val="-2"/>
        </w:rPr>
        <w:t xml:space="preserve"> </w:t>
      </w:r>
      <w:r w:rsidRPr="00F769F2">
        <w:t>un</w:t>
      </w:r>
      <w:r w:rsidRPr="00F769F2">
        <w:rPr>
          <w:spacing w:val="-2"/>
        </w:rPr>
        <w:t xml:space="preserve"> </w:t>
      </w:r>
      <w:r w:rsidRPr="00F769F2">
        <w:t>cambio</w:t>
      </w:r>
      <w:r w:rsidRPr="00F769F2">
        <w:rPr>
          <w:spacing w:val="-2"/>
        </w:rPr>
        <w:t xml:space="preserve"> </w:t>
      </w:r>
      <w:r w:rsidRPr="00F769F2">
        <w:t>en</w:t>
      </w:r>
      <w:r w:rsidRPr="00F769F2">
        <w:rPr>
          <w:spacing w:val="-2"/>
        </w:rPr>
        <w:t xml:space="preserve"> </w:t>
      </w:r>
      <w:r w:rsidRPr="00F769F2">
        <w:t>la</w:t>
      </w:r>
      <w:r w:rsidRPr="00F769F2">
        <w:rPr>
          <w:spacing w:val="-2"/>
        </w:rPr>
        <w:t xml:space="preserve"> </w:t>
      </w:r>
      <w:r w:rsidRPr="00F769F2">
        <w:t>colocación</w:t>
      </w:r>
      <w:r w:rsidRPr="00F769F2">
        <w:rPr>
          <w:spacing w:val="-2"/>
        </w:rPr>
        <w:t xml:space="preserve"> </w:t>
      </w:r>
      <w:r w:rsidRPr="00F769F2">
        <w:t>debido</w:t>
      </w:r>
      <w:r w:rsidRPr="00F769F2">
        <w:rPr>
          <w:spacing w:val="-2"/>
        </w:rPr>
        <w:t xml:space="preserve"> </w:t>
      </w:r>
      <w:r w:rsidRPr="00F769F2">
        <w:t>a</w:t>
      </w:r>
      <w:r w:rsidRPr="00F769F2">
        <w:rPr>
          <w:spacing w:val="-2"/>
        </w:rPr>
        <w:t xml:space="preserve"> </w:t>
      </w:r>
      <w:r w:rsidRPr="00F769F2">
        <w:t>un</w:t>
      </w:r>
      <w:r w:rsidRPr="00F769F2">
        <w:rPr>
          <w:spacing w:val="-2"/>
        </w:rPr>
        <w:t xml:space="preserve"> </w:t>
      </w:r>
      <w:r w:rsidRPr="00F769F2">
        <w:t>asunto</w:t>
      </w:r>
      <w:r w:rsidRPr="00F769F2">
        <w:rPr>
          <w:spacing w:val="-2"/>
        </w:rPr>
        <w:t xml:space="preserve"> </w:t>
      </w:r>
      <w:r w:rsidRPr="00F769F2">
        <w:t>disciplinario</w:t>
      </w:r>
      <w:r w:rsidRPr="00F769F2">
        <w:rPr>
          <w:spacing w:val="-2"/>
        </w:rPr>
        <w:t xml:space="preserve"> </w:t>
      </w:r>
      <w:r w:rsidRPr="00F769F2">
        <w:t>y</w:t>
      </w:r>
      <w:r w:rsidRPr="00F769F2">
        <w:rPr>
          <w:spacing w:val="-2"/>
        </w:rPr>
        <w:t xml:space="preserve"> </w:t>
      </w:r>
      <w:r w:rsidRPr="00F769F2">
        <w:t>a solicitud el padre. [300.504(a)]. Se dio o dará una copia a:</w:t>
      </w:r>
      <w:r w:rsidRPr="00F769F2">
        <w:rPr>
          <w:spacing w:val="40"/>
        </w:rPr>
        <w:t xml:space="preserve"> </w:t>
      </w:r>
      <w:r w:rsidRPr="00F769F2">
        <w:rPr>
          <w:u w:val="single"/>
        </w:rPr>
        <w:t xml:space="preserve">Lourdes </w:t>
      </w:r>
      <w:proofErr w:type="spellStart"/>
      <w:r w:rsidRPr="00F769F2">
        <w:rPr>
          <w:u w:val="single"/>
        </w:rPr>
        <w:t>Mencia</w:t>
      </w:r>
      <w:proofErr w:type="spellEnd"/>
      <w:r w:rsidRPr="00F769F2">
        <w:rPr>
          <w:spacing w:val="38"/>
        </w:rPr>
        <w:t xml:space="preserve"> </w:t>
      </w:r>
      <w:r w:rsidRPr="00F769F2">
        <w:t>El</w:t>
      </w:r>
      <w:r w:rsidRPr="00F769F2">
        <w:rPr>
          <w:spacing w:val="38"/>
        </w:rPr>
        <w:t xml:space="preserve"> </w:t>
      </w:r>
      <w:r w:rsidRPr="00F769F2">
        <w:rPr>
          <w:u w:val="single"/>
        </w:rPr>
        <w:t>10/27/2023</w:t>
      </w:r>
      <w:r w:rsidRPr="00F769F2">
        <w:t>.</w:t>
      </w:r>
    </w:p>
    <w:p w14:paraId="18759D7D" w14:textId="77777777" w:rsidR="007A3C7E" w:rsidRPr="00F769F2" w:rsidRDefault="00000000">
      <w:pPr>
        <w:pStyle w:val="BodyText"/>
        <w:spacing w:before="159" w:line="235" w:lineRule="auto"/>
        <w:ind w:left="535" w:right="757"/>
      </w:pPr>
      <w:r w:rsidRPr="00F769F2">
        <w:t>Los</w:t>
      </w:r>
      <w:r w:rsidRPr="00F769F2">
        <w:rPr>
          <w:spacing w:val="-3"/>
        </w:rPr>
        <w:t xml:space="preserve"> </w:t>
      </w:r>
      <w:r w:rsidRPr="00F769F2">
        <w:t>reglamentos</w:t>
      </w:r>
      <w:r w:rsidRPr="00F769F2">
        <w:rPr>
          <w:spacing w:val="-3"/>
        </w:rPr>
        <w:t xml:space="preserve"> </w:t>
      </w:r>
      <w:r w:rsidRPr="00F769F2">
        <w:t>federales</w:t>
      </w:r>
      <w:r w:rsidRPr="00F769F2">
        <w:rPr>
          <w:spacing w:val="-3"/>
        </w:rPr>
        <w:t xml:space="preserve"> </w:t>
      </w:r>
      <w:r w:rsidRPr="00F769F2">
        <w:t>requieren</w:t>
      </w:r>
      <w:r w:rsidRPr="00F769F2">
        <w:rPr>
          <w:spacing w:val="-3"/>
        </w:rPr>
        <w:t xml:space="preserve"> </w:t>
      </w:r>
      <w:r w:rsidRPr="00F769F2">
        <w:t>que</w:t>
      </w:r>
      <w:r w:rsidRPr="00F769F2">
        <w:rPr>
          <w:spacing w:val="-3"/>
        </w:rPr>
        <w:t xml:space="preserve"> </w:t>
      </w:r>
      <w:r w:rsidRPr="00F769F2">
        <w:t>los</w:t>
      </w:r>
      <w:r w:rsidRPr="00F769F2">
        <w:rPr>
          <w:spacing w:val="-3"/>
        </w:rPr>
        <w:t xml:space="preserve"> </w:t>
      </w:r>
      <w:r w:rsidRPr="00F769F2">
        <w:t>padres</w:t>
      </w:r>
      <w:r w:rsidRPr="00F769F2">
        <w:rPr>
          <w:spacing w:val="-3"/>
        </w:rPr>
        <w:t xml:space="preserve"> </w:t>
      </w:r>
      <w:r w:rsidRPr="00F769F2">
        <w:t>y</w:t>
      </w:r>
      <w:r w:rsidRPr="00F769F2">
        <w:rPr>
          <w:spacing w:val="-3"/>
        </w:rPr>
        <w:t xml:space="preserve"> </w:t>
      </w:r>
      <w:r w:rsidRPr="00F769F2">
        <w:t>estudiantes</w:t>
      </w:r>
      <w:r w:rsidRPr="00F769F2">
        <w:rPr>
          <w:spacing w:val="-3"/>
        </w:rPr>
        <w:t xml:space="preserve"> </w:t>
      </w:r>
      <w:r w:rsidRPr="00F769F2">
        <w:t>adultos</w:t>
      </w:r>
      <w:r w:rsidRPr="00F769F2">
        <w:rPr>
          <w:spacing w:val="-3"/>
        </w:rPr>
        <w:t xml:space="preserve"> </w:t>
      </w:r>
      <w:r w:rsidRPr="00F769F2">
        <w:t>reciban</w:t>
      </w:r>
      <w:r w:rsidRPr="00F769F2">
        <w:rPr>
          <w:spacing w:val="-3"/>
        </w:rPr>
        <w:t xml:space="preserve"> </w:t>
      </w:r>
      <w:r w:rsidRPr="00F769F2">
        <w:t>con</w:t>
      </w:r>
      <w:r w:rsidRPr="00F769F2">
        <w:rPr>
          <w:spacing w:val="-3"/>
        </w:rPr>
        <w:t xml:space="preserve"> </w:t>
      </w:r>
      <w:r w:rsidRPr="00F769F2">
        <w:t>anticipación</w:t>
      </w:r>
      <w:r w:rsidRPr="00F769F2">
        <w:rPr>
          <w:spacing w:val="-3"/>
        </w:rPr>
        <w:t xml:space="preserve"> </w:t>
      </w:r>
      <w:r w:rsidRPr="00F769F2">
        <w:t>un</w:t>
      </w:r>
      <w:r w:rsidRPr="00F769F2">
        <w:rPr>
          <w:spacing w:val="-3"/>
        </w:rPr>
        <w:t xml:space="preserve"> </w:t>
      </w:r>
      <w:r w:rsidRPr="00F769F2">
        <w:t>aviso</w:t>
      </w:r>
      <w:r w:rsidRPr="00F769F2">
        <w:rPr>
          <w:spacing w:val="-3"/>
        </w:rPr>
        <w:t xml:space="preserve"> </w:t>
      </w:r>
      <w:r w:rsidRPr="00F769F2">
        <w:t>en</w:t>
      </w:r>
      <w:r w:rsidRPr="00F769F2">
        <w:rPr>
          <w:spacing w:val="-3"/>
        </w:rPr>
        <w:t xml:space="preserve"> </w:t>
      </w:r>
      <w:r w:rsidRPr="00F769F2">
        <w:t>su idioma natal o en otro modo de comunicación cada vez que el distrito proponga o rechace iniciar o cambiar la identificación</w:t>
      </w:r>
      <w:r w:rsidRPr="00F769F2">
        <w:rPr>
          <w:spacing w:val="-1"/>
        </w:rPr>
        <w:t xml:space="preserve"> </w:t>
      </w:r>
      <w:r w:rsidRPr="00F769F2">
        <w:t>o colocación educacional de su hijo o de usted o la provisión de una educación apropiada, pública y gratuita (FAPE) a su estudiante o a usted, o cuando se toma una determinación de manifestación.</w:t>
      </w:r>
    </w:p>
    <w:p w14:paraId="732785AB" w14:textId="77777777" w:rsidR="007A3C7E" w:rsidRPr="00F769F2" w:rsidRDefault="00000000">
      <w:pPr>
        <w:pStyle w:val="ListParagraph"/>
        <w:numPr>
          <w:ilvl w:val="0"/>
          <w:numId w:val="2"/>
        </w:numPr>
        <w:tabs>
          <w:tab w:val="left" w:pos="924"/>
          <w:tab w:val="left" w:pos="926"/>
          <w:tab w:val="left" w:pos="3638"/>
        </w:tabs>
        <w:spacing w:before="80" w:line="208" w:lineRule="auto"/>
        <w:ind w:right="712"/>
        <w:rPr>
          <w:rFonts w:ascii="Arial Unicode MS" w:hAnsi="Arial Unicode MS"/>
          <w:sz w:val="28"/>
        </w:rPr>
      </w:pPr>
      <w:r w:rsidRPr="00F769F2">
        <w:rPr>
          <w:sz w:val="20"/>
        </w:rPr>
        <w:t>El</w:t>
      </w:r>
      <w:r w:rsidRPr="00F769F2">
        <w:rPr>
          <w:spacing w:val="-2"/>
          <w:sz w:val="20"/>
        </w:rPr>
        <w:t xml:space="preserve"> </w:t>
      </w:r>
      <w:r w:rsidRPr="00F769F2">
        <w:rPr>
          <w:sz w:val="20"/>
        </w:rPr>
        <w:t>aviso</w:t>
      </w:r>
      <w:r w:rsidRPr="00F769F2">
        <w:rPr>
          <w:spacing w:val="-2"/>
          <w:sz w:val="20"/>
        </w:rPr>
        <w:t xml:space="preserve"> </w:t>
      </w:r>
      <w:r w:rsidRPr="00F769F2">
        <w:rPr>
          <w:sz w:val="20"/>
        </w:rPr>
        <w:t>fue</w:t>
      </w:r>
      <w:r w:rsidRPr="00F769F2">
        <w:rPr>
          <w:spacing w:val="-2"/>
          <w:sz w:val="20"/>
        </w:rPr>
        <w:t xml:space="preserve"> </w:t>
      </w:r>
      <w:r w:rsidRPr="00F769F2">
        <w:rPr>
          <w:sz w:val="20"/>
        </w:rPr>
        <w:t>traducido</w:t>
      </w:r>
      <w:r w:rsidRPr="00F769F2">
        <w:rPr>
          <w:spacing w:val="-2"/>
          <w:sz w:val="20"/>
        </w:rPr>
        <w:t xml:space="preserve"> </w:t>
      </w:r>
      <w:r w:rsidRPr="00F769F2">
        <w:rPr>
          <w:sz w:val="20"/>
        </w:rPr>
        <w:t>verbalmente</w:t>
      </w:r>
      <w:r w:rsidRPr="00F769F2">
        <w:rPr>
          <w:spacing w:val="-2"/>
          <w:sz w:val="20"/>
        </w:rPr>
        <w:t xml:space="preserve"> </w:t>
      </w:r>
      <w:r w:rsidRPr="00F769F2">
        <w:rPr>
          <w:sz w:val="20"/>
        </w:rPr>
        <w:t>o</w:t>
      </w:r>
      <w:r w:rsidRPr="00F769F2">
        <w:rPr>
          <w:spacing w:val="-2"/>
          <w:sz w:val="20"/>
        </w:rPr>
        <w:t xml:space="preserve"> </w:t>
      </w:r>
      <w:r w:rsidRPr="00F769F2">
        <w:rPr>
          <w:sz w:val="20"/>
        </w:rPr>
        <w:t>por</w:t>
      </w:r>
      <w:r w:rsidRPr="00F769F2">
        <w:rPr>
          <w:spacing w:val="-2"/>
          <w:sz w:val="20"/>
        </w:rPr>
        <w:t xml:space="preserve"> </w:t>
      </w:r>
      <w:r w:rsidRPr="00F769F2">
        <w:rPr>
          <w:sz w:val="20"/>
        </w:rPr>
        <w:t>otros</w:t>
      </w:r>
      <w:r w:rsidRPr="00F769F2">
        <w:rPr>
          <w:spacing w:val="-2"/>
          <w:sz w:val="20"/>
        </w:rPr>
        <w:t xml:space="preserve"> </w:t>
      </w:r>
      <w:r w:rsidRPr="00F769F2">
        <w:rPr>
          <w:sz w:val="20"/>
        </w:rPr>
        <w:t>medios</w:t>
      </w:r>
      <w:r w:rsidRPr="00F769F2">
        <w:rPr>
          <w:spacing w:val="-2"/>
          <w:sz w:val="20"/>
        </w:rPr>
        <w:t xml:space="preserve"> </w:t>
      </w:r>
      <w:r w:rsidRPr="00F769F2">
        <w:rPr>
          <w:sz w:val="20"/>
        </w:rPr>
        <w:t>al</w:t>
      </w:r>
      <w:r w:rsidRPr="00F769F2">
        <w:rPr>
          <w:spacing w:val="-2"/>
          <w:sz w:val="20"/>
        </w:rPr>
        <w:t xml:space="preserve"> </w:t>
      </w:r>
      <w:r w:rsidRPr="00F769F2">
        <w:rPr>
          <w:sz w:val="20"/>
        </w:rPr>
        <w:t>padre</w:t>
      </w:r>
      <w:r w:rsidRPr="00F769F2">
        <w:rPr>
          <w:spacing w:val="-2"/>
          <w:sz w:val="20"/>
        </w:rPr>
        <w:t xml:space="preserve"> </w:t>
      </w:r>
      <w:r w:rsidRPr="00F769F2">
        <w:rPr>
          <w:sz w:val="20"/>
        </w:rPr>
        <w:t>o</w:t>
      </w:r>
      <w:r w:rsidRPr="00F769F2">
        <w:rPr>
          <w:spacing w:val="-2"/>
          <w:sz w:val="20"/>
        </w:rPr>
        <w:t xml:space="preserve"> </w:t>
      </w:r>
      <w:r w:rsidRPr="00F769F2">
        <w:rPr>
          <w:sz w:val="20"/>
        </w:rPr>
        <w:t>al</w:t>
      </w:r>
      <w:r w:rsidRPr="00F769F2">
        <w:rPr>
          <w:spacing w:val="-2"/>
          <w:sz w:val="20"/>
        </w:rPr>
        <w:t xml:space="preserve"> </w:t>
      </w:r>
      <w:r w:rsidRPr="00F769F2">
        <w:rPr>
          <w:sz w:val="20"/>
        </w:rPr>
        <w:t>estudiante</w:t>
      </w:r>
      <w:r w:rsidRPr="00F769F2">
        <w:rPr>
          <w:spacing w:val="-2"/>
          <w:sz w:val="20"/>
        </w:rPr>
        <w:t xml:space="preserve"> </w:t>
      </w:r>
      <w:r w:rsidRPr="00F769F2">
        <w:rPr>
          <w:sz w:val="20"/>
        </w:rPr>
        <w:t>adulto</w:t>
      </w:r>
      <w:r w:rsidRPr="00F769F2">
        <w:rPr>
          <w:spacing w:val="-2"/>
          <w:sz w:val="20"/>
        </w:rPr>
        <w:t xml:space="preserve"> </w:t>
      </w:r>
      <w:r w:rsidRPr="00F769F2">
        <w:rPr>
          <w:sz w:val="20"/>
        </w:rPr>
        <w:t>en</w:t>
      </w:r>
      <w:r w:rsidRPr="00F769F2">
        <w:rPr>
          <w:spacing w:val="-2"/>
          <w:sz w:val="20"/>
        </w:rPr>
        <w:t xml:space="preserve"> </w:t>
      </w:r>
      <w:r w:rsidRPr="00F769F2">
        <w:rPr>
          <w:sz w:val="20"/>
        </w:rPr>
        <w:t>su</w:t>
      </w:r>
      <w:r w:rsidRPr="00F769F2">
        <w:rPr>
          <w:spacing w:val="-2"/>
          <w:sz w:val="20"/>
        </w:rPr>
        <w:t xml:space="preserve"> </w:t>
      </w:r>
      <w:r w:rsidRPr="00F769F2">
        <w:rPr>
          <w:sz w:val="20"/>
        </w:rPr>
        <w:t>idioma</w:t>
      </w:r>
      <w:r w:rsidRPr="00F769F2">
        <w:rPr>
          <w:spacing w:val="-2"/>
          <w:sz w:val="20"/>
        </w:rPr>
        <w:t xml:space="preserve"> </w:t>
      </w:r>
      <w:r w:rsidRPr="00F769F2">
        <w:rPr>
          <w:sz w:val="20"/>
        </w:rPr>
        <w:t>natal</w:t>
      </w:r>
      <w:r w:rsidRPr="00F769F2">
        <w:rPr>
          <w:spacing w:val="-2"/>
          <w:sz w:val="20"/>
        </w:rPr>
        <w:t xml:space="preserve"> </w:t>
      </w:r>
      <w:r w:rsidRPr="00F769F2">
        <w:rPr>
          <w:sz w:val="20"/>
        </w:rPr>
        <w:t>o</w:t>
      </w:r>
      <w:r w:rsidRPr="00F769F2">
        <w:rPr>
          <w:spacing w:val="-2"/>
          <w:sz w:val="20"/>
        </w:rPr>
        <w:t xml:space="preserve"> </w:t>
      </w:r>
      <w:r w:rsidRPr="00F769F2">
        <w:rPr>
          <w:sz w:val="20"/>
        </w:rPr>
        <w:t>en</w:t>
      </w:r>
      <w:r w:rsidRPr="00F769F2">
        <w:rPr>
          <w:spacing w:val="-2"/>
          <w:sz w:val="20"/>
        </w:rPr>
        <w:t xml:space="preserve"> </w:t>
      </w:r>
      <w:r w:rsidRPr="00F769F2">
        <w:rPr>
          <w:sz w:val="20"/>
        </w:rPr>
        <w:t>otro modo de comunicación por:</w:t>
      </w:r>
      <w:r w:rsidRPr="00F769F2">
        <w:rPr>
          <w:sz w:val="20"/>
        </w:rPr>
        <w:tab/>
      </w:r>
      <w:r w:rsidRPr="00F769F2">
        <w:rPr>
          <w:spacing w:val="-6"/>
          <w:sz w:val="20"/>
        </w:rPr>
        <w:t>de</w:t>
      </w:r>
    </w:p>
    <w:p w14:paraId="4E3FF957" w14:textId="77777777" w:rsidR="007A3C7E" w:rsidRPr="00F769F2" w:rsidRDefault="00000000">
      <w:pPr>
        <w:tabs>
          <w:tab w:val="left" w:pos="3954"/>
        </w:tabs>
        <w:spacing w:line="20" w:lineRule="exact"/>
        <w:ind w:left="3476"/>
        <w:rPr>
          <w:sz w:val="2"/>
        </w:rPr>
      </w:pPr>
      <w:r w:rsidRPr="00F769F2">
        <w:rPr>
          <w:sz w:val="2"/>
        </w:rPr>
        <mc:AlternateContent>
          <mc:Choice Requires="wps">
            <w:drawing>
              <wp:inline distT="0" distB="0" distL="0" distR="0" wp14:anchorId="7A657CC9" wp14:editId="22712920">
                <wp:extent cx="35560" cy="9525"/>
                <wp:effectExtent l="9525" t="0" r="2540" b="0"/>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9525"/>
                          <a:chOff x="0" y="0"/>
                          <a:chExt cx="35560" cy="9525"/>
                        </a:xfrm>
                      </wpg:grpSpPr>
                      <wps:wsp>
                        <wps:cNvPr id="78" name="Graphic 78"/>
                        <wps:cNvSpPr/>
                        <wps:spPr>
                          <a:xfrm>
                            <a:off x="0" y="4762"/>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pt;height:.75pt;mso-position-horizontal-relative:char;mso-position-vertical-relative:line" id="docshapegroup40" coordorigin="0,0" coordsize="56,15">
                <v:line style="position:absolute" from="0,8" to="56,8" stroked="true" strokeweight=".75pt" strokecolor="#000000">
                  <v:stroke dashstyle="solid"/>
                </v:line>
              </v:group>
            </w:pict>
          </mc:Fallback>
        </mc:AlternateContent>
      </w:r>
      <w:r w:rsidRPr="00F769F2">
        <w:rPr>
          <w:sz w:val="2"/>
        </w:rPr>
        <w:tab/>
      </w:r>
      <w:r w:rsidRPr="00F769F2">
        <w:rPr>
          <w:sz w:val="2"/>
        </w:rPr>
        <mc:AlternateContent>
          <mc:Choice Requires="wps">
            <w:drawing>
              <wp:inline distT="0" distB="0" distL="0" distR="0" wp14:anchorId="6A437F13" wp14:editId="3A6EDC8F">
                <wp:extent cx="35560" cy="9525"/>
                <wp:effectExtent l="9525" t="0" r="2540" b="0"/>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9525"/>
                          <a:chOff x="0" y="0"/>
                          <a:chExt cx="35560" cy="9525"/>
                        </a:xfrm>
                      </wpg:grpSpPr>
                      <wps:wsp>
                        <wps:cNvPr id="80" name="Graphic 80"/>
                        <wps:cNvSpPr/>
                        <wps:spPr>
                          <a:xfrm>
                            <a:off x="0" y="4762"/>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pt;height:.75pt;mso-position-horizontal-relative:char;mso-position-vertical-relative:line" id="docshapegroup41" coordorigin="0,0" coordsize="56,15">
                <v:line style="position:absolute" from="0,8" to="56,8" stroked="true" strokeweight=".75pt" strokecolor="#000000">
                  <v:stroke dashstyle="solid"/>
                </v:line>
              </v:group>
            </w:pict>
          </mc:Fallback>
        </mc:AlternateContent>
      </w:r>
    </w:p>
    <w:p w14:paraId="074D60FD" w14:textId="77777777" w:rsidR="007A3C7E" w:rsidRPr="00F769F2" w:rsidRDefault="00000000">
      <w:pPr>
        <w:pStyle w:val="ListParagraph"/>
        <w:numPr>
          <w:ilvl w:val="0"/>
          <w:numId w:val="2"/>
        </w:numPr>
        <w:tabs>
          <w:tab w:val="left" w:pos="924"/>
        </w:tabs>
        <w:spacing w:line="323" w:lineRule="exact"/>
        <w:ind w:left="924" w:hanging="356"/>
        <w:rPr>
          <w:rFonts w:ascii="Arial Unicode MS" w:hAnsi="Arial Unicode MS"/>
          <w:sz w:val="28"/>
        </w:rPr>
      </w:pPr>
      <w:r w:rsidRPr="00F769F2">
        <w:rPr>
          <w:sz w:val="20"/>
        </w:rPr>
        <w:t xml:space="preserve">El padre o estudiante adulto confirmó al traductor o intérprete que entiende el contenido de este </w:t>
      </w:r>
      <w:r w:rsidRPr="00F769F2">
        <w:rPr>
          <w:spacing w:val="-2"/>
          <w:sz w:val="20"/>
        </w:rPr>
        <w:t>aviso.</w:t>
      </w:r>
    </w:p>
    <w:p w14:paraId="3E8E9058" w14:textId="77777777" w:rsidR="007A3C7E" w:rsidRPr="00F769F2" w:rsidRDefault="007A3C7E">
      <w:pPr>
        <w:pStyle w:val="BodyText"/>
        <w:spacing w:before="6"/>
        <w:rPr>
          <w:sz w:val="31"/>
        </w:rPr>
      </w:pPr>
    </w:p>
    <w:p w14:paraId="7E444FEA" w14:textId="77777777" w:rsidR="007A3C7E" w:rsidRPr="00F769F2" w:rsidRDefault="00000000">
      <w:pPr>
        <w:pStyle w:val="BodyText"/>
        <w:ind w:left="522"/>
      </w:pPr>
      <w:r w:rsidRPr="00F769F2">
        <w:t xml:space="preserve">Para recibir ayuda para entender esta noticia, puede </w:t>
      </w:r>
      <w:r w:rsidRPr="00F769F2">
        <w:rPr>
          <w:spacing w:val="-2"/>
        </w:rPr>
        <w:t>llamar:</w:t>
      </w:r>
    </w:p>
    <w:p w14:paraId="1DBABCF2" w14:textId="77777777" w:rsidR="007A3C7E" w:rsidRPr="00F769F2" w:rsidRDefault="00000000">
      <w:pPr>
        <w:pStyle w:val="BodyText"/>
        <w:spacing w:before="56" w:line="297" w:lineRule="auto"/>
        <w:ind w:left="522" w:right="4952"/>
      </w:pPr>
      <w:r w:rsidRPr="00F769F2">
        <w:t>Nombre:</w:t>
      </w:r>
      <w:r w:rsidRPr="00F769F2">
        <w:rPr>
          <w:spacing w:val="36"/>
        </w:rPr>
        <w:t xml:space="preserve"> </w:t>
      </w:r>
      <w:r w:rsidRPr="00F769F2">
        <w:rPr>
          <w:u w:val="single"/>
        </w:rPr>
        <w:t>Susan</w:t>
      </w:r>
      <w:r w:rsidRPr="00F769F2">
        <w:rPr>
          <w:spacing w:val="-4"/>
          <w:u w:val="single"/>
        </w:rPr>
        <w:t xml:space="preserve"> </w:t>
      </w:r>
      <w:r w:rsidRPr="00F769F2">
        <w:rPr>
          <w:u w:val="single"/>
        </w:rPr>
        <w:t>Arminio</w:t>
      </w:r>
      <w:r w:rsidRPr="00F769F2">
        <w:rPr>
          <w:spacing w:val="36"/>
        </w:rPr>
        <w:t xml:space="preserve"> </w:t>
      </w:r>
      <w:r w:rsidRPr="00F769F2">
        <w:t>Cargo</w:t>
      </w:r>
      <w:r w:rsidRPr="00F769F2">
        <w:rPr>
          <w:spacing w:val="-4"/>
        </w:rPr>
        <w:t xml:space="preserve"> </w:t>
      </w:r>
      <w:r w:rsidRPr="00F769F2">
        <w:t>que</w:t>
      </w:r>
      <w:r w:rsidRPr="00F769F2">
        <w:rPr>
          <w:spacing w:val="-4"/>
        </w:rPr>
        <w:t xml:space="preserve"> </w:t>
      </w:r>
      <w:r w:rsidRPr="00F769F2">
        <w:t>desempeña:</w:t>
      </w:r>
      <w:r w:rsidRPr="00F769F2">
        <w:rPr>
          <w:spacing w:val="36"/>
        </w:rPr>
        <w:t xml:space="preserve"> </w:t>
      </w:r>
      <w:r w:rsidRPr="00A3609E">
        <w:rPr>
          <w:highlight w:val="yellow"/>
          <w:u w:val="single"/>
        </w:rPr>
        <w:t>ARD</w:t>
      </w:r>
      <w:r w:rsidRPr="00A3609E">
        <w:rPr>
          <w:spacing w:val="-4"/>
          <w:highlight w:val="yellow"/>
          <w:u w:val="single"/>
        </w:rPr>
        <w:t xml:space="preserve"> </w:t>
      </w:r>
      <w:proofErr w:type="spellStart"/>
      <w:r w:rsidRPr="00A3609E">
        <w:rPr>
          <w:highlight w:val="yellow"/>
          <w:u w:val="single"/>
        </w:rPr>
        <w:t>Facilitator</w:t>
      </w:r>
      <w:proofErr w:type="spellEnd"/>
      <w:r w:rsidRPr="00F769F2">
        <w:t xml:space="preserve"> Teléfono:</w:t>
      </w:r>
      <w:r w:rsidRPr="00F769F2">
        <w:rPr>
          <w:spacing w:val="40"/>
        </w:rPr>
        <w:t xml:space="preserve"> </w:t>
      </w:r>
      <w:r w:rsidRPr="00F769F2">
        <w:rPr>
          <w:u w:val="single"/>
        </w:rPr>
        <w:t>512-533-7646</w:t>
      </w:r>
    </w:p>
    <w:p w14:paraId="1FEF49D6" w14:textId="77777777" w:rsidR="007A3C7E" w:rsidRPr="00F769F2" w:rsidRDefault="00000000">
      <w:pPr>
        <w:pStyle w:val="BodyText"/>
        <w:spacing w:line="235" w:lineRule="exact"/>
        <w:ind w:left="522"/>
      </w:pPr>
      <w:r w:rsidRPr="00F769F2">
        <w:rPr>
          <w:i/>
        </w:rPr>
        <w:t>O</w:t>
      </w:r>
      <w:r w:rsidRPr="00F769F2">
        <w:rPr>
          <w:i/>
          <w:spacing w:val="43"/>
        </w:rPr>
        <w:t xml:space="preserve"> </w:t>
      </w:r>
      <w:r w:rsidRPr="00F769F2">
        <w:t>Centro de Servicios Educativos #512-919-</w:t>
      </w:r>
      <w:r w:rsidRPr="00F769F2">
        <w:rPr>
          <w:spacing w:val="-4"/>
        </w:rPr>
        <w:t>5177</w:t>
      </w:r>
    </w:p>
    <w:p w14:paraId="39F059E1" w14:textId="77777777" w:rsidR="007A3C7E" w:rsidRPr="00F769F2" w:rsidRDefault="00000000">
      <w:pPr>
        <w:pStyle w:val="BodyText"/>
        <w:spacing w:before="57"/>
        <w:ind w:left="522"/>
      </w:pPr>
      <w:r w:rsidRPr="00F769F2">
        <w:rPr>
          <w:i/>
        </w:rPr>
        <w:t>O</w:t>
      </w:r>
      <w:r w:rsidRPr="00F769F2">
        <w:rPr>
          <w:i/>
          <w:spacing w:val="43"/>
        </w:rPr>
        <w:t xml:space="preserve"> </w:t>
      </w:r>
      <w:r w:rsidRPr="00F769F2">
        <w:t>Centro de información de educación especial en #1-855-SPEDTEX (1-855-773-</w:t>
      </w:r>
      <w:r w:rsidRPr="00F769F2">
        <w:rPr>
          <w:spacing w:val="-2"/>
        </w:rPr>
        <w:t>3839)</w:t>
      </w:r>
    </w:p>
    <w:p w14:paraId="54B4DCFC" w14:textId="77777777" w:rsidR="007A3C7E" w:rsidRPr="00F769F2" w:rsidRDefault="007A3C7E">
      <w:pPr>
        <w:pStyle w:val="BodyText"/>
        <w:spacing w:before="3"/>
        <w:rPr>
          <w:sz w:val="27"/>
        </w:rPr>
      </w:pPr>
    </w:p>
    <w:p w14:paraId="398E9DFE" w14:textId="77777777" w:rsidR="007A3C7E" w:rsidRPr="00F769F2" w:rsidRDefault="00000000">
      <w:pPr>
        <w:pStyle w:val="BodyText"/>
        <w:tabs>
          <w:tab w:val="left" w:pos="1618"/>
          <w:tab w:val="left" w:pos="2695"/>
        </w:tabs>
        <w:spacing w:line="208" w:lineRule="auto"/>
        <w:ind w:left="2696" w:right="1689" w:hanging="2158"/>
      </w:pPr>
      <w:r w:rsidRPr="00F769F2">
        <w:rPr>
          <w:rFonts w:ascii="Arial Unicode MS" w:hAnsi="Arial Unicode MS"/>
          <w:sz w:val="28"/>
        </w:rPr>
        <w:t xml:space="preserve">☒ </w:t>
      </w:r>
      <w:r w:rsidRPr="00F769F2">
        <w:t>Sí</w:t>
      </w:r>
      <w:r w:rsidRPr="00F769F2">
        <w:tab/>
      </w:r>
      <w:r w:rsidRPr="00F769F2">
        <w:rPr>
          <w:rFonts w:ascii="Arial Unicode MS" w:hAnsi="Arial Unicode MS"/>
          <w:sz w:val="28"/>
        </w:rPr>
        <w:t xml:space="preserve">☐ </w:t>
      </w:r>
      <w:r w:rsidRPr="00F769F2">
        <w:t>No</w:t>
      </w:r>
      <w:r w:rsidRPr="00F769F2">
        <w:tab/>
        <w:t>El</w:t>
      </w:r>
      <w:r w:rsidRPr="00F769F2">
        <w:rPr>
          <w:spacing w:val="-4"/>
        </w:rPr>
        <w:t xml:space="preserve"> </w:t>
      </w:r>
      <w:r w:rsidRPr="00F769F2">
        <w:t>comité</w:t>
      </w:r>
      <w:r w:rsidRPr="00F769F2">
        <w:rPr>
          <w:spacing w:val="-4"/>
        </w:rPr>
        <w:t xml:space="preserve"> </w:t>
      </w:r>
      <w:r w:rsidRPr="00F769F2">
        <w:t>afirma,</w:t>
      </w:r>
      <w:r w:rsidRPr="00F769F2">
        <w:rPr>
          <w:spacing w:val="-4"/>
        </w:rPr>
        <w:t xml:space="preserve"> </w:t>
      </w:r>
      <w:r w:rsidRPr="00F769F2">
        <w:t>de</w:t>
      </w:r>
      <w:r w:rsidRPr="00F769F2">
        <w:rPr>
          <w:spacing w:val="-4"/>
        </w:rPr>
        <w:t xml:space="preserve"> </w:t>
      </w:r>
      <w:r w:rsidRPr="00F769F2">
        <w:t>común</w:t>
      </w:r>
      <w:r w:rsidRPr="00F769F2">
        <w:rPr>
          <w:spacing w:val="-4"/>
        </w:rPr>
        <w:t xml:space="preserve"> </w:t>
      </w:r>
      <w:r w:rsidRPr="00F769F2">
        <w:t>acuerdo,</w:t>
      </w:r>
      <w:r w:rsidRPr="00F769F2">
        <w:rPr>
          <w:spacing w:val="-4"/>
        </w:rPr>
        <w:t xml:space="preserve"> </w:t>
      </w:r>
      <w:r w:rsidRPr="00F769F2">
        <w:t>implementar</w:t>
      </w:r>
      <w:r w:rsidRPr="00F769F2">
        <w:rPr>
          <w:spacing w:val="-4"/>
        </w:rPr>
        <w:t xml:space="preserve"> </w:t>
      </w:r>
      <w:r w:rsidRPr="00F769F2">
        <w:t>los</w:t>
      </w:r>
      <w:r w:rsidRPr="00F769F2">
        <w:rPr>
          <w:spacing w:val="-4"/>
        </w:rPr>
        <w:t xml:space="preserve"> </w:t>
      </w:r>
      <w:r w:rsidRPr="00F769F2">
        <w:t>servicios</w:t>
      </w:r>
      <w:r w:rsidRPr="00F769F2">
        <w:rPr>
          <w:spacing w:val="-4"/>
        </w:rPr>
        <w:t xml:space="preserve"> </w:t>
      </w:r>
      <w:r w:rsidRPr="00F769F2">
        <w:t>reflejados</w:t>
      </w:r>
      <w:r w:rsidRPr="00F769F2">
        <w:rPr>
          <w:spacing w:val="-4"/>
        </w:rPr>
        <w:t xml:space="preserve"> </w:t>
      </w:r>
      <w:r w:rsidRPr="00F769F2">
        <w:t>en</w:t>
      </w:r>
      <w:r w:rsidRPr="00F769F2">
        <w:rPr>
          <w:spacing w:val="-4"/>
        </w:rPr>
        <w:t xml:space="preserve"> </w:t>
      </w:r>
      <w:r w:rsidRPr="00F769F2">
        <w:t xml:space="preserve">estos </w:t>
      </w:r>
      <w:r w:rsidRPr="00F769F2">
        <w:rPr>
          <w:spacing w:val="-2"/>
        </w:rPr>
        <w:t>procedimientos.</w:t>
      </w:r>
    </w:p>
    <w:p w14:paraId="2F4FE913" w14:textId="77777777" w:rsidR="007A3C7E" w:rsidRPr="00F769F2" w:rsidRDefault="00000000">
      <w:pPr>
        <w:pStyle w:val="Heading4"/>
        <w:spacing w:before="96" w:line="227" w:lineRule="exact"/>
        <w:ind w:left="506"/>
      </w:pPr>
      <w:r w:rsidRPr="00F769F2">
        <w:t xml:space="preserve">DISPENSACIÓN DEL AVISO PARA PRESTAR </w:t>
      </w:r>
      <w:r w:rsidRPr="00F769F2">
        <w:rPr>
          <w:spacing w:val="-2"/>
        </w:rPr>
        <w:t>SERVICIOS</w:t>
      </w:r>
    </w:p>
    <w:p w14:paraId="27AD428A" w14:textId="77777777" w:rsidR="007A3C7E" w:rsidRPr="00F769F2" w:rsidRDefault="00000000">
      <w:pPr>
        <w:pStyle w:val="BodyText"/>
        <w:tabs>
          <w:tab w:val="left" w:pos="1618"/>
          <w:tab w:val="left" w:pos="2695"/>
        </w:tabs>
        <w:spacing w:line="322" w:lineRule="exact"/>
        <w:ind w:left="53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t>Los padres asistieron a la junta de ARD.</w:t>
      </w:r>
      <w:r w:rsidRPr="00F769F2">
        <w:rPr>
          <w:spacing w:val="55"/>
        </w:rPr>
        <w:t xml:space="preserve"> </w:t>
      </w:r>
      <w:r w:rsidRPr="00F769F2">
        <w:t xml:space="preserve">Si No, se proporcionará una copia del </w:t>
      </w:r>
      <w:r w:rsidRPr="00F769F2">
        <w:rPr>
          <w:spacing w:val="-4"/>
        </w:rPr>
        <w:t>ARD.</w:t>
      </w:r>
    </w:p>
    <w:p w14:paraId="3CDE6A4C" w14:textId="77777777" w:rsidR="007A3C7E" w:rsidRPr="00F769F2" w:rsidRDefault="00000000">
      <w:pPr>
        <w:pStyle w:val="BodyText"/>
        <w:tabs>
          <w:tab w:val="left" w:pos="1618"/>
          <w:tab w:val="left" w:pos="2695"/>
        </w:tabs>
        <w:spacing w:line="208" w:lineRule="auto"/>
        <w:ind w:left="2696" w:right="721" w:hanging="2158"/>
      </w:pPr>
      <w:r w:rsidRPr="00F769F2">
        <w:rPr>
          <w:rFonts w:ascii="Arial Unicode MS" w:hAnsi="Arial Unicode MS"/>
          <w:sz w:val="28"/>
        </w:rPr>
        <w:t xml:space="preserve">☒ </w:t>
      </w:r>
      <w:r w:rsidRPr="00F769F2">
        <w:t>Sí</w:t>
      </w:r>
      <w:r w:rsidRPr="00F769F2">
        <w:tab/>
      </w:r>
      <w:r w:rsidRPr="00F769F2">
        <w:rPr>
          <w:rFonts w:ascii="Arial Unicode MS" w:hAnsi="Arial Unicode MS"/>
          <w:sz w:val="28"/>
        </w:rPr>
        <w:t xml:space="preserve">☐ </w:t>
      </w:r>
      <w:r w:rsidRPr="00F769F2">
        <w:t>No</w:t>
      </w:r>
      <w:r w:rsidRPr="00F769F2">
        <w:tab/>
        <w:t>Los</w:t>
      </w:r>
      <w:r w:rsidRPr="00F769F2">
        <w:rPr>
          <w:spacing w:val="-3"/>
        </w:rPr>
        <w:t xml:space="preserve"> </w:t>
      </w:r>
      <w:r w:rsidRPr="00F769F2">
        <w:t>padres</w:t>
      </w:r>
      <w:r w:rsidRPr="00F769F2">
        <w:rPr>
          <w:spacing w:val="-3"/>
        </w:rPr>
        <w:t xml:space="preserve"> </w:t>
      </w:r>
      <w:r w:rsidRPr="00F769F2">
        <w:t>o</w:t>
      </w:r>
      <w:r w:rsidRPr="00F769F2">
        <w:rPr>
          <w:spacing w:val="-3"/>
        </w:rPr>
        <w:t xml:space="preserve"> </w:t>
      </w:r>
      <w:r w:rsidRPr="00F769F2">
        <w:t>el</w:t>
      </w:r>
      <w:r w:rsidRPr="00F769F2">
        <w:rPr>
          <w:spacing w:val="-3"/>
        </w:rPr>
        <w:t xml:space="preserve"> </w:t>
      </w:r>
      <w:r w:rsidRPr="00F769F2">
        <w:t>alumno</w:t>
      </w:r>
      <w:r w:rsidRPr="00F769F2">
        <w:rPr>
          <w:spacing w:val="-3"/>
        </w:rPr>
        <w:t xml:space="preserve"> </w:t>
      </w:r>
      <w:r w:rsidRPr="00F769F2">
        <w:t>adulto</w:t>
      </w:r>
      <w:r w:rsidRPr="00F769F2">
        <w:rPr>
          <w:spacing w:val="-3"/>
        </w:rPr>
        <w:t xml:space="preserve"> </w:t>
      </w:r>
      <w:r w:rsidRPr="00F769F2">
        <w:t>aceptan</w:t>
      </w:r>
      <w:r w:rsidRPr="00F769F2">
        <w:rPr>
          <w:spacing w:val="-3"/>
        </w:rPr>
        <w:t xml:space="preserve"> </w:t>
      </w:r>
      <w:r w:rsidRPr="00F769F2">
        <w:t>eliminar</w:t>
      </w:r>
      <w:r w:rsidRPr="00F769F2">
        <w:rPr>
          <w:spacing w:val="-3"/>
        </w:rPr>
        <w:t xml:space="preserve"> </w:t>
      </w:r>
      <w:r w:rsidRPr="00F769F2">
        <w:t>los</w:t>
      </w:r>
      <w:r w:rsidRPr="00F769F2">
        <w:rPr>
          <w:spacing w:val="-3"/>
        </w:rPr>
        <w:t xml:space="preserve"> </w:t>
      </w:r>
      <w:r w:rsidRPr="00F769F2">
        <w:t>cinco</w:t>
      </w:r>
      <w:r w:rsidRPr="00F769F2">
        <w:rPr>
          <w:spacing w:val="-3"/>
        </w:rPr>
        <w:t xml:space="preserve"> </w:t>
      </w:r>
      <w:r w:rsidRPr="00F769F2">
        <w:t>días</w:t>
      </w:r>
      <w:r w:rsidRPr="00F769F2">
        <w:rPr>
          <w:spacing w:val="-3"/>
        </w:rPr>
        <w:t xml:space="preserve"> </w:t>
      </w:r>
      <w:r w:rsidRPr="00F769F2">
        <w:t>de</w:t>
      </w:r>
      <w:r w:rsidRPr="00F769F2">
        <w:rPr>
          <w:spacing w:val="-3"/>
        </w:rPr>
        <w:t xml:space="preserve"> </w:t>
      </w:r>
      <w:r w:rsidRPr="00F769F2">
        <w:t>espera</w:t>
      </w:r>
      <w:r w:rsidRPr="00F769F2">
        <w:rPr>
          <w:spacing w:val="-3"/>
        </w:rPr>
        <w:t xml:space="preserve"> </w:t>
      </w:r>
      <w:r w:rsidRPr="00F769F2">
        <w:t>entre</w:t>
      </w:r>
      <w:r w:rsidRPr="00F769F2">
        <w:rPr>
          <w:spacing w:val="-3"/>
        </w:rPr>
        <w:t xml:space="preserve"> </w:t>
      </w:r>
      <w:r w:rsidRPr="00F769F2">
        <w:t>el</w:t>
      </w:r>
      <w:r w:rsidRPr="00F769F2">
        <w:rPr>
          <w:spacing w:val="-3"/>
        </w:rPr>
        <w:t xml:space="preserve"> </w:t>
      </w:r>
      <w:r w:rsidRPr="00F769F2">
        <w:t>IEP</w:t>
      </w:r>
      <w:r w:rsidRPr="00F769F2">
        <w:rPr>
          <w:spacing w:val="-3"/>
        </w:rPr>
        <w:t xml:space="preserve"> </w:t>
      </w:r>
      <w:r w:rsidRPr="00F769F2">
        <w:t>actual</w:t>
      </w:r>
      <w:r w:rsidRPr="00F769F2">
        <w:rPr>
          <w:spacing w:val="-3"/>
        </w:rPr>
        <w:t xml:space="preserve"> </w:t>
      </w:r>
      <w:r w:rsidRPr="00F769F2">
        <w:t>y el inicio del IEP propuesto.</w:t>
      </w:r>
    </w:p>
    <w:p w14:paraId="3BA0A7FF" w14:textId="77777777" w:rsidR="007A3C7E" w:rsidRPr="00F769F2" w:rsidRDefault="00000000">
      <w:pPr>
        <w:pStyle w:val="BodyText"/>
        <w:spacing w:before="92" w:line="235" w:lineRule="auto"/>
        <w:ind w:left="506" w:right="757"/>
      </w:pPr>
      <w:r w:rsidRPr="00F769F2">
        <w:t>Si</w:t>
      </w:r>
      <w:r w:rsidRPr="00F769F2">
        <w:rPr>
          <w:spacing w:val="-2"/>
        </w:rPr>
        <w:t xml:space="preserve"> </w:t>
      </w:r>
      <w:r w:rsidRPr="00F769F2">
        <w:t>los</w:t>
      </w:r>
      <w:r w:rsidRPr="00F769F2">
        <w:rPr>
          <w:spacing w:val="-2"/>
        </w:rPr>
        <w:t xml:space="preserve"> </w:t>
      </w:r>
      <w:r w:rsidRPr="00F769F2">
        <w:t>padres</w:t>
      </w:r>
      <w:r w:rsidRPr="00F769F2">
        <w:rPr>
          <w:spacing w:val="-2"/>
        </w:rPr>
        <w:t xml:space="preserve"> </w:t>
      </w:r>
      <w:r w:rsidRPr="00F769F2">
        <w:t>o</w:t>
      </w:r>
      <w:r w:rsidRPr="00F769F2">
        <w:rPr>
          <w:spacing w:val="-2"/>
        </w:rPr>
        <w:t xml:space="preserve"> </w:t>
      </w:r>
      <w:r w:rsidRPr="00F769F2">
        <w:t>el</w:t>
      </w:r>
      <w:r w:rsidRPr="00F769F2">
        <w:rPr>
          <w:spacing w:val="-2"/>
        </w:rPr>
        <w:t xml:space="preserve"> </w:t>
      </w:r>
      <w:r w:rsidRPr="00F769F2">
        <w:t>estudiante</w:t>
      </w:r>
      <w:r w:rsidRPr="00F769F2">
        <w:rPr>
          <w:spacing w:val="-2"/>
        </w:rPr>
        <w:t xml:space="preserve"> </w:t>
      </w:r>
      <w:r w:rsidRPr="00F769F2">
        <w:t>adulto</w:t>
      </w:r>
      <w:r w:rsidRPr="00F769F2">
        <w:rPr>
          <w:spacing w:val="-2"/>
        </w:rPr>
        <w:t xml:space="preserve"> </w:t>
      </w:r>
      <w:r w:rsidRPr="00F769F2">
        <w:t>rechazan</w:t>
      </w:r>
      <w:r w:rsidRPr="00F769F2">
        <w:rPr>
          <w:spacing w:val="-2"/>
        </w:rPr>
        <w:t xml:space="preserve"> </w:t>
      </w:r>
      <w:r w:rsidRPr="00F769F2">
        <w:t>el</w:t>
      </w:r>
      <w:r w:rsidRPr="00F769F2">
        <w:rPr>
          <w:spacing w:val="-2"/>
        </w:rPr>
        <w:t xml:space="preserve"> </w:t>
      </w:r>
      <w:r w:rsidRPr="00F769F2">
        <w:t>periodo</w:t>
      </w:r>
      <w:r w:rsidRPr="00F769F2">
        <w:rPr>
          <w:spacing w:val="-2"/>
        </w:rPr>
        <w:t xml:space="preserve"> </w:t>
      </w:r>
      <w:r w:rsidRPr="00F769F2">
        <w:t>de</w:t>
      </w:r>
      <w:r w:rsidRPr="00F769F2">
        <w:rPr>
          <w:spacing w:val="-2"/>
        </w:rPr>
        <w:t xml:space="preserve"> </w:t>
      </w:r>
      <w:r w:rsidRPr="00F769F2">
        <w:t>cinco</w:t>
      </w:r>
      <w:r w:rsidRPr="00F769F2">
        <w:rPr>
          <w:spacing w:val="-2"/>
        </w:rPr>
        <w:t xml:space="preserve"> </w:t>
      </w:r>
      <w:r w:rsidRPr="00F769F2">
        <w:t>días</w:t>
      </w:r>
      <w:r w:rsidRPr="00F769F2">
        <w:rPr>
          <w:spacing w:val="-2"/>
        </w:rPr>
        <w:t xml:space="preserve"> </w:t>
      </w:r>
      <w:r w:rsidRPr="00F769F2">
        <w:t>de</w:t>
      </w:r>
      <w:r w:rsidRPr="00F769F2">
        <w:rPr>
          <w:spacing w:val="-2"/>
        </w:rPr>
        <w:t xml:space="preserve"> </w:t>
      </w:r>
      <w:r w:rsidRPr="00F769F2">
        <w:t>gracia,</w:t>
      </w:r>
      <w:r w:rsidRPr="00F769F2">
        <w:rPr>
          <w:spacing w:val="-2"/>
        </w:rPr>
        <w:t xml:space="preserve"> </w:t>
      </w:r>
      <w:r w:rsidRPr="00F769F2">
        <w:t>el</w:t>
      </w:r>
      <w:r w:rsidRPr="00F769F2">
        <w:rPr>
          <w:spacing w:val="-2"/>
        </w:rPr>
        <w:t xml:space="preserve"> </w:t>
      </w:r>
      <w:r w:rsidRPr="00F769F2">
        <w:t>IEP</w:t>
      </w:r>
      <w:r w:rsidRPr="00F769F2">
        <w:rPr>
          <w:spacing w:val="-2"/>
        </w:rPr>
        <w:t xml:space="preserve"> </w:t>
      </w:r>
      <w:r w:rsidRPr="00F769F2">
        <w:t>anterior</w:t>
      </w:r>
      <w:r w:rsidRPr="00F769F2">
        <w:rPr>
          <w:spacing w:val="-2"/>
        </w:rPr>
        <w:t xml:space="preserve"> </w:t>
      </w:r>
      <w:r w:rsidRPr="00F769F2">
        <w:t>seguirá</w:t>
      </w:r>
      <w:r w:rsidRPr="00F769F2">
        <w:rPr>
          <w:spacing w:val="-2"/>
        </w:rPr>
        <w:t xml:space="preserve"> </w:t>
      </w:r>
      <w:r w:rsidRPr="00F769F2">
        <w:t>vigente</w:t>
      </w:r>
      <w:r w:rsidRPr="00F769F2">
        <w:rPr>
          <w:spacing w:val="-2"/>
        </w:rPr>
        <w:t xml:space="preserve"> </w:t>
      </w:r>
      <w:r w:rsidRPr="00F769F2">
        <w:t>hasta que se implemente el nuevo IEP que se ha adoptado después de ese periodo.</w:t>
      </w:r>
    </w:p>
    <w:p w14:paraId="1D59B8EE" w14:textId="77777777" w:rsidR="007A3C7E" w:rsidRPr="00F769F2" w:rsidRDefault="00000000">
      <w:pPr>
        <w:spacing w:before="84"/>
        <w:ind w:left="1539"/>
        <w:rPr>
          <w:sz w:val="14"/>
        </w:rPr>
      </w:pPr>
      <w:proofErr w:type="spellStart"/>
      <w:r w:rsidRPr="00A3609E">
        <w:rPr>
          <w:sz w:val="14"/>
          <w:highlight w:val="yellow"/>
        </w:rPr>
        <w:t>agreed</w:t>
      </w:r>
      <w:proofErr w:type="spellEnd"/>
      <w:r w:rsidRPr="00A3609E">
        <w:rPr>
          <w:spacing w:val="-5"/>
          <w:sz w:val="14"/>
          <w:highlight w:val="yellow"/>
        </w:rPr>
        <w:t xml:space="preserve"> </w:t>
      </w:r>
      <w:proofErr w:type="spellStart"/>
      <w:r w:rsidRPr="00A3609E">
        <w:rPr>
          <w:spacing w:val="-2"/>
          <w:sz w:val="14"/>
          <w:highlight w:val="yellow"/>
        </w:rPr>
        <w:t>verbally</w:t>
      </w:r>
      <w:proofErr w:type="spellEnd"/>
    </w:p>
    <w:p w14:paraId="16184D64" w14:textId="77777777" w:rsidR="007A3C7E" w:rsidRPr="00F769F2" w:rsidRDefault="00000000">
      <w:pPr>
        <w:pStyle w:val="BodyText"/>
        <w:spacing w:before="7"/>
        <w:rPr>
          <w:sz w:val="19"/>
        </w:rPr>
      </w:pPr>
      <w:r w:rsidRPr="00F769F2">
        <mc:AlternateContent>
          <mc:Choice Requires="wps">
            <w:drawing>
              <wp:anchor distT="0" distB="0" distL="0" distR="0" simplePos="0" relativeHeight="487617024" behindDoc="1" locked="0" layoutInCell="1" allowOverlap="1" wp14:anchorId="4A103FED" wp14:editId="6C71491A">
                <wp:simplePos x="0" y="0"/>
                <wp:positionH relativeFrom="page">
                  <wp:posOffset>495300</wp:posOffset>
                </wp:positionH>
                <wp:positionV relativeFrom="paragraph">
                  <wp:posOffset>161484</wp:posOffset>
                </wp:positionV>
                <wp:extent cx="5715000" cy="29527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295275"/>
                          <a:chOff x="0" y="0"/>
                          <a:chExt cx="5715000" cy="295275"/>
                        </a:xfrm>
                      </wpg:grpSpPr>
                      <pic:pic xmlns:pic="http://schemas.openxmlformats.org/drawingml/2006/picture">
                        <pic:nvPicPr>
                          <pic:cNvPr id="82" name="Image 82"/>
                          <pic:cNvPicPr/>
                        </pic:nvPicPr>
                        <pic:blipFill>
                          <a:blip r:embed="rId21" cstate="print"/>
                          <a:stretch>
                            <a:fillRect/>
                          </a:stretch>
                        </pic:blipFill>
                        <pic:spPr>
                          <a:xfrm>
                            <a:off x="57150" y="0"/>
                            <a:ext cx="1695450" cy="295275"/>
                          </a:xfrm>
                          <a:prstGeom prst="rect">
                            <a:avLst/>
                          </a:prstGeom>
                        </pic:spPr>
                      </pic:pic>
                      <wps:wsp>
                        <wps:cNvPr id="83" name="Graphic 83"/>
                        <wps:cNvSpPr/>
                        <wps:spPr>
                          <a:xfrm>
                            <a:off x="0" y="249174"/>
                            <a:ext cx="5715000" cy="1270"/>
                          </a:xfrm>
                          <a:custGeom>
                            <a:avLst/>
                            <a:gdLst/>
                            <a:ahLst/>
                            <a:cxnLst/>
                            <a:rect l="l" t="t" r="r" b="b"/>
                            <a:pathLst>
                              <a:path w="5715000">
                                <a:moveTo>
                                  <a:pt x="0" y="0"/>
                                </a:moveTo>
                                <a:lnTo>
                                  <a:pt x="57150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9pt;margin-top:12.715283pt;width:450pt;height:23.25pt;mso-position-horizontal-relative:page;mso-position-vertical-relative:paragraph;z-index:-15699456;mso-wrap-distance-left:0;mso-wrap-distance-right:0" id="docshapegroup42" coordorigin="780,254" coordsize="9000,465">
                <v:shape style="position:absolute;left:870;top:254;width:2670;height:465" type="#_x0000_t75" id="docshape43" stroked="false">
                  <v:imagedata r:id="rId22" o:title=""/>
                </v:shape>
                <v:line style="position:absolute" from="780,647" to="9780,647" stroked="true" strokeweight=".75pt" strokecolor="#000000">
                  <v:stroke dashstyle="solid"/>
                </v:line>
                <w10:wrap type="topAndBottom"/>
              </v:group>
            </w:pict>
          </mc:Fallback>
        </mc:AlternateContent>
      </w:r>
    </w:p>
    <w:p w14:paraId="3D5DC161" w14:textId="77777777" w:rsidR="007A3C7E" w:rsidRPr="00F769F2" w:rsidRDefault="00000000">
      <w:pPr>
        <w:pStyle w:val="BodyText"/>
        <w:spacing w:line="212" w:lineRule="exact"/>
        <w:ind w:left="535"/>
      </w:pPr>
      <w:r w:rsidRPr="00F769F2">
        <w:t xml:space="preserve">Firma de los padres, tutores, padre adoptivo o estudiante </w:t>
      </w:r>
      <w:r w:rsidRPr="00F769F2">
        <w:rPr>
          <w:spacing w:val="-2"/>
        </w:rPr>
        <w:t>adulto</w:t>
      </w:r>
    </w:p>
    <w:p w14:paraId="50D08E17" w14:textId="77777777" w:rsidR="007A3C7E" w:rsidRPr="00F769F2" w:rsidRDefault="00000000">
      <w:pPr>
        <w:pStyle w:val="BodyText"/>
        <w:spacing w:before="90" w:line="235" w:lineRule="auto"/>
        <w:ind w:left="505"/>
      </w:pPr>
      <w:r w:rsidRPr="00F769F2">
        <w:t>Para</w:t>
      </w:r>
      <w:r w:rsidRPr="00F769F2">
        <w:rPr>
          <w:spacing w:val="-3"/>
        </w:rPr>
        <w:t xml:space="preserve"> </w:t>
      </w:r>
      <w:r w:rsidRPr="00F769F2">
        <w:t>obtener</w:t>
      </w:r>
      <w:r w:rsidRPr="00F769F2">
        <w:rPr>
          <w:spacing w:val="-3"/>
        </w:rPr>
        <w:t xml:space="preserve"> </w:t>
      </w:r>
      <w:r w:rsidRPr="00F769F2">
        <w:t>asistencia</w:t>
      </w:r>
      <w:r w:rsidRPr="00F769F2">
        <w:rPr>
          <w:spacing w:val="-3"/>
        </w:rPr>
        <w:t xml:space="preserve"> </w:t>
      </w:r>
      <w:r w:rsidRPr="00F769F2">
        <w:t>en</w:t>
      </w:r>
      <w:r w:rsidRPr="00F769F2">
        <w:rPr>
          <w:spacing w:val="-3"/>
        </w:rPr>
        <w:t xml:space="preserve"> </w:t>
      </w:r>
      <w:r w:rsidRPr="00F769F2">
        <w:t>la</w:t>
      </w:r>
      <w:r w:rsidRPr="00F769F2">
        <w:rPr>
          <w:spacing w:val="-3"/>
        </w:rPr>
        <w:t xml:space="preserve"> </w:t>
      </w:r>
      <w:r w:rsidRPr="00F769F2">
        <w:t>comprensión</w:t>
      </w:r>
      <w:r w:rsidRPr="00F769F2">
        <w:rPr>
          <w:spacing w:val="-3"/>
        </w:rPr>
        <w:t xml:space="preserve"> </w:t>
      </w:r>
      <w:r w:rsidRPr="00F769F2">
        <w:t>de</w:t>
      </w:r>
      <w:r w:rsidRPr="00F769F2">
        <w:rPr>
          <w:spacing w:val="-3"/>
        </w:rPr>
        <w:t xml:space="preserve"> </w:t>
      </w:r>
      <w:r w:rsidRPr="00F769F2">
        <w:t>este</w:t>
      </w:r>
      <w:r w:rsidRPr="00F769F2">
        <w:rPr>
          <w:spacing w:val="-3"/>
        </w:rPr>
        <w:t xml:space="preserve"> </w:t>
      </w:r>
      <w:r w:rsidRPr="00F769F2">
        <w:t>aviso</w:t>
      </w:r>
      <w:r w:rsidRPr="00F769F2">
        <w:rPr>
          <w:spacing w:val="-3"/>
        </w:rPr>
        <w:t xml:space="preserve"> </w:t>
      </w:r>
      <w:r w:rsidRPr="00F769F2">
        <w:t>de</w:t>
      </w:r>
      <w:r w:rsidRPr="00F769F2">
        <w:rPr>
          <w:spacing w:val="-3"/>
        </w:rPr>
        <w:t xml:space="preserve"> </w:t>
      </w:r>
      <w:r w:rsidRPr="00F769F2">
        <w:t>provisiones</w:t>
      </w:r>
      <w:r w:rsidRPr="00F769F2">
        <w:rPr>
          <w:spacing w:val="-3"/>
        </w:rPr>
        <w:t xml:space="preserve"> </w:t>
      </w:r>
      <w:r w:rsidRPr="00F769F2">
        <w:t>del</w:t>
      </w:r>
      <w:r w:rsidRPr="00F769F2">
        <w:rPr>
          <w:spacing w:val="-3"/>
        </w:rPr>
        <w:t xml:space="preserve"> </w:t>
      </w:r>
      <w:r w:rsidRPr="00F769F2">
        <w:t>comité</w:t>
      </w:r>
      <w:r w:rsidRPr="00F769F2">
        <w:rPr>
          <w:spacing w:val="-3"/>
        </w:rPr>
        <w:t xml:space="preserve"> </w:t>
      </w:r>
      <w:r w:rsidRPr="00F769F2">
        <w:t>ARD,</w:t>
      </w:r>
      <w:r w:rsidRPr="00F769F2">
        <w:rPr>
          <w:spacing w:val="-3"/>
        </w:rPr>
        <w:t xml:space="preserve"> </w:t>
      </w:r>
      <w:r w:rsidRPr="00F769F2">
        <w:t>puede</w:t>
      </w:r>
      <w:r w:rsidRPr="00F769F2">
        <w:rPr>
          <w:spacing w:val="-3"/>
        </w:rPr>
        <w:t xml:space="preserve"> </w:t>
      </w:r>
      <w:r w:rsidRPr="00F769F2">
        <w:t>llamar</w:t>
      </w:r>
      <w:r w:rsidRPr="00F769F2">
        <w:rPr>
          <w:spacing w:val="-3"/>
        </w:rPr>
        <w:t xml:space="preserve"> </w:t>
      </w:r>
      <w:r w:rsidRPr="00F769F2">
        <w:t>al</w:t>
      </w:r>
      <w:r w:rsidRPr="00F769F2">
        <w:rPr>
          <w:spacing w:val="-3"/>
        </w:rPr>
        <w:t xml:space="preserve"> </w:t>
      </w:r>
      <w:r w:rsidRPr="00F769F2">
        <w:t>Centro</w:t>
      </w:r>
      <w:r w:rsidRPr="00F769F2">
        <w:rPr>
          <w:spacing w:val="-3"/>
        </w:rPr>
        <w:t xml:space="preserve"> </w:t>
      </w:r>
      <w:r w:rsidRPr="00F769F2">
        <w:t>de Información de Educación especial al #1-855-SPEDTEX (1-855-773-3839) o al Centro de Servicio de Educación,</w:t>
      </w:r>
    </w:p>
    <w:p w14:paraId="6BE7D8C0" w14:textId="77777777" w:rsidR="007A3C7E" w:rsidRPr="00F769F2" w:rsidRDefault="00000000">
      <w:pPr>
        <w:tabs>
          <w:tab w:val="left" w:pos="10596"/>
        </w:tabs>
        <w:spacing w:line="30" w:lineRule="exact"/>
        <w:ind w:left="492"/>
        <w:rPr>
          <w:sz w:val="2"/>
        </w:rPr>
      </w:pPr>
      <w:r w:rsidRPr="00F769F2">
        <w:rPr>
          <w:sz w:val="2"/>
        </w:rPr>
        <mc:AlternateContent>
          <mc:Choice Requires="wps">
            <w:drawing>
              <wp:inline distT="0" distB="0" distL="0" distR="0" wp14:anchorId="510E5AC3" wp14:editId="2EBCCF78">
                <wp:extent cx="9525" cy="9525"/>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9525"/>
                          <a:chOff x="0" y="0"/>
                          <a:chExt cx="9525" cy="9525"/>
                        </a:xfrm>
                      </wpg:grpSpPr>
                      <wps:wsp>
                        <wps:cNvPr id="85" name="Graphic 85"/>
                        <wps:cNvSpPr/>
                        <wps:spPr>
                          <a:xfrm>
                            <a:off x="0" y="0"/>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75pt;height:.75pt;mso-position-horizontal-relative:char;mso-position-vertical-relative:line" id="docshapegroup44" coordorigin="0,0" coordsize="15,15">
                <v:shape style="position:absolute;left:0;top:0;width:15;height:15" id="docshape45" coordorigin="0,0" coordsize="15,15" path="m0,8l2,2,8,0,13,2,15,8,13,13,8,15,2,13,0,8xe" filled="true" fillcolor="#000000" stroked="false">
                  <v:path arrowok="t"/>
                  <v:fill type="solid"/>
                </v:shape>
              </v:group>
            </w:pict>
          </mc:Fallback>
        </mc:AlternateContent>
      </w:r>
      <w:r w:rsidRPr="00F769F2">
        <w:rPr>
          <w:sz w:val="2"/>
        </w:rPr>
        <w:tab/>
      </w:r>
      <w:r w:rsidRPr="00F769F2">
        <w:rPr>
          <w:position w:val="1"/>
          <w:sz w:val="2"/>
        </w:rPr>
        <mc:AlternateContent>
          <mc:Choice Requires="wps">
            <w:drawing>
              <wp:inline distT="0" distB="0" distL="0" distR="0" wp14:anchorId="1C700643" wp14:editId="10ACFFC0">
                <wp:extent cx="9525" cy="9525"/>
                <wp:effectExtent l="0" t="0" r="0" b="0"/>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9525"/>
                          <a:chOff x="0" y="0"/>
                          <a:chExt cx="9525" cy="9525"/>
                        </a:xfrm>
                      </wpg:grpSpPr>
                      <wps:wsp>
                        <wps:cNvPr id="87" name="Graphic 87"/>
                        <wps:cNvSpPr/>
                        <wps:spPr>
                          <a:xfrm>
                            <a:off x="0" y="0"/>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75pt;height:.75pt;mso-position-horizontal-relative:char;mso-position-vertical-relative:line" id="docshapegroup46" coordorigin="0,0" coordsize="15,15">
                <v:shape style="position:absolute;left:0;top:0;width:15;height:15" id="docshape47" coordorigin="0,0" coordsize="15,15" path="m0,8l2,2,8,0,13,2,15,8,13,13,8,15,2,13,0,8xe" filled="true" fillcolor="#000000" stroked="false">
                  <v:path arrowok="t"/>
                  <v:fill type="solid"/>
                </v:shape>
              </v:group>
            </w:pict>
          </mc:Fallback>
        </mc:AlternateContent>
      </w:r>
    </w:p>
    <w:p w14:paraId="38733A22" w14:textId="77777777" w:rsidR="007A3C7E" w:rsidRPr="00F769F2" w:rsidRDefault="00000000">
      <w:pPr>
        <w:spacing w:line="204" w:lineRule="exact"/>
        <w:ind w:left="525"/>
        <w:rPr>
          <w:sz w:val="20"/>
        </w:rPr>
      </w:pPr>
      <w:r w:rsidRPr="00F769F2">
        <w:rPr>
          <w:sz w:val="20"/>
        </w:rPr>
        <w:t>.</w:t>
      </w:r>
    </w:p>
    <w:p w14:paraId="3789F1E9" w14:textId="77777777" w:rsidR="007A3C7E" w:rsidRPr="00F769F2" w:rsidRDefault="00000000">
      <w:pPr>
        <w:pStyle w:val="ListParagraph"/>
        <w:numPr>
          <w:ilvl w:val="0"/>
          <w:numId w:val="2"/>
        </w:numPr>
        <w:tabs>
          <w:tab w:val="left" w:pos="894"/>
          <w:tab w:val="left" w:pos="1618"/>
          <w:tab w:val="left" w:pos="2695"/>
        </w:tabs>
        <w:spacing w:line="362" w:lineRule="exact"/>
        <w:ind w:left="894" w:hanging="356"/>
        <w:rPr>
          <w:rFonts w:ascii="Arial Unicode MS" w:hAnsi="Arial Unicode MS"/>
          <w:position w:val="1"/>
          <w:sz w:val="28"/>
        </w:rPr>
      </w:pPr>
      <w:r w:rsidRPr="00F769F2">
        <w:rPr>
          <w:spacing w:val="-5"/>
          <w:position w:val="1"/>
          <w:sz w:val="20"/>
        </w:rPr>
        <w:t>Sí</w:t>
      </w:r>
      <w:r w:rsidRPr="00F769F2">
        <w:rPr>
          <w:position w:val="1"/>
          <w:sz w:val="20"/>
        </w:rPr>
        <w:tab/>
      </w:r>
      <w:r w:rsidRPr="00F769F2">
        <w:rPr>
          <w:rFonts w:ascii="Arial Unicode MS" w:hAnsi="Arial Unicode MS"/>
          <w:position w:val="1"/>
          <w:sz w:val="28"/>
        </w:rPr>
        <w:t>☒</w:t>
      </w:r>
      <w:r w:rsidRPr="00F769F2">
        <w:rPr>
          <w:rFonts w:ascii="Arial Unicode MS" w:hAnsi="Arial Unicode MS"/>
          <w:spacing w:val="73"/>
          <w:position w:val="1"/>
          <w:sz w:val="28"/>
        </w:rPr>
        <w:t xml:space="preserve"> </w:t>
      </w:r>
      <w:r w:rsidRPr="00F769F2">
        <w:rPr>
          <w:spacing w:val="-5"/>
          <w:position w:val="1"/>
          <w:sz w:val="20"/>
        </w:rPr>
        <w:t>No</w:t>
      </w:r>
      <w:r w:rsidRPr="00F769F2">
        <w:rPr>
          <w:position w:val="1"/>
          <w:sz w:val="20"/>
        </w:rPr>
        <w:tab/>
      </w:r>
      <w:r w:rsidRPr="00F769F2">
        <w:rPr>
          <w:b/>
          <w:sz w:val="20"/>
        </w:rPr>
        <w:t xml:space="preserve">Esta es una asignación </w:t>
      </w:r>
      <w:r w:rsidRPr="00F769F2">
        <w:rPr>
          <w:b/>
          <w:spacing w:val="-2"/>
          <w:sz w:val="20"/>
        </w:rPr>
        <w:t>inicial.</w:t>
      </w:r>
    </w:p>
    <w:p w14:paraId="42123D07" w14:textId="77777777" w:rsidR="007A3C7E" w:rsidRPr="00F769F2" w:rsidRDefault="007A3C7E">
      <w:pPr>
        <w:spacing w:line="362" w:lineRule="exact"/>
        <w:rPr>
          <w:rFonts w:ascii="Arial Unicode MS" w:hAnsi="Arial Unicode MS"/>
          <w:sz w:val="28"/>
        </w:rPr>
        <w:sectPr w:rsidR="007A3C7E" w:rsidRPr="00F769F2">
          <w:pgSz w:w="12240" w:h="15840"/>
          <w:pgMar w:top="1160" w:right="280" w:bottom="280" w:left="280" w:header="476" w:footer="0" w:gutter="0"/>
          <w:cols w:space="720"/>
        </w:sectPr>
      </w:pPr>
    </w:p>
    <w:p w14:paraId="50BC1706" w14:textId="77777777" w:rsidR="007A3C7E" w:rsidRPr="00F769F2" w:rsidRDefault="00000000">
      <w:pPr>
        <w:pStyle w:val="Heading5"/>
        <w:spacing w:before="65" w:line="236" w:lineRule="exact"/>
        <w:ind w:left="1870" w:right="1859"/>
        <w:jc w:val="center"/>
      </w:pPr>
      <w:r w:rsidRPr="00F769F2">
        <w:lastRenderedPageBreak/>
        <w:t xml:space="preserve">Lake Travis </w:t>
      </w:r>
      <w:proofErr w:type="spellStart"/>
      <w:r w:rsidRPr="00F769F2">
        <w:t>Independent</w:t>
      </w:r>
      <w:proofErr w:type="spellEnd"/>
      <w:r w:rsidRPr="00F769F2">
        <w:t xml:space="preserve"> </w:t>
      </w:r>
      <w:proofErr w:type="spellStart"/>
      <w:r w:rsidRPr="00F769F2">
        <w:t>School</w:t>
      </w:r>
      <w:proofErr w:type="spellEnd"/>
      <w:r w:rsidRPr="00F769F2">
        <w:t xml:space="preserve"> </w:t>
      </w:r>
      <w:proofErr w:type="spellStart"/>
      <w:r w:rsidRPr="00F769F2">
        <w:rPr>
          <w:spacing w:val="-2"/>
        </w:rPr>
        <w:t>District</w:t>
      </w:r>
      <w:proofErr w:type="spellEnd"/>
    </w:p>
    <w:p w14:paraId="5ACC2715" w14:textId="77777777" w:rsidR="007A3C7E" w:rsidRPr="00F769F2" w:rsidRDefault="00000000">
      <w:pPr>
        <w:pStyle w:val="BodyText"/>
        <w:spacing w:line="231" w:lineRule="exact"/>
        <w:ind w:left="1870" w:right="1858"/>
        <w:jc w:val="center"/>
      </w:pPr>
      <w:r w:rsidRPr="00F769F2">
        <w:t xml:space="preserve">3322 </w:t>
      </w:r>
      <w:proofErr w:type="spellStart"/>
      <w:r w:rsidRPr="00F769F2">
        <w:t>Ranch</w:t>
      </w:r>
      <w:proofErr w:type="spellEnd"/>
      <w:r w:rsidRPr="00F769F2">
        <w:t xml:space="preserve"> Road 620 </w:t>
      </w:r>
      <w:r w:rsidRPr="00F769F2">
        <w:rPr>
          <w:spacing w:val="-2"/>
        </w:rPr>
        <w:t>South</w:t>
      </w:r>
    </w:p>
    <w:p w14:paraId="65042BAA" w14:textId="77777777" w:rsidR="007A3C7E" w:rsidRPr="00F769F2" w:rsidRDefault="00000000">
      <w:pPr>
        <w:pStyle w:val="BodyText"/>
        <w:spacing w:line="233" w:lineRule="exact"/>
        <w:ind w:left="1870" w:right="1858"/>
        <w:jc w:val="center"/>
      </w:pPr>
      <w:r w:rsidRPr="00F769F2">
        <w:t>- (512)533-</w:t>
      </w:r>
      <w:r w:rsidRPr="00F769F2">
        <w:rPr>
          <w:spacing w:val="-4"/>
        </w:rPr>
        <w:t>6460</w:t>
      </w:r>
    </w:p>
    <w:p w14:paraId="6C0C0D32" w14:textId="77777777" w:rsidR="007A3C7E" w:rsidRPr="00F769F2" w:rsidRDefault="007A3C7E">
      <w:pPr>
        <w:pStyle w:val="BodyText"/>
        <w:spacing w:before="1"/>
        <w:rPr>
          <w:sz w:val="8"/>
        </w:rPr>
      </w:pPr>
    </w:p>
    <w:tbl>
      <w:tblPr>
        <w:tblW w:w="0" w:type="auto"/>
        <w:tblInd w:w="537" w:type="dxa"/>
        <w:tblLayout w:type="fixed"/>
        <w:tblCellMar>
          <w:left w:w="0" w:type="dxa"/>
          <w:right w:w="0" w:type="dxa"/>
        </w:tblCellMar>
        <w:tblLook w:val="01E0" w:firstRow="1" w:lastRow="1" w:firstColumn="1" w:lastColumn="1" w:noHBand="0" w:noVBand="0"/>
      </w:tblPr>
      <w:tblGrid>
        <w:gridCol w:w="2929"/>
        <w:gridCol w:w="1400"/>
        <w:gridCol w:w="1744"/>
        <w:gridCol w:w="2932"/>
        <w:gridCol w:w="1620"/>
      </w:tblGrid>
      <w:tr w:rsidR="007A3C7E" w:rsidRPr="00F769F2" w14:paraId="18013743" w14:textId="77777777">
        <w:trPr>
          <w:trHeight w:val="241"/>
        </w:trPr>
        <w:tc>
          <w:tcPr>
            <w:tcW w:w="2929" w:type="dxa"/>
            <w:tcBorders>
              <w:bottom w:val="single" w:sz="6" w:space="0" w:color="000000"/>
            </w:tcBorders>
          </w:tcPr>
          <w:p w14:paraId="25631B58" w14:textId="77777777" w:rsidR="007A3C7E" w:rsidRPr="00F769F2" w:rsidRDefault="00000000">
            <w:pPr>
              <w:pStyle w:val="TableParagraph"/>
              <w:spacing w:line="221" w:lineRule="exact"/>
              <w:ind w:left="399" w:right="433"/>
              <w:jc w:val="center"/>
              <w:rPr>
                <w:sz w:val="20"/>
              </w:rPr>
            </w:pPr>
            <w:proofErr w:type="spellStart"/>
            <w:r w:rsidRPr="00F769F2">
              <w:rPr>
                <w:sz w:val="20"/>
              </w:rPr>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400" w:type="dxa"/>
            <w:tcBorders>
              <w:bottom w:val="single" w:sz="6" w:space="0" w:color="000000"/>
            </w:tcBorders>
          </w:tcPr>
          <w:p w14:paraId="661CD343" w14:textId="77777777" w:rsidR="007A3C7E" w:rsidRPr="00F769F2" w:rsidRDefault="00000000">
            <w:pPr>
              <w:pStyle w:val="TableParagraph"/>
              <w:spacing w:line="221" w:lineRule="exact"/>
              <w:ind w:left="434" w:right="270"/>
              <w:jc w:val="center"/>
              <w:rPr>
                <w:sz w:val="20"/>
              </w:rPr>
            </w:pPr>
            <w:r w:rsidRPr="00F769F2">
              <w:rPr>
                <w:spacing w:val="-2"/>
                <w:sz w:val="20"/>
              </w:rPr>
              <w:t>125593</w:t>
            </w:r>
          </w:p>
        </w:tc>
        <w:tc>
          <w:tcPr>
            <w:tcW w:w="1744" w:type="dxa"/>
            <w:tcBorders>
              <w:bottom w:val="single" w:sz="6" w:space="0" w:color="000000"/>
            </w:tcBorders>
          </w:tcPr>
          <w:p w14:paraId="7AE19870" w14:textId="77777777" w:rsidR="007A3C7E" w:rsidRPr="00F769F2" w:rsidRDefault="007A3C7E">
            <w:pPr>
              <w:pStyle w:val="TableParagraph"/>
              <w:rPr>
                <w:rFonts w:ascii="Times New Roman"/>
                <w:sz w:val="16"/>
              </w:rPr>
            </w:pPr>
          </w:p>
        </w:tc>
        <w:tc>
          <w:tcPr>
            <w:tcW w:w="2932" w:type="dxa"/>
            <w:tcBorders>
              <w:bottom w:val="single" w:sz="6" w:space="0" w:color="000000"/>
            </w:tcBorders>
          </w:tcPr>
          <w:p w14:paraId="3BA1FE7E" w14:textId="77777777" w:rsidR="007A3C7E" w:rsidRPr="00F769F2" w:rsidRDefault="00000000">
            <w:pPr>
              <w:pStyle w:val="TableParagraph"/>
              <w:spacing w:line="221" w:lineRule="exact"/>
              <w:ind w:left="262" w:right="295"/>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620" w:type="dxa"/>
            <w:tcBorders>
              <w:bottom w:val="single" w:sz="6" w:space="0" w:color="000000"/>
            </w:tcBorders>
          </w:tcPr>
          <w:p w14:paraId="50AD00B6" w14:textId="77777777" w:rsidR="007A3C7E" w:rsidRPr="00F769F2" w:rsidRDefault="00000000">
            <w:pPr>
              <w:pStyle w:val="TableParagraph"/>
              <w:spacing w:line="221" w:lineRule="exact"/>
              <w:ind w:left="291" w:right="109"/>
              <w:jc w:val="center"/>
              <w:rPr>
                <w:sz w:val="20"/>
              </w:rPr>
            </w:pPr>
            <w:r w:rsidRPr="00F769F2">
              <w:rPr>
                <w:spacing w:val="-2"/>
                <w:sz w:val="20"/>
              </w:rPr>
              <w:t>05/17/2011</w:t>
            </w:r>
          </w:p>
        </w:tc>
      </w:tr>
      <w:tr w:rsidR="007A3C7E" w:rsidRPr="00F769F2" w14:paraId="08D5A3A5" w14:textId="77777777">
        <w:trPr>
          <w:trHeight w:val="224"/>
        </w:trPr>
        <w:tc>
          <w:tcPr>
            <w:tcW w:w="2929" w:type="dxa"/>
            <w:tcBorders>
              <w:top w:val="single" w:sz="6" w:space="0" w:color="000000"/>
            </w:tcBorders>
          </w:tcPr>
          <w:p w14:paraId="01B1C376" w14:textId="77777777" w:rsidR="007A3C7E" w:rsidRPr="00F769F2" w:rsidRDefault="00000000">
            <w:pPr>
              <w:pStyle w:val="TableParagraph"/>
              <w:spacing w:before="39" w:line="166" w:lineRule="exact"/>
              <w:ind w:left="396" w:right="433"/>
              <w:jc w:val="center"/>
              <w:rPr>
                <w:sz w:val="16"/>
              </w:rPr>
            </w:pPr>
            <w:r w:rsidRPr="00F769F2">
              <w:rPr>
                <w:sz w:val="16"/>
              </w:rPr>
              <w:t xml:space="preserve">NOMBRE DEL </w:t>
            </w:r>
            <w:r w:rsidRPr="00F769F2">
              <w:rPr>
                <w:spacing w:val="-2"/>
                <w:sz w:val="16"/>
              </w:rPr>
              <w:t>ALUMNO</w:t>
            </w:r>
          </w:p>
        </w:tc>
        <w:tc>
          <w:tcPr>
            <w:tcW w:w="1400" w:type="dxa"/>
            <w:tcBorders>
              <w:top w:val="single" w:sz="6" w:space="0" w:color="000000"/>
            </w:tcBorders>
          </w:tcPr>
          <w:p w14:paraId="1BA4293C" w14:textId="77777777" w:rsidR="007A3C7E" w:rsidRPr="00F769F2" w:rsidRDefault="00000000">
            <w:pPr>
              <w:pStyle w:val="TableParagraph"/>
              <w:spacing w:before="39" w:line="166" w:lineRule="exact"/>
              <w:ind w:left="431" w:right="270"/>
              <w:jc w:val="center"/>
              <w:rPr>
                <w:sz w:val="16"/>
              </w:rPr>
            </w:pPr>
            <w:r w:rsidRPr="00F769F2">
              <w:rPr>
                <w:spacing w:val="-5"/>
                <w:sz w:val="16"/>
              </w:rPr>
              <w:t>ID#</w:t>
            </w:r>
          </w:p>
        </w:tc>
        <w:tc>
          <w:tcPr>
            <w:tcW w:w="1744" w:type="dxa"/>
            <w:tcBorders>
              <w:top w:val="single" w:sz="6" w:space="0" w:color="000000"/>
            </w:tcBorders>
          </w:tcPr>
          <w:p w14:paraId="03CEB274" w14:textId="77777777" w:rsidR="007A3C7E" w:rsidRPr="00F769F2" w:rsidRDefault="00000000">
            <w:pPr>
              <w:pStyle w:val="TableParagraph"/>
              <w:spacing w:before="39" w:line="166" w:lineRule="exact"/>
              <w:ind w:left="281"/>
              <w:rPr>
                <w:sz w:val="16"/>
              </w:rPr>
            </w:pPr>
            <w:r w:rsidRPr="00F769F2">
              <w:rPr>
                <w:sz w:val="16"/>
              </w:rPr>
              <w:t xml:space="preserve"># DE </w:t>
            </w:r>
            <w:r w:rsidRPr="00F769F2">
              <w:rPr>
                <w:spacing w:val="-2"/>
                <w:sz w:val="16"/>
              </w:rPr>
              <w:t>MEDICAID</w:t>
            </w:r>
          </w:p>
        </w:tc>
        <w:tc>
          <w:tcPr>
            <w:tcW w:w="2932" w:type="dxa"/>
            <w:tcBorders>
              <w:top w:val="single" w:sz="6" w:space="0" w:color="000000"/>
            </w:tcBorders>
          </w:tcPr>
          <w:p w14:paraId="2BA0B37B" w14:textId="77777777" w:rsidR="007A3C7E" w:rsidRPr="00F769F2" w:rsidRDefault="00000000">
            <w:pPr>
              <w:pStyle w:val="TableParagraph"/>
              <w:spacing w:before="39" w:line="166" w:lineRule="exact"/>
              <w:ind w:left="259" w:right="295"/>
              <w:jc w:val="center"/>
              <w:rPr>
                <w:sz w:val="16"/>
              </w:rPr>
            </w:pPr>
            <w:r w:rsidRPr="00F769F2">
              <w:rPr>
                <w:sz w:val="16"/>
              </w:rPr>
              <w:t xml:space="preserve">Escuela de </w:t>
            </w:r>
            <w:r w:rsidRPr="00F769F2">
              <w:rPr>
                <w:spacing w:val="-2"/>
                <w:sz w:val="16"/>
              </w:rPr>
              <w:t>inscripción</w:t>
            </w:r>
          </w:p>
        </w:tc>
        <w:tc>
          <w:tcPr>
            <w:tcW w:w="1620" w:type="dxa"/>
            <w:tcBorders>
              <w:top w:val="single" w:sz="6" w:space="0" w:color="000000"/>
            </w:tcBorders>
          </w:tcPr>
          <w:p w14:paraId="4F123705" w14:textId="77777777" w:rsidR="007A3C7E" w:rsidRPr="00F769F2" w:rsidRDefault="00000000">
            <w:pPr>
              <w:pStyle w:val="TableParagraph"/>
              <w:spacing w:before="39" w:line="166" w:lineRule="exact"/>
              <w:ind w:left="291" w:right="112"/>
              <w:jc w:val="center"/>
              <w:rPr>
                <w:sz w:val="16"/>
              </w:rPr>
            </w:pPr>
            <w:r w:rsidRPr="00F769F2">
              <w:rPr>
                <w:sz w:val="16"/>
              </w:rPr>
              <w:t xml:space="preserve">FECHA DE </w:t>
            </w:r>
            <w:r w:rsidRPr="00F769F2">
              <w:rPr>
                <w:spacing w:val="-5"/>
                <w:sz w:val="16"/>
              </w:rPr>
              <w:t>NAC</w:t>
            </w:r>
          </w:p>
        </w:tc>
      </w:tr>
    </w:tbl>
    <w:p w14:paraId="06F3A8D7" w14:textId="77777777" w:rsidR="007A3C7E" w:rsidRPr="00F769F2" w:rsidRDefault="007A3C7E">
      <w:pPr>
        <w:pStyle w:val="BodyText"/>
        <w:rPr>
          <w:sz w:val="22"/>
        </w:rPr>
      </w:pPr>
    </w:p>
    <w:p w14:paraId="4CA106EA" w14:textId="77777777" w:rsidR="007A3C7E" w:rsidRPr="00F769F2" w:rsidRDefault="007A3C7E">
      <w:pPr>
        <w:pStyle w:val="BodyText"/>
        <w:rPr>
          <w:sz w:val="22"/>
        </w:rPr>
      </w:pPr>
    </w:p>
    <w:p w14:paraId="58930B6F" w14:textId="77777777" w:rsidR="007A3C7E" w:rsidRPr="00F769F2" w:rsidRDefault="007A3C7E">
      <w:pPr>
        <w:pStyle w:val="BodyText"/>
        <w:rPr>
          <w:sz w:val="22"/>
        </w:rPr>
      </w:pPr>
    </w:p>
    <w:p w14:paraId="1C2A85A8" w14:textId="77777777" w:rsidR="007A3C7E" w:rsidRPr="00F769F2" w:rsidRDefault="00000000">
      <w:pPr>
        <w:pStyle w:val="Heading2"/>
        <w:spacing w:before="188"/>
        <w:ind w:right="1856"/>
        <w:jc w:val="center"/>
      </w:pPr>
      <w:r w:rsidRPr="00F769F2">
        <w:t xml:space="preserve">Servicios de cuidado </w:t>
      </w:r>
      <w:r w:rsidRPr="00F769F2">
        <w:rPr>
          <w:spacing w:val="-2"/>
        </w:rPr>
        <w:t>personal</w:t>
      </w:r>
    </w:p>
    <w:p w14:paraId="265639D3" w14:textId="77777777" w:rsidR="007A3C7E" w:rsidRPr="00F769F2" w:rsidRDefault="00000000">
      <w:pPr>
        <w:pStyle w:val="BodyText"/>
        <w:spacing w:before="52" w:line="224" w:lineRule="exact"/>
        <w:ind w:left="145"/>
      </w:pPr>
      <w:r w:rsidRPr="00F769F2">
        <w:t xml:space="preserve">Resuma la necesidad particular para cada servicio de cuidado personal: (Marque todos los que </w:t>
      </w:r>
      <w:r w:rsidRPr="00F769F2">
        <w:rPr>
          <w:spacing w:val="-2"/>
        </w:rPr>
        <w:t>conciernan.)</w:t>
      </w:r>
    </w:p>
    <w:p w14:paraId="54F52B8B" w14:textId="77777777" w:rsidR="007A3C7E" w:rsidRPr="00F769F2" w:rsidRDefault="00000000">
      <w:pPr>
        <w:pStyle w:val="BodyText"/>
        <w:spacing w:line="322" w:lineRule="exact"/>
        <w:ind w:left="538"/>
      </w:pPr>
      <w:r w:rsidRPr="00F769F2">
        <w:rPr>
          <w:rFonts w:ascii="Arial Unicode MS" w:hAnsi="Arial Unicode MS"/>
          <w:sz w:val="28"/>
        </w:rPr>
        <w:t>☒</w:t>
      </w:r>
      <w:r w:rsidRPr="00F769F2">
        <w:rPr>
          <w:rFonts w:ascii="Arial Unicode MS" w:hAnsi="Arial Unicode MS"/>
          <w:spacing w:val="33"/>
          <w:sz w:val="28"/>
        </w:rPr>
        <w:t xml:space="preserve"> </w:t>
      </w:r>
      <w:r w:rsidRPr="00F769F2">
        <w:t>Limitación</w:t>
      </w:r>
      <w:r w:rsidRPr="00F769F2">
        <w:rPr>
          <w:spacing w:val="2"/>
        </w:rPr>
        <w:t xml:space="preserve"> </w:t>
      </w:r>
      <w:r w:rsidRPr="00F769F2">
        <w:t>física</w:t>
      </w:r>
      <w:r w:rsidRPr="00F769F2">
        <w:rPr>
          <w:spacing w:val="3"/>
        </w:rPr>
        <w:t xml:space="preserve"> </w:t>
      </w:r>
      <w:r w:rsidRPr="00F769F2">
        <w:t>relacionada</w:t>
      </w:r>
      <w:r w:rsidRPr="00F769F2">
        <w:rPr>
          <w:spacing w:val="3"/>
        </w:rPr>
        <w:t xml:space="preserve"> </w:t>
      </w:r>
      <w:r w:rsidRPr="00F769F2">
        <w:t>con</w:t>
      </w:r>
      <w:r w:rsidRPr="00F769F2">
        <w:rPr>
          <w:spacing w:val="2"/>
        </w:rPr>
        <w:t xml:space="preserve"> </w:t>
      </w:r>
      <w:r w:rsidRPr="00F769F2">
        <w:t>la</w:t>
      </w:r>
      <w:r w:rsidRPr="00F769F2">
        <w:rPr>
          <w:spacing w:val="3"/>
        </w:rPr>
        <w:t xml:space="preserve"> </w:t>
      </w:r>
      <w:r w:rsidRPr="00F769F2">
        <w:t>discapacidad</w:t>
      </w:r>
      <w:r w:rsidRPr="00F769F2">
        <w:rPr>
          <w:spacing w:val="3"/>
        </w:rPr>
        <w:t xml:space="preserve"> </w:t>
      </w:r>
      <w:r w:rsidRPr="00F769F2">
        <w:t>del</w:t>
      </w:r>
      <w:r w:rsidRPr="00F769F2">
        <w:rPr>
          <w:spacing w:val="2"/>
        </w:rPr>
        <w:t xml:space="preserve"> </w:t>
      </w:r>
      <w:r w:rsidRPr="00F769F2">
        <w:t>estudiante</w:t>
      </w:r>
      <w:r w:rsidRPr="00F769F2">
        <w:rPr>
          <w:spacing w:val="3"/>
        </w:rPr>
        <w:t xml:space="preserve"> </w:t>
      </w:r>
      <w:r w:rsidRPr="00F769F2">
        <w:t>que</w:t>
      </w:r>
      <w:r w:rsidRPr="00F769F2">
        <w:rPr>
          <w:spacing w:val="3"/>
        </w:rPr>
        <w:t xml:space="preserve"> </w:t>
      </w:r>
      <w:r w:rsidRPr="00F769F2">
        <w:t>afecta</w:t>
      </w:r>
      <w:r w:rsidRPr="00F769F2">
        <w:rPr>
          <w:spacing w:val="2"/>
        </w:rPr>
        <w:t xml:space="preserve"> </w:t>
      </w:r>
      <w:r w:rsidRPr="00F769F2">
        <w:t>las</w:t>
      </w:r>
      <w:r w:rsidRPr="00F769F2">
        <w:rPr>
          <w:spacing w:val="3"/>
        </w:rPr>
        <w:t xml:space="preserve"> </w:t>
      </w:r>
      <w:r w:rsidRPr="00F769F2">
        <w:t>actividades</w:t>
      </w:r>
      <w:r w:rsidRPr="00F769F2">
        <w:rPr>
          <w:spacing w:val="3"/>
        </w:rPr>
        <w:t xml:space="preserve"> </w:t>
      </w:r>
      <w:r w:rsidRPr="00F769F2">
        <w:t>de</w:t>
      </w:r>
      <w:r w:rsidRPr="00F769F2">
        <w:rPr>
          <w:spacing w:val="2"/>
        </w:rPr>
        <w:t xml:space="preserve"> </w:t>
      </w:r>
      <w:r w:rsidRPr="00F769F2">
        <w:t>la</w:t>
      </w:r>
      <w:r w:rsidRPr="00F769F2">
        <w:rPr>
          <w:spacing w:val="3"/>
        </w:rPr>
        <w:t xml:space="preserve"> </w:t>
      </w:r>
      <w:r w:rsidRPr="00F769F2">
        <w:t>vida</w:t>
      </w:r>
      <w:r w:rsidRPr="00F769F2">
        <w:rPr>
          <w:spacing w:val="3"/>
        </w:rPr>
        <w:t xml:space="preserve"> </w:t>
      </w:r>
      <w:r w:rsidRPr="00F769F2">
        <w:rPr>
          <w:spacing w:val="-2"/>
        </w:rPr>
        <w:t>diaria.</w:t>
      </w:r>
    </w:p>
    <w:p w14:paraId="5C944FCE"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33"/>
          <w:sz w:val="28"/>
        </w:rPr>
        <w:t xml:space="preserve"> </w:t>
      </w:r>
      <w:r w:rsidRPr="00F769F2">
        <w:t>Limitación</w:t>
      </w:r>
      <w:r w:rsidRPr="00F769F2">
        <w:rPr>
          <w:spacing w:val="2"/>
        </w:rPr>
        <w:t xml:space="preserve"> </w:t>
      </w:r>
      <w:r w:rsidRPr="00F769F2">
        <w:t>cognitiva</w:t>
      </w:r>
      <w:r w:rsidRPr="00F769F2">
        <w:rPr>
          <w:spacing w:val="3"/>
        </w:rPr>
        <w:t xml:space="preserve"> </w:t>
      </w:r>
      <w:r w:rsidRPr="00F769F2">
        <w:t>relacionada</w:t>
      </w:r>
      <w:r w:rsidRPr="00F769F2">
        <w:rPr>
          <w:spacing w:val="3"/>
        </w:rPr>
        <w:t xml:space="preserve"> </w:t>
      </w:r>
      <w:r w:rsidRPr="00F769F2">
        <w:t>con</w:t>
      </w:r>
      <w:r w:rsidRPr="00F769F2">
        <w:rPr>
          <w:spacing w:val="2"/>
        </w:rPr>
        <w:t xml:space="preserve"> </w:t>
      </w:r>
      <w:r w:rsidRPr="00F769F2">
        <w:t>la</w:t>
      </w:r>
      <w:r w:rsidRPr="00F769F2">
        <w:rPr>
          <w:spacing w:val="3"/>
        </w:rPr>
        <w:t xml:space="preserve"> </w:t>
      </w:r>
      <w:r w:rsidRPr="00F769F2">
        <w:t>discapacidad</w:t>
      </w:r>
      <w:r w:rsidRPr="00F769F2">
        <w:rPr>
          <w:spacing w:val="3"/>
        </w:rPr>
        <w:t xml:space="preserve"> </w:t>
      </w:r>
      <w:r w:rsidRPr="00F769F2">
        <w:t>del</w:t>
      </w:r>
      <w:r w:rsidRPr="00F769F2">
        <w:rPr>
          <w:spacing w:val="2"/>
        </w:rPr>
        <w:t xml:space="preserve"> </w:t>
      </w:r>
      <w:r w:rsidRPr="00F769F2">
        <w:t>estudiante</w:t>
      </w:r>
      <w:r w:rsidRPr="00F769F2">
        <w:rPr>
          <w:spacing w:val="3"/>
        </w:rPr>
        <w:t xml:space="preserve"> </w:t>
      </w:r>
      <w:r w:rsidRPr="00F769F2">
        <w:t>que</w:t>
      </w:r>
      <w:r w:rsidRPr="00F769F2">
        <w:rPr>
          <w:spacing w:val="3"/>
        </w:rPr>
        <w:t xml:space="preserve"> </w:t>
      </w:r>
      <w:r w:rsidRPr="00F769F2">
        <w:t>afecta</w:t>
      </w:r>
      <w:r w:rsidRPr="00F769F2">
        <w:rPr>
          <w:spacing w:val="2"/>
        </w:rPr>
        <w:t xml:space="preserve"> </w:t>
      </w:r>
      <w:r w:rsidRPr="00F769F2">
        <w:t>las</w:t>
      </w:r>
      <w:r w:rsidRPr="00F769F2">
        <w:rPr>
          <w:spacing w:val="3"/>
        </w:rPr>
        <w:t xml:space="preserve"> </w:t>
      </w:r>
      <w:r w:rsidRPr="00F769F2">
        <w:t>actividades</w:t>
      </w:r>
      <w:r w:rsidRPr="00F769F2">
        <w:rPr>
          <w:spacing w:val="3"/>
        </w:rPr>
        <w:t xml:space="preserve"> </w:t>
      </w:r>
      <w:r w:rsidRPr="00F769F2">
        <w:t>de</w:t>
      </w:r>
      <w:r w:rsidRPr="00F769F2">
        <w:rPr>
          <w:spacing w:val="2"/>
        </w:rPr>
        <w:t xml:space="preserve"> </w:t>
      </w:r>
      <w:r w:rsidRPr="00F769F2">
        <w:t>la</w:t>
      </w:r>
      <w:r w:rsidRPr="00F769F2">
        <w:rPr>
          <w:spacing w:val="3"/>
        </w:rPr>
        <w:t xml:space="preserve"> </w:t>
      </w:r>
      <w:r w:rsidRPr="00F769F2">
        <w:t>vida</w:t>
      </w:r>
      <w:r w:rsidRPr="00F769F2">
        <w:rPr>
          <w:spacing w:val="3"/>
        </w:rPr>
        <w:t xml:space="preserve"> </w:t>
      </w:r>
      <w:r w:rsidRPr="00F769F2">
        <w:rPr>
          <w:spacing w:val="-2"/>
        </w:rPr>
        <w:t>diaria.</w:t>
      </w:r>
    </w:p>
    <w:p w14:paraId="40C689A6" w14:textId="77777777" w:rsidR="007A3C7E" w:rsidRPr="00F769F2" w:rsidRDefault="00000000">
      <w:pPr>
        <w:pStyle w:val="ListParagraph"/>
        <w:numPr>
          <w:ilvl w:val="0"/>
          <w:numId w:val="2"/>
        </w:numPr>
        <w:tabs>
          <w:tab w:val="left" w:pos="894"/>
          <w:tab w:val="left" w:pos="896"/>
        </w:tabs>
        <w:spacing w:line="208" w:lineRule="auto"/>
        <w:ind w:left="896" w:right="597"/>
        <w:rPr>
          <w:rFonts w:ascii="Arial Unicode MS" w:hAnsi="Arial Unicode MS"/>
          <w:sz w:val="28"/>
        </w:rPr>
      </w:pPr>
      <w:r w:rsidRPr="00F769F2">
        <w:rPr>
          <w:sz w:val="20"/>
        </w:rPr>
        <w:t>Limitación</w:t>
      </w:r>
      <w:r w:rsidRPr="00F769F2">
        <w:rPr>
          <w:spacing w:val="-3"/>
          <w:sz w:val="20"/>
        </w:rPr>
        <w:t xml:space="preserve"> </w:t>
      </w:r>
      <w:r w:rsidRPr="00F769F2">
        <w:rPr>
          <w:sz w:val="20"/>
        </w:rPr>
        <w:t>del</w:t>
      </w:r>
      <w:r w:rsidRPr="00F769F2">
        <w:rPr>
          <w:spacing w:val="-3"/>
          <w:sz w:val="20"/>
        </w:rPr>
        <w:t xml:space="preserve"> </w:t>
      </w:r>
      <w:r w:rsidRPr="00F769F2">
        <w:rPr>
          <w:sz w:val="20"/>
        </w:rPr>
        <w:t>comportamiento</w:t>
      </w:r>
      <w:r w:rsidRPr="00F769F2">
        <w:rPr>
          <w:spacing w:val="-3"/>
          <w:sz w:val="20"/>
        </w:rPr>
        <w:t xml:space="preserve"> </w:t>
      </w:r>
      <w:r w:rsidRPr="00F769F2">
        <w:rPr>
          <w:sz w:val="20"/>
        </w:rPr>
        <w:t>relacionada</w:t>
      </w:r>
      <w:r w:rsidRPr="00F769F2">
        <w:rPr>
          <w:spacing w:val="-3"/>
          <w:sz w:val="20"/>
        </w:rPr>
        <w:t xml:space="preserve"> </w:t>
      </w:r>
      <w:r w:rsidRPr="00F769F2">
        <w:rPr>
          <w:sz w:val="20"/>
        </w:rPr>
        <w:t>con</w:t>
      </w:r>
      <w:r w:rsidRPr="00F769F2">
        <w:rPr>
          <w:spacing w:val="-3"/>
          <w:sz w:val="20"/>
        </w:rPr>
        <w:t xml:space="preserve"> </w:t>
      </w:r>
      <w:r w:rsidRPr="00F769F2">
        <w:rPr>
          <w:sz w:val="20"/>
        </w:rPr>
        <w:t>la</w:t>
      </w:r>
      <w:r w:rsidRPr="00F769F2">
        <w:rPr>
          <w:spacing w:val="-3"/>
          <w:sz w:val="20"/>
        </w:rPr>
        <w:t xml:space="preserve"> </w:t>
      </w:r>
      <w:r w:rsidRPr="00F769F2">
        <w:rPr>
          <w:sz w:val="20"/>
        </w:rPr>
        <w:t>discapacidad</w:t>
      </w:r>
      <w:r w:rsidRPr="00F769F2">
        <w:rPr>
          <w:spacing w:val="-3"/>
          <w:sz w:val="20"/>
        </w:rPr>
        <w:t xml:space="preserve"> </w:t>
      </w:r>
      <w:r w:rsidRPr="00F769F2">
        <w:rPr>
          <w:sz w:val="20"/>
        </w:rPr>
        <w:t>del</w:t>
      </w:r>
      <w:r w:rsidRPr="00F769F2">
        <w:rPr>
          <w:spacing w:val="-3"/>
          <w:sz w:val="20"/>
        </w:rPr>
        <w:t xml:space="preserve"> </w:t>
      </w:r>
      <w:r w:rsidRPr="00F769F2">
        <w:rPr>
          <w:sz w:val="20"/>
        </w:rPr>
        <w:t>estudiante</w:t>
      </w:r>
      <w:r w:rsidRPr="00F769F2">
        <w:rPr>
          <w:spacing w:val="-3"/>
          <w:sz w:val="20"/>
        </w:rPr>
        <w:t xml:space="preserve"> </w:t>
      </w:r>
      <w:r w:rsidRPr="00F769F2">
        <w:rPr>
          <w:sz w:val="20"/>
        </w:rPr>
        <w:t>que</w:t>
      </w:r>
      <w:r w:rsidRPr="00F769F2">
        <w:rPr>
          <w:spacing w:val="-3"/>
          <w:sz w:val="20"/>
        </w:rPr>
        <w:t xml:space="preserve"> </w:t>
      </w:r>
      <w:r w:rsidRPr="00F769F2">
        <w:rPr>
          <w:sz w:val="20"/>
        </w:rPr>
        <w:t>afecta</w:t>
      </w:r>
      <w:r w:rsidRPr="00F769F2">
        <w:rPr>
          <w:spacing w:val="-3"/>
          <w:sz w:val="20"/>
        </w:rPr>
        <w:t xml:space="preserve"> </w:t>
      </w:r>
      <w:r w:rsidRPr="00F769F2">
        <w:rPr>
          <w:sz w:val="20"/>
        </w:rPr>
        <w:t>las</w:t>
      </w:r>
      <w:r w:rsidRPr="00F769F2">
        <w:rPr>
          <w:spacing w:val="-3"/>
          <w:sz w:val="20"/>
        </w:rPr>
        <w:t xml:space="preserve"> </w:t>
      </w:r>
      <w:r w:rsidRPr="00F769F2">
        <w:rPr>
          <w:sz w:val="20"/>
        </w:rPr>
        <w:t>actividades</w:t>
      </w:r>
      <w:r w:rsidRPr="00F769F2">
        <w:rPr>
          <w:spacing w:val="-3"/>
          <w:sz w:val="20"/>
        </w:rPr>
        <w:t xml:space="preserve"> </w:t>
      </w:r>
      <w:r w:rsidRPr="00F769F2">
        <w:rPr>
          <w:sz w:val="20"/>
        </w:rPr>
        <w:t>de</w:t>
      </w:r>
      <w:r w:rsidRPr="00F769F2">
        <w:rPr>
          <w:spacing w:val="-3"/>
          <w:sz w:val="20"/>
        </w:rPr>
        <w:t xml:space="preserve"> </w:t>
      </w:r>
      <w:r w:rsidRPr="00F769F2">
        <w:rPr>
          <w:sz w:val="20"/>
        </w:rPr>
        <w:t>la</w:t>
      </w:r>
      <w:r w:rsidRPr="00F769F2">
        <w:rPr>
          <w:spacing w:val="-3"/>
          <w:sz w:val="20"/>
        </w:rPr>
        <w:t xml:space="preserve"> </w:t>
      </w:r>
      <w:r w:rsidRPr="00F769F2">
        <w:rPr>
          <w:sz w:val="20"/>
        </w:rPr>
        <w:t xml:space="preserve">vida </w:t>
      </w:r>
      <w:r w:rsidRPr="00F769F2">
        <w:rPr>
          <w:spacing w:val="-2"/>
          <w:sz w:val="20"/>
        </w:rPr>
        <w:t>diaria.</w:t>
      </w:r>
    </w:p>
    <w:p w14:paraId="1B9B69CB" w14:textId="77777777" w:rsidR="007A3C7E" w:rsidRPr="00F769F2" w:rsidRDefault="00000000">
      <w:pPr>
        <w:pStyle w:val="BodyText"/>
        <w:spacing w:line="286" w:lineRule="exact"/>
        <w:ind w:left="538"/>
      </w:pPr>
      <w:r w:rsidRPr="00F769F2">
        <w:rPr>
          <w:rFonts w:ascii="Arial Unicode MS" w:hAnsi="Arial Unicode MS"/>
          <w:sz w:val="28"/>
        </w:rPr>
        <w:t>☒</w:t>
      </w:r>
      <w:r w:rsidRPr="00F769F2">
        <w:rPr>
          <w:rFonts w:ascii="Arial Unicode MS" w:hAnsi="Arial Unicode MS"/>
          <w:spacing w:val="35"/>
          <w:sz w:val="28"/>
        </w:rPr>
        <w:t xml:space="preserve"> </w:t>
      </w:r>
      <w:r w:rsidRPr="00F769F2">
        <w:t>El</w:t>
      </w:r>
      <w:r w:rsidRPr="00F769F2">
        <w:rPr>
          <w:spacing w:val="4"/>
        </w:rPr>
        <w:t xml:space="preserve"> </w:t>
      </w:r>
      <w:r w:rsidRPr="00F769F2">
        <w:t>alumno</w:t>
      </w:r>
      <w:r w:rsidRPr="00F769F2">
        <w:rPr>
          <w:spacing w:val="3"/>
        </w:rPr>
        <w:t xml:space="preserve"> </w:t>
      </w:r>
      <w:r w:rsidRPr="00F769F2">
        <w:t>necesita</w:t>
      </w:r>
      <w:r w:rsidRPr="00F769F2">
        <w:rPr>
          <w:spacing w:val="4"/>
        </w:rPr>
        <w:t xml:space="preserve"> </w:t>
      </w:r>
      <w:r w:rsidRPr="00F769F2">
        <w:t>seguimiento</w:t>
      </w:r>
      <w:r w:rsidRPr="00F769F2">
        <w:rPr>
          <w:spacing w:val="4"/>
        </w:rPr>
        <w:t xml:space="preserve"> </w:t>
      </w:r>
      <w:r w:rsidRPr="00F769F2">
        <w:t>a</w:t>
      </w:r>
      <w:r w:rsidRPr="00F769F2">
        <w:rPr>
          <w:spacing w:val="4"/>
        </w:rPr>
        <w:t xml:space="preserve"> </w:t>
      </w:r>
      <w:r w:rsidRPr="00F769F2">
        <w:t>la</w:t>
      </w:r>
      <w:r w:rsidRPr="00F769F2">
        <w:rPr>
          <w:spacing w:val="4"/>
        </w:rPr>
        <w:t xml:space="preserve"> </w:t>
      </w:r>
      <w:r w:rsidRPr="00F769F2">
        <w:t>hora</w:t>
      </w:r>
      <w:r w:rsidRPr="00F769F2">
        <w:rPr>
          <w:spacing w:val="3"/>
        </w:rPr>
        <w:t xml:space="preserve"> </w:t>
      </w:r>
      <w:r w:rsidRPr="00F769F2">
        <w:t>de</w:t>
      </w:r>
      <w:r w:rsidRPr="00F769F2">
        <w:rPr>
          <w:spacing w:val="4"/>
        </w:rPr>
        <w:t xml:space="preserve"> </w:t>
      </w:r>
      <w:r w:rsidRPr="00F769F2">
        <w:t>realizar</w:t>
      </w:r>
      <w:r w:rsidRPr="00F769F2">
        <w:rPr>
          <w:spacing w:val="4"/>
        </w:rPr>
        <w:t xml:space="preserve"> </w:t>
      </w:r>
      <w:r w:rsidRPr="00F769F2">
        <w:t>tareas</w:t>
      </w:r>
      <w:r w:rsidRPr="00F769F2">
        <w:rPr>
          <w:spacing w:val="4"/>
        </w:rPr>
        <w:t xml:space="preserve"> </w:t>
      </w:r>
      <w:r w:rsidRPr="00F769F2">
        <w:rPr>
          <w:spacing w:val="-2"/>
        </w:rPr>
        <w:t>personales.</w:t>
      </w:r>
    </w:p>
    <w:p w14:paraId="343644F9"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36"/>
          <w:sz w:val="28"/>
        </w:rPr>
        <w:t xml:space="preserve"> </w:t>
      </w:r>
      <w:proofErr w:type="gramStart"/>
      <w:r w:rsidRPr="00F769F2">
        <w:t>El</w:t>
      </w:r>
      <w:r w:rsidRPr="00F769F2">
        <w:rPr>
          <w:spacing w:val="5"/>
        </w:rPr>
        <w:t xml:space="preserve"> </w:t>
      </w:r>
      <w:r w:rsidRPr="00F769F2">
        <w:t>alumnos</w:t>
      </w:r>
      <w:proofErr w:type="gramEnd"/>
      <w:r w:rsidRPr="00F769F2">
        <w:rPr>
          <w:spacing w:val="4"/>
        </w:rPr>
        <w:t xml:space="preserve"> </w:t>
      </w:r>
      <w:r w:rsidRPr="00F769F2">
        <w:t>necesita</w:t>
      </w:r>
      <w:r w:rsidRPr="00F769F2">
        <w:rPr>
          <w:spacing w:val="5"/>
        </w:rPr>
        <w:t xml:space="preserve"> </w:t>
      </w:r>
      <w:r w:rsidRPr="00F769F2">
        <w:t>recordatorios</w:t>
      </w:r>
      <w:r w:rsidRPr="00F769F2">
        <w:rPr>
          <w:spacing w:val="4"/>
        </w:rPr>
        <w:t xml:space="preserve"> </w:t>
      </w:r>
      <w:r w:rsidRPr="00F769F2">
        <w:t>verbales</w:t>
      </w:r>
      <w:r w:rsidRPr="00F769F2">
        <w:rPr>
          <w:spacing w:val="5"/>
        </w:rPr>
        <w:t xml:space="preserve"> </w:t>
      </w:r>
      <w:r w:rsidRPr="00F769F2">
        <w:t>para</w:t>
      </w:r>
      <w:r w:rsidRPr="00F769F2">
        <w:rPr>
          <w:spacing w:val="5"/>
        </w:rPr>
        <w:t xml:space="preserve"> </w:t>
      </w:r>
      <w:r w:rsidRPr="00F769F2">
        <w:t>realizar</w:t>
      </w:r>
      <w:r w:rsidRPr="00F769F2">
        <w:rPr>
          <w:spacing w:val="4"/>
        </w:rPr>
        <w:t xml:space="preserve"> </w:t>
      </w:r>
      <w:r w:rsidRPr="00F769F2">
        <w:t>tareas</w:t>
      </w:r>
      <w:r w:rsidRPr="00F769F2">
        <w:rPr>
          <w:spacing w:val="5"/>
        </w:rPr>
        <w:t xml:space="preserve"> </w:t>
      </w:r>
      <w:r w:rsidRPr="00F769F2">
        <w:rPr>
          <w:spacing w:val="-2"/>
        </w:rPr>
        <w:t>personales.</w:t>
      </w:r>
    </w:p>
    <w:p w14:paraId="2100CF16"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35"/>
          <w:sz w:val="28"/>
        </w:rPr>
        <w:t xml:space="preserve"> </w:t>
      </w:r>
      <w:r w:rsidRPr="00F769F2">
        <w:t>El</w:t>
      </w:r>
      <w:r w:rsidRPr="00F769F2">
        <w:rPr>
          <w:spacing w:val="4"/>
        </w:rPr>
        <w:t xml:space="preserve"> </w:t>
      </w:r>
      <w:r w:rsidRPr="00F769F2">
        <w:t>alumno</w:t>
      </w:r>
      <w:r w:rsidRPr="00F769F2">
        <w:rPr>
          <w:spacing w:val="3"/>
        </w:rPr>
        <w:t xml:space="preserve"> </w:t>
      </w:r>
      <w:r w:rsidRPr="00F769F2">
        <w:t>necesita</w:t>
      </w:r>
      <w:r w:rsidRPr="00F769F2">
        <w:rPr>
          <w:spacing w:val="4"/>
        </w:rPr>
        <w:t xml:space="preserve"> </w:t>
      </w:r>
      <w:r w:rsidRPr="00F769F2">
        <w:t>asistencia</w:t>
      </w:r>
      <w:r w:rsidRPr="00F769F2">
        <w:rPr>
          <w:spacing w:val="4"/>
        </w:rPr>
        <w:t xml:space="preserve"> </w:t>
      </w:r>
      <w:r w:rsidRPr="00F769F2">
        <w:t>física</w:t>
      </w:r>
      <w:r w:rsidRPr="00F769F2">
        <w:rPr>
          <w:spacing w:val="4"/>
        </w:rPr>
        <w:t xml:space="preserve"> </w:t>
      </w:r>
      <w:r w:rsidRPr="00F769F2">
        <w:t>para</w:t>
      </w:r>
      <w:r w:rsidRPr="00F769F2">
        <w:rPr>
          <w:spacing w:val="4"/>
        </w:rPr>
        <w:t xml:space="preserve"> </w:t>
      </w:r>
      <w:r w:rsidRPr="00F769F2">
        <w:t>la</w:t>
      </w:r>
      <w:r w:rsidRPr="00F769F2">
        <w:rPr>
          <w:spacing w:val="3"/>
        </w:rPr>
        <w:t xml:space="preserve"> </w:t>
      </w:r>
      <w:r w:rsidRPr="00F769F2">
        <w:t>realización</w:t>
      </w:r>
      <w:r w:rsidRPr="00F769F2">
        <w:rPr>
          <w:spacing w:val="4"/>
        </w:rPr>
        <w:t xml:space="preserve"> </w:t>
      </w:r>
      <w:r w:rsidRPr="00F769F2">
        <w:t>de</w:t>
      </w:r>
      <w:r w:rsidRPr="00F769F2">
        <w:rPr>
          <w:spacing w:val="4"/>
        </w:rPr>
        <w:t xml:space="preserve"> </w:t>
      </w:r>
      <w:r w:rsidRPr="00F769F2">
        <w:t>tareas</w:t>
      </w:r>
      <w:r w:rsidRPr="00F769F2">
        <w:rPr>
          <w:spacing w:val="4"/>
        </w:rPr>
        <w:t xml:space="preserve"> </w:t>
      </w:r>
      <w:r w:rsidRPr="00F769F2">
        <w:rPr>
          <w:spacing w:val="-2"/>
        </w:rPr>
        <w:t>personales.</w:t>
      </w:r>
    </w:p>
    <w:p w14:paraId="37155589"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32"/>
          <w:sz w:val="28"/>
        </w:rPr>
        <w:t xml:space="preserve"> </w:t>
      </w:r>
      <w:r w:rsidRPr="00F769F2">
        <w:t>El</w:t>
      </w:r>
      <w:r w:rsidRPr="00F769F2">
        <w:rPr>
          <w:spacing w:val="3"/>
        </w:rPr>
        <w:t xml:space="preserve"> </w:t>
      </w:r>
      <w:r w:rsidRPr="00F769F2">
        <w:t>estudiante</w:t>
      </w:r>
      <w:r w:rsidRPr="00F769F2">
        <w:rPr>
          <w:spacing w:val="2"/>
        </w:rPr>
        <w:t xml:space="preserve"> </w:t>
      </w:r>
      <w:r w:rsidRPr="00F769F2">
        <w:t>tiene</w:t>
      </w:r>
      <w:r w:rsidRPr="00F769F2">
        <w:rPr>
          <w:spacing w:val="3"/>
        </w:rPr>
        <w:t xml:space="preserve"> </w:t>
      </w:r>
      <w:r w:rsidRPr="00F769F2">
        <w:t>que</w:t>
      </w:r>
      <w:r w:rsidRPr="00F769F2">
        <w:rPr>
          <w:spacing w:val="2"/>
        </w:rPr>
        <w:t xml:space="preserve"> </w:t>
      </w:r>
      <w:r w:rsidRPr="00F769F2">
        <w:t>ser</w:t>
      </w:r>
      <w:r w:rsidRPr="00F769F2">
        <w:rPr>
          <w:spacing w:val="3"/>
        </w:rPr>
        <w:t xml:space="preserve"> </w:t>
      </w:r>
      <w:r w:rsidRPr="00F769F2">
        <w:t>supervisado</w:t>
      </w:r>
      <w:r w:rsidRPr="00F769F2">
        <w:rPr>
          <w:spacing w:val="2"/>
        </w:rPr>
        <w:t xml:space="preserve"> </w:t>
      </w:r>
      <w:r w:rsidRPr="00F769F2">
        <w:t>y</w:t>
      </w:r>
      <w:r w:rsidRPr="00F769F2">
        <w:rPr>
          <w:spacing w:val="3"/>
        </w:rPr>
        <w:t xml:space="preserve"> </w:t>
      </w:r>
      <w:r w:rsidRPr="00F769F2">
        <w:t>redirigido</w:t>
      </w:r>
      <w:r w:rsidRPr="00F769F2">
        <w:rPr>
          <w:spacing w:val="3"/>
        </w:rPr>
        <w:t xml:space="preserve"> </w:t>
      </w:r>
      <w:r w:rsidRPr="00F769F2">
        <w:t>para</w:t>
      </w:r>
      <w:r w:rsidRPr="00F769F2">
        <w:rPr>
          <w:spacing w:val="2"/>
        </w:rPr>
        <w:t xml:space="preserve"> </w:t>
      </w:r>
      <w:r w:rsidRPr="00F769F2">
        <w:t>facilitar</w:t>
      </w:r>
      <w:r w:rsidRPr="00F769F2">
        <w:rPr>
          <w:spacing w:val="3"/>
        </w:rPr>
        <w:t xml:space="preserve"> </w:t>
      </w:r>
      <w:r w:rsidRPr="00F769F2">
        <w:t>su</w:t>
      </w:r>
      <w:r w:rsidRPr="00F769F2">
        <w:rPr>
          <w:spacing w:val="2"/>
        </w:rPr>
        <w:t xml:space="preserve"> </w:t>
      </w:r>
      <w:r w:rsidRPr="00F769F2">
        <w:t>seguridad</w:t>
      </w:r>
      <w:r w:rsidRPr="00F769F2">
        <w:rPr>
          <w:spacing w:val="3"/>
        </w:rPr>
        <w:t xml:space="preserve"> </w:t>
      </w:r>
      <w:r w:rsidRPr="00F769F2">
        <w:t>y</w:t>
      </w:r>
      <w:r w:rsidRPr="00F769F2">
        <w:rPr>
          <w:spacing w:val="2"/>
        </w:rPr>
        <w:t xml:space="preserve"> </w:t>
      </w:r>
      <w:r w:rsidRPr="00F769F2">
        <w:t>la</w:t>
      </w:r>
      <w:r w:rsidRPr="00F769F2">
        <w:rPr>
          <w:spacing w:val="3"/>
        </w:rPr>
        <w:t xml:space="preserve"> </w:t>
      </w:r>
      <w:r w:rsidRPr="00F769F2">
        <w:t>seguridad</w:t>
      </w:r>
      <w:r w:rsidRPr="00F769F2">
        <w:rPr>
          <w:spacing w:val="2"/>
        </w:rPr>
        <w:t xml:space="preserve"> </w:t>
      </w:r>
      <w:r w:rsidRPr="00F769F2">
        <w:t>de</w:t>
      </w:r>
      <w:r w:rsidRPr="00F769F2">
        <w:rPr>
          <w:spacing w:val="3"/>
        </w:rPr>
        <w:t xml:space="preserve"> </w:t>
      </w:r>
      <w:r w:rsidRPr="00F769F2">
        <w:rPr>
          <w:spacing w:val="-2"/>
        </w:rPr>
        <w:t>otros.</w:t>
      </w:r>
    </w:p>
    <w:p w14:paraId="487F3ABE"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35"/>
          <w:sz w:val="28"/>
        </w:rPr>
        <w:t xml:space="preserve"> </w:t>
      </w:r>
      <w:r w:rsidRPr="00F769F2">
        <w:t>El</w:t>
      </w:r>
      <w:r w:rsidRPr="00F769F2">
        <w:rPr>
          <w:spacing w:val="5"/>
        </w:rPr>
        <w:t xml:space="preserve"> </w:t>
      </w:r>
      <w:r w:rsidRPr="00F769F2">
        <w:t>estudiante</w:t>
      </w:r>
      <w:r w:rsidRPr="00F769F2">
        <w:rPr>
          <w:spacing w:val="4"/>
        </w:rPr>
        <w:t xml:space="preserve"> </w:t>
      </w:r>
      <w:r w:rsidRPr="00F769F2">
        <w:t>necesita</w:t>
      </w:r>
      <w:r w:rsidRPr="00F769F2">
        <w:rPr>
          <w:spacing w:val="4"/>
        </w:rPr>
        <w:t xml:space="preserve"> </w:t>
      </w:r>
      <w:r w:rsidRPr="00F769F2">
        <w:t>ayuda</w:t>
      </w:r>
      <w:r w:rsidRPr="00F769F2">
        <w:rPr>
          <w:spacing w:val="4"/>
        </w:rPr>
        <w:t xml:space="preserve"> </w:t>
      </w:r>
      <w:r w:rsidRPr="00F769F2">
        <w:t>para</w:t>
      </w:r>
      <w:r w:rsidRPr="00F769F2">
        <w:rPr>
          <w:spacing w:val="4"/>
        </w:rPr>
        <w:t xml:space="preserve"> </w:t>
      </w:r>
      <w:r w:rsidRPr="00F769F2">
        <w:t>efectuar</w:t>
      </w:r>
      <w:r w:rsidRPr="00F769F2">
        <w:rPr>
          <w:spacing w:val="4"/>
        </w:rPr>
        <w:t xml:space="preserve"> </w:t>
      </w:r>
      <w:r w:rsidRPr="00F769F2">
        <w:t>actividades</w:t>
      </w:r>
      <w:r w:rsidRPr="00F769F2">
        <w:rPr>
          <w:spacing w:val="4"/>
        </w:rPr>
        <w:t xml:space="preserve"> </w:t>
      </w:r>
      <w:r w:rsidRPr="00F769F2">
        <w:t>de</w:t>
      </w:r>
      <w:r w:rsidRPr="00F769F2">
        <w:rPr>
          <w:spacing w:val="5"/>
        </w:rPr>
        <w:t xml:space="preserve"> </w:t>
      </w:r>
      <w:r w:rsidRPr="00F769F2">
        <w:t>higiene</w:t>
      </w:r>
      <w:r w:rsidRPr="00F769F2">
        <w:rPr>
          <w:spacing w:val="4"/>
        </w:rPr>
        <w:t xml:space="preserve"> </w:t>
      </w:r>
      <w:r w:rsidRPr="00F769F2">
        <w:rPr>
          <w:spacing w:val="-2"/>
        </w:rPr>
        <w:t>personal.</w:t>
      </w:r>
    </w:p>
    <w:p w14:paraId="53FD59EC" w14:textId="77777777" w:rsidR="007A3C7E" w:rsidRPr="00F769F2" w:rsidRDefault="00000000">
      <w:pPr>
        <w:pStyle w:val="BodyText"/>
        <w:spacing w:line="333" w:lineRule="exact"/>
        <w:ind w:left="538"/>
      </w:pPr>
      <w:r w:rsidRPr="00F769F2">
        <w:rPr>
          <w:rFonts w:ascii="Arial Unicode MS" w:hAnsi="Arial Unicode MS"/>
          <w:sz w:val="28"/>
        </w:rPr>
        <w:t>☒</w:t>
      </w:r>
      <w:r w:rsidRPr="00F769F2">
        <w:rPr>
          <w:rFonts w:ascii="Arial Unicode MS" w:hAnsi="Arial Unicode MS"/>
          <w:spacing w:val="34"/>
          <w:sz w:val="28"/>
        </w:rPr>
        <w:t xml:space="preserve"> </w:t>
      </w:r>
      <w:r w:rsidRPr="00F769F2">
        <w:t>El</w:t>
      </w:r>
      <w:r w:rsidRPr="00F769F2">
        <w:rPr>
          <w:spacing w:val="4"/>
        </w:rPr>
        <w:t xml:space="preserve"> </w:t>
      </w:r>
      <w:r w:rsidRPr="00F769F2">
        <w:t>estudiante</w:t>
      </w:r>
      <w:r w:rsidRPr="00F769F2">
        <w:rPr>
          <w:spacing w:val="3"/>
        </w:rPr>
        <w:t xml:space="preserve"> </w:t>
      </w:r>
      <w:r w:rsidRPr="00F769F2">
        <w:t>necesita</w:t>
      </w:r>
      <w:r w:rsidRPr="00F769F2">
        <w:rPr>
          <w:spacing w:val="4"/>
        </w:rPr>
        <w:t xml:space="preserve"> </w:t>
      </w:r>
      <w:r w:rsidRPr="00F769F2">
        <w:t>un</w:t>
      </w:r>
      <w:r w:rsidRPr="00F769F2">
        <w:rPr>
          <w:spacing w:val="3"/>
        </w:rPr>
        <w:t xml:space="preserve"> </w:t>
      </w:r>
      <w:r w:rsidRPr="00F769F2">
        <w:t>programa</w:t>
      </w:r>
      <w:r w:rsidRPr="00F769F2">
        <w:rPr>
          <w:spacing w:val="4"/>
        </w:rPr>
        <w:t xml:space="preserve"> </w:t>
      </w:r>
      <w:r w:rsidRPr="00F769F2">
        <w:t>que</w:t>
      </w:r>
      <w:r w:rsidRPr="00F769F2">
        <w:rPr>
          <w:spacing w:val="3"/>
        </w:rPr>
        <w:t xml:space="preserve"> </w:t>
      </w:r>
      <w:r w:rsidRPr="00F769F2">
        <w:t>provea</w:t>
      </w:r>
      <w:r w:rsidRPr="00F769F2">
        <w:rPr>
          <w:spacing w:val="4"/>
        </w:rPr>
        <w:t xml:space="preserve"> </w:t>
      </w:r>
      <w:r w:rsidRPr="00F769F2">
        <w:t>supervisión</w:t>
      </w:r>
      <w:r w:rsidRPr="00F769F2">
        <w:rPr>
          <w:spacing w:val="3"/>
        </w:rPr>
        <w:t xml:space="preserve"> </w:t>
      </w:r>
      <w:r w:rsidRPr="00F769F2">
        <w:t>constante</w:t>
      </w:r>
      <w:r w:rsidRPr="00F769F2">
        <w:rPr>
          <w:spacing w:val="4"/>
        </w:rPr>
        <w:t xml:space="preserve"> </w:t>
      </w:r>
      <w:r w:rsidRPr="00F769F2">
        <w:t>durante</w:t>
      </w:r>
      <w:r w:rsidRPr="00F769F2">
        <w:rPr>
          <w:spacing w:val="3"/>
        </w:rPr>
        <w:t xml:space="preserve"> </w:t>
      </w:r>
      <w:r w:rsidRPr="00F769F2">
        <w:t>el</w:t>
      </w:r>
      <w:r w:rsidRPr="00F769F2">
        <w:rPr>
          <w:spacing w:val="4"/>
        </w:rPr>
        <w:t xml:space="preserve"> </w:t>
      </w:r>
      <w:r w:rsidRPr="00F769F2">
        <w:rPr>
          <w:spacing w:val="-4"/>
        </w:rPr>
        <w:t>día.</w:t>
      </w:r>
    </w:p>
    <w:p w14:paraId="396F96D7" w14:textId="77777777" w:rsidR="007A3C7E" w:rsidRPr="00F769F2" w:rsidRDefault="00000000">
      <w:pPr>
        <w:pStyle w:val="BodyText"/>
        <w:spacing w:before="216"/>
        <w:ind w:left="175"/>
      </w:pPr>
      <w:r w:rsidRPr="00F769F2">
        <w:t xml:space="preserve">El estudiante requiere los siguientes servicios de cuidado personal: (Marque todos los que </w:t>
      </w:r>
      <w:r w:rsidRPr="00F769F2">
        <w:rPr>
          <w:spacing w:val="-2"/>
        </w:rPr>
        <w:t>conciernan.)</w:t>
      </w:r>
    </w:p>
    <w:tbl>
      <w:tblPr>
        <w:tblW w:w="0" w:type="auto"/>
        <w:tblInd w:w="495" w:type="dxa"/>
        <w:tblLayout w:type="fixed"/>
        <w:tblCellMar>
          <w:left w:w="0" w:type="dxa"/>
          <w:right w:w="0" w:type="dxa"/>
        </w:tblCellMar>
        <w:tblLook w:val="01E0" w:firstRow="1" w:lastRow="1" w:firstColumn="1" w:lastColumn="1" w:noHBand="0" w:noVBand="0"/>
      </w:tblPr>
      <w:tblGrid>
        <w:gridCol w:w="354"/>
        <w:gridCol w:w="3690"/>
        <w:gridCol w:w="1829"/>
        <w:gridCol w:w="4394"/>
      </w:tblGrid>
      <w:tr w:rsidR="007A3C7E" w:rsidRPr="00F769F2" w14:paraId="1280DB48" w14:textId="77777777">
        <w:trPr>
          <w:trHeight w:val="308"/>
        </w:trPr>
        <w:tc>
          <w:tcPr>
            <w:tcW w:w="354" w:type="dxa"/>
          </w:tcPr>
          <w:p w14:paraId="08FA835C" w14:textId="77777777" w:rsidR="007A3C7E" w:rsidRPr="00F769F2" w:rsidRDefault="00000000">
            <w:pPr>
              <w:pStyle w:val="TableParagraph"/>
              <w:spacing w:line="288" w:lineRule="exact"/>
              <w:ind w:left="50"/>
              <w:rPr>
                <w:rFonts w:ascii="Arial Unicode MS" w:hAnsi="Arial Unicode MS"/>
                <w:sz w:val="28"/>
              </w:rPr>
            </w:pPr>
            <w:r w:rsidRPr="00F769F2">
              <w:rPr>
                <w:rFonts w:ascii="Arial Unicode MS" w:hAnsi="Arial Unicode MS"/>
                <w:w w:val="122"/>
                <w:sz w:val="28"/>
              </w:rPr>
              <w:t>☒</w:t>
            </w:r>
          </w:p>
        </w:tc>
        <w:tc>
          <w:tcPr>
            <w:tcW w:w="3690" w:type="dxa"/>
          </w:tcPr>
          <w:p w14:paraId="0D8E1E51" w14:textId="77777777" w:rsidR="007A3C7E" w:rsidRPr="00F769F2" w:rsidRDefault="00000000">
            <w:pPr>
              <w:pStyle w:val="TableParagraph"/>
              <w:spacing w:before="57" w:line="232" w:lineRule="exact"/>
              <w:ind w:left="53"/>
              <w:rPr>
                <w:sz w:val="20"/>
              </w:rPr>
            </w:pPr>
            <w:r w:rsidRPr="00F769F2">
              <w:rPr>
                <w:spacing w:val="-2"/>
                <w:sz w:val="20"/>
              </w:rPr>
              <w:t>Comer</w:t>
            </w:r>
          </w:p>
        </w:tc>
        <w:tc>
          <w:tcPr>
            <w:tcW w:w="1829" w:type="dxa"/>
          </w:tcPr>
          <w:p w14:paraId="202DBE41" w14:textId="77777777" w:rsidR="007A3C7E" w:rsidRPr="00F769F2" w:rsidRDefault="00000000">
            <w:pPr>
              <w:pStyle w:val="TableParagraph"/>
              <w:spacing w:line="288"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15E87944" w14:textId="77777777" w:rsidR="007A3C7E" w:rsidRPr="00F769F2" w:rsidRDefault="00000000">
            <w:pPr>
              <w:pStyle w:val="TableParagraph"/>
              <w:spacing w:before="57" w:line="232" w:lineRule="exact"/>
              <w:ind w:left="54"/>
              <w:rPr>
                <w:sz w:val="20"/>
              </w:rPr>
            </w:pPr>
            <w:r w:rsidRPr="00F769F2">
              <w:rPr>
                <w:sz w:val="20"/>
              </w:rPr>
              <w:t xml:space="preserve">Usar el </w:t>
            </w:r>
            <w:r w:rsidRPr="00F769F2">
              <w:rPr>
                <w:spacing w:val="-2"/>
                <w:sz w:val="20"/>
              </w:rPr>
              <w:t>sanitario</w:t>
            </w:r>
          </w:p>
        </w:tc>
      </w:tr>
      <w:tr w:rsidR="007A3C7E" w:rsidRPr="00F769F2" w14:paraId="42DF67BB" w14:textId="77777777">
        <w:trPr>
          <w:trHeight w:val="291"/>
        </w:trPr>
        <w:tc>
          <w:tcPr>
            <w:tcW w:w="354" w:type="dxa"/>
          </w:tcPr>
          <w:p w14:paraId="746907C2" w14:textId="77777777" w:rsidR="007A3C7E" w:rsidRPr="00F769F2" w:rsidRDefault="00000000">
            <w:pPr>
              <w:pStyle w:val="TableParagraph"/>
              <w:spacing w:line="271" w:lineRule="exact"/>
              <w:ind w:left="50"/>
              <w:rPr>
                <w:rFonts w:ascii="Arial Unicode MS" w:hAnsi="Arial Unicode MS"/>
                <w:sz w:val="28"/>
              </w:rPr>
            </w:pPr>
            <w:r w:rsidRPr="00F769F2">
              <w:rPr>
                <w:rFonts w:ascii="Arial Unicode MS" w:hAnsi="Arial Unicode MS"/>
                <w:w w:val="122"/>
                <w:sz w:val="28"/>
              </w:rPr>
              <w:t>☒</w:t>
            </w:r>
          </w:p>
        </w:tc>
        <w:tc>
          <w:tcPr>
            <w:tcW w:w="3690" w:type="dxa"/>
          </w:tcPr>
          <w:p w14:paraId="7C5B9CED" w14:textId="77777777" w:rsidR="007A3C7E" w:rsidRPr="00F769F2" w:rsidRDefault="00000000">
            <w:pPr>
              <w:pStyle w:val="TableParagraph"/>
              <w:spacing w:before="39" w:line="232" w:lineRule="exact"/>
              <w:ind w:left="53"/>
              <w:rPr>
                <w:sz w:val="20"/>
              </w:rPr>
            </w:pPr>
            <w:r w:rsidRPr="00F769F2">
              <w:rPr>
                <w:spacing w:val="-2"/>
                <w:sz w:val="20"/>
              </w:rPr>
              <w:t>Vestirse</w:t>
            </w:r>
          </w:p>
        </w:tc>
        <w:tc>
          <w:tcPr>
            <w:tcW w:w="1829" w:type="dxa"/>
          </w:tcPr>
          <w:p w14:paraId="61A02F40" w14:textId="77777777" w:rsidR="007A3C7E" w:rsidRPr="00F769F2" w:rsidRDefault="00000000">
            <w:pPr>
              <w:pStyle w:val="TableParagraph"/>
              <w:spacing w:line="271"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59418D87" w14:textId="77777777" w:rsidR="007A3C7E" w:rsidRPr="00F769F2" w:rsidRDefault="00000000">
            <w:pPr>
              <w:pStyle w:val="TableParagraph"/>
              <w:spacing w:before="39" w:line="232" w:lineRule="exact"/>
              <w:ind w:left="54"/>
              <w:rPr>
                <w:sz w:val="20"/>
              </w:rPr>
            </w:pPr>
            <w:r w:rsidRPr="00F769F2">
              <w:rPr>
                <w:sz w:val="20"/>
              </w:rPr>
              <w:t xml:space="preserve">Redirección / </w:t>
            </w:r>
            <w:r w:rsidRPr="00F769F2">
              <w:rPr>
                <w:spacing w:val="-2"/>
                <w:sz w:val="20"/>
              </w:rPr>
              <w:t>monitoreo</w:t>
            </w:r>
          </w:p>
        </w:tc>
      </w:tr>
      <w:tr w:rsidR="007A3C7E" w:rsidRPr="00F769F2" w14:paraId="26B531F5" w14:textId="77777777">
        <w:trPr>
          <w:trHeight w:val="291"/>
        </w:trPr>
        <w:tc>
          <w:tcPr>
            <w:tcW w:w="354" w:type="dxa"/>
          </w:tcPr>
          <w:p w14:paraId="0F9B5C29" w14:textId="77777777" w:rsidR="007A3C7E" w:rsidRPr="00F769F2" w:rsidRDefault="00000000">
            <w:pPr>
              <w:pStyle w:val="TableParagraph"/>
              <w:spacing w:line="271" w:lineRule="exact"/>
              <w:ind w:left="50"/>
              <w:rPr>
                <w:rFonts w:ascii="Arial Unicode MS" w:hAnsi="Arial Unicode MS"/>
                <w:sz w:val="28"/>
              </w:rPr>
            </w:pPr>
            <w:r w:rsidRPr="00F769F2">
              <w:rPr>
                <w:rFonts w:ascii="Arial Unicode MS" w:hAnsi="Arial Unicode MS"/>
                <w:w w:val="122"/>
                <w:sz w:val="28"/>
              </w:rPr>
              <w:t>☒</w:t>
            </w:r>
          </w:p>
        </w:tc>
        <w:tc>
          <w:tcPr>
            <w:tcW w:w="3690" w:type="dxa"/>
          </w:tcPr>
          <w:p w14:paraId="562B4199" w14:textId="77777777" w:rsidR="007A3C7E" w:rsidRPr="00F769F2" w:rsidRDefault="00000000">
            <w:pPr>
              <w:pStyle w:val="TableParagraph"/>
              <w:spacing w:before="39" w:line="232" w:lineRule="exact"/>
              <w:ind w:left="53"/>
              <w:rPr>
                <w:sz w:val="20"/>
              </w:rPr>
            </w:pPr>
            <w:r w:rsidRPr="00F769F2">
              <w:rPr>
                <w:sz w:val="20"/>
              </w:rPr>
              <w:t xml:space="preserve">Animarlo / </w:t>
            </w:r>
            <w:r w:rsidRPr="00F769F2">
              <w:rPr>
                <w:spacing w:val="-2"/>
                <w:sz w:val="20"/>
              </w:rPr>
              <w:t>inducirlo</w:t>
            </w:r>
          </w:p>
        </w:tc>
        <w:tc>
          <w:tcPr>
            <w:tcW w:w="1829" w:type="dxa"/>
          </w:tcPr>
          <w:p w14:paraId="548066F8" w14:textId="77777777" w:rsidR="007A3C7E" w:rsidRPr="00F769F2" w:rsidRDefault="00000000">
            <w:pPr>
              <w:pStyle w:val="TableParagraph"/>
              <w:spacing w:line="271"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5CFB1082" w14:textId="77777777" w:rsidR="007A3C7E" w:rsidRPr="00F769F2" w:rsidRDefault="00000000">
            <w:pPr>
              <w:pStyle w:val="TableParagraph"/>
              <w:spacing w:before="39" w:line="232" w:lineRule="exact"/>
              <w:ind w:left="54"/>
              <w:rPr>
                <w:sz w:val="20"/>
              </w:rPr>
            </w:pPr>
            <w:r w:rsidRPr="00F769F2">
              <w:rPr>
                <w:spacing w:val="-4"/>
                <w:sz w:val="20"/>
              </w:rPr>
              <w:t>Baño</w:t>
            </w:r>
          </w:p>
        </w:tc>
      </w:tr>
      <w:tr w:rsidR="007A3C7E" w:rsidRPr="00F769F2" w14:paraId="618AB5A6" w14:textId="77777777">
        <w:trPr>
          <w:trHeight w:val="291"/>
        </w:trPr>
        <w:tc>
          <w:tcPr>
            <w:tcW w:w="354" w:type="dxa"/>
          </w:tcPr>
          <w:p w14:paraId="104A389B" w14:textId="77777777" w:rsidR="007A3C7E" w:rsidRPr="00F769F2" w:rsidRDefault="00000000">
            <w:pPr>
              <w:pStyle w:val="TableParagraph"/>
              <w:spacing w:line="271" w:lineRule="exact"/>
              <w:ind w:left="50"/>
              <w:rPr>
                <w:rFonts w:ascii="Arial Unicode MS" w:hAnsi="Arial Unicode MS"/>
                <w:sz w:val="28"/>
              </w:rPr>
            </w:pPr>
            <w:r w:rsidRPr="00F769F2">
              <w:rPr>
                <w:rFonts w:ascii="Arial Unicode MS" w:hAnsi="Arial Unicode MS"/>
                <w:w w:val="122"/>
                <w:sz w:val="28"/>
              </w:rPr>
              <w:t>☐</w:t>
            </w:r>
          </w:p>
        </w:tc>
        <w:tc>
          <w:tcPr>
            <w:tcW w:w="3690" w:type="dxa"/>
          </w:tcPr>
          <w:p w14:paraId="0A6A596B" w14:textId="77777777" w:rsidR="007A3C7E" w:rsidRPr="00F769F2" w:rsidRDefault="00000000">
            <w:pPr>
              <w:pStyle w:val="TableParagraph"/>
              <w:spacing w:before="39" w:line="232" w:lineRule="exact"/>
              <w:ind w:left="53"/>
              <w:rPr>
                <w:sz w:val="20"/>
              </w:rPr>
            </w:pPr>
            <w:r w:rsidRPr="00F769F2">
              <w:rPr>
                <w:sz w:val="20"/>
              </w:rPr>
              <w:t xml:space="preserve">Cambiarle el </w:t>
            </w:r>
            <w:r w:rsidRPr="00F769F2">
              <w:rPr>
                <w:spacing w:val="-2"/>
                <w:sz w:val="20"/>
              </w:rPr>
              <w:t>pañal</w:t>
            </w:r>
          </w:p>
        </w:tc>
        <w:tc>
          <w:tcPr>
            <w:tcW w:w="1829" w:type="dxa"/>
          </w:tcPr>
          <w:p w14:paraId="2CF51FCF" w14:textId="77777777" w:rsidR="007A3C7E" w:rsidRPr="00F769F2" w:rsidRDefault="00000000">
            <w:pPr>
              <w:pStyle w:val="TableParagraph"/>
              <w:spacing w:line="271"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52D21C0B" w14:textId="77777777" w:rsidR="007A3C7E" w:rsidRPr="00F769F2" w:rsidRDefault="00000000">
            <w:pPr>
              <w:pStyle w:val="TableParagraph"/>
              <w:spacing w:before="39" w:line="232" w:lineRule="exact"/>
              <w:ind w:left="54"/>
              <w:rPr>
                <w:sz w:val="20"/>
              </w:rPr>
            </w:pPr>
            <w:r w:rsidRPr="00F769F2">
              <w:rPr>
                <w:sz w:val="20"/>
              </w:rPr>
              <w:t xml:space="preserve">Preparar alimentos / </w:t>
            </w:r>
            <w:r w:rsidRPr="00F769F2">
              <w:rPr>
                <w:spacing w:val="-2"/>
                <w:sz w:val="20"/>
              </w:rPr>
              <w:t>cocinar</w:t>
            </w:r>
          </w:p>
        </w:tc>
      </w:tr>
      <w:tr w:rsidR="007A3C7E" w:rsidRPr="00F769F2" w14:paraId="2EB66EDE" w14:textId="77777777">
        <w:trPr>
          <w:trHeight w:val="291"/>
        </w:trPr>
        <w:tc>
          <w:tcPr>
            <w:tcW w:w="354" w:type="dxa"/>
          </w:tcPr>
          <w:p w14:paraId="21679179" w14:textId="77777777" w:rsidR="007A3C7E" w:rsidRPr="00F769F2" w:rsidRDefault="00000000">
            <w:pPr>
              <w:pStyle w:val="TableParagraph"/>
              <w:spacing w:line="271" w:lineRule="exact"/>
              <w:ind w:left="50"/>
              <w:rPr>
                <w:rFonts w:ascii="Arial Unicode MS" w:hAnsi="Arial Unicode MS"/>
                <w:sz w:val="28"/>
              </w:rPr>
            </w:pPr>
            <w:r w:rsidRPr="00F769F2">
              <w:rPr>
                <w:rFonts w:ascii="Arial Unicode MS" w:hAnsi="Arial Unicode MS"/>
                <w:w w:val="122"/>
                <w:sz w:val="28"/>
              </w:rPr>
              <w:t>☒</w:t>
            </w:r>
          </w:p>
        </w:tc>
        <w:tc>
          <w:tcPr>
            <w:tcW w:w="3690" w:type="dxa"/>
          </w:tcPr>
          <w:p w14:paraId="1D44A594" w14:textId="77777777" w:rsidR="007A3C7E" w:rsidRPr="00F769F2" w:rsidRDefault="00000000">
            <w:pPr>
              <w:pStyle w:val="TableParagraph"/>
              <w:spacing w:before="39" w:line="232" w:lineRule="exact"/>
              <w:ind w:left="53"/>
              <w:rPr>
                <w:sz w:val="20"/>
              </w:rPr>
            </w:pPr>
            <w:r w:rsidRPr="00F769F2">
              <w:rPr>
                <w:sz w:val="20"/>
              </w:rPr>
              <w:t xml:space="preserve">Higiene </w:t>
            </w:r>
            <w:r w:rsidRPr="00F769F2">
              <w:rPr>
                <w:spacing w:val="-2"/>
                <w:sz w:val="20"/>
              </w:rPr>
              <w:t>personal</w:t>
            </w:r>
          </w:p>
        </w:tc>
        <w:tc>
          <w:tcPr>
            <w:tcW w:w="1829" w:type="dxa"/>
          </w:tcPr>
          <w:p w14:paraId="6D90D157" w14:textId="77777777" w:rsidR="007A3C7E" w:rsidRPr="00F769F2" w:rsidRDefault="00000000">
            <w:pPr>
              <w:pStyle w:val="TableParagraph"/>
              <w:spacing w:line="271"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67BBE7BF" w14:textId="77777777" w:rsidR="007A3C7E" w:rsidRPr="00F769F2" w:rsidRDefault="00000000">
            <w:pPr>
              <w:pStyle w:val="TableParagraph"/>
              <w:spacing w:before="39" w:line="232" w:lineRule="exact"/>
              <w:ind w:left="54"/>
              <w:rPr>
                <w:sz w:val="20"/>
              </w:rPr>
            </w:pPr>
            <w:r w:rsidRPr="00F769F2">
              <w:rPr>
                <w:sz w:val="20"/>
              </w:rPr>
              <w:t xml:space="preserve">Ayuda con la </w:t>
            </w:r>
            <w:r w:rsidRPr="00F769F2">
              <w:rPr>
                <w:spacing w:val="-2"/>
                <w:sz w:val="20"/>
              </w:rPr>
              <w:t>movilidad</w:t>
            </w:r>
          </w:p>
        </w:tc>
      </w:tr>
      <w:tr w:rsidR="007A3C7E" w:rsidRPr="00F769F2" w14:paraId="0FF6736B" w14:textId="77777777">
        <w:trPr>
          <w:trHeight w:val="300"/>
        </w:trPr>
        <w:tc>
          <w:tcPr>
            <w:tcW w:w="354" w:type="dxa"/>
          </w:tcPr>
          <w:p w14:paraId="27C80461" w14:textId="77777777" w:rsidR="007A3C7E" w:rsidRPr="00F769F2" w:rsidRDefault="00000000">
            <w:pPr>
              <w:pStyle w:val="TableParagraph"/>
              <w:spacing w:line="280" w:lineRule="exact"/>
              <w:ind w:left="50"/>
              <w:rPr>
                <w:rFonts w:ascii="Arial Unicode MS" w:hAnsi="Arial Unicode MS"/>
                <w:sz w:val="28"/>
              </w:rPr>
            </w:pPr>
            <w:r w:rsidRPr="00F769F2">
              <w:rPr>
                <w:rFonts w:ascii="Arial Unicode MS" w:hAnsi="Arial Unicode MS"/>
                <w:w w:val="122"/>
                <w:sz w:val="28"/>
              </w:rPr>
              <w:t>☐</w:t>
            </w:r>
          </w:p>
        </w:tc>
        <w:tc>
          <w:tcPr>
            <w:tcW w:w="3690" w:type="dxa"/>
          </w:tcPr>
          <w:p w14:paraId="3F5CCCE3" w14:textId="77777777" w:rsidR="007A3C7E" w:rsidRPr="00F769F2" w:rsidRDefault="00000000">
            <w:pPr>
              <w:pStyle w:val="TableParagraph"/>
              <w:spacing w:before="39"/>
              <w:ind w:left="53"/>
              <w:rPr>
                <w:sz w:val="20"/>
              </w:rPr>
            </w:pPr>
            <w:r w:rsidRPr="00F769F2">
              <w:rPr>
                <w:spacing w:val="-2"/>
                <w:sz w:val="20"/>
              </w:rPr>
              <w:t>Trasladarse</w:t>
            </w:r>
          </w:p>
        </w:tc>
        <w:tc>
          <w:tcPr>
            <w:tcW w:w="1829" w:type="dxa"/>
          </w:tcPr>
          <w:p w14:paraId="662CFD86" w14:textId="77777777" w:rsidR="007A3C7E" w:rsidRPr="00F769F2" w:rsidRDefault="00000000">
            <w:pPr>
              <w:pStyle w:val="TableParagraph"/>
              <w:spacing w:line="280"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6706EE72" w14:textId="77777777" w:rsidR="007A3C7E" w:rsidRPr="00F769F2" w:rsidRDefault="00000000">
            <w:pPr>
              <w:pStyle w:val="TableParagraph"/>
              <w:spacing w:before="39"/>
              <w:ind w:left="54"/>
              <w:rPr>
                <w:sz w:val="20"/>
              </w:rPr>
            </w:pPr>
            <w:r w:rsidRPr="00F769F2">
              <w:rPr>
                <w:sz w:val="20"/>
              </w:rPr>
              <w:t xml:space="preserve">Escoltarlo ida y vuelta al transporte escolar o </w:t>
            </w:r>
            <w:r w:rsidRPr="00F769F2">
              <w:rPr>
                <w:spacing w:val="-5"/>
                <w:sz w:val="20"/>
              </w:rPr>
              <w:t>en</w:t>
            </w:r>
          </w:p>
        </w:tc>
      </w:tr>
      <w:tr w:rsidR="007A3C7E" w:rsidRPr="00F769F2" w14:paraId="5D80DEFF" w14:textId="77777777">
        <w:trPr>
          <w:trHeight w:val="209"/>
        </w:trPr>
        <w:tc>
          <w:tcPr>
            <w:tcW w:w="354" w:type="dxa"/>
          </w:tcPr>
          <w:p w14:paraId="7CB687D7" w14:textId="77777777" w:rsidR="007A3C7E" w:rsidRPr="00F769F2" w:rsidRDefault="007A3C7E">
            <w:pPr>
              <w:pStyle w:val="TableParagraph"/>
              <w:rPr>
                <w:rFonts w:ascii="Times New Roman"/>
                <w:sz w:val="14"/>
              </w:rPr>
            </w:pPr>
          </w:p>
        </w:tc>
        <w:tc>
          <w:tcPr>
            <w:tcW w:w="3690" w:type="dxa"/>
          </w:tcPr>
          <w:p w14:paraId="01863740" w14:textId="77777777" w:rsidR="007A3C7E" w:rsidRPr="00F769F2" w:rsidRDefault="007A3C7E">
            <w:pPr>
              <w:pStyle w:val="TableParagraph"/>
              <w:rPr>
                <w:rFonts w:ascii="Times New Roman"/>
                <w:sz w:val="14"/>
              </w:rPr>
            </w:pPr>
          </w:p>
        </w:tc>
        <w:tc>
          <w:tcPr>
            <w:tcW w:w="1829" w:type="dxa"/>
          </w:tcPr>
          <w:p w14:paraId="15023432" w14:textId="77777777" w:rsidR="007A3C7E" w:rsidRPr="00F769F2" w:rsidRDefault="007A3C7E">
            <w:pPr>
              <w:pStyle w:val="TableParagraph"/>
              <w:rPr>
                <w:rFonts w:ascii="Times New Roman"/>
                <w:sz w:val="14"/>
              </w:rPr>
            </w:pPr>
          </w:p>
        </w:tc>
        <w:tc>
          <w:tcPr>
            <w:tcW w:w="4394" w:type="dxa"/>
          </w:tcPr>
          <w:p w14:paraId="10992082" w14:textId="77777777" w:rsidR="007A3C7E" w:rsidRPr="00F769F2" w:rsidRDefault="00000000">
            <w:pPr>
              <w:pStyle w:val="TableParagraph"/>
              <w:spacing w:line="190" w:lineRule="exact"/>
              <w:ind w:left="54"/>
              <w:rPr>
                <w:sz w:val="20"/>
              </w:rPr>
            </w:pPr>
            <w:r w:rsidRPr="00F769F2">
              <w:rPr>
                <w:spacing w:val="-2"/>
                <w:sz w:val="20"/>
              </w:rPr>
              <w:t>transiciones</w:t>
            </w:r>
          </w:p>
        </w:tc>
      </w:tr>
      <w:tr w:rsidR="007A3C7E" w:rsidRPr="00F769F2" w14:paraId="7C4781E5" w14:textId="77777777">
        <w:trPr>
          <w:trHeight w:val="303"/>
        </w:trPr>
        <w:tc>
          <w:tcPr>
            <w:tcW w:w="354" w:type="dxa"/>
          </w:tcPr>
          <w:p w14:paraId="33F7D4EF" w14:textId="77777777" w:rsidR="007A3C7E" w:rsidRPr="00F769F2" w:rsidRDefault="00000000">
            <w:pPr>
              <w:pStyle w:val="TableParagraph"/>
              <w:spacing w:line="283" w:lineRule="exact"/>
              <w:ind w:left="50"/>
              <w:rPr>
                <w:rFonts w:ascii="Arial Unicode MS" w:hAnsi="Arial Unicode MS"/>
                <w:sz w:val="28"/>
              </w:rPr>
            </w:pPr>
            <w:r w:rsidRPr="00F769F2">
              <w:rPr>
                <w:rFonts w:ascii="Arial Unicode MS" w:hAnsi="Arial Unicode MS"/>
                <w:w w:val="122"/>
                <w:sz w:val="28"/>
              </w:rPr>
              <w:t>☐</w:t>
            </w:r>
          </w:p>
        </w:tc>
        <w:tc>
          <w:tcPr>
            <w:tcW w:w="3690" w:type="dxa"/>
          </w:tcPr>
          <w:p w14:paraId="45B0B375" w14:textId="77777777" w:rsidR="007A3C7E" w:rsidRPr="00F769F2" w:rsidRDefault="00000000">
            <w:pPr>
              <w:pStyle w:val="TableParagraph"/>
              <w:spacing w:before="51" w:line="232" w:lineRule="exact"/>
              <w:ind w:left="53"/>
              <w:rPr>
                <w:sz w:val="20"/>
              </w:rPr>
            </w:pPr>
            <w:r w:rsidRPr="00F769F2">
              <w:rPr>
                <w:sz w:val="20"/>
              </w:rPr>
              <w:t xml:space="preserve">Manejo del </w:t>
            </w:r>
            <w:r w:rsidRPr="00F769F2">
              <w:rPr>
                <w:spacing w:val="-2"/>
                <w:sz w:val="20"/>
              </w:rPr>
              <w:t>dinero</w:t>
            </w:r>
          </w:p>
        </w:tc>
        <w:tc>
          <w:tcPr>
            <w:tcW w:w="1829" w:type="dxa"/>
          </w:tcPr>
          <w:p w14:paraId="26E17928" w14:textId="77777777" w:rsidR="007A3C7E" w:rsidRPr="00F769F2" w:rsidRDefault="00000000">
            <w:pPr>
              <w:pStyle w:val="TableParagraph"/>
              <w:spacing w:line="283"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32F1AB5B" w14:textId="77777777" w:rsidR="007A3C7E" w:rsidRPr="00F769F2" w:rsidRDefault="00000000">
            <w:pPr>
              <w:pStyle w:val="TableParagraph"/>
              <w:spacing w:before="51" w:line="232" w:lineRule="exact"/>
              <w:ind w:left="54"/>
              <w:rPr>
                <w:sz w:val="20"/>
              </w:rPr>
            </w:pPr>
            <w:r w:rsidRPr="00F769F2">
              <w:rPr>
                <w:sz w:val="20"/>
              </w:rPr>
              <w:t xml:space="preserve">Tareas domésticas livianas/ deberes/ </w:t>
            </w:r>
            <w:r w:rsidRPr="00F769F2">
              <w:rPr>
                <w:spacing w:val="-2"/>
                <w:sz w:val="20"/>
              </w:rPr>
              <w:t>lavandería</w:t>
            </w:r>
          </w:p>
        </w:tc>
      </w:tr>
      <w:tr w:rsidR="007A3C7E" w:rsidRPr="00F769F2" w14:paraId="3F27D09A" w14:textId="77777777">
        <w:trPr>
          <w:trHeight w:val="291"/>
        </w:trPr>
        <w:tc>
          <w:tcPr>
            <w:tcW w:w="354" w:type="dxa"/>
          </w:tcPr>
          <w:p w14:paraId="5E4F251A" w14:textId="77777777" w:rsidR="007A3C7E" w:rsidRPr="00F769F2" w:rsidRDefault="00000000">
            <w:pPr>
              <w:pStyle w:val="TableParagraph"/>
              <w:spacing w:line="271" w:lineRule="exact"/>
              <w:ind w:left="50"/>
              <w:rPr>
                <w:rFonts w:ascii="Arial Unicode MS" w:hAnsi="Arial Unicode MS"/>
                <w:sz w:val="28"/>
              </w:rPr>
            </w:pPr>
            <w:r w:rsidRPr="00F769F2">
              <w:rPr>
                <w:rFonts w:ascii="Arial Unicode MS" w:hAnsi="Arial Unicode MS"/>
                <w:w w:val="122"/>
                <w:sz w:val="28"/>
              </w:rPr>
              <w:t>☒</w:t>
            </w:r>
          </w:p>
        </w:tc>
        <w:tc>
          <w:tcPr>
            <w:tcW w:w="3690" w:type="dxa"/>
          </w:tcPr>
          <w:p w14:paraId="1D4F3A7A" w14:textId="77777777" w:rsidR="007A3C7E" w:rsidRPr="00F769F2" w:rsidRDefault="00000000">
            <w:pPr>
              <w:pStyle w:val="TableParagraph"/>
              <w:spacing w:before="39" w:line="232" w:lineRule="exact"/>
              <w:ind w:left="53"/>
              <w:rPr>
                <w:sz w:val="20"/>
              </w:rPr>
            </w:pPr>
            <w:r w:rsidRPr="00F769F2">
              <w:rPr>
                <w:sz w:val="20"/>
              </w:rPr>
              <w:t xml:space="preserve">Lectura </w:t>
            </w:r>
            <w:r w:rsidRPr="00F769F2">
              <w:rPr>
                <w:spacing w:val="-2"/>
                <w:sz w:val="20"/>
              </w:rPr>
              <w:t>funcional</w:t>
            </w:r>
          </w:p>
        </w:tc>
        <w:tc>
          <w:tcPr>
            <w:tcW w:w="1829" w:type="dxa"/>
          </w:tcPr>
          <w:p w14:paraId="0383209B" w14:textId="77777777" w:rsidR="007A3C7E" w:rsidRPr="00F769F2" w:rsidRDefault="00000000">
            <w:pPr>
              <w:pStyle w:val="TableParagraph"/>
              <w:spacing w:line="271"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58869C52" w14:textId="77777777" w:rsidR="007A3C7E" w:rsidRPr="00F769F2" w:rsidRDefault="00000000">
            <w:pPr>
              <w:pStyle w:val="TableParagraph"/>
              <w:spacing w:before="39" w:line="232" w:lineRule="exact"/>
              <w:ind w:left="54"/>
              <w:rPr>
                <w:sz w:val="20"/>
              </w:rPr>
            </w:pPr>
            <w:r w:rsidRPr="00F769F2">
              <w:rPr>
                <w:sz w:val="20"/>
              </w:rPr>
              <w:t xml:space="preserve">Actividades </w:t>
            </w:r>
            <w:r w:rsidRPr="00F769F2">
              <w:rPr>
                <w:spacing w:val="-2"/>
                <w:sz w:val="20"/>
              </w:rPr>
              <w:t>vocacionales</w:t>
            </w:r>
          </w:p>
        </w:tc>
      </w:tr>
      <w:tr w:rsidR="007A3C7E" w:rsidRPr="00F769F2" w14:paraId="3F53AEB6" w14:textId="77777777">
        <w:trPr>
          <w:trHeight w:val="291"/>
        </w:trPr>
        <w:tc>
          <w:tcPr>
            <w:tcW w:w="354" w:type="dxa"/>
          </w:tcPr>
          <w:p w14:paraId="757A837A" w14:textId="77777777" w:rsidR="007A3C7E" w:rsidRPr="00F769F2" w:rsidRDefault="00000000">
            <w:pPr>
              <w:pStyle w:val="TableParagraph"/>
              <w:spacing w:line="271" w:lineRule="exact"/>
              <w:ind w:left="50"/>
              <w:rPr>
                <w:rFonts w:ascii="Arial Unicode MS" w:hAnsi="Arial Unicode MS"/>
                <w:sz w:val="28"/>
              </w:rPr>
            </w:pPr>
            <w:r w:rsidRPr="00F769F2">
              <w:rPr>
                <w:rFonts w:ascii="Arial Unicode MS" w:hAnsi="Arial Unicode MS"/>
                <w:w w:val="122"/>
                <w:sz w:val="28"/>
              </w:rPr>
              <w:t>☒</w:t>
            </w:r>
          </w:p>
        </w:tc>
        <w:tc>
          <w:tcPr>
            <w:tcW w:w="3690" w:type="dxa"/>
          </w:tcPr>
          <w:p w14:paraId="7812CFDC" w14:textId="77777777" w:rsidR="007A3C7E" w:rsidRPr="00F769F2" w:rsidRDefault="00000000">
            <w:pPr>
              <w:pStyle w:val="TableParagraph"/>
              <w:spacing w:before="39" w:line="232" w:lineRule="exact"/>
              <w:ind w:left="53"/>
              <w:rPr>
                <w:sz w:val="20"/>
              </w:rPr>
            </w:pPr>
            <w:r w:rsidRPr="00F769F2">
              <w:rPr>
                <w:sz w:val="20"/>
              </w:rPr>
              <w:t xml:space="preserve">Habilidades </w:t>
            </w:r>
            <w:r w:rsidRPr="00F769F2">
              <w:rPr>
                <w:spacing w:val="-2"/>
                <w:sz w:val="20"/>
              </w:rPr>
              <w:t>sociales</w:t>
            </w:r>
          </w:p>
        </w:tc>
        <w:tc>
          <w:tcPr>
            <w:tcW w:w="1829" w:type="dxa"/>
          </w:tcPr>
          <w:p w14:paraId="04BD2462" w14:textId="77777777" w:rsidR="007A3C7E" w:rsidRPr="00F769F2" w:rsidRDefault="00000000">
            <w:pPr>
              <w:pStyle w:val="TableParagraph"/>
              <w:spacing w:line="271"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67298802" w14:textId="77777777" w:rsidR="007A3C7E" w:rsidRPr="00F769F2" w:rsidRDefault="00000000">
            <w:pPr>
              <w:pStyle w:val="TableParagraph"/>
              <w:spacing w:before="39" w:line="232" w:lineRule="exact"/>
              <w:ind w:left="54"/>
              <w:rPr>
                <w:sz w:val="20"/>
              </w:rPr>
            </w:pPr>
            <w:r w:rsidRPr="00F769F2">
              <w:rPr>
                <w:sz w:val="20"/>
              </w:rPr>
              <w:t xml:space="preserve">Ayuda con la </w:t>
            </w:r>
            <w:r w:rsidRPr="00F769F2">
              <w:rPr>
                <w:spacing w:val="-2"/>
                <w:sz w:val="20"/>
              </w:rPr>
              <w:t>comunicación</w:t>
            </w:r>
          </w:p>
        </w:tc>
      </w:tr>
      <w:tr w:rsidR="007A3C7E" w:rsidRPr="00F769F2" w14:paraId="65558C1B" w14:textId="77777777">
        <w:trPr>
          <w:trHeight w:val="291"/>
        </w:trPr>
        <w:tc>
          <w:tcPr>
            <w:tcW w:w="354" w:type="dxa"/>
          </w:tcPr>
          <w:p w14:paraId="08624ADF" w14:textId="77777777" w:rsidR="007A3C7E" w:rsidRPr="00F769F2" w:rsidRDefault="00000000">
            <w:pPr>
              <w:pStyle w:val="TableParagraph"/>
              <w:spacing w:line="271" w:lineRule="exact"/>
              <w:ind w:left="50"/>
              <w:rPr>
                <w:rFonts w:ascii="Arial Unicode MS" w:hAnsi="Arial Unicode MS"/>
                <w:sz w:val="28"/>
              </w:rPr>
            </w:pPr>
            <w:r w:rsidRPr="00F769F2">
              <w:rPr>
                <w:rFonts w:ascii="Arial Unicode MS" w:hAnsi="Arial Unicode MS"/>
                <w:w w:val="122"/>
                <w:sz w:val="28"/>
              </w:rPr>
              <w:t>☐</w:t>
            </w:r>
          </w:p>
        </w:tc>
        <w:tc>
          <w:tcPr>
            <w:tcW w:w="3690" w:type="dxa"/>
          </w:tcPr>
          <w:p w14:paraId="3DDEFCD1" w14:textId="77777777" w:rsidR="007A3C7E" w:rsidRPr="00F769F2" w:rsidRDefault="00000000">
            <w:pPr>
              <w:pStyle w:val="TableParagraph"/>
              <w:spacing w:before="39" w:line="232" w:lineRule="exact"/>
              <w:ind w:left="53"/>
              <w:rPr>
                <w:sz w:val="20"/>
              </w:rPr>
            </w:pPr>
            <w:r w:rsidRPr="00F769F2">
              <w:rPr>
                <w:sz w:val="20"/>
              </w:rPr>
              <w:t xml:space="preserve">Compras de </w:t>
            </w:r>
            <w:r w:rsidRPr="00F769F2">
              <w:rPr>
                <w:spacing w:val="-2"/>
                <w:sz w:val="20"/>
              </w:rPr>
              <w:t>víveres</w:t>
            </w:r>
          </w:p>
        </w:tc>
        <w:tc>
          <w:tcPr>
            <w:tcW w:w="1829" w:type="dxa"/>
          </w:tcPr>
          <w:p w14:paraId="2E95B36C" w14:textId="77777777" w:rsidR="007A3C7E" w:rsidRPr="00F769F2" w:rsidRDefault="00000000">
            <w:pPr>
              <w:pStyle w:val="TableParagraph"/>
              <w:spacing w:line="271" w:lineRule="exact"/>
              <w:ind w:right="49"/>
              <w:jc w:val="right"/>
              <w:rPr>
                <w:rFonts w:ascii="Arial Unicode MS" w:hAnsi="Arial Unicode MS"/>
                <w:sz w:val="28"/>
              </w:rPr>
            </w:pPr>
            <w:r w:rsidRPr="00F769F2">
              <w:rPr>
                <w:rFonts w:ascii="Arial Unicode MS" w:hAnsi="Arial Unicode MS"/>
                <w:w w:val="122"/>
                <w:sz w:val="28"/>
              </w:rPr>
              <w:t>☐</w:t>
            </w:r>
          </w:p>
        </w:tc>
        <w:tc>
          <w:tcPr>
            <w:tcW w:w="4394" w:type="dxa"/>
          </w:tcPr>
          <w:p w14:paraId="4010F360" w14:textId="77777777" w:rsidR="007A3C7E" w:rsidRPr="00F769F2" w:rsidRDefault="00000000">
            <w:pPr>
              <w:pStyle w:val="TableParagraph"/>
              <w:spacing w:before="39" w:line="232" w:lineRule="exact"/>
              <w:ind w:left="54"/>
              <w:rPr>
                <w:sz w:val="20"/>
              </w:rPr>
            </w:pPr>
            <w:r w:rsidRPr="00F769F2">
              <w:rPr>
                <w:sz w:val="20"/>
              </w:rPr>
              <w:t xml:space="preserve">Cuidado de </w:t>
            </w:r>
            <w:r w:rsidRPr="00F769F2">
              <w:rPr>
                <w:spacing w:val="-2"/>
                <w:sz w:val="20"/>
              </w:rPr>
              <w:t>medicación</w:t>
            </w:r>
          </w:p>
        </w:tc>
      </w:tr>
      <w:tr w:rsidR="007A3C7E" w:rsidRPr="00F769F2" w14:paraId="24608EF2" w14:textId="77777777">
        <w:trPr>
          <w:trHeight w:val="291"/>
        </w:trPr>
        <w:tc>
          <w:tcPr>
            <w:tcW w:w="354" w:type="dxa"/>
          </w:tcPr>
          <w:p w14:paraId="1DECC6AC" w14:textId="77777777" w:rsidR="007A3C7E" w:rsidRPr="00F769F2" w:rsidRDefault="00000000">
            <w:pPr>
              <w:pStyle w:val="TableParagraph"/>
              <w:spacing w:line="271" w:lineRule="exact"/>
              <w:ind w:left="50"/>
              <w:rPr>
                <w:rFonts w:ascii="Arial Unicode MS" w:hAnsi="Arial Unicode MS"/>
                <w:sz w:val="28"/>
              </w:rPr>
            </w:pPr>
            <w:r w:rsidRPr="00F769F2">
              <w:rPr>
                <w:rFonts w:ascii="Arial Unicode MS" w:hAnsi="Arial Unicode MS"/>
                <w:w w:val="122"/>
                <w:sz w:val="28"/>
              </w:rPr>
              <w:t>☐</w:t>
            </w:r>
          </w:p>
        </w:tc>
        <w:tc>
          <w:tcPr>
            <w:tcW w:w="3690" w:type="dxa"/>
          </w:tcPr>
          <w:p w14:paraId="1F8E6650" w14:textId="77777777" w:rsidR="007A3C7E" w:rsidRPr="00F769F2" w:rsidRDefault="00000000">
            <w:pPr>
              <w:pStyle w:val="TableParagraph"/>
              <w:spacing w:before="39" w:line="232" w:lineRule="exact"/>
              <w:ind w:left="53"/>
              <w:rPr>
                <w:sz w:val="20"/>
              </w:rPr>
            </w:pPr>
            <w:r w:rsidRPr="00F769F2">
              <w:rPr>
                <w:sz w:val="20"/>
              </w:rPr>
              <w:t xml:space="preserve">Servicios de </w:t>
            </w:r>
            <w:r w:rsidRPr="00F769F2">
              <w:rPr>
                <w:spacing w:val="-2"/>
                <w:sz w:val="20"/>
              </w:rPr>
              <w:t>enfermería</w:t>
            </w:r>
          </w:p>
        </w:tc>
        <w:tc>
          <w:tcPr>
            <w:tcW w:w="1829" w:type="dxa"/>
          </w:tcPr>
          <w:p w14:paraId="34F7DCE3" w14:textId="77777777" w:rsidR="007A3C7E" w:rsidRPr="00F769F2" w:rsidRDefault="007A3C7E">
            <w:pPr>
              <w:pStyle w:val="TableParagraph"/>
              <w:rPr>
                <w:rFonts w:ascii="Times New Roman"/>
                <w:sz w:val="20"/>
              </w:rPr>
            </w:pPr>
          </w:p>
        </w:tc>
        <w:tc>
          <w:tcPr>
            <w:tcW w:w="4394" w:type="dxa"/>
          </w:tcPr>
          <w:p w14:paraId="23E1B16E" w14:textId="77777777" w:rsidR="007A3C7E" w:rsidRPr="00F769F2" w:rsidRDefault="007A3C7E">
            <w:pPr>
              <w:pStyle w:val="TableParagraph"/>
              <w:rPr>
                <w:rFonts w:ascii="Times New Roman"/>
                <w:sz w:val="20"/>
              </w:rPr>
            </w:pPr>
          </w:p>
        </w:tc>
      </w:tr>
      <w:tr w:rsidR="007A3C7E" w:rsidRPr="00F769F2" w14:paraId="44DBF695" w14:textId="77777777">
        <w:trPr>
          <w:trHeight w:val="308"/>
        </w:trPr>
        <w:tc>
          <w:tcPr>
            <w:tcW w:w="354" w:type="dxa"/>
          </w:tcPr>
          <w:p w14:paraId="2758A66B" w14:textId="77777777" w:rsidR="007A3C7E" w:rsidRPr="00F769F2" w:rsidRDefault="00000000">
            <w:pPr>
              <w:pStyle w:val="TableParagraph"/>
              <w:spacing w:line="289" w:lineRule="exact"/>
              <w:ind w:left="50"/>
              <w:rPr>
                <w:rFonts w:ascii="Arial Unicode MS" w:hAnsi="Arial Unicode MS"/>
                <w:sz w:val="28"/>
              </w:rPr>
            </w:pPr>
            <w:r w:rsidRPr="00F769F2">
              <w:rPr>
                <w:rFonts w:ascii="Arial Unicode MS" w:hAnsi="Arial Unicode MS"/>
                <w:w w:val="122"/>
                <w:sz w:val="28"/>
              </w:rPr>
              <w:t>☐</w:t>
            </w:r>
          </w:p>
        </w:tc>
        <w:tc>
          <w:tcPr>
            <w:tcW w:w="3690" w:type="dxa"/>
          </w:tcPr>
          <w:p w14:paraId="0EF51BCF" w14:textId="77777777" w:rsidR="007A3C7E" w:rsidRPr="00F769F2" w:rsidRDefault="00000000">
            <w:pPr>
              <w:pStyle w:val="TableParagraph"/>
              <w:spacing w:before="39"/>
              <w:ind w:left="53"/>
              <w:rPr>
                <w:sz w:val="20"/>
              </w:rPr>
            </w:pPr>
            <w:r w:rsidRPr="00F769F2">
              <w:rPr>
                <w:spacing w:val="-2"/>
                <w:sz w:val="20"/>
              </w:rPr>
              <w:t>Otro:</w:t>
            </w:r>
          </w:p>
        </w:tc>
        <w:tc>
          <w:tcPr>
            <w:tcW w:w="1829" w:type="dxa"/>
          </w:tcPr>
          <w:p w14:paraId="6C388BDE" w14:textId="77777777" w:rsidR="007A3C7E" w:rsidRPr="00F769F2" w:rsidRDefault="007A3C7E">
            <w:pPr>
              <w:pStyle w:val="TableParagraph"/>
              <w:rPr>
                <w:rFonts w:ascii="Times New Roman"/>
                <w:sz w:val="20"/>
              </w:rPr>
            </w:pPr>
          </w:p>
        </w:tc>
        <w:tc>
          <w:tcPr>
            <w:tcW w:w="4394" w:type="dxa"/>
          </w:tcPr>
          <w:p w14:paraId="505AC247" w14:textId="77777777" w:rsidR="007A3C7E" w:rsidRPr="00F769F2" w:rsidRDefault="007A3C7E">
            <w:pPr>
              <w:pStyle w:val="TableParagraph"/>
              <w:rPr>
                <w:rFonts w:ascii="Times New Roman"/>
                <w:sz w:val="20"/>
              </w:rPr>
            </w:pPr>
          </w:p>
        </w:tc>
      </w:tr>
    </w:tbl>
    <w:p w14:paraId="458F9555" w14:textId="77777777" w:rsidR="007A3C7E" w:rsidRPr="00F769F2" w:rsidRDefault="007A3C7E">
      <w:pPr>
        <w:pStyle w:val="BodyText"/>
        <w:rPr>
          <w:sz w:val="22"/>
        </w:rPr>
      </w:pPr>
    </w:p>
    <w:p w14:paraId="3060CA9A" w14:textId="77777777" w:rsidR="007A3C7E" w:rsidRPr="00F769F2" w:rsidRDefault="007A3C7E">
      <w:pPr>
        <w:pStyle w:val="BodyText"/>
        <w:spacing w:before="4"/>
      </w:pPr>
    </w:p>
    <w:p w14:paraId="0C493EEE" w14:textId="77777777" w:rsidR="007A3C7E" w:rsidRPr="00F769F2" w:rsidRDefault="00000000">
      <w:pPr>
        <w:pStyle w:val="BodyText"/>
        <w:spacing w:line="209" w:lineRule="exact"/>
        <w:ind w:left="175"/>
      </w:pPr>
      <w:r w:rsidRPr="00F769F2">
        <w:t xml:space="preserve">Se ofrecen servicios de cuidado personal durante la jornada escolar en los siguientes </w:t>
      </w:r>
      <w:r w:rsidRPr="00F769F2">
        <w:rPr>
          <w:spacing w:val="-2"/>
        </w:rPr>
        <w:t>entornos:</w:t>
      </w:r>
    </w:p>
    <w:p w14:paraId="70FFE0C9" w14:textId="77777777" w:rsidR="007A3C7E" w:rsidRPr="00F769F2" w:rsidRDefault="00000000">
      <w:pPr>
        <w:pStyle w:val="BodyText"/>
        <w:spacing w:line="307" w:lineRule="exact"/>
        <w:ind w:left="538"/>
      </w:pPr>
      <w:r w:rsidRPr="00F769F2">
        <w:rPr>
          <w:rFonts w:ascii="Arial Unicode MS" w:hAnsi="Arial Unicode MS"/>
          <w:sz w:val="28"/>
        </w:rPr>
        <w:t>☒</w:t>
      </w:r>
      <w:r w:rsidRPr="00F769F2">
        <w:rPr>
          <w:rFonts w:ascii="Arial Unicode MS" w:hAnsi="Arial Unicode MS"/>
          <w:spacing w:val="38"/>
          <w:sz w:val="28"/>
        </w:rPr>
        <w:t xml:space="preserve"> </w:t>
      </w:r>
      <w:r w:rsidRPr="00F769F2">
        <w:t>Área</w:t>
      </w:r>
      <w:r w:rsidRPr="00F769F2">
        <w:rPr>
          <w:spacing w:val="6"/>
        </w:rPr>
        <w:t xml:space="preserve"> </w:t>
      </w:r>
      <w:r w:rsidRPr="00F769F2">
        <w:t>de</w:t>
      </w:r>
      <w:r w:rsidRPr="00F769F2">
        <w:rPr>
          <w:spacing w:val="5"/>
        </w:rPr>
        <w:t xml:space="preserve"> </w:t>
      </w:r>
      <w:r w:rsidRPr="00F769F2">
        <w:t>recreo</w:t>
      </w:r>
      <w:r w:rsidRPr="00F769F2">
        <w:rPr>
          <w:spacing w:val="6"/>
        </w:rPr>
        <w:t xml:space="preserve"> </w:t>
      </w:r>
      <w:r w:rsidRPr="00F769F2">
        <w:t>(esto</w:t>
      </w:r>
      <w:r w:rsidRPr="00F769F2">
        <w:rPr>
          <w:spacing w:val="6"/>
        </w:rPr>
        <w:t xml:space="preserve"> </w:t>
      </w:r>
      <w:r w:rsidRPr="00F769F2">
        <w:t>es,</w:t>
      </w:r>
      <w:r w:rsidRPr="00F769F2">
        <w:rPr>
          <w:spacing w:val="5"/>
        </w:rPr>
        <w:t xml:space="preserve"> </w:t>
      </w:r>
      <w:r w:rsidRPr="00F769F2">
        <w:t>exterior,</w:t>
      </w:r>
      <w:r w:rsidRPr="00F769F2">
        <w:rPr>
          <w:spacing w:val="6"/>
        </w:rPr>
        <w:t xml:space="preserve"> </w:t>
      </w:r>
      <w:r w:rsidRPr="00F769F2">
        <w:t>patio</w:t>
      </w:r>
      <w:r w:rsidRPr="00F769F2">
        <w:rPr>
          <w:spacing w:val="6"/>
        </w:rPr>
        <w:t xml:space="preserve"> </w:t>
      </w:r>
      <w:r w:rsidRPr="00F769F2">
        <w:t>y</w:t>
      </w:r>
      <w:r w:rsidRPr="00F769F2">
        <w:rPr>
          <w:spacing w:val="5"/>
        </w:rPr>
        <w:t xml:space="preserve"> </w:t>
      </w:r>
      <w:r w:rsidRPr="00F769F2">
        <w:t>lugar</w:t>
      </w:r>
      <w:r w:rsidRPr="00F769F2">
        <w:rPr>
          <w:spacing w:val="6"/>
        </w:rPr>
        <w:t xml:space="preserve"> </w:t>
      </w:r>
      <w:r w:rsidRPr="00F769F2">
        <w:t>de</w:t>
      </w:r>
      <w:r w:rsidRPr="00F769F2">
        <w:rPr>
          <w:spacing w:val="5"/>
        </w:rPr>
        <w:t xml:space="preserve"> </w:t>
      </w:r>
      <w:r w:rsidRPr="00F769F2">
        <w:t>recreo)</w:t>
      </w:r>
      <w:r w:rsidRPr="00F769F2">
        <w:rPr>
          <w:spacing w:val="55"/>
          <w:w w:val="150"/>
        </w:rPr>
        <w:t xml:space="preserve"> </w:t>
      </w:r>
      <w:r w:rsidRPr="00F769F2">
        <w:rPr>
          <w:rFonts w:ascii="Arial Unicode MS" w:hAnsi="Arial Unicode MS"/>
          <w:sz w:val="28"/>
        </w:rPr>
        <w:t>☒</w:t>
      </w:r>
      <w:r w:rsidRPr="00F769F2">
        <w:rPr>
          <w:rFonts w:ascii="Arial Unicode MS" w:hAnsi="Arial Unicode MS"/>
          <w:spacing w:val="39"/>
          <w:sz w:val="28"/>
        </w:rPr>
        <w:t xml:space="preserve"> </w:t>
      </w:r>
      <w:r w:rsidRPr="00F769F2">
        <w:rPr>
          <w:spacing w:val="-2"/>
        </w:rPr>
        <w:t>Vestíbulo</w:t>
      </w:r>
    </w:p>
    <w:p w14:paraId="235F854B" w14:textId="77777777" w:rsidR="007A3C7E" w:rsidRPr="00F769F2" w:rsidRDefault="00000000">
      <w:pPr>
        <w:pStyle w:val="BodyText"/>
        <w:tabs>
          <w:tab w:val="left" w:pos="6058"/>
        </w:tabs>
        <w:spacing w:line="291" w:lineRule="exact"/>
        <w:ind w:left="538"/>
      </w:pPr>
      <w:r w:rsidRPr="00F769F2">
        <w:rPr>
          <w:rFonts w:ascii="Arial Unicode MS" w:hAnsi="Arial Unicode MS"/>
          <w:w w:val="105"/>
          <w:sz w:val="28"/>
        </w:rPr>
        <w:t>☒</w:t>
      </w:r>
      <w:r w:rsidRPr="00F769F2">
        <w:rPr>
          <w:rFonts w:ascii="Arial Unicode MS" w:hAnsi="Arial Unicode MS"/>
          <w:spacing w:val="59"/>
          <w:w w:val="105"/>
          <w:sz w:val="28"/>
        </w:rPr>
        <w:t xml:space="preserve"> </w:t>
      </w:r>
      <w:r w:rsidRPr="00F769F2">
        <w:rPr>
          <w:spacing w:val="-2"/>
          <w:w w:val="105"/>
        </w:rPr>
        <w:t>Baños</w:t>
      </w:r>
      <w:r w:rsidRPr="00F769F2">
        <w:tab/>
      </w:r>
      <w:r w:rsidRPr="00F769F2">
        <w:rPr>
          <w:rFonts w:ascii="Arial Unicode MS" w:hAnsi="Arial Unicode MS"/>
          <w:w w:val="105"/>
          <w:sz w:val="28"/>
        </w:rPr>
        <w:t>☐</w:t>
      </w:r>
      <w:r w:rsidRPr="00F769F2">
        <w:rPr>
          <w:rFonts w:ascii="Arial Unicode MS" w:hAnsi="Arial Unicode MS"/>
          <w:spacing w:val="18"/>
          <w:w w:val="105"/>
          <w:sz w:val="28"/>
        </w:rPr>
        <w:t xml:space="preserve"> </w:t>
      </w:r>
      <w:r w:rsidRPr="00F769F2">
        <w:rPr>
          <w:w w:val="105"/>
        </w:rPr>
        <w:t>Entorno</w:t>
      </w:r>
      <w:r w:rsidRPr="00F769F2">
        <w:rPr>
          <w:spacing w:val="-5"/>
          <w:w w:val="105"/>
        </w:rPr>
        <w:t xml:space="preserve"> </w:t>
      </w:r>
      <w:r w:rsidRPr="00F769F2">
        <w:rPr>
          <w:w w:val="105"/>
        </w:rPr>
        <w:t>en</w:t>
      </w:r>
      <w:r w:rsidRPr="00F769F2">
        <w:rPr>
          <w:spacing w:val="-6"/>
          <w:w w:val="105"/>
        </w:rPr>
        <w:t xml:space="preserve"> </w:t>
      </w:r>
      <w:r w:rsidRPr="00F769F2">
        <w:rPr>
          <w:spacing w:val="-2"/>
          <w:w w:val="105"/>
        </w:rPr>
        <w:t>comunidad</w:t>
      </w:r>
    </w:p>
    <w:p w14:paraId="228954E8" w14:textId="77777777" w:rsidR="007A3C7E" w:rsidRPr="00F769F2" w:rsidRDefault="00000000">
      <w:pPr>
        <w:pStyle w:val="BodyText"/>
        <w:tabs>
          <w:tab w:val="left" w:pos="6058"/>
        </w:tabs>
        <w:spacing w:line="291" w:lineRule="exact"/>
        <w:ind w:left="538"/>
      </w:pPr>
      <w:r w:rsidRPr="00F769F2">
        <w:rPr>
          <w:rFonts w:ascii="Arial Unicode MS" w:hAnsi="Arial Unicode MS"/>
          <w:w w:val="105"/>
          <w:sz w:val="28"/>
        </w:rPr>
        <w:t>☒</w:t>
      </w:r>
      <w:r w:rsidRPr="00F769F2">
        <w:rPr>
          <w:rFonts w:ascii="Arial Unicode MS" w:hAnsi="Arial Unicode MS"/>
          <w:spacing w:val="59"/>
          <w:w w:val="105"/>
          <w:sz w:val="28"/>
        </w:rPr>
        <w:t xml:space="preserve"> </w:t>
      </w:r>
      <w:r w:rsidRPr="00F769F2">
        <w:rPr>
          <w:spacing w:val="-2"/>
          <w:w w:val="105"/>
        </w:rPr>
        <w:t>Cafetería</w:t>
      </w:r>
      <w:r w:rsidRPr="00F769F2">
        <w:tab/>
      </w:r>
      <w:r w:rsidRPr="00F769F2">
        <w:rPr>
          <w:rFonts w:ascii="Arial Unicode MS" w:hAnsi="Arial Unicode MS"/>
          <w:w w:val="105"/>
          <w:sz w:val="28"/>
        </w:rPr>
        <w:t>☐</w:t>
      </w:r>
      <w:r w:rsidRPr="00F769F2">
        <w:rPr>
          <w:rFonts w:ascii="Arial Unicode MS" w:hAnsi="Arial Unicode MS"/>
          <w:spacing w:val="-14"/>
          <w:w w:val="105"/>
          <w:sz w:val="28"/>
        </w:rPr>
        <w:t xml:space="preserve"> </w:t>
      </w:r>
      <w:r w:rsidRPr="00F769F2">
        <w:rPr>
          <w:w w:val="105"/>
        </w:rPr>
        <w:t>Formación</w:t>
      </w:r>
      <w:r w:rsidRPr="00F769F2">
        <w:rPr>
          <w:spacing w:val="-15"/>
          <w:w w:val="105"/>
        </w:rPr>
        <w:t xml:space="preserve"> </w:t>
      </w:r>
      <w:r w:rsidRPr="00F769F2">
        <w:rPr>
          <w:w w:val="105"/>
        </w:rPr>
        <w:t>vocacional</w:t>
      </w:r>
      <w:r w:rsidRPr="00F769F2">
        <w:rPr>
          <w:spacing w:val="-14"/>
          <w:w w:val="105"/>
        </w:rPr>
        <w:t xml:space="preserve"> </w:t>
      </w:r>
      <w:r w:rsidRPr="00F769F2">
        <w:rPr>
          <w:spacing w:val="-2"/>
          <w:w w:val="105"/>
        </w:rPr>
        <w:t>comunitaria</w:t>
      </w:r>
    </w:p>
    <w:p w14:paraId="098B06C6" w14:textId="77777777" w:rsidR="007A3C7E" w:rsidRPr="00F769F2" w:rsidRDefault="00000000">
      <w:pPr>
        <w:pStyle w:val="BodyText"/>
        <w:tabs>
          <w:tab w:val="left" w:pos="6058"/>
        </w:tabs>
        <w:spacing w:line="291" w:lineRule="exact"/>
        <w:ind w:left="538"/>
      </w:pPr>
      <w:r w:rsidRPr="00F769F2">
        <w:rPr>
          <w:rFonts w:ascii="Arial Unicode MS" w:hAnsi="Arial Unicode MS"/>
          <w:w w:val="105"/>
          <w:sz w:val="28"/>
        </w:rPr>
        <w:t>☒</w:t>
      </w:r>
      <w:r w:rsidRPr="00F769F2">
        <w:rPr>
          <w:rFonts w:ascii="Arial Unicode MS" w:hAnsi="Arial Unicode MS"/>
          <w:spacing w:val="23"/>
          <w:w w:val="105"/>
          <w:sz w:val="28"/>
        </w:rPr>
        <w:t xml:space="preserve"> </w:t>
      </w:r>
      <w:r w:rsidRPr="00F769F2">
        <w:rPr>
          <w:w w:val="105"/>
        </w:rPr>
        <w:t>Salón</w:t>
      </w:r>
      <w:r w:rsidRPr="00F769F2">
        <w:rPr>
          <w:spacing w:val="-3"/>
          <w:w w:val="105"/>
        </w:rPr>
        <w:t xml:space="preserve"> </w:t>
      </w:r>
      <w:r w:rsidRPr="00F769F2">
        <w:rPr>
          <w:w w:val="105"/>
        </w:rPr>
        <w:t>de</w:t>
      </w:r>
      <w:r w:rsidRPr="00F769F2">
        <w:rPr>
          <w:spacing w:val="-4"/>
          <w:w w:val="105"/>
        </w:rPr>
        <w:t xml:space="preserve"> </w:t>
      </w:r>
      <w:r w:rsidRPr="00F769F2">
        <w:rPr>
          <w:spacing w:val="-2"/>
          <w:w w:val="105"/>
        </w:rPr>
        <w:t>clases</w:t>
      </w:r>
      <w:r w:rsidRPr="00F769F2">
        <w:tab/>
      </w:r>
      <w:r w:rsidRPr="00F769F2">
        <w:rPr>
          <w:rFonts w:ascii="Arial Unicode MS" w:hAnsi="Arial Unicode MS"/>
          <w:w w:val="105"/>
          <w:sz w:val="28"/>
        </w:rPr>
        <w:t>☐</w:t>
      </w:r>
      <w:r w:rsidRPr="00F769F2">
        <w:rPr>
          <w:rFonts w:ascii="Arial Unicode MS" w:hAnsi="Arial Unicode MS"/>
          <w:spacing w:val="-12"/>
          <w:w w:val="105"/>
          <w:sz w:val="28"/>
        </w:rPr>
        <w:t xml:space="preserve"> </w:t>
      </w:r>
      <w:r w:rsidRPr="00F769F2">
        <w:rPr>
          <w:w w:val="105"/>
        </w:rPr>
        <w:t>Formación</w:t>
      </w:r>
      <w:r w:rsidRPr="00F769F2">
        <w:rPr>
          <w:spacing w:val="-14"/>
          <w:w w:val="105"/>
        </w:rPr>
        <w:t xml:space="preserve"> </w:t>
      </w:r>
      <w:r w:rsidRPr="00F769F2">
        <w:rPr>
          <w:w w:val="105"/>
        </w:rPr>
        <w:t>vocacional</w:t>
      </w:r>
      <w:r w:rsidRPr="00F769F2">
        <w:rPr>
          <w:spacing w:val="-15"/>
          <w:w w:val="105"/>
        </w:rPr>
        <w:t xml:space="preserve"> </w:t>
      </w:r>
      <w:r w:rsidRPr="00F769F2">
        <w:rPr>
          <w:w w:val="105"/>
        </w:rPr>
        <w:t>en</w:t>
      </w:r>
      <w:r w:rsidRPr="00F769F2">
        <w:rPr>
          <w:spacing w:val="-14"/>
          <w:w w:val="105"/>
        </w:rPr>
        <w:t xml:space="preserve"> </w:t>
      </w:r>
      <w:r w:rsidRPr="00F769F2">
        <w:rPr>
          <w:spacing w:val="-2"/>
          <w:w w:val="105"/>
        </w:rPr>
        <w:t>campus</w:t>
      </w:r>
    </w:p>
    <w:p w14:paraId="358FA023" w14:textId="77777777" w:rsidR="007A3C7E" w:rsidRPr="00F769F2" w:rsidRDefault="00000000">
      <w:pPr>
        <w:pStyle w:val="BodyText"/>
        <w:spacing w:line="333" w:lineRule="exact"/>
        <w:ind w:left="538"/>
      </w:pPr>
      <w:r w:rsidRPr="00F769F2">
        <w:rPr>
          <w:rFonts w:ascii="Arial Unicode MS" w:hAnsi="Arial Unicode MS"/>
          <w:sz w:val="28"/>
        </w:rPr>
        <w:t>☒</w:t>
      </w:r>
      <w:r w:rsidRPr="00F769F2">
        <w:rPr>
          <w:rFonts w:ascii="Arial Unicode MS" w:hAnsi="Arial Unicode MS"/>
          <w:spacing w:val="38"/>
          <w:sz w:val="28"/>
        </w:rPr>
        <w:t xml:space="preserve"> </w:t>
      </w:r>
      <w:r w:rsidRPr="00F769F2">
        <w:t>Paradas</w:t>
      </w:r>
      <w:r w:rsidRPr="00F769F2">
        <w:rPr>
          <w:spacing w:val="6"/>
        </w:rPr>
        <w:t xml:space="preserve"> </w:t>
      </w:r>
      <w:r w:rsidRPr="00F769F2">
        <w:t>de</w:t>
      </w:r>
      <w:r w:rsidRPr="00F769F2">
        <w:rPr>
          <w:spacing w:val="6"/>
        </w:rPr>
        <w:t xml:space="preserve"> </w:t>
      </w:r>
      <w:r w:rsidRPr="00F769F2">
        <w:t>bus</w:t>
      </w:r>
      <w:r w:rsidRPr="00F769F2">
        <w:rPr>
          <w:spacing w:val="6"/>
        </w:rPr>
        <w:t xml:space="preserve"> </w:t>
      </w:r>
      <w:r w:rsidRPr="00F769F2">
        <w:t>de</w:t>
      </w:r>
      <w:r w:rsidRPr="00F769F2">
        <w:rPr>
          <w:spacing w:val="5"/>
        </w:rPr>
        <w:t xml:space="preserve"> </w:t>
      </w:r>
      <w:r w:rsidRPr="00F769F2">
        <w:t>subida</w:t>
      </w:r>
      <w:r w:rsidRPr="00F769F2">
        <w:rPr>
          <w:spacing w:val="6"/>
        </w:rPr>
        <w:t xml:space="preserve"> </w:t>
      </w:r>
      <w:r w:rsidRPr="00F769F2">
        <w:t>y</w:t>
      </w:r>
      <w:r w:rsidRPr="00F769F2">
        <w:rPr>
          <w:spacing w:val="6"/>
        </w:rPr>
        <w:t xml:space="preserve"> </w:t>
      </w:r>
      <w:r w:rsidRPr="00F769F2">
        <w:rPr>
          <w:spacing w:val="-2"/>
        </w:rPr>
        <w:t>bajada</w:t>
      </w:r>
    </w:p>
    <w:p w14:paraId="61FF401F" w14:textId="77777777" w:rsidR="007A3C7E" w:rsidRPr="00F769F2" w:rsidRDefault="00000000">
      <w:pPr>
        <w:pStyle w:val="BodyText"/>
        <w:tabs>
          <w:tab w:val="left" w:pos="1618"/>
          <w:tab w:val="left" w:pos="2695"/>
        </w:tabs>
        <w:spacing w:before="207" w:line="333" w:lineRule="exact"/>
        <w:ind w:left="53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t xml:space="preserve">El IEP contiene metas y objetivos para conseguir habilidades necesarias para la </w:t>
      </w:r>
      <w:r w:rsidRPr="00F769F2">
        <w:rPr>
          <w:spacing w:val="-2"/>
        </w:rPr>
        <w:t>vida.</w:t>
      </w:r>
    </w:p>
    <w:p w14:paraId="184BC433" w14:textId="77777777" w:rsidR="007A3C7E" w:rsidRPr="00F769F2" w:rsidRDefault="00000000">
      <w:pPr>
        <w:pStyle w:val="BodyText"/>
        <w:tabs>
          <w:tab w:val="left" w:pos="1618"/>
          <w:tab w:val="left" w:pos="2695"/>
        </w:tabs>
        <w:spacing w:line="208" w:lineRule="auto"/>
        <w:ind w:left="2696" w:right="1222" w:hanging="2158"/>
      </w:pPr>
      <w:r w:rsidRPr="00F769F2">
        <w:rPr>
          <w:rFonts w:ascii="Arial Unicode MS" w:hAnsi="Arial Unicode MS"/>
          <w:sz w:val="28"/>
        </w:rPr>
        <w:t xml:space="preserve">☒ </w:t>
      </w:r>
      <w:r w:rsidRPr="00F769F2">
        <w:t>Sí</w:t>
      </w:r>
      <w:r w:rsidRPr="00F769F2">
        <w:tab/>
      </w:r>
      <w:r w:rsidRPr="00F769F2">
        <w:rPr>
          <w:rFonts w:ascii="Arial Unicode MS" w:hAnsi="Arial Unicode MS"/>
          <w:sz w:val="28"/>
        </w:rPr>
        <w:t xml:space="preserve">☐ </w:t>
      </w:r>
      <w:r w:rsidRPr="00F769F2">
        <w:t>No</w:t>
      </w:r>
      <w:r w:rsidRPr="00F769F2">
        <w:tab/>
        <w:t>El</w:t>
      </w:r>
      <w:r w:rsidRPr="00F769F2">
        <w:rPr>
          <w:spacing w:val="-3"/>
        </w:rPr>
        <w:t xml:space="preserve"> </w:t>
      </w:r>
      <w:r w:rsidRPr="00F769F2">
        <w:t>alumno</w:t>
      </w:r>
      <w:r w:rsidRPr="00F769F2">
        <w:rPr>
          <w:spacing w:val="-3"/>
        </w:rPr>
        <w:t xml:space="preserve"> </w:t>
      </w:r>
      <w:r w:rsidRPr="00F769F2">
        <w:t>necesita</w:t>
      </w:r>
      <w:r w:rsidRPr="00F769F2">
        <w:rPr>
          <w:spacing w:val="-3"/>
        </w:rPr>
        <w:t xml:space="preserve"> </w:t>
      </w:r>
      <w:r w:rsidRPr="00F769F2">
        <w:t>asistencia</w:t>
      </w:r>
      <w:r w:rsidRPr="00F769F2">
        <w:rPr>
          <w:spacing w:val="-3"/>
        </w:rPr>
        <w:t xml:space="preserve"> </w:t>
      </w:r>
      <w:r w:rsidRPr="00F769F2">
        <w:t>durante</w:t>
      </w:r>
      <w:r w:rsidRPr="00F769F2">
        <w:rPr>
          <w:spacing w:val="-3"/>
        </w:rPr>
        <w:t xml:space="preserve"> </w:t>
      </w:r>
      <w:r w:rsidRPr="00F769F2">
        <w:t>la</w:t>
      </w:r>
      <w:r w:rsidRPr="00F769F2">
        <w:rPr>
          <w:spacing w:val="-3"/>
        </w:rPr>
        <w:t xml:space="preserve"> </w:t>
      </w:r>
      <w:r w:rsidRPr="00F769F2">
        <w:t>jornada</w:t>
      </w:r>
      <w:r w:rsidRPr="00F769F2">
        <w:rPr>
          <w:spacing w:val="-3"/>
        </w:rPr>
        <w:t xml:space="preserve"> </w:t>
      </w:r>
      <w:r w:rsidRPr="00F769F2">
        <w:t>escolar,</w:t>
      </w:r>
      <w:r w:rsidRPr="00F769F2">
        <w:rPr>
          <w:spacing w:val="-3"/>
        </w:rPr>
        <w:t xml:space="preserve"> </w:t>
      </w:r>
      <w:r w:rsidRPr="00F769F2">
        <w:t>así</w:t>
      </w:r>
      <w:r w:rsidRPr="00F769F2">
        <w:rPr>
          <w:spacing w:val="-3"/>
        </w:rPr>
        <w:t xml:space="preserve"> </w:t>
      </w:r>
      <w:r w:rsidRPr="00F769F2">
        <w:t>como</w:t>
      </w:r>
      <w:r w:rsidRPr="00F769F2">
        <w:rPr>
          <w:spacing w:val="-3"/>
        </w:rPr>
        <w:t xml:space="preserve"> </w:t>
      </w:r>
      <w:r w:rsidRPr="00F769F2">
        <w:t>al</w:t>
      </w:r>
      <w:r w:rsidRPr="00F769F2">
        <w:rPr>
          <w:spacing w:val="-3"/>
        </w:rPr>
        <w:t xml:space="preserve"> </w:t>
      </w:r>
      <w:r w:rsidRPr="00F769F2">
        <w:t>llegar</w:t>
      </w:r>
      <w:r w:rsidRPr="00F769F2">
        <w:rPr>
          <w:spacing w:val="-3"/>
        </w:rPr>
        <w:t xml:space="preserve"> </w:t>
      </w:r>
      <w:r w:rsidRPr="00F769F2">
        <w:t>o</w:t>
      </w:r>
      <w:r w:rsidRPr="00F769F2">
        <w:rPr>
          <w:spacing w:val="-3"/>
        </w:rPr>
        <w:t xml:space="preserve"> </w:t>
      </w:r>
      <w:r w:rsidRPr="00F769F2">
        <w:t>salir</w:t>
      </w:r>
      <w:r w:rsidRPr="00F769F2">
        <w:rPr>
          <w:spacing w:val="-3"/>
        </w:rPr>
        <w:t xml:space="preserve"> </w:t>
      </w:r>
      <w:r w:rsidRPr="00F769F2">
        <w:t>de</w:t>
      </w:r>
      <w:r w:rsidRPr="00F769F2">
        <w:rPr>
          <w:spacing w:val="-3"/>
        </w:rPr>
        <w:t xml:space="preserve"> </w:t>
      </w:r>
      <w:r w:rsidRPr="00F769F2">
        <w:t>la parada del bus y durante el trayecto en el bus.</w:t>
      </w:r>
    </w:p>
    <w:p w14:paraId="2DB29153" w14:textId="77777777" w:rsidR="007A3C7E" w:rsidRPr="00F769F2" w:rsidRDefault="00000000">
      <w:pPr>
        <w:pStyle w:val="BodyText"/>
        <w:tabs>
          <w:tab w:val="left" w:pos="1618"/>
          <w:tab w:val="left" w:pos="2695"/>
        </w:tabs>
        <w:spacing w:line="328" w:lineRule="exact"/>
        <w:ind w:left="538"/>
      </w:pP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Sí</w:t>
      </w:r>
      <w:r w:rsidRPr="00F769F2">
        <w:tab/>
      </w:r>
      <w:r w:rsidRPr="00F769F2">
        <w:rPr>
          <w:rFonts w:ascii="Arial Unicode MS" w:hAnsi="Arial Unicode MS"/>
          <w:sz w:val="28"/>
        </w:rPr>
        <w:t>☐</w:t>
      </w:r>
      <w:r w:rsidRPr="00F769F2">
        <w:rPr>
          <w:rFonts w:ascii="Arial Unicode MS" w:hAnsi="Arial Unicode MS"/>
          <w:spacing w:val="73"/>
          <w:sz w:val="28"/>
        </w:rPr>
        <w:t xml:space="preserve"> </w:t>
      </w:r>
      <w:r w:rsidRPr="00F769F2">
        <w:rPr>
          <w:spacing w:val="-5"/>
        </w:rPr>
        <w:t>No</w:t>
      </w:r>
      <w:r w:rsidRPr="00F769F2">
        <w:tab/>
        <w:t xml:space="preserve">El alumno requiere un transporte </w:t>
      </w:r>
      <w:r w:rsidRPr="00F769F2">
        <w:rPr>
          <w:spacing w:val="-2"/>
        </w:rPr>
        <w:t>especializado.</w:t>
      </w:r>
    </w:p>
    <w:p w14:paraId="367DEADB" w14:textId="77777777" w:rsidR="007A3C7E" w:rsidRPr="00F769F2" w:rsidRDefault="00000000">
      <w:pPr>
        <w:pStyle w:val="BodyText"/>
        <w:spacing w:before="63" w:line="343" w:lineRule="exact"/>
        <w:ind w:left="538"/>
      </w:pPr>
      <w:r w:rsidRPr="00F769F2">
        <w:rPr>
          <w:rFonts w:ascii="Arial Unicode MS" w:hAnsi="Arial Unicode MS"/>
          <w:sz w:val="28"/>
        </w:rPr>
        <w:t>☒</w:t>
      </w:r>
      <w:r w:rsidRPr="00F769F2">
        <w:rPr>
          <w:rFonts w:ascii="Arial Unicode MS" w:hAnsi="Arial Unicode MS"/>
          <w:spacing w:val="34"/>
          <w:sz w:val="28"/>
        </w:rPr>
        <w:t xml:space="preserve"> </w:t>
      </w:r>
      <w:r w:rsidRPr="00F769F2">
        <w:t>El</w:t>
      </w:r>
      <w:r w:rsidRPr="00F769F2">
        <w:rPr>
          <w:spacing w:val="4"/>
        </w:rPr>
        <w:t xml:space="preserve"> </w:t>
      </w:r>
      <w:r w:rsidRPr="00F769F2">
        <w:t>estudiante</w:t>
      </w:r>
      <w:r w:rsidRPr="00F769F2">
        <w:rPr>
          <w:spacing w:val="3"/>
        </w:rPr>
        <w:t xml:space="preserve"> </w:t>
      </w:r>
      <w:r w:rsidRPr="00F769F2">
        <w:t>necesita</w:t>
      </w:r>
      <w:r w:rsidRPr="00F769F2">
        <w:rPr>
          <w:spacing w:val="4"/>
        </w:rPr>
        <w:t xml:space="preserve"> </w:t>
      </w:r>
      <w:r w:rsidRPr="00F769F2">
        <w:t>un</w:t>
      </w:r>
      <w:r w:rsidRPr="00F769F2">
        <w:rPr>
          <w:spacing w:val="3"/>
        </w:rPr>
        <w:t xml:space="preserve"> </w:t>
      </w:r>
      <w:r w:rsidRPr="00F769F2">
        <w:t>monitor</w:t>
      </w:r>
      <w:r w:rsidRPr="00F769F2">
        <w:rPr>
          <w:spacing w:val="4"/>
        </w:rPr>
        <w:t xml:space="preserve"> </w:t>
      </w:r>
      <w:r w:rsidRPr="00F769F2">
        <w:t>en</w:t>
      </w:r>
      <w:r w:rsidRPr="00F769F2">
        <w:rPr>
          <w:spacing w:val="3"/>
        </w:rPr>
        <w:t xml:space="preserve"> </w:t>
      </w:r>
      <w:r w:rsidRPr="00F769F2">
        <w:t>el</w:t>
      </w:r>
      <w:r w:rsidRPr="00F769F2">
        <w:rPr>
          <w:spacing w:val="4"/>
        </w:rPr>
        <w:t xml:space="preserve"> </w:t>
      </w:r>
      <w:r w:rsidRPr="00F769F2">
        <w:t>autobús</w:t>
      </w:r>
      <w:r w:rsidRPr="00F769F2">
        <w:rPr>
          <w:spacing w:val="3"/>
        </w:rPr>
        <w:t xml:space="preserve"> </w:t>
      </w:r>
      <w:r w:rsidRPr="00F769F2">
        <w:t>para</w:t>
      </w:r>
      <w:r w:rsidRPr="00F769F2">
        <w:rPr>
          <w:spacing w:val="4"/>
        </w:rPr>
        <w:t xml:space="preserve"> </w:t>
      </w:r>
      <w:r w:rsidRPr="00F769F2">
        <w:t>proporcionar</w:t>
      </w:r>
      <w:r w:rsidRPr="00F769F2">
        <w:rPr>
          <w:spacing w:val="3"/>
        </w:rPr>
        <w:t xml:space="preserve"> </w:t>
      </w:r>
      <w:r w:rsidRPr="00F769F2">
        <w:t>supervisión</w:t>
      </w:r>
      <w:r w:rsidRPr="00F769F2">
        <w:rPr>
          <w:spacing w:val="4"/>
        </w:rPr>
        <w:t xml:space="preserve"> </w:t>
      </w:r>
      <w:r w:rsidRPr="00F769F2">
        <w:rPr>
          <w:spacing w:val="-2"/>
        </w:rPr>
        <w:t>adicional.</w:t>
      </w:r>
    </w:p>
    <w:p w14:paraId="17A794E6" w14:textId="77777777" w:rsidR="007A3C7E" w:rsidRPr="00F769F2" w:rsidRDefault="00000000">
      <w:pPr>
        <w:pStyle w:val="ListParagraph"/>
        <w:numPr>
          <w:ilvl w:val="1"/>
          <w:numId w:val="2"/>
        </w:numPr>
        <w:tabs>
          <w:tab w:val="left" w:pos="1214"/>
        </w:tabs>
        <w:spacing w:line="343" w:lineRule="exact"/>
        <w:ind w:left="1214" w:hanging="316"/>
        <w:rPr>
          <w:sz w:val="20"/>
        </w:rPr>
      </w:pPr>
      <w:r w:rsidRPr="00F769F2">
        <w:rPr>
          <w:w w:val="105"/>
          <w:position w:val="1"/>
          <w:sz w:val="20"/>
        </w:rPr>
        <w:t>Individual</w:t>
      </w:r>
      <w:r w:rsidRPr="00F769F2">
        <w:rPr>
          <w:spacing w:val="38"/>
          <w:w w:val="105"/>
          <w:position w:val="1"/>
          <w:sz w:val="20"/>
        </w:rPr>
        <w:t xml:space="preserve"> </w:t>
      </w:r>
      <w:r w:rsidRPr="00F769F2">
        <w:rPr>
          <w:rFonts w:ascii="Arial Unicode MS" w:hAnsi="Arial Unicode MS"/>
          <w:w w:val="105"/>
          <w:sz w:val="28"/>
        </w:rPr>
        <w:t>☒</w:t>
      </w:r>
      <w:r w:rsidRPr="00F769F2">
        <w:rPr>
          <w:rFonts w:ascii="Arial Unicode MS" w:hAnsi="Arial Unicode MS"/>
          <w:spacing w:val="-18"/>
          <w:w w:val="105"/>
          <w:sz w:val="28"/>
        </w:rPr>
        <w:t xml:space="preserve"> </w:t>
      </w:r>
      <w:r w:rsidRPr="00F769F2">
        <w:rPr>
          <w:spacing w:val="-4"/>
          <w:w w:val="105"/>
          <w:position w:val="1"/>
          <w:sz w:val="20"/>
        </w:rPr>
        <w:t>Grupo</w:t>
      </w:r>
    </w:p>
    <w:p w14:paraId="1307FE05" w14:textId="77777777" w:rsidR="007A3C7E" w:rsidRPr="00F769F2" w:rsidRDefault="007A3C7E">
      <w:pPr>
        <w:spacing w:line="343" w:lineRule="exact"/>
        <w:rPr>
          <w:sz w:val="20"/>
        </w:rPr>
        <w:sectPr w:rsidR="007A3C7E" w:rsidRPr="00F769F2">
          <w:headerReference w:type="default" r:id="rId23"/>
          <w:pgSz w:w="12240" w:h="15840"/>
          <w:pgMar w:top="340" w:right="280" w:bottom="280" w:left="280" w:header="0" w:footer="0" w:gutter="0"/>
          <w:cols w:space="720"/>
        </w:sectPr>
      </w:pPr>
    </w:p>
    <w:tbl>
      <w:tblPr>
        <w:tblW w:w="0" w:type="auto"/>
        <w:tblInd w:w="537" w:type="dxa"/>
        <w:tblLayout w:type="fixed"/>
        <w:tblCellMar>
          <w:left w:w="0" w:type="dxa"/>
          <w:right w:w="0" w:type="dxa"/>
        </w:tblCellMar>
        <w:tblLook w:val="01E0" w:firstRow="1" w:lastRow="1" w:firstColumn="1" w:lastColumn="1" w:noHBand="0" w:noVBand="0"/>
      </w:tblPr>
      <w:tblGrid>
        <w:gridCol w:w="2929"/>
        <w:gridCol w:w="1400"/>
        <w:gridCol w:w="1744"/>
        <w:gridCol w:w="2932"/>
        <w:gridCol w:w="1620"/>
      </w:tblGrid>
      <w:tr w:rsidR="007A3C7E" w:rsidRPr="00F769F2" w14:paraId="312DFEEB" w14:textId="77777777">
        <w:trPr>
          <w:trHeight w:val="240"/>
        </w:trPr>
        <w:tc>
          <w:tcPr>
            <w:tcW w:w="2929" w:type="dxa"/>
            <w:tcBorders>
              <w:bottom w:val="single" w:sz="6" w:space="0" w:color="000000"/>
            </w:tcBorders>
          </w:tcPr>
          <w:p w14:paraId="34A8BDB7" w14:textId="77777777" w:rsidR="007A3C7E" w:rsidRPr="00F769F2" w:rsidRDefault="00000000">
            <w:pPr>
              <w:pStyle w:val="TableParagraph"/>
              <w:spacing w:line="221" w:lineRule="exact"/>
              <w:ind w:left="399" w:right="433"/>
              <w:jc w:val="center"/>
              <w:rPr>
                <w:sz w:val="20"/>
              </w:rPr>
            </w:pPr>
            <w:proofErr w:type="spellStart"/>
            <w:r w:rsidRPr="00F769F2">
              <w:rPr>
                <w:sz w:val="20"/>
              </w:rPr>
              <w:lastRenderedPageBreak/>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400" w:type="dxa"/>
            <w:tcBorders>
              <w:bottom w:val="single" w:sz="6" w:space="0" w:color="000000"/>
            </w:tcBorders>
          </w:tcPr>
          <w:p w14:paraId="4882DC4A" w14:textId="77777777" w:rsidR="007A3C7E" w:rsidRPr="00F769F2" w:rsidRDefault="00000000">
            <w:pPr>
              <w:pStyle w:val="TableParagraph"/>
              <w:spacing w:line="221" w:lineRule="exact"/>
              <w:ind w:left="434" w:right="270"/>
              <w:jc w:val="center"/>
              <w:rPr>
                <w:sz w:val="20"/>
              </w:rPr>
            </w:pPr>
            <w:r w:rsidRPr="00F769F2">
              <w:rPr>
                <w:spacing w:val="-2"/>
                <w:sz w:val="20"/>
              </w:rPr>
              <w:t>125593</w:t>
            </w:r>
          </w:p>
        </w:tc>
        <w:tc>
          <w:tcPr>
            <w:tcW w:w="1744" w:type="dxa"/>
            <w:tcBorders>
              <w:bottom w:val="single" w:sz="6" w:space="0" w:color="000000"/>
            </w:tcBorders>
          </w:tcPr>
          <w:p w14:paraId="5F49CF4F" w14:textId="77777777" w:rsidR="007A3C7E" w:rsidRPr="00F769F2" w:rsidRDefault="007A3C7E">
            <w:pPr>
              <w:pStyle w:val="TableParagraph"/>
              <w:rPr>
                <w:rFonts w:ascii="Times New Roman"/>
                <w:sz w:val="16"/>
              </w:rPr>
            </w:pPr>
          </w:p>
        </w:tc>
        <w:tc>
          <w:tcPr>
            <w:tcW w:w="2932" w:type="dxa"/>
            <w:tcBorders>
              <w:bottom w:val="single" w:sz="6" w:space="0" w:color="000000"/>
            </w:tcBorders>
          </w:tcPr>
          <w:p w14:paraId="2DA2EE08" w14:textId="77777777" w:rsidR="007A3C7E" w:rsidRPr="00F769F2" w:rsidRDefault="00000000">
            <w:pPr>
              <w:pStyle w:val="TableParagraph"/>
              <w:spacing w:line="221" w:lineRule="exact"/>
              <w:ind w:left="262" w:right="295"/>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620" w:type="dxa"/>
            <w:tcBorders>
              <w:bottom w:val="single" w:sz="6" w:space="0" w:color="000000"/>
            </w:tcBorders>
          </w:tcPr>
          <w:p w14:paraId="5E9264B3" w14:textId="77777777" w:rsidR="007A3C7E" w:rsidRPr="00F769F2" w:rsidRDefault="00000000">
            <w:pPr>
              <w:pStyle w:val="TableParagraph"/>
              <w:spacing w:line="221" w:lineRule="exact"/>
              <w:ind w:left="291" w:right="109"/>
              <w:jc w:val="center"/>
              <w:rPr>
                <w:sz w:val="20"/>
              </w:rPr>
            </w:pPr>
            <w:r w:rsidRPr="00F769F2">
              <w:rPr>
                <w:spacing w:val="-2"/>
                <w:sz w:val="20"/>
              </w:rPr>
              <w:t>05/17/2011</w:t>
            </w:r>
          </w:p>
        </w:tc>
      </w:tr>
      <w:tr w:rsidR="007A3C7E" w:rsidRPr="00F769F2" w14:paraId="353FF9E9" w14:textId="77777777">
        <w:trPr>
          <w:trHeight w:val="225"/>
        </w:trPr>
        <w:tc>
          <w:tcPr>
            <w:tcW w:w="2929" w:type="dxa"/>
            <w:tcBorders>
              <w:top w:val="single" w:sz="6" w:space="0" w:color="000000"/>
            </w:tcBorders>
          </w:tcPr>
          <w:p w14:paraId="4C9959AF" w14:textId="77777777" w:rsidR="007A3C7E" w:rsidRPr="00F769F2" w:rsidRDefault="00000000">
            <w:pPr>
              <w:pStyle w:val="TableParagraph"/>
              <w:spacing w:before="39" w:line="166" w:lineRule="exact"/>
              <w:ind w:left="396" w:right="433"/>
              <w:jc w:val="center"/>
              <w:rPr>
                <w:sz w:val="16"/>
              </w:rPr>
            </w:pPr>
            <w:r w:rsidRPr="00F769F2">
              <w:rPr>
                <w:sz w:val="16"/>
              </w:rPr>
              <w:t xml:space="preserve">NOMBRE DEL </w:t>
            </w:r>
            <w:r w:rsidRPr="00F769F2">
              <w:rPr>
                <w:spacing w:val="-2"/>
                <w:sz w:val="16"/>
              </w:rPr>
              <w:t>ALUMNO</w:t>
            </w:r>
          </w:p>
        </w:tc>
        <w:tc>
          <w:tcPr>
            <w:tcW w:w="1400" w:type="dxa"/>
            <w:tcBorders>
              <w:top w:val="single" w:sz="6" w:space="0" w:color="000000"/>
            </w:tcBorders>
          </w:tcPr>
          <w:p w14:paraId="32126006" w14:textId="77777777" w:rsidR="007A3C7E" w:rsidRPr="00F769F2" w:rsidRDefault="00000000">
            <w:pPr>
              <w:pStyle w:val="TableParagraph"/>
              <w:spacing w:before="39" w:line="166" w:lineRule="exact"/>
              <w:ind w:left="431" w:right="270"/>
              <w:jc w:val="center"/>
              <w:rPr>
                <w:sz w:val="16"/>
              </w:rPr>
            </w:pPr>
            <w:r w:rsidRPr="00F769F2">
              <w:rPr>
                <w:spacing w:val="-5"/>
                <w:sz w:val="16"/>
              </w:rPr>
              <w:t>ID#</w:t>
            </w:r>
          </w:p>
        </w:tc>
        <w:tc>
          <w:tcPr>
            <w:tcW w:w="1744" w:type="dxa"/>
            <w:tcBorders>
              <w:top w:val="single" w:sz="6" w:space="0" w:color="000000"/>
            </w:tcBorders>
          </w:tcPr>
          <w:p w14:paraId="05FA8AAB" w14:textId="77777777" w:rsidR="007A3C7E" w:rsidRPr="00F769F2" w:rsidRDefault="00000000">
            <w:pPr>
              <w:pStyle w:val="TableParagraph"/>
              <w:spacing w:before="39" w:line="166" w:lineRule="exact"/>
              <w:ind w:left="282"/>
              <w:rPr>
                <w:sz w:val="16"/>
              </w:rPr>
            </w:pPr>
            <w:r w:rsidRPr="00F769F2">
              <w:rPr>
                <w:sz w:val="16"/>
              </w:rPr>
              <w:t xml:space="preserve"># DE </w:t>
            </w:r>
            <w:r w:rsidRPr="00F769F2">
              <w:rPr>
                <w:spacing w:val="-2"/>
                <w:sz w:val="16"/>
              </w:rPr>
              <w:t>MEDICAID</w:t>
            </w:r>
          </w:p>
        </w:tc>
        <w:tc>
          <w:tcPr>
            <w:tcW w:w="2932" w:type="dxa"/>
            <w:tcBorders>
              <w:top w:val="single" w:sz="6" w:space="0" w:color="000000"/>
            </w:tcBorders>
          </w:tcPr>
          <w:p w14:paraId="77A67658" w14:textId="77777777" w:rsidR="007A3C7E" w:rsidRPr="00F769F2" w:rsidRDefault="00000000">
            <w:pPr>
              <w:pStyle w:val="TableParagraph"/>
              <w:spacing w:before="39" w:line="166" w:lineRule="exact"/>
              <w:ind w:left="259" w:right="295"/>
              <w:jc w:val="center"/>
              <w:rPr>
                <w:sz w:val="16"/>
              </w:rPr>
            </w:pPr>
            <w:r w:rsidRPr="00F769F2">
              <w:rPr>
                <w:sz w:val="16"/>
              </w:rPr>
              <w:t xml:space="preserve">Escuela de </w:t>
            </w:r>
            <w:r w:rsidRPr="00F769F2">
              <w:rPr>
                <w:spacing w:val="-2"/>
                <w:sz w:val="16"/>
              </w:rPr>
              <w:t>inscripción</w:t>
            </w:r>
          </w:p>
        </w:tc>
        <w:tc>
          <w:tcPr>
            <w:tcW w:w="1620" w:type="dxa"/>
            <w:tcBorders>
              <w:top w:val="single" w:sz="6" w:space="0" w:color="000000"/>
            </w:tcBorders>
          </w:tcPr>
          <w:p w14:paraId="4816FEF6" w14:textId="77777777" w:rsidR="007A3C7E" w:rsidRPr="00F769F2" w:rsidRDefault="00000000">
            <w:pPr>
              <w:pStyle w:val="TableParagraph"/>
              <w:spacing w:before="39" w:line="166" w:lineRule="exact"/>
              <w:ind w:left="291" w:right="112"/>
              <w:jc w:val="center"/>
              <w:rPr>
                <w:sz w:val="16"/>
              </w:rPr>
            </w:pPr>
            <w:r w:rsidRPr="00F769F2">
              <w:rPr>
                <w:sz w:val="16"/>
              </w:rPr>
              <w:t xml:space="preserve">FECHA DE </w:t>
            </w:r>
            <w:r w:rsidRPr="00F769F2">
              <w:rPr>
                <w:spacing w:val="-5"/>
                <w:sz w:val="16"/>
              </w:rPr>
              <w:t>NAC</w:t>
            </w:r>
          </w:p>
        </w:tc>
      </w:tr>
    </w:tbl>
    <w:p w14:paraId="7263319D" w14:textId="77777777" w:rsidR="007A3C7E" w:rsidRPr="00F769F2" w:rsidRDefault="007A3C7E">
      <w:pPr>
        <w:pStyle w:val="BodyText"/>
      </w:pPr>
    </w:p>
    <w:p w14:paraId="6273494C" w14:textId="77777777" w:rsidR="007A3C7E" w:rsidRPr="00F769F2" w:rsidRDefault="007A3C7E">
      <w:pPr>
        <w:pStyle w:val="BodyText"/>
      </w:pPr>
    </w:p>
    <w:p w14:paraId="7BCFCCC9" w14:textId="77777777" w:rsidR="007A3C7E" w:rsidRPr="00F769F2" w:rsidRDefault="007A3C7E">
      <w:pPr>
        <w:pStyle w:val="BodyText"/>
        <w:spacing w:before="5"/>
        <w:rPr>
          <w:sz w:val="16"/>
        </w:rPr>
      </w:pPr>
    </w:p>
    <w:p w14:paraId="6DF0359A" w14:textId="77777777" w:rsidR="007A3C7E" w:rsidRPr="00F769F2" w:rsidRDefault="00000000">
      <w:pPr>
        <w:pStyle w:val="BodyText"/>
        <w:spacing w:before="95" w:line="235" w:lineRule="auto"/>
        <w:ind w:left="176"/>
      </w:pPr>
      <w:r w:rsidRPr="00F769F2">
        <w:t>El</w:t>
      </w:r>
      <w:r w:rsidRPr="00F769F2">
        <w:rPr>
          <w:spacing w:val="-2"/>
        </w:rPr>
        <w:t xml:space="preserve"> </w:t>
      </w:r>
      <w:r w:rsidRPr="00F769F2">
        <w:t>alumno</w:t>
      </w:r>
      <w:r w:rsidRPr="00F769F2">
        <w:rPr>
          <w:spacing w:val="-2"/>
        </w:rPr>
        <w:t xml:space="preserve"> </w:t>
      </w:r>
      <w:r w:rsidRPr="00F769F2">
        <w:t>necesita</w:t>
      </w:r>
      <w:r w:rsidRPr="00F769F2">
        <w:rPr>
          <w:spacing w:val="-2"/>
        </w:rPr>
        <w:t xml:space="preserve"> </w:t>
      </w:r>
      <w:r w:rsidRPr="00F769F2">
        <w:t>el</w:t>
      </w:r>
      <w:r w:rsidRPr="00F769F2">
        <w:rPr>
          <w:spacing w:val="-2"/>
        </w:rPr>
        <w:t xml:space="preserve"> </w:t>
      </w:r>
      <w:r w:rsidRPr="00F769F2">
        <w:t>Servicio</w:t>
      </w:r>
      <w:r w:rsidRPr="00F769F2">
        <w:rPr>
          <w:spacing w:val="-2"/>
        </w:rPr>
        <w:t xml:space="preserve"> </w:t>
      </w:r>
      <w:r w:rsidRPr="00F769F2">
        <w:t>de</w:t>
      </w:r>
      <w:r w:rsidRPr="00F769F2">
        <w:rPr>
          <w:spacing w:val="-2"/>
        </w:rPr>
        <w:t xml:space="preserve"> </w:t>
      </w:r>
      <w:r w:rsidRPr="00F769F2">
        <w:t>Cuidado</w:t>
      </w:r>
      <w:r w:rsidRPr="00F769F2">
        <w:rPr>
          <w:spacing w:val="-2"/>
        </w:rPr>
        <w:t xml:space="preserve"> </w:t>
      </w:r>
      <w:r w:rsidRPr="00F769F2">
        <w:t>Personal</w:t>
      </w:r>
      <w:r w:rsidRPr="00F769F2">
        <w:rPr>
          <w:spacing w:val="-2"/>
        </w:rPr>
        <w:t xml:space="preserve"> </w:t>
      </w:r>
      <w:r w:rsidRPr="00F769F2">
        <w:t>a</w:t>
      </w:r>
      <w:r w:rsidRPr="00F769F2">
        <w:rPr>
          <w:spacing w:val="-2"/>
        </w:rPr>
        <w:t xml:space="preserve"> </w:t>
      </w:r>
      <w:r w:rsidRPr="00F769F2">
        <w:t>lo</w:t>
      </w:r>
      <w:r w:rsidRPr="00F769F2">
        <w:rPr>
          <w:spacing w:val="-2"/>
        </w:rPr>
        <w:t xml:space="preserve"> </w:t>
      </w:r>
      <w:r w:rsidRPr="00F769F2">
        <w:t>largo</w:t>
      </w:r>
      <w:r w:rsidRPr="00F769F2">
        <w:rPr>
          <w:spacing w:val="-2"/>
        </w:rPr>
        <w:t xml:space="preserve"> </w:t>
      </w:r>
      <w:r w:rsidRPr="00F769F2">
        <w:t>del</w:t>
      </w:r>
      <w:r w:rsidRPr="00F769F2">
        <w:rPr>
          <w:spacing w:val="-2"/>
        </w:rPr>
        <w:t xml:space="preserve"> </w:t>
      </w:r>
      <w:r w:rsidRPr="00F769F2">
        <w:t>día</w:t>
      </w:r>
      <w:r w:rsidRPr="00F769F2">
        <w:rPr>
          <w:spacing w:val="-2"/>
        </w:rPr>
        <w:t xml:space="preserve"> </w:t>
      </w:r>
      <w:r w:rsidRPr="00F769F2">
        <w:t>porque</w:t>
      </w:r>
      <w:r w:rsidRPr="00F769F2">
        <w:rPr>
          <w:spacing w:val="-2"/>
        </w:rPr>
        <w:t xml:space="preserve"> </w:t>
      </w:r>
      <w:r w:rsidRPr="00F769F2">
        <w:t>el</w:t>
      </w:r>
      <w:r w:rsidRPr="00F769F2">
        <w:rPr>
          <w:spacing w:val="-2"/>
        </w:rPr>
        <w:t xml:space="preserve"> </w:t>
      </w:r>
      <w:r w:rsidRPr="00F769F2">
        <w:t>alumno</w:t>
      </w:r>
      <w:r w:rsidRPr="00F769F2">
        <w:rPr>
          <w:spacing w:val="-2"/>
        </w:rPr>
        <w:t xml:space="preserve"> </w:t>
      </w:r>
      <w:r w:rsidRPr="00F769F2">
        <w:t>muestra</w:t>
      </w:r>
      <w:r w:rsidRPr="00F769F2">
        <w:rPr>
          <w:spacing w:val="-2"/>
        </w:rPr>
        <w:t xml:space="preserve"> </w:t>
      </w:r>
      <w:r w:rsidRPr="00F769F2">
        <w:t>una</w:t>
      </w:r>
      <w:r w:rsidRPr="00F769F2">
        <w:rPr>
          <w:spacing w:val="-2"/>
        </w:rPr>
        <w:t xml:space="preserve"> </w:t>
      </w:r>
      <w:r w:rsidRPr="00F769F2">
        <w:t>o</w:t>
      </w:r>
      <w:r w:rsidRPr="00F769F2">
        <w:rPr>
          <w:spacing w:val="-2"/>
        </w:rPr>
        <w:t xml:space="preserve"> </w:t>
      </w:r>
      <w:r w:rsidRPr="00F769F2">
        <w:t>más</w:t>
      </w:r>
      <w:r w:rsidRPr="00F769F2">
        <w:rPr>
          <w:spacing w:val="-2"/>
        </w:rPr>
        <w:t xml:space="preserve"> </w:t>
      </w:r>
      <w:r w:rsidRPr="00F769F2">
        <w:t>de</w:t>
      </w:r>
      <w:r w:rsidRPr="00F769F2">
        <w:rPr>
          <w:spacing w:val="-2"/>
        </w:rPr>
        <w:t xml:space="preserve"> </w:t>
      </w:r>
      <w:r w:rsidRPr="00F769F2">
        <w:t>las</w:t>
      </w:r>
      <w:r w:rsidRPr="00F769F2">
        <w:rPr>
          <w:spacing w:val="-2"/>
        </w:rPr>
        <w:t xml:space="preserve"> </w:t>
      </w:r>
      <w:r w:rsidRPr="00F769F2">
        <w:t>siguientes características para ser elegible:</w:t>
      </w:r>
    </w:p>
    <w:p w14:paraId="33453514" w14:textId="77777777" w:rsidR="007A3C7E" w:rsidRPr="00F769F2" w:rsidRDefault="00000000">
      <w:pPr>
        <w:pStyle w:val="BodyText"/>
        <w:tabs>
          <w:tab w:val="left" w:pos="6058"/>
        </w:tabs>
        <w:spacing w:line="282" w:lineRule="exact"/>
        <w:ind w:left="538"/>
      </w:pPr>
      <w:r w:rsidRPr="00F769F2">
        <w:rPr>
          <w:rFonts w:ascii="Arial Unicode MS" w:hAnsi="Arial Unicode MS"/>
          <w:sz w:val="28"/>
        </w:rPr>
        <w:t>☒</w:t>
      </w:r>
      <w:r w:rsidRPr="00F769F2">
        <w:rPr>
          <w:rFonts w:ascii="Arial Unicode MS" w:hAnsi="Arial Unicode MS"/>
          <w:spacing w:val="57"/>
          <w:sz w:val="28"/>
        </w:rPr>
        <w:t xml:space="preserve"> </w:t>
      </w:r>
      <w:r w:rsidRPr="00F769F2">
        <w:t>Discapacidad</w:t>
      </w:r>
      <w:r w:rsidRPr="00F769F2">
        <w:rPr>
          <w:spacing w:val="16"/>
        </w:rPr>
        <w:t xml:space="preserve"> </w:t>
      </w:r>
      <w:r w:rsidRPr="00F769F2">
        <w:rPr>
          <w:spacing w:val="-2"/>
        </w:rPr>
        <w:t>intelectual</w:t>
      </w:r>
      <w:r w:rsidRPr="00F769F2">
        <w:tab/>
      </w:r>
      <w:r w:rsidRPr="00F769F2">
        <w:rPr>
          <w:rFonts w:ascii="Arial Unicode MS" w:hAnsi="Arial Unicode MS"/>
          <w:sz w:val="28"/>
        </w:rPr>
        <w:t>☐</w:t>
      </w:r>
      <w:r w:rsidRPr="00F769F2">
        <w:rPr>
          <w:rFonts w:ascii="Arial Unicode MS" w:hAnsi="Arial Unicode MS"/>
          <w:spacing w:val="45"/>
          <w:sz w:val="28"/>
        </w:rPr>
        <w:t xml:space="preserve"> </w:t>
      </w:r>
      <w:r w:rsidRPr="00F769F2">
        <w:t>Discapacidad</w:t>
      </w:r>
      <w:r w:rsidRPr="00F769F2">
        <w:rPr>
          <w:spacing w:val="9"/>
        </w:rPr>
        <w:t xml:space="preserve"> </w:t>
      </w:r>
      <w:r w:rsidRPr="00F769F2">
        <w:t>Específica</w:t>
      </w:r>
      <w:r w:rsidRPr="00F769F2">
        <w:rPr>
          <w:spacing w:val="9"/>
        </w:rPr>
        <w:t xml:space="preserve"> </w:t>
      </w:r>
      <w:r w:rsidRPr="00F769F2">
        <w:t>de</w:t>
      </w:r>
      <w:r w:rsidRPr="00F769F2">
        <w:rPr>
          <w:spacing w:val="10"/>
        </w:rPr>
        <w:t xml:space="preserve"> </w:t>
      </w:r>
      <w:r w:rsidRPr="00F769F2">
        <w:rPr>
          <w:spacing w:val="-2"/>
        </w:rPr>
        <w:t>Aprendizaje</w:t>
      </w:r>
    </w:p>
    <w:p w14:paraId="01121BE8" w14:textId="77777777" w:rsidR="007A3C7E" w:rsidRPr="00F769F2" w:rsidRDefault="00000000">
      <w:pPr>
        <w:pStyle w:val="ListParagraph"/>
        <w:numPr>
          <w:ilvl w:val="0"/>
          <w:numId w:val="2"/>
        </w:numPr>
        <w:tabs>
          <w:tab w:val="left" w:pos="894"/>
          <w:tab w:val="left" w:pos="6058"/>
        </w:tabs>
        <w:spacing w:line="291" w:lineRule="exact"/>
        <w:ind w:left="894" w:hanging="356"/>
        <w:rPr>
          <w:rFonts w:ascii="Arial Unicode MS" w:hAnsi="Arial Unicode MS"/>
          <w:sz w:val="28"/>
        </w:rPr>
      </w:pPr>
      <w:r w:rsidRPr="00F769F2">
        <w:rPr>
          <w:sz w:val="20"/>
        </w:rPr>
        <w:t xml:space="preserve">Lesión cerebral </w:t>
      </w:r>
      <w:r w:rsidRPr="00F769F2">
        <w:rPr>
          <w:spacing w:val="-2"/>
          <w:sz w:val="20"/>
        </w:rPr>
        <w:t>traumática</w:t>
      </w:r>
      <w:r w:rsidRPr="00F769F2">
        <w:rPr>
          <w:sz w:val="20"/>
        </w:rPr>
        <w:tab/>
      </w:r>
      <w:r w:rsidRPr="00F769F2">
        <w:rPr>
          <w:rFonts w:ascii="Arial Unicode MS" w:hAnsi="Arial Unicode MS"/>
          <w:sz w:val="28"/>
        </w:rPr>
        <w:t>☒</w:t>
      </w:r>
      <w:r w:rsidRPr="00F769F2">
        <w:rPr>
          <w:rFonts w:ascii="Arial Unicode MS" w:hAnsi="Arial Unicode MS"/>
          <w:spacing w:val="45"/>
          <w:sz w:val="28"/>
        </w:rPr>
        <w:t xml:space="preserve"> </w:t>
      </w:r>
      <w:r w:rsidRPr="00F769F2">
        <w:rPr>
          <w:sz w:val="20"/>
        </w:rPr>
        <w:t>Otro</w:t>
      </w:r>
      <w:r w:rsidRPr="00F769F2">
        <w:rPr>
          <w:spacing w:val="9"/>
          <w:sz w:val="20"/>
        </w:rPr>
        <w:t xml:space="preserve"> </w:t>
      </w:r>
      <w:r w:rsidRPr="00F769F2">
        <w:rPr>
          <w:sz w:val="20"/>
        </w:rPr>
        <w:t>impedimento</w:t>
      </w:r>
      <w:r w:rsidRPr="00F769F2">
        <w:rPr>
          <w:spacing w:val="9"/>
          <w:sz w:val="20"/>
        </w:rPr>
        <w:t xml:space="preserve"> </w:t>
      </w:r>
      <w:r w:rsidRPr="00F769F2">
        <w:rPr>
          <w:sz w:val="20"/>
        </w:rPr>
        <w:t>de</w:t>
      </w:r>
      <w:r w:rsidRPr="00F769F2">
        <w:rPr>
          <w:spacing w:val="10"/>
          <w:sz w:val="20"/>
        </w:rPr>
        <w:t xml:space="preserve"> </w:t>
      </w:r>
      <w:r w:rsidRPr="00F769F2">
        <w:rPr>
          <w:spacing w:val="-2"/>
          <w:sz w:val="20"/>
        </w:rPr>
        <w:t>salud</w:t>
      </w:r>
    </w:p>
    <w:p w14:paraId="2EC54C61" w14:textId="77777777" w:rsidR="007A3C7E" w:rsidRPr="00F769F2" w:rsidRDefault="00000000">
      <w:pPr>
        <w:pStyle w:val="ListParagraph"/>
        <w:numPr>
          <w:ilvl w:val="0"/>
          <w:numId w:val="2"/>
        </w:numPr>
        <w:tabs>
          <w:tab w:val="left" w:pos="894"/>
          <w:tab w:val="left" w:pos="6058"/>
        </w:tabs>
        <w:spacing w:line="291" w:lineRule="exact"/>
        <w:ind w:left="894" w:hanging="356"/>
        <w:rPr>
          <w:rFonts w:ascii="Arial Unicode MS" w:hAnsi="Arial Unicode MS"/>
          <w:sz w:val="28"/>
        </w:rPr>
      </w:pPr>
      <w:r w:rsidRPr="00F769F2">
        <w:rPr>
          <w:sz w:val="20"/>
        </w:rPr>
        <w:t xml:space="preserve">Impedimento </w:t>
      </w:r>
      <w:r w:rsidRPr="00F769F2">
        <w:rPr>
          <w:spacing w:val="-2"/>
          <w:sz w:val="20"/>
        </w:rPr>
        <w:t>visual</w:t>
      </w:r>
      <w:r w:rsidRPr="00F769F2">
        <w:rPr>
          <w:sz w:val="20"/>
        </w:rPr>
        <w:tab/>
      </w:r>
      <w:r w:rsidRPr="00F769F2">
        <w:rPr>
          <w:rFonts w:ascii="Arial Unicode MS" w:hAnsi="Arial Unicode MS"/>
          <w:sz w:val="28"/>
        </w:rPr>
        <w:t>☐</w:t>
      </w:r>
      <w:r w:rsidRPr="00F769F2">
        <w:rPr>
          <w:rFonts w:ascii="Arial Unicode MS" w:hAnsi="Arial Unicode MS"/>
          <w:spacing w:val="73"/>
          <w:sz w:val="28"/>
        </w:rPr>
        <w:t xml:space="preserve"> </w:t>
      </w:r>
      <w:r w:rsidRPr="00F769F2">
        <w:rPr>
          <w:sz w:val="20"/>
        </w:rPr>
        <w:t>SORDERA-</w:t>
      </w:r>
      <w:r w:rsidRPr="00F769F2">
        <w:rPr>
          <w:spacing w:val="-2"/>
          <w:sz w:val="20"/>
        </w:rPr>
        <w:t>CEGUERA</w:t>
      </w:r>
    </w:p>
    <w:p w14:paraId="620FE873" w14:textId="77777777" w:rsidR="007A3C7E" w:rsidRPr="00F769F2" w:rsidRDefault="00000000">
      <w:pPr>
        <w:pStyle w:val="BodyText"/>
        <w:tabs>
          <w:tab w:val="left" w:pos="6058"/>
        </w:tabs>
        <w:spacing w:line="291" w:lineRule="exact"/>
        <w:ind w:left="538"/>
      </w:pPr>
      <w:r w:rsidRPr="00F769F2">
        <w:rPr>
          <w:rFonts w:ascii="Arial Unicode MS" w:hAnsi="Arial Unicode MS"/>
          <w:w w:val="105"/>
          <w:sz w:val="28"/>
        </w:rPr>
        <w:t>☒</w:t>
      </w:r>
      <w:r w:rsidRPr="00F769F2">
        <w:rPr>
          <w:rFonts w:ascii="Arial Unicode MS" w:hAnsi="Arial Unicode MS"/>
          <w:spacing w:val="7"/>
          <w:w w:val="105"/>
          <w:sz w:val="28"/>
        </w:rPr>
        <w:t xml:space="preserve"> </w:t>
      </w:r>
      <w:r w:rsidRPr="00F769F2">
        <w:rPr>
          <w:w w:val="105"/>
        </w:rPr>
        <w:t>Discapacidad</w:t>
      </w:r>
      <w:r w:rsidRPr="00F769F2">
        <w:rPr>
          <w:spacing w:val="-12"/>
          <w:w w:val="105"/>
        </w:rPr>
        <w:t xml:space="preserve"> </w:t>
      </w:r>
      <w:r w:rsidRPr="00F769F2">
        <w:rPr>
          <w:w w:val="105"/>
        </w:rPr>
        <w:t>en</w:t>
      </w:r>
      <w:r w:rsidRPr="00F769F2">
        <w:rPr>
          <w:spacing w:val="-12"/>
          <w:w w:val="105"/>
        </w:rPr>
        <w:t xml:space="preserve"> </w:t>
      </w:r>
      <w:r w:rsidRPr="00F769F2">
        <w:rPr>
          <w:w w:val="105"/>
        </w:rPr>
        <w:t>el</w:t>
      </w:r>
      <w:r w:rsidRPr="00F769F2">
        <w:rPr>
          <w:spacing w:val="-12"/>
          <w:w w:val="105"/>
        </w:rPr>
        <w:t xml:space="preserve"> </w:t>
      </w:r>
      <w:r w:rsidRPr="00F769F2">
        <w:rPr>
          <w:spacing w:val="-2"/>
          <w:w w:val="105"/>
        </w:rPr>
        <w:t>habla</w:t>
      </w:r>
      <w:r w:rsidRPr="00F769F2">
        <w:tab/>
      </w:r>
      <w:r w:rsidRPr="00F769F2">
        <w:rPr>
          <w:rFonts w:ascii="Arial Unicode MS" w:hAnsi="Arial Unicode MS"/>
          <w:w w:val="105"/>
          <w:sz w:val="28"/>
        </w:rPr>
        <w:t>☐</w:t>
      </w:r>
      <w:r w:rsidRPr="00F769F2">
        <w:rPr>
          <w:rFonts w:ascii="Arial Unicode MS" w:hAnsi="Arial Unicode MS"/>
          <w:spacing w:val="18"/>
          <w:w w:val="105"/>
          <w:sz w:val="28"/>
        </w:rPr>
        <w:t xml:space="preserve"> </w:t>
      </w:r>
      <w:r w:rsidRPr="00F769F2">
        <w:rPr>
          <w:w w:val="105"/>
        </w:rPr>
        <w:t>Problema</w:t>
      </w:r>
      <w:r w:rsidRPr="00F769F2">
        <w:rPr>
          <w:spacing w:val="-5"/>
          <w:w w:val="105"/>
        </w:rPr>
        <w:t xml:space="preserve"> </w:t>
      </w:r>
      <w:r w:rsidRPr="00F769F2">
        <w:rPr>
          <w:spacing w:val="-2"/>
          <w:w w:val="105"/>
        </w:rPr>
        <w:t>emocional</w:t>
      </w:r>
    </w:p>
    <w:p w14:paraId="17556680" w14:textId="77777777" w:rsidR="007A3C7E" w:rsidRPr="00F769F2" w:rsidRDefault="00000000">
      <w:pPr>
        <w:pStyle w:val="ListParagraph"/>
        <w:numPr>
          <w:ilvl w:val="0"/>
          <w:numId w:val="2"/>
        </w:numPr>
        <w:tabs>
          <w:tab w:val="left" w:pos="894"/>
          <w:tab w:val="left" w:pos="6058"/>
        </w:tabs>
        <w:spacing w:line="291" w:lineRule="exact"/>
        <w:ind w:left="894" w:hanging="356"/>
        <w:rPr>
          <w:rFonts w:ascii="Arial Unicode MS" w:hAnsi="Arial Unicode MS"/>
          <w:sz w:val="28"/>
        </w:rPr>
      </w:pPr>
      <w:r w:rsidRPr="00F769F2">
        <w:rPr>
          <w:spacing w:val="-2"/>
          <w:w w:val="105"/>
          <w:sz w:val="20"/>
        </w:rPr>
        <w:t>Autismo</w:t>
      </w:r>
      <w:r w:rsidRPr="00F769F2">
        <w:rPr>
          <w:sz w:val="20"/>
        </w:rPr>
        <w:tab/>
      </w:r>
      <w:r w:rsidRPr="00F769F2">
        <w:rPr>
          <w:rFonts w:ascii="Arial Unicode MS" w:hAnsi="Arial Unicode MS"/>
          <w:w w:val="105"/>
          <w:sz w:val="28"/>
        </w:rPr>
        <w:t xml:space="preserve">☐ </w:t>
      </w:r>
      <w:r w:rsidRPr="00F769F2">
        <w:rPr>
          <w:w w:val="105"/>
          <w:sz w:val="20"/>
        </w:rPr>
        <w:t>Discapacidades</w:t>
      </w:r>
      <w:r w:rsidRPr="00F769F2">
        <w:rPr>
          <w:spacing w:val="-15"/>
          <w:w w:val="105"/>
          <w:sz w:val="20"/>
        </w:rPr>
        <w:t xml:space="preserve"> </w:t>
      </w:r>
      <w:r w:rsidRPr="00F769F2">
        <w:rPr>
          <w:spacing w:val="-2"/>
          <w:w w:val="105"/>
          <w:sz w:val="20"/>
        </w:rPr>
        <w:t>múltiples</w:t>
      </w:r>
    </w:p>
    <w:p w14:paraId="4249E8C8" w14:textId="77777777" w:rsidR="007A3C7E" w:rsidRPr="00F769F2" w:rsidRDefault="00000000">
      <w:pPr>
        <w:pStyle w:val="ListParagraph"/>
        <w:numPr>
          <w:ilvl w:val="0"/>
          <w:numId w:val="2"/>
        </w:numPr>
        <w:tabs>
          <w:tab w:val="left" w:pos="894"/>
          <w:tab w:val="left" w:pos="6058"/>
        </w:tabs>
        <w:spacing w:line="291" w:lineRule="exact"/>
        <w:ind w:left="894" w:hanging="356"/>
        <w:rPr>
          <w:rFonts w:ascii="Arial Unicode MS" w:hAnsi="Arial Unicode MS"/>
          <w:sz w:val="28"/>
        </w:rPr>
      </w:pPr>
      <w:r w:rsidRPr="00F769F2">
        <w:rPr>
          <w:sz w:val="20"/>
        </w:rPr>
        <w:t xml:space="preserve">Impedimento </w:t>
      </w:r>
      <w:r w:rsidRPr="00F769F2">
        <w:rPr>
          <w:spacing w:val="-2"/>
          <w:sz w:val="20"/>
        </w:rPr>
        <w:t>ortopédico</w:t>
      </w:r>
      <w:r w:rsidRPr="00F769F2">
        <w:rPr>
          <w:sz w:val="20"/>
        </w:rPr>
        <w:tab/>
      </w:r>
      <w:r w:rsidRPr="00F769F2">
        <w:rPr>
          <w:rFonts w:ascii="Arial Unicode MS" w:hAnsi="Arial Unicode MS"/>
          <w:sz w:val="28"/>
        </w:rPr>
        <w:t>☐</w:t>
      </w:r>
      <w:r w:rsidRPr="00F769F2">
        <w:rPr>
          <w:rFonts w:ascii="Arial Unicode MS" w:hAnsi="Arial Unicode MS"/>
          <w:spacing w:val="57"/>
          <w:sz w:val="28"/>
        </w:rPr>
        <w:t xml:space="preserve"> </w:t>
      </w:r>
      <w:r w:rsidRPr="00F769F2">
        <w:rPr>
          <w:sz w:val="20"/>
        </w:rPr>
        <w:t>Discapacidad</w:t>
      </w:r>
      <w:r w:rsidRPr="00F769F2">
        <w:rPr>
          <w:spacing w:val="16"/>
          <w:sz w:val="20"/>
        </w:rPr>
        <w:t xml:space="preserve"> </w:t>
      </w:r>
      <w:r w:rsidRPr="00F769F2">
        <w:rPr>
          <w:spacing w:val="-2"/>
          <w:sz w:val="20"/>
        </w:rPr>
        <w:t>auditiva</w:t>
      </w:r>
    </w:p>
    <w:p w14:paraId="287427E9" w14:textId="77777777" w:rsidR="007A3C7E" w:rsidRPr="00F769F2" w:rsidRDefault="00000000">
      <w:pPr>
        <w:pStyle w:val="ListParagraph"/>
        <w:numPr>
          <w:ilvl w:val="0"/>
          <w:numId w:val="2"/>
        </w:numPr>
        <w:tabs>
          <w:tab w:val="left" w:pos="894"/>
        </w:tabs>
        <w:spacing w:line="333" w:lineRule="exact"/>
        <w:ind w:left="894" w:hanging="356"/>
        <w:rPr>
          <w:rFonts w:ascii="Arial Unicode MS" w:hAnsi="Arial Unicode MS"/>
          <w:sz w:val="28"/>
        </w:rPr>
      </w:pPr>
      <w:proofErr w:type="spellStart"/>
      <w:r w:rsidRPr="00F769F2">
        <w:rPr>
          <w:sz w:val="20"/>
        </w:rPr>
        <w:t>Infandia</w:t>
      </w:r>
      <w:proofErr w:type="spellEnd"/>
      <w:r w:rsidRPr="00F769F2">
        <w:rPr>
          <w:sz w:val="20"/>
        </w:rPr>
        <w:t xml:space="preserve"> Temprana No Categórica </w:t>
      </w:r>
      <w:r w:rsidRPr="00F769F2">
        <w:rPr>
          <w:spacing w:val="-2"/>
          <w:sz w:val="20"/>
        </w:rPr>
        <w:t>(NCEC)</w:t>
      </w:r>
    </w:p>
    <w:p w14:paraId="0B2BD4AA" w14:textId="77777777" w:rsidR="007A3C7E" w:rsidRPr="00F769F2" w:rsidRDefault="007A3C7E">
      <w:pPr>
        <w:pStyle w:val="BodyText"/>
        <w:rPr>
          <w:sz w:val="32"/>
        </w:rPr>
      </w:pPr>
    </w:p>
    <w:p w14:paraId="2B8A2805" w14:textId="77777777" w:rsidR="007A3C7E" w:rsidRPr="00F769F2" w:rsidRDefault="00000000">
      <w:pPr>
        <w:pStyle w:val="BodyText"/>
        <w:spacing w:line="209" w:lineRule="exact"/>
        <w:ind w:left="175"/>
      </w:pPr>
      <w:r w:rsidRPr="00F769F2">
        <w:t xml:space="preserve">La falta de asistencia de cuidado personal puede resultar en dificultades en cualquiera de los siguientes </w:t>
      </w:r>
      <w:r w:rsidRPr="00F769F2">
        <w:rPr>
          <w:spacing w:val="-2"/>
        </w:rPr>
        <w:t>aspectos:</w:t>
      </w:r>
    </w:p>
    <w:p w14:paraId="6E2E0C60" w14:textId="77777777" w:rsidR="007A3C7E" w:rsidRPr="00F769F2" w:rsidRDefault="00000000">
      <w:pPr>
        <w:pStyle w:val="ListParagraph"/>
        <w:numPr>
          <w:ilvl w:val="0"/>
          <w:numId w:val="2"/>
        </w:numPr>
        <w:tabs>
          <w:tab w:val="left" w:pos="894"/>
        </w:tabs>
        <w:spacing w:line="307" w:lineRule="exact"/>
        <w:ind w:left="894" w:hanging="356"/>
        <w:rPr>
          <w:rFonts w:ascii="Arial Unicode MS" w:hAnsi="Arial Unicode MS"/>
          <w:sz w:val="28"/>
        </w:rPr>
      </w:pPr>
      <w:r w:rsidRPr="00F769F2">
        <w:rPr>
          <w:sz w:val="20"/>
        </w:rPr>
        <w:t xml:space="preserve">Fuga (salir corriendo u otras conductas de </w:t>
      </w:r>
      <w:r w:rsidRPr="00F769F2">
        <w:rPr>
          <w:spacing w:val="-2"/>
          <w:sz w:val="20"/>
        </w:rPr>
        <w:t>"escape")</w:t>
      </w:r>
    </w:p>
    <w:p w14:paraId="779DA06E" w14:textId="77777777" w:rsidR="007A3C7E" w:rsidRPr="00F769F2" w:rsidRDefault="00000000">
      <w:pPr>
        <w:pStyle w:val="BodyText"/>
        <w:spacing w:line="291" w:lineRule="exact"/>
        <w:ind w:left="538"/>
      </w:pP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2"/>
          <w:w w:val="110"/>
        </w:rPr>
        <w:t>Vestirse</w:t>
      </w:r>
    </w:p>
    <w:p w14:paraId="752088D4" w14:textId="77777777" w:rsidR="007A3C7E" w:rsidRPr="00F769F2" w:rsidRDefault="00000000">
      <w:pPr>
        <w:pStyle w:val="ListParagraph"/>
        <w:numPr>
          <w:ilvl w:val="0"/>
          <w:numId w:val="2"/>
        </w:numPr>
        <w:tabs>
          <w:tab w:val="left" w:pos="894"/>
        </w:tabs>
        <w:spacing w:line="291" w:lineRule="exact"/>
        <w:ind w:left="894" w:hanging="356"/>
        <w:rPr>
          <w:rFonts w:ascii="Arial Unicode MS" w:hAnsi="Arial Unicode MS"/>
          <w:sz w:val="28"/>
        </w:rPr>
      </w:pPr>
      <w:r w:rsidRPr="00F769F2">
        <w:rPr>
          <w:spacing w:val="-2"/>
          <w:sz w:val="20"/>
        </w:rPr>
        <w:t>Comportamiento</w:t>
      </w:r>
    </w:p>
    <w:p w14:paraId="7C2E2A5E" w14:textId="77777777" w:rsidR="007A3C7E" w:rsidRPr="00F769F2" w:rsidRDefault="00000000">
      <w:pPr>
        <w:pStyle w:val="BodyText"/>
        <w:spacing w:line="291" w:lineRule="exact"/>
        <w:ind w:left="538"/>
      </w:pPr>
      <w:r w:rsidRPr="00F769F2">
        <w:rPr>
          <w:rFonts w:ascii="Arial Unicode MS" w:hAnsi="Arial Unicode MS"/>
          <w:w w:val="105"/>
          <w:sz w:val="28"/>
        </w:rPr>
        <w:t>☒</w:t>
      </w:r>
      <w:r w:rsidRPr="00F769F2">
        <w:rPr>
          <w:rFonts w:ascii="Arial Unicode MS" w:hAnsi="Arial Unicode MS"/>
          <w:spacing w:val="27"/>
          <w:w w:val="105"/>
          <w:sz w:val="28"/>
        </w:rPr>
        <w:t xml:space="preserve"> </w:t>
      </w:r>
      <w:r w:rsidRPr="00F769F2">
        <w:rPr>
          <w:w w:val="105"/>
        </w:rPr>
        <w:t>Usar</w:t>
      </w:r>
      <w:r w:rsidRPr="00F769F2">
        <w:rPr>
          <w:spacing w:val="-2"/>
          <w:w w:val="105"/>
        </w:rPr>
        <w:t xml:space="preserve"> </w:t>
      </w:r>
      <w:r w:rsidRPr="00F769F2">
        <w:rPr>
          <w:w w:val="105"/>
        </w:rPr>
        <w:t>el</w:t>
      </w:r>
      <w:r w:rsidRPr="00F769F2">
        <w:rPr>
          <w:spacing w:val="-1"/>
          <w:w w:val="105"/>
        </w:rPr>
        <w:t xml:space="preserve"> </w:t>
      </w:r>
      <w:r w:rsidRPr="00F769F2">
        <w:rPr>
          <w:spacing w:val="-2"/>
          <w:w w:val="105"/>
        </w:rPr>
        <w:t>sanitario</w:t>
      </w:r>
    </w:p>
    <w:p w14:paraId="121C5402" w14:textId="77777777" w:rsidR="007A3C7E" w:rsidRPr="00F769F2" w:rsidRDefault="00000000">
      <w:pPr>
        <w:pStyle w:val="ListParagraph"/>
        <w:numPr>
          <w:ilvl w:val="0"/>
          <w:numId w:val="2"/>
        </w:numPr>
        <w:tabs>
          <w:tab w:val="left" w:pos="894"/>
        </w:tabs>
        <w:spacing w:line="291" w:lineRule="exact"/>
        <w:ind w:left="894" w:hanging="356"/>
        <w:rPr>
          <w:rFonts w:ascii="Arial Unicode MS" w:hAnsi="Arial Unicode MS"/>
          <w:sz w:val="28"/>
        </w:rPr>
      </w:pPr>
      <w:proofErr w:type="spellStart"/>
      <w:r w:rsidRPr="00F769F2">
        <w:rPr>
          <w:spacing w:val="-2"/>
          <w:sz w:val="20"/>
        </w:rPr>
        <w:t>Inmobilidad</w:t>
      </w:r>
      <w:proofErr w:type="spellEnd"/>
    </w:p>
    <w:p w14:paraId="63CF8DF1"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38"/>
          <w:sz w:val="28"/>
        </w:rPr>
        <w:t xml:space="preserve"> </w:t>
      </w:r>
      <w:r w:rsidRPr="00F769F2">
        <w:t>Desenvolverse</w:t>
      </w:r>
      <w:r w:rsidRPr="00F769F2">
        <w:rPr>
          <w:spacing w:val="6"/>
        </w:rPr>
        <w:t xml:space="preserve"> </w:t>
      </w:r>
      <w:r w:rsidRPr="00F769F2">
        <w:t>en</w:t>
      </w:r>
      <w:r w:rsidRPr="00F769F2">
        <w:rPr>
          <w:spacing w:val="6"/>
        </w:rPr>
        <w:t xml:space="preserve"> </w:t>
      </w:r>
      <w:r w:rsidRPr="00F769F2">
        <w:t>los</w:t>
      </w:r>
      <w:r w:rsidRPr="00F769F2">
        <w:rPr>
          <w:spacing w:val="6"/>
        </w:rPr>
        <w:t xml:space="preserve"> </w:t>
      </w:r>
      <w:r w:rsidRPr="00F769F2">
        <w:t>entornos</w:t>
      </w:r>
      <w:r w:rsidRPr="00F769F2">
        <w:rPr>
          <w:spacing w:val="5"/>
        </w:rPr>
        <w:t xml:space="preserve"> </w:t>
      </w:r>
      <w:r w:rsidRPr="00F769F2">
        <w:t>escolares</w:t>
      </w:r>
      <w:r w:rsidRPr="00F769F2">
        <w:rPr>
          <w:spacing w:val="6"/>
        </w:rPr>
        <w:t xml:space="preserve"> </w:t>
      </w:r>
      <w:r w:rsidRPr="00F769F2">
        <w:t>y</w:t>
      </w:r>
      <w:r w:rsidRPr="00F769F2">
        <w:rPr>
          <w:spacing w:val="6"/>
        </w:rPr>
        <w:t xml:space="preserve"> </w:t>
      </w:r>
      <w:r w:rsidRPr="00F769F2">
        <w:rPr>
          <w:spacing w:val="-2"/>
        </w:rPr>
        <w:t>comunitarios</w:t>
      </w:r>
    </w:p>
    <w:p w14:paraId="2C853FC0" w14:textId="77777777" w:rsidR="007A3C7E" w:rsidRPr="00F769F2" w:rsidRDefault="00000000">
      <w:pPr>
        <w:pStyle w:val="BodyText"/>
        <w:spacing w:line="291" w:lineRule="exact"/>
        <w:ind w:left="538"/>
      </w:pPr>
      <w:r w:rsidRPr="00F769F2">
        <w:rPr>
          <w:rFonts w:ascii="Arial Unicode MS" w:hAnsi="Arial Unicode MS"/>
          <w:w w:val="105"/>
          <w:sz w:val="28"/>
        </w:rPr>
        <w:t>☒</w:t>
      </w:r>
      <w:r w:rsidRPr="00F769F2">
        <w:rPr>
          <w:rFonts w:ascii="Arial Unicode MS" w:hAnsi="Arial Unicode MS"/>
          <w:spacing w:val="18"/>
          <w:w w:val="105"/>
          <w:sz w:val="28"/>
        </w:rPr>
        <w:t xml:space="preserve"> </w:t>
      </w:r>
      <w:r w:rsidRPr="00F769F2">
        <w:rPr>
          <w:w w:val="105"/>
        </w:rPr>
        <w:t>Estar</w:t>
      </w:r>
      <w:r w:rsidRPr="00F769F2">
        <w:rPr>
          <w:spacing w:val="-6"/>
          <w:w w:val="105"/>
        </w:rPr>
        <w:t xml:space="preserve"> </w:t>
      </w:r>
      <w:r w:rsidRPr="00F769F2">
        <w:rPr>
          <w:w w:val="105"/>
        </w:rPr>
        <w:t>por</w:t>
      </w:r>
      <w:r w:rsidRPr="00F769F2">
        <w:rPr>
          <w:spacing w:val="-6"/>
          <w:w w:val="105"/>
        </w:rPr>
        <w:t xml:space="preserve"> </w:t>
      </w:r>
      <w:r w:rsidRPr="00F769F2">
        <w:rPr>
          <w:w w:val="105"/>
        </w:rPr>
        <w:t>las</w:t>
      </w:r>
      <w:r w:rsidRPr="00F769F2">
        <w:rPr>
          <w:spacing w:val="-6"/>
          <w:w w:val="105"/>
        </w:rPr>
        <w:t xml:space="preserve"> </w:t>
      </w:r>
      <w:r w:rsidRPr="00F769F2">
        <w:rPr>
          <w:spacing w:val="-2"/>
          <w:w w:val="105"/>
        </w:rPr>
        <w:t>tareas</w:t>
      </w:r>
    </w:p>
    <w:p w14:paraId="0EEB837E" w14:textId="77777777" w:rsidR="007A3C7E" w:rsidRPr="00F769F2" w:rsidRDefault="00000000">
      <w:pPr>
        <w:pStyle w:val="BodyText"/>
        <w:spacing w:line="291" w:lineRule="exact"/>
        <w:ind w:left="538"/>
      </w:pPr>
      <w:r w:rsidRPr="00F769F2">
        <w:rPr>
          <w:rFonts w:ascii="Arial Unicode MS" w:hAnsi="Arial Unicode MS"/>
          <w:sz w:val="28"/>
        </w:rPr>
        <w:t>☒</w:t>
      </w:r>
      <w:r w:rsidRPr="00F769F2">
        <w:rPr>
          <w:rFonts w:ascii="Arial Unicode MS" w:hAnsi="Arial Unicode MS"/>
          <w:spacing w:val="36"/>
          <w:sz w:val="28"/>
        </w:rPr>
        <w:t xml:space="preserve"> </w:t>
      </w:r>
      <w:r w:rsidRPr="00F769F2">
        <w:t>Acceder</w:t>
      </w:r>
      <w:r w:rsidRPr="00F769F2">
        <w:rPr>
          <w:spacing w:val="5"/>
        </w:rPr>
        <w:t xml:space="preserve"> </w:t>
      </w:r>
      <w:r w:rsidRPr="00F769F2">
        <w:t>de</w:t>
      </w:r>
      <w:r w:rsidRPr="00F769F2">
        <w:rPr>
          <w:spacing w:val="4"/>
        </w:rPr>
        <w:t xml:space="preserve"> </w:t>
      </w:r>
      <w:r w:rsidRPr="00F769F2">
        <w:t>forma</w:t>
      </w:r>
      <w:r w:rsidRPr="00F769F2">
        <w:rPr>
          <w:spacing w:val="5"/>
        </w:rPr>
        <w:t xml:space="preserve"> </w:t>
      </w:r>
      <w:r w:rsidRPr="00F769F2">
        <w:t>independiente</w:t>
      </w:r>
      <w:r w:rsidRPr="00F769F2">
        <w:rPr>
          <w:spacing w:val="4"/>
        </w:rPr>
        <w:t xml:space="preserve"> </w:t>
      </w:r>
      <w:r w:rsidRPr="00F769F2">
        <w:t>al</w:t>
      </w:r>
      <w:r w:rsidRPr="00F769F2">
        <w:rPr>
          <w:spacing w:val="5"/>
        </w:rPr>
        <w:t xml:space="preserve"> </w:t>
      </w:r>
      <w:r w:rsidRPr="00F769F2">
        <w:t>entorno</w:t>
      </w:r>
      <w:r w:rsidRPr="00F769F2">
        <w:rPr>
          <w:spacing w:val="5"/>
        </w:rPr>
        <w:t xml:space="preserve"> </w:t>
      </w:r>
      <w:r w:rsidRPr="00F769F2">
        <w:t>escolar</w:t>
      </w:r>
      <w:r w:rsidRPr="00F769F2">
        <w:rPr>
          <w:spacing w:val="4"/>
        </w:rPr>
        <w:t xml:space="preserve"> </w:t>
      </w:r>
      <w:r w:rsidRPr="00F769F2">
        <w:t>o</w:t>
      </w:r>
      <w:r w:rsidRPr="00F769F2">
        <w:rPr>
          <w:spacing w:val="5"/>
        </w:rPr>
        <w:t xml:space="preserve"> </w:t>
      </w:r>
      <w:r w:rsidRPr="00F769F2">
        <w:rPr>
          <w:spacing w:val="-2"/>
        </w:rPr>
        <w:t>comunitario</w:t>
      </w:r>
    </w:p>
    <w:p w14:paraId="7C202AF9" w14:textId="77777777" w:rsidR="007A3C7E" w:rsidRPr="00F769F2" w:rsidRDefault="00000000">
      <w:pPr>
        <w:pStyle w:val="ListParagraph"/>
        <w:numPr>
          <w:ilvl w:val="0"/>
          <w:numId w:val="2"/>
        </w:numPr>
        <w:tabs>
          <w:tab w:val="left" w:pos="894"/>
        </w:tabs>
        <w:spacing w:line="291" w:lineRule="exact"/>
        <w:ind w:left="894" w:hanging="356"/>
        <w:rPr>
          <w:rFonts w:ascii="Arial Unicode MS" w:hAnsi="Arial Unicode MS"/>
          <w:sz w:val="28"/>
        </w:rPr>
      </w:pPr>
      <w:r w:rsidRPr="00F769F2">
        <w:rPr>
          <w:spacing w:val="-2"/>
          <w:sz w:val="20"/>
        </w:rPr>
        <w:t>Impulsividad</w:t>
      </w:r>
    </w:p>
    <w:p w14:paraId="791D871E" w14:textId="77777777" w:rsidR="007A3C7E" w:rsidRPr="00F769F2" w:rsidRDefault="00000000">
      <w:pPr>
        <w:pStyle w:val="BodyText"/>
        <w:spacing w:line="291" w:lineRule="exact"/>
        <w:ind w:left="538"/>
      </w:pPr>
      <w:r w:rsidRPr="00F769F2">
        <w:rPr>
          <w:rFonts w:ascii="Arial Unicode MS" w:hAnsi="Arial Unicode MS"/>
          <w:w w:val="110"/>
          <w:sz w:val="28"/>
        </w:rPr>
        <w:t>☒</w:t>
      </w:r>
      <w:r w:rsidRPr="00F769F2">
        <w:rPr>
          <w:rFonts w:ascii="Arial Unicode MS" w:hAnsi="Arial Unicode MS"/>
          <w:spacing w:val="44"/>
          <w:w w:val="110"/>
          <w:sz w:val="28"/>
        </w:rPr>
        <w:t xml:space="preserve"> </w:t>
      </w:r>
      <w:r w:rsidRPr="00F769F2">
        <w:rPr>
          <w:spacing w:val="-2"/>
          <w:w w:val="110"/>
        </w:rPr>
        <w:t>Comunicación</w:t>
      </w:r>
    </w:p>
    <w:p w14:paraId="7CD5830E" w14:textId="77777777" w:rsidR="007A3C7E" w:rsidRPr="00F769F2" w:rsidRDefault="00000000">
      <w:pPr>
        <w:pStyle w:val="ListParagraph"/>
        <w:numPr>
          <w:ilvl w:val="0"/>
          <w:numId w:val="2"/>
        </w:numPr>
        <w:tabs>
          <w:tab w:val="left" w:pos="894"/>
        </w:tabs>
        <w:spacing w:line="291" w:lineRule="exact"/>
        <w:ind w:left="894" w:hanging="356"/>
        <w:rPr>
          <w:rFonts w:ascii="Arial Unicode MS" w:hAnsi="Arial Unicode MS"/>
          <w:sz w:val="28"/>
        </w:rPr>
      </w:pPr>
      <w:r w:rsidRPr="00F769F2">
        <w:rPr>
          <w:spacing w:val="-2"/>
          <w:sz w:val="20"/>
        </w:rPr>
        <w:t>Audición</w:t>
      </w:r>
    </w:p>
    <w:p w14:paraId="2611A55A" w14:textId="77777777" w:rsidR="007A3C7E" w:rsidRPr="00F769F2" w:rsidRDefault="00000000">
      <w:pPr>
        <w:pStyle w:val="ListParagraph"/>
        <w:numPr>
          <w:ilvl w:val="0"/>
          <w:numId w:val="2"/>
        </w:numPr>
        <w:tabs>
          <w:tab w:val="left" w:pos="893"/>
        </w:tabs>
        <w:spacing w:before="1" w:line="320" w:lineRule="exact"/>
        <w:ind w:left="893" w:right="10337" w:hanging="356"/>
        <w:rPr>
          <w:rFonts w:ascii="Arial Unicode MS" w:hAnsi="Arial Unicode MS"/>
          <w:sz w:val="28"/>
        </w:rPr>
      </w:pPr>
      <w:r w:rsidRPr="00F769F2">
        <w:rPr>
          <w:spacing w:val="-2"/>
          <w:sz w:val="20"/>
        </w:rPr>
        <w:t>Otro:</w:t>
      </w:r>
    </w:p>
    <w:p w14:paraId="0E012B84" w14:textId="77777777" w:rsidR="007A3C7E" w:rsidRPr="00F769F2" w:rsidRDefault="00000000">
      <w:pPr>
        <w:pStyle w:val="BodyText"/>
        <w:spacing w:before="1" w:line="320" w:lineRule="exact"/>
        <w:ind w:left="145" w:right="10337"/>
      </w:pPr>
      <w:r w:rsidRPr="00F769F2">
        <w:rPr>
          <w:spacing w:val="-2"/>
        </w:rPr>
        <w:t>Notas:</w:t>
      </w:r>
    </w:p>
    <w:p w14:paraId="5DEF14CF" w14:textId="77777777" w:rsidR="007A3C7E" w:rsidRPr="00F769F2" w:rsidRDefault="00000000">
      <w:pPr>
        <w:pStyle w:val="BodyText"/>
        <w:spacing w:before="2"/>
        <w:rPr>
          <w:sz w:val="15"/>
        </w:rPr>
      </w:pPr>
      <w:r w:rsidRPr="00F769F2">
        <mc:AlternateContent>
          <mc:Choice Requires="wps">
            <w:drawing>
              <wp:anchor distT="0" distB="0" distL="0" distR="0" simplePos="0" relativeHeight="487618560" behindDoc="1" locked="0" layoutInCell="1" allowOverlap="1" wp14:anchorId="57DC2032" wp14:editId="32CC07E4">
                <wp:simplePos x="0" y="0"/>
                <wp:positionH relativeFrom="page">
                  <wp:posOffset>247650</wp:posOffset>
                </wp:positionH>
                <wp:positionV relativeFrom="paragraph">
                  <wp:posOffset>128578</wp:posOffset>
                </wp:positionV>
                <wp:extent cx="7277100"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7100" cy="1270"/>
                        </a:xfrm>
                        <a:custGeom>
                          <a:avLst/>
                          <a:gdLst/>
                          <a:ahLst/>
                          <a:cxnLst/>
                          <a:rect l="l" t="t" r="r" b="b"/>
                          <a:pathLst>
                            <a:path w="7277100">
                              <a:moveTo>
                                <a:pt x="0" y="0"/>
                              </a:moveTo>
                              <a:lnTo>
                                <a:pt x="7277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5pt;margin-top:10.124287pt;width:573pt;height:.1pt;mso-position-horizontal-relative:page;mso-position-vertical-relative:paragraph;z-index:-15697920;mso-wrap-distance-left:0;mso-wrap-distance-right:0" id="docshape48" coordorigin="390,202" coordsize="11460,0" path="m390,202l11850,202e" filled="false" stroked="true" strokeweight=".75pt" strokecolor="#000000">
                <v:path arrowok="t"/>
                <v:stroke dashstyle="solid"/>
                <w10:wrap type="topAndBottom"/>
              </v:shape>
            </w:pict>
          </mc:Fallback>
        </mc:AlternateContent>
      </w:r>
    </w:p>
    <w:p w14:paraId="37FE2955" w14:textId="77777777" w:rsidR="007A3C7E" w:rsidRPr="00F769F2" w:rsidRDefault="00000000">
      <w:pPr>
        <w:spacing w:before="45" w:after="15"/>
        <w:ind w:left="146"/>
        <w:rPr>
          <w:b/>
          <w:sz w:val="20"/>
        </w:rPr>
      </w:pPr>
      <w:r w:rsidRPr="00F769F2">
        <w:rPr>
          <w:b/>
          <w:sz w:val="20"/>
        </w:rPr>
        <w:t xml:space="preserve">Durante el día escolar, el estudiante debe recibir los siguientes servicios de atención </w:t>
      </w:r>
      <w:r w:rsidRPr="00F769F2">
        <w:rPr>
          <w:b/>
          <w:spacing w:val="-2"/>
          <w:sz w:val="20"/>
        </w:rPr>
        <w:t>sanitaria:</w:t>
      </w: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080"/>
        <w:gridCol w:w="1260"/>
        <w:gridCol w:w="1080"/>
        <w:gridCol w:w="1080"/>
        <w:gridCol w:w="1800"/>
        <w:gridCol w:w="720"/>
        <w:gridCol w:w="3345"/>
      </w:tblGrid>
      <w:tr w:rsidR="007A3C7E" w:rsidRPr="00F769F2" w14:paraId="1F56E263" w14:textId="77777777">
        <w:trPr>
          <w:trHeight w:val="476"/>
        </w:trPr>
        <w:tc>
          <w:tcPr>
            <w:tcW w:w="1080" w:type="dxa"/>
          </w:tcPr>
          <w:p w14:paraId="2C847D71" w14:textId="77777777" w:rsidR="007A3C7E" w:rsidRPr="00F769F2" w:rsidRDefault="00000000">
            <w:pPr>
              <w:pStyle w:val="TableParagraph"/>
              <w:spacing w:before="40" w:line="208" w:lineRule="exact"/>
              <w:ind w:left="160" w:right="130" w:hanging="16"/>
              <w:rPr>
                <w:sz w:val="18"/>
              </w:rPr>
            </w:pPr>
            <w:r w:rsidRPr="00F769F2">
              <w:rPr>
                <w:sz w:val="18"/>
              </w:rPr>
              <w:t>Fecha</w:t>
            </w:r>
            <w:r w:rsidRPr="00F769F2">
              <w:rPr>
                <w:spacing w:val="-2"/>
                <w:sz w:val="18"/>
              </w:rPr>
              <w:t xml:space="preserve"> </w:t>
            </w:r>
            <w:r w:rsidRPr="00F769F2">
              <w:rPr>
                <w:sz w:val="18"/>
              </w:rPr>
              <w:t xml:space="preserve">de </w:t>
            </w:r>
            <w:r w:rsidRPr="00F769F2">
              <w:rPr>
                <w:spacing w:val="-2"/>
                <w:sz w:val="18"/>
              </w:rPr>
              <w:t>comienzo</w:t>
            </w:r>
          </w:p>
        </w:tc>
        <w:tc>
          <w:tcPr>
            <w:tcW w:w="1080" w:type="dxa"/>
          </w:tcPr>
          <w:p w14:paraId="71CD308A" w14:textId="77777777" w:rsidR="007A3C7E" w:rsidRPr="00F769F2" w:rsidRDefault="00000000">
            <w:pPr>
              <w:pStyle w:val="TableParagraph"/>
              <w:spacing w:before="40"/>
              <w:ind w:left="59" w:right="34"/>
              <w:jc w:val="center"/>
              <w:rPr>
                <w:sz w:val="18"/>
              </w:rPr>
            </w:pPr>
            <w:r w:rsidRPr="00F769F2">
              <w:rPr>
                <w:sz w:val="18"/>
              </w:rPr>
              <w:t xml:space="preserve">Fecha </w:t>
            </w:r>
            <w:r w:rsidRPr="00F769F2">
              <w:rPr>
                <w:spacing w:val="-2"/>
                <w:sz w:val="18"/>
              </w:rPr>
              <w:t>Final</w:t>
            </w:r>
          </w:p>
        </w:tc>
        <w:tc>
          <w:tcPr>
            <w:tcW w:w="1260" w:type="dxa"/>
          </w:tcPr>
          <w:p w14:paraId="67CC0BD3" w14:textId="77777777" w:rsidR="007A3C7E" w:rsidRPr="00F769F2" w:rsidRDefault="00000000">
            <w:pPr>
              <w:pStyle w:val="TableParagraph"/>
              <w:spacing w:before="40"/>
              <w:ind w:left="190"/>
              <w:rPr>
                <w:sz w:val="18"/>
              </w:rPr>
            </w:pPr>
            <w:r w:rsidRPr="00F769F2">
              <w:rPr>
                <w:spacing w:val="-2"/>
                <w:sz w:val="18"/>
              </w:rPr>
              <w:t>Frecuencia</w:t>
            </w:r>
          </w:p>
        </w:tc>
        <w:tc>
          <w:tcPr>
            <w:tcW w:w="1080" w:type="dxa"/>
          </w:tcPr>
          <w:p w14:paraId="19EE9ADC" w14:textId="77777777" w:rsidR="007A3C7E" w:rsidRPr="00F769F2" w:rsidRDefault="00000000">
            <w:pPr>
              <w:pStyle w:val="TableParagraph"/>
              <w:spacing w:before="40"/>
              <w:ind w:left="185"/>
              <w:rPr>
                <w:sz w:val="18"/>
              </w:rPr>
            </w:pPr>
            <w:r w:rsidRPr="00F769F2">
              <w:rPr>
                <w:spacing w:val="-2"/>
                <w:sz w:val="18"/>
              </w:rPr>
              <w:t>Duración</w:t>
            </w:r>
          </w:p>
        </w:tc>
        <w:tc>
          <w:tcPr>
            <w:tcW w:w="1080" w:type="dxa"/>
          </w:tcPr>
          <w:p w14:paraId="71B7B167" w14:textId="77777777" w:rsidR="007A3C7E" w:rsidRPr="00F769F2" w:rsidRDefault="00000000">
            <w:pPr>
              <w:pStyle w:val="TableParagraph"/>
              <w:spacing w:before="40"/>
              <w:ind w:left="345"/>
              <w:rPr>
                <w:sz w:val="18"/>
              </w:rPr>
            </w:pPr>
            <w:r w:rsidRPr="00F769F2">
              <w:rPr>
                <w:spacing w:val="-2"/>
                <w:sz w:val="18"/>
              </w:rPr>
              <w:t>Ciclo</w:t>
            </w:r>
          </w:p>
        </w:tc>
        <w:tc>
          <w:tcPr>
            <w:tcW w:w="1800" w:type="dxa"/>
          </w:tcPr>
          <w:p w14:paraId="2F1DA133" w14:textId="77777777" w:rsidR="007A3C7E" w:rsidRPr="00F769F2" w:rsidRDefault="00000000">
            <w:pPr>
              <w:pStyle w:val="TableParagraph"/>
              <w:spacing w:before="40"/>
              <w:ind w:left="405"/>
              <w:rPr>
                <w:sz w:val="18"/>
              </w:rPr>
            </w:pPr>
            <w:r w:rsidRPr="00F769F2">
              <w:rPr>
                <w:spacing w:val="-2"/>
                <w:sz w:val="18"/>
              </w:rPr>
              <w:t>UBICACIÓN</w:t>
            </w:r>
          </w:p>
        </w:tc>
        <w:tc>
          <w:tcPr>
            <w:tcW w:w="720" w:type="dxa"/>
          </w:tcPr>
          <w:p w14:paraId="1EBDE0D8" w14:textId="77777777" w:rsidR="007A3C7E" w:rsidRPr="00F769F2" w:rsidRDefault="00000000">
            <w:pPr>
              <w:pStyle w:val="TableParagraph"/>
              <w:spacing w:before="40"/>
              <w:ind w:left="99" w:right="74"/>
              <w:jc w:val="center"/>
              <w:rPr>
                <w:sz w:val="18"/>
              </w:rPr>
            </w:pPr>
            <w:r w:rsidRPr="00F769F2">
              <w:rPr>
                <w:spacing w:val="-2"/>
                <w:sz w:val="18"/>
              </w:rPr>
              <w:t>Grupo</w:t>
            </w:r>
          </w:p>
        </w:tc>
        <w:tc>
          <w:tcPr>
            <w:tcW w:w="3345" w:type="dxa"/>
          </w:tcPr>
          <w:p w14:paraId="75678499" w14:textId="77777777" w:rsidR="007A3C7E" w:rsidRPr="00F769F2" w:rsidRDefault="00000000">
            <w:pPr>
              <w:pStyle w:val="TableParagraph"/>
              <w:spacing w:before="40"/>
              <w:ind w:left="142" w:right="117"/>
              <w:jc w:val="center"/>
              <w:rPr>
                <w:sz w:val="18"/>
              </w:rPr>
            </w:pPr>
            <w:proofErr w:type="spellStart"/>
            <w:r w:rsidRPr="00F769F2">
              <w:rPr>
                <w:spacing w:val="-5"/>
                <w:sz w:val="18"/>
              </w:rPr>
              <w:t>Ind</w:t>
            </w:r>
            <w:proofErr w:type="spellEnd"/>
          </w:p>
        </w:tc>
      </w:tr>
      <w:tr w:rsidR="007A3C7E" w:rsidRPr="00F769F2" w14:paraId="143B154C" w14:textId="77777777">
        <w:trPr>
          <w:trHeight w:val="476"/>
        </w:trPr>
        <w:tc>
          <w:tcPr>
            <w:tcW w:w="1080" w:type="dxa"/>
          </w:tcPr>
          <w:p w14:paraId="6337ACBB" w14:textId="77777777" w:rsidR="007A3C7E" w:rsidRPr="00F769F2" w:rsidRDefault="00000000">
            <w:pPr>
              <w:pStyle w:val="TableParagraph"/>
              <w:spacing w:before="40"/>
              <w:ind w:left="94"/>
              <w:rPr>
                <w:sz w:val="18"/>
              </w:rPr>
            </w:pPr>
            <w:r w:rsidRPr="00F769F2">
              <w:rPr>
                <w:spacing w:val="-2"/>
                <w:sz w:val="18"/>
              </w:rPr>
              <w:t>11/13/2023</w:t>
            </w:r>
          </w:p>
        </w:tc>
        <w:tc>
          <w:tcPr>
            <w:tcW w:w="1080" w:type="dxa"/>
          </w:tcPr>
          <w:p w14:paraId="69EA67AF" w14:textId="77777777" w:rsidR="007A3C7E" w:rsidRPr="00F769F2" w:rsidRDefault="00000000">
            <w:pPr>
              <w:pStyle w:val="TableParagraph"/>
              <w:spacing w:before="40"/>
              <w:ind w:left="59" w:right="34"/>
              <w:jc w:val="center"/>
              <w:rPr>
                <w:sz w:val="18"/>
              </w:rPr>
            </w:pPr>
            <w:r w:rsidRPr="00F769F2">
              <w:rPr>
                <w:spacing w:val="-2"/>
                <w:sz w:val="18"/>
              </w:rPr>
              <w:t>11/12/2024</w:t>
            </w:r>
          </w:p>
        </w:tc>
        <w:tc>
          <w:tcPr>
            <w:tcW w:w="1260" w:type="dxa"/>
          </w:tcPr>
          <w:p w14:paraId="60989809" w14:textId="425875B5" w:rsidR="007A3C7E" w:rsidRPr="00A3609E" w:rsidRDefault="00000000">
            <w:pPr>
              <w:pStyle w:val="TableParagraph"/>
              <w:spacing w:before="40"/>
              <w:ind w:left="42"/>
              <w:rPr>
                <w:sz w:val="18"/>
                <w:highlight w:val="yellow"/>
              </w:rPr>
            </w:pPr>
            <w:r w:rsidRPr="00A3609E">
              <w:rPr>
                <w:sz w:val="18"/>
                <w:highlight w:val="yellow"/>
              </w:rPr>
              <w:t xml:space="preserve">1 </w:t>
            </w:r>
            <w:r w:rsidR="00CF0C74">
              <w:rPr>
                <w:sz w:val="16"/>
                <w:highlight w:val="yellow"/>
              </w:rPr>
              <w:t>time</w:t>
            </w:r>
            <w:r w:rsidRPr="00A3609E">
              <w:rPr>
                <w:sz w:val="18"/>
                <w:highlight w:val="yellow"/>
              </w:rPr>
              <w:t xml:space="preserve"> </w:t>
            </w:r>
            <w:proofErr w:type="spellStart"/>
            <w:r w:rsidRPr="00A3609E">
              <w:rPr>
                <w:spacing w:val="-2"/>
                <w:sz w:val="18"/>
                <w:highlight w:val="yellow"/>
              </w:rPr>
              <w:t>daily</w:t>
            </w:r>
            <w:proofErr w:type="spellEnd"/>
          </w:p>
        </w:tc>
        <w:tc>
          <w:tcPr>
            <w:tcW w:w="1080" w:type="dxa"/>
          </w:tcPr>
          <w:p w14:paraId="590D8DF3" w14:textId="77777777" w:rsidR="007A3C7E" w:rsidRPr="00A3609E" w:rsidRDefault="00000000">
            <w:pPr>
              <w:pStyle w:val="TableParagraph"/>
              <w:spacing w:before="40"/>
              <w:ind w:left="42"/>
              <w:rPr>
                <w:sz w:val="18"/>
                <w:highlight w:val="yellow"/>
              </w:rPr>
            </w:pPr>
            <w:r w:rsidRPr="00A3609E">
              <w:rPr>
                <w:spacing w:val="-5"/>
                <w:sz w:val="18"/>
                <w:highlight w:val="yellow"/>
              </w:rPr>
              <w:t>410</w:t>
            </w:r>
          </w:p>
        </w:tc>
        <w:tc>
          <w:tcPr>
            <w:tcW w:w="1080" w:type="dxa"/>
          </w:tcPr>
          <w:p w14:paraId="780B86B4" w14:textId="77777777" w:rsidR="007A3C7E" w:rsidRPr="00A3609E" w:rsidRDefault="00000000">
            <w:pPr>
              <w:pStyle w:val="TableParagraph"/>
              <w:spacing w:before="40"/>
              <w:ind w:left="42"/>
              <w:rPr>
                <w:sz w:val="18"/>
                <w:highlight w:val="yellow"/>
              </w:rPr>
            </w:pPr>
            <w:r w:rsidRPr="00A3609E">
              <w:rPr>
                <w:spacing w:val="-2"/>
                <w:sz w:val="18"/>
                <w:highlight w:val="yellow"/>
              </w:rPr>
              <w:t>Minutes</w:t>
            </w:r>
          </w:p>
        </w:tc>
        <w:tc>
          <w:tcPr>
            <w:tcW w:w="1800" w:type="dxa"/>
          </w:tcPr>
          <w:p w14:paraId="6D3BA904" w14:textId="77777777" w:rsidR="007A3C7E" w:rsidRPr="00A3609E" w:rsidRDefault="00000000">
            <w:pPr>
              <w:pStyle w:val="TableParagraph"/>
              <w:spacing w:before="40" w:line="208" w:lineRule="exact"/>
              <w:ind w:left="42" w:right="295"/>
              <w:rPr>
                <w:sz w:val="18"/>
                <w:highlight w:val="yellow"/>
              </w:rPr>
            </w:pPr>
            <w:proofErr w:type="spellStart"/>
            <w:r w:rsidRPr="00A3609E">
              <w:rPr>
                <w:sz w:val="18"/>
                <w:highlight w:val="yellow"/>
              </w:rPr>
              <w:t>Special</w:t>
            </w:r>
            <w:proofErr w:type="spellEnd"/>
            <w:r w:rsidRPr="00A3609E">
              <w:rPr>
                <w:spacing w:val="-13"/>
                <w:sz w:val="18"/>
                <w:highlight w:val="yellow"/>
              </w:rPr>
              <w:t xml:space="preserve"> </w:t>
            </w:r>
            <w:proofErr w:type="spellStart"/>
            <w:r w:rsidRPr="00A3609E">
              <w:rPr>
                <w:sz w:val="18"/>
                <w:highlight w:val="yellow"/>
              </w:rPr>
              <w:t>Education</w:t>
            </w:r>
            <w:proofErr w:type="spellEnd"/>
            <w:r w:rsidRPr="00A3609E">
              <w:rPr>
                <w:sz w:val="18"/>
                <w:highlight w:val="yellow"/>
              </w:rPr>
              <w:t xml:space="preserve"> </w:t>
            </w:r>
            <w:proofErr w:type="spellStart"/>
            <w:r w:rsidRPr="00A3609E">
              <w:rPr>
                <w:spacing w:val="-2"/>
                <w:sz w:val="18"/>
                <w:highlight w:val="yellow"/>
              </w:rPr>
              <w:t>Setting</w:t>
            </w:r>
            <w:proofErr w:type="spellEnd"/>
          </w:p>
        </w:tc>
        <w:tc>
          <w:tcPr>
            <w:tcW w:w="720" w:type="dxa"/>
          </w:tcPr>
          <w:p w14:paraId="24CFE16F" w14:textId="77777777" w:rsidR="007A3C7E" w:rsidRPr="00F769F2" w:rsidRDefault="00000000">
            <w:pPr>
              <w:pStyle w:val="TableParagraph"/>
              <w:spacing w:before="37"/>
              <w:ind w:left="27"/>
              <w:jc w:val="center"/>
              <w:rPr>
                <w:rFonts w:ascii="Times New Roman"/>
                <w:sz w:val="20"/>
              </w:rPr>
            </w:pPr>
            <w:r w:rsidRPr="00F769F2">
              <w:rPr>
                <w:rFonts w:ascii="Times New Roman"/>
                <w:sz w:val="20"/>
              </w:rPr>
              <w:t>X</w:t>
            </w:r>
          </w:p>
        </w:tc>
        <w:tc>
          <w:tcPr>
            <w:tcW w:w="3345" w:type="dxa"/>
          </w:tcPr>
          <w:p w14:paraId="56083737" w14:textId="77777777" w:rsidR="007A3C7E" w:rsidRPr="00F769F2" w:rsidRDefault="007A3C7E">
            <w:pPr>
              <w:pStyle w:val="TableParagraph"/>
              <w:rPr>
                <w:rFonts w:ascii="Times New Roman"/>
                <w:sz w:val="18"/>
              </w:rPr>
            </w:pPr>
          </w:p>
        </w:tc>
      </w:tr>
    </w:tbl>
    <w:p w14:paraId="39ACAFB2" w14:textId="77777777" w:rsidR="007A3C7E" w:rsidRPr="00F769F2" w:rsidRDefault="00000000">
      <w:pPr>
        <w:pStyle w:val="Heading2"/>
        <w:spacing w:before="108"/>
        <w:ind w:left="3839"/>
      </w:pPr>
      <w:r w:rsidRPr="00F769F2">
        <w:t xml:space="preserve">Servicios de </w:t>
      </w:r>
      <w:r w:rsidRPr="00F769F2">
        <w:rPr>
          <w:spacing w:val="-2"/>
        </w:rPr>
        <w:t>transportación</w:t>
      </w:r>
    </w:p>
    <w:p w14:paraId="30DD0426" w14:textId="77777777" w:rsidR="007A3C7E" w:rsidRPr="00F769F2" w:rsidRDefault="007A3C7E">
      <w:pPr>
        <w:pStyle w:val="BodyText"/>
        <w:spacing w:before="3"/>
        <w:rPr>
          <w:b/>
          <w:sz w:val="24"/>
        </w:rPr>
      </w:pPr>
    </w:p>
    <w:p w14:paraId="29F50065" w14:textId="77777777" w:rsidR="007A3C7E" w:rsidRPr="00F769F2" w:rsidRDefault="007A3C7E">
      <w:pPr>
        <w:rPr>
          <w:sz w:val="24"/>
        </w:rPr>
        <w:sectPr w:rsidR="007A3C7E" w:rsidRPr="00F769F2">
          <w:headerReference w:type="default" r:id="rId24"/>
          <w:pgSz w:w="12240" w:h="15840"/>
          <w:pgMar w:top="420" w:right="280" w:bottom="280" w:left="280" w:header="0" w:footer="0" w:gutter="0"/>
          <w:cols w:space="720"/>
        </w:sectPr>
      </w:pPr>
    </w:p>
    <w:p w14:paraId="371CED52" w14:textId="77777777" w:rsidR="007A3C7E" w:rsidRPr="00F769F2" w:rsidRDefault="00000000">
      <w:pPr>
        <w:pStyle w:val="Heading5"/>
        <w:spacing w:before="89"/>
        <w:ind w:left="176"/>
        <w:rPr>
          <w:b w:val="0"/>
        </w:rPr>
      </w:pPr>
      <w:r w:rsidRPr="00F769F2">
        <w:t>El</w:t>
      </w:r>
      <w:r w:rsidRPr="00F769F2">
        <w:rPr>
          <w:spacing w:val="-2"/>
        </w:rPr>
        <w:t xml:space="preserve"> </w:t>
      </w:r>
      <w:r w:rsidRPr="00F769F2">
        <w:t>transporte comienza en la fecha siguiente:</w:t>
      </w:r>
      <w:r w:rsidRPr="00F769F2">
        <w:rPr>
          <w:spacing w:val="24"/>
        </w:rPr>
        <w:t xml:space="preserve"> </w:t>
      </w:r>
      <w:r w:rsidRPr="00F769F2">
        <w:rPr>
          <w:b w:val="0"/>
          <w:spacing w:val="-2"/>
          <w:u w:val="single"/>
        </w:rPr>
        <w:t>11/13/2023</w:t>
      </w:r>
    </w:p>
    <w:p w14:paraId="6BC93954" w14:textId="77777777" w:rsidR="007A3C7E" w:rsidRPr="00A3609E" w:rsidRDefault="00000000">
      <w:pPr>
        <w:tabs>
          <w:tab w:val="left" w:pos="4255"/>
        </w:tabs>
        <w:spacing w:before="68" w:line="235" w:lineRule="exact"/>
        <w:ind w:left="176"/>
        <w:rPr>
          <w:sz w:val="20"/>
          <w:highlight w:val="yellow"/>
        </w:rPr>
      </w:pPr>
      <w:r w:rsidRPr="00F769F2">
        <w:rPr>
          <w:b/>
          <w:sz w:val="20"/>
        </w:rPr>
        <w:t>Contacto</w:t>
      </w:r>
      <w:r w:rsidRPr="00F769F2">
        <w:rPr>
          <w:b/>
          <w:spacing w:val="-2"/>
          <w:sz w:val="20"/>
        </w:rPr>
        <w:t xml:space="preserve"> </w:t>
      </w:r>
      <w:r w:rsidRPr="00F769F2">
        <w:rPr>
          <w:b/>
          <w:sz w:val="20"/>
        </w:rPr>
        <w:t>en el Campus:</w:t>
      </w:r>
      <w:r w:rsidRPr="00F769F2">
        <w:rPr>
          <w:b/>
          <w:spacing w:val="24"/>
          <w:sz w:val="20"/>
        </w:rPr>
        <w:t xml:space="preserve"> </w:t>
      </w:r>
      <w:r w:rsidRPr="00F769F2">
        <w:rPr>
          <w:sz w:val="20"/>
        </w:rPr>
        <w:t xml:space="preserve">Ashley </w:t>
      </w:r>
      <w:r w:rsidRPr="00F769F2">
        <w:rPr>
          <w:spacing w:val="-2"/>
          <w:sz w:val="20"/>
        </w:rPr>
        <w:t>Murdock</w:t>
      </w:r>
      <w:r w:rsidRPr="00F769F2">
        <w:rPr>
          <w:sz w:val="20"/>
        </w:rPr>
        <w:tab/>
      </w:r>
      <w:r w:rsidRPr="00F769F2">
        <w:rPr>
          <w:b/>
          <w:sz w:val="20"/>
        </w:rPr>
        <w:t>Cargo</w:t>
      </w:r>
      <w:r w:rsidRPr="00F769F2">
        <w:rPr>
          <w:b/>
          <w:spacing w:val="-2"/>
          <w:sz w:val="20"/>
        </w:rPr>
        <w:t xml:space="preserve"> </w:t>
      </w:r>
      <w:r w:rsidRPr="00F769F2">
        <w:rPr>
          <w:b/>
          <w:sz w:val="20"/>
        </w:rPr>
        <w:t>que desempeña:</w:t>
      </w:r>
      <w:r w:rsidRPr="00F769F2">
        <w:rPr>
          <w:b/>
          <w:spacing w:val="24"/>
          <w:sz w:val="20"/>
        </w:rPr>
        <w:t xml:space="preserve"> </w:t>
      </w:r>
      <w:proofErr w:type="spellStart"/>
      <w:r w:rsidRPr="00A3609E">
        <w:rPr>
          <w:sz w:val="20"/>
          <w:highlight w:val="yellow"/>
        </w:rPr>
        <w:t>Special</w:t>
      </w:r>
      <w:proofErr w:type="spellEnd"/>
      <w:r w:rsidRPr="00A3609E">
        <w:rPr>
          <w:sz w:val="20"/>
          <w:highlight w:val="yellow"/>
        </w:rPr>
        <w:t xml:space="preserve"> </w:t>
      </w:r>
      <w:proofErr w:type="spellStart"/>
      <w:r w:rsidRPr="00A3609E">
        <w:rPr>
          <w:spacing w:val="-2"/>
          <w:sz w:val="20"/>
          <w:highlight w:val="yellow"/>
        </w:rPr>
        <w:t>Education</w:t>
      </w:r>
      <w:proofErr w:type="spellEnd"/>
    </w:p>
    <w:p w14:paraId="21A943DA" w14:textId="77777777" w:rsidR="007A3C7E" w:rsidRPr="00F769F2" w:rsidRDefault="00000000">
      <w:pPr>
        <w:pStyle w:val="BodyText"/>
        <w:spacing w:line="231" w:lineRule="exact"/>
        <w:ind w:left="4341"/>
      </w:pPr>
      <w:proofErr w:type="spellStart"/>
      <w:r w:rsidRPr="00A3609E">
        <w:rPr>
          <w:spacing w:val="-2"/>
          <w:highlight w:val="yellow"/>
        </w:rPr>
        <w:t>Teacher</w:t>
      </w:r>
      <w:proofErr w:type="spellEnd"/>
    </w:p>
    <w:p w14:paraId="759CD118" w14:textId="77777777" w:rsidR="007A3C7E" w:rsidRPr="00F769F2" w:rsidRDefault="00000000">
      <w:r w:rsidRPr="00F769F2">
        <w:br w:type="column"/>
      </w:r>
    </w:p>
    <w:p w14:paraId="1C0E69D3" w14:textId="77777777" w:rsidR="007A3C7E" w:rsidRPr="00F769F2" w:rsidRDefault="00000000">
      <w:pPr>
        <w:pStyle w:val="Heading5"/>
        <w:spacing w:before="137" w:line="236" w:lineRule="exact"/>
        <w:ind w:left="176"/>
      </w:pPr>
      <w:r w:rsidRPr="00F769F2">
        <w:rPr>
          <w:spacing w:val="-2"/>
        </w:rPr>
        <w:t>Teléfono:</w:t>
      </w:r>
    </w:p>
    <w:p w14:paraId="6FFE90E7" w14:textId="77777777" w:rsidR="007A3C7E" w:rsidRPr="00F769F2" w:rsidRDefault="00000000">
      <w:pPr>
        <w:pStyle w:val="BodyText"/>
        <w:spacing w:line="233" w:lineRule="exact"/>
        <w:ind w:left="256"/>
      </w:pPr>
      <w:r w:rsidRPr="00F769F2">
        <w:t>512-533-</w:t>
      </w:r>
      <w:r w:rsidRPr="00F769F2">
        <w:rPr>
          <w:spacing w:val="-4"/>
        </w:rPr>
        <w:t>7681</w:t>
      </w:r>
    </w:p>
    <w:p w14:paraId="1409D22D" w14:textId="77777777" w:rsidR="007A3C7E" w:rsidRPr="00F769F2" w:rsidRDefault="007A3C7E">
      <w:pPr>
        <w:spacing w:line="233" w:lineRule="exact"/>
        <w:sectPr w:rsidR="007A3C7E" w:rsidRPr="00F769F2">
          <w:type w:val="continuous"/>
          <w:pgSz w:w="12240" w:h="15840"/>
          <w:pgMar w:top="360" w:right="280" w:bottom="280" w:left="280" w:header="0" w:footer="0" w:gutter="0"/>
          <w:cols w:num="2" w:space="720" w:equalWidth="0">
            <w:col w:w="8189" w:space="76"/>
            <w:col w:w="3415"/>
          </w:cols>
        </w:sectPr>
      </w:pPr>
    </w:p>
    <w:p w14:paraId="57D0BD2C" w14:textId="77777777" w:rsidR="007A3C7E" w:rsidRPr="00F769F2" w:rsidRDefault="007A3C7E">
      <w:pPr>
        <w:pStyle w:val="BodyText"/>
        <w:spacing w:before="8"/>
        <w:rPr>
          <w:sz w:val="8"/>
        </w:rPr>
      </w:pPr>
    </w:p>
    <w:p w14:paraId="7DF61CFE" w14:textId="77777777" w:rsidR="007A3C7E" w:rsidRPr="00F769F2" w:rsidRDefault="00000000">
      <w:pPr>
        <w:pStyle w:val="BodyText"/>
        <w:spacing w:line="20" w:lineRule="exact"/>
        <w:ind w:left="140"/>
        <w:rPr>
          <w:sz w:val="2"/>
        </w:rPr>
      </w:pPr>
      <w:r w:rsidRPr="00F769F2">
        <w:rPr>
          <w:sz w:val="2"/>
        </w:rPr>
        <mc:AlternateContent>
          <mc:Choice Requires="wps">
            <w:drawing>
              <wp:inline distT="0" distB="0" distL="0" distR="0" wp14:anchorId="5857749E" wp14:editId="2E21B37B">
                <wp:extent cx="6696075" cy="9525"/>
                <wp:effectExtent l="9525" t="0" r="0" b="952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6075" cy="9525"/>
                          <a:chOff x="0" y="0"/>
                          <a:chExt cx="6696075" cy="9525"/>
                        </a:xfrm>
                      </wpg:grpSpPr>
                      <wps:wsp>
                        <wps:cNvPr id="90" name="Graphic 90"/>
                        <wps:cNvSpPr/>
                        <wps:spPr>
                          <a:xfrm>
                            <a:off x="0" y="4762"/>
                            <a:ext cx="6696075" cy="1270"/>
                          </a:xfrm>
                          <a:custGeom>
                            <a:avLst/>
                            <a:gdLst/>
                            <a:ahLst/>
                            <a:cxnLst/>
                            <a:rect l="l" t="t" r="r" b="b"/>
                            <a:pathLst>
                              <a:path w="6696075">
                                <a:moveTo>
                                  <a:pt x="0" y="0"/>
                                </a:moveTo>
                                <a:lnTo>
                                  <a:pt x="669607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7.25pt;height:.75pt;mso-position-horizontal-relative:char;mso-position-vertical-relative:line" id="docshapegroup49" coordorigin="0,0" coordsize="10545,15">
                <v:line style="position:absolute" from="0,8" to="10545,8" stroked="true" strokeweight=".75pt" strokecolor="#000000">
                  <v:stroke dashstyle="solid"/>
                </v:line>
              </v:group>
            </w:pict>
          </mc:Fallback>
        </mc:AlternateContent>
      </w:r>
    </w:p>
    <w:p w14:paraId="65C33E92" w14:textId="77777777" w:rsidR="007A3C7E" w:rsidRPr="00F769F2" w:rsidRDefault="00000000">
      <w:pPr>
        <w:pStyle w:val="BodyText"/>
        <w:tabs>
          <w:tab w:val="left" w:pos="1435"/>
        </w:tabs>
        <w:spacing w:before="88"/>
        <w:ind w:left="176"/>
      </w:pPr>
      <w:r w:rsidRPr="00F769F2">
        <w:t xml:space="preserve">Contacto </w:t>
      </w:r>
      <w:r w:rsidRPr="00F769F2">
        <w:rPr>
          <w:spacing w:val="-5"/>
        </w:rPr>
        <w:t>1:</w:t>
      </w:r>
      <w:r w:rsidRPr="00F769F2">
        <w:tab/>
        <w:t>Lourdes</w:t>
      </w:r>
      <w:r w:rsidRPr="00F769F2">
        <w:rPr>
          <w:spacing w:val="-2"/>
        </w:rPr>
        <w:t xml:space="preserve"> </w:t>
      </w:r>
      <w:proofErr w:type="spellStart"/>
      <w:r w:rsidRPr="00F769F2">
        <w:t>Mencia</w:t>
      </w:r>
      <w:proofErr w:type="spellEnd"/>
      <w:r w:rsidRPr="00F769F2">
        <w:t xml:space="preserve"> </w:t>
      </w:r>
      <w:r w:rsidRPr="00F769F2">
        <w:rPr>
          <w:spacing w:val="-2"/>
        </w:rPr>
        <w:t>Villafranca</w:t>
      </w:r>
    </w:p>
    <w:p w14:paraId="0E446273" w14:textId="77777777" w:rsidR="007A3C7E" w:rsidRPr="00F769F2" w:rsidRDefault="00000000">
      <w:pPr>
        <w:pStyle w:val="BodyText"/>
        <w:spacing w:before="57" w:line="297" w:lineRule="auto"/>
        <w:ind w:left="1436" w:right="7238"/>
      </w:pPr>
      <w:r w:rsidRPr="00F769F2">
        <w:t>Número</w:t>
      </w:r>
      <w:r w:rsidRPr="00F769F2">
        <w:rPr>
          <w:spacing w:val="-10"/>
        </w:rPr>
        <w:t xml:space="preserve"> </w:t>
      </w:r>
      <w:r w:rsidRPr="00F769F2">
        <w:t>de</w:t>
      </w:r>
      <w:r w:rsidRPr="00F769F2">
        <w:rPr>
          <w:spacing w:val="-10"/>
        </w:rPr>
        <w:t xml:space="preserve"> </w:t>
      </w:r>
      <w:r w:rsidRPr="00F769F2">
        <w:t>casa</w:t>
      </w:r>
      <w:r w:rsidRPr="00F769F2">
        <w:rPr>
          <w:spacing w:val="25"/>
        </w:rPr>
        <w:t xml:space="preserve"> </w:t>
      </w:r>
      <w:r w:rsidRPr="00F769F2">
        <w:t>512-981-3575 Número del trabajo</w:t>
      </w:r>
    </w:p>
    <w:p w14:paraId="70818F78" w14:textId="77777777" w:rsidR="007A3C7E" w:rsidRPr="00F769F2" w:rsidRDefault="00000000">
      <w:pPr>
        <w:pStyle w:val="BodyText"/>
        <w:tabs>
          <w:tab w:val="left" w:pos="1259"/>
        </w:tabs>
        <w:spacing w:line="235" w:lineRule="exact"/>
        <w:ind w:right="8807"/>
        <w:jc w:val="right"/>
      </w:pPr>
      <w:r w:rsidRPr="00F769F2">
        <w:rPr>
          <w:spacing w:val="-2"/>
        </w:rPr>
        <w:t>Dirección:</w:t>
      </w:r>
      <w:r w:rsidRPr="00F769F2">
        <w:tab/>
        <w:t xml:space="preserve">5104 Cree </w:t>
      </w:r>
      <w:r w:rsidRPr="00F769F2">
        <w:rPr>
          <w:spacing w:val="-4"/>
        </w:rPr>
        <w:t>Lane</w:t>
      </w:r>
    </w:p>
    <w:p w14:paraId="3569E98D" w14:textId="77777777" w:rsidR="007A3C7E" w:rsidRPr="00F769F2" w:rsidRDefault="00000000">
      <w:pPr>
        <w:pStyle w:val="BodyText"/>
        <w:spacing w:before="56"/>
        <w:ind w:right="8707"/>
        <w:jc w:val="right"/>
      </w:pPr>
      <w:r w:rsidRPr="00F769F2">
        <mc:AlternateContent>
          <mc:Choice Requires="wps">
            <w:drawing>
              <wp:anchor distT="0" distB="0" distL="0" distR="0" simplePos="0" relativeHeight="487619584" behindDoc="1" locked="0" layoutInCell="1" allowOverlap="1" wp14:anchorId="5DEF469B" wp14:editId="3F7488BE">
                <wp:simplePos x="0" y="0"/>
                <wp:positionH relativeFrom="page">
                  <wp:posOffset>247650</wp:posOffset>
                </wp:positionH>
                <wp:positionV relativeFrom="paragraph">
                  <wp:posOffset>218083</wp:posOffset>
                </wp:positionV>
                <wp:extent cx="6734175"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4175" cy="1270"/>
                        </a:xfrm>
                        <a:custGeom>
                          <a:avLst/>
                          <a:gdLst/>
                          <a:ahLst/>
                          <a:cxnLst/>
                          <a:rect l="l" t="t" r="r" b="b"/>
                          <a:pathLst>
                            <a:path w="6734175">
                              <a:moveTo>
                                <a:pt x="0" y="0"/>
                              </a:moveTo>
                              <a:lnTo>
                                <a:pt x="67341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5pt;margin-top:17.171957pt;width:530.25pt;height:.1pt;mso-position-horizontal-relative:page;mso-position-vertical-relative:paragraph;z-index:-15696896;mso-wrap-distance-left:0;mso-wrap-distance-right:0" id="docshape50" coordorigin="390,343" coordsize="10605,0" path="m390,343l10995,343e" filled="false" stroked="true" strokeweight=".75pt" strokecolor="#000000">
                <v:path arrowok="t"/>
                <v:stroke dashstyle="solid"/>
                <w10:wrap type="topAndBottom"/>
              </v:shape>
            </w:pict>
          </mc:Fallback>
        </mc:AlternateContent>
      </w:r>
      <w:r w:rsidRPr="00F769F2">
        <w:t xml:space="preserve">Austin, TX </w:t>
      </w:r>
      <w:r w:rsidRPr="00F769F2">
        <w:rPr>
          <w:spacing w:val="-2"/>
        </w:rPr>
        <w:t>78734</w:t>
      </w:r>
    </w:p>
    <w:p w14:paraId="3B31A2E9" w14:textId="77777777" w:rsidR="007A3C7E" w:rsidRPr="00F769F2" w:rsidRDefault="00000000">
      <w:pPr>
        <w:pStyle w:val="Heading5"/>
        <w:spacing w:before="125"/>
        <w:ind w:left="175" w:right="3686"/>
      </w:pPr>
      <w:r w:rsidRPr="00F769F2">
        <w:t>Persona</w:t>
      </w:r>
      <w:r w:rsidRPr="00F769F2">
        <w:rPr>
          <w:spacing w:val="-4"/>
        </w:rPr>
        <w:t xml:space="preserve"> </w:t>
      </w:r>
      <w:r w:rsidRPr="00F769F2">
        <w:t>con</w:t>
      </w:r>
      <w:r w:rsidRPr="00F769F2">
        <w:rPr>
          <w:spacing w:val="-4"/>
        </w:rPr>
        <w:t xml:space="preserve"> </w:t>
      </w:r>
      <w:r w:rsidRPr="00F769F2">
        <w:t>la</w:t>
      </w:r>
      <w:r w:rsidRPr="00F769F2">
        <w:rPr>
          <w:spacing w:val="-4"/>
        </w:rPr>
        <w:t xml:space="preserve"> </w:t>
      </w:r>
      <w:r w:rsidRPr="00F769F2">
        <w:t>que</w:t>
      </w:r>
      <w:r w:rsidRPr="00F769F2">
        <w:rPr>
          <w:spacing w:val="-4"/>
        </w:rPr>
        <w:t xml:space="preserve"> </w:t>
      </w:r>
      <w:r w:rsidRPr="00F769F2">
        <w:t>ponerse</w:t>
      </w:r>
      <w:r w:rsidRPr="00F769F2">
        <w:rPr>
          <w:spacing w:val="-4"/>
        </w:rPr>
        <w:t xml:space="preserve"> </w:t>
      </w:r>
      <w:r w:rsidRPr="00F769F2">
        <w:t>en</w:t>
      </w:r>
      <w:r w:rsidRPr="00F769F2">
        <w:rPr>
          <w:spacing w:val="-4"/>
        </w:rPr>
        <w:t xml:space="preserve"> </w:t>
      </w:r>
      <w:r w:rsidRPr="00F769F2">
        <w:t>contacto</w:t>
      </w:r>
      <w:r w:rsidRPr="00F769F2">
        <w:rPr>
          <w:spacing w:val="-4"/>
        </w:rPr>
        <w:t xml:space="preserve"> </w:t>
      </w:r>
      <w:r w:rsidRPr="00F769F2">
        <w:t>en</w:t>
      </w:r>
      <w:r w:rsidRPr="00F769F2">
        <w:rPr>
          <w:spacing w:val="-4"/>
        </w:rPr>
        <w:t xml:space="preserve"> </w:t>
      </w:r>
      <w:r w:rsidRPr="00F769F2">
        <w:t>caso</w:t>
      </w:r>
      <w:r w:rsidRPr="00F769F2">
        <w:rPr>
          <w:spacing w:val="-4"/>
        </w:rPr>
        <w:t xml:space="preserve"> </w:t>
      </w:r>
      <w:r w:rsidRPr="00F769F2">
        <w:t>de</w:t>
      </w:r>
      <w:r w:rsidRPr="00F769F2">
        <w:rPr>
          <w:spacing w:val="-4"/>
        </w:rPr>
        <w:t xml:space="preserve"> </w:t>
      </w:r>
      <w:r w:rsidRPr="00F769F2">
        <w:t>emergencia</w:t>
      </w:r>
      <w:r w:rsidRPr="00F769F2">
        <w:rPr>
          <w:spacing w:val="-4"/>
        </w:rPr>
        <w:t xml:space="preserve"> </w:t>
      </w:r>
      <w:r w:rsidRPr="00F769F2">
        <w:t>(se</w:t>
      </w:r>
      <w:r w:rsidRPr="00F769F2">
        <w:rPr>
          <w:spacing w:val="-4"/>
        </w:rPr>
        <w:t xml:space="preserve"> </w:t>
      </w:r>
      <w:r w:rsidRPr="00F769F2">
        <w:t>deberá especificar uno):</w:t>
      </w:r>
    </w:p>
    <w:p w14:paraId="7A439291" w14:textId="77777777" w:rsidR="007A3C7E" w:rsidRPr="00F769F2" w:rsidRDefault="007A3C7E">
      <w:pPr>
        <w:sectPr w:rsidR="007A3C7E" w:rsidRPr="00F769F2">
          <w:type w:val="continuous"/>
          <w:pgSz w:w="12240" w:h="15840"/>
          <w:pgMar w:top="360" w:right="280" w:bottom="280" w:left="280" w:header="0" w:footer="0" w:gutter="0"/>
          <w:cols w:space="720"/>
        </w:sectPr>
      </w:pPr>
    </w:p>
    <w:p w14:paraId="0D5AC149" w14:textId="77777777" w:rsidR="007A3C7E" w:rsidRPr="00F769F2" w:rsidRDefault="00000000">
      <w:pPr>
        <w:pStyle w:val="BodyText"/>
        <w:tabs>
          <w:tab w:val="left" w:pos="1435"/>
        </w:tabs>
        <w:spacing w:before="55"/>
        <w:ind w:left="175"/>
      </w:pPr>
      <w:r w:rsidRPr="00F769F2">
        <w:t xml:space="preserve">Contacto </w:t>
      </w:r>
      <w:r w:rsidRPr="00F769F2">
        <w:rPr>
          <w:spacing w:val="-5"/>
        </w:rPr>
        <w:t>1:</w:t>
      </w:r>
      <w:r w:rsidRPr="00F769F2">
        <w:tab/>
        <w:t>Lourdes</w:t>
      </w:r>
      <w:r w:rsidRPr="00F769F2">
        <w:rPr>
          <w:spacing w:val="41"/>
        </w:rPr>
        <w:t xml:space="preserve"> </w:t>
      </w:r>
      <w:proofErr w:type="spellStart"/>
      <w:r w:rsidRPr="00F769F2">
        <w:t>Mencia</w:t>
      </w:r>
      <w:proofErr w:type="spellEnd"/>
      <w:r w:rsidRPr="00F769F2">
        <w:t xml:space="preserve"> </w:t>
      </w:r>
      <w:r w:rsidRPr="00F769F2">
        <w:rPr>
          <w:spacing w:val="-2"/>
        </w:rPr>
        <w:t>Villafranca</w:t>
      </w:r>
    </w:p>
    <w:p w14:paraId="6DB5C3B1" w14:textId="77777777" w:rsidR="007A3C7E" w:rsidRPr="00F769F2" w:rsidRDefault="00000000">
      <w:pPr>
        <w:pStyle w:val="BodyText"/>
        <w:spacing w:before="54"/>
        <w:ind w:left="175"/>
      </w:pPr>
      <w:r w:rsidRPr="00F769F2">
        <w:br w:type="column"/>
      </w:r>
      <w:r w:rsidRPr="00F769F2">
        <w:t>Relación:</w:t>
      </w:r>
      <w:r w:rsidRPr="00F769F2">
        <w:rPr>
          <w:spacing w:val="43"/>
        </w:rPr>
        <w:t xml:space="preserve"> </w:t>
      </w:r>
      <w:proofErr w:type="spellStart"/>
      <w:r w:rsidRPr="00F769F2">
        <w:rPr>
          <w:spacing w:val="-2"/>
        </w:rPr>
        <w:t>M</w:t>
      </w:r>
      <w:r w:rsidRPr="00A3609E">
        <w:rPr>
          <w:spacing w:val="-2"/>
          <w:highlight w:val="yellow"/>
        </w:rPr>
        <w:t>other</w:t>
      </w:r>
      <w:proofErr w:type="spellEnd"/>
    </w:p>
    <w:p w14:paraId="712143A6" w14:textId="77777777" w:rsidR="007A3C7E" w:rsidRPr="00F769F2" w:rsidRDefault="00000000">
      <w:pPr>
        <w:pStyle w:val="BodyText"/>
        <w:spacing w:before="55"/>
        <w:ind w:left="176"/>
      </w:pPr>
      <w:r w:rsidRPr="00F769F2">
        <w:br w:type="column"/>
      </w:r>
      <w:r w:rsidRPr="00F769F2">
        <w:t>Teléfono:</w:t>
      </w:r>
      <w:r w:rsidRPr="00F769F2">
        <w:rPr>
          <w:spacing w:val="43"/>
        </w:rPr>
        <w:t xml:space="preserve"> </w:t>
      </w:r>
      <w:r w:rsidRPr="00F769F2">
        <w:t>512-981-</w:t>
      </w:r>
      <w:r w:rsidRPr="00F769F2">
        <w:rPr>
          <w:spacing w:val="-4"/>
        </w:rPr>
        <w:t>3575</w:t>
      </w:r>
    </w:p>
    <w:p w14:paraId="242D3C28" w14:textId="77777777" w:rsidR="007A3C7E" w:rsidRPr="00F769F2" w:rsidRDefault="007A3C7E">
      <w:pPr>
        <w:sectPr w:rsidR="007A3C7E" w:rsidRPr="00F769F2">
          <w:type w:val="continuous"/>
          <w:pgSz w:w="12240" w:h="15840"/>
          <w:pgMar w:top="360" w:right="280" w:bottom="280" w:left="280" w:header="0" w:footer="0" w:gutter="0"/>
          <w:cols w:num="3" w:space="720" w:equalWidth="0">
            <w:col w:w="3933" w:space="127"/>
            <w:col w:w="1773" w:space="2447"/>
            <w:col w:w="3400"/>
          </w:cols>
        </w:sectPr>
      </w:pPr>
    </w:p>
    <w:p w14:paraId="76697FF4" w14:textId="77777777" w:rsidR="007A3C7E" w:rsidRPr="00F769F2" w:rsidRDefault="00000000">
      <w:pPr>
        <w:pStyle w:val="BodyText"/>
        <w:tabs>
          <w:tab w:val="left" w:pos="1435"/>
          <w:tab w:val="left" w:pos="4236"/>
          <w:tab w:val="left" w:pos="8455"/>
        </w:tabs>
        <w:spacing w:before="56"/>
        <w:ind w:left="176"/>
      </w:pPr>
      <w:r w:rsidRPr="00F769F2">
        <w:t xml:space="preserve">Contacto </w:t>
      </w:r>
      <w:r w:rsidRPr="00F769F2">
        <w:rPr>
          <w:spacing w:val="-5"/>
        </w:rPr>
        <w:t>2:</w:t>
      </w:r>
      <w:r w:rsidRPr="00F769F2">
        <w:tab/>
        <w:t>Cindy</w:t>
      </w:r>
      <w:r w:rsidRPr="00F769F2">
        <w:rPr>
          <w:spacing w:val="43"/>
        </w:rPr>
        <w:t xml:space="preserve"> </w:t>
      </w:r>
      <w:proofErr w:type="spellStart"/>
      <w:r w:rsidRPr="00F769F2">
        <w:rPr>
          <w:spacing w:val="-2"/>
        </w:rPr>
        <w:t>Mencilla</w:t>
      </w:r>
      <w:proofErr w:type="spellEnd"/>
      <w:r w:rsidRPr="00F769F2">
        <w:tab/>
        <w:t>Relación:</w:t>
      </w:r>
      <w:r w:rsidRPr="00F769F2">
        <w:rPr>
          <w:spacing w:val="43"/>
        </w:rPr>
        <w:t xml:space="preserve"> </w:t>
      </w:r>
      <w:proofErr w:type="spellStart"/>
      <w:r w:rsidRPr="00A3609E">
        <w:rPr>
          <w:spacing w:val="-4"/>
          <w:highlight w:val="yellow"/>
        </w:rPr>
        <w:t>Aunt</w:t>
      </w:r>
      <w:proofErr w:type="spellEnd"/>
      <w:r w:rsidRPr="00F769F2">
        <w:tab/>
        <w:t>Teléfono:</w:t>
      </w:r>
      <w:r w:rsidRPr="00F769F2">
        <w:rPr>
          <w:spacing w:val="41"/>
        </w:rPr>
        <w:t xml:space="preserve"> </w:t>
      </w:r>
      <w:r w:rsidRPr="00F769F2">
        <w:t>512-822-</w:t>
      </w:r>
      <w:r w:rsidRPr="00F769F2">
        <w:rPr>
          <w:spacing w:val="-4"/>
        </w:rPr>
        <w:t>8607</w:t>
      </w:r>
    </w:p>
    <w:p w14:paraId="485EA109" w14:textId="77777777" w:rsidR="007A3C7E" w:rsidRPr="00F769F2" w:rsidRDefault="007A3C7E">
      <w:pPr>
        <w:sectPr w:rsidR="007A3C7E" w:rsidRPr="00F769F2">
          <w:type w:val="continuous"/>
          <w:pgSz w:w="12240" w:h="15840"/>
          <w:pgMar w:top="360" w:right="280" w:bottom="280" w:left="280" w:header="0" w:footer="0" w:gutter="0"/>
          <w:cols w:space="720"/>
        </w:sectPr>
      </w:pPr>
    </w:p>
    <w:tbl>
      <w:tblPr>
        <w:tblW w:w="0" w:type="auto"/>
        <w:tblInd w:w="537" w:type="dxa"/>
        <w:tblLayout w:type="fixed"/>
        <w:tblCellMar>
          <w:left w:w="0" w:type="dxa"/>
          <w:right w:w="0" w:type="dxa"/>
        </w:tblCellMar>
        <w:tblLook w:val="01E0" w:firstRow="1" w:lastRow="1" w:firstColumn="1" w:lastColumn="1" w:noHBand="0" w:noVBand="0"/>
      </w:tblPr>
      <w:tblGrid>
        <w:gridCol w:w="2929"/>
        <w:gridCol w:w="1400"/>
        <w:gridCol w:w="1744"/>
        <w:gridCol w:w="2932"/>
        <w:gridCol w:w="1620"/>
      </w:tblGrid>
      <w:tr w:rsidR="007A3C7E" w:rsidRPr="00F769F2" w14:paraId="1111B1A6" w14:textId="77777777">
        <w:trPr>
          <w:trHeight w:val="240"/>
        </w:trPr>
        <w:tc>
          <w:tcPr>
            <w:tcW w:w="2929" w:type="dxa"/>
            <w:tcBorders>
              <w:bottom w:val="single" w:sz="6" w:space="0" w:color="000000"/>
            </w:tcBorders>
          </w:tcPr>
          <w:p w14:paraId="7154B799" w14:textId="77777777" w:rsidR="007A3C7E" w:rsidRPr="00F769F2" w:rsidRDefault="00000000">
            <w:pPr>
              <w:pStyle w:val="TableParagraph"/>
              <w:spacing w:line="221" w:lineRule="exact"/>
              <w:ind w:left="399" w:right="433"/>
              <w:jc w:val="center"/>
              <w:rPr>
                <w:sz w:val="20"/>
              </w:rPr>
            </w:pPr>
            <w:proofErr w:type="spellStart"/>
            <w:r w:rsidRPr="00F769F2">
              <w:rPr>
                <w:sz w:val="20"/>
              </w:rPr>
              <w:lastRenderedPageBreak/>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400" w:type="dxa"/>
            <w:tcBorders>
              <w:bottom w:val="single" w:sz="6" w:space="0" w:color="000000"/>
            </w:tcBorders>
          </w:tcPr>
          <w:p w14:paraId="5A1466E9" w14:textId="77777777" w:rsidR="007A3C7E" w:rsidRPr="00F769F2" w:rsidRDefault="00000000">
            <w:pPr>
              <w:pStyle w:val="TableParagraph"/>
              <w:spacing w:line="221" w:lineRule="exact"/>
              <w:ind w:left="434" w:right="270"/>
              <w:jc w:val="center"/>
              <w:rPr>
                <w:sz w:val="20"/>
              </w:rPr>
            </w:pPr>
            <w:r w:rsidRPr="00F769F2">
              <w:rPr>
                <w:spacing w:val="-2"/>
                <w:sz w:val="20"/>
              </w:rPr>
              <w:t>125593</w:t>
            </w:r>
          </w:p>
        </w:tc>
        <w:tc>
          <w:tcPr>
            <w:tcW w:w="1744" w:type="dxa"/>
            <w:tcBorders>
              <w:bottom w:val="single" w:sz="6" w:space="0" w:color="000000"/>
            </w:tcBorders>
          </w:tcPr>
          <w:p w14:paraId="5BBCDBEC" w14:textId="77777777" w:rsidR="007A3C7E" w:rsidRPr="00F769F2" w:rsidRDefault="007A3C7E">
            <w:pPr>
              <w:pStyle w:val="TableParagraph"/>
              <w:rPr>
                <w:rFonts w:ascii="Times New Roman"/>
                <w:sz w:val="16"/>
              </w:rPr>
            </w:pPr>
          </w:p>
        </w:tc>
        <w:tc>
          <w:tcPr>
            <w:tcW w:w="2932" w:type="dxa"/>
            <w:tcBorders>
              <w:bottom w:val="single" w:sz="6" w:space="0" w:color="000000"/>
            </w:tcBorders>
          </w:tcPr>
          <w:p w14:paraId="774DE06C" w14:textId="77777777" w:rsidR="007A3C7E" w:rsidRPr="00F769F2" w:rsidRDefault="00000000">
            <w:pPr>
              <w:pStyle w:val="TableParagraph"/>
              <w:spacing w:line="221" w:lineRule="exact"/>
              <w:ind w:left="262" w:right="295"/>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620" w:type="dxa"/>
            <w:tcBorders>
              <w:bottom w:val="single" w:sz="6" w:space="0" w:color="000000"/>
            </w:tcBorders>
          </w:tcPr>
          <w:p w14:paraId="01A77A76" w14:textId="77777777" w:rsidR="007A3C7E" w:rsidRPr="00F769F2" w:rsidRDefault="00000000">
            <w:pPr>
              <w:pStyle w:val="TableParagraph"/>
              <w:spacing w:line="221" w:lineRule="exact"/>
              <w:ind w:left="291" w:right="109"/>
              <w:jc w:val="center"/>
              <w:rPr>
                <w:sz w:val="20"/>
              </w:rPr>
            </w:pPr>
            <w:r w:rsidRPr="00F769F2">
              <w:rPr>
                <w:spacing w:val="-2"/>
                <w:sz w:val="20"/>
              </w:rPr>
              <w:t>05/17/2011</w:t>
            </w:r>
          </w:p>
        </w:tc>
      </w:tr>
      <w:tr w:rsidR="007A3C7E" w:rsidRPr="00F769F2" w14:paraId="73AD1A51" w14:textId="77777777">
        <w:trPr>
          <w:trHeight w:val="225"/>
        </w:trPr>
        <w:tc>
          <w:tcPr>
            <w:tcW w:w="2929" w:type="dxa"/>
            <w:tcBorders>
              <w:top w:val="single" w:sz="6" w:space="0" w:color="000000"/>
            </w:tcBorders>
          </w:tcPr>
          <w:p w14:paraId="6ED8EA4C" w14:textId="77777777" w:rsidR="007A3C7E" w:rsidRPr="00F769F2" w:rsidRDefault="00000000">
            <w:pPr>
              <w:pStyle w:val="TableParagraph"/>
              <w:spacing w:before="39" w:line="166" w:lineRule="exact"/>
              <w:ind w:left="396" w:right="433"/>
              <w:jc w:val="center"/>
              <w:rPr>
                <w:sz w:val="16"/>
              </w:rPr>
            </w:pPr>
            <w:r w:rsidRPr="00F769F2">
              <w:rPr>
                <w:sz w:val="16"/>
              </w:rPr>
              <w:t xml:space="preserve">NOMBRE DEL </w:t>
            </w:r>
            <w:r w:rsidRPr="00F769F2">
              <w:rPr>
                <w:spacing w:val="-2"/>
                <w:sz w:val="16"/>
              </w:rPr>
              <w:t>ALUMNO</w:t>
            </w:r>
          </w:p>
        </w:tc>
        <w:tc>
          <w:tcPr>
            <w:tcW w:w="1400" w:type="dxa"/>
            <w:tcBorders>
              <w:top w:val="single" w:sz="6" w:space="0" w:color="000000"/>
            </w:tcBorders>
          </w:tcPr>
          <w:p w14:paraId="12A14569" w14:textId="77777777" w:rsidR="007A3C7E" w:rsidRPr="00F769F2" w:rsidRDefault="00000000">
            <w:pPr>
              <w:pStyle w:val="TableParagraph"/>
              <w:spacing w:before="39" w:line="166" w:lineRule="exact"/>
              <w:ind w:left="431" w:right="270"/>
              <w:jc w:val="center"/>
              <w:rPr>
                <w:sz w:val="16"/>
              </w:rPr>
            </w:pPr>
            <w:r w:rsidRPr="00F769F2">
              <w:rPr>
                <w:spacing w:val="-5"/>
                <w:sz w:val="16"/>
              </w:rPr>
              <w:t>ID#</w:t>
            </w:r>
          </w:p>
        </w:tc>
        <w:tc>
          <w:tcPr>
            <w:tcW w:w="1744" w:type="dxa"/>
            <w:tcBorders>
              <w:top w:val="single" w:sz="6" w:space="0" w:color="000000"/>
            </w:tcBorders>
          </w:tcPr>
          <w:p w14:paraId="4FF07621" w14:textId="77777777" w:rsidR="007A3C7E" w:rsidRPr="00F769F2" w:rsidRDefault="00000000">
            <w:pPr>
              <w:pStyle w:val="TableParagraph"/>
              <w:spacing w:before="39" w:line="166" w:lineRule="exact"/>
              <w:ind w:left="282"/>
              <w:rPr>
                <w:sz w:val="16"/>
              </w:rPr>
            </w:pPr>
            <w:r w:rsidRPr="00F769F2">
              <w:rPr>
                <w:sz w:val="16"/>
              </w:rPr>
              <w:t xml:space="preserve"># DE </w:t>
            </w:r>
            <w:r w:rsidRPr="00F769F2">
              <w:rPr>
                <w:spacing w:val="-2"/>
                <w:sz w:val="16"/>
              </w:rPr>
              <w:t>MEDICAID</w:t>
            </w:r>
          </w:p>
        </w:tc>
        <w:tc>
          <w:tcPr>
            <w:tcW w:w="2932" w:type="dxa"/>
            <w:tcBorders>
              <w:top w:val="single" w:sz="6" w:space="0" w:color="000000"/>
            </w:tcBorders>
          </w:tcPr>
          <w:p w14:paraId="56F0B78A" w14:textId="77777777" w:rsidR="007A3C7E" w:rsidRPr="00F769F2" w:rsidRDefault="00000000">
            <w:pPr>
              <w:pStyle w:val="TableParagraph"/>
              <w:spacing w:before="39" w:line="166" w:lineRule="exact"/>
              <w:ind w:left="259" w:right="295"/>
              <w:jc w:val="center"/>
              <w:rPr>
                <w:sz w:val="16"/>
              </w:rPr>
            </w:pPr>
            <w:r w:rsidRPr="00F769F2">
              <w:rPr>
                <w:sz w:val="16"/>
              </w:rPr>
              <w:t xml:space="preserve">Escuela de </w:t>
            </w:r>
            <w:r w:rsidRPr="00F769F2">
              <w:rPr>
                <w:spacing w:val="-2"/>
                <w:sz w:val="16"/>
              </w:rPr>
              <w:t>inscripción</w:t>
            </w:r>
          </w:p>
        </w:tc>
        <w:tc>
          <w:tcPr>
            <w:tcW w:w="1620" w:type="dxa"/>
            <w:tcBorders>
              <w:top w:val="single" w:sz="6" w:space="0" w:color="000000"/>
            </w:tcBorders>
          </w:tcPr>
          <w:p w14:paraId="6BBE0405" w14:textId="77777777" w:rsidR="007A3C7E" w:rsidRPr="00F769F2" w:rsidRDefault="00000000">
            <w:pPr>
              <w:pStyle w:val="TableParagraph"/>
              <w:spacing w:before="39" w:line="166" w:lineRule="exact"/>
              <w:ind w:left="291" w:right="112"/>
              <w:jc w:val="center"/>
              <w:rPr>
                <w:sz w:val="16"/>
              </w:rPr>
            </w:pPr>
            <w:r w:rsidRPr="00F769F2">
              <w:rPr>
                <w:sz w:val="16"/>
              </w:rPr>
              <w:t xml:space="preserve">FECHA DE </w:t>
            </w:r>
            <w:r w:rsidRPr="00F769F2">
              <w:rPr>
                <w:spacing w:val="-5"/>
                <w:sz w:val="16"/>
              </w:rPr>
              <w:t>NAC</w:t>
            </w:r>
          </w:p>
        </w:tc>
      </w:tr>
    </w:tbl>
    <w:p w14:paraId="52D781D9" w14:textId="77777777" w:rsidR="007A3C7E" w:rsidRPr="00F769F2" w:rsidRDefault="007A3C7E">
      <w:pPr>
        <w:pStyle w:val="BodyText"/>
      </w:pPr>
    </w:p>
    <w:p w14:paraId="309D3561" w14:textId="77777777" w:rsidR="007A3C7E" w:rsidRPr="00F769F2" w:rsidRDefault="007A3C7E">
      <w:pPr>
        <w:pStyle w:val="BodyText"/>
      </w:pPr>
    </w:p>
    <w:p w14:paraId="1A159206" w14:textId="77777777" w:rsidR="007A3C7E" w:rsidRPr="00F769F2" w:rsidRDefault="007A3C7E">
      <w:pPr>
        <w:pStyle w:val="BodyText"/>
        <w:rPr>
          <w:sz w:val="17"/>
        </w:rPr>
      </w:pPr>
    </w:p>
    <w:p w14:paraId="488FA41B" w14:textId="77777777" w:rsidR="007A3C7E" w:rsidRPr="00F769F2" w:rsidRDefault="00000000">
      <w:pPr>
        <w:pStyle w:val="Heading5"/>
        <w:spacing w:before="89"/>
        <w:ind w:left="176"/>
      </w:pPr>
      <w:r w:rsidRPr="00F769F2">
        <w:t xml:space="preserve">Área de </w:t>
      </w:r>
      <w:r w:rsidRPr="00F769F2">
        <w:rPr>
          <w:spacing w:val="-2"/>
        </w:rPr>
        <w:t>Discapacidad:</w:t>
      </w:r>
    </w:p>
    <w:p w14:paraId="499774ED" w14:textId="77777777" w:rsidR="007A3C7E" w:rsidRPr="00F769F2" w:rsidRDefault="00000000">
      <w:pPr>
        <w:pStyle w:val="BodyText"/>
        <w:spacing w:before="55"/>
        <w:ind w:left="176"/>
      </w:pPr>
      <w:r w:rsidRPr="00F769F2">
        <w:rPr>
          <w:position w:val="2"/>
        </w:rPr>
        <w:t>Discapacidad primaria:</w:t>
      </w:r>
      <w:r w:rsidRPr="00F769F2">
        <w:rPr>
          <w:spacing w:val="44"/>
          <w:position w:val="2"/>
        </w:rPr>
        <w:t xml:space="preserve"> </w:t>
      </w:r>
      <w:r w:rsidRPr="00F769F2">
        <w:t>06-</w:t>
      </w:r>
      <w:r w:rsidRPr="004F5A18">
        <w:rPr>
          <w:highlight w:val="yellow"/>
        </w:rPr>
        <w:t xml:space="preserve">Intellectual </w:t>
      </w:r>
      <w:proofErr w:type="spellStart"/>
      <w:r w:rsidRPr="004F5A18">
        <w:rPr>
          <w:spacing w:val="-2"/>
          <w:highlight w:val="yellow"/>
        </w:rPr>
        <w:t>Disability</w:t>
      </w:r>
      <w:proofErr w:type="spellEnd"/>
    </w:p>
    <w:p w14:paraId="526D8F20" w14:textId="77777777" w:rsidR="007A3C7E" w:rsidRPr="00F769F2" w:rsidRDefault="007A3C7E">
      <w:pPr>
        <w:sectPr w:rsidR="007A3C7E" w:rsidRPr="00F769F2">
          <w:headerReference w:type="default" r:id="rId25"/>
          <w:pgSz w:w="12240" w:h="15840"/>
          <w:pgMar w:top="420" w:right="280" w:bottom="280" w:left="280" w:header="0" w:footer="0" w:gutter="0"/>
          <w:cols w:space="720"/>
        </w:sectPr>
      </w:pPr>
    </w:p>
    <w:p w14:paraId="50188F19" w14:textId="77777777" w:rsidR="007A3C7E" w:rsidRPr="00F769F2" w:rsidRDefault="00000000">
      <w:pPr>
        <w:pStyle w:val="BodyText"/>
        <w:spacing w:before="80" w:line="235" w:lineRule="auto"/>
        <w:ind w:left="176"/>
      </w:pPr>
      <w:r w:rsidRPr="00F769F2">
        <w:rPr>
          <w:spacing w:val="-2"/>
        </w:rPr>
        <w:t>Discapacidad secundaria:</w:t>
      </w:r>
    </w:p>
    <w:p w14:paraId="59368F11" w14:textId="77777777" w:rsidR="007A3C7E" w:rsidRPr="00F769F2" w:rsidRDefault="00000000">
      <w:pPr>
        <w:pStyle w:val="BodyText"/>
        <w:spacing w:before="96"/>
        <w:ind w:left="176"/>
      </w:pPr>
      <w:r w:rsidRPr="00F769F2">
        <w:br w:type="column"/>
      </w:r>
      <w:r w:rsidRPr="00F769F2">
        <w:t>09-</w:t>
      </w:r>
      <w:r w:rsidRPr="004F5A18">
        <w:rPr>
          <w:highlight w:val="yellow"/>
        </w:rPr>
        <w:t xml:space="preserve">Speech </w:t>
      </w:r>
      <w:proofErr w:type="spellStart"/>
      <w:r w:rsidRPr="004F5A18">
        <w:rPr>
          <w:spacing w:val="-2"/>
          <w:highlight w:val="yellow"/>
        </w:rPr>
        <w:t>Impairment</w:t>
      </w:r>
      <w:proofErr w:type="spellEnd"/>
    </w:p>
    <w:p w14:paraId="1D1B68FA" w14:textId="77777777" w:rsidR="007A3C7E" w:rsidRPr="00F769F2" w:rsidRDefault="007A3C7E">
      <w:pPr>
        <w:sectPr w:rsidR="007A3C7E" w:rsidRPr="00F769F2">
          <w:type w:val="continuous"/>
          <w:pgSz w:w="12240" w:h="15840"/>
          <w:pgMar w:top="360" w:right="280" w:bottom="280" w:left="280" w:header="0" w:footer="0" w:gutter="0"/>
          <w:cols w:num="2" w:space="720" w:equalWidth="0">
            <w:col w:w="1417" w:space="718"/>
            <w:col w:w="9545"/>
          </w:cols>
        </w:sectPr>
      </w:pPr>
    </w:p>
    <w:p w14:paraId="3F970494" w14:textId="77777777" w:rsidR="007A3C7E" w:rsidRPr="00F769F2" w:rsidRDefault="00000000">
      <w:pPr>
        <w:pStyle w:val="BodyText"/>
        <w:spacing w:before="58"/>
        <w:ind w:left="176"/>
      </w:pPr>
      <w:r w:rsidRPr="00F769F2">
        <w:rPr>
          <w:position w:val="2"/>
        </w:rPr>
        <w:t>Discapacidad terciaria:</w:t>
      </w:r>
      <w:r w:rsidRPr="00F769F2">
        <w:rPr>
          <w:spacing w:val="55"/>
          <w:position w:val="2"/>
        </w:rPr>
        <w:t xml:space="preserve"> </w:t>
      </w:r>
      <w:r w:rsidRPr="00F769F2">
        <w:t>02-</w:t>
      </w:r>
      <w:r w:rsidRPr="004F5A18">
        <w:rPr>
          <w:highlight w:val="yellow"/>
        </w:rPr>
        <w:t xml:space="preserve">Other </w:t>
      </w:r>
      <w:proofErr w:type="spellStart"/>
      <w:r w:rsidRPr="004F5A18">
        <w:rPr>
          <w:highlight w:val="yellow"/>
        </w:rPr>
        <w:t>Health</w:t>
      </w:r>
      <w:proofErr w:type="spellEnd"/>
      <w:r w:rsidRPr="004F5A18">
        <w:rPr>
          <w:highlight w:val="yellow"/>
        </w:rPr>
        <w:t xml:space="preserve"> </w:t>
      </w:r>
      <w:proofErr w:type="spellStart"/>
      <w:r w:rsidRPr="004F5A18">
        <w:rPr>
          <w:spacing w:val="-2"/>
          <w:highlight w:val="yellow"/>
        </w:rPr>
        <w:t>Impairment</w:t>
      </w:r>
      <w:proofErr w:type="spellEnd"/>
    </w:p>
    <w:p w14:paraId="1F977FBA" w14:textId="77777777" w:rsidR="007A3C7E" w:rsidRPr="00F769F2" w:rsidRDefault="00000000">
      <w:pPr>
        <w:pStyle w:val="BodyText"/>
        <w:spacing w:before="110" w:line="235" w:lineRule="auto"/>
        <w:ind w:left="146" w:right="757"/>
      </w:pPr>
      <w:r w:rsidRPr="00F769F2">
        <w:t>El</w:t>
      </w:r>
      <w:r w:rsidRPr="00F769F2">
        <w:rPr>
          <w:spacing w:val="-3"/>
        </w:rPr>
        <w:t xml:space="preserve"> </w:t>
      </w:r>
      <w:r w:rsidRPr="00F769F2">
        <w:t>comité</w:t>
      </w:r>
      <w:r w:rsidRPr="00F769F2">
        <w:rPr>
          <w:spacing w:val="-3"/>
        </w:rPr>
        <w:t xml:space="preserve"> </w:t>
      </w:r>
      <w:r w:rsidRPr="00F769F2">
        <w:t>ARD/504</w:t>
      </w:r>
      <w:r w:rsidRPr="00F769F2">
        <w:rPr>
          <w:spacing w:val="-3"/>
        </w:rPr>
        <w:t xml:space="preserve"> </w:t>
      </w:r>
      <w:r w:rsidRPr="00F769F2">
        <w:t>está</w:t>
      </w:r>
      <w:r w:rsidRPr="00F769F2">
        <w:rPr>
          <w:spacing w:val="-3"/>
        </w:rPr>
        <w:t xml:space="preserve"> </w:t>
      </w:r>
      <w:r w:rsidRPr="00F769F2">
        <w:t>de</w:t>
      </w:r>
      <w:r w:rsidRPr="00F769F2">
        <w:rPr>
          <w:spacing w:val="-3"/>
        </w:rPr>
        <w:t xml:space="preserve"> </w:t>
      </w:r>
      <w:r w:rsidRPr="00F769F2">
        <w:t>acuerdo</w:t>
      </w:r>
      <w:r w:rsidRPr="00F769F2">
        <w:rPr>
          <w:spacing w:val="-3"/>
        </w:rPr>
        <w:t xml:space="preserve"> </w:t>
      </w:r>
      <w:r w:rsidRPr="00F769F2">
        <w:t>con</w:t>
      </w:r>
      <w:r w:rsidRPr="00F769F2">
        <w:rPr>
          <w:spacing w:val="-3"/>
        </w:rPr>
        <w:t xml:space="preserve"> </w:t>
      </w:r>
      <w:r w:rsidRPr="00F769F2">
        <w:t>que</w:t>
      </w:r>
      <w:r w:rsidRPr="00F769F2">
        <w:rPr>
          <w:spacing w:val="-3"/>
        </w:rPr>
        <w:t xml:space="preserve"> </w:t>
      </w:r>
      <w:r w:rsidRPr="00F769F2">
        <w:t>el</w:t>
      </w:r>
      <w:r w:rsidRPr="00F769F2">
        <w:rPr>
          <w:spacing w:val="-3"/>
        </w:rPr>
        <w:t xml:space="preserve"> </w:t>
      </w:r>
      <w:r w:rsidRPr="00F769F2">
        <w:t>alumno</w:t>
      </w:r>
      <w:r w:rsidRPr="00F769F2">
        <w:rPr>
          <w:spacing w:val="-3"/>
        </w:rPr>
        <w:t xml:space="preserve"> </w:t>
      </w:r>
      <w:r w:rsidRPr="00F769F2">
        <w:t>necesita</w:t>
      </w:r>
      <w:r w:rsidRPr="00F769F2">
        <w:rPr>
          <w:spacing w:val="-3"/>
        </w:rPr>
        <w:t xml:space="preserve"> </w:t>
      </w:r>
      <w:r w:rsidRPr="00F769F2">
        <w:t>método</w:t>
      </w:r>
      <w:r w:rsidRPr="00F769F2">
        <w:rPr>
          <w:spacing w:val="-3"/>
        </w:rPr>
        <w:t xml:space="preserve"> </w:t>
      </w:r>
      <w:r w:rsidRPr="00F769F2">
        <w:t>de</w:t>
      </w:r>
      <w:r w:rsidRPr="00F769F2">
        <w:rPr>
          <w:spacing w:val="-3"/>
        </w:rPr>
        <w:t xml:space="preserve"> </w:t>
      </w:r>
      <w:r w:rsidRPr="00F769F2">
        <w:t>transporte</w:t>
      </w:r>
      <w:r w:rsidRPr="00F769F2">
        <w:rPr>
          <w:spacing w:val="-3"/>
        </w:rPr>
        <w:t xml:space="preserve"> </w:t>
      </w:r>
      <w:r w:rsidRPr="00F769F2">
        <w:t>especial</w:t>
      </w:r>
      <w:r w:rsidRPr="00F769F2">
        <w:rPr>
          <w:spacing w:val="-3"/>
        </w:rPr>
        <w:t xml:space="preserve"> </w:t>
      </w:r>
      <w:r w:rsidRPr="00F769F2">
        <w:t>por</w:t>
      </w:r>
      <w:r w:rsidRPr="00F769F2">
        <w:rPr>
          <w:spacing w:val="-3"/>
        </w:rPr>
        <w:t xml:space="preserve"> </w:t>
      </w:r>
      <w:r w:rsidRPr="00F769F2">
        <w:t>la(s)</w:t>
      </w:r>
      <w:r w:rsidRPr="00F769F2">
        <w:rPr>
          <w:spacing w:val="-3"/>
        </w:rPr>
        <w:t xml:space="preserve"> </w:t>
      </w:r>
      <w:r w:rsidRPr="00F769F2">
        <w:t xml:space="preserve">siguiente(s) </w:t>
      </w:r>
      <w:r w:rsidRPr="00F769F2">
        <w:rPr>
          <w:spacing w:val="-2"/>
        </w:rPr>
        <w:t>razones:</w:t>
      </w:r>
    </w:p>
    <w:p w14:paraId="120BD3DF" w14:textId="77777777" w:rsidR="007A3C7E" w:rsidRPr="00F769F2" w:rsidRDefault="00000000">
      <w:pPr>
        <w:pStyle w:val="BodyText"/>
        <w:spacing w:line="312" w:lineRule="exact"/>
        <w:ind w:left="538"/>
      </w:pPr>
      <w:r w:rsidRPr="00F769F2">
        <w:rPr>
          <w:rFonts w:ascii="Arial Unicode MS" w:hAnsi="Arial Unicode MS"/>
          <w:sz w:val="28"/>
        </w:rPr>
        <w:t>☒</w:t>
      </w:r>
      <w:r w:rsidRPr="00F769F2">
        <w:rPr>
          <w:rFonts w:ascii="Arial Unicode MS" w:hAnsi="Arial Unicode MS"/>
          <w:spacing w:val="42"/>
          <w:sz w:val="28"/>
        </w:rPr>
        <w:t xml:space="preserve"> </w:t>
      </w:r>
      <w:r w:rsidRPr="00F769F2">
        <w:t>El</w:t>
      </w:r>
      <w:r w:rsidRPr="00F769F2">
        <w:rPr>
          <w:spacing w:val="8"/>
        </w:rPr>
        <w:t xml:space="preserve"> </w:t>
      </w:r>
      <w:r w:rsidRPr="00F769F2">
        <w:t>estudiante</w:t>
      </w:r>
      <w:r w:rsidRPr="00F769F2">
        <w:rPr>
          <w:spacing w:val="7"/>
        </w:rPr>
        <w:t xml:space="preserve"> </w:t>
      </w:r>
      <w:r w:rsidRPr="00F769F2">
        <w:t>requiere</w:t>
      </w:r>
      <w:r w:rsidRPr="00F769F2">
        <w:rPr>
          <w:spacing w:val="8"/>
        </w:rPr>
        <w:t xml:space="preserve"> </w:t>
      </w:r>
      <w:r w:rsidRPr="00F769F2">
        <w:t>asistencia</w:t>
      </w:r>
      <w:r w:rsidRPr="00F769F2">
        <w:rPr>
          <w:spacing w:val="8"/>
        </w:rPr>
        <w:t xml:space="preserve"> </w:t>
      </w:r>
      <w:r w:rsidRPr="00F769F2">
        <w:rPr>
          <w:spacing w:val="-2"/>
        </w:rPr>
        <w:t>especial.</w:t>
      </w:r>
    </w:p>
    <w:p w14:paraId="6ACBC88F" w14:textId="77777777" w:rsidR="007A3C7E" w:rsidRPr="00F769F2" w:rsidRDefault="00000000">
      <w:pPr>
        <w:pStyle w:val="BodyText"/>
        <w:spacing w:line="301" w:lineRule="exact"/>
        <w:ind w:left="538"/>
      </w:pPr>
      <w:r w:rsidRPr="00F769F2">
        <w:rPr>
          <w:rFonts w:ascii="Arial Unicode MS" w:hAnsi="Arial Unicode MS"/>
          <w:sz w:val="28"/>
        </w:rPr>
        <w:t>☒</w:t>
      </w:r>
      <w:r w:rsidRPr="00F769F2">
        <w:rPr>
          <w:rFonts w:ascii="Arial Unicode MS" w:hAnsi="Arial Unicode MS"/>
          <w:spacing w:val="34"/>
          <w:sz w:val="28"/>
        </w:rPr>
        <w:t xml:space="preserve"> </w:t>
      </w:r>
      <w:r w:rsidRPr="00F769F2">
        <w:t>El</w:t>
      </w:r>
      <w:r w:rsidRPr="00F769F2">
        <w:rPr>
          <w:spacing w:val="4"/>
        </w:rPr>
        <w:t xml:space="preserve"> </w:t>
      </w:r>
      <w:r w:rsidRPr="00F769F2">
        <w:t>estudiante</w:t>
      </w:r>
      <w:r w:rsidRPr="00F769F2">
        <w:rPr>
          <w:spacing w:val="3"/>
        </w:rPr>
        <w:t xml:space="preserve"> </w:t>
      </w:r>
      <w:r w:rsidRPr="00F769F2">
        <w:t>necesita</w:t>
      </w:r>
      <w:r w:rsidRPr="00F769F2">
        <w:rPr>
          <w:spacing w:val="4"/>
        </w:rPr>
        <w:t xml:space="preserve"> </w:t>
      </w:r>
      <w:r w:rsidRPr="00F769F2">
        <w:t>un</w:t>
      </w:r>
      <w:r w:rsidRPr="00F769F2">
        <w:rPr>
          <w:spacing w:val="3"/>
        </w:rPr>
        <w:t xml:space="preserve"> </w:t>
      </w:r>
      <w:r w:rsidRPr="00F769F2">
        <w:t>monitor</w:t>
      </w:r>
      <w:r w:rsidRPr="00F769F2">
        <w:rPr>
          <w:spacing w:val="4"/>
        </w:rPr>
        <w:t xml:space="preserve"> </w:t>
      </w:r>
      <w:r w:rsidRPr="00F769F2">
        <w:t>en</w:t>
      </w:r>
      <w:r w:rsidRPr="00F769F2">
        <w:rPr>
          <w:spacing w:val="3"/>
        </w:rPr>
        <w:t xml:space="preserve"> </w:t>
      </w:r>
      <w:r w:rsidRPr="00F769F2">
        <w:t>el</w:t>
      </w:r>
      <w:r w:rsidRPr="00F769F2">
        <w:rPr>
          <w:spacing w:val="4"/>
        </w:rPr>
        <w:t xml:space="preserve"> </w:t>
      </w:r>
      <w:r w:rsidRPr="00F769F2">
        <w:t>autobús</w:t>
      </w:r>
      <w:r w:rsidRPr="00F769F2">
        <w:rPr>
          <w:spacing w:val="3"/>
        </w:rPr>
        <w:t xml:space="preserve"> </w:t>
      </w:r>
      <w:r w:rsidRPr="00F769F2">
        <w:t>para</w:t>
      </w:r>
      <w:r w:rsidRPr="00F769F2">
        <w:rPr>
          <w:spacing w:val="4"/>
        </w:rPr>
        <w:t xml:space="preserve"> </w:t>
      </w:r>
      <w:r w:rsidRPr="00F769F2">
        <w:t>proporcionar</w:t>
      </w:r>
      <w:r w:rsidRPr="00F769F2">
        <w:rPr>
          <w:spacing w:val="3"/>
        </w:rPr>
        <w:t xml:space="preserve"> </w:t>
      </w:r>
      <w:r w:rsidRPr="00F769F2">
        <w:t>supervisión</w:t>
      </w:r>
      <w:r w:rsidRPr="00F769F2">
        <w:rPr>
          <w:spacing w:val="4"/>
        </w:rPr>
        <w:t xml:space="preserve"> </w:t>
      </w:r>
      <w:r w:rsidRPr="00F769F2">
        <w:rPr>
          <w:spacing w:val="-2"/>
        </w:rPr>
        <w:t>adicional.</w:t>
      </w:r>
    </w:p>
    <w:p w14:paraId="26D9F8C8" w14:textId="77777777" w:rsidR="007A3C7E" w:rsidRPr="00F769F2" w:rsidRDefault="00000000">
      <w:pPr>
        <w:pStyle w:val="ListParagraph"/>
        <w:numPr>
          <w:ilvl w:val="0"/>
          <w:numId w:val="1"/>
        </w:numPr>
        <w:tabs>
          <w:tab w:val="left" w:pos="1214"/>
        </w:tabs>
        <w:spacing w:line="297" w:lineRule="exact"/>
        <w:ind w:left="1214" w:hanging="316"/>
        <w:rPr>
          <w:sz w:val="20"/>
        </w:rPr>
      </w:pPr>
      <w:r w:rsidRPr="00F769F2">
        <w:rPr>
          <w:w w:val="105"/>
          <w:position w:val="1"/>
          <w:sz w:val="20"/>
        </w:rPr>
        <w:t>Individual</w:t>
      </w:r>
      <w:r w:rsidRPr="00F769F2">
        <w:rPr>
          <w:spacing w:val="38"/>
          <w:w w:val="105"/>
          <w:position w:val="1"/>
          <w:sz w:val="20"/>
        </w:rPr>
        <w:t xml:space="preserve"> </w:t>
      </w:r>
      <w:r w:rsidRPr="00F769F2">
        <w:rPr>
          <w:rFonts w:ascii="Arial Unicode MS" w:hAnsi="Arial Unicode MS"/>
          <w:w w:val="105"/>
          <w:sz w:val="28"/>
        </w:rPr>
        <w:t>☒</w:t>
      </w:r>
      <w:r w:rsidRPr="00F769F2">
        <w:rPr>
          <w:rFonts w:ascii="Arial Unicode MS" w:hAnsi="Arial Unicode MS"/>
          <w:spacing w:val="-18"/>
          <w:w w:val="105"/>
          <w:sz w:val="28"/>
        </w:rPr>
        <w:t xml:space="preserve"> </w:t>
      </w:r>
      <w:r w:rsidRPr="00F769F2">
        <w:rPr>
          <w:spacing w:val="-4"/>
          <w:w w:val="105"/>
          <w:position w:val="1"/>
          <w:sz w:val="20"/>
        </w:rPr>
        <w:t>Grupo</w:t>
      </w:r>
    </w:p>
    <w:p w14:paraId="1329DA9D" w14:textId="77777777" w:rsidR="007A3C7E" w:rsidRPr="00F769F2" w:rsidRDefault="00000000">
      <w:pPr>
        <w:pStyle w:val="BodyText"/>
        <w:spacing w:line="287" w:lineRule="exact"/>
        <w:ind w:left="538"/>
      </w:pPr>
      <w:r w:rsidRPr="00F769F2">
        <w:rPr>
          <w:rFonts w:ascii="Arial Unicode MS" w:hAnsi="Arial Unicode MS"/>
          <w:sz w:val="28"/>
        </w:rPr>
        <w:t>☒</w:t>
      </w:r>
      <w:r w:rsidRPr="00F769F2">
        <w:rPr>
          <w:rFonts w:ascii="Arial Unicode MS" w:hAnsi="Arial Unicode MS"/>
          <w:spacing w:val="32"/>
          <w:sz w:val="28"/>
        </w:rPr>
        <w:t xml:space="preserve"> </w:t>
      </w:r>
      <w:r w:rsidRPr="00F769F2">
        <w:t>El</w:t>
      </w:r>
      <w:r w:rsidRPr="00F769F2">
        <w:rPr>
          <w:spacing w:val="3"/>
        </w:rPr>
        <w:t xml:space="preserve"> </w:t>
      </w:r>
      <w:r w:rsidRPr="00F769F2">
        <w:t>alumno</w:t>
      </w:r>
      <w:r w:rsidRPr="00F769F2">
        <w:rPr>
          <w:spacing w:val="2"/>
        </w:rPr>
        <w:t xml:space="preserve"> </w:t>
      </w:r>
      <w:r w:rsidRPr="00F769F2">
        <w:t>no</w:t>
      </w:r>
      <w:r w:rsidRPr="00F769F2">
        <w:rPr>
          <w:spacing w:val="3"/>
        </w:rPr>
        <w:t xml:space="preserve"> </w:t>
      </w:r>
      <w:r w:rsidRPr="00F769F2">
        <w:t>tiene</w:t>
      </w:r>
      <w:r w:rsidRPr="00F769F2">
        <w:rPr>
          <w:spacing w:val="2"/>
        </w:rPr>
        <w:t xml:space="preserve"> </w:t>
      </w:r>
      <w:r w:rsidRPr="00F769F2">
        <w:t>suficientes</w:t>
      </w:r>
      <w:r w:rsidRPr="00F769F2">
        <w:rPr>
          <w:spacing w:val="3"/>
        </w:rPr>
        <w:t xml:space="preserve"> </w:t>
      </w:r>
      <w:r w:rsidRPr="00F769F2">
        <w:t>habilidades</w:t>
      </w:r>
      <w:r w:rsidRPr="00F769F2">
        <w:rPr>
          <w:spacing w:val="2"/>
        </w:rPr>
        <w:t xml:space="preserve"> </w:t>
      </w:r>
      <w:r w:rsidRPr="00F769F2">
        <w:t>de</w:t>
      </w:r>
      <w:r w:rsidRPr="00F769F2">
        <w:rPr>
          <w:spacing w:val="3"/>
        </w:rPr>
        <w:t xml:space="preserve"> </w:t>
      </w:r>
      <w:r w:rsidRPr="00F769F2">
        <w:t>movilidad</w:t>
      </w:r>
      <w:r w:rsidRPr="00F769F2">
        <w:rPr>
          <w:spacing w:val="3"/>
        </w:rPr>
        <w:t xml:space="preserve"> </w:t>
      </w:r>
      <w:r w:rsidRPr="00F769F2">
        <w:t>para</w:t>
      </w:r>
      <w:r w:rsidRPr="00F769F2">
        <w:rPr>
          <w:spacing w:val="2"/>
        </w:rPr>
        <w:t xml:space="preserve"> </w:t>
      </w:r>
      <w:r w:rsidRPr="00F769F2">
        <w:t>viajar</w:t>
      </w:r>
      <w:r w:rsidRPr="00F769F2">
        <w:rPr>
          <w:spacing w:val="3"/>
        </w:rPr>
        <w:t xml:space="preserve"> </w:t>
      </w:r>
      <w:r w:rsidRPr="00F769F2">
        <w:t>de</w:t>
      </w:r>
      <w:r w:rsidRPr="00F769F2">
        <w:rPr>
          <w:spacing w:val="2"/>
        </w:rPr>
        <w:t xml:space="preserve"> </w:t>
      </w:r>
      <w:r w:rsidRPr="00F769F2">
        <w:t>forma</w:t>
      </w:r>
      <w:r w:rsidRPr="00F769F2">
        <w:rPr>
          <w:spacing w:val="3"/>
        </w:rPr>
        <w:t xml:space="preserve"> </w:t>
      </w:r>
      <w:r w:rsidRPr="00F769F2">
        <w:t>segura</w:t>
      </w:r>
      <w:r w:rsidRPr="00F769F2">
        <w:rPr>
          <w:spacing w:val="2"/>
        </w:rPr>
        <w:t xml:space="preserve"> </w:t>
      </w:r>
      <w:r w:rsidRPr="00F769F2">
        <w:t>en</w:t>
      </w:r>
      <w:r w:rsidRPr="00F769F2">
        <w:rPr>
          <w:spacing w:val="3"/>
        </w:rPr>
        <w:t xml:space="preserve"> </w:t>
      </w:r>
      <w:r w:rsidRPr="00F769F2">
        <w:t>un</w:t>
      </w:r>
      <w:r w:rsidRPr="00F769F2">
        <w:rPr>
          <w:spacing w:val="2"/>
        </w:rPr>
        <w:t xml:space="preserve"> </w:t>
      </w:r>
      <w:r w:rsidRPr="00F769F2">
        <w:t>autobús</w:t>
      </w:r>
      <w:r w:rsidRPr="00F769F2">
        <w:rPr>
          <w:spacing w:val="3"/>
        </w:rPr>
        <w:t xml:space="preserve"> </w:t>
      </w:r>
      <w:r w:rsidRPr="00F769F2">
        <w:rPr>
          <w:spacing w:val="-2"/>
        </w:rPr>
        <w:t>normal.</w:t>
      </w:r>
    </w:p>
    <w:p w14:paraId="47B4773A" w14:textId="77777777" w:rsidR="007A3C7E" w:rsidRPr="00F769F2" w:rsidRDefault="00000000">
      <w:pPr>
        <w:pStyle w:val="BodyText"/>
        <w:spacing w:line="208" w:lineRule="auto"/>
        <w:ind w:left="896" w:right="757" w:hanging="358"/>
      </w:pPr>
      <w:r w:rsidRPr="00F769F2">
        <w:rPr>
          <w:rFonts w:ascii="Arial Unicode MS" w:hAnsi="Arial Unicode MS"/>
          <w:sz w:val="28"/>
        </w:rPr>
        <w:t>☒</w:t>
      </w:r>
      <w:r w:rsidRPr="00F769F2">
        <w:rPr>
          <w:rFonts w:ascii="Arial Unicode MS" w:hAnsi="Arial Unicode MS"/>
          <w:spacing w:val="28"/>
          <w:sz w:val="28"/>
        </w:rPr>
        <w:t xml:space="preserve"> </w:t>
      </w:r>
      <w:r w:rsidRPr="00F769F2">
        <w:t>El alumno tiene la incapacidad de comunicarse de forma efectiva, lo que puede resultar un peligro para su seguridad en un autobús normal de la escuela.</w:t>
      </w:r>
    </w:p>
    <w:p w14:paraId="714EBCC4" w14:textId="77777777" w:rsidR="007A3C7E" w:rsidRPr="00F769F2" w:rsidRDefault="00000000">
      <w:pPr>
        <w:pStyle w:val="BodyText"/>
        <w:spacing w:line="208" w:lineRule="auto"/>
        <w:ind w:left="896" w:right="757" w:hanging="358"/>
      </w:pPr>
      <w:r w:rsidRPr="00F769F2">
        <w:rPr>
          <w:rFonts w:ascii="Arial Unicode MS" w:hAnsi="Arial Unicode MS"/>
          <w:sz w:val="28"/>
        </w:rPr>
        <w:t>☒</w:t>
      </w:r>
      <w:r w:rsidRPr="00F769F2">
        <w:rPr>
          <w:rFonts w:ascii="Arial Unicode MS" w:hAnsi="Arial Unicode MS"/>
          <w:spacing w:val="28"/>
          <w:sz w:val="28"/>
        </w:rPr>
        <w:t xml:space="preserve"> </w:t>
      </w:r>
      <w:r w:rsidRPr="00F769F2">
        <w:t>El alumno / la alumna muestra trastornos cognitivos que podrían suponer un peligro para su seguridad en un autobús escolar normal.</w:t>
      </w:r>
    </w:p>
    <w:p w14:paraId="74AC9D17" w14:textId="77777777" w:rsidR="007A3C7E" w:rsidRPr="00F769F2" w:rsidRDefault="00000000">
      <w:pPr>
        <w:pStyle w:val="BodyText"/>
        <w:spacing w:line="208" w:lineRule="auto"/>
        <w:ind w:left="896" w:right="1300" w:hanging="358"/>
      </w:pPr>
      <w:r w:rsidRPr="00F769F2">
        <w:rPr>
          <w:rFonts w:ascii="Arial Unicode MS" w:hAnsi="Arial Unicode MS"/>
          <w:sz w:val="28"/>
        </w:rPr>
        <w:t>☒</w:t>
      </w:r>
      <w:r w:rsidRPr="00F769F2">
        <w:rPr>
          <w:rFonts w:ascii="Arial Unicode MS" w:hAnsi="Arial Unicode MS"/>
          <w:spacing w:val="28"/>
          <w:sz w:val="28"/>
        </w:rPr>
        <w:t xml:space="preserve"> </w:t>
      </w:r>
      <w:r w:rsidRPr="00F769F2">
        <w:t xml:space="preserve">Al alumno / a la alumna se le ha asignado un programa especializado que su campus de residencia no </w:t>
      </w:r>
      <w:r w:rsidRPr="00F769F2">
        <w:rPr>
          <w:spacing w:val="-2"/>
        </w:rPr>
        <w:t>ofrece.</w:t>
      </w:r>
    </w:p>
    <w:p w14:paraId="1D137F28" w14:textId="77777777" w:rsidR="007A3C7E" w:rsidRPr="00F769F2" w:rsidRDefault="00000000">
      <w:pPr>
        <w:tabs>
          <w:tab w:val="left" w:pos="4336"/>
        </w:tabs>
        <w:spacing w:line="341" w:lineRule="exact"/>
        <w:ind w:left="145"/>
        <w:rPr>
          <w:sz w:val="20"/>
        </w:rPr>
      </w:pPr>
      <w:r w:rsidRPr="00F769F2">
        <w:rPr>
          <w:b/>
          <w:position w:val="1"/>
          <w:sz w:val="20"/>
        </w:rPr>
        <w:t>¿Es</w:t>
      </w:r>
      <w:r w:rsidRPr="00F769F2">
        <w:rPr>
          <w:b/>
          <w:spacing w:val="6"/>
          <w:position w:val="1"/>
          <w:sz w:val="20"/>
        </w:rPr>
        <w:t xml:space="preserve"> </w:t>
      </w:r>
      <w:r w:rsidRPr="00F769F2">
        <w:rPr>
          <w:b/>
          <w:position w:val="1"/>
          <w:sz w:val="20"/>
        </w:rPr>
        <w:t>necesario</w:t>
      </w:r>
      <w:r w:rsidRPr="00F769F2">
        <w:rPr>
          <w:b/>
          <w:spacing w:val="6"/>
          <w:position w:val="1"/>
          <w:sz w:val="20"/>
        </w:rPr>
        <w:t xml:space="preserve"> </w:t>
      </w:r>
      <w:r w:rsidRPr="00F769F2">
        <w:rPr>
          <w:b/>
          <w:position w:val="1"/>
          <w:sz w:val="20"/>
        </w:rPr>
        <w:t>un</w:t>
      </w:r>
      <w:r w:rsidRPr="00F769F2">
        <w:rPr>
          <w:b/>
          <w:spacing w:val="7"/>
          <w:position w:val="1"/>
          <w:sz w:val="20"/>
        </w:rPr>
        <w:t xml:space="preserve"> </w:t>
      </w:r>
      <w:r w:rsidRPr="00F769F2">
        <w:rPr>
          <w:b/>
          <w:position w:val="1"/>
          <w:sz w:val="20"/>
        </w:rPr>
        <w:t>asiento</w:t>
      </w:r>
      <w:r w:rsidRPr="00F769F2">
        <w:rPr>
          <w:b/>
          <w:spacing w:val="6"/>
          <w:position w:val="1"/>
          <w:sz w:val="20"/>
        </w:rPr>
        <w:t xml:space="preserve"> </w:t>
      </w:r>
      <w:r w:rsidRPr="00F769F2">
        <w:rPr>
          <w:b/>
          <w:position w:val="1"/>
          <w:sz w:val="20"/>
        </w:rPr>
        <w:t>especial?</w:t>
      </w:r>
      <w:r w:rsidRPr="00F769F2">
        <w:rPr>
          <w:b/>
          <w:spacing w:val="58"/>
          <w:position w:val="1"/>
          <w:sz w:val="20"/>
        </w:rPr>
        <w:t xml:space="preserve"> </w:t>
      </w:r>
      <w:r w:rsidRPr="00F769F2">
        <w:rPr>
          <w:rFonts w:ascii="Arial Unicode MS" w:hAnsi="Arial Unicode MS"/>
          <w:sz w:val="28"/>
        </w:rPr>
        <w:t>☒</w:t>
      </w:r>
      <w:r w:rsidRPr="00F769F2">
        <w:rPr>
          <w:rFonts w:ascii="Arial Unicode MS" w:hAnsi="Arial Unicode MS"/>
          <w:spacing w:val="-4"/>
          <w:sz w:val="28"/>
        </w:rPr>
        <w:t xml:space="preserve"> </w:t>
      </w:r>
      <w:r w:rsidRPr="00F769F2">
        <w:rPr>
          <w:spacing w:val="-5"/>
          <w:position w:val="1"/>
          <w:sz w:val="20"/>
        </w:rPr>
        <w:t>Sí</w:t>
      </w:r>
      <w:r w:rsidRPr="00F769F2">
        <w:rPr>
          <w:position w:val="1"/>
          <w:sz w:val="20"/>
        </w:rPr>
        <w:tab/>
      </w:r>
      <w:r w:rsidRPr="00F769F2">
        <w:rPr>
          <w:rFonts w:ascii="Arial Unicode MS" w:hAnsi="Arial Unicode MS"/>
          <w:sz w:val="28"/>
        </w:rPr>
        <w:t>☐</w:t>
      </w:r>
      <w:r w:rsidRPr="00F769F2">
        <w:rPr>
          <w:rFonts w:ascii="Arial Unicode MS" w:hAnsi="Arial Unicode MS"/>
          <w:spacing w:val="-8"/>
          <w:sz w:val="28"/>
        </w:rPr>
        <w:t xml:space="preserve"> </w:t>
      </w:r>
      <w:proofErr w:type="gramStart"/>
      <w:r w:rsidRPr="00F769F2">
        <w:rPr>
          <w:position w:val="1"/>
          <w:sz w:val="20"/>
        </w:rPr>
        <w:t>No</w:t>
      </w:r>
      <w:r w:rsidRPr="00F769F2">
        <w:rPr>
          <w:spacing w:val="40"/>
          <w:position w:val="1"/>
          <w:sz w:val="20"/>
        </w:rPr>
        <w:t xml:space="preserve">  </w:t>
      </w:r>
      <w:r w:rsidRPr="00F769F2">
        <w:rPr>
          <w:position w:val="1"/>
          <w:sz w:val="20"/>
        </w:rPr>
        <w:t>(</w:t>
      </w:r>
      <w:proofErr w:type="gramEnd"/>
      <w:r w:rsidRPr="00F769F2">
        <w:rPr>
          <w:position w:val="1"/>
          <w:sz w:val="20"/>
        </w:rPr>
        <w:t>Si</w:t>
      </w:r>
      <w:r w:rsidRPr="00F769F2">
        <w:rPr>
          <w:spacing w:val="5"/>
          <w:position w:val="1"/>
          <w:sz w:val="20"/>
        </w:rPr>
        <w:t xml:space="preserve"> </w:t>
      </w:r>
      <w:r w:rsidRPr="00F769F2">
        <w:rPr>
          <w:position w:val="1"/>
          <w:sz w:val="20"/>
        </w:rPr>
        <w:t>la</w:t>
      </w:r>
      <w:r w:rsidRPr="00F769F2">
        <w:rPr>
          <w:spacing w:val="4"/>
          <w:position w:val="1"/>
          <w:sz w:val="20"/>
        </w:rPr>
        <w:t xml:space="preserve"> </w:t>
      </w:r>
      <w:r w:rsidRPr="00F769F2">
        <w:rPr>
          <w:position w:val="1"/>
          <w:sz w:val="20"/>
        </w:rPr>
        <w:t>respuesta</w:t>
      </w:r>
      <w:r w:rsidRPr="00F769F2">
        <w:rPr>
          <w:spacing w:val="4"/>
          <w:position w:val="1"/>
          <w:sz w:val="20"/>
        </w:rPr>
        <w:t xml:space="preserve"> </w:t>
      </w:r>
      <w:r w:rsidRPr="00F769F2">
        <w:rPr>
          <w:position w:val="1"/>
          <w:sz w:val="20"/>
        </w:rPr>
        <w:t>es</w:t>
      </w:r>
      <w:r w:rsidRPr="00F769F2">
        <w:rPr>
          <w:spacing w:val="4"/>
          <w:position w:val="1"/>
          <w:sz w:val="20"/>
        </w:rPr>
        <w:t xml:space="preserve"> </w:t>
      </w:r>
      <w:r w:rsidRPr="00F769F2">
        <w:rPr>
          <w:position w:val="1"/>
          <w:sz w:val="20"/>
        </w:rPr>
        <w:t>Sí,</w:t>
      </w:r>
      <w:r w:rsidRPr="00F769F2">
        <w:rPr>
          <w:spacing w:val="4"/>
          <w:position w:val="1"/>
          <w:sz w:val="20"/>
        </w:rPr>
        <w:t xml:space="preserve"> </w:t>
      </w:r>
      <w:r w:rsidRPr="00F769F2">
        <w:rPr>
          <w:position w:val="1"/>
          <w:sz w:val="20"/>
        </w:rPr>
        <w:t>por</w:t>
      </w:r>
      <w:r w:rsidRPr="00F769F2">
        <w:rPr>
          <w:spacing w:val="4"/>
          <w:position w:val="1"/>
          <w:sz w:val="20"/>
        </w:rPr>
        <w:t xml:space="preserve"> </w:t>
      </w:r>
      <w:r w:rsidRPr="00F769F2">
        <w:rPr>
          <w:position w:val="1"/>
          <w:sz w:val="20"/>
        </w:rPr>
        <w:t>favor,</w:t>
      </w:r>
      <w:r w:rsidRPr="00F769F2">
        <w:rPr>
          <w:spacing w:val="4"/>
          <w:position w:val="1"/>
          <w:sz w:val="20"/>
        </w:rPr>
        <w:t xml:space="preserve"> </w:t>
      </w:r>
      <w:r w:rsidRPr="00F769F2">
        <w:rPr>
          <w:spacing w:val="-2"/>
          <w:position w:val="1"/>
          <w:sz w:val="20"/>
        </w:rPr>
        <w:t>especifique)</w:t>
      </w:r>
    </w:p>
    <w:p w14:paraId="1001E87E" w14:textId="77777777" w:rsidR="007A3C7E" w:rsidRPr="00F769F2" w:rsidRDefault="00000000">
      <w:pPr>
        <w:pStyle w:val="BodyText"/>
        <w:spacing w:line="345" w:lineRule="exact"/>
        <w:ind w:left="538"/>
      </w:pPr>
      <w:r w:rsidRPr="00F769F2">
        <w:rPr>
          <w:rFonts w:ascii="Arial Unicode MS" w:hAnsi="Arial Unicode MS"/>
          <w:sz w:val="28"/>
        </w:rPr>
        <w:t>☒</w:t>
      </w:r>
      <w:r w:rsidRPr="00F769F2">
        <w:rPr>
          <w:rFonts w:ascii="Arial Unicode MS" w:hAnsi="Arial Unicode MS"/>
          <w:spacing w:val="40"/>
          <w:sz w:val="28"/>
        </w:rPr>
        <w:t xml:space="preserve"> </w:t>
      </w:r>
      <w:r w:rsidRPr="00F769F2">
        <w:t>Sujeción</w:t>
      </w:r>
      <w:r w:rsidRPr="00F769F2">
        <w:rPr>
          <w:spacing w:val="7"/>
        </w:rPr>
        <w:t xml:space="preserve"> </w:t>
      </w:r>
      <w:r w:rsidRPr="00F769F2">
        <w:t>de</w:t>
      </w:r>
      <w:r w:rsidRPr="00F769F2">
        <w:rPr>
          <w:spacing w:val="6"/>
        </w:rPr>
        <w:t xml:space="preserve"> </w:t>
      </w:r>
      <w:r w:rsidRPr="00F769F2">
        <w:t>las</w:t>
      </w:r>
      <w:r w:rsidRPr="00F769F2">
        <w:rPr>
          <w:spacing w:val="7"/>
        </w:rPr>
        <w:t xml:space="preserve"> </w:t>
      </w:r>
      <w:r w:rsidRPr="00F769F2">
        <w:t>rodillas</w:t>
      </w:r>
      <w:r w:rsidRPr="00F769F2">
        <w:rPr>
          <w:spacing w:val="6"/>
        </w:rPr>
        <w:t xml:space="preserve"> </w:t>
      </w:r>
      <w:r w:rsidRPr="00F769F2">
        <w:t>o</w:t>
      </w:r>
      <w:r w:rsidRPr="00F769F2">
        <w:rPr>
          <w:spacing w:val="7"/>
        </w:rPr>
        <w:t xml:space="preserve"> </w:t>
      </w:r>
      <w:r w:rsidRPr="00F769F2">
        <w:rPr>
          <w:spacing w:val="-2"/>
        </w:rPr>
        <w:t>posicionamiento</w:t>
      </w:r>
    </w:p>
    <w:p w14:paraId="3440DDC6" w14:textId="77777777" w:rsidR="007A3C7E" w:rsidRPr="00F769F2" w:rsidRDefault="00000000">
      <w:pPr>
        <w:pStyle w:val="Heading5"/>
        <w:spacing w:before="69"/>
        <w:ind w:left="175"/>
      </w:pPr>
      <w:r w:rsidRPr="00F769F2">
        <w:t xml:space="preserve">Para alumnos en silla de </w:t>
      </w:r>
      <w:r w:rsidRPr="00F769F2">
        <w:rPr>
          <w:spacing w:val="-2"/>
        </w:rPr>
        <w:t>ruedas:</w:t>
      </w:r>
    </w:p>
    <w:p w14:paraId="3788D104" w14:textId="77777777" w:rsidR="007A3C7E" w:rsidRPr="00F769F2" w:rsidRDefault="007A3C7E">
      <w:pPr>
        <w:pStyle w:val="BodyText"/>
        <w:spacing w:before="9"/>
        <w:rPr>
          <w:b/>
          <w:sz w:val="16"/>
        </w:rPr>
      </w:pPr>
    </w:p>
    <w:p w14:paraId="16C7695C" w14:textId="77777777" w:rsidR="007A3C7E" w:rsidRPr="00F769F2" w:rsidRDefault="00000000">
      <w:pPr>
        <w:spacing w:line="212" w:lineRule="exact"/>
        <w:ind w:left="175"/>
        <w:rPr>
          <w:b/>
          <w:sz w:val="20"/>
        </w:rPr>
      </w:pPr>
      <w:r w:rsidRPr="00F769F2">
        <w:rPr>
          <w:b/>
          <w:sz w:val="20"/>
        </w:rPr>
        <w:t xml:space="preserve">Se debe proporcionar transporte </w:t>
      </w:r>
      <w:r w:rsidRPr="00F769F2">
        <w:rPr>
          <w:b/>
          <w:spacing w:val="-2"/>
          <w:sz w:val="20"/>
        </w:rPr>
        <w:t>especial:</w:t>
      </w:r>
    </w:p>
    <w:p w14:paraId="7B21BF44" w14:textId="77777777" w:rsidR="007A3C7E" w:rsidRPr="00F769F2" w:rsidRDefault="00000000">
      <w:pPr>
        <w:pStyle w:val="BodyText"/>
        <w:spacing w:line="307" w:lineRule="exact"/>
        <w:ind w:left="538"/>
      </w:pPr>
      <w:r w:rsidRPr="00F769F2">
        <w:rPr>
          <w:rFonts w:ascii="Arial Unicode MS" w:hAnsi="Arial Unicode MS"/>
          <w:sz w:val="28"/>
        </w:rPr>
        <w:t>☒</w:t>
      </w:r>
      <w:r w:rsidRPr="00F769F2">
        <w:rPr>
          <w:rFonts w:ascii="Arial Unicode MS" w:hAnsi="Arial Unicode MS"/>
          <w:spacing w:val="40"/>
          <w:sz w:val="28"/>
        </w:rPr>
        <w:t xml:space="preserve"> </w:t>
      </w:r>
      <w:r w:rsidRPr="00F769F2">
        <w:t>Desde</w:t>
      </w:r>
      <w:r w:rsidRPr="00F769F2">
        <w:rPr>
          <w:spacing w:val="7"/>
        </w:rPr>
        <w:t xml:space="preserve"> </w:t>
      </w:r>
      <w:r w:rsidRPr="00F769F2">
        <w:t>el</w:t>
      </w:r>
      <w:r w:rsidRPr="00F769F2">
        <w:rPr>
          <w:spacing w:val="6"/>
        </w:rPr>
        <w:t xml:space="preserve"> </w:t>
      </w:r>
      <w:r w:rsidRPr="00F769F2">
        <w:t>colegio</w:t>
      </w:r>
      <w:r w:rsidRPr="00F769F2">
        <w:rPr>
          <w:spacing w:val="7"/>
        </w:rPr>
        <w:t xml:space="preserve"> </w:t>
      </w:r>
      <w:r w:rsidRPr="00F769F2">
        <w:t>y</w:t>
      </w:r>
      <w:r w:rsidRPr="00F769F2">
        <w:rPr>
          <w:spacing w:val="6"/>
        </w:rPr>
        <w:t xml:space="preserve"> </w:t>
      </w:r>
      <w:r w:rsidRPr="00F769F2">
        <w:t>hasta</w:t>
      </w:r>
      <w:r w:rsidRPr="00F769F2">
        <w:rPr>
          <w:spacing w:val="7"/>
        </w:rPr>
        <w:t xml:space="preserve"> </w:t>
      </w:r>
      <w:r w:rsidRPr="00F769F2">
        <w:rPr>
          <w:spacing w:val="-4"/>
        </w:rPr>
        <w:t>este</w:t>
      </w:r>
    </w:p>
    <w:p w14:paraId="58B39388" w14:textId="77777777" w:rsidR="007A3C7E" w:rsidRPr="00F769F2" w:rsidRDefault="00000000">
      <w:pPr>
        <w:pStyle w:val="BodyText"/>
        <w:spacing w:line="208" w:lineRule="auto"/>
        <w:ind w:left="896" w:right="833" w:hanging="358"/>
      </w:pPr>
      <w:r w:rsidRPr="00F769F2">
        <w:rPr>
          <w:rFonts w:ascii="Arial Unicode MS" w:hAnsi="Arial Unicode MS"/>
          <w:sz w:val="28"/>
        </w:rPr>
        <w:t>☒</w:t>
      </w:r>
      <w:r w:rsidRPr="00F769F2">
        <w:rPr>
          <w:rFonts w:ascii="Arial Unicode MS" w:hAnsi="Arial Unicode MS"/>
          <w:spacing w:val="28"/>
          <w:sz w:val="28"/>
        </w:rPr>
        <w:t xml:space="preserve"> </w:t>
      </w:r>
      <w:r w:rsidRPr="00F769F2">
        <w:t xml:space="preserve">Solo desde y hasta el colegio. El estudiante puede utilizar el transporte habitual para otras actividades del </w:t>
      </w:r>
      <w:r w:rsidRPr="00F769F2">
        <w:rPr>
          <w:spacing w:val="-2"/>
        </w:rPr>
        <w:t>colegio.</w:t>
      </w:r>
    </w:p>
    <w:p w14:paraId="7C2F9D99" w14:textId="77777777" w:rsidR="007A3C7E" w:rsidRPr="00F769F2" w:rsidRDefault="00000000">
      <w:pPr>
        <w:pStyle w:val="Heading5"/>
        <w:spacing w:before="93"/>
        <w:ind w:left="145" w:right="1091"/>
      </w:pPr>
      <w:r w:rsidRPr="00F769F2">
        <w:t>Por</w:t>
      </w:r>
      <w:r w:rsidRPr="00F769F2">
        <w:rPr>
          <w:spacing w:val="-3"/>
        </w:rPr>
        <w:t xml:space="preserve"> </w:t>
      </w:r>
      <w:r w:rsidRPr="00F769F2">
        <w:t>favor,</w:t>
      </w:r>
      <w:r w:rsidRPr="00F769F2">
        <w:rPr>
          <w:spacing w:val="-3"/>
        </w:rPr>
        <w:t xml:space="preserve"> </w:t>
      </w:r>
      <w:r w:rsidRPr="00F769F2">
        <w:t>especifique</w:t>
      </w:r>
      <w:r w:rsidRPr="00F769F2">
        <w:rPr>
          <w:spacing w:val="-3"/>
        </w:rPr>
        <w:t xml:space="preserve"> </w:t>
      </w:r>
      <w:r w:rsidRPr="00F769F2">
        <w:t>cualquier</w:t>
      </w:r>
      <w:r w:rsidRPr="00F769F2">
        <w:rPr>
          <w:spacing w:val="-3"/>
        </w:rPr>
        <w:t xml:space="preserve"> </w:t>
      </w:r>
      <w:r w:rsidRPr="00F769F2">
        <w:t>preocupación</w:t>
      </w:r>
      <w:r w:rsidRPr="00F769F2">
        <w:rPr>
          <w:spacing w:val="-3"/>
        </w:rPr>
        <w:t xml:space="preserve"> </w:t>
      </w:r>
      <w:r w:rsidRPr="00F769F2">
        <w:t>de</w:t>
      </w:r>
      <w:r w:rsidRPr="00F769F2">
        <w:rPr>
          <w:spacing w:val="-3"/>
        </w:rPr>
        <w:t xml:space="preserve"> </w:t>
      </w:r>
      <w:r w:rsidRPr="00F769F2">
        <w:t>salud</w:t>
      </w:r>
      <w:r w:rsidRPr="00F769F2">
        <w:rPr>
          <w:spacing w:val="-3"/>
        </w:rPr>
        <w:t xml:space="preserve"> </w:t>
      </w:r>
      <w:r w:rsidRPr="00F769F2">
        <w:t>o</w:t>
      </w:r>
      <w:r w:rsidRPr="00F769F2">
        <w:rPr>
          <w:spacing w:val="-3"/>
        </w:rPr>
        <w:t xml:space="preserve"> </w:t>
      </w:r>
      <w:r w:rsidRPr="00F769F2">
        <w:t>de</w:t>
      </w:r>
      <w:r w:rsidRPr="00F769F2">
        <w:rPr>
          <w:spacing w:val="-3"/>
        </w:rPr>
        <w:t xml:space="preserve"> </w:t>
      </w:r>
      <w:r w:rsidRPr="00F769F2">
        <w:t>comportamiento</w:t>
      </w:r>
      <w:r w:rsidRPr="00F769F2">
        <w:rPr>
          <w:spacing w:val="-3"/>
        </w:rPr>
        <w:t xml:space="preserve"> </w:t>
      </w:r>
      <w:r w:rsidRPr="00F769F2">
        <w:t>que</w:t>
      </w:r>
      <w:r w:rsidRPr="00F769F2">
        <w:rPr>
          <w:spacing w:val="-3"/>
        </w:rPr>
        <w:t xml:space="preserve"> </w:t>
      </w:r>
      <w:r w:rsidRPr="00F769F2">
        <w:t>pueda</w:t>
      </w:r>
      <w:r w:rsidRPr="00F769F2">
        <w:rPr>
          <w:spacing w:val="-3"/>
        </w:rPr>
        <w:t xml:space="preserve"> </w:t>
      </w:r>
      <w:r w:rsidRPr="00F769F2">
        <w:t>provocar</w:t>
      </w:r>
      <w:r w:rsidRPr="00F769F2">
        <w:rPr>
          <w:spacing w:val="-3"/>
        </w:rPr>
        <w:t xml:space="preserve"> </w:t>
      </w:r>
      <w:r w:rsidRPr="00F769F2">
        <w:t>problemas a la seguridad en el transporte de este alumno:</w:t>
      </w:r>
    </w:p>
    <w:p w14:paraId="49BDE494" w14:textId="77777777" w:rsidR="007A3C7E" w:rsidRPr="00F769F2" w:rsidRDefault="00000000">
      <w:pPr>
        <w:pStyle w:val="BodyText"/>
        <w:spacing w:line="310" w:lineRule="exact"/>
        <w:ind w:left="538"/>
      </w:pPr>
      <w:r w:rsidRPr="00F769F2">
        <w:rPr>
          <w:rFonts w:ascii="Arial Unicode MS" w:hAnsi="Arial Unicode MS"/>
          <w:w w:val="105"/>
          <w:sz w:val="28"/>
        </w:rPr>
        <w:t>☒</w:t>
      </w:r>
      <w:r w:rsidRPr="00F769F2">
        <w:rPr>
          <w:rFonts w:ascii="Arial Unicode MS" w:hAnsi="Arial Unicode MS"/>
          <w:spacing w:val="7"/>
          <w:w w:val="105"/>
          <w:sz w:val="28"/>
        </w:rPr>
        <w:t xml:space="preserve"> </w:t>
      </w:r>
      <w:r w:rsidRPr="00F769F2">
        <w:rPr>
          <w:w w:val="105"/>
        </w:rPr>
        <w:t>Discapacidad</w:t>
      </w:r>
      <w:r w:rsidRPr="00F769F2">
        <w:rPr>
          <w:spacing w:val="-11"/>
          <w:w w:val="105"/>
        </w:rPr>
        <w:t xml:space="preserve"> </w:t>
      </w:r>
      <w:r w:rsidRPr="00F769F2">
        <w:rPr>
          <w:spacing w:val="-2"/>
          <w:w w:val="105"/>
        </w:rPr>
        <w:t>intelectual.</w:t>
      </w:r>
    </w:p>
    <w:p w14:paraId="14F6CE1F" w14:textId="77777777" w:rsidR="007A3C7E" w:rsidRPr="00F769F2" w:rsidRDefault="00000000">
      <w:pPr>
        <w:pStyle w:val="BodyText"/>
        <w:spacing w:line="291" w:lineRule="exact"/>
        <w:ind w:left="538"/>
      </w:pPr>
      <w:r w:rsidRPr="00F769F2">
        <w:rPr>
          <w:rFonts w:ascii="Arial Unicode MS" w:hAnsi="Arial Unicode MS"/>
          <w:w w:val="105"/>
          <w:sz w:val="28"/>
        </w:rPr>
        <w:t>☒</w:t>
      </w:r>
      <w:r w:rsidRPr="00F769F2">
        <w:rPr>
          <w:rFonts w:ascii="Arial Unicode MS" w:hAnsi="Arial Unicode MS"/>
          <w:spacing w:val="38"/>
          <w:w w:val="105"/>
          <w:sz w:val="28"/>
        </w:rPr>
        <w:t xml:space="preserve"> </w:t>
      </w:r>
      <w:r w:rsidRPr="00F769F2">
        <w:rPr>
          <w:w w:val="105"/>
        </w:rPr>
        <w:t>No</w:t>
      </w:r>
      <w:r w:rsidRPr="00F769F2">
        <w:rPr>
          <w:spacing w:val="5"/>
          <w:w w:val="105"/>
        </w:rPr>
        <w:t xml:space="preserve"> </w:t>
      </w:r>
      <w:r w:rsidRPr="00F769F2">
        <w:rPr>
          <w:spacing w:val="-2"/>
          <w:w w:val="105"/>
        </w:rPr>
        <w:t>verbal</w:t>
      </w:r>
    </w:p>
    <w:p w14:paraId="5B4E3242" w14:textId="77777777" w:rsidR="007A3C7E" w:rsidRPr="00F769F2" w:rsidRDefault="00000000">
      <w:pPr>
        <w:pStyle w:val="BodyText"/>
        <w:spacing w:line="333" w:lineRule="exact"/>
        <w:ind w:left="538"/>
      </w:pPr>
      <w:r w:rsidRPr="00F769F2">
        <w:rPr>
          <w:rFonts w:ascii="Arial Unicode MS" w:hAnsi="Arial Unicode MS"/>
          <w:w w:val="105"/>
          <w:sz w:val="28"/>
        </w:rPr>
        <w:t>☒</w:t>
      </w:r>
      <w:r w:rsidRPr="00F769F2">
        <w:rPr>
          <w:rFonts w:ascii="Arial Unicode MS" w:hAnsi="Arial Unicode MS"/>
          <w:spacing w:val="7"/>
          <w:w w:val="105"/>
          <w:sz w:val="28"/>
        </w:rPr>
        <w:t xml:space="preserve"> </w:t>
      </w:r>
      <w:r w:rsidRPr="00F769F2">
        <w:rPr>
          <w:w w:val="105"/>
        </w:rPr>
        <w:t>Discapacidad</w:t>
      </w:r>
      <w:r w:rsidRPr="00F769F2">
        <w:rPr>
          <w:spacing w:val="-12"/>
          <w:w w:val="105"/>
        </w:rPr>
        <w:t xml:space="preserve"> </w:t>
      </w:r>
      <w:r w:rsidRPr="00F769F2">
        <w:rPr>
          <w:w w:val="105"/>
        </w:rPr>
        <w:t>en</w:t>
      </w:r>
      <w:r w:rsidRPr="00F769F2">
        <w:rPr>
          <w:spacing w:val="-12"/>
          <w:w w:val="105"/>
        </w:rPr>
        <w:t xml:space="preserve"> </w:t>
      </w:r>
      <w:r w:rsidRPr="00F769F2">
        <w:rPr>
          <w:w w:val="105"/>
        </w:rPr>
        <w:t>la</w:t>
      </w:r>
      <w:r w:rsidRPr="00F769F2">
        <w:rPr>
          <w:spacing w:val="-12"/>
          <w:w w:val="105"/>
        </w:rPr>
        <w:t xml:space="preserve"> </w:t>
      </w:r>
      <w:r w:rsidRPr="00F769F2">
        <w:rPr>
          <w:spacing w:val="-2"/>
          <w:w w:val="105"/>
        </w:rPr>
        <w:t>comunicación</w:t>
      </w:r>
    </w:p>
    <w:p w14:paraId="61EAF440" w14:textId="77777777" w:rsidR="007A3C7E" w:rsidRPr="00F769F2" w:rsidRDefault="00000000">
      <w:pPr>
        <w:pStyle w:val="Heading5"/>
        <w:spacing w:before="88"/>
        <w:ind w:left="175"/>
      </w:pPr>
      <w:r w:rsidRPr="00F769F2">
        <w:t xml:space="preserve">Cuidados </w:t>
      </w:r>
      <w:r w:rsidRPr="00F769F2">
        <w:rPr>
          <w:spacing w:val="-2"/>
        </w:rPr>
        <w:t>médicos:</w:t>
      </w:r>
    </w:p>
    <w:p w14:paraId="0DA93922" w14:textId="77777777" w:rsidR="007A3C7E" w:rsidRPr="00F769F2" w:rsidRDefault="00000000">
      <w:pPr>
        <w:tabs>
          <w:tab w:val="left" w:pos="3557"/>
        </w:tabs>
        <w:spacing w:before="180" w:line="295" w:lineRule="auto"/>
        <w:ind w:left="175" w:right="4388"/>
        <w:rPr>
          <w:sz w:val="20"/>
        </w:rPr>
      </w:pPr>
      <w:r w:rsidRPr="00F769F2">
        <w:rPr>
          <w:b/>
          <w:sz w:val="20"/>
        </w:rPr>
        <w:t>Campus</w:t>
      </w:r>
      <w:r w:rsidRPr="00F769F2">
        <w:rPr>
          <w:b/>
          <w:spacing w:val="-4"/>
          <w:sz w:val="20"/>
        </w:rPr>
        <w:t xml:space="preserve"> </w:t>
      </w:r>
      <w:r w:rsidRPr="00F769F2">
        <w:rPr>
          <w:b/>
          <w:sz w:val="20"/>
        </w:rPr>
        <w:t>en</w:t>
      </w:r>
      <w:r w:rsidRPr="00F769F2">
        <w:rPr>
          <w:b/>
          <w:spacing w:val="-4"/>
          <w:sz w:val="20"/>
        </w:rPr>
        <w:t xml:space="preserve"> </w:t>
      </w:r>
      <w:r w:rsidRPr="00F769F2">
        <w:rPr>
          <w:b/>
          <w:sz w:val="20"/>
        </w:rPr>
        <w:t>el</w:t>
      </w:r>
      <w:r w:rsidRPr="00F769F2">
        <w:rPr>
          <w:b/>
          <w:spacing w:val="-4"/>
          <w:sz w:val="20"/>
        </w:rPr>
        <w:t xml:space="preserve"> </w:t>
      </w:r>
      <w:r w:rsidRPr="00F769F2">
        <w:rPr>
          <w:b/>
          <w:sz w:val="20"/>
        </w:rPr>
        <w:t>que</w:t>
      </w:r>
      <w:r w:rsidRPr="00F769F2">
        <w:rPr>
          <w:b/>
          <w:spacing w:val="-4"/>
          <w:sz w:val="20"/>
        </w:rPr>
        <w:t xml:space="preserve"> </w:t>
      </w:r>
      <w:r w:rsidRPr="00F769F2">
        <w:rPr>
          <w:b/>
          <w:sz w:val="20"/>
        </w:rPr>
        <w:t>se</w:t>
      </w:r>
      <w:r w:rsidRPr="00F769F2">
        <w:rPr>
          <w:b/>
          <w:spacing w:val="-4"/>
          <w:sz w:val="20"/>
        </w:rPr>
        <w:t xml:space="preserve"> </w:t>
      </w:r>
      <w:r w:rsidRPr="00F769F2">
        <w:rPr>
          <w:b/>
          <w:sz w:val="20"/>
        </w:rPr>
        <w:t>proporcionan</w:t>
      </w:r>
      <w:r w:rsidRPr="00F769F2">
        <w:rPr>
          <w:b/>
          <w:spacing w:val="-4"/>
          <w:sz w:val="20"/>
        </w:rPr>
        <w:t xml:space="preserve"> </w:t>
      </w:r>
      <w:r w:rsidRPr="00F769F2">
        <w:rPr>
          <w:b/>
          <w:sz w:val="20"/>
        </w:rPr>
        <w:t>los</w:t>
      </w:r>
      <w:r w:rsidRPr="00F769F2">
        <w:rPr>
          <w:b/>
          <w:spacing w:val="-4"/>
          <w:sz w:val="20"/>
        </w:rPr>
        <w:t xml:space="preserve"> </w:t>
      </w:r>
      <w:r w:rsidRPr="00F769F2">
        <w:rPr>
          <w:b/>
          <w:sz w:val="20"/>
        </w:rPr>
        <w:t>servicios:</w:t>
      </w:r>
      <w:r w:rsidRPr="00F769F2">
        <w:rPr>
          <w:b/>
          <w:spacing w:val="38"/>
          <w:sz w:val="20"/>
        </w:rPr>
        <w:t xml:space="preserve"> </w:t>
      </w:r>
      <w:r w:rsidRPr="00F769F2">
        <w:rPr>
          <w:sz w:val="20"/>
        </w:rPr>
        <w:t>Lake</w:t>
      </w:r>
      <w:r w:rsidRPr="00F769F2">
        <w:rPr>
          <w:spacing w:val="-4"/>
          <w:sz w:val="20"/>
        </w:rPr>
        <w:t xml:space="preserve"> </w:t>
      </w:r>
      <w:r w:rsidRPr="00F769F2">
        <w:rPr>
          <w:sz w:val="20"/>
        </w:rPr>
        <w:t>Travis</w:t>
      </w:r>
      <w:r w:rsidRPr="00F769F2">
        <w:rPr>
          <w:spacing w:val="-4"/>
          <w:sz w:val="20"/>
        </w:rPr>
        <w:t xml:space="preserve"> </w:t>
      </w:r>
      <w:proofErr w:type="spellStart"/>
      <w:r w:rsidRPr="00F769F2">
        <w:rPr>
          <w:sz w:val="20"/>
        </w:rPr>
        <w:t>Middle</w:t>
      </w:r>
      <w:proofErr w:type="spellEnd"/>
      <w:r w:rsidRPr="00F769F2">
        <w:rPr>
          <w:spacing w:val="-4"/>
          <w:sz w:val="20"/>
        </w:rPr>
        <w:t xml:space="preserve"> </w:t>
      </w:r>
      <w:proofErr w:type="spellStart"/>
      <w:r w:rsidRPr="00F769F2">
        <w:rPr>
          <w:sz w:val="20"/>
        </w:rPr>
        <w:t>School</w:t>
      </w:r>
      <w:proofErr w:type="spellEnd"/>
      <w:r w:rsidRPr="00F769F2">
        <w:rPr>
          <w:sz w:val="20"/>
        </w:rPr>
        <w:t xml:space="preserve"> Hora de inicio de la escuela:</w:t>
      </w:r>
      <w:r w:rsidRPr="00F769F2">
        <w:rPr>
          <w:spacing w:val="40"/>
          <w:sz w:val="20"/>
        </w:rPr>
        <w:t xml:space="preserve"> </w:t>
      </w:r>
      <w:r w:rsidRPr="00F769F2">
        <w:rPr>
          <w:sz w:val="20"/>
        </w:rPr>
        <w:t>8:50</w:t>
      </w:r>
      <w:r w:rsidRPr="00F769F2">
        <w:rPr>
          <w:sz w:val="20"/>
        </w:rPr>
        <w:tab/>
        <w:t>Hora de salida:</w:t>
      </w:r>
      <w:r w:rsidRPr="00F769F2">
        <w:rPr>
          <w:spacing w:val="40"/>
          <w:sz w:val="20"/>
        </w:rPr>
        <w:t xml:space="preserve"> </w:t>
      </w:r>
      <w:r w:rsidRPr="00F769F2">
        <w:rPr>
          <w:sz w:val="20"/>
        </w:rPr>
        <w:t>4:10</w:t>
      </w:r>
    </w:p>
    <w:p w14:paraId="300186D3" w14:textId="77777777" w:rsidR="007A3C7E" w:rsidRPr="00F769F2" w:rsidRDefault="007A3C7E">
      <w:pPr>
        <w:spacing w:line="295" w:lineRule="auto"/>
        <w:rPr>
          <w:sz w:val="20"/>
        </w:rPr>
        <w:sectPr w:rsidR="007A3C7E" w:rsidRPr="00F769F2">
          <w:type w:val="continuous"/>
          <w:pgSz w:w="12240" w:h="15840"/>
          <w:pgMar w:top="360" w:right="280" w:bottom="280" w:left="280" w:header="0" w:footer="0" w:gutter="0"/>
          <w:cols w:space="720"/>
        </w:sectPr>
      </w:pPr>
    </w:p>
    <w:p w14:paraId="459E0C57" w14:textId="77777777" w:rsidR="007A3C7E" w:rsidRPr="00F769F2" w:rsidRDefault="00000000">
      <w:pPr>
        <w:spacing w:before="11" w:line="235" w:lineRule="auto"/>
        <w:ind w:left="256" w:hanging="80"/>
        <w:rPr>
          <w:sz w:val="20"/>
        </w:rPr>
      </w:pPr>
      <w:r w:rsidRPr="00F769F2">
        <w:rPr>
          <w:b/>
          <w:sz w:val="20"/>
        </w:rPr>
        <w:t>Dirección</w:t>
      </w:r>
      <w:r w:rsidRPr="00F769F2">
        <w:rPr>
          <w:b/>
          <w:spacing w:val="-4"/>
          <w:sz w:val="20"/>
        </w:rPr>
        <w:t xml:space="preserve"> </w:t>
      </w:r>
      <w:r w:rsidRPr="00F769F2">
        <w:rPr>
          <w:b/>
          <w:sz w:val="20"/>
        </w:rPr>
        <w:t>de</w:t>
      </w:r>
      <w:r w:rsidRPr="00F769F2">
        <w:rPr>
          <w:b/>
          <w:spacing w:val="-4"/>
          <w:sz w:val="20"/>
        </w:rPr>
        <w:t xml:space="preserve"> </w:t>
      </w:r>
      <w:r w:rsidRPr="00F769F2">
        <w:rPr>
          <w:b/>
          <w:sz w:val="20"/>
        </w:rPr>
        <w:t>recogida:</w:t>
      </w:r>
      <w:r w:rsidRPr="00F769F2">
        <w:rPr>
          <w:b/>
          <w:spacing w:val="18"/>
          <w:sz w:val="20"/>
        </w:rPr>
        <w:t xml:space="preserve"> </w:t>
      </w:r>
      <w:r w:rsidRPr="00F769F2">
        <w:rPr>
          <w:sz w:val="20"/>
        </w:rPr>
        <w:t>4543</w:t>
      </w:r>
      <w:r w:rsidRPr="00F769F2">
        <w:rPr>
          <w:spacing w:val="-4"/>
          <w:sz w:val="20"/>
        </w:rPr>
        <w:t xml:space="preserve"> </w:t>
      </w:r>
      <w:r w:rsidRPr="00F769F2">
        <w:rPr>
          <w:sz w:val="20"/>
        </w:rPr>
        <w:t>Doss</w:t>
      </w:r>
      <w:r w:rsidRPr="00F769F2">
        <w:rPr>
          <w:spacing w:val="-4"/>
          <w:sz w:val="20"/>
        </w:rPr>
        <w:t xml:space="preserve"> </w:t>
      </w:r>
      <w:proofErr w:type="spellStart"/>
      <w:r w:rsidRPr="00F769F2">
        <w:rPr>
          <w:sz w:val="20"/>
        </w:rPr>
        <w:t>Rd</w:t>
      </w:r>
      <w:proofErr w:type="spellEnd"/>
      <w:r w:rsidRPr="00F769F2">
        <w:rPr>
          <w:spacing w:val="-4"/>
          <w:sz w:val="20"/>
        </w:rPr>
        <w:t xml:space="preserve"> </w:t>
      </w:r>
      <w:proofErr w:type="spellStart"/>
      <w:r w:rsidRPr="00F769F2">
        <w:rPr>
          <w:sz w:val="20"/>
        </w:rPr>
        <w:t>Unit</w:t>
      </w:r>
      <w:proofErr w:type="spellEnd"/>
      <w:r w:rsidRPr="00F769F2">
        <w:rPr>
          <w:spacing w:val="-4"/>
          <w:sz w:val="20"/>
        </w:rPr>
        <w:t xml:space="preserve"> </w:t>
      </w:r>
      <w:r w:rsidRPr="00F769F2">
        <w:rPr>
          <w:sz w:val="20"/>
        </w:rPr>
        <w:t>D4</w:t>
      </w:r>
      <w:r w:rsidRPr="00F769F2">
        <w:rPr>
          <w:spacing w:val="-4"/>
          <w:sz w:val="20"/>
        </w:rPr>
        <w:t xml:space="preserve"> </w:t>
      </w:r>
      <w:r w:rsidRPr="00F769F2">
        <w:rPr>
          <w:sz w:val="20"/>
        </w:rPr>
        <w:t>Austin</w:t>
      </w:r>
      <w:r w:rsidRPr="00F769F2">
        <w:rPr>
          <w:spacing w:val="-4"/>
          <w:sz w:val="20"/>
        </w:rPr>
        <w:t xml:space="preserve"> </w:t>
      </w:r>
      <w:proofErr w:type="spellStart"/>
      <w:r w:rsidRPr="00F769F2">
        <w:rPr>
          <w:sz w:val="20"/>
        </w:rPr>
        <w:t>Tx</w:t>
      </w:r>
      <w:proofErr w:type="spellEnd"/>
      <w:r w:rsidRPr="00F769F2">
        <w:rPr>
          <w:sz w:val="20"/>
        </w:rPr>
        <w:t xml:space="preserve"> </w:t>
      </w:r>
      <w:r w:rsidRPr="00F769F2">
        <w:rPr>
          <w:spacing w:val="-2"/>
          <w:sz w:val="20"/>
        </w:rPr>
        <w:t>78734</w:t>
      </w:r>
    </w:p>
    <w:p w14:paraId="5B4C4E94" w14:textId="77777777" w:rsidR="007A3C7E" w:rsidRPr="00F769F2" w:rsidRDefault="00000000">
      <w:pPr>
        <w:spacing w:before="7"/>
        <w:ind w:left="176"/>
        <w:rPr>
          <w:sz w:val="20"/>
        </w:rPr>
      </w:pPr>
      <w:r w:rsidRPr="00F769F2">
        <w:br w:type="column"/>
      </w:r>
      <w:r w:rsidRPr="00F769F2">
        <w:rPr>
          <w:b/>
          <w:sz w:val="20"/>
        </w:rPr>
        <w:t>Teléfono:</w:t>
      </w:r>
      <w:r w:rsidRPr="00F769F2">
        <w:rPr>
          <w:b/>
          <w:spacing w:val="24"/>
          <w:sz w:val="20"/>
        </w:rPr>
        <w:t xml:space="preserve"> </w:t>
      </w:r>
      <w:r w:rsidRPr="00F769F2">
        <w:rPr>
          <w:sz w:val="20"/>
        </w:rPr>
        <w:t>512-981-</w:t>
      </w:r>
      <w:r w:rsidRPr="00F769F2">
        <w:rPr>
          <w:spacing w:val="-4"/>
          <w:sz w:val="20"/>
        </w:rPr>
        <w:t>3575</w:t>
      </w:r>
    </w:p>
    <w:p w14:paraId="196F6FF7" w14:textId="77777777" w:rsidR="007A3C7E" w:rsidRPr="00F769F2" w:rsidRDefault="007A3C7E">
      <w:pPr>
        <w:rPr>
          <w:sz w:val="20"/>
        </w:rPr>
        <w:sectPr w:rsidR="007A3C7E" w:rsidRPr="00F769F2">
          <w:type w:val="continuous"/>
          <w:pgSz w:w="12240" w:h="15840"/>
          <w:pgMar w:top="360" w:right="280" w:bottom="280" w:left="280" w:header="0" w:footer="0" w:gutter="0"/>
          <w:cols w:num="2" w:space="720" w:equalWidth="0">
            <w:col w:w="5332" w:space="323"/>
            <w:col w:w="6025"/>
          </w:cols>
        </w:sectPr>
      </w:pPr>
    </w:p>
    <w:p w14:paraId="6327154B" w14:textId="77777777" w:rsidR="007A3C7E" w:rsidRPr="00F769F2" w:rsidRDefault="007A3C7E">
      <w:pPr>
        <w:pStyle w:val="BodyText"/>
        <w:spacing w:before="1"/>
        <w:rPr>
          <w:sz w:val="7"/>
        </w:rPr>
      </w:pPr>
    </w:p>
    <w:p w14:paraId="6D68D1C8" w14:textId="77777777" w:rsidR="007A3C7E" w:rsidRPr="00F769F2" w:rsidRDefault="00000000">
      <w:pPr>
        <w:pStyle w:val="BodyText"/>
        <w:spacing w:line="20" w:lineRule="exact"/>
        <w:ind w:left="140"/>
        <w:rPr>
          <w:sz w:val="2"/>
        </w:rPr>
      </w:pPr>
      <w:r w:rsidRPr="00F769F2">
        <w:rPr>
          <w:sz w:val="2"/>
        </w:rPr>
        <mc:AlternateContent>
          <mc:Choice Requires="wps">
            <w:drawing>
              <wp:inline distT="0" distB="0" distL="0" distR="0" wp14:anchorId="74AEB218" wp14:editId="6CF33116">
                <wp:extent cx="6696075" cy="9525"/>
                <wp:effectExtent l="9525" t="0" r="0" b="0"/>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6075" cy="9525"/>
                          <a:chOff x="0" y="0"/>
                          <a:chExt cx="6696075" cy="9525"/>
                        </a:xfrm>
                      </wpg:grpSpPr>
                      <wps:wsp>
                        <wps:cNvPr id="93" name="Graphic 93"/>
                        <wps:cNvSpPr/>
                        <wps:spPr>
                          <a:xfrm>
                            <a:off x="0" y="4762"/>
                            <a:ext cx="6696075" cy="1270"/>
                          </a:xfrm>
                          <a:custGeom>
                            <a:avLst/>
                            <a:gdLst/>
                            <a:ahLst/>
                            <a:cxnLst/>
                            <a:rect l="l" t="t" r="r" b="b"/>
                            <a:pathLst>
                              <a:path w="6696075">
                                <a:moveTo>
                                  <a:pt x="0" y="0"/>
                                </a:moveTo>
                                <a:lnTo>
                                  <a:pt x="669607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7.25pt;height:.75pt;mso-position-horizontal-relative:char;mso-position-vertical-relative:line" id="docshapegroup51" coordorigin="0,0" coordsize="10545,15">
                <v:line style="position:absolute" from="0,8" to="10545,8" stroked="true" strokeweight=".75pt" strokecolor="#000000">
                  <v:stroke dashstyle="solid"/>
                </v:line>
              </v:group>
            </w:pict>
          </mc:Fallback>
        </mc:AlternateContent>
      </w:r>
    </w:p>
    <w:p w14:paraId="6944E94E" w14:textId="77777777" w:rsidR="007A3C7E" w:rsidRPr="00F769F2" w:rsidRDefault="007A3C7E">
      <w:pPr>
        <w:pStyle w:val="BodyText"/>
        <w:spacing w:before="11"/>
        <w:rPr>
          <w:sz w:val="5"/>
        </w:rPr>
      </w:pPr>
    </w:p>
    <w:p w14:paraId="13B734B9" w14:textId="77777777" w:rsidR="007A3C7E" w:rsidRPr="00F769F2" w:rsidRDefault="007A3C7E">
      <w:pPr>
        <w:rPr>
          <w:sz w:val="5"/>
        </w:rPr>
        <w:sectPr w:rsidR="007A3C7E" w:rsidRPr="00F769F2">
          <w:type w:val="continuous"/>
          <w:pgSz w:w="12240" w:h="15840"/>
          <w:pgMar w:top="360" w:right="280" w:bottom="280" w:left="280" w:header="0" w:footer="0" w:gutter="0"/>
          <w:cols w:space="720"/>
        </w:sectPr>
      </w:pPr>
    </w:p>
    <w:p w14:paraId="766E5972" w14:textId="77777777" w:rsidR="007A3C7E" w:rsidRPr="00F769F2" w:rsidRDefault="00000000">
      <w:pPr>
        <w:spacing w:before="57" w:line="235" w:lineRule="auto"/>
        <w:ind w:left="225" w:hanging="80"/>
        <w:rPr>
          <w:sz w:val="20"/>
        </w:rPr>
      </w:pPr>
      <w:r w:rsidRPr="00F769F2">
        <w:rPr>
          <w:b/>
          <w:sz w:val="20"/>
        </w:rPr>
        <w:t>Dirección</w:t>
      </w:r>
      <w:r w:rsidRPr="00F769F2">
        <w:rPr>
          <w:b/>
          <w:spacing w:val="-5"/>
          <w:sz w:val="20"/>
        </w:rPr>
        <w:t xml:space="preserve"> </w:t>
      </w:r>
      <w:r w:rsidRPr="00F769F2">
        <w:rPr>
          <w:b/>
          <w:sz w:val="20"/>
        </w:rPr>
        <w:t>de</w:t>
      </w:r>
      <w:r w:rsidRPr="00F769F2">
        <w:rPr>
          <w:b/>
          <w:spacing w:val="-5"/>
          <w:sz w:val="20"/>
        </w:rPr>
        <w:t xml:space="preserve"> </w:t>
      </w:r>
      <w:r w:rsidRPr="00F769F2">
        <w:rPr>
          <w:b/>
          <w:sz w:val="20"/>
        </w:rPr>
        <w:t>entrega:</w:t>
      </w:r>
      <w:r w:rsidRPr="00F769F2">
        <w:rPr>
          <w:b/>
          <w:spacing w:val="16"/>
          <w:sz w:val="20"/>
        </w:rPr>
        <w:t xml:space="preserve"> </w:t>
      </w:r>
      <w:r w:rsidRPr="00F769F2">
        <w:rPr>
          <w:sz w:val="20"/>
        </w:rPr>
        <w:t>5104</w:t>
      </w:r>
      <w:r w:rsidRPr="00F769F2">
        <w:rPr>
          <w:spacing w:val="-5"/>
          <w:sz w:val="20"/>
        </w:rPr>
        <w:t xml:space="preserve"> </w:t>
      </w:r>
      <w:r w:rsidRPr="00F769F2">
        <w:rPr>
          <w:sz w:val="20"/>
        </w:rPr>
        <w:t>Cree</w:t>
      </w:r>
      <w:r w:rsidRPr="00F769F2">
        <w:rPr>
          <w:spacing w:val="-5"/>
          <w:sz w:val="20"/>
        </w:rPr>
        <w:t xml:space="preserve"> </w:t>
      </w:r>
      <w:r w:rsidRPr="00F769F2">
        <w:rPr>
          <w:sz w:val="20"/>
        </w:rPr>
        <w:t>Lane,</w:t>
      </w:r>
      <w:r w:rsidRPr="00F769F2">
        <w:rPr>
          <w:spacing w:val="-5"/>
          <w:sz w:val="20"/>
        </w:rPr>
        <w:t xml:space="preserve"> </w:t>
      </w:r>
      <w:proofErr w:type="spellStart"/>
      <w:r w:rsidRPr="00F769F2">
        <w:rPr>
          <w:sz w:val="20"/>
        </w:rPr>
        <w:t>Lakeway</w:t>
      </w:r>
      <w:proofErr w:type="spellEnd"/>
      <w:r w:rsidRPr="00F769F2">
        <w:rPr>
          <w:sz w:val="20"/>
        </w:rPr>
        <w:t>,</w:t>
      </w:r>
      <w:r w:rsidRPr="00F769F2">
        <w:rPr>
          <w:spacing w:val="-5"/>
          <w:sz w:val="20"/>
        </w:rPr>
        <w:t xml:space="preserve"> </w:t>
      </w:r>
      <w:r w:rsidRPr="00F769F2">
        <w:rPr>
          <w:sz w:val="20"/>
        </w:rPr>
        <w:t xml:space="preserve">TX </w:t>
      </w:r>
      <w:r w:rsidRPr="00F769F2">
        <w:rPr>
          <w:spacing w:val="-2"/>
          <w:sz w:val="20"/>
        </w:rPr>
        <w:t>78734</w:t>
      </w:r>
    </w:p>
    <w:p w14:paraId="026A6C1E" w14:textId="77777777" w:rsidR="007A3C7E" w:rsidRPr="00F769F2" w:rsidRDefault="00000000">
      <w:pPr>
        <w:spacing w:before="53"/>
        <w:ind w:left="146"/>
        <w:rPr>
          <w:sz w:val="20"/>
        </w:rPr>
      </w:pPr>
      <w:r w:rsidRPr="00F769F2">
        <w:br w:type="column"/>
      </w:r>
      <w:r w:rsidRPr="00F769F2">
        <w:rPr>
          <w:b/>
          <w:sz w:val="20"/>
        </w:rPr>
        <w:t>Teléfono:</w:t>
      </w:r>
      <w:r w:rsidRPr="00F769F2">
        <w:rPr>
          <w:b/>
          <w:spacing w:val="24"/>
          <w:sz w:val="20"/>
        </w:rPr>
        <w:t xml:space="preserve"> </w:t>
      </w:r>
      <w:r w:rsidRPr="00F769F2">
        <w:rPr>
          <w:sz w:val="20"/>
        </w:rPr>
        <w:t>512-981-</w:t>
      </w:r>
      <w:r w:rsidRPr="00F769F2">
        <w:rPr>
          <w:spacing w:val="-4"/>
          <w:sz w:val="20"/>
        </w:rPr>
        <w:t>3575</w:t>
      </w:r>
    </w:p>
    <w:p w14:paraId="47C27E8F" w14:textId="77777777" w:rsidR="007A3C7E" w:rsidRPr="00F769F2" w:rsidRDefault="007A3C7E">
      <w:pPr>
        <w:rPr>
          <w:sz w:val="20"/>
        </w:rPr>
        <w:sectPr w:rsidR="007A3C7E" w:rsidRPr="00F769F2">
          <w:type w:val="continuous"/>
          <w:pgSz w:w="12240" w:h="15840"/>
          <w:pgMar w:top="360" w:right="280" w:bottom="280" w:left="280" w:header="0" w:footer="0" w:gutter="0"/>
          <w:cols w:num="2" w:space="720" w:equalWidth="0">
            <w:col w:w="5013" w:space="237"/>
            <w:col w:w="6430"/>
          </w:cols>
        </w:sectPr>
      </w:pPr>
    </w:p>
    <w:p w14:paraId="0B7E0E9E" w14:textId="77777777" w:rsidR="007A3C7E" w:rsidRPr="00F769F2" w:rsidRDefault="00000000">
      <w:pPr>
        <w:pStyle w:val="BodyText"/>
        <w:spacing w:before="37"/>
        <w:ind w:left="146"/>
      </w:pPr>
      <w:r w:rsidRPr="00F769F2">
        <w:t xml:space="preserve">Si el apartamento tiene puerta de acceso, el código es el </w:t>
      </w:r>
      <w:r w:rsidRPr="00F769F2">
        <w:rPr>
          <w:spacing w:val="-2"/>
        </w:rPr>
        <w:t>siguiente:</w:t>
      </w:r>
    </w:p>
    <w:p w14:paraId="7E0385A2" w14:textId="77777777" w:rsidR="007A3C7E" w:rsidRPr="00F769F2" w:rsidRDefault="00000000">
      <w:pPr>
        <w:pStyle w:val="Heading5"/>
        <w:spacing w:before="61"/>
        <w:ind w:left="146"/>
      </w:pPr>
      <w:r w:rsidRPr="00F769F2">
        <w:t xml:space="preserve">El transporte, ¿sigue un horario escolar </w:t>
      </w:r>
      <w:r w:rsidRPr="00F769F2">
        <w:rPr>
          <w:spacing w:val="-2"/>
        </w:rPr>
        <w:t>regular?</w:t>
      </w:r>
    </w:p>
    <w:p w14:paraId="682A8791" w14:textId="77777777" w:rsidR="007A3C7E" w:rsidRPr="00F769F2" w:rsidRDefault="007A3C7E">
      <w:pPr>
        <w:sectPr w:rsidR="007A3C7E" w:rsidRPr="00F769F2">
          <w:type w:val="continuous"/>
          <w:pgSz w:w="12240" w:h="15840"/>
          <w:pgMar w:top="360" w:right="280" w:bottom="280" w:left="280" w:header="0" w:footer="0" w:gutter="0"/>
          <w:cols w:space="720"/>
        </w:sectPr>
      </w:pPr>
    </w:p>
    <w:tbl>
      <w:tblPr>
        <w:tblW w:w="0" w:type="auto"/>
        <w:tblInd w:w="537" w:type="dxa"/>
        <w:tblLayout w:type="fixed"/>
        <w:tblCellMar>
          <w:left w:w="0" w:type="dxa"/>
          <w:right w:w="0" w:type="dxa"/>
        </w:tblCellMar>
        <w:tblLook w:val="01E0" w:firstRow="1" w:lastRow="1" w:firstColumn="1" w:lastColumn="1" w:noHBand="0" w:noVBand="0"/>
      </w:tblPr>
      <w:tblGrid>
        <w:gridCol w:w="2929"/>
        <w:gridCol w:w="1400"/>
        <w:gridCol w:w="1744"/>
        <w:gridCol w:w="2932"/>
        <w:gridCol w:w="1620"/>
      </w:tblGrid>
      <w:tr w:rsidR="007A3C7E" w:rsidRPr="00F769F2" w14:paraId="1D5E629E" w14:textId="77777777">
        <w:trPr>
          <w:trHeight w:val="240"/>
        </w:trPr>
        <w:tc>
          <w:tcPr>
            <w:tcW w:w="2929" w:type="dxa"/>
            <w:tcBorders>
              <w:bottom w:val="single" w:sz="6" w:space="0" w:color="000000"/>
            </w:tcBorders>
          </w:tcPr>
          <w:p w14:paraId="429FBF49" w14:textId="77777777" w:rsidR="007A3C7E" w:rsidRPr="00F769F2" w:rsidRDefault="00000000">
            <w:pPr>
              <w:pStyle w:val="TableParagraph"/>
              <w:spacing w:line="221" w:lineRule="exact"/>
              <w:ind w:left="399" w:right="433"/>
              <w:jc w:val="center"/>
              <w:rPr>
                <w:sz w:val="20"/>
              </w:rPr>
            </w:pPr>
            <w:proofErr w:type="spellStart"/>
            <w:r w:rsidRPr="00F769F2">
              <w:rPr>
                <w:sz w:val="20"/>
              </w:rPr>
              <w:lastRenderedPageBreak/>
              <w:t>Daylin</w:t>
            </w:r>
            <w:proofErr w:type="spellEnd"/>
            <w:r w:rsidRPr="00F769F2">
              <w:rPr>
                <w:sz w:val="20"/>
              </w:rPr>
              <w:t xml:space="preserve"> </w:t>
            </w:r>
            <w:proofErr w:type="spellStart"/>
            <w:r w:rsidRPr="00F769F2">
              <w:rPr>
                <w:sz w:val="20"/>
              </w:rPr>
              <w:t>Cordova</w:t>
            </w:r>
            <w:proofErr w:type="spellEnd"/>
            <w:r w:rsidRPr="00F769F2">
              <w:rPr>
                <w:sz w:val="20"/>
              </w:rPr>
              <w:t xml:space="preserve"> </w:t>
            </w:r>
            <w:proofErr w:type="spellStart"/>
            <w:r w:rsidRPr="00F769F2">
              <w:rPr>
                <w:spacing w:val="-2"/>
                <w:sz w:val="20"/>
              </w:rPr>
              <w:t>Mencia</w:t>
            </w:r>
            <w:proofErr w:type="spellEnd"/>
          </w:p>
        </w:tc>
        <w:tc>
          <w:tcPr>
            <w:tcW w:w="1400" w:type="dxa"/>
            <w:tcBorders>
              <w:bottom w:val="single" w:sz="6" w:space="0" w:color="000000"/>
            </w:tcBorders>
          </w:tcPr>
          <w:p w14:paraId="057A25CB" w14:textId="77777777" w:rsidR="007A3C7E" w:rsidRPr="00F769F2" w:rsidRDefault="00000000">
            <w:pPr>
              <w:pStyle w:val="TableParagraph"/>
              <w:spacing w:line="221" w:lineRule="exact"/>
              <w:ind w:left="434" w:right="270"/>
              <w:jc w:val="center"/>
              <w:rPr>
                <w:sz w:val="20"/>
              </w:rPr>
            </w:pPr>
            <w:r w:rsidRPr="00F769F2">
              <w:rPr>
                <w:spacing w:val="-2"/>
                <w:sz w:val="20"/>
              </w:rPr>
              <w:t>125593</w:t>
            </w:r>
          </w:p>
        </w:tc>
        <w:tc>
          <w:tcPr>
            <w:tcW w:w="1744" w:type="dxa"/>
            <w:tcBorders>
              <w:bottom w:val="single" w:sz="6" w:space="0" w:color="000000"/>
            </w:tcBorders>
          </w:tcPr>
          <w:p w14:paraId="3A08A128" w14:textId="77777777" w:rsidR="007A3C7E" w:rsidRPr="00F769F2" w:rsidRDefault="007A3C7E">
            <w:pPr>
              <w:pStyle w:val="TableParagraph"/>
              <w:rPr>
                <w:rFonts w:ascii="Times New Roman"/>
                <w:sz w:val="16"/>
              </w:rPr>
            </w:pPr>
          </w:p>
        </w:tc>
        <w:tc>
          <w:tcPr>
            <w:tcW w:w="2932" w:type="dxa"/>
            <w:tcBorders>
              <w:bottom w:val="single" w:sz="6" w:space="0" w:color="000000"/>
            </w:tcBorders>
          </w:tcPr>
          <w:p w14:paraId="781B4F26" w14:textId="77777777" w:rsidR="007A3C7E" w:rsidRPr="00F769F2" w:rsidRDefault="00000000">
            <w:pPr>
              <w:pStyle w:val="TableParagraph"/>
              <w:spacing w:line="221" w:lineRule="exact"/>
              <w:ind w:left="262" w:right="295"/>
              <w:jc w:val="center"/>
              <w:rPr>
                <w:sz w:val="20"/>
              </w:rPr>
            </w:pPr>
            <w:r w:rsidRPr="00F769F2">
              <w:rPr>
                <w:sz w:val="20"/>
              </w:rPr>
              <w:t xml:space="preserve">Lake Travis </w:t>
            </w:r>
            <w:proofErr w:type="spellStart"/>
            <w:r w:rsidRPr="00F769F2">
              <w:rPr>
                <w:sz w:val="20"/>
              </w:rPr>
              <w:t>Middle</w:t>
            </w:r>
            <w:proofErr w:type="spellEnd"/>
            <w:r w:rsidRPr="00F769F2">
              <w:rPr>
                <w:sz w:val="20"/>
              </w:rPr>
              <w:t xml:space="preserve"> </w:t>
            </w:r>
            <w:proofErr w:type="spellStart"/>
            <w:r w:rsidRPr="00F769F2">
              <w:rPr>
                <w:spacing w:val="-2"/>
                <w:sz w:val="20"/>
              </w:rPr>
              <w:t>School</w:t>
            </w:r>
            <w:proofErr w:type="spellEnd"/>
          </w:p>
        </w:tc>
        <w:tc>
          <w:tcPr>
            <w:tcW w:w="1620" w:type="dxa"/>
            <w:tcBorders>
              <w:bottom w:val="single" w:sz="6" w:space="0" w:color="000000"/>
            </w:tcBorders>
          </w:tcPr>
          <w:p w14:paraId="4AB859EB" w14:textId="77777777" w:rsidR="007A3C7E" w:rsidRPr="00F769F2" w:rsidRDefault="00000000">
            <w:pPr>
              <w:pStyle w:val="TableParagraph"/>
              <w:spacing w:line="221" w:lineRule="exact"/>
              <w:ind w:left="291" w:right="109"/>
              <w:jc w:val="center"/>
              <w:rPr>
                <w:sz w:val="20"/>
              </w:rPr>
            </w:pPr>
            <w:r w:rsidRPr="00F769F2">
              <w:rPr>
                <w:spacing w:val="-2"/>
                <w:sz w:val="20"/>
              </w:rPr>
              <w:t>05/17/2011</w:t>
            </w:r>
          </w:p>
        </w:tc>
      </w:tr>
      <w:tr w:rsidR="007A3C7E" w:rsidRPr="00F769F2" w14:paraId="4B40DC1B" w14:textId="77777777">
        <w:trPr>
          <w:trHeight w:val="225"/>
        </w:trPr>
        <w:tc>
          <w:tcPr>
            <w:tcW w:w="2929" w:type="dxa"/>
            <w:tcBorders>
              <w:top w:val="single" w:sz="6" w:space="0" w:color="000000"/>
            </w:tcBorders>
          </w:tcPr>
          <w:p w14:paraId="48F9FD7F" w14:textId="77777777" w:rsidR="007A3C7E" w:rsidRPr="00F769F2" w:rsidRDefault="00000000">
            <w:pPr>
              <w:pStyle w:val="TableParagraph"/>
              <w:spacing w:before="39" w:line="166" w:lineRule="exact"/>
              <w:ind w:left="396" w:right="433"/>
              <w:jc w:val="center"/>
              <w:rPr>
                <w:sz w:val="16"/>
              </w:rPr>
            </w:pPr>
            <w:r w:rsidRPr="00F769F2">
              <w:rPr>
                <w:sz w:val="16"/>
              </w:rPr>
              <w:t xml:space="preserve">NOMBRE DEL </w:t>
            </w:r>
            <w:r w:rsidRPr="00F769F2">
              <w:rPr>
                <w:spacing w:val="-2"/>
                <w:sz w:val="16"/>
              </w:rPr>
              <w:t>ALUMNO</w:t>
            </w:r>
          </w:p>
        </w:tc>
        <w:tc>
          <w:tcPr>
            <w:tcW w:w="1400" w:type="dxa"/>
            <w:tcBorders>
              <w:top w:val="single" w:sz="6" w:space="0" w:color="000000"/>
            </w:tcBorders>
          </w:tcPr>
          <w:p w14:paraId="397ED085" w14:textId="77777777" w:rsidR="007A3C7E" w:rsidRPr="00F769F2" w:rsidRDefault="00000000">
            <w:pPr>
              <w:pStyle w:val="TableParagraph"/>
              <w:spacing w:before="39" w:line="166" w:lineRule="exact"/>
              <w:ind w:left="431" w:right="270"/>
              <w:jc w:val="center"/>
              <w:rPr>
                <w:sz w:val="16"/>
              </w:rPr>
            </w:pPr>
            <w:r w:rsidRPr="00F769F2">
              <w:rPr>
                <w:spacing w:val="-5"/>
                <w:sz w:val="16"/>
              </w:rPr>
              <w:t>ID#</w:t>
            </w:r>
          </w:p>
        </w:tc>
        <w:tc>
          <w:tcPr>
            <w:tcW w:w="1744" w:type="dxa"/>
            <w:tcBorders>
              <w:top w:val="single" w:sz="6" w:space="0" w:color="000000"/>
            </w:tcBorders>
          </w:tcPr>
          <w:p w14:paraId="511260EC" w14:textId="77777777" w:rsidR="007A3C7E" w:rsidRPr="00F769F2" w:rsidRDefault="00000000">
            <w:pPr>
              <w:pStyle w:val="TableParagraph"/>
              <w:spacing w:before="39" w:line="166" w:lineRule="exact"/>
              <w:ind w:left="282"/>
              <w:rPr>
                <w:sz w:val="16"/>
              </w:rPr>
            </w:pPr>
            <w:r w:rsidRPr="00F769F2">
              <w:rPr>
                <w:sz w:val="16"/>
              </w:rPr>
              <w:t xml:space="preserve"># DE </w:t>
            </w:r>
            <w:r w:rsidRPr="00F769F2">
              <w:rPr>
                <w:spacing w:val="-2"/>
                <w:sz w:val="16"/>
              </w:rPr>
              <w:t>MEDICAID</w:t>
            </w:r>
          </w:p>
        </w:tc>
        <w:tc>
          <w:tcPr>
            <w:tcW w:w="2932" w:type="dxa"/>
            <w:tcBorders>
              <w:top w:val="single" w:sz="6" w:space="0" w:color="000000"/>
            </w:tcBorders>
          </w:tcPr>
          <w:p w14:paraId="491D1912" w14:textId="77777777" w:rsidR="007A3C7E" w:rsidRPr="00F769F2" w:rsidRDefault="00000000">
            <w:pPr>
              <w:pStyle w:val="TableParagraph"/>
              <w:spacing w:before="39" w:line="166" w:lineRule="exact"/>
              <w:ind w:left="259" w:right="295"/>
              <w:jc w:val="center"/>
              <w:rPr>
                <w:sz w:val="16"/>
              </w:rPr>
            </w:pPr>
            <w:r w:rsidRPr="00F769F2">
              <w:rPr>
                <w:sz w:val="16"/>
              </w:rPr>
              <w:t xml:space="preserve">Escuela de </w:t>
            </w:r>
            <w:r w:rsidRPr="00F769F2">
              <w:rPr>
                <w:spacing w:val="-2"/>
                <w:sz w:val="16"/>
              </w:rPr>
              <w:t>inscripción</w:t>
            </w:r>
          </w:p>
        </w:tc>
        <w:tc>
          <w:tcPr>
            <w:tcW w:w="1620" w:type="dxa"/>
            <w:tcBorders>
              <w:top w:val="single" w:sz="6" w:space="0" w:color="000000"/>
            </w:tcBorders>
          </w:tcPr>
          <w:p w14:paraId="7C57B17C" w14:textId="77777777" w:rsidR="007A3C7E" w:rsidRPr="00F769F2" w:rsidRDefault="00000000">
            <w:pPr>
              <w:pStyle w:val="TableParagraph"/>
              <w:spacing w:before="39" w:line="166" w:lineRule="exact"/>
              <w:ind w:left="291" w:right="112"/>
              <w:jc w:val="center"/>
              <w:rPr>
                <w:sz w:val="16"/>
              </w:rPr>
            </w:pPr>
            <w:r w:rsidRPr="00F769F2">
              <w:rPr>
                <w:sz w:val="16"/>
              </w:rPr>
              <w:t xml:space="preserve">FECHA DE </w:t>
            </w:r>
            <w:r w:rsidRPr="00F769F2">
              <w:rPr>
                <w:spacing w:val="-5"/>
                <w:sz w:val="16"/>
              </w:rPr>
              <w:t>NAC</w:t>
            </w:r>
          </w:p>
        </w:tc>
      </w:tr>
    </w:tbl>
    <w:p w14:paraId="1248CD9B" w14:textId="77777777" w:rsidR="007A3C7E" w:rsidRPr="00F769F2" w:rsidRDefault="007A3C7E">
      <w:pPr>
        <w:pStyle w:val="BodyText"/>
        <w:rPr>
          <w:b/>
        </w:rPr>
      </w:pPr>
    </w:p>
    <w:p w14:paraId="0E0465F7" w14:textId="77777777" w:rsidR="007A3C7E" w:rsidRPr="00F769F2" w:rsidRDefault="00000000">
      <w:pPr>
        <w:spacing w:before="196"/>
        <w:ind w:left="538"/>
        <w:rPr>
          <w:rFonts w:ascii="Arial Unicode MS" w:hAnsi="Arial Unicode MS"/>
          <w:sz w:val="28"/>
        </w:rPr>
      </w:pPr>
      <w:r w:rsidRPr="00F769F2">
        <mc:AlternateContent>
          <mc:Choice Requires="wps">
            <w:drawing>
              <wp:anchor distT="0" distB="0" distL="0" distR="0" simplePos="0" relativeHeight="15761920" behindDoc="0" locked="0" layoutInCell="1" allowOverlap="1" wp14:anchorId="48AF0843" wp14:editId="191958BA">
                <wp:simplePos x="0" y="0"/>
                <wp:positionH relativeFrom="page">
                  <wp:posOffset>673100</wp:posOffset>
                </wp:positionH>
                <wp:positionV relativeFrom="paragraph">
                  <wp:posOffset>280307</wp:posOffset>
                </wp:positionV>
                <wp:extent cx="2508250" cy="1491929"/>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250" cy="1491929"/>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213"/>
                              <w:gridCol w:w="1437"/>
                              <w:gridCol w:w="1180"/>
                            </w:tblGrid>
                            <w:tr w:rsidR="007A3C7E" w14:paraId="1E836216" w14:textId="77777777">
                              <w:trPr>
                                <w:trHeight w:val="304"/>
                              </w:trPr>
                              <w:tc>
                                <w:tcPr>
                                  <w:tcW w:w="1213" w:type="dxa"/>
                                </w:tcPr>
                                <w:p w14:paraId="3323F0BB" w14:textId="77777777" w:rsidR="007A3C7E" w:rsidRDefault="00000000" w:rsidP="00A3698E">
                                  <w:pPr>
                                    <w:pStyle w:val="TableParagraph"/>
                                    <w:spacing w:line="360" w:lineRule="auto"/>
                                    <w:ind w:left="50"/>
                                    <w:rPr>
                                      <w:sz w:val="20"/>
                                    </w:rPr>
                                  </w:pPr>
                                  <w:r>
                                    <w:rPr>
                                      <w:spacing w:val="-2"/>
                                      <w:sz w:val="20"/>
                                    </w:rPr>
                                    <w:t>Lunes</w:t>
                                  </w:r>
                                </w:p>
                              </w:tc>
                              <w:tc>
                                <w:tcPr>
                                  <w:tcW w:w="1437" w:type="dxa"/>
                                </w:tcPr>
                                <w:p w14:paraId="04D6F27B" w14:textId="77777777" w:rsidR="007A3C7E" w:rsidRDefault="00000000" w:rsidP="00A3698E">
                                  <w:pPr>
                                    <w:pStyle w:val="TableParagraph"/>
                                    <w:spacing w:line="360" w:lineRule="auto"/>
                                    <w:ind w:left="307"/>
                                    <w:rPr>
                                      <w:sz w:val="20"/>
                                    </w:rPr>
                                  </w:pPr>
                                  <w:r>
                                    <w:rPr>
                                      <w:sz w:val="20"/>
                                    </w:rPr>
                                    <w:t>8:50</w:t>
                                  </w:r>
                                  <w:r>
                                    <w:rPr>
                                      <w:spacing w:val="-16"/>
                                      <w:sz w:val="20"/>
                                    </w:rPr>
                                    <w:t xml:space="preserve"> </w:t>
                                  </w:r>
                                  <w:r>
                                    <w:rPr>
                                      <w:spacing w:val="-5"/>
                                      <w:sz w:val="20"/>
                                    </w:rPr>
                                    <w:t>AM</w:t>
                                  </w:r>
                                </w:p>
                              </w:tc>
                              <w:tc>
                                <w:tcPr>
                                  <w:tcW w:w="1180" w:type="dxa"/>
                                </w:tcPr>
                                <w:p w14:paraId="4521032B" w14:textId="77777777" w:rsidR="007A3C7E" w:rsidRDefault="00000000" w:rsidP="00A3698E">
                                  <w:pPr>
                                    <w:pStyle w:val="TableParagraph"/>
                                    <w:spacing w:line="360" w:lineRule="auto"/>
                                    <w:ind w:right="48"/>
                                    <w:jc w:val="right"/>
                                    <w:rPr>
                                      <w:sz w:val="20"/>
                                    </w:rPr>
                                  </w:pPr>
                                  <w:r>
                                    <w:rPr>
                                      <w:sz w:val="20"/>
                                    </w:rPr>
                                    <w:t>4:10</w:t>
                                  </w:r>
                                  <w:r>
                                    <w:rPr>
                                      <w:spacing w:val="-16"/>
                                      <w:sz w:val="20"/>
                                    </w:rPr>
                                    <w:t xml:space="preserve"> </w:t>
                                  </w:r>
                                  <w:r>
                                    <w:rPr>
                                      <w:spacing w:val="-5"/>
                                      <w:sz w:val="20"/>
                                    </w:rPr>
                                    <w:t>PM</w:t>
                                  </w:r>
                                </w:p>
                              </w:tc>
                            </w:tr>
                            <w:tr w:rsidR="007A3C7E" w14:paraId="5ED0F630" w14:textId="77777777">
                              <w:trPr>
                                <w:trHeight w:val="385"/>
                              </w:trPr>
                              <w:tc>
                                <w:tcPr>
                                  <w:tcW w:w="1213" w:type="dxa"/>
                                </w:tcPr>
                                <w:p w14:paraId="3156BB30" w14:textId="77777777" w:rsidR="007A3C7E" w:rsidRDefault="00000000" w:rsidP="00A3698E">
                                  <w:pPr>
                                    <w:pStyle w:val="TableParagraph"/>
                                    <w:spacing w:before="72" w:line="360" w:lineRule="auto"/>
                                    <w:ind w:left="50"/>
                                    <w:rPr>
                                      <w:sz w:val="20"/>
                                    </w:rPr>
                                  </w:pPr>
                                  <w:r>
                                    <w:rPr>
                                      <w:spacing w:val="-2"/>
                                      <w:sz w:val="20"/>
                                    </w:rPr>
                                    <w:t>Martes</w:t>
                                  </w:r>
                                </w:p>
                              </w:tc>
                              <w:tc>
                                <w:tcPr>
                                  <w:tcW w:w="1437" w:type="dxa"/>
                                </w:tcPr>
                                <w:p w14:paraId="6757E811" w14:textId="77777777" w:rsidR="007A3C7E" w:rsidRDefault="00000000" w:rsidP="00A3698E">
                                  <w:pPr>
                                    <w:pStyle w:val="TableParagraph"/>
                                    <w:spacing w:before="72" w:line="360" w:lineRule="auto"/>
                                    <w:ind w:left="307"/>
                                    <w:rPr>
                                      <w:sz w:val="20"/>
                                    </w:rPr>
                                  </w:pPr>
                                  <w:r>
                                    <w:rPr>
                                      <w:sz w:val="20"/>
                                    </w:rPr>
                                    <w:t>8:50</w:t>
                                  </w:r>
                                  <w:r>
                                    <w:rPr>
                                      <w:spacing w:val="-16"/>
                                      <w:sz w:val="20"/>
                                    </w:rPr>
                                    <w:t xml:space="preserve"> </w:t>
                                  </w:r>
                                  <w:r>
                                    <w:rPr>
                                      <w:spacing w:val="-5"/>
                                      <w:sz w:val="20"/>
                                    </w:rPr>
                                    <w:t>AM</w:t>
                                  </w:r>
                                </w:p>
                              </w:tc>
                              <w:tc>
                                <w:tcPr>
                                  <w:tcW w:w="1180" w:type="dxa"/>
                                </w:tcPr>
                                <w:p w14:paraId="326EC6E4" w14:textId="77777777" w:rsidR="007A3C7E" w:rsidRDefault="00000000" w:rsidP="00A3698E">
                                  <w:pPr>
                                    <w:pStyle w:val="TableParagraph"/>
                                    <w:spacing w:before="72" w:line="360" w:lineRule="auto"/>
                                    <w:ind w:right="48"/>
                                    <w:jc w:val="right"/>
                                    <w:rPr>
                                      <w:sz w:val="20"/>
                                    </w:rPr>
                                  </w:pPr>
                                  <w:r>
                                    <w:rPr>
                                      <w:sz w:val="20"/>
                                    </w:rPr>
                                    <w:t>4:10</w:t>
                                  </w:r>
                                  <w:r>
                                    <w:rPr>
                                      <w:spacing w:val="-16"/>
                                      <w:sz w:val="20"/>
                                    </w:rPr>
                                    <w:t xml:space="preserve"> </w:t>
                                  </w:r>
                                  <w:r>
                                    <w:rPr>
                                      <w:spacing w:val="-5"/>
                                      <w:sz w:val="20"/>
                                    </w:rPr>
                                    <w:t>PM</w:t>
                                  </w:r>
                                </w:p>
                              </w:tc>
                            </w:tr>
                            <w:tr w:rsidR="007A3C7E" w14:paraId="04F4C3A6" w14:textId="77777777">
                              <w:trPr>
                                <w:trHeight w:val="386"/>
                              </w:trPr>
                              <w:tc>
                                <w:tcPr>
                                  <w:tcW w:w="1213" w:type="dxa"/>
                                </w:tcPr>
                                <w:p w14:paraId="118175B8" w14:textId="77777777" w:rsidR="007A3C7E" w:rsidRDefault="00000000" w:rsidP="00A3698E">
                                  <w:pPr>
                                    <w:pStyle w:val="TableParagraph"/>
                                    <w:spacing w:before="72" w:line="360" w:lineRule="auto"/>
                                    <w:ind w:left="50"/>
                                    <w:rPr>
                                      <w:sz w:val="20"/>
                                    </w:rPr>
                                  </w:pPr>
                                  <w:r>
                                    <w:rPr>
                                      <w:spacing w:val="-2"/>
                                      <w:sz w:val="20"/>
                                    </w:rPr>
                                    <w:t>Miércoles</w:t>
                                  </w:r>
                                </w:p>
                              </w:tc>
                              <w:tc>
                                <w:tcPr>
                                  <w:tcW w:w="1437" w:type="dxa"/>
                                </w:tcPr>
                                <w:p w14:paraId="2E8DC500" w14:textId="77777777" w:rsidR="007A3C7E" w:rsidRDefault="00000000" w:rsidP="00A3698E">
                                  <w:pPr>
                                    <w:pStyle w:val="TableParagraph"/>
                                    <w:spacing w:before="72" w:line="360" w:lineRule="auto"/>
                                    <w:ind w:left="307"/>
                                    <w:rPr>
                                      <w:sz w:val="20"/>
                                    </w:rPr>
                                  </w:pPr>
                                  <w:r>
                                    <w:rPr>
                                      <w:sz w:val="20"/>
                                    </w:rPr>
                                    <w:t>8:50</w:t>
                                  </w:r>
                                  <w:r>
                                    <w:rPr>
                                      <w:spacing w:val="-16"/>
                                      <w:sz w:val="20"/>
                                    </w:rPr>
                                    <w:t xml:space="preserve"> </w:t>
                                  </w:r>
                                  <w:r>
                                    <w:rPr>
                                      <w:spacing w:val="-5"/>
                                      <w:sz w:val="20"/>
                                    </w:rPr>
                                    <w:t>AM</w:t>
                                  </w:r>
                                </w:p>
                              </w:tc>
                              <w:tc>
                                <w:tcPr>
                                  <w:tcW w:w="1180" w:type="dxa"/>
                                </w:tcPr>
                                <w:p w14:paraId="0FCB4A79" w14:textId="77777777" w:rsidR="007A3C7E" w:rsidRDefault="00000000" w:rsidP="00A3698E">
                                  <w:pPr>
                                    <w:pStyle w:val="TableParagraph"/>
                                    <w:spacing w:before="72" w:line="360" w:lineRule="auto"/>
                                    <w:ind w:right="48"/>
                                    <w:jc w:val="right"/>
                                    <w:rPr>
                                      <w:sz w:val="20"/>
                                    </w:rPr>
                                  </w:pPr>
                                  <w:r>
                                    <w:rPr>
                                      <w:sz w:val="20"/>
                                    </w:rPr>
                                    <w:t>4:10</w:t>
                                  </w:r>
                                  <w:r>
                                    <w:rPr>
                                      <w:spacing w:val="-16"/>
                                      <w:sz w:val="20"/>
                                    </w:rPr>
                                    <w:t xml:space="preserve"> </w:t>
                                  </w:r>
                                  <w:r>
                                    <w:rPr>
                                      <w:spacing w:val="-5"/>
                                      <w:sz w:val="20"/>
                                    </w:rPr>
                                    <w:t>PM</w:t>
                                  </w:r>
                                </w:p>
                              </w:tc>
                            </w:tr>
                            <w:tr w:rsidR="007A3C7E" w14:paraId="67B4DA77" w14:textId="77777777">
                              <w:trPr>
                                <w:trHeight w:val="385"/>
                              </w:trPr>
                              <w:tc>
                                <w:tcPr>
                                  <w:tcW w:w="1213" w:type="dxa"/>
                                </w:tcPr>
                                <w:p w14:paraId="3D0279EB" w14:textId="77777777" w:rsidR="007A3C7E" w:rsidRDefault="00000000" w:rsidP="00A3698E">
                                  <w:pPr>
                                    <w:pStyle w:val="TableParagraph"/>
                                    <w:spacing w:before="72" w:line="360" w:lineRule="auto"/>
                                    <w:ind w:left="50"/>
                                    <w:rPr>
                                      <w:sz w:val="20"/>
                                    </w:rPr>
                                  </w:pPr>
                                  <w:r>
                                    <w:rPr>
                                      <w:spacing w:val="-2"/>
                                      <w:sz w:val="20"/>
                                    </w:rPr>
                                    <w:t>Jueves</w:t>
                                  </w:r>
                                </w:p>
                              </w:tc>
                              <w:tc>
                                <w:tcPr>
                                  <w:tcW w:w="1437" w:type="dxa"/>
                                </w:tcPr>
                                <w:p w14:paraId="230BF235" w14:textId="77777777" w:rsidR="007A3C7E" w:rsidRDefault="00000000" w:rsidP="00A3698E">
                                  <w:pPr>
                                    <w:pStyle w:val="TableParagraph"/>
                                    <w:spacing w:before="72" w:line="360" w:lineRule="auto"/>
                                    <w:ind w:left="307"/>
                                    <w:rPr>
                                      <w:sz w:val="20"/>
                                    </w:rPr>
                                  </w:pPr>
                                  <w:r>
                                    <w:rPr>
                                      <w:sz w:val="20"/>
                                    </w:rPr>
                                    <w:t>8:50</w:t>
                                  </w:r>
                                  <w:r>
                                    <w:rPr>
                                      <w:spacing w:val="-16"/>
                                      <w:sz w:val="20"/>
                                    </w:rPr>
                                    <w:t xml:space="preserve"> </w:t>
                                  </w:r>
                                  <w:r>
                                    <w:rPr>
                                      <w:spacing w:val="-5"/>
                                      <w:sz w:val="20"/>
                                    </w:rPr>
                                    <w:t>AM</w:t>
                                  </w:r>
                                </w:p>
                              </w:tc>
                              <w:tc>
                                <w:tcPr>
                                  <w:tcW w:w="1180" w:type="dxa"/>
                                </w:tcPr>
                                <w:p w14:paraId="1C5799D2" w14:textId="77777777" w:rsidR="007A3C7E" w:rsidRDefault="00000000" w:rsidP="00A3698E">
                                  <w:pPr>
                                    <w:pStyle w:val="TableParagraph"/>
                                    <w:spacing w:before="72" w:line="360" w:lineRule="auto"/>
                                    <w:ind w:right="48"/>
                                    <w:jc w:val="right"/>
                                    <w:rPr>
                                      <w:sz w:val="20"/>
                                    </w:rPr>
                                  </w:pPr>
                                  <w:r>
                                    <w:rPr>
                                      <w:sz w:val="20"/>
                                    </w:rPr>
                                    <w:t>4:10</w:t>
                                  </w:r>
                                  <w:r>
                                    <w:rPr>
                                      <w:spacing w:val="-16"/>
                                      <w:sz w:val="20"/>
                                    </w:rPr>
                                    <w:t xml:space="preserve"> </w:t>
                                  </w:r>
                                  <w:r>
                                    <w:rPr>
                                      <w:spacing w:val="-5"/>
                                      <w:sz w:val="20"/>
                                    </w:rPr>
                                    <w:t>PM</w:t>
                                  </w:r>
                                </w:p>
                              </w:tc>
                            </w:tr>
                            <w:tr w:rsidR="007A3C7E" w14:paraId="40751A47" w14:textId="77777777">
                              <w:trPr>
                                <w:trHeight w:val="304"/>
                              </w:trPr>
                              <w:tc>
                                <w:tcPr>
                                  <w:tcW w:w="1213" w:type="dxa"/>
                                </w:tcPr>
                                <w:p w14:paraId="202DE485" w14:textId="77777777" w:rsidR="007A3C7E" w:rsidRDefault="00000000" w:rsidP="00A3698E">
                                  <w:pPr>
                                    <w:pStyle w:val="TableParagraph"/>
                                    <w:spacing w:before="72" w:line="360" w:lineRule="auto"/>
                                    <w:ind w:left="50"/>
                                    <w:rPr>
                                      <w:sz w:val="20"/>
                                    </w:rPr>
                                  </w:pPr>
                                  <w:r>
                                    <w:rPr>
                                      <w:spacing w:val="-2"/>
                                      <w:sz w:val="20"/>
                                    </w:rPr>
                                    <w:t>Viernes</w:t>
                                  </w:r>
                                </w:p>
                              </w:tc>
                              <w:tc>
                                <w:tcPr>
                                  <w:tcW w:w="1437" w:type="dxa"/>
                                </w:tcPr>
                                <w:p w14:paraId="1BA47B44" w14:textId="77777777" w:rsidR="007A3C7E" w:rsidRDefault="00000000" w:rsidP="00A3698E">
                                  <w:pPr>
                                    <w:pStyle w:val="TableParagraph"/>
                                    <w:spacing w:before="72" w:line="360" w:lineRule="auto"/>
                                    <w:ind w:left="307"/>
                                    <w:rPr>
                                      <w:sz w:val="20"/>
                                    </w:rPr>
                                  </w:pPr>
                                  <w:r>
                                    <w:rPr>
                                      <w:sz w:val="20"/>
                                    </w:rPr>
                                    <w:t>8:50</w:t>
                                  </w:r>
                                  <w:r>
                                    <w:rPr>
                                      <w:spacing w:val="-16"/>
                                      <w:sz w:val="20"/>
                                    </w:rPr>
                                    <w:t xml:space="preserve"> </w:t>
                                  </w:r>
                                  <w:r>
                                    <w:rPr>
                                      <w:spacing w:val="-5"/>
                                      <w:sz w:val="20"/>
                                    </w:rPr>
                                    <w:t>AM</w:t>
                                  </w:r>
                                </w:p>
                              </w:tc>
                              <w:tc>
                                <w:tcPr>
                                  <w:tcW w:w="1180" w:type="dxa"/>
                                </w:tcPr>
                                <w:p w14:paraId="101994FB" w14:textId="77777777" w:rsidR="007A3C7E" w:rsidRDefault="00000000" w:rsidP="00A3698E">
                                  <w:pPr>
                                    <w:pStyle w:val="TableParagraph"/>
                                    <w:spacing w:before="72" w:line="360" w:lineRule="auto"/>
                                    <w:ind w:right="48"/>
                                    <w:jc w:val="right"/>
                                    <w:rPr>
                                      <w:sz w:val="20"/>
                                    </w:rPr>
                                  </w:pPr>
                                  <w:r>
                                    <w:rPr>
                                      <w:sz w:val="20"/>
                                    </w:rPr>
                                    <w:t>4:10</w:t>
                                  </w:r>
                                  <w:r>
                                    <w:rPr>
                                      <w:spacing w:val="-16"/>
                                      <w:sz w:val="20"/>
                                    </w:rPr>
                                    <w:t xml:space="preserve"> </w:t>
                                  </w:r>
                                  <w:r>
                                    <w:rPr>
                                      <w:spacing w:val="-5"/>
                                      <w:sz w:val="20"/>
                                    </w:rPr>
                                    <w:t>PM</w:t>
                                  </w:r>
                                </w:p>
                              </w:tc>
                            </w:tr>
                          </w:tbl>
                          <w:p w14:paraId="677DFF5D" w14:textId="77777777" w:rsidR="007A3C7E" w:rsidRDefault="007A3C7E" w:rsidP="00A3698E">
                            <w:pPr>
                              <w:pStyle w:val="BodyText"/>
                              <w:spacing w:line="360" w:lineRule="auto"/>
                            </w:pPr>
                          </w:p>
                        </w:txbxContent>
                      </wps:txbx>
                      <wps:bodyPr wrap="square" lIns="0" tIns="0" rIns="0" bIns="0" rtlCol="0">
                        <a:noAutofit/>
                      </wps:bodyPr>
                    </wps:wsp>
                  </a:graphicData>
                </a:graphic>
                <wp14:sizeRelV relativeFrom="margin">
                  <wp14:pctHeight>0</wp14:pctHeight>
                </wp14:sizeRelV>
              </wp:anchor>
            </w:drawing>
          </mc:Choice>
          <mc:Fallback>
            <w:pict>
              <v:shape w14:anchorId="48AF0843" id="Textbox 94" o:spid="_x0000_s1030" type="#_x0000_t202" style="position:absolute;left:0;text-align:left;margin-left:53pt;margin-top:22.05pt;width:197.5pt;height:117.45pt;z-index:1576192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213"/>
                        <w:gridCol w:w="1437"/>
                        <w:gridCol w:w="1180"/>
                      </w:tblGrid>
                      <w:tr w:rsidR="007A3C7E" w14:paraId="1E836216" w14:textId="77777777">
                        <w:trPr>
                          <w:trHeight w:val="304"/>
                        </w:trPr>
                        <w:tc>
                          <w:tcPr>
                            <w:tcW w:w="1213" w:type="dxa"/>
                          </w:tcPr>
                          <w:p w14:paraId="3323F0BB" w14:textId="77777777" w:rsidR="007A3C7E" w:rsidRDefault="00000000" w:rsidP="00A3698E">
                            <w:pPr>
                              <w:pStyle w:val="TableParagraph"/>
                              <w:spacing w:line="360" w:lineRule="auto"/>
                              <w:ind w:left="50"/>
                              <w:rPr>
                                <w:sz w:val="20"/>
                              </w:rPr>
                            </w:pPr>
                            <w:r>
                              <w:rPr>
                                <w:spacing w:val="-2"/>
                                <w:sz w:val="20"/>
                              </w:rPr>
                              <w:t>Lunes</w:t>
                            </w:r>
                          </w:p>
                        </w:tc>
                        <w:tc>
                          <w:tcPr>
                            <w:tcW w:w="1437" w:type="dxa"/>
                          </w:tcPr>
                          <w:p w14:paraId="04D6F27B" w14:textId="77777777" w:rsidR="007A3C7E" w:rsidRDefault="00000000" w:rsidP="00A3698E">
                            <w:pPr>
                              <w:pStyle w:val="TableParagraph"/>
                              <w:spacing w:line="360" w:lineRule="auto"/>
                              <w:ind w:left="307"/>
                              <w:rPr>
                                <w:sz w:val="20"/>
                              </w:rPr>
                            </w:pPr>
                            <w:r>
                              <w:rPr>
                                <w:sz w:val="20"/>
                              </w:rPr>
                              <w:t>8:50</w:t>
                            </w:r>
                            <w:r>
                              <w:rPr>
                                <w:spacing w:val="-16"/>
                                <w:sz w:val="20"/>
                              </w:rPr>
                              <w:t xml:space="preserve"> </w:t>
                            </w:r>
                            <w:r>
                              <w:rPr>
                                <w:spacing w:val="-5"/>
                                <w:sz w:val="20"/>
                              </w:rPr>
                              <w:t>AM</w:t>
                            </w:r>
                          </w:p>
                        </w:tc>
                        <w:tc>
                          <w:tcPr>
                            <w:tcW w:w="1180" w:type="dxa"/>
                          </w:tcPr>
                          <w:p w14:paraId="4521032B" w14:textId="77777777" w:rsidR="007A3C7E" w:rsidRDefault="00000000" w:rsidP="00A3698E">
                            <w:pPr>
                              <w:pStyle w:val="TableParagraph"/>
                              <w:spacing w:line="360" w:lineRule="auto"/>
                              <w:ind w:right="48"/>
                              <w:jc w:val="right"/>
                              <w:rPr>
                                <w:sz w:val="20"/>
                              </w:rPr>
                            </w:pPr>
                            <w:r>
                              <w:rPr>
                                <w:sz w:val="20"/>
                              </w:rPr>
                              <w:t>4:10</w:t>
                            </w:r>
                            <w:r>
                              <w:rPr>
                                <w:spacing w:val="-16"/>
                                <w:sz w:val="20"/>
                              </w:rPr>
                              <w:t xml:space="preserve"> </w:t>
                            </w:r>
                            <w:r>
                              <w:rPr>
                                <w:spacing w:val="-5"/>
                                <w:sz w:val="20"/>
                              </w:rPr>
                              <w:t>PM</w:t>
                            </w:r>
                          </w:p>
                        </w:tc>
                      </w:tr>
                      <w:tr w:rsidR="007A3C7E" w14:paraId="5ED0F630" w14:textId="77777777">
                        <w:trPr>
                          <w:trHeight w:val="385"/>
                        </w:trPr>
                        <w:tc>
                          <w:tcPr>
                            <w:tcW w:w="1213" w:type="dxa"/>
                          </w:tcPr>
                          <w:p w14:paraId="3156BB30" w14:textId="77777777" w:rsidR="007A3C7E" w:rsidRDefault="00000000" w:rsidP="00A3698E">
                            <w:pPr>
                              <w:pStyle w:val="TableParagraph"/>
                              <w:spacing w:before="72" w:line="360" w:lineRule="auto"/>
                              <w:ind w:left="50"/>
                              <w:rPr>
                                <w:sz w:val="20"/>
                              </w:rPr>
                            </w:pPr>
                            <w:r>
                              <w:rPr>
                                <w:spacing w:val="-2"/>
                                <w:sz w:val="20"/>
                              </w:rPr>
                              <w:t>Martes</w:t>
                            </w:r>
                          </w:p>
                        </w:tc>
                        <w:tc>
                          <w:tcPr>
                            <w:tcW w:w="1437" w:type="dxa"/>
                          </w:tcPr>
                          <w:p w14:paraId="6757E811" w14:textId="77777777" w:rsidR="007A3C7E" w:rsidRDefault="00000000" w:rsidP="00A3698E">
                            <w:pPr>
                              <w:pStyle w:val="TableParagraph"/>
                              <w:spacing w:before="72" w:line="360" w:lineRule="auto"/>
                              <w:ind w:left="307"/>
                              <w:rPr>
                                <w:sz w:val="20"/>
                              </w:rPr>
                            </w:pPr>
                            <w:r>
                              <w:rPr>
                                <w:sz w:val="20"/>
                              </w:rPr>
                              <w:t>8:50</w:t>
                            </w:r>
                            <w:r>
                              <w:rPr>
                                <w:spacing w:val="-16"/>
                                <w:sz w:val="20"/>
                              </w:rPr>
                              <w:t xml:space="preserve"> </w:t>
                            </w:r>
                            <w:r>
                              <w:rPr>
                                <w:spacing w:val="-5"/>
                                <w:sz w:val="20"/>
                              </w:rPr>
                              <w:t>AM</w:t>
                            </w:r>
                          </w:p>
                        </w:tc>
                        <w:tc>
                          <w:tcPr>
                            <w:tcW w:w="1180" w:type="dxa"/>
                          </w:tcPr>
                          <w:p w14:paraId="326EC6E4" w14:textId="77777777" w:rsidR="007A3C7E" w:rsidRDefault="00000000" w:rsidP="00A3698E">
                            <w:pPr>
                              <w:pStyle w:val="TableParagraph"/>
                              <w:spacing w:before="72" w:line="360" w:lineRule="auto"/>
                              <w:ind w:right="48"/>
                              <w:jc w:val="right"/>
                              <w:rPr>
                                <w:sz w:val="20"/>
                              </w:rPr>
                            </w:pPr>
                            <w:r>
                              <w:rPr>
                                <w:sz w:val="20"/>
                              </w:rPr>
                              <w:t>4:10</w:t>
                            </w:r>
                            <w:r>
                              <w:rPr>
                                <w:spacing w:val="-16"/>
                                <w:sz w:val="20"/>
                              </w:rPr>
                              <w:t xml:space="preserve"> </w:t>
                            </w:r>
                            <w:r>
                              <w:rPr>
                                <w:spacing w:val="-5"/>
                                <w:sz w:val="20"/>
                              </w:rPr>
                              <w:t>PM</w:t>
                            </w:r>
                          </w:p>
                        </w:tc>
                      </w:tr>
                      <w:tr w:rsidR="007A3C7E" w14:paraId="04F4C3A6" w14:textId="77777777">
                        <w:trPr>
                          <w:trHeight w:val="386"/>
                        </w:trPr>
                        <w:tc>
                          <w:tcPr>
                            <w:tcW w:w="1213" w:type="dxa"/>
                          </w:tcPr>
                          <w:p w14:paraId="118175B8" w14:textId="77777777" w:rsidR="007A3C7E" w:rsidRDefault="00000000" w:rsidP="00A3698E">
                            <w:pPr>
                              <w:pStyle w:val="TableParagraph"/>
                              <w:spacing w:before="72" w:line="360" w:lineRule="auto"/>
                              <w:ind w:left="50"/>
                              <w:rPr>
                                <w:sz w:val="20"/>
                              </w:rPr>
                            </w:pPr>
                            <w:r>
                              <w:rPr>
                                <w:spacing w:val="-2"/>
                                <w:sz w:val="20"/>
                              </w:rPr>
                              <w:t>Miércoles</w:t>
                            </w:r>
                          </w:p>
                        </w:tc>
                        <w:tc>
                          <w:tcPr>
                            <w:tcW w:w="1437" w:type="dxa"/>
                          </w:tcPr>
                          <w:p w14:paraId="2E8DC500" w14:textId="77777777" w:rsidR="007A3C7E" w:rsidRDefault="00000000" w:rsidP="00A3698E">
                            <w:pPr>
                              <w:pStyle w:val="TableParagraph"/>
                              <w:spacing w:before="72" w:line="360" w:lineRule="auto"/>
                              <w:ind w:left="307"/>
                              <w:rPr>
                                <w:sz w:val="20"/>
                              </w:rPr>
                            </w:pPr>
                            <w:r>
                              <w:rPr>
                                <w:sz w:val="20"/>
                              </w:rPr>
                              <w:t>8:50</w:t>
                            </w:r>
                            <w:r>
                              <w:rPr>
                                <w:spacing w:val="-16"/>
                                <w:sz w:val="20"/>
                              </w:rPr>
                              <w:t xml:space="preserve"> </w:t>
                            </w:r>
                            <w:r>
                              <w:rPr>
                                <w:spacing w:val="-5"/>
                                <w:sz w:val="20"/>
                              </w:rPr>
                              <w:t>AM</w:t>
                            </w:r>
                          </w:p>
                        </w:tc>
                        <w:tc>
                          <w:tcPr>
                            <w:tcW w:w="1180" w:type="dxa"/>
                          </w:tcPr>
                          <w:p w14:paraId="0FCB4A79" w14:textId="77777777" w:rsidR="007A3C7E" w:rsidRDefault="00000000" w:rsidP="00A3698E">
                            <w:pPr>
                              <w:pStyle w:val="TableParagraph"/>
                              <w:spacing w:before="72" w:line="360" w:lineRule="auto"/>
                              <w:ind w:right="48"/>
                              <w:jc w:val="right"/>
                              <w:rPr>
                                <w:sz w:val="20"/>
                              </w:rPr>
                            </w:pPr>
                            <w:r>
                              <w:rPr>
                                <w:sz w:val="20"/>
                              </w:rPr>
                              <w:t>4:10</w:t>
                            </w:r>
                            <w:r>
                              <w:rPr>
                                <w:spacing w:val="-16"/>
                                <w:sz w:val="20"/>
                              </w:rPr>
                              <w:t xml:space="preserve"> </w:t>
                            </w:r>
                            <w:r>
                              <w:rPr>
                                <w:spacing w:val="-5"/>
                                <w:sz w:val="20"/>
                              </w:rPr>
                              <w:t>PM</w:t>
                            </w:r>
                          </w:p>
                        </w:tc>
                      </w:tr>
                      <w:tr w:rsidR="007A3C7E" w14:paraId="67B4DA77" w14:textId="77777777">
                        <w:trPr>
                          <w:trHeight w:val="385"/>
                        </w:trPr>
                        <w:tc>
                          <w:tcPr>
                            <w:tcW w:w="1213" w:type="dxa"/>
                          </w:tcPr>
                          <w:p w14:paraId="3D0279EB" w14:textId="77777777" w:rsidR="007A3C7E" w:rsidRDefault="00000000" w:rsidP="00A3698E">
                            <w:pPr>
                              <w:pStyle w:val="TableParagraph"/>
                              <w:spacing w:before="72" w:line="360" w:lineRule="auto"/>
                              <w:ind w:left="50"/>
                              <w:rPr>
                                <w:sz w:val="20"/>
                              </w:rPr>
                            </w:pPr>
                            <w:r>
                              <w:rPr>
                                <w:spacing w:val="-2"/>
                                <w:sz w:val="20"/>
                              </w:rPr>
                              <w:t>Jueves</w:t>
                            </w:r>
                          </w:p>
                        </w:tc>
                        <w:tc>
                          <w:tcPr>
                            <w:tcW w:w="1437" w:type="dxa"/>
                          </w:tcPr>
                          <w:p w14:paraId="230BF235" w14:textId="77777777" w:rsidR="007A3C7E" w:rsidRDefault="00000000" w:rsidP="00A3698E">
                            <w:pPr>
                              <w:pStyle w:val="TableParagraph"/>
                              <w:spacing w:before="72" w:line="360" w:lineRule="auto"/>
                              <w:ind w:left="307"/>
                              <w:rPr>
                                <w:sz w:val="20"/>
                              </w:rPr>
                            </w:pPr>
                            <w:r>
                              <w:rPr>
                                <w:sz w:val="20"/>
                              </w:rPr>
                              <w:t>8:50</w:t>
                            </w:r>
                            <w:r>
                              <w:rPr>
                                <w:spacing w:val="-16"/>
                                <w:sz w:val="20"/>
                              </w:rPr>
                              <w:t xml:space="preserve"> </w:t>
                            </w:r>
                            <w:r>
                              <w:rPr>
                                <w:spacing w:val="-5"/>
                                <w:sz w:val="20"/>
                              </w:rPr>
                              <w:t>AM</w:t>
                            </w:r>
                          </w:p>
                        </w:tc>
                        <w:tc>
                          <w:tcPr>
                            <w:tcW w:w="1180" w:type="dxa"/>
                          </w:tcPr>
                          <w:p w14:paraId="1C5799D2" w14:textId="77777777" w:rsidR="007A3C7E" w:rsidRDefault="00000000" w:rsidP="00A3698E">
                            <w:pPr>
                              <w:pStyle w:val="TableParagraph"/>
                              <w:spacing w:before="72" w:line="360" w:lineRule="auto"/>
                              <w:ind w:right="48"/>
                              <w:jc w:val="right"/>
                              <w:rPr>
                                <w:sz w:val="20"/>
                              </w:rPr>
                            </w:pPr>
                            <w:r>
                              <w:rPr>
                                <w:sz w:val="20"/>
                              </w:rPr>
                              <w:t>4:10</w:t>
                            </w:r>
                            <w:r>
                              <w:rPr>
                                <w:spacing w:val="-16"/>
                                <w:sz w:val="20"/>
                              </w:rPr>
                              <w:t xml:space="preserve"> </w:t>
                            </w:r>
                            <w:r>
                              <w:rPr>
                                <w:spacing w:val="-5"/>
                                <w:sz w:val="20"/>
                              </w:rPr>
                              <w:t>PM</w:t>
                            </w:r>
                          </w:p>
                        </w:tc>
                      </w:tr>
                      <w:tr w:rsidR="007A3C7E" w14:paraId="40751A47" w14:textId="77777777">
                        <w:trPr>
                          <w:trHeight w:val="304"/>
                        </w:trPr>
                        <w:tc>
                          <w:tcPr>
                            <w:tcW w:w="1213" w:type="dxa"/>
                          </w:tcPr>
                          <w:p w14:paraId="202DE485" w14:textId="77777777" w:rsidR="007A3C7E" w:rsidRDefault="00000000" w:rsidP="00A3698E">
                            <w:pPr>
                              <w:pStyle w:val="TableParagraph"/>
                              <w:spacing w:before="72" w:line="360" w:lineRule="auto"/>
                              <w:ind w:left="50"/>
                              <w:rPr>
                                <w:sz w:val="20"/>
                              </w:rPr>
                            </w:pPr>
                            <w:r>
                              <w:rPr>
                                <w:spacing w:val="-2"/>
                                <w:sz w:val="20"/>
                              </w:rPr>
                              <w:t>Viernes</w:t>
                            </w:r>
                          </w:p>
                        </w:tc>
                        <w:tc>
                          <w:tcPr>
                            <w:tcW w:w="1437" w:type="dxa"/>
                          </w:tcPr>
                          <w:p w14:paraId="1BA47B44" w14:textId="77777777" w:rsidR="007A3C7E" w:rsidRDefault="00000000" w:rsidP="00A3698E">
                            <w:pPr>
                              <w:pStyle w:val="TableParagraph"/>
                              <w:spacing w:before="72" w:line="360" w:lineRule="auto"/>
                              <w:ind w:left="307"/>
                              <w:rPr>
                                <w:sz w:val="20"/>
                              </w:rPr>
                            </w:pPr>
                            <w:r>
                              <w:rPr>
                                <w:sz w:val="20"/>
                              </w:rPr>
                              <w:t>8:50</w:t>
                            </w:r>
                            <w:r>
                              <w:rPr>
                                <w:spacing w:val="-16"/>
                                <w:sz w:val="20"/>
                              </w:rPr>
                              <w:t xml:space="preserve"> </w:t>
                            </w:r>
                            <w:r>
                              <w:rPr>
                                <w:spacing w:val="-5"/>
                                <w:sz w:val="20"/>
                              </w:rPr>
                              <w:t>AM</w:t>
                            </w:r>
                          </w:p>
                        </w:tc>
                        <w:tc>
                          <w:tcPr>
                            <w:tcW w:w="1180" w:type="dxa"/>
                          </w:tcPr>
                          <w:p w14:paraId="101994FB" w14:textId="77777777" w:rsidR="007A3C7E" w:rsidRDefault="00000000" w:rsidP="00A3698E">
                            <w:pPr>
                              <w:pStyle w:val="TableParagraph"/>
                              <w:spacing w:before="72" w:line="360" w:lineRule="auto"/>
                              <w:ind w:right="48"/>
                              <w:jc w:val="right"/>
                              <w:rPr>
                                <w:sz w:val="20"/>
                              </w:rPr>
                            </w:pPr>
                            <w:r>
                              <w:rPr>
                                <w:sz w:val="20"/>
                              </w:rPr>
                              <w:t>4:10</w:t>
                            </w:r>
                            <w:r>
                              <w:rPr>
                                <w:spacing w:val="-16"/>
                                <w:sz w:val="20"/>
                              </w:rPr>
                              <w:t xml:space="preserve"> </w:t>
                            </w:r>
                            <w:r>
                              <w:rPr>
                                <w:spacing w:val="-5"/>
                                <w:sz w:val="20"/>
                              </w:rPr>
                              <w:t>PM</w:t>
                            </w:r>
                          </w:p>
                        </w:tc>
                      </w:tr>
                    </w:tbl>
                    <w:p w14:paraId="677DFF5D" w14:textId="77777777" w:rsidR="007A3C7E" w:rsidRDefault="007A3C7E" w:rsidP="00A3698E">
                      <w:pPr>
                        <w:pStyle w:val="BodyText"/>
                        <w:spacing w:line="360" w:lineRule="auto"/>
                      </w:pPr>
                    </w:p>
                  </w:txbxContent>
                </v:textbox>
                <w10:wrap anchorx="page"/>
              </v:shape>
            </w:pict>
          </mc:Fallback>
        </mc:AlternateContent>
      </w:r>
      <w:r w:rsidRPr="00F769F2">
        <w:rPr>
          <w:rFonts w:ascii="Arial Unicode MS" w:hAnsi="Arial Unicode MS"/>
          <w:w w:val="122"/>
          <w:sz w:val="28"/>
        </w:rPr>
        <w:t>☒</w:t>
      </w:r>
    </w:p>
    <w:p w14:paraId="59C8601D" w14:textId="77777777" w:rsidR="007A3C7E" w:rsidRPr="00F769F2" w:rsidRDefault="00000000">
      <w:pPr>
        <w:spacing w:before="11"/>
        <w:ind w:left="538"/>
        <w:rPr>
          <w:rFonts w:ascii="Arial Unicode MS" w:hAnsi="Arial Unicode MS"/>
          <w:sz w:val="28"/>
        </w:rPr>
      </w:pPr>
      <w:r w:rsidRPr="00F769F2">
        <w:rPr>
          <w:rFonts w:ascii="Arial Unicode MS" w:hAnsi="Arial Unicode MS"/>
          <w:w w:val="122"/>
          <w:sz w:val="28"/>
        </w:rPr>
        <w:t>☒</w:t>
      </w:r>
    </w:p>
    <w:p w14:paraId="771C18E4" w14:textId="77777777" w:rsidR="007A3C7E" w:rsidRPr="00F769F2" w:rsidRDefault="00000000">
      <w:pPr>
        <w:spacing w:before="11"/>
        <w:ind w:left="538"/>
        <w:rPr>
          <w:rFonts w:ascii="Arial Unicode MS" w:hAnsi="Arial Unicode MS"/>
          <w:sz w:val="28"/>
        </w:rPr>
      </w:pPr>
      <w:r w:rsidRPr="00F769F2">
        <w:rPr>
          <w:rFonts w:ascii="Arial Unicode MS" w:hAnsi="Arial Unicode MS"/>
          <w:w w:val="122"/>
          <w:sz w:val="28"/>
        </w:rPr>
        <w:t>☒</w:t>
      </w:r>
    </w:p>
    <w:p w14:paraId="0BF3D34D" w14:textId="77777777" w:rsidR="007A3C7E" w:rsidRPr="00F769F2" w:rsidRDefault="00000000">
      <w:pPr>
        <w:spacing w:before="10"/>
        <w:ind w:left="538"/>
        <w:rPr>
          <w:rFonts w:ascii="Arial Unicode MS" w:hAnsi="Arial Unicode MS"/>
          <w:sz w:val="28"/>
        </w:rPr>
      </w:pPr>
      <w:r w:rsidRPr="00F769F2">
        <w:rPr>
          <w:rFonts w:ascii="Arial Unicode MS" w:hAnsi="Arial Unicode MS"/>
          <w:w w:val="122"/>
          <w:sz w:val="28"/>
        </w:rPr>
        <w:t>☒</w:t>
      </w:r>
    </w:p>
    <w:p w14:paraId="23FDD6D0" w14:textId="77777777" w:rsidR="007A3C7E" w:rsidRPr="00F769F2" w:rsidRDefault="00000000">
      <w:pPr>
        <w:spacing w:before="11"/>
        <w:ind w:left="538"/>
        <w:rPr>
          <w:rFonts w:ascii="Arial Unicode MS" w:hAnsi="Arial Unicode MS"/>
          <w:sz w:val="28"/>
        </w:rPr>
      </w:pPr>
      <w:r w:rsidRPr="00F769F2">
        <w:rPr>
          <w:rFonts w:ascii="Arial Unicode MS" w:hAnsi="Arial Unicode MS"/>
          <w:w w:val="122"/>
          <w:sz w:val="28"/>
        </w:rPr>
        <w:t>☒</w:t>
      </w:r>
    </w:p>
    <w:p w14:paraId="5C26B8FC" w14:textId="77777777" w:rsidR="007A3C7E" w:rsidRPr="00F769F2" w:rsidRDefault="00000000">
      <w:pPr>
        <w:pStyle w:val="Heading5"/>
        <w:spacing w:before="74"/>
        <w:ind w:left="146"/>
        <w:rPr>
          <w:b w:val="0"/>
        </w:rPr>
      </w:pPr>
      <w:r w:rsidRPr="00F769F2">
        <w:t>Si no hay nadie en la dirección de envío, ¿se puede dejar al alumno sin vigilancia?</w:t>
      </w:r>
      <w:r w:rsidRPr="00F769F2">
        <w:rPr>
          <w:spacing w:val="25"/>
        </w:rPr>
        <w:t xml:space="preserve"> </w:t>
      </w:r>
      <w:r w:rsidRPr="00F769F2">
        <w:rPr>
          <w:b w:val="0"/>
          <w:spacing w:val="-5"/>
        </w:rPr>
        <w:t>No</w:t>
      </w:r>
    </w:p>
    <w:p w14:paraId="54938A11" w14:textId="77777777" w:rsidR="007A3C7E" w:rsidRPr="00F769F2" w:rsidRDefault="007A3C7E">
      <w:pPr>
        <w:pStyle w:val="BodyText"/>
      </w:pPr>
    </w:p>
    <w:p w14:paraId="3B2484F2" w14:textId="77777777" w:rsidR="007A3C7E" w:rsidRPr="00F769F2" w:rsidRDefault="007A3C7E">
      <w:pPr>
        <w:pStyle w:val="BodyText"/>
      </w:pPr>
    </w:p>
    <w:p w14:paraId="030CF86E" w14:textId="77777777" w:rsidR="007A3C7E" w:rsidRPr="00F769F2" w:rsidRDefault="00000000">
      <w:pPr>
        <w:pStyle w:val="BodyText"/>
        <w:spacing w:before="5"/>
        <w:rPr>
          <w:sz w:val="14"/>
        </w:rPr>
      </w:pPr>
      <w:r w:rsidRPr="00F769F2">
        <mc:AlternateContent>
          <mc:Choice Requires="wps">
            <w:drawing>
              <wp:anchor distT="0" distB="0" distL="0" distR="0" simplePos="0" relativeHeight="487620608" behindDoc="1" locked="0" layoutInCell="1" allowOverlap="1" wp14:anchorId="1910A3B7" wp14:editId="2E6565A5">
                <wp:simplePos x="0" y="0"/>
                <wp:positionH relativeFrom="page">
                  <wp:posOffset>247650</wp:posOffset>
                </wp:positionH>
                <wp:positionV relativeFrom="paragraph">
                  <wp:posOffset>123281</wp:posOffset>
                </wp:positionV>
                <wp:extent cx="6734175" cy="1270"/>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4175" cy="1270"/>
                        </a:xfrm>
                        <a:custGeom>
                          <a:avLst/>
                          <a:gdLst/>
                          <a:ahLst/>
                          <a:cxnLst/>
                          <a:rect l="l" t="t" r="r" b="b"/>
                          <a:pathLst>
                            <a:path w="6734175">
                              <a:moveTo>
                                <a:pt x="0" y="0"/>
                              </a:moveTo>
                              <a:lnTo>
                                <a:pt x="67341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5pt;margin-top:9.707188pt;width:530.25pt;height:.1pt;mso-position-horizontal-relative:page;mso-position-vertical-relative:paragraph;z-index:-15695872;mso-wrap-distance-left:0;mso-wrap-distance-right:0" id="docshape53" coordorigin="390,194" coordsize="10605,0" path="m390,194l10995,194e" filled="false" stroked="true" strokeweight=".75pt" strokecolor="#000000">
                <v:path arrowok="t"/>
                <v:stroke dashstyle="solid"/>
                <w10:wrap type="topAndBottom"/>
              </v:shape>
            </w:pict>
          </mc:Fallback>
        </mc:AlternateContent>
      </w:r>
    </w:p>
    <w:p w14:paraId="23A35680" w14:textId="77777777" w:rsidR="007A3C7E" w:rsidRPr="00F769F2" w:rsidRDefault="007A3C7E">
      <w:pPr>
        <w:pStyle w:val="BodyText"/>
        <w:spacing w:before="4"/>
        <w:rPr>
          <w:sz w:val="8"/>
        </w:rPr>
      </w:pPr>
    </w:p>
    <w:p w14:paraId="4C3A2B5E" w14:textId="77777777" w:rsidR="007A3C7E" w:rsidRPr="00F769F2" w:rsidRDefault="007A3C7E">
      <w:pPr>
        <w:rPr>
          <w:sz w:val="8"/>
        </w:rPr>
        <w:sectPr w:rsidR="007A3C7E" w:rsidRPr="00F769F2">
          <w:headerReference w:type="default" r:id="rId26"/>
          <w:pgSz w:w="12240" w:h="15840"/>
          <w:pgMar w:top="420" w:right="280" w:bottom="280" w:left="280" w:header="0" w:footer="0" w:gutter="0"/>
          <w:cols w:space="720"/>
        </w:sectPr>
      </w:pPr>
    </w:p>
    <w:p w14:paraId="6E9E8ED6" w14:textId="77777777" w:rsidR="007A3C7E" w:rsidRPr="00F769F2" w:rsidRDefault="00000000">
      <w:pPr>
        <w:spacing w:before="90"/>
        <w:ind w:left="152"/>
        <w:rPr>
          <w:sz w:val="20"/>
        </w:rPr>
      </w:pPr>
      <w:r w:rsidRPr="00F769F2">
        <w:rPr>
          <w:b/>
          <w:sz w:val="20"/>
        </w:rPr>
        <w:t>Fecha:</w:t>
      </w:r>
      <w:r w:rsidRPr="00F769F2">
        <w:rPr>
          <w:b/>
          <w:spacing w:val="24"/>
          <w:sz w:val="20"/>
        </w:rPr>
        <w:t xml:space="preserve"> </w:t>
      </w:r>
      <w:r w:rsidRPr="00F769F2">
        <w:rPr>
          <w:spacing w:val="-2"/>
          <w:sz w:val="20"/>
        </w:rPr>
        <w:t>10/11/2023</w:t>
      </w:r>
    </w:p>
    <w:p w14:paraId="53DA91D7" w14:textId="77777777" w:rsidR="007A3C7E" w:rsidRPr="00F769F2" w:rsidRDefault="00000000">
      <w:pPr>
        <w:pStyle w:val="Heading5"/>
        <w:spacing w:before="89"/>
        <w:ind w:left="182"/>
      </w:pPr>
      <w:r w:rsidRPr="00F769F2">
        <w:rPr>
          <w:spacing w:val="-2"/>
        </w:rPr>
        <w:t>Campus:</w:t>
      </w:r>
    </w:p>
    <w:p w14:paraId="0319C6BE" w14:textId="77777777" w:rsidR="007A3C7E" w:rsidRPr="00F769F2" w:rsidRDefault="00000000">
      <w:pPr>
        <w:spacing w:before="25" w:line="300" w:lineRule="auto"/>
        <w:ind w:left="182" w:right="38"/>
        <w:jc w:val="both"/>
        <w:rPr>
          <w:sz w:val="20"/>
        </w:rPr>
      </w:pPr>
      <w:r w:rsidRPr="00F769F2">
        <w:rPr>
          <w:sz w:val="20"/>
        </w:rPr>
        <w:t>Campus</w:t>
      </w:r>
      <w:r w:rsidRPr="00F769F2">
        <w:rPr>
          <w:spacing w:val="-2"/>
          <w:sz w:val="20"/>
        </w:rPr>
        <w:t xml:space="preserve"> </w:t>
      </w:r>
      <w:r w:rsidRPr="00F769F2">
        <w:rPr>
          <w:sz w:val="20"/>
        </w:rPr>
        <w:t>de</w:t>
      </w:r>
      <w:r w:rsidRPr="00F769F2">
        <w:rPr>
          <w:spacing w:val="-2"/>
          <w:sz w:val="20"/>
        </w:rPr>
        <w:t xml:space="preserve"> </w:t>
      </w:r>
      <w:proofErr w:type="gramStart"/>
      <w:r w:rsidRPr="00F769F2">
        <w:rPr>
          <w:sz w:val="20"/>
        </w:rPr>
        <w:t>residencia</w:t>
      </w:r>
      <w:r w:rsidRPr="00F769F2">
        <w:rPr>
          <w:spacing w:val="-2"/>
          <w:sz w:val="20"/>
        </w:rPr>
        <w:t xml:space="preserve"> </w:t>
      </w:r>
      <w:r w:rsidRPr="00F769F2">
        <w:rPr>
          <w:sz w:val="20"/>
        </w:rPr>
        <w:t>:</w:t>
      </w:r>
      <w:proofErr w:type="gramEnd"/>
      <w:r w:rsidRPr="00F769F2">
        <w:rPr>
          <w:sz w:val="20"/>
        </w:rPr>
        <w:t xml:space="preserve"> Campus</w:t>
      </w:r>
      <w:r w:rsidRPr="00F769F2">
        <w:rPr>
          <w:spacing w:val="-13"/>
          <w:sz w:val="20"/>
        </w:rPr>
        <w:t xml:space="preserve"> </w:t>
      </w:r>
      <w:r w:rsidRPr="00F769F2">
        <w:rPr>
          <w:sz w:val="20"/>
        </w:rPr>
        <w:t>de</w:t>
      </w:r>
      <w:r w:rsidRPr="00F769F2">
        <w:rPr>
          <w:spacing w:val="-13"/>
          <w:sz w:val="20"/>
        </w:rPr>
        <w:t xml:space="preserve"> </w:t>
      </w:r>
      <w:r w:rsidRPr="00F769F2">
        <w:rPr>
          <w:sz w:val="20"/>
        </w:rPr>
        <w:t>inscripción</w:t>
      </w:r>
      <w:r w:rsidRPr="00F769F2">
        <w:rPr>
          <w:spacing w:val="-13"/>
          <w:sz w:val="20"/>
        </w:rPr>
        <w:t xml:space="preserve"> </w:t>
      </w:r>
      <w:r w:rsidRPr="00F769F2">
        <w:rPr>
          <w:sz w:val="20"/>
        </w:rPr>
        <w:t xml:space="preserve">: </w:t>
      </w:r>
      <w:r w:rsidRPr="00F769F2">
        <w:rPr>
          <w:b/>
          <w:sz w:val="20"/>
        </w:rPr>
        <w:t>Datos del PEIMS</w:t>
      </w:r>
      <w:r w:rsidRPr="00F769F2">
        <w:rPr>
          <w:sz w:val="20"/>
        </w:rPr>
        <w:t>:</w:t>
      </w:r>
    </w:p>
    <w:p w14:paraId="0EEA0E24" w14:textId="77777777" w:rsidR="007A3C7E" w:rsidRPr="00F769F2" w:rsidRDefault="00000000">
      <w:pPr>
        <w:pStyle w:val="BodyText"/>
        <w:spacing w:line="206" w:lineRule="exact"/>
        <w:ind w:left="182"/>
      </w:pPr>
      <w:r w:rsidRPr="00F769F2">
        <w:t xml:space="preserve">Código de </w:t>
      </w:r>
      <w:r w:rsidRPr="00F769F2">
        <w:rPr>
          <w:spacing w:val="-2"/>
        </w:rPr>
        <w:t>entorno</w:t>
      </w:r>
    </w:p>
    <w:p w14:paraId="442D2783" w14:textId="77777777" w:rsidR="007A3C7E" w:rsidRPr="00F769F2" w:rsidRDefault="00000000">
      <w:r w:rsidRPr="00F769F2">
        <w:br w:type="column"/>
      </w:r>
    </w:p>
    <w:p w14:paraId="1351B26C" w14:textId="77777777" w:rsidR="007A3C7E" w:rsidRPr="00F769F2" w:rsidRDefault="007A3C7E">
      <w:pPr>
        <w:pStyle w:val="BodyText"/>
        <w:rPr>
          <w:sz w:val="22"/>
        </w:rPr>
      </w:pPr>
    </w:p>
    <w:p w14:paraId="403686F1" w14:textId="77777777" w:rsidR="007A3C7E" w:rsidRPr="00F769F2" w:rsidRDefault="00000000">
      <w:pPr>
        <w:pStyle w:val="BodyText"/>
        <w:spacing w:before="166" w:line="319" w:lineRule="auto"/>
        <w:ind w:left="151" w:right="6205" w:firstLine="13"/>
      </w:pPr>
      <w:r w:rsidRPr="00F769F2">
        <w:t>Hudson</w:t>
      </w:r>
      <w:r w:rsidRPr="00F769F2">
        <w:rPr>
          <w:spacing w:val="-13"/>
        </w:rPr>
        <w:t xml:space="preserve"> </w:t>
      </w:r>
      <w:r w:rsidRPr="00F769F2">
        <w:t>Bend</w:t>
      </w:r>
      <w:r w:rsidRPr="00F769F2">
        <w:rPr>
          <w:spacing w:val="-13"/>
        </w:rPr>
        <w:t xml:space="preserve"> </w:t>
      </w:r>
      <w:proofErr w:type="spellStart"/>
      <w:r w:rsidRPr="00F769F2">
        <w:t>Middle</w:t>
      </w:r>
      <w:proofErr w:type="spellEnd"/>
      <w:r w:rsidRPr="00F769F2">
        <w:rPr>
          <w:spacing w:val="-13"/>
        </w:rPr>
        <w:t xml:space="preserve"> </w:t>
      </w:r>
      <w:proofErr w:type="spellStart"/>
      <w:r w:rsidRPr="00F769F2">
        <w:t>School</w:t>
      </w:r>
      <w:proofErr w:type="spellEnd"/>
      <w:r w:rsidRPr="00F769F2">
        <w:t xml:space="preserve"> Lake Travis </w:t>
      </w:r>
      <w:proofErr w:type="spellStart"/>
      <w:r w:rsidRPr="00F769F2">
        <w:t>Middle</w:t>
      </w:r>
      <w:proofErr w:type="spellEnd"/>
      <w:r w:rsidRPr="00F769F2">
        <w:t xml:space="preserve"> </w:t>
      </w:r>
      <w:proofErr w:type="spellStart"/>
      <w:r w:rsidRPr="00F769F2">
        <w:t>School</w:t>
      </w:r>
      <w:proofErr w:type="spellEnd"/>
    </w:p>
    <w:p w14:paraId="06E39DC0" w14:textId="77777777" w:rsidR="007A3C7E" w:rsidRPr="00F769F2" w:rsidRDefault="007A3C7E">
      <w:pPr>
        <w:spacing w:line="319" w:lineRule="auto"/>
        <w:sectPr w:rsidR="007A3C7E" w:rsidRPr="00F769F2">
          <w:type w:val="continuous"/>
          <w:pgSz w:w="12240" w:h="15840"/>
          <w:pgMar w:top="360" w:right="280" w:bottom="280" w:left="280" w:header="0" w:footer="0" w:gutter="0"/>
          <w:cols w:num="2" w:space="720" w:equalWidth="0">
            <w:col w:w="2357" w:space="55"/>
            <w:col w:w="9268"/>
          </w:cols>
        </w:sectPr>
      </w:pPr>
    </w:p>
    <w:p w14:paraId="65278C30" w14:textId="77777777" w:rsidR="007A3C7E" w:rsidRPr="00F769F2" w:rsidRDefault="00000000">
      <w:pPr>
        <w:pStyle w:val="BodyText"/>
        <w:tabs>
          <w:tab w:val="left" w:pos="2570"/>
        </w:tabs>
        <w:spacing w:line="255" w:lineRule="exact"/>
        <w:ind w:left="182"/>
      </w:pPr>
      <w:r w:rsidRPr="00F769F2">
        <w:rPr>
          <w:spacing w:val="-2"/>
        </w:rPr>
        <w:t>educativo:</w:t>
      </w:r>
      <w:r w:rsidRPr="00F769F2">
        <w:tab/>
      </w:r>
      <w:r w:rsidRPr="00F769F2">
        <w:rPr>
          <w:spacing w:val="-5"/>
          <w:position w:val="3"/>
        </w:rPr>
        <w:t>44</w:t>
      </w:r>
    </w:p>
    <w:p w14:paraId="393A0B8B" w14:textId="77777777" w:rsidR="007A3C7E" w:rsidRPr="00F769F2" w:rsidRDefault="007A3C7E">
      <w:pPr>
        <w:pStyle w:val="BodyText"/>
        <w:rPr>
          <w:sz w:val="24"/>
        </w:rPr>
      </w:pPr>
    </w:p>
    <w:p w14:paraId="02D9A1E0" w14:textId="77777777" w:rsidR="007A3C7E" w:rsidRPr="00F769F2" w:rsidRDefault="007A3C7E">
      <w:pPr>
        <w:pStyle w:val="BodyText"/>
        <w:spacing w:before="4"/>
        <w:rPr>
          <w:sz w:val="25"/>
        </w:rPr>
      </w:pPr>
    </w:p>
    <w:p w14:paraId="7223C1B3" w14:textId="77777777" w:rsidR="007A3C7E" w:rsidRPr="00F769F2" w:rsidRDefault="00000000">
      <w:pPr>
        <w:pStyle w:val="Heading5"/>
        <w:spacing w:before="1" w:line="226" w:lineRule="exact"/>
        <w:ind w:left="146"/>
      </w:pPr>
      <w:r w:rsidRPr="00F769F2">
        <w:t xml:space="preserve">Nuevo servicio/Cambio del </w:t>
      </w:r>
      <w:r w:rsidRPr="00F769F2">
        <w:rPr>
          <w:spacing w:val="-2"/>
        </w:rPr>
        <w:t>servicio:</w:t>
      </w:r>
    </w:p>
    <w:p w14:paraId="60CADA20" w14:textId="77777777" w:rsidR="007A3C7E" w:rsidRPr="00F769F2" w:rsidRDefault="00000000">
      <w:pPr>
        <w:spacing w:line="363" w:lineRule="exact"/>
        <w:ind w:left="553"/>
        <w:rPr>
          <w:sz w:val="18"/>
        </w:rPr>
      </w:pPr>
      <w:r w:rsidRPr="00F769F2">
        <w:rPr>
          <w:rFonts w:ascii="Arial Unicode MS" w:hAnsi="Arial Unicode MS"/>
          <w:w w:val="105"/>
          <w:position w:val="-1"/>
          <w:sz w:val="28"/>
        </w:rPr>
        <w:t>☒</w:t>
      </w:r>
      <w:r w:rsidRPr="00F769F2">
        <w:rPr>
          <w:rFonts w:ascii="Arial Unicode MS" w:hAnsi="Arial Unicode MS"/>
          <w:spacing w:val="49"/>
          <w:w w:val="105"/>
          <w:position w:val="-1"/>
          <w:sz w:val="28"/>
        </w:rPr>
        <w:t xml:space="preserve"> </w:t>
      </w:r>
      <w:r w:rsidRPr="00F769F2">
        <w:rPr>
          <w:w w:val="105"/>
          <w:sz w:val="18"/>
        </w:rPr>
        <w:t>Cambio</w:t>
      </w:r>
      <w:r w:rsidRPr="00F769F2">
        <w:rPr>
          <w:spacing w:val="-4"/>
          <w:w w:val="105"/>
          <w:sz w:val="18"/>
        </w:rPr>
        <w:t xml:space="preserve"> </w:t>
      </w:r>
      <w:r w:rsidRPr="00F769F2">
        <w:rPr>
          <w:w w:val="105"/>
          <w:sz w:val="18"/>
        </w:rPr>
        <w:t>de</w:t>
      </w:r>
      <w:r w:rsidRPr="00F769F2">
        <w:rPr>
          <w:spacing w:val="-3"/>
          <w:w w:val="105"/>
          <w:sz w:val="18"/>
        </w:rPr>
        <w:t xml:space="preserve"> </w:t>
      </w:r>
      <w:r w:rsidRPr="00F769F2">
        <w:rPr>
          <w:spacing w:val="-2"/>
          <w:w w:val="105"/>
          <w:sz w:val="18"/>
        </w:rPr>
        <w:t>dirección</w:t>
      </w:r>
    </w:p>
    <w:p w14:paraId="611EF62F" w14:textId="77777777" w:rsidR="007A3C7E" w:rsidRPr="00F769F2" w:rsidRDefault="00000000">
      <w:pPr>
        <w:pStyle w:val="Heading5"/>
        <w:spacing w:before="136"/>
        <w:ind w:left="146"/>
      </w:pPr>
      <w:r w:rsidRPr="00F769F2">
        <w:t xml:space="preserve">Instrucciones/consideraciones </w:t>
      </w:r>
      <w:r w:rsidRPr="00F769F2">
        <w:rPr>
          <w:spacing w:val="-2"/>
        </w:rPr>
        <w:t>especiales</w:t>
      </w:r>
    </w:p>
    <w:p w14:paraId="7BD74CE0" w14:textId="77777777" w:rsidR="007A3C7E" w:rsidRPr="00F769F2" w:rsidRDefault="00000000">
      <w:pPr>
        <w:pStyle w:val="BodyText"/>
        <w:spacing w:before="100"/>
        <w:ind w:left="1081"/>
      </w:pPr>
      <w:proofErr w:type="spellStart"/>
      <w:r w:rsidRPr="00DA0034">
        <w:rPr>
          <w:highlight w:val="yellow"/>
        </w:rPr>
        <w:t>Please</w:t>
      </w:r>
      <w:proofErr w:type="spellEnd"/>
      <w:r w:rsidRPr="00DA0034">
        <w:rPr>
          <w:highlight w:val="yellow"/>
        </w:rPr>
        <w:t xml:space="preserve"> note </w:t>
      </w:r>
      <w:proofErr w:type="spellStart"/>
      <w:r w:rsidRPr="00DA0034">
        <w:rPr>
          <w:highlight w:val="yellow"/>
        </w:rPr>
        <w:t>the</w:t>
      </w:r>
      <w:proofErr w:type="spellEnd"/>
      <w:r w:rsidRPr="00DA0034">
        <w:rPr>
          <w:highlight w:val="yellow"/>
        </w:rPr>
        <w:t xml:space="preserve"> </w:t>
      </w:r>
      <w:proofErr w:type="spellStart"/>
      <w:r w:rsidRPr="00DA0034">
        <w:rPr>
          <w:highlight w:val="yellow"/>
        </w:rPr>
        <w:t>change</w:t>
      </w:r>
      <w:proofErr w:type="spellEnd"/>
      <w:r w:rsidRPr="00DA0034">
        <w:rPr>
          <w:highlight w:val="yellow"/>
        </w:rPr>
        <w:t xml:space="preserve"> </w:t>
      </w:r>
      <w:proofErr w:type="spellStart"/>
      <w:r w:rsidRPr="00DA0034">
        <w:rPr>
          <w:highlight w:val="yellow"/>
        </w:rPr>
        <w:t>to</w:t>
      </w:r>
      <w:proofErr w:type="spellEnd"/>
      <w:r w:rsidRPr="00DA0034">
        <w:rPr>
          <w:highlight w:val="yellow"/>
        </w:rPr>
        <w:t xml:space="preserve"> </w:t>
      </w:r>
      <w:proofErr w:type="spellStart"/>
      <w:r w:rsidRPr="00DA0034">
        <w:rPr>
          <w:highlight w:val="yellow"/>
        </w:rPr>
        <w:t>drop</w:t>
      </w:r>
      <w:proofErr w:type="spellEnd"/>
      <w:r w:rsidRPr="00DA0034">
        <w:rPr>
          <w:highlight w:val="yellow"/>
        </w:rPr>
        <w:t xml:space="preserve"> off </w:t>
      </w:r>
      <w:proofErr w:type="spellStart"/>
      <w:r w:rsidRPr="00DA0034">
        <w:rPr>
          <w:highlight w:val="yellow"/>
        </w:rPr>
        <w:t>address</w:t>
      </w:r>
      <w:proofErr w:type="spellEnd"/>
      <w:r w:rsidRPr="00DA0034">
        <w:rPr>
          <w:highlight w:val="yellow"/>
        </w:rPr>
        <w:t xml:space="preserve"> in </w:t>
      </w:r>
      <w:proofErr w:type="spellStart"/>
      <w:r w:rsidRPr="00DA0034">
        <w:rPr>
          <w:highlight w:val="yellow"/>
        </w:rPr>
        <w:t>the</w:t>
      </w:r>
      <w:proofErr w:type="spellEnd"/>
      <w:r w:rsidRPr="00DA0034">
        <w:rPr>
          <w:highlight w:val="yellow"/>
        </w:rPr>
        <w:t xml:space="preserve"> </w:t>
      </w:r>
      <w:proofErr w:type="spellStart"/>
      <w:r w:rsidRPr="00DA0034">
        <w:rPr>
          <w:spacing w:val="-2"/>
          <w:highlight w:val="yellow"/>
        </w:rPr>
        <w:t>afternoon</w:t>
      </w:r>
      <w:proofErr w:type="spellEnd"/>
    </w:p>
    <w:sectPr w:rsidR="007A3C7E" w:rsidRPr="00F769F2">
      <w:type w:val="continuous"/>
      <w:pgSz w:w="12240" w:h="15840"/>
      <w:pgMar w:top="360" w:right="280" w:bottom="280" w:left="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E802" w14:textId="77777777" w:rsidR="00A721AA" w:rsidRDefault="00A721AA">
      <w:r>
        <w:separator/>
      </w:r>
    </w:p>
  </w:endnote>
  <w:endnote w:type="continuationSeparator" w:id="0">
    <w:p w14:paraId="6FB522EF" w14:textId="77777777" w:rsidR="00A721AA" w:rsidRDefault="00A72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BoldOblique">
    <w:altName w:val="Helvetica-BoldOblique"/>
    <w:panose1 w:val="00000000000000000000"/>
    <w:charset w:val="00"/>
    <w:family w:val="auto"/>
    <w:pitch w:val="variable"/>
    <w:sig w:usb0="E00002FF" w:usb1="5200785B" w:usb2="00000000" w:usb3="00000000" w:csb0="0000019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467FF" w14:textId="77777777" w:rsidR="00A721AA" w:rsidRDefault="00A721AA">
      <w:r>
        <w:separator/>
      </w:r>
    </w:p>
  </w:footnote>
  <w:footnote w:type="continuationSeparator" w:id="0">
    <w:p w14:paraId="2E53D145" w14:textId="77777777" w:rsidR="00A721AA" w:rsidRDefault="00A72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82D6" w14:textId="77777777" w:rsidR="007A3C7E" w:rsidRDefault="00000000">
    <w:pPr>
      <w:pStyle w:val="BodyText"/>
      <w:spacing w:line="14" w:lineRule="auto"/>
    </w:pPr>
    <w:r>
      <w:rPr>
        <w:noProof/>
      </w:rPr>
      <w:drawing>
        <wp:anchor distT="0" distB="0" distL="0" distR="0" simplePos="0" relativeHeight="483558912" behindDoc="1" locked="0" layoutInCell="1" allowOverlap="1" wp14:anchorId="5A170330" wp14:editId="3FE23C34">
          <wp:simplePos x="0" y="0"/>
          <wp:positionH relativeFrom="page">
            <wp:posOffset>1197078</wp:posOffset>
          </wp:positionH>
          <wp:positionV relativeFrom="page">
            <wp:posOffset>342615</wp:posOffset>
          </wp:positionV>
          <wp:extent cx="533047" cy="38384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33047" cy="383843"/>
                  </a:xfrm>
                  <a:prstGeom prst="rect">
                    <a:avLst/>
                  </a:prstGeom>
                </pic:spPr>
              </pic:pic>
            </a:graphicData>
          </a:graphic>
        </wp:anchor>
      </w:drawing>
    </w:r>
    <w:r>
      <w:rPr>
        <w:noProof/>
      </w:rPr>
      <mc:AlternateContent>
        <mc:Choice Requires="wps">
          <w:drawing>
            <wp:anchor distT="0" distB="0" distL="0" distR="0" simplePos="0" relativeHeight="483559424" behindDoc="1" locked="0" layoutInCell="1" allowOverlap="1" wp14:anchorId="652C62B7" wp14:editId="72D3FFC9">
              <wp:simplePos x="0" y="0"/>
              <wp:positionH relativeFrom="page">
                <wp:posOffset>2790698</wp:posOffset>
              </wp:positionH>
              <wp:positionV relativeFrom="page">
                <wp:posOffset>289779</wp:posOffset>
              </wp:positionV>
              <wp:extent cx="2446655" cy="4616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6655" cy="461645"/>
                      </a:xfrm>
                      <a:prstGeom prst="rect">
                        <a:avLst/>
                      </a:prstGeom>
                    </wps:spPr>
                    <wps:txbx>
                      <w:txbxContent>
                        <w:p w14:paraId="0DF94459" w14:textId="77777777" w:rsidR="007A3C7E" w:rsidRDefault="00000000">
                          <w:pPr>
                            <w:spacing w:before="9" w:line="236" w:lineRule="exact"/>
                            <w:ind w:left="8" w:right="8"/>
                            <w:jc w:val="center"/>
                            <w:rPr>
                              <w:b/>
                              <w:sz w:val="20"/>
                            </w:rPr>
                          </w:pPr>
                          <w:r>
                            <w:rPr>
                              <w:b/>
                              <w:sz w:val="20"/>
                            </w:rPr>
                            <w:t xml:space="preserve">Lake Travis </w:t>
                          </w:r>
                          <w:proofErr w:type="spellStart"/>
                          <w:r>
                            <w:rPr>
                              <w:b/>
                              <w:sz w:val="20"/>
                            </w:rPr>
                            <w:t>Independent</w:t>
                          </w:r>
                          <w:proofErr w:type="spellEnd"/>
                          <w:r>
                            <w:rPr>
                              <w:b/>
                              <w:sz w:val="20"/>
                            </w:rPr>
                            <w:t xml:space="preserve"> </w:t>
                          </w:r>
                          <w:proofErr w:type="spellStart"/>
                          <w:r>
                            <w:rPr>
                              <w:b/>
                              <w:sz w:val="20"/>
                            </w:rPr>
                            <w:t>School</w:t>
                          </w:r>
                          <w:proofErr w:type="spellEnd"/>
                          <w:r>
                            <w:rPr>
                              <w:b/>
                              <w:sz w:val="20"/>
                            </w:rPr>
                            <w:t xml:space="preserve"> </w:t>
                          </w:r>
                          <w:proofErr w:type="spellStart"/>
                          <w:r>
                            <w:rPr>
                              <w:b/>
                              <w:spacing w:val="-2"/>
                              <w:sz w:val="20"/>
                            </w:rPr>
                            <w:t>District</w:t>
                          </w:r>
                          <w:proofErr w:type="spellEnd"/>
                        </w:p>
                        <w:p w14:paraId="2EBFCB72" w14:textId="77777777" w:rsidR="007A3C7E" w:rsidRDefault="00000000">
                          <w:pPr>
                            <w:pStyle w:val="BodyText"/>
                            <w:spacing w:line="231" w:lineRule="exact"/>
                            <w:ind w:left="8" w:right="8"/>
                            <w:jc w:val="center"/>
                          </w:pPr>
                          <w:r>
                            <w:t xml:space="preserve">3322 </w:t>
                          </w:r>
                          <w:proofErr w:type="spellStart"/>
                          <w:r>
                            <w:t>Ranch</w:t>
                          </w:r>
                          <w:proofErr w:type="spellEnd"/>
                          <w:r>
                            <w:t xml:space="preserve"> Road 620 </w:t>
                          </w:r>
                          <w:r>
                            <w:rPr>
                              <w:spacing w:val="-2"/>
                            </w:rPr>
                            <w:t>South</w:t>
                          </w:r>
                        </w:p>
                        <w:p w14:paraId="0EECA856" w14:textId="77777777" w:rsidR="007A3C7E" w:rsidRDefault="00000000">
                          <w:pPr>
                            <w:pStyle w:val="BodyText"/>
                            <w:spacing w:line="233" w:lineRule="exact"/>
                            <w:ind w:left="8" w:right="8"/>
                            <w:jc w:val="center"/>
                          </w:pPr>
                          <w:r>
                            <w:t>Austin, TX 78738 - (512)533-</w:t>
                          </w:r>
                          <w:r>
                            <w:rPr>
                              <w:spacing w:val="-4"/>
                            </w:rPr>
                            <w:t>6460</w:t>
                          </w:r>
                        </w:p>
                      </w:txbxContent>
                    </wps:txbx>
                    <wps:bodyPr wrap="square" lIns="0" tIns="0" rIns="0" bIns="0" rtlCol="0">
                      <a:noAutofit/>
                    </wps:bodyPr>
                  </wps:wsp>
                </a:graphicData>
              </a:graphic>
            </wp:anchor>
          </w:drawing>
        </mc:Choice>
        <mc:Fallback>
          <w:pict>
            <v:shapetype w14:anchorId="652C62B7" id="_x0000_t202" coordsize="21600,21600" o:spt="202" path="m,l,21600r21600,l21600,xe">
              <v:stroke joinstyle="miter"/>
              <v:path gradientshapeok="t" o:connecttype="rect"/>
            </v:shapetype>
            <v:shape id="Textbox 4" o:spid="_x0000_s1031" type="#_x0000_t202" style="position:absolute;margin-left:219.75pt;margin-top:22.8pt;width:192.65pt;height:36.35pt;z-index:-1975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" filled="f" stroked="f">
              <v:textbox inset="0,0,0,0">
                <w:txbxContent>
                  <w:p w14:paraId="0DF94459" w14:textId="77777777" w:rsidR="007A3C7E" w:rsidRDefault="00000000">
                    <w:pPr>
                      <w:spacing w:before="9" w:line="236" w:lineRule="exact"/>
                      <w:ind w:left="8" w:right="8"/>
                      <w:jc w:val="center"/>
                      <w:rPr>
                        <w:b/>
                        <w:sz w:val="20"/>
                      </w:rPr>
                    </w:pPr>
                    <w:r>
                      <w:rPr>
                        <w:b/>
                        <w:sz w:val="20"/>
                      </w:rPr>
                      <w:t xml:space="preserve">Lake Travis </w:t>
                    </w:r>
                    <w:proofErr w:type="spellStart"/>
                    <w:r>
                      <w:rPr>
                        <w:b/>
                        <w:sz w:val="20"/>
                      </w:rPr>
                      <w:t>Independent</w:t>
                    </w:r>
                    <w:proofErr w:type="spellEnd"/>
                    <w:r>
                      <w:rPr>
                        <w:b/>
                        <w:sz w:val="20"/>
                      </w:rPr>
                      <w:t xml:space="preserve"> </w:t>
                    </w:r>
                    <w:proofErr w:type="spellStart"/>
                    <w:r>
                      <w:rPr>
                        <w:b/>
                        <w:sz w:val="20"/>
                      </w:rPr>
                      <w:t>School</w:t>
                    </w:r>
                    <w:proofErr w:type="spellEnd"/>
                    <w:r>
                      <w:rPr>
                        <w:b/>
                        <w:sz w:val="20"/>
                      </w:rPr>
                      <w:t xml:space="preserve"> </w:t>
                    </w:r>
                    <w:proofErr w:type="spellStart"/>
                    <w:r>
                      <w:rPr>
                        <w:b/>
                        <w:spacing w:val="-2"/>
                        <w:sz w:val="20"/>
                      </w:rPr>
                      <w:t>District</w:t>
                    </w:r>
                    <w:proofErr w:type="spellEnd"/>
                  </w:p>
                  <w:p w14:paraId="2EBFCB72" w14:textId="77777777" w:rsidR="007A3C7E" w:rsidRDefault="00000000">
                    <w:pPr>
                      <w:pStyle w:val="BodyText"/>
                      <w:spacing w:line="231" w:lineRule="exact"/>
                      <w:ind w:left="8" w:right="8"/>
                      <w:jc w:val="center"/>
                    </w:pPr>
                    <w:r>
                      <w:t xml:space="preserve">3322 </w:t>
                    </w:r>
                    <w:proofErr w:type="spellStart"/>
                    <w:r>
                      <w:t>Ranch</w:t>
                    </w:r>
                    <w:proofErr w:type="spellEnd"/>
                    <w:r>
                      <w:t xml:space="preserve"> Road 620 </w:t>
                    </w:r>
                    <w:r>
                      <w:rPr>
                        <w:spacing w:val="-2"/>
                      </w:rPr>
                      <w:t>South</w:t>
                    </w:r>
                  </w:p>
                  <w:p w14:paraId="0EECA856" w14:textId="77777777" w:rsidR="007A3C7E" w:rsidRDefault="00000000">
                    <w:pPr>
                      <w:pStyle w:val="BodyText"/>
                      <w:spacing w:line="233" w:lineRule="exact"/>
                      <w:ind w:left="8" w:right="8"/>
                      <w:jc w:val="center"/>
                    </w:pPr>
                    <w:r>
                      <w:t>Austin, TX 78738 - (512)533-</w:t>
                    </w:r>
                    <w:r>
                      <w:rPr>
                        <w:spacing w:val="-4"/>
                      </w:rPr>
                      <w:t>6460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DB42" w14:textId="77777777" w:rsidR="007A3C7E" w:rsidRDefault="00000000">
    <w:pPr>
      <w:pStyle w:val="BodyText"/>
      <w:spacing w:line="14" w:lineRule="auto"/>
    </w:pPr>
    <w:r>
      <w:rPr>
        <w:noProof/>
      </w:rPr>
      <w:drawing>
        <wp:anchor distT="0" distB="0" distL="0" distR="0" simplePos="0" relativeHeight="483559936" behindDoc="1" locked="0" layoutInCell="1" allowOverlap="1" wp14:anchorId="4A08C525" wp14:editId="4D7FF156">
          <wp:simplePos x="0" y="0"/>
          <wp:positionH relativeFrom="page">
            <wp:posOffset>1216128</wp:posOffset>
          </wp:positionH>
          <wp:positionV relativeFrom="page">
            <wp:posOffset>342615</wp:posOffset>
          </wp:positionV>
          <wp:extent cx="533047" cy="38384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533047" cy="383843"/>
                  </a:xfrm>
                  <a:prstGeom prst="rect">
                    <a:avLst/>
                  </a:prstGeom>
                </pic:spPr>
              </pic:pic>
            </a:graphicData>
          </a:graphic>
        </wp:anchor>
      </w:drawing>
    </w:r>
    <w:r>
      <w:rPr>
        <w:noProof/>
      </w:rPr>
      <mc:AlternateContent>
        <mc:Choice Requires="wps">
          <w:drawing>
            <wp:anchor distT="0" distB="0" distL="0" distR="0" simplePos="0" relativeHeight="483560448" behindDoc="1" locked="0" layoutInCell="1" allowOverlap="1" wp14:anchorId="405A425D" wp14:editId="61B0C69F">
              <wp:simplePos x="0" y="0"/>
              <wp:positionH relativeFrom="page">
                <wp:posOffset>6948487</wp:posOffset>
              </wp:positionH>
              <wp:positionV relativeFrom="page">
                <wp:posOffset>2516949</wp:posOffset>
              </wp:positionV>
              <wp:extent cx="9525"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7.125pt;margin-top:198.184998pt;width:.75pt;height:.75pt;mso-position-horizontal-relative:page;mso-position-vertical-relative:page;z-index:-19756032" id="docshape13" coordorigin="10943,3964" coordsize="15,15" path="m10943,3971l10945,3966,10950,3964,10955,3966,10958,3971,10955,3977,10950,3979,10945,3977,10943,3971xe" filled="true" fillcolor="#000000" stroked="false">
              <v:path arrowok="t"/>
              <v:fill type="solid"/>
              <w10:wrap type="none"/>
            </v:shape>
          </w:pict>
        </mc:Fallback>
      </mc:AlternateContent>
    </w:r>
    <w:r>
      <w:rPr>
        <w:noProof/>
      </w:rPr>
      <mc:AlternateContent>
        <mc:Choice Requires="wps">
          <w:drawing>
            <wp:anchor distT="0" distB="0" distL="0" distR="0" simplePos="0" relativeHeight="483560960" behindDoc="1" locked="0" layoutInCell="1" allowOverlap="1" wp14:anchorId="55C09D9F" wp14:editId="596BD120">
              <wp:simplePos x="0" y="0"/>
              <wp:positionH relativeFrom="page">
                <wp:posOffset>2924048</wp:posOffset>
              </wp:positionH>
              <wp:positionV relativeFrom="page">
                <wp:posOffset>289779</wp:posOffset>
              </wp:positionV>
              <wp:extent cx="2446655" cy="46164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6655" cy="461645"/>
                      </a:xfrm>
                      <a:prstGeom prst="rect">
                        <a:avLst/>
                      </a:prstGeom>
                    </wps:spPr>
                    <wps:txbx>
                      <w:txbxContent>
                        <w:p w14:paraId="0A13AD8D" w14:textId="77777777" w:rsidR="007A3C7E" w:rsidRDefault="00000000">
                          <w:pPr>
                            <w:spacing w:before="9" w:line="236" w:lineRule="exact"/>
                            <w:ind w:left="8" w:right="8"/>
                            <w:jc w:val="center"/>
                            <w:rPr>
                              <w:b/>
                              <w:sz w:val="20"/>
                            </w:rPr>
                          </w:pPr>
                          <w:r>
                            <w:rPr>
                              <w:b/>
                              <w:sz w:val="20"/>
                            </w:rPr>
                            <w:t xml:space="preserve">Lake Travis </w:t>
                          </w:r>
                          <w:proofErr w:type="spellStart"/>
                          <w:r>
                            <w:rPr>
                              <w:b/>
                              <w:sz w:val="20"/>
                            </w:rPr>
                            <w:t>Independent</w:t>
                          </w:r>
                          <w:proofErr w:type="spellEnd"/>
                          <w:r>
                            <w:rPr>
                              <w:b/>
                              <w:sz w:val="20"/>
                            </w:rPr>
                            <w:t xml:space="preserve"> </w:t>
                          </w:r>
                          <w:proofErr w:type="spellStart"/>
                          <w:r>
                            <w:rPr>
                              <w:b/>
                              <w:sz w:val="20"/>
                            </w:rPr>
                            <w:t>School</w:t>
                          </w:r>
                          <w:proofErr w:type="spellEnd"/>
                          <w:r>
                            <w:rPr>
                              <w:b/>
                              <w:sz w:val="20"/>
                            </w:rPr>
                            <w:t xml:space="preserve"> </w:t>
                          </w:r>
                          <w:proofErr w:type="spellStart"/>
                          <w:r>
                            <w:rPr>
                              <w:b/>
                              <w:spacing w:val="-2"/>
                              <w:sz w:val="20"/>
                            </w:rPr>
                            <w:t>District</w:t>
                          </w:r>
                          <w:proofErr w:type="spellEnd"/>
                        </w:p>
                        <w:p w14:paraId="2FF5AADA" w14:textId="77777777" w:rsidR="007A3C7E" w:rsidRDefault="00000000">
                          <w:pPr>
                            <w:pStyle w:val="BodyText"/>
                            <w:spacing w:line="231" w:lineRule="exact"/>
                            <w:ind w:left="8" w:right="8"/>
                            <w:jc w:val="center"/>
                          </w:pPr>
                          <w:r>
                            <w:t xml:space="preserve">3322 </w:t>
                          </w:r>
                          <w:proofErr w:type="spellStart"/>
                          <w:r>
                            <w:t>Ranch</w:t>
                          </w:r>
                          <w:proofErr w:type="spellEnd"/>
                          <w:r>
                            <w:t xml:space="preserve"> Road 620 </w:t>
                          </w:r>
                          <w:r>
                            <w:rPr>
                              <w:spacing w:val="-2"/>
                            </w:rPr>
                            <w:t>South</w:t>
                          </w:r>
                        </w:p>
                        <w:p w14:paraId="7EA8429C" w14:textId="77777777" w:rsidR="007A3C7E" w:rsidRDefault="00000000">
                          <w:pPr>
                            <w:pStyle w:val="BodyText"/>
                            <w:spacing w:line="233" w:lineRule="exact"/>
                            <w:ind w:left="8" w:right="8"/>
                            <w:jc w:val="center"/>
                          </w:pPr>
                          <w:r>
                            <w:t>Austin, TX 78738 - (512)533-</w:t>
                          </w:r>
                          <w:r>
                            <w:rPr>
                              <w:spacing w:val="-4"/>
                            </w:rPr>
                            <w:t>6460</w:t>
                          </w:r>
                        </w:p>
                      </w:txbxContent>
                    </wps:txbx>
                    <wps:bodyPr wrap="square" lIns="0" tIns="0" rIns="0" bIns="0" rtlCol="0">
                      <a:noAutofit/>
                    </wps:bodyPr>
                  </wps:wsp>
                </a:graphicData>
              </a:graphic>
            </wp:anchor>
          </w:drawing>
        </mc:Choice>
        <mc:Fallback>
          <w:pict>
            <v:shapetype w14:anchorId="55C09D9F" id="_x0000_t202" coordsize="21600,21600" o:spt="202" path="m,l,21600r21600,l21600,xe">
              <v:stroke joinstyle="miter"/>
              <v:path gradientshapeok="t" o:connecttype="rect"/>
            </v:shapetype>
            <v:shape id="Textbox 17" o:spid="_x0000_s1032" type="#_x0000_t202" style="position:absolute;margin-left:230.25pt;margin-top:22.8pt;width:192.65pt;height:36.35pt;z-index:-1975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" filled="f" stroked="f">
              <v:textbox inset="0,0,0,0">
                <w:txbxContent>
                  <w:p w14:paraId="0A13AD8D" w14:textId="77777777" w:rsidR="007A3C7E" w:rsidRDefault="00000000">
                    <w:pPr>
                      <w:spacing w:before="9" w:line="236" w:lineRule="exact"/>
                      <w:ind w:left="8" w:right="8"/>
                      <w:jc w:val="center"/>
                      <w:rPr>
                        <w:b/>
                        <w:sz w:val="20"/>
                      </w:rPr>
                    </w:pPr>
                    <w:r>
                      <w:rPr>
                        <w:b/>
                        <w:sz w:val="20"/>
                      </w:rPr>
                      <w:t xml:space="preserve">Lake Travis </w:t>
                    </w:r>
                    <w:proofErr w:type="spellStart"/>
                    <w:r>
                      <w:rPr>
                        <w:b/>
                        <w:sz w:val="20"/>
                      </w:rPr>
                      <w:t>Independent</w:t>
                    </w:r>
                    <w:proofErr w:type="spellEnd"/>
                    <w:r>
                      <w:rPr>
                        <w:b/>
                        <w:sz w:val="20"/>
                      </w:rPr>
                      <w:t xml:space="preserve"> </w:t>
                    </w:r>
                    <w:proofErr w:type="spellStart"/>
                    <w:r>
                      <w:rPr>
                        <w:b/>
                        <w:sz w:val="20"/>
                      </w:rPr>
                      <w:t>School</w:t>
                    </w:r>
                    <w:proofErr w:type="spellEnd"/>
                    <w:r>
                      <w:rPr>
                        <w:b/>
                        <w:sz w:val="20"/>
                      </w:rPr>
                      <w:t xml:space="preserve"> </w:t>
                    </w:r>
                    <w:proofErr w:type="spellStart"/>
                    <w:r>
                      <w:rPr>
                        <w:b/>
                        <w:spacing w:val="-2"/>
                        <w:sz w:val="20"/>
                      </w:rPr>
                      <w:t>District</w:t>
                    </w:r>
                    <w:proofErr w:type="spellEnd"/>
                  </w:p>
                  <w:p w14:paraId="2FF5AADA" w14:textId="77777777" w:rsidR="007A3C7E" w:rsidRDefault="00000000">
                    <w:pPr>
                      <w:pStyle w:val="BodyText"/>
                      <w:spacing w:line="231" w:lineRule="exact"/>
                      <w:ind w:left="8" w:right="8"/>
                      <w:jc w:val="center"/>
                    </w:pPr>
                    <w:r>
                      <w:t xml:space="preserve">3322 </w:t>
                    </w:r>
                    <w:proofErr w:type="spellStart"/>
                    <w:r>
                      <w:t>Ranch</w:t>
                    </w:r>
                    <w:proofErr w:type="spellEnd"/>
                    <w:r>
                      <w:t xml:space="preserve"> Road 620 </w:t>
                    </w:r>
                    <w:r>
                      <w:rPr>
                        <w:spacing w:val="-2"/>
                      </w:rPr>
                      <w:t>South</w:t>
                    </w:r>
                  </w:p>
                  <w:p w14:paraId="7EA8429C" w14:textId="77777777" w:rsidR="007A3C7E" w:rsidRDefault="00000000">
                    <w:pPr>
                      <w:pStyle w:val="BodyText"/>
                      <w:spacing w:line="233" w:lineRule="exact"/>
                      <w:ind w:left="8" w:right="8"/>
                      <w:jc w:val="center"/>
                    </w:pPr>
                    <w:r>
                      <w:t>Austin, TX 78738 - (512)533-</w:t>
                    </w:r>
                    <w:r>
                      <w:rPr>
                        <w:spacing w:val="-4"/>
                      </w:rPr>
                      <w:t>6460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1AB3" w14:textId="77777777" w:rsidR="007A3C7E" w:rsidRDefault="00000000">
    <w:pPr>
      <w:pStyle w:val="BodyText"/>
      <w:spacing w:line="14" w:lineRule="auto"/>
    </w:pPr>
    <w:r>
      <w:rPr>
        <w:noProof/>
      </w:rPr>
      <w:drawing>
        <wp:anchor distT="0" distB="0" distL="0" distR="0" simplePos="0" relativeHeight="483561472" behindDoc="1" locked="0" layoutInCell="1" allowOverlap="1" wp14:anchorId="184295D7" wp14:editId="4D7B0B15">
          <wp:simplePos x="0" y="0"/>
          <wp:positionH relativeFrom="page">
            <wp:posOffset>1216128</wp:posOffset>
          </wp:positionH>
          <wp:positionV relativeFrom="page">
            <wp:posOffset>342615</wp:posOffset>
          </wp:positionV>
          <wp:extent cx="533047" cy="383843"/>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 cstate="print"/>
                  <a:stretch>
                    <a:fillRect/>
                  </a:stretch>
                </pic:blipFill>
                <pic:spPr>
                  <a:xfrm>
                    <a:off x="0" y="0"/>
                    <a:ext cx="533047" cy="383843"/>
                  </a:xfrm>
                  <a:prstGeom prst="rect">
                    <a:avLst/>
                  </a:prstGeom>
                </pic:spPr>
              </pic:pic>
            </a:graphicData>
          </a:graphic>
        </wp:anchor>
      </w:drawing>
    </w:r>
    <w:r>
      <w:rPr>
        <w:noProof/>
      </w:rPr>
      <mc:AlternateContent>
        <mc:Choice Requires="wps">
          <w:drawing>
            <wp:anchor distT="0" distB="0" distL="0" distR="0" simplePos="0" relativeHeight="483561984" behindDoc="1" locked="0" layoutInCell="1" allowOverlap="1" wp14:anchorId="04650464" wp14:editId="3266290D">
              <wp:simplePos x="0" y="0"/>
              <wp:positionH relativeFrom="page">
                <wp:posOffset>2924048</wp:posOffset>
              </wp:positionH>
              <wp:positionV relativeFrom="page">
                <wp:posOffset>289779</wp:posOffset>
              </wp:positionV>
              <wp:extent cx="2446655" cy="46164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6655" cy="461645"/>
                      </a:xfrm>
                      <a:prstGeom prst="rect">
                        <a:avLst/>
                      </a:prstGeom>
                    </wps:spPr>
                    <wps:txbx>
                      <w:txbxContent>
                        <w:p w14:paraId="46E29077" w14:textId="77777777" w:rsidR="007A3C7E" w:rsidRDefault="00000000">
                          <w:pPr>
                            <w:spacing w:before="9" w:line="236" w:lineRule="exact"/>
                            <w:ind w:left="8" w:right="8"/>
                            <w:jc w:val="center"/>
                            <w:rPr>
                              <w:b/>
                              <w:sz w:val="20"/>
                            </w:rPr>
                          </w:pPr>
                          <w:r>
                            <w:rPr>
                              <w:b/>
                              <w:sz w:val="20"/>
                            </w:rPr>
                            <w:t xml:space="preserve">Lake Travis </w:t>
                          </w:r>
                          <w:proofErr w:type="spellStart"/>
                          <w:r>
                            <w:rPr>
                              <w:b/>
                              <w:sz w:val="20"/>
                            </w:rPr>
                            <w:t>Independent</w:t>
                          </w:r>
                          <w:proofErr w:type="spellEnd"/>
                          <w:r>
                            <w:rPr>
                              <w:b/>
                              <w:sz w:val="20"/>
                            </w:rPr>
                            <w:t xml:space="preserve"> </w:t>
                          </w:r>
                          <w:proofErr w:type="spellStart"/>
                          <w:r>
                            <w:rPr>
                              <w:b/>
                              <w:sz w:val="20"/>
                            </w:rPr>
                            <w:t>School</w:t>
                          </w:r>
                          <w:proofErr w:type="spellEnd"/>
                          <w:r>
                            <w:rPr>
                              <w:b/>
                              <w:sz w:val="20"/>
                            </w:rPr>
                            <w:t xml:space="preserve"> </w:t>
                          </w:r>
                          <w:proofErr w:type="spellStart"/>
                          <w:r>
                            <w:rPr>
                              <w:b/>
                              <w:spacing w:val="-2"/>
                              <w:sz w:val="20"/>
                            </w:rPr>
                            <w:t>District</w:t>
                          </w:r>
                          <w:proofErr w:type="spellEnd"/>
                        </w:p>
                        <w:p w14:paraId="7CCD0AAE" w14:textId="77777777" w:rsidR="007A3C7E" w:rsidRDefault="00000000">
                          <w:pPr>
                            <w:pStyle w:val="BodyText"/>
                            <w:spacing w:line="231" w:lineRule="exact"/>
                            <w:ind w:left="8" w:right="8"/>
                            <w:jc w:val="center"/>
                          </w:pPr>
                          <w:r>
                            <w:t xml:space="preserve">3322 </w:t>
                          </w:r>
                          <w:proofErr w:type="spellStart"/>
                          <w:r>
                            <w:t>Ranch</w:t>
                          </w:r>
                          <w:proofErr w:type="spellEnd"/>
                          <w:r>
                            <w:t xml:space="preserve"> Road 620 </w:t>
                          </w:r>
                          <w:r>
                            <w:rPr>
                              <w:spacing w:val="-2"/>
                            </w:rPr>
                            <w:t>South</w:t>
                          </w:r>
                        </w:p>
                        <w:p w14:paraId="611FB32A" w14:textId="77777777" w:rsidR="007A3C7E" w:rsidRDefault="00000000">
                          <w:pPr>
                            <w:pStyle w:val="BodyText"/>
                            <w:spacing w:line="233" w:lineRule="exact"/>
                            <w:ind w:left="8" w:right="8"/>
                            <w:jc w:val="center"/>
                          </w:pPr>
                          <w:r>
                            <w:t>Austin, TX 78738 - (512)533-</w:t>
                          </w:r>
                          <w:r>
                            <w:rPr>
                              <w:spacing w:val="-4"/>
                            </w:rPr>
                            <w:t>6460</w:t>
                          </w:r>
                        </w:p>
                      </w:txbxContent>
                    </wps:txbx>
                    <wps:bodyPr wrap="square" lIns="0" tIns="0" rIns="0" bIns="0" rtlCol="0">
                      <a:noAutofit/>
                    </wps:bodyPr>
                  </wps:wsp>
                </a:graphicData>
              </a:graphic>
            </wp:anchor>
          </w:drawing>
        </mc:Choice>
        <mc:Fallback>
          <w:pict>
            <v:shapetype w14:anchorId="04650464" id="_x0000_t202" coordsize="21600,21600" o:spt="202" path="m,l,21600r21600,l21600,xe">
              <v:stroke joinstyle="miter"/>
              <v:path gradientshapeok="t" o:connecttype="rect"/>
            </v:shapetype>
            <v:shape id="Textbox 21" o:spid="_x0000_s1033" type="#_x0000_t202" style="position:absolute;margin-left:230.25pt;margin-top:22.8pt;width:192.65pt;height:36.35pt;z-index:-1975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" filled="f" stroked="f">
              <v:textbox inset="0,0,0,0">
                <w:txbxContent>
                  <w:p w14:paraId="46E29077" w14:textId="77777777" w:rsidR="007A3C7E" w:rsidRDefault="00000000">
                    <w:pPr>
                      <w:spacing w:before="9" w:line="236" w:lineRule="exact"/>
                      <w:ind w:left="8" w:right="8"/>
                      <w:jc w:val="center"/>
                      <w:rPr>
                        <w:b/>
                        <w:sz w:val="20"/>
                      </w:rPr>
                    </w:pPr>
                    <w:r>
                      <w:rPr>
                        <w:b/>
                        <w:sz w:val="20"/>
                      </w:rPr>
                      <w:t xml:space="preserve">Lake Travis </w:t>
                    </w:r>
                    <w:proofErr w:type="spellStart"/>
                    <w:r>
                      <w:rPr>
                        <w:b/>
                        <w:sz w:val="20"/>
                      </w:rPr>
                      <w:t>Independent</w:t>
                    </w:r>
                    <w:proofErr w:type="spellEnd"/>
                    <w:r>
                      <w:rPr>
                        <w:b/>
                        <w:sz w:val="20"/>
                      </w:rPr>
                      <w:t xml:space="preserve"> </w:t>
                    </w:r>
                    <w:proofErr w:type="spellStart"/>
                    <w:r>
                      <w:rPr>
                        <w:b/>
                        <w:sz w:val="20"/>
                      </w:rPr>
                      <w:t>School</w:t>
                    </w:r>
                    <w:proofErr w:type="spellEnd"/>
                    <w:r>
                      <w:rPr>
                        <w:b/>
                        <w:sz w:val="20"/>
                      </w:rPr>
                      <w:t xml:space="preserve"> </w:t>
                    </w:r>
                    <w:proofErr w:type="spellStart"/>
                    <w:r>
                      <w:rPr>
                        <w:b/>
                        <w:spacing w:val="-2"/>
                        <w:sz w:val="20"/>
                      </w:rPr>
                      <w:t>District</w:t>
                    </w:r>
                    <w:proofErr w:type="spellEnd"/>
                  </w:p>
                  <w:p w14:paraId="7CCD0AAE" w14:textId="77777777" w:rsidR="007A3C7E" w:rsidRDefault="00000000">
                    <w:pPr>
                      <w:pStyle w:val="BodyText"/>
                      <w:spacing w:line="231" w:lineRule="exact"/>
                      <w:ind w:left="8" w:right="8"/>
                      <w:jc w:val="center"/>
                    </w:pPr>
                    <w:r>
                      <w:t xml:space="preserve">3322 </w:t>
                    </w:r>
                    <w:proofErr w:type="spellStart"/>
                    <w:r>
                      <w:t>Ranch</w:t>
                    </w:r>
                    <w:proofErr w:type="spellEnd"/>
                    <w:r>
                      <w:t xml:space="preserve"> Road 620 </w:t>
                    </w:r>
                    <w:r>
                      <w:rPr>
                        <w:spacing w:val="-2"/>
                      </w:rPr>
                      <w:t>South</w:t>
                    </w:r>
                  </w:p>
                  <w:p w14:paraId="611FB32A" w14:textId="77777777" w:rsidR="007A3C7E" w:rsidRDefault="00000000">
                    <w:pPr>
                      <w:pStyle w:val="BodyText"/>
                      <w:spacing w:line="233" w:lineRule="exact"/>
                      <w:ind w:left="8" w:right="8"/>
                      <w:jc w:val="center"/>
                    </w:pPr>
                    <w:r>
                      <w:t>Austin, TX 78738 - (512)533-</w:t>
                    </w:r>
                    <w:r>
                      <w:rPr>
                        <w:spacing w:val="-4"/>
                      </w:rPr>
                      <w:t>6460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2D705" w14:textId="77777777" w:rsidR="007A3C7E" w:rsidRDefault="007A3C7E">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0FE1F" w14:textId="77777777" w:rsidR="007A3C7E" w:rsidRDefault="007A3C7E">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97E4" w14:textId="77777777" w:rsidR="007A3C7E" w:rsidRDefault="007A3C7E">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435F" w14:textId="77777777" w:rsidR="007A3C7E" w:rsidRDefault="007A3C7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E61"/>
    <w:multiLevelType w:val="hybridMultilevel"/>
    <w:tmpl w:val="B8BC9E94"/>
    <w:lvl w:ilvl="0" w:tplc="09B6F2B2">
      <w:numFmt w:val="bullet"/>
      <w:lvlText w:val="☐"/>
      <w:lvlJc w:val="left"/>
      <w:pPr>
        <w:ind w:left="2696"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2FD093D6">
      <w:numFmt w:val="bullet"/>
      <w:lvlText w:val="•"/>
      <w:lvlJc w:val="left"/>
      <w:pPr>
        <w:ind w:left="3598" w:hanging="358"/>
      </w:pPr>
      <w:rPr>
        <w:rFonts w:hint="default"/>
        <w:lang w:val="es-ES" w:eastAsia="en-US" w:bidi="ar-SA"/>
      </w:rPr>
    </w:lvl>
    <w:lvl w:ilvl="2" w:tplc="049C2E3A">
      <w:numFmt w:val="bullet"/>
      <w:lvlText w:val="•"/>
      <w:lvlJc w:val="left"/>
      <w:pPr>
        <w:ind w:left="4496" w:hanging="358"/>
      </w:pPr>
      <w:rPr>
        <w:rFonts w:hint="default"/>
        <w:lang w:val="es-ES" w:eastAsia="en-US" w:bidi="ar-SA"/>
      </w:rPr>
    </w:lvl>
    <w:lvl w:ilvl="3" w:tplc="E718371C">
      <w:numFmt w:val="bullet"/>
      <w:lvlText w:val="•"/>
      <w:lvlJc w:val="left"/>
      <w:pPr>
        <w:ind w:left="5394" w:hanging="358"/>
      </w:pPr>
      <w:rPr>
        <w:rFonts w:hint="default"/>
        <w:lang w:val="es-ES" w:eastAsia="en-US" w:bidi="ar-SA"/>
      </w:rPr>
    </w:lvl>
    <w:lvl w:ilvl="4" w:tplc="81504BA2">
      <w:numFmt w:val="bullet"/>
      <w:lvlText w:val="•"/>
      <w:lvlJc w:val="left"/>
      <w:pPr>
        <w:ind w:left="6292" w:hanging="358"/>
      </w:pPr>
      <w:rPr>
        <w:rFonts w:hint="default"/>
        <w:lang w:val="es-ES" w:eastAsia="en-US" w:bidi="ar-SA"/>
      </w:rPr>
    </w:lvl>
    <w:lvl w:ilvl="5" w:tplc="E7E8698A">
      <w:numFmt w:val="bullet"/>
      <w:lvlText w:val="•"/>
      <w:lvlJc w:val="left"/>
      <w:pPr>
        <w:ind w:left="7190" w:hanging="358"/>
      </w:pPr>
      <w:rPr>
        <w:rFonts w:hint="default"/>
        <w:lang w:val="es-ES" w:eastAsia="en-US" w:bidi="ar-SA"/>
      </w:rPr>
    </w:lvl>
    <w:lvl w:ilvl="6" w:tplc="3E301C52">
      <w:numFmt w:val="bullet"/>
      <w:lvlText w:val="•"/>
      <w:lvlJc w:val="left"/>
      <w:pPr>
        <w:ind w:left="8088" w:hanging="358"/>
      </w:pPr>
      <w:rPr>
        <w:rFonts w:hint="default"/>
        <w:lang w:val="es-ES" w:eastAsia="en-US" w:bidi="ar-SA"/>
      </w:rPr>
    </w:lvl>
    <w:lvl w:ilvl="7" w:tplc="F9B07C68">
      <w:numFmt w:val="bullet"/>
      <w:lvlText w:val="•"/>
      <w:lvlJc w:val="left"/>
      <w:pPr>
        <w:ind w:left="8986" w:hanging="358"/>
      </w:pPr>
      <w:rPr>
        <w:rFonts w:hint="default"/>
        <w:lang w:val="es-ES" w:eastAsia="en-US" w:bidi="ar-SA"/>
      </w:rPr>
    </w:lvl>
    <w:lvl w:ilvl="8" w:tplc="0602C678">
      <w:numFmt w:val="bullet"/>
      <w:lvlText w:val="•"/>
      <w:lvlJc w:val="left"/>
      <w:pPr>
        <w:ind w:left="9884" w:hanging="358"/>
      </w:pPr>
      <w:rPr>
        <w:rFonts w:hint="default"/>
        <w:lang w:val="es-ES" w:eastAsia="en-US" w:bidi="ar-SA"/>
      </w:rPr>
    </w:lvl>
  </w:abstractNum>
  <w:abstractNum w:abstractNumId="1" w15:restartNumberingAfterBreak="0">
    <w:nsid w:val="00C11869"/>
    <w:multiLevelType w:val="hybridMultilevel"/>
    <w:tmpl w:val="67D261A0"/>
    <w:lvl w:ilvl="0" w:tplc="CF4059EA">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F9E09CD0">
      <w:numFmt w:val="bullet"/>
      <w:lvlText w:val="•"/>
      <w:lvlJc w:val="left"/>
      <w:pPr>
        <w:ind w:left="707" w:hanging="358"/>
      </w:pPr>
      <w:rPr>
        <w:rFonts w:hint="default"/>
        <w:lang w:val="es-ES" w:eastAsia="en-US" w:bidi="ar-SA"/>
      </w:rPr>
    </w:lvl>
    <w:lvl w:ilvl="2" w:tplc="7AF81E0E">
      <w:numFmt w:val="bullet"/>
      <w:lvlText w:val="•"/>
      <w:lvlJc w:val="left"/>
      <w:pPr>
        <w:ind w:left="1014" w:hanging="358"/>
      </w:pPr>
      <w:rPr>
        <w:rFonts w:hint="default"/>
        <w:lang w:val="es-ES" w:eastAsia="en-US" w:bidi="ar-SA"/>
      </w:rPr>
    </w:lvl>
    <w:lvl w:ilvl="3" w:tplc="717C14C2">
      <w:numFmt w:val="bullet"/>
      <w:lvlText w:val="•"/>
      <w:lvlJc w:val="left"/>
      <w:pPr>
        <w:ind w:left="1321" w:hanging="358"/>
      </w:pPr>
      <w:rPr>
        <w:rFonts w:hint="default"/>
        <w:lang w:val="es-ES" w:eastAsia="en-US" w:bidi="ar-SA"/>
      </w:rPr>
    </w:lvl>
    <w:lvl w:ilvl="4" w:tplc="C7744E02">
      <w:numFmt w:val="bullet"/>
      <w:lvlText w:val="•"/>
      <w:lvlJc w:val="left"/>
      <w:pPr>
        <w:ind w:left="1628" w:hanging="358"/>
      </w:pPr>
      <w:rPr>
        <w:rFonts w:hint="default"/>
        <w:lang w:val="es-ES" w:eastAsia="en-US" w:bidi="ar-SA"/>
      </w:rPr>
    </w:lvl>
    <w:lvl w:ilvl="5" w:tplc="07A8FFF4">
      <w:numFmt w:val="bullet"/>
      <w:lvlText w:val="•"/>
      <w:lvlJc w:val="left"/>
      <w:pPr>
        <w:ind w:left="1936" w:hanging="358"/>
      </w:pPr>
      <w:rPr>
        <w:rFonts w:hint="default"/>
        <w:lang w:val="es-ES" w:eastAsia="en-US" w:bidi="ar-SA"/>
      </w:rPr>
    </w:lvl>
    <w:lvl w:ilvl="6" w:tplc="F75AD20E">
      <w:numFmt w:val="bullet"/>
      <w:lvlText w:val="•"/>
      <w:lvlJc w:val="left"/>
      <w:pPr>
        <w:ind w:left="2243" w:hanging="358"/>
      </w:pPr>
      <w:rPr>
        <w:rFonts w:hint="default"/>
        <w:lang w:val="es-ES" w:eastAsia="en-US" w:bidi="ar-SA"/>
      </w:rPr>
    </w:lvl>
    <w:lvl w:ilvl="7" w:tplc="E3561662">
      <w:numFmt w:val="bullet"/>
      <w:lvlText w:val="•"/>
      <w:lvlJc w:val="left"/>
      <w:pPr>
        <w:ind w:left="2550" w:hanging="358"/>
      </w:pPr>
      <w:rPr>
        <w:rFonts w:hint="default"/>
        <w:lang w:val="es-ES" w:eastAsia="en-US" w:bidi="ar-SA"/>
      </w:rPr>
    </w:lvl>
    <w:lvl w:ilvl="8" w:tplc="F134DD32">
      <w:numFmt w:val="bullet"/>
      <w:lvlText w:val="•"/>
      <w:lvlJc w:val="left"/>
      <w:pPr>
        <w:ind w:left="2857" w:hanging="358"/>
      </w:pPr>
      <w:rPr>
        <w:rFonts w:hint="default"/>
        <w:lang w:val="es-ES" w:eastAsia="en-US" w:bidi="ar-SA"/>
      </w:rPr>
    </w:lvl>
  </w:abstractNum>
  <w:abstractNum w:abstractNumId="2" w15:restartNumberingAfterBreak="0">
    <w:nsid w:val="020F1C4D"/>
    <w:multiLevelType w:val="hybridMultilevel"/>
    <w:tmpl w:val="CE0C3CFC"/>
    <w:lvl w:ilvl="0" w:tplc="0002BFAE">
      <w:numFmt w:val="bullet"/>
      <w:lvlText w:val="☐"/>
      <w:lvlJc w:val="left"/>
      <w:pPr>
        <w:ind w:left="1011"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FD8A4A84">
      <w:numFmt w:val="bullet"/>
      <w:lvlText w:val="•"/>
      <w:lvlJc w:val="left"/>
      <w:pPr>
        <w:ind w:left="1069" w:hanging="828"/>
      </w:pPr>
      <w:rPr>
        <w:rFonts w:hint="default"/>
        <w:lang w:val="es-ES" w:eastAsia="en-US" w:bidi="ar-SA"/>
      </w:rPr>
    </w:lvl>
    <w:lvl w:ilvl="2" w:tplc="00B2E7FA">
      <w:numFmt w:val="bullet"/>
      <w:lvlText w:val="•"/>
      <w:lvlJc w:val="left"/>
      <w:pPr>
        <w:ind w:left="1118" w:hanging="828"/>
      </w:pPr>
      <w:rPr>
        <w:rFonts w:hint="default"/>
        <w:lang w:val="es-ES" w:eastAsia="en-US" w:bidi="ar-SA"/>
      </w:rPr>
    </w:lvl>
    <w:lvl w:ilvl="3" w:tplc="E77CFFB8">
      <w:numFmt w:val="bullet"/>
      <w:lvlText w:val="•"/>
      <w:lvlJc w:val="left"/>
      <w:pPr>
        <w:ind w:left="1167" w:hanging="828"/>
      </w:pPr>
      <w:rPr>
        <w:rFonts w:hint="default"/>
        <w:lang w:val="es-ES" w:eastAsia="en-US" w:bidi="ar-SA"/>
      </w:rPr>
    </w:lvl>
    <w:lvl w:ilvl="4" w:tplc="03A41A6E">
      <w:numFmt w:val="bullet"/>
      <w:lvlText w:val="•"/>
      <w:lvlJc w:val="left"/>
      <w:pPr>
        <w:ind w:left="1216" w:hanging="828"/>
      </w:pPr>
      <w:rPr>
        <w:rFonts w:hint="default"/>
        <w:lang w:val="es-ES" w:eastAsia="en-US" w:bidi="ar-SA"/>
      </w:rPr>
    </w:lvl>
    <w:lvl w:ilvl="5" w:tplc="43BE339A">
      <w:numFmt w:val="bullet"/>
      <w:lvlText w:val="•"/>
      <w:lvlJc w:val="left"/>
      <w:pPr>
        <w:ind w:left="1265" w:hanging="828"/>
      </w:pPr>
      <w:rPr>
        <w:rFonts w:hint="default"/>
        <w:lang w:val="es-ES" w:eastAsia="en-US" w:bidi="ar-SA"/>
      </w:rPr>
    </w:lvl>
    <w:lvl w:ilvl="6" w:tplc="026C58CC">
      <w:numFmt w:val="bullet"/>
      <w:lvlText w:val="•"/>
      <w:lvlJc w:val="left"/>
      <w:pPr>
        <w:ind w:left="1314" w:hanging="828"/>
      </w:pPr>
      <w:rPr>
        <w:rFonts w:hint="default"/>
        <w:lang w:val="es-ES" w:eastAsia="en-US" w:bidi="ar-SA"/>
      </w:rPr>
    </w:lvl>
    <w:lvl w:ilvl="7" w:tplc="F73C4E2C">
      <w:numFmt w:val="bullet"/>
      <w:lvlText w:val="•"/>
      <w:lvlJc w:val="left"/>
      <w:pPr>
        <w:ind w:left="1363" w:hanging="828"/>
      </w:pPr>
      <w:rPr>
        <w:rFonts w:hint="default"/>
        <w:lang w:val="es-ES" w:eastAsia="en-US" w:bidi="ar-SA"/>
      </w:rPr>
    </w:lvl>
    <w:lvl w:ilvl="8" w:tplc="8548A0EC">
      <w:numFmt w:val="bullet"/>
      <w:lvlText w:val="•"/>
      <w:lvlJc w:val="left"/>
      <w:pPr>
        <w:ind w:left="1412" w:hanging="828"/>
      </w:pPr>
      <w:rPr>
        <w:rFonts w:hint="default"/>
        <w:lang w:val="es-ES" w:eastAsia="en-US" w:bidi="ar-SA"/>
      </w:rPr>
    </w:lvl>
  </w:abstractNum>
  <w:abstractNum w:abstractNumId="3" w15:restartNumberingAfterBreak="0">
    <w:nsid w:val="05EF4378"/>
    <w:multiLevelType w:val="hybridMultilevel"/>
    <w:tmpl w:val="2B2C86D6"/>
    <w:lvl w:ilvl="0" w:tplc="5DE6CE38">
      <w:numFmt w:val="bullet"/>
      <w:lvlText w:val="☐"/>
      <w:lvlJc w:val="left"/>
      <w:pPr>
        <w:ind w:left="1028"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E278C5D8">
      <w:numFmt w:val="bullet"/>
      <w:lvlText w:val="•"/>
      <w:lvlJc w:val="left"/>
      <w:pPr>
        <w:ind w:left="1091" w:hanging="253"/>
      </w:pPr>
      <w:rPr>
        <w:rFonts w:hint="default"/>
        <w:lang w:val="es-ES" w:eastAsia="en-US" w:bidi="ar-SA"/>
      </w:rPr>
    </w:lvl>
    <w:lvl w:ilvl="2" w:tplc="7910E150">
      <w:numFmt w:val="bullet"/>
      <w:lvlText w:val="•"/>
      <w:lvlJc w:val="left"/>
      <w:pPr>
        <w:ind w:left="1162" w:hanging="253"/>
      </w:pPr>
      <w:rPr>
        <w:rFonts w:hint="default"/>
        <w:lang w:val="es-ES" w:eastAsia="en-US" w:bidi="ar-SA"/>
      </w:rPr>
    </w:lvl>
    <w:lvl w:ilvl="3" w:tplc="7D7EAE32">
      <w:numFmt w:val="bullet"/>
      <w:lvlText w:val="•"/>
      <w:lvlJc w:val="left"/>
      <w:pPr>
        <w:ind w:left="1233" w:hanging="253"/>
      </w:pPr>
      <w:rPr>
        <w:rFonts w:hint="default"/>
        <w:lang w:val="es-ES" w:eastAsia="en-US" w:bidi="ar-SA"/>
      </w:rPr>
    </w:lvl>
    <w:lvl w:ilvl="4" w:tplc="2A94D90C">
      <w:numFmt w:val="bullet"/>
      <w:lvlText w:val="•"/>
      <w:lvlJc w:val="left"/>
      <w:pPr>
        <w:ind w:left="1304" w:hanging="253"/>
      </w:pPr>
      <w:rPr>
        <w:rFonts w:hint="default"/>
        <w:lang w:val="es-ES" w:eastAsia="en-US" w:bidi="ar-SA"/>
      </w:rPr>
    </w:lvl>
    <w:lvl w:ilvl="5" w:tplc="5958DD42">
      <w:numFmt w:val="bullet"/>
      <w:lvlText w:val="•"/>
      <w:lvlJc w:val="left"/>
      <w:pPr>
        <w:ind w:left="1375" w:hanging="253"/>
      </w:pPr>
      <w:rPr>
        <w:rFonts w:hint="default"/>
        <w:lang w:val="es-ES" w:eastAsia="en-US" w:bidi="ar-SA"/>
      </w:rPr>
    </w:lvl>
    <w:lvl w:ilvl="6" w:tplc="D9B81022">
      <w:numFmt w:val="bullet"/>
      <w:lvlText w:val="•"/>
      <w:lvlJc w:val="left"/>
      <w:pPr>
        <w:ind w:left="1446" w:hanging="253"/>
      </w:pPr>
      <w:rPr>
        <w:rFonts w:hint="default"/>
        <w:lang w:val="es-ES" w:eastAsia="en-US" w:bidi="ar-SA"/>
      </w:rPr>
    </w:lvl>
    <w:lvl w:ilvl="7" w:tplc="2E20D392">
      <w:numFmt w:val="bullet"/>
      <w:lvlText w:val="•"/>
      <w:lvlJc w:val="left"/>
      <w:pPr>
        <w:ind w:left="1518" w:hanging="253"/>
      </w:pPr>
      <w:rPr>
        <w:rFonts w:hint="default"/>
        <w:lang w:val="es-ES" w:eastAsia="en-US" w:bidi="ar-SA"/>
      </w:rPr>
    </w:lvl>
    <w:lvl w:ilvl="8" w:tplc="28C22832">
      <w:numFmt w:val="bullet"/>
      <w:lvlText w:val="•"/>
      <w:lvlJc w:val="left"/>
      <w:pPr>
        <w:ind w:left="1589" w:hanging="253"/>
      </w:pPr>
      <w:rPr>
        <w:rFonts w:hint="default"/>
        <w:lang w:val="es-ES" w:eastAsia="en-US" w:bidi="ar-SA"/>
      </w:rPr>
    </w:lvl>
  </w:abstractNum>
  <w:abstractNum w:abstractNumId="4" w15:restartNumberingAfterBreak="0">
    <w:nsid w:val="0B6C7114"/>
    <w:multiLevelType w:val="hybridMultilevel"/>
    <w:tmpl w:val="D09A4198"/>
    <w:lvl w:ilvl="0" w:tplc="F0AC927C">
      <w:numFmt w:val="bullet"/>
      <w:lvlText w:val="☐"/>
      <w:lvlJc w:val="left"/>
      <w:pPr>
        <w:ind w:left="62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49B4E14E">
      <w:numFmt w:val="bullet"/>
      <w:lvlText w:val="•"/>
      <w:lvlJc w:val="left"/>
      <w:pPr>
        <w:ind w:left="649" w:hanging="253"/>
      </w:pPr>
      <w:rPr>
        <w:rFonts w:hint="default"/>
        <w:lang w:val="es-ES" w:eastAsia="en-US" w:bidi="ar-SA"/>
      </w:rPr>
    </w:lvl>
    <w:lvl w:ilvl="2" w:tplc="283497BA">
      <w:numFmt w:val="bullet"/>
      <w:lvlText w:val="•"/>
      <w:lvlJc w:val="left"/>
      <w:pPr>
        <w:ind w:left="678" w:hanging="253"/>
      </w:pPr>
      <w:rPr>
        <w:rFonts w:hint="default"/>
        <w:lang w:val="es-ES" w:eastAsia="en-US" w:bidi="ar-SA"/>
      </w:rPr>
    </w:lvl>
    <w:lvl w:ilvl="3" w:tplc="27B23F78">
      <w:numFmt w:val="bullet"/>
      <w:lvlText w:val="•"/>
      <w:lvlJc w:val="left"/>
      <w:pPr>
        <w:ind w:left="707" w:hanging="253"/>
      </w:pPr>
      <w:rPr>
        <w:rFonts w:hint="default"/>
        <w:lang w:val="es-ES" w:eastAsia="en-US" w:bidi="ar-SA"/>
      </w:rPr>
    </w:lvl>
    <w:lvl w:ilvl="4" w:tplc="360CB9CC">
      <w:numFmt w:val="bullet"/>
      <w:lvlText w:val="•"/>
      <w:lvlJc w:val="left"/>
      <w:pPr>
        <w:ind w:left="736" w:hanging="253"/>
      </w:pPr>
      <w:rPr>
        <w:rFonts w:hint="default"/>
        <w:lang w:val="es-ES" w:eastAsia="en-US" w:bidi="ar-SA"/>
      </w:rPr>
    </w:lvl>
    <w:lvl w:ilvl="5" w:tplc="7B504B84">
      <w:numFmt w:val="bullet"/>
      <w:lvlText w:val="•"/>
      <w:lvlJc w:val="left"/>
      <w:pPr>
        <w:ind w:left="766" w:hanging="253"/>
      </w:pPr>
      <w:rPr>
        <w:rFonts w:hint="default"/>
        <w:lang w:val="es-ES" w:eastAsia="en-US" w:bidi="ar-SA"/>
      </w:rPr>
    </w:lvl>
    <w:lvl w:ilvl="6" w:tplc="695A3D06">
      <w:numFmt w:val="bullet"/>
      <w:lvlText w:val="•"/>
      <w:lvlJc w:val="left"/>
      <w:pPr>
        <w:ind w:left="795" w:hanging="253"/>
      </w:pPr>
      <w:rPr>
        <w:rFonts w:hint="default"/>
        <w:lang w:val="es-ES" w:eastAsia="en-US" w:bidi="ar-SA"/>
      </w:rPr>
    </w:lvl>
    <w:lvl w:ilvl="7" w:tplc="5D9EED3E">
      <w:numFmt w:val="bullet"/>
      <w:lvlText w:val="•"/>
      <w:lvlJc w:val="left"/>
      <w:pPr>
        <w:ind w:left="824" w:hanging="253"/>
      </w:pPr>
      <w:rPr>
        <w:rFonts w:hint="default"/>
        <w:lang w:val="es-ES" w:eastAsia="en-US" w:bidi="ar-SA"/>
      </w:rPr>
    </w:lvl>
    <w:lvl w:ilvl="8" w:tplc="242C0288">
      <w:numFmt w:val="bullet"/>
      <w:lvlText w:val="•"/>
      <w:lvlJc w:val="left"/>
      <w:pPr>
        <w:ind w:left="853" w:hanging="253"/>
      </w:pPr>
      <w:rPr>
        <w:rFonts w:hint="default"/>
        <w:lang w:val="es-ES" w:eastAsia="en-US" w:bidi="ar-SA"/>
      </w:rPr>
    </w:lvl>
  </w:abstractNum>
  <w:abstractNum w:abstractNumId="5" w15:restartNumberingAfterBreak="0">
    <w:nsid w:val="0BA73863"/>
    <w:multiLevelType w:val="hybridMultilevel"/>
    <w:tmpl w:val="D096C8C2"/>
    <w:lvl w:ilvl="0" w:tplc="3DB23C26">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D850245C">
      <w:numFmt w:val="bullet"/>
      <w:lvlText w:val="•"/>
      <w:lvlJc w:val="left"/>
      <w:pPr>
        <w:ind w:left="446" w:hanging="358"/>
      </w:pPr>
      <w:rPr>
        <w:rFonts w:hint="default"/>
        <w:lang w:val="es-ES" w:eastAsia="en-US" w:bidi="ar-SA"/>
      </w:rPr>
    </w:lvl>
    <w:lvl w:ilvl="2" w:tplc="4CEEA924">
      <w:numFmt w:val="bullet"/>
      <w:lvlText w:val="•"/>
      <w:lvlJc w:val="left"/>
      <w:pPr>
        <w:ind w:left="492" w:hanging="358"/>
      </w:pPr>
      <w:rPr>
        <w:rFonts w:hint="default"/>
        <w:lang w:val="es-ES" w:eastAsia="en-US" w:bidi="ar-SA"/>
      </w:rPr>
    </w:lvl>
    <w:lvl w:ilvl="3" w:tplc="39700D96">
      <w:numFmt w:val="bullet"/>
      <w:lvlText w:val="•"/>
      <w:lvlJc w:val="left"/>
      <w:pPr>
        <w:ind w:left="538" w:hanging="358"/>
      </w:pPr>
      <w:rPr>
        <w:rFonts w:hint="default"/>
        <w:lang w:val="es-ES" w:eastAsia="en-US" w:bidi="ar-SA"/>
      </w:rPr>
    </w:lvl>
    <w:lvl w:ilvl="4" w:tplc="7E8C2AD8">
      <w:numFmt w:val="bullet"/>
      <w:lvlText w:val="•"/>
      <w:lvlJc w:val="left"/>
      <w:pPr>
        <w:ind w:left="585" w:hanging="358"/>
      </w:pPr>
      <w:rPr>
        <w:rFonts w:hint="default"/>
        <w:lang w:val="es-ES" w:eastAsia="en-US" w:bidi="ar-SA"/>
      </w:rPr>
    </w:lvl>
    <w:lvl w:ilvl="5" w:tplc="02C8F4E6">
      <w:numFmt w:val="bullet"/>
      <w:lvlText w:val="•"/>
      <w:lvlJc w:val="left"/>
      <w:pPr>
        <w:ind w:left="631" w:hanging="358"/>
      </w:pPr>
      <w:rPr>
        <w:rFonts w:hint="default"/>
        <w:lang w:val="es-ES" w:eastAsia="en-US" w:bidi="ar-SA"/>
      </w:rPr>
    </w:lvl>
    <w:lvl w:ilvl="6" w:tplc="E5E07B6A">
      <w:numFmt w:val="bullet"/>
      <w:lvlText w:val="•"/>
      <w:lvlJc w:val="left"/>
      <w:pPr>
        <w:ind w:left="677" w:hanging="358"/>
      </w:pPr>
      <w:rPr>
        <w:rFonts w:hint="default"/>
        <w:lang w:val="es-ES" w:eastAsia="en-US" w:bidi="ar-SA"/>
      </w:rPr>
    </w:lvl>
    <w:lvl w:ilvl="7" w:tplc="0B0AE7BA">
      <w:numFmt w:val="bullet"/>
      <w:lvlText w:val="•"/>
      <w:lvlJc w:val="left"/>
      <w:pPr>
        <w:ind w:left="724" w:hanging="358"/>
      </w:pPr>
      <w:rPr>
        <w:rFonts w:hint="default"/>
        <w:lang w:val="es-ES" w:eastAsia="en-US" w:bidi="ar-SA"/>
      </w:rPr>
    </w:lvl>
    <w:lvl w:ilvl="8" w:tplc="58E8137C">
      <w:numFmt w:val="bullet"/>
      <w:lvlText w:val="•"/>
      <w:lvlJc w:val="left"/>
      <w:pPr>
        <w:ind w:left="770" w:hanging="358"/>
      </w:pPr>
      <w:rPr>
        <w:rFonts w:hint="default"/>
        <w:lang w:val="es-ES" w:eastAsia="en-US" w:bidi="ar-SA"/>
      </w:rPr>
    </w:lvl>
  </w:abstractNum>
  <w:abstractNum w:abstractNumId="6" w15:restartNumberingAfterBreak="0">
    <w:nsid w:val="0C3B6850"/>
    <w:multiLevelType w:val="hybridMultilevel"/>
    <w:tmpl w:val="346A5076"/>
    <w:lvl w:ilvl="0" w:tplc="52E205E6">
      <w:numFmt w:val="bullet"/>
      <w:lvlText w:val="☐"/>
      <w:lvlJc w:val="left"/>
      <w:pPr>
        <w:ind w:left="1028"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BA805EE2">
      <w:numFmt w:val="bullet"/>
      <w:lvlText w:val="•"/>
      <w:lvlJc w:val="left"/>
      <w:pPr>
        <w:ind w:left="1091" w:hanging="253"/>
      </w:pPr>
      <w:rPr>
        <w:rFonts w:hint="default"/>
        <w:lang w:val="es-ES" w:eastAsia="en-US" w:bidi="ar-SA"/>
      </w:rPr>
    </w:lvl>
    <w:lvl w:ilvl="2" w:tplc="91E0AF8A">
      <w:numFmt w:val="bullet"/>
      <w:lvlText w:val="•"/>
      <w:lvlJc w:val="left"/>
      <w:pPr>
        <w:ind w:left="1162" w:hanging="253"/>
      </w:pPr>
      <w:rPr>
        <w:rFonts w:hint="default"/>
        <w:lang w:val="es-ES" w:eastAsia="en-US" w:bidi="ar-SA"/>
      </w:rPr>
    </w:lvl>
    <w:lvl w:ilvl="3" w:tplc="ED5A133A">
      <w:numFmt w:val="bullet"/>
      <w:lvlText w:val="•"/>
      <w:lvlJc w:val="left"/>
      <w:pPr>
        <w:ind w:left="1233" w:hanging="253"/>
      </w:pPr>
      <w:rPr>
        <w:rFonts w:hint="default"/>
        <w:lang w:val="es-ES" w:eastAsia="en-US" w:bidi="ar-SA"/>
      </w:rPr>
    </w:lvl>
    <w:lvl w:ilvl="4" w:tplc="0C242C6A">
      <w:numFmt w:val="bullet"/>
      <w:lvlText w:val="•"/>
      <w:lvlJc w:val="left"/>
      <w:pPr>
        <w:ind w:left="1304" w:hanging="253"/>
      </w:pPr>
      <w:rPr>
        <w:rFonts w:hint="default"/>
        <w:lang w:val="es-ES" w:eastAsia="en-US" w:bidi="ar-SA"/>
      </w:rPr>
    </w:lvl>
    <w:lvl w:ilvl="5" w:tplc="405EDE70">
      <w:numFmt w:val="bullet"/>
      <w:lvlText w:val="•"/>
      <w:lvlJc w:val="left"/>
      <w:pPr>
        <w:ind w:left="1375" w:hanging="253"/>
      </w:pPr>
      <w:rPr>
        <w:rFonts w:hint="default"/>
        <w:lang w:val="es-ES" w:eastAsia="en-US" w:bidi="ar-SA"/>
      </w:rPr>
    </w:lvl>
    <w:lvl w:ilvl="6" w:tplc="EEC0ECD8">
      <w:numFmt w:val="bullet"/>
      <w:lvlText w:val="•"/>
      <w:lvlJc w:val="left"/>
      <w:pPr>
        <w:ind w:left="1446" w:hanging="253"/>
      </w:pPr>
      <w:rPr>
        <w:rFonts w:hint="default"/>
        <w:lang w:val="es-ES" w:eastAsia="en-US" w:bidi="ar-SA"/>
      </w:rPr>
    </w:lvl>
    <w:lvl w:ilvl="7" w:tplc="A4DACB70">
      <w:numFmt w:val="bullet"/>
      <w:lvlText w:val="•"/>
      <w:lvlJc w:val="left"/>
      <w:pPr>
        <w:ind w:left="1518" w:hanging="253"/>
      </w:pPr>
      <w:rPr>
        <w:rFonts w:hint="default"/>
        <w:lang w:val="es-ES" w:eastAsia="en-US" w:bidi="ar-SA"/>
      </w:rPr>
    </w:lvl>
    <w:lvl w:ilvl="8" w:tplc="01E657DA">
      <w:numFmt w:val="bullet"/>
      <w:lvlText w:val="•"/>
      <w:lvlJc w:val="left"/>
      <w:pPr>
        <w:ind w:left="1589" w:hanging="253"/>
      </w:pPr>
      <w:rPr>
        <w:rFonts w:hint="default"/>
        <w:lang w:val="es-ES" w:eastAsia="en-US" w:bidi="ar-SA"/>
      </w:rPr>
    </w:lvl>
  </w:abstractNum>
  <w:abstractNum w:abstractNumId="7" w15:restartNumberingAfterBreak="0">
    <w:nsid w:val="0DD00B6A"/>
    <w:multiLevelType w:val="hybridMultilevel"/>
    <w:tmpl w:val="43325542"/>
    <w:lvl w:ilvl="0" w:tplc="42DC7C22">
      <w:start w:val="1"/>
      <w:numFmt w:val="decimal"/>
      <w:lvlText w:val="%1."/>
      <w:lvlJc w:val="left"/>
      <w:pPr>
        <w:ind w:left="788" w:hanging="223"/>
      </w:pPr>
      <w:rPr>
        <w:rFonts w:ascii="Helvetica" w:eastAsia="Helvetica" w:hAnsi="Helvetica" w:cs="Helvetica" w:hint="default"/>
        <w:b w:val="0"/>
        <w:bCs w:val="0"/>
        <w:i w:val="0"/>
        <w:iCs w:val="0"/>
        <w:spacing w:val="0"/>
        <w:w w:val="100"/>
        <w:sz w:val="20"/>
        <w:szCs w:val="20"/>
        <w:lang w:val="es-ES" w:eastAsia="en-US" w:bidi="ar-SA"/>
      </w:rPr>
    </w:lvl>
    <w:lvl w:ilvl="1" w:tplc="9F8E79AA">
      <w:numFmt w:val="bullet"/>
      <w:lvlText w:val="•"/>
      <w:lvlJc w:val="left"/>
      <w:pPr>
        <w:ind w:left="1870" w:hanging="223"/>
      </w:pPr>
      <w:rPr>
        <w:rFonts w:hint="default"/>
        <w:lang w:val="es-ES" w:eastAsia="en-US" w:bidi="ar-SA"/>
      </w:rPr>
    </w:lvl>
    <w:lvl w:ilvl="2" w:tplc="06DEB9F4">
      <w:numFmt w:val="bullet"/>
      <w:lvlText w:val="•"/>
      <w:lvlJc w:val="left"/>
      <w:pPr>
        <w:ind w:left="2960" w:hanging="223"/>
      </w:pPr>
      <w:rPr>
        <w:rFonts w:hint="default"/>
        <w:lang w:val="es-ES" w:eastAsia="en-US" w:bidi="ar-SA"/>
      </w:rPr>
    </w:lvl>
    <w:lvl w:ilvl="3" w:tplc="347AAAE8">
      <w:numFmt w:val="bullet"/>
      <w:lvlText w:val="•"/>
      <w:lvlJc w:val="left"/>
      <w:pPr>
        <w:ind w:left="4050" w:hanging="223"/>
      </w:pPr>
      <w:rPr>
        <w:rFonts w:hint="default"/>
        <w:lang w:val="es-ES" w:eastAsia="en-US" w:bidi="ar-SA"/>
      </w:rPr>
    </w:lvl>
    <w:lvl w:ilvl="4" w:tplc="F07C7A34">
      <w:numFmt w:val="bullet"/>
      <w:lvlText w:val="•"/>
      <w:lvlJc w:val="left"/>
      <w:pPr>
        <w:ind w:left="5140" w:hanging="223"/>
      </w:pPr>
      <w:rPr>
        <w:rFonts w:hint="default"/>
        <w:lang w:val="es-ES" w:eastAsia="en-US" w:bidi="ar-SA"/>
      </w:rPr>
    </w:lvl>
    <w:lvl w:ilvl="5" w:tplc="89FC1FA2">
      <w:numFmt w:val="bullet"/>
      <w:lvlText w:val="•"/>
      <w:lvlJc w:val="left"/>
      <w:pPr>
        <w:ind w:left="6230" w:hanging="223"/>
      </w:pPr>
      <w:rPr>
        <w:rFonts w:hint="default"/>
        <w:lang w:val="es-ES" w:eastAsia="en-US" w:bidi="ar-SA"/>
      </w:rPr>
    </w:lvl>
    <w:lvl w:ilvl="6" w:tplc="DEA4D2C2">
      <w:numFmt w:val="bullet"/>
      <w:lvlText w:val="•"/>
      <w:lvlJc w:val="left"/>
      <w:pPr>
        <w:ind w:left="7320" w:hanging="223"/>
      </w:pPr>
      <w:rPr>
        <w:rFonts w:hint="default"/>
        <w:lang w:val="es-ES" w:eastAsia="en-US" w:bidi="ar-SA"/>
      </w:rPr>
    </w:lvl>
    <w:lvl w:ilvl="7" w:tplc="13086526">
      <w:numFmt w:val="bullet"/>
      <w:lvlText w:val="•"/>
      <w:lvlJc w:val="left"/>
      <w:pPr>
        <w:ind w:left="8410" w:hanging="223"/>
      </w:pPr>
      <w:rPr>
        <w:rFonts w:hint="default"/>
        <w:lang w:val="es-ES" w:eastAsia="en-US" w:bidi="ar-SA"/>
      </w:rPr>
    </w:lvl>
    <w:lvl w:ilvl="8" w:tplc="EB280DF0">
      <w:numFmt w:val="bullet"/>
      <w:lvlText w:val="•"/>
      <w:lvlJc w:val="left"/>
      <w:pPr>
        <w:ind w:left="9500" w:hanging="223"/>
      </w:pPr>
      <w:rPr>
        <w:rFonts w:hint="default"/>
        <w:lang w:val="es-ES" w:eastAsia="en-US" w:bidi="ar-SA"/>
      </w:rPr>
    </w:lvl>
  </w:abstractNum>
  <w:abstractNum w:abstractNumId="8" w15:restartNumberingAfterBreak="0">
    <w:nsid w:val="1034564A"/>
    <w:multiLevelType w:val="hybridMultilevel"/>
    <w:tmpl w:val="232CA25A"/>
    <w:lvl w:ilvl="0" w:tplc="F6A4A682">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7A1610FA">
      <w:numFmt w:val="bullet"/>
      <w:lvlText w:val="•"/>
      <w:lvlJc w:val="left"/>
      <w:pPr>
        <w:ind w:left="565" w:hanging="318"/>
      </w:pPr>
      <w:rPr>
        <w:rFonts w:hint="default"/>
        <w:lang w:val="es-ES" w:eastAsia="en-US" w:bidi="ar-SA"/>
      </w:rPr>
    </w:lvl>
    <w:lvl w:ilvl="2" w:tplc="C42C5E6A">
      <w:numFmt w:val="bullet"/>
      <w:lvlText w:val="•"/>
      <w:lvlJc w:val="left"/>
      <w:pPr>
        <w:ind w:left="1091" w:hanging="318"/>
      </w:pPr>
      <w:rPr>
        <w:rFonts w:hint="default"/>
        <w:lang w:val="es-ES" w:eastAsia="en-US" w:bidi="ar-SA"/>
      </w:rPr>
    </w:lvl>
    <w:lvl w:ilvl="3" w:tplc="61CAE91A">
      <w:numFmt w:val="bullet"/>
      <w:lvlText w:val="•"/>
      <w:lvlJc w:val="left"/>
      <w:pPr>
        <w:ind w:left="1616" w:hanging="318"/>
      </w:pPr>
      <w:rPr>
        <w:rFonts w:hint="default"/>
        <w:lang w:val="es-ES" w:eastAsia="en-US" w:bidi="ar-SA"/>
      </w:rPr>
    </w:lvl>
    <w:lvl w:ilvl="4" w:tplc="15E077C6">
      <w:numFmt w:val="bullet"/>
      <w:lvlText w:val="•"/>
      <w:lvlJc w:val="left"/>
      <w:pPr>
        <w:ind w:left="2142" w:hanging="318"/>
      </w:pPr>
      <w:rPr>
        <w:rFonts w:hint="default"/>
        <w:lang w:val="es-ES" w:eastAsia="en-US" w:bidi="ar-SA"/>
      </w:rPr>
    </w:lvl>
    <w:lvl w:ilvl="5" w:tplc="8C200CE6">
      <w:numFmt w:val="bullet"/>
      <w:lvlText w:val="•"/>
      <w:lvlJc w:val="left"/>
      <w:pPr>
        <w:ind w:left="2667" w:hanging="318"/>
      </w:pPr>
      <w:rPr>
        <w:rFonts w:hint="default"/>
        <w:lang w:val="es-ES" w:eastAsia="en-US" w:bidi="ar-SA"/>
      </w:rPr>
    </w:lvl>
    <w:lvl w:ilvl="6" w:tplc="31CCDA42">
      <w:numFmt w:val="bullet"/>
      <w:lvlText w:val="•"/>
      <w:lvlJc w:val="left"/>
      <w:pPr>
        <w:ind w:left="3193" w:hanging="318"/>
      </w:pPr>
      <w:rPr>
        <w:rFonts w:hint="default"/>
        <w:lang w:val="es-ES" w:eastAsia="en-US" w:bidi="ar-SA"/>
      </w:rPr>
    </w:lvl>
    <w:lvl w:ilvl="7" w:tplc="AD8C82AC">
      <w:numFmt w:val="bullet"/>
      <w:lvlText w:val="•"/>
      <w:lvlJc w:val="left"/>
      <w:pPr>
        <w:ind w:left="3718" w:hanging="318"/>
      </w:pPr>
      <w:rPr>
        <w:rFonts w:hint="default"/>
        <w:lang w:val="es-ES" w:eastAsia="en-US" w:bidi="ar-SA"/>
      </w:rPr>
    </w:lvl>
    <w:lvl w:ilvl="8" w:tplc="AA062446">
      <w:numFmt w:val="bullet"/>
      <w:lvlText w:val="•"/>
      <w:lvlJc w:val="left"/>
      <w:pPr>
        <w:ind w:left="4244" w:hanging="318"/>
      </w:pPr>
      <w:rPr>
        <w:rFonts w:hint="default"/>
        <w:lang w:val="es-ES" w:eastAsia="en-US" w:bidi="ar-SA"/>
      </w:rPr>
    </w:lvl>
  </w:abstractNum>
  <w:abstractNum w:abstractNumId="9" w15:restartNumberingAfterBreak="0">
    <w:nsid w:val="113D0A62"/>
    <w:multiLevelType w:val="hybridMultilevel"/>
    <w:tmpl w:val="2024790C"/>
    <w:lvl w:ilvl="0" w:tplc="4D808F1C">
      <w:numFmt w:val="bullet"/>
      <w:lvlText w:val="☐"/>
      <w:lvlJc w:val="left"/>
      <w:pPr>
        <w:ind w:left="539"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C3CE5F50">
      <w:numFmt w:val="bullet"/>
      <w:lvlText w:val="•"/>
      <w:lvlJc w:val="left"/>
      <w:pPr>
        <w:ind w:left="602" w:hanging="253"/>
      </w:pPr>
      <w:rPr>
        <w:rFonts w:hint="default"/>
        <w:lang w:val="es-ES" w:eastAsia="en-US" w:bidi="ar-SA"/>
      </w:rPr>
    </w:lvl>
    <w:lvl w:ilvl="2" w:tplc="123AA46A">
      <w:numFmt w:val="bullet"/>
      <w:lvlText w:val="•"/>
      <w:lvlJc w:val="left"/>
      <w:pPr>
        <w:ind w:left="664" w:hanging="253"/>
      </w:pPr>
      <w:rPr>
        <w:rFonts w:hint="default"/>
        <w:lang w:val="es-ES" w:eastAsia="en-US" w:bidi="ar-SA"/>
      </w:rPr>
    </w:lvl>
    <w:lvl w:ilvl="3" w:tplc="FF8E85D8">
      <w:numFmt w:val="bullet"/>
      <w:lvlText w:val="•"/>
      <w:lvlJc w:val="left"/>
      <w:pPr>
        <w:ind w:left="727" w:hanging="253"/>
      </w:pPr>
      <w:rPr>
        <w:rFonts w:hint="default"/>
        <w:lang w:val="es-ES" w:eastAsia="en-US" w:bidi="ar-SA"/>
      </w:rPr>
    </w:lvl>
    <w:lvl w:ilvl="4" w:tplc="2E109878">
      <w:numFmt w:val="bullet"/>
      <w:lvlText w:val="•"/>
      <w:lvlJc w:val="left"/>
      <w:pPr>
        <w:ind w:left="789" w:hanging="253"/>
      </w:pPr>
      <w:rPr>
        <w:rFonts w:hint="default"/>
        <w:lang w:val="es-ES" w:eastAsia="en-US" w:bidi="ar-SA"/>
      </w:rPr>
    </w:lvl>
    <w:lvl w:ilvl="5" w:tplc="A464FC6A">
      <w:numFmt w:val="bullet"/>
      <w:lvlText w:val="•"/>
      <w:lvlJc w:val="left"/>
      <w:pPr>
        <w:ind w:left="852" w:hanging="253"/>
      </w:pPr>
      <w:rPr>
        <w:rFonts w:hint="default"/>
        <w:lang w:val="es-ES" w:eastAsia="en-US" w:bidi="ar-SA"/>
      </w:rPr>
    </w:lvl>
    <w:lvl w:ilvl="6" w:tplc="F0FA6E16">
      <w:numFmt w:val="bullet"/>
      <w:lvlText w:val="•"/>
      <w:lvlJc w:val="left"/>
      <w:pPr>
        <w:ind w:left="914" w:hanging="253"/>
      </w:pPr>
      <w:rPr>
        <w:rFonts w:hint="default"/>
        <w:lang w:val="es-ES" w:eastAsia="en-US" w:bidi="ar-SA"/>
      </w:rPr>
    </w:lvl>
    <w:lvl w:ilvl="7" w:tplc="9DF09976">
      <w:numFmt w:val="bullet"/>
      <w:lvlText w:val="•"/>
      <w:lvlJc w:val="left"/>
      <w:pPr>
        <w:ind w:left="976" w:hanging="253"/>
      </w:pPr>
      <w:rPr>
        <w:rFonts w:hint="default"/>
        <w:lang w:val="es-ES" w:eastAsia="en-US" w:bidi="ar-SA"/>
      </w:rPr>
    </w:lvl>
    <w:lvl w:ilvl="8" w:tplc="E62CE3CE">
      <w:numFmt w:val="bullet"/>
      <w:lvlText w:val="•"/>
      <w:lvlJc w:val="left"/>
      <w:pPr>
        <w:ind w:left="1039" w:hanging="253"/>
      </w:pPr>
      <w:rPr>
        <w:rFonts w:hint="default"/>
        <w:lang w:val="es-ES" w:eastAsia="en-US" w:bidi="ar-SA"/>
      </w:rPr>
    </w:lvl>
  </w:abstractNum>
  <w:abstractNum w:abstractNumId="10" w15:restartNumberingAfterBreak="0">
    <w:nsid w:val="152A2622"/>
    <w:multiLevelType w:val="hybridMultilevel"/>
    <w:tmpl w:val="65AE5EC6"/>
    <w:lvl w:ilvl="0" w:tplc="30C8CE80">
      <w:numFmt w:val="bullet"/>
      <w:lvlText w:val="☐"/>
      <w:lvlJc w:val="left"/>
      <w:pPr>
        <w:ind w:left="63" w:hanging="33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7D84A470">
      <w:numFmt w:val="bullet"/>
      <w:lvlText w:val="•"/>
      <w:lvlJc w:val="left"/>
      <w:pPr>
        <w:ind w:left="583" w:hanging="338"/>
      </w:pPr>
      <w:rPr>
        <w:rFonts w:hint="default"/>
        <w:lang w:val="es-ES" w:eastAsia="en-US" w:bidi="ar-SA"/>
      </w:rPr>
    </w:lvl>
    <w:lvl w:ilvl="2" w:tplc="DC347850">
      <w:numFmt w:val="bullet"/>
      <w:lvlText w:val="•"/>
      <w:lvlJc w:val="left"/>
      <w:pPr>
        <w:ind w:left="1107" w:hanging="338"/>
      </w:pPr>
      <w:rPr>
        <w:rFonts w:hint="default"/>
        <w:lang w:val="es-ES" w:eastAsia="en-US" w:bidi="ar-SA"/>
      </w:rPr>
    </w:lvl>
    <w:lvl w:ilvl="3" w:tplc="1230F882">
      <w:numFmt w:val="bullet"/>
      <w:lvlText w:val="•"/>
      <w:lvlJc w:val="left"/>
      <w:pPr>
        <w:ind w:left="1630" w:hanging="338"/>
      </w:pPr>
      <w:rPr>
        <w:rFonts w:hint="default"/>
        <w:lang w:val="es-ES" w:eastAsia="en-US" w:bidi="ar-SA"/>
      </w:rPr>
    </w:lvl>
    <w:lvl w:ilvl="4" w:tplc="4A68FA50">
      <w:numFmt w:val="bullet"/>
      <w:lvlText w:val="•"/>
      <w:lvlJc w:val="left"/>
      <w:pPr>
        <w:ind w:left="2154" w:hanging="338"/>
      </w:pPr>
      <w:rPr>
        <w:rFonts w:hint="default"/>
        <w:lang w:val="es-ES" w:eastAsia="en-US" w:bidi="ar-SA"/>
      </w:rPr>
    </w:lvl>
    <w:lvl w:ilvl="5" w:tplc="51D01992">
      <w:numFmt w:val="bullet"/>
      <w:lvlText w:val="•"/>
      <w:lvlJc w:val="left"/>
      <w:pPr>
        <w:ind w:left="2677" w:hanging="338"/>
      </w:pPr>
      <w:rPr>
        <w:rFonts w:hint="default"/>
        <w:lang w:val="es-ES" w:eastAsia="en-US" w:bidi="ar-SA"/>
      </w:rPr>
    </w:lvl>
    <w:lvl w:ilvl="6" w:tplc="44222746">
      <w:numFmt w:val="bullet"/>
      <w:lvlText w:val="•"/>
      <w:lvlJc w:val="left"/>
      <w:pPr>
        <w:ind w:left="3201" w:hanging="338"/>
      </w:pPr>
      <w:rPr>
        <w:rFonts w:hint="default"/>
        <w:lang w:val="es-ES" w:eastAsia="en-US" w:bidi="ar-SA"/>
      </w:rPr>
    </w:lvl>
    <w:lvl w:ilvl="7" w:tplc="350EE0C6">
      <w:numFmt w:val="bullet"/>
      <w:lvlText w:val="•"/>
      <w:lvlJc w:val="left"/>
      <w:pPr>
        <w:ind w:left="3724" w:hanging="338"/>
      </w:pPr>
      <w:rPr>
        <w:rFonts w:hint="default"/>
        <w:lang w:val="es-ES" w:eastAsia="en-US" w:bidi="ar-SA"/>
      </w:rPr>
    </w:lvl>
    <w:lvl w:ilvl="8" w:tplc="90CEADBE">
      <w:numFmt w:val="bullet"/>
      <w:lvlText w:val="•"/>
      <w:lvlJc w:val="left"/>
      <w:pPr>
        <w:ind w:left="4248" w:hanging="338"/>
      </w:pPr>
      <w:rPr>
        <w:rFonts w:hint="default"/>
        <w:lang w:val="es-ES" w:eastAsia="en-US" w:bidi="ar-SA"/>
      </w:rPr>
    </w:lvl>
  </w:abstractNum>
  <w:abstractNum w:abstractNumId="11" w15:restartNumberingAfterBreak="0">
    <w:nsid w:val="15621755"/>
    <w:multiLevelType w:val="hybridMultilevel"/>
    <w:tmpl w:val="B8E26BF8"/>
    <w:lvl w:ilvl="0" w:tplc="9C2014E6">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3ABCBF2C">
      <w:numFmt w:val="bullet"/>
      <w:lvlText w:val="•"/>
      <w:lvlJc w:val="left"/>
      <w:pPr>
        <w:ind w:left="565" w:hanging="318"/>
      </w:pPr>
      <w:rPr>
        <w:rFonts w:hint="default"/>
        <w:lang w:val="es-ES" w:eastAsia="en-US" w:bidi="ar-SA"/>
      </w:rPr>
    </w:lvl>
    <w:lvl w:ilvl="2" w:tplc="8520C394">
      <w:numFmt w:val="bullet"/>
      <w:lvlText w:val="•"/>
      <w:lvlJc w:val="left"/>
      <w:pPr>
        <w:ind w:left="1091" w:hanging="318"/>
      </w:pPr>
      <w:rPr>
        <w:rFonts w:hint="default"/>
        <w:lang w:val="es-ES" w:eastAsia="en-US" w:bidi="ar-SA"/>
      </w:rPr>
    </w:lvl>
    <w:lvl w:ilvl="3" w:tplc="A79C9B16">
      <w:numFmt w:val="bullet"/>
      <w:lvlText w:val="•"/>
      <w:lvlJc w:val="left"/>
      <w:pPr>
        <w:ind w:left="1616" w:hanging="318"/>
      </w:pPr>
      <w:rPr>
        <w:rFonts w:hint="default"/>
        <w:lang w:val="es-ES" w:eastAsia="en-US" w:bidi="ar-SA"/>
      </w:rPr>
    </w:lvl>
    <w:lvl w:ilvl="4" w:tplc="2578E6AE">
      <w:numFmt w:val="bullet"/>
      <w:lvlText w:val="•"/>
      <w:lvlJc w:val="left"/>
      <w:pPr>
        <w:ind w:left="2142" w:hanging="318"/>
      </w:pPr>
      <w:rPr>
        <w:rFonts w:hint="default"/>
        <w:lang w:val="es-ES" w:eastAsia="en-US" w:bidi="ar-SA"/>
      </w:rPr>
    </w:lvl>
    <w:lvl w:ilvl="5" w:tplc="5A6C41B2">
      <w:numFmt w:val="bullet"/>
      <w:lvlText w:val="•"/>
      <w:lvlJc w:val="left"/>
      <w:pPr>
        <w:ind w:left="2667" w:hanging="318"/>
      </w:pPr>
      <w:rPr>
        <w:rFonts w:hint="default"/>
        <w:lang w:val="es-ES" w:eastAsia="en-US" w:bidi="ar-SA"/>
      </w:rPr>
    </w:lvl>
    <w:lvl w:ilvl="6" w:tplc="D690005E">
      <w:numFmt w:val="bullet"/>
      <w:lvlText w:val="•"/>
      <w:lvlJc w:val="left"/>
      <w:pPr>
        <w:ind w:left="3193" w:hanging="318"/>
      </w:pPr>
      <w:rPr>
        <w:rFonts w:hint="default"/>
        <w:lang w:val="es-ES" w:eastAsia="en-US" w:bidi="ar-SA"/>
      </w:rPr>
    </w:lvl>
    <w:lvl w:ilvl="7" w:tplc="978A0AFA">
      <w:numFmt w:val="bullet"/>
      <w:lvlText w:val="•"/>
      <w:lvlJc w:val="left"/>
      <w:pPr>
        <w:ind w:left="3718" w:hanging="318"/>
      </w:pPr>
      <w:rPr>
        <w:rFonts w:hint="default"/>
        <w:lang w:val="es-ES" w:eastAsia="en-US" w:bidi="ar-SA"/>
      </w:rPr>
    </w:lvl>
    <w:lvl w:ilvl="8" w:tplc="9B06E2C2">
      <w:numFmt w:val="bullet"/>
      <w:lvlText w:val="•"/>
      <w:lvlJc w:val="left"/>
      <w:pPr>
        <w:ind w:left="4244" w:hanging="318"/>
      </w:pPr>
      <w:rPr>
        <w:rFonts w:hint="default"/>
        <w:lang w:val="es-ES" w:eastAsia="en-US" w:bidi="ar-SA"/>
      </w:rPr>
    </w:lvl>
  </w:abstractNum>
  <w:abstractNum w:abstractNumId="12" w15:restartNumberingAfterBreak="0">
    <w:nsid w:val="1DE5232F"/>
    <w:multiLevelType w:val="hybridMultilevel"/>
    <w:tmpl w:val="0A3C199C"/>
    <w:lvl w:ilvl="0" w:tplc="D02EEB6E">
      <w:numFmt w:val="bullet"/>
      <w:lvlText w:val="☐"/>
      <w:lvlJc w:val="left"/>
      <w:pPr>
        <w:ind w:left="581"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A28208A8">
      <w:numFmt w:val="bullet"/>
      <w:lvlText w:val="•"/>
      <w:lvlJc w:val="left"/>
      <w:pPr>
        <w:ind w:left="849" w:hanging="358"/>
      </w:pPr>
      <w:rPr>
        <w:rFonts w:hint="default"/>
        <w:lang w:val="es-ES" w:eastAsia="en-US" w:bidi="ar-SA"/>
      </w:rPr>
    </w:lvl>
    <w:lvl w:ilvl="2" w:tplc="7660C1A2">
      <w:numFmt w:val="bullet"/>
      <w:lvlText w:val="•"/>
      <w:lvlJc w:val="left"/>
      <w:pPr>
        <w:ind w:left="1119" w:hanging="358"/>
      </w:pPr>
      <w:rPr>
        <w:rFonts w:hint="default"/>
        <w:lang w:val="es-ES" w:eastAsia="en-US" w:bidi="ar-SA"/>
      </w:rPr>
    </w:lvl>
    <w:lvl w:ilvl="3" w:tplc="E0DCD390">
      <w:numFmt w:val="bullet"/>
      <w:lvlText w:val="•"/>
      <w:lvlJc w:val="left"/>
      <w:pPr>
        <w:ind w:left="1389" w:hanging="358"/>
      </w:pPr>
      <w:rPr>
        <w:rFonts w:hint="default"/>
        <w:lang w:val="es-ES" w:eastAsia="en-US" w:bidi="ar-SA"/>
      </w:rPr>
    </w:lvl>
    <w:lvl w:ilvl="4" w:tplc="C1321CC2">
      <w:numFmt w:val="bullet"/>
      <w:lvlText w:val="•"/>
      <w:lvlJc w:val="left"/>
      <w:pPr>
        <w:ind w:left="1659" w:hanging="358"/>
      </w:pPr>
      <w:rPr>
        <w:rFonts w:hint="default"/>
        <w:lang w:val="es-ES" w:eastAsia="en-US" w:bidi="ar-SA"/>
      </w:rPr>
    </w:lvl>
    <w:lvl w:ilvl="5" w:tplc="B1FA5EB6">
      <w:numFmt w:val="bullet"/>
      <w:lvlText w:val="•"/>
      <w:lvlJc w:val="left"/>
      <w:pPr>
        <w:ind w:left="1929" w:hanging="358"/>
      </w:pPr>
      <w:rPr>
        <w:rFonts w:hint="default"/>
        <w:lang w:val="es-ES" w:eastAsia="en-US" w:bidi="ar-SA"/>
      </w:rPr>
    </w:lvl>
    <w:lvl w:ilvl="6" w:tplc="01FC7E62">
      <w:numFmt w:val="bullet"/>
      <w:lvlText w:val="•"/>
      <w:lvlJc w:val="left"/>
      <w:pPr>
        <w:ind w:left="2198" w:hanging="358"/>
      </w:pPr>
      <w:rPr>
        <w:rFonts w:hint="default"/>
        <w:lang w:val="es-ES" w:eastAsia="en-US" w:bidi="ar-SA"/>
      </w:rPr>
    </w:lvl>
    <w:lvl w:ilvl="7" w:tplc="E2CEBBCA">
      <w:numFmt w:val="bullet"/>
      <w:lvlText w:val="•"/>
      <w:lvlJc w:val="left"/>
      <w:pPr>
        <w:ind w:left="2468" w:hanging="358"/>
      </w:pPr>
      <w:rPr>
        <w:rFonts w:hint="default"/>
        <w:lang w:val="es-ES" w:eastAsia="en-US" w:bidi="ar-SA"/>
      </w:rPr>
    </w:lvl>
    <w:lvl w:ilvl="8" w:tplc="BA945CCE">
      <w:numFmt w:val="bullet"/>
      <w:lvlText w:val="•"/>
      <w:lvlJc w:val="left"/>
      <w:pPr>
        <w:ind w:left="2738" w:hanging="358"/>
      </w:pPr>
      <w:rPr>
        <w:rFonts w:hint="default"/>
        <w:lang w:val="es-ES" w:eastAsia="en-US" w:bidi="ar-SA"/>
      </w:rPr>
    </w:lvl>
  </w:abstractNum>
  <w:abstractNum w:abstractNumId="13" w15:restartNumberingAfterBreak="0">
    <w:nsid w:val="20965B4C"/>
    <w:multiLevelType w:val="hybridMultilevel"/>
    <w:tmpl w:val="91FCDC3E"/>
    <w:lvl w:ilvl="0" w:tplc="D7347340">
      <w:numFmt w:val="bullet"/>
      <w:lvlText w:val="☐"/>
      <w:lvlJc w:val="left"/>
      <w:pPr>
        <w:ind w:left="62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BA76CC6E">
      <w:numFmt w:val="bullet"/>
      <w:lvlText w:val="•"/>
      <w:lvlJc w:val="left"/>
      <w:pPr>
        <w:ind w:left="649" w:hanging="253"/>
      </w:pPr>
      <w:rPr>
        <w:rFonts w:hint="default"/>
        <w:lang w:val="es-ES" w:eastAsia="en-US" w:bidi="ar-SA"/>
      </w:rPr>
    </w:lvl>
    <w:lvl w:ilvl="2" w:tplc="57026A1C">
      <w:numFmt w:val="bullet"/>
      <w:lvlText w:val="•"/>
      <w:lvlJc w:val="left"/>
      <w:pPr>
        <w:ind w:left="678" w:hanging="253"/>
      </w:pPr>
      <w:rPr>
        <w:rFonts w:hint="default"/>
        <w:lang w:val="es-ES" w:eastAsia="en-US" w:bidi="ar-SA"/>
      </w:rPr>
    </w:lvl>
    <w:lvl w:ilvl="3" w:tplc="4468C078">
      <w:numFmt w:val="bullet"/>
      <w:lvlText w:val="•"/>
      <w:lvlJc w:val="left"/>
      <w:pPr>
        <w:ind w:left="707" w:hanging="253"/>
      </w:pPr>
      <w:rPr>
        <w:rFonts w:hint="default"/>
        <w:lang w:val="es-ES" w:eastAsia="en-US" w:bidi="ar-SA"/>
      </w:rPr>
    </w:lvl>
    <w:lvl w:ilvl="4" w:tplc="59687562">
      <w:numFmt w:val="bullet"/>
      <w:lvlText w:val="•"/>
      <w:lvlJc w:val="left"/>
      <w:pPr>
        <w:ind w:left="736" w:hanging="253"/>
      </w:pPr>
      <w:rPr>
        <w:rFonts w:hint="default"/>
        <w:lang w:val="es-ES" w:eastAsia="en-US" w:bidi="ar-SA"/>
      </w:rPr>
    </w:lvl>
    <w:lvl w:ilvl="5" w:tplc="A9C2030A">
      <w:numFmt w:val="bullet"/>
      <w:lvlText w:val="•"/>
      <w:lvlJc w:val="left"/>
      <w:pPr>
        <w:ind w:left="766" w:hanging="253"/>
      </w:pPr>
      <w:rPr>
        <w:rFonts w:hint="default"/>
        <w:lang w:val="es-ES" w:eastAsia="en-US" w:bidi="ar-SA"/>
      </w:rPr>
    </w:lvl>
    <w:lvl w:ilvl="6" w:tplc="1758DF80">
      <w:numFmt w:val="bullet"/>
      <w:lvlText w:val="•"/>
      <w:lvlJc w:val="left"/>
      <w:pPr>
        <w:ind w:left="795" w:hanging="253"/>
      </w:pPr>
      <w:rPr>
        <w:rFonts w:hint="default"/>
        <w:lang w:val="es-ES" w:eastAsia="en-US" w:bidi="ar-SA"/>
      </w:rPr>
    </w:lvl>
    <w:lvl w:ilvl="7" w:tplc="AE685D08">
      <w:numFmt w:val="bullet"/>
      <w:lvlText w:val="•"/>
      <w:lvlJc w:val="left"/>
      <w:pPr>
        <w:ind w:left="824" w:hanging="253"/>
      </w:pPr>
      <w:rPr>
        <w:rFonts w:hint="default"/>
        <w:lang w:val="es-ES" w:eastAsia="en-US" w:bidi="ar-SA"/>
      </w:rPr>
    </w:lvl>
    <w:lvl w:ilvl="8" w:tplc="8C783ED4">
      <w:numFmt w:val="bullet"/>
      <w:lvlText w:val="•"/>
      <w:lvlJc w:val="left"/>
      <w:pPr>
        <w:ind w:left="853" w:hanging="253"/>
      </w:pPr>
      <w:rPr>
        <w:rFonts w:hint="default"/>
        <w:lang w:val="es-ES" w:eastAsia="en-US" w:bidi="ar-SA"/>
      </w:rPr>
    </w:lvl>
  </w:abstractNum>
  <w:abstractNum w:abstractNumId="14" w15:restartNumberingAfterBreak="0">
    <w:nsid w:val="22D8003D"/>
    <w:multiLevelType w:val="hybridMultilevel"/>
    <w:tmpl w:val="BF1065A8"/>
    <w:lvl w:ilvl="0" w:tplc="5A6E95CA">
      <w:numFmt w:val="bullet"/>
      <w:lvlText w:val="☐"/>
      <w:lvlJc w:val="left"/>
      <w:pPr>
        <w:ind w:left="1011"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FB7A181C">
      <w:numFmt w:val="bullet"/>
      <w:lvlText w:val="•"/>
      <w:lvlJc w:val="left"/>
      <w:pPr>
        <w:ind w:left="1069" w:hanging="828"/>
      </w:pPr>
      <w:rPr>
        <w:rFonts w:hint="default"/>
        <w:lang w:val="es-ES" w:eastAsia="en-US" w:bidi="ar-SA"/>
      </w:rPr>
    </w:lvl>
    <w:lvl w:ilvl="2" w:tplc="606440B8">
      <w:numFmt w:val="bullet"/>
      <w:lvlText w:val="•"/>
      <w:lvlJc w:val="left"/>
      <w:pPr>
        <w:ind w:left="1118" w:hanging="828"/>
      </w:pPr>
      <w:rPr>
        <w:rFonts w:hint="default"/>
        <w:lang w:val="es-ES" w:eastAsia="en-US" w:bidi="ar-SA"/>
      </w:rPr>
    </w:lvl>
    <w:lvl w:ilvl="3" w:tplc="5BA4071E">
      <w:numFmt w:val="bullet"/>
      <w:lvlText w:val="•"/>
      <w:lvlJc w:val="left"/>
      <w:pPr>
        <w:ind w:left="1167" w:hanging="828"/>
      </w:pPr>
      <w:rPr>
        <w:rFonts w:hint="default"/>
        <w:lang w:val="es-ES" w:eastAsia="en-US" w:bidi="ar-SA"/>
      </w:rPr>
    </w:lvl>
    <w:lvl w:ilvl="4" w:tplc="5F48BA56">
      <w:numFmt w:val="bullet"/>
      <w:lvlText w:val="•"/>
      <w:lvlJc w:val="left"/>
      <w:pPr>
        <w:ind w:left="1216" w:hanging="828"/>
      </w:pPr>
      <w:rPr>
        <w:rFonts w:hint="default"/>
        <w:lang w:val="es-ES" w:eastAsia="en-US" w:bidi="ar-SA"/>
      </w:rPr>
    </w:lvl>
    <w:lvl w:ilvl="5" w:tplc="E40052B2">
      <w:numFmt w:val="bullet"/>
      <w:lvlText w:val="•"/>
      <w:lvlJc w:val="left"/>
      <w:pPr>
        <w:ind w:left="1265" w:hanging="828"/>
      </w:pPr>
      <w:rPr>
        <w:rFonts w:hint="default"/>
        <w:lang w:val="es-ES" w:eastAsia="en-US" w:bidi="ar-SA"/>
      </w:rPr>
    </w:lvl>
    <w:lvl w:ilvl="6" w:tplc="FE360382">
      <w:numFmt w:val="bullet"/>
      <w:lvlText w:val="•"/>
      <w:lvlJc w:val="left"/>
      <w:pPr>
        <w:ind w:left="1314" w:hanging="828"/>
      </w:pPr>
      <w:rPr>
        <w:rFonts w:hint="default"/>
        <w:lang w:val="es-ES" w:eastAsia="en-US" w:bidi="ar-SA"/>
      </w:rPr>
    </w:lvl>
    <w:lvl w:ilvl="7" w:tplc="E2F09D60">
      <w:numFmt w:val="bullet"/>
      <w:lvlText w:val="•"/>
      <w:lvlJc w:val="left"/>
      <w:pPr>
        <w:ind w:left="1363" w:hanging="828"/>
      </w:pPr>
      <w:rPr>
        <w:rFonts w:hint="default"/>
        <w:lang w:val="es-ES" w:eastAsia="en-US" w:bidi="ar-SA"/>
      </w:rPr>
    </w:lvl>
    <w:lvl w:ilvl="8" w:tplc="10283328">
      <w:numFmt w:val="bullet"/>
      <w:lvlText w:val="•"/>
      <w:lvlJc w:val="left"/>
      <w:pPr>
        <w:ind w:left="1412" w:hanging="828"/>
      </w:pPr>
      <w:rPr>
        <w:rFonts w:hint="default"/>
        <w:lang w:val="es-ES" w:eastAsia="en-US" w:bidi="ar-SA"/>
      </w:rPr>
    </w:lvl>
  </w:abstractNum>
  <w:abstractNum w:abstractNumId="15" w15:restartNumberingAfterBreak="0">
    <w:nsid w:val="231348F0"/>
    <w:multiLevelType w:val="hybridMultilevel"/>
    <w:tmpl w:val="A43E6EA0"/>
    <w:lvl w:ilvl="0" w:tplc="8E0260B8">
      <w:start w:val="1"/>
      <w:numFmt w:val="decimal"/>
      <w:lvlText w:val="%1."/>
      <w:lvlJc w:val="left"/>
      <w:pPr>
        <w:ind w:left="788" w:hanging="223"/>
      </w:pPr>
      <w:rPr>
        <w:rFonts w:ascii="Helvetica" w:eastAsia="Helvetica" w:hAnsi="Helvetica" w:cs="Helvetica" w:hint="default"/>
        <w:b w:val="0"/>
        <w:bCs w:val="0"/>
        <w:i w:val="0"/>
        <w:iCs w:val="0"/>
        <w:spacing w:val="0"/>
        <w:w w:val="100"/>
        <w:sz w:val="20"/>
        <w:szCs w:val="20"/>
        <w:lang w:val="es-ES" w:eastAsia="en-US" w:bidi="ar-SA"/>
      </w:rPr>
    </w:lvl>
    <w:lvl w:ilvl="1" w:tplc="FF261FB6">
      <w:numFmt w:val="bullet"/>
      <w:lvlText w:val="•"/>
      <w:lvlJc w:val="left"/>
      <w:pPr>
        <w:ind w:left="1870" w:hanging="223"/>
      </w:pPr>
      <w:rPr>
        <w:rFonts w:hint="default"/>
        <w:lang w:val="es-ES" w:eastAsia="en-US" w:bidi="ar-SA"/>
      </w:rPr>
    </w:lvl>
    <w:lvl w:ilvl="2" w:tplc="EFC8571C">
      <w:numFmt w:val="bullet"/>
      <w:lvlText w:val="•"/>
      <w:lvlJc w:val="left"/>
      <w:pPr>
        <w:ind w:left="2960" w:hanging="223"/>
      </w:pPr>
      <w:rPr>
        <w:rFonts w:hint="default"/>
        <w:lang w:val="es-ES" w:eastAsia="en-US" w:bidi="ar-SA"/>
      </w:rPr>
    </w:lvl>
    <w:lvl w:ilvl="3" w:tplc="359859B6">
      <w:numFmt w:val="bullet"/>
      <w:lvlText w:val="•"/>
      <w:lvlJc w:val="left"/>
      <w:pPr>
        <w:ind w:left="4050" w:hanging="223"/>
      </w:pPr>
      <w:rPr>
        <w:rFonts w:hint="default"/>
        <w:lang w:val="es-ES" w:eastAsia="en-US" w:bidi="ar-SA"/>
      </w:rPr>
    </w:lvl>
    <w:lvl w:ilvl="4" w:tplc="ECE4A526">
      <w:numFmt w:val="bullet"/>
      <w:lvlText w:val="•"/>
      <w:lvlJc w:val="left"/>
      <w:pPr>
        <w:ind w:left="5140" w:hanging="223"/>
      </w:pPr>
      <w:rPr>
        <w:rFonts w:hint="default"/>
        <w:lang w:val="es-ES" w:eastAsia="en-US" w:bidi="ar-SA"/>
      </w:rPr>
    </w:lvl>
    <w:lvl w:ilvl="5" w:tplc="3E688B6E">
      <w:numFmt w:val="bullet"/>
      <w:lvlText w:val="•"/>
      <w:lvlJc w:val="left"/>
      <w:pPr>
        <w:ind w:left="6230" w:hanging="223"/>
      </w:pPr>
      <w:rPr>
        <w:rFonts w:hint="default"/>
        <w:lang w:val="es-ES" w:eastAsia="en-US" w:bidi="ar-SA"/>
      </w:rPr>
    </w:lvl>
    <w:lvl w:ilvl="6" w:tplc="8C205166">
      <w:numFmt w:val="bullet"/>
      <w:lvlText w:val="•"/>
      <w:lvlJc w:val="left"/>
      <w:pPr>
        <w:ind w:left="7320" w:hanging="223"/>
      </w:pPr>
      <w:rPr>
        <w:rFonts w:hint="default"/>
        <w:lang w:val="es-ES" w:eastAsia="en-US" w:bidi="ar-SA"/>
      </w:rPr>
    </w:lvl>
    <w:lvl w:ilvl="7" w:tplc="17103EB8">
      <w:numFmt w:val="bullet"/>
      <w:lvlText w:val="•"/>
      <w:lvlJc w:val="left"/>
      <w:pPr>
        <w:ind w:left="8410" w:hanging="223"/>
      </w:pPr>
      <w:rPr>
        <w:rFonts w:hint="default"/>
        <w:lang w:val="es-ES" w:eastAsia="en-US" w:bidi="ar-SA"/>
      </w:rPr>
    </w:lvl>
    <w:lvl w:ilvl="8" w:tplc="685CF130">
      <w:numFmt w:val="bullet"/>
      <w:lvlText w:val="•"/>
      <w:lvlJc w:val="left"/>
      <w:pPr>
        <w:ind w:left="9500" w:hanging="223"/>
      </w:pPr>
      <w:rPr>
        <w:rFonts w:hint="default"/>
        <w:lang w:val="es-ES" w:eastAsia="en-US" w:bidi="ar-SA"/>
      </w:rPr>
    </w:lvl>
  </w:abstractNum>
  <w:abstractNum w:abstractNumId="16" w15:restartNumberingAfterBreak="0">
    <w:nsid w:val="24C427BD"/>
    <w:multiLevelType w:val="hybridMultilevel"/>
    <w:tmpl w:val="786C536C"/>
    <w:lvl w:ilvl="0" w:tplc="D5A834FC">
      <w:numFmt w:val="bullet"/>
      <w:lvlText w:val="☐"/>
      <w:lvlJc w:val="left"/>
      <w:pPr>
        <w:ind w:left="1011"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02B671D4">
      <w:numFmt w:val="bullet"/>
      <w:lvlText w:val="•"/>
      <w:lvlJc w:val="left"/>
      <w:pPr>
        <w:ind w:left="1069" w:hanging="828"/>
      </w:pPr>
      <w:rPr>
        <w:rFonts w:hint="default"/>
        <w:lang w:val="es-ES" w:eastAsia="en-US" w:bidi="ar-SA"/>
      </w:rPr>
    </w:lvl>
    <w:lvl w:ilvl="2" w:tplc="39FE1036">
      <w:numFmt w:val="bullet"/>
      <w:lvlText w:val="•"/>
      <w:lvlJc w:val="left"/>
      <w:pPr>
        <w:ind w:left="1118" w:hanging="828"/>
      </w:pPr>
      <w:rPr>
        <w:rFonts w:hint="default"/>
        <w:lang w:val="es-ES" w:eastAsia="en-US" w:bidi="ar-SA"/>
      </w:rPr>
    </w:lvl>
    <w:lvl w:ilvl="3" w:tplc="5240E058">
      <w:numFmt w:val="bullet"/>
      <w:lvlText w:val="•"/>
      <w:lvlJc w:val="left"/>
      <w:pPr>
        <w:ind w:left="1167" w:hanging="828"/>
      </w:pPr>
      <w:rPr>
        <w:rFonts w:hint="default"/>
        <w:lang w:val="es-ES" w:eastAsia="en-US" w:bidi="ar-SA"/>
      </w:rPr>
    </w:lvl>
    <w:lvl w:ilvl="4" w:tplc="4C920886">
      <w:numFmt w:val="bullet"/>
      <w:lvlText w:val="•"/>
      <w:lvlJc w:val="left"/>
      <w:pPr>
        <w:ind w:left="1216" w:hanging="828"/>
      </w:pPr>
      <w:rPr>
        <w:rFonts w:hint="default"/>
        <w:lang w:val="es-ES" w:eastAsia="en-US" w:bidi="ar-SA"/>
      </w:rPr>
    </w:lvl>
    <w:lvl w:ilvl="5" w:tplc="390E1CA6">
      <w:numFmt w:val="bullet"/>
      <w:lvlText w:val="•"/>
      <w:lvlJc w:val="left"/>
      <w:pPr>
        <w:ind w:left="1265" w:hanging="828"/>
      </w:pPr>
      <w:rPr>
        <w:rFonts w:hint="default"/>
        <w:lang w:val="es-ES" w:eastAsia="en-US" w:bidi="ar-SA"/>
      </w:rPr>
    </w:lvl>
    <w:lvl w:ilvl="6" w:tplc="8C4E0458">
      <w:numFmt w:val="bullet"/>
      <w:lvlText w:val="•"/>
      <w:lvlJc w:val="left"/>
      <w:pPr>
        <w:ind w:left="1314" w:hanging="828"/>
      </w:pPr>
      <w:rPr>
        <w:rFonts w:hint="default"/>
        <w:lang w:val="es-ES" w:eastAsia="en-US" w:bidi="ar-SA"/>
      </w:rPr>
    </w:lvl>
    <w:lvl w:ilvl="7" w:tplc="0574AD8C">
      <w:numFmt w:val="bullet"/>
      <w:lvlText w:val="•"/>
      <w:lvlJc w:val="left"/>
      <w:pPr>
        <w:ind w:left="1363" w:hanging="828"/>
      </w:pPr>
      <w:rPr>
        <w:rFonts w:hint="default"/>
        <w:lang w:val="es-ES" w:eastAsia="en-US" w:bidi="ar-SA"/>
      </w:rPr>
    </w:lvl>
    <w:lvl w:ilvl="8" w:tplc="569E75FA">
      <w:numFmt w:val="bullet"/>
      <w:lvlText w:val="•"/>
      <w:lvlJc w:val="left"/>
      <w:pPr>
        <w:ind w:left="1412" w:hanging="828"/>
      </w:pPr>
      <w:rPr>
        <w:rFonts w:hint="default"/>
        <w:lang w:val="es-ES" w:eastAsia="en-US" w:bidi="ar-SA"/>
      </w:rPr>
    </w:lvl>
  </w:abstractNum>
  <w:abstractNum w:abstractNumId="17" w15:restartNumberingAfterBreak="0">
    <w:nsid w:val="2F4E02FE"/>
    <w:multiLevelType w:val="hybridMultilevel"/>
    <w:tmpl w:val="080AB51C"/>
    <w:lvl w:ilvl="0" w:tplc="60306754">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637C25F6">
      <w:numFmt w:val="bullet"/>
      <w:lvlText w:val="•"/>
      <w:lvlJc w:val="left"/>
      <w:pPr>
        <w:ind w:left="446" w:hanging="358"/>
      </w:pPr>
      <w:rPr>
        <w:rFonts w:hint="default"/>
        <w:lang w:val="es-ES" w:eastAsia="en-US" w:bidi="ar-SA"/>
      </w:rPr>
    </w:lvl>
    <w:lvl w:ilvl="2" w:tplc="99DADB38">
      <w:numFmt w:val="bullet"/>
      <w:lvlText w:val="•"/>
      <w:lvlJc w:val="left"/>
      <w:pPr>
        <w:ind w:left="492" w:hanging="358"/>
      </w:pPr>
      <w:rPr>
        <w:rFonts w:hint="default"/>
        <w:lang w:val="es-ES" w:eastAsia="en-US" w:bidi="ar-SA"/>
      </w:rPr>
    </w:lvl>
    <w:lvl w:ilvl="3" w:tplc="964098A8">
      <w:numFmt w:val="bullet"/>
      <w:lvlText w:val="•"/>
      <w:lvlJc w:val="left"/>
      <w:pPr>
        <w:ind w:left="538" w:hanging="358"/>
      </w:pPr>
      <w:rPr>
        <w:rFonts w:hint="default"/>
        <w:lang w:val="es-ES" w:eastAsia="en-US" w:bidi="ar-SA"/>
      </w:rPr>
    </w:lvl>
    <w:lvl w:ilvl="4" w:tplc="D96CAC7A">
      <w:numFmt w:val="bullet"/>
      <w:lvlText w:val="•"/>
      <w:lvlJc w:val="left"/>
      <w:pPr>
        <w:ind w:left="585" w:hanging="358"/>
      </w:pPr>
      <w:rPr>
        <w:rFonts w:hint="default"/>
        <w:lang w:val="es-ES" w:eastAsia="en-US" w:bidi="ar-SA"/>
      </w:rPr>
    </w:lvl>
    <w:lvl w:ilvl="5" w:tplc="5EE0521C">
      <w:numFmt w:val="bullet"/>
      <w:lvlText w:val="•"/>
      <w:lvlJc w:val="left"/>
      <w:pPr>
        <w:ind w:left="631" w:hanging="358"/>
      </w:pPr>
      <w:rPr>
        <w:rFonts w:hint="default"/>
        <w:lang w:val="es-ES" w:eastAsia="en-US" w:bidi="ar-SA"/>
      </w:rPr>
    </w:lvl>
    <w:lvl w:ilvl="6" w:tplc="6BE80AEA">
      <w:numFmt w:val="bullet"/>
      <w:lvlText w:val="•"/>
      <w:lvlJc w:val="left"/>
      <w:pPr>
        <w:ind w:left="677" w:hanging="358"/>
      </w:pPr>
      <w:rPr>
        <w:rFonts w:hint="default"/>
        <w:lang w:val="es-ES" w:eastAsia="en-US" w:bidi="ar-SA"/>
      </w:rPr>
    </w:lvl>
    <w:lvl w:ilvl="7" w:tplc="28DE4EF2">
      <w:numFmt w:val="bullet"/>
      <w:lvlText w:val="•"/>
      <w:lvlJc w:val="left"/>
      <w:pPr>
        <w:ind w:left="724" w:hanging="358"/>
      </w:pPr>
      <w:rPr>
        <w:rFonts w:hint="default"/>
        <w:lang w:val="es-ES" w:eastAsia="en-US" w:bidi="ar-SA"/>
      </w:rPr>
    </w:lvl>
    <w:lvl w:ilvl="8" w:tplc="0D76E8A0">
      <w:numFmt w:val="bullet"/>
      <w:lvlText w:val="•"/>
      <w:lvlJc w:val="left"/>
      <w:pPr>
        <w:ind w:left="770" w:hanging="358"/>
      </w:pPr>
      <w:rPr>
        <w:rFonts w:hint="default"/>
        <w:lang w:val="es-ES" w:eastAsia="en-US" w:bidi="ar-SA"/>
      </w:rPr>
    </w:lvl>
  </w:abstractNum>
  <w:abstractNum w:abstractNumId="18" w15:restartNumberingAfterBreak="0">
    <w:nsid w:val="304D3653"/>
    <w:multiLevelType w:val="hybridMultilevel"/>
    <w:tmpl w:val="81C623B2"/>
    <w:lvl w:ilvl="0" w:tplc="CAC22BEC">
      <w:numFmt w:val="bullet"/>
      <w:lvlText w:val="☐"/>
      <w:lvlJc w:val="left"/>
      <w:pPr>
        <w:ind w:left="1226" w:hanging="358"/>
      </w:pPr>
      <w:rPr>
        <w:rFonts w:ascii="Arial Unicode MS" w:eastAsia="Arial Unicode MS" w:hAnsi="Arial Unicode MS" w:cs="Arial Unicode MS" w:hint="default"/>
        <w:b w:val="0"/>
        <w:bCs w:val="0"/>
        <w:i w:val="0"/>
        <w:iCs w:val="0"/>
        <w:spacing w:val="0"/>
        <w:w w:val="122"/>
        <w:position w:val="-7"/>
        <w:sz w:val="28"/>
        <w:szCs w:val="28"/>
        <w:lang w:val="es-ES" w:eastAsia="en-US" w:bidi="ar-SA"/>
      </w:rPr>
    </w:lvl>
    <w:lvl w:ilvl="1" w:tplc="6B564FAC">
      <w:numFmt w:val="bullet"/>
      <w:lvlText w:val="☐"/>
      <w:lvlJc w:val="left"/>
      <w:pPr>
        <w:ind w:left="1316" w:hanging="358"/>
      </w:pPr>
      <w:rPr>
        <w:rFonts w:ascii="Arial Unicode MS" w:eastAsia="Arial Unicode MS" w:hAnsi="Arial Unicode MS" w:cs="Arial Unicode MS" w:hint="default"/>
        <w:b w:val="0"/>
        <w:bCs w:val="0"/>
        <w:i w:val="0"/>
        <w:iCs w:val="0"/>
        <w:spacing w:val="0"/>
        <w:w w:val="122"/>
        <w:position w:val="-7"/>
        <w:sz w:val="28"/>
        <w:szCs w:val="28"/>
        <w:lang w:val="es-ES" w:eastAsia="en-US" w:bidi="ar-SA"/>
      </w:rPr>
    </w:lvl>
    <w:lvl w:ilvl="2" w:tplc="E92254B2">
      <w:numFmt w:val="bullet"/>
      <w:lvlText w:val="•"/>
      <w:lvlJc w:val="left"/>
      <w:pPr>
        <w:ind w:left="2471" w:hanging="358"/>
      </w:pPr>
      <w:rPr>
        <w:rFonts w:hint="default"/>
        <w:lang w:val="es-ES" w:eastAsia="en-US" w:bidi="ar-SA"/>
      </w:rPr>
    </w:lvl>
    <w:lvl w:ilvl="3" w:tplc="B300A188">
      <w:numFmt w:val="bullet"/>
      <w:lvlText w:val="•"/>
      <w:lvlJc w:val="left"/>
      <w:pPr>
        <w:ind w:left="3622" w:hanging="358"/>
      </w:pPr>
      <w:rPr>
        <w:rFonts w:hint="default"/>
        <w:lang w:val="es-ES" w:eastAsia="en-US" w:bidi="ar-SA"/>
      </w:rPr>
    </w:lvl>
    <w:lvl w:ilvl="4" w:tplc="683AE3B2">
      <w:numFmt w:val="bullet"/>
      <w:lvlText w:val="•"/>
      <w:lvlJc w:val="left"/>
      <w:pPr>
        <w:ind w:left="4773" w:hanging="358"/>
      </w:pPr>
      <w:rPr>
        <w:rFonts w:hint="default"/>
        <w:lang w:val="es-ES" w:eastAsia="en-US" w:bidi="ar-SA"/>
      </w:rPr>
    </w:lvl>
    <w:lvl w:ilvl="5" w:tplc="C658D4DA">
      <w:numFmt w:val="bullet"/>
      <w:lvlText w:val="•"/>
      <w:lvlJc w:val="left"/>
      <w:pPr>
        <w:ind w:left="5924" w:hanging="358"/>
      </w:pPr>
      <w:rPr>
        <w:rFonts w:hint="default"/>
        <w:lang w:val="es-ES" w:eastAsia="en-US" w:bidi="ar-SA"/>
      </w:rPr>
    </w:lvl>
    <w:lvl w:ilvl="6" w:tplc="4B92A342">
      <w:numFmt w:val="bullet"/>
      <w:lvlText w:val="•"/>
      <w:lvlJc w:val="left"/>
      <w:pPr>
        <w:ind w:left="7075" w:hanging="358"/>
      </w:pPr>
      <w:rPr>
        <w:rFonts w:hint="default"/>
        <w:lang w:val="es-ES" w:eastAsia="en-US" w:bidi="ar-SA"/>
      </w:rPr>
    </w:lvl>
    <w:lvl w:ilvl="7" w:tplc="C40474E6">
      <w:numFmt w:val="bullet"/>
      <w:lvlText w:val="•"/>
      <w:lvlJc w:val="left"/>
      <w:pPr>
        <w:ind w:left="8226" w:hanging="358"/>
      </w:pPr>
      <w:rPr>
        <w:rFonts w:hint="default"/>
        <w:lang w:val="es-ES" w:eastAsia="en-US" w:bidi="ar-SA"/>
      </w:rPr>
    </w:lvl>
    <w:lvl w:ilvl="8" w:tplc="FF4CA3F8">
      <w:numFmt w:val="bullet"/>
      <w:lvlText w:val="•"/>
      <w:lvlJc w:val="left"/>
      <w:pPr>
        <w:ind w:left="9377" w:hanging="358"/>
      </w:pPr>
      <w:rPr>
        <w:rFonts w:hint="default"/>
        <w:lang w:val="es-ES" w:eastAsia="en-US" w:bidi="ar-SA"/>
      </w:rPr>
    </w:lvl>
  </w:abstractNum>
  <w:abstractNum w:abstractNumId="19" w15:restartNumberingAfterBreak="0">
    <w:nsid w:val="3146022B"/>
    <w:multiLevelType w:val="hybridMultilevel"/>
    <w:tmpl w:val="CF323792"/>
    <w:lvl w:ilvl="0" w:tplc="69BCB588">
      <w:numFmt w:val="bullet"/>
      <w:lvlText w:val="-"/>
      <w:lvlJc w:val="left"/>
      <w:pPr>
        <w:ind w:left="696" w:hanging="135"/>
      </w:pPr>
      <w:rPr>
        <w:rFonts w:ascii="Arial" w:eastAsia="Arial" w:hAnsi="Arial" w:cs="Arial" w:hint="default"/>
        <w:b w:val="0"/>
        <w:bCs w:val="0"/>
        <w:i w:val="0"/>
        <w:iCs w:val="0"/>
        <w:spacing w:val="0"/>
        <w:w w:val="100"/>
        <w:sz w:val="22"/>
        <w:szCs w:val="22"/>
        <w:lang w:val="es-ES" w:eastAsia="en-US" w:bidi="ar-SA"/>
      </w:rPr>
    </w:lvl>
    <w:lvl w:ilvl="1" w:tplc="98FC9DD0">
      <w:numFmt w:val="bullet"/>
      <w:lvlText w:val="•"/>
      <w:lvlJc w:val="left"/>
      <w:pPr>
        <w:ind w:left="1798" w:hanging="135"/>
      </w:pPr>
      <w:rPr>
        <w:rFonts w:hint="default"/>
        <w:lang w:val="es-ES" w:eastAsia="en-US" w:bidi="ar-SA"/>
      </w:rPr>
    </w:lvl>
    <w:lvl w:ilvl="2" w:tplc="D73A899C">
      <w:numFmt w:val="bullet"/>
      <w:lvlText w:val="•"/>
      <w:lvlJc w:val="left"/>
      <w:pPr>
        <w:ind w:left="2896" w:hanging="135"/>
      </w:pPr>
      <w:rPr>
        <w:rFonts w:hint="default"/>
        <w:lang w:val="es-ES" w:eastAsia="en-US" w:bidi="ar-SA"/>
      </w:rPr>
    </w:lvl>
    <w:lvl w:ilvl="3" w:tplc="96165BE2">
      <w:numFmt w:val="bullet"/>
      <w:lvlText w:val="•"/>
      <w:lvlJc w:val="left"/>
      <w:pPr>
        <w:ind w:left="3994" w:hanging="135"/>
      </w:pPr>
      <w:rPr>
        <w:rFonts w:hint="default"/>
        <w:lang w:val="es-ES" w:eastAsia="en-US" w:bidi="ar-SA"/>
      </w:rPr>
    </w:lvl>
    <w:lvl w:ilvl="4" w:tplc="6D8884A6">
      <w:numFmt w:val="bullet"/>
      <w:lvlText w:val="•"/>
      <w:lvlJc w:val="left"/>
      <w:pPr>
        <w:ind w:left="5092" w:hanging="135"/>
      </w:pPr>
      <w:rPr>
        <w:rFonts w:hint="default"/>
        <w:lang w:val="es-ES" w:eastAsia="en-US" w:bidi="ar-SA"/>
      </w:rPr>
    </w:lvl>
    <w:lvl w:ilvl="5" w:tplc="387C34EC">
      <w:numFmt w:val="bullet"/>
      <w:lvlText w:val="•"/>
      <w:lvlJc w:val="left"/>
      <w:pPr>
        <w:ind w:left="6190" w:hanging="135"/>
      </w:pPr>
      <w:rPr>
        <w:rFonts w:hint="default"/>
        <w:lang w:val="es-ES" w:eastAsia="en-US" w:bidi="ar-SA"/>
      </w:rPr>
    </w:lvl>
    <w:lvl w:ilvl="6" w:tplc="C7D02386">
      <w:numFmt w:val="bullet"/>
      <w:lvlText w:val="•"/>
      <w:lvlJc w:val="left"/>
      <w:pPr>
        <w:ind w:left="7288" w:hanging="135"/>
      </w:pPr>
      <w:rPr>
        <w:rFonts w:hint="default"/>
        <w:lang w:val="es-ES" w:eastAsia="en-US" w:bidi="ar-SA"/>
      </w:rPr>
    </w:lvl>
    <w:lvl w:ilvl="7" w:tplc="2262764C">
      <w:numFmt w:val="bullet"/>
      <w:lvlText w:val="•"/>
      <w:lvlJc w:val="left"/>
      <w:pPr>
        <w:ind w:left="8386" w:hanging="135"/>
      </w:pPr>
      <w:rPr>
        <w:rFonts w:hint="default"/>
        <w:lang w:val="es-ES" w:eastAsia="en-US" w:bidi="ar-SA"/>
      </w:rPr>
    </w:lvl>
    <w:lvl w:ilvl="8" w:tplc="C8BC768E">
      <w:numFmt w:val="bullet"/>
      <w:lvlText w:val="•"/>
      <w:lvlJc w:val="left"/>
      <w:pPr>
        <w:ind w:left="9484" w:hanging="135"/>
      </w:pPr>
      <w:rPr>
        <w:rFonts w:hint="default"/>
        <w:lang w:val="es-ES" w:eastAsia="en-US" w:bidi="ar-SA"/>
      </w:rPr>
    </w:lvl>
  </w:abstractNum>
  <w:abstractNum w:abstractNumId="20" w15:restartNumberingAfterBreak="0">
    <w:nsid w:val="34A97925"/>
    <w:multiLevelType w:val="hybridMultilevel"/>
    <w:tmpl w:val="AF4CA720"/>
    <w:lvl w:ilvl="0" w:tplc="E8ACAF80">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45E6137E">
      <w:numFmt w:val="bullet"/>
      <w:lvlText w:val="•"/>
      <w:lvlJc w:val="left"/>
      <w:pPr>
        <w:ind w:left="707" w:hanging="358"/>
      </w:pPr>
      <w:rPr>
        <w:rFonts w:hint="default"/>
        <w:lang w:val="es-ES" w:eastAsia="en-US" w:bidi="ar-SA"/>
      </w:rPr>
    </w:lvl>
    <w:lvl w:ilvl="2" w:tplc="3AAAD99C">
      <w:numFmt w:val="bullet"/>
      <w:lvlText w:val="•"/>
      <w:lvlJc w:val="left"/>
      <w:pPr>
        <w:ind w:left="1014" w:hanging="358"/>
      </w:pPr>
      <w:rPr>
        <w:rFonts w:hint="default"/>
        <w:lang w:val="es-ES" w:eastAsia="en-US" w:bidi="ar-SA"/>
      </w:rPr>
    </w:lvl>
    <w:lvl w:ilvl="3" w:tplc="F4CE491E">
      <w:numFmt w:val="bullet"/>
      <w:lvlText w:val="•"/>
      <w:lvlJc w:val="left"/>
      <w:pPr>
        <w:ind w:left="1321" w:hanging="358"/>
      </w:pPr>
      <w:rPr>
        <w:rFonts w:hint="default"/>
        <w:lang w:val="es-ES" w:eastAsia="en-US" w:bidi="ar-SA"/>
      </w:rPr>
    </w:lvl>
    <w:lvl w:ilvl="4" w:tplc="7FF426CE">
      <w:numFmt w:val="bullet"/>
      <w:lvlText w:val="•"/>
      <w:lvlJc w:val="left"/>
      <w:pPr>
        <w:ind w:left="1628" w:hanging="358"/>
      </w:pPr>
      <w:rPr>
        <w:rFonts w:hint="default"/>
        <w:lang w:val="es-ES" w:eastAsia="en-US" w:bidi="ar-SA"/>
      </w:rPr>
    </w:lvl>
    <w:lvl w:ilvl="5" w:tplc="F086CB8A">
      <w:numFmt w:val="bullet"/>
      <w:lvlText w:val="•"/>
      <w:lvlJc w:val="left"/>
      <w:pPr>
        <w:ind w:left="1936" w:hanging="358"/>
      </w:pPr>
      <w:rPr>
        <w:rFonts w:hint="default"/>
        <w:lang w:val="es-ES" w:eastAsia="en-US" w:bidi="ar-SA"/>
      </w:rPr>
    </w:lvl>
    <w:lvl w:ilvl="6" w:tplc="1966A4BA">
      <w:numFmt w:val="bullet"/>
      <w:lvlText w:val="•"/>
      <w:lvlJc w:val="left"/>
      <w:pPr>
        <w:ind w:left="2243" w:hanging="358"/>
      </w:pPr>
      <w:rPr>
        <w:rFonts w:hint="default"/>
        <w:lang w:val="es-ES" w:eastAsia="en-US" w:bidi="ar-SA"/>
      </w:rPr>
    </w:lvl>
    <w:lvl w:ilvl="7" w:tplc="216A4BEE">
      <w:numFmt w:val="bullet"/>
      <w:lvlText w:val="•"/>
      <w:lvlJc w:val="left"/>
      <w:pPr>
        <w:ind w:left="2550" w:hanging="358"/>
      </w:pPr>
      <w:rPr>
        <w:rFonts w:hint="default"/>
        <w:lang w:val="es-ES" w:eastAsia="en-US" w:bidi="ar-SA"/>
      </w:rPr>
    </w:lvl>
    <w:lvl w:ilvl="8" w:tplc="5DC0FDE0">
      <w:numFmt w:val="bullet"/>
      <w:lvlText w:val="•"/>
      <w:lvlJc w:val="left"/>
      <w:pPr>
        <w:ind w:left="2857" w:hanging="358"/>
      </w:pPr>
      <w:rPr>
        <w:rFonts w:hint="default"/>
        <w:lang w:val="es-ES" w:eastAsia="en-US" w:bidi="ar-SA"/>
      </w:rPr>
    </w:lvl>
  </w:abstractNum>
  <w:abstractNum w:abstractNumId="21" w15:restartNumberingAfterBreak="0">
    <w:nsid w:val="34C814C2"/>
    <w:multiLevelType w:val="hybridMultilevel"/>
    <w:tmpl w:val="13C24F6A"/>
    <w:lvl w:ilvl="0" w:tplc="2EB671B4">
      <w:numFmt w:val="bullet"/>
      <w:lvlText w:val="☐"/>
      <w:lvlJc w:val="left"/>
      <w:pPr>
        <w:ind w:left="926" w:hanging="358"/>
      </w:pPr>
      <w:rPr>
        <w:rFonts w:ascii="Arial Unicode MS" w:eastAsia="Arial Unicode MS" w:hAnsi="Arial Unicode MS" w:cs="Arial Unicode MS" w:hint="default"/>
        <w:spacing w:val="0"/>
        <w:w w:val="122"/>
        <w:lang w:val="es-ES" w:eastAsia="en-US" w:bidi="ar-SA"/>
      </w:rPr>
    </w:lvl>
    <w:lvl w:ilvl="1" w:tplc="8426370A">
      <w:numFmt w:val="bullet"/>
      <w:lvlText w:val="☐"/>
      <w:lvlJc w:val="left"/>
      <w:pPr>
        <w:ind w:left="1216"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2" w:tplc="D5D6159C">
      <w:numFmt w:val="bullet"/>
      <w:lvlText w:val="•"/>
      <w:lvlJc w:val="left"/>
      <w:pPr>
        <w:ind w:left="2382" w:hanging="318"/>
      </w:pPr>
      <w:rPr>
        <w:rFonts w:hint="default"/>
        <w:lang w:val="es-ES" w:eastAsia="en-US" w:bidi="ar-SA"/>
      </w:rPr>
    </w:lvl>
    <w:lvl w:ilvl="3" w:tplc="7DEAF18E">
      <w:numFmt w:val="bullet"/>
      <w:lvlText w:val="•"/>
      <w:lvlJc w:val="left"/>
      <w:pPr>
        <w:ind w:left="3544" w:hanging="318"/>
      </w:pPr>
      <w:rPr>
        <w:rFonts w:hint="default"/>
        <w:lang w:val="es-ES" w:eastAsia="en-US" w:bidi="ar-SA"/>
      </w:rPr>
    </w:lvl>
    <w:lvl w:ilvl="4" w:tplc="76704846">
      <w:numFmt w:val="bullet"/>
      <w:lvlText w:val="•"/>
      <w:lvlJc w:val="left"/>
      <w:pPr>
        <w:ind w:left="4706" w:hanging="318"/>
      </w:pPr>
      <w:rPr>
        <w:rFonts w:hint="default"/>
        <w:lang w:val="es-ES" w:eastAsia="en-US" w:bidi="ar-SA"/>
      </w:rPr>
    </w:lvl>
    <w:lvl w:ilvl="5" w:tplc="3CCA7BC2">
      <w:numFmt w:val="bullet"/>
      <w:lvlText w:val="•"/>
      <w:lvlJc w:val="left"/>
      <w:pPr>
        <w:ind w:left="5868" w:hanging="318"/>
      </w:pPr>
      <w:rPr>
        <w:rFonts w:hint="default"/>
        <w:lang w:val="es-ES" w:eastAsia="en-US" w:bidi="ar-SA"/>
      </w:rPr>
    </w:lvl>
    <w:lvl w:ilvl="6" w:tplc="2926224A">
      <w:numFmt w:val="bullet"/>
      <w:lvlText w:val="•"/>
      <w:lvlJc w:val="left"/>
      <w:pPr>
        <w:ind w:left="7031" w:hanging="318"/>
      </w:pPr>
      <w:rPr>
        <w:rFonts w:hint="default"/>
        <w:lang w:val="es-ES" w:eastAsia="en-US" w:bidi="ar-SA"/>
      </w:rPr>
    </w:lvl>
    <w:lvl w:ilvl="7" w:tplc="FD6CAF6A">
      <w:numFmt w:val="bullet"/>
      <w:lvlText w:val="•"/>
      <w:lvlJc w:val="left"/>
      <w:pPr>
        <w:ind w:left="8193" w:hanging="318"/>
      </w:pPr>
      <w:rPr>
        <w:rFonts w:hint="default"/>
        <w:lang w:val="es-ES" w:eastAsia="en-US" w:bidi="ar-SA"/>
      </w:rPr>
    </w:lvl>
    <w:lvl w:ilvl="8" w:tplc="2990C758">
      <w:numFmt w:val="bullet"/>
      <w:lvlText w:val="•"/>
      <w:lvlJc w:val="left"/>
      <w:pPr>
        <w:ind w:left="9355" w:hanging="318"/>
      </w:pPr>
      <w:rPr>
        <w:rFonts w:hint="default"/>
        <w:lang w:val="es-ES" w:eastAsia="en-US" w:bidi="ar-SA"/>
      </w:rPr>
    </w:lvl>
  </w:abstractNum>
  <w:abstractNum w:abstractNumId="22" w15:restartNumberingAfterBreak="0">
    <w:nsid w:val="381300E9"/>
    <w:multiLevelType w:val="hybridMultilevel"/>
    <w:tmpl w:val="1A685750"/>
    <w:lvl w:ilvl="0" w:tplc="2884B6CE">
      <w:numFmt w:val="bullet"/>
      <w:lvlText w:val="☐"/>
      <w:lvlJc w:val="left"/>
      <w:pPr>
        <w:ind w:left="1028"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7B444C76">
      <w:numFmt w:val="bullet"/>
      <w:lvlText w:val="•"/>
      <w:lvlJc w:val="left"/>
      <w:pPr>
        <w:ind w:left="1091" w:hanging="253"/>
      </w:pPr>
      <w:rPr>
        <w:rFonts w:hint="default"/>
        <w:lang w:val="es-ES" w:eastAsia="en-US" w:bidi="ar-SA"/>
      </w:rPr>
    </w:lvl>
    <w:lvl w:ilvl="2" w:tplc="C868EC22">
      <w:numFmt w:val="bullet"/>
      <w:lvlText w:val="•"/>
      <w:lvlJc w:val="left"/>
      <w:pPr>
        <w:ind w:left="1162" w:hanging="253"/>
      </w:pPr>
      <w:rPr>
        <w:rFonts w:hint="default"/>
        <w:lang w:val="es-ES" w:eastAsia="en-US" w:bidi="ar-SA"/>
      </w:rPr>
    </w:lvl>
    <w:lvl w:ilvl="3" w:tplc="632E3604">
      <w:numFmt w:val="bullet"/>
      <w:lvlText w:val="•"/>
      <w:lvlJc w:val="left"/>
      <w:pPr>
        <w:ind w:left="1233" w:hanging="253"/>
      </w:pPr>
      <w:rPr>
        <w:rFonts w:hint="default"/>
        <w:lang w:val="es-ES" w:eastAsia="en-US" w:bidi="ar-SA"/>
      </w:rPr>
    </w:lvl>
    <w:lvl w:ilvl="4" w:tplc="C74C4AE0">
      <w:numFmt w:val="bullet"/>
      <w:lvlText w:val="•"/>
      <w:lvlJc w:val="left"/>
      <w:pPr>
        <w:ind w:left="1304" w:hanging="253"/>
      </w:pPr>
      <w:rPr>
        <w:rFonts w:hint="default"/>
        <w:lang w:val="es-ES" w:eastAsia="en-US" w:bidi="ar-SA"/>
      </w:rPr>
    </w:lvl>
    <w:lvl w:ilvl="5" w:tplc="CA90B4CA">
      <w:numFmt w:val="bullet"/>
      <w:lvlText w:val="•"/>
      <w:lvlJc w:val="left"/>
      <w:pPr>
        <w:ind w:left="1375" w:hanging="253"/>
      </w:pPr>
      <w:rPr>
        <w:rFonts w:hint="default"/>
        <w:lang w:val="es-ES" w:eastAsia="en-US" w:bidi="ar-SA"/>
      </w:rPr>
    </w:lvl>
    <w:lvl w:ilvl="6" w:tplc="4580B652">
      <w:numFmt w:val="bullet"/>
      <w:lvlText w:val="•"/>
      <w:lvlJc w:val="left"/>
      <w:pPr>
        <w:ind w:left="1446" w:hanging="253"/>
      </w:pPr>
      <w:rPr>
        <w:rFonts w:hint="default"/>
        <w:lang w:val="es-ES" w:eastAsia="en-US" w:bidi="ar-SA"/>
      </w:rPr>
    </w:lvl>
    <w:lvl w:ilvl="7" w:tplc="FCA282A6">
      <w:numFmt w:val="bullet"/>
      <w:lvlText w:val="•"/>
      <w:lvlJc w:val="left"/>
      <w:pPr>
        <w:ind w:left="1518" w:hanging="253"/>
      </w:pPr>
      <w:rPr>
        <w:rFonts w:hint="default"/>
        <w:lang w:val="es-ES" w:eastAsia="en-US" w:bidi="ar-SA"/>
      </w:rPr>
    </w:lvl>
    <w:lvl w:ilvl="8" w:tplc="7ED2AD28">
      <w:numFmt w:val="bullet"/>
      <w:lvlText w:val="•"/>
      <w:lvlJc w:val="left"/>
      <w:pPr>
        <w:ind w:left="1589" w:hanging="253"/>
      </w:pPr>
      <w:rPr>
        <w:rFonts w:hint="default"/>
        <w:lang w:val="es-ES" w:eastAsia="en-US" w:bidi="ar-SA"/>
      </w:rPr>
    </w:lvl>
  </w:abstractNum>
  <w:abstractNum w:abstractNumId="23" w15:restartNumberingAfterBreak="0">
    <w:nsid w:val="3D465B6A"/>
    <w:multiLevelType w:val="hybridMultilevel"/>
    <w:tmpl w:val="5B3EEEEE"/>
    <w:lvl w:ilvl="0" w:tplc="B7F47BAA">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CC58D808">
      <w:numFmt w:val="bullet"/>
      <w:lvlText w:val="•"/>
      <w:lvlJc w:val="left"/>
      <w:pPr>
        <w:ind w:left="565" w:hanging="318"/>
      </w:pPr>
      <w:rPr>
        <w:rFonts w:hint="default"/>
        <w:lang w:val="es-ES" w:eastAsia="en-US" w:bidi="ar-SA"/>
      </w:rPr>
    </w:lvl>
    <w:lvl w:ilvl="2" w:tplc="63DC61D8">
      <w:numFmt w:val="bullet"/>
      <w:lvlText w:val="•"/>
      <w:lvlJc w:val="left"/>
      <w:pPr>
        <w:ind w:left="1091" w:hanging="318"/>
      </w:pPr>
      <w:rPr>
        <w:rFonts w:hint="default"/>
        <w:lang w:val="es-ES" w:eastAsia="en-US" w:bidi="ar-SA"/>
      </w:rPr>
    </w:lvl>
    <w:lvl w:ilvl="3" w:tplc="F21A52D6">
      <w:numFmt w:val="bullet"/>
      <w:lvlText w:val="•"/>
      <w:lvlJc w:val="left"/>
      <w:pPr>
        <w:ind w:left="1616" w:hanging="318"/>
      </w:pPr>
      <w:rPr>
        <w:rFonts w:hint="default"/>
        <w:lang w:val="es-ES" w:eastAsia="en-US" w:bidi="ar-SA"/>
      </w:rPr>
    </w:lvl>
    <w:lvl w:ilvl="4" w:tplc="34BA1134">
      <w:numFmt w:val="bullet"/>
      <w:lvlText w:val="•"/>
      <w:lvlJc w:val="left"/>
      <w:pPr>
        <w:ind w:left="2142" w:hanging="318"/>
      </w:pPr>
      <w:rPr>
        <w:rFonts w:hint="default"/>
        <w:lang w:val="es-ES" w:eastAsia="en-US" w:bidi="ar-SA"/>
      </w:rPr>
    </w:lvl>
    <w:lvl w:ilvl="5" w:tplc="68A26912">
      <w:numFmt w:val="bullet"/>
      <w:lvlText w:val="•"/>
      <w:lvlJc w:val="left"/>
      <w:pPr>
        <w:ind w:left="2667" w:hanging="318"/>
      </w:pPr>
      <w:rPr>
        <w:rFonts w:hint="default"/>
        <w:lang w:val="es-ES" w:eastAsia="en-US" w:bidi="ar-SA"/>
      </w:rPr>
    </w:lvl>
    <w:lvl w:ilvl="6" w:tplc="326CE654">
      <w:numFmt w:val="bullet"/>
      <w:lvlText w:val="•"/>
      <w:lvlJc w:val="left"/>
      <w:pPr>
        <w:ind w:left="3193" w:hanging="318"/>
      </w:pPr>
      <w:rPr>
        <w:rFonts w:hint="default"/>
        <w:lang w:val="es-ES" w:eastAsia="en-US" w:bidi="ar-SA"/>
      </w:rPr>
    </w:lvl>
    <w:lvl w:ilvl="7" w:tplc="C78AA86A">
      <w:numFmt w:val="bullet"/>
      <w:lvlText w:val="•"/>
      <w:lvlJc w:val="left"/>
      <w:pPr>
        <w:ind w:left="3718" w:hanging="318"/>
      </w:pPr>
      <w:rPr>
        <w:rFonts w:hint="default"/>
        <w:lang w:val="es-ES" w:eastAsia="en-US" w:bidi="ar-SA"/>
      </w:rPr>
    </w:lvl>
    <w:lvl w:ilvl="8" w:tplc="9850B864">
      <w:numFmt w:val="bullet"/>
      <w:lvlText w:val="•"/>
      <w:lvlJc w:val="left"/>
      <w:pPr>
        <w:ind w:left="4244" w:hanging="318"/>
      </w:pPr>
      <w:rPr>
        <w:rFonts w:hint="default"/>
        <w:lang w:val="es-ES" w:eastAsia="en-US" w:bidi="ar-SA"/>
      </w:rPr>
    </w:lvl>
  </w:abstractNum>
  <w:abstractNum w:abstractNumId="24" w15:restartNumberingAfterBreak="0">
    <w:nsid w:val="3F130990"/>
    <w:multiLevelType w:val="hybridMultilevel"/>
    <w:tmpl w:val="06AC430C"/>
    <w:lvl w:ilvl="0" w:tplc="988E13D4">
      <w:start w:val="1"/>
      <w:numFmt w:val="decimal"/>
      <w:lvlText w:val="%1."/>
      <w:lvlJc w:val="left"/>
      <w:pPr>
        <w:ind w:left="788" w:hanging="223"/>
      </w:pPr>
      <w:rPr>
        <w:rFonts w:ascii="Helvetica" w:eastAsia="Helvetica" w:hAnsi="Helvetica" w:cs="Helvetica" w:hint="default"/>
        <w:b w:val="0"/>
        <w:bCs w:val="0"/>
        <w:i w:val="0"/>
        <w:iCs w:val="0"/>
        <w:spacing w:val="0"/>
        <w:w w:val="100"/>
        <w:sz w:val="20"/>
        <w:szCs w:val="20"/>
        <w:lang w:val="es-ES" w:eastAsia="en-US" w:bidi="ar-SA"/>
      </w:rPr>
    </w:lvl>
    <w:lvl w:ilvl="1" w:tplc="10AE286A">
      <w:numFmt w:val="bullet"/>
      <w:lvlText w:val="•"/>
      <w:lvlJc w:val="left"/>
      <w:pPr>
        <w:ind w:left="1870" w:hanging="223"/>
      </w:pPr>
      <w:rPr>
        <w:rFonts w:hint="default"/>
        <w:lang w:val="es-ES" w:eastAsia="en-US" w:bidi="ar-SA"/>
      </w:rPr>
    </w:lvl>
    <w:lvl w:ilvl="2" w:tplc="BAC48B10">
      <w:numFmt w:val="bullet"/>
      <w:lvlText w:val="•"/>
      <w:lvlJc w:val="left"/>
      <w:pPr>
        <w:ind w:left="2960" w:hanging="223"/>
      </w:pPr>
      <w:rPr>
        <w:rFonts w:hint="default"/>
        <w:lang w:val="es-ES" w:eastAsia="en-US" w:bidi="ar-SA"/>
      </w:rPr>
    </w:lvl>
    <w:lvl w:ilvl="3" w:tplc="8CF06478">
      <w:numFmt w:val="bullet"/>
      <w:lvlText w:val="•"/>
      <w:lvlJc w:val="left"/>
      <w:pPr>
        <w:ind w:left="4050" w:hanging="223"/>
      </w:pPr>
      <w:rPr>
        <w:rFonts w:hint="default"/>
        <w:lang w:val="es-ES" w:eastAsia="en-US" w:bidi="ar-SA"/>
      </w:rPr>
    </w:lvl>
    <w:lvl w:ilvl="4" w:tplc="DEAE6D7C">
      <w:numFmt w:val="bullet"/>
      <w:lvlText w:val="•"/>
      <w:lvlJc w:val="left"/>
      <w:pPr>
        <w:ind w:left="5140" w:hanging="223"/>
      </w:pPr>
      <w:rPr>
        <w:rFonts w:hint="default"/>
        <w:lang w:val="es-ES" w:eastAsia="en-US" w:bidi="ar-SA"/>
      </w:rPr>
    </w:lvl>
    <w:lvl w:ilvl="5" w:tplc="AC189AFC">
      <w:numFmt w:val="bullet"/>
      <w:lvlText w:val="•"/>
      <w:lvlJc w:val="left"/>
      <w:pPr>
        <w:ind w:left="6230" w:hanging="223"/>
      </w:pPr>
      <w:rPr>
        <w:rFonts w:hint="default"/>
        <w:lang w:val="es-ES" w:eastAsia="en-US" w:bidi="ar-SA"/>
      </w:rPr>
    </w:lvl>
    <w:lvl w:ilvl="6" w:tplc="4176C4AA">
      <w:numFmt w:val="bullet"/>
      <w:lvlText w:val="•"/>
      <w:lvlJc w:val="left"/>
      <w:pPr>
        <w:ind w:left="7320" w:hanging="223"/>
      </w:pPr>
      <w:rPr>
        <w:rFonts w:hint="default"/>
        <w:lang w:val="es-ES" w:eastAsia="en-US" w:bidi="ar-SA"/>
      </w:rPr>
    </w:lvl>
    <w:lvl w:ilvl="7" w:tplc="593A647E">
      <w:numFmt w:val="bullet"/>
      <w:lvlText w:val="•"/>
      <w:lvlJc w:val="left"/>
      <w:pPr>
        <w:ind w:left="8410" w:hanging="223"/>
      </w:pPr>
      <w:rPr>
        <w:rFonts w:hint="default"/>
        <w:lang w:val="es-ES" w:eastAsia="en-US" w:bidi="ar-SA"/>
      </w:rPr>
    </w:lvl>
    <w:lvl w:ilvl="8" w:tplc="983A628C">
      <w:numFmt w:val="bullet"/>
      <w:lvlText w:val="•"/>
      <w:lvlJc w:val="left"/>
      <w:pPr>
        <w:ind w:left="9500" w:hanging="223"/>
      </w:pPr>
      <w:rPr>
        <w:rFonts w:hint="default"/>
        <w:lang w:val="es-ES" w:eastAsia="en-US" w:bidi="ar-SA"/>
      </w:rPr>
    </w:lvl>
  </w:abstractNum>
  <w:abstractNum w:abstractNumId="25" w15:restartNumberingAfterBreak="0">
    <w:nsid w:val="43A00795"/>
    <w:multiLevelType w:val="hybridMultilevel"/>
    <w:tmpl w:val="0CF68A6A"/>
    <w:lvl w:ilvl="0" w:tplc="7B9ED138">
      <w:numFmt w:val="bullet"/>
      <w:lvlText w:val="☐"/>
      <w:lvlJc w:val="left"/>
      <w:pPr>
        <w:ind w:left="510"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CFEE6568">
      <w:numFmt w:val="bullet"/>
      <w:lvlText w:val="☐"/>
      <w:lvlJc w:val="left"/>
      <w:pPr>
        <w:ind w:left="506" w:hanging="358"/>
      </w:pPr>
      <w:rPr>
        <w:rFonts w:ascii="Arial Unicode MS" w:eastAsia="Arial Unicode MS" w:hAnsi="Arial Unicode MS" w:cs="Arial Unicode MS" w:hint="default"/>
        <w:b w:val="0"/>
        <w:bCs w:val="0"/>
        <w:i w:val="0"/>
        <w:iCs w:val="0"/>
        <w:spacing w:val="0"/>
        <w:w w:val="122"/>
        <w:position w:val="1"/>
        <w:sz w:val="28"/>
        <w:szCs w:val="28"/>
        <w:lang w:val="es-ES" w:eastAsia="en-US" w:bidi="ar-SA"/>
      </w:rPr>
    </w:lvl>
    <w:lvl w:ilvl="2" w:tplc="A2401078">
      <w:numFmt w:val="bullet"/>
      <w:lvlText w:val="☐"/>
      <w:lvlJc w:val="left"/>
      <w:pPr>
        <w:ind w:left="1246" w:hanging="359"/>
      </w:pPr>
      <w:rPr>
        <w:rFonts w:ascii="Arial Unicode MS" w:eastAsia="Arial Unicode MS" w:hAnsi="Arial Unicode MS" w:cs="Arial Unicode MS" w:hint="default"/>
        <w:b w:val="0"/>
        <w:bCs w:val="0"/>
        <w:i w:val="0"/>
        <w:iCs w:val="0"/>
        <w:spacing w:val="0"/>
        <w:w w:val="122"/>
        <w:sz w:val="28"/>
        <w:szCs w:val="28"/>
        <w:lang w:val="es-ES" w:eastAsia="en-US" w:bidi="ar-SA"/>
      </w:rPr>
    </w:lvl>
    <w:lvl w:ilvl="3" w:tplc="5336926A">
      <w:numFmt w:val="bullet"/>
      <w:lvlText w:val="•"/>
      <w:lvlJc w:val="left"/>
      <w:pPr>
        <w:ind w:left="2316" w:hanging="359"/>
      </w:pPr>
      <w:rPr>
        <w:rFonts w:hint="default"/>
        <w:lang w:val="es-ES" w:eastAsia="en-US" w:bidi="ar-SA"/>
      </w:rPr>
    </w:lvl>
    <w:lvl w:ilvl="4" w:tplc="68645368">
      <w:numFmt w:val="bullet"/>
      <w:lvlText w:val="•"/>
      <w:lvlJc w:val="left"/>
      <w:pPr>
        <w:ind w:left="3393" w:hanging="359"/>
      </w:pPr>
      <w:rPr>
        <w:rFonts w:hint="default"/>
        <w:lang w:val="es-ES" w:eastAsia="en-US" w:bidi="ar-SA"/>
      </w:rPr>
    </w:lvl>
    <w:lvl w:ilvl="5" w:tplc="2E0A8278">
      <w:numFmt w:val="bullet"/>
      <w:lvlText w:val="•"/>
      <w:lvlJc w:val="left"/>
      <w:pPr>
        <w:ind w:left="4470" w:hanging="359"/>
      </w:pPr>
      <w:rPr>
        <w:rFonts w:hint="default"/>
        <w:lang w:val="es-ES" w:eastAsia="en-US" w:bidi="ar-SA"/>
      </w:rPr>
    </w:lvl>
    <w:lvl w:ilvl="6" w:tplc="D464BBA0">
      <w:numFmt w:val="bullet"/>
      <w:lvlText w:val="•"/>
      <w:lvlJc w:val="left"/>
      <w:pPr>
        <w:ind w:left="5547" w:hanging="359"/>
      </w:pPr>
      <w:rPr>
        <w:rFonts w:hint="default"/>
        <w:lang w:val="es-ES" w:eastAsia="en-US" w:bidi="ar-SA"/>
      </w:rPr>
    </w:lvl>
    <w:lvl w:ilvl="7" w:tplc="5CDA7BE4">
      <w:numFmt w:val="bullet"/>
      <w:lvlText w:val="•"/>
      <w:lvlJc w:val="left"/>
      <w:pPr>
        <w:ind w:left="6624" w:hanging="359"/>
      </w:pPr>
      <w:rPr>
        <w:rFonts w:hint="default"/>
        <w:lang w:val="es-ES" w:eastAsia="en-US" w:bidi="ar-SA"/>
      </w:rPr>
    </w:lvl>
    <w:lvl w:ilvl="8" w:tplc="56044CDA">
      <w:numFmt w:val="bullet"/>
      <w:lvlText w:val="•"/>
      <w:lvlJc w:val="left"/>
      <w:pPr>
        <w:ind w:left="7701" w:hanging="359"/>
      </w:pPr>
      <w:rPr>
        <w:rFonts w:hint="default"/>
        <w:lang w:val="es-ES" w:eastAsia="en-US" w:bidi="ar-SA"/>
      </w:rPr>
    </w:lvl>
  </w:abstractNum>
  <w:abstractNum w:abstractNumId="26" w15:restartNumberingAfterBreak="0">
    <w:nsid w:val="48552EE8"/>
    <w:multiLevelType w:val="hybridMultilevel"/>
    <w:tmpl w:val="4BD450E8"/>
    <w:lvl w:ilvl="0" w:tplc="60B0BE60">
      <w:numFmt w:val="bullet"/>
      <w:lvlText w:val="☐"/>
      <w:lvlJc w:val="left"/>
      <w:pPr>
        <w:ind w:left="427" w:hanging="37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152472F4">
      <w:numFmt w:val="bullet"/>
      <w:lvlText w:val="•"/>
      <w:lvlJc w:val="left"/>
      <w:pPr>
        <w:ind w:left="598" w:hanging="378"/>
      </w:pPr>
      <w:rPr>
        <w:rFonts w:hint="default"/>
        <w:lang w:val="es-ES" w:eastAsia="en-US" w:bidi="ar-SA"/>
      </w:rPr>
    </w:lvl>
    <w:lvl w:ilvl="2" w:tplc="83527AC6">
      <w:numFmt w:val="bullet"/>
      <w:lvlText w:val="•"/>
      <w:lvlJc w:val="left"/>
      <w:pPr>
        <w:ind w:left="777" w:hanging="378"/>
      </w:pPr>
      <w:rPr>
        <w:rFonts w:hint="default"/>
        <w:lang w:val="es-ES" w:eastAsia="en-US" w:bidi="ar-SA"/>
      </w:rPr>
    </w:lvl>
    <w:lvl w:ilvl="3" w:tplc="6B4CB3BC">
      <w:numFmt w:val="bullet"/>
      <w:lvlText w:val="•"/>
      <w:lvlJc w:val="left"/>
      <w:pPr>
        <w:ind w:left="956" w:hanging="378"/>
      </w:pPr>
      <w:rPr>
        <w:rFonts w:hint="default"/>
        <w:lang w:val="es-ES" w:eastAsia="en-US" w:bidi="ar-SA"/>
      </w:rPr>
    </w:lvl>
    <w:lvl w:ilvl="4" w:tplc="DA1AA84A">
      <w:numFmt w:val="bullet"/>
      <w:lvlText w:val="•"/>
      <w:lvlJc w:val="left"/>
      <w:pPr>
        <w:ind w:left="1134" w:hanging="378"/>
      </w:pPr>
      <w:rPr>
        <w:rFonts w:hint="default"/>
        <w:lang w:val="es-ES" w:eastAsia="en-US" w:bidi="ar-SA"/>
      </w:rPr>
    </w:lvl>
    <w:lvl w:ilvl="5" w:tplc="A0C8AC88">
      <w:numFmt w:val="bullet"/>
      <w:lvlText w:val="•"/>
      <w:lvlJc w:val="left"/>
      <w:pPr>
        <w:ind w:left="1313" w:hanging="378"/>
      </w:pPr>
      <w:rPr>
        <w:rFonts w:hint="default"/>
        <w:lang w:val="es-ES" w:eastAsia="en-US" w:bidi="ar-SA"/>
      </w:rPr>
    </w:lvl>
    <w:lvl w:ilvl="6" w:tplc="6B7AC7D4">
      <w:numFmt w:val="bullet"/>
      <w:lvlText w:val="•"/>
      <w:lvlJc w:val="left"/>
      <w:pPr>
        <w:ind w:left="1492" w:hanging="378"/>
      </w:pPr>
      <w:rPr>
        <w:rFonts w:hint="default"/>
        <w:lang w:val="es-ES" w:eastAsia="en-US" w:bidi="ar-SA"/>
      </w:rPr>
    </w:lvl>
    <w:lvl w:ilvl="7" w:tplc="BA18D976">
      <w:numFmt w:val="bullet"/>
      <w:lvlText w:val="•"/>
      <w:lvlJc w:val="left"/>
      <w:pPr>
        <w:ind w:left="1670" w:hanging="378"/>
      </w:pPr>
      <w:rPr>
        <w:rFonts w:hint="default"/>
        <w:lang w:val="es-ES" w:eastAsia="en-US" w:bidi="ar-SA"/>
      </w:rPr>
    </w:lvl>
    <w:lvl w:ilvl="8" w:tplc="19BE11E4">
      <w:numFmt w:val="bullet"/>
      <w:lvlText w:val="•"/>
      <w:lvlJc w:val="left"/>
      <w:pPr>
        <w:ind w:left="1849" w:hanging="378"/>
      </w:pPr>
      <w:rPr>
        <w:rFonts w:hint="default"/>
        <w:lang w:val="es-ES" w:eastAsia="en-US" w:bidi="ar-SA"/>
      </w:rPr>
    </w:lvl>
  </w:abstractNum>
  <w:abstractNum w:abstractNumId="27" w15:restartNumberingAfterBreak="0">
    <w:nsid w:val="499342B4"/>
    <w:multiLevelType w:val="hybridMultilevel"/>
    <w:tmpl w:val="7304BD70"/>
    <w:lvl w:ilvl="0" w:tplc="FF38AFEC">
      <w:start w:val="1"/>
      <w:numFmt w:val="decimal"/>
      <w:lvlText w:val="%1."/>
      <w:lvlJc w:val="left"/>
      <w:pPr>
        <w:ind w:left="736" w:hanging="367"/>
        <w:jc w:val="right"/>
      </w:pPr>
      <w:rPr>
        <w:rFonts w:ascii="Helvetica" w:eastAsia="Helvetica" w:hAnsi="Helvetica" w:cs="Helvetica" w:hint="default"/>
        <w:b/>
        <w:bCs/>
        <w:i w:val="0"/>
        <w:iCs w:val="0"/>
        <w:spacing w:val="0"/>
        <w:w w:val="100"/>
        <w:sz w:val="20"/>
        <w:szCs w:val="20"/>
        <w:lang w:val="es-ES" w:eastAsia="en-US" w:bidi="ar-SA"/>
      </w:rPr>
    </w:lvl>
    <w:lvl w:ilvl="1" w:tplc="A740F24C">
      <w:numFmt w:val="bullet"/>
      <w:lvlText w:val="☐"/>
      <w:lvlJc w:val="left"/>
      <w:pPr>
        <w:ind w:left="1316" w:hanging="419"/>
      </w:pPr>
      <w:rPr>
        <w:rFonts w:ascii="Arial Unicode MS" w:eastAsia="Arial Unicode MS" w:hAnsi="Arial Unicode MS" w:cs="Arial Unicode MS" w:hint="default"/>
        <w:spacing w:val="0"/>
        <w:w w:val="122"/>
        <w:lang w:val="es-ES" w:eastAsia="en-US" w:bidi="ar-SA"/>
      </w:rPr>
    </w:lvl>
    <w:lvl w:ilvl="2" w:tplc="04F202B6">
      <w:numFmt w:val="bullet"/>
      <w:lvlText w:val="•"/>
      <w:lvlJc w:val="left"/>
      <w:pPr>
        <w:ind w:left="1160" w:hanging="419"/>
      </w:pPr>
      <w:rPr>
        <w:rFonts w:hint="default"/>
        <w:lang w:val="es-ES" w:eastAsia="en-US" w:bidi="ar-SA"/>
      </w:rPr>
    </w:lvl>
    <w:lvl w:ilvl="3" w:tplc="5B460518">
      <w:numFmt w:val="bullet"/>
      <w:lvlText w:val="•"/>
      <w:lvlJc w:val="left"/>
      <w:pPr>
        <w:ind w:left="1320" w:hanging="419"/>
      </w:pPr>
      <w:rPr>
        <w:rFonts w:hint="default"/>
        <w:lang w:val="es-ES" w:eastAsia="en-US" w:bidi="ar-SA"/>
      </w:rPr>
    </w:lvl>
    <w:lvl w:ilvl="4" w:tplc="D4543856">
      <w:numFmt w:val="bullet"/>
      <w:lvlText w:val="•"/>
      <w:lvlJc w:val="left"/>
      <w:pPr>
        <w:ind w:left="2800" w:hanging="419"/>
      </w:pPr>
      <w:rPr>
        <w:rFonts w:hint="default"/>
        <w:lang w:val="es-ES" w:eastAsia="en-US" w:bidi="ar-SA"/>
      </w:rPr>
    </w:lvl>
    <w:lvl w:ilvl="5" w:tplc="96F00E7E">
      <w:numFmt w:val="bullet"/>
      <w:lvlText w:val="•"/>
      <w:lvlJc w:val="left"/>
      <w:pPr>
        <w:ind w:left="4280" w:hanging="419"/>
      </w:pPr>
      <w:rPr>
        <w:rFonts w:hint="default"/>
        <w:lang w:val="es-ES" w:eastAsia="en-US" w:bidi="ar-SA"/>
      </w:rPr>
    </w:lvl>
    <w:lvl w:ilvl="6" w:tplc="7248B7C6">
      <w:numFmt w:val="bullet"/>
      <w:lvlText w:val="•"/>
      <w:lvlJc w:val="left"/>
      <w:pPr>
        <w:ind w:left="5760" w:hanging="419"/>
      </w:pPr>
      <w:rPr>
        <w:rFonts w:hint="default"/>
        <w:lang w:val="es-ES" w:eastAsia="en-US" w:bidi="ar-SA"/>
      </w:rPr>
    </w:lvl>
    <w:lvl w:ilvl="7" w:tplc="9AB6D002">
      <w:numFmt w:val="bullet"/>
      <w:lvlText w:val="•"/>
      <w:lvlJc w:val="left"/>
      <w:pPr>
        <w:ind w:left="7240" w:hanging="419"/>
      </w:pPr>
      <w:rPr>
        <w:rFonts w:hint="default"/>
        <w:lang w:val="es-ES" w:eastAsia="en-US" w:bidi="ar-SA"/>
      </w:rPr>
    </w:lvl>
    <w:lvl w:ilvl="8" w:tplc="6D586BDE">
      <w:numFmt w:val="bullet"/>
      <w:lvlText w:val="•"/>
      <w:lvlJc w:val="left"/>
      <w:pPr>
        <w:ind w:left="8720" w:hanging="419"/>
      </w:pPr>
      <w:rPr>
        <w:rFonts w:hint="default"/>
        <w:lang w:val="es-ES" w:eastAsia="en-US" w:bidi="ar-SA"/>
      </w:rPr>
    </w:lvl>
  </w:abstractNum>
  <w:abstractNum w:abstractNumId="28" w15:restartNumberingAfterBreak="0">
    <w:nsid w:val="4A567B59"/>
    <w:multiLevelType w:val="hybridMultilevel"/>
    <w:tmpl w:val="8F008302"/>
    <w:lvl w:ilvl="0" w:tplc="5AE6A44E">
      <w:numFmt w:val="bullet"/>
      <w:lvlText w:val="☐"/>
      <w:lvlJc w:val="left"/>
      <w:pPr>
        <w:ind w:left="62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E43094C2">
      <w:numFmt w:val="bullet"/>
      <w:lvlText w:val="•"/>
      <w:lvlJc w:val="left"/>
      <w:pPr>
        <w:ind w:left="649" w:hanging="253"/>
      </w:pPr>
      <w:rPr>
        <w:rFonts w:hint="default"/>
        <w:lang w:val="es-ES" w:eastAsia="en-US" w:bidi="ar-SA"/>
      </w:rPr>
    </w:lvl>
    <w:lvl w:ilvl="2" w:tplc="789A470C">
      <w:numFmt w:val="bullet"/>
      <w:lvlText w:val="•"/>
      <w:lvlJc w:val="left"/>
      <w:pPr>
        <w:ind w:left="678" w:hanging="253"/>
      </w:pPr>
      <w:rPr>
        <w:rFonts w:hint="default"/>
        <w:lang w:val="es-ES" w:eastAsia="en-US" w:bidi="ar-SA"/>
      </w:rPr>
    </w:lvl>
    <w:lvl w:ilvl="3" w:tplc="F4168242">
      <w:numFmt w:val="bullet"/>
      <w:lvlText w:val="•"/>
      <w:lvlJc w:val="left"/>
      <w:pPr>
        <w:ind w:left="707" w:hanging="253"/>
      </w:pPr>
      <w:rPr>
        <w:rFonts w:hint="default"/>
        <w:lang w:val="es-ES" w:eastAsia="en-US" w:bidi="ar-SA"/>
      </w:rPr>
    </w:lvl>
    <w:lvl w:ilvl="4" w:tplc="C4BE4D80">
      <w:numFmt w:val="bullet"/>
      <w:lvlText w:val="•"/>
      <w:lvlJc w:val="left"/>
      <w:pPr>
        <w:ind w:left="736" w:hanging="253"/>
      </w:pPr>
      <w:rPr>
        <w:rFonts w:hint="default"/>
        <w:lang w:val="es-ES" w:eastAsia="en-US" w:bidi="ar-SA"/>
      </w:rPr>
    </w:lvl>
    <w:lvl w:ilvl="5" w:tplc="8ECEF604">
      <w:numFmt w:val="bullet"/>
      <w:lvlText w:val="•"/>
      <w:lvlJc w:val="left"/>
      <w:pPr>
        <w:ind w:left="766" w:hanging="253"/>
      </w:pPr>
      <w:rPr>
        <w:rFonts w:hint="default"/>
        <w:lang w:val="es-ES" w:eastAsia="en-US" w:bidi="ar-SA"/>
      </w:rPr>
    </w:lvl>
    <w:lvl w:ilvl="6" w:tplc="9588F878">
      <w:numFmt w:val="bullet"/>
      <w:lvlText w:val="•"/>
      <w:lvlJc w:val="left"/>
      <w:pPr>
        <w:ind w:left="795" w:hanging="253"/>
      </w:pPr>
      <w:rPr>
        <w:rFonts w:hint="default"/>
        <w:lang w:val="es-ES" w:eastAsia="en-US" w:bidi="ar-SA"/>
      </w:rPr>
    </w:lvl>
    <w:lvl w:ilvl="7" w:tplc="B54A7EA8">
      <w:numFmt w:val="bullet"/>
      <w:lvlText w:val="•"/>
      <w:lvlJc w:val="left"/>
      <w:pPr>
        <w:ind w:left="824" w:hanging="253"/>
      </w:pPr>
      <w:rPr>
        <w:rFonts w:hint="default"/>
        <w:lang w:val="es-ES" w:eastAsia="en-US" w:bidi="ar-SA"/>
      </w:rPr>
    </w:lvl>
    <w:lvl w:ilvl="8" w:tplc="8C88B298">
      <w:numFmt w:val="bullet"/>
      <w:lvlText w:val="•"/>
      <w:lvlJc w:val="left"/>
      <w:pPr>
        <w:ind w:left="853" w:hanging="253"/>
      </w:pPr>
      <w:rPr>
        <w:rFonts w:hint="default"/>
        <w:lang w:val="es-ES" w:eastAsia="en-US" w:bidi="ar-SA"/>
      </w:rPr>
    </w:lvl>
  </w:abstractNum>
  <w:abstractNum w:abstractNumId="29" w15:restartNumberingAfterBreak="0">
    <w:nsid w:val="4AAE2BB3"/>
    <w:multiLevelType w:val="hybridMultilevel"/>
    <w:tmpl w:val="5308BB86"/>
    <w:lvl w:ilvl="0" w:tplc="911440BC">
      <w:numFmt w:val="bullet"/>
      <w:lvlText w:val="☐"/>
      <w:lvlJc w:val="left"/>
      <w:pPr>
        <w:ind w:left="62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D98095B8">
      <w:numFmt w:val="bullet"/>
      <w:lvlText w:val="•"/>
      <w:lvlJc w:val="left"/>
      <w:pPr>
        <w:ind w:left="649" w:hanging="253"/>
      </w:pPr>
      <w:rPr>
        <w:rFonts w:hint="default"/>
        <w:lang w:val="es-ES" w:eastAsia="en-US" w:bidi="ar-SA"/>
      </w:rPr>
    </w:lvl>
    <w:lvl w:ilvl="2" w:tplc="512C8456">
      <w:numFmt w:val="bullet"/>
      <w:lvlText w:val="•"/>
      <w:lvlJc w:val="left"/>
      <w:pPr>
        <w:ind w:left="678" w:hanging="253"/>
      </w:pPr>
      <w:rPr>
        <w:rFonts w:hint="default"/>
        <w:lang w:val="es-ES" w:eastAsia="en-US" w:bidi="ar-SA"/>
      </w:rPr>
    </w:lvl>
    <w:lvl w:ilvl="3" w:tplc="77E4E1A6">
      <w:numFmt w:val="bullet"/>
      <w:lvlText w:val="•"/>
      <w:lvlJc w:val="left"/>
      <w:pPr>
        <w:ind w:left="707" w:hanging="253"/>
      </w:pPr>
      <w:rPr>
        <w:rFonts w:hint="default"/>
        <w:lang w:val="es-ES" w:eastAsia="en-US" w:bidi="ar-SA"/>
      </w:rPr>
    </w:lvl>
    <w:lvl w:ilvl="4" w:tplc="538A70BE">
      <w:numFmt w:val="bullet"/>
      <w:lvlText w:val="•"/>
      <w:lvlJc w:val="left"/>
      <w:pPr>
        <w:ind w:left="736" w:hanging="253"/>
      </w:pPr>
      <w:rPr>
        <w:rFonts w:hint="default"/>
        <w:lang w:val="es-ES" w:eastAsia="en-US" w:bidi="ar-SA"/>
      </w:rPr>
    </w:lvl>
    <w:lvl w:ilvl="5" w:tplc="9AFEA474">
      <w:numFmt w:val="bullet"/>
      <w:lvlText w:val="•"/>
      <w:lvlJc w:val="left"/>
      <w:pPr>
        <w:ind w:left="766" w:hanging="253"/>
      </w:pPr>
      <w:rPr>
        <w:rFonts w:hint="default"/>
        <w:lang w:val="es-ES" w:eastAsia="en-US" w:bidi="ar-SA"/>
      </w:rPr>
    </w:lvl>
    <w:lvl w:ilvl="6" w:tplc="9FA640C8">
      <w:numFmt w:val="bullet"/>
      <w:lvlText w:val="•"/>
      <w:lvlJc w:val="left"/>
      <w:pPr>
        <w:ind w:left="795" w:hanging="253"/>
      </w:pPr>
      <w:rPr>
        <w:rFonts w:hint="default"/>
        <w:lang w:val="es-ES" w:eastAsia="en-US" w:bidi="ar-SA"/>
      </w:rPr>
    </w:lvl>
    <w:lvl w:ilvl="7" w:tplc="82AA4D34">
      <w:numFmt w:val="bullet"/>
      <w:lvlText w:val="•"/>
      <w:lvlJc w:val="left"/>
      <w:pPr>
        <w:ind w:left="824" w:hanging="253"/>
      </w:pPr>
      <w:rPr>
        <w:rFonts w:hint="default"/>
        <w:lang w:val="es-ES" w:eastAsia="en-US" w:bidi="ar-SA"/>
      </w:rPr>
    </w:lvl>
    <w:lvl w:ilvl="8" w:tplc="2D28D6EC">
      <w:numFmt w:val="bullet"/>
      <w:lvlText w:val="•"/>
      <w:lvlJc w:val="left"/>
      <w:pPr>
        <w:ind w:left="853" w:hanging="253"/>
      </w:pPr>
      <w:rPr>
        <w:rFonts w:hint="default"/>
        <w:lang w:val="es-ES" w:eastAsia="en-US" w:bidi="ar-SA"/>
      </w:rPr>
    </w:lvl>
  </w:abstractNum>
  <w:abstractNum w:abstractNumId="30" w15:restartNumberingAfterBreak="0">
    <w:nsid w:val="4C621D76"/>
    <w:multiLevelType w:val="hybridMultilevel"/>
    <w:tmpl w:val="CC0EB320"/>
    <w:lvl w:ilvl="0" w:tplc="62E693F2">
      <w:numFmt w:val="bullet"/>
      <w:lvlText w:val="☐"/>
      <w:lvlJc w:val="left"/>
      <w:pPr>
        <w:ind w:left="1216"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2A90451C">
      <w:numFmt w:val="bullet"/>
      <w:lvlText w:val="•"/>
      <w:lvlJc w:val="left"/>
      <w:pPr>
        <w:ind w:left="2266" w:hanging="318"/>
      </w:pPr>
      <w:rPr>
        <w:rFonts w:hint="default"/>
        <w:lang w:val="es-ES" w:eastAsia="en-US" w:bidi="ar-SA"/>
      </w:rPr>
    </w:lvl>
    <w:lvl w:ilvl="2" w:tplc="CB2A9490">
      <w:numFmt w:val="bullet"/>
      <w:lvlText w:val="•"/>
      <w:lvlJc w:val="left"/>
      <w:pPr>
        <w:ind w:left="3312" w:hanging="318"/>
      </w:pPr>
      <w:rPr>
        <w:rFonts w:hint="default"/>
        <w:lang w:val="es-ES" w:eastAsia="en-US" w:bidi="ar-SA"/>
      </w:rPr>
    </w:lvl>
    <w:lvl w:ilvl="3" w:tplc="CE866EE2">
      <w:numFmt w:val="bullet"/>
      <w:lvlText w:val="•"/>
      <w:lvlJc w:val="left"/>
      <w:pPr>
        <w:ind w:left="4358" w:hanging="318"/>
      </w:pPr>
      <w:rPr>
        <w:rFonts w:hint="default"/>
        <w:lang w:val="es-ES" w:eastAsia="en-US" w:bidi="ar-SA"/>
      </w:rPr>
    </w:lvl>
    <w:lvl w:ilvl="4" w:tplc="5DB0C56C">
      <w:numFmt w:val="bullet"/>
      <w:lvlText w:val="•"/>
      <w:lvlJc w:val="left"/>
      <w:pPr>
        <w:ind w:left="5404" w:hanging="318"/>
      </w:pPr>
      <w:rPr>
        <w:rFonts w:hint="default"/>
        <w:lang w:val="es-ES" w:eastAsia="en-US" w:bidi="ar-SA"/>
      </w:rPr>
    </w:lvl>
    <w:lvl w:ilvl="5" w:tplc="3586E3D4">
      <w:numFmt w:val="bullet"/>
      <w:lvlText w:val="•"/>
      <w:lvlJc w:val="left"/>
      <w:pPr>
        <w:ind w:left="6450" w:hanging="318"/>
      </w:pPr>
      <w:rPr>
        <w:rFonts w:hint="default"/>
        <w:lang w:val="es-ES" w:eastAsia="en-US" w:bidi="ar-SA"/>
      </w:rPr>
    </w:lvl>
    <w:lvl w:ilvl="6" w:tplc="C148A2B8">
      <w:numFmt w:val="bullet"/>
      <w:lvlText w:val="•"/>
      <w:lvlJc w:val="left"/>
      <w:pPr>
        <w:ind w:left="7496" w:hanging="318"/>
      </w:pPr>
      <w:rPr>
        <w:rFonts w:hint="default"/>
        <w:lang w:val="es-ES" w:eastAsia="en-US" w:bidi="ar-SA"/>
      </w:rPr>
    </w:lvl>
    <w:lvl w:ilvl="7" w:tplc="F75ABD46">
      <w:numFmt w:val="bullet"/>
      <w:lvlText w:val="•"/>
      <w:lvlJc w:val="left"/>
      <w:pPr>
        <w:ind w:left="8542" w:hanging="318"/>
      </w:pPr>
      <w:rPr>
        <w:rFonts w:hint="default"/>
        <w:lang w:val="es-ES" w:eastAsia="en-US" w:bidi="ar-SA"/>
      </w:rPr>
    </w:lvl>
    <w:lvl w:ilvl="8" w:tplc="BFFEFBDC">
      <w:numFmt w:val="bullet"/>
      <w:lvlText w:val="•"/>
      <w:lvlJc w:val="left"/>
      <w:pPr>
        <w:ind w:left="9588" w:hanging="318"/>
      </w:pPr>
      <w:rPr>
        <w:rFonts w:hint="default"/>
        <w:lang w:val="es-ES" w:eastAsia="en-US" w:bidi="ar-SA"/>
      </w:rPr>
    </w:lvl>
  </w:abstractNum>
  <w:abstractNum w:abstractNumId="31" w15:restartNumberingAfterBreak="0">
    <w:nsid w:val="4F0777A0"/>
    <w:multiLevelType w:val="hybridMultilevel"/>
    <w:tmpl w:val="1E9833EE"/>
    <w:lvl w:ilvl="0" w:tplc="896C9FD2">
      <w:numFmt w:val="bullet"/>
      <w:lvlText w:val="☐"/>
      <w:lvlJc w:val="left"/>
      <w:pPr>
        <w:ind w:left="1028"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A1D03F04">
      <w:numFmt w:val="bullet"/>
      <w:lvlText w:val="•"/>
      <w:lvlJc w:val="left"/>
      <w:pPr>
        <w:ind w:left="1091" w:hanging="253"/>
      </w:pPr>
      <w:rPr>
        <w:rFonts w:hint="default"/>
        <w:lang w:val="es-ES" w:eastAsia="en-US" w:bidi="ar-SA"/>
      </w:rPr>
    </w:lvl>
    <w:lvl w:ilvl="2" w:tplc="E0AE3926">
      <w:numFmt w:val="bullet"/>
      <w:lvlText w:val="•"/>
      <w:lvlJc w:val="left"/>
      <w:pPr>
        <w:ind w:left="1162" w:hanging="253"/>
      </w:pPr>
      <w:rPr>
        <w:rFonts w:hint="default"/>
        <w:lang w:val="es-ES" w:eastAsia="en-US" w:bidi="ar-SA"/>
      </w:rPr>
    </w:lvl>
    <w:lvl w:ilvl="3" w:tplc="D494F2CA">
      <w:numFmt w:val="bullet"/>
      <w:lvlText w:val="•"/>
      <w:lvlJc w:val="left"/>
      <w:pPr>
        <w:ind w:left="1233" w:hanging="253"/>
      </w:pPr>
      <w:rPr>
        <w:rFonts w:hint="default"/>
        <w:lang w:val="es-ES" w:eastAsia="en-US" w:bidi="ar-SA"/>
      </w:rPr>
    </w:lvl>
    <w:lvl w:ilvl="4" w:tplc="C8D41E30">
      <w:numFmt w:val="bullet"/>
      <w:lvlText w:val="•"/>
      <w:lvlJc w:val="left"/>
      <w:pPr>
        <w:ind w:left="1304" w:hanging="253"/>
      </w:pPr>
      <w:rPr>
        <w:rFonts w:hint="default"/>
        <w:lang w:val="es-ES" w:eastAsia="en-US" w:bidi="ar-SA"/>
      </w:rPr>
    </w:lvl>
    <w:lvl w:ilvl="5" w:tplc="A1047CF0">
      <w:numFmt w:val="bullet"/>
      <w:lvlText w:val="•"/>
      <w:lvlJc w:val="left"/>
      <w:pPr>
        <w:ind w:left="1375" w:hanging="253"/>
      </w:pPr>
      <w:rPr>
        <w:rFonts w:hint="default"/>
        <w:lang w:val="es-ES" w:eastAsia="en-US" w:bidi="ar-SA"/>
      </w:rPr>
    </w:lvl>
    <w:lvl w:ilvl="6" w:tplc="A3E0680A">
      <w:numFmt w:val="bullet"/>
      <w:lvlText w:val="•"/>
      <w:lvlJc w:val="left"/>
      <w:pPr>
        <w:ind w:left="1446" w:hanging="253"/>
      </w:pPr>
      <w:rPr>
        <w:rFonts w:hint="default"/>
        <w:lang w:val="es-ES" w:eastAsia="en-US" w:bidi="ar-SA"/>
      </w:rPr>
    </w:lvl>
    <w:lvl w:ilvl="7" w:tplc="E5FCA6D8">
      <w:numFmt w:val="bullet"/>
      <w:lvlText w:val="•"/>
      <w:lvlJc w:val="left"/>
      <w:pPr>
        <w:ind w:left="1518" w:hanging="253"/>
      </w:pPr>
      <w:rPr>
        <w:rFonts w:hint="default"/>
        <w:lang w:val="es-ES" w:eastAsia="en-US" w:bidi="ar-SA"/>
      </w:rPr>
    </w:lvl>
    <w:lvl w:ilvl="8" w:tplc="1D1069F0">
      <w:numFmt w:val="bullet"/>
      <w:lvlText w:val="•"/>
      <w:lvlJc w:val="left"/>
      <w:pPr>
        <w:ind w:left="1589" w:hanging="253"/>
      </w:pPr>
      <w:rPr>
        <w:rFonts w:hint="default"/>
        <w:lang w:val="es-ES" w:eastAsia="en-US" w:bidi="ar-SA"/>
      </w:rPr>
    </w:lvl>
  </w:abstractNum>
  <w:abstractNum w:abstractNumId="32" w15:restartNumberingAfterBreak="0">
    <w:nsid w:val="502D209E"/>
    <w:multiLevelType w:val="hybridMultilevel"/>
    <w:tmpl w:val="F39C4A1C"/>
    <w:lvl w:ilvl="0" w:tplc="6D12A46A">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E5F2FB04">
      <w:numFmt w:val="bullet"/>
      <w:lvlText w:val="•"/>
      <w:lvlJc w:val="left"/>
      <w:pPr>
        <w:ind w:left="565" w:hanging="318"/>
      </w:pPr>
      <w:rPr>
        <w:rFonts w:hint="default"/>
        <w:lang w:val="es-ES" w:eastAsia="en-US" w:bidi="ar-SA"/>
      </w:rPr>
    </w:lvl>
    <w:lvl w:ilvl="2" w:tplc="4A0292BC">
      <w:numFmt w:val="bullet"/>
      <w:lvlText w:val="•"/>
      <w:lvlJc w:val="left"/>
      <w:pPr>
        <w:ind w:left="1091" w:hanging="318"/>
      </w:pPr>
      <w:rPr>
        <w:rFonts w:hint="default"/>
        <w:lang w:val="es-ES" w:eastAsia="en-US" w:bidi="ar-SA"/>
      </w:rPr>
    </w:lvl>
    <w:lvl w:ilvl="3" w:tplc="B2CA9EC2">
      <w:numFmt w:val="bullet"/>
      <w:lvlText w:val="•"/>
      <w:lvlJc w:val="left"/>
      <w:pPr>
        <w:ind w:left="1616" w:hanging="318"/>
      </w:pPr>
      <w:rPr>
        <w:rFonts w:hint="default"/>
        <w:lang w:val="es-ES" w:eastAsia="en-US" w:bidi="ar-SA"/>
      </w:rPr>
    </w:lvl>
    <w:lvl w:ilvl="4" w:tplc="EB526E6E">
      <w:numFmt w:val="bullet"/>
      <w:lvlText w:val="•"/>
      <w:lvlJc w:val="left"/>
      <w:pPr>
        <w:ind w:left="2142" w:hanging="318"/>
      </w:pPr>
      <w:rPr>
        <w:rFonts w:hint="default"/>
        <w:lang w:val="es-ES" w:eastAsia="en-US" w:bidi="ar-SA"/>
      </w:rPr>
    </w:lvl>
    <w:lvl w:ilvl="5" w:tplc="D98EDBD4">
      <w:numFmt w:val="bullet"/>
      <w:lvlText w:val="•"/>
      <w:lvlJc w:val="left"/>
      <w:pPr>
        <w:ind w:left="2667" w:hanging="318"/>
      </w:pPr>
      <w:rPr>
        <w:rFonts w:hint="default"/>
        <w:lang w:val="es-ES" w:eastAsia="en-US" w:bidi="ar-SA"/>
      </w:rPr>
    </w:lvl>
    <w:lvl w:ilvl="6" w:tplc="17D81064">
      <w:numFmt w:val="bullet"/>
      <w:lvlText w:val="•"/>
      <w:lvlJc w:val="left"/>
      <w:pPr>
        <w:ind w:left="3193" w:hanging="318"/>
      </w:pPr>
      <w:rPr>
        <w:rFonts w:hint="default"/>
        <w:lang w:val="es-ES" w:eastAsia="en-US" w:bidi="ar-SA"/>
      </w:rPr>
    </w:lvl>
    <w:lvl w:ilvl="7" w:tplc="4328D860">
      <w:numFmt w:val="bullet"/>
      <w:lvlText w:val="•"/>
      <w:lvlJc w:val="left"/>
      <w:pPr>
        <w:ind w:left="3718" w:hanging="318"/>
      </w:pPr>
      <w:rPr>
        <w:rFonts w:hint="default"/>
        <w:lang w:val="es-ES" w:eastAsia="en-US" w:bidi="ar-SA"/>
      </w:rPr>
    </w:lvl>
    <w:lvl w:ilvl="8" w:tplc="7BA04004">
      <w:numFmt w:val="bullet"/>
      <w:lvlText w:val="•"/>
      <w:lvlJc w:val="left"/>
      <w:pPr>
        <w:ind w:left="4244" w:hanging="318"/>
      </w:pPr>
      <w:rPr>
        <w:rFonts w:hint="default"/>
        <w:lang w:val="es-ES" w:eastAsia="en-US" w:bidi="ar-SA"/>
      </w:rPr>
    </w:lvl>
  </w:abstractNum>
  <w:abstractNum w:abstractNumId="33" w15:restartNumberingAfterBreak="0">
    <w:nsid w:val="51265544"/>
    <w:multiLevelType w:val="hybridMultilevel"/>
    <w:tmpl w:val="C5447E68"/>
    <w:lvl w:ilvl="0" w:tplc="D9565E20">
      <w:numFmt w:val="bullet"/>
      <w:lvlText w:val="☐"/>
      <w:lvlJc w:val="left"/>
      <w:pPr>
        <w:ind w:left="1011"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6C64B3A4">
      <w:numFmt w:val="bullet"/>
      <w:lvlText w:val="•"/>
      <w:lvlJc w:val="left"/>
      <w:pPr>
        <w:ind w:left="1069" w:hanging="828"/>
      </w:pPr>
      <w:rPr>
        <w:rFonts w:hint="default"/>
        <w:lang w:val="es-ES" w:eastAsia="en-US" w:bidi="ar-SA"/>
      </w:rPr>
    </w:lvl>
    <w:lvl w:ilvl="2" w:tplc="0CC094C2">
      <w:numFmt w:val="bullet"/>
      <w:lvlText w:val="•"/>
      <w:lvlJc w:val="left"/>
      <w:pPr>
        <w:ind w:left="1118" w:hanging="828"/>
      </w:pPr>
      <w:rPr>
        <w:rFonts w:hint="default"/>
        <w:lang w:val="es-ES" w:eastAsia="en-US" w:bidi="ar-SA"/>
      </w:rPr>
    </w:lvl>
    <w:lvl w:ilvl="3" w:tplc="716E275E">
      <w:numFmt w:val="bullet"/>
      <w:lvlText w:val="•"/>
      <w:lvlJc w:val="left"/>
      <w:pPr>
        <w:ind w:left="1167" w:hanging="828"/>
      </w:pPr>
      <w:rPr>
        <w:rFonts w:hint="default"/>
        <w:lang w:val="es-ES" w:eastAsia="en-US" w:bidi="ar-SA"/>
      </w:rPr>
    </w:lvl>
    <w:lvl w:ilvl="4" w:tplc="95649084">
      <w:numFmt w:val="bullet"/>
      <w:lvlText w:val="•"/>
      <w:lvlJc w:val="left"/>
      <w:pPr>
        <w:ind w:left="1216" w:hanging="828"/>
      </w:pPr>
      <w:rPr>
        <w:rFonts w:hint="default"/>
        <w:lang w:val="es-ES" w:eastAsia="en-US" w:bidi="ar-SA"/>
      </w:rPr>
    </w:lvl>
    <w:lvl w:ilvl="5" w:tplc="A2566910">
      <w:numFmt w:val="bullet"/>
      <w:lvlText w:val="•"/>
      <w:lvlJc w:val="left"/>
      <w:pPr>
        <w:ind w:left="1265" w:hanging="828"/>
      </w:pPr>
      <w:rPr>
        <w:rFonts w:hint="default"/>
        <w:lang w:val="es-ES" w:eastAsia="en-US" w:bidi="ar-SA"/>
      </w:rPr>
    </w:lvl>
    <w:lvl w:ilvl="6" w:tplc="E1AE88FA">
      <w:numFmt w:val="bullet"/>
      <w:lvlText w:val="•"/>
      <w:lvlJc w:val="left"/>
      <w:pPr>
        <w:ind w:left="1314" w:hanging="828"/>
      </w:pPr>
      <w:rPr>
        <w:rFonts w:hint="default"/>
        <w:lang w:val="es-ES" w:eastAsia="en-US" w:bidi="ar-SA"/>
      </w:rPr>
    </w:lvl>
    <w:lvl w:ilvl="7" w:tplc="693CBE1E">
      <w:numFmt w:val="bullet"/>
      <w:lvlText w:val="•"/>
      <w:lvlJc w:val="left"/>
      <w:pPr>
        <w:ind w:left="1363" w:hanging="828"/>
      </w:pPr>
      <w:rPr>
        <w:rFonts w:hint="default"/>
        <w:lang w:val="es-ES" w:eastAsia="en-US" w:bidi="ar-SA"/>
      </w:rPr>
    </w:lvl>
    <w:lvl w:ilvl="8" w:tplc="25F81158">
      <w:numFmt w:val="bullet"/>
      <w:lvlText w:val="•"/>
      <w:lvlJc w:val="left"/>
      <w:pPr>
        <w:ind w:left="1412" w:hanging="828"/>
      </w:pPr>
      <w:rPr>
        <w:rFonts w:hint="default"/>
        <w:lang w:val="es-ES" w:eastAsia="en-US" w:bidi="ar-SA"/>
      </w:rPr>
    </w:lvl>
  </w:abstractNum>
  <w:abstractNum w:abstractNumId="34" w15:restartNumberingAfterBreak="0">
    <w:nsid w:val="59084529"/>
    <w:multiLevelType w:val="hybridMultilevel"/>
    <w:tmpl w:val="0DD05D68"/>
    <w:lvl w:ilvl="0" w:tplc="FB7430EA">
      <w:start w:val="1"/>
      <w:numFmt w:val="decimal"/>
      <w:lvlText w:val="%1."/>
      <w:lvlJc w:val="left"/>
      <w:pPr>
        <w:ind w:left="788" w:hanging="223"/>
      </w:pPr>
      <w:rPr>
        <w:rFonts w:ascii="Helvetica" w:eastAsia="Helvetica" w:hAnsi="Helvetica" w:cs="Helvetica" w:hint="default"/>
        <w:b w:val="0"/>
        <w:bCs w:val="0"/>
        <w:i w:val="0"/>
        <w:iCs w:val="0"/>
        <w:spacing w:val="0"/>
        <w:w w:val="100"/>
        <w:sz w:val="20"/>
        <w:szCs w:val="20"/>
        <w:lang w:val="es-ES" w:eastAsia="en-US" w:bidi="ar-SA"/>
      </w:rPr>
    </w:lvl>
    <w:lvl w:ilvl="1" w:tplc="DEDC198C">
      <w:numFmt w:val="bullet"/>
      <w:lvlText w:val="•"/>
      <w:lvlJc w:val="left"/>
      <w:pPr>
        <w:ind w:left="1870" w:hanging="223"/>
      </w:pPr>
      <w:rPr>
        <w:rFonts w:hint="default"/>
        <w:lang w:val="es-ES" w:eastAsia="en-US" w:bidi="ar-SA"/>
      </w:rPr>
    </w:lvl>
    <w:lvl w:ilvl="2" w:tplc="7A7C6408">
      <w:numFmt w:val="bullet"/>
      <w:lvlText w:val="•"/>
      <w:lvlJc w:val="left"/>
      <w:pPr>
        <w:ind w:left="2960" w:hanging="223"/>
      </w:pPr>
      <w:rPr>
        <w:rFonts w:hint="default"/>
        <w:lang w:val="es-ES" w:eastAsia="en-US" w:bidi="ar-SA"/>
      </w:rPr>
    </w:lvl>
    <w:lvl w:ilvl="3" w:tplc="DBD2CA7A">
      <w:numFmt w:val="bullet"/>
      <w:lvlText w:val="•"/>
      <w:lvlJc w:val="left"/>
      <w:pPr>
        <w:ind w:left="4050" w:hanging="223"/>
      </w:pPr>
      <w:rPr>
        <w:rFonts w:hint="default"/>
        <w:lang w:val="es-ES" w:eastAsia="en-US" w:bidi="ar-SA"/>
      </w:rPr>
    </w:lvl>
    <w:lvl w:ilvl="4" w:tplc="35D8010E">
      <w:numFmt w:val="bullet"/>
      <w:lvlText w:val="•"/>
      <w:lvlJc w:val="left"/>
      <w:pPr>
        <w:ind w:left="5140" w:hanging="223"/>
      </w:pPr>
      <w:rPr>
        <w:rFonts w:hint="default"/>
        <w:lang w:val="es-ES" w:eastAsia="en-US" w:bidi="ar-SA"/>
      </w:rPr>
    </w:lvl>
    <w:lvl w:ilvl="5" w:tplc="C72C8B74">
      <w:numFmt w:val="bullet"/>
      <w:lvlText w:val="•"/>
      <w:lvlJc w:val="left"/>
      <w:pPr>
        <w:ind w:left="6230" w:hanging="223"/>
      </w:pPr>
      <w:rPr>
        <w:rFonts w:hint="default"/>
        <w:lang w:val="es-ES" w:eastAsia="en-US" w:bidi="ar-SA"/>
      </w:rPr>
    </w:lvl>
    <w:lvl w:ilvl="6" w:tplc="604A903E">
      <w:numFmt w:val="bullet"/>
      <w:lvlText w:val="•"/>
      <w:lvlJc w:val="left"/>
      <w:pPr>
        <w:ind w:left="7320" w:hanging="223"/>
      </w:pPr>
      <w:rPr>
        <w:rFonts w:hint="default"/>
        <w:lang w:val="es-ES" w:eastAsia="en-US" w:bidi="ar-SA"/>
      </w:rPr>
    </w:lvl>
    <w:lvl w:ilvl="7" w:tplc="3FC4A5BA">
      <w:numFmt w:val="bullet"/>
      <w:lvlText w:val="•"/>
      <w:lvlJc w:val="left"/>
      <w:pPr>
        <w:ind w:left="8410" w:hanging="223"/>
      </w:pPr>
      <w:rPr>
        <w:rFonts w:hint="default"/>
        <w:lang w:val="es-ES" w:eastAsia="en-US" w:bidi="ar-SA"/>
      </w:rPr>
    </w:lvl>
    <w:lvl w:ilvl="8" w:tplc="766A4FC8">
      <w:numFmt w:val="bullet"/>
      <w:lvlText w:val="•"/>
      <w:lvlJc w:val="left"/>
      <w:pPr>
        <w:ind w:left="9500" w:hanging="223"/>
      </w:pPr>
      <w:rPr>
        <w:rFonts w:hint="default"/>
        <w:lang w:val="es-ES" w:eastAsia="en-US" w:bidi="ar-SA"/>
      </w:rPr>
    </w:lvl>
  </w:abstractNum>
  <w:abstractNum w:abstractNumId="35" w15:restartNumberingAfterBreak="0">
    <w:nsid w:val="5A2808B2"/>
    <w:multiLevelType w:val="hybridMultilevel"/>
    <w:tmpl w:val="69BCD8A8"/>
    <w:lvl w:ilvl="0" w:tplc="36F60576">
      <w:numFmt w:val="bullet"/>
      <w:lvlText w:val="☐"/>
      <w:lvlJc w:val="left"/>
      <w:pPr>
        <w:ind w:left="1011"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BF886B6E">
      <w:numFmt w:val="bullet"/>
      <w:lvlText w:val="•"/>
      <w:lvlJc w:val="left"/>
      <w:pPr>
        <w:ind w:left="1069" w:hanging="828"/>
      </w:pPr>
      <w:rPr>
        <w:rFonts w:hint="default"/>
        <w:lang w:val="es-ES" w:eastAsia="en-US" w:bidi="ar-SA"/>
      </w:rPr>
    </w:lvl>
    <w:lvl w:ilvl="2" w:tplc="F708B3A8">
      <w:numFmt w:val="bullet"/>
      <w:lvlText w:val="•"/>
      <w:lvlJc w:val="left"/>
      <w:pPr>
        <w:ind w:left="1118" w:hanging="828"/>
      </w:pPr>
      <w:rPr>
        <w:rFonts w:hint="default"/>
        <w:lang w:val="es-ES" w:eastAsia="en-US" w:bidi="ar-SA"/>
      </w:rPr>
    </w:lvl>
    <w:lvl w:ilvl="3" w:tplc="B248F61E">
      <w:numFmt w:val="bullet"/>
      <w:lvlText w:val="•"/>
      <w:lvlJc w:val="left"/>
      <w:pPr>
        <w:ind w:left="1167" w:hanging="828"/>
      </w:pPr>
      <w:rPr>
        <w:rFonts w:hint="default"/>
        <w:lang w:val="es-ES" w:eastAsia="en-US" w:bidi="ar-SA"/>
      </w:rPr>
    </w:lvl>
    <w:lvl w:ilvl="4" w:tplc="79C4B18C">
      <w:numFmt w:val="bullet"/>
      <w:lvlText w:val="•"/>
      <w:lvlJc w:val="left"/>
      <w:pPr>
        <w:ind w:left="1216" w:hanging="828"/>
      </w:pPr>
      <w:rPr>
        <w:rFonts w:hint="default"/>
        <w:lang w:val="es-ES" w:eastAsia="en-US" w:bidi="ar-SA"/>
      </w:rPr>
    </w:lvl>
    <w:lvl w:ilvl="5" w:tplc="B6927B52">
      <w:numFmt w:val="bullet"/>
      <w:lvlText w:val="•"/>
      <w:lvlJc w:val="left"/>
      <w:pPr>
        <w:ind w:left="1265" w:hanging="828"/>
      </w:pPr>
      <w:rPr>
        <w:rFonts w:hint="default"/>
        <w:lang w:val="es-ES" w:eastAsia="en-US" w:bidi="ar-SA"/>
      </w:rPr>
    </w:lvl>
    <w:lvl w:ilvl="6" w:tplc="963A98BE">
      <w:numFmt w:val="bullet"/>
      <w:lvlText w:val="•"/>
      <w:lvlJc w:val="left"/>
      <w:pPr>
        <w:ind w:left="1314" w:hanging="828"/>
      </w:pPr>
      <w:rPr>
        <w:rFonts w:hint="default"/>
        <w:lang w:val="es-ES" w:eastAsia="en-US" w:bidi="ar-SA"/>
      </w:rPr>
    </w:lvl>
    <w:lvl w:ilvl="7" w:tplc="4DBEE25E">
      <w:numFmt w:val="bullet"/>
      <w:lvlText w:val="•"/>
      <w:lvlJc w:val="left"/>
      <w:pPr>
        <w:ind w:left="1363" w:hanging="828"/>
      </w:pPr>
      <w:rPr>
        <w:rFonts w:hint="default"/>
        <w:lang w:val="es-ES" w:eastAsia="en-US" w:bidi="ar-SA"/>
      </w:rPr>
    </w:lvl>
    <w:lvl w:ilvl="8" w:tplc="EAE4EF9C">
      <w:numFmt w:val="bullet"/>
      <w:lvlText w:val="•"/>
      <w:lvlJc w:val="left"/>
      <w:pPr>
        <w:ind w:left="1412" w:hanging="828"/>
      </w:pPr>
      <w:rPr>
        <w:rFonts w:hint="default"/>
        <w:lang w:val="es-ES" w:eastAsia="en-US" w:bidi="ar-SA"/>
      </w:rPr>
    </w:lvl>
  </w:abstractNum>
  <w:abstractNum w:abstractNumId="36" w15:restartNumberingAfterBreak="0">
    <w:nsid w:val="5B564298"/>
    <w:multiLevelType w:val="hybridMultilevel"/>
    <w:tmpl w:val="F0A0C1A6"/>
    <w:lvl w:ilvl="0" w:tplc="B9B8620A">
      <w:numFmt w:val="bullet"/>
      <w:lvlText w:val="☐"/>
      <w:lvlJc w:val="left"/>
      <w:pPr>
        <w:ind w:left="675"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A04284D4">
      <w:numFmt w:val="bullet"/>
      <w:lvlText w:val="•"/>
      <w:lvlJc w:val="left"/>
      <w:pPr>
        <w:ind w:left="975" w:hanging="358"/>
      </w:pPr>
      <w:rPr>
        <w:rFonts w:hint="default"/>
        <w:lang w:val="es-ES" w:eastAsia="en-US" w:bidi="ar-SA"/>
      </w:rPr>
    </w:lvl>
    <w:lvl w:ilvl="2" w:tplc="30241AAC">
      <w:numFmt w:val="bullet"/>
      <w:lvlText w:val="•"/>
      <w:lvlJc w:val="left"/>
      <w:pPr>
        <w:ind w:left="1270" w:hanging="358"/>
      </w:pPr>
      <w:rPr>
        <w:rFonts w:hint="default"/>
        <w:lang w:val="es-ES" w:eastAsia="en-US" w:bidi="ar-SA"/>
      </w:rPr>
    </w:lvl>
    <w:lvl w:ilvl="3" w:tplc="86025BF4">
      <w:numFmt w:val="bullet"/>
      <w:lvlText w:val="•"/>
      <w:lvlJc w:val="left"/>
      <w:pPr>
        <w:ind w:left="1566" w:hanging="358"/>
      </w:pPr>
      <w:rPr>
        <w:rFonts w:hint="default"/>
        <w:lang w:val="es-ES" w:eastAsia="en-US" w:bidi="ar-SA"/>
      </w:rPr>
    </w:lvl>
    <w:lvl w:ilvl="4" w:tplc="3DFA07B4">
      <w:numFmt w:val="bullet"/>
      <w:lvlText w:val="•"/>
      <w:lvlJc w:val="left"/>
      <w:pPr>
        <w:ind w:left="1861" w:hanging="358"/>
      </w:pPr>
      <w:rPr>
        <w:rFonts w:hint="default"/>
        <w:lang w:val="es-ES" w:eastAsia="en-US" w:bidi="ar-SA"/>
      </w:rPr>
    </w:lvl>
    <w:lvl w:ilvl="5" w:tplc="CEB23E56">
      <w:numFmt w:val="bullet"/>
      <w:lvlText w:val="•"/>
      <w:lvlJc w:val="left"/>
      <w:pPr>
        <w:ind w:left="2157" w:hanging="358"/>
      </w:pPr>
      <w:rPr>
        <w:rFonts w:hint="default"/>
        <w:lang w:val="es-ES" w:eastAsia="en-US" w:bidi="ar-SA"/>
      </w:rPr>
    </w:lvl>
    <w:lvl w:ilvl="6" w:tplc="E702BD22">
      <w:numFmt w:val="bullet"/>
      <w:lvlText w:val="•"/>
      <w:lvlJc w:val="left"/>
      <w:pPr>
        <w:ind w:left="2452" w:hanging="358"/>
      </w:pPr>
      <w:rPr>
        <w:rFonts w:hint="default"/>
        <w:lang w:val="es-ES" w:eastAsia="en-US" w:bidi="ar-SA"/>
      </w:rPr>
    </w:lvl>
    <w:lvl w:ilvl="7" w:tplc="32D0CAE0">
      <w:numFmt w:val="bullet"/>
      <w:lvlText w:val="•"/>
      <w:lvlJc w:val="left"/>
      <w:pPr>
        <w:ind w:left="2747" w:hanging="358"/>
      </w:pPr>
      <w:rPr>
        <w:rFonts w:hint="default"/>
        <w:lang w:val="es-ES" w:eastAsia="en-US" w:bidi="ar-SA"/>
      </w:rPr>
    </w:lvl>
    <w:lvl w:ilvl="8" w:tplc="8F623240">
      <w:numFmt w:val="bullet"/>
      <w:lvlText w:val="•"/>
      <w:lvlJc w:val="left"/>
      <w:pPr>
        <w:ind w:left="3043" w:hanging="358"/>
      </w:pPr>
      <w:rPr>
        <w:rFonts w:hint="default"/>
        <w:lang w:val="es-ES" w:eastAsia="en-US" w:bidi="ar-SA"/>
      </w:rPr>
    </w:lvl>
  </w:abstractNum>
  <w:abstractNum w:abstractNumId="37" w15:restartNumberingAfterBreak="0">
    <w:nsid w:val="5E7D22D9"/>
    <w:multiLevelType w:val="hybridMultilevel"/>
    <w:tmpl w:val="43B01040"/>
    <w:lvl w:ilvl="0" w:tplc="C4C09C72">
      <w:numFmt w:val="bullet"/>
      <w:lvlText w:val="☐"/>
      <w:lvlJc w:val="left"/>
      <w:pPr>
        <w:ind w:left="8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5F20A708">
      <w:numFmt w:val="bullet"/>
      <w:lvlText w:val="•"/>
      <w:lvlJc w:val="left"/>
      <w:pPr>
        <w:ind w:left="600" w:hanging="318"/>
      </w:pPr>
      <w:rPr>
        <w:rFonts w:hint="default"/>
        <w:lang w:val="es-ES" w:eastAsia="en-US" w:bidi="ar-SA"/>
      </w:rPr>
    </w:lvl>
    <w:lvl w:ilvl="2" w:tplc="52A028EE">
      <w:numFmt w:val="bullet"/>
      <w:lvlText w:val="•"/>
      <w:lvlJc w:val="left"/>
      <w:pPr>
        <w:ind w:left="1120" w:hanging="318"/>
      </w:pPr>
      <w:rPr>
        <w:rFonts w:hint="default"/>
        <w:lang w:val="es-ES" w:eastAsia="en-US" w:bidi="ar-SA"/>
      </w:rPr>
    </w:lvl>
    <w:lvl w:ilvl="3" w:tplc="956CB4A4">
      <w:numFmt w:val="bullet"/>
      <w:lvlText w:val="•"/>
      <w:lvlJc w:val="left"/>
      <w:pPr>
        <w:ind w:left="1640" w:hanging="318"/>
      </w:pPr>
      <w:rPr>
        <w:rFonts w:hint="default"/>
        <w:lang w:val="es-ES" w:eastAsia="en-US" w:bidi="ar-SA"/>
      </w:rPr>
    </w:lvl>
    <w:lvl w:ilvl="4" w:tplc="A322BEB6">
      <w:numFmt w:val="bullet"/>
      <w:lvlText w:val="•"/>
      <w:lvlJc w:val="left"/>
      <w:pPr>
        <w:ind w:left="2160" w:hanging="318"/>
      </w:pPr>
      <w:rPr>
        <w:rFonts w:hint="default"/>
        <w:lang w:val="es-ES" w:eastAsia="en-US" w:bidi="ar-SA"/>
      </w:rPr>
    </w:lvl>
    <w:lvl w:ilvl="5" w:tplc="D58AB212">
      <w:numFmt w:val="bullet"/>
      <w:lvlText w:val="•"/>
      <w:lvlJc w:val="left"/>
      <w:pPr>
        <w:ind w:left="2680" w:hanging="318"/>
      </w:pPr>
      <w:rPr>
        <w:rFonts w:hint="default"/>
        <w:lang w:val="es-ES" w:eastAsia="en-US" w:bidi="ar-SA"/>
      </w:rPr>
    </w:lvl>
    <w:lvl w:ilvl="6" w:tplc="0982110E">
      <w:numFmt w:val="bullet"/>
      <w:lvlText w:val="•"/>
      <w:lvlJc w:val="left"/>
      <w:pPr>
        <w:ind w:left="3200" w:hanging="318"/>
      </w:pPr>
      <w:rPr>
        <w:rFonts w:hint="default"/>
        <w:lang w:val="es-ES" w:eastAsia="en-US" w:bidi="ar-SA"/>
      </w:rPr>
    </w:lvl>
    <w:lvl w:ilvl="7" w:tplc="B52CE19E">
      <w:numFmt w:val="bullet"/>
      <w:lvlText w:val="•"/>
      <w:lvlJc w:val="left"/>
      <w:pPr>
        <w:ind w:left="3720" w:hanging="318"/>
      </w:pPr>
      <w:rPr>
        <w:rFonts w:hint="default"/>
        <w:lang w:val="es-ES" w:eastAsia="en-US" w:bidi="ar-SA"/>
      </w:rPr>
    </w:lvl>
    <w:lvl w:ilvl="8" w:tplc="2E24A866">
      <w:numFmt w:val="bullet"/>
      <w:lvlText w:val="•"/>
      <w:lvlJc w:val="left"/>
      <w:pPr>
        <w:ind w:left="4240" w:hanging="318"/>
      </w:pPr>
      <w:rPr>
        <w:rFonts w:hint="default"/>
        <w:lang w:val="es-ES" w:eastAsia="en-US" w:bidi="ar-SA"/>
      </w:rPr>
    </w:lvl>
  </w:abstractNum>
  <w:abstractNum w:abstractNumId="38" w15:restartNumberingAfterBreak="0">
    <w:nsid w:val="6007269D"/>
    <w:multiLevelType w:val="hybridMultilevel"/>
    <w:tmpl w:val="02F0138C"/>
    <w:lvl w:ilvl="0" w:tplc="5FEC5878">
      <w:numFmt w:val="bullet"/>
      <w:lvlText w:val="☐"/>
      <w:lvlJc w:val="left"/>
      <w:pPr>
        <w:ind w:left="8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662E6A40">
      <w:numFmt w:val="bullet"/>
      <w:lvlText w:val="•"/>
      <w:lvlJc w:val="left"/>
      <w:pPr>
        <w:ind w:left="601" w:hanging="318"/>
      </w:pPr>
      <w:rPr>
        <w:rFonts w:hint="default"/>
        <w:lang w:val="es-ES" w:eastAsia="en-US" w:bidi="ar-SA"/>
      </w:rPr>
    </w:lvl>
    <w:lvl w:ilvl="2" w:tplc="9FB67D08">
      <w:numFmt w:val="bullet"/>
      <w:lvlText w:val="•"/>
      <w:lvlJc w:val="left"/>
      <w:pPr>
        <w:ind w:left="1123" w:hanging="318"/>
      </w:pPr>
      <w:rPr>
        <w:rFonts w:hint="default"/>
        <w:lang w:val="es-ES" w:eastAsia="en-US" w:bidi="ar-SA"/>
      </w:rPr>
    </w:lvl>
    <w:lvl w:ilvl="3" w:tplc="41027E12">
      <w:numFmt w:val="bullet"/>
      <w:lvlText w:val="•"/>
      <w:lvlJc w:val="left"/>
      <w:pPr>
        <w:ind w:left="1644" w:hanging="318"/>
      </w:pPr>
      <w:rPr>
        <w:rFonts w:hint="default"/>
        <w:lang w:val="es-ES" w:eastAsia="en-US" w:bidi="ar-SA"/>
      </w:rPr>
    </w:lvl>
    <w:lvl w:ilvl="4" w:tplc="FF4A4F44">
      <w:numFmt w:val="bullet"/>
      <w:lvlText w:val="•"/>
      <w:lvlJc w:val="left"/>
      <w:pPr>
        <w:ind w:left="2166" w:hanging="318"/>
      </w:pPr>
      <w:rPr>
        <w:rFonts w:hint="default"/>
        <w:lang w:val="es-ES" w:eastAsia="en-US" w:bidi="ar-SA"/>
      </w:rPr>
    </w:lvl>
    <w:lvl w:ilvl="5" w:tplc="7B364DDC">
      <w:numFmt w:val="bullet"/>
      <w:lvlText w:val="•"/>
      <w:lvlJc w:val="left"/>
      <w:pPr>
        <w:ind w:left="2687" w:hanging="318"/>
      </w:pPr>
      <w:rPr>
        <w:rFonts w:hint="default"/>
        <w:lang w:val="es-ES" w:eastAsia="en-US" w:bidi="ar-SA"/>
      </w:rPr>
    </w:lvl>
    <w:lvl w:ilvl="6" w:tplc="79B6CC88">
      <w:numFmt w:val="bullet"/>
      <w:lvlText w:val="•"/>
      <w:lvlJc w:val="left"/>
      <w:pPr>
        <w:ind w:left="3209" w:hanging="318"/>
      </w:pPr>
      <w:rPr>
        <w:rFonts w:hint="default"/>
        <w:lang w:val="es-ES" w:eastAsia="en-US" w:bidi="ar-SA"/>
      </w:rPr>
    </w:lvl>
    <w:lvl w:ilvl="7" w:tplc="1CF06752">
      <w:numFmt w:val="bullet"/>
      <w:lvlText w:val="•"/>
      <w:lvlJc w:val="left"/>
      <w:pPr>
        <w:ind w:left="3730" w:hanging="318"/>
      </w:pPr>
      <w:rPr>
        <w:rFonts w:hint="default"/>
        <w:lang w:val="es-ES" w:eastAsia="en-US" w:bidi="ar-SA"/>
      </w:rPr>
    </w:lvl>
    <w:lvl w:ilvl="8" w:tplc="1082CE58">
      <w:numFmt w:val="bullet"/>
      <w:lvlText w:val="•"/>
      <w:lvlJc w:val="left"/>
      <w:pPr>
        <w:ind w:left="4252" w:hanging="318"/>
      </w:pPr>
      <w:rPr>
        <w:rFonts w:hint="default"/>
        <w:lang w:val="es-ES" w:eastAsia="en-US" w:bidi="ar-SA"/>
      </w:rPr>
    </w:lvl>
  </w:abstractNum>
  <w:abstractNum w:abstractNumId="39" w15:restartNumberingAfterBreak="0">
    <w:nsid w:val="61EE20E1"/>
    <w:multiLevelType w:val="hybridMultilevel"/>
    <w:tmpl w:val="FBBE6294"/>
    <w:lvl w:ilvl="0" w:tplc="52FCE428">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4EA4499A">
      <w:numFmt w:val="bullet"/>
      <w:lvlText w:val="•"/>
      <w:lvlJc w:val="left"/>
      <w:pPr>
        <w:ind w:left="565" w:hanging="318"/>
      </w:pPr>
      <w:rPr>
        <w:rFonts w:hint="default"/>
        <w:lang w:val="es-ES" w:eastAsia="en-US" w:bidi="ar-SA"/>
      </w:rPr>
    </w:lvl>
    <w:lvl w:ilvl="2" w:tplc="F76687F6">
      <w:numFmt w:val="bullet"/>
      <w:lvlText w:val="•"/>
      <w:lvlJc w:val="left"/>
      <w:pPr>
        <w:ind w:left="1091" w:hanging="318"/>
      </w:pPr>
      <w:rPr>
        <w:rFonts w:hint="default"/>
        <w:lang w:val="es-ES" w:eastAsia="en-US" w:bidi="ar-SA"/>
      </w:rPr>
    </w:lvl>
    <w:lvl w:ilvl="3" w:tplc="55D67034">
      <w:numFmt w:val="bullet"/>
      <w:lvlText w:val="•"/>
      <w:lvlJc w:val="left"/>
      <w:pPr>
        <w:ind w:left="1616" w:hanging="318"/>
      </w:pPr>
      <w:rPr>
        <w:rFonts w:hint="default"/>
        <w:lang w:val="es-ES" w:eastAsia="en-US" w:bidi="ar-SA"/>
      </w:rPr>
    </w:lvl>
    <w:lvl w:ilvl="4" w:tplc="07965280">
      <w:numFmt w:val="bullet"/>
      <w:lvlText w:val="•"/>
      <w:lvlJc w:val="left"/>
      <w:pPr>
        <w:ind w:left="2142" w:hanging="318"/>
      </w:pPr>
      <w:rPr>
        <w:rFonts w:hint="default"/>
        <w:lang w:val="es-ES" w:eastAsia="en-US" w:bidi="ar-SA"/>
      </w:rPr>
    </w:lvl>
    <w:lvl w:ilvl="5" w:tplc="8802197E">
      <w:numFmt w:val="bullet"/>
      <w:lvlText w:val="•"/>
      <w:lvlJc w:val="left"/>
      <w:pPr>
        <w:ind w:left="2667" w:hanging="318"/>
      </w:pPr>
      <w:rPr>
        <w:rFonts w:hint="default"/>
        <w:lang w:val="es-ES" w:eastAsia="en-US" w:bidi="ar-SA"/>
      </w:rPr>
    </w:lvl>
    <w:lvl w:ilvl="6" w:tplc="7B54BD0C">
      <w:numFmt w:val="bullet"/>
      <w:lvlText w:val="•"/>
      <w:lvlJc w:val="left"/>
      <w:pPr>
        <w:ind w:left="3193" w:hanging="318"/>
      </w:pPr>
      <w:rPr>
        <w:rFonts w:hint="default"/>
        <w:lang w:val="es-ES" w:eastAsia="en-US" w:bidi="ar-SA"/>
      </w:rPr>
    </w:lvl>
    <w:lvl w:ilvl="7" w:tplc="0736FC3C">
      <w:numFmt w:val="bullet"/>
      <w:lvlText w:val="•"/>
      <w:lvlJc w:val="left"/>
      <w:pPr>
        <w:ind w:left="3718" w:hanging="318"/>
      </w:pPr>
      <w:rPr>
        <w:rFonts w:hint="default"/>
        <w:lang w:val="es-ES" w:eastAsia="en-US" w:bidi="ar-SA"/>
      </w:rPr>
    </w:lvl>
    <w:lvl w:ilvl="8" w:tplc="5766503E">
      <w:numFmt w:val="bullet"/>
      <w:lvlText w:val="•"/>
      <w:lvlJc w:val="left"/>
      <w:pPr>
        <w:ind w:left="4244" w:hanging="318"/>
      </w:pPr>
      <w:rPr>
        <w:rFonts w:hint="default"/>
        <w:lang w:val="es-ES" w:eastAsia="en-US" w:bidi="ar-SA"/>
      </w:rPr>
    </w:lvl>
  </w:abstractNum>
  <w:abstractNum w:abstractNumId="40" w15:restartNumberingAfterBreak="0">
    <w:nsid w:val="64317717"/>
    <w:multiLevelType w:val="hybridMultilevel"/>
    <w:tmpl w:val="1D86FA9E"/>
    <w:lvl w:ilvl="0" w:tplc="1C2297B4">
      <w:numFmt w:val="bullet"/>
      <w:lvlText w:val="☐"/>
      <w:lvlJc w:val="left"/>
      <w:pPr>
        <w:ind w:left="8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64F6C39E">
      <w:numFmt w:val="bullet"/>
      <w:lvlText w:val="•"/>
      <w:lvlJc w:val="left"/>
      <w:pPr>
        <w:ind w:left="601" w:hanging="318"/>
      </w:pPr>
      <w:rPr>
        <w:rFonts w:hint="default"/>
        <w:lang w:val="es-ES" w:eastAsia="en-US" w:bidi="ar-SA"/>
      </w:rPr>
    </w:lvl>
    <w:lvl w:ilvl="2" w:tplc="FEB4E5C8">
      <w:numFmt w:val="bullet"/>
      <w:lvlText w:val="•"/>
      <w:lvlJc w:val="left"/>
      <w:pPr>
        <w:ind w:left="1123" w:hanging="318"/>
      </w:pPr>
      <w:rPr>
        <w:rFonts w:hint="default"/>
        <w:lang w:val="es-ES" w:eastAsia="en-US" w:bidi="ar-SA"/>
      </w:rPr>
    </w:lvl>
    <w:lvl w:ilvl="3" w:tplc="C164973E">
      <w:numFmt w:val="bullet"/>
      <w:lvlText w:val="•"/>
      <w:lvlJc w:val="left"/>
      <w:pPr>
        <w:ind w:left="1644" w:hanging="318"/>
      </w:pPr>
      <w:rPr>
        <w:rFonts w:hint="default"/>
        <w:lang w:val="es-ES" w:eastAsia="en-US" w:bidi="ar-SA"/>
      </w:rPr>
    </w:lvl>
    <w:lvl w:ilvl="4" w:tplc="A720EB48">
      <w:numFmt w:val="bullet"/>
      <w:lvlText w:val="•"/>
      <w:lvlJc w:val="left"/>
      <w:pPr>
        <w:ind w:left="2166" w:hanging="318"/>
      </w:pPr>
      <w:rPr>
        <w:rFonts w:hint="default"/>
        <w:lang w:val="es-ES" w:eastAsia="en-US" w:bidi="ar-SA"/>
      </w:rPr>
    </w:lvl>
    <w:lvl w:ilvl="5" w:tplc="B0B8F164">
      <w:numFmt w:val="bullet"/>
      <w:lvlText w:val="•"/>
      <w:lvlJc w:val="left"/>
      <w:pPr>
        <w:ind w:left="2687" w:hanging="318"/>
      </w:pPr>
      <w:rPr>
        <w:rFonts w:hint="default"/>
        <w:lang w:val="es-ES" w:eastAsia="en-US" w:bidi="ar-SA"/>
      </w:rPr>
    </w:lvl>
    <w:lvl w:ilvl="6" w:tplc="0D4A1CA2">
      <w:numFmt w:val="bullet"/>
      <w:lvlText w:val="•"/>
      <w:lvlJc w:val="left"/>
      <w:pPr>
        <w:ind w:left="3209" w:hanging="318"/>
      </w:pPr>
      <w:rPr>
        <w:rFonts w:hint="default"/>
        <w:lang w:val="es-ES" w:eastAsia="en-US" w:bidi="ar-SA"/>
      </w:rPr>
    </w:lvl>
    <w:lvl w:ilvl="7" w:tplc="B8FC2566">
      <w:numFmt w:val="bullet"/>
      <w:lvlText w:val="•"/>
      <w:lvlJc w:val="left"/>
      <w:pPr>
        <w:ind w:left="3730" w:hanging="318"/>
      </w:pPr>
      <w:rPr>
        <w:rFonts w:hint="default"/>
        <w:lang w:val="es-ES" w:eastAsia="en-US" w:bidi="ar-SA"/>
      </w:rPr>
    </w:lvl>
    <w:lvl w:ilvl="8" w:tplc="456C8B6C">
      <w:numFmt w:val="bullet"/>
      <w:lvlText w:val="•"/>
      <w:lvlJc w:val="left"/>
      <w:pPr>
        <w:ind w:left="4252" w:hanging="318"/>
      </w:pPr>
      <w:rPr>
        <w:rFonts w:hint="default"/>
        <w:lang w:val="es-ES" w:eastAsia="en-US" w:bidi="ar-SA"/>
      </w:rPr>
    </w:lvl>
  </w:abstractNum>
  <w:abstractNum w:abstractNumId="41" w15:restartNumberingAfterBreak="0">
    <w:nsid w:val="67B83DBF"/>
    <w:multiLevelType w:val="hybridMultilevel"/>
    <w:tmpl w:val="FAD44270"/>
    <w:lvl w:ilvl="0" w:tplc="1402F526">
      <w:numFmt w:val="bullet"/>
      <w:lvlText w:val="☐"/>
      <w:lvlJc w:val="left"/>
      <w:pPr>
        <w:ind w:left="675"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45344A66">
      <w:numFmt w:val="bullet"/>
      <w:lvlText w:val="•"/>
      <w:lvlJc w:val="left"/>
      <w:pPr>
        <w:ind w:left="975" w:hanging="358"/>
      </w:pPr>
      <w:rPr>
        <w:rFonts w:hint="default"/>
        <w:lang w:val="es-ES" w:eastAsia="en-US" w:bidi="ar-SA"/>
      </w:rPr>
    </w:lvl>
    <w:lvl w:ilvl="2" w:tplc="BC1ABE4A">
      <w:numFmt w:val="bullet"/>
      <w:lvlText w:val="•"/>
      <w:lvlJc w:val="left"/>
      <w:pPr>
        <w:ind w:left="1270" w:hanging="358"/>
      </w:pPr>
      <w:rPr>
        <w:rFonts w:hint="default"/>
        <w:lang w:val="es-ES" w:eastAsia="en-US" w:bidi="ar-SA"/>
      </w:rPr>
    </w:lvl>
    <w:lvl w:ilvl="3" w:tplc="B0F63EC0">
      <w:numFmt w:val="bullet"/>
      <w:lvlText w:val="•"/>
      <w:lvlJc w:val="left"/>
      <w:pPr>
        <w:ind w:left="1566" w:hanging="358"/>
      </w:pPr>
      <w:rPr>
        <w:rFonts w:hint="default"/>
        <w:lang w:val="es-ES" w:eastAsia="en-US" w:bidi="ar-SA"/>
      </w:rPr>
    </w:lvl>
    <w:lvl w:ilvl="4" w:tplc="C76612B8">
      <w:numFmt w:val="bullet"/>
      <w:lvlText w:val="•"/>
      <w:lvlJc w:val="left"/>
      <w:pPr>
        <w:ind w:left="1861" w:hanging="358"/>
      </w:pPr>
      <w:rPr>
        <w:rFonts w:hint="default"/>
        <w:lang w:val="es-ES" w:eastAsia="en-US" w:bidi="ar-SA"/>
      </w:rPr>
    </w:lvl>
    <w:lvl w:ilvl="5" w:tplc="7CC4F7CC">
      <w:numFmt w:val="bullet"/>
      <w:lvlText w:val="•"/>
      <w:lvlJc w:val="left"/>
      <w:pPr>
        <w:ind w:left="2157" w:hanging="358"/>
      </w:pPr>
      <w:rPr>
        <w:rFonts w:hint="default"/>
        <w:lang w:val="es-ES" w:eastAsia="en-US" w:bidi="ar-SA"/>
      </w:rPr>
    </w:lvl>
    <w:lvl w:ilvl="6" w:tplc="F948F8A2">
      <w:numFmt w:val="bullet"/>
      <w:lvlText w:val="•"/>
      <w:lvlJc w:val="left"/>
      <w:pPr>
        <w:ind w:left="2452" w:hanging="358"/>
      </w:pPr>
      <w:rPr>
        <w:rFonts w:hint="default"/>
        <w:lang w:val="es-ES" w:eastAsia="en-US" w:bidi="ar-SA"/>
      </w:rPr>
    </w:lvl>
    <w:lvl w:ilvl="7" w:tplc="0D084E18">
      <w:numFmt w:val="bullet"/>
      <w:lvlText w:val="•"/>
      <w:lvlJc w:val="left"/>
      <w:pPr>
        <w:ind w:left="2747" w:hanging="358"/>
      </w:pPr>
      <w:rPr>
        <w:rFonts w:hint="default"/>
        <w:lang w:val="es-ES" w:eastAsia="en-US" w:bidi="ar-SA"/>
      </w:rPr>
    </w:lvl>
    <w:lvl w:ilvl="8" w:tplc="50CE64C0">
      <w:numFmt w:val="bullet"/>
      <w:lvlText w:val="•"/>
      <w:lvlJc w:val="left"/>
      <w:pPr>
        <w:ind w:left="3043" w:hanging="358"/>
      </w:pPr>
      <w:rPr>
        <w:rFonts w:hint="default"/>
        <w:lang w:val="es-ES" w:eastAsia="en-US" w:bidi="ar-SA"/>
      </w:rPr>
    </w:lvl>
  </w:abstractNum>
  <w:abstractNum w:abstractNumId="42" w15:restartNumberingAfterBreak="0">
    <w:nsid w:val="68F605EF"/>
    <w:multiLevelType w:val="hybridMultilevel"/>
    <w:tmpl w:val="A920A8A8"/>
    <w:lvl w:ilvl="0" w:tplc="B38EDF86">
      <w:start w:val="1"/>
      <w:numFmt w:val="decimal"/>
      <w:lvlText w:val="%1."/>
      <w:lvlJc w:val="left"/>
      <w:pPr>
        <w:ind w:left="772" w:hanging="267"/>
      </w:pPr>
      <w:rPr>
        <w:rFonts w:ascii="Helvetica" w:eastAsia="Helvetica" w:hAnsi="Helvetica" w:cs="Helvetica" w:hint="default"/>
        <w:b/>
        <w:bCs/>
        <w:i w:val="0"/>
        <w:iCs w:val="0"/>
        <w:spacing w:val="0"/>
        <w:w w:val="100"/>
        <w:sz w:val="20"/>
        <w:szCs w:val="20"/>
        <w:lang w:val="es-ES" w:eastAsia="en-US" w:bidi="ar-SA"/>
      </w:rPr>
    </w:lvl>
    <w:lvl w:ilvl="1" w:tplc="C7F8121E">
      <w:numFmt w:val="bullet"/>
      <w:lvlText w:val="☐"/>
      <w:lvlJc w:val="left"/>
      <w:pPr>
        <w:ind w:left="826"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2" w:tplc="63E82C7A">
      <w:numFmt w:val="bullet"/>
      <w:lvlText w:val="•"/>
      <w:lvlJc w:val="left"/>
      <w:pPr>
        <w:ind w:left="979" w:hanging="293"/>
      </w:pPr>
      <w:rPr>
        <w:rFonts w:ascii="Helvetica" w:eastAsia="Helvetica" w:hAnsi="Helvetica" w:cs="Helvetica" w:hint="default"/>
        <w:b w:val="0"/>
        <w:bCs w:val="0"/>
        <w:i w:val="0"/>
        <w:iCs w:val="0"/>
        <w:spacing w:val="0"/>
        <w:w w:val="100"/>
        <w:position w:val="2"/>
        <w:sz w:val="24"/>
        <w:szCs w:val="24"/>
        <w:lang w:val="es-ES" w:eastAsia="en-US" w:bidi="ar-SA"/>
      </w:rPr>
    </w:lvl>
    <w:lvl w:ilvl="3" w:tplc="A51E03E2">
      <w:numFmt w:val="bullet"/>
      <w:lvlText w:val="•"/>
      <w:lvlJc w:val="left"/>
      <w:pPr>
        <w:ind w:left="980" w:hanging="293"/>
      </w:pPr>
      <w:rPr>
        <w:rFonts w:hint="default"/>
        <w:lang w:val="es-ES" w:eastAsia="en-US" w:bidi="ar-SA"/>
      </w:rPr>
    </w:lvl>
    <w:lvl w:ilvl="4" w:tplc="5646468C">
      <w:numFmt w:val="bullet"/>
      <w:lvlText w:val="•"/>
      <w:lvlJc w:val="left"/>
      <w:pPr>
        <w:ind w:left="2700" w:hanging="293"/>
      </w:pPr>
      <w:rPr>
        <w:rFonts w:hint="default"/>
        <w:lang w:val="es-ES" w:eastAsia="en-US" w:bidi="ar-SA"/>
      </w:rPr>
    </w:lvl>
    <w:lvl w:ilvl="5" w:tplc="D1D47076">
      <w:numFmt w:val="bullet"/>
      <w:lvlText w:val="•"/>
      <w:lvlJc w:val="left"/>
      <w:pPr>
        <w:ind w:left="4196" w:hanging="293"/>
      </w:pPr>
      <w:rPr>
        <w:rFonts w:hint="default"/>
        <w:lang w:val="es-ES" w:eastAsia="en-US" w:bidi="ar-SA"/>
      </w:rPr>
    </w:lvl>
    <w:lvl w:ilvl="6" w:tplc="FBC68C26">
      <w:numFmt w:val="bullet"/>
      <w:lvlText w:val="•"/>
      <w:lvlJc w:val="left"/>
      <w:pPr>
        <w:ind w:left="5693" w:hanging="293"/>
      </w:pPr>
      <w:rPr>
        <w:rFonts w:hint="default"/>
        <w:lang w:val="es-ES" w:eastAsia="en-US" w:bidi="ar-SA"/>
      </w:rPr>
    </w:lvl>
    <w:lvl w:ilvl="7" w:tplc="0E645042">
      <w:numFmt w:val="bullet"/>
      <w:lvlText w:val="•"/>
      <w:lvlJc w:val="left"/>
      <w:pPr>
        <w:ind w:left="7190" w:hanging="293"/>
      </w:pPr>
      <w:rPr>
        <w:rFonts w:hint="default"/>
        <w:lang w:val="es-ES" w:eastAsia="en-US" w:bidi="ar-SA"/>
      </w:rPr>
    </w:lvl>
    <w:lvl w:ilvl="8" w:tplc="7A6C15F0">
      <w:numFmt w:val="bullet"/>
      <w:lvlText w:val="•"/>
      <w:lvlJc w:val="left"/>
      <w:pPr>
        <w:ind w:left="8686" w:hanging="293"/>
      </w:pPr>
      <w:rPr>
        <w:rFonts w:hint="default"/>
        <w:lang w:val="es-ES" w:eastAsia="en-US" w:bidi="ar-SA"/>
      </w:rPr>
    </w:lvl>
  </w:abstractNum>
  <w:abstractNum w:abstractNumId="43" w15:restartNumberingAfterBreak="0">
    <w:nsid w:val="6E7D068F"/>
    <w:multiLevelType w:val="hybridMultilevel"/>
    <w:tmpl w:val="A790DC32"/>
    <w:lvl w:ilvl="0" w:tplc="0CFC96AE">
      <w:numFmt w:val="bullet"/>
      <w:lvlText w:val="☐"/>
      <w:lvlJc w:val="left"/>
      <w:pPr>
        <w:ind w:left="926"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235278B6">
      <w:numFmt w:val="bullet"/>
      <w:lvlText w:val="•"/>
      <w:lvlJc w:val="left"/>
      <w:pPr>
        <w:ind w:left="1566" w:hanging="358"/>
      </w:pPr>
      <w:rPr>
        <w:rFonts w:hint="default"/>
        <w:lang w:val="es-ES" w:eastAsia="en-US" w:bidi="ar-SA"/>
      </w:rPr>
    </w:lvl>
    <w:lvl w:ilvl="2" w:tplc="711009DC">
      <w:numFmt w:val="bullet"/>
      <w:lvlText w:val="•"/>
      <w:lvlJc w:val="left"/>
      <w:pPr>
        <w:ind w:left="2212" w:hanging="358"/>
      </w:pPr>
      <w:rPr>
        <w:rFonts w:hint="default"/>
        <w:lang w:val="es-ES" w:eastAsia="en-US" w:bidi="ar-SA"/>
      </w:rPr>
    </w:lvl>
    <w:lvl w:ilvl="3" w:tplc="9F6A1440">
      <w:numFmt w:val="bullet"/>
      <w:lvlText w:val="•"/>
      <w:lvlJc w:val="left"/>
      <w:pPr>
        <w:ind w:left="2858" w:hanging="358"/>
      </w:pPr>
      <w:rPr>
        <w:rFonts w:hint="default"/>
        <w:lang w:val="es-ES" w:eastAsia="en-US" w:bidi="ar-SA"/>
      </w:rPr>
    </w:lvl>
    <w:lvl w:ilvl="4" w:tplc="5332FB24">
      <w:numFmt w:val="bullet"/>
      <w:lvlText w:val="•"/>
      <w:lvlJc w:val="left"/>
      <w:pPr>
        <w:ind w:left="3504" w:hanging="358"/>
      </w:pPr>
      <w:rPr>
        <w:rFonts w:hint="default"/>
        <w:lang w:val="es-ES" w:eastAsia="en-US" w:bidi="ar-SA"/>
      </w:rPr>
    </w:lvl>
    <w:lvl w:ilvl="5" w:tplc="43903A12">
      <w:numFmt w:val="bullet"/>
      <w:lvlText w:val="•"/>
      <w:lvlJc w:val="left"/>
      <w:pPr>
        <w:ind w:left="4150" w:hanging="358"/>
      </w:pPr>
      <w:rPr>
        <w:rFonts w:hint="default"/>
        <w:lang w:val="es-ES" w:eastAsia="en-US" w:bidi="ar-SA"/>
      </w:rPr>
    </w:lvl>
    <w:lvl w:ilvl="6" w:tplc="18DC2E46">
      <w:numFmt w:val="bullet"/>
      <w:lvlText w:val="•"/>
      <w:lvlJc w:val="left"/>
      <w:pPr>
        <w:ind w:left="4796" w:hanging="358"/>
      </w:pPr>
      <w:rPr>
        <w:rFonts w:hint="default"/>
        <w:lang w:val="es-ES" w:eastAsia="en-US" w:bidi="ar-SA"/>
      </w:rPr>
    </w:lvl>
    <w:lvl w:ilvl="7" w:tplc="A0323E02">
      <w:numFmt w:val="bullet"/>
      <w:lvlText w:val="•"/>
      <w:lvlJc w:val="left"/>
      <w:pPr>
        <w:ind w:left="5442" w:hanging="358"/>
      </w:pPr>
      <w:rPr>
        <w:rFonts w:hint="default"/>
        <w:lang w:val="es-ES" w:eastAsia="en-US" w:bidi="ar-SA"/>
      </w:rPr>
    </w:lvl>
    <w:lvl w:ilvl="8" w:tplc="5AE6B968">
      <w:numFmt w:val="bullet"/>
      <w:lvlText w:val="•"/>
      <w:lvlJc w:val="left"/>
      <w:pPr>
        <w:ind w:left="6088" w:hanging="358"/>
      </w:pPr>
      <w:rPr>
        <w:rFonts w:hint="default"/>
        <w:lang w:val="es-ES" w:eastAsia="en-US" w:bidi="ar-SA"/>
      </w:rPr>
    </w:lvl>
  </w:abstractNum>
  <w:abstractNum w:abstractNumId="44" w15:restartNumberingAfterBreak="0">
    <w:nsid w:val="70C62FF8"/>
    <w:multiLevelType w:val="hybridMultilevel"/>
    <w:tmpl w:val="12CEE9CE"/>
    <w:lvl w:ilvl="0" w:tplc="23A02C0E">
      <w:numFmt w:val="bullet"/>
      <w:lvlText w:val="☐"/>
      <w:lvlJc w:val="left"/>
      <w:pPr>
        <w:ind w:left="1081" w:hanging="358"/>
      </w:pPr>
      <w:rPr>
        <w:rFonts w:ascii="Arial Unicode MS" w:eastAsia="Arial Unicode MS" w:hAnsi="Arial Unicode MS" w:cs="Arial Unicode MS" w:hint="default"/>
        <w:spacing w:val="0"/>
        <w:w w:val="122"/>
        <w:lang w:val="es-ES" w:eastAsia="en-US" w:bidi="ar-SA"/>
      </w:rPr>
    </w:lvl>
    <w:lvl w:ilvl="1" w:tplc="8892B5DA">
      <w:numFmt w:val="bullet"/>
      <w:lvlText w:val="☐"/>
      <w:lvlJc w:val="left"/>
      <w:pPr>
        <w:ind w:left="1209" w:hanging="300"/>
      </w:pPr>
      <w:rPr>
        <w:rFonts w:ascii="Arial Unicode MS" w:eastAsia="Arial Unicode MS" w:hAnsi="Arial Unicode MS" w:cs="Arial Unicode MS" w:hint="default"/>
        <w:spacing w:val="0"/>
        <w:w w:val="122"/>
        <w:lang w:val="es-ES" w:eastAsia="en-US" w:bidi="ar-SA"/>
      </w:rPr>
    </w:lvl>
    <w:lvl w:ilvl="2" w:tplc="0AC6A036">
      <w:numFmt w:val="bullet"/>
      <w:lvlText w:val="•"/>
      <w:lvlJc w:val="left"/>
      <w:pPr>
        <w:ind w:left="2364" w:hanging="300"/>
      </w:pPr>
      <w:rPr>
        <w:rFonts w:hint="default"/>
        <w:lang w:val="es-ES" w:eastAsia="en-US" w:bidi="ar-SA"/>
      </w:rPr>
    </w:lvl>
    <w:lvl w:ilvl="3" w:tplc="C3866FD6">
      <w:numFmt w:val="bullet"/>
      <w:lvlText w:val="•"/>
      <w:lvlJc w:val="left"/>
      <w:pPr>
        <w:ind w:left="3528" w:hanging="300"/>
      </w:pPr>
      <w:rPr>
        <w:rFonts w:hint="default"/>
        <w:lang w:val="es-ES" w:eastAsia="en-US" w:bidi="ar-SA"/>
      </w:rPr>
    </w:lvl>
    <w:lvl w:ilvl="4" w:tplc="DDFEFD4E">
      <w:numFmt w:val="bullet"/>
      <w:lvlText w:val="•"/>
      <w:lvlJc w:val="left"/>
      <w:pPr>
        <w:ind w:left="4693" w:hanging="300"/>
      </w:pPr>
      <w:rPr>
        <w:rFonts w:hint="default"/>
        <w:lang w:val="es-ES" w:eastAsia="en-US" w:bidi="ar-SA"/>
      </w:rPr>
    </w:lvl>
    <w:lvl w:ilvl="5" w:tplc="490A7F96">
      <w:numFmt w:val="bullet"/>
      <w:lvlText w:val="•"/>
      <w:lvlJc w:val="left"/>
      <w:pPr>
        <w:ind w:left="5857" w:hanging="300"/>
      </w:pPr>
      <w:rPr>
        <w:rFonts w:hint="default"/>
        <w:lang w:val="es-ES" w:eastAsia="en-US" w:bidi="ar-SA"/>
      </w:rPr>
    </w:lvl>
    <w:lvl w:ilvl="6" w:tplc="1C425BAC">
      <w:numFmt w:val="bullet"/>
      <w:lvlText w:val="•"/>
      <w:lvlJc w:val="left"/>
      <w:pPr>
        <w:ind w:left="7022" w:hanging="300"/>
      </w:pPr>
      <w:rPr>
        <w:rFonts w:hint="default"/>
        <w:lang w:val="es-ES" w:eastAsia="en-US" w:bidi="ar-SA"/>
      </w:rPr>
    </w:lvl>
    <w:lvl w:ilvl="7" w:tplc="46A0E202">
      <w:numFmt w:val="bullet"/>
      <w:lvlText w:val="•"/>
      <w:lvlJc w:val="left"/>
      <w:pPr>
        <w:ind w:left="8186" w:hanging="300"/>
      </w:pPr>
      <w:rPr>
        <w:rFonts w:hint="default"/>
        <w:lang w:val="es-ES" w:eastAsia="en-US" w:bidi="ar-SA"/>
      </w:rPr>
    </w:lvl>
    <w:lvl w:ilvl="8" w:tplc="18D40696">
      <w:numFmt w:val="bullet"/>
      <w:lvlText w:val="•"/>
      <w:lvlJc w:val="left"/>
      <w:pPr>
        <w:ind w:left="9351" w:hanging="300"/>
      </w:pPr>
      <w:rPr>
        <w:rFonts w:hint="default"/>
        <w:lang w:val="es-ES" w:eastAsia="en-US" w:bidi="ar-SA"/>
      </w:rPr>
    </w:lvl>
  </w:abstractNum>
  <w:abstractNum w:abstractNumId="45" w15:restartNumberingAfterBreak="0">
    <w:nsid w:val="712D2B74"/>
    <w:multiLevelType w:val="hybridMultilevel"/>
    <w:tmpl w:val="76E47D34"/>
    <w:lvl w:ilvl="0" w:tplc="A552D05C">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EFEE1F74">
      <w:numFmt w:val="bullet"/>
      <w:lvlText w:val="•"/>
      <w:lvlJc w:val="left"/>
      <w:pPr>
        <w:ind w:left="446" w:hanging="358"/>
      </w:pPr>
      <w:rPr>
        <w:rFonts w:hint="default"/>
        <w:lang w:val="es-ES" w:eastAsia="en-US" w:bidi="ar-SA"/>
      </w:rPr>
    </w:lvl>
    <w:lvl w:ilvl="2" w:tplc="E7043F16">
      <w:numFmt w:val="bullet"/>
      <w:lvlText w:val="•"/>
      <w:lvlJc w:val="left"/>
      <w:pPr>
        <w:ind w:left="492" w:hanging="358"/>
      </w:pPr>
      <w:rPr>
        <w:rFonts w:hint="default"/>
        <w:lang w:val="es-ES" w:eastAsia="en-US" w:bidi="ar-SA"/>
      </w:rPr>
    </w:lvl>
    <w:lvl w:ilvl="3" w:tplc="B6240FE0">
      <w:numFmt w:val="bullet"/>
      <w:lvlText w:val="•"/>
      <w:lvlJc w:val="left"/>
      <w:pPr>
        <w:ind w:left="538" w:hanging="358"/>
      </w:pPr>
      <w:rPr>
        <w:rFonts w:hint="default"/>
        <w:lang w:val="es-ES" w:eastAsia="en-US" w:bidi="ar-SA"/>
      </w:rPr>
    </w:lvl>
    <w:lvl w:ilvl="4" w:tplc="5C04576C">
      <w:numFmt w:val="bullet"/>
      <w:lvlText w:val="•"/>
      <w:lvlJc w:val="left"/>
      <w:pPr>
        <w:ind w:left="585" w:hanging="358"/>
      </w:pPr>
      <w:rPr>
        <w:rFonts w:hint="default"/>
        <w:lang w:val="es-ES" w:eastAsia="en-US" w:bidi="ar-SA"/>
      </w:rPr>
    </w:lvl>
    <w:lvl w:ilvl="5" w:tplc="6326FCCC">
      <w:numFmt w:val="bullet"/>
      <w:lvlText w:val="•"/>
      <w:lvlJc w:val="left"/>
      <w:pPr>
        <w:ind w:left="631" w:hanging="358"/>
      </w:pPr>
      <w:rPr>
        <w:rFonts w:hint="default"/>
        <w:lang w:val="es-ES" w:eastAsia="en-US" w:bidi="ar-SA"/>
      </w:rPr>
    </w:lvl>
    <w:lvl w:ilvl="6" w:tplc="B810C708">
      <w:numFmt w:val="bullet"/>
      <w:lvlText w:val="•"/>
      <w:lvlJc w:val="left"/>
      <w:pPr>
        <w:ind w:left="677" w:hanging="358"/>
      </w:pPr>
      <w:rPr>
        <w:rFonts w:hint="default"/>
        <w:lang w:val="es-ES" w:eastAsia="en-US" w:bidi="ar-SA"/>
      </w:rPr>
    </w:lvl>
    <w:lvl w:ilvl="7" w:tplc="1786CCE6">
      <w:numFmt w:val="bullet"/>
      <w:lvlText w:val="•"/>
      <w:lvlJc w:val="left"/>
      <w:pPr>
        <w:ind w:left="724" w:hanging="358"/>
      </w:pPr>
      <w:rPr>
        <w:rFonts w:hint="default"/>
        <w:lang w:val="es-ES" w:eastAsia="en-US" w:bidi="ar-SA"/>
      </w:rPr>
    </w:lvl>
    <w:lvl w:ilvl="8" w:tplc="46AA439E">
      <w:numFmt w:val="bullet"/>
      <w:lvlText w:val="•"/>
      <w:lvlJc w:val="left"/>
      <w:pPr>
        <w:ind w:left="770" w:hanging="358"/>
      </w:pPr>
      <w:rPr>
        <w:rFonts w:hint="default"/>
        <w:lang w:val="es-ES" w:eastAsia="en-US" w:bidi="ar-SA"/>
      </w:rPr>
    </w:lvl>
  </w:abstractNum>
  <w:abstractNum w:abstractNumId="46" w15:restartNumberingAfterBreak="0">
    <w:nsid w:val="72F165A4"/>
    <w:multiLevelType w:val="hybridMultilevel"/>
    <w:tmpl w:val="1D00ECEE"/>
    <w:lvl w:ilvl="0" w:tplc="F2066FE6">
      <w:numFmt w:val="bullet"/>
      <w:lvlText w:val="☐"/>
      <w:lvlJc w:val="left"/>
      <w:pPr>
        <w:ind w:left="62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5314AB40">
      <w:numFmt w:val="bullet"/>
      <w:lvlText w:val="•"/>
      <w:lvlJc w:val="left"/>
      <w:pPr>
        <w:ind w:left="649" w:hanging="253"/>
      </w:pPr>
      <w:rPr>
        <w:rFonts w:hint="default"/>
        <w:lang w:val="es-ES" w:eastAsia="en-US" w:bidi="ar-SA"/>
      </w:rPr>
    </w:lvl>
    <w:lvl w:ilvl="2" w:tplc="3FCCD07C">
      <w:numFmt w:val="bullet"/>
      <w:lvlText w:val="•"/>
      <w:lvlJc w:val="left"/>
      <w:pPr>
        <w:ind w:left="678" w:hanging="253"/>
      </w:pPr>
      <w:rPr>
        <w:rFonts w:hint="default"/>
        <w:lang w:val="es-ES" w:eastAsia="en-US" w:bidi="ar-SA"/>
      </w:rPr>
    </w:lvl>
    <w:lvl w:ilvl="3" w:tplc="DB22215A">
      <w:numFmt w:val="bullet"/>
      <w:lvlText w:val="•"/>
      <w:lvlJc w:val="left"/>
      <w:pPr>
        <w:ind w:left="707" w:hanging="253"/>
      </w:pPr>
      <w:rPr>
        <w:rFonts w:hint="default"/>
        <w:lang w:val="es-ES" w:eastAsia="en-US" w:bidi="ar-SA"/>
      </w:rPr>
    </w:lvl>
    <w:lvl w:ilvl="4" w:tplc="EF7AABF2">
      <w:numFmt w:val="bullet"/>
      <w:lvlText w:val="•"/>
      <w:lvlJc w:val="left"/>
      <w:pPr>
        <w:ind w:left="736" w:hanging="253"/>
      </w:pPr>
      <w:rPr>
        <w:rFonts w:hint="default"/>
        <w:lang w:val="es-ES" w:eastAsia="en-US" w:bidi="ar-SA"/>
      </w:rPr>
    </w:lvl>
    <w:lvl w:ilvl="5" w:tplc="D1AC64C2">
      <w:numFmt w:val="bullet"/>
      <w:lvlText w:val="•"/>
      <w:lvlJc w:val="left"/>
      <w:pPr>
        <w:ind w:left="766" w:hanging="253"/>
      </w:pPr>
      <w:rPr>
        <w:rFonts w:hint="default"/>
        <w:lang w:val="es-ES" w:eastAsia="en-US" w:bidi="ar-SA"/>
      </w:rPr>
    </w:lvl>
    <w:lvl w:ilvl="6" w:tplc="BD1A0E80">
      <w:numFmt w:val="bullet"/>
      <w:lvlText w:val="•"/>
      <w:lvlJc w:val="left"/>
      <w:pPr>
        <w:ind w:left="795" w:hanging="253"/>
      </w:pPr>
      <w:rPr>
        <w:rFonts w:hint="default"/>
        <w:lang w:val="es-ES" w:eastAsia="en-US" w:bidi="ar-SA"/>
      </w:rPr>
    </w:lvl>
    <w:lvl w:ilvl="7" w:tplc="BE28BCC6">
      <w:numFmt w:val="bullet"/>
      <w:lvlText w:val="•"/>
      <w:lvlJc w:val="left"/>
      <w:pPr>
        <w:ind w:left="824" w:hanging="253"/>
      </w:pPr>
      <w:rPr>
        <w:rFonts w:hint="default"/>
        <w:lang w:val="es-ES" w:eastAsia="en-US" w:bidi="ar-SA"/>
      </w:rPr>
    </w:lvl>
    <w:lvl w:ilvl="8" w:tplc="7B085B30">
      <w:numFmt w:val="bullet"/>
      <w:lvlText w:val="•"/>
      <w:lvlJc w:val="left"/>
      <w:pPr>
        <w:ind w:left="853" w:hanging="253"/>
      </w:pPr>
      <w:rPr>
        <w:rFonts w:hint="default"/>
        <w:lang w:val="es-ES" w:eastAsia="en-US" w:bidi="ar-SA"/>
      </w:rPr>
    </w:lvl>
  </w:abstractNum>
  <w:abstractNum w:abstractNumId="47" w15:restartNumberingAfterBreak="0">
    <w:nsid w:val="7347485E"/>
    <w:multiLevelType w:val="hybridMultilevel"/>
    <w:tmpl w:val="0ABC2EA0"/>
    <w:lvl w:ilvl="0" w:tplc="13040166">
      <w:numFmt w:val="bullet"/>
      <w:lvlText w:val="-"/>
      <w:lvlJc w:val="left"/>
      <w:pPr>
        <w:ind w:left="711" w:hanging="135"/>
      </w:pPr>
      <w:rPr>
        <w:rFonts w:ascii="Arial" w:eastAsia="Arial" w:hAnsi="Arial" w:cs="Arial" w:hint="default"/>
        <w:b w:val="0"/>
        <w:bCs w:val="0"/>
        <w:i w:val="0"/>
        <w:iCs w:val="0"/>
        <w:spacing w:val="0"/>
        <w:w w:val="100"/>
        <w:sz w:val="22"/>
        <w:szCs w:val="22"/>
        <w:lang w:val="es-ES" w:eastAsia="en-US" w:bidi="ar-SA"/>
      </w:rPr>
    </w:lvl>
    <w:lvl w:ilvl="1" w:tplc="F30471BA">
      <w:numFmt w:val="bullet"/>
      <w:lvlText w:val="•"/>
      <w:lvlJc w:val="left"/>
      <w:pPr>
        <w:ind w:left="1816" w:hanging="135"/>
      </w:pPr>
      <w:rPr>
        <w:rFonts w:hint="default"/>
        <w:lang w:val="es-ES" w:eastAsia="en-US" w:bidi="ar-SA"/>
      </w:rPr>
    </w:lvl>
    <w:lvl w:ilvl="2" w:tplc="4CD4F4A4">
      <w:numFmt w:val="bullet"/>
      <w:lvlText w:val="•"/>
      <w:lvlJc w:val="left"/>
      <w:pPr>
        <w:ind w:left="2912" w:hanging="135"/>
      </w:pPr>
      <w:rPr>
        <w:rFonts w:hint="default"/>
        <w:lang w:val="es-ES" w:eastAsia="en-US" w:bidi="ar-SA"/>
      </w:rPr>
    </w:lvl>
    <w:lvl w:ilvl="3" w:tplc="F6DCD9A6">
      <w:numFmt w:val="bullet"/>
      <w:lvlText w:val="•"/>
      <w:lvlJc w:val="left"/>
      <w:pPr>
        <w:ind w:left="4008" w:hanging="135"/>
      </w:pPr>
      <w:rPr>
        <w:rFonts w:hint="default"/>
        <w:lang w:val="es-ES" w:eastAsia="en-US" w:bidi="ar-SA"/>
      </w:rPr>
    </w:lvl>
    <w:lvl w:ilvl="4" w:tplc="674EB7F6">
      <w:numFmt w:val="bullet"/>
      <w:lvlText w:val="•"/>
      <w:lvlJc w:val="left"/>
      <w:pPr>
        <w:ind w:left="5104" w:hanging="135"/>
      </w:pPr>
      <w:rPr>
        <w:rFonts w:hint="default"/>
        <w:lang w:val="es-ES" w:eastAsia="en-US" w:bidi="ar-SA"/>
      </w:rPr>
    </w:lvl>
    <w:lvl w:ilvl="5" w:tplc="EE222260">
      <w:numFmt w:val="bullet"/>
      <w:lvlText w:val="•"/>
      <w:lvlJc w:val="left"/>
      <w:pPr>
        <w:ind w:left="6200" w:hanging="135"/>
      </w:pPr>
      <w:rPr>
        <w:rFonts w:hint="default"/>
        <w:lang w:val="es-ES" w:eastAsia="en-US" w:bidi="ar-SA"/>
      </w:rPr>
    </w:lvl>
    <w:lvl w:ilvl="6" w:tplc="0AF014FA">
      <w:numFmt w:val="bullet"/>
      <w:lvlText w:val="•"/>
      <w:lvlJc w:val="left"/>
      <w:pPr>
        <w:ind w:left="7296" w:hanging="135"/>
      </w:pPr>
      <w:rPr>
        <w:rFonts w:hint="default"/>
        <w:lang w:val="es-ES" w:eastAsia="en-US" w:bidi="ar-SA"/>
      </w:rPr>
    </w:lvl>
    <w:lvl w:ilvl="7" w:tplc="2422858E">
      <w:numFmt w:val="bullet"/>
      <w:lvlText w:val="•"/>
      <w:lvlJc w:val="left"/>
      <w:pPr>
        <w:ind w:left="8392" w:hanging="135"/>
      </w:pPr>
      <w:rPr>
        <w:rFonts w:hint="default"/>
        <w:lang w:val="es-ES" w:eastAsia="en-US" w:bidi="ar-SA"/>
      </w:rPr>
    </w:lvl>
    <w:lvl w:ilvl="8" w:tplc="1590A4AE">
      <w:numFmt w:val="bullet"/>
      <w:lvlText w:val="•"/>
      <w:lvlJc w:val="left"/>
      <w:pPr>
        <w:ind w:left="9488" w:hanging="135"/>
      </w:pPr>
      <w:rPr>
        <w:rFonts w:hint="default"/>
        <w:lang w:val="es-ES" w:eastAsia="en-US" w:bidi="ar-SA"/>
      </w:rPr>
    </w:lvl>
  </w:abstractNum>
  <w:abstractNum w:abstractNumId="48" w15:restartNumberingAfterBreak="0">
    <w:nsid w:val="7D0D35A2"/>
    <w:multiLevelType w:val="hybridMultilevel"/>
    <w:tmpl w:val="8BA83E2E"/>
    <w:lvl w:ilvl="0" w:tplc="C0E2149C">
      <w:numFmt w:val="bullet"/>
      <w:lvlText w:val="☐"/>
      <w:lvlJc w:val="left"/>
      <w:pPr>
        <w:ind w:left="1028"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10B8CC42">
      <w:numFmt w:val="bullet"/>
      <w:lvlText w:val="•"/>
      <w:lvlJc w:val="left"/>
      <w:pPr>
        <w:ind w:left="1091" w:hanging="253"/>
      </w:pPr>
      <w:rPr>
        <w:rFonts w:hint="default"/>
        <w:lang w:val="es-ES" w:eastAsia="en-US" w:bidi="ar-SA"/>
      </w:rPr>
    </w:lvl>
    <w:lvl w:ilvl="2" w:tplc="7FCAD76E">
      <w:numFmt w:val="bullet"/>
      <w:lvlText w:val="•"/>
      <w:lvlJc w:val="left"/>
      <w:pPr>
        <w:ind w:left="1162" w:hanging="253"/>
      </w:pPr>
      <w:rPr>
        <w:rFonts w:hint="default"/>
        <w:lang w:val="es-ES" w:eastAsia="en-US" w:bidi="ar-SA"/>
      </w:rPr>
    </w:lvl>
    <w:lvl w:ilvl="3" w:tplc="5860BD02">
      <w:numFmt w:val="bullet"/>
      <w:lvlText w:val="•"/>
      <w:lvlJc w:val="left"/>
      <w:pPr>
        <w:ind w:left="1233" w:hanging="253"/>
      </w:pPr>
      <w:rPr>
        <w:rFonts w:hint="default"/>
        <w:lang w:val="es-ES" w:eastAsia="en-US" w:bidi="ar-SA"/>
      </w:rPr>
    </w:lvl>
    <w:lvl w:ilvl="4" w:tplc="AC40BD84">
      <w:numFmt w:val="bullet"/>
      <w:lvlText w:val="•"/>
      <w:lvlJc w:val="left"/>
      <w:pPr>
        <w:ind w:left="1304" w:hanging="253"/>
      </w:pPr>
      <w:rPr>
        <w:rFonts w:hint="default"/>
        <w:lang w:val="es-ES" w:eastAsia="en-US" w:bidi="ar-SA"/>
      </w:rPr>
    </w:lvl>
    <w:lvl w:ilvl="5" w:tplc="0428F10E">
      <w:numFmt w:val="bullet"/>
      <w:lvlText w:val="•"/>
      <w:lvlJc w:val="left"/>
      <w:pPr>
        <w:ind w:left="1375" w:hanging="253"/>
      </w:pPr>
      <w:rPr>
        <w:rFonts w:hint="default"/>
        <w:lang w:val="es-ES" w:eastAsia="en-US" w:bidi="ar-SA"/>
      </w:rPr>
    </w:lvl>
    <w:lvl w:ilvl="6" w:tplc="36221B78">
      <w:numFmt w:val="bullet"/>
      <w:lvlText w:val="•"/>
      <w:lvlJc w:val="left"/>
      <w:pPr>
        <w:ind w:left="1446" w:hanging="253"/>
      </w:pPr>
      <w:rPr>
        <w:rFonts w:hint="default"/>
        <w:lang w:val="es-ES" w:eastAsia="en-US" w:bidi="ar-SA"/>
      </w:rPr>
    </w:lvl>
    <w:lvl w:ilvl="7" w:tplc="44A4A774">
      <w:numFmt w:val="bullet"/>
      <w:lvlText w:val="•"/>
      <w:lvlJc w:val="left"/>
      <w:pPr>
        <w:ind w:left="1518" w:hanging="253"/>
      </w:pPr>
      <w:rPr>
        <w:rFonts w:hint="default"/>
        <w:lang w:val="es-ES" w:eastAsia="en-US" w:bidi="ar-SA"/>
      </w:rPr>
    </w:lvl>
    <w:lvl w:ilvl="8" w:tplc="81E8020E">
      <w:numFmt w:val="bullet"/>
      <w:lvlText w:val="•"/>
      <w:lvlJc w:val="left"/>
      <w:pPr>
        <w:ind w:left="1589" w:hanging="253"/>
      </w:pPr>
      <w:rPr>
        <w:rFonts w:hint="default"/>
        <w:lang w:val="es-ES" w:eastAsia="en-US" w:bidi="ar-SA"/>
      </w:rPr>
    </w:lvl>
  </w:abstractNum>
  <w:abstractNum w:abstractNumId="49" w15:restartNumberingAfterBreak="0">
    <w:nsid w:val="7ECC347B"/>
    <w:multiLevelType w:val="hybridMultilevel"/>
    <w:tmpl w:val="08480F7C"/>
    <w:lvl w:ilvl="0" w:tplc="84D2E964">
      <w:numFmt w:val="bullet"/>
      <w:lvlText w:val="☐"/>
      <w:lvlJc w:val="left"/>
      <w:pPr>
        <w:ind w:left="1134" w:hanging="37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1D640D68">
      <w:numFmt w:val="bullet"/>
      <w:lvlText w:val="•"/>
      <w:lvlJc w:val="left"/>
      <w:pPr>
        <w:ind w:left="1232" w:hanging="378"/>
      </w:pPr>
      <w:rPr>
        <w:rFonts w:hint="default"/>
        <w:lang w:val="es-ES" w:eastAsia="en-US" w:bidi="ar-SA"/>
      </w:rPr>
    </w:lvl>
    <w:lvl w:ilvl="2" w:tplc="A9C6B382">
      <w:numFmt w:val="bullet"/>
      <w:lvlText w:val="•"/>
      <w:lvlJc w:val="left"/>
      <w:pPr>
        <w:ind w:left="1324" w:hanging="378"/>
      </w:pPr>
      <w:rPr>
        <w:rFonts w:hint="default"/>
        <w:lang w:val="es-ES" w:eastAsia="en-US" w:bidi="ar-SA"/>
      </w:rPr>
    </w:lvl>
    <w:lvl w:ilvl="3" w:tplc="10608A84">
      <w:numFmt w:val="bullet"/>
      <w:lvlText w:val="•"/>
      <w:lvlJc w:val="left"/>
      <w:pPr>
        <w:ind w:left="1416" w:hanging="378"/>
      </w:pPr>
      <w:rPr>
        <w:rFonts w:hint="default"/>
        <w:lang w:val="es-ES" w:eastAsia="en-US" w:bidi="ar-SA"/>
      </w:rPr>
    </w:lvl>
    <w:lvl w:ilvl="4" w:tplc="5AD4DA96">
      <w:numFmt w:val="bullet"/>
      <w:lvlText w:val="•"/>
      <w:lvlJc w:val="left"/>
      <w:pPr>
        <w:ind w:left="1509" w:hanging="378"/>
      </w:pPr>
      <w:rPr>
        <w:rFonts w:hint="default"/>
        <w:lang w:val="es-ES" w:eastAsia="en-US" w:bidi="ar-SA"/>
      </w:rPr>
    </w:lvl>
    <w:lvl w:ilvl="5" w:tplc="59AC6F9C">
      <w:numFmt w:val="bullet"/>
      <w:lvlText w:val="•"/>
      <w:lvlJc w:val="left"/>
      <w:pPr>
        <w:ind w:left="1601" w:hanging="378"/>
      </w:pPr>
      <w:rPr>
        <w:rFonts w:hint="default"/>
        <w:lang w:val="es-ES" w:eastAsia="en-US" w:bidi="ar-SA"/>
      </w:rPr>
    </w:lvl>
    <w:lvl w:ilvl="6" w:tplc="1ED8C110">
      <w:numFmt w:val="bullet"/>
      <w:lvlText w:val="•"/>
      <w:lvlJc w:val="left"/>
      <w:pPr>
        <w:ind w:left="1693" w:hanging="378"/>
      </w:pPr>
      <w:rPr>
        <w:rFonts w:hint="default"/>
        <w:lang w:val="es-ES" w:eastAsia="en-US" w:bidi="ar-SA"/>
      </w:rPr>
    </w:lvl>
    <w:lvl w:ilvl="7" w:tplc="295E6536">
      <w:numFmt w:val="bullet"/>
      <w:lvlText w:val="•"/>
      <w:lvlJc w:val="left"/>
      <w:pPr>
        <w:ind w:left="1786" w:hanging="378"/>
      </w:pPr>
      <w:rPr>
        <w:rFonts w:hint="default"/>
        <w:lang w:val="es-ES" w:eastAsia="en-US" w:bidi="ar-SA"/>
      </w:rPr>
    </w:lvl>
    <w:lvl w:ilvl="8" w:tplc="65B2C992">
      <w:numFmt w:val="bullet"/>
      <w:lvlText w:val="•"/>
      <w:lvlJc w:val="left"/>
      <w:pPr>
        <w:ind w:left="1878" w:hanging="378"/>
      </w:pPr>
      <w:rPr>
        <w:rFonts w:hint="default"/>
        <w:lang w:val="es-ES" w:eastAsia="en-US" w:bidi="ar-SA"/>
      </w:rPr>
    </w:lvl>
  </w:abstractNum>
  <w:abstractNum w:abstractNumId="50" w15:restartNumberingAfterBreak="0">
    <w:nsid w:val="7F49748A"/>
    <w:multiLevelType w:val="hybridMultilevel"/>
    <w:tmpl w:val="544AEB3E"/>
    <w:lvl w:ilvl="0" w:tplc="370A034A">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9B2685DE">
      <w:numFmt w:val="bullet"/>
      <w:lvlText w:val="•"/>
      <w:lvlJc w:val="left"/>
      <w:pPr>
        <w:ind w:left="446" w:hanging="358"/>
      </w:pPr>
      <w:rPr>
        <w:rFonts w:hint="default"/>
        <w:lang w:val="es-ES" w:eastAsia="en-US" w:bidi="ar-SA"/>
      </w:rPr>
    </w:lvl>
    <w:lvl w:ilvl="2" w:tplc="3BA6AC34">
      <w:numFmt w:val="bullet"/>
      <w:lvlText w:val="•"/>
      <w:lvlJc w:val="left"/>
      <w:pPr>
        <w:ind w:left="492" w:hanging="358"/>
      </w:pPr>
      <w:rPr>
        <w:rFonts w:hint="default"/>
        <w:lang w:val="es-ES" w:eastAsia="en-US" w:bidi="ar-SA"/>
      </w:rPr>
    </w:lvl>
    <w:lvl w:ilvl="3" w:tplc="BB10DB5E">
      <w:numFmt w:val="bullet"/>
      <w:lvlText w:val="•"/>
      <w:lvlJc w:val="left"/>
      <w:pPr>
        <w:ind w:left="538" w:hanging="358"/>
      </w:pPr>
      <w:rPr>
        <w:rFonts w:hint="default"/>
        <w:lang w:val="es-ES" w:eastAsia="en-US" w:bidi="ar-SA"/>
      </w:rPr>
    </w:lvl>
    <w:lvl w:ilvl="4" w:tplc="298403D8">
      <w:numFmt w:val="bullet"/>
      <w:lvlText w:val="•"/>
      <w:lvlJc w:val="left"/>
      <w:pPr>
        <w:ind w:left="585" w:hanging="358"/>
      </w:pPr>
      <w:rPr>
        <w:rFonts w:hint="default"/>
        <w:lang w:val="es-ES" w:eastAsia="en-US" w:bidi="ar-SA"/>
      </w:rPr>
    </w:lvl>
    <w:lvl w:ilvl="5" w:tplc="ED1CFEC8">
      <w:numFmt w:val="bullet"/>
      <w:lvlText w:val="•"/>
      <w:lvlJc w:val="left"/>
      <w:pPr>
        <w:ind w:left="631" w:hanging="358"/>
      </w:pPr>
      <w:rPr>
        <w:rFonts w:hint="default"/>
        <w:lang w:val="es-ES" w:eastAsia="en-US" w:bidi="ar-SA"/>
      </w:rPr>
    </w:lvl>
    <w:lvl w:ilvl="6" w:tplc="EAE02410">
      <w:numFmt w:val="bullet"/>
      <w:lvlText w:val="•"/>
      <w:lvlJc w:val="left"/>
      <w:pPr>
        <w:ind w:left="677" w:hanging="358"/>
      </w:pPr>
      <w:rPr>
        <w:rFonts w:hint="default"/>
        <w:lang w:val="es-ES" w:eastAsia="en-US" w:bidi="ar-SA"/>
      </w:rPr>
    </w:lvl>
    <w:lvl w:ilvl="7" w:tplc="E99CA722">
      <w:numFmt w:val="bullet"/>
      <w:lvlText w:val="•"/>
      <w:lvlJc w:val="left"/>
      <w:pPr>
        <w:ind w:left="724" w:hanging="358"/>
      </w:pPr>
      <w:rPr>
        <w:rFonts w:hint="default"/>
        <w:lang w:val="es-ES" w:eastAsia="en-US" w:bidi="ar-SA"/>
      </w:rPr>
    </w:lvl>
    <w:lvl w:ilvl="8" w:tplc="5738823A">
      <w:numFmt w:val="bullet"/>
      <w:lvlText w:val="•"/>
      <w:lvlJc w:val="left"/>
      <w:pPr>
        <w:ind w:left="770" w:hanging="358"/>
      </w:pPr>
      <w:rPr>
        <w:rFonts w:hint="default"/>
        <w:lang w:val="es-ES" w:eastAsia="en-US" w:bidi="ar-SA"/>
      </w:rPr>
    </w:lvl>
  </w:abstractNum>
  <w:num w:numId="1" w16cid:durableId="1004479531">
    <w:abstractNumId w:val="30"/>
  </w:num>
  <w:num w:numId="2" w16cid:durableId="78407332">
    <w:abstractNumId w:val="21"/>
  </w:num>
  <w:num w:numId="3" w16cid:durableId="2098476047">
    <w:abstractNumId w:val="24"/>
  </w:num>
  <w:num w:numId="4" w16cid:durableId="1152260231">
    <w:abstractNumId w:val="15"/>
  </w:num>
  <w:num w:numId="5" w16cid:durableId="556280894">
    <w:abstractNumId w:val="7"/>
  </w:num>
  <w:num w:numId="6" w16cid:durableId="78262394">
    <w:abstractNumId w:val="34"/>
  </w:num>
  <w:num w:numId="7" w16cid:durableId="708605155">
    <w:abstractNumId w:val="47"/>
  </w:num>
  <w:num w:numId="8" w16cid:durableId="287052956">
    <w:abstractNumId w:val="25"/>
  </w:num>
  <w:num w:numId="9" w16cid:durableId="1427772743">
    <w:abstractNumId w:val="18"/>
  </w:num>
  <w:num w:numId="10" w16cid:durableId="57242596">
    <w:abstractNumId w:val="42"/>
  </w:num>
  <w:num w:numId="11" w16cid:durableId="853542845">
    <w:abstractNumId w:val="36"/>
  </w:num>
  <w:num w:numId="12" w16cid:durableId="375786582">
    <w:abstractNumId w:val="20"/>
  </w:num>
  <w:num w:numId="13" w16cid:durableId="269161971">
    <w:abstractNumId w:val="12"/>
  </w:num>
  <w:num w:numId="14" w16cid:durableId="1457067660">
    <w:abstractNumId w:val="41"/>
  </w:num>
  <w:num w:numId="15" w16cid:durableId="546183018">
    <w:abstractNumId w:val="1"/>
  </w:num>
  <w:num w:numId="16" w16cid:durableId="826045884">
    <w:abstractNumId w:val="43"/>
  </w:num>
  <w:num w:numId="17" w16cid:durableId="1647515525">
    <w:abstractNumId w:val="37"/>
  </w:num>
  <w:num w:numId="18" w16cid:durableId="1635864351">
    <w:abstractNumId w:val="23"/>
  </w:num>
  <w:num w:numId="19" w16cid:durableId="1701005535">
    <w:abstractNumId w:val="8"/>
  </w:num>
  <w:num w:numId="20" w16cid:durableId="1602178764">
    <w:abstractNumId w:val="38"/>
  </w:num>
  <w:num w:numId="21" w16cid:durableId="237133583">
    <w:abstractNumId w:val="40"/>
  </w:num>
  <w:num w:numId="22" w16cid:durableId="138038594">
    <w:abstractNumId w:val="39"/>
  </w:num>
  <w:num w:numId="23" w16cid:durableId="1343120095">
    <w:abstractNumId w:val="11"/>
  </w:num>
  <w:num w:numId="24" w16cid:durableId="316492563">
    <w:abstractNumId w:val="32"/>
  </w:num>
  <w:num w:numId="25" w16cid:durableId="1647926832">
    <w:abstractNumId w:val="10"/>
  </w:num>
  <w:num w:numId="26" w16cid:durableId="479929135">
    <w:abstractNumId w:val="27"/>
  </w:num>
  <w:num w:numId="27" w16cid:durableId="86849989">
    <w:abstractNumId w:val="6"/>
  </w:num>
  <w:num w:numId="28" w16cid:durableId="1580023321">
    <w:abstractNumId w:val="13"/>
  </w:num>
  <w:num w:numId="29" w16cid:durableId="725026843">
    <w:abstractNumId w:val="2"/>
  </w:num>
  <w:num w:numId="30" w16cid:durableId="134110826">
    <w:abstractNumId w:val="9"/>
  </w:num>
  <w:num w:numId="31" w16cid:durableId="1012033405">
    <w:abstractNumId w:val="31"/>
  </w:num>
  <w:num w:numId="32" w16cid:durableId="478183255">
    <w:abstractNumId w:val="4"/>
  </w:num>
  <w:num w:numId="33" w16cid:durableId="2138059818">
    <w:abstractNumId w:val="35"/>
  </w:num>
  <w:num w:numId="34" w16cid:durableId="1408959413">
    <w:abstractNumId w:val="22"/>
  </w:num>
  <w:num w:numId="35" w16cid:durableId="1009718015">
    <w:abstractNumId w:val="46"/>
  </w:num>
  <w:num w:numId="36" w16cid:durableId="1527475794">
    <w:abstractNumId w:val="33"/>
  </w:num>
  <w:num w:numId="37" w16cid:durableId="641889143">
    <w:abstractNumId w:val="48"/>
  </w:num>
  <w:num w:numId="38" w16cid:durableId="478806755">
    <w:abstractNumId w:val="28"/>
  </w:num>
  <w:num w:numId="39" w16cid:durableId="1119223880">
    <w:abstractNumId w:val="14"/>
  </w:num>
  <w:num w:numId="40" w16cid:durableId="486484167">
    <w:abstractNumId w:val="3"/>
  </w:num>
  <w:num w:numId="41" w16cid:durableId="1036781730">
    <w:abstractNumId w:val="29"/>
  </w:num>
  <w:num w:numId="42" w16cid:durableId="686637508">
    <w:abstractNumId w:val="16"/>
  </w:num>
  <w:num w:numId="43" w16cid:durableId="781069119">
    <w:abstractNumId w:val="19"/>
  </w:num>
  <w:num w:numId="44" w16cid:durableId="1078093875">
    <w:abstractNumId w:val="44"/>
  </w:num>
  <w:num w:numId="45" w16cid:durableId="1110012557">
    <w:abstractNumId w:val="17"/>
  </w:num>
  <w:num w:numId="46" w16cid:durableId="513809045">
    <w:abstractNumId w:val="45"/>
  </w:num>
  <w:num w:numId="47" w16cid:durableId="538474591">
    <w:abstractNumId w:val="49"/>
  </w:num>
  <w:num w:numId="48" w16cid:durableId="1853298352">
    <w:abstractNumId w:val="26"/>
  </w:num>
  <w:num w:numId="49" w16cid:durableId="2130540914">
    <w:abstractNumId w:val="50"/>
  </w:num>
  <w:num w:numId="50" w16cid:durableId="994334486">
    <w:abstractNumId w:val="5"/>
  </w:num>
  <w:num w:numId="51" w16cid:durableId="169607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3C7E"/>
    <w:rsid w:val="00044722"/>
    <w:rsid w:val="00073780"/>
    <w:rsid w:val="00107CC5"/>
    <w:rsid w:val="001A6D2C"/>
    <w:rsid w:val="002B152E"/>
    <w:rsid w:val="00346E21"/>
    <w:rsid w:val="004F5A18"/>
    <w:rsid w:val="005464E7"/>
    <w:rsid w:val="0056108C"/>
    <w:rsid w:val="00625866"/>
    <w:rsid w:val="00644821"/>
    <w:rsid w:val="006A2513"/>
    <w:rsid w:val="007A3C7E"/>
    <w:rsid w:val="008E6BAF"/>
    <w:rsid w:val="00907592"/>
    <w:rsid w:val="00A3609E"/>
    <w:rsid w:val="00A3698E"/>
    <w:rsid w:val="00A721AA"/>
    <w:rsid w:val="00B626A9"/>
    <w:rsid w:val="00BE6EB1"/>
    <w:rsid w:val="00C278B5"/>
    <w:rsid w:val="00CF0C74"/>
    <w:rsid w:val="00D140D7"/>
    <w:rsid w:val="00D86D66"/>
    <w:rsid w:val="00DA0034"/>
    <w:rsid w:val="00DE09A7"/>
    <w:rsid w:val="00F769F2"/>
    <w:rsid w:val="00FD148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BE8235F"/>
  <w15:docId w15:val="{83CAAC55-65FB-9241-ABAE-E90AA349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lang w:val="es-ES"/>
    </w:rPr>
  </w:style>
  <w:style w:type="paragraph" w:styleId="Heading1">
    <w:name w:val="heading 1"/>
    <w:basedOn w:val="Normal"/>
    <w:uiPriority w:val="9"/>
    <w:qFormat/>
    <w:pPr>
      <w:spacing w:before="84"/>
      <w:ind w:left="3465" w:right="3686" w:hanging="2067"/>
      <w:outlineLvl w:val="0"/>
    </w:pPr>
    <w:rPr>
      <w:b/>
      <w:bCs/>
      <w:sz w:val="30"/>
      <w:szCs w:val="30"/>
    </w:rPr>
  </w:style>
  <w:style w:type="paragraph" w:styleId="Heading2">
    <w:name w:val="heading 2"/>
    <w:basedOn w:val="Normal"/>
    <w:uiPriority w:val="9"/>
    <w:unhideWhenUsed/>
    <w:qFormat/>
    <w:pPr>
      <w:ind w:left="1870"/>
      <w:outlineLvl w:val="1"/>
    </w:pPr>
    <w:rPr>
      <w:b/>
      <w:bCs/>
      <w:sz w:val="24"/>
      <w:szCs w:val="24"/>
    </w:rPr>
  </w:style>
  <w:style w:type="paragraph" w:styleId="Heading3">
    <w:name w:val="heading 3"/>
    <w:basedOn w:val="Normal"/>
    <w:uiPriority w:val="9"/>
    <w:unhideWhenUsed/>
    <w:qFormat/>
    <w:pPr>
      <w:spacing w:before="178" w:line="251" w:lineRule="exact"/>
      <w:ind w:left="577"/>
      <w:outlineLvl w:val="2"/>
    </w:pPr>
    <w:rPr>
      <w:rFonts w:ascii="Arial" w:eastAsia="Arial" w:hAnsi="Arial" w:cs="Arial"/>
      <w:b/>
      <w:bCs/>
    </w:rPr>
  </w:style>
  <w:style w:type="paragraph" w:styleId="Heading4">
    <w:name w:val="heading 4"/>
    <w:basedOn w:val="Normal"/>
    <w:uiPriority w:val="9"/>
    <w:unhideWhenUsed/>
    <w:qFormat/>
    <w:pPr>
      <w:spacing w:before="106"/>
      <w:ind w:left="505"/>
      <w:outlineLvl w:val="3"/>
    </w:pPr>
    <w:rPr>
      <w:b/>
      <w:bCs/>
      <w:sz w:val="20"/>
      <w:szCs w:val="20"/>
    </w:rPr>
  </w:style>
  <w:style w:type="paragraph" w:styleId="Heading5">
    <w:name w:val="heading 5"/>
    <w:basedOn w:val="Normal"/>
    <w:uiPriority w:val="9"/>
    <w:unhideWhenUsed/>
    <w:qFormat/>
    <w:pPr>
      <w:spacing w:before="90"/>
      <w:ind w:left="565"/>
      <w:outlineLvl w:val="4"/>
    </w:pPr>
    <w:rPr>
      <w:b/>
      <w:bCs/>
      <w:sz w:val="20"/>
      <w:szCs w:val="20"/>
    </w:rPr>
  </w:style>
  <w:style w:type="paragraph" w:styleId="Heading6">
    <w:name w:val="heading 6"/>
    <w:basedOn w:val="Normal"/>
    <w:uiPriority w:val="9"/>
    <w:unhideWhenUsed/>
    <w:qFormat/>
    <w:pPr>
      <w:spacing w:before="112"/>
      <w:ind w:left="536"/>
      <w:outlineLvl w:val="5"/>
    </w:pPr>
    <w:rPr>
      <w:rFonts w:ascii="Helvetica-BoldOblique" w:eastAsia="Helvetica-BoldOblique" w:hAnsi="Helvetica-BoldOblique" w:cs="Helvetica-BoldOblique"/>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94" w:hanging="3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xreg.sos.state.tx.us/public/readtac%24ext.TacPage?sl=R&amp;app=9&amp;p_dir&amp;p_rloc&amp;p_tloc&amp;p_ploc&amp;pg=1&amp;p_tac&amp;ti=19&amp;pt=2&amp;ch=89&amp;rl=1055" TargetMode="External"/><Relationship Id="rId18" Type="http://schemas.openxmlformats.org/officeDocument/2006/relationships/image" Target="media/image4.jpe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s://texreg.sos.state.tx.us/public/readtac%24ext.TacPage?sl=R&amp;app=9&amp;p_dir&amp;p_rloc&amp;p_tloc&amp;p_ploc&amp;pg=1&amp;p_tac&amp;ti=19&amp;pt=2&amp;ch=89&amp;rl=1055" TargetMode="External"/><Relationship Id="rId17" Type="http://schemas.openxmlformats.org/officeDocument/2006/relationships/hyperlink" Target="https://spedsupport.tea.texas.gov/topics/child-find" TargetMode="Externa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spedsupport.tea.texas.gov/topics/child-find" TargetMode="External"/><Relationship Id="rId20"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xreg.sos.state.tx.us/public/readtac%24ext.TacPage?sl=R&amp;app=9&amp;p_dir&amp;p_rloc&amp;p_tloc&amp;p_ploc&amp;pg=1&amp;p_tac&amp;ti=19&amp;pt=2&amp;ch=89&amp;rl=1055" TargetMode="Externa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texreg.sos.state.tx.us/public/readtac%24ext.TacPage?sl=R&amp;app=9&amp;p_dir&amp;p_rloc&amp;p_tloc&amp;p_ploc&amp;pg=1&amp;p_tac&amp;ti=19&amp;pt=2&amp;ch=89&amp;rl=1055"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5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60</Pages>
  <Words>19084</Words>
  <Characters>108780</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JOSÉ SADA FARRES</cp:lastModifiedBy>
  <cp:revision>26</cp:revision>
  <dcterms:created xsi:type="dcterms:W3CDTF">2023-11-28T21:51:00Z</dcterms:created>
  <dcterms:modified xsi:type="dcterms:W3CDTF">2023-11-28T23:30:00Z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LastSaved">
    <vt:filetime>2023-11-28T00:00:00Z</vt:filetime>
  </property>
  <property fmtid="{D5CDD505-2E9C-101B-9397-08002B2CF9AE}" pid="4" name="Producer">
    <vt:lpwstr>iText 5.0.2 (c) 1T3XT BVBA</vt:lpwstr>
  </property>
</Properties>
</file>