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F7" w:rsidRPr="008866CF" w:rsidRDefault="008866CF">
      <w:pPr>
        <w:rPr>
          <w:sz w:val="32"/>
          <w:szCs w:val="32"/>
        </w:rPr>
      </w:pPr>
      <w:r w:rsidRPr="008866CF">
        <w:rPr>
          <w:sz w:val="32"/>
          <w:szCs w:val="32"/>
        </w:rPr>
        <w:t xml:space="preserve">W dzisiejszym świecie, telefon komórkowy jest podstawowym urządzeniem codziennego użytku. Stworzyliśmy serwis telefonów telhelp.pl w trosce o Państwa wygodę, która w połączeniu z najwyższą jakością usług usatysfakcjonuje każdego Klienta. </w:t>
      </w:r>
      <w:r w:rsidRPr="008866CF">
        <w:rPr>
          <w:sz w:val="32"/>
          <w:szCs w:val="32"/>
          <w:lang w:val="en-US"/>
        </w:rPr>
        <w:t xml:space="preserve">Nasza oferta to nie tylko naprawa telefonów na miejscu ale również serwis telefonów  z dojazdem do Klienta. Posiadamy własnego kierowcę, który w tempie ekspresowym odbierze od Państwa urządzenie i po naprawie przywiezie je z powrotem. </w:t>
      </w:r>
      <w:r w:rsidRPr="008866CF">
        <w:rPr>
          <w:sz w:val="32"/>
          <w:szCs w:val="32"/>
        </w:rPr>
        <w:t>W ofercie również naprawa tabletów Samsung i  Apple iPad.</w:t>
      </w:r>
      <w:bookmarkStart w:id="0" w:name="_GoBack"/>
      <w:bookmarkEnd w:id="0"/>
    </w:p>
    <w:sectPr w:rsidR="00496BF7" w:rsidRPr="0088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8E"/>
    <w:rsid w:val="00496BF7"/>
    <w:rsid w:val="006B228E"/>
    <w:rsid w:val="0088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>diakov.net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2016-11-05T14:49:00Z</dcterms:created>
  <dcterms:modified xsi:type="dcterms:W3CDTF">2016-11-05T14:49:00Z</dcterms:modified>
</cp:coreProperties>
</file>