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E10F0" w14:textId="3130285E" w:rsidR="00141000" w:rsidRPr="00E740D9" w:rsidRDefault="00956766" w:rsidP="00956766">
      <w:pPr>
        <w:pStyle w:val="Title"/>
      </w:pPr>
      <w:r w:rsidRPr="00E740D9">
        <w:t>BATTLE OF NEIGHBORHOODS</w:t>
      </w:r>
    </w:p>
    <w:p w14:paraId="78BC73B1" w14:textId="77777777" w:rsidR="00141000" w:rsidRPr="00E740D9" w:rsidRDefault="00141000" w:rsidP="00E740D9">
      <w:pPr>
        <w:pStyle w:val="BodyText"/>
        <w:spacing w:before="7"/>
        <w:jc w:val="both"/>
        <w:rPr>
          <w:b/>
          <w:sz w:val="32"/>
          <w:szCs w:val="32"/>
        </w:rPr>
      </w:pPr>
    </w:p>
    <w:p w14:paraId="0653528C" w14:textId="699BA0D1" w:rsidR="00BB05F8" w:rsidRPr="00E740D9" w:rsidRDefault="00BB05F8" w:rsidP="00956766">
      <w:pPr>
        <w:spacing w:before="1" w:line="566" w:lineRule="auto"/>
        <w:ind w:left="3654" w:right="3712" w:hanging="1"/>
        <w:jc w:val="center"/>
        <w:rPr>
          <w:sz w:val="32"/>
          <w:szCs w:val="32"/>
        </w:rPr>
      </w:pPr>
      <w:r w:rsidRPr="00E740D9">
        <w:rPr>
          <w:sz w:val="32"/>
          <w:szCs w:val="32"/>
        </w:rPr>
        <w:t>Shlok Desai</w:t>
      </w:r>
    </w:p>
    <w:p w14:paraId="70AF4974" w14:textId="1F686398" w:rsidR="00141000" w:rsidRPr="00E740D9" w:rsidRDefault="00BB05F8" w:rsidP="00956766">
      <w:pPr>
        <w:spacing w:before="1" w:line="566" w:lineRule="auto"/>
        <w:ind w:left="3654" w:right="3712" w:hanging="1"/>
        <w:jc w:val="center"/>
        <w:rPr>
          <w:sz w:val="32"/>
          <w:szCs w:val="32"/>
        </w:rPr>
      </w:pPr>
      <w:r w:rsidRPr="00E740D9">
        <w:rPr>
          <w:sz w:val="32"/>
          <w:szCs w:val="32"/>
        </w:rPr>
        <w:t>July</w:t>
      </w:r>
      <w:r w:rsidR="004B5F24" w:rsidRPr="00E740D9">
        <w:rPr>
          <w:sz w:val="32"/>
          <w:szCs w:val="32"/>
        </w:rPr>
        <w:t xml:space="preserve"> </w:t>
      </w:r>
      <w:r w:rsidRPr="00E740D9">
        <w:rPr>
          <w:sz w:val="32"/>
          <w:szCs w:val="32"/>
        </w:rPr>
        <w:t>06</w:t>
      </w:r>
      <w:r w:rsidR="004B5F24" w:rsidRPr="00E740D9">
        <w:rPr>
          <w:sz w:val="32"/>
          <w:szCs w:val="32"/>
        </w:rPr>
        <w:t>, 20</w:t>
      </w:r>
      <w:r w:rsidRPr="00E740D9">
        <w:rPr>
          <w:sz w:val="32"/>
          <w:szCs w:val="32"/>
        </w:rPr>
        <w:t>20</w:t>
      </w:r>
    </w:p>
    <w:p w14:paraId="0FA1E699" w14:textId="77777777" w:rsidR="00141000" w:rsidRPr="00E740D9" w:rsidRDefault="004B5F24" w:rsidP="00E740D9">
      <w:pPr>
        <w:pStyle w:val="Heading1"/>
        <w:numPr>
          <w:ilvl w:val="0"/>
          <w:numId w:val="1"/>
        </w:numPr>
        <w:tabs>
          <w:tab w:val="left" w:pos="380"/>
        </w:tabs>
        <w:spacing w:before="10"/>
        <w:jc w:val="both"/>
        <w:rPr>
          <w:sz w:val="24"/>
          <w:szCs w:val="24"/>
        </w:rPr>
      </w:pPr>
      <w:r w:rsidRPr="00E740D9">
        <w:rPr>
          <w:sz w:val="24"/>
          <w:szCs w:val="24"/>
        </w:rPr>
        <w:t>Introduction</w:t>
      </w:r>
    </w:p>
    <w:p w14:paraId="51182E02" w14:textId="77777777" w:rsidR="00141000" w:rsidRPr="00E740D9" w:rsidRDefault="00141000" w:rsidP="00E740D9">
      <w:pPr>
        <w:pStyle w:val="BodyText"/>
        <w:spacing w:before="2"/>
        <w:jc w:val="both"/>
        <w:rPr>
          <w:b/>
        </w:rPr>
      </w:pPr>
    </w:p>
    <w:p w14:paraId="27A9E5EF" w14:textId="77777777" w:rsidR="00141000" w:rsidRPr="00E740D9" w:rsidRDefault="004B5F24" w:rsidP="00E740D9">
      <w:pPr>
        <w:pStyle w:val="Heading2"/>
        <w:numPr>
          <w:ilvl w:val="1"/>
          <w:numId w:val="1"/>
        </w:numPr>
        <w:tabs>
          <w:tab w:val="left" w:pos="460"/>
        </w:tabs>
        <w:jc w:val="both"/>
      </w:pPr>
      <w:r w:rsidRPr="00E740D9">
        <w:t>Background</w:t>
      </w:r>
    </w:p>
    <w:p w14:paraId="15FFCEC9" w14:textId="2A052E85" w:rsidR="00BB05F8" w:rsidRPr="00E740D9" w:rsidRDefault="00BB05F8" w:rsidP="00E740D9">
      <w:pPr>
        <w:pStyle w:val="NormalWeb"/>
        <w:shd w:val="clear" w:color="auto" w:fill="FFFFFF"/>
        <w:spacing w:before="0" w:beforeAutospacing="0" w:after="0" w:afterAutospacing="0"/>
        <w:jc w:val="both"/>
        <w:rPr>
          <w:color w:val="000000"/>
        </w:rPr>
      </w:pPr>
    </w:p>
    <w:p w14:paraId="23D65F23" w14:textId="74842257" w:rsidR="00BB05F8" w:rsidRPr="00E740D9" w:rsidRDefault="00BB05F8" w:rsidP="00956766">
      <w:pPr>
        <w:pStyle w:val="NormalWeb"/>
        <w:shd w:val="clear" w:color="auto" w:fill="FFFFFF"/>
        <w:spacing w:before="0" w:beforeAutospacing="0" w:after="0" w:afterAutospacing="0"/>
        <w:ind w:left="100"/>
        <w:jc w:val="both"/>
        <w:rPr>
          <w:color w:val="000000"/>
        </w:rPr>
      </w:pPr>
      <w:r w:rsidRPr="00E740D9">
        <w:rPr>
          <w:color w:val="202122"/>
          <w:shd w:val="clear" w:color="auto" w:fill="FFFFFF"/>
        </w:rPr>
        <w:t>Toronto, home to banking companies, corporate headquarters, high-powered legal and accounting firms, insurance companies and stockbrokers. In turn, the presence of so many decision-makers has brought advertising agencies and marketing companies. The banks have built large office towers, much of whose space is leased to these companies.</w:t>
      </w:r>
      <w:r w:rsidRPr="00E740D9">
        <w:rPr>
          <w:color w:val="202122"/>
          <w:shd w:val="clear" w:color="auto" w:fill="FFFFFF"/>
        </w:rPr>
        <w:t xml:space="preserve"> Manhattan, t</w:t>
      </w:r>
      <w:r w:rsidRPr="00E740D9">
        <w:rPr>
          <w:color w:val="202122"/>
          <w:shd w:val="clear" w:color="auto" w:fill="FFFFFF"/>
        </w:rPr>
        <w:t>he Financial District encompasses roughly the area south of </w:t>
      </w:r>
      <w:r w:rsidRPr="00E740D9">
        <w:rPr>
          <w:shd w:val="clear" w:color="auto" w:fill="FFFFFF"/>
        </w:rPr>
        <w:t>City Hall Park</w:t>
      </w:r>
      <w:r w:rsidRPr="00E740D9">
        <w:rPr>
          <w:color w:val="202122"/>
          <w:shd w:val="clear" w:color="auto" w:fill="FFFFFF"/>
        </w:rPr>
        <w:t> in Lower Manhattan but excludes </w:t>
      </w:r>
      <w:r w:rsidRPr="00E740D9">
        <w:rPr>
          <w:shd w:val="clear" w:color="auto" w:fill="FFFFFF"/>
        </w:rPr>
        <w:t>Battery Park</w:t>
      </w:r>
      <w:r w:rsidRPr="00E740D9">
        <w:rPr>
          <w:color w:val="202122"/>
          <w:shd w:val="clear" w:color="auto" w:fill="FFFFFF"/>
        </w:rPr>
        <w:t> and </w:t>
      </w:r>
      <w:r w:rsidRPr="00E740D9">
        <w:rPr>
          <w:shd w:val="clear" w:color="auto" w:fill="FFFFFF"/>
        </w:rPr>
        <w:t>Battery Park City</w:t>
      </w:r>
      <w:r w:rsidRPr="00E740D9">
        <w:rPr>
          <w:color w:val="202122"/>
          <w:shd w:val="clear" w:color="auto" w:fill="FFFFFF"/>
        </w:rPr>
        <w:t>. The former </w:t>
      </w:r>
      <w:r w:rsidRPr="00E740D9">
        <w:rPr>
          <w:shd w:val="clear" w:color="auto" w:fill="FFFFFF"/>
        </w:rPr>
        <w:t>World Trade Center</w:t>
      </w:r>
      <w:r w:rsidRPr="00E740D9">
        <w:rPr>
          <w:color w:val="202122"/>
          <w:shd w:val="clear" w:color="auto" w:fill="FFFFFF"/>
        </w:rPr>
        <w:t xml:space="preserve"> complex </w:t>
      </w:r>
      <w:r w:rsidRPr="00E740D9">
        <w:rPr>
          <w:color w:val="202122"/>
          <w:shd w:val="clear" w:color="auto" w:fill="FFFFFF"/>
        </w:rPr>
        <w:t>was in</w:t>
      </w:r>
      <w:r w:rsidRPr="00E740D9">
        <w:rPr>
          <w:color w:val="202122"/>
          <w:shd w:val="clear" w:color="auto" w:fill="FFFFFF"/>
        </w:rPr>
        <w:t xml:space="preserve"> the </w:t>
      </w:r>
      <w:r w:rsidRPr="00E740D9">
        <w:rPr>
          <w:color w:val="202122"/>
          <w:shd w:val="clear" w:color="auto" w:fill="FFFFFF"/>
        </w:rPr>
        <w:t>neighbourhood.</w:t>
      </w:r>
      <w:r w:rsidRPr="00E740D9">
        <w:rPr>
          <w:color w:val="202122"/>
          <w:shd w:val="clear" w:color="auto" w:fill="FFFFFF"/>
        </w:rPr>
        <w:t xml:space="preserve"> the </w:t>
      </w:r>
      <w:r w:rsidRPr="00E740D9">
        <w:rPr>
          <w:color w:val="202122"/>
          <w:shd w:val="clear" w:color="auto" w:fill="FFFFFF"/>
        </w:rPr>
        <w:t>neighbourhood</w:t>
      </w:r>
      <w:r w:rsidRPr="00E740D9">
        <w:rPr>
          <w:color w:val="202122"/>
          <w:shd w:val="clear" w:color="auto" w:fill="FFFFFF"/>
        </w:rPr>
        <w:t xml:space="preserve"> </w:t>
      </w:r>
      <w:r w:rsidR="00956766">
        <w:rPr>
          <w:color w:val="202122"/>
          <w:shd w:val="clear" w:color="auto" w:fill="FFFFFF"/>
        </w:rPr>
        <w:t>I</w:t>
      </w:r>
      <w:r w:rsidRPr="00E740D9">
        <w:rPr>
          <w:color w:val="202122"/>
          <w:shd w:val="clear" w:color="auto" w:fill="FFFFFF"/>
        </w:rPr>
        <w:t>ncludes the successor </w:t>
      </w:r>
      <w:r w:rsidRPr="00E740D9">
        <w:rPr>
          <w:shd w:val="clear" w:color="auto" w:fill="FFFFFF"/>
        </w:rPr>
        <w:t>One World Trade Center</w:t>
      </w:r>
      <w:r w:rsidRPr="00E740D9">
        <w:rPr>
          <w:shd w:val="clear" w:color="auto" w:fill="FFFFFF"/>
        </w:rPr>
        <w:t>.</w:t>
      </w:r>
    </w:p>
    <w:p w14:paraId="1F9A7C0F" w14:textId="77777777" w:rsidR="00141000" w:rsidRPr="00E740D9" w:rsidRDefault="00141000" w:rsidP="00E740D9">
      <w:pPr>
        <w:pStyle w:val="BodyText"/>
        <w:spacing w:before="8"/>
        <w:jc w:val="both"/>
      </w:pPr>
    </w:p>
    <w:p w14:paraId="0495FBC8" w14:textId="210A645E" w:rsidR="00141000" w:rsidRPr="00E740D9" w:rsidRDefault="004B5F24" w:rsidP="00E740D9">
      <w:pPr>
        <w:pStyle w:val="Heading2"/>
        <w:numPr>
          <w:ilvl w:val="1"/>
          <w:numId w:val="1"/>
        </w:numPr>
        <w:tabs>
          <w:tab w:val="left" w:pos="460"/>
        </w:tabs>
        <w:jc w:val="both"/>
      </w:pPr>
      <w:r w:rsidRPr="00E740D9">
        <w:t>Problem</w:t>
      </w:r>
    </w:p>
    <w:p w14:paraId="26B933CE" w14:textId="77777777" w:rsidR="00BB05F8" w:rsidRPr="00E740D9" w:rsidRDefault="00BB05F8" w:rsidP="00E740D9">
      <w:pPr>
        <w:pStyle w:val="Heading2"/>
        <w:tabs>
          <w:tab w:val="left" w:pos="460"/>
        </w:tabs>
        <w:ind w:left="0" w:firstLine="0"/>
      </w:pPr>
    </w:p>
    <w:p w14:paraId="24E28FC8" w14:textId="3B080F38" w:rsidR="00BB05F8" w:rsidRPr="00E740D9" w:rsidRDefault="00BB05F8" w:rsidP="00956766">
      <w:pPr>
        <w:pStyle w:val="NormalWeb"/>
        <w:shd w:val="clear" w:color="auto" w:fill="FFFFFF"/>
        <w:spacing w:before="0" w:beforeAutospacing="0" w:after="0" w:afterAutospacing="0"/>
        <w:ind w:left="100"/>
        <w:jc w:val="both"/>
        <w:rPr>
          <w:color w:val="000000"/>
        </w:rPr>
      </w:pPr>
      <w:r w:rsidRPr="00E740D9">
        <w:rPr>
          <w:color w:val="000000"/>
        </w:rPr>
        <w:t xml:space="preserve">With rapidly evolving environment and new emerging opportunities, With the help of </w:t>
      </w:r>
      <w:r w:rsidRPr="00E740D9">
        <w:rPr>
          <w:color w:val="000000"/>
        </w:rPr>
        <w:t>four-square</w:t>
      </w:r>
      <w:r w:rsidRPr="00E740D9">
        <w:rPr>
          <w:color w:val="000000"/>
        </w:rPr>
        <w:t xml:space="preserve"> API and tools and techniques of data science, this challenging business problem can be resolved. which city would be preferable for a new business to thrive? Should the business consider factors like more unique neighbourhoods? Which neighbourhood will be optimal for a business to thrive? What kind of business will be suitable for a </w:t>
      </w:r>
      <w:r w:rsidRPr="00E740D9">
        <w:rPr>
          <w:color w:val="000000"/>
        </w:rPr>
        <w:t>neighbourhood</w:t>
      </w:r>
      <w:r w:rsidRPr="00E740D9">
        <w:rPr>
          <w:color w:val="000000"/>
        </w:rPr>
        <w:t>?</w:t>
      </w:r>
    </w:p>
    <w:p w14:paraId="69144E8C" w14:textId="77777777" w:rsidR="00141000" w:rsidRPr="00E740D9" w:rsidRDefault="00141000" w:rsidP="00E740D9">
      <w:pPr>
        <w:pStyle w:val="BodyText"/>
        <w:spacing w:before="3"/>
        <w:jc w:val="both"/>
      </w:pPr>
    </w:p>
    <w:p w14:paraId="4B1635B6" w14:textId="77777777" w:rsidR="00141000" w:rsidRPr="00E740D9" w:rsidRDefault="004B5F24" w:rsidP="00E740D9">
      <w:pPr>
        <w:pStyle w:val="Heading2"/>
        <w:numPr>
          <w:ilvl w:val="1"/>
          <w:numId w:val="1"/>
        </w:numPr>
        <w:tabs>
          <w:tab w:val="left" w:pos="460"/>
        </w:tabs>
        <w:jc w:val="both"/>
      </w:pPr>
      <w:r w:rsidRPr="00E740D9">
        <w:t>Interest</w:t>
      </w:r>
    </w:p>
    <w:p w14:paraId="2E1773B1" w14:textId="6CE28800" w:rsidR="00141000" w:rsidRDefault="003D449F" w:rsidP="00956766">
      <w:pPr>
        <w:pStyle w:val="NormalWeb"/>
        <w:shd w:val="clear" w:color="auto" w:fill="FFFFFF"/>
        <w:spacing w:before="240" w:beforeAutospacing="0" w:after="0" w:afterAutospacing="0"/>
        <w:ind w:left="99"/>
        <w:jc w:val="both"/>
        <w:rPr>
          <w:color w:val="000000"/>
        </w:rPr>
      </w:pPr>
      <w:r w:rsidRPr="00E740D9">
        <w:rPr>
          <w:color w:val="000000"/>
        </w:rPr>
        <w:t>Optimal locations to test market for a n</w:t>
      </w:r>
      <w:r w:rsidR="00BB05F8" w:rsidRPr="00E740D9">
        <w:rPr>
          <w:color w:val="000000"/>
        </w:rPr>
        <w:t>ew business especially restaurants/</w:t>
      </w:r>
      <w:r w:rsidR="00BB05F8" w:rsidRPr="00E740D9">
        <w:rPr>
          <w:color w:val="000000"/>
        </w:rPr>
        <w:t>Café</w:t>
      </w:r>
      <w:r w:rsidRPr="00E740D9">
        <w:rPr>
          <w:color w:val="000000"/>
        </w:rPr>
        <w:t xml:space="preserve">. Optimal locations </w:t>
      </w:r>
      <w:r w:rsidRPr="00E740D9">
        <w:rPr>
          <w:color w:val="000000"/>
        </w:rPr>
        <w:t>for old already established restaurants</w:t>
      </w:r>
      <w:r w:rsidRPr="00E740D9">
        <w:rPr>
          <w:color w:val="000000"/>
        </w:rPr>
        <w:t xml:space="preserve"> to dominate already established market.</w:t>
      </w:r>
    </w:p>
    <w:p w14:paraId="54BE0858" w14:textId="77777777" w:rsidR="00141000" w:rsidRPr="00E740D9" w:rsidRDefault="00141000" w:rsidP="00E740D9">
      <w:pPr>
        <w:pStyle w:val="BodyText"/>
        <w:spacing w:before="1"/>
        <w:jc w:val="both"/>
      </w:pPr>
    </w:p>
    <w:p w14:paraId="1952F6E8" w14:textId="77777777" w:rsidR="00141000" w:rsidRPr="00E740D9" w:rsidRDefault="004B5F24" w:rsidP="00E740D9">
      <w:pPr>
        <w:pStyle w:val="Heading1"/>
        <w:numPr>
          <w:ilvl w:val="0"/>
          <w:numId w:val="1"/>
        </w:numPr>
        <w:tabs>
          <w:tab w:val="left" w:pos="380"/>
        </w:tabs>
        <w:jc w:val="both"/>
        <w:rPr>
          <w:sz w:val="24"/>
          <w:szCs w:val="24"/>
        </w:rPr>
      </w:pPr>
      <w:r w:rsidRPr="00E740D9">
        <w:rPr>
          <w:sz w:val="24"/>
          <w:szCs w:val="24"/>
        </w:rPr>
        <w:t>Data acquisition and</w:t>
      </w:r>
      <w:r w:rsidRPr="00E740D9">
        <w:rPr>
          <w:spacing w:val="-4"/>
          <w:sz w:val="24"/>
          <w:szCs w:val="24"/>
        </w:rPr>
        <w:t xml:space="preserve"> </w:t>
      </w:r>
      <w:r w:rsidRPr="00E740D9">
        <w:rPr>
          <w:sz w:val="24"/>
          <w:szCs w:val="24"/>
        </w:rPr>
        <w:t>cleaning</w:t>
      </w:r>
    </w:p>
    <w:p w14:paraId="1ED6DB14" w14:textId="77777777" w:rsidR="00141000" w:rsidRPr="00E740D9" w:rsidRDefault="00141000" w:rsidP="00E740D9">
      <w:pPr>
        <w:pStyle w:val="BodyText"/>
        <w:spacing w:before="11"/>
        <w:jc w:val="both"/>
        <w:rPr>
          <w:b/>
        </w:rPr>
      </w:pPr>
    </w:p>
    <w:p w14:paraId="339F5BF8" w14:textId="2DB49574" w:rsidR="00141000" w:rsidRPr="00E740D9" w:rsidRDefault="004B5F24" w:rsidP="00E740D9">
      <w:pPr>
        <w:pStyle w:val="Heading2"/>
        <w:numPr>
          <w:ilvl w:val="1"/>
          <w:numId w:val="1"/>
        </w:numPr>
        <w:tabs>
          <w:tab w:val="left" w:pos="460"/>
        </w:tabs>
        <w:jc w:val="both"/>
      </w:pPr>
      <w:r w:rsidRPr="00E740D9">
        <w:t>Data sources</w:t>
      </w:r>
    </w:p>
    <w:p w14:paraId="03D65E68" w14:textId="77777777" w:rsidR="003D449F" w:rsidRPr="00E740D9" w:rsidRDefault="003D449F" w:rsidP="00E740D9">
      <w:pPr>
        <w:pStyle w:val="Heading2"/>
        <w:tabs>
          <w:tab w:val="left" w:pos="460"/>
        </w:tabs>
        <w:ind w:left="100" w:firstLine="0"/>
      </w:pPr>
    </w:p>
    <w:p w14:paraId="09E04C4D" w14:textId="417CD67A" w:rsidR="003D449F" w:rsidRPr="003D449F" w:rsidRDefault="003D449F" w:rsidP="00E740D9">
      <w:pPr>
        <w:widowControl/>
        <w:shd w:val="clear" w:color="auto" w:fill="FFFFFF"/>
        <w:autoSpaceDE/>
        <w:autoSpaceDN/>
        <w:ind w:left="100"/>
        <w:jc w:val="both"/>
        <w:rPr>
          <w:color w:val="000000"/>
          <w:sz w:val="24"/>
          <w:szCs w:val="24"/>
          <w:lang w:val="en-IN" w:eastAsia="en-IN"/>
        </w:rPr>
      </w:pPr>
      <w:r w:rsidRPr="003D449F">
        <w:rPr>
          <w:color w:val="000000"/>
          <w:sz w:val="24"/>
          <w:szCs w:val="24"/>
          <w:lang w:val="en-IN" w:eastAsia="en-IN"/>
        </w:rPr>
        <w:t>1)'</w:t>
      </w:r>
      <w:r w:rsidRPr="003D449F">
        <w:rPr>
          <w:color w:val="296EAA"/>
          <w:sz w:val="24"/>
          <w:szCs w:val="24"/>
          <w:u w:val="single"/>
          <w:lang w:val="en-IN" w:eastAsia="en-IN"/>
        </w:rPr>
        <w:t>https://en.wikipedia.org/wiki/List_of_postal_codes_of_Canada:_M</w:t>
      </w:r>
      <w:proofErr w:type="gramStart"/>
      <w:r w:rsidRPr="003D449F">
        <w:rPr>
          <w:color w:val="296EAA"/>
          <w:sz w:val="24"/>
          <w:szCs w:val="24"/>
          <w:u w:val="single"/>
          <w:lang w:val="en-IN" w:eastAsia="en-IN"/>
        </w:rPr>
        <w:t>'</w:t>
      </w:r>
      <w:r w:rsidRPr="003D449F">
        <w:rPr>
          <w:color w:val="000000"/>
          <w:sz w:val="24"/>
          <w:szCs w:val="24"/>
          <w:lang w:val="en-IN" w:eastAsia="en-IN"/>
        </w:rPr>
        <w:t> ,</w:t>
      </w:r>
      <w:proofErr w:type="gramEnd"/>
      <w:r w:rsidRPr="003D449F">
        <w:rPr>
          <w:color w:val="000000"/>
          <w:sz w:val="24"/>
          <w:szCs w:val="24"/>
          <w:lang w:val="en-IN" w:eastAsia="en-IN"/>
        </w:rPr>
        <w:t xml:space="preserve"> Geospatial_Coordinates.csv Data on postal codes and information on city of Toronto.</w:t>
      </w:r>
    </w:p>
    <w:p w14:paraId="7CDBE80E" w14:textId="08728DBF" w:rsidR="003D449F" w:rsidRPr="003D449F" w:rsidRDefault="003D449F" w:rsidP="00E740D9">
      <w:pPr>
        <w:widowControl/>
        <w:shd w:val="clear" w:color="auto" w:fill="FFFFFF"/>
        <w:autoSpaceDE/>
        <w:autoSpaceDN/>
        <w:spacing w:before="240"/>
        <w:ind w:left="100"/>
        <w:jc w:val="both"/>
        <w:rPr>
          <w:color w:val="000000"/>
          <w:sz w:val="24"/>
          <w:szCs w:val="24"/>
          <w:lang w:val="en-IN" w:eastAsia="en-IN"/>
        </w:rPr>
      </w:pPr>
      <w:r w:rsidRPr="003D449F">
        <w:rPr>
          <w:color w:val="000000"/>
          <w:sz w:val="24"/>
          <w:szCs w:val="24"/>
          <w:lang w:val="en-IN" w:eastAsia="en-IN"/>
        </w:rPr>
        <w:t xml:space="preserve">2)Foursquare Location data of Toronto and New York. Description: Includes </w:t>
      </w:r>
      <w:r w:rsidRPr="00E740D9">
        <w:rPr>
          <w:color w:val="000000"/>
          <w:sz w:val="24"/>
          <w:szCs w:val="24"/>
          <w:lang w:val="en-IN" w:eastAsia="en-IN"/>
        </w:rPr>
        <w:t>neighbourhoods</w:t>
      </w:r>
      <w:r w:rsidRPr="003D449F">
        <w:rPr>
          <w:color w:val="000000"/>
          <w:sz w:val="24"/>
          <w:szCs w:val="24"/>
          <w:lang w:val="en-IN" w:eastAsia="en-IN"/>
        </w:rPr>
        <w:t>, Preferable venues.</w:t>
      </w:r>
    </w:p>
    <w:p w14:paraId="1B62693C" w14:textId="77777777" w:rsidR="003D449F" w:rsidRPr="003D449F" w:rsidRDefault="003D449F" w:rsidP="00E740D9">
      <w:pPr>
        <w:widowControl/>
        <w:shd w:val="clear" w:color="auto" w:fill="FFFFFF"/>
        <w:autoSpaceDE/>
        <w:autoSpaceDN/>
        <w:spacing w:before="240"/>
        <w:ind w:firstLine="100"/>
        <w:jc w:val="both"/>
        <w:rPr>
          <w:color w:val="000000"/>
          <w:sz w:val="24"/>
          <w:szCs w:val="24"/>
          <w:lang w:val="en-IN" w:eastAsia="en-IN"/>
        </w:rPr>
      </w:pPr>
      <w:r w:rsidRPr="003D449F">
        <w:rPr>
          <w:color w:val="000000"/>
          <w:sz w:val="24"/>
          <w:szCs w:val="24"/>
          <w:lang w:val="en-IN" w:eastAsia="en-IN"/>
        </w:rPr>
        <w:t>3) </w:t>
      </w:r>
      <w:hyperlink r:id="rId6" w:tgtFrame="_blank" w:history="1">
        <w:r w:rsidRPr="003D449F">
          <w:rPr>
            <w:color w:val="296EAA"/>
            <w:sz w:val="24"/>
            <w:szCs w:val="24"/>
            <w:u w:val="single"/>
            <w:lang w:val="en-IN" w:eastAsia="en-IN"/>
          </w:rPr>
          <w:t>https://cocl.us/new_york_dataset</w:t>
        </w:r>
      </w:hyperlink>
      <w:r w:rsidRPr="003D449F">
        <w:rPr>
          <w:color w:val="000000"/>
          <w:sz w:val="24"/>
          <w:szCs w:val="24"/>
          <w:lang w:val="en-IN" w:eastAsia="en-IN"/>
        </w:rPr>
        <w:t> Data of New York</w:t>
      </w:r>
    </w:p>
    <w:p w14:paraId="296BD7EC" w14:textId="6957D5E4" w:rsidR="003D449F" w:rsidRPr="003D449F" w:rsidRDefault="003D449F" w:rsidP="00E740D9">
      <w:pPr>
        <w:widowControl/>
        <w:shd w:val="clear" w:color="auto" w:fill="FFFFFF"/>
        <w:autoSpaceDE/>
        <w:autoSpaceDN/>
        <w:spacing w:before="240"/>
        <w:ind w:firstLine="360"/>
        <w:jc w:val="both"/>
        <w:rPr>
          <w:color w:val="000000"/>
          <w:sz w:val="24"/>
          <w:szCs w:val="24"/>
          <w:lang w:val="en-IN" w:eastAsia="en-IN"/>
        </w:rPr>
      </w:pPr>
      <w:r w:rsidRPr="003D449F">
        <w:rPr>
          <w:color w:val="000000"/>
          <w:sz w:val="24"/>
          <w:szCs w:val="24"/>
          <w:lang w:val="en-IN" w:eastAsia="en-IN"/>
        </w:rPr>
        <w:t xml:space="preserve">Based on definition of our problem, factors that will influence our </w:t>
      </w:r>
      <w:r w:rsidRPr="00E740D9">
        <w:rPr>
          <w:color w:val="000000"/>
          <w:sz w:val="24"/>
          <w:szCs w:val="24"/>
          <w:lang w:val="en-IN" w:eastAsia="en-IN"/>
        </w:rPr>
        <w:t>decision</w:t>
      </w:r>
      <w:r w:rsidRPr="003D449F">
        <w:rPr>
          <w:color w:val="000000"/>
          <w:sz w:val="24"/>
          <w:szCs w:val="24"/>
          <w:lang w:val="en-IN" w:eastAsia="en-IN"/>
        </w:rPr>
        <w:t xml:space="preserve"> are:</w:t>
      </w:r>
    </w:p>
    <w:p w14:paraId="29474A42" w14:textId="7879141F" w:rsidR="003D449F" w:rsidRPr="003D449F" w:rsidRDefault="003D449F" w:rsidP="00E740D9">
      <w:pPr>
        <w:widowControl/>
        <w:numPr>
          <w:ilvl w:val="0"/>
          <w:numId w:val="2"/>
        </w:numPr>
        <w:shd w:val="clear" w:color="auto" w:fill="FFFFFF"/>
        <w:autoSpaceDE/>
        <w:autoSpaceDN/>
        <w:spacing w:before="100" w:beforeAutospacing="1" w:after="100" w:afterAutospacing="1"/>
        <w:jc w:val="both"/>
        <w:rPr>
          <w:color w:val="000000"/>
          <w:sz w:val="24"/>
          <w:szCs w:val="24"/>
          <w:lang w:val="en-IN" w:eastAsia="en-IN"/>
        </w:rPr>
      </w:pPr>
      <w:r w:rsidRPr="003D449F">
        <w:rPr>
          <w:color w:val="000000"/>
          <w:sz w:val="24"/>
          <w:szCs w:val="24"/>
          <w:lang w:val="en-IN" w:eastAsia="en-IN"/>
        </w:rPr>
        <w:t xml:space="preserve">number of existing restaurants in the </w:t>
      </w:r>
      <w:r w:rsidRPr="00E740D9">
        <w:rPr>
          <w:color w:val="000000"/>
          <w:sz w:val="24"/>
          <w:szCs w:val="24"/>
          <w:lang w:val="en-IN" w:eastAsia="en-IN"/>
        </w:rPr>
        <w:t>neighbourhood</w:t>
      </w:r>
      <w:r w:rsidRPr="003D449F">
        <w:rPr>
          <w:color w:val="000000"/>
          <w:sz w:val="24"/>
          <w:szCs w:val="24"/>
          <w:lang w:val="en-IN" w:eastAsia="en-IN"/>
        </w:rPr>
        <w:t xml:space="preserve"> (any type of restaurant)</w:t>
      </w:r>
    </w:p>
    <w:p w14:paraId="2EF8916E" w14:textId="2FC71BA0" w:rsidR="003D449F" w:rsidRPr="003D449F" w:rsidRDefault="003D449F" w:rsidP="00E740D9">
      <w:pPr>
        <w:widowControl/>
        <w:numPr>
          <w:ilvl w:val="0"/>
          <w:numId w:val="2"/>
        </w:numPr>
        <w:shd w:val="clear" w:color="auto" w:fill="FFFFFF"/>
        <w:autoSpaceDE/>
        <w:autoSpaceDN/>
        <w:spacing w:before="100" w:beforeAutospacing="1" w:after="100" w:afterAutospacing="1"/>
        <w:jc w:val="both"/>
        <w:rPr>
          <w:color w:val="000000"/>
          <w:sz w:val="24"/>
          <w:szCs w:val="24"/>
          <w:lang w:val="en-IN" w:eastAsia="en-IN"/>
        </w:rPr>
      </w:pPr>
      <w:r w:rsidRPr="003D449F">
        <w:rPr>
          <w:color w:val="000000"/>
          <w:sz w:val="24"/>
          <w:szCs w:val="24"/>
          <w:lang w:val="en-IN" w:eastAsia="en-IN"/>
        </w:rPr>
        <w:t xml:space="preserve">number of and distance to restaurants in the </w:t>
      </w:r>
      <w:r w:rsidRPr="00E740D9">
        <w:rPr>
          <w:color w:val="000000"/>
          <w:sz w:val="24"/>
          <w:szCs w:val="24"/>
          <w:lang w:val="en-IN" w:eastAsia="en-IN"/>
        </w:rPr>
        <w:t>neighbourhood if</w:t>
      </w:r>
      <w:r w:rsidRPr="003D449F">
        <w:rPr>
          <w:color w:val="000000"/>
          <w:sz w:val="24"/>
          <w:szCs w:val="24"/>
          <w:lang w:val="en-IN" w:eastAsia="en-IN"/>
        </w:rPr>
        <w:t xml:space="preserve"> any</w:t>
      </w:r>
    </w:p>
    <w:p w14:paraId="10EFFF6E" w14:textId="1F045A76" w:rsidR="003D449F" w:rsidRPr="003D449F" w:rsidRDefault="003D449F" w:rsidP="00956766">
      <w:pPr>
        <w:widowControl/>
        <w:shd w:val="clear" w:color="auto" w:fill="FFFFFF"/>
        <w:autoSpaceDE/>
        <w:autoSpaceDN/>
        <w:spacing w:before="240"/>
        <w:ind w:left="261"/>
        <w:jc w:val="both"/>
        <w:rPr>
          <w:color w:val="000000"/>
          <w:sz w:val="24"/>
          <w:szCs w:val="24"/>
          <w:lang w:val="en-IN" w:eastAsia="en-IN"/>
        </w:rPr>
      </w:pPr>
      <w:r w:rsidRPr="003D449F">
        <w:rPr>
          <w:color w:val="000000"/>
          <w:sz w:val="24"/>
          <w:szCs w:val="24"/>
          <w:lang w:val="en-IN" w:eastAsia="en-IN"/>
        </w:rPr>
        <w:lastRenderedPageBreak/>
        <w:t xml:space="preserve">We decided to use regularly spaced grid of locations, </w:t>
      </w:r>
      <w:r w:rsidRPr="00E740D9">
        <w:rPr>
          <w:color w:val="000000"/>
          <w:sz w:val="24"/>
          <w:szCs w:val="24"/>
          <w:lang w:val="en-IN" w:eastAsia="en-IN"/>
        </w:rPr>
        <w:t>cantered</w:t>
      </w:r>
      <w:r w:rsidRPr="003D449F">
        <w:rPr>
          <w:color w:val="000000"/>
          <w:sz w:val="24"/>
          <w:szCs w:val="24"/>
          <w:lang w:val="en-IN" w:eastAsia="en-IN"/>
        </w:rPr>
        <w:t xml:space="preserve"> around city center, to define our </w:t>
      </w:r>
      <w:r w:rsidRPr="00E740D9">
        <w:rPr>
          <w:color w:val="000000"/>
          <w:sz w:val="24"/>
          <w:szCs w:val="24"/>
          <w:lang w:val="en-IN" w:eastAsia="en-IN"/>
        </w:rPr>
        <w:t>neighbourhoods</w:t>
      </w:r>
      <w:r w:rsidRPr="003D449F">
        <w:rPr>
          <w:color w:val="000000"/>
          <w:sz w:val="24"/>
          <w:szCs w:val="24"/>
          <w:lang w:val="en-IN" w:eastAsia="en-IN"/>
        </w:rPr>
        <w:t>.</w:t>
      </w:r>
    </w:p>
    <w:p w14:paraId="6226E9F6" w14:textId="312167E6" w:rsidR="003D449F" w:rsidRPr="003D449F" w:rsidRDefault="003D449F" w:rsidP="00956766">
      <w:pPr>
        <w:widowControl/>
        <w:shd w:val="clear" w:color="auto" w:fill="FFFFFF"/>
        <w:autoSpaceDE/>
        <w:autoSpaceDN/>
        <w:spacing w:before="240"/>
        <w:ind w:firstLine="261"/>
        <w:jc w:val="both"/>
        <w:rPr>
          <w:color w:val="000000"/>
          <w:sz w:val="24"/>
          <w:szCs w:val="24"/>
          <w:lang w:val="en-IN" w:eastAsia="en-IN"/>
        </w:rPr>
      </w:pPr>
      <w:r w:rsidRPr="003D449F">
        <w:rPr>
          <w:color w:val="000000"/>
          <w:sz w:val="24"/>
          <w:szCs w:val="24"/>
          <w:lang w:val="en-IN" w:eastAsia="en-IN"/>
        </w:rPr>
        <w:t>Following data sources will be needed to extract/generate the required information:</w:t>
      </w:r>
    </w:p>
    <w:p w14:paraId="09EA7BC1" w14:textId="00ABA89F" w:rsidR="003D449F" w:rsidRPr="003D449F" w:rsidRDefault="003D449F" w:rsidP="00E740D9">
      <w:pPr>
        <w:widowControl/>
        <w:numPr>
          <w:ilvl w:val="0"/>
          <w:numId w:val="3"/>
        </w:numPr>
        <w:shd w:val="clear" w:color="auto" w:fill="FFFFFF"/>
        <w:autoSpaceDE/>
        <w:autoSpaceDN/>
        <w:spacing w:before="100" w:beforeAutospacing="1" w:after="100" w:afterAutospacing="1"/>
        <w:jc w:val="both"/>
        <w:rPr>
          <w:color w:val="000000"/>
          <w:sz w:val="24"/>
          <w:szCs w:val="24"/>
          <w:lang w:val="en-IN" w:eastAsia="en-IN"/>
        </w:rPr>
      </w:pPr>
      <w:r w:rsidRPr="003D449F">
        <w:rPr>
          <w:color w:val="000000"/>
          <w:sz w:val="24"/>
          <w:szCs w:val="24"/>
          <w:lang w:val="en-IN" w:eastAsia="en-IN"/>
        </w:rPr>
        <w:t xml:space="preserve">number of restaurants and their type and location in every </w:t>
      </w:r>
      <w:r w:rsidRPr="00E740D9">
        <w:rPr>
          <w:color w:val="000000"/>
          <w:sz w:val="24"/>
          <w:szCs w:val="24"/>
          <w:lang w:val="en-IN" w:eastAsia="en-IN"/>
        </w:rPr>
        <w:t>neighbourhood</w:t>
      </w:r>
      <w:r w:rsidRPr="003D449F">
        <w:rPr>
          <w:color w:val="000000"/>
          <w:sz w:val="24"/>
          <w:szCs w:val="24"/>
          <w:lang w:val="en-IN" w:eastAsia="en-IN"/>
        </w:rPr>
        <w:t xml:space="preserve"> will be obtained using </w:t>
      </w:r>
      <w:r w:rsidRPr="003D449F">
        <w:rPr>
          <w:b/>
          <w:bCs/>
          <w:color w:val="000000"/>
          <w:sz w:val="24"/>
          <w:szCs w:val="24"/>
          <w:lang w:val="en-IN" w:eastAsia="en-IN"/>
        </w:rPr>
        <w:t>Foursquare API</w:t>
      </w:r>
    </w:p>
    <w:p w14:paraId="4F72E01D" w14:textId="77777777" w:rsidR="00141000" w:rsidRPr="00E740D9" w:rsidRDefault="00141000" w:rsidP="00E740D9">
      <w:pPr>
        <w:pStyle w:val="BodyText"/>
        <w:spacing w:before="4"/>
        <w:jc w:val="both"/>
      </w:pPr>
    </w:p>
    <w:p w14:paraId="050C92E7" w14:textId="77777777" w:rsidR="00141000" w:rsidRPr="00E740D9" w:rsidRDefault="004B5F24" w:rsidP="00E740D9">
      <w:pPr>
        <w:pStyle w:val="Heading2"/>
        <w:numPr>
          <w:ilvl w:val="1"/>
          <w:numId w:val="1"/>
        </w:numPr>
        <w:tabs>
          <w:tab w:val="left" w:pos="460"/>
        </w:tabs>
        <w:jc w:val="both"/>
      </w:pPr>
      <w:r w:rsidRPr="00E740D9">
        <w:t>Data cleaning</w:t>
      </w:r>
    </w:p>
    <w:p w14:paraId="22D30B0F" w14:textId="77777777" w:rsidR="00F60F66" w:rsidRPr="00E740D9" w:rsidRDefault="00F60F66" w:rsidP="00E740D9">
      <w:pPr>
        <w:pStyle w:val="BodyText"/>
        <w:spacing w:before="54" w:line="288" w:lineRule="auto"/>
        <w:ind w:left="100" w:right="141"/>
        <w:jc w:val="both"/>
        <w:rPr>
          <w:color w:val="000000" w:themeColor="text1"/>
        </w:rPr>
      </w:pPr>
    </w:p>
    <w:p w14:paraId="4E6C5DA4" w14:textId="63D5F98A" w:rsidR="00141000" w:rsidRPr="00E740D9" w:rsidRDefault="004B5F24" w:rsidP="00956766">
      <w:pPr>
        <w:pStyle w:val="BodyText"/>
        <w:spacing w:before="54" w:line="288" w:lineRule="auto"/>
        <w:ind w:left="460" w:right="141"/>
        <w:jc w:val="both"/>
        <w:rPr>
          <w:color w:val="000000" w:themeColor="text1"/>
        </w:rPr>
      </w:pPr>
      <w:r w:rsidRPr="00E740D9">
        <w:rPr>
          <w:color w:val="000000" w:themeColor="text1"/>
        </w:rPr>
        <w:t>Data downloaded or scraped from multiple sources were combined in</w:t>
      </w:r>
      <w:r w:rsidRPr="00E740D9">
        <w:rPr>
          <w:color w:val="000000" w:themeColor="text1"/>
        </w:rPr>
        <w:t>to one table. There were a lot of missing values</w:t>
      </w:r>
      <w:r w:rsidRPr="00E740D9">
        <w:rPr>
          <w:color w:val="000000" w:themeColor="text1"/>
        </w:rPr>
        <w:t xml:space="preserve">, because of lack of record keeping. I decided to </w:t>
      </w:r>
      <w:r w:rsidR="003D449F" w:rsidRPr="00E740D9">
        <w:rPr>
          <w:color w:val="000000" w:themeColor="text1"/>
        </w:rPr>
        <w:t>remove rows having empty values.</w:t>
      </w:r>
    </w:p>
    <w:p w14:paraId="2E513F7C" w14:textId="5A05524E" w:rsidR="00141000" w:rsidRPr="00E740D9" w:rsidRDefault="003D449F" w:rsidP="00956766">
      <w:pPr>
        <w:pStyle w:val="BodyText"/>
        <w:spacing w:line="288" w:lineRule="auto"/>
        <w:ind w:left="460" w:right="141"/>
        <w:jc w:val="both"/>
        <w:rPr>
          <w:color w:val="000000" w:themeColor="text1"/>
        </w:rPr>
      </w:pPr>
      <w:r w:rsidRPr="00E740D9">
        <w:rPr>
          <w:color w:val="000000" w:themeColor="text1"/>
        </w:rPr>
        <w:t xml:space="preserve">Data used by me did not have coordinates in it so, I downloaded csv file in python and merged two </w:t>
      </w:r>
      <w:r w:rsidR="00F60F66" w:rsidRPr="00E740D9">
        <w:rPr>
          <w:color w:val="000000" w:themeColor="text1"/>
        </w:rPr>
        <w:t>columns</w:t>
      </w:r>
      <w:r w:rsidRPr="00E740D9">
        <w:rPr>
          <w:color w:val="000000" w:themeColor="text1"/>
        </w:rPr>
        <w:t xml:space="preserve"> with defining postal code as primary key.</w:t>
      </w:r>
    </w:p>
    <w:p w14:paraId="559CDF7A" w14:textId="0CD269E7" w:rsidR="00F60F66" w:rsidRPr="00E740D9" w:rsidRDefault="00F60F66" w:rsidP="00956766">
      <w:pPr>
        <w:widowControl/>
        <w:shd w:val="clear" w:color="auto" w:fill="FFFFFF"/>
        <w:autoSpaceDE/>
        <w:autoSpaceDN/>
        <w:spacing w:before="100" w:beforeAutospacing="1" w:after="150"/>
        <w:ind w:left="460"/>
        <w:jc w:val="both"/>
        <w:rPr>
          <w:color w:val="000000" w:themeColor="text1"/>
          <w:sz w:val="24"/>
          <w:szCs w:val="24"/>
        </w:rPr>
      </w:pPr>
      <w:r w:rsidRPr="00E740D9">
        <w:rPr>
          <w:color w:val="000000" w:themeColor="text1"/>
          <w:sz w:val="24"/>
          <w:szCs w:val="24"/>
          <w:lang w:val="en-IN" w:eastAsia="en-IN"/>
        </w:rPr>
        <w:t xml:space="preserve">The </w:t>
      </w:r>
      <w:r w:rsidRPr="00E740D9">
        <w:rPr>
          <w:color w:val="000000" w:themeColor="text1"/>
          <w:sz w:val="24"/>
          <w:szCs w:val="24"/>
          <w:lang w:val="en-IN" w:eastAsia="en-IN"/>
        </w:rPr>
        <w:t>data frame</w:t>
      </w:r>
      <w:r w:rsidRPr="00E740D9">
        <w:rPr>
          <w:color w:val="000000" w:themeColor="text1"/>
          <w:sz w:val="24"/>
          <w:szCs w:val="24"/>
          <w:lang w:val="en-IN" w:eastAsia="en-IN"/>
        </w:rPr>
        <w:t xml:space="preserve"> will consist of three columns: </w:t>
      </w:r>
      <w:r w:rsidRPr="00E740D9">
        <w:rPr>
          <w:color w:val="000000" w:themeColor="text1"/>
          <w:sz w:val="24"/>
          <w:szCs w:val="24"/>
          <w:lang w:val="en-IN" w:eastAsia="en-IN"/>
        </w:rPr>
        <w:t>Postal Code</w:t>
      </w:r>
      <w:r w:rsidRPr="00E740D9">
        <w:rPr>
          <w:color w:val="000000" w:themeColor="text1"/>
          <w:sz w:val="24"/>
          <w:szCs w:val="24"/>
          <w:lang w:val="en-IN" w:eastAsia="en-IN"/>
        </w:rPr>
        <w:t xml:space="preserve">, Borough, and </w:t>
      </w:r>
      <w:r w:rsidRPr="00E740D9">
        <w:rPr>
          <w:color w:val="000000" w:themeColor="text1"/>
          <w:sz w:val="24"/>
          <w:szCs w:val="24"/>
          <w:lang w:val="en-IN" w:eastAsia="en-IN"/>
        </w:rPr>
        <w:t>Neighbourhood.</w:t>
      </w:r>
      <w:r w:rsidRPr="00E740D9">
        <w:rPr>
          <w:color w:val="000000" w:themeColor="text1"/>
          <w:sz w:val="24"/>
          <w:szCs w:val="24"/>
        </w:rPr>
        <w:t xml:space="preserve"> M</w:t>
      </w:r>
      <w:r w:rsidR="004B5F24" w:rsidRPr="00E740D9">
        <w:rPr>
          <w:color w:val="000000" w:themeColor="text1"/>
          <w:sz w:val="24"/>
          <w:szCs w:val="24"/>
        </w:rPr>
        <w:t xml:space="preserve">ultiple entries existed for </w:t>
      </w:r>
      <w:r w:rsidR="003D449F" w:rsidRPr="00E740D9">
        <w:rPr>
          <w:color w:val="000000" w:themeColor="text1"/>
          <w:sz w:val="24"/>
          <w:szCs w:val="24"/>
        </w:rPr>
        <w:t>neighborhood</w:t>
      </w:r>
      <w:r w:rsidR="004B5F24" w:rsidRPr="00E740D9">
        <w:rPr>
          <w:color w:val="000000" w:themeColor="text1"/>
          <w:sz w:val="24"/>
          <w:szCs w:val="24"/>
        </w:rPr>
        <w:t xml:space="preserve"> </w:t>
      </w:r>
    </w:p>
    <w:p w14:paraId="7E362815" w14:textId="2760518C" w:rsidR="00F60F66" w:rsidRPr="00F60F66" w:rsidRDefault="00F60F66" w:rsidP="00956766">
      <w:pPr>
        <w:widowControl/>
        <w:shd w:val="clear" w:color="auto" w:fill="FFFFFF"/>
        <w:autoSpaceDE/>
        <w:autoSpaceDN/>
        <w:spacing w:before="100" w:beforeAutospacing="1" w:after="150"/>
        <w:ind w:firstLine="460"/>
        <w:jc w:val="both"/>
        <w:rPr>
          <w:color w:val="000000" w:themeColor="text1"/>
          <w:sz w:val="24"/>
          <w:szCs w:val="24"/>
          <w:lang w:val="en-IN" w:eastAsia="en-IN"/>
        </w:rPr>
      </w:pPr>
      <w:r w:rsidRPr="00F60F66">
        <w:rPr>
          <w:color w:val="000000" w:themeColor="text1"/>
          <w:sz w:val="24"/>
          <w:szCs w:val="24"/>
          <w:lang w:val="en-IN" w:eastAsia="en-IN"/>
        </w:rPr>
        <w:t>Only process</w:t>
      </w:r>
      <w:r w:rsidRPr="00E740D9">
        <w:rPr>
          <w:color w:val="000000" w:themeColor="text1"/>
          <w:sz w:val="24"/>
          <w:szCs w:val="24"/>
          <w:lang w:val="en-IN" w:eastAsia="en-IN"/>
        </w:rPr>
        <w:t>ed</w:t>
      </w:r>
      <w:r w:rsidRPr="00F60F66">
        <w:rPr>
          <w:color w:val="000000" w:themeColor="text1"/>
          <w:sz w:val="24"/>
          <w:szCs w:val="24"/>
          <w:lang w:val="en-IN" w:eastAsia="en-IN"/>
        </w:rPr>
        <w:t xml:space="preserve"> the cells that have an assigned borough. </w:t>
      </w:r>
    </w:p>
    <w:p w14:paraId="7EAC9986" w14:textId="5F7CD7E6" w:rsidR="00F60F66" w:rsidRPr="00F60F66" w:rsidRDefault="00F60F66" w:rsidP="00956766">
      <w:pPr>
        <w:widowControl/>
        <w:shd w:val="clear" w:color="auto" w:fill="FFFFFF"/>
        <w:autoSpaceDE/>
        <w:autoSpaceDN/>
        <w:spacing w:before="100" w:beforeAutospacing="1" w:after="150"/>
        <w:ind w:left="460"/>
        <w:jc w:val="both"/>
        <w:rPr>
          <w:color w:val="000000" w:themeColor="text1"/>
          <w:sz w:val="24"/>
          <w:szCs w:val="24"/>
          <w:lang w:val="en-IN" w:eastAsia="en-IN"/>
        </w:rPr>
      </w:pPr>
      <w:r w:rsidRPr="00F60F66">
        <w:rPr>
          <w:color w:val="000000" w:themeColor="text1"/>
          <w:sz w:val="24"/>
          <w:szCs w:val="24"/>
          <w:lang w:val="en-IN" w:eastAsia="en-IN"/>
        </w:rPr>
        <w:t>More than one neighborhood exist</w:t>
      </w:r>
      <w:r w:rsidRPr="00E740D9">
        <w:rPr>
          <w:color w:val="000000" w:themeColor="text1"/>
          <w:sz w:val="24"/>
          <w:szCs w:val="24"/>
          <w:lang w:val="en-IN" w:eastAsia="en-IN"/>
        </w:rPr>
        <w:t>ed</w:t>
      </w:r>
      <w:r w:rsidRPr="00F60F66">
        <w:rPr>
          <w:color w:val="000000" w:themeColor="text1"/>
          <w:sz w:val="24"/>
          <w:szCs w:val="24"/>
          <w:lang w:val="en-IN" w:eastAsia="en-IN"/>
        </w:rPr>
        <w:t xml:space="preserve"> in one postal code area. For example, in the table on the Wikipedia page, you will notice that </w:t>
      </w:r>
      <w:r w:rsidRPr="00F60F66">
        <w:rPr>
          <w:b/>
          <w:bCs/>
          <w:color w:val="000000" w:themeColor="text1"/>
          <w:sz w:val="24"/>
          <w:szCs w:val="24"/>
          <w:lang w:val="en-IN" w:eastAsia="en-IN"/>
        </w:rPr>
        <w:t>M5A</w:t>
      </w:r>
      <w:r w:rsidRPr="00F60F66">
        <w:rPr>
          <w:color w:val="000000" w:themeColor="text1"/>
          <w:sz w:val="24"/>
          <w:szCs w:val="24"/>
          <w:lang w:val="en-IN" w:eastAsia="en-IN"/>
        </w:rPr>
        <w:t> is listed twice and has two neighborhoods: </w:t>
      </w:r>
      <w:r w:rsidRPr="00F60F66">
        <w:rPr>
          <w:b/>
          <w:bCs/>
          <w:color w:val="000000" w:themeColor="text1"/>
          <w:sz w:val="24"/>
          <w:szCs w:val="24"/>
          <w:lang w:val="en-IN" w:eastAsia="en-IN"/>
        </w:rPr>
        <w:t>Harbourfront </w:t>
      </w:r>
      <w:r w:rsidRPr="00F60F66">
        <w:rPr>
          <w:color w:val="000000" w:themeColor="text1"/>
          <w:sz w:val="24"/>
          <w:szCs w:val="24"/>
          <w:lang w:val="en-IN" w:eastAsia="en-IN"/>
        </w:rPr>
        <w:t>and </w:t>
      </w:r>
      <w:r w:rsidRPr="00F60F66">
        <w:rPr>
          <w:b/>
          <w:bCs/>
          <w:color w:val="000000" w:themeColor="text1"/>
          <w:sz w:val="24"/>
          <w:szCs w:val="24"/>
          <w:lang w:val="en-IN" w:eastAsia="en-IN"/>
        </w:rPr>
        <w:t>Regent Park</w:t>
      </w:r>
      <w:r w:rsidRPr="00F60F66">
        <w:rPr>
          <w:color w:val="000000" w:themeColor="text1"/>
          <w:sz w:val="24"/>
          <w:szCs w:val="24"/>
          <w:lang w:val="en-IN" w:eastAsia="en-IN"/>
        </w:rPr>
        <w:t>. These two rows will be combined into one row with the neighborhoods</w:t>
      </w:r>
      <w:r w:rsidRPr="00E740D9">
        <w:rPr>
          <w:color w:val="000000" w:themeColor="text1"/>
          <w:sz w:val="24"/>
          <w:szCs w:val="24"/>
          <w:lang w:val="en-IN" w:eastAsia="en-IN"/>
        </w:rPr>
        <w:t>. Cleaned the data.</w:t>
      </w:r>
    </w:p>
    <w:p w14:paraId="3E8A9919" w14:textId="44110F93" w:rsidR="00F60F66" w:rsidRPr="00F60F66" w:rsidRDefault="00F60F66" w:rsidP="00956766">
      <w:pPr>
        <w:widowControl/>
        <w:shd w:val="clear" w:color="auto" w:fill="FFFFFF"/>
        <w:autoSpaceDE/>
        <w:autoSpaceDN/>
        <w:spacing w:before="100" w:beforeAutospacing="1" w:after="150"/>
        <w:ind w:left="460"/>
        <w:jc w:val="both"/>
        <w:rPr>
          <w:color w:val="000000" w:themeColor="text1"/>
          <w:sz w:val="24"/>
          <w:szCs w:val="24"/>
          <w:lang w:val="en-IN" w:eastAsia="en-IN"/>
        </w:rPr>
      </w:pPr>
      <w:r w:rsidRPr="00F60F66">
        <w:rPr>
          <w:color w:val="000000" w:themeColor="text1"/>
          <w:sz w:val="24"/>
          <w:szCs w:val="24"/>
          <w:lang w:val="en-IN" w:eastAsia="en-IN"/>
        </w:rPr>
        <w:t>If a cell has a borough but a </w:t>
      </w:r>
      <w:r w:rsidRPr="00F60F66">
        <w:rPr>
          <w:b/>
          <w:bCs/>
          <w:color w:val="000000" w:themeColor="text1"/>
          <w:sz w:val="24"/>
          <w:szCs w:val="24"/>
          <w:lang w:val="en-IN" w:eastAsia="en-IN"/>
        </w:rPr>
        <w:t>Not assigned </w:t>
      </w:r>
      <w:r w:rsidRPr="00F60F66">
        <w:rPr>
          <w:color w:val="000000" w:themeColor="text1"/>
          <w:sz w:val="24"/>
          <w:szCs w:val="24"/>
          <w:lang w:val="en-IN" w:eastAsia="en-IN"/>
        </w:rPr>
        <w:t xml:space="preserve">neighborhood, then the neighborhood </w:t>
      </w:r>
      <w:r w:rsidRPr="00E740D9">
        <w:rPr>
          <w:color w:val="000000" w:themeColor="text1"/>
          <w:sz w:val="24"/>
          <w:szCs w:val="24"/>
          <w:lang w:val="en-IN" w:eastAsia="en-IN"/>
        </w:rPr>
        <w:t>is assumed</w:t>
      </w:r>
      <w:r w:rsidRPr="00F60F66">
        <w:rPr>
          <w:color w:val="000000" w:themeColor="text1"/>
          <w:sz w:val="24"/>
          <w:szCs w:val="24"/>
          <w:lang w:val="en-IN" w:eastAsia="en-IN"/>
        </w:rPr>
        <w:t xml:space="preserve"> same as the borough.</w:t>
      </w:r>
    </w:p>
    <w:p w14:paraId="1D89CC61" w14:textId="1C515F1E" w:rsidR="00141000" w:rsidRPr="00E740D9" w:rsidRDefault="004B5F24" w:rsidP="00956766">
      <w:pPr>
        <w:pStyle w:val="BodyText"/>
        <w:spacing w:line="288" w:lineRule="auto"/>
        <w:ind w:left="460" w:right="138"/>
        <w:jc w:val="both"/>
      </w:pPr>
      <w:r w:rsidRPr="00E740D9">
        <w:t xml:space="preserve">After fixing these problems, I checked for outliers in the data. I found there were </w:t>
      </w:r>
      <w:r w:rsidRPr="00E740D9">
        <w:rPr>
          <w:spacing w:val="-4"/>
        </w:rPr>
        <w:t>some</w:t>
      </w:r>
      <w:r w:rsidRPr="00E740D9">
        <w:rPr>
          <w:spacing w:val="52"/>
        </w:rPr>
        <w:t xml:space="preserve"> </w:t>
      </w:r>
      <w:r w:rsidRPr="00E740D9">
        <w:t xml:space="preserve">extreme outliers, mostly caused by some types of small sample size problem. </w:t>
      </w:r>
    </w:p>
    <w:p w14:paraId="78BAD31E" w14:textId="32422235" w:rsidR="004F57DD" w:rsidRPr="00E740D9" w:rsidRDefault="004F57DD" w:rsidP="00E740D9">
      <w:pPr>
        <w:pStyle w:val="BodyText"/>
        <w:spacing w:line="288" w:lineRule="auto"/>
        <w:ind w:left="100" w:right="138"/>
        <w:jc w:val="both"/>
      </w:pPr>
    </w:p>
    <w:p w14:paraId="4FC9CCC0" w14:textId="77777777" w:rsidR="004F57DD" w:rsidRPr="00E740D9" w:rsidRDefault="004F57DD" w:rsidP="00E740D9">
      <w:pPr>
        <w:pStyle w:val="BodyText"/>
        <w:spacing w:before="7"/>
        <w:jc w:val="both"/>
      </w:pPr>
    </w:p>
    <w:p w14:paraId="593D25AE" w14:textId="77777777" w:rsidR="00141000" w:rsidRPr="00E740D9" w:rsidRDefault="004B5F24" w:rsidP="00E740D9">
      <w:pPr>
        <w:pStyle w:val="Heading2"/>
        <w:numPr>
          <w:ilvl w:val="1"/>
          <w:numId w:val="1"/>
        </w:numPr>
        <w:tabs>
          <w:tab w:val="left" w:pos="460"/>
        </w:tabs>
        <w:spacing w:before="1"/>
        <w:jc w:val="both"/>
      </w:pPr>
      <w:r w:rsidRPr="00E740D9">
        <w:t>Feature selection</w:t>
      </w:r>
    </w:p>
    <w:p w14:paraId="58C34E67" w14:textId="77777777" w:rsidR="004F57DD" w:rsidRPr="00E740D9" w:rsidRDefault="004F57DD" w:rsidP="00E740D9">
      <w:pPr>
        <w:pStyle w:val="BodyText"/>
        <w:spacing w:before="61" w:line="288" w:lineRule="auto"/>
        <w:ind w:right="139"/>
        <w:jc w:val="both"/>
      </w:pPr>
    </w:p>
    <w:p w14:paraId="09F1FFB4" w14:textId="0A96DDB0" w:rsidR="004F57DD" w:rsidRPr="00E740D9" w:rsidRDefault="004B5F24" w:rsidP="00956766">
      <w:pPr>
        <w:pStyle w:val="BodyText"/>
        <w:spacing w:before="61" w:line="288" w:lineRule="auto"/>
        <w:ind w:left="460" w:right="139"/>
        <w:jc w:val="both"/>
      </w:pPr>
      <w:r w:rsidRPr="00E740D9">
        <w:t>After data cleaning</w:t>
      </w:r>
      <w:r w:rsidRPr="00E740D9">
        <w:t xml:space="preserve">. </w:t>
      </w:r>
      <w:proofErr w:type="gramStart"/>
      <w:r w:rsidRPr="00E740D9">
        <w:t>Upon</w:t>
      </w:r>
      <w:r w:rsidRPr="00E740D9">
        <w:t xml:space="preserve"> examining </w:t>
      </w:r>
      <w:r w:rsidRPr="00E740D9">
        <w:rPr>
          <w:spacing w:val="-6"/>
        </w:rPr>
        <w:t xml:space="preserve">the </w:t>
      </w:r>
      <w:r w:rsidRPr="00E740D9">
        <w:t xml:space="preserve">meaning </w:t>
      </w:r>
      <w:r w:rsidR="00F60F66" w:rsidRPr="00E740D9">
        <w:t xml:space="preserve">specific </w:t>
      </w:r>
      <w:r w:rsidRPr="00E740D9">
        <w:t>feature, it</w:t>
      </w:r>
      <w:proofErr w:type="gramEnd"/>
      <w:r w:rsidRPr="00E740D9">
        <w:t xml:space="preserve"> was clear that there was some</w:t>
      </w:r>
      <w:r w:rsidR="004F57DD" w:rsidRPr="00E740D9">
        <w:t xml:space="preserve"> </w:t>
      </w:r>
      <w:r w:rsidRPr="00E740D9">
        <w:t xml:space="preserve">redundancy in the features. </w:t>
      </w:r>
      <w:r w:rsidRPr="00E740D9">
        <w:rPr>
          <w:spacing w:val="-6"/>
        </w:rPr>
        <w:t>Fo</w:t>
      </w:r>
      <w:r w:rsidR="004F57DD" w:rsidRPr="00E740D9">
        <w:rPr>
          <w:spacing w:val="-6"/>
        </w:rPr>
        <w:t xml:space="preserve">r </w:t>
      </w:r>
      <w:r w:rsidR="004F57DD" w:rsidRPr="00E740D9">
        <w:t>example, features were specific to neighborhoods and grouped the data set according Borough.</w:t>
      </w:r>
    </w:p>
    <w:p w14:paraId="5A6AA2BD" w14:textId="77777777" w:rsidR="00141000" w:rsidRPr="00E740D9" w:rsidRDefault="004F57DD" w:rsidP="00956766">
      <w:pPr>
        <w:pStyle w:val="BodyText"/>
        <w:spacing w:before="54" w:line="288" w:lineRule="auto"/>
        <w:ind w:left="460" w:right="149"/>
        <w:jc w:val="both"/>
        <w:rPr>
          <w:b/>
          <w:bCs/>
        </w:rPr>
      </w:pPr>
      <w:r w:rsidRPr="00E740D9">
        <w:t xml:space="preserve">Boroughs had high entropy and it looked like </w:t>
      </w:r>
      <w:r w:rsidRPr="00E740D9">
        <w:rPr>
          <w:b/>
          <w:bCs/>
        </w:rPr>
        <w:t>it was necessary to cluster neighborhoods based on minimizing inter-distance between cities in same cluster and maximizing intra-distance between cities in different cluster</w:t>
      </w:r>
      <w:r w:rsidRPr="00E740D9">
        <w:rPr>
          <w:b/>
          <w:bCs/>
        </w:rPr>
        <w:t>.</w:t>
      </w:r>
    </w:p>
    <w:p w14:paraId="10914071" w14:textId="0AF7463F" w:rsidR="004F57DD" w:rsidRPr="00E740D9" w:rsidRDefault="004F57DD" w:rsidP="00956766">
      <w:pPr>
        <w:pStyle w:val="BodyText"/>
        <w:spacing w:before="54" w:line="288" w:lineRule="auto"/>
        <w:ind w:left="460" w:right="149"/>
        <w:sectPr w:rsidR="004F57DD" w:rsidRPr="00E740D9" w:rsidSect="003D449F">
          <w:type w:val="continuous"/>
          <w:pgSz w:w="12240" w:h="15840"/>
          <w:pgMar w:top="1380" w:right="1300" w:bottom="280" w:left="1340" w:header="720" w:footer="720" w:gutter="0"/>
          <w:cols w:space="720"/>
        </w:sectPr>
      </w:pPr>
      <w:r w:rsidRPr="00E740D9">
        <w:t xml:space="preserve">Using </w:t>
      </w:r>
      <w:proofErr w:type="spellStart"/>
      <w:r w:rsidRPr="00E740D9">
        <w:t>matplot</w:t>
      </w:r>
      <w:proofErr w:type="spellEnd"/>
      <w:r w:rsidRPr="00E740D9">
        <w:t xml:space="preserve"> lib, visualized the data to see relevance of clusters location to better understand the data</w:t>
      </w:r>
      <w:r w:rsidR="00956766">
        <w:t xml:space="preserve"> (</w:t>
      </w:r>
      <w:r w:rsidR="00956766" w:rsidRPr="00956766">
        <w:rPr>
          <w:b/>
          <w:bCs/>
        </w:rPr>
        <w:t>figure 1 and figure 2</w:t>
      </w:r>
      <w:r w:rsidR="00956766">
        <w:t>)</w:t>
      </w:r>
      <w:r w:rsidRPr="00E740D9">
        <w:t>.</w:t>
      </w:r>
    </w:p>
    <w:p w14:paraId="381CA226" w14:textId="592D8FDB" w:rsidR="00141000" w:rsidRPr="00E740D9" w:rsidRDefault="00E740D9" w:rsidP="00E740D9">
      <w:pPr>
        <w:pStyle w:val="BodyText"/>
        <w:spacing w:line="288" w:lineRule="auto"/>
        <w:ind w:right="141"/>
        <w:jc w:val="both"/>
      </w:pPr>
      <w:r w:rsidRPr="00E740D9">
        <w:rPr>
          <w:noProof/>
        </w:rPr>
        <w:lastRenderedPageBreak/>
        <w:drawing>
          <wp:inline distT="0" distB="0" distL="0" distR="0" wp14:anchorId="714E88B5" wp14:editId="7515DA7B">
            <wp:extent cx="6096000" cy="3247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247390"/>
                    </a:xfrm>
                    <a:prstGeom prst="rect">
                      <a:avLst/>
                    </a:prstGeom>
                    <a:noFill/>
                    <a:ln>
                      <a:noFill/>
                    </a:ln>
                  </pic:spPr>
                </pic:pic>
              </a:graphicData>
            </a:graphic>
          </wp:inline>
        </w:drawing>
      </w:r>
    </w:p>
    <w:p w14:paraId="51C8E4DB" w14:textId="6F48FF12" w:rsidR="00E740D9" w:rsidRPr="00956766" w:rsidRDefault="00E740D9" w:rsidP="00956766">
      <w:pPr>
        <w:pStyle w:val="BodyText"/>
        <w:spacing w:line="288" w:lineRule="auto"/>
        <w:ind w:right="141"/>
        <w:jc w:val="center"/>
        <w:rPr>
          <w:sz w:val="18"/>
          <w:szCs w:val="18"/>
        </w:rPr>
      </w:pPr>
      <w:r w:rsidRPr="00956766">
        <w:rPr>
          <w:sz w:val="18"/>
          <w:szCs w:val="18"/>
        </w:rPr>
        <w:t>Fig 1 Map of Toronto</w:t>
      </w:r>
    </w:p>
    <w:p w14:paraId="5E6DB032" w14:textId="1FA93263" w:rsidR="00E740D9" w:rsidRPr="00E740D9" w:rsidRDefault="00E740D9" w:rsidP="00E740D9">
      <w:pPr>
        <w:pStyle w:val="BodyText"/>
        <w:spacing w:line="288" w:lineRule="auto"/>
        <w:ind w:right="141"/>
        <w:jc w:val="both"/>
      </w:pPr>
    </w:p>
    <w:p w14:paraId="685BDFD5" w14:textId="38FEB264" w:rsidR="00E740D9" w:rsidRPr="00E740D9" w:rsidRDefault="00956766" w:rsidP="00E740D9">
      <w:pPr>
        <w:pStyle w:val="BodyText"/>
        <w:spacing w:line="288" w:lineRule="auto"/>
        <w:ind w:right="141"/>
        <w:jc w:val="both"/>
      </w:pPr>
      <w:r w:rsidRPr="00E740D9">
        <w:rPr>
          <w:noProof/>
        </w:rPr>
        <w:drawing>
          <wp:anchor distT="0" distB="0" distL="114300" distR="114300" simplePos="0" relativeHeight="251673600" behindDoc="0" locked="0" layoutInCell="1" allowOverlap="1" wp14:anchorId="11D93231" wp14:editId="2D116B2A">
            <wp:simplePos x="0" y="0"/>
            <wp:positionH relativeFrom="column">
              <wp:posOffset>225052</wp:posOffset>
            </wp:positionH>
            <wp:positionV relativeFrom="paragraph">
              <wp:posOffset>29845</wp:posOffset>
            </wp:positionV>
            <wp:extent cx="5875020" cy="1984043"/>
            <wp:effectExtent l="0" t="0" r="0" b="0"/>
            <wp:wrapNone/>
            <wp:docPr id="6" name="Picture 6"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y.jpg"/>
                    <pic:cNvPicPr/>
                  </pic:nvPicPr>
                  <pic:blipFill>
                    <a:blip r:embed="rId8">
                      <a:extLst>
                        <a:ext uri="{28A0092B-C50C-407E-A947-70E740481C1C}">
                          <a14:useLocalDpi xmlns:a14="http://schemas.microsoft.com/office/drawing/2010/main" val="0"/>
                        </a:ext>
                      </a:extLst>
                    </a:blip>
                    <a:stretch>
                      <a:fillRect/>
                    </a:stretch>
                  </pic:blipFill>
                  <pic:spPr>
                    <a:xfrm>
                      <a:off x="0" y="0"/>
                      <a:ext cx="5875020" cy="1984043"/>
                    </a:xfrm>
                    <a:prstGeom prst="rect">
                      <a:avLst/>
                    </a:prstGeom>
                  </pic:spPr>
                </pic:pic>
              </a:graphicData>
            </a:graphic>
          </wp:anchor>
        </w:drawing>
      </w:r>
    </w:p>
    <w:p w14:paraId="7484F01D" w14:textId="77777777" w:rsidR="00956766" w:rsidRDefault="00956766" w:rsidP="00956766">
      <w:pPr>
        <w:pStyle w:val="BodyText"/>
        <w:spacing w:line="288" w:lineRule="auto"/>
        <w:ind w:right="141"/>
        <w:jc w:val="center"/>
        <w:rPr>
          <w:sz w:val="18"/>
          <w:szCs w:val="18"/>
        </w:rPr>
      </w:pPr>
    </w:p>
    <w:p w14:paraId="339DFD46" w14:textId="77777777" w:rsidR="00956766" w:rsidRDefault="00956766" w:rsidP="00956766">
      <w:pPr>
        <w:pStyle w:val="BodyText"/>
        <w:spacing w:line="288" w:lineRule="auto"/>
        <w:ind w:right="141"/>
        <w:jc w:val="center"/>
        <w:rPr>
          <w:sz w:val="18"/>
          <w:szCs w:val="18"/>
        </w:rPr>
      </w:pPr>
    </w:p>
    <w:p w14:paraId="57A984BA" w14:textId="77777777" w:rsidR="00956766" w:rsidRDefault="00956766" w:rsidP="00956766">
      <w:pPr>
        <w:pStyle w:val="BodyText"/>
        <w:spacing w:line="288" w:lineRule="auto"/>
        <w:ind w:right="141"/>
        <w:jc w:val="center"/>
        <w:rPr>
          <w:sz w:val="18"/>
          <w:szCs w:val="18"/>
        </w:rPr>
      </w:pPr>
    </w:p>
    <w:p w14:paraId="7EB31B3B" w14:textId="77777777" w:rsidR="00956766" w:rsidRDefault="00956766" w:rsidP="00956766">
      <w:pPr>
        <w:pStyle w:val="BodyText"/>
        <w:spacing w:line="288" w:lineRule="auto"/>
        <w:ind w:right="141"/>
        <w:jc w:val="center"/>
        <w:rPr>
          <w:sz w:val="18"/>
          <w:szCs w:val="18"/>
        </w:rPr>
      </w:pPr>
    </w:p>
    <w:p w14:paraId="09543B23" w14:textId="77777777" w:rsidR="00956766" w:rsidRDefault="00956766" w:rsidP="00956766">
      <w:pPr>
        <w:pStyle w:val="BodyText"/>
        <w:spacing w:line="288" w:lineRule="auto"/>
        <w:ind w:right="141"/>
        <w:jc w:val="center"/>
        <w:rPr>
          <w:sz w:val="18"/>
          <w:szCs w:val="18"/>
        </w:rPr>
      </w:pPr>
    </w:p>
    <w:p w14:paraId="228F8277" w14:textId="77777777" w:rsidR="00956766" w:rsidRDefault="00956766" w:rsidP="00956766">
      <w:pPr>
        <w:pStyle w:val="BodyText"/>
        <w:spacing w:line="288" w:lineRule="auto"/>
        <w:ind w:right="141"/>
        <w:jc w:val="center"/>
        <w:rPr>
          <w:sz w:val="18"/>
          <w:szCs w:val="18"/>
        </w:rPr>
      </w:pPr>
    </w:p>
    <w:p w14:paraId="14E1FFB7" w14:textId="77777777" w:rsidR="00956766" w:rsidRDefault="00956766" w:rsidP="00956766">
      <w:pPr>
        <w:pStyle w:val="BodyText"/>
        <w:spacing w:line="288" w:lineRule="auto"/>
        <w:ind w:right="141"/>
        <w:jc w:val="center"/>
        <w:rPr>
          <w:sz w:val="18"/>
          <w:szCs w:val="18"/>
        </w:rPr>
      </w:pPr>
    </w:p>
    <w:p w14:paraId="70FB55AB" w14:textId="77777777" w:rsidR="00956766" w:rsidRDefault="00956766" w:rsidP="00956766">
      <w:pPr>
        <w:pStyle w:val="BodyText"/>
        <w:spacing w:line="288" w:lineRule="auto"/>
        <w:ind w:right="141"/>
        <w:jc w:val="center"/>
        <w:rPr>
          <w:sz w:val="18"/>
          <w:szCs w:val="18"/>
        </w:rPr>
      </w:pPr>
    </w:p>
    <w:p w14:paraId="5FB37905" w14:textId="77777777" w:rsidR="00956766" w:rsidRDefault="00956766" w:rsidP="00956766">
      <w:pPr>
        <w:pStyle w:val="BodyText"/>
        <w:spacing w:line="288" w:lineRule="auto"/>
        <w:ind w:right="141"/>
        <w:jc w:val="center"/>
        <w:rPr>
          <w:sz w:val="18"/>
          <w:szCs w:val="18"/>
        </w:rPr>
      </w:pPr>
    </w:p>
    <w:p w14:paraId="1E48D3AF" w14:textId="77777777" w:rsidR="00956766" w:rsidRDefault="00956766" w:rsidP="00956766">
      <w:pPr>
        <w:pStyle w:val="BodyText"/>
        <w:spacing w:line="288" w:lineRule="auto"/>
        <w:ind w:right="141"/>
        <w:jc w:val="center"/>
        <w:rPr>
          <w:sz w:val="18"/>
          <w:szCs w:val="18"/>
        </w:rPr>
      </w:pPr>
    </w:p>
    <w:p w14:paraId="373BA98F" w14:textId="77777777" w:rsidR="00956766" w:rsidRDefault="00956766" w:rsidP="00956766">
      <w:pPr>
        <w:pStyle w:val="BodyText"/>
        <w:spacing w:line="288" w:lineRule="auto"/>
        <w:ind w:right="141"/>
        <w:jc w:val="center"/>
        <w:rPr>
          <w:sz w:val="18"/>
          <w:szCs w:val="18"/>
        </w:rPr>
      </w:pPr>
    </w:p>
    <w:p w14:paraId="0D8655E7" w14:textId="77777777" w:rsidR="00956766" w:rsidRDefault="00956766" w:rsidP="00956766">
      <w:pPr>
        <w:pStyle w:val="BodyText"/>
        <w:spacing w:line="288" w:lineRule="auto"/>
        <w:ind w:right="141"/>
        <w:jc w:val="center"/>
        <w:rPr>
          <w:sz w:val="18"/>
          <w:szCs w:val="18"/>
        </w:rPr>
      </w:pPr>
    </w:p>
    <w:p w14:paraId="391D1652" w14:textId="06E4AB25" w:rsidR="00956766" w:rsidRPr="00956766" w:rsidRDefault="00E740D9" w:rsidP="00956766">
      <w:pPr>
        <w:pStyle w:val="BodyText"/>
        <w:spacing w:line="288" w:lineRule="auto"/>
        <w:ind w:right="141"/>
        <w:jc w:val="center"/>
        <w:rPr>
          <w:sz w:val="18"/>
          <w:szCs w:val="18"/>
        </w:rPr>
      </w:pPr>
      <w:r w:rsidRPr="00956766">
        <w:rPr>
          <w:sz w:val="18"/>
          <w:szCs w:val="18"/>
        </w:rPr>
        <w:t>Fig 2 Map of New York city plotted in python</w:t>
      </w:r>
    </w:p>
    <w:p w14:paraId="3D855EFA" w14:textId="77777777" w:rsidR="00141000" w:rsidRPr="00956766" w:rsidRDefault="004B5F24" w:rsidP="00E740D9">
      <w:pPr>
        <w:pStyle w:val="Heading1"/>
        <w:numPr>
          <w:ilvl w:val="0"/>
          <w:numId w:val="1"/>
        </w:numPr>
        <w:tabs>
          <w:tab w:val="left" w:pos="380"/>
        </w:tabs>
        <w:spacing w:before="176"/>
        <w:jc w:val="both"/>
      </w:pPr>
      <w:r w:rsidRPr="00956766">
        <w:t>Exploratory Data</w:t>
      </w:r>
      <w:r w:rsidRPr="00956766">
        <w:rPr>
          <w:spacing w:val="-22"/>
        </w:rPr>
        <w:t xml:space="preserve"> </w:t>
      </w:r>
      <w:r w:rsidRPr="00956766">
        <w:t>Analysis</w:t>
      </w:r>
    </w:p>
    <w:p w14:paraId="40996820" w14:textId="77777777" w:rsidR="00141000" w:rsidRPr="00E740D9" w:rsidRDefault="00141000" w:rsidP="00E740D9">
      <w:pPr>
        <w:pStyle w:val="BodyText"/>
        <w:jc w:val="both"/>
        <w:rPr>
          <w:b/>
        </w:rPr>
      </w:pPr>
    </w:p>
    <w:p w14:paraId="309A34A9" w14:textId="77777777" w:rsidR="00141000" w:rsidRPr="00E740D9" w:rsidRDefault="004F57DD" w:rsidP="00956766">
      <w:pPr>
        <w:spacing w:line="288" w:lineRule="auto"/>
        <w:ind w:left="379"/>
        <w:jc w:val="both"/>
        <w:rPr>
          <w:sz w:val="24"/>
          <w:szCs w:val="24"/>
        </w:rPr>
      </w:pPr>
      <w:r w:rsidRPr="00E740D9">
        <w:rPr>
          <w:sz w:val="24"/>
          <w:szCs w:val="24"/>
        </w:rPr>
        <w:t>3.1. Using four-square API called best venues and coordinates different neighborhood in New York city.</w:t>
      </w:r>
    </w:p>
    <w:p w14:paraId="7C99F8C0" w14:textId="16E83D75" w:rsidR="00391112" w:rsidRPr="00E740D9" w:rsidRDefault="00391112" w:rsidP="00956766">
      <w:pPr>
        <w:spacing w:line="288" w:lineRule="auto"/>
        <w:ind w:left="379"/>
        <w:jc w:val="both"/>
        <w:rPr>
          <w:sz w:val="24"/>
          <w:szCs w:val="24"/>
        </w:rPr>
      </w:pPr>
      <w:r w:rsidRPr="00E740D9">
        <w:rPr>
          <w:sz w:val="24"/>
          <w:szCs w:val="24"/>
        </w:rPr>
        <w:t>Called data by using credentials in python where locations were normal calls whereas, favorite venues were premium calls. Checked number of unique venue and neighborhood to see how many restaurants already existed in that neighborhood.</w:t>
      </w:r>
    </w:p>
    <w:p w14:paraId="326BE9ED" w14:textId="70F9F659" w:rsidR="00391112" w:rsidRPr="00E740D9" w:rsidRDefault="00391112" w:rsidP="00E740D9">
      <w:pPr>
        <w:spacing w:line="288" w:lineRule="auto"/>
        <w:jc w:val="both"/>
        <w:rPr>
          <w:sz w:val="24"/>
          <w:szCs w:val="24"/>
        </w:rPr>
      </w:pPr>
    </w:p>
    <w:p w14:paraId="5E360A51" w14:textId="668A679A" w:rsidR="00391112" w:rsidRPr="00E740D9" w:rsidRDefault="00391112" w:rsidP="00956766">
      <w:pPr>
        <w:spacing w:line="288" w:lineRule="auto"/>
        <w:ind w:left="379"/>
        <w:jc w:val="both"/>
        <w:rPr>
          <w:sz w:val="24"/>
          <w:szCs w:val="24"/>
        </w:rPr>
      </w:pPr>
      <w:r w:rsidRPr="00E740D9">
        <w:rPr>
          <w:sz w:val="24"/>
          <w:szCs w:val="24"/>
        </w:rPr>
        <w:t xml:space="preserve">Clustered neighborhoods by using Euclidean distance formula and K-Mean clustering. And segmented neighborhood based on nearness with each </w:t>
      </w:r>
      <w:proofErr w:type="spellStart"/>
      <w:proofErr w:type="gramStart"/>
      <w:r w:rsidRPr="00E740D9">
        <w:rPr>
          <w:sz w:val="24"/>
          <w:szCs w:val="24"/>
        </w:rPr>
        <w:t>other.Cluster</w:t>
      </w:r>
      <w:proofErr w:type="spellEnd"/>
      <w:proofErr w:type="gramEnd"/>
      <w:r w:rsidRPr="00E740D9">
        <w:rPr>
          <w:sz w:val="24"/>
          <w:szCs w:val="24"/>
        </w:rPr>
        <w:t xml:space="preserve"> with least number of restaurants were preferable for new comers as they will face very less competition initially whereas, clusters which were highly dense were preferable for </w:t>
      </w:r>
      <w:proofErr w:type="spellStart"/>
      <w:r w:rsidRPr="00E740D9">
        <w:rPr>
          <w:sz w:val="24"/>
          <w:szCs w:val="24"/>
        </w:rPr>
        <w:t>well established</w:t>
      </w:r>
      <w:proofErr w:type="spellEnd"/>
      <w:r w:rsidRPr="00E740D9">
        <w:rPr>
          <w:sz w:val="24"/>
          <w:szCs w:val="24"/>
        </w:rPr>
        <w:t xml:space="preserve"> restaurants. </w:t>
      </w:r>
    </w:p>
    <w:p w14:paraId="603423B2" w14:textId="77777777" w:rsidR="00391112" w:rsidRPr="00E740D9" w:rsidRDefault="00391112" w:rsidP="00E740D9">
      <w:pPr>
        <w:spacing w:line="288" w:lineRule="auto"/>
        <w:jc w:val="both"/>
        <w:rPr>
          <w:sz w:val="24"/>
          <w:szCs w:val="24"/>
        </w:rPr>
      </w:pPr>
    </w:p>
    <w:p w14:paraId="44471734" w14:textId="633012B3" w:rsidR="00391112" w:rsidRPr="00956766" w:rsidRDefault="00391112" w:rsidP="00956766">
      <w:pPr>
        <w:pStyle w:val="Heading2"/>
        <w:numPr>
          <w:ilvl w:val="0"/>
          <w:numId w:val="1"/>
        </w:numPr>
        <w:spacing w:before="153"/>
        <w:jc w:val="both"/>
        <w:rPr>
          <w:color w:val="000000"/>
          <w:sz w:val="32"/>
          <w:szCs w:val="32"/>
        </w:rPr>
      </w:pPr>
      <w:r w:rsidRPr="00956766">
        <w:rPr>
          <w:color w:val="000000"/>
          <w:sz w:val="32"/>
          <w:szCs w:val="32"/>
        </w:rPr>
        <w:lastRenderedPageBreak/>
        <w:t>Methodology </w:t>
      </w:r>
      <w:bookmarkStart w:id="0" w:name="methodology"/>
      <w:bookmarkEnd w:id="0"/>
    </w:p>
    <w:p w14:paraId="139FD2C6" w14:textId="77777777" w:rsidR="00E740D9" w:rsidRPr="00E740D9" w:rsidRDefault="00E740D9" w:rsidP="00E740D9">
      <w:pPr>
        <w:pStyle w:val="Heading2"/>
        <w:spacing w:before="153"/>
        <w:rPr>
          <w:color w:val="000000"/>
        </w:rPr>
      </w:pPr>
    </w:p>
    <w:p w14:paraId="7651FB02" w14:textId="77777777" w:rsidR="00391112" w:rsidRPr="00E740D9" w:rsidRDefault="00391112" w:rsidP="00956766">
      <w:pPr>
        <w:pStyle w:val="NormalWeb"/>
        <w:spacing w:before="0" w:beforeAutospacing="0" w:after="0" w:afterAutospacing="0"/>
        <w:ind w:left="379"/>
        <w:jc w:val="both"/>
        <w:rPr>
          <w:color w:val="000000"/>
        </w:rPr>
      </w:pPr>
      <w:r w:rsidRPr="00E740D9">
        <w:rPr>
          <w:color w:val="000000"/>
        </w:rPr>
        <w:t>In this project we will direct our efforts on detecting areas of Toronto and New-York city with restaurant density, particularly those with low number of restaurants.</w:t>
      </w:r>
    </w:p>
    <w:p w14:paraId="421762C1" w14:textId="77777777" w:rsidR="00391112" w:rsidRPr="00E740D9" w:rsidRDefault="00391112" w:rsidP="00956766">
      <w:pPr>
        <w:pStyle w:val="NormalWeb"/>
        <w:spacing w:before="240" w:beforeAutospacing="0" w:after="0" w:afterAutospacing="0"/>
        <w:ind w:left="379"/>
        <w:jc w:val="both"/>
        <w:rPr>
          <w:color w:val="000000"/>
        </w:rPr>
      </w:pPr>
      <w:r w:rsidRPr="00E740D9">
        <w:rPr>
          <w:color w:val="000000"/>
        </w:rPr>
        <w:t>In first step we have collected the required </w:t>
      </w:r>
      <w:r w:rsidRPr="00E740D9">
        <w:rPr>
          <w:rStyle w:val="Strong"/>
          <w:color w:val="000000"/>
        </w:rPr>
        <w:t>data: location and type (category) of every restaurant from Toronto and New-</w:t>
      </w:r>
      <w:proofErr w:type="spellStart"/>
      <w:proofErr w:type="gramStart"/>
      <w:r w:rsidRPr="00E740D9">
        <w:rPr>
          <w:rStyle w:val="Strong"/>
          <w:color w:val="000000"/>
        </w:rPr>
        <w:t>york</w:t>
      </w:r>
      <w:proofErr w:type="spellEnd"/>
      <w:r w:rsidRPr="00E740D9">
        <w:rPr>
          <w:color w:val="000000"/>
        </w:rPr>
        <w:t>.(</w:t>
      </w:r>
      <w:proofErr w:type="gramEnd"/>
      <w:r w:rsidRPr="00E740D9">
        <w:rPr>
          <w:color w:val="000000"/>
        </w:rPr>
        <w:t>according to Foursquare categorization).</w:t>
      </w:r>
    </w:p>
    <w:p w14:paraId="163456AA" w14:textId="77777777" w:rsidR="00391112" w:rsidRPr="00E740D9" w:rsidRDefault="00391112" w:rsidP="00956766">
      <w:pPr>
        <w:pStyle w:val="NormalWeb"/>
        <w:spacing w:before="240" w:beforeAutospacing="0" w:after="0" w:afterAutospacing="0"/>
        <w:ind w:left="379"/>
        <w:jc w:val="both"/>
        <w:rPr>
          <w:color w:val="000000"/>
        </w:rPr>
      </w:pPr>
      <w:r w:rsidRPr="00E740D9">
        <w:rPr>
          <w:color w:val="000000"/>
        </w:rPr>
        <w:t>Second step in our analysis will be calculation and exploration of '</w:t>
      </w:r>
      <w:r w:rsidRPr="00E740D9">
        <w:rPr>
          <w:rStyle w:val="Strong"/>
          <w:color w:val="000000"/>
        </w:rPr>
        <w:t>restaurant density</w:t>
      </w:r>
      <w:r w:rsidRPr="00E740D9">
        <w:rPr>
          <w:color w:val="000000"/>
        </w:rPr>
        <w:t>' across different areas cities of Toronto and Manhattan in New York by clustering. we will use </w:t>
      </w:r>
      <w:r w:rsidRPr="00E740D9">
        <w:rPr>
          <w:rStyle w:val="Strong"/>
          <w:color w:val="000000"/>
        </w:rPr>
        <w:t>K-means clustering</w:t>
      </w:r>
      <w:r w:rsidRPr="00E740D9">
        <w:rPr>
          <w:color w:val="000000"/>
        </w:rPr>
        <w:t> to identify a few promising areas close to each other with low number of restaurants in general and focus our attention on those areas.</w:t>
      </w:r>
    </w:p>
    <w:p w14:paraId="70ED7559" w14:textId="718A50B8" w:rsidR="00391112" w:rsidRPr="00E740D9" w:rsidRDefault="00391112" w:rsidP="00956766">
      <w:pPr>
        <w:pStyle w:val="NormalWeb"/>
        <w:spacing w:before="240" w:beforeAutospacing="0" w:after="0" w:afterAutospacing="0"/>
        <w:ind w:left="379"/>
        <w:jc w:val="both"/>
        <w:rPr>
          <w:color w:val="000000"/>
        </w:rPr>
      </w:pPr>
      <w:r w:rsidRPr="00E740D9">
        <w:rPr>
          <w:color w:val="000000"/>
        </w:rPr>
        <w:t>In third and final step we will focus on most promising areas and within those create </w:t>
      </w:r>
      <w:r w:rsidRPr="00E740D9">
        <w:rPr>
          <w:rStyle w:val="Strong"/>
          <w:color w:val="000000"/>
        </w:rPr>
        <w:t>clusters of locations that meet some basic requirements</w:t>
      </w:r>
      <w:r w:rsidRPr="00E740D9">
        <w:rPr>
          <w:color w:val="000000"/>
        </w:rPr>
        <w:t> established in discussion with stakeholders: we will take into consideration location we want locations </w:t>
      </w:r>
      <w:r w:rsidRPr="00E740D9">
        <w:rPr>
          <w:rStyle w:val="Strong"/>
          <w:color w:val="000000"/>
        </w:rPr>
        <w:t xml:space="preserve">restaurants at most </w:t>
      </w:r>
      <w:proofErr w:type="spellStart"/>
      <w:r w:rsidRPr="00E740D9">
        <w:rPr>
          <w:rStyle w:val="Strong"/>
          <w:color w:val="000000"/>
        </w:rPr>
        <w:t>prefered</w:t>
      </w:r>
      <w:proofErr w:type="spellEnd"/>
      <w:r w:rsidRPr="00E740D9">
        <w:rPr>
          <w:rStyle w:val="Strong"/>
          <w:color w:val="000000"/>
        </w:rPr>
        <w:t xml:space="preserve"> venue</w:t>
      </w:r>
      <w:r w:rsidRPr="00E740D9">
        <w:rPr>
          <w:color w:val="000000"/>
        </w:rPr>
        <w:t>. We will present map of all such locations but also create clusters (using </w:t>
      </w:r>
      <w:r w:rsidRPr="00E740D9">
        <w:rPr>
          <w:rStyle w:val="Strong"/>
          <w:color w:val="000000"/>
        </w:rPr>
        <w:t>k-means clustering</w:t>
      </w:r>
      <w:r w:rsidRPr="00E740D9">
        <w:rPr>
          <w:color w:val="000000"/>
        </w:rPr>
        <w:t>) of those locations to identify general zones / neighborhoods / addresses which should be a starting point for final 'street level' exploration and search for optimal venue location by stakeholders.</w:t>
      </w:r>
    </w:p>
    <w:p w14:paraId="6C30F9A5" w14:textId="77777777" w:rsidR="00391112" w:rsidRPr="00E740D9" w:rsidRDefault="00391112" w:rsidP="00E740D9">
      <w:pPr>
        <w:spacing w:line="288" w:lineRule="auto"/>
        <w:jc w:val="both"/>
        <w:rPr>
          <w:sz w:val="24"/>
          <w:szCs w:val="24"/>
        </w:rPr>
      </w:pPr>
    </w:p>
    <w:p w14:paraId="71F37876" w14:textId="77777777" w:rsidR="00391112" w:rsidRPr="00E740D9" w:rsidRDefault="00391112" w:rsidP="00E740D9">
      <w:pPr>
        <w:spacing w:line="288" w:lineRule="auto"/>
        <w:jc w:val="both"/>
        <w:rPr>
          <w:sz w:val="24"/>
          <w:szCs w:val="24"/>
        </w:rPr>
      </w:pPr>
    </w:p>
    <w:p w14:paraId="2151A50B" w14:textId="7143F54F" w:rsidR="00391112" w:rsidRPr="00956766" w:rsidRDefault="00956766" w:rsidP="00E740D9">
      <w:pPr>
        <w:pStyle w:val="Heading2"/>
        <w:spacing w:before="153"/>
        <w:rPr>
          <w:color w:val="000000"/>
          <w:sz w:val="32"/>
          <w:szCs w:val="32"/>
        </w:rPr>
      </w:pPr>
      <w:r w:rsidRPr="00956766">
        <w:rPr>
          <w:color w:val="000000"/>
          <w:sz w:val="32"/>
          <w:szCs w:val="32"/>
        </w:rPr>
        <w:t xml:space="preserve">5 </w:t>
      </w:r>
      <w:r w:rsidR="00391112" w:rsidRPr="00956766">
        <w:rPr>
          <w:color w:val="000000"/>
          <w:sz w:val="32"/>
          <w:szCs w:val="32"/>
        </w:rPr>
        <w:t>Results and Discussion </w:t>
      </w:r>
      <w:bookmarkStart w:id="1" w:name="results"/>
      <w:bookmarkEnd w:id="1"/>
    </w:p>
    <w:p w14:paraId="41F390A5" w14:textId="77777777" w:rsidR="00E740D9" w:rsidRPr="00E740D9" w:rsidRDefault="00E740D9" w:rsidP="00E740D9">
      <w:pPr>
        <w:pStyle w:val="Heading2"/>
        <w:spacing w:before="153"/>
        <w:rPr>
          <w:color w:val="000000"/>
        </w:rPr>
      </w:pPr>
    </w:p>
    <w:p w14:paraId="54356658" w14:textId="77777777" w:rsidR="00391112" w:rsidRPr="00E740D9" w:rsidRDefault="00391112" w:rsidP="00956766">
      <w:pPr>
        <w:pStyle w:val="NormalWeb"/>
        <w:spacing w:before="0" w:beforeAutospacing="0" w:after="0" w:afterAutospacing="0"/>
        <w:ind w:left="460"/>
        <w:jc w:val="both"/>
        <w:rPr>
          <w:color w:val="000000"/>
        </w:rPr>
      </w:pPr>
      <w:r w:rsidRPr="00E740D9">
        <w:rPr>
          <w:color w:val="000000"/>
        </w:rPr>
        <w:t xml:space="preserve">Our analysis shows that although there is a great number of restaurants in Toronto and New </w:t>
      </w:r>
      <w:proofErr w:type="spellStart"/>
      <w:r w:rsidRPr="00E740D9">
        <w:rPr>
          <w:color w:val="000000"/>
        </w:rPr>
        <w:t>york</w:t>
      </w:r>
      <w:proofErr w:type="spellEnd"/>
      <w:r w:rsidRPr="00E740D9">
        <w:rPr>
          <w:color w:val="000000"/>
        </w:rPr>
        <w:t xml:space="preserve"> (~500 in our initial area of interest), there are pockets of low restaurant density </w:t>
      </w:r>
      <w:proofErr w:type="gramStart"/>
      <w:r w:rsidRPr="00E740D9">
        <w:rPr>
          <w:color w:val="000000"/>
        </w:rPr>
        <w:t>fairly close</w:t>
      </w:r>
      <w:proofErr w:type="gramEnd"/>
      <w:r w:rsidRPr="00E740D9">
        <w:rPr>
          <w:color w:val="000000"/>
        </w:rPr>
        <w:t> </w:t>
      </w:r>
      <w:r w:rsidRPr="00E740D9">
        <w:rPr>
          <w:rStyle w:val="Strong"/>
          <w:color w:val="000000"/>
        </w:rPr>
        <w:t>cluster 2 and 4</w:t>
      </w:r>
      <w:r w:rsidRPr="00E740D9">
        <w:rPr>
          <w:color w:val="000000"/>
        </w:rPr>
        <w:t> in Manhattan. Highest concentration of restaurants was detected in </w:t>
      </w:r>
      <w:r w:rsidRPr="00E740D9">
        <w:rPr>
          <w:rStyle w:val="Strong"/>
          <w:color w:val="000000"/>
        </w:rPr>
        <w:t>cluster 0 and 1</w:t>
      </w:r>
      <w:r w:rsidRPr="00E740D9">
        <w:rPr>
          <w:color w:val="000000"/>
        </w:rPr>
        <w:t xml:space="preserve"> of </w:t>
      </w:r>
      <w:proofErr w:type="spellStart"/>
      <w:r w:rsidRPr="00E740D9">
        <w:rPr>
          <w:color w:val="000000"/>
        </w:rPr>
        <w:t>manhattan</w:t>
      </w:r>
      <w:proofErr w:type="spellEnd"/>
      <w:r w:rsidRPr="00E740D9">
        <w:rPr>
          <w:color w:val="000000"/>
        </w:rPr>
        <w:t>, so we focused our attention to those areas , but our attention was focused on </w:t>
      </w:r>
      <w:r w:rsidRPr="00E740D9">
        <w:rPr>
          <w:rStyle w:val="Strong"/>
          <w:color w:val="000000"/>
        </w:rPr>
        <w:t>cluster 0</w:t>
      </w:r>
      <w:r w:rsidRPr="00E740D9">
        <w:rPr>
          <w:color w:val="000000"/>
        </w:rPr>
        <w:t> which offer a combination of popularity among restaurants, which can be an indicator of high demand. </w:t>
      </w:r>
      <w:r w:rsidRPr="00E740D9">
        <w:rPr>
          <w:rStyle w:val="Strong"/>
          <w:color w:val="000000"/>
        </w:rPr>
        <w:t>cluster 2 and 4</w:t>
      </w:r>
      <w:r w:rsidRPr="00E740D9">
        <w:rPr>
          <w:color w:val="000000"/>
        </w:rPr>
        <w:t xml:space="preserve"> still have less density of restaurants in </w:t>
      </w:r>
      <w:proofErr w:type="spellStart"/>
      <w:r w:rsidRPr="00E740D9">
        <w:rPr>
          <w:color w:val="000000"/>
        </w:rPr>
        <w:t>manhattan</w:t>
      </w:r>
      <w:proofErr w:type="spellEnd"/>
      <w:r w:rsidRPr="00E740D9">
        <w:rPr>
          <w:color w:val="000000"/>
        </w:rPr>
        <w:t xml:space="preserve"> and so if a restaurant business wants to start a thriving business, after evaluating demand, it can be best location.</w:t>
      </w:r>
    </w:p>
    <w:p w14:paraId="1FA42586" w14:textId="77777777" w:rsidR="00391112" w:rsidRPr="00E740D9" w:rsidRDefault="00391112" w:rsidP="00956766">
      <w:pPr>
        <w:pStyle w:val="NormalWeb"/>
        <w:spacing w:before="240" w:beforeAutospacing="0" w:after="0" w:afterAutospacing="0"/>
        <w:ind w:left="460"/>
        <w:jc w:val="both"/>
        <w:rPr>
          <w:color w:val="000000"/>
        </w:rPr>
      </w:pPr>
      <w:r w:rsidRPr="00E740D9">
        <w:rPr>
          <w:color w:val="000000"/>
        </w:rPr>
        <w:t xml:space="preserve">Those location candidates were then clustered to create zones of interest which contain greatest number of location candidates. Addresses of </w:t>
      </w:r>
      <w:proofErr w:type="spellStart"/>
      <w:r w:rsidRPr="00E740D9">
        <w:rPr>
          <w:color w:val="000000"/>
        </w:rPr>
        <w:t>centers</w:t>
      </w:r>
      <w:proofErr w:type="spellEnd"/>
      <w:r w:rsidRPr="00E740D9">
        <w:rPr>
          <w:color w:val="000000"/>
        </w:rPr>
        <w:t xml:space="preserve"> of those zones were also generated using reverse geocoding to be used as markers/starting points for more detailed local analysis based on other factors.</w:t>
      </w:r>
    </w:p>
    <w:p w14:paraId="77403A34" w14:textId="5CD40344" w:rsidR="00391112" w:rsidRPr="00E740D9" w:rsidRDefault="00391112" w:rsidP="00956766">
      <w:pPr>
        <w:pStyle w:val="NormalWeb"/>
        <w:spacing w:before="240" w:beforeAutospacing="0" w:after="0" w:afterAutospacing="0"/>
        <w:ind w:left="460"/>
        <w:jc w:val="both"/>
        <w:rPr>
          <w:color w:val="000000"/>
        </w:rPr>
      </w:pPr>
      <w:r w:rsidRPr="00E740D9">
        <w:rPr>
          <w:color w:val="000000"/>
        </w:rPr>
        <w:t xml:space="preserve">Result of all these zones containing largest number of potential new restaurant locations based on number of and distance to existing venues restaurants in general. This, of course, does not imply that those zones are actually optimal locations for a new restaurant! Purpose of this analysis was to only provide info on areas close to Berlin center but not crowded with existing restaurants (particularly Italian) - it is entirely possible that there is a very good reason for small number of restaurants in any of those areas, reasons which would make them unsuitable for a new restaurant regardless of lack of competition in the area. Recommended zones should therefore be considered only as a starting point for more detailed analysis which could eventually result in location which has not only no nearby </w:t>
      </w:r>
      <w:r w:rsidR="00E740D9" w:rsidRPr="00E740D9">
        <w:rPr>
          <w:color w:val="000000"/>
        </w:rPr>
        <w:t>competition,</w:t>
      </w:r>
      <w:r w:rsidRPr="00E740D9">
        <w:rPr>
          <w:color w:val="000000"/>
        </w:rPr>
        <w:t xml:space="preserve"> but also other factors </w:t>
      </w:r>
      <w:proofErr w:type="gramStart"/>
      <w:r w:rsidRPr="00E740D9">
        <w:rPr>
          <w:color w:val="000000"/>
        </w:rPr>
        <w:t>taken into account</w:t>
      </w:r>
      <w:proofErr w:type="gramEnd"/>
      <w:r w:rsidRPr="00E740D9">
        <w:rPr>
          <w:color w:val="000000"/>
        </w:rPr>
        <w:t xml:space="preserve"> and all other relevant conditions met.</w:t>
      </w:r>
    </w:p>
    <w:p w14:paraId="2B6C3890" w14:textId="66B55E54" w:rsidR="00E740D9" w:rsidRPr="00E740D9" w:rsidRDefault="00391112" w:rsidP="00956766">
      <w:pPr>
        <w:pStyle w:val="NormalWeb"/>
        <w:spacing w:before="240" w:beforeAutospacing="0" w:after="0" w:afterAutospacing="0"/>
        <w:ind w:firstLine="460"/>
        <w:jc w:val="both"/>
        <w:rPr>
          <w:b/>
          <w:bCs/>
          <w:color w:val="000000"/>
        </w:rPr>
      </w:pPr>
      <w:r w:rsidRPr="00E740D9">
        <w:rPr>
          <w:rStyle w:val="Strong"/>
          <w:color w:val="000000"/>
        </w:rPr>
        <w:t xml:space="preserve">Segmentation based on k-Means clustering is shown </w:t>
      </w:r>
      <w:r w:rsidR="00E740D9" w:rsidRPr="00E740D9">
        <w:rPr>
          <w:rStyle w:val="Strong"/>
          <w:color w:val="000000"/>
        </w:rPr>
        <w:t xml:space="preserve">in </w:t>
      </w:r>
      <w:proofErr w:type="spellStart"/>
      <w:r w:rsidR="00E740D9" w:rsidRPr="00E740D9">
        <w:rPr>
          <w:rStyle w:val="Strong"/>
          <w:color w:val="000000"/>
        </w:rPr>
        <w:t>Jupyter</w:t>
      </w:r>
      <w:proofErr w:type="spellEnd"/>
      <w:r w:rsidR="00E740D9" w:rsidRPr="00E740D9">
        <w:rPr>
          <w:rStyle w:val="Strong"/>
          <w:color w:val="000000"/>
        </w:rPr>
        <w:t xml:space="preserve"> notebook</w:t>
      </w:r>
    </w:p>
    <w:p w14:paraId="5625BFC0" w14:textId="05194E91" w:rsidR="00391112" w:rsidRPr="00956766" w:rsidRDefault="00956766" w:rsidP="00E740D9">
      <w:pPr>
        <w:pStyle w:val="Heading2"/>
        <w:spacing w:before="153"/>
        <w:rPr>
          <w:color w:val="000000"/>
          <w:sz w:val="32"/>
          <w:szCs w:val="32"/>
        </w:rPr>
      </w:pPr>
      <w:r w:rsidRPr="00956766">
        <w:rPr>
          <w:color w:val="000000"/>
          <w:sz w:val="32"/>
          <w:szCs w:val="32"/>
        </w:rPr>
        <w:lastRenderedPageBreak/>
        <w:t xml:space="preserve">6 </w:t>
      </w:r>
      <w:r w:rsidR="00391112" w:rsidRPr="00956766">
        <w:rPr>
          <w:color w:val="000000"/>
          <w:sz w:val="32"/>
          <w:szCs w:val="32"/>
        </w:rPr>
        <w:t>Conclusion </w:t>
      </w:r>
      <w:bookmarkStart w:id="2" w:name="conclusion"/>
      <w:bookmarkEnd w:id="2"/>
    </w:p>
    <w:p w14:paraId="54CBDF49" w14:textId="77777777" w:rsidR="00E740D9" w:rsidRPr="00E740D9" w:rsidRDefault="00E740D9" w:rsidP="00E740D9">
      <w:pPr>
        <w:pStyle w:val="NormalWeb"/>
        <w:spacing w:before="0" w:beforeAutospacing="0" w:after="0" w:afterAutospacing="0"/>
        <w:ind w:left="100"/>
        <w:jc w:val="both"/>
        <w:rPr>
          <w:color w:val="000000"/>
        </w:rPr>
      </w:pPr>
    </w:p>
    <w:p w14:paraId="0139FC4D" w14:textId="71C2AF4C" w:rsidR="00391112" w:rsidRPr="00E740D9" w:rsidRDefault="00391112" w:rsidP="00956766">
      <w:pPr>
        <w:pStyle w:val="NormalWeb"/>
        <w:spacing w:before="0" w:beforeAutospacing="0" w:after="0" w:afterAutospacing="0"/>
        <w:ind w:left="460"/>
        <w:jc w:val="both"/>
        <w:rPr>
          <w:color w:val="000000"/>
        </w:rPr>
      </w:pPr>
      <w:r w:rsidRPr="00E740D9">
        <w:rPr>
          <w:color w:val="000000"/>
        </w:rPr>
        <w:t>Concluding, for Manhattan, </w:t>
      </w:r>
      <w:r w:rsidRPr="00E740D9">
        <w:rPr>
          <w:rStyle w:val="Strong"/>
          <w:color w:val="000000"/>
        </w:rPr>
        <w:t>cluster 2 and 4</w:t>
      </w:r>
      <w:r w:rsidRPr="00E740D9">
        <w:rPr>
          <w:color w:val="000000"/>
        </w:rPr>
        <w:t> are good for someone new to restaurant business as there is less competition and a good market to test. whereas </w:t>
      </w:r>
      <w:r w:rsidRPr="00E740D9">
        <w:rPr>
          <w:rStyle w:val="Strong"/>
          <w:color w:val="000000"/>
        </w:rPr>
        <w:t>cluster 0, 1, 3</w:t>
      </w:r>
      <w:r w:rsidRPr="00E740D9">
        <w:rPr>
          <w:color w:val="000000"/>
        </w:rPr>
        <w:t> are a good indicator of people fond of eating and already established restaurants can enter these clusters to dominate the market.</w:t>
      </w:r>
    </w:p>
    <w:p w14:paraId="2890B764" w14:textId="77777777" w:rsidR="00391112" w:rsidRPr="00E740D9" w:rsidRDefault="00391112" w:rsidP="00956766">
      <w:pPr>
        <w:pStyle w:val="NormalWeb"/>
        <w:spacing w:before="240" w:beforeAutospacing="0" w:after="0" w:afterAutospacing="0"/>
        <w:ind w:left="460"/>
        <w:jc w:val="both"/>
        <w:rPr>
          <w:color w:val="000000"/>
        </w:rPr>
      </w:pPr>
      <w:r w:rsidRPr="00E740D9">
        <w:rPr>
          <w:color w:val="000000"/>
        </w:rPr>
        <w:t>for Toronto, segmentation has very less entropy and restaurants should enter </w:t>
      </w:r>
      <w:r w:rsidRPr="00E740D9">
        <w:rPr>
          <w:rStyle w:val="Strong"/>
          <w:color w:val="000000"/>
        </w:rPr>
        <w:t>cluster 0,1,3,4</w:t>
      </w:r>
      <w:r w:rsidRPr="00E740D9">
        <w:rPr>
          <w:color w:val="000000"/>
        </w:rPr>
        <w:t> as that cluster has a large network of neighborhood and diverse market.</w:t>
      </w:r>
    </w:p>
    <w:p w14:paraId="6C188F4D" w14:textId="77777777" w:rsidR="00391112" w:rsidRPr="00E740D9" w:rsidRDefault="00391112" w:rsidP="00E740D9">
      <w:pPr>
        <w:spacing w:line="288" w:lineRule="auto"/>
        <w:jc w:val="both"/>
        <w:rPr>
          <w:sz w:val="24"/>
          <w:szCs w:val="24"/>
        </w:rPr>
      </w:pPr>
    </w:p>
    <w:p w14:paraId="48BF7FD2" w14:textId="77777777" w:rsidR="00E740D9" w:rsidRPr="00E740D9" w:rsidRDefault="00E740D9" w:rsidP="00E740D9">
      <w:pPr>
        <w:spacing w:line="288" w:lineRule="auto"/>
        <w:jc w:val="both"/>
        <w:rPr>
          <w:sz w:val="24"/>
          <w:szCs w:val="24"/>
        </w:rPr>
      </w:pPr>
    </w:p>
    <w:p w14:paraId="3756CD91" w14:textId="053E7948" w:rsidR="00E740D9" w:rsidRPr="00E740D9" w:rsidRDefault="00E740D9" w:rsidP="00E740D9">
      <w:pPr>
        <w:spacing w:line="288" w:lineRule="auto"/>
        <w:jc w:val="both"/>
        <w:rPr>
          <w:sz w:val="24"/>
          <w:szCs w:val="24"/>
        </w:rPr>
        <w:sectPr w:rsidR="00E740D9" w:rsidRPr="00E740D9">
          <w:pgSz w:w="12240" w:h="15840"/>
          <w:pgMar w:top="1380" w:right="1300" w:bottom="280" w:left="1340" w:header="720" w:footer="720" w:gutter="0"/>
          <w:cols w:space="720"/>
        </w:sectPr>
      </w:pPr>
    </w:p>
    <w:p w14:paraId="10F2379E" w14:textId="77777777" w:rsidR="00141000" w:rsidRPr="00E740D9" w:rsidRDefault="00141000" w:rsidP="00E740D9">
      <w:pPr>
        <w:pStyle w:val="BodyText"/>
        <w:spacing w:before="11"/>
        <w:jc w:val="both"/>
      </w:pPr>
    </w:p>
    <w:p w14:paraId="6451F575" w14:textId="458D288D" w:rsidR="00BB05F8" w:rsidRPr="00E740D9" w:rsidRDefault="00956766" w:rsidP="00956766">
      <w:pPr>
        <w:pStyle w:val="BodyText"/>
        <w:spacing w:before="4"/>
        <w:jc w:val="both"/>
      </w:pPr>
      <w:r w:rsidRPr="00E740D9">
        <w:t xml:space="preserve"> </w:t>
      </w:r>
    </w:p>
    <w:sectPr w:rsidR="00BB05F8" w:rsidRPr="00E740D9">
      <w:pgSz w:w="12240" w:h="15840"/>
      <w:pgMar w:top="13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C5853"/>
    <w:multiLevelType w:val="multilevel"/>
    <w:tmpl w:val="3CC4ABCC"/>
    <w:lvl w:ilvl="0">
      <w:start w:val="1"/>
      <w:numFmt w:val="bullet"/>
      <w:lvlText w:val=""/>
      <w:lvlJc w:val="left"/>
      <w:pPr>
        <w:tabs>
          <w:tab w:val="num" w:pos="621"/>
        </w:tabs>
        <w:ind w:left="621" w:hanging="360"/>
      </w:pPr>
      <w:rPr>
        <w:rFonts w:ascii="Symbol" w:hAnsi="Symbol" w:hint="default"/>
        <w:sz w:val="20"/>
      </w:rPr>
    </w:lvl>
    <w:lvl w:ilvl="1" w:tentative="1">
      <w:start w:val="1"/>
      <w:numFmt w:val="bullet"/>
      <w:lvlText w:val=""/>
      <w:lvlJc w:val="left"/>
      <w:pPr>
        <w:tabs>
          <w:tab w:val="num" w:pos="1341"/>
        </w:tabs>
        <w:ind w:left="1341" w:hanging="360"/>
      </w:pPr>
      <w:rPr>
        <w:rFonts w:ascii="Symbol" w:hAnsi="Symbol" w:hint="default"/>
        <w:sz w:val="20"/>
      </w:rPr>
    </w:lvl>
    <w:lvl w:ilvl="2" w:tentative="1">
      <w:start w:val="1"/>
      <w:numFmt w:val="bullet"/>
      <w:lvlText w:val=""/>
      <w:lvlJc w:val="left"/>
      <w:pPr>
        <w:tabs>
          <w:tab w:val="num" w:pos="2061"/>
        </w:tabs>
        <w:ind w:left="2061" w:hanging="360"/>
      </w:pPr>
      <w:rPr>
        <w:rFonts w:ascii="Symbol" w:hAnsi="Symbol" w:hint="default"/>
        <w:sz w:val="20"/>
      </w:rPr>
    </w:lvl>
    <w:lvl w:ilvl="3" w:tentative="1">
      <w:start w:val="1"/>
      <w:numFmt w:val="bullet"/>
      <w:lvlText w:val=""/>
      <w:lvlJc w:val="left"/>
      <w:pPr>
        <w:tabs>
          <w:tab w:val="num" w:pos="2781"/>
        </w:tabs>
        <w:ind w:left="2781" w:hanging="360"/>
      </w:pPr>
      <w:rPr>
        <w:rFonts w:ascii="Symbol" w:hAnsi="Symbol" w:hint="default"/>
        <w:sz w:val="20"/>
      </w:rPr>
    </w:lvl>
    <w:lvl w:ilvl="4" w:tentative="1">
      <w:start w:val="1"/>
      <w:numFmt w:val="bullet"/>
      <w:lvlText w:val=""/>
      <w:lvlJc w:val="left"/>
      <w:pPr>
        <w:tabs>
          <w:tab w:val="num" w:pos="3501"/>
        </w:tabs>
        <w:ind w:left="3501" w:hanging="360"/>
      </w:pPr>
      <w:rPr>
        <w:rFonts w:ascii="Symbol" w:hAnsi="Symbol" w:hint="default"/>
        <w:sz w:val="20"/>
      </w:rPr>
    </w:lvl>
    <w:lvl w:ilvl="5" w:tentative="1">
      <w:start w:val="1"/>
      <w:numFmt w:val="bullet"/>
      <w:lvlText w:val=""/>
      <w:lvlJc w:val="left"/>
      <w:pPr>
        <w:tabs>
          <w:tab w:val="num" w:pos="4221"/>
        </w:tabs>
        <w:ind w:left="4221" w:hanging="360"/>
      </w:pPr>
      <w:rPr>
        <w:rFonts w:ascii="Symbol" w:hAnsi="Symbol" w:hint="default"/>
        <w:sz w:val="20"/>
      </w:rPr>
    </w:lvl>
    <w:lvl w:ilvl="6" w:tentative="1">
      <w:start w:val="1"/>
      <w:numFmt w:val="bullet"/>
      <w:lvlText w:val=""/>
      <w:lvlJc w:val="left"/>
      <w:pPr>
        <w:tabs>
          <w:tab w:val="num" w:pos="4941"/>
        </w:tabs>
        <w:ind w:left="4941" w:hanging="360"/>
      </w:pPr>
      <w:rPr>
        <w:rFonts w:ascii="Symbol" w:hAnsi="Symbol" w:hint="default"/>
        <w:sz w:val="20"/>
      </w:rPr>
    </w:lvl>
    <w:lvl w:ilvl="7" w:tentative="1">
      <w:start w:val="1"/>
      <w:numFmt w:val="bullet"/>
      <w:lvlText w:val=""/>
      <w:lvlJc w:val="left"/>
      <w:pPr>
        <w:tabs>
          <w:tab w:val="num" w:pos="5661"/>
        </w:tabs>
        <w:ind w:left="5661" w:hanging="360"/>
      </w:pPr>
      <w:rPr>
        <w:rFonts w:ascii="Symbol" w:hAnsi="Symbol" w:hint="default"/>
        <w:sz w:val="20"/>
      </w:rPr>
    </w:lvl>
    <w:lvl w:ilvl="8" w:tentative="1">
      <w:start w:val="1"/>
      <w:numFmt w:val="bullet"/>
      <w:lvlText w:val=""/>
      <w:lvlJc w:val="left"/>
      <w:pPr>
        <w:tabs>
          <w:tab w:val="num" w:pos="6381"/>
        </w:tabs>
        <w:ind w:left="6381" w:hanging="360"/>
      </w:pPr>
      <w:rPr>
        <w:rFonts w:ascii="Symbol" w:hAnsi="Symbol" w:hint="default"/>
        <w:sz w:val="20"/>
      </w:rPr>
    </w:lvl>
  </w:abstractNum>
  <w:abstractNum w:abstractNumId="1" w15:restartNumberingAfterBreak="0">
    <w:nsid w:val="09647FEE"/>
    <w:multiLevelType w:val="multilevel"/>
    <w:tmpl w:val="3F4E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E1986"/>
    <w:multiLevelType w:val="multilevel"/>
    <w:tmpl w:val="AD96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7E502B"/>
    <w:multiLevelType w:val="multilevel"/>
    <w:tmpl w:val="8A92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2E28D4"/>
    <w:multiLevelType w:val="multilevel"/>
    <w:tmpl w:val="EFBCB48A"/>
    <w:lvl w:ilvl="0">
      <w:start w:val="1"/>
      <w:numFmt w:val="decimal"/>
      <w:lvlText w:val="%1."/>
      <w:lvlJc w:val="left"/>
      <w:pPr>
        <w:ind w:left="379" w:hanging="280"/>
        <w:jc w:val="left"/>
      </w:pPr>
      <w:rPr>
        <w:rFonts w:ascii="Times New Roman" w:eastAsia="Times New Roman" w:hAnsi="Times New Roman" w:cs="Times New Roman" w:hint="default"/>
        <w:b/>
        <w:bCs/>
        <w:spacing w:val="-1"/>
        <w:w w:val="100"/>
        <w:sz w:val="28"/>
        <w:szCs w:val="28"/>
        <w:lang w:val="en-US" w:eastAsia="en-US" w:bidi="ar-SA"/>
      </w:rPr>
    </w:lvl>
    <w:lvl w:ilvl="1">
      <w:start w:val="1"/>
      <w:numFmt w:val="decimal"/>
      <w:lvlText w:val="%1.%2"/>
      <w:lvlJc w:val="left"/>
      <w:pPr>
        <w:ind w:left="460" w:hanging="360"/>
        <w:jc w:val="left"/>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640" w:hanging="54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760" w:hanging="540"/>
      </w:pPr>
      <w:rPr>
        <w:rFonts w:hint="default"/>
        <w:lang w:val="en-US" w:eastAsia="en-US" w:bidi="ar-SA"/>
      </w:rPr>
    </w:lvl>
    <w:lvl w:ilvl="4">
      <w:numFmt w:val="bullet"/>
      <w:lvlText w:val="•"/>
      <w:lvlJc w:val="left"/>
      <w:pPr>
        <w:ind w:left="2880" w:hanging="540"/>
      </w:pPr>
      <w:rPr>
        <w:rFonts w:hint="default"/>
        <w:lang w:val="en-US" w:eastAsia="en-US" w:bidi="ar-SA"/>
      </w:rPr>
    </w:lvl>
    <w:lvl w:ilvl="5">
      <w:numFmt w:val="bullet"/>
      <w:lvlText w:val="•"/>
      <w:lvlJc w:val="left"/>
      <w:pPr>
        <w:ind w:left="4000" w:hanging="540"/>
      </w:pPr>
      <w:rPr>
        <w:rFonts w:hint="default"/>
        <w:lang w:val="en-US" w:eastAsia="en-US" w:bidi="ar-SA"/>
      </w:rPr>
    </w:lvl>
    <w:lvl w:ilvl="6">
      <w:numFmt w:val="bullet"/>
      <w:lvlText w:val="•"/>
      <w:lvlJc w:val="left"/>
      <w:pPr>
        <w:ind w:left="5120" w:hanging="540"/>
      </w:pPr>
      <w:rPr>
        <w:rFonts w:hint="default"/>
        <w:lang w:val="en-US" w:eastAsia="en-US" w:bidi="ar-SA"/>
      </w:rPr>
    </w:lvl>
    <w:lvl w:ilvl="7">
      <w:numFmt w:val="bullet"/>
      <w:lvlText w:val="•"/>
      <w:lvlJc w:val="left"/>
      <w:pPr>
        <w:ind w:left="6240" w:hanging="540"/>
      </w:pPr>
      <w:rPr>
        <w:rFonts w:hint="default"/>
        <w:lang w:val="en-US" w:eastAsia="en-US" w:bidi="ar-SA"/>
      </w:rPr>
    </w:lvl>
    <w:lvl w:ilvl="8">
      <w:numFmt w:val="bullet"/>
      <w:lvlText w:val="•"/>
      <w:lvlJc w:val="left"/>
      <w:pPr>
        <w:ind w:left="7360" w:hanging="540"/>
      </w:pPr>
      <w:rPr>
        <w:rFonts w:hint="default"/>
        <w:lang w:val="en-US" w:eastAsia="en-US" w:bidi="ar-SA"/>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41000"/>
    <w:rsid w:val="00141000"/>
    <w:rsid w:val="00391112"/>
    <w:rsid w:val="003D449F"/>
    <w:rsid w:val="004B5F24"/>
    <w:rsid w:val="004F57DD"/>
    <w:rsid w:val="00956766"/>
    <w:rsid w:val="00BB05F8"/>
    <w:rsid w:val="00E740D9"/>
    <w:rsid w:val="00F60F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4A8A"/>
  <w15:docId w15:val="{C8DC940E-A07D-4067-AADE-CD1C62C31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79" w:hanging="280"/>
      <w:outlineLvl w:val="0"/>
    </w:pPr>
    <w:rPr>
      <w:b/>
      <w:bCs/>
      <w:sz w:val="28"/>
      <w:szCs w:val="28"/>
    </w:rPr>
  </w:style>
  <w:style w:type="paragraph" w:styleId="Heading2">
    <w:name w:val="heading 2"/>
    <w:basedOn w:val="Normal"/>
    <w:uiPriority w:val="9"/>
    <w:unhideWhenUsed/>
    <w:qFormat/>
    <w:pPr>
      <w:ind w:left="460" w:hanging="36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1"/>
      <w:ind w:left="153" w:right="200"/>
      <w:jc w:val="center"/>
    </w:pPr>
    <w:rPr>
      <w:b/>
      <w:bCs/>
      <w:sz w:val="32"/>
      <w:szCs w:val="32"/>
    </w:rPr>
  </w:style>
  <w:style w:type="paragraph" w:styleId="ListParagraph">
    <w:name w:val="List Paragraph"/>
    <w:basedOn w:val="Normal"/>
    <w:uiPriority w:val="1"/>
    <w:qFormat/>
    <w:pPr>
      <w:ind w:left="460" w:hanging="360"/>
      <w:jc w:val="both"/>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BB05F8"/>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BB05F8"/>
    <w:rPr>
      <w:color w:val="0000FF"/>
      <w:u w:val="single"/>
    </w:rPr>
  </w:style>
  <w:style w:type="character" w:styleId="Strong">
    <w:name w:val="Strong"/>
    <w:basedOn w:val="DefaultParagraphFont"/>
    <w:uiPriority w:val="22"/>
    <w:qFormat/>
    <w:rsid w:val="003D44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042887">
      <w:bodyDiv w:val="1"/>
      <w:marLeft w:val="0"/>
      <w:marRight w:val="0"/>
      <w:marTop w:val="0"/>
      <w:marBottom w:val="0"/>
      <w:divBdr>
        <w:top w:val="none" w:sz="0" w:space="0" w:color="auto"/>
        <w:left w:val="none" w:sz="0" w:space="0" w:color="auto"/>
        <w:bottom w:val="none" w:sz="0" w:space="0" w:color="auto"/>
        <w:right w:val="none" w:sz="0" w:space="0" w:color="auto"/>
      </w:divBdr>
    </w:div>
    <w:div w:id="490950180">
      <w:bodyDiv w:val="1"/>
      <w:marLeft w:val="0"/>
      <w:marRight w:val="0"/>
      <w:marTop w:val="0"/>
      <w:marBottom w:val="0"/>
      <w:divBdr>
        <w:top w:val="none" w:sz="0" w:space="0" w:color="auto"/>
        <w:left w:val="none" w:sz="0" w:space="0" w:color="auto"/>
        <w:bottom w:val="none" w:sz="0" w:space="0" w:color="auto"/>
        <w:right w:val="none" w:sz="0" w:space="0" w:color="auto"/>
      </w:divBdr>
    </w:div>
    <w:div w:id="528566033">
      <w:bodyDiv w:val="1"/>
      <w:marLeft w:val="0"/>
      <w:marRight w:val="0"/>
      <w:marTop w:val="0"/>
      <w:marBottom w:val="0"/>
      <w:divBdr>
        <w:top w:val="none" w:sz="0" w:space="0" w:color="auto"/>
        <w:left w:val="none" w:sz="0" w:space="0" w:color="auto"/>
        <w:bottom w:val="none" w:sz="0" w:space="0" w:color="auto"/>
        <w:right w:val="none" w:sz="0" w:space="0" w:color="auto"/>
      </w:divBdr>
      <w:divsChild>
        <w:div w:id="684595620">
          <w:marLeft w:val="0"/>
          <w:marRight w:val="0"/>
          <w:marTop w:val="0"/>
          <w:marBottom w:val="0"/>
          <w:divBdr>
            <w:top w:val="single" w:sz="6" w:space="4" w:color="auto"/>
            <w:left w:val="single" w:sz="6" w:space="4" w:color="auto"/>
            <w:bottom w:val="single" w:sz="6" w:space="4" w:color="auto"/>
            <w:right w:val="single" w:sz="6" w:space="4" w:color="auto"/>
          </w:divBdr>
          <w:divsChild>
            <w:div w:id="832793161">
              <w:marLeft w:val="0"/>
              <w:marRight w:val="0"/>
              <w:marTop w:val="0"/>
              <w:marBottom w:val="0"/>
              <w:divBdr>
                <w:top w:val="none" w:sz="0" w:space="0" w:color="auto"/>
                <w:left w:val="none" w:sz="0" w:space="0" w:color="auto"/>
                <w:bottom w:val="none" w:sz="0" w:space="0" w:color="auto"/>
                <w:right w:val="none" w:sz="0" w:space="0" w:color="auto"/>
              </w:divBdr>
              <w:divsChild>
                <w:div w:id="76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3198">
          <w:marLeft w:val="0"/>
          <w:marRight w:val="0"/>
          <w:marTop w:val="0"/>
          <w:marBottom w:val="0"/>
          <w:divBdr>
            <w:top w:val="single" w:sz="6" w:space="4" w:color="auto"/>
            <w:left w:val="single" w:sz="6" w:space="4" w:color="auto"/>
            <w:bottom w:val="single" w:sz="6" w:space="4" w:color="auto"/>
            <w:right w:val="single" w:sz="6" w:space="4" w:color="auto"/>
          </w:divBdr>
          <w:divsChild>
            <w:div w:id="615410643">
              <w:marLeft w:val="0"/>
              <w:marRight w:val="0"/>
              <w:marTop w:val="0"/>
              <w:marBottom w:val="0"/>
              <w:divBdr>
                <w:top w:val="none" w:sz="0" w:space="0" w:color="auto"/>
                <w:left w:val="none" w:sz="0" w:space="0" w:color="auto"/>
                <w:bottom w:val="none" w:sz="0" w:space="0" w:color="auto"/>
                <w:right w:val="none" w:sz="0" w:space="0" w:color="auto"/>
              </w:divBdr>
              <w:divsChild>
                <w:div w:id="119388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9771">
          <w:marLeft w:val="0"/>
          <w:marRight w:val="0"/>
          <w:marTop w:val="0"/>
          <w:marBottom w:val="0"/>
          <w:divBdr>
            <w:top w:val="single" w:sz="6" w:space="4" w:color="auto"/>
            <w:left w:val="single" w:sz="6" w:space="4" w:color="auto"/>
            <w:bottom w:val="single" w:sz="6" w:space="4" w:color="auto"/>
            <w:right w:val="single" w:sz="6" w:space="4" w:color="auto"/>
          </w:divBdr>
          <w:divsChild>
            <w:div w:id="172304332">
              <w:marLeft w:val="0"/>
              <w:marRight w:val="0"/>
              <w:marTop w:val="0"/>
              <w:marBottom w:val="0"/>
              <w:divBdr>
                <w:top w:val="none" w:sz="0" w:space="0" w:color="auto"/>
                <w:left w:val="none" w:sz="0" w:space="0" w:color="auto"/>
                <w:bottom w:val="none" w:sz="0" w:space="0" w:color="auto"/>
                <w:right w:val="none" w:sz="0" w:space="0" w:color="auto"/>
              </w:divBdr>
              <w:divsChild>
                <w:div w:id="14969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5901">
          <w:marLeft w:val="0"/>
          <w:marRight w:val="0"/>
          <w:marTop w:val="0"/>
          <w:marBottom w:val="0"/>
          <w:divBdr>
            <w:top w:val="single" w:sz="6" w:space="4" w:color="auto"/>
            <w:left w:val="single" w:sz="6" w:space="4" w:color="auto"/>
            <w:bottom w:val="single" w:sz="6" w:space="4" w:color="auto"/>
            <w:right w:val="single" w:sz="6" w:space="4" w:color="auto"/>
          </w:divBdr>
          <w:divsChild>
            <w:div w:id="582450794">
              <w:marLeft w:val="0"/>
              <w:marRight w:val="0"/>
              <w:marTop w:val="0"/>
              <w:marBottom w:val="0"/>
              <w:divBdr>
                <w:top w:val="none" w:sz="0" w:space="0" w:color="auto"/>
                <w:left w:val="none" w:sz="0" w:space="0" w:color="auto"/>
                <w:bottom w:val="none" w:sz="0" w:space="0" w:color="auto"/>
                <w:right w:val="none" w:sz="0" w:space="0" w:color="auto"/>
              </w:divBdr>
              <w:divsChild>
                <w:div w:id="157890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16942">
      <w:bodyDiv w:val="1"/>
      <w:marLeft w:val="0"/>
      <w:marRight w:val="0"/>
      <w:marTop w:val="0"/>
      <w:marBottom w:val="0"/>
      <w:divBdr>
        <w:top w:val="none" w:sz="0" w:space="0" w:color="auto"/>
        <w:left w:val="none" w:sz="0" w:space="0" w:color="auto"/>
        <w:bottom w:val="none" w:sz="0" w:space="0" w:color="auto"/>
        <w:right w:val="none" w:sz="0" w:space="0" w:color="auto"/>
      </w:divBdr>
    </w:div>
    <w:div w:id="2142770907">
      <w:bodyDiv w:val="1"/>
      <w:marLeft w:val="0"/>
      <w:marRight w:val="0"/>
      <w:marTop w:val="0"/>
      <w:marBottom w:val="0"/>
      <w:divBdr>
        <w:top w:val="none" w:sz="0" w:space="0" w:color="auto"/>
        <w:left w:val="none" w:sz="0" w:space="0" w:color="auto"/>
        <w:bottom w:val="none" w:sz="0" w:space="0" w:color="auto"/>
        <w:right w:val="none" w:sz="0" w:space="0" w:color="auto"/>
      </w:divBdr>
      <w:divsChild>
        <w:div w:id="1960719709">
          <w:marLeft w:val="0"/>
          <w:marRight w:val="0"/>
          <w:marTop w:val="0"/>
          <w:marBottom w:val="0"/>
          <w:divBdr>
            <w:top w:val="single" w:sz="6" w:space="4" w:color="auto"/>
            <w:left w:val="single" w:sz="6" w:space="4" w:color="auto"/>
            <w:bottom w:val="single" w:sz="6" w:space="4" w:color="auto"/>
            <w:right w:val="single" w:sz="6" w:space="4" w:color="auto"/>
          </w:divBdr>
          <w:divsChild>
            <w:div w:id="386345343">
              <w:marLeft w:val="0"/>
              <w:marRight w:val="0"/>
              <w:marTop w:val="0"/>
              <w:marBottom w:val="0"/>
              <w:divBdr>
                <w:top w:val="none" w:sz="0" w:space="0" w:color="auto"/>
                <w:left w:val="none" w:sz="0" w:space="0" w:color="auto"/>
                <w:bottom w:val="none" w:sz="0" w:space="0" w:color="auto"/>
                <w:right w:val="none" w:sz="0" w:space="0" w:color="auto"/>
              </w:divBdr>
              <w:divsChild>
                <w:div w:id="9090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2508">
          <w:marLeft w:val="0"/>
          <w:marRight w:val="0"/>
          <w:marTop w:val="0"/>
          <w:marBottom w:val="0"/>
          <w:divBdr>
            <w:top w:val="single" w:sz="6" w:space="4" w:color="auto"/>
            <w:left w:val="single" w:sz="6" w:space="4" w:color="auto"/>
            <w:bottom w:val="single" w:sz="6" w:space="4" w:color="auto"/>
            <w:right w:val="single" w:sz="6" w:space="4" w:color="auto"/>
          </w:divBdr>
          <w:divsChild>
            <w:div w:id="1052270652">
              <w:marLeft w:val="0"/>
              <w:marRight w:val="0"/>
              <w:marTop w:val="0"/>
              <w:marBottom w:val="0"/>
              <w:divBdr>
                <w:top w:val="none" w:sz="0" w:space="0" w:color="auto"/>
                <w:left w:val="none" w:sz="0" w:space="0" w:color="auto"/>
                <w:bottom w:val="none" w:sz="0" w:space="0" w:color="auto"/>
                <w:right w:val="none" w:sz="0" w:space="0" w:color="auto"/>
              </w:divBdr>
              <w:divsChild>
                <w:div w:id="11282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cl.us/new_york_datas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D7413-1B93-40CD-B515-FD13E8B78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Shlok Desai</cp:lastModifiedBy>
  <cp:revision>2</cp:revision>
  <dcterms:created xsi:type="dcterms:W3CDTF">2020-07-06T23:08:00Z</dcterms:created>
  <dcterms:modified xsi:type="dcterms:W3CDTF">2020-07-06T23:08:00Z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2020-07-06T00:00:00Z</vt:filetime>
  </property>
</Properties>
</file>