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B3002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19F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64369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19F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3450E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719F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C71276F" w:rsidR="00173A24" w:rsidRDefault="006719F7" w:rsidP="006719F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order to create class.</w:t>
      </w:r>
    </w:p>
    <w:p w14:paraId="0C0292F0" w14:textId="0BB9E932" w:rsidR="006719F7" w:rsidRPr="006719F7" w:rsidRDefault="006719F7" w:rsidP="006719F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group similar tags.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633C9C0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BCFB97F" w14:textId="454ABF66" w:rsidR="006719F7" w:rsidRDefault="006719F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In relative position you have to mention the whole path and in absolute positioning you have to mention your source </w:t>
      </w:r>
      <w:proofErr w:type="gramStart"/>
      <w:r>
        <w:rPr>
          <w:rFonts w:ascii="Muli" w:eastAsia="Muli" w:hAnsi="Muli" w:cs="Muli"/>
          <w:b/>
          <w:sz w:val="24"/>
          <w:szCs w:val="24"/>
        </w:rPr>
        <w:t>file .</w:t>
      </w:r>
      <w:proofErr w:type="gramEnd"/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9D73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67492E7" w14:textId="6BC16CF1" w:rsidR="006719F7" w:rsidRDefault="006719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is use to control the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27ADE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19F7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8254DDA" w:rsidR="00173A24" w:rsidRDefault="006719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72E2068" w:rsidR="00173A24" w:rsidRPr="006719F7" w:rsidRDefault="006719F7" w:rsidP="006719F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6719F7">
        <w:rPr>
          <w:rFonts w:ascii="Muli" w:eastAsia="Muli" w:hAnsi="Muli" w:cs="Muli"/>
          <w:sz w:val="24"/>
          <w:szCs w:val="24"/>
        </w:rPr>
        <w:t>install expo</w:t>
      </w:r>
      <w:r>
        <w:rPr>
          <w:rFonts w:ascii="Muli" w:eastAsia="Muli" w:hAnsi="Muli" w:cs="Muli"/>
          <w:sz w:val="24"/>
          <w:szCs w:val="24"/>
        </w:rPr>
        <w:t>.</w:t>
      </w:r>
      <w:r w:rsidRPr="006719F7">
        <w:rPr>
          <w:rFonts w:ascii="Muli" w:eastAsia="Muli" w:hAnsi="Muli" w:cs="Muli"/>
          <w:sz w:val="24"/>
          <w:szCs w:val="24"/>
        </w:rPr>
        <w:t xml:space="preserve"> </w:t>
      </w:r>
    </w:p>
    <w:p w14:paraId="3B584E28" w14:textId="7F9E038E" w:rsidR="006719F7" w:rsidRPr="006719F7" w:rsidRDefault="006719F7" w:rsidP="006719F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scan the QR </w:t>
      </w:r>
      <w:proofErr w:type="gramStart"/>
      <w:r>
        <w:rPr>
          <w:rFonts w:ascii="Muli" w:eastAsia="Muli" w:hAnsi="Muli" w:cs="Muli"/>
          <w:sz w:val="24"/>
          <w:szCs w:val="24"/>
        </w:rPr>
        <w:t>code .</w:t>
      </w:r>
      <w:proofErr w:type="gramEnd"/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2CF9B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719F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11893102" w14:textId="5C5CF9AA" w:rsidR="006719F7" w:rsidRDefault="006719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displays the components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B6C70D1" w:rsidR="00173A24" w:rsidRDefault="006719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displays the output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18EC2DF" w:rsidR="00173A24" w:rsidRPr="0049272E" w:rsidRDefault="0049272E" w:rsidP="0049272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9272E">
        <w:rPr>
          <w:rFonts w:ascii="Muli" w:eastAsia="Muli" w:hAnsi="Muli" w:cs="Muli"/>
          <w:sz w:val="24"/>
          <w:szCs w:val="24"/>
        </w:rPr>
        <w:t xml:space="preserve">text </w:t>
      </w:r>
    </w:p>
    <w:p w14:paraId="104CE8E1" w14:textId="2DF6B07D" w:rsidR="0049272E" w:rsidRDefault="0049272E" w:rsidP="0049272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6BDD7849" w14:textId="44940825" w:rsidR="0049272E" w:rsidRPr="0049272E" w:rsidRDefault="0049272E" w:rsidP="0049272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D629B3"/>
    <w:multiLevelType w:val="hybridMultilevel"/>
    <w:tmpl w:val="5D482C16"/>
    <w:lvl w:ilvl="0" w:tplc="5E7C4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267FB"/>
    <w:multiLevelType w:val="hybridMultilevel"/>
    <w:tmpl w:val="74905420"/>
    <w:lvl w:ilvl="0" w:tplc="FCAA9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D16C28"/>
    <w:multiLevelType w:val="hybridMultilevel"/>
    <w:tmpl w:val="84BCC638"/>
    <w:lvl w:ilvl="0" w:tplc="6298D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9272E"/>
    <w:rsid w:val="006719F7"/>
    <w:rsid w:val="009526BB"/>
    <w:rsid w:val="00A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 Gupta</dc:creator>
  <cp:lastModifiedBy>Sanghmitra Gupta</cp:lastModifiedBy>
  <cp:revision>2</cp:revision>
  <dcterms:created xsi:type="dcterms:W3CDTF">2021-10-02T13:05:00Z</dcterms:created>
  <dcterms:modified xsi:type="dcterms:W3CDTF">2021-10-02T13:05:00Z</dcterms:modified>
</cp:coreProperties>
</file>