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85942" w14:textId="200AE761" w:rsidR="00791FAA" w:rsidRDefault="00791FAA" w:rsidP="00E426B1">
      <w:pPr>
        <w:spacing w:line="480" w:lineRule="auto"/>
        <w:contextualSpacing/>
      </w:pPr>
      <w:r>
        <w:t>When coming to Mobile App Development, it is obvious that User Interface (UI) and User Experience (UX) design principles are crucial because they determine how users interact with the app and what they think of it. If the app is efficient, easy to navigate, it offers an enjoyable experience, then user satisfaction and retention is directly affected. The UI/UX of mobile apps is extremely limited in terms of screen size and touch interactions, which can make users very frustrated and abandon what they are doing if bad design, but great design encourages engagement.</w:t>
      </w:r>
    </w:p>
    <w:p w14:paraId="472070F4" w14:textId="3FC6FAC9" w:rsidR="00E426B1" w:rsidRDefault="00E426B1" w:rsidP="00E426B1">
      <w:pPr>
        <w:spacing w:line="480" w:lineRule="auto"/>
        <w:contextualSpacing/>
      </w:pPr>
      <w:r w:rsidRPr="00E426B1">
        <w:t>Key steps from the videos ‘Mobile Principles Design’ and ‘The UX Design process explained step by step with a mobile app’ include user research and/or usability testing. It is important to understand user’s uniqueness via surveys and interview and make the app according to their needs (Courage &amp; Baxter, 2005), for example like using it in the move, understanding mobile users’ needs. For mobile’s touch based constrains, it is critical finding problems in navigation such as in usability testing, real users observing, that will refine the app to have a smooth user experience (Rubin &amp; Chisnell, 2008).</w:t>
      </w:r>
    </w:p>
    <w:p w14:paraId="573BDB02" w14:textId="03F084F1" w:rsidR="00E426B1" w:rsidRDefault="00E426B1" w:rsidP="00E426B1">
      <w:pPr>
        <w:spacing w:line="480" w:lineRule="auto"/>
        <w:contextualSpacing/>
      </w:pPr>
      <w:r w:rsidRPr="00E426B1">
        <w:t>Mobile app development cannot proceed without UI and UX design principle, these are the key to keep on making users satisfied and retained in such a competitive market. Both user research and usability testing are indispensable steps, and user research lays the foundation by understanding user needs, and usability testing makes sure it works by iterative refinements. Adaptation to evolving technology and user expectations will be needed in order to help the mobile apps survive or grow in such a dynamic environment and fulfill current and future user instances.</w:t>
      </w:r>
    </w:p>
    <w:p w14:paraId="320F8550" w14:textId="5739F471" w:rsidR="00D47F0C" w:rsidRDefault="0026007B" w:rsidP="00E426B1">
      <w:pPr>
        <w:spacing w:line="480" w:lineRule="auto"/>
        <w:contextualSpacing/>
      </w:pPr>
      <w:r>
        <w:t xml:space="preserve">References </w:t>
      </w:r>
    </w:p>
    <w:p w14:paraId="5CFD2002" w14:textId="2D54DFC1" w:rsidR="0026007B" w:rsidRDefault="0026007B" w:rsidP="00E426B1">
      <w:pPr>
        <w:spacing w:line="480" w:lineRule="auto"/>
        <w:contextualSpacing/>
      </w:pPr>
      <w:r w:rsidRPr="0026007B">
        <w:lastRenderedPageBreak/>
        <w:t xml:space="preserve">Bufe, A. (2025, January 3). Mobile UX Design - The Ultimate Guide 2025. </w:t>
      </w:r>
      <w:proofErr w:type="spellStart"/>
      <w:r w:rsidRPr="0026007B">
        <w:rPr>
          <w:i/>
          <w:iCs/>
        </w:rPr>
        <w:t>UXCam</w:t>
      </w:r>
      <w:proofErr w:type="spellEnd"/>
      <w:r w:rsidRPr="0026007B">
        <w:rPr>
          <w:i/>
          <w:iCs/>
        </w:rPr>
        <w:t xml:space="preserve"> Blog</w:t>
      </w:r>
      <w:r w:rsidRPr="0026007B">
        <w:t xml:space="preserve">. </w:t>
      </w:r>
      <w:hyperlink r:id="rId5" w:history="1">
        <w:r w:rsidRPr="0026007B">
          <w:rPr>
            <w:rStyle w:val="Hyperlink"/>
          </w:rPr>
          <w:t>https://uxcam.com/blog/mobile-ux/</w:t>
        </w:r>
      </w:hyperlink>
    </w:p>
    <w:p w14:paraId="0F3E727E" w14:textId="77777777" w:rsidR="00E426B1" w:rsidRPr="00E426B1" w:rsidRDefault="00E426B1" w:rsidP="00E426B1">
      <w:pPr>
        <w:spacing w:line="480" w:lineRule="auto"/>
        <w:contextualSpacing/>
      </w:pPr>
      <w:r w:rsidRPr="00E426B1">
        <w:t xml:space="preserve">Courage, C., &amp; Baxter, K. (2005). </w:t>
      </w:r>
      <w:r w:rsidRPr="00E426B1">
        <w:rPr>
          <w:i/>
          <w:iCs/>
        </w:rPr>
        <w:t>Understanding your users: A practical guide to user requirements methods, tools, and techniques</w:t>
      </w:r>
      <w:r w:rsidRPr="00E426B1">
        <w:t>. Morgan Kaufmann.</w:t>
      </w:r>
      <w:r w:rsidRPr="00E426B1">
        <w:br/>
        <w:t xml:space="preserve">Rubin, J., &amp; Chisnell, D. (2008). </w:t>
      </w:r>
      <w:r w:rsidRPr="00E426B1">
        <w:rPr>
          <w:i/>
          <w:iCs/>
        </w:rPr>
        <w:t>Handbook of usability testing: How to plan, design, and conduct effective tests</w:t>
      </w:r>
      <w:r w:rsidRPr="00E426B1">
        <w:t>. Wiley.</w:t>
      </w:r>
      <w:r w:rsidRPr="00E426B1">
        <w:br/>
      </w:r>
      <w:proofErr w:type="spellStart"/>
      <w:r w:rsidRPr="00E426B1">
        <w:t>UXCam</w:t>
      </w:r>
      <w:proofErr w:type="spellEnd"/>
      <w:r w:rsidRPr="00E426B1">
        <w:t xml:space="preserve">. (2025). </w:t>
      </w:r>
      <w:r w:rsidRPr="00E426B1">
        <w:rPr>
          <w:i/>
          <w:iCs/>
        </w:rPr>
        <w:t>Mobile UX design - The ultimate guide 2025</w:t>
      </w:r>
      <w:r w:rsidRPr="00E426B1">
        <w:t xml:space="preserve">. </w:t>
      </w:r>
      <w:hyperlink r:id="rId6" w:tgtFrame="_blank" w:history="1">
        <w:r w:rsidRPr="00E426B1">
          <w:rPr>
            <w:rStyle w:val="Hyperlink"/>
          </w:rPr>
          <w:t>https://uxcam.com/blog/mobile-ux/</w:t>
        </w:r>
      </w:hyperlink>
    </w:p>
    <w:p w14:paraId="2DEA9931" w14:textId="77777777" w:rsidR="00E426B1" w:rsidRDefault="00E426B1" w:rsidP="00E426B1">
      <w:pPr>
        <w:spacing w:line="480" w:lineRule="auto"/>
        <w:contextualSpacing/>
      </w:pPr>
    </w:p>
    <w:p w14:paraId="14017E84" w14:textId="77777777" w:rsidR="0026007B" w:rsidRPr="0026007B" w:rsidRDefault="0026007B" w:rsidP="00E426B1">
      <w:pPr>
        <w:spacing w:line="480" w:lineRule="auto"/>
        <w:contextualSpacing/>
      </w:pPr>
    </w:p>
    <w:p w14:paraId="3277B6F3" w14:textId="77777777" w:rsidR="0026007B" w:rsidRDefault="0026007B" w:rsidP="00E426B1">
      <w:pPr>
        <w:spacing w:line="480" w:lineRule="auto"/>
        <w:contextualSpacing/>
      </w:pPr>
    </w:p>
    <w:sectPr w:rsidR="0026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7041B"/>
    <w:multiLevelType w:val="hybridMultilevel"/>
    <w:tmpl w:val="5632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60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0C"/>
    <w:rsid w:val="0026007B"/>
    <w:rsid w:val="002E0E56"/>
    <w:rsid w:val="00791FAA"/>
    <w:rsid w:val="00D47F0C"/>
    <w:rsid w:val="00E4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1E31"/>
  <w15:chartTrackingRefBased/>
  <w15:docId w15:val="{04C4AC67-64C6-4710-887B-7E499D6F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F0C"/>
    <w:rPr>
      <w:rFonts w:eastAsiaTheme="majorEastAsia" w:cstheme="majorBidi"/>
      <w:color w:val="272727" w:themeColor="text1" w:themeTint="D8"/>
    </w:rPr>
  </w:style>
  <w:style w:type="paragraph" w:styleId="Title">
    <w:name w:val="Title"/>
    <w:basedOn w:val="Normal"/>
    <w:next w:val="Normal"/>
    <w:link w:val="TitleChar"/>
    <w:uiPriority w:val="10"/>
    <w:qFormat/>
    <w:rsid w:val="00D47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F0C"/>
    <w:pPr>
      <w:spacing w:before="160"/>
      <w:jc w:val="center"/>
    </w:pPr>
    <w:rPr>
      <w:i/>
      <w:iCs/>
      <w:color w:val="404040" w:themeColor="text1" w:themeTint="BF"/>
    </w:rPr>
  </w:style>
  <w:style w:type="character" w:customStyle="1" w:styleId="QuoteChar">
    <w:name w:val="Quote Char"/>
    <w:basedOn w:val="DefaultParagraphFont"/>
    <w:link w:val="Quote"/>
    <w:uiPriority w:val="29"/>
    <w:rsid w:val="00D47F0C"/>
    <w:rPr>
      <w:i/>
      <w:iCs/>
      <w:color w:val="404040" w:themeColor="text1" w:themeTint="BF"/>
    </w:rPr>
  </w:style>
  <w:style w:type="paragraph" w:styleId="ListParagraph">
    <w:name w:val="List Paragraph"/>
    <w:basedOn w:val="Normal"/>
    <w:uiPriority w:val="34"/>
    <w:qFormat/>
    <w:rsid w:val="00D47F0C"/>
    <w:pPr>
      <w:ind w:left="720"/>
      <w:contextualSpacing/>
    </w:pPr>
  </w:style>
  <w:style w:type="character" w:styleId="IntenseEmphasis">
    <w:name w:val="Intense Emphasis"/>
    <w:basedOn w:val="DefaultParagraphFont"/>
    <w:uiPriority w:val="21"/>
    <w:qFormat/>
    <w:rsid w:val="00D47F0C"/>
    <w:rPr>
      <w:i/>
      <w:iCs/>
      <w:color w:val="2F5496" w:themeColor="accent1" w:themeShade="BF"/>
    </w:rPr>
  </w:style>
  <w:style w:type="paragraph" w:styleId="IntenseQuote">
    <w:name w:val="Intense Quote"/>
    <w:basedOn w:val="Normal"/>
    <w:next w:val="Normal"/>
    <w:link w:val="IntenseQuoteChar"/>
    <w:uiPriority w:val="30"/>
    <w:qFormat/>
    <w:rsid w:val="00D47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F0C"/>
    <w:rPr>
      <w:i/>
      <w:iCs/>
      <w:color w:val="2F5496" w:themeColor="accent1" w:themeShade="BF"/>
    </w:rPr>
  </w:style>
  <w:style w:type="character" w:styleId="IntenseReference">
    <w:name w:val="Intense Reference"/>
    <w:basedOn w:val="DefaultParagraphFont"/>
    <w:uiPriority w:val="32"/>
    <w:qFormat/>
    <w:rsid w:val="00D47F0C"/>
    <w:rPr>
      <w:b/>
      <w:bCs/>
      <w:smallCaps/>
      <w:color w:val="2F5496" w:themeColor="accent1" w:themeShade="BF"/>
      <w:spacing w:val="5"/>
    </w:rPr>
  </w:style>
  <w:style w:type="character" w:styleId="Hyperlink">
    <w:name w:val="Hyperlink"/>
    <w:basedOn w:val="DefaultParagraphFont"/>
    <w:uiPriority w:val="99"/>
    <w:unhideWhenUsed/>
    <w:rsid w:val="0026007B"/>
    <w:rPr>
      <w:color w:val="0563C1" w:themeColor="hyperlink"/>
      <w:u w:val="single"/>
    </w:rPr>
  </w:style>
  <w:style w:type="character" w:styleId="UnresolvedMention">
    <w:name w:val="Unresolved Mention"/>
    <w:basedOn w:val="DefaultParagraphFont"/>
    <w:uiPriority w:val="99"/>
    <w:semiHidden/>
    <w:unhideWhenUsed/>
    <w:rsid w:val="00260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12127">
      <w:bodyDiv w:val="1"/>
      <w:marLeft w:val="0"/>
      <w:marRight w:val="0"/>
      <w:marTop w:val="0"/>
      <w:marBottom w:val="0"/>
      <w:divBdr>
        <w:top w:val="none" w:sz="0" w:space="0" w:color="auto"/>
        <w:left w:val="none" w:sz="0" w:space="0" w:color="auto"/>
        <w:bottom w:val="none" w:sz="0" w:space="0" w:color="auto"/>
        <w:right w:val="none" w:sz="0" w:space="0" w:color="auto"/>
      </w:divBdr>
      <w:divsChild>
        <w:div w:id="1146895388">
          <w:marLeft w:val="0"/>
          <w:marRight w:val="0"/>
          <w:marTop w:val="0"/>
          <w:marBottom w:val="0"/>
          <w:divBdr>
            <w:top w:val="none" w:sz="0" w:space="0" w:color="auto"/>
            <w:left w:val="none" w:sz="0" w:space="0" w:color="auto"/>
            <w:bottom w:val="none" w:sz="0" w:space="0" w:color="auto"/>
            <w:right w:val="none" w:sz="0" w:space="0" w:color="auto"/>
          </w:divBdr>
        </w:div>
      </w:divsChild>
    </w:div>
    <w:div w:id="234820235">
      <w:bodyDiv w:val="1"/>
      <w:marLeft w:val="0"/>
      <w:marRight w:val="0"/>
      <w:marTop w:val="0"/>
      <w:marBottom w:val="0"/>
      <w:divBdr>
        <w:top w:val="none" w:sz="0" w:space="0" w:color="auto"/>
        <w:left w:val="none" w:sz="0" w:space="0" w:color="auto"/>
        <w:bottom w:val="none" w:sz="0" w:space="0" w:color="auto"/>
        <w:right w:val="none" w:sz="0" w:space="0" w:color="auto"/>
      </w:divBdr>
      <w:divsChild>
        <w:div w:id="2019843989">
          <w:marLeft w:val="0"/>
          <w:marRight w:val="0"/>
          <w:marTop w:val="0"/>
          <w:marBottom w:val="0"/>
          <w:divBdr>
            <w:top w:val="none" w:sz="0" w:space="0" w:color="auto"/>
            <w:left w:val="none" w:sz="0" w:space="0" w:color="auto"/>
            <w:bottom w:val="none" w:sz="0" w:space="0" w:color="auto"/>
            <w:right w:val="none" w:sz="0" w:space="0" w:color="auto"/>
          </w:divBdr>
        </w:div>
      </w:divsChild>
    </w:div>
    <w:div w:id="557399965">
      <w:bodyDiv w:val="1"/>
      <w:marLeft w:val="0"/>
      <w:marRight w:val="0"/>
      <w:marTop w:val="0"/>
      <w:marBottom w:val="0"/>
      <w:divBdr>
        <w:top w:val="none" w:sz="0" w:space="0" w:color="auto"/>
        <w:left w:val="none" w:sz="0" w:space="0" w:color="auto"/>
        <w:bottom w:val="none" w:sz="0" w:space="0" w:color="auto"/>
        <w:right w:val="none" w:sz="0" w:space="0" w:color="auto"/>
      </w:divBdr>
      <w:divsChild>
        <w:div w:id="1463428463">
          <w:marLeft w:val="0"/>
          <w:marRight w:val="0"/>
          <w:marTop w:val="0"/>
          <w:marBottom w:val="0"/>
          <w:divBdr>
            <w:top w:val="none" w:sz="0" w:space="0" w:color="auto"/>
            <w:left w:val="none" w:sz="0" w:space="0" w:color="auto"/>
            <w:bottom w:val="none" w:sz="0" w:space="0" w:color="auto"/>
            <w:right w:val="none" w:sz="0" w:space="0" w:color="auto"/>
          </w:divBdr>
        </w:div>
      </w:divsChild>
    </w:div>
    <w:div w:id="730033437">
      <w:bodyDiv w:val="1"/>
      <w:marLeft w:val="0"/>
      <w:marRight w:val="0"/>
      <w:marTop w:val="0"/>
      <w:marBottom w:val="0"/>
      <w:divBdr>
        <w:top w:val="none" w:sz="0" w:space="0" w:color="auto"/>
        <w:left w:val="none" w:sz="0" w:space="0" w:color="auto"/>
        <w:bottom w:val="none" w:sz="0" w:space="0" w:color="auto"/>
        <w:right w:val="none" w:sz="0" w:space="0" w:color="auto"/>
      </w:divBdr>
      <w:divsChild>
        <w:div w:id="2129855683">
          <w:marLeft w:val="0"/>
          <w:marRight w:val="0"/>
          <w:marTop w:val="0"/>
          <w:marBottom w:val="0"/>
          <w:divBdr>
            <w:top w:val="none" w:sz="0" w:space="0" w:color="auto"/>
            <w:left w:val="none" w:sz="0" w:space="0" w:color="auto"/>
            <w:bottom w:val="none" w:sz="0" w:space="0" w:color="auto"/>
            <w:right w:val="none" w:sz="0" w:space="0" w:color="auto"/>
          </w:divBdr>
        </w:div>
      </w:divsChild>
    </w:div>
    <w:div w:id="1625305640">
      <w:bodyDiv w:val="1"/>
      <w:marLeft w:val="0"/>
      <w:marRight w:val="0"/>
      <w:marTop w:val="0"/>
      <w:marBottom w:val="0"/>
      <w:divBdr>
        <w:top w:val="none" w:sz="0" w:space="0" w:color="auto"/>
        <w:left w:val="none" w:sz="0" w:space="0" w:color="auto"/>
        <w:bottom w:val="none" w:sz="0" w:space="0" w:color="auto"/>
        <w:right w:val="none" w:sz="0" w:space="0" w:color="auto"/>
      </w:divBdr>
      <w:divsChild>
        <w:div w:id="1712730425">
          <w:marLeft w:val="-720"/>
          <w:marRight w:val="0"/>
          <w:marTop w:val="0"/>
          <w:marBottom w:val="0"/>
          <w:divBdr>
            <w:top w:val="none" w:sz="0" w:space="0" w:color="auto"/>
            <w:left w:val="none" w:sz="0" w:space="0" w:color="auto"/>
            <w:bottom w:val="none" w:sz="0" w:space="0" w:color="auto"/>
            <w:right w:val="none" w:sz="0" w:space="0" w:color="auto"/>
          </w:divBdr>
        </w:div>
      </w:divsChild>
    </w:div>
    <w:div w:id="1651397742">
      <w:bodyDiv w:val="1"/>
      <w:marLeft w:val="0"/>
      <w:marRight w:val="0"/>
      <w:marTop w:val="0"/>
      <w:marBottom w:val="0"/>
      <w:divBdr>
        <w:top w:val="none" w:sz="0" w:space="0" w:color="auto"/>
        <w:left w:val="none" w:sz="0" w:space="0" w:color="auto"/>
        <w:bottom w:val="none" w:sz="0" w:space="0" w:color="auto"/>
        <w:right w:val="none" w:sz="0" w:space="0" w:color="auto"/>
      </w:divBdr>
      <w:divsChild>
        <w:div w:id="62659229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xcam.com/blog/mobile-ux/" TargetMode="External"/><Relationship Id="rId5" Type="http://schemas.openxmlformats.org/officeDocument/2006/relationships/hyperlink" Target="https://uxcam.com/blog/mobile-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2025-03-06T06:02:00Z</dcterms:created>
  <dcterms:modified xsi:type="dcterms:W3CDTF">2025-03-06T06:18:00Z</dcterms:modified>
</cp:coreProperties>
</file>