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6EDA43D">
      <w:r w:rsidR="7095843E">
        <w:drawing>
          <wp:inline xmlns:wp14="http://schemas.microsoft.com/office/word/2010/wordprocessingDrawing" wp14:editId="692E4F26" wp14:anchorId="25AAA663">
            <wp:extent cx="4572640" cy="5191849"/>
            <wp:effectExtent l="0" t="0" r="0" b="0"/>
            <wp:docPr id="1677656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ef8839dce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51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95843E">
        <w:drawing>
          <wp:inline xmlns:wp14="http://schemas.microsoft.com/office/word/2010/wordprocessingDrawing" wp14:editId="02710A9F" wp14:anchorId="0D5E1094">
            <wp:extent cx="3057525" cy="5943600"/>
            <wp:effectExtent l="0" t="0" r="0" b="0"/>
            <wp:docPr id="1171850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a8b14695f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95843E">
        <w:drawing>
          <wp:inline xmlns:wp14="http://schemas.microsoft.com/office/word/2010/wordprocessingDrawing" wp14:editId="74B4A083" wp14:anchorId="4B083D02">
            <wp:extent cx="3171825" cy="5943600"/>
            <wp:effectExtent l="0" t="0" r="0" b="0"/>
            <wp:docPr id="733777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679e94a15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77F775"/>
    <w:rsid w:val="01A574DC"/>
    <w:rsid w:val="0E77F775"/>
    <w:rsid w:val="70958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F775"/>
  <w15:chartTrackingRefBased/>
  <w15:docId w15:val="{9729DB44-7324-435E-9795-2AFFC9147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4ef8839dce462d" /><Relationship Type="http://schemas.openxmlformats.org/officeDocument/2006/relationships/image" Target="/media/image2.png" Id="Re29a8b14695f419c" /><Relationship Type="http://schemas.openxmlformats.org/officeDocument/2006/relationships/image" Target="/media/image3.png" Id="Raf0679e94a154d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2025-05-04T10:52:27.7567211Z</dcterms:created>
  <dcterms:modified xsi:type="dcterms:W3CDTF">2025-05-04T10:54:56.3950599Z</dcterms:modified>
  <dc:creator>Shlok limbhare</dc:creator>
  <lastModifiedBy>Shlok limbhare</lastModifiedBy>
</coreProperties>
</file>