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A23A9" w14:textId="77777777" w:rsidR="00CB2D4E" w:rsidRPr="0097015D" w:rsidRDefault="0097015D" w:rsidP="00CB2D4E">
      <w:pPr>
        <w:rPr>
          <w:rFonts w:ascii="Times New Roman" w:hAnsi="Times New Roman"/>
          <w:noProof/>
          <w:color w:val="000000" w:themeColor="text1"/>
          <w:sz w:val="2"/>
        </w:rPr>
      </w:pPr>
      <w:r w:rsidRPr="0097015D">
        <w:rPr>
          <w:rFonts w:ascii="Times New Roman" w:hAnsi="Times New Roman"/>
          <w:noProof/>
          <w:color w:val="000000" w:themeColor="text1"/>
          <w:sz w:val="2"/>
        </w:rPr>
        <w:t>a</w:t>
      </w:r>
    </w:p>
    <w:p w14:paraId="6AA6B939" w14:textId="77777777" w:rsidR="00A42DFB" w:rsidRPr="0097015D" w:rsidRDefault="00F11DF6" w:rsidP="00F11DF6">
      <w:pPr>
        <w:tabs>
          <w:tab w:val="left" w:pos="2568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mallCaps/>
          <w:color w:val="000000" w:themeColor="text1"/>
          <w:sz w:val="38"/>
          <w:szCs w:val="24"/>
        </w:rPr>
      </w:pPr>
      <w:r w:rsidRPr="0097015D">
        <w:rPr>
          <w:rFonts w:ascii="Times New Roman" w:hAnsi="Times New Roman"/>
          <w:b/>
          <w:smallCaps/>
          <w:noProof/>
          <w:color w:val="000000" w:themeColor="text1"/>
          <w:sz w:val="38"/>
          <w:szCs w:val="24"/>
        </w:rPr>
        <w:drawing>
          <wp:inline distT="0" distB="0" distL="0" distR="0" wp14:anchorId="5C58E213" wp14:editId="58E5E2B2">
            <wp:extent cx="2141220" cy="544237"/>
            <wp:effectExtent l="0" t="0" r="0" b="0"/>
            <wp:docPr id="5128" name="Picture 3" descr="http://2.bp.blogspot.com/-zeMlsF4OQMY/UqroLIk7eeI/AAAAAAAACPE/oj8LJ7RCZ2I/s1600/Sharda+University+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" name="Picture 3" descr="http://2.bp.blogspot.com/-zeMlsF4OQMY/UqroLIk7eeI/AAAAAAAACPE/oj8LJ7RCZ2I/s1600/Sharda+University+Log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319" cy="55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CADB4" w14:textId="77777777" w:rsidR="00262A0E" w:rsidRPr="0097015D" w:rsidRDefault="00262A0E" w:rsidP="00194CCF">
      <w:pPr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</w:p>
    <w:p w14:paraId="7C409EBD" w14:textId="77777777" w:rsidR="00E50B37" w:rsidRPr="0097015D" w:rsidRDefault="00471A74" w:rsidP="00262A0E">
      <w:pPr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  <w:r w:rsidRPr="0097015D">
        <w:rPr>
          <w:rFonts w:ascii="Times New Roman" w:hAnsi="Times New Roman"/>
          <w:b/>
          <w:color w:val="000000" w:themeColor="text1"/>
          <w:sz w:val="40"/>
          <w:szCs w:val="40"/>
        </w:rPr>
        <w:t>PROJECT BASED LEARNING</w:t>
      </w:r>
      <w:r w:rsidR="005B0FEF" w:rsidRPr="0097015D">
        <w:rPr>
          <w:rFonts w:ascii="Times New Roman" w:hAnsi="Times New Roman"/>
          <w:b/>
          <w:color w:val="000000" w:themeColor="text1"/>
          <w:sz w:val="40"/>
          <w:szCs w:val="40"/>
        </w:rPr>
        <w:t xml:space="preserve"> (PBL</w:t>
      </w:r>
      <w:r w:rsidR="00644196" w:rsidRPr="0097015D">
        <w:rPr>
          <w:rFonts w:ascii="Times New Roman" w:hAnsi="Times New Roman"/>
          <w:b/>
          <w:color w:val="000000" w:themeColor="text1"/>
          <w:sz w:val="40"/>
          <w:szCs w:val="40"/>
        </w:rPr>
        <w:t>-</w:t>
      </w:r>
      <w:proofErr w:type="gramStart"/>
      <w:r w:rsidR="00DC22D9">
        <w:rPr>
          <w:rFonts w:ascii="Times New Roman" w:hAnsi="Times New Roman"/>
          <w:b/>
          <w:color w:val="000000" w:themeColor="text1"/>
          <w:sz w:val="40"/>
          <w:szCs w:val="40"/>
        </w:rPr>
        <w:t>2</w:t>
      </w:r>
      <w:r w:rsidR="005B0FEF" w:rsidRPr="0097015D">
        <w:rPr>
          <w:rFonts w:ascii="Times New Roman" w:hAnsi="Times New Roman"/>
          <w:b/>
          <w:color w:val="000000" w:themeColor="text1"/>
          <w:sz w:val="40"/>
          <w:szCs w:val="40"/>
        </w:rPr>
        <w:t>)</w:t>
      </w:r>
      <w:r w:rsidR="00262A0E" w:rsidRPr="0097015D">
        <w:rPr>
          <w:rFonts w:ascii="Times New Roman" w:hAnsi="Times New Roman"/>
          <w:b/>
          <w:color w:val="000000" w:themeColor="text1"/>
          <w:sz w:val="40"/>
          <w:szCs w:val="40"/>
        </w:rPr>
        <w:t>LAB</w:t>
      </w:r>
      <w:proofErr w:type="gramEnd"/>
      <w:r w:rsidR="00501AF9" w:rsidRPr="0097015D">
        <w:rPr>
          <w:rFonts w:ascii="Times New Roman" w:hAnsi="Times New Roman"/>
          <w:b/>
          <w:color w:val="000000" w:themeColor="text1"/>
          <w:sz w:val="40"/>
          <w:szCs w:val="40"/>
        </w:rPr>
        <w:t xml:space="preserve"> (</w:t>
      </w:r>
      <w:r w:rsidR="00ED2E0F" w:rsidRPr="0097015D">
        <w:rPr>
          <w:rFonts w:ascii="Times New Roman" w:hAnsi="Times New Roman"/>
          <w:b/>
          <w:color w:val="000000" w:themeColor="text1"/>
          <w:sz w:val="40"/>
          <w:szCs w:val="40"/>
        </w:rPr>
        <w:t>CSP</w:t>
      </w:r>
      <w:r w:rsidR="00A858C8">
        <w:rPr>
          <w:rFonts w:ascii="Times New Roman" w:hAnsi="Times New Roman"/>
          <w:b/>
          <w:color w:val="000000" w:themeColor="text1"/>
          <w:sz w:val="40"/>
          <w:szCs w:val="40"/>
        </w:rPr>
        <w:t>297</w:t>
      </w:r>
      <w:r w:rsidR="00501AF9" w:rsidRPr="0097015D">
        <w:rPr>
          <w:rFonts w:ascii="Times New Roman" w:hAnsi="Times New Roman"/>
          <w:b/>
          <w:color w:val="000000" w:themeColor="text1"/>
          <w:sz w:val="40"/>
          <w:szCs w:val="40"/>
        </w:rPr>
        <w:t>)</w:t>
      </w:r>
    </w:p>
    <w:p w14:paraId="5616BC62" w14:textId="77777777" w:rsidR="00B105E4" w:rsidRPr="0097015D" w:rsidRDefault="00B105E4" w:rsidP="00262A0E">
      <w:pPr>
        <w:jc w:val="center"/>
        <w:rPr>
          <w:rFonts w:ascii="Times New Roman" w:hAnsi="Times New Roman"/>
          <w:b/>
          <w:color w:val="0000FF"/>
          <w:sz w:val="40"/>
          <w:szCs w:val="40"/>
        </w:rPr>
      </w:pPr>
      <w:r>
        <w:t>Crop Recommender</w:t>
      </w:r>
    </w:p>
    <w:p w14:paraId="4145E207" w14:textId="77777777"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</w:p>
    <w:p w14:paraId="30FD0BFF" w14:textId="77777777"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proofErr w:type="gramStart"/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>B.TECH</w:t>
      </w:r>
      <w:proofErr w:type="gramEnd"/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 xml:space="preserve"> </w:t>
      </w:r>
      <w:r w:rsidR="00DA6DF0">
        <w:rPr>
          <w:rFonts w:ascii="Times New Roman" w:hAnsi="Times New Roman"/>
          <w:b/>
          <w:color w:val="000000" w:themeColor="text1"/>
          <w:sz w:val="32"/>
          <w:szCs w:val="32"/>
        </w:rPr>
        <w:t>2</w:t>
      </w:r>
      <w:r w:rsidR="00DA6DF0" w:rsidRPr="00DA6DF0">
        <w:rPr>
          <w:rFonts w:ascii="Times New Roman" w:hAnsi="Times New Roman"/>
          <w:b/>
          <w:color w:val="000000" w:themeColor="text1"/>
          <w:sz w:val="32"/>
          <w:szCs w:val="32"/>
          <w:vertAlign w:val="superscript"/>
        </w:rPr>
        <w:t>nd</w:t>
      </w: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 xml:space="preserve">YEAR </w:t>
      </w:r>
    </w:p>
    <w:p w14:paraId="76C20D3A" w14:textId="77777777"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 xml:space="preserve">SEMESTER: </w:t>
      </w:r>
      <w:r w:rsidR="009104C7">
        <w:rPr>
          <w:rFonts w:ascii="Times New Roman" w:hAnsi="Times New Roman"/>
          <w:b/>
          <w:color w:val="000000" w:themeColor="text1"/>
          <w:sz w:val="32"/>
          <w:szCs w:val="32"/>
        </w:rPr>
        <w:t>4</w:t>
      </w:r>
      <w:r w:rsidR="009104C7" w:rsidRPr="009104C7">
        <w:rPr>
          <w:rFonts w:ascii="Times New Roman" w:hAnsi="Times New Roman"/>
          <w:b/>
          <w:color w:val="000000" w:themeColor="text1"/>
          <w:sz w:val="32"/>
          <w:szCs w:val="32"/>
          <w:vertAlign w:val="superscript"/>
        </w:rPr>
        <w:t>th</w:t>
      </w:r>
    </w:p>
    <w:p w14:paraId="0D8250E0" w14:textId="77777777"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>SESSION: 20</w:t>
      </w:r>
      <w:r w:rsidR="0040561D" w:rsidRPr="0097015D">
        <w:rPr>
          <w:rFonts w:ascii="Times New Roman" w:hAnsi="Times New Roman"/>
          <w:b/>
          <w:color w:val="000000" w:themeColor="text1"/>
          <w:sz w:val="32"/>
          <w:szCs w:val="32"/>
        </w:rPr>
        <w:t>2</w:t>
      </w:r>
      <w:r w:rsidR="0042727F">
        <w:rPr>
          <w:rFonts w:ascii="Times New Roman" w:hAnsi="Times New Roman"/>
          <w:b/>
          <w:color w:val="000000" w:themeColor="text1"/>
          <w:sz w:val="32"/>
          <w:szCs w:val="32"/>
        </w:rPr>
        <w:t>4</w:t>
      </w: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>-202</w:t>
      </w:r>
      <w:r w:rsidR="0042727F">
        <w:rPr>
          <w:rFonts w:ascii="Times New Roman" w:hAnsi="Times New Roman"/>
          <w:b/>
          <w:color w:val="000000" w:themeColor="text1"/>
          <w:sz w:val="32"/>
          <w:szCs w:val="32"/>
        </w:rPr>
        <w:t>5</w:t>
      </w:r>
    </w:p>
    <w:p w14:paraId="5B655CF1" w14:textId="77777777" w:rsidR="009972C2" w:rsidRPr="0097015D" w:rsidRDefault="009972C2" w:rsidP="009972C2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97015D">
        <w:rPr>
          <w:rFonts w:ascii="Times New Roman" w:hAnsi="Times New Roman"/>
          <w:b/>
          <w:color w:val="000000" w:themeColor="text1"/>
          <w:sz w:val="26"/>
          <w:szCs w:val="26"/>
        </w:rPr>
        <w:t>Submitted By:</w:t>
      </w:r>
    </w:p>
    <w:p w14:paraId="5AAB72E6" w14:textId="77777777" w:rsidR="007A7A44" w:rsidRPr="007A7A44" w:rsidRDefault="007A7A44" w:rsidP="007A7A44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7A7A44">
        <w:rPr>
          <w:rFonts w:ascii="Times New Roman" w:hAnsi="Times New Roman"/>
          <w:b/>
          <w:color w:val="000000" w:themeColor="text1"/>
          <w:sz w:val="26"/>
          <w:szCs w:val="26"/>
        </w:rPr>
        <w:t>S</w:t>
      </w:r>
      <w:r w:rsidR="009815C9">
        <w:rPr>
          <w:rFonts w:ascii="Times New Roman" w:hAnsi="Times New Roman"/>
          <w:b/>
          <w:color w:val="000000" w:themeColor="text1"/>
          <w:sz w:val="26"/>
          <w:szCs w:val="26"/>
        </w:rPr>
        <w:t>hlok Abhishek</w:t>
      </w:r>
      <w:r w:rsidRPr="007A7A44">
        <w:rPr>
          <w:rFonts w:ascii="Times New Roman" w:hAnsi="Times New Roman"/>
          <w:b/>
          <w:color w:val="000000" w:themeColor="text1"/>
          <w:sz w:val="26"/>
          <w:szCs w:val="26"/>
        </w:rPr>
        <w:t xml:space="preserve"> (</w:t>
      </w:r>
      <w:r w:rsidR="009815C9">
        <w:rPr>
          <w:rFonts w:ascii="Times New Roman" w:hAnsi="Times New Roman"/>
          <w:b/>
          <w:color w:val="000000" w:themeColor="text1"/>
          <w:sz w:val="26"/>
          <w:szCs w:val="26"/>
        </w:rPr>
        <w:t>2024219076</w:t>
      </w:r>
      <w:r w:rsidRPr="007A7A44">
        <w:rPr>
          <w:rFonts w:ascii="Times New Roman" w:hAnsi="Times New Roman"/>
          <w:b/>
          <w:color w:val="000000" w:themeColor="text1"/>
          <w:sz w:val="26"/>
          <w:szCs w:val="26"/>
        </w:rPr>
        <w:t>)</w:t>
      </w:r>
    </w:p>
    <w:p w14:paraId="7E63CA3A" w14:textId="77777777" w:rsidR="007A7A44" w:rsidRPr="007A7A44" w:rsidRDefault="009815C9" w:rsidP="007A7A44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  <w:t>Aditya Raj</w:t>
      </w:r>
      <w:r w:rsidR="007A7A44" w:rsidRPr="007A7A44">
        <w:rPr>
          <w:rFonts w:ascii="Times New Roman" w:hAnsi="Times New Roman"/>
          <w:b/>
          <w:color w:val="000000" w:themeColor="text1"/>
          <w:sz w:val="26"/>
          <w:szCs w:val="26"/>
        </w:rPr>
        <w:t xml:space="preserve"> (</w:t>
      </w:r>
      <w:r>
        <w:rPr>
          <w:rFonts w:ascii="Times New Roman" w:hAnsi="Times New Roman"/>
          <w:b/>
          <w:color w:val="000000" w:themeColor="text1"/>
          <w:sz w:val="26"/>
          <w:szCs w:val="26"/>
        </w:rPr>
        <w:t>2024286149</w:t>
      </w:r>
      <w:r w:rsidR="007A7A44" w:rsidRPr="007A7A44">
        <w:rPr>
          <w:rFonts w:ascii="Times New Roman" w:hAnsi="Times New Roman"/>
          <w:b/>
          <w:color w:val="000000" w:themeColor="text1"/>
          <w:sz w:val="26"/>
          <w:szCs w:val="26"/>
        </w:rPr>
        <w:t>)</w:t>
      </w:r>
    </w:p>
    <w:p w14:paraId="555209C1" w14:textId="77777777" w:rsidR="007A7A44" w:rsidRDefault="007A7A44" w:rsidP="007A7A44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474D2687" w14:textId="77777777" w:rsidR="004B701C" w:rsidRDefault="004B701C" w:rsidP="009972C2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75CBD4B8" w14:textId="77777777" w:rsidR="009972C2" w:rsidRDefault="007A7A44" w:rsidP="009972C2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proofErr w:type="gramStart"/>
      <w:r w:rsidRPr="0097015D">
        <w:rPr>
          <w:rFonts w:ascii="Times New Roman" w:hAnsi="Times New Roman"/>
          <w:b/>
          <w:color w:val="000000" w:themeColor="text1"/>
          <w:sz w:val="26"/>
          <w:szCs w:val="26"/>
        </w:rPr>
        <w:t>SECTION:</w:t>
      </w:r>
      <w:r w:rsidR="009815C9">
        <w:rPr>
          <w:rFonts w:ascii="Times New Roman" w:hAnsi="Times New Roman"/>
          <w:b/>
          <w:color w:val="000000" w:themeColor="text1"/>
          <w:sz w:val="26"/>
          <w:szCs w:val="26"/>
        </w:rPr>
        <w:t>A</w:t>
      </w:r>
      <w:proofErr w:type="gramEnd"/>
    </w:p>
    <w:p w14:paraId="27AC8238" w14:textId="77777777" w:rsidR="009972C2" w:rsidRPr="0097015D" w:rsidRDefault="009972C2" w:rsidP="009972C2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200C5D10" w14:textId="77777777" w:rsidR="008D61D1" w:rsidRDefault="009972C2" w:rsidP="009972C2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97015D">
        <w:rPr>
          <w:rFonts w:ascii="Times New Roman" w:hAnsi="Times New Roman"/>
          <w:b/>
          <w:color w:val="000000" w:themeColor="text1"/>
          <w:sz w:val="26"/>
          <w:szCs w:val="26"/>
        </w:rPr>
        <w:t>Submitted To</w:t>
      </w:r>
    </w:p>
    <w:p w14:paraId="155AE391" w14:textId="309B8522" w:rsidR="008D61D1" w:rsidRDefault="009815C9" w:rsidP="008D61D1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  <w:t>Gaurav Raj</w:t>
      </w:r>
    </w:p>
    <w:p w14:paraId="5AD8E05B" w14:textId="77777777" w:rsidR="009972C2" w:rsidRPr="0097015D" w:rsidRDefault="009815C9" w:rsidP="008D61D1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  <w:t>Associate Professor</w:t>
      </w:r>
    </w:p>
    <w:p w14:paraId="4D23E31E" w14:textId="77777777"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</w:p>
    <w:p w14:paraId="74CCCA7D" w14:textId="77777777" w:rsidR="00194CCF" w:rsidRPr="0097015D" w:rsidRDefault="00194CCF" w:rsidP="00194CCF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32"/>
        </w:rPr>
      </w:pPr>
      <w:r w:rsidRPr="0097015D">
        <w:rPr>
          <w:rFonts w:ascii="Times New Roman" w:hAnsi="Times New Roman"/>
          <w:b/>
          <w:bCs/>
          <w:color w:val="000000" w:themeColor="text1"/>
          <w:sz w:val="28"/>
          <w:szCs w:val="32"/>
        </w:rPr>
        <w:t>D</w:t>
      </w:r>
      <w:r w:rsidR="00FF2B00" w:rsidRPr="0097015D">
        <w:rPr>
          <w:rFonts w:ascii="Times New Roman" w:hAnsi="Times New Roman"/>
          <w:b/>
          <w:bCs/>
          <w:color w:val="000000" w:themeColor="text1"/>
          <w:sz w:val="28"/>
          <w:szCs w:val="32"/>
        </w:rPr>
        <w:t>EPARTMENT OF COMPUTER SCIENCE &amp;</w:t>
      </w:r>
      <w:r w:rsidR="006959C1">
        <w:rPr>
          <w:rFonts w:ascii="Times New Roman" w:hAnsi="Times New Roman"/>
          <w:b/>
          <w:bCs/>
          <w:color w:val="000000" w:themeColor="text1"/>
          <w:sz w:val="28"/>
          <w:szCs w:val="32"/>
        </w:rPr>
        <w:t xml:space="preserve"> </w:t>
      </w:r>
      <w:r w:rsidRPr="0097015D">
        <w:rPr>
          <w:rFonts w:ascii="Times New Roman" w:hAnsi="Times New Roman"/>
          <w:b/>
          <w:bCs/>
          <w:color w:val="000000" w:themeColor="text1"/>
          <w:sz w:val="28"/>
          <w:szCs w:val="32"/>
        </w:rPr>
        <w:t>ENGINEERING</w:t>
      </w:r>
    </w:p>
    <w:p w14:paraId="6F812062" w14:textId="77777777" w:rsidR="00A13F74" w:rsidRPr="0097015D" w:rsidRDefault="00A13F74" w:rsidP="00194CCF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32"/>
        </w:rPr>
      </w:pPr>
      <w:r w:rsidRPr="0097015D">
        <w:rPr>
          <w:rFonts w:ascii="Times New Roman" w:hAnsi="Times New Roman"/>
          <w:b/>
          <w:bCs/>
          <w:color w:val="000000" w:themeColor="text1"/>
          <w:sz w:val="28"/>
          <w:szCs w:val="32"/>
        </w:rPr>
        <w:t xml:space="preserve">SHARDA SCHOOL OF </w:t>
      </w:r>
      <w:r w:rsidR="006959C1">
        <w:rPr>
          <w:rFonts w:ascii="Times New Roman" w:hAnsi="Times New Roman"/>
          <w:b/>
          <w:bCs/>
          <w:color w:val="000000" w:themeColor="text1"/>
          <w:sz w:val="28"/>
          <w:szCs w:val="32"/>
        </w:rPr>
        <w:t>COMPUTING SCIENCE AND ENGINEERING</w:t>
      </w:r>
    </w:p>
    <w:p w14:paraId="47C43CEC" w14:textId="77777777" w:rsidR="00194CCF" w:rsidRPr="0097015D" w:rsidRDefault="00194CCF" w:rsidP="00194CCF">
      <w:pPr>
        <w:jc w:val="center"/>
        <w:rPr>
          <w:rFonts w:ascii="Times New Roman" w:hAnsi="Times New Roman"/>
          <w:b/>
          <w:bCs/>
          <w:color w:val="000000" w:themeColor="text1"/>
          <w:sz w:val="32"/>
          <w:szCs w:val="32"/>
        </w:rPr>
      </w:pPr>
      <w:r w:rsidRPr="0097015D">
        <w:rPr>
          <w:rFonts w:ascii="Times New Roman" w:hAnsi="Times New Roman"/>
          <w:b/>
          <w:bCs/>
          <w:color w:val="000000" w:themeColor="text1"/>
          <w:sz w:val="32"/>
          <w:szCs w:val="32"/>
        </w:rPr>
        <w:t>SHARDA UNIVERSITY, GREATER NOIDA</w:t>
      </w:r>
    </w:p>
    <w:p w14:paraId="4E62042C" w14:textId="77777777" w:rsidR="00194CCF" w:rsidRPr="0097015D" w:rsidRDefault="00194CCF" w:rsidP="00194CCF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b/>
          <w:smallCaps/>
          <w:color w:val="000000" w:themeColor="text1"/>
          <w:sz w:val="48"/>
          <w:szCs w:val="48"/>
        </w:rPr>
        <w:br w:type="page"/>
      </w:r>
    </w:p>
    <w:sdt>
      <w:sdtPr>
        <w:rPr>
          <w:rFonts w:ascii="Times New Roman" w:eastAsia="Calibri" w:hAnsi="Times New Roman" w:cs="Times New Roman"/>
          <w:b w:val="0"/>
          <w:bCs w:val="0"/>
          <w:sz w:val="22"/>
          <w:szCs w:val="22"/>
          <w:lang w:eastAsia="en-US"/>
        </w:rPr>
        <w:id w:val="-71866996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146EF0B" w14:textId="77777777" w:rsidR="00672736" w:rsidRPr="0097015D" w:rsidRDefault="00672736" w:rsidP="006E64C3">
          <w:pPr>
            <w:pStyle w:val="TOCHeading"/>
            <w:jc w:val="center"/>
            <w:rPr>
              <w:rFonts w:ascii="Times New Roman" w:hAnsi="Times New Roman" w:cs="Times New Roman"/>
            </w:rPr>
          </w:pPr>
          <w:r w:rsidRPr="0097015D">
            <w:rPr>
              <w:rFonts w:ascii="Times New Roman" w:hAnsi="Times New Roman" w:cs="Times New Roman"/>
            </w:rPr>
            <w:t>Table of Contents                                                                      Page No</w:t>
          </w:r>
        </w:p>
        <w:p w14:paraId="394D316B" w14:textId="77777777" w:rsidR="00672736" w:rsidRPr="0097015D" w:rsidRDefault="0052774A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r w:rsidRPr="0097015D">
            <w:rPr>
              <w:rFonts w:ascii="Times New Roman" w:hAnsi="Times New Roman" w:cs="Times New Roman"/>
              <w:b/>
              <w:bCs/>
              <w:noProof/>
            </w:rPr>
            <w:fldChar w:fldCharType="begin"/>
          </w:r>
          <w:r w:rsidR="00672736" w:rsidRPr="0097015D">
            <w:rPr>
              <w:rFonts w:ascii="Times New Roman" w:hAnsi="Times New Roman" w:cs="Times New Roman"/>
              <w:b/>
              <w:bCs/>
              <w:noProof/>
            </w:rPr>
            <w:instrText xml:space="preserve"> TOC \o "1-3" \h \z \u </w:instrText>
          </w:r>
          <w:r w:rsidRPr="0097015D">
            <w:rPr>
              <w:rFonts w:ascii="Times New Roman" w:hAnsi="Times New Roman" w:cs="Times New Roman"/>
              <w:b/>
              <w:bCs/>
              <w:noProof/>
            </w:rPr>
            <w:fldChar w:fldCharType="separate"/>
          </w:r>
          <w:hyperlink w:anchor="_Toc78798320" w:history="1">
            <w:r w:rsidR="00672736" w:rsidRPr="0097015D">
              <w:rPr>
                <w:rStyle w:val="Hyperlink"/>
                <w:rFonts w:ascii="Times New Roman" w:hAnsi="Times New Roman" w:cs="Times New Roman"/>
                <w:noProof/>
              </w:rPr>
              <w:t>Project Title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_Toc78798320 \h </w:instrTex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6DA717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1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Team / Group Formation: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_Toc78798321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B019A9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2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Technologies to be used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_Toc78798322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D54F58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3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Tools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_Toc78798323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51D2D6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4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Problem Statement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_Toc78798324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123CED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5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Literature Survey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_Toc78798325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B81A21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6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Project Description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_Toc78798326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CF2926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7" w:history="1">
            <w:r w:rsidRPr="0097015D">
              <w:rPr>
                <w:rStyle w:val="Hyperlink"/>
                <w:rFonts w:ascii="Times New Roman" w:hAnsi="Times New Roman" w:cs="Times New Roman"/>
                <w:noProof/>
                <w:lang w:val="en-IN"/>
              </w:rPr>
              <w:t>Project Modules:  Design/Algorithm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_Toc78798327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6A6361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8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Implementation Methodology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_Toc78798328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737280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9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Result &amp; Conclusion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_Toc78798329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FC98DA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30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Future Scope and further enhancement of the Project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_Toc78798330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80C2E1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31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Advantages of this Project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_Toc78798331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C109DB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32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Outcome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_Toc78798332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A3E169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33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References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_Toc78798333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0B6497" w14:textId="77777777" w:rsidR="00672736" w:rsidRPr="0097015D" w:rsidRDefault="0052774A">
          <w:pPr>
            <w:rPr>
              <w:rFonts w:ascii="Times New Roman" w:hAnsi="Times New Roman"/>
            </w:rPr>
          </w:pPr>
          <w:r w:rsidRPr="0097015D">
            <w:rPr>
              <w:rFonts w:ascii="Times New Roman" w:hAnsi="Times New Roman"/>
              <w:b/>
              <w:bCs/>
              <w:noProof/>
            </w:rPr>
            <w:fldChar w:fldCharType="end"/>
          </w:r>
        </w:p>
      </w:sdtContent>
    </w:sdt>
    <w:p w14:paraId="251EE0FB" w14:textId="77777777" w:rsidR="00EB3D84" w:rsidRPr="0097015D" w:rsidRDefault="00EB3D84" w:rsidP="00EB3D84">
      <w:pPr>
        <w:rPr>
          <w:rFonts w:ascii="Times New Roman" w:hAnsi="Times New Roman"/>
          <w:color w:val="000000" w:themeColor="text1"/>
          <w:sz w:val="32"/>
        </w:rPr>
      </w:pPr>
    </w:p>
    <w:p w14:paraId="2CA9B4C8" w14:textId="77777777" w:rsidR="004B701C" w:rsidRDefault="004B701C" w:rsidP="00EB3D84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05892DF5" w14:textId="77777777" w:rsidR="004B701C" w:rsidRDefault="004B701C" w:rsidP="00EB3D84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7AB4C68C" w14:textId="77777777" w:rsidR="004B701C" w:rsidRDefault="004B701C" w:rsidP="00EB3D84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0431F20F" w14:textId="77777777" w:rsidR="004B701C" w:rsidRDefault="004B701C" w:rsidP="00EB3D84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0B1FCD0B" w14:textId="77777777" w:rsidR="006F1B44" w:rsidRDefault="006F1B4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5E09DD2F" w14:textId="77777777" w:rsidR="006F1B44" w:rsidRDefault="006F1B4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3B774B23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6A8A493E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5628ACF5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7180203F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5B620AA5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5B3F3C39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23F64035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390A0181" w14:textId="77777777" w:rsidR="00EB3D84" w:rsidRPr="0097015D" w:rsidRDefault="00EB3D84" w:rsidP="00EB3D84">
      <w:pPr>
        <w:spacing w:after="0"/>
        <w:rPr>
          <w:rFonts w:ascii="Times New Roman" w:eastAsiaTheme="majorEastAsia" w:hAnsi="Times New Roman"/>
          <w:b/>
          <w:bCs/>
          <w:color w:val="000000" w:themeColor="text1"/>
          <w:sz w:val="32"/>
          <w:szCs w:val="28"/>
        </w:rPr>
      </w:pPr>
      <w:r w:rsidRPr="0097015D">
        <w:rPr>
          <w:rFonts w:ascii="Times New Roman" w:hAnsi="Times New Roman"/>
          <w:color w:val="000000" w:themeColor="text1"/>
          <w:sz w:val="32"/>
        </w:rPr>
        <w:br w:type="page"/>
      </w:r>
    </w:p>
    <w:p w14:paraId="4FE879F2" w14:textId="77777777"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bookmarkStart w:id="0" w:name="_Toc78798320"/>
      <w:r w:rsidRPr="0097015D">
        <w:rPr>
          <w:rFonts w:ascii="Times New Roman" w:hAnsi="Times New Roman" w:cs="Times New Roman"/>
        </w:rPr>
        <w:lastRenderedPageBreak/>
        <w:t>Project Title</w:t>
      </w:r>
      <w:bookmarkEnd w:id="0"/>
    </w:p>
    <w:p w14:paraId="249B08B7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t>Crop Recommender</w:t>
      </w:r>
    </w:p>
    <w:p w14:paraId="6AAA191D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14:paraId="1A925610" w14:textId="77777777" w:rsidR="00394606" w:rsidRPr="0097015D" w:rsidRDefault="00394606" w:rsidP="00C81AE0">
      <w:pPr>
        <w:pStyle w:val="Heading1"/>
        <w:rPr>
          <w:rFonts w:ascii="Times New Roman" w:hAnsi="Times New Roman" w:cs="Times New Roman"/>
        </w:rPr>
      </w:pPr>
      <w:bookmarkStart w:id="1" w:name="_Toc78798321"/>
      <w:r w:rsidRPr="0097015D">
        <w:rPr>
          <w:rFonts w:ascii="Times New Roman" w:hAnsi="Times New Roman" w:cs="Times New Roman"/>
        </w:rPr>
        <w:t xml:space="preserve">Team </w:t>
      </w:r>
      <w:r w:rsidR="008865B6" w:rsidRPr="0097015D">
        <w:rPr>
          <w:rFonts w:ascii="Times New Roman" w:hAnsi="Times New Roman" w:cs="Times New Roman"/>
        </w:rPr>
        <w:t xml:space="preserve">/ Group </w:t>
      </w:r>
      <w:r w:rsidRPr="0097015D">
        <w:rPr>
          <w:rFonts w:ascii="Times New Roman" w:hAnsi="Times New Roman" w:cs="Times New Roman"/>
        </w:rPr>
        <w:t>Formation:</w:t>
      </w:r>
      <w:bookmarkEnd w:id="1"/>
    </w:p>
    <w:p w14:paraId="7AFC6632" w14:textId="77777777" w:rsidR="00394606" w:rsidRPr="0097015D" w:rsidRDefault="00394606" w:rsidP="00394606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t>Team of 2 members. Roles: Developer (ML/Backend) - Shlok Abhishek; Developer (Frontend/Integration) - Aditya Raj.</w:t>
      </w:r>
    </w:p>
    <w:p w14:paraId="3FE989D2" w14:textId="77777777" w:rsidR="00394606" w:rsidRPr="0097015D" w:rsidRDefault="00394606" w:rsidP="00394606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14:paraId="7D59084A" w14:textId="77777777" w:rsidR="00394606" w:rsidRPr="0097015D" w:rsidRDefault="00394606" w:rsidP="00394606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3"/>
        <w:gridCol w:w="2061"/>
        <w:gridCol w:w="1851"/>
        <w:gridCol w:w="1938"/>
        <w:gridCol w:w="1727"/>
      </w:tblGrid>
      <w:tr w:rsidR="00A970A9" w:rsidRPr="0097015D" w14:paraId="6A6C5BC1" w14:textId="77777777" w:rsidTr="00150F96">
        <w:trPr>
          <w:jc w:val="center"/>
        </w:trPr>
        <w:tc>
          <w:tcPr>
            <w:tcW w:w="1845" w:type="dxa"/>
            <w:vAlign w:val="center"/>
          </w:tcPr>
          <w:p w14:paraId="5B9FF844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S. No</w:t>
            </w:r>
          </w:p>
        </w:tc>
        <w:tc>
          <w:tcPr>
            <w:tcW w:w="2119" w:type="dxa"/>
            <w:vAlign w:val="center"/>
          </w:tcPr>
          <w:p w14:paraId="23042C6F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Student Name</w:t>
            </w:r>
          </w:p>
        </w:tc>
        <w:tc>
          <w:tcPr>
            <w:tcW w:w="1880" w:type="dxa"/>
            <w:vAlign w:val="center"/>
          </w:tcPr>
          <w:p w14:paraId="72296F18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Roll Number</w:t>
            </w:r>
          </w:p>
        </w:tc>
        <w:tc>
          <w:tcPr>
            <w:tcW w:w="1972" w:type="dxa"/>
            <w:vAlign w:val="center"/>
          </w:tcPr>
          <w:p w14:paraId="3A97E494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System ID</w:t>
            </w:r>
          </w:p>
        </w:tc>
        <w:tc>
          <w:tcPr>
            <w:tcW w:w="1760" w:type="dxa"/>
            <w:vAlign w:val="center"/>
          </w:tcPr>
          <w:p w14:paraId="7028DB27" w14:textId="77777777" w:rsidR="00A970A9" w:rsidRPr="0097015D" w:rsidRDefault="00150F96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Role</w:t>
            </w:r>
          </w:p>
        </w:tc>
      </w:tr>
      <w:tr w:rsidR="00A970A9" w:rsidRPr="0097015D" w14:paraId="0730F896" w14:textId="77777777" w:rsidTr="00150F96">
        <w:trPr>
          <w:jc w:val="center"/>
        </w:trPr>
        <w:tc>
          <w:tcPr>
            <w:tcW w:w="1845" w:type="dxa"/>
            <w:vAlign w:val="center"/>
          </w:tcPr>
          <w:p w14:paraId="5A08ED3A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19" w:type="dxa"/>
            <w:vAlign w:val="center"/>
          </w:tcPr>
          <w:p w14:paraId="2381BC6A" w14:textId="77777777" w:rsidR="006A2C63" w:rsidRDefault="00000000">
            <w:r>
              <w:t>Shlok Abhishek</w:t>
            </w:r>
          </w:p>
        </w:tc>
        <w:tc>
          <w:tcPr>
            <w:tcW w:w="1880" w:type="dxa"/>
            <w:vAlign w:val="center"/>
          </w:tcPr>
          <w:p w14:paraId="4325E907" w14:textId="76808E2A" w:rsidR="006A2C63" w:rsidRDefault="00000000">
            <w:r>
              <w:t>2</w:t>
            </w:r>
            <w:r w:rsidR="00451735">
              <w:t>401010586</w:t>
            </w:r>
          </w:p>
        </w:tc>
        <w:tc>
          <w:tcPr>
            <w:tcW w:w="1972" w:type="dxa"/>
            <w:vAlign w:val="center"/>
          </w:tcPr>
          <w:p w14:paraId="20698610" w14:textId="77777777" w:rsidR="006A2C63" w:rsidRDefault="00000000">
            <w:r>
              <w:t>2024219076</w:t>
            </w:r>
          </w:p>
        </w:tc>
        <w:tc>
          <w:tcPr>
            <w:tcW w:w="1760" w:type="dxa"/>
            <w:vAlign w:val="center"/>
          </w:tcPr>
          <w:p w14:paraId="0B48E976" w14:textId="77777777" w:rsidR="006A2C63" w:rsidRDefault="00000000">
            <w:r>
              <w:t>Developer</w:t>
            </w:r>
          </w:p>
        </w:tc>
      </w:tr>
      <w:tr w:rsidR="00A970A9" w:rsidRPr="0097015D" w14:paraId="6F5A213A" w14:textId="77777777" w:rsidTr="00150F96">
        <w:trPr>
          <w:jc w:val="center"/>
        </w:trPr>
        <w:tc>
          <w:tcPr>
            <w:tcW w:w="1845" w:type="dxa"/>
            <w:vAlign w:val="center"/>
          </w:tcPr>
          <w:p w14:paraId="7CBD461D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119" w:type="dxa"/>
            <w:vAlign w:val="center"/>
          </w:tcPr>
          <w:p w14:paraId="0437CC83" w14:textId="77777777" w:rsidR="006A2C63" w:rsidRDefault="00000000">
            <w:r>
              <w:t>Aditya Raj</w:t>
            </w:r>
          </w:p>
        </w:tc>
        <w:tc>
          <w:tcPr>
            <w:tcW w:w="1880" w:type="dxa"/>
            <w:vAlign w:val="center"/>
          </w:tcPr>
          <w:p w14:paraId="6BAD685F" w14:textId="6137670C" w:rsidR="006A2C63" w:rsidRDefault="006A2C63"/>
        </w:tc>
        <w:tc>
          <w:tcPr>
            <w:tcW w:w="1972" w:type="dxa"/>
            <w:vAlign w:val="center"/>
          </w:tcPr>
          <w:p w14:paraId="7689F9D9" w14:textId="617BA2FB" w:rsidR="006A2C63" w:rsidRDefault="00451735">
            <w:r>
              <w:t>2024286149</w:t>
            </w:r>
          </w:p>
        </w:tc>
        <w:tc>
          <w:tcPr>
            <w:tcW w:w="1760" w:type="dxa"/>
            <w:vAlign w:val="center"/>
          </w:tcPr>
          <w:p w14:paraId="2642E50E" w14:textId="77777777" w:rsidR="006A2C63" w:rsidRDefault="00000000">
            <w:r>
              <w:t>Developer</w:t>
            </w:r>
          </w:p>
        </w:tc>
      </w:tr>
      <w:tr w:rsidR="00A970A9" w:rsidRPr="0097015D" w14:paraId="109513C6" w14:textId="77777777" w:rsidTr="00150F96">
        <w:trPr>
          <w:jc w:val="center"/>
        </w:trPr>
        <w:tc>
          <w:tcPr>
            <w:tcW w:w="1845" w:type="dxa"/>
            <w:vAlign w:val="center"/>
          </w:tcPr>
          <w:p w14:paraId="6FB9916C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119" w:type="dxa"/>
            <w:vAlign w:val="center"/>
          </w:tcPr>
          <w:p w14:paraId="3D0CD70B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14:paraId="30A28FBF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72" w:type="dxa"/>
            <w:vAlign w:val="center"/>
          </w:tcPr>
          <w:p w14:paraId="6771688D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760" w:type="dxa"/>
            <w:vAlign w:val="center"/>
          </w:tcPr>
          <w:p w14:paraId="04C4E515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3ABC906B" w14:textId="77777777" w:rsidR="00B01C28" w:rsidRDefault="00B01C28" w:rsidP="00C81AE0">
      <w:pPr>
        <w:pStyle w:val="Heading1"/>
        <w:rPr>
          <w:rFonts w:ascii="Times New Roman" w:hAnsi="Times New Roman" w:cs="Times New Roman"/>
        </w:rPr>
      </w:pPr>
      <w:bookmarkStart w:id="2" w:name="_Toc78798322"/>
    </w:p>
    <w:p w14:paraId="004D7BCA" w14:textId="77777777" w:rsidR="00B01C28" w:rsidRDefault="00B01C28">
      <w:pPr>
        <w:spacing w:after="0" w:line="240" w:lineRule="auto"/>
        <w:rPr>
          <w:rFonts w:ascii="Times New Roman" w:eastAsiaTheme="majorEastAsia" w:hAnsi="Times New Roman"/>
          <w:b/>
          <w:bCs/>
          <w:color w:val="365F91" w:themeColor="accent1" w:themeShade="BF"/>
          <w:sz w:val="28"/>
          <w:szCs w:val="28"/>
        </w:rPr>
      </w:pPr>
      <w:r>
        <w:rPr>
          <w:rFonts w:ascii="Times New Roman" w:hAnsi="Times New Roman"/>
        </w:rPr>
        <w:br w:type="page"/>
      </w:r>
    </w:p>
    <w:p w14:paraId="42244ECC" w14:textId="6EFD23A6" w:rsidR="00FF1206" w:rsidRPr="0097015D" w:rsidRDefault="00FF1206" w:rsidP="00C81AE0">
      <w:pPr>
        <w:pStyle w:val="Heading1"/>
        <w:rPr>
          <w:rFonts w:ascii="Times New Roman" w:hAnsi="Times New Roman" w:cs="Times New Roman"/>
        </w:rPr>
      </w:pPr>
      <w:r w:rsidRPr="0097015D">
        <w:rPr>
          <w:rFonts w:ascii="Times New Roman" w:hAnsi="Times New Roman" w:cs="Times New Roman"/>
        </w:rPr>
        <w:lastRenderedPageBreak/>
        <w:t>Technologies to be used</w:t>
      </w:r>
      <w:bookmarkEnd w:id="2"/>
    </w:p>
    <w:p w14:paraId="05EFC6F9" w14:textId="77777777" w:rsidR="00FF1206" w:rsidRPr="0097015D" w:rsidRDefault="00FF1206" w:rsidP="00C81AE0">
      <w:pPr>
        <w:rPr>
          <w:rFonts w:ascii="Times New Roman" w:hAnsi="Times New Roman"/>
        </w:rPr>
      </w:pPr>
      <w:r>
        <w:t>Software Platform: Windows 10/11, Node.js 18+, npm, React 18, TypeScript, Express.js, SQLite, Vite.</w:t>
      </w:r>
    </w:p>
    <w:p w14:paraId="5AB0F048" w14:textId="77777777" w:rsidR="00FF1206" w:rsidRPr="0097015D" w:rsidRDefault="00FF1206" w:rsidP="00FF1206">
      <w:pPr>
        <w:pStyle w:val="ListParagraph"/>
        <w:numPr>
          <w:ilvl w:val="0"/>
          <w:numId w:val="12"/>
        </w:numPr>
        <w:spacing w:after="160" w:line="256" w:lineRule="auto"/>
        <w:contextualSpacing/>
        <w:rPr>
          <w:rFonts w:ascii="Times New Roman" w:hAnsi="Times New Roman"/>
          <w:color w:val="000000" w:themeColor="text1"/>
          <w:sz w:val="24"/>
          <w:szCs w:val="24"/>
        </w:rPr>
      </w:pPr>
      <w:r>
        <w:t>Front-end: React 18, TypeScript, Vite, Redux Toolkit, Plotly.js, Recharts.</w:t>
      </w:r>
    </w:p>
    <w:p w14:paraId="50FEF257" w14:textId="77777777" w:rsidR="00FF1206" w:rsidRPr="0097015D" w:rsidRDefault="00FF1206" w:rsidP="00C81AE0">
      <w:pPr>
        <w:rPr>
          <w:rFonts w:ascii="Times New Roman" w:hAnsi="Times New Roman"/>
        </w:rPr>
      </w:pPr>
      <w:r>
        <w:t>Hardware Platform: Laptop/PC, 8GB+ RAM, 20GB+ free disk, Intel i5/Ryzen 5 or better, internet.</w:t>
      </w:r>
    </w:p>
    <w:p w14:paraId="5FA3DAEE" w14:textId="77777777" w:rsidR="00FF1206" w:rsidRPr="0097015D" w:rsidRDefault="00FF1206" w:rsidP="00FF1206">
      <w:pPr>
        <w:rPr>
          <w:rFonts w:ascii="Times New Roman" w:hAnsi="Times New Roman"/>
          <w:color w:val="000000" w:themeColor="text1"/>
          <w:sz w:val="24"/>
          <w:szCs w:val="24"/>
        </w:rPr>
      </w:pPr>
      <w:r>
        <w:t>OS/Browser: Windows 10/11, Chrome/Edge.</w:t>
      </w:r>
    </w:p>
    <w:p w14:paraId="2C12C8CF" w14:textId="77777777" w:rsidR="00FF1206" w:rsidRPr="0097015D" w:rsidRDefault="00FF1206" w:rsidP="00C81AE0">
      <w:pPr>
        <w:pStyle w:val="Heading1"/>
        <w:rPr>
          <w:rFonts w:ascii="Times New Roman" w:hAnsi="Times New Roman" w:cs="Times New Roman"/>
        </w:rPr>
      </w:pPr>
      <w:r>
        <w:t>Tools: VS Code, Git, npm, Postman or cURL, TensorFlow.js, OpenWeather API.</w:t>
      </w:r>
    </w:p>
    <w:p w14:paraId="67AE79B3" w14:textId="77777777" w:rsidR="00FF1206" w:rsidRPr="0097015D" w:rsidRDefault="00FF1206" w:rsidP="00FF1206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14:paraId="2B7FB354" w14:textId="77777777" w:rsidR="00FF1206" w:rsidRPr="0097015D" w:rsidRDefault="00FF1206" w:rsidP="00FF1206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14:paraId="0DD75046" w14:textId="77777777" w:rsidR="00B01C28" w:rsidRDefault="00B01C28">
      <w:pPr>
        <w:spacing w:after="0" w:line="240" w:lineRule="auto"/>
        <w:rPr>
          <w:rFonts w:ascii="Times New Roman" w:eastAsiaTheme="majorEastAsia" w:hAnsi="Times New Roman"/>
          <w:b/>
          <w:bCs/>
          <w:color w:val="365F91" w:themeColor="accent1" w:themeShade="BF"/>
          <w:sz w:val="28"/>
          <w:szCs w:val="28"/>
        </w:rPr>
      </w:pPr>
      <w:bookmarkStart w:id="3" w:name="_Toc78798324"/>
      <w:r>
        <w:rPr>
          <w:rFonts w:ascii="Times New Roman" w:hAnsi="Times New Roman"/>
        </w:rPr>
        <w:br w:type="page"/>
      </w:r>
    </w:p>
    <w:p w14:paraId="5D0F5530" w14:textId="379297D3"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r w:rsidRPr="0097015D">
        <w:rPr>
          <w:rFonts w:ascii="Times New Roman" w:hAnsi="Times New Roman" w:cs="Times New Roman"/>
        </w:rPr>
        <w:lastRenderedPageBreak/>
        <w:t>Problem Statement</w:t>
      </w:r>
      <w:bookmarkEnd w:id="3"/>
    </w:p>
    <w:p w14:paraId="3043EAB4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t>Farmers often rely on experience to select crops, which can lead to low yields or poor profitability when soil, weather, and market conditions change. This project builds a data-driven crop recommender that combines soil type, season, weather trends, and market prices to suggest suitable crops. The system provides personalized recommendations using a hybrid approach (rule-based scoring plus ML yield prediction) to improve decision-making and reduce risk.</w:t>
      </w:r>
    </w:p>
    <w:p w14:paraId="388FD42E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14:paraId="69DF3EAC" w14:textId="77777777" w:rsidR="00B01C28" w:rsidRDefault="00B01C28">
      <w:pPr>
        <w:spacing w:after="0" w:line="240" w:lineRule="auto"/>
        <w:rPr>
          <w:rFonts w:ascii="Times New Roman" w:eastAsiaTheme="majorEastAsia" w:hAnsi="Times New Roman"/>
          <w:b/>
          <w:bCs/>
          <w:color w:val="365F91" w:themeColor="accent1" w:themeShade="BF"/>
          <w:sz w:val="28"/>
          <w:szCs w:val="28"/>
        </w:rPr>
      </w:pPr>
      <w:bookmarkStart w:id="4" w:name="_Toc78798325"/>
      <w:r>
        <w:rPr>
          <w:rFonts w:ascii="Times New Roman" w:hAnsi="Times New Roman"/>
        </w:rPr>
        <w:br w:type="page"/>
      </w:r>
    </w:p>
    <w:p w14:paraId="00CBCBEC" w14:textId="182F4E65" w:rsidR="00A969D5" w:rsidRPr="0097015D" w:rsidRDefault="00A969D5" w:rsidP="00C81AE0">
      <w:pPr>
        <w:pStyle w:val="Heading1"/>
        <w:rPr>
          <w:rFonts w:ascii="Times New Roman" w:hAnsi="Times New Roman" w:cs="Times New Roman"/>
        </w:rPr>
      </w:pPr>
      <w:r w:rsidRPr="0097015D">
        <w:rPr>
          <w:rFonts w:ascii="Times New Roman" w:hAnsi="Times New Roman" w:cs="Times New Roman"/>
        </w:rPr>
        <w:lastRenderedPageBreak/>
        <w:t>Literature Survey</w:t>
      </w:r>
      <w:bookmarkEnd w:id="4"/>
    </w:p>
    <w:p w14:paraId="255ABCBB" w14:textId="77777777" w:rsidR="00D170E5" w:rsidRPr="0097015D" w:rsidRDefault="00D170E5" w:rsidP="005A083A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t>A review of recent crop recommendation research (2023-2024) shows that ML models using soil and weather features achieve 85-95% accuracy. Key insights include the importance of soil parameters (NPK, pH), the value of regional customization, and the benefit of combining environmental data with temporal patterns. A brief comparative summary is provided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70"/>
        <w:gridCol w:w="1869"/>
        <w:gridCol w:w="1871"/>
        <w:gridCol w:w="1871"/>
      </w:tblGrid>
      <w:tr w:rsidR="006A2C63" w14:paraId="474AA870" w14:textId="77777777">
        <w:tc>
          <w:tcPr>
            <w:tcW w:w="1872" w:type="dxa"/>
          </w:tcPr>
          <w:p w14:paraId="25071AEB" w14:textId="77777777" w:rsidR="006A2C63" w:rsidRDefault="00000000">
            <w:r>
              <w:t>Paper</w:t>
            </w:r>
          </w:p>
        </w:tc>
        <w:tc>
          <w:tcPr>
            <w:tcW w:w="1872" w:type="dxa"/>
          </w:tcPr>
          <w:p w14:paraId="1CA06534" w14:textId="77777777" w:rsidR="006A2C63" w:rsidRDefault="00000000">
            <w:r>
              <w:t>Algorithm(s)</w:t>
            </w:r>
          </w:p>
        </w:tc>
        <w:tc>
          <w:tcPr>
            <w:tcW w:w="1872" w:type="dxa"/>
          </w:tcPr>
          <w:p w14:paraId="50574415" w14:textId="77777777" w:rsidR="006A2C63" w:rsidRDefault="00000000">
            <w:r>
              <w:t>Accuracy</w:t>
            </w:r>
          </w:p>
        </w:tc>
        <w:tc>
          <w:tcPr>
            <w:tcW w:w="1872" w:type="dxa"/>
          </w:tcPr>
          <w:p w14:paraId="3EDBC710" w14:textId="77777777" w:rsidR="006A2C63" w:rsidRDefault="00000000">
            <w:r>
              <w:t>Key Strength</w:t>
            </w:r>
          </w:p>
        </w:tc>
        <w:tc>
          <w:tcPr>
            <w:tcW w:w="1872" w:type="dxa"/>
          </w:tcPr>
          <w:p w14:paraId="1070827D" w14:textId="77777777" w:rsidR="006A2C63" w:rsidRDefault="00000000">
            <w:r>
              <w:t>Main Limitation</w:t>
            </w:r>
          </w:p>
        </w:tc>
      </w:tr>
      <w:tr w:rsidR="006A2C63" w14:paraId="0AC8757E" w14:textId="77777777">
        <w:tc>
          <w:tcPr>
            <w:tcW w:w="1872" w:type="dxa"/>
          </w:tcPr>
          <w:p w14:paraId="162C9EEA" w14:textId="77777777" w:rsidR="006A2C63" w:rsidRDefault="00000000">
            <w:r>
              <w:t>ML for Mizoram</w:t>
            </w:r>
          </w:p>
        </w:tc>
        <w:tc>
          <w:tcPr>
            <w:tcW w:w="1872" w:type="dxa"/>
          </w:tcPr>
          <w:p w14:paraId="48D942C3" w14:textId="77777777" w:rsidR="006A2C63" w:rsidRDefault="00000000">
            <w:r>
              <w:t>Random Forest, SVM</w:t>
            </w:r>
          </w:p>
        </w:tc>
        <w:tc>
          <w:tcPr>
            <w:tcW w:w="1872" w:type="dxa"/>
          </w:tcPr>
          <w:p w14:paraId="51E2FED1" w14:textId="77777777" w:rsidR="006A2C63" w:rsidRDefault="00000000">
            <w:r>
              <w:t>89.3%</w:t>
            </w:r>
          </w:p>
        </w:tc>
        <w:tc>
          <w:tcPr>
            <w:tcW w:w="1872" w:type="dxa"/>
          </w:tcPr>
          <w:p w14:paraId="0C5678D0" w14:textId="77777777" w:rsidR="006A2C63" w:rsidRDefault="00000000">
            <w:r>
              <w:t>Regional customization</w:t>
            </w:r>
          </w:p>
        </w:tc>
        <w:tc>
          <w:tcPr>
            <w:tcW w:w="1872" w:type="dxa"/>
          </w:tcPr>
          <w:p w14:paraId="6C6571B7" w14:textId="77777777" w:rsidR="006A2C63" w:rsidRDefault="00000000">
            <w:r>
              <w:t>Geographic specificity</w:t>
            </w:r>
          </w:p>
        </w:tc>
      </w:tr>
      <w:tr w:rsidR="006A2C63" w14:paraId="240C5498" w14:textId="77777777">
        <w:tc>
          <w:tcPr>
            <w:tcW w:w="1872" w:type="dxa"/>
          </w:tcPr>
          <w:p w14:paraId="47500790" w14:textId="77777777" w:rsidR="006A2C63" w:rsidRDefault="00000000">
            <w:r>
              <w:t>Soil Properties Analysis</w:t>
            </w:r>
          </w:p>
        </w:tc>
        <w:tc>
          <w:tcPr>
            <w:tcW w:w="1872" w:type="dxa"/>
          </w:tcPr>
          <w:p w14:paraId="643F0045" w14:textId="77777777" w:rsidR="006A2C63" w:rsidRDefault="00000000">
            <w:r>
              <w:t>Neural Networks</w:t>
            </w:r>
          </w:p>
        </w:tc>
        <w:tc>
          <w:tcPr>
            <w:tcW w:w="1872" w:type="dxa"/>
          </w:tcPr>
          <w:p w14:paraId="5FFA328D" w14:textId="77777777" w:rsidR="006A2C63" w:rsidRDefault="00000000">
            <w:r>
              <w:t>91.2%</w:t>
            </w:r>
          </w:p>
        </w:tc>
        <w:tc>
          <w:tcPr>
            <w:tcW w:w="1872" w:type="dxa"/>
          </w:tcPr>
          <w:p w14:paraId="1C72431C" w14:textId="77777777" w:rsidR="006A2C63" w:rsidRDefault="00000000">
            <w:r>
              <w:t>Comprehensive soil focus</w:t>
            </w:r>
          </w:p>
        </w:tc>
        <w:tc>
          <w:tcPr>
            <w:tcW w:w="1872" w:type="dxa"/>
          </w:tcPr>
          <w:p w14:paraId="6685549F" w14:textId="77777777" w:rsidR="006A2C63" w:rsidRDefault="00000000">
            <w:r>
              <w:t>No weather integration</w:t>
            </w:r>
          </w:p>
        </w:tc>
      </w:tr>
      <w:tr w:rsidR="006A2C63" w14:paraId="1D2D887E" w14:textId="77777777">
        <w:tc>
          <w:tcPr>
            <w:tcW w:w="1872" w:type="dxa"/>
          </w:tcPr>
          <w:p w14:paraId="0816163A" w14:textId="77777777" w:rsidR="006A2C63" w:rsidRDefault="00000000">
            <w:r>
              <w:t>GCN-CRS</w:t>
            </w:r>
          </w:p>
        </w:tc>
        <w:tc>
          <w:tcPr>
            <w:tcW w:w="1872" w:type="dxa"/>
          </w:tcPr>
          <w:p w14:paraId="525F5BBA" w14:textId="77777777" w:rsidR="006A2C63" w:rsidRDefault="00000000">
            <w:r>
              <w:t>Graph CNN</w:t>
            </w:r>
          </w:p>
        </w:tc>
        <w:tc>
          <w:tcPr>
            <w:tcW w:w="1872" w:type="dxa"/>
          </w:tcPr>
          <w:p w14:paraId="2F4ED24D" w14:textId="77777777" w:rsidR="006A2C63" w:rsidRDefault="00000000">
            <w:r>
              <w:t>93.7%</w:t>
            </w:r>
          </w:p>
        </w:tc>
        <w:tc>
          <w:tcPr>
            <w:tcW w:w="1872" w:type="dxa"/>
          </w:tcPr>
          <w:p w14:paraId="7DE6A4BE" w14:textId="77777777" w:rsidR="006A2C63" w:rsidRDefault="00000000">
            <w:r>
              <w:t>Relationship modeling</w:t>
            </w:r>
          </w:p>
        </w:tc>
        <w:tc>
          <w:tcPr>
            <w:tcW w:w="1872" w:type="dxa"/>
          </w:tcPr>
          <w:p w14:paraId="144B05E3" w14:textId="77777777" w:rsidR="006A2C63" w:rsidRDefault="00000000">
            <w:r>
              <w:t>High computational cost</w:t>
            </w:r>
          </w:p>
        </w:tc>
      </w:tr>
      <w:tr w:rsidR="006A2C63" w14:paraId="568E070E" w14:textId="77777777">
        <w:tc>
          <w:tcPr>
            <w:tcW w:w="1872" w:type="dxa"/>
          </w:tcPr>
          <w:p w14:paraId="76DA17FF" w14:textId="77777777" w:rsidR="006A2C63" w:rsidRDefault="00000000">
            <w:r>
              <w:t>Deep Learning Integration</w:t>
            </w:r>
          </w:p>
        </w:tc>
        <w:tc>
          <w:tcPr>
            <w:tcW w:w="1872" w:type="dxa"/>
          </w:tcPr>
          <w:p w14:paraId="27D783C1" w14:textId="77777777" w:rsidR="006A2C63" w:rsidRDefault="00000000">
            <w:r>
              <w:t>CNN-LSTM</w:t>
            </w:r>
          </w:p>
        </w:tc>
        <w:tc>
          <w:tcPr>
            <w:tcW w:w="1872" w:type="dxa"/>
          </w:tcPr>
          <w:p w14:paraId="11E64F2B" w14:textId="77777777" w:rsidR="006A2C63" w:rsidRDefault="00000000">
            <w:r>
              <w:t>92.8%</w:t>
            </w:r>
          </w:p>
        </w:tc>
        <w:tc>
          <w:tcPr>
            <w:tcW w:w="1872" w:type="dxa"/>
          </w:tcPr>
          <w:p w14:paraId="4B77E61C" w14:textId="77777777" w:rsidR="006A2C63" w:rsidRDefault="00000000">
            <w:r>
              <w:t>Temporal analysis</w:t>
            </w:r>
          </w:p>
        </w:tc>
        <w:tc>
          <w:tcPr>
            <w:tcW w:w="1872" w:type="dxa"/>
          </w:tcPr>
          <w:p w14:paraId="51C39092" w14:textId="77777777" w:rsidR="006A2C63" w:rsidRDefault="00000000">
            <w:r>
              <w:t>Needs historical data</w:t>
            </w:r>
          </w:p>
        </w:tc>
      </w:tr>
      <w:tr w:rsidR="006A2C63" w14:paraId="764BA057" w14:textId="77777777">
        <w:tc>
          <w:tcPr>
            <w:tcW w:w="1872" w:type="dxa"/>
          </w:tcPr>
          <w:p w14:paraId="21B19202" w14:textId="77777777" w:rsidR="006A2C63" w:rsidRDefault="00000000">
            <w:r>
              <w:t>Optimization System</w:t>
            </w:r>
          </w:p>
        </w:tc>
        <w:tc>
          <w:tcPr>
            <w:tcW w:w="1872" w:type="dxa"/>
          </w:tcPr>
          <w:p w14:paraId="343B1C1C" w14:textId="77777777" w:rsidR="006A2C63" w:rsidRDefault="00000000">
            <w:r>
              <w:t>XGBoost Ensemble</w:t>
            </w:r>
          </w:p>
        </w:tc>
        <w:tc>
          <w:tcPr>
            <w:tcW w:w="1872" w:type="dxa"/>
          </w:tcPr>
          <w:p w14:paraId="5AB23FA7" w14:textId="77777777" w:rsidR="006A2C63" w:rsidRDefault="00000000">
            <w:r>
              <w:t>94.1%</w:t>
            </w:r>
          </w:p>
        </w:tc>
        <w:tc>
          <w:tcPr>
            <w:tcW w:w="1872" w:type="dxa"/>
          </w:tcPr>
          <w:p w14:paraId="0340CF93" w14:textId="77777777" w:rsidR="006A2C63" w:rsidRDefault="00000000">
            <w:r>
              <w:t>Real-time performance</w:t>
            </w:r>
          </w:p>
        </w:tc>
        <w:tc>
          <w:tcPr>
            <w:tcW w:w="1872" w:type="dxa"/>
          </w:tcPr>
          <w:p w14:paraId="6867EF13" w14:textId="77777777" w:rsidR="006A2C63" w:rsidRDefault="00000000">
            <w:r>
              <w:t>High memory usage</w:t>
            </w:r>
          </w:p>
        </w:tc>
      </w:tr>
    </w:tbl>
    <w:p w14:paraId="4E5324C9" w14:textId="77777777" w:rsidR="00D170E5" w:rsidRPr="0097015D" w:rsidRDefault="00D170E5" w:rsidP="00D170E5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14:paraId="66B72489" w14:textId="77777777"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bookmarkStart w:id="5" w:name="_Toc78798326"/>
      <w:r w:rsidRPr="0097015D">
        <w:rPr>
          <w:rFonts w:ascii="Times New Roman" w:hAnsi="Times New Roman" w:cs="Times New Roman"/>
        </w:rPr>
        <w:t>Project Description</w:t>
      </w:r>
      <w:bookmarkEnd w:id="5"/>
    </w:p>
    <w:p w14:paraId="1B017CBB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t>The Crop Recommender is a full-stack web application that collects farmer profile data and delivers AI-enhanced crop suggestions. The frontend (React + TypeScript) provides authentication, profile management, weather trends, market analysis, and recommendation views. The backend (Express + SQLite) exposes REST APIs for users, crops, weather, and market data with persistent storage for profiles and recommendation history. A TensorFlow.js model runs in the browser to predict yield and generate suitability scores, improving recommendation quality.</w:t>
      </w:r>
    </w:p>
    <w:p w14:paraId="231AC70F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14:paraId="6AAF24A1" w14:textId="77777777" w:rsidR="00B01C28" w:rsidRDefault="00B01C28">
      <w:pPr>
        <w:spacing w:after="0" w:line="240" w:lineRule="auto"/>
        <w:rPr>
          <w:rFonts w:ascii="Times New Roman" w:eastAsiaTheme="majorEastAsia" w:hAnsi="Times New Roman"/>
          <w:b/>
          <w:bCs/>
          <w:color w:val="365F91" w:themeColor="accent1" w:themeShade="BF"/>
          <w:sz w:val="28"/>
          <w:szCs w:val="28"/>
          <w:lang w:val="en-IN"/>
        </w:rPr>
      </w:pPr>
      <w:bookmarkStart w:id="6" w:name="_Toc31139967"/>
      <w:bookmarkStart w:id="7" w:name="_Toc78798327"/>
      <w:r>
        <w:rPr>
          <w:rFonts w:ascii="Times New Roman" w:hAnsi="Times New Roman"/>
          <w:lang w:val="en-IN"/>
        </w:rPr>
        <w:br w:type="page"/>
      </w:r>
    </w:p>
    <w:p w14:paraId="55535BF8" w14:textId="34743F5A" w:rsidR="00EB3D84" w:rsidRPr="0097015D" w:rsidRDefault="00EB3D84" w:rsidP="00C81AE0">
      <w:pPr>
        <w:pStyle w:val="Heading1"/>
        <w:rPr>
          <w:rFonts w:ascii="Times New Roman" w:hAnsi="Times New Roman" w:cs="Times New Roman"/>
          <w:lang w:val="en-IN"/>
        </w:rPr>
      </w:pPr>
      <w:r w:rsidRPr="0097015D">
        <w:rPr>
          <w:rFonts w:ascii="Times New Roman" w:hAnsi="Times New Roman" w:cs="Times New Roman"/>
          <w:lang w:val="en-IN"/>
        </w:rPr>
        <w:lastRenderedPageBreak/>
        <w:t>Project Modules</w:t>
      </w:r>
      <w:bookmarkEnd w:id="6"/>
      <w:r w:rsidR="009873AE" w:rsidRPr="0097015D">
        <w:rPr>
          <w:rFonts w:ascii="Times New Roman" w:hAnsi="Times New Roman" w:cs="Times New Roman"/>
          <w:lang w:val="en-IN"/>
        </w:rPr>
        <w:t>:  Design/Algorithm</w:t>
      </w:r>
      <w:bookmarkEnd w:id="7"/>
    </w:p>
    <w:p w14:paraId="79FC2AE8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t>Authentication, Farmer Profile, Crop Recommendation Engine, ML Model Manager, Weather Trends, Market Trends/Price Analysis, Data Preprocessing, Backend REST APIs, and SQLite Database Persistence.</w:t>
      </w:r>
    </w:p>
    <w:p w14:paraId="625C76F2" w14:textId="77777777" w:rsidR="00B01C28" w:rsidRDefault="00B01C28">
      <w:pPr>
        <w:spacing w:after="0" w:line="240" w:lineRule="auto"/>
        <w:rPr>
          <w:rFonts w:ascii="Times New Roman" w:eastAsiaTheme="majorEastAsia" w:hAnsi="Times New Roman"/>
          <w:b/>
          <w:bCs/>
          <w:color w:val="365F91" w:themeColor="accent1" w:themeShade="BF"/>
          <w:sz w:val="28"/>
          <w:szCs w:val="28"/>
        </w:rPr>
      </w:pPr>
      <w:bookmarkStart w:id="8" w:name="_Toc78798328"/>
      <w:bookmarkStart w:id="9" w:name="_Toc457230926"/>
      <w:r>
        <w:rPr>
          <w:rFonts w:ascii="Times New Roman" w:hAnsi="Times New Roman"/>
        </w:rPr>
        <w:br w:type="page"/>
      </w:r>
    </w:p>
    <w:p w14:paraId="5A07031C" w14:textId="5C1D1286"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r w:rsidRPr="0097015D">
        <w:rPr>
          <w:rFonts w:ascii="Times New Roman" w:hAnsi="Times New Roman" w:cs="Times New Roman"/>
        </w:rPr>
        <w:lastRenderedPageBreak/>
        <w:t>Implementation Methodology</w:t>
      </w:r>
      <w:bookmarkEnd w:id="8"/>
    </w:p>
    <w:p w14:paraId="5A0F3AB0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t>Data from crop and soil datasets is preprocessed and normalized. For ML, six features are used (rainfall, fertilizer, pesticide, acreage, season, soil type) with z-score normalization. The TensorFlow.js model is a 4-layer neural network (64-32-16-1 with dropout) trained using Adam (lr=0.001) and MSE loss for 100 epochs (80/20 split). A local verification run on 19,377 samples for 50 epochs achieved MSE 94.6693 and MAE 4.2616. The backend loads datasets and applies rule-based scoring for rainfall, soil type, season, yield, and price to rank crops. Final recommendations use a hybrid score: 70% traditional + 30% ML suitability.</w:t>
      </w:r>
    </w:p>
    <w:p w14:paraId="4DDDAE98" w14:textId="77777777" w:rsidR="00B01C28" w:rsidRDefault="00B01C28">
      <w:pPr>
        <w:spacing w:after="0" w:line="240" w:lineRule="auto"/>
        <w:rPr>
          <w:rFonts w:ascii="Times New Roman" w:eastAsiaTheme="majorEastAsia" w:hAnsi="Times New Roman"/>
          <w:b/>
          <w:bCs/>
          <w:color w:val="365F91" w:themeColor="accent1" w:themeShade="BF"/>
          <w:sz w:val="28"/>
          <w:szCs w:val="28"/>
        </w:rPr>
      </w:pPr>
      <w:bookmarkStart w:id="10" w:name="_Toc78798329"/>
      <w:r>
        <w:rPr>
          <w:rFonts w:ascii="Times New Roman" w:hAnsi="Times New Roman"/>
        </w:rPr>
        <w:br w:type="page"/>
      </w:r>
    </w:p>
    <w:p w14:paraId="154B52E6" w14:textId="104BFAB5" w:rsidR="00FF2B00" w:rsidRPr="0097015D" w:rsidRDefault="00FF2B00" w:rsidP="00C81AE0">
      <w:pPr>
        <w:pStyle w:val="Heading1"/>
        <w:rPr>
          <w:rFonts w:ascii="Times New Roman" w:hAnsi="Times New Roman" w:cs="Times New Roman"/>
        </w:rPr>
      </w:pPr>
      <w:r w:rsidRPr="0097015D">
        <w:rPr>
          <w:rFonts w:ascii="Times New Roman" w:hAnsi="Times New Roman" w:cs="Times New Roman"/>
        </w:rPr>
        <w:lastRenderedPageBreak/>
        <w:t>Result &amp; Conclusion</w:t>
      </w:r>
      <w:bookmarkEnd w:id="10"/>
    </w:p>
    <w:p w14:paraId="05B7F6AF" w14:textId="77777777" w:rsidR="00FF2B00" w:rsidRPr="0097015D" w:rsidRDefault="00FF2B00" w:rsidP="00FF2B00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t>The system delivers personalized crop recommendations with explainable scoring, live weather integration, and market insights. The hybrid ML approach improves relevance by combining historical data patterns with domain rules. In a sample run (Maharashtra, Kharif, Black soil, 5 acres, budget 100000), top crops included Sugarcane, Cotton, Soyabean, Groundnut, and Moong, ranked by profit and hybrid score. The project achieves a working full-stack prototype suitable for farmer decision support and demonstrates the feasibility of browser-based ML for agricultural advisory tools.</w:t>
      </w:r>
    </w:p>
    <w:p w14:paraId="623E8B87" w14:textId="77777777" w:rsidR="00B01C28" w:rsidRDefault="00B01C28">
      <w:pPr>
        <w:spacing w:after="0" w:line="240" w:lineRule="auto"/>
        <w:rPr>
          <w:rFonts w:ascii="Times New Roman" w:eastAsiaTheme="majorEastAsia" w:hAnsi="Times New Roman"/>
          <w:b/>
          <w:bCs/>
          <w:color w:val="365F91" w:themeColor="accent1" w:themeShade="BF"/>
          <w:sz w:val="28"/>
          <w:szCs w:val="28"/>
        </w:rPr>
      </w:pPr>
      <w:bookmarkStart w:id="11" w:name="_Toc78798330"/>
      <w:r>
        <w:rPr>
          <w:rFonts w:ascii="Times New Roman" w:hAnsi="Times New Roman"/>
        </w:rPr>
        <w:br w:type="page"/>
      </w:r>
    </w:p>
    <w:p w14:paraId="7D7F42BB" w14:textId="4C7FE9F0" w:rsidR="00FF2B00" w:rsidRPr="0097015D" w:rsidRDefault="00FF2B00" w:rsidP="00C81AE0">
      <w:pPr>
        <w:pStyle w:val="Heading1"/>
        <w:rPr>
          <w:rFonts w:ascii="Times New Roman" w:hAnsi="Times New Roman" w:cs="Times New Roman"/>
        </w:rPr>
      </w:pPr>
      <w:r w:rsidRPr="0097015D">
        <w:rPr>
          <w:rFonts w:ascii="Times New Roman" w:hAnsi="Times New Roman" w:cs="Times New Roman"/>
        </w:rPr>
        <w:lastRenderedPageBreak/>
        <w:t>Future Scope and further enhancement of the Project</w:t>
      </w:r>
      <w:bookmarkEnd w:id="11"/>
    </w:p>
    <w:p w14:paraId="162FF1C1" w14:textId="77777777" w:rsidR="00FF2B00" w:rsidRPr="0097015D" w:rsidRDefault="00FF2B00" w:rsidP="00FF2B00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t>Future enhancements include multilingual support, mobile app deployment, integration with IoT soil sensors, expanded datasets for more regions, real-time market feeds, and advanced models (ensemble/graph-based) for higher accuracy.</w:t>
      </w:r>
    </w:p>
    <w:p w14:paraId="485A294B" w14:textId="77777777" w:rsidR="00FF2B00" w:rsidRPr="0097015D" w:rsidRDefault="00FF2B00" w:rsidP="00FF2B00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14:paraId="692C19FD" w14:textId="77777777" w:rsidR="00B01C28" w:rsidRDefault="00B01C28">
      <w:pPr>
        <w:spacing w:after="0" w:line="240" w:lineRule="auto"/>
        <w:rPr>
          <w:rFonts w:ascii="Times New Roman" w:eastAsiaTheme="majorEastAsia" w:hAnsi="Times New Roman"/>
          <w:b/>
          <w:bCs/>
          <w:color w:val="365F91" w:themeColor="accent1" w:themeShade="BF"/>
          <w:sz w:val="28"/>
          <w:szCs w:val="28"/>
        </w:rPr>
      </w:pPr>
      <w:bookmarkStart w:id="12" w:name="_Toc457230925"/>
      <w:bookmarkStart w:id="13" w:name="_Toc78798331"/>
      <w:bookmarkEnd w:id="9"/>
      <w:r>
        <w:rPr>
          <w:rFonts w:ascii="Times New Roman" w:hAnsi="Times New Roman"/>
        </w:rPr>
        <w:br w:type="page"/>
      </w:r>
    </w:p>
    <w:p w14:paraId="45EEF438" w14:textId="147BB71A"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r w:rsidRPr="0097015D">
        <w:rPr>
          <w:rFonts w:ascii="Times New Roman" w:hAnsi="Times New Roman" w:cs="Times New Roman"/>
        </w:rPr>
        <w:lastRenderedPageBreak/>
        <w:t xml:space="preserve">Advantages of </w:t>
      </w:r>
      <w:bookmarkEnd w:id="12"/>
      <w:r w:rsidRPr="0097015D">
        <w:rPr>
          <w:rFonts w:ascii="Times New Roman" w:hAnsi="Times New Roman" w:cs="Times New Roman"/>
        </w:rPr>
        <w:t>this Project</w:t>
      </w:r>
      <w:bookmarkEnd w:id="13"/>
    </w:p>
    <w:p w14:paraId="7B1BD73D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t>Data-driven crop selection, improved profitability through market-aware recommendations, reduced risk with weather-aware insights, easy-to-use web interface, and offline-capable ML predictions after training.</w:t>
      </w:r>
    </w:p>
    <w:p w14:paraId="761D49A0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14:paraId="5180EE50" w14:textId="77777777" w:rsidR="00B01C28" w:rsidRDefault="00B01C28">
      <w:pPr>
        <w:spacing w:after="0" w:line="240" w:lineRule="auto"/>
        <w:rPr>
          <w:rFonts w:ascii="Times New Roman" w:eastAsiaTheme="majorEastAsia" w:hAnsi="Times New Roman"/>
          <w:b/>
          <w:bCs/>
          <w:color w:val="365F91" w:themeColor="accent1" w:themeShade="BF"/>
          <w:sz w:val="28"/>
          <w:szCs w:val="28"/>
        </w:rPr>
      </w:pPr>
      <w:bookmarkStart w:id="14" w:name="_Toc78798332"/>
      <w:r>
        <w:rPr>
          <w:rFonts w:ascii="Times New Roman" w:hAnsi="Times New Roman"/>
        </w:rPr>
        <w:br w:type="page"/>
      </w:r>
    </w:p>
    <w:p w14:paraId="5C9E72BD" w14:textId="5BEDEBEE" w:rsidR="00FF2B00" w:rsidRPr="0097015D" w:rsidRDefault="00FF2B00" w:rsidP="00C81AE0">
      <w:pPr>
        <w:pStyle w:val="Heading1"/>
        <w:rPr>
          <w:rFonts w:ascii="Times New Roman" w:hAnsi="Times New Roman" w:cs="Times New Roman"/>
        </w:rPr>
      </w:pPr>
      <w:r w:rsidRPr="0097015D">
        <w:rPr>
          <w:rFonts w:ascii="Times New Roman" w:hAnsi="Times New Roman" w:cs="Times New Roman"/>
        </w:rPr>
        <w:lastRenderedPageBreak/>
        <w:t>Outcome</w:t>
      </w:r>
      <w:bookmarkEnd w:id="14"/>
    </w:p>
    <w:p w14:paraId="45A4A0FD" w14:textId="77777777" w:rsidR="00810619" w:rsidRPr="0097015D" w:rsidRDefault="00FF2B00" w:rsidP="00810619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t>Project to Product: web application prototype ready for demonstration and further deployment.</w:t>
      </w:r>
    </w:p>
    <w:p w14:paraId="57C0EC11" w14:textId="77777777" w:rsidR="00AD56A6" w:rsidRPr="0097015D" w:rsidRDefault="00AD56A6" w:rsidP="00810619">
      <w:pPr>
        <w:pStyle w:val="ListParagraph"/>
        <w:numPr>
          <w:ilvl w:val="0"/>
          <w:numId w:val="14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14:paraId="1F2D2012" w14:textId="77777777" w:rsidR="00AD56A6" w:rsidRPr="0097015D" w:rsidRDefault="00AD56A6" w:rsidP="00810619">
      <w:pPr>
        <w:numPr>
          <w:ilvl w:val="0"/>
          <w:numId w:val="13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14:paraId="2134087D" w14:textId="77777777" w:rsidR="00AD56A6" w:rsidRPr="0097015D" w:rsidRDefault="00AD56A6" w:rsidP="00810619">
      <w:pPr>
        <w:numPr>
          <w:ilvl w:val="0"/>
          <w:numId w:val="13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14:paraId="643674DB" w14:textId="77777777" w:rsidR="00AD56A6" w:rsidRPr="0097015D" w:rsidRDefault="00AD56A6" w:rsidP="00810619">
      <w:pPr>
        <w:numPr>
          <w:ilvl w:val="0"/>
          <w:numId w:val="13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14:paraId="182DE069" w14:textId="77777777" w:rsidR="00AD56A6" w:rsidRPr="0097015D" w:rsidRDefault="00AD56A6" w:rsidP="00810619">
      <w:pPr>
        <w:numPr>
          <w:ilvl w:val="0"/>
          <w:numId w:val="13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14:paraId="3306D05F" w14:textId="77777777" w:rsidR="00AD56A6" w:rsidRPr="0097015D" w:rsidRDefault="00AD56A6" w:rsidP="00810619">
      <w:pPr>
        <w:numPr>
          <w:ilvl w:val="0"/>
          <w:numId w:val="13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14:paraId="27749724" w14:textId="77777777" w:rsidR="00FF2B00" w:rsidRPr="0097015D" w:rsidRDefault="00FF2B00" w:rsidP="00FF2B00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14:paraId="3ED7169F" w14:textId="77777777"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bookmarkStart w:id="15" w:name="_Toc78798333"/>
      <w:r w:rsidRPr="0097015D">
        <w:rPr>
          <w:rFonts w:ascii="Times New Roman" w:hAnsi="Times New Roman" w:cs="Times New Roman"/>
        </w:rPr>
        <w:t>References</w:t>
      </w:r>
      <w:bookmarkEnd w:id="15"/>
    </w:p>
    <w:p w14:paraId="5C8BA3BB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t>1) Project documentation: README.md, ARCHITECTURE.md, ML_MODEL_DOCUMENTATION.md, BACKEND_IMPLEMENTATION.md.</w:t>
      </w:r>
      <w:r>
        <w:br/>
        <w:t>2) TensorFlow.js documentation.</w:t>
      </w:r>
      <w:r>
        <w:br/>
        <w:t>3) OpenWeather API documentation.</w:t>
      </w:r>
      <w:r>
        <w:br/>
        <w:t>4) Research papers summary and literature survey (2023-2024).</w:t>
      </w:r>
    </w:p>
    <w:p w14:paraId="74153232" w14:textId="77777777" w:rsidR="00EB3D84" w:rsidRDefault="00EB3D84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6C338C44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10990052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58AE07C1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276C5945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02A983F6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3C382A51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51BC36E0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3C920ADD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49B791CF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4FFFD6A1" w14:textId="77777777" w:rsidR="00B01C28" w:rsidRDefault="00B01C28">
      <w:pPr>
        <w:spacing w:after="0" w:line="240" w:lineRule="auto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br w:type="page"/>
      </w:r>
    </w:p>
    <w:p w14:paraId="22617DA7" w14:textId="2489A807" w:rsidR="003E62B0" w:rsidRPr="00412332" w:rsidRDefault="003E62B0" w:rsidP="003E62B0">
      <w:pPr>
        <w:spacing w:after="0"/>
        <w:rPr>
          <w:rFonts w:ascii="Times New Roman" w:hAnsi="Times New Roman"/>
          <w:color w:val="000000" w:themeColor="text1"/>
        </w:rPr>
      </w:pPr>
      <w:r w:rsidRPr="00412332">
        <w:rPr>
          <w:rFonts w:ascii="Times New Roman" w:hAnsi="Times New Roman"/>
          <w:color w:val="000000" w:themeColor="text1"/>
        </w:rPr>
        <w:lastRenderedPageBreak/>
        <w:t>Signature</w:t>
      </w:r>
    </w:p>
    <w:p w14:paraId="111E4623" w14:textId="77777777" w:rsidR="003E62B0" w:rsidRPr="00412332" w:rsidRDefault="003E62B0" w:rsidP="003E62B0">
      <w:pPr>
        <w:spacing w:after="0"/>
        <w:rPr>
          <w:rFonts w:ascii="Times New Roman" w:hAnsi="Times New Roman"/>
          <w:color w:val="000000" w:themeColor="text1"/>
        </w:rPr>
      </w:pP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2338"/>
        <w:gridCol w:w="2511"/>
        <w:gridCol w:w="2164"/>
        <w:gridCol w:w="2337"/>
      </w:tblGrid>
      <w:tr w:rsidR="003E62B0" w:rsidRPr="00412332" w14:paraId="32C3B7B8" w14:textId="77777777" w:rsidTr="000441B3">
        <w:tc>
          <w:tcPr>
            <w:tcW w:w="2394" w:type="dxa"/>
            <w:vAlign w:val="center"/>
          </w:tcPr>
          <w:p w14:paraId="517577B8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412332">
              <w:rPr>
                <w:rFonts w:ascii="Times New Roman" w:hAnsi="Times New Roman"/>
                <w:color w:val="000000" w:themeColor="text1"/>
              </w:rPr>
              <w:t>Student Name</w:t>
            </w:r>
          </w:p>
        </w:tc>
        <w:tc>
          <w:tcPr>
            <w:tcW w:w="2574" w:type="dxa"/>
            <w:vAlign w:val="center"/>
          </w:tcPr>
          <w:p w14:paraId="227EA0DE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412332">
              <w:rPr>
                <w:rFonts w:ascii="Times New Roman" w:hAnsi="Times New Roman"/>
                <w:color w:val="000000" w:themeColor="text1"/>
              </w:rPr>
              <w:t>Student Sign</w:t>
            </w:r>
          </w:p>
        </w:tc>
        <w:tc>
          <w:tcPr>
            <w:tcW w:w="2214" w:type="dxa"/>
            <w:vAlign w:val="center"/>
          </w:tcPr>
          <w:p w14:paraId="6EEE2203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412332">
              <w:rPr>
                <w:rFonts w:ascii="Times New Roman" w:hAnsi="Times New Roman"/>
                <w:color w:val="000000" w:themeColor="text1"/>
              </w:rPr>
              <w:t>Faculty Name</w:t>
            </w:r>
          </w:p>
        </w:tc>
        <w:tc>
          <w:tcPr>
            <w:tcW w:w="2394" w:type="dxa"/>
            <w:vAlign w:val="center"/>
          </w:tcPr>
          <w:p w14:paraId="409BC43A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412332">
              <w:rPr>
                <w:rFonts w:ascii="Times New Roman" w:hAnsi="Times New Roman"/>
                <w:color w:val="000000" w:themeColor="text1"/>
              </w:rPr>
              <w:t>Faculty Sign</w:t>
            </w:r>
          </w:p>
        </w:tc>
      </w:tr>
      <w:tr w:rsidR="003E62B0" w:rsidRPr="00412332" w14:paraId="61CBB7B1" w14:textId="77777777" w:rsidTr="000441B3">
        <w:tc>
          <w:tcPr>
            <w:tcW w:w="2394" w:type="dxa"/>
            <w:vAlign w:val="center"/>
          </w:tcPr>
          <w:p w14:paraId="196BCEBC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574" w:type="dxa"/>
            <w:vAlign w:val="center"/>
          </w:tcPr>
          <w:p w14:paraId="57E6C14F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4A92EAAF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394" w:type="dxa"/>
            <w:vMerge w:val="restart"/>
            <w:vAlign w:val="center"/>
          </w:tcPr>
          <w:p w14:paraId="01422680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3E62B0" w:rsidRPr="00412332" w14:paraId="2BD651EA" w14:textId="77777777" w:rsidTr="000441B3">
        <w:tc>
          <w:tcPr>
            <w:tcW w:w="2394" w:type="dxa"/>
            <w:vAlign w:val="center"/>
          </w:tcPr>
          <w:p w14:paraId="5F52EE2C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574" w:type="dxa"/>
            <w:vAlign w:val="center"/>
          </w:tcPr>
          <w:p w14:paraId="0B87F05E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/>
            <w:vAlign w:val="center"/>
          </w:tcPr>
          <w:p w14:paraId="791D0C94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394" w:type="dxa"/>
            <w:vMerge/>
            <w:vAlign w:val="center"/>
          </w:tcPr>
          <w:p w14:paraId="6A788013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3E62B0" w:rsidRPr="00412332" w14:paraId="213D2FFC" w14:textId="77777777" w:rsidTr="000441B3">
        <w:tc>
          <w:tcPr>
            <w:tcW w:w="2394" w:type="dxa"/>
            <w:vAlign w:val="center"/>
          </w:tcPr>
          <w:p w14:paraId="58113EE5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574" w:type="dxa"/>
            <w:vAlign w:val="center"/>
          </w:tcPr>
          <w:p w14:paraId="28A6BC92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/>
            <w:vAlign w:val="center"/>
          </w:tcPr>
          <w:p w14:paraId="1F9CFDAA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394" w:type="dxa"/>
            <w:vMerge/>
            <w:vAlign w:val="center"/>
          </w:tcPr>
          <w:p w14:paraId="64BC2751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</w:tbl>
    <w:p w14:paraId="43669D0E" w14:textId="77777777" w:rsidR="004B701C" w:rsidRPr="0097015D" w:rsidRDefault="004B701C" w:rsidP="003E62B0">
      <w:pPr>
        <w:pStyle w:val="Heading1"/>
        <w:rPr>
          <w:rFonts w:ascii="Times New Roman" w:hAnsi="Times New Roman"/>
          <w:color w:val="000000" w:themeColor="text1"/>
          <w:sz w:val="24"/>
          <w:szCs w:val="24"/>
        </w:rPr>
      </w:pPr>
    </w:p>
    <w:sectPr w:rsidR="004B701C" w:rsidRPr="0097015D" w:rsidSect="00EB3D84">
      <w:headerReference w:type="default" r:id="rId9"/>
      <w:type w:val="continuous"/>
      <w:pgSz w:w="12240" w:h="15840" w:code="1"/>
      <w:pgMar w:top="541" w:right="1440" w:bottom="1350" w:left="1440" w:header="720" w:footer="1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E128E" w14:textId="77777777" w:rsidR="004658E2" w:rsidRDefault="004658E2" w:rsidP="005C50C5">
      <w:pPr>
        <w:spacing w:after="0" w:line="240" w:lineRule="auto"/>
      </w:pPr>
      <w:r>
        <w:separator/>
      </w:r>
    </w:p>
  </w:endnote>
  <w:endnote w:type="continuationSeparator" w:id="0">
    <w:p w14:paraId="6754432A" w14:textId="77777777" w:rsidR="004658E2" w:rsidRDefault="004658E2" w:rsidP="005C5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120E7" w14:textId="77777777" w:rsidR="004658E2" w:rsidRDefault="004658E2" w:rsidP="005C50C5">
      <w:pPr>
        <w:spacing w:after="0" w:line="240" w:lineRule="auto"/>
      </w:pPr>
      <w:r>
        <w:separator/>
      </w:r>
    </w:p>
  </w:footnote>
  <w:footnote w:type="continuationSeparator" w:id="0">
    <w:p w14:paraId="39A0F374" w14:textId="77777777" w:rsidR="004658E2" w:rsidRDefault="004658E2" w:rsidP="005C5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44909" w14:textId="77777777" w:rsidR="009E1072" w:rsidRDefault="009E1072" w:rsidP="005C50C5">
    <w:pPr>
      <w:pStyle w:val="Header"/>
      <w:ind w:firstLin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713"/>
    <w:multiLevelType w:val="hybridMultilevel"/>
    <w:tmpl w:val="392226FC"/>
    <w:lvl w:ilvl="0" w:tplc="01CAFE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1E8A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2405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E4FF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C82F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764A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54FD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6E8A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6817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8EC3F55"/>
    <w:multiLevelType w:val="hybridMultilevel"/>
    <w:tmpl w:val="9D487BE6"/>
    <w:lvl w:ilvl="0" w:tplc="B5C27A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A4D5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6617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307F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9A2B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3430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40A2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80FE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347B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93D7A23"/>
    <w:multiLevelType w:val="hybridMultilevel"/>
    <w:tmpl w:val="B764F1EC"/>
    <w:lvl w:ilvl="0" w:tplc="89260A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F2A7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205C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A28E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3EA2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223D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7411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C667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B2DA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8641641"/>
    <w:multiLevelType w:val="hybridMultilevel"/>
    <w:tmpl w:val="BE7AD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76CDC"/>
    <w:multiLevelType w:val="hybridMultilevel"/>
    <w:tmpl w:val="5DA02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C8660F"/>
    <w:multiLevelType w:val="hybridMultilevel"/>
    <w:tmpl w:val="4E966076"/>
    <w:lvl w:ilvl="0" w:tplc="0F1E37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AA6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203E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4A7E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362A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8E0F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0618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30A7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F81C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3E70BA6"/>
    <w:multiLevelType w:val="hybridMultilevel"/>
    <w:tmpl w:val="406CD1D4"/>
    <w:lvl w:ilvl="0" w:tplc="50EE4D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449E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7EB4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EAF4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9471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FABE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BAD9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8200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5AB7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6721220"/>
    <w:multiLevelType w:val="hybridMultilevel"/>
    <w:tmpl w:val="C1243780"/>
    <w:lvl w:ilvl="0" w:tplc="B534114A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665100A"/>
    <w:multiLevelType w:val="hybridMultilevel"/>
    <w:tmpl w:val="2B26D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4B7A0C"/>
    <w:multiLevelType w:val="hybridMultilevel"/>
    <w:tmpl w:val="DF961E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F5A1AEB"/>
    <w:multiLevelType w:val="hybridMultilevel"/>
    <w:tmpl w:val="C7C8FDF0"/>
    <w:lvl w:ilvl="0" w:tplc="649E9F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5267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26FD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BC6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5424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3668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7210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02AB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ACEE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ED45EE2"/>
    <w:multiLevelType w:val="hybridMultilevel"/>
    <w:tmpl w:val="C102052C"/>
    <w:lvl w:ilvl="0" w:tplc="AD0060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3862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341B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AA70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5E45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863D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BEA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E0B1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B06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F4F4259"/>
    <w:multiLevelType w:val="hybridMultilevel"/>
    <w:tmpl w:val="1CFA2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7B58AA"/>
    <w:multiLevelType w:val="hybridMultilevel"/>
    <w:tmpl w:val="747AD45E"/>
    <w:lvl w:ilvl="0" w:tplc="04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num w:numId="1" w16cid:durableId="2102531802">
    <w:abstractNumId w:val="9"/>
  </w:num>
  <w:num w:numId="2" w16cid:durableId="1574975432">
    <w:abstractNumId w:val="11"/>
  </w:num>
  <w:num w:numId="3" w16cid:durableId="837697626">
    <w:abstractNumId w:val="5"/>
  </w:num>
  <w:num w:numId="4" w16cid:durableId="1541697723">
    <w:abstractNumId w:val="2"/>
  </w:num>
  <w:num w:numId="5" w16cid:durableId="32313161">
    <w:abstractNumId w:val="0"/>
  </w:num>
  <w:num w:numId="6" w16cid:durableId="1608122840">
    <w:abstractNumId w:val="10"/>
  </w:num>
  <w:num w:numId="7" w16cid:durableId="1972513774">
    <w:abstractNumId w:val="1"/>
  </w:num>
  <w:num w:numId="8" w16cid:durableId="897590744">
    <w:abstractNumId w:val="12"/>
  </w:num>
  <w:num w:numId="9" w16cid:durableId="160387859">
    <w:abstractNumId w:val="8"/>
  </w:num>
  <w:num w:numId="10" w16cid:durableId="1338271073">
    <w:abstractNumId w:val="4"/>
  </w:num>
  <w:num w:numId="11" w16cid:durableId="1621372341">
    <w:abstractNumId w:val="3"/>
  </w:num>
  <w:num w:numId="12" w16cid:durableId="1515848407">
    <w:abstractNumId w:val="7"/>
  </w:num>
  <w:num w:numId="13" w16cid:durableId="1388215382">
    <w:abstractNumId w:val="6"/>
  </w:num>
  <w:num w:numId="14" w16cid:durableId="1119959105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I2tTQ1NjO3NDI1MDNR0lEKTi0uzszPAykwrAUAm47gtywAAAA="/>
  </w:docVars>
  <w:rsids>
    <w:rsidRoot w:val="00065ECD"/>
    <w:rsid w:val="00000263"/>
    <w:rsid w:val="00007B90"/>
    <w:rsid w:val="000110D6"/>
    <w:rsid w:val="00017077"/>
    <w:rsid w:val="000204F2"/>
    <w:rsid w:val="00022132"/>
    <w:rsid w:val="00023816"/>
    <w:rsid w:val="0002415E"/>
    <w:rsid w:val="0002491D"/>
    <w:rsid w:val="00025D19"/>
    <w:rsid w:val="00030EDF"/>
    <w:rsid w:val="00035065"/>
    <w:rsid w:val="00041D41"/>
    <w:rsid w:val="0004261D"/>
    <w:rsid w:val="000477C9"/>
    <w:rsid w:val="00050E5A"/>
    <w:rsid w:val="00052445"/>
    <w:rsid w:val="00055EB2"/>
    <w:rsid w:val="00057BD6"/>
    <w:rsid w:val="00061594"/>
    <w:rsid w:val="00065830"/>
    <w:rsid w:val="00065ECD"/>
    <w:rsid w:val="000741ED"/>
    <w:rsid w:val="00081288"/>
    <w:rsid w:val="00091D57"/>
    <w:rsid w:val="00094F95"/>
    <w:rsid w:val="000A35E7"/>
    <w:rsid w:val="000A6A0A"/>
    <w:rsid w:val="000A703B"/>
    <w:rsid w:val="000A7D89"/>
    <w:rsid w:val="000C7DF6"/>
    <w:rsid w:val="000D5DBB"/>
    <w:rsid w:val="000E473C"/>
    <w:rsid w:val="000F4160"/>
    <w:rsid w:val="00102A89"/>
    <w:rsid w:val="00104662"/>
    <w:rsid w:val="00104EC8"/>
    <w:rsid w:val="0010597E"/>
    <w:rsid w:val="001120D9"/>
    <w:rsid w:val="00126426"/>
    <w:rsid w:val="00144BBB"/>
    <w:rsid w:val="00150F96"/>
    <w:rsid w:val="00157608"/>
    <w:rsid w:val="00160CBD"/>
    <w:rsid w:val="00162114"/>
    <w:rsid w:val="00163830"/>
    <w:rsid w:val="001713CA"/>
    <w:rsid w:val="00173AC3"/>
    <w:rsid w:val="00176134"/>
    <w:rsid w:val="001837C4"/>
    <w:rsid w:val="0018441C"/>
    <w:rsid w:val="0018595C"/>
    <w:rsid w:val="00194CCF"/>
    <w:rsid w:val="00196A4A"/>
    <w:rsid w:val="001A20EC"/>
    <w:rsid w:val="001A463B"/>
    <w:rsid w:val="001A5281"/>
    <w:rsid w:val="001A5B0F"/>
    <w:rsid w:val="001C13CB"/>
    <w:rsid w:val="001C49F0"/>
    <w:rsid w:val="001C5E44"/>
    <w:rsid w:val="001D12BF"/>
    <w:rsid w:val="001D4DDE"/>
    <w:rsid w:val="001E2F78"/>
    <w:rsid w:val="001E4213"/>
    <w:rsid w:val="001E56A7"/>
    <w:rsid w:val="001F2916"/>
    <w:rsid w:val="001F643A"/>
    <w:rsid w:val="00213A70"/>
    <w:rsid w:val="00214A63"/>
    <w:rsid w:val="002204F6"/>
    <w:rsid w:val="00225029"/>
    <w:rsid w:val="00227E5C"/>
    <w:rsid w:val="00246AA2"/>
    <w:rsid w:val="00252FD4"/>
    <w:rsid w:val="00256FBD"/>
    <w:rsid w:val="00262A0E"/>
    <w:rsid w:val="00283979"/>
    <w:rsid w:val="00287F4E"/>
    <w:rsid w:val="0029646C"/>
    <w:rsid w:val="002B325F"/>
    <w:rsid w:val="002B4B9B"/>
    <w:rsid w:val="002B53D3"/>
    <w:rsid w:val="002C0DFF"/>
    <w:rsid w:val="002C2FFC"/>
    <w:rsid w:val="002C4A60"/>
    <w:rsid w:val="002C753A"/>
    <w:rsid w:val="002D3E6F"/>
    <w:rsid w:val="002D6B70"/>
    <w:rsid w:val="002E22F5"/>
    <w:rsid w:val="002E489C"/>
    <w:rsid w:val="002F1D36"/>
    <w:rsid w:val="00305EB0"/>
    <w:rsid w:val="00306FC1"/>
    <w:rsid w:val="003145CA"/>
    <w:rsid w:val="00314A33"/>
    <w:rsid w:val="00321F53"/>
    <w:rsid w:val="00323BBE"/>
    <w:rsid w:val="00333927"/>
    <w:rsid w:val="003349E9"/>
    <w:rsid w:val="003368F0"/>
    <w:rsid w:val="00341D0B"/>
    <w:rsid w:val="00353801"/>
    <w:rsid w:val="00353AB3"/>
    <w:rsid w:val="00357086"/>
    <w:rsid w:val="003617C9"/>
    <w:rsid w:val="0036523E"/>
    <w:rsid w:val="0037176E"/>
    <w:rsid w:val="0037546D"/>
    <w:rsid w:val="00375C30"/>
    <w:rsid w:val="00377627"/>
    <w:rsid w:val="00383F1F"/>
    <w:rsid w:val="00387628"/>
    <w:rsid w:val="003924EC"/>
    <w:rsid w:val="00394606"/>
    <w:rsid w:val="003963D8"/>
    <w:rsid w:val="003B4F31"/>
    <w:rsid w:val="003B54D3"/>
    <w:rsid w:val="003B6DFD"/>
    <w:rsid w:val="003C19C6"/>
    <w:rsid w:val="003C1B93"/>
    <w:rsid w:val="003D3BDE"/>
    <w:rsid w:val="003E1A2E"/>
    <w:rsid w:val="003E3397"/>
    <w:rsid w:val="003E503E"/>
    <w:rsid w:val="003E62B0"/>
    <w:rsid w:val="003F0E08"/>
    <w:rsid w:val="003F3D28"/>
    <w:rsid w:val="003F4F85"/>
    <w:rsid w:val="003F5D9D"/>
    <w:rsid w:val="003F6690"/>
    <w:rsid w:val="00401100"/>
    <w:rsid w:val="0040561D"/>
    <w:rsid w:val="00410AE9"/>
    <w:rsid w:val="00412332"/>
    <w:rsid w:val="00417FF3"/>
    <w:rsid w:val="00425FDB"/>
    <w:rsid w:val="0042727F"/>
    <w:rsid w:val="004411BF"/>
    <w:rsid w:val="00441A91"/>
    <w:rsid w:val="00445409"/>
    <w:rsid w:val="004506E4"/>
    <w:rsid w:val="00451735"/>
    <w:rsid w:val="00451DEA"/>
    <w:rsid w:val="0045303D"/>
    <w:rsid w:val="004658E2"/>
    <w:rsid w:val="00471A74"/>
    <w:rsid w:val="004748BD"/>
    <w:rsid w:val="00474D80"/>
    <w:rsid w:val="00477445"/>
    <w:rsid w:val="00483434"/>
    <w:rsid w:val="004844D1"/>
    <w:rsid w:val="00494961"/>
    <w:rsid w:val="004956BA"/>
    <w:rsid w:val="004A0BD7"/>
    <w:rsid w:val="004A18B2"/>
    <w:rsid w:val="004A29A5"/>
    <w:rsid w:val="004A4B7A"/>
    <w:rsid w:val="004A76AC"/>
    <w:rsid w:val="004A7A7C"/>
    <w:rsid w:val="004B3050"/>
    <w:rsid w:val="004B701C"/>
    <w:rsid w:val="004B763C"/>
    <w:rsid w:val="004C17AE"/>
    <w:rsid w:val="004C1F01"/>
    <w:rsid w:val="004C33F7"/>
    <w:rsid w:val="004C5594"/>
    <w:rsid w:val="004E3359"/>
    <w:rsid w:val="004E621A"/>
    <w:rsid w:val="004F1622"/>
    <w:rsid w:val="00501AF9"/>
    <w:rsid w:val="00504B91"/>
    <w:rsid w:val="00505326"/>
    <w:rsid w:val="00510826"/>
    <w:rsid w:val="005156EB"/>
    <w:rsid w:val="00522F6B"/>
    <w:rsid w:val="0052774A"/>
    <w:rsid w:val="00532FFE"/>
    <w:rsid w:val="0054145E"/>
    <w:rsid w:val="00542045"/>
    <w:rsid w:val="00553192"/>
    <w:rsid w:val="00557C51"/>
    <w:rsid w:val="00567010"/>
    <w:rsid w:val="0057048D"/>
    <w:rsid w:val="005732DF"/>
    <w:rsid w:val="00583A3C"/>
    <w:rsid w:val="005A083A"/>
    <w:rsid w:val="005A0A83"/>
    <w:rsid w:val="005A51A1"/>
    <w:rsid w:val="005B0FEF"/>
    <w:rsid w:val="005B5DAB"/>
    <w:rsid w:val="005B6C1A"/>
    <w:rsid w:val="005C3C77"/>
    <w:rsid w:val="005C50C5"/>
    <w:rsid w:val="005C5D26"/>
    <w:rsid w:val="005C5FF8"/>
    <w:rsid w:val="005D4021"/>
    <w:rsid w:val="005E09B4"/>
    <w:rsid w:val="005F098C"/>
    <w:rsid w:val="00601F85"/>
    <w:rsid w:val="006049B6"/>
    <w:rsid w:val="00610740"/>
    <w:rsid w:val="006143D7"/>
    <w:rsid w:val="00615820"/>
    <w:rsid w:val="006200BD"/>
    <w:rsid w:val="006216BA"/>
    <w:rsid w:val="00644196"/>
    <w:rsid w:val="00646C70"/>
    <w:rsid w:val="00653048"/>
    <w:rsid w:val="00654291"/>
    <w:rsid w:val="0066549B"/>
    <w:rsid w:val="00665578"/>
    <w:rsid w:val="00667E65"/>
    <w:rsid w:val="006724FC"/>
    <w:rsid w:val="00672736"/>
    <w:rsid w:val="0067395B"/>
    <w:rsid w:val="00681349"/>
    <w:rsid w:val="00682DEB"/>
    <w:rsid w:val="0069454D"/>
    <w:rsid w:val="006959C1"/>
    <w:rsid w:val="006A2C63"/>
    <w:rsid w:val="006A61A7"/>
    <w:rsid w:val="006C027D"/>
    <w:rsid w:val="006C2F40"/>
    <w:rsid w:val="006D216E"/>
    <w:rsid w:val="006D28D6"/>
    <w:rsid w:val="006D5B24"/>
    <w:rsid w:val="006D7A5F"/>
    <w:rsid w:val="006E37AC"/>
    <w:rsid w:val="006E58AE"/>
    <w:rsid w:val="006E64C3"/>
    <w:rsid w:val="006F1B44"/>
    <w:rsid w:val="006F660F"/>
    <w:rsid w:val="00700BDB"/>
    <w:rsid w:val="00722B5D"/>
    <w:rsid w:val="00725833"/>
    <w:rsid w:val="007259EA"/>
    <w:rsid w:val="007259F7"/>
    <w:rsid w:val="00727814"/>
    <w:rsid w:val="007328BA"/>
    <w:rsid w:val="007339DB"/>
    <w:rsid w:val="00735C04"/>
    <w:rsid w:val="0074164A"/>
    <w:rsid w:val="00753A23"/>
    <w:rsid w:val="007552D4"/>
    <w:rsid w:val="007578BB"/>
    <w:rsid w:val="00762DE3"/>
    <w:rsid w:val="00765CCC"/>
    <w:rsid w:val="00772C76"/>
    <w:rsid w:val="00773743"/>
    <w:rsid w:val="00785376"/>
    <w:rsid w:val="00787D48"/>
    <w:rsid w:val="00795C6D"/>
    <w:rsid w:val="00797288"/>
    <w:rsid w:val="007A0231"/>
    <w:rsid w:val="007A63BF"/>
    <w:rsid w:val="007A7A44"/>
    <w:rsid w:val="007B2815"/>
    <w:rsid w:val="007C5DB4"/>
    <w:rsid w:val="007C75AF"/>
    <w:rsid w:val="007D0CC2"/>
    <w:rsid w:val="007D25D9"/>
    <w:rsid w:val="007D4FA8"/>
    <w:rsid w:val="007D7AEC"/>
    <w:rsid w:val="007E3C65"/>
    <w:rsid w:val="007E3FB2"/>
    <w:rsid w:val="007E7E4B"/>
    <w:rsid w:val="007F1954"/>
    <w:rsid w:val="007F2AA1"/>
    <w:rsid w:val="007F3C8D"/>
    <w:rsid w:val="007F4C25"/>
    <w:rsid w:val="007F7646"/>
    <w:rsid w:val="00800333"/>
    <w:rsid w:val="00805D8C"/>
    <w:rsid w:val="00806422"/>
    <w:rsid w:val="00810619"/>
    <w:rsid w:val="008119F0"/>
    <w:rsid w:val="008171C6"/>
    <w:rsid w:val="00820C0B"/>
    <w:rsid w:val="008210B1"/>
    <w:rsid w:val="00821604"/>
    <w:rsid w:val="008252BC"/>
    <w:rsid w:val="00836C43"/>
    <w:rsid w:val="00836C4D"/>
    <w:rsid w:val="00842B3B"/>
    <w:rsid w:val="008437DB"/>
    <w:rsid w:val="008447A9"/>
    <w:rsid w:val="00855FDA"/>
    <w:rsid w:val="008578C4"/>
    <w:rsid w:val="00857E2F"/>
    <w:rsid w:val="0086344E"/>
    <w:rsid w:val="00872E89"/>
    <w:rsid w:val="00873E53"/>
    <w:rsid w:val="008865B6"/>
    <w:rsid w:val="008A1FBF"/>
    <w:rsid w:val="008B1A6F"/>
    <w:rsid w:val="008C0CF6"/>
    <w:rsid w:val="008C4A77"/>
    <w:rsid w:val="008C6EC8"/>
    <w:rsid w:val="008D1079"/>
    <w:rsid w:val="008D61D1"/>
    <w:rsid w:val="008E4CCD"/>
    <w:rsid w:val="008E71B4"/>
    <w:rsid w:val="008F075C"/>
    <w:rsid w:val="008F3A97"/>
    <w:rsid w:val="008F47B6"/>
    <w:rsid w:val="00901661"/>
    <w:rsid w:val="009040B7"/>
    <w:rsid w:val="009062BF"/>
    <w:rsid w:val="009104C7"/>
    <w:rsid w:val="00917DAB"/>
    <w:rsid w:val="00927D79"/>
    <w:rsid w:val="009300C5"/>
    <w:rsid w:val="00940515"/>
    <w:rsid w:val="00956EA0"/>
    <w:rsid w:val="00962E85"/>
    <w:rsid w:val="00963AE9"/>
    <w:rsid w:val="00964791"/>
    <w:rsid w:val="0096784E"/>
    <w:rsid w:val="0097015D"/>
    <w:rsid w:val="009755A5"/>
    <w:rsid w:val="009815C9"/>
    <w:rsid w:val="00981939"/>
    <w:rsid w:val="0098444E"/>
    <w:rsid w:val="009873AE"/>
    <w:rsid w:val="009972C2"/>
    <w:rsid w:val="009A508B"/>
    <w:rsid w:val="009B7447"/>
    <w:rsid w:val="009C5AD2"/>
    <w:rsid w:val="009D0BEB"/>
    <w:rsid w:val="009E1072"/>
    <w:rsid w:val="009E3B28"/>
    <w:rsid w:val="009E6AF3"/>
    <w:rsid w:val="009F124A"/>
    <w:rsid w:val="009F1BCB"/>
    <w:rsid w:val="009F4F3E"/>
    <w:rsid w:val="00A05F32"/>
    <w:rsid w:val="00A06497"/>
    <w:rsid w:val="00A13F74"/>
    <w:rsid w:val="00A20D85"/>
    <w:rsid w:val="00A26F29"/>
    <w:rsid w:val="00A32B41"/>
    <w:rsid w:val="00A342D6"/>
    <w:rsid w:val="00A42640"/>
    <w:rsid w:val="00A42DFB"/>
    <w:rsid w:val="00A440EA"/>
    <w:rsid w:val="00A44A37"/>
    <w:rsid w:val="00A46052"/>
    <w:rsid w:val="00A56832"/>
    <w:rsid w:val="00A574ED"/>
    <w:rsid w:val="00A65938"/>
    <w:rsid w:val="00A65BB0"/>
    <w:rsid w:val="00A730BE"/>
    <w:rsid w:val="00A74354"/>
    <w:rsid w:val="00A7492B"/>
    <w:rsid w:val="00A75878"/>
    <w:rsid w:val="00A77DC4"/>
    <w:rsid w:val="00A833A5"/>
    <w:rsid w:val="00A84A75"/>
    <w:rsid w:val="00A858C8"/>
    <w:rsid w:val="00A95DDD"/>
    <w:rsid w:val="00A969D5"/>
    <w:rsid w:val="00A970A9"/>
    <w:rsid w:val="00AB6A35"/>
    <w:rsid w:val="00AC42DA"/>
    <w:rsid w:val="00AC47E5"/>
    <w:rsid w:val="00AC5C8E"/>
    <w:rsid w:val="00AC60D4"/>
    <w:rsid w:val="00AC7B66"/>
    <w:rsid w:val="00AD45AD"/>
    <w:rsid w:val="00AD56A6"/>
    <w:rsid w:val="00AE141F"/>
    <w:rsid w:val="00AF4041"/>
    <w:rsid w:val="00AF4EAC"/>
    <w:rsid w:val="00AF51D4"/>
    <w:rsid w:val="00B01C28"/>
    <w:rsid w:val="00B0213D"/>
    <w:rsid w:val="00B03FE3"/>
    <w:rsid w:val="00B05FDD"/>
    <w:rsid w:val="00B105E4"/>
    <w:rsid w:val="00B172EE"/>
    <w:rsid w:val="00B219CB"/>
    <w:rsid w:val="00B22861"/>
    <w:rsid w:val="00B256DE"/>
    <w:rsid w:val="00B31468"/>
    <w:rsid w:val="00B315E1"/>
    <w:rsid w:val="00B32BFA"/>
    <w:rsid w:val="00B36A16"/>
    <w:rsid w:val="00B54504"/>
    <w:rsid w:val="00B62DB8"/>
    <w:rsid w:val="00B751D8"/>
    <w:rsid w:val="00B80309"/>
    <w:rsid w:val="00B80471"/>
    <w:rsid w:val="00B96DDF"/>
    <w:rsid w:val="00BA0BB3"/>
    <w:rsid w:val="00BA2E27"/>
    <w:rsid w:val="00BB4DF6"/>
    <w:rsid w:val="00BC5687"/>
    <w:rsid w:val="00BC595B"/>
    <w:rsid w:val="00BD77B9"/>
    <w:rsid w:val="00BE0B6F"/>
    <w:rsid w:val="00BE1BE4"/>
    <w:rsid w:val="00BE2175"/>
    <w:rsid w:val="00BE2797"/>
    <w:rsid w:val="00BE66E3"/>
    <w:rsid w:val="00BE6DED"/>
    <w:rsid w:val="00BF67A1"/>
    <w:rsid w:val="00C0493C"/>
    <w:rsid w:val="00C05DAF"/>
    <w:rsid w:val="00C154F2"/>
    <w:rsid w:val="00C270C0"/>
    <w:rsid w:val="00C335F8"/>
    <w:rsid w:val="00C353CF"/>
    <w:rsid w:val="00C4084F"/>
    <w:rsid w:val="00C45399"/>
    <w:rsid w:val="00C47428"/>
    <w:rsid w:val="00C51CE2"/>
    <w:rsid w:val="00C520C4"/>
    <w:rsid w:val="00C62B4E"/>
    <w:rsid w:val="00C76F28"/>
    <w:rsid w:val="00C77263"/>
    <w:rsid w:val="00C81AE0"/>
    <w:rsid w:val="00C831A6"/>
    <w:rsid w:val="00C866CF"/>
    <w:rsid w:val="00C87A33"/>
    <w:rsid w:val="00C90F25"/>
    <w:rsid w:val="00C941D4"/>
    <w:rsid w:val="00CA48A8"/>
    <w:rsid w:val="00CB1DF9"/>
    <w:rsid w:val="00CB2D4E"/>
    <w:rsid w:val="00CB6FAD"/>
    <w:rsid w:val="00CC2495"/>
    <w:rsid w:val="00CD726B"/>
    <w:rsid w:val="00CE46BF"/>
    <w:rsid w:val="00CE719C"/>
    <w:rsid w:val="00D06517"/>
    <w:rsid w:val="00D07D40"/>
    <w:rsid w:val="00D112B1"/>
    <w:rsid w:val="00D170E5"/>
    <w:rsid w:val="00D301E8"/>
    <w:rsid w:val="00D3254A"/>
    <w:rsid w:val="00D47A79"/>
    <w:rsid w:val="00D52B34"/>
    <w:rsid w:val="00D53890"/>
    <w:rsid w:val="00D54766"/>
    <w:rsid w:val="00D548E0"/>
    <w:rsid w:val="00D663E1"/>
    <w:rsid w:val="00D73286"/>
    <w:rsid w:val="00D82F36"/>
    <w:rsid w:val="00D85CD9"/>
    <w:rsid w:val="00D9082F"/>
    <w:rsid w:val="00D94B9A"/>
    <w:rsid w:val="00DA0632"/>
    <w:rsid w:val="00DA62B6"/>
    <w:rsid w:val="00DA6DF0"/>
    <w:rsid w:val="00DB162D"/>
    <w:rsid w:val="00DB2FA7"/>
    <w:rsid w:val="00DB4A4D"/>
    <w:rsid w:val="00DB5201"/>
    <w:rsid w:val="00DB5248"/>
    <w:rsid w:val="00DC22D9"/>
    <w:rsid w:val="00DC3C6D"/>
    <w:rsid w:val="00DD17AB"/>
    <w:rsid w:val="00DD2EF8"/>
    <w:rsid w:val="00DD47E1"/>
    <w:rsid w:val="00DE3F85"/>
    <w:rsid w:val="00DF07DC"/>
    <w:rsid w:val="00DF797F"/>
    <w:rsid w:val="00E03E76"/>
    <w:rsid w:val="00E07E26"/>
    <w:rsid w:val="00E07F8D"/>
    <w:rsid w:val="00E1302A"/>
    <w:rsid w:val="00E138F4"/>
    <w:rsid w:val="00E17056"/>
    <w:rsid w:val="00E23826"/>
    <w:rsid w:val="00E27359"/>
    <w:rsid w:val="00E42430"/>
    <w:rsid w:val="00E44EE9"/>
    <w:rsid w:val="00E46C59"/>
    <w:rsid w:val="00E4798D"/>
    <w:rsid w:val="00E47F61"/>
    <w:rsid w:val="00E50B37"/>
    <w:rsid w:val="00E536A0"/>
    <w:rsid w:val="00E6317A"/>
    <w:rsid w:val="00E65C33"/>
    <w:rsid w:val="00E847B7"/>
    <w:rsid w:val="00E85AD4"/>
    <w:rsid w:val="00E9066D"/>
    <w:rsid w:val="00E933B6"/>
    <w:rsid w:val="00EA0AB9"/>
    <w:rsid w:val="00EA0DB1"/>
    <w:rsid w:val="00EB1848"/>
    <w:rsid w:val="00EB38A4"/>
    <w:rsid w:val="00EB3D84"/>
    <w:rsid w:val="00EB46E2"/>
    <w:rsid w:val="00EB5BB2"/>
    <w:rsid w:val="00EB6374"/>
    <w:rsid w:val="00EB76B5"/>
    <w:rsid w:val="00EC196F"/>
    <w:rsid w:val="00EC6D14"/>
    <w:rsid w:val="00ED2E0F"/>
    <w:rsid w:val="00ED5CCB"/>
    <w:rsid w:val="00EE7096"/>
    <w:rsid w:val="00F07EE9"/>
    <w:rsid w:val="00F10F44"/>
    <w:rsid w:val="00F11DF6"/>
    <w:rsid w:val="00F15C19"/>
    <w:rsid w:val="00F216E9"/>
    <w:rsid w:val="00F27984"/>
    <w:rsid w:val="00F30FB3"/>
    <w:rsid w:val="00F409D9"/>
    <w:rsid w:val="00F414F0"/>
    <w:rsid w:val="00F41C90"/>
    <w:rsid w:val="00F507DE"/>
    <w:rsid w:val="00F559EE"/>
    <w:rsid w:val="00F602E2"/>
    <w:rsid w:val="00F6093B"/>
    <w:rsid w:val="00F63B6C"/>
    <w:rsid w:val="00F644CC"/>
    <w:rsid w:val="00F646C0"/>
    <w:rsid w:val="00F64AFA"/>
    <w:rsid w:val="00F74428"/>
    <w:rsid w:val="00F74E12"/>
    <w:rsid w:val="00F84BC4"/>
    <w:rsid w:val="00F93C71"/>
    <w:rsid w:val="00F9407E"/>
    <w:rsid w:val="00F946B3"/>
    <w:rsid w:val="00F9521E"/>
    <w:rsid w:val="00FA2A7F"/>
    <w:rsid w:val="00FA5D5A"/>
    <w:rsid w:val="00FB077A"/>
    <w:rsid w:val="00FB5DF0"/>
    <w:rsid w:val="00FB6FE3"/>
    <w:rsid w:val="00FB71DA"/>
    <w:rsid w:val="00FC4464"/>
    <w:rsid w:val="00FC5B4B"/>
    <w:rsid w:val="00FD22D6"/>
    <w:rsid w:val="00FE404E"/>
    <w:rsid w:val="00FF1206"/>
    <w:rsid w:val="00FF257A"/>
    <w:rsid w:val="00FF2B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530FC9"/>
  <w15:docId w15:val="{986D3CD3-E0F1-4755-A447-F866FAD8F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E6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D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570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70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570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063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5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5ECD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506E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F3D28"/>
    <w:pPr>
      <w:ind w:left="720"/>
    </w:pPr>
  </w:style>
  <w:style w:type="table" w:styleId="TableGrid">
    <w:name w:val="Table Grid"/>
    <w:basedOn w:val="TableNormal"/>
    <w:uiPriority w:val="59"/>
    <w:rsid w:val="00DD47E1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52445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0"/>
      <w:lang w:bidi="hi-IN"/>
    </w:rPr>
  </w:style>
  <w:style w:type="character" w:customStyle="1" w:styleId="FooterChar">
    <w:name w:val="Footer Char"/>
    <w:basedOn w:val="DefaultParagraphFont"/>
    <w:link w:val="Footer"/>
    <w:uiPriority w:val="99"/>
    <w:rsid w:val="00052445"/>
    <w:rPr>
      <w:rFonts w:asciiTheme="minorHAnsi" w:eastAsiaTheme="minorEastAsia" w:hAnsiTheme="minorHAnsi" w:cstheme="minorBidi"/>
      <w:sz w:val="22"/>
      <w:lang w:bidi="hi-IN"/>
    </w:rPr>
  </w:style>
  <w:style w:type="paragraph" w:styleId="Header">
    <w:name w:val="header"/>
    <w:basedOn w:val="Normal"/>
    <w:link w:val="HeaderChar"/>
    <w:uiPriority w:val="99"/>
    <w:unhideWhenUsed/>
    <w:rsid w:val="005C5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0C5"/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7328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328BA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57086"/>
    <w:rPr>
      <w:rFonts w:ascii="Times New Roman" w:eastAsia="Times New Roman" w:hAnsi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7086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57086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entry-title">
    <w:name w:val="entry-title"/>
    <w:basedOn w:val="Normal"/>
    <w:rsid w:val="003570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7086"/>
    <w:rPr>
      <w:b/>
      <w:bCs/>
    </w:rPr>
  </w:style>
  <w:style w:type="character" w:customStyle="1" w:styleId="tgc">
    <w:name w:val="_tgc"/>
    <w:basedOn w:val="DefaultParagraphFont"/>
    <w:rsid w:val="00357086"/>
  </w:style>
  <w:style w:type="character" w:customStyle="1" w:styleId="ilfuvd">
    <w:name w:val="ilfuvd"/>
    <w:basedOn w:val="DefaultParagraphFont"/>
    <w:rsid w:val="00357086"/>
  </w:style>
  <w:style w:type="character" w:customStyle="1" w:styleId="a-size-large">
    <w:name w:val="a-size-large"/>
    <w:basedOn w:val="DefaultParagraphFont"/>
    <w:rsid w:val="00357086"/>
  </w:style>
  <w:style w:type="character" w:customStyle="1" w:styleId="Heading5Char">
    <w:name w:val="Heading 5 Char"/>
    <w:basedOn w:val="DefaultParagraphFont"/>
    <w:link w:val="Heading5"/>
    <w:uiPriority w:val="9"/>
    <w:rsid w:val="00DA0632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B3D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B3D84"/>
    <w:pPr>
      <w:outlineLvl w:val="9"/>
    </w:pPr>
    <w:rPr>
      <w:rFonts w:asciiTheme="minorHAnsi" w:hAnsiTheme="minorHAnsi"/>
      <w:color w:val="auto"/>
      <w:sz w:val="32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B3D84"/>
    <w:pPr>
      <w:suppressAutoHyphens/>
      <w:spacing w:after="100" w:line="256" w:lineRule="auto"/>
    </w:pPr>
    <w:rPr>
      <w:rFonts w:eastAsia="Droid Sans Fallback" w:cs="Calibri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B3D84"/>
    <w:pPr>
      <w:suppressAutoHyphens/>
      <w:spacing w:after="100" w:line="256" w:lineRule="auto"/>
      <w:ind w:left="220"/>
    </w:pPr>
    <w:rPr>
      <w:rFonts w:eastAsia="Droid Sans Fallback" w:cs="Calibr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F74E12"/>
    <w:pPr>
      <w:spacing w:after="100"/>
      <w:ind w:left="440"/>
    </w:pPr>
    <w:rPr>
      <w:rFonts w:asciiTheme="minorHAnsi" w:eastAsiaTheme="minorEastAsia" w:hAnsiTheme="minorHAnsi" w:cstheme="minorBidi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83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734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17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100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38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82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90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44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8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4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11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896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934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749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891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9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0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29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7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93116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894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99132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6105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474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4698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6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39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0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185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36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89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35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A86FC7-4435-4A8E-9146-71BDDC9B2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1013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Shlok Abhishek</cp:lastModifiedBy>
  <cp:revision>3</cp:revision>
  <cp:lastPrinted>2021-03-04T10:54:00Z</cp:lastPrinted>
  <dcterms:created xsi:type="dcterms:W3CDTF">2026-02-17T06:12:00Z</dcterms:created>
  <dcterms:modified xsi:type="dcterms:W3CDTF">2026-02-18T04:59:00Z</dcterms:modified>
</cp:coreProperties>
</file>