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1E3" w:rsidRDefault="00DF71E3" w:rsidP="00DF71E3">
      <w:pPr>
        <w:rPr>
          <w:rtl/>
        </w:rPr>
      </w:pPr>
      <w:r>
        <w:rPr>
          <w:rFonts w:cs="Arial"/>
          <w:rtl/>
        </w:rPr>
        <w:t>נא לענות על אחת מהשאלות הבאות:שאלות לחזרה בנושא מחשוב ענן פרטי וציבורי:</w:t>
      </w:r>
    </w:p>
    <w:p w:rsidR="00DF71E3" w:rsidRDefault="00DF71E3" w:rsidP="00DF71E3">
      <w:pPr>
        <w:rPr>
          <w:rtl/>
        </w:rPr>
      </w:pPr>
      <w:r>
        <w:rPr>
          <w:rFonts w:cs="Arial"/>
          <w:rtl/>
        </w:rPr>
        <w:t>1. מהם ההבדלים העיקריים בין ענן פרטי לציבורי מבחינת עלויות, אבטחה וגמישות?</w:t>
      </w:r>
    </w:p>
    <w:p w:rsidR="00DF71E3" w:rsidRDefault="00DF71E3" w:rsidP="00DF71E3">
      <w:pPr>
        <w:rPr>
          <w:rtl/>
        </w:rPr>
      </w:pPr>
      <w:r>
        <w:rPr>
          <w:rFonts w:cs="Arial"/>
          <w:rtl/>
        </w:rPr>
        <w:t xml:space="preserve">2. כיצד מודל התמחור </w:t>
      </w:r>
      <w:r>
        <w:t>Pay-as-you-go</w:t>
      </w:r>
      <w:r>
        <w:rPr>
          <w:rFonts w:cs="Arial"/>
          <w:rtl/>
        </w:rPr>
        <w:t xml:space="preserve"> מיושם בענן ציבורי ומה היתרונות והחסרונות שלו?</w:t>
      </w:r>
    </w:p>
    <w:p w:rsidR="00DF71E3" w:rsidRDefault="00DF71E3" w:rsidP="00DF71E3">
      <w:pPr>
        <w:rPr>
          <w:rtl/>
        </w:rPr>
      </w:pPr>
      <w:r>
        <w:rPr>
          <w:rFonts w:cs="Arial"/>
          <w:rtl/>
        </w:rPr>
        <w:t>3. מהם השיקולים העיקריים שארגון צריך לקחת בחשבון בעת בחירה בין ענן פרטי לציבורי?</w:t>
      </w:r>
    </w:p>
    <w:p w:rsidR="00DF71E3" w:rsidRDefault="00DF71E3" w:rsidP="00DF71E3">
      <w:pPr>
        <w:rPr>
          <w:rtl/>
        </w:rPr>
      </w:pPr>
      <w:r>
        <w:rPr>
          <w:rFonts w:cs="Arial"/>
          <w:rtl/>
        </w:rPr>
        <w:t>4.</w:t>
      </w:r>
      <w:r>
        <w:rPr>
          <w:rFonts w:cs="Arial"/>
          <w:rtl/>
        </w:rPr>
        <w:t xml:space="preserve"> הסבר את המונח "היברידי קלאוד"</w:t>
      </w:r>
      <w:r>
        <w:rPr>
          <w:rFonts w:hint="cs"/>
          <w:rtl/>
        </w:rPr>
        <w:t xml:space="preserve"> (</w:t>
      </w:r>
      <w:r>
        <w:t>Hybrid Cloud</w:t>
      </w:r>
      <w:r>
        <w:rPr>
          <w:rFonts w:hint="cs"/>
          <w:rtl/>
        </w:rPr>
        <w:t>)</w:t>
      </w:r>
      <w:r>
        <w:t xml:space="preserve"> </w:t>
      </w:r>
      <w:r>
        <w:rPr>
          <w:rFonts w:cs="Arial"/>
          <w:rtl/>
        </w:rPr>
        <w:t>וכיצד הוא משלב את היתרונות של ענן פרטי וציבורי.</w:t>
      </w:r>
    </w:p>
    <w:p w:rsidR="00FE1A76" w:rsidRDefault="00DF71E3" w:rsidP="00DF71E3">
      <w:pPr>
        <w:rPr>
          <w:rtl/>
        </w:rPr>
      </w:pPr>
      <w:r>
        <w:rPr>
          <w:rFonts w:cs="Arial"/>
          <w:rtl/>
        </w:rPr>
        <w:t>5. איזה סוג של מידע ואפליקציות מתאים יותר לאחסון בענן פרטי לעומת ענן ציבורי, ומדוע?</w:t>
      </w:r>
    </w:p>
    <w:p w:rsidR="00DF71E3" w:rsidRDefault="00DF71E3" w:rsidP="00DF71E3">
      <w:bookmarkStart w:id="0" w:name="_GoBack"/>
      <w:bookmarkEnd w:id="0"/>
    </w:p>
    <w:sectPr w:rsidR="00DF71E3" w:rsidSect="00C80F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7A1"/>
    <w:rsid w:val="001A07A1"/>
    <w:rsid w:val="00222D84"/>
    <w:rsid w:val="00660583"/>
    <w:rsid w:val="00C80F07"/>
    <w:rsid w:val="00DF71E3"/>
    <w:rsid w:val="00FE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4F55"/>
  <w15:chartTrackingRefBased/>
  <w15:docId w15:val="{4F44A077-DF3A-4387-8C8B-E89A25D2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1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408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</dc:creator>
  <cp:keywords/>
  <dc:description/>
  <cp:lastModifiedBy>Shlomi</cp:lastModifiedBy>
  <cp:revision>4</cp:revision>
  <dcterms:created xsi:type="dcterms:W3CDTF">2024-11-21T19:58:00Z</dcterms:created>
  <dcterms:modified xsi:type="dcterms:W3CDTF">2024-11-21T20:02:00Z</dcterms:modified>
</cp:coreProperties>
</file>