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25DD6" w14:textId="08E27071" w:rsidR="00A96DE9" w:rsidRDefault="005D3162" w:rsidP="005D31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מדדי </w:t>
      </w:r>
      <w:r>
        <w:rPr>
          <w:lang w:bidi="he-IL"/>
        </w:rPr>
        <w:t>KPI</w:t>
      </w:r>
      <w:r>
        <w:rPr>
          <w:rFonts w:hint="cs"/>
          <w:rtl/>
          <w:lang w:bidi="he-IL"/>
        </w:rPr>
        <w:t xml:space="preserve"> לפרויקט:</w:t>
      </w:r>
    </w:p>
    <w:p w14:paraId="11429887" w14:textId="3D84E952" w:rsidR="005D3162" w:rsidRDefault="005D3162" w:rsidP="005D3162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User Satisfaction</w:t>
      </w:r>
    </w:p>
    <w:p w14:paraId="700FBA3B" w14:textId="46326197" w:rsidR="005D3162" w:rsidRDefault="005D3162" w:rsidP="005D3162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שהמשתמש יהיה מרוצה מתוצאת החיפוש</w:t>
      </w:r>
      <w:r w:rsidR="0091487B">
        <w:rPr>
          <w:rFonts w:hint="cs"/>
          <w:rtl/>
          <w:lang w:bidi="he-IL"/>
        </w:rPr>
        <w:t xml:space="preserve">, כלומר שהתוצאות חיפוש </w:t>
      </w:r>
      <w:r w:rsidR="00391613">
        <w:rPr>
          <w:rFonts w:hint="cs"/>
          <w:rtl/>
          <w:lang w:bidi="he-IL"/>
        </w:rPr>
        <w:t>יכילו תוצאות</w:t>
      </w:r>
      <w:r w:rsidR="0091487B">
        <w:rPr>
          <w:rFonts w:hint="cs"/>
          <w:rtl/>
          <w:lang w:bidi="he-IL"/>
        </w:rPr>
        <w:t>נכונות</w:t>
      </w:r>
      <w:r>
        <w:rPr>
          <w:rFonts w:hint="cs"/>
          <w:rtl/>
          <w:lang w:bidi="he-IL"/>
        </w:rPr>
        <w:t>.</w:t>
      </w:r>
    </w:p>
    <w:p w14:paraId="779A5041" w14:textId="5334E64F" w:rsidR="005D3162" w:rsidRDefault="005D3162" w:rsidP="005D3162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מדידה: שתהיה לפחות תוצאה אחד נכונה \ רלוונטית ב-5 התוצאות הראשונות.</w:t>
      </w:r>
    </w:p>
    <w:p w14:paraId="18931130" w14:textId="19250FFE" w:rsidR="005D3162" w:rsidRDefault="00A87240" w:rsidP="005D3162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Performance</w:t>
      </w:r>
    </w:p>
    <w:p w14:paraId="548C6952" w14:textId="5379BD7B" w:rsidR="00A87240" w:rsidRDefault="00A87240" w:rsidP="00A87240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שהמשתמש לא ימתין יותר מדי זמן לתוצאת החיפוש.</w:t>
      </w:r>
    </w:p>
    <w:p w14:paraId="07AE5A78" w14:textId="61F3BE97" w:rsidR="00A87240" w:rsidRDefault="00A87240" w:rsidP="00A87240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מדידה: אחרי לחיצה על כפתור החיפוש לא יעברו יותר מ-3 שניות עד שתוצג תוצאה כלשהי.</w:t>
      </w:r>
    </w:p>
    <w:p w14:paraId="325D5BB7" w14:textId="7F318F94" w:rsidR="0020679E" w:rsidRDefault="0020679E" w:rsidP="0020679E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Scalability &amp; Elasticity</w:t>
      </w:r>
    </w:p>
    <w:p w14:paraId="569F0AC5" w14:textId="53513FC7" w:rsidR="0020679E" w:rsidRDefault="0020679E" w:rsidP="0020679E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שהמערכת תהיה מודולרית, וקלה להרחבה.</w:t>
      </w:r>
    </w:p>
    <w:p w14:paraId="3A36512F" w14:textId="00241FC5" w:rsidR="0020679E" w:rsidRDefault="0020679E" w:rsidP="0020679E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מדידה: </w:t>
      </w:r>
      <w:r w:rsidR="0092199F">
        <w:rPr>
          <w:rFonts w:hint="cs"/>
          <w:rtl/>
          <w:lang w:bidi="he-IL"/>
        </w:rPr>
        <w:t xml:space="preserve">פיתוח מודולרי, שכל פונקציה </w:t>
      </w:r>
      <w:r w:rsidR="00385876">
        <w:rPr>
          <w:rFonts w:hint="cs"/>
          <w:rtl/>
          <w:lang w:bidi="he-IL"/>
        </w:rPr>
        <w:t xml:space="preserve">ומחלקה </w:t>
      </w:r>
      <w:r w:rsidR="0092199F">
        <w:rPr>
          <w:rFonts w:hint="cs"/>
          <w:rtl/>
          <w:lang w:bidi="he-IL"/>
        </w:rPr>
        <w:t>תהיה עצמאית, כלומר</w:t>
      </w:r>
      <w:r w:rsidR="008A4305">
        <w:rPr>
          <w:rFonts w:hint="cs"/>
          <w:rtl/>
          <w:lang w:bidi="he-IL"/>
        </w:rPr>
        <w:t xml:space="preserve"> בלי תלות במשתנים גלובלים.</w:t>
      </w:r>
    </w:p>
    <w:p w14:paraId="671BB2D0" w14:textId="3F0E905A" w:rsidR="00B22A70" w:rsidRDefault="0079513A" w:rsidP="008328B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בונוס: כיצד לדעתכם ניתן לממש את הפרויקט שלכם כ-</w:t>
      </w:r>
      <w:r>
        <w:rPr>
          <w:lang w:bidi="he-IL"/>
        </w:rPr>
        <w:t>serverless</w:t>
      </w:r>
      <w:r>
        <w:rPr>
          <w:rFonts w:hint="cs"/>
          <w:rtl/>
          <w:lang w:bidi="he-IL"/>
        </w:rPr>
        <w:t>?</w:t>
      </w:r>
    </w:p>
    <w:p w14:paraId="110192C1" w14:textId="1FDB22B3" w:rsidR="0079513A" w:rsidRDefault="0079513A" w:rsidP="0079513A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ניתן לממש אותו כ-</w:t>
      </w:r>
      <w:r>
        <w:rPr>
          <w:lang w:bidi="he-IL"/>
        </w:rPr>
        <w:t>serverless</w:t>
      </w:r>
      <w:r>
        <w:rPr>
          <w:rFonts w:hint="cs"/>
          <w:rtl/>
          <w:lang w:bidi="he-IL"/>
        </w:rPr>
        <w:t xml:space="preserve"> על ידי שמירת כל השירותים לוקלית. ובכך מורידים את התלות שלהם בשרת.</w:t>
      </w:r>
    </w:p>
    <w:p w14:paraId="0413B22A" w14:textId="77777777" w:rsidR="0079513A" w:rsidRDefault="0079513A" w:rsidP="0079513A">
      <w:pPr>
        <w:bidi/>
        <w:rPr>
          <w:rtl/>
          <w:lang w:bidi="he-IL"/>
        </w:rPr>
      </w:pPr>
    </w:p>
    <w:p w14:paraId="39564E90" w14:textId="43785EC1" w:rsidR="0079513A" w:rsidRDefault="0079513A" w:rsidP="0079513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הארכיטקטורה:</w:t>
      </w:r>
    </w:p>
    <w:p w14:paraId="24DD08D1" w14:textId="15AB9466" w:rsidR="00E56FE7" w:rsidRDefault="007F78D4" w:rsidP="0079513A">
      <w:pPr>
        <w:bidi/>
        <w:rPr>
          <w:rtl/>
          <w:lang w:bidi="he-IL"/>
        </w:rPr>
      </w:pPr>
      <w:r w:rsidRPr="007F78D4">
        <w:rPr>
          <w:rFonts w:cs="Arial"/>
          <w:rtl/>
          <w:lang w:bidi="he-IL"/>
        </w:rPr>
        <w:drawing>
          <wp:inline distT="0" distB="0" distL="0" distR="0" wp14:anchorId="4D2AFF19" wp14:editId="4EBDB168">
            <wp:extent cx="5731510" cy="3104515"/>
            <wp:effectExtent l="0" t="0" r="2540" b="63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E34" w14:textId="3A2F50B4" w:rsidR="007F78D4" w:rsidRDefault="007F78D4" w:rsidP="007F78D4">
      <w:pPr>
        <w:pStyle w:val="a9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הסבר בעמוד הבא.</w:t>
      </w:r>
    </w:p>
    <w:p w14:paraId="188A88B7" w14:textId="77777777" w:rsidR="007F78D4" w:rsidRDefault="007F78D4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7DA008FD" w14:textId="7CA63EE3" w:rsidR="0079513A" w:rsidRDefault="00E56FE7" w:rsidP="00322B2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הסבר - </w:t>
      </w:r>
      <w:r w:rsidR="00D33216">
        <w:rPr>
          <w:rFonts w:hint="cs"/>
          <w:rtl/>
          <w:lang w:bidi="he-IL"/>
        </w:rPr>
        <w:t xml:space="preserve">חלקנו את </w:t>
      </w:r>
      <w:r w:rsidR="00225930">
        <w:rPr>
          <w:rFonts w:hint="cs"/>
          <w:rtl/>
          <w:lang w:bidi="he-IL"/>
        </w:rPr>
        <w:t>הפונקציונליות</w:t>
      </w:r>
      <w:r w:rsidR="00D33216">
        <w:rPr>
          <w:rFonts w:hint="cs"/>
          <w:rtl/>
          <w:lang w:bidi="he-IL"/>
        </w:rPr>
        <w:t xml:space="preserve"> ה</w:t>
      </w:r>
      <w:bookmarkStart w:id="0" w:name="_GoBack"/>
      <w:bookmarkEnd w:id="0"/>
      <w:r w:rsidR="00D33216">
        <w:rPr>
          <w:rFonts w:hint="cs"/>
          <w:rtl/>
          <w:lang w:bidi="he-IL"/>
        </w:rPr>
        <w:t>עיקרית ל</w:t>
      </w:r>
      <w:r w:rsidR="00322B28">
        <w:rPr>
          <w:rFonts w:hint="cs"/>
          <w:rtl/>
          <w:lang w:bidi="he-IL"/>
        </w:rPr>
        <w:t xml:space="preserve">מחלקות </w:t>
      </w:r>
      <w:r w:rsidR="003A3D96">
        <w:rPr>
          <w:rFonts w:hint="cs"/>
          <w:rtl/>
          <w:lang w:bidi="he-IL"/>
        </w:rPr>
        <w:t>שירותים:</w:t>
      </w:r>
    </w:p>
    <w:p w14:paraId="3BDA21BE" w14:textId="00CE2A23" w:rsidR="003A3D96" w:rsidRDefault="003A3D96" w:rsidP="00732466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FirebaseService</w:t>
      </w:r>
      <w:r>
        <w:rPr>
          <w:rFonts w:hint="cs"/>
          <w:rtl/>
          <w:lang w:bidi="he-IL"/>
        </w:rPr>
        <w:t>: מטרתו ל</w:t>
      </w:r>
      <w:r w:rsidR="00732466">
        <w:rPr>
          <w:rFonts w:hint="cs"/>
          <w:rtl/>
          <w:lang w:bidi="he-IL"/>
        </w:rPr>
        <w:t xml:space="preserve">ייעל את התקשור </w:t>
      </w:r>
      <w:r>
        <w:rPr>
          <w:rFonts w:hint="cs"/>
          <w:rtl/>
          <w:lang w:bidi="he-IL"/>
        </w:rPr>
        <w:t>עם הבסיס נתונים, לבצע שליפת ועדכון נתונים בבסיס נתונים.</w:t>
      </w:r>
    </w:p>
    <w:p w14:paraId="0033420E" w14:textId="0062821F" w:rsidR="00B50968" w:rsidRDefault="00B50968" w:rsidP="00B50968">
      <w:pPr>
        <w:pStyle w:val="a9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הממשק:</w:t>
      </w:r>
    </w:p>
    <w:p w14:paraId="63E13D37" w14:textId="22D6D36A" w:rsidR="00B50968" w:rsidRDefault="00B50968" w:rsidP="00B50968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FirebaseService(db_url='defaultConnURL</w:t>
      </w:r>
      <w:r>
        <w:rPr>
          <w:rStyle w:val="HTMLCode"/>
          <w:rFonts w:eastAsiaTheme="majorEastAsia"/>
        </w:rPr>
        <w:t>')</w:t>
      </w:r>
      <w:r>
        <w:br/>
        <w:t>Initializes the service with a Firebase database connection.</w:t>
      </w:r>
    </w:p>
    <w:p w14:paraId="52F64A69" w14:textId="77777777" w:rsidR="00B50968" w:rsidRDefault="00B50968" w:rsidP="00B50968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get_rev_index_from_DB()</w:t>
      </w:r>
      <w:r>
        <w:br/>
        <w:t>Retrieves the revision index from the Firebase database.</w:t>
      </w:r>
    </w:p>
    <w:p w14:paraId="4D917968" w14:textId="77777777" w:rsidR="00B50968" w:rsidRDefault="00B50968" w:rsidP="00B50968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update_rev_index_in_db(index_p)</w:t>
      </w:r>
      <w:r>
        <w:br/>
        <w:t>Updates the revision index in the Firebase database by clearing it first and then saving the provided data.</w:t>
      </w:r>
    </w:p>
    <w:p w14:paraId="01771C21" w14:textId="7FE86081" w:rsidR="003A3D96" w:rsidRDefault="003A3D96" w:rsidP="00F36135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IndexService</w:t>
      </w:r>
      <w:r>
        <w:rPr>
          <w:rFonts w:hint="cs"/>
          <w:rtl/>
          <w:lang w:bidi="he-IL"/>
        </w:rPr>
        <w:t>: מטרת השירות לאחסן את האינדקסים לוקלית, הוא מאחסן אינדקס הפוך לצורך חיפוש, ואת האינדקסים של הדפים (לצורך סטטיסטיקה)</w:t>
      </w:r>
      <w:r w:rsidR="001168E2">
        <w:rPr>
          <w:rFonts w:hint="cs"/>
          <w:rtl/>
          <w:lang w:bidi="he-IL"/>
        </w:rPr>
        <w:t xml:space="preserve">, והוא יאפשר לעדכן את האינדקס לפי בקשות (כגון הוספת מילה לאינדקס, </w:t>
      </w:r>
      <w:r w:rsidR="00F36135">
        <w:rPr>
          <w:rFonts w:hint="cs"/>
          <w:rtl/>
          <w:lang w:bidi="he-IL"/>
        </w:rPr>
        <w:t>הסרת דף מהאינדקס</w:t>
      </w:r>
      <w:r w:rsidR="001168E2">
        <w:rPr>
          <w:rFonts w:hint="cs"/>
          <w:rtl/>
          <w:lang w:bidi="he-IL"/>
        </w:rPr>
        <w:t xml:space="preserve"> וכו').</w:t>
      </w:r>
      <w:r w:rsidR="00065B3F">
        <w:rPr>
          <w:rFonts w:hint="cs"/>
          <w:rtl/>
          <w:lang w:bidi="he-IL"/>
        </w:rPr>
        <w:t xml:space="preserve"> הוא מאפשר שמירה ושליפה של האינדקס מבסיס הנתונים על ידי </w:t>
      </w:r>
      <w:r w:rsidR="00065B3F">
        <w:rPr>
          <w:lang w:bidi="he-IL"/>
        </w:rPr>
        <w:t>dependency-injection</w:t>
      </w:r>
      <w:r w:rsidR="00065B3F">
        <w:rPr>
          <w:rFonts w:hint="cs"/>
          <w:rtl/>
          <w:lang w:bidi="he-IL"/>
        </w:rPr>
        <w:t xml:space="preserve"> של שירות </w:t>
      </w:r>
      <w:r w:rsidR="00065B3F">
        <w:rPr>
          <w:lang w:bidi="he-IL"/>
        </w:rPr>
        <w:t>FirebaseService</w:t>
      </w:r>
      <w:r w:rsidR="00065B3F">
        <w:rPr>
          <w:rFonts w:hint="cs"/>
          <w:rtl/>
          <w:lang w:bidi="he-IL"/>
        </w:rPr>
        <w:t>.</w:t>
      </w:r>
    </w:p>
    <w:p w14:paraId="10CB3CDD" w14:textId="63C3C754" w:rsidR="00A31889" w:rsidRDefault="00A31889" w:rsidP="00A31889">
      <w:pPr>
        <w:pStyle w:val="a9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הממשק:</w:t>
      </w:r>
    </w:p>
    <w:p w14:paraId="323BD486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IndexService(index=None, firebaseService=None)</w:t>
      </w:r>
      <w:r>
        <w:br/>
        <w:t>Initializes the service with an optional initial index and FirebaseService instance.</w:t>
      </w:r>
    </w:p>
    <w:p w14:paraId="3C54E40F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process_soup(url, soup)</w:t>
      </w:r>
      <w:r>
        <w:br/>
        <w:t>Processes the given soup (parsed HTML) for a URL and updates the reverse index and URL index.</w:t>
      </w:r>
    </w:p>
    <w:p w14:paraId="1FBDE2F3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get_reverse_index()</w:t>
      </w:r>
      <w:r>
        <w:br/>
        <w:t>Returns the reverse index.</w:t>
      </w:r>
    </w:p>
    <w:p w14:paraId="52B85367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get_url_index(url)</w:t>
      </w:r>
      <w:r>
        <w:br/>
        <w:t>Retrieves the index of words for a specific URL.</w:t>
      </w:r>
    </w:p>
    <w:p w14:paraId="04646911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set_rev_index(newRevIndex)</w:t>
      </w:r>
      <w:r>
        <w:br/>
        <w:t>Sets the reverse index to the provided index and updates internal mappings.</w:t>
      </w:r>
    </w:p>
    <w:p w14:paraId="1B1F7211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get_index_of_word(w)</w:t>
      </w:r>
      <w:r>
        <w:br/>
        <w:t>Retrieves the reverse index entry for a given word.</w:t>
      </w:r>
    </w:p>
    <w:p w14:paraId="2067B531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add_new_word(word)</w:t>
      </w:r>
      <w:r>
        <w:br/>
        <w:t xml:space="preserve">Adds a new word to the reverse index. Returns </w:t>
      </w:r>
      <w:r>
        <w:rPr>
          <w:rStyle w:val="HTMLCode"/>
          <w:rFonts w:eastAsiaTheme="majorEastAsia"/>
        </w:rPr>
        <w:t>True</w:t>
      </w:r>
      <w:r>
        <w:t xml:space="preserve"> if successful,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459EE96C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remove_word(word)</w:t>
      </w:r>
      <w:r>
        <w:br/>
        <w:t xml:space="preserve">Removes a word from the reverse index. Returns </w:t>
      </w:r>
      <w:r>
        <w:rPr>
          <w:rStyle w:val="HTMLCode"/>
          <w:rFonts w:eastAsiaTheme="majorEastAsia"/>
        </w:rPr>
        <w:t>True</w:t>
      </w:r>
      <w:r>
        <w:t xml:space="preserve"> if successful,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7C6DBF27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rFonts w:eastAsiaTheme="majorEastAsia"/>
        </w:rPr>
        <w:t>remove_url(url)</w:t>
      </w:r>
      <w:r>
        <w:br/>
        <w:t xml:space="preserve">Removes all entries related to a URL from the reverse index and URL index. Returns </w:t>
      </w:r>
      <w:r>
        <w:rPr>
          <w:rStyle w:val="HTMLCode"/>
          <w:rFonts w:eastAsiaTheme="majorEastAsia"/>
        </w:rPr>
        <w:t>True</w:t>
      </w:r>
      <w:r>
        <w:t xml:space="preserve"> if successful,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194B4317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save_in_db()</w:t>
      </w:r>
      <w:r>
        <w:br/>
        <w:t xml:space="preserve">Saves the reverse index to the Firebase database if a </w:t>
      </w:r>
      <w:r>
        <w:rPr>
          <w:rStyle w:val="HTMLCode"/>
          <w:rFonts w:eastAsiaTheme="majorEastAsia"/>
        </w:rPr>
        <w:t>FirebaseService</w:t>
      </w:r>
      <w:r>
        <w:t xml:space="preserve"> instance is available.</w:t>
      </w:r>
    </w:p>
    <w:p w14:paraId="77599003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load_from_db()</w:t>
      </w:r>
      <w:r>
        <w:br/>
        <w:t xml:space="preserve">Loads the reverse index from the Firebase database if a </w:t>
      </w:r>
      <w:r>
        <w:rPr>
          <w:rStyle w:val="HTMLCode"/>
          <w:rFonts w:eastAsiaTheme="majorEastAsia"/>
        </w:rPr>
        <w:t>FirebaseService</w:t>
      </w:r>
      <w:r>
        <w:t xml:space="preserve"> instance is available.</w:t>
      </w:r>
    </w:p>
    <w:p w14:paraId="41F6A7F2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index_toString(minView=True)</w:t>
      </w:r>
      <w:r>
        <w:br/>
        <w:t xml:space="preserve">Converts the reverse index to a string representation. A minimal view is used if </w:t>
      </w:r>
      <w:r>
        <w:rPr>
          <w:rStyle w:val="HTMLCode"/>
          <w:rFonts w:eastAsiaTheme="majorEastAsia"/>
        </w:rPr>
        <w:t>minView=True</w:t>
      </w:r>
      <w:r>
        <w:t>.</w:t>
      </w:r>
    </w:p>
    <w:p w14:paraId="2E95B546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resetService()</w:t>
      </w:r>
      <w:r>
        <w:br/>
        <w:t>Resets the reverse index and URL index to their initial states.</w:t>
      </w:r>
    </w:p>
    <w:p w14:paraId="68C2C28C" w14:textId="77777777" w:rsidR="00A31889" w:rsidRDefault="00A31889" w:rsidP="00A31889">
      <w:pPr>
        <w:pStyle w:val="a9"/>
        <w:rPr>
          <w:lang w:bidi="he-IL"/>
        </w:rPr>
      </w:pPr>
    </w:p>
    <w:p w14:paraId="7E3F120B" w14:textId="40580769" w:rsidR="001168E2" w:rsidRDefault="001A0757" w:rsidP="001168E2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CrawlerService</w:t>
      </w:r>
      <w:r>
        <w:rPr>
          <w:rFonts w:hint="cs"/>
          <w:rtl/>
          <w:lang w:bidi="he-IL"/>
        </w:rPr>
        <w:t xml:space="preserve">: מטרתו לבצע שירותי </w:t>
      </w:r>
      <w:r>
        <w:rPr>
          <w:lang w:bidi="he-IL"/>
        </w:rPr>
        <w:t>crawling</w:t>
      </w:r>
      <w:r>
        <w:rPr>
          <w:rFonts w:hint="cs"/>
          <w:rtl/>
          <w:lang w:bidi="he-IL"/>
        </w:rPr>
        <w:t xml:space="preserve"> על דפים, ולעדכן את השירות אינדקס תוך כדי (בעזרת </w:t>
      </w:r>
      <w:r>
        <w:rPr>
          <w:lang w:bidi="he-IL"/>
        </w:rPr>
        <w:t>dependency-injection</w:t>
      </w:r>
      <w:r>
        <w:rPr>
          <w:rFonts w:hint="cs"/>
          <w:rtl/>
          <w:lang w:bidi="he-IL"/>
        </w:rPr>
        <w:t>).</w:t>
      </w:r>
    </w:p>
    <w:p w14:paraId="0C211DD7" w14:textId="5350471C" w:rsidR="00A31889" w:rsidRDefault="00A31889" w:rsidP="00A31889">
      <w:pPr>
        <w:pStyle w:val="a9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הממשק:</w:t>
      </w:r>
    </w:p>
    <w:p w14:paraId="10F1695C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CrawlerService(indexService, baseURLs=set(['https://www.ibm.com/us-en', 'https://www.ibm.com/topics']), maxDepth=100)</w:t>
      </w:r>
      <w:r>
        <w:br/>
        <w:t xml:space="preserve">Initializes the crawler with an </w:t>
      </w:r>
      <w:r>
        <w:rPr>
          <w:rStyle w:val="HTMLCode"/>
          <w:rFonts w:eastAsiaTheme="majorEastAsia"/>
        </w:rPr>
        <w:t>IndexService</w:t>
      </w:r>
      <w:r>
        <w:t xml:space="preserve"> instance, optional base URLs, and a maximum crawl depth.</w:t>
      </w:r>
    </w:p>
    <w:p w14:paraId="18639949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initCrawlingProcess()</w:t>
      </w:r>
      <w:r>
        <w:br/>
        <w:t>Starts the crawling process for all base URLs up to the specified maximum depth.</w:t>
      </w:r>
    </w:p>
    <w:p w14:paraId="3FFC3519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crawl_website(base_url, max_pages=100)</w:t>
      </w:r>
      <w:r>
        <w:br/>
        <w:t>Crawls the specified base URL, extracting links and processing pages up to the maximum number of pages.</w:t>
      </w:r>
    </w:p>
    <w:p w14:paraId="498DE709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crawl_single_url(url)</w:t>
      </w:r>
      <w:r>
        <w:br/>
        <w:t>Crawls a single URL, processes its content, and updates the index. Returns a status message indicating success or failure.</w:t>
      </w:r>
    </w:p>
    <w:p w14:paraId="63E50DC6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get_crawled_urls()</w:t>
      </w:r>
      <w:r>
        <w:br/>
        <w:t>Returns a set of all URLs that have been crawled.</w:t>
      </w:r>
    </w:p>
    <w:p w14:paraId="654E4609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resetService()</w:t>
      </w:r>
      <w:r>
        <w:br/>
        <w:t>Resets the crawler service, clearing the crawled URLs and count.</w:t>
      </w:r>
    </w:p>
    <w:p w14:paraId="49C4E087" w14:textId="77777777" w:rsidR="00A31889" w:rsidRDefault="00A31889" w:rsidP="00A31889">
      <w:pPr>
        <w:pStyle w:val="a9"/>
        <w:rPr>
          <w:lang w:bidi="he-IL"/>
        </w:rPr>
      </w:pPr>
    </w:p>
    <w:p w14:paraId="65E9F02B" w14:textId="06E1B0B3" w:rsidR="001A0757" w:rsidRDefault="00EB083C" w:rsidP="001A0757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lastRenderedPageBreak/>
        <w:t>QueryService</w:t>
      </w:r>
      <w:r>
        <w:rPr>
          <w:rFonts w:hint="cs"/>
          <w:rtl/>
          <w:lang w:bidi="he-IL"/>
        </w:rPr>
        <w:t>: משתמש לביצוע שאילתות ומחזיר תוצאות חיפוש, הוא גם מאפשר קבלה של ההיסטוריית חיפוש.</w:t>
      </w:r>
      <w:r w:rsidR="000C342C">
        <w:rPr>
          <w:rFonts w:hint="cs"/>
          <w:rtl/>
          <w:lang w:bidi="he-IL"/>
        </w:rPr>
        <w:t xml:space="preserve"> השירות צריך </w:t>
      </w:r>
      <w:r w:rsidR="000C342C">
        <w:rPr>
          <w:lang w:bidi="he-IL"/>
        </w:rPr>
        <w:t>dependency-injection</w:t>
      </w:r>
      <w:r w:rsidR="000C342C">
        <w:rPr>
          <w:rFonts w:hint="cs"/>
          <w:rtl/>
          <w:lang w:bidi="he-IL"/>
        </w:rPr>
        <w:t xml:space="preserve"> של </w:t>
      </w:r>
      <w:r w:rsidR="000C342C">
        <w:rPr>
          <w:lang w:bidi="he-IL"/>
        </w:rPr>
        <w:t>indexService</w:t>
      </w:r>
      <w:r w:rsidR="000C342C">
        <w:rPr>
          <w:rFonts w:hint="cs"/>
          <w:rtl/>
          <w:lang w:bidi="he-IL"/>
        </w:rPr>
        <w:t xml:space="preserve"> על מנת לבצע את השאילתות.</w:t>
      </w:r>
    </w:p>
    <w:p w14:paraId="1B4465F2" w14:textId="61744499" w:rsidR="00A31889" w:rsidRDefault="00A31889" w:rsidP="00A31889">
      <w:pPr>
        <w:pStyle w:val="a9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ממשק:</w:t>
      </w:r>
    </w:p>
    <w:p w14:paraId="7EC2BCD5" w14:textId="77777777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QueryService(indexService)</w:t>
      </w:r>
      <w:r>
        <w:br/>
        <w:t xml:space="preserve">Initializes the service with an </w:t>
      </w:r>
      <w:r>
        <w:rPr>
          <w:rStyle w:val="HTMLCode"/>
          <w:rFonts w:eastAsiaTheme="majorEastAsia"/>
        </w:rPr>
        <w:t>IndexService</w:t>
      </w:r>
      <w:r>
        <w:t xml:space="preserve"> instance.</w:t>
      </w:r>
    </w:p>
    <w:p w14:paraId="56AED682" w14:textId="77777777" w:rsidR="00A31889" w:rsidRDefault="00A31889" w:rsidP="00A31889">
      <w:pPr>
        <w:pStyle w:val="NormalWeb"/>
        <w:spacing w:after="0" w:afterAutospacing="0"/>
        <w:ind w:left="357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query(query)</w:t>
      </w:r>
      <w:r>
        <w:br/>
        <w:t>Executes a search qu</w:t>
      </w:r>
      <w:r>
        <w:t>ery and returns ranked results.</w:t>
      </w:r>
    </w:p>
    <w:p w14:paraId="0FD3382F" w14:textId="695E033B" w:rsidR="00A31889" w:rsidRDefault="00A31889" w:rsidP="00A31889">
      <w:pPr>
        <w:pStyle w:val="NormalWeb"/>
        <w:spacing w:before="0" w:beforeAutospacing="0"/>
        <w:ind w:left="357"/>
      </w:pPr>
      <w:r>
        <w:t>Supports boolean operations (</w:t>
      </w:r>
      <w:r>
        <w:rPr>
          <w:rStyle w:val="HTMLCode"/>
          <w:rFonts w:eastAsiaTheme="majorEastAsia"/>
        </w:rPr>
        <w:t>AND</w:t>
      </w:r>
      <w:r>
        <w:t xml:space="preserve">, </w:t>
      </w:r>
      <w:r>
        <w:rPr>
          <w:rStyle w:val="HTMLCode"/>
          <w:rFonts w:eastAsiaTheme="majorEastAsia"/>
        </w:rPr>
        <w:t>OR</w:t>
      </w:r>
      <w:r>
        <w:t>).</w:t>
      </w:r>
    </w:p>
    <w:p w14:paraId="44788264" w14:textId="72D0B653" w:rsidR="00A31889" w:rsidRDefault="00A31889" w:rsidP="00A31889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get_history()</w:t>
      </w:r>
      <w:r>
        <w:br/>
        <w:t>Returns the query history as a list of past queries and their results.</w:t>
      </w:r>
    </w:p>
    <w:p w14:paraId="07994E42" w14:textId="23AB674D" w:rsidR="000C342C" w:rsidRDefault="004C39E3" w:rsidP="000C342C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GraphService</w:t>
      </w:r>
      <w:r>
        <w:rPr>
          <w:rFonts w:hint="cs"/>
          <w:rtl/>
          <w:lang w:bidi="he-IL"/>
        </w:rPr>
        <w:t xml:space="preserve">: מטרתו ליצור את הגרפים </w:t>
      </w:r>
      <w:r w:rsidR="00B931D2">
        <w:rPr>
          <w:rFonts w:hint="cs"/>
          <w:rtl/>
          <w:lang w:bidi="he-IL"/>
        </w:rPr>
        <w:t>בצורה אוטומטית עבור אינדקס הפוך שהוא מקבל בבנאי.</w:t>
      </w:r>
    </w:p>
    <w:p w14:paraId="19573BFE" w14:textId="7C357289" w:rsidR="008239CE" w:rsidRDefault="00B931D2" w:rsidP="00B931D2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ממשק:</w:t>
      </w:r>
    </w:p>
    <w:p w14:paraId="2977E682" w14:textId="1D07FB42" w:rsidR="00DE4A6F" w:rsidRDefault="00DE4A6F" w:rsidP="00DE4A6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 w:rsidRPr="00DE4A6F">
        <w:t>GraphService(rev_index)</w:t>
      </w:r>
      <w:r>
        <w:br/>
        <w:t>Initializes the GraphService with the reverse index data.</w:t>
      </w:r>
    </w:p>
    <w:p w14:paraId="0F9E2EB8" w14:textId="77777777" w:rsidR="00B931D2" w:rsidRDefault="00B931D2" w:rsidP="00B931D2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get_heatmap(self)</w:t>
      </w:r>
      <w:r>
        <w:br/>
        <w:t>Generates and returns a heatmap displaying shared URLs between index terms.</w:t>
      </w:r>
    </w:p>
    <w:p w14:paraId="4272F2F4" w14:textId="77777777" w:rsidR="00B931D2" w:rsidRDefault="00B931D2" w:rsidP="00B931D2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get_barChart(self)</w:t>
      </w:r>
      <w:r>
        <w:br/>
        <w:t>Generates and returns a bar chart of word occurrences across webpages, sorted in descending order.</w:t>
      </w:r>
    </w:p>
    <w:p w14:paraId="13DB1575" w14:textId="77777777" w:rsidR="00B931D2" w:rsidRDefault="00B931D2" w:rsidP="00B931D2">
      <w:pPr>
        <w:pStyle w:val="a9"/>
        <w:rPr>
          <w:lang w:bidi="he-IL"/>
        </w:rPr>
      </w:pPr>
    </w:p>
    <w:p w14:paraId="6937CE08" w14:textId="6F83B984" w:rsidR="008239CE" w:rsidRPr="008239CE" w:rsidRDefault="008239CE" w:rsidP="008239CE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המשך בעמוד הבא</w:t>
      </w:r>
    </w:p>
    <w:p w14:paraId="12D15597" w14:textId="77777777" w:rsidR="0053790C" w:rsidRDefault="0053790C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2F3F135F" w14:textId="01436DA0" w:rsidR="001B1C2E" w:rsidRDefault="002F7D0C" w:rsidP="001B1C2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דוגמאות לשימוש:</w:t>
      </w:r>
    </w:p>
    <w:p w14:paraId="2265B72C" w14:textId="39BC7F12" w:rsidR="002F7D0C" w:rsidRDefault="002F7D0C" w:rsidP="002F7D0C">
      <w:pPr>
        <w:bidi/>
        <w:rPr>
          <w:rtl/>
          <w:lang w:bidi="he-IL"/>
        </w:rPr>
      </w:pPr>
      <w:r w:rsidRPr="002F7D0C">
        <w:rPr>
          <w:rFonts w:cs="Arial"/>
          <w:noProof/>
          <w:rtl/>
          <w:lang w:bidi="he-IL"/>
        </w:rPr>
        <w:drawing>
          <wp:inline distT="0" distB="0" distL="0" distR="0" wp14:anchorId="0F63A51E" wp14:editId="7CC22B17">
            <wp:extent cx="4772691" cy="876422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A3B3" w14:textId="71CD2C75" w:rsidR="002F7D0C" w:rsidRDefault="002F7D0C" w:rsidP="002F7D0C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שירות </w:t>
      </w:r>
      <w:r>
        <w:rPr>
          <w:lang w:bidi="he-IL"/>
        </w:rPr>
        <w:t>FirebaseService</w:t>
      </w:r>
      <w:r w:rsidR="00DA75CE">
        <w:rPr>
          <w:rFonts w:hint="cs"/>
          <w:rtl/>
          <w:lang w:bidi="he-IL"/>
        </w:rPr>
        <w:t xml:space="preserve"> וב-</w:t>
      </w:r>
      <w:r w:rsidR="00DA75CE">
        <w:rPr>
          <w:lang w:bidi="he-IL"/>
        </w:rPr>
        <w:t>IndexService</w:t>
      </w:r>
      <w:r>
        <w:rPr>
          <w:rFonts w:hint="cs"/>
          <w:rtl/>
          <w:lang w:bidi="he-IL"/>
        </w:rPr>
        <w:t>:</w:t>
      </w:r>
    </w:p>
    <w:p w14:paraId="6D72113A" w14:textId="0B1F82F4" w:rsidR="002F7D0C" w:rsidRDefault="002F7D0C" w:rsidP="002F7D0C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עדכון אינדקס בבסיס נתונים</w:t>
      </w:r>
    </w:p>
    <w:p w14:paraId="4FE3CFA1" w14:textId="33A63009" w:rsidR="002F7D0C" w:rsidRDefault="002F7D0C" w:rsidP="002F7D0C">
      <w:pPr>
        <w:pStyle w:val="a9"/>
        <w:bidi/>
        <w:ind w:left="1440"/>
        <w:rPr>
          <w:rtl/>
          <w:lang w:bidi="he-IL"/>
        </w:rPr>
      </w:pPr>
      <w:r w:rsidRPr="002F7D0C">
        <w:rPr>
          <w:rFonts w:cs="Arial"/>
          <w:noProof/>
          <w:rtl/>
          <w:lang w:bidi="he-IL"/>
        </w:rPr>
        <w:drawing>
          <wp:inline distT="0" distB="0" distL="0" distR="0" wp14:anchorId="1E5A753D" wp14:editId="01CA34D4">
            <wp:extent cx="3209925" cy="32099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93AD" w14:textId="56E9B189" w:rsidR="002F7D0C" w:rsidRDefault="002F7D0C" w:rsidP="002F7D0C">
      <w:pPr>
        <w:pStyle w:val="a9"/>
        <w:numPr>
          <w:ilvl w:val="1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שליפת האינדקס מבסיס הנתונים:</w:t>
      </w:r>
    </w:p>
    <w:p w14:paraId="5E4CB44D" w14:textId="43F9633B" w:rsidR="002F7D0C" w:rsidRDefault="00DA75CE" w:rsidP="002F7D0C">
      <w:pPr>
        <w:pStyle w:val="a9"/>
        <w:bidi/>
        <w:ind w:left="1440"/>
        <w:rPr>
          <w:rtl/>
          <w:lang w:bidi="he-IL"/>
        </w:rPr>
      </w:pPr>
      <w:r w:rsidRPr="00DA75CE">
        <w:rPr>
          <w:rFonts w:cs="Arial"/>
          <w:noProof/>
          <w:rtl/>
          <w:lang w:bidi="he-IL"/>
        </w:rPr>
        <w:drawing>
          <wp:inline distT="0" distB="0" distL="0" distR="0" wp14:anchorId="035ADB43" wp14:editId="4E71CE6D">
            <wp:extent cx="3549029" cy="36099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334" cy="36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A7C" w14:textId="3E03EEDE" w:rsidR="00347640" w:rsidRDefault="00347640" w:rsidP="00347640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דוגמא לשימוש ב-</w:t>
      </w:r>
      <w:r>
        <w:rPr>
          <w:lang w:bidi="he-IL"/>
        </w:rPr>
        <w:t>CrawlerService</w:t>
      </w:r>
      <w:r>
        <w:rPr>
          <w:rFonts w:hint="cs"/>
          <w:rtl/>
          <w:lang w:bidi="he-IL"/>
        </w:rPr>
        <w:t>:</w:t>
      </w:r>
    </w:p>
    <w:p w14:paraId="37EF9A55" w14:textId="074F55A8" w:rsidR="00347640" w:rsidRDefault="00B17B68" w:rsidP="00347640">
      <w:pPr>
        <w:pStyle w:val="a9"/>
        <w:bidi/>
        <w:rPr>
          <w:rtl/>
          <w:lang w:bidi="he-IL"/>
        </w:rPr>
      </w:pPr>
      <w:r w:rsidRPr="00B17B68">
        <w:rPr>
          <w:rFonts w:cs="Arial"/>
          <w:noProof/>
          <w:rtl/>
          <w:lang w:bidi="he-IL"/>
        </w:rPr>
        <w:drawing>
          <wp:inline distT="0" distB="0" distL="0" distR="0" wp14:anchorId="5FDA1AF4" wp14:editId="7FB45E56">
            <wp:extent cx="5065549" cy="1362075"/>
            <wp:effectExtent l="0" t="0" r="190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90" cy="13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C422" w14:textId="0EDC8A3D" w:rsidR="00E409EA" w:rsidRDefault="00E409EA" w:rsidP="00E409EA">
      <w:pPr>
        <w:pStyle w:val="a9"/>
        <w:bidi/>
        <w:rPr>
          <w:rtl/>
          <w:lang w:bidi="he-IL"/>
        </w:rPr>
      </w:pPr>
    </w:p>
    <w:p w14:paraId="3DB009BF" w14:textId="7C695B2C" w:rsidR="00E409EA" w:rsidRDefault="00E409EA" w:rsidP="00E409EA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דוגמא לשימוש ב-</w:t>
      </w:r>
      <w:r>
        <w:rPr>
          <w:lang w:bidi="he-IL"/>
        </w:rPr>
        <w:t>QueryService</w:t>
      </w:r>
      <w:r>
        <w:rPr>
          <w:rFonts w:hint="cs"/>
          <w:rtl/>
          <w:lang w:bidi="he-IL"/>
        </w:rPr>
        <w:t>:</w:t>
      </w:r>
    </w:p>
    <w:p w14:paraId="70DB98B9" w14:textId="590E31C4" w:rsidR="00E409EA" w:rsidRDefault="00E409EA" w:rsidP="00E409EA">
      <w:pPr>
        <w:pStyle w:val="a9"/>
        <w:bidi/>
        <w:rPr>
          <w:rtl/>
          <w:lang w:bidi="he-IL"/>
        </w:rPr>
      </w:pPr>
      <w:r w:rsidRPr="00E409EA">
        <w:rPr>
          <w:rFonts w:cs="Arial"/>
          <w:noProof/>
          <w:rtl/>
          <w:lang w:bidi="he-IL"/>
        </w:rPr>
        <w:drawing>
          <wp:inline distT="0" distB="0" distL="0" distR="0" wp14:anchorId="1098224B" wp14:editId="29CFA947">
            <wp:extent cx="4979035" cy="679611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156" cy="6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01D" w14:textId="63DC34AE" w:rsidR="00E409EA" w:rsidRDefault="00E409EA" w:rsidP="00E409EA">
      <w:pPr>
        <w:pStyle w:val="a9"/>
        <w:bidi/>
        <w:rPr>
          <w:rtl/>
          <w:lang w:bidi="he-IL"/>
        </w:rPr>
      </w:pPr>
    </w:p>
    <w:p w14:paraId="11DDD77F" w14:textId="05C0185B" w:rsidR="00937324" w:rsidRDefault="00937324" w:rsidP="00937324">
      <w:pPr>
        <w:pStyle w:val="a9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המשך בעמוד הבא.</w:t>
      </w:r>
    </w:p>
    <w:p w14:paraId="04C710CD" w14:textId="77777777" w:rsidR="00937324" w:rsidRDefault="00937324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3E81D16C" w14:textId="52F464AD" w:rsidR="00B17B68" w:rsidRDefault="003F3675" w:rsidP="003F3675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דוגמא לשימוש ב-</w:t>
      </w:r>
      <w:r>
        <w:rPr>
          <w:lang w:bidi="he-IL"/>
        </w:rPr>
        <w:t>GraphService</w:t>
      </w:r>
    </w:p>
    <w:p w14:paraId="2CD83186" w14:textId="1BA36F38" w:rsidR="003F3675" w:rsidRDefault="00961E18" w:rsidP="003F3675">
      <w:pPr>
        <w:pStyle w:val="a9"/>
        <w:bidi/>
        <w:rPr>
          <w:rtl/>
          <w:lang w:bidi="he-IL"/>
        </w:rPr>
      </w:pPr>
      <w:r w:rsidRPr="00961E18">
        <w:rPr>
          <w:rFonts w:cs="Arial"/>
          <w:noProof/>
          <w:rtl/>
          <w:lang w:bidi="he-IL"/>
        </w:rPr>
        <w:drawing>
          <wp:inline distT="0" distB="0" distL="0" distR="0" wp14:anchorId="002AA80E" wp14:editId="7F7DE411">
            <wp:extent cx="5201376" cy="1228896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0904" w14:textId="02CD96EC" w:rsidR="00961E18" w:rsidRDefault="00961E18" w:rsidP="00961E18">
      <w:pPr>
        <w:pStyle w:val="a9"/>
        <w:numPr>
          <w:ilvl w:val="1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התצוגה של הגרפים במסכים:</w:t>
      </w:r>
    </w:p>
    <w:p w14:paraId="2423865F" w14:textId="7876A716" w:rsidR="00961E18" w:rsidRDefault="00B10DB7" w:rsidP="00961E18">
      <w:pPr>
        <w:bidi/>
        <w:rPr>
          <w:rtl/>
          <w:lang w:bidi="he-IL"/>
        </w:rPr>
      </w:pPr>
      <w:r w:rsidRPr="00B10DB7">
        <w:rPr>
          <w:rFonts w:cs="Arial"/>
          <w:rtl/>
          <w:lang w:bidi="he-IL"/>
        </w:rPr>
        <w:drawing>
          <wp:inline distT="0" distB="0" distL="0" distR="0" wp14:anchorId="7AF4E249" wp14:editId="29AF237B">
            <wp:extent cx="4101510" cy="3438525"/>
            <wp:effectExtent l="0" t="0" r="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009" cy="34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2B2" w14:textId="76BAACC3" w:rsidR="00937324" w:rsidRDefault="00937324" w:rsidP="00937324">
      <w:pPr>
        <w:bidi/>
        <w:rPr>
          <w:rtl/>
          <w:lang w:bidi="he-IL"/>
        </w:rPr>
      </w:pPr>
      <w:r w:rsidRPr="00937324">
        <w:rPr>
          <w:rFonts w:cs="Arial"/>
          <w:noProof/>
          <w:rtl/>
          <w:lang w:bidi="he-IL"/>
        </w:rPr>
        <w:drawing>
          <wp:inline distT="0" distB="0" distL="0" distR="0" wp14:anchorId="5A90A780" wp14:editId="5B4167D7">
            <wp:extent cx="4817110" cy="2665795"/>
            <wp:effectExtent l="0" t="0" r="254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30" cy="26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A322" w14:textId="18B93794" w:rsidR="00A82A71" w:rsidRDefault="00A82A71" w:rsidP="00A82A71">
      <w:pPr>
        <w:bidi/>
        <w:rPr>
          <w:rtl/>
          <w:lang w:bidi="he-IL"/>
        </w:rPr>
      </w:pPr>
    </w:p>
    <w:p w14:paraId="1495F5B8" w14:textId="68C380D1" w:rsidR="00A82A71" w:rsidRDefault="00A82A71" w:rsidP="00A82A71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המשך בעמוד הבא.</w:t>
      </w:r>
    </w:p>
    <w:p w14:paraId="2F31D0B5" w14:textId="3F9C4976" w:rsidR="00A82A71" w:rsidRDefault="00A82A71" w:rsidP="00A82A7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תוצאות בדיקות:</w:t>
      </w:r>
    </w:p>
    <w:p w14:paraId="69BB0D1B" w14:textId="1C725881" w:rsidR="00A82A71" w:rsidRDefault="005508A7" w:rsidP="005508A7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בדיקת </w:t>
      </w:r>
      <w:r>
        <w:rPr>
          <w:lang w:bidi="he-IL"/>
        </w:rPr>
        <w:t>User Satisfaction</w:t>
      </w:r>
      <w:r>
        <w:rPr>
          <w:rFonts w:hint="cs"/>
          <w:rtl/>
          <w:lang w:bidi="he-IL"/>
        </w:rPr>
        <w:t>:</w:t>
      </w:r>
    </w:p>
    <w:p w14:paraId="69BA119C" w14:textId="1672A0DB" w:rsidR="005508A7" w:rsidRDefault="006E16A1" w:rsidP="005508A7">
      <w:pPr>
        <w:pStyle w:val="a9"/>
        <w:bidi/>
        <w:rPr>
          <w:rtl/>
          <w:lang w:bidi="he-IL"/>
        </w:rPr>
      </w:pPr>
      <w:r w:rsidRPr="006E16A1">
        <w:rPr>
          <w:rFonts w:cs="Arial"/>
          <w:rtl/>
          <w:lang w:bidi="he-IL"/>
        </w:rPr>
        <w:drawing>
          <wp:inline distT="0" distB="0" distL="0" distR="0" wp14:anchorId="4691B00D" wp14:editId="1722838A">
            <wp:extent cx="5731510" cy="1544320"/>
            <wp:effectExtent l="0" t="0" r="254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058" w14:textId="753D6D44" w:rsidR="005508A7" w:rsidRDefault="005508A7" w:rsidP="005508A7">
      <w:pPr>
        <w:pStyle w:val="a9"/>
        <w:numPr>
          <w:ilvl w:val="1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תוצאה הכי נכונה הייתה עם הדירוג הכי גבוה.</w:t>
      </w:r>
    </w:p>
    <w:p w14:paraId="6F56BC11" w14:textId="77777777" w:rsidR="00603C47" w:rsidRDefault="00603C47" w:rsidP="00603C47">
      <w:pPr>
        <w:pStyle w:val="a9"/>
        <w:bidi/>
        <w:rPr>
          <w:lang w:bidi="he-IL"/>
        </w:rPr>
      </w:pPr>
    </w:p>
    <w:p w14:paraId="5095CC01" w14:textId="579AF931" w:rsidR="005508A7" w:rsidRDefault="00AE5CBD" w:rsidP="00603C47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בדיקת </w:t>
      </w:r>
      <w:r>
        <w:rPr>
          <w:lang w:bidi="he-IL"/>
        </w:rPr>
        <w:t>Performance</w:t>
      </w:r>
      <w:r>
        <w:rPr>
          <w:rFonts w:hint="cs"/>
          <w:rtl/>
          <w:lang w:bidi="he-IL"/>
        </w:rPr>
        <w:t>:</w:t>
      </w:r>
    </w:p>
    <w:p w14:paraId="10E37AA8" w14:textId="02BDEC30" w:rsidR="00AE5CBD" w:rsidRDefault="00E74D9E" w:rsidP="00AE5CBD">
      <w:pPr>
        <w:pStyle w:val="a9"/>
        <w:numPr>
          <w:ilvl w:val="1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החיפוש לקח פחות משנייה.</w:t>
      </w:r>
    </w:p>
    <w:p w14:paraId="22E573DF" w14:textId="77777777" w:rsidR="00603C47" w:rsidRDefault="00603C47" w:rsidP="00603C47">
      <w:pPr>
        <w:pStyle w:val="a9"/>
        <w:bidi/>
        <w:rPr>
          <w:lang w:bidi="he-IL"/>
        </w:rPr>
      </w:pPr>
    </w:p>
    <w:p w14:paraId="4B1AA6E8" w14:textId="3D5C8EF7" w:rsidR="00E74D9E" w:rsidRDefault="00927AC3" w:rsidP="00603C47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בדיקת </w:t>
      </w:r>
      <w:r>
        <w:rPr>
          <w:lang w:bidi="he-IL"/>
        </w:rPr>
        <w:t>Scalability &amp; Elasticity</w:t>
      </w:r>
      <w:r>
        <w:rPr>
          <w:rFonts w:hint="cs"/>
          <w:rtl/>
          <w:lang w:bidi="he-IL"/>
        </w:rPr>
        <w:t>:</w:t>
      </w:r>
    </w:p>
    <w:p w14:paraId="70568929" w14:textId="716297F3" w:rsidR="00927AC3" w:rsidRDefault="007B5151" w:rsidP="00927AC3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בשירותים אין תלות במשתנים גלובלים, ואם יש תלות בשירות אחר אז הוא מקבל אותו כ-</w:t>
      </w:r>
      <w:r>
        <w:rPr>
          <w:lang w:bidi="he-IL"/>
        </w:rPr>
        <w:t>Dependency-Injection</w:t>
      </w:r>
      <w:r>
        <w:rPr>
          <w:rFonts w:hint="cs"/>
          <w:rtl/>
          <w:lang w:bidi="he-IL"/>
        </w:rPr>
        <w:t xml:space="preserve"> בבנאי מה שמאפשר לפיתוח יותר מודולרי.</w:t>
      </w:r>
    </w:p>
    <w:p w14:paraId="6E6C4C4C" w14:textId="77777777" w:rsidR="007B5151" w:rsidRPr="007B5151" w:rsidRDefault="007B5151" w:rsidP="007B5151">
      <w:pPr>
        <w:bidi/>
        <w:rPr>
          <w:rtl/>
          <w:lang w:bidi="he-IL"/>
        </w:rPr>
      </w:pPr>
    </w:p>
    <w:sectPr w:rsidR="007B5151" w:rsidRPr="007B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E07"/>
    <w:multiLevelType w:val="hybridMultilevel"/>
    <w:tmpl w:val="B6521E34"/>
    <w:lvl w:ilvl="0" w:tplc="331E8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181"/>
    <w:multiLevelType w:val="multilevel"/>
    <w:tmpl w:val="6A7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248B7"/>
    <w:multiLevelType w:val="hybridMultilevel"/>
    <w:tmpl w:val="CF1873D2"/>
    <w:lvl w:ilvl="0" w:tplc="AB568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35AB"/>
    <w:multiLevelType w:val="hybridMultilevel"/>
    <w:tmpl w:val="443C3500"/>
    <w:lvl w:ilvl="0" w:tplc="A05EA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FB"/>
    <w:rsid w:val="0002404C"/>
    <w:rsid w:val="00065B3F"/>
    <w:rsid w:val="00065CC3"/>
    <w:rsid w:val="000C342C"/>
    <w:rsid w:val="000D21F4"/>
    <w:rsid w:val="001168E2"/>
    <w:rsid w:val="00187B1A"/>
    <w:rsid w:val="001A0757"/>
    <w:rsid w:val="001B1C2E"/>
    <w:rsid w:val="0020679E"/>
    <w:rsid w:val="00225930"/>
    <w:rsid w:val="00296A4B"/>
    <w:rsid w:val="002F7D0C"/>
    <w:rsid w:val="00322B28"/>
    <w:rsid w:val="00347640"/>
    <w:rsid w:val="00372B72"/>
    <w:rsid w:val="00385876"/>
    <w:rsid w:val="00391613"/>
    <w:rsid w:val="003A3D96"/>
    <w:rsid w:val="003F3675"/>
    <w:rsid w:val="00430509"/>
    <w:rsid w:val="004C39E3"/>
    <w:rsid w:val="004C612B"/>
    <w:rsid w:val="0053790C"/>
    <w:rsid w:val="005508A7"/>
    <w:rsid w:val="005D3162"/>
    <w:rsid w:val="00603C47"/>
    <w:rsid w:val="006E16A1"/>
    <w:rsid w:val="00732466"/>
    <w:rsid w:val="0079513A"/>
    <w:rsid w:val="007B5151"/>
    <w:rsid w:val="007F78D4"/>
    <w:rsid w:val="008239CE"/>
    <w:rsid w:val="008328B2"/>
    <w:rsid w:val="008A4305"/>
    <w:rsid w:val="0091487B"/>
    <w:rsid w:val="0092199F"/>
    <w:rsid w:val="00927AC3"/>
    <w:rsid w:val="00937324"/>
    <w:rsid w:val="00961E18"/>
    <w:rsid w:val="00A31889"/>
    <w:rsid w:val="00A82A71"/>
    <w:rsid w:val="00A87240"/>
    <w:rsid w:val="00A96DE9"/>
    <w:rsid w:val="00AD080B"/>
    <w:rsid w:val="00AE5CBD"/>
    <w:rsid w:val="00B10DB7"/>
    <w:rsid w:val="00B17B68"/>
    <w:rsid w:val="00B22A70"/>
    <w:rsid w:val="00B50968"/>
    <w:rsid w:val="00B931D2"/>
    <w:rsid w:val="00C624FB"/>
    <w:rsid w:val="00D33216"/>
    <w:rsid w:val="00DA75CE"/>
    <w:rsid w:val="00DE4A6F"/>
    <w:rsid w:val="00E409EA"/>
    <w:rsid w:val="00E56FE7"/>
    <w:rsid w:val="00E74D9E"/>
    <w:rsid w:val="00EB083C"/>
    <w:rsid w:val="00F3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1648"/>
  <w15:chartTrackingRefBased/>
  <w15:docId w15:val="{9BF7EC1D-797E-4B1C-B078-6626C9A2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40">
    <w:name w:val="כותרת 4 תו"/>
    <w:basedOn w:val="a0"/>
    <w:link w:val="4"/>
    <w:uiPriority w:val="9"/>
    <w:semiHidden/>
    <w:rsid w:val="00C624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24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24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24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24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כותרת משנה תו"/>
    <w:basedOn w:val="a0"/>
    <w:link w:val="a5"/>
    <w:uiPriority w:val="11"/>
    <w:rsid w:val="00C624FB"/>
    <w:rPr>
      <w:rFonts w:eastAsiaTheme="majorEastAsia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6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24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4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4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24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4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B5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character" w:styleId="HTMLCode">
    <w:name w:val="HTML Code"/>
    <w:basedOn w:val="a0"/>
    <w:uiPriority w:val="99"/>
    <w:semiHidden/>
    <w:unhideWhenUsed/>
    <w:rsid w:val="00B50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856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 פרידמן</dc:creator>
  <cp:keywords/>
  <dc:description/>
  <cp:lastModifiedBy>Shlomi</cp:lastModifiedBy>
  <cp:revision>63</cp:revision>
  <dcterms:created xsi:type="dcterms:W3CDTF">2024-12-26T09:06:00Z</dcterms:created>
  <dcterms:modified xsi:type="dcterms:W3CDTF">2025-01-06T16:07:00Z</dcterms:modified>
</cp:coreProperties>
</file>