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00B9E" w14:textId="401CAEBB" w:rsidR="00814AEB" w:rsidRPr="00814AEB" w:rsidRDefault="00814AEB" w:rsidP="00814AEB">
      <w:pPr>
        <w:rPr>
          <w:b/>
          <w:bCs/>
        </w:rPr>
      </w:pPr>
      <w:r w:rsidRPr="00814AEB">
        <w:rPr>
          <w:b/>
          <w:bCs/>
        </w:rPr>
        <w:t>Introduction &amp; Purpose of the Project</w:t>
      </w:r>
    </w:p>
    <w:p w14:paraId="288FCF9B" w14:textId="194C93EB" w:rsidR="00814AEB" w:rsidRDefault="00814AEB" w:rsidP="000C3822">
      <w:pPr>
        <w:rPr>
          <w:i/>
          <w:iCs/>
        </w:rPr>
      </w:pPr>
      <w:r w:rsidRPr="00814AEB">
        <w:rPr>
          <w:b/>
          <w:bCs/>
        </w:rPr>
        <w:t>Intro:</w:t>
      </w:r>
      <w:r w:rsidRPr="00814AEB">
        <w:br/>
      </w:r>
      <w:r w:rsidRPr="00814AEB">
        <w:rPr>
          <w:i/>
          <w:iCs/>
        </w:rPr>
        <w:t>Honey bees play an essential role in pollinating plants, but they are facing serious threats from habitat loss, pesticides, and diseases. This dataset aims to track the health of bee populations across the United States over several decades, providing valuable insights into their decline and factors influencing it.</w:t>
      </w:r>
      <w:r w:rsidR="000C3822">
        <w:t xml:space="preserve"> </w:t>
      </w:r>
      <w:r w:rsidRPr="00814AEB">
        <w:rPr>
          <w:i/>
          <w:iCs/>
        </w:rPr>
        <w:t xml:space="preserve">The goal of this project is to create an interactive data visualization application that helps users explore key trends in honey bee population data, such as the number of colonies, losses due to various factors, and the </w:t>
      </w:r>
      <w:r w:rsidR="000C3822">
        <w:rPr>
          <w:i/>
          <w:iCs/>
        </w:rPr>
        <w:t xml:space="preserve">factors correlated to colony loss. </w:t>
      </w:r>
    </w:p>
    <w:p w14:paraId="1D11FCDC" w14:textId="77777777" w:rsidR="0051664B" w:rsidRPr="00814AEB" w:rsidRDefault="00580EA4" w:rsidP="0051664B">
      <w:r>
        <w:rPr>
          <w:noProof/>
        </w:rPr>
        <w:pict w14:anchorId="561E3A3E">
          <v:rect id="_x0000_i1030" alt="" style="width:468pt;height:.05pt;mso-width-percent:0;mso-height-percent:0;mso-width-percent:0;mso-height-percent:0" o:hralign="center" o:hrstd="t" o:hr="t" fillcolor="#a0a0a0" stroked="f"/>
        </w:pict>
      </w:r>
    </w:p>
    <w:p w14:paraId="272BBDD8" w14:textId="77777777" w:rsidR="00393481" w:rsidRPr="00814AEB" w:rsidRDefault="00393481" w:rsidP="00393481">
      <w:pPr>
        <w:rPr>
          <w:b/>
          <w:bCs/>
        </w:rPr>
      </w:pPr>
      <w:r w:rsidRPr="00814AEB">
        <w:rPr>
          <w:b/>
          <w:bCs/>
        </w:rPr>
        <w:t>What Dataset? Motivation, and Data Cleaning</w:t>
      </w:r>
    </w:p>
    <w:p w14:paraId="5BD1CFF4" w14:textId="18EBB468" w:rsidR="0055280F" w:rsidRDefault="00814AEB" w:rsidP="00393481">
      <w:pPr>
        <w:rPr>
          <w:i/>
          <w:iCs/>
        </w:rPr>
      </w:pPr>
      <w:r w:rsidRPr="00814AEB">
        <w:br/>
      </w:r>
      <w:r w:rsidRPr="00814AEB">
        <w:rPr>
          <w:i/>
          <w:iCs/>
        </w:rPr>
        <w:t xml:space="preserve">Data applications combined with interactive visualizations allow users to explore and make sense of complex datasets. </w:t>
      </w:r>
      <w:r w:rsidR="00393481" w:rsidRPr="00814AEB">
        <w:rPr>
          <w:i/>
          <w:iCs/>
        </w:rPr>
        <w:t>The dataset sheds light on the state of honey bee populations in the U.S., which is an urgent environmental issue. With the current decline in bee populations, understanding the factors contributing to their decline can inform agricultural and environmental policies aimed at preserving them.</w:t>
      </w:r>
      <w:r w:rsidR="0055280F">
        <w:rPr>
          <w:i/>
          <w:iCs/>
        </w:rPr>
        <w:t xml:space="preserve"> </w:t>
      </w:r>
      <w:r w:rsidR="00165C48">
        <w:rPr>
          <w:i/>
          <w:iCs/>
        </w:rPr>
        <w:t>First, started cleaning the data b</w:t>
      </w:r>
      <w:r w:rsidR="00B665E2">
        <w:rPr>
          <w:i/>
          <w:iCs/>
        </w:rPr>
        <w:t xml:space="preserve">y first </w:t>
      </w:r>
      <w:r w:rsidR="0055280F">
        <w:rPr>
          <w:i/>
          <w:iCs/>
        </w:rPr>
        <w:t>sav</w:t>
      </w:r>
      <w:r w:rsidR="00B665E2">
        <w:rPr>
          <w:i/>
          <w:iCs/>
        </w:rPr>
        <w:t xml:space="preserve">ing </w:t>
      </w:r>
      <w:r w:rsidR="0055280F">
        <w:rPr>
          <w:i/>
          <w:iCs/>
        </w:rPr>
        <w:t xml:space="preserve"> the bees dataset from Kaggle and merged </w:t>
      </w:r>
      <w:r w:rsidR="00165C48">
        <w:rPr>
          <w:i/>
          <w:iCs/>
        </w:rPr>
        <w:t xml:space="preserve">the data to </w:t>
      </w:r>
      <w:proofErr w:type="spellStart"/>
      <w:r w:rsidR="00165C48">
        <w:rPr>
          <w:i/>
          <w:iCs/>
        </w:rPr>
        <w:t>UsGeoCode</w:t>
      </w:r>
      <w:proofErr w:type="spellEnd"/>
      <w:r w:rsidR="00165C48">
        <w:rPr>
          <w:i/>
          <w:iCs/>
        </w:rPr>
        <w:t xml:space="preserve"> to get longitude and latitude for each state. Also, dropped the states with no longitude and latitude and then save it to SQL engine.</w:t>
      </w:r>
      <w:r w:rsidR="00B665E2">
        <w:rPr>
          <w:i/>
          <w:iCs/>
        </w:rPr>
        <w:t xml:space="preserve"> Next, created the visualization data frame and connect it to </w:t>
      </w:r>
      <w:proofErr w:type="spellStart"/>
      <w:r w:rsidR="00B665E2">
        <w:rPr>
          <w:i/>
          <w:iCs/>
        </w:rPr>
        <w:t>sqlite</w:t>
      </w:r>
      <w:proofErr w:type="spellEnd"/>
      <w:r w:rsidR="00B665E2">
        <w:rPr>
          <w:i/>
          <w:iCs/>
        </w:rPr>
        <w:t xml:space="preserve">. </w:t>
      </w:r>
    </w:p>
    <w:p w14:paraId="09807F22" w14:textId="77777777" w:rsidR="00B665E2" w:rsidRDefault="00B665E2" w:rsidP="00393481">
      <w:pPr>
        <w:rPr>
          <w:i/>
          <w:iCs/>
        </w:rPr>
      </w:pPr>
    </w:p>
    <w:p w14:paraId="29FBC639" w14:textId="43A5BAA7" w:rsidR="00B665E2" w:rsidRDefault="00B665E2" w:rsidP="00393481">
      <w:pPr>
        <w:rPr>
          <w:i/>
          <w:iCs/>
        </w:rPr>
      </w:pPr>
      <w:r>
        <w:rPr>
          <w:i/>
          <w:iCs/>
        </w:rPr>
        <w:t xml:space="preserve">Through the </w:t>
      </w:r>
      <w:r w:rsidR="00455ACB">
        <w:rPr>
          <w:i/>
          <w:iCs/>
        </w:rPr>
        <w:t>visualization</w:t>
      </w:r>
      <w:r>
        <w:rPr>
          <w:i/>
          <w:iCs/>
        </w:rPr>
        <w:t xml:space="preserve"> </w:t>
      </w:r>
      <w:proofErr w:type="spellStart"/>
      <w:r>
        <w:rPr>
          <w:i/>
          <w:iCs/>
        </w:rPr>
        <w:t>dataframe</w:t>
      </w:r>
      <w:proofErr w:type="spellEnd"/>
      <w:r>
        <w:rPr>
          <w:i/>
          <w:iCs/>
        </w:rPr>
        <w:t xml:space="preserve">, we </w:t>
      </w:r>
      <w:r w:rsidR="00455ACB">
        <w:rPr>
          <w:i/>
          <w:iCs/>
        </w:rPr>
        <w:t xml:space="preserve">answered our proposal questions and created graphs to show our results. </w:t>
      </w:r>
    </w:p>
    <w:p w14:paraId="057253CA" w14:textId="77777777" w:rsidR="00455ACB" w:rsidRPr="00455ACB" w:rsidRDefault="00455ACB" w:rsidP="00455ACB">
      <w:pPr>
        <w:rPr>
          <w:b/>
          <w:bCs/>
          <w:i/>
          <w:iCs/>
        </w:rPr>
      </w:pPr>
      <w:r w:rsidRPr="00455ACB">
        <w:rPr>
          <w:b/>
          <w:bCs/>
          <w:i/>
          <w:iCs/>
        </w:rPr>
        <w:t>Question 1: What are the top causes of bee colony loss over time?</w:t>
      </w:r>
    </w:p>
    <w:p w14:paraId="286759B2" w14:textId="77777777" w:rsidR="00455ACB" w:rsidRPr="00455ACB" w:rsidRDefault="00455ACB" w:rsidP="00455ACB">
      <w:pPr>
        <w:rPr>
          <w:b/>
          <w:bCs/>
          <w:i/>
          <w:iCs/>
        </w:rPr>
      </w:pPr>
      <w:r w:rsidRPr="00455ACB">
        <w:rPr>
          <w:b/>
          <w:bCs/>
          <w:i/>
          <w:iCs/>
        </w:rPr>
        <w:t>Question 2: Which states have the worst bee colony losses?</w:t>
      </w:r>
    </w:p>
    <w:p w14:paraId="4921D9D3" w14:textId="77777777" w:rsidR="00455ACB" w:rsidRPr="00455ACB" w:rsidRDefault="00455ACB" w:rsidP="00455ACB">
      <w:pPr>
        <w:rPr>
          <w:b/>
          <w:bCs/>
          <w:i/>
          <w:iCs/>
        </w:rPr>
      </w:pPr>
      <w:r w:rsidRPr="00455ACB">
        <w:rPr>
          <w:b/>
          <w:bCs/>
          <w:i/>
          <w:iCs/>
        </w:rPr>
        <w:t>Question 3: What is the trend of bee colony losses per quarter?</w:t>
      </w:r>
    </w:p>
    <w:p w14:paraId="4B179732" w14:textId="77777777" w:rsidR="00455ACB" w:rsidRPr="00455ACB" w:rsidRDefault="00455ACB" w:rsidP="00455ACB">
      <w:pPr>
        <w:rPr>
          <w:b/>
          <w:bCs/>
          <w:i/>
          <w:iCs/>
        </w:rPr>
      </w:pPr>
      <w:r w:rsidRPr="00455ACB">
        <w:rPr>
          <w:b/>
          <w:bCs/>
          <w:i/>
          <w:iCs/>
        </w:rPr>
        <w:t>Question 4: Is renovating ("requeening") colonies effective in reducing loss?</w:t>
      </w:r>
    </w:p>
    <w:p w14:paraId="40BF2679" w14:textId="77777777" w:rsidR="00455ACB" w:rsidRPr="00455ACB" w:rsidRDefault="00455ACB" w:rsidP="00455ACB">
      <w:pPr>
        <w:rPr>
          <w:b/>
          <w:bCs/>
          <w:i/>
          <w:iCs/>
        </w:rPr>
      </w:pPr>
      <w:r w:rsidRPr="00455ACB">
        <w:rPr>
          <w:b/>
          <w:bCs/>
          <w:i/>
          <w:iCs/>
        </w:rPr>
        <w:t>Question 5: Which factors are most correlated with colony loss?</w:t>
      </w:r>
    </w:p>
    <w:p w14:paraId="562ECB12" w14:textId="09D297AC" w:rsidR="00814AEB" w:rsidRDefault="00455ACB" w:rsidP="00455ACB">
      <w:pPr>
        <w:rPr>
          <w:b/>
          <w:bCs/>
          <w:i/>
          <w:iCs/>
        </w:rPr>
      </w:pPr>
      <w:r w:rsidRPr="00455ACB">
        <w:rPr>
          <w:b/>
          <w:bCs/>
          <w:i/>
          <w:iCs/>
        </w:rPr>
        <w:t>Question 6: What impact does pesticide use have on bee colony loss?</w:t>
      </w:r>
    </w:p>
    <w:p w14:paraId="42E98B25" w14:textId="77777777" w:rsidR="0051664B" w:rsidRPr="00814AEB" w:rsidRDefault="00580EA4" w:rsidP="0051664B">
      <w:r>
        <w:rPr>
          <w:noProof/>
        </w:rPr>
        <w:pict w14:anchorId="148BD4A0">
          <v:rect id="_x0000_i1029" alt="" style="width:468pt;height:.05pt;mso-width-percent:0;mso-height-percent:0;mso-width-percent:0;mso-height-percent:0" o:hralign="center" o:hrstd="t" o:hr="t" fillcolor="#a0a0a0" stroked="f"/>
        </w:pict>
      </w:r>
    </w:p>
    <w:p w14:paraId="33F3AA71" w14:textId="77777777" w:rsidR="00814AEB" w:rsidRPr="00814AEB" w:rsidRDefault="00814AEB" w:rsidP="00814AEB">
      <w:pPr>
        <w:rPr>
          <w:b/>
          <w:bCs/>
        </w:rPr>
      </w:pPr>
      <w:r w:rsidRPr="00814AEB">
        <w:rPr>
          <w:b/>
          <w:bCs/>
        </w:rPr>
        <w:t>4. Walkthrough of Your Data App (with Screenshots)</w:t>
      </w:r>
    </w:p>
    <w:p w14:paraId="63021B56" w14:textId="3756B70D" w:rsidR="00814AEB" w:rsidRPr="00814AEB" w:rsidRDefault="00814AEB" w:rsidP="00814AEB">
      <w:pPr>
        <w:numPr>
          <w:ilvl w:val="0"/>
          <w:numId w:val="3"/>
        </w:numPr>
      </w:pPr>
      <w:r w:rsidRPr="00814AEB">
        <w:rPr>
          <w:b/>
          <w:bCs/>
        </w:rPr>
        <w:t>Overview:</w:t>
      </w:r>
      <w:r w:rsidRPr="00814AEB">
        <w:br/>
      </w:r>
      <w:r w:rsidRPr="00814AEB">
        <w:rPr>
          <w:i/>
          <w:iCs/>
        </w:rPr>
        <w:t xml:space="preserve">The data app allows users to filter data based on year, state, and other factors. It displays a bar chart to visualize colony losses over time and presents detailed information </w:t>
      </w:r>
      <w:r w:rsidR="004E3C6E">
        <w:rPr>
          <w:i/>
          <w:iCs/>
        </w:rPr>
        <w:t xml:space="preserve">per state and cause of colonies loss. </w:t>
      </w:r>
    </w:p>
    <w:p w14:paraId="62DFB045" w14:textId="77777777" w:rsidR="00814AEB" w:rsidRPr="00814AEB" w:rsidRDefault="00814AEB" w:rsidP="00814AEB">
      <w:pPr>
        <w:numPr>
          <w:ilvl w:val="0"/>
          <w:numId w:val="3"/>
        </w:numPr>
      </w:pPr>
      <w:r w:rsidRPr="00814AEB">
        <w:rPr>
          <w:b/>
          <w:bCs/>
        </w:rPr>
        <w:t>Screenshots:</w:t>
      </w:r>
    </w:p>
    <w:p w14:paraId="3A7A34D6" w14:textId="77777777" w:rsidR="00814AEB" w:rsidRPr="00814AEB" w:rsidRDefault="00814AEB" w:rsidP="00814AEB">
      <w:pPr>
        <w:numPr>
          <w:ilvl w:val="1"/>
          <w:numId w:val="3"/>
        </w:numPr>
      </w:pPr>
      <w:r w:rsidRPr="00814AEB">
        <w:t>Screenshot 1: The main dashboard, showing the initial view of the app with interactive filters.</w:t>
      </w:r>
    </w:p>
    <w:p w14:paraId="7D49D38D" w14:textId="77777777" w:rsidR="00814AEB" w:rsidRPr="00814AEB" w:rsidRDefault="00814AEB" w:rsidP="00814AEB">
      <w:pPr>
        <w:numPr>
          <w:ilvl w:val="1"/>
          <w:numId w:val="3"/>
        </w:numPr>
      </w:pPr>
      <w:r w:rsidRPr="00814AEB">
        <w:t>Screenshot 2: A filtered view of the data, after applying a filter for a specific year or region.</w:t>
      </w:r>
    </w:p>
    <w:p w14:paraId="1445B1F3" w14:textId="77777777" w:rsidR="00814AEB" w:rsidRPr="00814AEB" w:rsidRDefault="00814AEB" w:rsidP="00814AEB">
      <w:pPr>
        <w:numPr>
          <w:ilvl w:val="1"/>
          <w:numId w:val="3"/>
        </w:numPr>
      </w:pPr>
      <w:r w:rsidRPr="00814AEB">
        <w:t>Screenshot 3: A detailed table displaying the data, with sortable columns.</w:t>
      </w:r>
    </w:p>
    <w:p w14:paraId="7C2BBE2E" w14:textId="28965127" w:rsidR="00814AEB" w:rsidRPr="00814AEB" w:rsidRDefault="00814AEB" w:rsidP="004E3C6E">
      <w:pPr>
        <w:numPr>
          <w:ilvl w:val="1"/>
          <w:numId w:val="3"/>
        </w:numPr>
      </w:pPr>
      <w:r w:rsidRPr="00814AEB">
        <w:t>Screenshot 4: The bar chart with the population data visualized for different states.</w:t>
      </w:r>
    </w:p>
    <w:p w14:paraId="42B45CE3" w14:textId="77777777" w:rsidR="0051664B" w:rsidRPr="00814AEB" w:rsidRDefault="00580EA4" w:rsidP="0051664B">
      <w:r>
        <w:rPr>
          <w:noProof/>
        </w:rPr>
        <w:lastRenderedPageBreak/>
        <w:pict w14:anchorId="1C5C42AA">
          <v:rect id="_x0000_i1028" alt="" style="width:468pt;height:.05pt;mso-width-percent:0;mso-height-percent:0;mso-width-percent:0;mso-height-percent:0" o:hralign="center" o:hrstd="t" o:hr="t" fillcolor="#a0a0a0" stroked="f"/>
        </w:pict>
      </w:r>
    </w:p>
    <w:p w14:paraId="73F96C15" w14:textId="77777777" w:rsidR="0051664B" w:rsidRPr="0051664B" w:rsidRDefault="0051664B" w:rsidP="00814AEB"/>
    <w:p w14:paraId="16609523" w14:textId="3312D16F" w:rsidR="00814AEB" w:rsidRPr="00814AEB" w:rsidRDefault="00814AEB" w:rsidP="00814AEB">
      <w:pPr>
        <w:rPr>
          <w:b/>
          <w:bCs/>
        </w:rPr>
      </w:pPr>
      <w:r w:rsidRPr="00814AEB">
        <w:rPr>
          <w:b/>
          <w:bCs/>
        </w:rPr>
        <w:t>5. Discuss Dashboard Design</w:t>
      </w:r>
    </w:p>
    <w:p w14:paraId="2935041E" w14:textId="0B89CF24" w:rsidR="00814AEB" w:rsidRPr="00814AEB" w:rsidRDefault="00814AEB" w:rsidP="00814AEB">
      <w:pPr>
        <w:numPr>
          <w:ilvl w:val="0"/>
          <w:numId w:val="4"/>
        </w:numPr>
      </w:pPr>
      <w:r w:rsidRPr="00814AEB">
        <w:rPr>
          <w:b/>
          <w:bCs/>
        </w:rPr>
        <w:t>Layout:</w:t>
      </w:r>
      <w:r w:rsidRPr="00814AEB">
        <w:br/>
      </w:r>
      <w:r w:rsidRPr="00814AEB">
        <w:rPr>
          <w:i/>
          <w:iCs/>
        </w:rPr>
        <w:t xml:space="preserve">The layout is designed to prioritize ease of use and clarity. The filter options are located at the top, while the data visualizations (table and bar </w:t>
      </w:r>
      <w:proofErr w:type="spellStart"/>
      <w:r w:rsidRPr="00814AEB">
        <w:rPr>
          <w:i/>
          <w:iCs/>
        </w:rPr>
        <w:t>chart</w:t>
      </w:r>
      <w:r w:rsidR="004E3C6E">
        <w:rPr>
          <w:i/>
          <w:iCs/>
        </w:rPr>
        <w:t>,map</w:t>
      </w:r>
      <w:proofErr w:type="spellEnd"/>
      <w:r w:rsidRPr="00814AEB">
        <w:rPr>
          <w:i/>
          <w:iCs/>
        </w:rPr>
        <w:t>) are prominently displayed below for quick access.</w:t>
      </w:r>
    </w:p>
    <w:p w14:paraId="71EBABD7" w14:textId="1090F811" w:rsidR="00814AEB" w:rsidRPr="00814AEB" w:rsidRDefault="00814AEB" w:rsidP="00814AEB">
      <w:pPr>
        <w:numPr>
          <w:ilvl w:val="0"/>
          <w:numId w:val="4"/>
        </w:numPr>
      </w:pPr>
      <w:r w:rsidRPr="00814AEB">
        <w:rPr>
          <w:b/>
          <w:bCs/>
        </w:rPr>
        <w:t>Colors and Design:</w:t>
      </w:r>
      <w:r w:rsidRPr="00814AEB">
        <w:br/>
      </w:r>
      <w:r w:rsidRPr="00814AEB">
        <w:rPr>
          <w:i/>
          <w:iCs/>
        </w:rPr>
        <w:t xml:space="preserve">We used a </w:t>
      </w:r>
      <w:r w:rsidR="004E3C6E">
        <w:rPr>
          <w:i/>
          <w:iCs/>
        </w:rPr>
        <w:t>bee</w:t>
      </w:r>
      <w:r w:rsidRPr="00814AEB">
        <w:rPr>
          <w:i/>
          <w:iCs/>
        </w:rPr>
        <w:t xml:space="preserve">-themed layout to </w:t>
      </w:r>
      <w:r w:rsidR="0051664B">
        <w:rPr>
          <w:i/>
          <w:iCs/>
        </w:rPr>
        <w:t xml:space="preserve">match our </w:t>
      </w:r>
      <w:proofErr w:type="spellStart"/>
      <w:r w:rsidR="0051664B">
        <w:rPr>
          <w:i/>
          <w:iCs/>
        </w:rPr>
        <w:t>dataframe</w:t>
      </w:r>
      <w:proofErr w:type="spellEnd"/>
      <w:r w:rsidR="0051664B">
        <w:rPr>
          <w:i/>
          <w:iCs/>
        </w:rPr>
        <w:t xml:space="preserve">. </w:t>
      </w:r>
      <w:proofErr w:type="spellStart"/>
      <w:r w:rsidRPr="00814AEB">
        <w:rPr>
          <w:i/>
          <w:iCs/>
        </w:rPr>
        <w:t>The</w:t>
      </w:r>
      <w:proofErr w:type="spellEnd"/>
      <w:r w:rsidRPr="00814AEB">
        <w:rPr>
          <w:i/>
          <w:iCs/>
        </w:rPr>
        <w:t xml:space="preserve"> bar chart is color-coded by state to easily distinguish the data.</w:t>
      </w:r>
    </w:p>
    <w:p w14:paraId="792C591A" w14:textId="77777777" w:rsidR="00814AEB" w:rsidRPr="00814AEB" w:rsidRDefault="00814AEB" w:rsidP="00814AEB">
      <w:pPr>
        <w:numPr>
          <w:ilvl w:val="0"/>
          <w:numId w:val="4"/>
        </w:numPr>
      </w:pPr>
      <w:r w:rsidRPr="00814AEB">
        <w:rPr>
          <w:b/>
          <w:bCs/>
        </w:rPr>
        <w:t>Interactive Features:</w:t>
      </w:r>
      <w:r w:rsidRPr="00814AEB">
        <w:br/>
      </w:r>
      <w:r w:rsidRPr="00814AEB">
        <w:rPr>
          <w:i/>
          <w:iCs/>
        </w:rPr>
        <w:t>Users can filter the data based on year, state, and other factors. Hovering over the bar chart displays additional information, and users can sort the data in the table by clicking on the column headers.</w:t>
      </w:r>
    </w:p>
    <w:p w14:paraId="35634058" w14:textId="77777777" w:rsidR="00814AEB" w:rsidRPr="00814AEB" w:rsidRDefault="00580EA4" w:rsidP="00814AEB">
      <w:r>
        <w:rPr>
          <w:noProof/>
        </w:rPr>
        <w:pict w14:anchorId="0A210783">
          <v:rect id="_x0000_i1027" alt="" style="width:468pt;height:.05pt;mso-width-percent:0;mso-height-percent:0;mso-width-percent:0;mso-height-percent:0" o:hralign="center" o:hrstd="t" o:hr="t" fillcolor="#a0a0a0" stroked="f"/>
        </w:pict>
      </w:r>
    </w:p>
    <w:p w14:paraId="3BA83A39" w14:textId="77777777" w:rsidR="00814AEB" w:rsidRDefault="00814AEB" w:rsidP="00814AEB">
      <w:pPr>
        <w:rPr>
          <w:b/>
          <w:bCs/>
        </w:rPr>
      </w:pPr>
      <w:r w:rsidRPr="00814AEB">
        <w:rPr>
          <w:b/>
          <w:bCs/>
        </w:rPr>
        <w:t>6. Discuss Questions That Your Dashboards Help Answer</w:t>
      </w:r>
    </w:p>
    <w:p w14:paraId="4A9DDD8A" w14:textId="77777777" w:rsidR="00455ACB" w:rsidRPr="00814AEB" w:rsidRDefault="00455ACB" w:rsidP="00814AEB">
      <w:pPr>
        <w:rPr>
          <w:b/>
          <w:bCs/>
        </w:rPr>
      </w:pPr>
    </w:p>
    <w:p w14:paraId="14060C22" w14:textId="77777777" w:rsidR="00455ACB" w:rsidRPr="00455ACB" w:rsidRDefault="00455ACB" w:rsidP="00455ACB">
      <w:pPr>
        <w:rPr>
          <w:b/>
          <w:bCs/>
          <w:i/>
          <w:iCs/>
        </w:rPr>
      </w:pPr>
      <w:r w:rsidRPr="00455ACB">
        <w:rPr>
          <w:b/>
          <w:bCs/>
          <w:i/>
          <w:iCs/>
        </w:rPr>
        <w:t>Question 1: What are the top causes of bee colony loss over time?</w:t>
      </w:r>
    </w:p>
    <w:p w14:paraId="470C2F9F" w14:textId="77777777" w:rsidR="00455ACB" w:rsidRPr="00455ACB" w:rsidRDefault="00455ACB" w:rsidP="00455ACB">
      <w:pPr>
        <w:rPr>
          <w:b/>
          <w:bCs/>
          <w:i/>
          <w:iCs/>
        </w:rPr>
      </w:pPr>
      <w:r w:rsidRPr="00455ACB">
        <w:rPr>
          <w:b/>
          <w:bCs/>
          <w:i/>
          <w:iCs/>
        </w:rPr>
        <w:t>Question 2: Which states have the worst bee colony losses?</w:t>
      </w:r>
    </w:p>
    <w:p w14:paraId="398BB43D" w14:textId="77777777" w:rsidR="00455ACB" w:rsidRPr="00455ACB" w:rsidRDefault="00455ACB" w:rsidP="00455ACB">
      <w:pPr>
        <w:rPr>
          <w:b/>
          <w:bCs/>
          <w:i/>
          <w:iCs/>
        </w:rPr>
      </w:pPr>
      <w:r w:rsidRPr="00455ACB">
        <w:rPr>
          <w:b/>
          <w:bCs/>
          <w:i/>
          <w:iCs/>
        </w:rPr>
        <w:t>Question 3: What is the trend of bee colony losses per quarter?</w:t>
      </w:r>
    </w:p>
    <w:p w14:paraId="3F8E5AF5" w14:textId="77777777" w:rsidR="00455ACB" w:rsidRPr="00455ACB" w:rsidRDefault="00455ACB" w:rsidP="00455ACB">
      <w:pPr>
        <w:rPr>
          <w:b/>
          <w:bCs/>
          <w:i/>
          <w:iCs/>
        </w:rPr>
      </w:pPr>
      <w:r w:rsidRPr="00455ACB">
        <w:rPr>
          <w:b/>
          <w:bCs/>
          <w:i/>
          <w:iCs/>
        </w:rPr>
        <w:t>Question 4: Is renovating ("requeening") colonies effective in reducing loss?</w:t>
      </w:r>
    </w:p>
    <w:p w14:paraId="534437D4" w14:textId="77777777" w:rsidR="00455ACB" w:rsidRPr="00455ACB" w:rsidRDefault="00455ACB" w:rsidP="00455ACB">
      <w:pPr>
        <w:rPr>
          <w:b/>
          <w:bCs/>
          <w:i/>
          <w:iCs/>
        </w:rPr>
      </w:pPr>
      <w:r w:rsidRPr="00455ACB">
        <w:rPr>
          <w:b/>
          <w:bCs/>
          <w:i/>
          <w:iCs/>
        </w:rPr>
        <w:t>Question 5: Which factors are most correlated with colony loss?</w:t>
      </w:r>
    </w:p>
    <w:p w14:paraId="7B1E9D26" w14:textId="77777777" w:rsidR="00455ACB" w:rsidRDefault="00455ACB" w:rsidP="00455ACB">
      <w:pPr>
        <w:rPr>
          <w:b/>
          <w:bCs/>
          <w:i/>
          <w:iCs/>
        </w:rPr>
      </w:pPr>
      <w:r w:rsidRPr="00455ACB">
        <w:rPr>
          <w:b/>
          <w:bCs/>
          <w:i/>
          <w:iCs/>
        </w:rPr>
        <w:t>Question 6: What impact does pesticide use have on bee colony loss?</w:t>
      </w:r>
    </w:p>
    <w:p w14:paraId="607FB28A" w14:textId="77777777" w:rsidR="00455ACB" w:rsidRPr="00455ACB" w:rsidRDefault="00455ACB" w:rsidP="00455ACB">
      <w:pPr>
        <w:rPr>
          <w:b/>
          <w:bCs/>
          <w:i/>
          <w:iCs/>
        </w:rPr>
      </w:pPr>
    </w:p>
    <w:p w14:paraId="3F489C62" w14:textId="77777777" w:rsidR="00814AEB" w:rsidRPr="00814AEB" w:rsidRDefault="00580EA4" w:rsidP="00814AEB">
      <w:r>
        <w:rPr>
          <w:noProof/>
        </w:rPr>
        <w:pict w14:anchorId="3029EF34">
          <v:rect id="_x0000_i1026" alt="" style="width:468pt;height:.05pt;mso-width-percent:0;mso-height-percent:0;mso-width-percent:0;mso-height-percent:0" o:hralign="center" o:hrstd="t" o:hr="t" fillcolor="#a0a0a0" stroked="f"/>
        </w:pict>
      </w:r>
    </w:p>
    <w:p w14:paraId="5FA421A8" w14:textId="77777777" w:rsidR="00814AEB" w:rsidRPr="00814AEB" w:rsidRDefault="00814AEB" w:rsidP="00814AEB">
      <w:pPr>
        <w:rPr>
          <w:b/>
          <w:bCs/>
        </w:rPr>
      </w:pPr>
      <w:r w:rsidRPr="00814AEB">
        <w:rPr>
          <w:b/>
          <w:bCs/>
        </w:rPr>
        <w:t>7. Limits &amp; Bias of Data</w:t>
      </w:r>
    </w:p>
    <w:p w14:paraId="04E8BC77" w14:textId="77777777" w:rsidR="00814AEB" w:rsidRPr="00814AEB" w:rsidRDefault="00814AEB" w:rsidP="00814AEB">
      <w:pPr>
        <w:numPr>
          <w:ilvl w:val="0"/>
          <w:numId w:val="6"/>
        </w:numPr>
      </w:pPr>
      <w:r w:rsidRPr="00814AEB">
        <w:rPr>
          <w:b/>
          <w:bCs/>
        </w:rPr>
        <w:t>Data Gaps:</w:t>
      </w:r>
      <w:r w:rsidRPr="00814AEB">
        <w:br/>
      </w:r>
      <w:r w:rsidRPr="00814AEB">
        <w:rPr>
          <w:i/>
          <w:iCs/>
        </w:rPr>
        <w:t>Some states or years may have incomplete data, which could introduce gaps in the analysis. Additionally, some years might not be representative due to missing data.</w:t>
      </w:r>
    </w:p>
    <w:p w14:paraId="6F92D946" w14:textId="77777777" w:rsidR="00814AEB" w:rsidRPr="00814AEB" w:rsidRDefault="00814AEB" w:rsidP="00814AEB">
      <w:pPr>
        <w:numPr>
          <w:ilvl w:val="0"/>
          <w:numId w:val="6"/>
        </w:numPr>
      </w:pPr>
      <w:r w:rsidRPr="00814AEB">
        <w:rPr>
          <w:b/>
          <w:bCs/>
        </w:rPr>
        <w:t>Bias in Data Collection:</w:t>
      </w:r>
      <w:r w:rsidRPr="00814AEB">
        <w:br/>
      </w:r>
      <w:r w:rsidRPr="00814AEB">
        <w:rPr>
          <w:i/>
          <w:iCs/>
        </w:rPr>
        <w:t>The data might be biased if certain states have more detailed reporting than others, or if certain factors (e.g., pesticide use or pest management) are underreported.</w:t>
      </w:r>
    </w:p>
    <w:p w14:paraId="6FA64D89" w14:textId="77777777" w:rsidR="00814AEB" w:rsidRPr="00814AEB" w:rsidRDefault="00814AEB" w:rsidP="00814AEB">
      <w:pPr>
        <w:numPr>
          <w:ilvl w:val="0"/>
          <w:numId w:val="6"/>
        </w:numPr>
      </w:pPr>
      <w:r w:rsidRPr="00814AEB">
        <w:rPr>
          <w:b/>
          <w:bCs/>
        </w:rPr>
        <w:t>Sample Size:</w:t>
      </w:r>
      <w:r w:rsidRPr="00814AEB">
        <w:br/>
      </w:r>
      <w:r w:rsidRPr="00814AEB">
        <w:rPr>
          <w:i/>
          <w:iCs/>
        </w:rPr>
        <w:t>The data might only represent a subset of the entire U.S., and results may not be generalizable to other regions or countries.</w:t>
      </w:r>
    </w:p>
    <w:p w14:paraId="59F96B64" w14:textId="77777777" w:rsidR="00814AEB" w:rsidRPr="00814AEB" w:rsidRDefault="00580EA4" w:rsidP="00814AEB">
      <w:r>
        <w:rPr>
          <w:noProof/>
        </w:rPr>
        <w:pict w14:anchorId="53CA63B9">
          <v:rect id="_x0000_i1025" alt="" style="width:468pt;height:.05pt;mso-width-percent:0;mso-height-percent:0;mso-width-percent:0;mso-height-percent:0" o:hralign="center" o:hrstd="t" o:hr="t" fillcolor="#a0a0a0" stroked="f"/>
        </w:pict>
      </w:r>
    </w:p>
    <w:p w14:paraId="5099C773" w14:textId="77777777" w:rsidR="00814AEB" w:rsidRPr="00814AEB" w:rsidRDefault="00814AEB" w:rsidP="00814AEB">
      <w:pPr>
        <w:rPr>
          <w:b/>
          <w:bCs/>
        </w:rPr>
      </w:pPr>
      <w:r w:rsidRPr="00814AEB">
        <w:rPr>
          <w:b/>
          <w:bCs/>
        </w:rPr>
        <w:t>8. Conclusions &amp; Future Work</w:t>
      </w:r>
    </w:p>
    <w:p w14:paraId="368564BD" w14:textId="77777777" w:rsidR="00814AEB" w:rsidRPr="00814AEB" w:rsidRDefault="00814AEB" w:rsidP="00814AEB">
      <w:r w:rsidRPr="00814AEB">
        <w:t>Summarize your findings and mention any plans for further improvements or exploration.</w:t>
      </w:r>
    </w:p>
    <w:p w14:paraId="367677F5" w14:textId="77777777" w:rsidR="00814AEB" w:rsidRPr="00814AEB" w:rsidRDefault="00814AEB" w:rsidP="00814AEB">
      <w:pPr>
        <w:numPr>
          <w:ilvl w:val="0"/>
          <w:numId w:val="7"/>
        </w:numPr>
      </w:pPr>
      <w:r w:rsidRPr="00814AEB">
        <w:rPr>
          <w:b/>
          <w:bCs/>
        </w:rPr>
        <w:t>Conclusions:</w:t>
      </w:r>
      <w:r w:rsidRPr="00814AEB">
        <w:br/>
      </w:r>
      <w:r w:rsidRPr="00814AEB">
        <w:rPr>
          <w:i/>
          <w:iCs/>
        </w:rPr>
        <w:t>The interactive visualization clearly highlights the trends in honey bee colony losses and factors that contribute to their decline. Key insights include identifying regions with the most significant declines and understanding which issues (e.g., disease, pesticide use) affect colonies the most.</w:t>
      </w:r>
    </w:p>
    <w:p w14:paraId="79E4CEE9" w14:textId="35B762A6" w:rsidR="00814AEB" w:rsidRPr="00814AEB" w:rsidRDefault="00814AEB" w:rsidP="00814AEB">
      <w:pPr>
        <w:numPr>
          <w:ilvl w:val="0"/>
          <w:numId w:val="7"/>
        </w:numPr>
      </w:pPr>
      <w:r w:rsidRPr="00814AEB">
        <w:rPr>
          <w:b/>
          <w:bCs/>
        </w:rPr>
        <w:lastRenderedPageBreak/>
        <w:t>Future Work:</w:t>
      </w:r>
      <w:r w:rsidRPr="00814AEB">
        <w:br/>
      </w:r>
      <w:r w:rsidRPr="00814AEB">
        <w:rPr>
          <w:i/>
          <w:iCs/>
        </w:rPr>
        <w:t>Future improvements could involve incorporating real-time data, adding more advanced filtering options, and including more complex visualizations like</w:t>
      </w:r>
      <w:r w:rsidR="0051664B">
        <w:rPr>
          <w:i/>
          <w:iCs/>
        </w:rPr>
        <w:t xml:space="preserve"> </w:t>
      </w:r>
      <w:r w:rsidRPr="00814AEB">
        <w:rPr>
          <w:i/>
          <w:iCs/>
        </w:rPr>
        <w:t>trend lines to compare multiple factors simultaneously.</w:t>
      </w:r>
    </w:p>
    <w:p w14:paraId="00DC80F3" w14:textId="77777777" w:rsidR="007B2098" w:rsidRDefault="007B2098"/>
    <w:sectPr w:rsidR="007B2098" w:rsidSect="00D31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45508"/>
    <w:multiLevelType w:val="multilevel"/>
    <w:tmpl w:val="C22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300D8"/>
    <w:multiLevelType w:val="multilevel"/>
    <w:tmpl w:val="1256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A439E"/>
    <w:multiLevelType w:val="multilevel"/>
    <w:tmpl w:val="8546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56970"/>
    <w:multiLevelType w:val="multilevel"/>
    <w:tmpl w:val="8696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C46DCF"/>
    <w:multiLevelType w:val="multilevel"/>
    <w:tmpl w:val="D152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16517"/>
    <w:multiLevelType w:val="multilevel"/>
    <w:tmpl w:val="C8E0E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5554C"/>
    <w:multiLevelType w:val="multilevel"/>
    <w:tmpl w:val="2F007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988770">
    <w:abstractNumId w:val="4"/>
  </w:num>
  <w:num w:numId="2" w16cid:durableId="617178596">
    <w:abstractNumId w:val="1"/>
  </w:num>
  <w:num w:numId="3" w16cid:durableId="2118257456">
    <w:abstractNumId w:val="5"/>
  </w:num>
  <w:num w:numId="4" w16cid:durableId="1877505190">
    <w:abstractNumId w:val="3"/>
  </w:num>
  <w:num w:numId="5" w16cid:durableId="1187787302">
    <w:abstractNumId w:val="6"/>
  </w:num>
  <w:num w:numId="6" w16cid:durableId="1751997360">
    <w:abstractNumId w:val="0"/>
  </w:num>
  <w:num w:numId="7" w16cid:durableId="1034425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3D"/>
    <w:rsid w:val="000C3822"/>
    <w:rsid w:val="00165C48"/>
    <w:rsid w:val="003809CF"/>
    <w:rsid w:val="00393481"/>
    <w:rsid w:val="00455ACB"/>
    <w:rsid w:val="004E3C6E"/>
    <w:rsid w:val="0051664B"/>
    <w:rsid w:val="0055280F"/>
    <w:rsid w:val="0057093D"/>
    <w:rsid w:val="00580EA4"/>
    <w:rsid w:val="005A1314"/>
    <w:rsid w:val="006C69C9"/>
    <w:rsid w:val="007B2098"/>
    <w:rsid w:val="00814AEB"/>
    <w:rsid w:val="00B1735E"/>
    <w:rsid w:val="00B665E2"/>
    <w:rsid w:val="00D31919"/>
    <w:rsid w:val="00F55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4242"/>
  <w15:chartTrackingRefBased/>
  <w15:docId w15:val="{794760AB-51E1-BA4C-9004-6A362D98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0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9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9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9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9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0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93D"/>
    <w:rPr>
      <w:rFonts w:eastAsiaTheme="majorEastAsia" w:cstheme="majorBidi"/>
      <w:color w:val="272727" w:themeColor="text1" w:themeTint="D8"/>
    </w:rPr>
  </w:style>
  <w:style w:type="paragraph" w:styleId="Title">
    <w:name w:val="Title"/>
    <w:basedOn w:val="Normal"/>
    <w:next w:val="Normal"/>
    <w:link w:val="TitleChar"/>
    <w:uiPriority w:val="10"/>
    <w:qFormat/>
    <w:rsid w:val="005709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9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9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093D"/>
    <w:rPr>
      <w:i/>
      <w:iCs/>
      <w:color w:val="404040" w:themeColor="text1" w:themeTint="BF"/>
    </w:rPr>
  </w:style>
  <w:style w:type="paragraph" w:styleId="ListParagraph">
    <w:name w:val="List Paragraph"/>
    <w:basedOn w:val="Normal"/>
    <w:uiPriority w:val="34"/>
    <w:qFormat/>
    <w:rsid w:val="0057093D"/>
    <w:pPr>
      <w:ind w:left="720"/>
      <w:contextualSpacing/>
    </w:pPr>
  </w:style>
  <w:style w:type="character" w:styleId="IntenseEmphasis">
    <w:name w:val="Intense Emphasis"/>
    <w:basedOn w:val="DefaultParagraphFont"/>
    <w:uiPriority w:val="21"/>
    <w:qFormat/>
    <w:rsid w:val="0057093D"/>
    <w:rPr>
      <w:i/>
      <w:iCs/>
      <w:color w:val="0F4761" w:themeColor="accent1" w:themeShade="BF"/>
    </w:rPr>
  </w:style>
  <w:style w:type="paragraph" w:styleId="IntenseQuote">
    <w:name w:val="Intense Quote"/>
    <w:basedOn w:val="Normal"/>
    <w:next w:val="Normal"/>
    <w:link w:val="IntenseQuoteChar"/>
    <w:uiPriority w:val="30"/>
    <w:qFormat/>
    <w:rsid w:val="00570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93D"/>
    <w:rPr>
      <w:i/>
      <w:iCs/>
      <w:color w:val="0F4761" w:themeColor="accent1" w:themeShade="BF"/>
    </w:rPr>
  </w:style>
  <w:style w:type="character" w:styleId="IntenseReference">
    <w:name w:val="Intense Reference"/>
    <w:basedOn w:val="DefaultParagraphFont"/>
    <w:uiPriority w:val="32"/>
    <w:qFormat/>
    <w:rsid w:val="0057093D"/>
    <w:rPr>
      <w:b/>
      <w:bCs/>
      <w:smallCaps/>
      <w:color w:val="0F4761" w:themeColor="accent1" w:themeShade="BF"/>
      <w:spacing w:val="5"/>
    </w:rPr>
  </w:style>
  <w:style w:type="character" w:styleId="Hyperlink">
    <w:name w:val="Hyperlink"/>
    <w:basedOn w:val="DefaultParagraphFont"/>
    <w:uiPriority w:val="99"/>
    <w:unhideWhenUsed/>
    <w:rsid w:val="00814AEB"/>
    <w:rPr>
      <w:color w:val="467886" w:themeColor="hyperlink"/>
      <w:u w:val="single"/>
    </w:rPr>
  </w:style>
  <w:style w:type="character" w:styleId="UnresolvedMention">
    <w:name w:val="Unresolved Mention"/>
    <w:basedOn w:val="DefaultParagraphFont"/>
    <w:uiPriority w:val="99"/>
    <w:semiHidden/>
    <w:unhideWhenUsed/>
    <w:rsid w:val="00814AEB"/>
    <w:rPr>
      <w:color w:val="605E5C"/>
      <w:shd w:val="clear" w:color="auto" w:fill="E1DFDD"/>
    </w:rPr>
  </w:style>
  <w:style w:type="character" w:styleId="Strong">
    <w:name w:val="Strong"/>
    <w:basedOn w:val="DefaultParagraphFont"/>
    <w:uiPriority w:val="22"/>
    <w:qFormat/>
    <w:rsid w:val="00814A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6819">
      <w:bodyDiv w:val="1"/>
      <w:marLeft w:val="0"/>
      <w:marRight w:val="0"/>
      <w:marTop w:val="0"/>
      <w:marBottom w:val="0"/>
      <w:divBdr>
        <w:top w:val="none" w:sz="0" w:space="0" w:color="auto"/>
        <w:left w:val="none" w:sz="0" w:space="0" w:color="auto"/>
        <w:bottom w:val="none" w:sz="0" w:space="0" w:color="auto"/>
        <w:right w:val="none" w:sz="0" w:space="0" w:color="auto"/>
      </w:divBdr>
    </w:div>
    <w:div w:id="46803260">
      <w:bodyDiv w:val="1"/>
      <w:marLeft w:val="0"/>
      <w:marRight w:val="0"/>
      <w:marTop w:val="0"/>
      <w:marBottom w:val="0"/>
      <w:divBdr>
        <w:top w:val="none" w:sz="0" w:space="0" w:color="auto"/>
        <w:left w:val="none" w:sz="0" w:space="0" w:color="auto"/>
        <w:bottom w:val="none" w:sz="0" w:space="0" w:color="auto"/>
        <w:right w:val="none" w:sz="0" w:space="0" w:color="auto"/>
      </w:divBdr>
    </w:div>
    <w:div w:id="119962727">
      <w:bodyDiv w:val="1"/>
      <w:marLeft w:val="0"/>
      <w:marRight w:val="0"/>
      <w:marTop w:val="0"/>
      <w:marBottom w:val="0"/>
      <w:divBdr>
        <w:top w:val="none" w:sz="0" w:space="0" w:color="auto"/>
        <w:left w:val="none" w:sz="0" w:space="0" w:color="auto"/>
        <w:bottom w:val="none" w:sz="0" w:space="0" w:color="auto"/>
        <w:right w:val="none" w:sz="0" w:space="0" w:color="auto"/>
      </w:divBdr>
    </w:div>
    <w:div w:id="280772068">
      <w:bodyDiv w:val="1"/>
      <w:marLeft w:val="0"/>
      <w:marRight w:val="0"/>
      <w:marTop w:val="0"/>
      <w:marBottom w:val="0"/>
      <w:divBdr>
        <w:top w:val="none" w:sz="0" w:space="0" w:color="auto"/>
        <w:left w:val="none" w:sz="0" w:space="0" w:color="auto"/>
        <w:bottom w:val="none" w:sz="0" w:space="0" w:color="auto"/>
        <w:right w:val="none" w:sz="0" w:space="0" w:color="auto"/>
      </w:divBdr>
    </w:div>
    <w:div w:id="301468454">
      <w:bodyDiv w:val="1"/>
      <w:marLeft w:val="0"/>
      <w:marRight w:val="0"/>
      <w:marTop w:val="0"/>
      <w:marBottom w:val="0"/>
      <w:divBdr>
        <w:top w:val="none" w:sz="0" w:space="0" w:color="auto"/>
        <w:left w:val="none" w:sz="0" w:space="0" w:color="auto"/>
        <w:bottom w:val="none" w:sz="0" w:space="0" w:color="auto"/>
        <w:right w:val="none" w:sz="0" w:space="0" w:color="auto"/>
      </w:divBdr>
    </w:div>
    <w:div w:id="358745924">
      <w:bodyDiv w:val="1"/>
      <w:marLeft w:val="0"/>
      <w:marRight w:val="0"/>
      <w:marTop w:val="0"/>
      <w:marBottom w:val="0"/>
      <w:divBdr>
        <w:top w:val="none" w:sz="0" w:space="0" w:color="auto"/>
        <w:left w:val="none" w:sz="0" w:space="0" w:color="auto"/>
        <w:bottom w:val="none" w:sz="0" w:space="0" w:color="auto"/>
        <w:right w:val="none" w:sz="0" w:space="0" w:color="auto"/>
      </w:divBdr>
    </w:div>
    <w:div w:id="600602115">
      <w:bodyDiv w:val="1"/>
      <w:marLeft w:val="0"/>
      <w:marRight w:val="0"/>
      <w:marTop w:val="0"/>
      <w:marBottom w:val="0"/>
      <w:divBdr>
        <w:top w:val="none" w:sz="0" w:space="0" w:color="auto"/>
        <w:left w:val="none" w:sz="0" w:space="0" w:color="auto"/>
        <w:bottom w:val="none" w:sz="0" w:space="0" w:color="auto"/>
        <w:right w:val="none" w:sz="0" w:space="0" w:color="auto"/>
      </w:divBdr>
    </w:div>
    <w:div w:id="851840049">
      <w:bodyDiv w:val="1"/>
      <w:marLeft w:val="0"/>
      <w:marRight w:val="0"/>
      <w:marTop w:val="0"/>
      <w:marBottom w:val="0"/>
      <w:divBdr>
        <w:top w:val="none" w:sz="0" w:space="0" w:color="auto"/>
        <w:left w:val="none" w:sz="0" w:space="0" w:color="auto"/>
        <w:bottom w:val="none" w:sz="0" w:space="0" w:color="auto"/>
        <w:right w:val="none" w:sz="0" w:space="0" w:color="auto"/>
      </w:divBdr>
    </w:div>
    <w:div w:id="875431461">
      <w:bodyDiv w:val="1"/>
      <w:marLeft w:val="0"/>
      <w:marRight w:val="0"/>
      <w:marTop w:val="0"/>
      <w:marBottom w:val="0"/>
      <w:divBdr>
        <w:top w:val="none" w:sz="0" w:space="0" w:color="auto"/>
        <w:left w:val="none" w:sz="0" w:space="0" w:color="auto"/>
        <w:bottom w:val="none" w:sz="0" w:space="0" w:color="auto"/>
        <w:right w:val="none" w:sz="0" w:space="0" w:color="auto"/>
      </w:divBdr>
    </w:div>
    <w:div w:id="889416170">
      <w:bodyDiv w:val="1"/>
      <w:marLeft w:val="0"/>
      <w:marRight w:val="0"/>
      <w:marTop w:val="0"/>
      <w:marBottom w:val="0"/>
      <w:divBdr>
        <w:top w:val="none" w:sz="0" w:space="0" w:color="auto"/>
        <w:left w:val="none" w:sz="0" w:space="0" w:color="auto"/>
        <w:bottom w:val="none" w:sz="0" w:space="0" w:color="auto"/>
        <w:right w:val="none" w:sz="0" w:space="0" w:color="auto"/>
      </w:divBdr>
    </w:div>
    <w:div w:id="911889893">
      <w:bodyDiv w:val="1"/>
      <w:marLeft w:val="0"/>
      <w:marRight w:val="0"/>
      <w:marTop w:val="0"/>
      <w:marBottom w:val="0"/>
      <w:divBdr>
        <w:top w:val="none" w:sz="0" w:space="0" w:color="auto"/>
        <w:left w:val="none" w:sz="0" w:space="0" w:color="auto"/>
        <w:bottom w:val="none" w:sz="0" w:space="0" w:color="auto"/>
        <w:right w:val="none" w:sz="0" w:space="0" w:color="auto"/>
      </w:divBdr>
    </w:div>
    <w:div w:id="944731330">
      <w:bodyDiv w:val="1"/>
      <w:marLeft w:val="0"/>
      <w:marRight w:val="0"/>
      <w:marTop w:val="0"/>
      <w:marBottom w:val="0"/>
      <w:divBdr>
        <w:top w:val="none" w:sz="0" w:space="0" w:color="auto"/>
        <w:left w:val="none" w:sz="0" w:space="0" w:color="auto"/>
        <w:bottom w:val="none" w:sz="0" w:space="0" w:color="auto"/>
        <w:right w:val="none" w:sz="0" w:space="0" w:color="auto"/>
      </w:divBdr>
    </w:div>
    <w:div w:id="1128203378">
      <w:bodyDiv w:val="1"/>
      <w:marLeft w:val="0"/>
      <w:marRight w:val="0"/>
      <w:marTop w:val="0"/>
      <w:marBottom w:val="0"/>
      <w:divBdr>
        <w:top w:val="none" w:sz="0" w:space="0" w:color="auto"/>
        <w:left w:val="none" w:sz="0" w:space="0" w:color="auto"/>
        <w:bottom w:val="none" w:sz="0" w:space="0" w:color="auto"/>
        <w:right w:val="none" w:sz="0" w:space="0" w:color="auto"/>
      </w:divBdr>
    </w:div>
    <w:div w:id="1219784962">
      <w:bodyDiv w:val="1"/>
      <w:marLeft w:val="0"/>
      <w:marRight w:val="0"/>
      <w:marTop w:val="0"/>
      <w:marBottom w:val="0"/>
      <w:divBdr>
        <w:top w:val="none" w:sz="0" w:space="0" w:color="auto"/>
        <w:left w:val="none" w:sz="0" w:space="0" w:color="auto"/>
        <w:bottom w:val="none" w:sz="0" w:space="0" w:color="auto"/>
        <w:right w:val="none" w:sz="0" w:space="0" w:color="auto"/>
      </w:divBdr>
    </w:div>
    <w:div w:id="1222597911">
      <w:bodyDiv w:val="1"/>
      <w:marLeft w:val="0"/>
      <w:marRight w:val="0"/>
      <w:marTop w:val="0"/>
      <w:marBottom w:val="0"/>
      <w:divBdr>
        <w:top w:val="none" w:sz="0" w:space="0" w:color="auto"/>
        <w:left w:val="none" w:sz="0" w:space="0" w:color="auto"/>
        <w:bottom w:val="none" w:sz="0" w:space="0" w:color="auto"/>
        <w:right w:val="none" w:sz="0" w:space="0" w:color="auto"/>
      </w:divBdr>
    </w:div>
    <w:div w:id="1447656141">
      <w:bodyDiv w:val="1"/>
      <w:marLeft w:val="0"/>
      <w:marRight w:val="0"/>
      <w:marTop w:val="0"/>
      <w:marBottom w:val="0"/>
      <w:divBdr>
        <w:top w:val="none" w:sz="0" w:space="0" w:color="auto"/>
        <w:left w:val="none" w:sz="0" w:space="0" w:color="auto"/>
        <w:bottom w:val="none" w:sz="0" w:space="0" w:color="auto"/>
        <w:right w:val="none" w:sz="0" w:space="0" w:color="auto"/>
      </w:divBdr>
    </w:div>
    <w:div w:id="1468932650">
      <w:bodyDiv w:val="1"/>
      <w:marLeft w:val="0"/>
      <w:marRight w:val="0"/>
      <w:marTop w:val="0"/>
      <w:marBottom w:val="0"/>
      <w:divBdr>
        <w:top w:val="none" w:sz="0" w:space="0" w:color="auto"/>
        <w:left w:val="none" w:sz="0" w:space="0" w:color="auto"/>
        <w:bottom w:val="none" w:sz="0" w:space="0" w:color="auto"/>
        <w:right w:val="none" w:sz="0" w:space="0" w:color="auto"/>
      </w:divBdr>
    </w:div>
    <w:div w:id="1535462989">
      <w:bodyDiv w:val="1"/>
      <w:marLeft w:val="0"/>
      <w:marRight w:val="0"/>
      <w:marTop w:val="0"/>
      <w:marBottom w:val="0"/>
      <w:divBdr>
        <w:top w:val="none" w:sz="0" w:space="0" w:color="auto"/>
        <w:left w:val="none" w:sz="0" w:space="0" w:color="auto"/>
        <w:bottom w:val="none" w:sz="0" w:space="0" w:color="auto"/>
        <w:right w:val="none" w:sz="0" w:space="0" w:color="auto"/>
      </w:divBdr>
    </w:div>
    <w:div w:id="1587766261">
      <w:bodyDiv w:val="1"/>
      <w:marLeft w:val="0"/>
      <w:marRight w:val="0"/>
      <w:marTop w:val="0"/>
      <w:marBottom w:val="0"/>
      <w:divBdr>
        <w:top w:val="none" w:sz="0" w:space="0" w:color="auto"/>
        <w:left w:val="none" w:sz="0" w:space="0" w:color="auto"/>
        <w:bottom w:val="none" w:sz="0" w:space="0" w:color="auto"/>
        <w:right w:val="none" w:sz="0" w:space="0" w:color="auto"/>
      </w:divBdr>
    </w:div>
    <w:div w:id="1749034267">
      <w:bodyDiv w:val="1"/>
      <w:marLeft w:val="0"/>
      <w:marRight w:val="0"/>
      <w:marTop w:val="0"/>
      <w:marBottom w:val="0"/>
      <w:divBdr>
        <w:top w:val="none" w:sz="0" w:space="0" w:color="auto"/>
        <w:left w:val="none" w:sz="0" w:space="0" w:color="auto"/>
        <w:bottom w:val="none" w:sz="0" w:space="0" w:color="auto"/>
        <w:right w:val="none" w:sz="0" w:space="0" w:color="auto"/>
      </w:divBdr>
    </w:div>
    <w:div w:id="192715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Gorgina Kareem</dc:creator>
  <cp:keywords/>
  <dc:description/>
  <cp:lastModifiedBy>Gorgina Kareem</cp:lastModifiedBy>
  <cp:revision>3</cp:revision>
  <dcterms:created xsi:type="dcterms:W3CDTF">2025-02-12T02:06:00Z</dcterms:created>
  <dcterms:modified xsi:type="dcterms:W3CDTF">2025-02-13T22:12:00Z</dcterms:modified>
</cp:coreProperties>
</file>