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6C9" w:rsidRPr="006A56C9" w:rsidRDefault="006A56C9" w:rsidP="006A56C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56C9">
        <w:rPr>
          <w:rFonts w:ascii="Times New Roman" w:hAnsi="Times New Roman" w:cs="Times New Roman"/>
          <w:b/>
          <w:sz w:val="28"/>
          <w:szCs w:val="28"/>
        </w:rPr>
        <w:t xml:space="preserve">Отчет </w:t>
      </w:r>
      <w:proofErr w:type="spellStart"/>
      <w:r w:rsidRPr="006A56C9">
        <w:rPr>
          <w:rFonts w:ascii="Times New Roman" w:hAnsi="Times New Roman" w:cs="Times New Roman"/>
          <w:b/>
          <w:sz w:val="28"/>
          <w:szCs w:val="28"/>
        </w:rPr>
        <w:t>Полузерова</w:t>
      </w:r>
      <w:proofErr w:type="spellEnd"/>
      <w:r w:rsidRPr="006A56C9">
        <w:rPr>
          <w:rFonts w:ascii="Times New Roman" w:hAnsi="Times New Roman" w:cs="Times New Roman"/>
          <w:b/>
          <w:sz w:val="28"/>
          <w:szCs w:val="28"/>
        </w:rPr>
        <w:t xml:space="preserve"> Андрея Юрьевича гр.21312</w:t>
      </w:r>
    </w:p>
    <w:p w:rsidR="006A56C9" w:rsidRPr="006A56C9" w:rsidRDefault="006A56C9" w:rsidP="006A56C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56C9">
        <w:rPr>
          <w:rFonts w:ascii="Times New Roman" w:hAnsi="Times New Roman" w:cs="Times New Roman"/>
          <w:b/>
          <w:sz w:val="28"/>
          <w:szCs w:val="28"/>
        </w:rPr>
        <w:t>по лабораторной работе №6</w:t>
      </w:r>
    </w:p>
    <w:p w:rsidR="006A56C9" w:rsidRPr="006A56C9" w:rsidRDefault="006A56C9" w:rsidP="006A56C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56C9">
        <w:rPr>
          <w:rFonts w:ascii="Times New Roman" w:hAnsi="Times New Roman" w:cs="Times New Roman"/>
          <w:b/>
          <w:sz w:val="28"/>
          <w:szCs w:val="28"/>
        </w:rPr>
        <w:t>«Создание диаграммы прецедентов»</w:t>
      </w:r>
    </w:p>
    <w:p w:rsidR="006A56C9" w:rsidRDefault="006A56C9" w:rsidP="006A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A56C9" w:rsidRDefault="006A56C9" w:rsidP="006A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Создать диаграммы прецедентов.</w:t>
      </w:r>
    </w:p>
    <w:p w:rsidR="006A56C9" w:rsidRPr="006A56C9" w:rsidRDefault="006A56C9" w:rsidP="006A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</w:p>
    <w:p w:rsidR="006A56C9" w:rsidRPr="006A56C9" w:rsidRDefault="006A56C9" w:rsidP="006A56C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Выделить действующих лиц и прецеденты. </w:t>
      </w:r>
    </w:p>
    <w:p w:rsidR="006A56C9" w:rsidRPr="006A56C9" w:rsidRDefault="006A56C9" w:rsidP="006A56C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Создать диаграмму вариантов использования, в которой будут </w:t>
      </w:r>
    </w:p>
    <w:p w:rsidR="006A56C9" w:rsidRPr="006A56C9" w:rsidRDefault="006A56C9" w:rsidP="006A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заданы прецеденты и действующие лица. </w:t>
      </w:r>
    </w:p>
    <w:p w:rsidR="006A56C9" w:rsidRPr="006A56C9" w:rsidRDefault="006A56C9" w:rsidP="006A56C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Вставить отношения между вариантами использования и </w:t>
      </w:r>
    </w:p>
    <w:p w:rsidR="006A56C9" w:rsidRDefault="006A56C9" w:rsidP="006A56C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действующими лицами.</w:t>
      </w:r>
    </w:p>
    <w:p w:rsidR="006A56C9" w:rsidRDefault="006A56C9" w:rsidP="006A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A56C9" w:rsidRDefault="006A56C9" w:rsidP="006A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Выбранные варианты диаграмм:</w:t>
      </w:r>
    </w:p>
    <w:p w:rsidR="006A56C9" w:rsidRPr="006A56C9" w:rsidRDefault="006A56C9" w:rsidP="006A56C9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A56C9">
        <w:rPr>
          <w:rFonts w:ascii="Times New Roman" w:hAnsi="Times New Roman" w:cs="Times New Roman"/>
          <w:color w:val="000000"/>
          <w:sz w:val="28"/>
          <w:szCs w:val="28"/>
        </w:rPr>
        <w:t>10. «Система бронирования отелей» (аналог Booking.com)</w:t>
      </w:r>
    </w:p>
    <w:p w:rsidR="006A56C9" w:rsidRPr="006A56C9" w:rsidRDefault="006A56C9" w:rsidP="006A56C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6C9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17. «Распределенная система для проведения онлайн-экзаменов с </w:t>
      </w:r>
    </w:p>
    <w:p w:rsidR="006A56C9" w:rsidRDefault="006A56C9" w:rsidP="006A56C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прокторингом</w:t>
      </w:r>
      <w:proofErr w:type="spellEnd"/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6A56C9" w:rsidRDefault="006A56C9" w:rsidP="006A56C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A56C9" w:rsidRDefault="006A56C9" w:rsidP="006A56C9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10</w:t>
      </w:r>
    </w:p>
    <w:p w:rsidR="006A56C9" w:rsidRDefault="006A56C9" w:rsidP="006A56C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Выделение действующих лиц:</w:t>
      </w:r>
    </w:p>
    <w:p w:rsidR="006A56C9" w:rsidRDefault="006A56C9" w:rsidP="006A56C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 (незарегистрированный пользователь)</w:t>
      </w:r>
    </w:p>
    <w:p w:rsidR="006A56C9" w:rsidRDefault="006A56C9" w:rsidP="006A56C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</w:p>
    <w:p w:rsidR="006A56C9" w:rsidRDefault="006A56C9" w:rsidP="006A56C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Отель</w:t>
      </w:r>
    </w:p>
    <w:p w:rsidR="006A56C9" w:rsidRDefault="006A56C9" w:rsidP="006A56C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по бронированию</w:t>
      </w:r>
    </w:p>
    <w:p w:rsidR="006A56C9" w:rsidRDefault="006A56C9" w:rsidP="006A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Выделение прецедентов:</w:t>
      </w:r>
    </w:p>
    <w:p w:rsidR="006A56C9" w:rsidRDefault="006A56C9" w:rsidP="00BD53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D535D" w:rsidRP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создавалась с помощью онлайн-сервиса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BD535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Отношения между вариантами использования и действующими лицами:</w:t>
      </w:r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D535D" w:rsidRDefault="00BD535D" w:rsidP="00BD535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17</w:t>
      </w:r>
    </w:p>
    <w:p w:rsidR="00BD535D" w:rsidRDefault="00BD535D" w:rsidP="00BD535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Выделение действующих лиц:</w:t>
      </w:r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Выделение прецедентов:</w:t>
      </w:r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D535D" w:rsidRP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создавалась с помощью онлайн-сервиса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BD535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Отношения между вариантами использования и действующими лицами:</w:t>
      </w:r>
    </w:p>
    <w:p w:rsidR="00BD535D" w:rsidRP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D535D" w:rsidRP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D535D" w:rsidRPr="00BD5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F66F0"/>
    <w:multiLevelType w:val="hybridMultilevel"/>
    <w:tmpl w:val="9A5087E8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151A3219"/>
    <w:multiLevelType w:val="hybridMultilevel"/>
    <w:tmpl w:val="265CE6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34CDA"/>
    <w:multiLevelType w:val="hybridMultilevel"/>
    <w:tmpl w:val="291C9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C6E39"/>
    <w:multiLevelType w:val="hybridMultilevel"/>
    <w:tmpl w:val="916A2E8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7FB87AA5"/>
    <w:multiLevelType w:val="hybridMultilevel"/>
    <w:tmpl w:val="DB42EBF6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6C9"/>
    <w:rsid w:val="006A56C9"/>
    <w:rsid w:val="009D6181"/>
    <w:rsid w:val="00BD535D"/>
    <w:rsid w:val="00F2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712AF66-E2E7-4B82-8E7B-2893138B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5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2025-11-24T11:35:00Z</dcterms:created>
  <dcterms:modified xsi:type="dcterms:W3CDTF">2025-11-24T11:48:00Z</dcterms:modified>
</cp:coreProperties>
</file>