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5103"/>
      </w:tblGrid>
      <w:tr w:rsidR="004E3B9B" w:rsidRPr="008B2445" w14:paraId="74911ADA" w14:textId="77777777" w:rsidTr="00A43EF6">
        <w:tc>
          <w:tcPr>
            <w:tcW w:w="4111" w:type="dxa"/>
            <w:vAlign w:val="center"/>
          </w:tcPr>
          <w:p w14:paraId="032CA068" w14:textId="77777777" w:rsidR="004E3B9B" w:rsidRPr="00A43EF6" w:rsidRDefault="004E3B9B" w:rsidP="00A43EF6">
            <w:pPr>
              <w:jc w:val="both"/>
              <w:rPr>
                <w:b/>
                <w:bCs/>
                <w:sz w:val="28"/>
                <w:szCs w:val="28"/>
                <w:shd w:val="clear" w:color="auto" w:fill="FFFFFF"/>
              </w:rPr>
            </w:pPr>
            <w:proofErr w:type="spellStart"/>
            <w:r w:rsidRPr="00A43EF6">
              <w:rPr>
                <w:b/>
                <w:bCs/>
                <w:sz w:val="28"/>
                <w:szCs w:val="28"/>
                <w:shd w:val="clear" w:color="auto" w:fill="FFFFFF"/>
              </w:rPr>
              <w:t>to</w:t>
            </w:r>
            <w:proofErr w:type="spellEnd"/>
            <w:r w:rsidRPr="00A43EF6">
              <w:rPr>
                <w:b/>
                <w:bCs/>
                <w:sz w:val="28"/>
                <w:szCs w:val="28"/>
                <w:shd w:val="clear" w:color="auto" w:fill="FFFFFF"/>
              </w:rPr>
              <w:t xml:space="preserve"> </w:t>
            </w:r>
            <w:proofErr w:type="spellStart"/>
            <w:r w:rsidRPr="00A43EF6">
              <w:rPr>
                <w:b/>
                <w:bCs/>
                <w:sz w:val="28"/>
                <w:szCs w:val="28"/>
                <w:shd w:val="clear" w:color="auto" w:fill="FFFFFF"/>
              </w:rPr>
              <w:t>fasten</w:t>
            </w:r>
            <w:proofErr w:type="spellEnd"/>
          </w:p>
        </w:tc>
        <w:tc>
          <w:tcPr>
            <w:tcW w:w="5103" w:type="dxa"/>
          </w:tcPr>
          <w:p w14:paraId="62125699" w14:textId="77777777" w:rsidR="004E3B9B" w:rsidRPr="008B2445" w:rsidRDefault="004E3B9B" w:rsidP="00A43EF6">
            <w:pPr>
              <w:jc w:val="both"/>
              <w:rPr>
                <w:sz w:val="28"/>
                <w:szCs w:val="28"/>
              </w:rPr>
            </w:pPr>
            <w:r>
              <w:rPr>
                <w:sz w:val="28"/>
                <w:szCs w:val="28"/>
              </w:rPr>
              <w:t>прикріпляти, затягувати</w:t>
            </w:r>
          </w:p>
        </w:tc>
      </w:tr>
      <w:tr w:rsidR="004E3B9B" w:rsidRPr="008B2445" w14:paraId="5EF82D14" w14:textId="77777777" w:rsidTr="00A43EF6">
        <w:tc>
          <w:tcPr>
            <w:tcW w:w="4111" w:type="dxa"/>
            <w:vAlign w:val="center"/>
          </w:tcPr>
          <w:p w14:paraId="7DC003EB" w14:textId="77777777" w:rsidR="004E3B9B" w:rsidRPr="00763ACC" w:rsidRDefault="004E3B9B" w:rsidP="00A43EF6">
            <w:pPr>
              <w:jc w:val="both"/>
              <w:rPr>
                <w:sz w:val="28"/>
                <w:szCs w:val="28"/>
              </w:rPr>
            </w:pPr>
            <w:proofErr w:type="spellStart"/>
            <w:r w:rsidRPr="00763ACC">
              <w:rPr>
                <w:sz w:val="28"/>
                <w:szCs w:val="28"/>
              </w:rPr>
              <w:t>automated</w:t>
            </w:r>
            <w:proofErr w:type="spellEnd"/>
            <w:r w:rsidRPr="00A43EF6">
              <w:rPr>
                <w:b/>
                <w:bCs/>
                <w:sz w:val="28"/>
                <w:szCs w:val="28"/>
              </w:rPr>
              <w:t xml:space="preserve"> </w:t>
            </w:r>
            <w:proofErr w:type="spellStart"/>
            <w:r w:rsidRPr="00A43EF6">
              <w:rPr>
                <w:b/>
                <w:bCs/>
                <w:sz w:val="28"/>
                <w:szCs w:val="28"/>
              </w:rPr>
              <w:t>care</w:t>
            </w:r>
            <w:proofErr w:type="spellEnd"/>
            <w:r w:rsidRPr="00763ACC">
              <w:rPr>
                <w:sz w:val="28"/>
                <w:szCs w:val="28"/>
              </w:rPr>
              <w:t xml:space="preserve"> </w:t>
            </w:r>
            <w:proofErr w:type="spellStart"/>
            <w:r w:rsidRPr="00763ACC">
              <w:rPr>
                <w:sz w:val="28"/>
                <w:szCs w:val="28"/>
              </w:rPr>
              <w:t>for</w:t>
            </w:r>
            <w:proofErr w:type="spellEnd"/>
            <w:r w:rsidRPr="00763ACC">
              <w:rPr>
                <w:sz w:val="28"/>
                <w:szCs w:val="28"/>
              </w:rPr>
              <w:t xml:space="preserve"> </w:t>
            </w:r>
            <w:proofErr w:type="spellStart"/>
            <w:r w:rsidRPr="00763ACC">
              <w:rPr>
                <w:sz w:val="28"/>
                <w:szCs w:val="28"/>
              </w:rPr>
              <w:t>the</w:t>
            </w:r>
            <w:proofErr w:type="spellEnd"/>
            <w:r w:rsidRPr="00763ACC">
              <w:rPr>
                <w:sz w:val="28"/>
                <w:szCs w:val="28"/>
              </w:rPr>
              <w:t xml:space="preserve"> </w:t>
            </w:r>
            <w:proofErr w:type="spellStart"/>
            <w:r w:rsidRPr="00763ACC">
              <w:rPr>
                <w:sz w:val="28"/>
                <w:szCs w:val="28"/>
              </w:rPr>
              <w:t>elderly</w:t>
            </w:r>
            <w:proofErr w:type="spellEnd"/>
          </w:p>
        </w:tc>
        <w:tc>
          <w:tcPr>
            <w:tcW w:w="5103" w:type="dxa"/>
          </w:tcPr>
          <w:p w14:paraId="4A634FC6" w14:textId="77777777" w:rsidR="004E3B9B" w:rsidRPr="008B2445" w:rsidRDefault="004E3B9B" w:rsidP="00A43EF6">
            <w:pPr>
              <w:jc w:val="both"/>
              <w:rPr>
                <w:sz w:val="28"/>
                <w:szCs w:val="28"/>
                <w:lang w:val="ru-RU"/>
              </w:rPr>
            </w:pPr>
            <w:proofErr w:type="spellStart"/>
            <w:r>
              <w:rPr>
                <w:sz w:val="28"/>
                <w:szCs w:val="28"/>
                <w:lang w:val="ru-RU"/>
              </w:rPr>
              <w:t>засоби</w:t>
            </w:r>
            <w:proofErr w:type="spellEnd"/>
            <w:r>
              <w:rPr>
                <w:sz w:val="28"/>
                <w:szCs w:val="28"/>
                <w:lang w:val="ru-RU"/>
              </w:rPr>
              <w:t xml:space="preserve"> </w:t>
            </w:r>
            <w:proofErr w:type="spellStart"/>
            <w:r>
              <w:rPr>
                <w:sz w:val="28"/>
                <w:szCs w:val="28"/>
                <w:lang w:val="ru-RU"/>
              </w:rPr>
              <w:t>автоматизованого</w:t>
            </w:r>
            <w:proofErr w:type="spellEnd"/>
            <w:r>
              <w:rPr>
                <w:sz w:val="28"/>
                <w:szCs w:val="28"/>
                <w:lang w:val="ru-RU"/>
              </w:rPr>
              <w:t xml:space="preserve"> догляду за людьми </w:t>
            </w:r>
            <w:proofErr w:type="spellStart"/>
            <w:r>
              <w:rPr>
                <w:sz w:val="28"/>
                <w:szCs w:val="28"/>
                <w:lang w:val="ru-RU"/>
              </w:rPr>
              <w:t>похилого</w:t>
            </w:r>
            <w:proofErr w:type="spellEnd"/>
            <w:r>
              <w:rPr>
                <w:sz w:val="28"/>
                <w:szCs w:val="28"/>
                <w:lang w:val="ru-RU"/>
              </w:rPr>
              <w:t xml:space="preserve"> </w:t>
            </w:r>
            <w:proofErr w:type="spellStart"/>
            <w:r>
              <w:rPr>
                <w:sz w:val="28"/>
                <w:szCs w:val="28"/>
                <w:lang w:val="ru-RU"/>
              </w:rPr>
              <w:t>віку</w:t>
            </w:r>
            <w:proofErr w:type="spellEnd"/>
          </w:p>
        </w:tc>
      </w:tr>
      <w:tr w:rsidR="004E3B9B" w:rsidRPr="008B2445" w14:paraId="213E5FE5" w14:textId="77777777" w:rsidTr="00A43EF6">
        <w:tc>
          <w:tcPr>
            <w:tcW w:w="4111" w:type="dxa"/>
            <w:vAlign w:val="center"/>
          </w:tcPr>
          <w:p w14:paraId="71E64369" w14:textId="77777777" w:rsidR="004E3B9B" w:rsidRPr="00763ACC" w:rsidRDefault="004E3B9B" w:rsidP="00A43EF6">
            <w:pPr>
              <w:pStyle w:val="a3"/>
              <w:spacing w:before="0" w:beforeAutospacing="0" w:after="0" w:afterAutospacing="0"/>
              <w:jc w:val="both"/>
              <w:rPr>
                <w:sz w:val="28"/>
                <w:szCs w:val="28"/>
                <w:lang w:val="en-US"/>
              </w:rPr>
            </w:pPr>
            <w:r w:rsidRPr="00763ACC">
              <w:rPr>
                <w:sz w:val="28"/>
                <w:szCs w:val="28"/>
                <w:lang w:val="en-US"/>
              </w:rPr>
              <w:t>torso</w:t>
            </w:r>
          </w:p>
        </w:tc>
        <w:tc>
          <w:tcPr>
            <w:tcW w:w="5103" w:type="dxa"/>
          </w:tcPr>
          <w:p w14:paraId="29B5099C" w14:textId="77777777" w:rsidR="004E3B9B" w:rsidRPr="00A45F4F" w:rsidRDefault="004E3B9B" w:rsidP="00A43EF6">
            <w:pPr>
              <w:jc w:val="both"/>
              <w:rPr>
                <w:sz w:val="28"/>
                <w:szCs w:val="28"/>
              </w:rPr>
            </w:pPr>
            <w:r>
              <w:rPr>
                <w:sz w:val="28"/>
                <w:szCs w:val="28"/>
              </w:rPr>
              <w:t>корпус, тіло</w:t>
            </w:r>
          </w:p>
        </w:tc>
      </w:tr>
      <w:tr w:rsidR="004E3B9B" w:rsidRPr="008B2445" w14:paraId="1D30DBAB" w14:textId="77777777" w:rsidTr="00A43EF6">
        <w:tc>
          <w:tcPr>
            <w:tcW w:w="4111" w:type="dxa"/>
            <w:vAlign w:val="center"/>
          </w:tcPr>
          <w:p w14:paraId="70F18CD6" w14:textId="77777777" w:rsidR="004E3B9B" w:rsidRPr="00A43EF6" w:rsidRDefault="004E3B9B" w:rsidP="00A43EF6">
            <w:pPr>
              <w:pStyle w:val="a3"/>
              <w:spacing w:before="0" w:beforeAutospacing="0" w:after="0" w:afterAutospacing="0"/>
              <w:jc w:val="both"/>
              <w:rPr>
                <w:b/>
                <w:bCs/>
                <w:sz w:val="28"/>
                <w:szCs w:val="28"/>
                <w:lang w:val="en-US"/>
              </w:rPr>
            </w:pPr>
            <w:r w:rsidRPr="00A43EF6">
              <w:rPr>
                <w:b/>
                <w:bCs/>
                <w:sz w:val="28"/>
                <w:szCs w:val="28"/>
                <w:lang w:val="en-US"/>
              </w:rPr>
              <w:t>multi-jointed arm</w:t>
            </w:r>
          </w:p>
        </w:tc>
        <w:tc>
          <w:tcPr>
            <w:tcW w:w="5103" w:type="dxa"/>
          </w:tcPr>
          <w:p w14:paraId="7DB4D3DE" w14:textId="77777777" w:rsidR="004E3B9B" w:rsidRPr="008B2445" w:rsidRDefault="004E3B9B" w:rsidP="00A43EF6">
            <w:pPr>
              <w:jc w:val="both"/>
              <w:rPr>
                <w:sz w:val="28"/>
                <w:szCs w:val="28"/>
              </w:rPr>
            </w:pPr>
            <w:r>
              <w:rPr>
                <w:sz w:val="28"/>
                <w:szCs w:val="28"/>
              </w:rPr>
              <w:t>рука з багатьма ланками</w:t>
            </w:r>
          </w:p>
        </w:tc>
      </w:tr>
      <w:tr w:rsidR="004E3B9B" w:rsidRPr="008B2445" w14:paraId="62F4E519" w14:textId="77777777" w:rsidTr="00A43EF6">
        <w:tc>
          <w:tcPr>
            <w:tcW w:w="4111" w:type="dxa"/>
            <w:vAlign w:val="center"/>
          </w:tcPr>
          <w:p w14:paraId="7667F7E0" w14:textId="77777777" w:rsidR="004E3B9B" w:rsidRPr="00A43EF6" w:rsidRDefault="004E3B9B" w:rsidP="00A43EF6">
            <w:pPr>
              <w:pStyle w:val="a3"/>
              <w:spacing w:before="0" w:beforeAutospacing="0" w:after="0" w:afterAutospacing="0"/>
              <w:jc w:val="both"/>
              <w:rPr>
                <w:b/>
                <w:bCs/>
                <w:sz w:val="28"/>
                <w:szCs w:val="28"/>
                <w:lang w:val="en-US"/>
              </w:rPr>
            </w:pPr>
            <w:r w:rsidRPr="00A43EF6">
              <w:rPr>
                <w:b/>
                <w:bCs/>
                <w:sz w:val="28"/>
                <w:szCs w:val="28"/>
                <w:lang w:val="en-US"/>
              </w:rPr>
              <w:t>to mimic</w:t>
            </w:r>
          </w:p>
        </w:tc>
        <w:tc>
          <w:tcPr>
            <w:tcW w:w="5103" w:type="dxa"/>
          </w:tcPr>
          <w:p w14:paraId="0D9D3487" w14:textId="77777777" w:rsidR="004E3B9B" w:rsidRPr="00A45F4F" w:rsidRDefault="004E3B9B" w:rsidP="00A43EF6">
            <w:pPr>
              <w:jc w:val="both"/>
              <w:rPr>
                <w:sz w:val="28"/>
                <w:szCs w:val="28"/>
              </w:rPr>
            </w:pPr>
            <w:r>
              <w:rPr>
                <w:sz w:val="28"/>
                <w:szCs w:val="28"/>
              </w:rPr>
              <w:t>копіювати</w:t>
            </w:r>
          </w:p>
        </w:tc>
      </w:tr>
      <w:tr w:rsidR="004E3B9B" w:rsidRPr="008B2445" w14:paraId="7AF9F27B" w14:textId="77777777" w:rsidTr="00A43EF6">
        <w:tc>
          <w:tcPr>
            <w:tcW w:w="4111" w:type="dxa"/>
            <w:vAlign w:val="center"/>
          </w:tcPr>
          <w:p w14:paraId="6805E9EA" w14:textId="77777777" w:rsidR="004E3B9B" w:rsidRPr="00A43EF6" w:rsidRDefault="004E3B9B" w:rsidP="00A43EF6">
            <w:pPr>
              <w:pStyle w:val="a3"/>
              <w:spacing w:before="0" w:beforeAutospacing="0" w:after="0" w:afterAutospacing="0"/>
              <w:jc w:val="both"/>
              <w:rPr>
                <w:b/>
                <w:bCs/>
                <w:sz w:val="28"/>
                <w:szCs w:val="28"/>
                <w:lang w:val="en-US"/>
              </w:rPr>
            </w:pPr>
            <w:r w:rsidRPr="00A43EF6">
              <w:rPr>
                <w:b/>
                <w:bCs/>
                <w:sz w:val="28"/>
                <w:szCs w:val="28"/>
                <w:lang w:val="en-US"/>
              </w:rPr>
              <w:t>to spruce up</w:t>
            </w:r>
          </w:p>
        </w:tc>
        <w:tc>
          <w:tcPr>
            <w:tcW w:w="5103" w:type="dxa"/>
          </w:tcPr>
          <w:p w14:paraId="45EB9D2F" w14:textId="77777777" w:rsidR="004E3B9B" w:rsidRPr="00A45F4F" w:rsidRDefault="004E3B9B" w:rsidP="00A43EF6">
            <w:pPr>
              <w:jc w:val="both"/>
              <w:rPr>
                <w:sz w:val="28"/>
                <w:szCs w:val="28"/>
              </w:rPr>
            </w:pPr>
            <w:r>
              <w:rPr>
                <w:sz w:val="28"/>
                <w:szCs w:val="28"/>
              </w:rPr>
              <w:t>наводити лад, порядок</w:t>
            </w:r>
          </w:p>
        </w:tc>
      </w:tr>
      <w:tr w:rsidR="004E3B9B" w:rsidRPr="008B2445" w14:paraId="57FDAD69" w14:textId="77777777" w:rsidTr="00A43EF6">
        <w:tc>
          <w:tcPr>
            <w:tcW w:w="4111" w:type="dxa"/>
            <w:vAlign w:val="center"/>
          </w:tcPr>
          <w:p w14:paraId="61D853CA" w14:textId="77777777" w:rsidR="004E3B9B" w:rsidRPr="00763ACC" w:rsidRDefault="004E3B9B" w:rsidP="00A43EF6">
            <w:pPr>
              <w:pStyle w:val="a3"/>
              <w:spacing w:before="0" w:beforeAutospacing="0" w:after="0" w:afterAutospacing="0"/>
              <w:jc w:val="both"/>
              <w:rPr>
                <w:sz w:val="28"/>
                <w:szCs w:val="28"/>
                <w:lang w:val="en-US"/>
              </w:rPr>
            </w:pPr>
            <w:r w:rsidRPr="00763ACC">
              <w:rPr>
                <w:sz w:val="28"/>
                <w:szCs w:val="28"/>
                <w:lang w:val="en-US"/>
              </w:rPr>
              <w:t>habitat</w:t>
            </w:r>
          </w:p>
        </w:tc>
        <w:tc>
          <w:tcPr>
            <w:tcW w:w="5103" w:type="dxa"/>
          </w:tcPr>
          <w:p w14:paraId="43135702" w14:textId="77777777" w:rsidR="004E3B9B" w:rsidRPr="008B2445" w:rsidRDefault="004E3B9B" w:rsidP="00A43EF6">
            <w:pPr>
              <w:jc w:val="both"/>
              <w:rPr>
                <w:sz w:val="28"/>
                <w:szCs w:val="28"/>
              </w:rPr>
            </w:pPr>
            <w:r>
              <w:rPr>
                <w:sz w:val="28"/>
                <w:szCs w:val="28"/>
              </w:rPr>
              <w:t>природне середовище</w:t>
            </w:r>
          </w:p>
        </w:tc>
      </w:tr>
      <w:tr w:rsidR="004E3B9B" w:rsidRPr="008B2445" w14:paraId="2CAE04E4" w14:textId="77777777" w:rsidTr="00A43EF6">
        <w:tc>
          <w:tcPr>
            <w:tcW w:w="4111" w:type="dxa"/>
            <w:vAlign w:val="center"/>
          </w:tcPr>
          <w:p w14:paraId="39F26C23" w14:textId="77777777" w:rsidR="004E3B9B" w:rsidRPr="00763ACC" w:rsidRDefault="004E3B9B" w:rsidP="00A43EF6">
            <w:pPr>
              <w:pStyle w:val="a3"/>
              <w:spacing w:before="0" w:beforeAutospacing="0" w:after="0" w:afterAutospacing="0"/>
              <w:jc w:val="both"/>
              <w:rPr>
                <w:sz w:val="28"/>
                <w:szCs w:val="28"/>
                <w:lang w:val="en-US"/>
              </w:rPr>
            </w:pPr>
            <w:r w:rsidRPr="00763ACC">
              <w:rPr>
                <w:sz w:val="28"/>
                <w:szCs w:val="28"/>
                <w:lang w:val="en-US"/>
              </w:rPr>
              <w:t xml:space="preserve">manual </w:t>
            </w:r>
            <w:r w:rsidRPr="00A43EF6">
              <w:rPr>
                <w:b/>
                <w:bCs/>
                <w:sz w:val="28"/>
                <w:szCs w:val="28"/>
                <w:lang w:val="en-US"/>
              </w:rPr>
              <w:t>dexterity</w:t>
            </w:r>
          </w:p>
        </w:tc>
        <w:tc>
          <w:tcPr>
            <w:tcW w:w="5103" w:type="dxa"/>
          </w:tcPr>
          <w:p w14:paraId="242B5023" w14:textId="77777777" w:rsidR="004E3B9B" w:rsidRPr="008B2445" w:rsidRDefault="004E3B9B" w:rsidP="00A43EF6">
            <w:pPr>
              <w:jc w:val="both"/>
              <w:rPr>
                <w:sz w:val="28"/>
                <w:szCs w:val="28"/>
              </w:rPr>
            </w:pPr>
            <w:r>
              <w:rPr>
                <w:sz w:val="28"/>
                <w:szCs w:val="28"/>
              </w:rPr>
              <w:t>вправність як у людини</w:t>
            </w:r>
          </w:p>
        </w:tc>
      </w:tr>
      <w:tr w:rsidR="004E3B9B" w:rsidRPr="008B2445" w14:paraId="3867D5DC" w14:textId="77777777" w:rsidTr="00A43EF6">
        <w:tc>
          <w:tcPr>
            <w:tcW w:w="4111" w:type="dxa"/>
            <w:vAlign w:val="center"/>
          </w:tcPr>
          <w:p w14:paraId="2AFE5ED2" w14:textId="77777777" w:rsidR="004E3B9B" w:rsidRPr="00763ACC" w:rsidRDefault="004E3B9B" w:rsidP="00A43EF6">
            <w:pPr>
              <w:jc w:val="both"/>
              <w:rPr>
                <w:sz w:val="28"/>
                <w:szCs w:val="28"/>
              </w:rPr>
            </w:pPr>
            <w:proofErr w:type="spellStart"/>
            <w:r w:rsidRPr="00763ACC">
              <w:rPr>
                <w:sz w:val="28"/>
                <w:szCs w:val="28"/>
              </w:rPr>
              <w:t>safety</w:t>
            </w:r>
            <w:proofErr w:type="spellEnd"/>
            <w:r w:rsidRPr="00763ACC">
              <w:rPr>
                <w:sz w:val="28"/>
                <w:szCs w:val="28"/>
              </w:rPr>
              <w:t xml:space="preserve"> </w:t>
            </w:r>
            <w:proofErr w:type="spellStart"/>
            <w:r w:rsidRPr="00763ACC">
              <w:rPr>
                <w:sz w:val="28"/>
                <w:szCs w:val="28"/>
              </w:rPr>
              <w:t>concerns</w:t>
            </w:r>
            <w:proofErr w:type="spellEnd"/>
          </w:p>
        </w:tc>
        <w:tc>
          <w:tcPr>
            <w:tcW w:w="5103" w:type="dxa"/>
          </w:tcPr>
          <w:p w14:paraId="7B885668" w14:textId="77777777" w:rsidR="004E3B9B" w:rsidRPr="00A45F4F" w:rsidRDefault="004E3B9B" w:rsidP="00A43EF6">
            <w:pPr>
              <w:jc w:val="both"/>
              <w:rPr>
                <w:sz w:val="28"/>
                <w:szCs w:val="28"/>
              </w:rPr>
            </w:pPr>
            <w:r>
              <w:rPr>
                <w:sz w:val="28"/>
                <w:szCs w:val="28"/>
              </w:rPr>
              <w:t>питання безпеки</w:t>
            </w:r>
          </w:p>
        </w:tc>
      </w:tr>
      <w:tr w:rsidR="004E3B9B" w:rsidRPr="008B2445" w14:paraId="68F91497" w14:textId="77777777" w:rsidTr="00A43EF6">
        <w:tc>
          <w:tcPr>
            <w:tcW w:w="4111" w:type="dxa"/>
            <w:vAlign w:val="center"/>
          </w:tcPr>
          <w:p w14:paraId="028418FD" w14:textId="77777777" w:rsidR="004E3B9B" w:rsidRPr="00763ACC" w:rsidRDefault="004E3B9B" w:rsidP="00A43EF6">
            <w:pPr>
              <w:jc w:val="both"/>
              <w:rPr>
                <w:sz w:val="28"/>
                <w:szCs w:val="28"/>
              </w:rPr>
            </w:pPr>
            <w:r>
              <w:rPr>
                <w:sz w:val="28"/>
                <w:szCs w:val="28"/>
                <w:lang w:val="en-US"/>
              </w:rPr>
              <w:t xml:space="preserve">to </w:t>
            </w:r>
            <w:proofErr w:type="spellStart"/>
            <w:r w:rsidRPr="00763ACC">
              <w:rPr>
                <w:sz w:val="28"/>
                <w:szCs w:val="28"/>
              </w:rPr>
              <w:t>spawn</w:t>
            </w:r>
            <w:proofErr w:type="spellEnd"/>
            <w:r w:rsidRPr="00763ACC">
              <w:rPr>
                <w:sz w:val="28"/>
                <w:szCs w:val="28"/>
              </w:rPr>
              <w:t xml:space="preserve"> </w:t>
            </w:r>
            <w:proofErr w:type="spellStart"/>
            <w:r w:rsidRPr="00763ACC">
              <w:rPr>
                <w:sz w:val="28"/>
                <w:szCs w:val="28"/>
              </w:rPr>
              <w:t>important</w:t>
            </w:r>
            <w:proofErr w:type="spellEnd"/>
            <w:r w:rsidRPr="00763ACC">
              <w:rPr>
                <w:sz w:val="28"/>
                <w:szCs w:val="28"/>
              </w:rPr>
              <w:t xml:space="preserve"> </w:t>
            </w:r>
            <w:proofErr w:type="spellStart"/>
            <w:r w:rsidRPr="00763ACC">
              <w:rPr>
                <w:sz w:val="28"/>
                <w:szCs w:val="28"/>
              </w:rPr>
              <w:t>advances</w:t>
            </w:r>
            <w:proofErr w:type="spellEnd"/>
          </w:p>
        </w:tc>
        <w:tc>
          <w:tcPr>
            <w:tcW w:w="5103" w:type="dxa"/>
          </w:tcPr>
          <w:p w14:paraId="20BF6101" w14:textId="77777777" w:rsidR="004E3B9B" w:rsidRPr="008B2445" w:rsidRDefault="004E3B9B" w:rsidP="00A43EF6">
            <w:pPr>
              <w:jc w:val="both"/>
              <w:rPr>
                <w:sz w:val="28"/>
                <w:szCs w:val="28"/>
              </w:rPr>
            </w:pPr>
            <w:r>
              <w:rPr>
                <w:sz w:val="28"/>
                <w:szCs w:val="28"/>
              </w:rPr>
              <w:t>значно покращувати</w:t>
            </w:r>
          </w:p>
        </w:tc>
      </w:tr>
      <w:tr w:rsidR="004E3B9B" w:rsidRPr="008B2445" w14:paraId="3F973C26" w14:textId="77777777" w:rsidTr="00A43EF6">
        <w:tc>
          <w:tcPr>
            <w:tcW w:w="4111" w:type="dxa"/>
            <w:vAlign w:val="center"/>
          </w:tcPr>
          <w:p w14:paraId="3697E2A9" w14:textId="77777777" w:rsidR="004E3B9B" w:rsidRPr="00A43EF6" w:rsidRDefault="004E3B9B" w:rsidP="00A43EF6">
            <w:pPr>
              <w:pStyle w:val="a3"/>
              <w:spacing w:before="0" w:beforeAutospacing="0" w:after="0" w:afterAutospacing="0"/>
              <w:jc w:val="both"/>
              <w:rPr>
                <w:b/>
                <w:bCs/>
                <w:sz w:val="28"/>
                <w:szCs w:val="28"/>
                <w:lang w:val="en-US"/>
              </w:rPr>
            </w:pPr>
            <w:r w:rsidRPr="00A43EF6">
              <w:rPr>
                <w:b/>
                <w:bCs/>
                <w:sz w:val="28"/>
                <w:szCs w:val="28"/>
                <w:lang w:val="en-US"/>
              </w:rPr>
              <w:t>remote control</w:t>
            </w:r>
          </w:p>
        </w:tc>
        <w:tc>
          <w:tcPr>
            <w:tcW w:w="5103" w:type="dxa"/>
          </w:tcPr>
          <w:p w14:paraId="7BDF4642" w14:textId="77777777" w:rsidR="004E3B9B" w:rsidRPr="008B2445" w:rsidRDefault="004E3B9B" w:rsidP="00A43EF6">
            <w:pPr>
              <w:jc w:val="both"/>
              <w:rPr>
                <w:sz w:val="28"/>
                <w:szCs w:val="28"/>
              </w:rPr>
            </w:pPr>
            <w:r>
              <w:rPr>
                <w:sz w:val="28"/>
                <w:szCs w:val="28"/>
              </w:rPr>
              <w:t>дистанційне керування</w:t>
            </w:r>
          </w:p>
        </w:tc>
      </w:tr>
      <w:tr w:rsidR="004E3B9B" w:rsidRPr="008B2445" w14:paraId="54E214C6" w14:textId="77777777" w:rsidTr="00A43EF6">
        <w:tc>
          <w:tcPr>
            <w:tcW w:w="4111" w:type="dxa"/>
            <w:vAlign w:val="center"/>
          </w:tcPr>
          <w:p w14:paraId="27EB667B" w14:textId="77777777" w:rsidR="004E3B9B" w:rsidRPr="005C4D18" w:rsidRDefault="004E3B9B" w:rsidP="00A43EF6">
            <w:pPr>
              <w:pStyle w:val="a3"/>
              <w:spacing w:before="0" w:beforeAutospacing="0" w:after="0" w:afterAutospacing="0"/>
              <w:jc w:val="both"/>
              <w:rPr>
                <w:sz w:val="28"/>
                <w:szCs w:val="28"/>
                <w:lang w:val="en-US"/>
              </w:rPr>
            </w:pPr>
            <w:r w:rsidRPr="005C4D18">
              <w:rPr>
                <w:sz w:val="28"/>
                <w:szCs w:val="28"/>
                <w:lang w:val="en-US"/>
              </w:rPr>
              <w:t xml:space="preserve">human </w:t>
            </w:r>
            <w:r w:rsidRPr="00A43EF6">
              <w:rPr>
                <w:b/>
                <w:bCs/>
                <w:sz w:val="28"/>
                <w:szCs w:val="28"/>
                <w:lang w:val="en-US"/>
              </w:rPr>
              <w:t>intervention</w:t>
            </w:r>
          </w:p>
        </w:tc>
        <w:tc>
          <w:tcPr>
            <w:tcW w:w="5103" w:type="dxa"/>
          </w:tcPr>
          <w:p w14:paraId="0CC74D03" w14:textId="77777777" w:rsidR="004E3B9B" w:rsidRPr="008B2445" w:rsidRDefault="004E3B9B" w:rsidP="00A43EF6">
            <w:pPr>
              <w:jc w:val="both"/>
              <w:rPr>
                <w:sz w:val="28"/>
                <w:szCs w:val="28"/>
              </w:rPr>
            </w:pPr>
            <w:r>
              <w:rPr>
                <w:sz w:val="28"/>
                <w:szCs w:val="28"/>
              </w:rPr>
              <w:t>втручання людини</w:t>
            </w:r>
          </w:p>
        </w:tc>
      </w:tr>
      <w:tr w:rsidR="004E3B9B" w:rsidRPr="008B2445" w14:paraId="1CD7043D" w14:textId="77777777" w:rsidTr="00A43EF6">
        <w:tc>
          <w:tcPr>
            <w:tcW w:w="4111" w:type="dxa"/>
            <w:vAlign w:val="center"/>
          </w:tcPr>
          <w:p w14:paraId="0043E1FA" w14:textId="77777777" w:rsidR="004E3B9B" w:rsidRPr="00A43EF6" w:rsidRDefault="004E3B9B" w:rsidP="00A43EF6">
            <w:pPr>
              <w:pStyle w:val="a3"/>
              <w:spacing w:before="0" w:beforeAutospacing="0" w:after="0" w:afterAutospacing="0"/>
              <w:jc w:val="both"/>
              <w:rPr>
                <w:b/>
                <w:bCs/>
                <w:sz w:val="28"/>
                <w:szCs w:val="28"/>
              </w:rPr>
            </w:pPr>
            <w:r w:rsidRPr="00A43EF6">
              <w:rPr>
                <w:b/>
                <w:bCs/>
                <w:sz w:val="28"/>
                <w:szCs w:val="28"/>
                <w:lang w:val="en-US"/>
              </w:rPr>
              <w:t xml:space="preserve">to </w:t>
            </w:r>
            <w:proofErr w:type="spellStart"/>
            <w:r w:rsidRPr="00A43EF6">
              <w:rPr>
                <w:b/>
                <w:bCs/>
                <w:sz w:val="28"/>
                <w:szCs w:val="28"/>
                <w:lang w:val="en-US"/>
              </w:rPr>
              <w:t>outd</w:t>
            </w:r>
            <w:proofErr w:type="spellEnd"/>
            <w:r w:rsidRPr="00A43EF6">
              <w:rPr>
                <w:b/>
                <w:bCs/>
                <w:sz w:val="28"/>
                <w:szCs w:val="28"/>
              </w:rPr>
              <w:t>о</w:t>
            </w:r>
          </w:p>
        </w:tc>
        <w:tc>
          <w:tcPr>
            <w:tcW w:w="5103" w:type="dxa"/>
          </w:tcPr>
          <w:p w14:paraId="4740D277" w14:textId="77777777" w:rsidR="004E3B9B" w:rsidRPr="00A45F4F" w:rsidRDefault="004E3B9B" w:rsidP="00A43EF6">
            <w:pPr>
              <w:jc w:val="both"/>
              <w:rPr>
                <w:sz w:val="28"/>
                <w:szCs w:val="28"/>
              </w:rPr>
            </w:pPr>
            <w:r>
              <w:rPr>
                <w:sz w:val="28"/>
                <w:szCs w:val="28"/>
              </w:rPr>
              <w:t>обійти, бути кращим</w:t>
            </w:r>
          </w:p>
        </w:tc>
      </w:tr>
      <w:tr w:rsidR="004E3B9B" w:rsidRPr="008B2445" w14:paraId="1B064253" w14:textId="77777777" w:rsidTr="00A43EF6">
        <w:tc>
          <w:tcPr>
            <w:tcW w:w="4111" w:type="dxa"/>
            <w:vAlign w:val="center"/>
          </w:tcPr>
          <w:p w14:paraId="7FCA5453" w14:textId="77777777" w:rsidR="004E3B9B" w:rsidRPr="00A43EF6" w:rsidRDefault="004E3B9B" w:rsidP="00A43EF6">
            <w:pPr>
              <w:pStyle w:val="a3"/>
              <w:spacing w:before="0" w:beforeAutospacing="0" w:after="0" w:afterAutospacing="0"/>
              <w:jc w:val="both"/>
              <w:rPr>
                <w:b/>
                <w:bCs/>
                <w:sz w:val="28"/>
                <w:szCs w:val="28"/>
                <w:lang w:val="en-US"/>
              </w:rPr>
            </w:pPr>
            <w:r w:rsidRPr="00A43EF6">
              <w:rPr>
                <w:b/>
                <w:bCs/>
                <w:sz w:val="28"/>
                <w:szCs w:val="28"/>
                <w:lang w:val="en-US"/>
              </w:rPr>
              <w:t>a rectangular block</w:t>
            </w:r>
          </w:p>
        </w:tc>
        <w:tc>
          <w:tcPr>
            <w:tcW w:w="5103" w:type="dxa"/>
          </w:tcPr>
          <w:p w14:paraId="1011EEE3" w14:textId="77777777" w:rsidR="004E3B9B" w:rsidRPr="00A45F4F" w:rsidRDefault="004E3B9B" w:rsidP="00A43EF6">
            <w:pPr>
              <w:jc w:val="both"/>
              <w:rPr>
                <w:sz w:val="28"/>
                <w:szCs w:val="28"/>
              </w:rPr>
            </w:pPr>
            <w:r>
              <w:rPr>
                <w:sz w:val="28"/>
                <w:szCs w:val="28"/>
              </w:rPr>
              <w:t>квадратний блок</w:t>
            </w:r>
          </w:p>
        </w:tc>
      </w:tr>
      <w:tr w:rsidR="004E3B9B" w:rsidRPr="008B2445" w14:paraId="5BE8A075" w14:textId="77777777" w:rsidTr="00A43EF6">
        <w:tc>
          <w:tcPr>
            <w:tcW w:w="4111" w:type="dxa"/>
            <w:vAlign w:val="center"/>
          </w:tcPr>
          <w:p w14:paraId="5A2B250B" w14:textId="77777777" w:rsidR="004E3B9B" w:rsidRPr="00363569" w:rsidRDefault="004E3B9B" w:rsidP="00A43EF6">
            <w:pPr>
              <w:pStyle w:val="a3"/>
              <w:spacing w:before="0" w:beforeAutospacing="0" w:after="0" w:afterAutospacing="0"/>
              <w:jc w:val="both"/>
              <w:rPr>
                <w:sz w:val="28"/>
                <w:szCs w:val="28"/>
                <w:lang w:val="en-US"/>
              </w:rPr>
            </w:pPr>
            <w:r>
              <w:rPr>
                <w:sz w:val="28"/>
                <w:szCs w:val="28"/>
                <w:lang w:val="en-US"/>
              </w:rPr>
              <w:t>on-board computer</w:t>
            </w:r>
            <w:bookmarkStart w:id="0" w:name="_GoBack"/>
            <w:bookmarkEnd w:id="0"/>
          </w:p>
        </w:tc>
        <w:tc>
          <w:tcPr>
            <w:tcW w:w="5103" w:type="dxa"/>
          </w:tcPr>
          <w:p w14:paraId="44390E5B" w14:textId="77777777" w:rsidR="004E3B9B" w:rsidRPr="00A45F4F" w:rsidRDefault="004E3B9B" w:rsidP="00A43EF6">
            <w:pPr>
              <w:jc w:val="both"/>
              <w:rPr>
                <w:sz w:val="28"/>
                <w:szCs w:val="28"/>
              </w:rPr>
            </w:pPr>
            <w:r>
              <w:rPr>
                <w:sz w:val="28"/>
                <w:szCs w:val="28"/>
              </w:rPr>
              <w:t>бортовий комп’ютер</w:t>
            </w:r>
          </w:p>
        </w:tc>
      </w:tr>
      <w:tr w:rsidR="004E3B9B" w:rsidRPr="008B2445" w14:paraId="05027ECC" w14:textId="77777777" w:rsidTr="00A43EF6">
        <w:tc>
          <w:tcPr>
            <w:tcW w:w="4111" w:type="dxa"/>
            <w:vAlign w:val="center"/>
          </w:tcPr>
          <w:p w14:paraId="06609BD3" w14:textId="77777777" w:rsidR="004E3B9B" w:rsidRPr="00E91545" w:rsidRDefault="004E3B9B" w:rsidP="00A43EF6">
            <w:pPr>
              <w:jc w:val="both"/>
              <w:rPr>
                <w:sz w:val="28"/>
                <w:szCs w:val="28"/>
                <w:shd w:val="clear" w:color="auto" w:fill="FFFFFF"/>
              </w:rPr>
            </w:pPr>
            <w:proofErr w:type="spellStart"/>
            <w:r>
              <w:rPr>
                <w:sz w:val="28"/>
                <w:szCs w:val="28"/>
                <w:shd w:val="clear" w:color="auto" w:fill="FFFFFF"/>
              </w:rPr>
              <w:t>to</w:t>
            </w:r>
            <w:proofErr w:type="spellEnd"/>
            <w:r>
              <w:rPr>
                <w:sz w:val="28"/>
                <w:szCs w:val="28"/>
                <w:shd w:val="clear" w:color="auto" w:fill="FFFFFF"/>
              </w:rPr>
              <w:t xml:space="preserve"> </w:t>
            </w:r>
            <w:proofErr w:type="spellStart"/>
            <w:r>
              <w:rPr>
                <w:sz w:val="28"/>
                <w:szCs w:val="28"/>
                <w:shd w:val="clear" w:color="auto" w:fill="FFFFFF"/>
              </w:rPr>
              <w:t>grasp</w:t>
            </w:r>
            <w:proofErr w:type="spellEnd"/>
          </w:p>
        </w:tc>
        <w:tc>
          <w:tcPr>
            <w:tcW w:w="5103" w:type="dxa"/>
          </w:tcPr>
          <w:p w14:paraId="43468FAB" w14:textId="77777777" w:rsidR="004E3B9B" w:rsidRPr="00A45F4F" w:rsidRDefault="004E3B9B" w:rsidP="00A43EF6">
            <w:pPr>
              <w:jc w:val="both"/>
              <w:rPr>
                <w:sz w:val="28"/>
                <w:szCs w:val="28"/>
              </w:rPr>
            </w:pPr>
            <w:r>
              <w:rPr>
                <w:sz w:val="28"/>
                <w:szCs w:val="28"/>
              </w:rPr>
              <w:t>хапати, стискати</w:t>
            </w:r>
          </w:p>
        </w:tc>
      </w:tr>
      <w:tr w:rsidR="004E3B9B" w:rsidRPr="008B2445" w14:paraId="3C0E1CAA" w14:textId="77777777" w:rsidTr="00A43EF6">
        <w:tc>
          <w:tcPr>
            <w:tcW w:w="4111" w:type="dxa"/>
            <w:vAlign w:val="center"/>
          </w:tcPr>
          <w:p w14:paraId="4BC70C42" w14:textId="77777777" w:rsidR="004E3B9B" w:rsidRPr="00553334" w:rsidRDefault="004E3B9B" w:rsidP="00A43EF6">
            <w:pPr>
              <w:pStyle w:val="a3"/>
              <w:spacing w:before="0" w:beforeAutospacing="0" w:after="0" w:afterAutospacing="0"/>
              <w:jc w:val="both"/>
              <w:rPr>
                <w:sz w:val="28"/>
                <w:szCs w:val="28"/>
                <w:lang w:val="en-US"/>
              </w:rPr>
            </w:pPr>
            <w:r w:rsidRPr="00553334">
              <w:rPr>
                <w:sz w:val="28"/>
                <w:szCs w:val="28"/>
                <w:lang w:val="en-US"/>
              </w:rPr>
              <w:t>actuator</w:t>
            </w:r>
          </w:p>
        </w:tc>
        <w:tc>
          <w:tcPr>
            <w:tcW w:w="5103" w:type="dxa"/>
          </w:tcPr>
          <w:p w14:paraId="2E2E2A00" w14:textId="77777777" w:rsidR="004E3B9B" w:rsidRPr="00A45F4F" w:rsidRDefault="004E3B9B" w:rsidP="00A43EF6">
            <w:pPr>
              <w:jc w:val="both"/>
              <w:rPr>
                <w:sz w:val="28"/>
                <w:szCs w:val="28"/>
              </w:rPr>
            </w:pPr>
            <w:r>
              <w:rPr>
                <w:sz w:val="28"/>
                <w:szCs w:val="28"/>
              </w:rPr>
              <w:t>силовий привід</w:t>
            </w:r>
          </w:p>
        </w:tc>
      </w:tr>
      <w:tr w:rsidR="004E3B9B" w:rsidRPr="008B2445" w14:paraId="32B03108" w14:textId="77777777" w:rsidTr="00A43EF6">
        <w:tc>
          <w:tcPr>
            <w:tcW w:w="4111" w:type="dxa"/>
            <w:vAlign w:val="center"/>
          </w:tcPr>
          <w:p w14:paraId="046E775C" w14:textId="77777777" w:rsidR="004E3B9B" w:rsidRPr="00553334" w:rsidRDefault="004E3B9B" w:rsidP="00A43EF6">
            <w:pPr>
              <w:pStyle w:val="a3"/>
              <w:spacing w:before="0" w:beforeAutospacing="0" w:after="0" w:afterAutospacing="0"/>
              <w:jc w:val="both"/>
              <w:rPr>
                <w:sz w:val="28"/>
                <w:szCs w:val="28"/>
                <w:lang w:val="en-US"/>
              </w:rPr>
            </w:pPr>
            <w:r w:rsidRPr="00553334">
              <w:rPr>
                <w:sz w:val="28"/>
                <w:szCs w:val="28"/>
                <w:lang w:val="en-US"/>
              </w:rPr>
              <w:t>motor skills</w:t>
            </w:r>
          </w:p>
        </w:tc>
        <w:tc>
          <w:tcPr>
            <w:tcW w:w="5103" w:type="dxa"/>
          </w:tcPr>
          <w:p w14:paraId="1CE5B07B" w14:textId="77777777" w:rsidR="004E3B9B" w:rsidRPr="00A45F4F" w:rsidRDefault="004E3B9B" w:rsidP="00A43EF6">
            <w:pPr>
              <w:jc w:val="both"/>
              <w:rPr>
                <w:sz w:val="28"/>
                <w:szCs w:val="28"/>
              </w:rPr>
            </w:pPr>
            <w:r>
              <w:rPr>
                <w:sz w:val="28"/>
                <w:szCs w:val="28"/>
              </w:rPr>
              <w:t>моторні навички</w:t>
            </w:r>
          </w:p>
        </w:tc>
      </w:tr>
      <w:tr w:rsidR="004E3B9B" w:rsidRPr="008B2445" w14:paraId="1469B1F2" w14:textId="77777777" w:rsidTr="00A43EF6">
        <w:tc>
          <w:tcPr>
            <w:tcW w:w="4111" w:type="dxa"/>
            <w:vAlign w:val="center"/>
          </w:tcPr>
          <w:p w14:paraId="2C55CB49" w14:textId="77777777" w:rsidR="004E3B9B" w:rsidRPr="00553334" w:rsidRDefault="004E3B9B" w:rsidP="00A43EF6">
            <w:pPr>
              <w:pStyle w:val="a3"/>
              <w:spacing w:before="0" w:beforeAutospacing="0" w:after="0" w:afterAutospacing="0"/>
              <w:jc w:val="both"/>
              <w:rPr>
                <w:sz w:val="28"/>
                <w:szCs w:val="28"/>
                <w:lang w:val="en-US"/>
              </w:rPr>
            </w:pPr>
            <w:r w:rsidRPr="00553334">
              <w:rPr>
                <w:sz w:val="28"/>
                <w:szCs w:val="28"/>
                <w:lang w:val="en-US"/>
              </w:rPr>
              <w:t>strains</w:t>
            </w:r>
          </w:p>
        </w:tc>
        <w:tc>
          <w:tcPr>
            <w:tcW w:w="5103" w:type="dxa"/>
          </w:tcPr>
          <w:p w14:paraId="72647F04" w14:textId="77777777" w:rsidR="004E3B9B" w:rsidRPr="008B2445" w:rsidRDefault="004E3B9B" w:rsidP="00A43EF6">
            <w:pPr>
              <w:jc w:val="both"/>
              <w:rPr>
                <w:sz w:val="28"/>
                <w:szCs w:val="28"/>
              </w:rPr>
            </w:pPr>
            <w:r>
              <w:rPr>
                <w:sz w:val="28"/>
                <w:szCs w:val="28"/>
              </w:rPr>
              <w:t>напруження, деформація; напружувати</w:t>
            </w:r>
          </w:p>
        </w:tc>
      </w:tr>
      <w:tr w:rsidR="004E3B9B" w:rsidRPr="008B2445" w14:paraId="5E785DE2" w14:textId="77777777" w:rsidTr="00A43EF6">
        <w:tc>
          <w:tcPr>
            <w:tcW w:w="4111" w:type="dxa"/>
            <w:vAlign w:val="center"/>
          </w:tcPr>
          <w:p w14:paraId="35DC3D33" w14:textId="77777777" w:rsidR="004E3B9B" w:rsidRPr="00A43EF6" w:rsidRDefault="004E3B9B" w:rsidP="00A43EF6">
            <w:pPr>
              <w:pStyle w:val="a3"/>
              <w:spacing w:before="0" w:beforeAutospacing="0" w:after="0" w:afterAutospacing="0"/>
              <w:jc w:val="both"/>
              <w:rPr>
                <w:b/>
                <w:bCs/>
                <w:sz w:val="28"/>
                <w:szCs w:val="28"/>
                <w:lang w:val="en-US"/>
              </w:rPr>
            </w:pPr>
            <w:r w:rsidRPr="00A43EF6">
              <w:rPr>
                <w:b/>
                <w:bCs/>
                <w:sz w:val="28"/>
                <w:szCs w:val="28"/>
                <w:lang w:val="en-US"/>
              </w:rPr>
              <w:t>heat flow</w:t>
            </w:r>
          </w:p>
        </w:tc>
        <w:tc>
          <w:tcPr>
            <w:tcW w:w="5103" w:type="dxa"/>
          </w:tcPr>
          <w:p w14:paraId="5D248E6A" w14:textId="77777777" w:rsidR="004E3B9B" w:rsidRPr="008B2445" w:rsidRDefault="004E3B9B" w:rsidP="00A43EF6">
            <w:pPr>
              <w:jc w:val="both"/>
              <w:rPr>
                <w:sz w:val="28"/>
                <w:szCs w:val="28"/>
              </w:rPr>
            </w:pPr>
            <w:r>
              <w:rPr>
                <w:sz w:val="28"/>
                <w:szCs w:val="28"/>
              </w:rPr>
              <w:t>потік тепла</w:t>
            </w:r>
          </w:p>
        </w:tc>
      </w:tr>
      <w:tr w:rsidR="004E3B9B" w:rsidRPr="008B2445" w14:paraId="361F9E91" w14:textId="77777777" w:rsidTr="00A43EF6">
        <w:tc>
          <w:tcPr>
            <w:tcW w:w="4111" w:type="dxa"/>
            <w:vAlign w:val="center"/>
          </w:tcPr>
          <w:p w14:paraId="4AB69E16" w14:textId="77777777" w:rsidR="004E3B9B" w:rsidRPr="00A43EF6" w:rsidRDefault="004E3B9B" w:rsidP="00A43EF6">
            <w:pPr>
              <w:pStyle w:val="a3"/>
              <w:spacing w:before="0" w:beforeAutospacing="0" w:after="0" w:afterAutospacing="0"/>
              <w:jc w:val="both"/>
              <w:rPr>
                <w:b/>
                <w:bCs/>
                <w:sz w:val="28"/>
                <w:szCs w:val="28"/>
                <w:lang w:val="en-US"/>
              </w:rPr>
            </w:pPr>
            <w:r w:rsidRPr="00A43EF6">
              <w:rPr>
                <w:b/>
                <w:bCs/>
                <w:sz w:val="28"/>
                <w:szCs w:val="28"/>
                <w:lang w:val="en-US"/>
              </w:rPr>
              <w:t>to adjust</w:t>
            </w:r>
          </w:p>
        </w:tc>
        <w:tc>
          <w:tcPr>
            <w:tcW w:w="5103" w:type="dxa"/>
          </w:tcPr>
          <w:p w14:paraId="5ADB9CEA" w14:textId="77777777" w:rsidR="004E3B9B" w:rsidRPr="00A45F4F" w:rsidRDefault="004E3B9B" w:rsidP="00A43EF6">
            <w:pPr>
              <w:jc w:val="both"/>
              <w:rPr>
                <w:sz w:val="28"/>
                <w:szCs w:val="28"/>
              </w:rPr>
            </w:pPr>
            <w:r>
              <w:rPr>
                <w:sz w:val="28"/>
                <w:szCs w:val="28"/>
              </w:rPr>
              <w:t>налаштовувати</w:t>
            </w:r>
          </w:p>
        </w:tc>
      </w:tr>
      <w:tr w:rsidR="004E3B9B" w:rsidRPr="008B2445" w14:paraId="6733FAB9" w14:textId="77777777" w:rsidTr="00A43EF6">
        <w:tc>
          <w:tcPr>
            <w:tcW w:w="4111" w:type="dxa"/>
            <w:vAlign w:val="center"/>
          </w:tcPr>
          <w:p w14:paraId="7612E72E" w14:textId="77777777" w:rsidR="004E3B9B" w:rsidRPr="00A43EF6" w:rsidRDefault="004E3B9B" w:rsidP="00A43EF6">
            <w:pPr>
              <w:pStyle w:val="a3"/>
              <w:spacing w:before="0" w:beforeAutospacing="0" w:after="0" w:afterAutospacing="0"/>
              <w:jc w:val="both"/>
              <w:rPr>
                <w:b/>
                <w:bCs/>
                <w:sz w:val="28"/>
                <w:szCs w:val="28"/>
                <w:lang w:val="en-US"/>
              </w:rPr>
            </w:pPr>
            <w:r w:rsidRPr="00A43EF6">
              <w:rPr>
                <w:b/>
                <w:bCs/>
                <w:sz w:val="28"/>
                <w:szCs w:val="28"/>
                <w:lang w:val="en-US"/>
              </w:rPr>
              <w:t>fine tweezers</w:t>
            </w:r>
          </w:p>
        </w:tc>
        <w:tc>
          <w:tcPr>
            <w:tcW w:w="5103" w:type="dxa"/>
          </w:tcPr>
          <w:p w14:paraId="4E3BCCFE" w14:textId="77777777" w:rsidR="004E3B9B" w:rsidRPr="00A45F4F" w:rsidRDefault="004E3B9B" w:rsidP="00A43EF6">
            <w:pPr>
              <w:jc w:val="both"/>
              <w:rPr>
                <w:sz w:val="28"/>
                <w:szCs w:val="28"/>
              </w:rPr>
            </w:pPr>
            <w:r>
              <w:rPr>
                <w:sz w:val="28"/>
                <w:szCs w:val="28"/>
              </w:rPr>
              <w:t>точний пінцет</w:t>
            </w:r>
          </w:p>
        </w:tc>
      </w:tr>
      <w:tr w:rsidR="004E3B9B" w:rsidRPr="008B2445" w14:paraId="6F8F6358" w14:textId="77777777" w:rsidTr="00A43EF6">
        <w:tc>
          <w:tcPr>
            <w:tcW w:w="4111" w:type="dxa"/>
            <w:vAlign w:val="center"/>
          </w:tcPr>
          <w:p w14:paraId="50266BDD" w14:textId="77777777" w:rsidR="004E3B9B" w:rsidRPr="00A43EF6" w:rsidRDefault="004E3B9B" w:rsidP="00A43EF6">
            <w:pPr>
              <w:pStyle w:val="a3"/>
              <w:spacing w:before="0" w:beforeAutospacing="0" w:after="0" w:afterAutospacing="0"/>
              <w:jc w:val="both"/>
              <w:rPr>
                <w:b/>
                <w:bCs/>
                <w:sz w:val="28"/>
                <w:szCs w:val="28"/>
                <w:lang w:val="en-US"/>
              </w:rPr>
            </w:pPr>
            <w:r w:rsidRPr="00A43EF6">
              <w:rPr>
                <w:b/>
                <w:bCs/>
                <w:sz w:val="28"/>
                <w:szCs w:val="28"/>
                <w:lang w:val="en-US"/>
              </w:rPr>
              <w:t>handrail</w:t>
            </w:r>
          </w:p>
        </w:tc>
        <w:tc>
          <w:tcPr>
            <w:tcW w:w="5103" w:type="dxa"/>
          </w:tcPr>
          <w:p w14:paraId="6D04E343" w14:textId="77777777" w:rsidR="004E3B9B" w:rsidRPr="00A45F4F" w:rsidRDefault="004E3B9B" w:rsidP="00A43EF6">
            <w:pPr>
              <w:jc w:val="both"/>
              <w:rPr>
                <w:sz w:val="28"/>
                <w:szCs w:val="28"/>
              </w:rPr>
            </w:pPr>
            <w:r>
              <w:rPr>
                <w:sz w:val="28"/>
                <w:szCs w:val="28"/>
              </w:rPr>
              <w:t>поручні</w:t>
            </w:r>
          </w:p>
        </w:tc>
      </w:tr>
      <w:tr w:rsidR="004E3B9B" w:rsidRPr="008B2445" w14:paraId="39A0F98C" w14:textId="77777777" w:rsidTr="00A43EF6">
        <w:tc>
          <w:tcPr>
            <w:tcW w:w="4111" w:type="dxa"/>
            <w:vAlign w:val="center"/>
          </w:tcPr>
          <w:p w14:paraId="6AE31749" w14:textId="77777777" w:rsidR="004E3B9B" w:rsidRPr="00553334" w:rsidRDefault="004E3B9B" w:rsidP="00A43EF6">
            <w:pPr>
              <w:pStyle w:val="a3"/>
              <w:spacing w:before="0" w:beforeAutospacing="0" w:after="0" w:afterAutospacing="0"/>
              <w:jc w:val="both"/>
              <w:rPr>
                <w:sz w:val="28"/>
                <w:szCs w:val="28"/>
                <w:lang w:val="en-US"/>
              </w:rPr>
            </w:pPr>
            <w:r>
              <w:rPr>
                <w:sz w:val="28"/>
                <w:szCs w:val="28"/>
                <w:lang w:val="en-US"/>
              </w:rPr>
              <w:t>to</w:t>
            </w:r>
            <w:r w:rsidRPr="00A43EF6">
              <w:rPr>
                <w:b/>
                <w:bCs/>
                <w:sz w:val="28"/>
                <w:szCs w:val="28"/>
                <w:lang w:val="en-US"/>
              </w:rPr>
              <w:t xml:space="preserve"> attach</w:t>
            </w:r>
            <w:r w:rsidRPr="00553334">
              <w:rPr>
                <w:sz w:val="28"/>
                <w:szCs w:val="28"/>
                <w:lang w:val="en-US"/>
              </w:rPr>
              <w:t xml:space="preserve"> a hook</w:t>
            </w:r>
          </w:p>
        </w:tc>
        <w:tc>
          <w:tcPr>
            <w:tcW w:w="5103" w:type="dxa"/>
          </w:tcPr>
          <w:p w14:paraId="25013026" w14:textId="77777777" w:rsidR="004E3B9B" w:rsidRPr="00A45F4F" w:rsidRDefault="004E3B9B" w:rsidP="00A43EF6">
            <w:pPr>
              <w:jc w:val="both"/>
              <w:rPr>
                <w:sz w:val="28"/>
                <w:szCs w:val="28"/>
              </w:rPr>
            </w:pPr>
            <w:r>
              <w:rPr>
                <w:sz w:val="28"/>
                <w:szCs w:val="28"/>
              </w:rPr>
              <w:t>приєднувати крюк</w:t>
            </w:r>
          </w:p>
        </w:tc>
      </w:tr>
      <w:tr w:rsidR="004E3B9B" w:rsidRPr="008B2445" w14:paraId="03914839" w14:textId="77777777" w:rsidTr="00A43EF6">
        <w:tc>
          <w:tcPr>
            <w:tcW w:w="4111" w:type="dxa"/>
            <w:vAlign w:val="center"/>
          </w:tcPr>
          <w:p w14:paraId="6F923E3B" w14:textId="77777777" w:rsidR="004E3B9B" w:rsidRPr="00553334" w:rsidRDefault="004E3B9B" w:rsidP="00A43EF6">
            <w:pPr>
              <w:pStyle w:val="a3"/>
              <w:spacing w:before="0" w:beforeAutospacing="0" w:after="0" w:afterAutospacing="0"/>
              <w:jc w:val="both"/>
              <w:rPr>
                <w:sz w:val="28"/>
                <w:szCs w:val="28"/>
                <w:lang w:val="en-US"/>
              </w:rPr>
            </w:pPr>
            <w:r w:rsidRPr="00553334">
              <w:rPr>
                <w:sz w:val="28"/>
                <w:szCs w:val="28"/>
                <w:lang w:val="en-US"/>
              </w:rPr>
              <w:t>to tether the way</w:t>
            </w:r>
          </w:p>
        </w:tc>
        <w:tc>
          <w:tcPr>
            <w:tcW w:w="5103" w:type="dxa"/>
          </w:tcPr>
          <w:p w14:paraId="586A5D7C" w14:textId="77777777" w:rsidR="004E3B9B" w:rsidRPr="00793D00" w:rsidRDefault="004E3B9B" w:rsidP="00A43EF6">
            <w:pPr>
              <w:jc w:val="both"/>
              <w:rPr>
                <w:sz w:val="28"/>
                <w:szCs w:val="28"/>
              </w:rPr>
            </w:pPr>
            <w:r>
              <w:rPr>
                <w:sz w:val="28"/>
                <w:szCs w:val="28"/>
              </w:rPr>
              <w:t>прокладати шлях</w:t>
            </w:r>
          </w:p>
        </w:tc>
      </w:tr>
      <w:tr w:rsidR="004E3B9B" w:rsidRPr="008B2445" w14:paraId="5EC1F74F" w14:textId="77777777" w:rsidTr="00A43EF6">
        <w:tc>
          <w:tcPr>
            <w:tcW w:w="4111" w:type="dxa"/>
            <w:vAlign w:val="center"/>
          </w:tcPr>
          <w:p w14:paraId="778C74F1" w14:textId="77777777" w:rsidR="004E3B9B" w:rsidRPr="00A43EF6" w:rsidRDefault="004E3B9B" w:rsidP="00A43EF6">
            <w:pPr>
              <w:pStyle w:val="a3"/>
              <w:spacing w:before="0" w:beforeAutospacing="0" w:after="0" w:afterAutospacing="0"/>
              <w:jc w:val="both"/>
              <w:rPr>
                <w:b/>
                <w:bCs/>
                <w:sz w:val="28"/>
                <w:szCs w:val="28"/>
                <w:lang w:val="en-US"/>
              </w:rPr>
            </w:pPr>
            <w:r w:rsidRPr="00A43EF6">
              <w:rPr>
                <w:b/>
                <w:bCs/>
                <w:sz w:val="28"/>
                <w:szCs w:val="28"/>
                <w:lang w:val="en-US"/>
              </w:rPr>
              <w:t>headset</w:t>
            </w:r>
          </w:p>
        </w:tc>
        <w:tc>
          <w:tcPr>
            <w:tcW w:w="5103" w:type="dxa"/>
          </w:tcPr>
          <w:p w14:paraId="626F3144" w14:textId="643569C6" w:rsidR="00A43EF6" w:rsidRPr="00A43EF6" w:rsidRDefault="00A43EF6" w:rsidP="00A43EF6">
            <w:pPr>
              <w:jc w:val="both"/>
              <w:rPr>
                <w:sz w:val="28"/>
                <w:szCs w:val="28"/>
              </w:rPr>
            </w:pPr>
            <w:proofErr w:type="spellStart"/>
            <w:r>
              <w:rPr>
                <w:sz w:val="28"/>
                <w:szCs w:val="28"/>
                <w:lang w:val="ru-RU"/>
              </w:rPr>
              <w:t>гарн</w:t>
            </w:r>
            <w:r>
              <w:rPr>
                <w:sz w:val="28"/>
                <w:szCs w:val="28"/>
              </w:rPr>
              <w:t>нітура</w:t>
            </w:r>
            <w:proofErr w:type="spellEnd"/>
          </w:p>
        </w:tc>
      </w:tr>
      <w:tr w:rsidR="004E3B9B" w:rsidRPr="008B2445" w14:paraId="4250DF4A" w14:textId="77777777" w:rsidTr="00A43EF6">
        <w:tc>
          <w:tcPr>
            <w:tcW w:w="4111" w:type="dxa"/>
            <w:vAlign w:val="center"/>
          </w:tcPr>
          <w:p w14:paraId="52398A55" w14:textId="77777777" w:rsidR="004E3B9B" w:rsidRPr="00A43EF6" w:rsidRDefault="004E3B9B" w:rsidP="00A43EF6">
            <w:pPr>
              <w:pStyle w:val="a3"/>
              <w:spacing w:before="0" w:beforeAutospacing="0" w:after="0" w:afterAutospacing="0"/>
              <w:jc w:val="both"/>
              <w:rPr>
                <w:b/>
                <w:bCs/>
                <w:sz w:val="28"/>
                <w:szCs w:val="28"/>
                <w:lang w:val="en-US"/>
              </w:rPr>
            </w:pPr>
            <w:r w:rsidRPr="00A43EF6">
              <w:rPr>
                <w:b/>
                <w:bCs/>
                <w:sz w:val="28"/>
                <w:szCs w:val="28"/>
                <w:lang w:val="en-US"/>
              </w:rPr>
              <w:t>a cylindrical can</w:t>
            </w:r>
          </w:p>
        </w:tc>
        <w:tc>
          <w:tcPr>
            <w:tcW w:w="5103" w:type="dxa"/>
          </w:tcPr>
          <w:p w14:paraId="047CC9A8" w14:textId="77777777" w:rsidR="004E3B9B" w:rsidRPr="00793D00" w:rsidRDefault="004E3B9B" w:rsidP="00A43EF6">
            <w:pPr>
              <w:jc w:val="both"/>
              <w:rPr>
                <w:sz w:val="28"/>
                <w:szCs w:val="28"/>
              </w:rPr>
            </w:pPr>
            <w:r>
              <w:rPr>
                <w:sz w:val="28"/>
                <w:szCs w:val="28"/>
              </w:rPr>
              <w:t>циліндрична банка</w:t>
            </w:r>
          </w:p>
        </w:tc>
      </w:tr>
      <w:tr w:rsidR="004E3B9B" w:rsidRPr="008B2445" w14:paraId="05774650" w14:textId="77777777" w:rsidTr="00A43EF6">
        <w:tc>
          <w:tcPr>
            <w:tcW w:w="4111" w:type="dxa"/>
            <w:vAlign w:val="center"/>
          </w:tcPr>
          <w:p w14:paraId="3392E8A2" w14:textId="77777777" w:rsidR="004E3B9B" w:rsidRPr="003548ED" w:rsidRDefault="004E3B9B" w:rsidP="00A43EF6">
            <w:pPr>
              <w:pStyle w:val="a3"/>
              <w:spacing w:before="0" w:beforeAutospacing="0" w:after="0" w:afterAutospacing="0"/>
              <w:jc w:val="both"/>
              <w:rPr>
                <w:sz w:val="28"/>
                <w:szCs w:val="28"/>
                <w:lang w:val="en-US"/>
              </w:rPr>
            </w:pPr>
            <w:r w:rsidRPr="00A43EF6">
              <w:rPr>
                <w:b/>
                <w:bCs/>
                <w:sz w:val="28"/>
                <w:szCs w:val="28"/>
                <w:lang w:val="en-US"/>
              </w:rPr>
              <w:t>force</w:t>
            </w:r>
            <w:r w:rsidRPr="003548ED">
              <w:rPr>
                <w:sz w:val="28"/>
                <w:szCs w:val="28"/>
                <w:lang w:val="en-US"/>
              </w:rPr>
              <w:t xml:space="preserve"> and position sensor</w:t>
            </w:r>
          </w:p>
        </w:tc>
        <w:tc>
          <w:tcPr>
            <w:tcW w:w="5103" w:type="dxa"/>
          </w:tcPr>
          <w:p w14:paraId="25F36505" w14:textId="77777777" w:rsidR="004E3B9B" w:rsidRPr="00793D00" w:rsidRDefault="004E3B9B" w:rsidP="00A43EF6">
            <w:pPr>
              <w:jc w:val="both"/>
              <w:rPr>
                <w:sz w:val="28"/>
                <w:szCs w:val="28"/>
              </w:rPr>
            </w:pPr>
            <w:r>
              <w:rPr>
                <w:sz w:val="28"/>
                <w:szCs w:val="28"/>
              </w:rPr>
              <w:t>датчик сили та положення</w:t>
            </w:r>
          </w:p>
        </w:tc>
      </w:tr>
      <w:tr w:rsidR="004E3B9B" w:rsidRPr="008B2445" w14:paraId="4D02C51F" w14:textId="77777777" w:rsidTr="00A43EF6">
        <w:tc>
          <w:tcPr>
            <w:tcW w:w="4111" w:type="dxa"/>
            <w:vAlign w:val="center"/>
          </w:tcPr>
          <w:p w14:paraId="4BD12834" w14:textId="77777777" w:rsidR="004E3B9B" w:rsidRPr="003548ED" w:rsidRDefault="004E3B9B" w:rsidP="00A43EF6">
            <w:pPr>
              <w:pStyle w:val="a3"/>
              <w:spacing w:before="0" w:beforeAutospacing="0" w:after="0" w:afterAutospacing="0"/>
              <w:jc w:val="both"/>
              <w:rPr>
                <w:sz w:val="28"/>
                <w:szCs w:val="28"/>
                <w:lang w:val="en-US"/>
              </w:rPr>
            </w:pPr>
            <w:r w:rsidRPr="003548ED">
              <w:rPr>
                <w:sz w:val="28"/>
                <w:szCs w:val="28"/>
                <w:lang w:val="en-US"/>
              </w:rPr>
              <w:t>statistical i</w:t>
            </w:r>
            <w:r w:rsidRPr="00A43EF6">
              <w:rPr>
                <w:b/>
                <w:bCs/>
                <w:sz w:val="28"/>
                <w:szCs w:val="28"/>
                <w:lang w:val="en-US"/>
              </w:rPr>
              <w:t>nference</w:t>
            </w:r>
          </w:p>
        </w:tc>
        <w:tc>
          <w:tcPr>
            <w:tcW w:w="5103" w:type="dxa"/>
          </w:tcPr>
          <w:p w14:paraId="3200351F" w14:textId="77777777" w:rsidR="004E3B9B" w:rsidRPr="00793D00" w:rsidRDefault="004E3B9B" w:rsidP="00A43EF6">
            <w:pPr>
              <w:jc w:val="both"/>
              <w:rPr>
                <w:sz w:val="28"/>
                <w:szCs w:val="28"/>
              </w:rPr>
            </w:pPr>
            <w:r>
              <w:rPr>
                <w:sz w:val="28"/>
                <w:szCs w:val="28"/>
              </w:rPr>
              <w:t>статистичні висновки</w:t>
            </w:r>
          </w:p>
        </w:tc>
      </w:tr>
    </w:tbl>
    <w:p w14:paraId="7E510E73" w14:textId="77777777" w:rsidR="004E3B9B" w:rsidRDefault="004E3B9B" w:rsidP="004E3B9B">
      <w:pPr>
        <w:pStyle w:val="1"/>
        <w:rPr>
          <w:rFonts w:ascii="Times New Roman" w:hAnsi="Times New Roman" w:cs="Times New Roman"/>
          <w:sz w:val="28"/>
          <w:szCs w:val="28"/>
        </w:rPr>
      </w:pPr>
    </w:p>
    <w:p w14:paraId="06A449F7" w14:textId="77777777" w:rsidR="004E3B9B" w:rsidRDefault="004E3B9B" w:rsidP="004E3B9B">
      <w:pPr>
        <w:rPr>
          <w:rFonts w:eastAsiaTheme="majorEastAsia"/>
          <w:kern w:val="32"/>
        </w:rPr>
      </w:pPr>
      <w:r>
        <w:br w:type="page"/>
      </w:r>
    </w:p>
    <w:p w14:paraId="1899F544" w14:textId="77777777" w:rsidR="004E3B9B" w:rsidRDefault="004E3B9B" w:rsidP="004E3B9B">
      <w:pPr>
        <w:spacing w:line="360" w:lineRule="auto"/>
        <w:ind w:firstLine="567"/>
        <w:jc w:val="both"/>
        <w:rPr>
          <w:sz w:val="28"/>
          <w:szCs w:val="28"/>
        </w:rPr>
      </w:pPr>
      <w:proofErr w:type="spellStart"/>
      <w:r w:rsidRPr="009D7CBD">
        <w:rPr>
          <w:sz w:val="28"/>
          <w:szCs w:val="28"/>
        </w:rPr>
        <w:lastRenderedPageBreak/>
        <w:t>Clad</w:t>
      </w:r>
      <w:proofErr w:type="spellEnd"/>
      <w:r w:rsidRPr="009D7CBD">
        <w:rPr>
          <w:sz w:val="28"/>
          <w:szCs w:val="28"/>
        </w:rPr>
        <w:t xml:space="preserve"> </w:t>
      </w:r>
      <w:proofErr w:type="spellStart"/>
      <w:r w:rsidRPr="009D7CBD">
        <w:rPr>
          <w:sz w:val="28"/>
          <w:szCs w:val="28"/>
        </w:rPr>
        <w:t>smartly</w:t>
      </w:r>
      <w:proofErr w:type="spellEnd"/>
      <w:r w:rsidRPr="009D7CBD">
        <w:rPr>
          <w:sz w:val="28"/>
          <w:szCs w:val="28"/>
        </w:rPr>
        <w:t xml:space="preserve"> </w:t>
      </w:r>
      <w:proofErr w:type="spellStart"/>
      <w:r w:rsidRPr="009D7CBD">
        <w:rPr>
          <w:sz w:val="28"/>
          <w:szCs w:val="28"/>
        </w:rPr>
        <w:t>in</w:t>
      </w:r>
      <w:proofErr w:type="spellEnd"/>
      <w:r w:rsidRPr="009D7CBD">
        <w:rPr>
          <w:sz w:val="28"/>
          <w:szCs w:val="28"/>
        </w:rPr>
        <w:t xml:space="preserve"> a </w:t>
      </w:r>
      <w:proofErr w:type="spellStart"/>
      <w:r w:rsidRPr="009D7CBD">
        <w:rPr>
          <w:sz w:val="28"/>
          <w:szCs w:val="28"/>
        </w:rPr>
        <w:t>white</w:t>
      </w:r>
      <w:proofErr w:type="spellEnd"/>
      <w:r w:rsidRPr="009D7CBD">
        <w:rPr>
          <w:sz w:val="28"/>
          <w:szCs w:val="28"/>
        </w:rPr>
        <w:t xml:space="preserve"> </w:t>
      </w:r>
      <w:proofErr w:type="spellStart"/>
      <w:r w:rsidRPr="009D7CBD">
        <w:rPr>
          <w:sz w:val="28"/>
          <w:szCs w:val="28"/>
        </w:rPr>
        <w:t>flight</w:t>
      </w:r>
      <w:proofErr w:type="spellEnd"/>
      <w:r w:rsidRPr="009D7CBD">
        <w:rPr>
          <w:sz w:val="28"/>
          <w:szCs w:val="28"/>
        </w:rPr>
        <w:t xml:space="preserve"> </w:t>
      </w:r>
      <w:proofErr w:type="spellStart"/>
      <w:r w:rsidRPr="009D7CBD">
        <w:rPr>
          <w:sz w:val="28"/>
          <w:szCs w:val="28"/>
        </w:rPr>
        <w:t>suit</w:t>
      </w:r>
      <w:proofErr w:type="spellEnd"/>
      <w:r w:rsidRPr="009D7CBD">
        <w:rPr>
          <w:sz w:val="28"/>
          <w:szCs w:val="28"/>
        </w:rPr>
        <w:t xml:space="preserve">, </w:t>
      </w:r>
      <w:proofErr w:type="spellStart"/>
      <w:r w:rsidRPr="009D7CBD">
        <w:rPr>
          <w:sz w:val="28"/>
          <w:szCs w:val="28"/>
        </w:rPr>
        <w:t>the</w:t>
      </w:r>
      <w:proofErr w:type="spellEnd"/>
      <w:r w:rsidRPr="009D7CBD">
        <w:rPr>
          <w:sz w:val="28"/>
          <w:szCs w:val="28"/>
        </w:rPr>
        <w:t xml:space="preserve"> </w:t>
      </w:r>
      <w:proofErr w:type="spellStart"/>
      <w:r w:rsidRPr="009D7CBD">
        <w:rPr>
          <w:sz w:val="28"/>
          <w:szCs w:val="28"/>
        </w:rPr>
        <w:t>astronaut</w:t>
      </w:r>
      <w:proofErr w:type="spellEnd"/>
      <w:r w:rsidRPr="009D7CBD">
        <w:rPr>
          <w:sz w:val="28"/>
          <w:szCs w:val="28"/>
        </w:rPr>
        <w:t xml:space="preserve"> </w:t>
      </w:r>
      <w:proofErr w:type="spellStart"/>
      <w:r w:rsidRPr="009D7CBD">
        <w:rPr>
          <w:sz w:val="28"/>
          <w:szCs w:val="28"/>
        </w:rPr>
        <w:t>is</w:t>
      </w:r>
      <w:proofErr w:type="spellEnd"/>
      <w:r w:rsidRPr="009D7CBD">
        <w:rPr>
          <w:sz w:val="28"/>
          <w:szCs w:val="28"/>
        </w:rPr>
        <w:t xml:space="preserve"> a </w:t>
      </w:r>
      <w:proofErr w:type="spellStart"/>
      <w:r w:rsidRPr="009D7CBD">
        <w:rPr>
          <w:sz w:val="28"/>
          <w:szCs w:val="28"/>
        </w:rPr>
        <w:t>picture</w:t>
      </w:r>
      <w:proofErr w:type="spellEnd"/>
      <w:r w:rsidRPr="009D7CBD">
        <w:rPr>
          <w:sz w:val="28"/>
          <w:szCs w:val="28"/>
        </w:rPr>
        <w:t xml:space="preserve"> </w:t>
      </w:r>
      <w:proofErr w:type="spellStart"/>
      <w:r w:rsidRPr="009D7CBD">
        <w:rPr>
          <w:sz w:val="28"/>
          <w:szCs w:val="28"/>
        </w:rPr>
        <w:t>of</w:t>
      </w:r>
      <w:proofErr w:type="spellEnd"/>
      <w:r w:rsidRPr="009D7CBD">
        <w:rPr>
          <w:sz w:val="28"/>
          <w:szCs w:val="28"/>
        </w:rPr>
        <w:t xml:space="preserve"> </w:t>
      </w:r>
      <w:proofErr w:type="spellStart"/>
      <w:r w:rsidRPr="009D7CBD">
        <w:rPr>
          <w:sz w:val="28"/>
          <w:szCs w:val="28"/>
        </w:rPr>
        <w:t>concentration</w:t>
      </w:r>
      <w:proofErr w:type="spellEnd"/>
      <w:r w:rsidRPr="009D7CBD">
        <w:rPr>
          <w:sz w:val="28"/>
          <w:szCs w:val="28"/>
        </w:rPr>
        <w:t xml:space="preserve"> </w:t>
      </w:r>
      <w:r>
        <w:rPr>
          <w:sz w:val="28"/>
          <w:szCs w:val="28"/>
        </w:rPr>
        <w:t>−</w:t>
      </w:r>
      <w:r>
        <w:rPr>
          <w:sz w:val="28"/>
          <w:szCs w:val="28"/>
          <w:lang w:val="en-US"/>
        </w:rPr>
        <w:t xml:space="preserve"> </w:t>
      </w:r>
      <w:proofErr w:type="spellStart"/>
      <w:r w:rsidRPr="009D7CBD">
        <w:rPr>
          <w:sz w:val="28"/>
          <w:szCs w:val="28"/>
        </w:rPr>
        <w:t>carefully</w:t>
      </w:r>
      <w:proofErr w:type="spellEnd"/>
      <w:r w:rsidRPr="009D7CBD">
        <w:rPr>
          <w:sz w:val="28"/>
          <w:szCs w:val="28"/>
        </w:rPr>
        <w:t xml:space="preserve"> </w:t>
      </w:r>
      <w:proofErr w:type="spellStart"/>
      <w:r w:rsidRPr="009D7CBD">
        <w:rPr>
          <w:sz w:val="28"/>
          <w:szCs w:val="28"/>
        </w:rPr>
        <w:t>grasping</w:t>
      </w:r>
      <w:proofErr w:type="spellEnd"/>
      <w:r w:rsidRPr="009D7CBD">
        <w:rPr>
          <w:sz w:val="28"/>
          <w:szCs w:val="28"/>
        </w:rPr>
        <w:t xml:space="preserve"> a </w:t>
      </w:r>
      <w:proofErr w:type="spellStart"/>
      <w:r w:rsidRPr="009D7CBD">
        <w:rPr>
          <w:sz w:val="28"/>
          <w:szCs w:val="28"/>
        </w:rPr>
        <w:t>rod</w:t>
      </w:r>
      <w:proofErr w:type="spellEnd"/>
      <w:r w:rsidRPr="009D7CBD">
        <w:rPr>
          <w:sz w:val="28"/>
          <w:szCs w:val="28"/>
        </w:rPr>
        <w:t xml:space="preserve"> </w:t>
      </w:r>
      <w:proofErr w:type="spellStart"/>
      <w:r w:rsidRPr="009D7CBD">
        <w:rPr>
          <w:sz w:val="28"/>
          <w:szCs w:val="28"/>
        </w:rPr>
        <w:t>with</w:t>
      </w:r>
      <w:proofErr w:type="spellEnd"/>
      <w:r w:rsidRPr="009D7CBD">
        <w:rPr>
          <w:sz w:val="28"/>
          <w:szCs w:val="28"/>
        </w:rPr>
        <w:t xml:space="preserve"> a </w:t>
      </w:r>
      <w:proofErr w:type="spellStart"/>
      <w:r w:rsidRPr="009D7CBD">
        <w:rPr>
          <w:sz w:val="28"/>
          <w:szCs w:val="28"/>
        </w:rPr>
        <w:t>gloved</w:t>
      </w:r>
      <w:proofErr w:type="spellEnd"/>
      <w:r w:rsidRPr="009D7CBD">
        <w:rPr>
          <w:sz w:val="28"/>
          <w:szCs w:val="28"/>
        </w:rPr>
        <w:t xml:space="preserve"> </w:t>
      </w:r>
      <w:proofErr w:type="spellStart"/>
      <w:r w:rsidRPr="009D7CBD">
        <w:rPr>
          <w:sz w:val="28"/>
          <w:szCs w:val="28"/>
        </w:rPr>
        <w:t>hand</w:t>
      </w:r>
      <w:proofErr w:type="spellEnd"/>
      <w:r w:rsidRPr="009D7CBD">
        <w:rPr>
          <w:sz w:val="28"/>
          <w:szCs w:val="28"/>
        </w:rPr>
        <w:t xml:space="preserve"> </w:t>
      </w:r>
      <w:proofErr w:type="spellStart"/>
      <w:r w:rsidRPr="009D7CBD">
        <w:rPr>
          <w:sz w:val="28"/>
          <w:szCs w:val="28"/>
        </w:rPr>
        <w:t>and</w:t>
      </w:r>
      <w:proofErr w:type="spellEnd"/>
      <w:r w:rsidRPr="009D7CBD">
        <w:rPr>
          <w:sz w:val="28"/>
          <w:szCs w:val="28"/>
        </w:rPr>
        <w:t xml:space="preserve"> </w:t>
      </w:r>
      <w:proofErr w:type="spellStart"/>
      <w:r w:rsidRPr="009D7CBD">
        <w:rPr>
          <w:sz w:val="28"/>
          <w:szCs w:val="28"/>
        </w:rPr>
        <w:t>fastening</w:t>
      </w:r>
      <w:proofErr w:type="spellEnd"/>
      <w:r w:rsidRPr="009D7CBD">
        <w:rPr>
          <w:sz w:val="28"/>
          <w:szCs w:val="28"/>
        </w:rPr>
        <w:t xml:space="preserve"> </w:t>
      </w:r>
      <w:proofErr w:type="spellStart"/>
      <w:r w:rsidRPr="009D7CBD">
        <w:rPr>
          <w:sz w:val="28"/>
          <w:szCs w:val="28"/>
        </w:rPr>
        <w:t>it</w:t>
      </w:r>
      <w:proofErr w:type="spellEnd"/>
      <w:r w:rsidRPr="009D7CBD">
        <w:rPr>
          <w:sz w:val="28"/>
          <w:szCs w:val="28"/>
        </w:rPr>
        <w:t xml:space="preserve"> </w:t>
      </w:r>
      <w:proofErr w:type="spellStart"/>
      <w:r w:rsidRPr="009D7CBD">
        <w:rPr>
          <w:sz w:val="28"/>
          <w:szCs w:val="28"/>
        </w:rPr>
        <w:t>to</w:t>
      </w:r>
      <w:proofErr w:type="spellEnd"/>
      <w:r w:rsidRPr="009D7CBD">
        <w:rPr>
          <w:sz w:val="28"/>
          <w:szCs w:val="28"/>
        </w:rPr>
        <w:t xml:space="preserve"> a </w:t>
      </w:r>
      <w:proofErr w:type="spellStart"/>
      <w:r w:rsidRPr="009D7CBD">
        <w:rPr>
          <w:sz w:val="28"/>
          <w:szCs w:val="28"/>
        </w:rPr>
        <w:t>large</w:t>
      </w:r>
      <w:proofErr w:type="spellEnd"/>
      <w:r w:rsidRPr="009D7CBD">
        <w:rPr>
          <w:sz w:val="28"/>
          <w:szCs w:val="28"/>
        </w:rPr>
        <w:t xml:space="preserve"> </w:t>
      </w:r>
      <w:proofErr w:type="spellStart"/>
      <w:r w:rsidRPr="009D7CBD">
        <w:rPr>
          <w:sz w:val="28"/>
          <w:szCs w:val="28"/>
        </w:rPr>
        <w:t>aluminium</w:t>
      </w:r>
      <w:proofErr w:type="spellEnd"/>
      <w:r w:rsidRPr="009D7CBD">
        <w:rPr>
          <w:sz w:val="28"/>
          <w:szCs w:val="28"/>
        </w:rPr>
        <w:t xml:space="preserve"> </w:t>
      </w:r>
      <w:proofErr w:type="spellStart"/>
      <w:r w:rsidRPr="009D7CBD">
        <w:rPr>
          <w:sz w:val="28"/>
          <w:szCs w:val="28"/>
        </w:rPr>
        <w:t>frame</w:t>
      </w:r>
      <w:proofErr w:type="spellEnd"/>
      <w:r w:rsidRPr="009D7CBD">
        <w:rPr>
          <w:sz w:val="28"/>
          <w:szCs w:val="28"/>
        </w:rPr>
        <w:t xml:space="preserve"> </w:t>
      </w:r>
      <w:proofErr w:type="spellStart"/>
      <w:r w:rsidRPr="009D7CBD">
        <w:rPr>
          <w:sz w:val="28"/>
          <w:szCs w:val="28"/>
        </w:rPr>
        <w:t>by</w:t>
      </w:r>
      <w:proofErr w:type="spellEnd"/>
      <w:r w:rsidRPr="009D7CBD">
        <w:rPr>
          <w:sz w:val="28"/>
          <w:szCs w:val="28"/>
        </w:rPr>
        <w:t xml:space="preserve"> </w:t>
      </w:r>
      <w:proofErr w:type="spellStart"/>
      <w:r w:rsidRPr="009D7CBD">
        <w:rPr>
          <w:sz w:val="28"/>
          <w:szCs w:val="28"/>
        </w:rPr>
        <w:t>gently</w:t>
      </w:r>
      <w:proofErr w:type="spellEnd"/>
      <w:r w:rsidRPr="009D7CBD">
        <w:rPr>
          <w:sz w:val="28"/>
          <w:szCs w:val="28"/>
        </w:rPr>
        <w:t xml:space="preserve"> </w:t>
      </w:r>
      <w:proofErr w:type="spellStart"/>
      <w:r w:rsidRPr="009D7CBD">
        <w:rPr>
          <w:sz w:val="28"/>
          <w:szCs w:val="28"/>
        </w:rPr>
        <w:t>twisting</w:t>
      </w:r>
      <w:proofErr w:type="spellEnd"/>
      <w:r w:rsidRPr="009D7CBD">
        <w:rPr>
          <w:sz w:val="28"/>
          <w:szCs w:val="28"/>
        </w:rPr>
        <w:t xml:space="preserve"> </w:t>
      </w:r>
      <w:proofErr w:type="spellStart"/>
      <w:r w:rsidRPr="009D7CBD">
        <w:rPr>
          <w:sz w:val="28"/>
          <w:szCs w:val="28"/>
        </w:rPr>
        <w:t>the</w:t>
      </w:r>
      <w:proofErr w:type="spellEnd"/>
      <w:r w:rsidRPr="009D7CBD">
        <w:rPr>
          <w:sz w:val="28"/>
          <w:szCs w:val="28"/>
        </w:rPr>
        <w:t xml:space="preserve"> </w:t>
      </w:r>
      <w:proofErr w:type="spellStart"/>
      <w:r w:rsidRPr="009D7CBD">
        <w:rPr>
          <w:sz w:val="28"/>
          <w:szCs w:val="28"/>
        </w:rPr>
        <w:t>rod</w:t>
      </w:r>
      <w:proofErr w:type="spellEnd"/>
      <w:r w:rsidRPr="009D7CBD">
        <w:rPr>
          <w:sz w:val="28"/>
          <w:szCs w:val="28"/>
        </w:rPr>
        <w:t xml:space="preserve"> </w:t>
      </w:r>
      <w:proofErr w:type="spellStart"/>
      <w:r w:rsidRPr="009D7CBD">
        <w:rPr>
          <w:sz w:val="28"/>
          <w:szCs w:val="28"/>
        </w:rPr>
        <w:t>until</w:t>
      </w:r>
      <w:proofErr w:type="spellEnd"/>
      <w:r w:rsidRPr="009D7CBD">
        <w:rPr>
          <w:sz w:val="28"/>
          <w:szCs w:val="28"/>
        </w:rPr>
        <w:t xml:space="preserve"> </w:t>
      </w:r>
      <w:proofErr w:type="spellStart"/>
      <w:r w:rsidRPr="009D7CBD">
        <w:rPr>
          <w:sz w:val="28"/>
          <w:szCs w:val="28"/>
        </w:rPr>
        <w:t>it</w:t>
      </w:r>
      <w:proofErr w:type="spellEnd"/>
      <w:r w:rsidRPr="009D7CBD">
        <w:rPr>
          <w:sz w:val="28"/>
          <w:szCs w:val="28"/>
        </w:rPr>
        <w:t xml:space="preserve"> </w:t>
      </w:r>
      <w:proofErr w:type="spellStart"/>
      <w:r w:rsidRPr="009D7CBD">
        <w:rPr>
          <w:sz w:val="28"/>
          <w:szCs w:val="28"/>
        </w:rPr>
        <w:t>locks</w:t>
      </w:r>
      <w:proofErr w:type="spellEnd"/>
      <w:r w:rsidRPr="009D7CBD">
        <w:rPr>
          <w:sz w:val="28"/>
          <w:szCs w:val="28"/>
        </w:rPr>
        <w:t xml:space="preserve"> </w:t>
      </w:r>
      <w:proofErr w:type="spellStart"/>
      <w:r w:rsidRPr="009D7CBD">
        <w:rPr>
          <w:sz w:val="28"/>
          <w:szCs w:val="28"/>
        </w:rPr>
        <w:t>in</w:t>
      </w:r>
      <w:proofErr w:type="spellEnd"/>
      <w:r w:rsidRPr="009D7CBD">
        <w:rPr>
          <w:sz w:val="28"/>
          <w:szCs w:val="28"/>
        </w:rPr>
        <w:t xml:space="preserve"> </w:t>
      </w:r>
      <w:proofErr w:type="spellStart"/>
      <w:r w:rsidRPr="009D7CBD">
        <w:rPr>
          <w:sz w:val="28"/>
          <w:szCs w:val="28"/>
        </w:rPr>
        <w:t>place</w:t>
      </w:r>
      <w:proofErr w:type="spellEnd"/>
      <w:r w:rsidRPr="009D7CBD">
        <w:rPr>
          <w:sz w:val="28"/>
          <w:szCs w:val="28"/>
        </w:rPr>
        <w:t xml:space="preserve">. </w:t>
      </w:r>
      <w:proofErr w:type="spellStart"/>
      <w:r w:rsidRPr="009D7CBD">
        <w:rPr>
          <w:sz w:val="28"/>
          <w:szCs w:val="28"/>
        </w:rPr>
        <w:t>That</w:t>
      </w:r>
      <w:proofErr w:type="spellEnd"/>
      <w:r w:rsidRPr="009D7CBD">
        <w:rPr>
          <w:sz w:val="28"/>
          <w:szCs w:val="28"/>
        </w:rPr>
        <w:t xml:space="preserve"> </w:t>
      </w:r>
      <w:proofErr w:type="spellStart"/>
      <w:r w:rsidRPr="009D7CBD">
        <w:rPr>
          <w:sz w:val="28"/>
          <w:szCs w:val="28"/>
        </w:rPr>
        <w:t>frame</w:t>
      </w:r>
      <w:proofErr w:type="spellEnd"/>
      <w:r w:rsidRPr="009D7CBD">
        <w:rPr>
          <w:sz w:val="28"/>
          <w:szCs w:val="28"/>
        </w:rPr>
        <w:t xml:space="preserve"> </w:t>
      </w:r>
      <w:proofErr w:type="spellStart"/>
      <w:r w:rsidRPr="009D7CBD">
        <w:rPr>
          <w:sz w:val="28"/>
          <w:szCs w:val="28"/>
        </w:rPr>
        <w:t>might</w:t>
      </w:r>
      <w:proofErr w:type="spellEnd"/>
      <w:r w:rsidRPr="009D7CBD">
        <w:rPr>
          <w:sz w:val="28"/>
          <w:szCs w:val="28"/>
        </w:rPr>
        <w:t xml:space="preserve"> </w:t>
      </w:r>
      <w:proofErr w:type="spellStart"/>
      <w:r w:rsidRPr="009D7CBD">
        <w:rPr>
          <w:sz w:val="28"/>
          <w:szCs w:val="28"/>
        </w:rPr>
        <w:t>some</w:t>
      </w:r>
      <w:proofErr w:type="spellEnd"/>
      <w:r w:rsidRPr="009D7CBD">
        <w:rPr>
          <w:sz w:val="28"/>
          <w:szCs w:val="28"/>
        </w:rPr>
        <w:t xml:space="preserve"> </w:t>
      </w:r>
      <w:proofErr w:type="spellStart"/>
      <w:r w:rsidRPr="009D7CBD">
        <w:rPr>
          <w:sz w:val="28"/>
          <w:szCs w:val="28"/>
        </w:rPr>
        <w:t>day</w:t>
      </w:r>
      <w:proofErr w:type="spellEnd"/>
      <w:r w:rsidRPr="009D7CBD">
        <w:rPr>
          <w:sz w:val="28"/>
          <w:szCs w:val="28"/>
        </w:rPr>
        <w:t xml:space="preserve"> </w:t>
      </w:r>
      <w:proofErr w:type="spellStart"/>
      <w:r w:rsidRPr="009D7CBD">
        <w:rPr>
          <w:sz w:val="28"/>
          <w:szCs w:val="28"/>
        </w:rPr>
        <w:t>support</w:t>
      </w:r>
      <w:proofErr w:type="spellEnd"/>
      <w:r w:rsidRPr="009D7CBD">
        <w:rPr>
          <w:sz w:val="28"/>
          <w:szCs w:val="28"/>
        </w:rPr>
        <w:t xml:space="preserve"> </w:t>
      </w:r>
      <w:proofErr w:type="spellStart"/>
      <w:r w:rsidRPr="009D7CBD">
        <w:rPr>
          <w:sz w:val="28"/>
          <w:szCs w:val="28"/>
        </w:rPr>
        <w:t>solar</w:t>
      </w:r>
      <w:proofErr w:type="spellEnd"/>
      <w:r w:rsidRPr="009D7CBD">
        <w:rPr>
          <w:sz w:val="28"/>
          <w:szCs w:val="28"/>
        </w:rPr>
        <w:t xml:space="preserve"> </w:t>
      </w:r>
      <w:proofErr w:type="spellStart"/>
      <w:r w:rsidRPr="009D7CBD">
        <w:rPr>
          <w:sz w:val="28"/>
          <w:szCs w:val="28"/>
        </w:rPr>
        <w:t>panels</w:t>
      </w:r>
      <w:proofErr w:type="spellEnd"/>
      <w:r w:rsidRPr="009D7CBD">
        <w:rPr>
          <w:sz w:val="28"/>
          <w:szCs w:val="28"/>
        </w:rPr>
        <w:t xml:space="preserve"> </w:t>
      </w:r>
      <w:proofErr w:type="spellStart"/>
      <w:r w:rsidRPr="009D7CBD">
        <w:rPr>
          <w:sz w:val="28"/>
          <w:szCs w:val="28"/>
        </w:rPr>
        <w:t>to</w:t>
      </w:r>
      <w:proofErr w:type="spellEnd"/>
      <w:r w:rsidRPr="009D7CBD">
        <w:rPr>
          <w:sz w:val="28"/>
          <w:szCs w:val="28"/>
        </w:rPr>
        <w:t xml:space="preserve"> </w:t>
      </w:r>
      <w:proofErr w:type="spellStart"/>
      <w:r w:rsidRPr="009D7CBD">
        <w:rPr>
          <w:sz w:val="28"/>
          <w:szCs w:val="28"/>
        </w:rPr>
        <w:t>power</w:t>
      </w:r>
      <w:proofErr w:type="spellEnd"/>
      <w:r w:rsidRPr="009D7CBD">
        <w:rPr>
          <w:sz w:val="28"/>
          <w:szCs w:val="28"/>
        </w:rPr>
        <w:t xml:space="preserve"> a </w:t>
      </w:r>
      <w:proofErr w:type="spellStart"/>
      <w:r w:rsidRPr="009D7CBD">
        <w:rPr>
          <w:sz w:val="28"/>
          <w:szCs w:val="28"/>
        </w:rPr>
        <w:t>space</w:t>
      </w:r>
      <w:proofErr w:type="spellEnd"/>
      <w:r w:rsidRPr="009D7CBD">
        <w:rPr>
          <w:sz w:val="28"/>
          <w:szCs w:val="28"/>
        </w:rPr>
        <w:t xml:space="preserve"> </w:t>
      </w:r>
      <w:proofErr w:type="spellStart"/>
      <w:r w:rsidRPr="009D7CBD">
        <w:rPr>
          <w:sz w:val="28"/>
          <w:szCs w:val="28"/>
        </w:rPr>
        <w:t>station</w:t>
      </w:r>
      <w:proofErr w:type="spellEnd"/>
      <w:r w:rsidRPr="009D7CBD">
        <w:rPr>
          <w:sz w:val="28"/>
          <w:szCs w:val="28"/>
        </w:rPr>
        <w:t xml:space="preserve"> </w:t>
      </w:r>
      <w:proofErr w:type="spellStart"/>
      <w:r w:rsidRPr="009D7CBD">
        <w:rPr>
          <w:sz w:val="28"/>
          <w:szCs w:val="28"/>
        </w:rPr>
        <w:t>or</w:t>
      </w:r>
      <w:proofErr w:type="spellEnd"/>
      <w:r w:rsidRPr="009D7CBD">
        <w:rPr>
          <w:sz w:val="28"/>
          <w:szCs w:val="28"/>
        </w:rPr>
        <w:t xml:space="preserve"> a </w:t>
      </w:r>
      <w:proofErr w:type="spellStart"/>
      <w:r w:rsidRPr="009D7CBD">
        <w:rPr>
          <w:sz w:val="28"/>
          <w:szCs w:val="28"/>
        </w:rPr>
        <w:t>moon</w:t>
      </w:r>
      <w:proofErr w:type="spellEnd"/>
      <w:r w:rsidRPr="009D7CBD">
        <w:rPr>
          <w:sz w:val="28"/>
          <w:szCs w:val="28"/>
        </w:rPr>
        <w:t xml:space="preserve"> </w:t>
      </w:r>
      <w:proofErr w:type="spellStart"/>
      <w:r w:rsidRPr="009D7CBD">
        <w:rPr>
          <w:sz w:val="28"/>
          <w:szCs w:val="28"/>
        </w:rPr>
        <w:t>colony</w:t>
      </w:r>
      <w:proofErr w:type="spellEnd"/>
      <w:r w:rsidRPr="009D7CBD">
        <w:rPr>
          <w:sz w:val="28"/>
          <w:szCs w:val="28"/>
        </w:rPr>
        <w:t xml:space="preserve">. </w:t>
      </w:r>
      <w:proofErr w:type="spellStart"/>
      <w:r w:rsidRPr="009D7CBD">
        <w:rPr>
          <w:sz w:val="28"/>
          <w:szCs w:val="28"/>
        </w:rPr>
        <w:t>This</w:t>
      </w:r>
      <w:proofErr w:type="spellEnd"/>
      <w:r w:rsidRPr="009D7CBD">
        <w:rPr>
          <w:sz w:val="28"/>
          <w:szCs w:val="28"/>
        </w:rPr>
        <w:t xml:space="preserve"> </w:t>
      </w:r>
      <w:proofErr w:type="spellStart"/>
      <w:r w:rsidRPr="009D7CBD">
        <w:rPr>
          <w:sz w:val="28"/>
          <w:szCs w:val="28"/>
        </w:rPr>
        <w:t>vital</w:t>
      </w:r>
      <w:proofErr w:type="spellEnd"/>
      <w:r w:rsidRPr="009D7CBD">
        <w:rPr>
          <w:sz w:val="28"/>
          <w:szCs w:val="28"/>
        </w:rPr>
        <w:t xml:space="preserve"> </w:t>
      </w:r>
      <w:proofErr w:type="spellStart"/>
      <w:r w:rsidRPr="009D7CBD">
        <w:rPr>
          <w:sz w:val="28"/>
          <w:szCs w:val="28"/>
        </w:rPr>
        <w:t>job</w:t>
      </w:r>
      <w:proofErr w:type="spellEnd"/>
      <w:r w:rsidRPr="009D7CBD">
        <w:rPr>
          <w:sz w:val="28"/>
          <w:szCs w:val="28"/>
        </w:rPr>
        <w:t xml:space="preserve"> </w:t>
      </w:r>
      <w:proofErr w:type="spellStart"/>
      <w:r w:rsidRPr="009D7CBD">
        <w:rPr>
          <w:sz w:val="28"/>
          <w:szCs w:val="28"/>
        </w:rPr>
        <w:t>requires</w:t>
      </w:r>
      <w:proofErr w:type="spellEnd"/>
      <w:r w:rsidRPr="009D7CBD">
        <w:rPr>
          <w:sz w:val="28"/>
          <w:szCs w:val="28"/>
        </w:rPr>
        <w:t xml:space="preserve"> </w:t>
      </w:r>
      <w:proofErr w:type="spellStart"/>
      <w:r w:rsidRPr="009D7CBD">
        <w:rPr>
          <w:sz w:val="28"/>
          <w:szCs w:val="28"/>
        </w:rPr>
        <w:t>precise</w:t>
      </w:r>
      <w:proofErr w:type="spellEnd"/>
      <w:r w:rsidRPr="009D7CBD">
        <w:rPr>
          <w:sz w:val="28"/>
          <w:szCs w:val="28"/>
        </w:rPr>
        <w:t xml:space="preserve">, </w:t>
      </w:r>
      <w:proofErr w:type="spellStart"/>
      <w:r w:rsidRPr="009D7CBD">
        <w:rPr>
          <w:sz w:val="28"/>
          <w:szCs w:val="28"/>
        </w:rPr>
        <w:t>deliberate</w:t>
      </w:r>
      <w:proofErr w:type="spellEnd"/>
      <w:r w:rsidRPr="009D7CBD">
        <w:rPr>
          <w:sz w:val="28"/>
          <w:szCs w:val="28"/>
        </w:rPr>
        <w:t xml:space="preserve"> </w:t>
      </w:r>
      <w:proofErr w:type="spellStart"/>
      <w:r w:rsidRPr="009D7CBD">
        <w:rPr>
          <w:sz w:val="28"/>
          <w:szCs w:val="28"/>
        </w:rPr>
        <w:t>moves</w:t>
      </w:r>
      <w:proofErr w:type="spellEnd"/>
      <w:r w:rsidRPr="009D7CBD">
        <w:rPr>
          <w:sz w:val="28"/>
          <w:szCs w:val="28"/>
        </w:rPr>
        <w:t xml:space="preserve"> </w:t>
      </w:r>
      <w:proofErr w:type="spellStart"/>
      <w:r w:rsidRPr="009D7CBD">
        <w:rPr>
          <w:sz w:val="28"/>
          <w:szCs w:val="28"/>
        </w:rPr>
        <w:t>and</w:t>
      </w:r>
      <w:proofErr w:type="spellEnd"/>
      <w:r w:rsidRPr="009D7CBD">
        <w:rPr>
          <w:sz w:val="28"/>
          <w:szCs w:val="28"/>
        </w:rPr>
        <w:t xml:space="preserve"> a </w:t>
      </w:r>
      <w:proofErr w:type="spellStart"/>
      <w:r w:rsidRPr="009D7CBD">
        <w:rPr>
          <w:sz w:val="28"/>
          <w:szCs w:val="28"/>
        </w:rPr>
        <w:t>good</w:t>
      </w:r>
      <w:proofErr w:type="spellEnd"/>
      <w:r w:rsidRPr="009D7CBD">
        <w:rPr>
          <w:sz w:val="28"/>
          <w:szCs w:val="28"/>
        </w:rPr>
        <w:t xml:space="preserve"> </w:t>
      </w:r>
      <w:proofErr w:type="spellStart"/>
      <w:r w:rsidRPr="009D7CBD">
        <w:rPr>
          <w:sz w:val="28"/>
          <w:szCs w:val="28"/>
        </w:rPr>
        <w:t>deal</w:t>
      </w:r>
      <w:proofErr w:type="spellEnd"/>
      <w:r w:rsidRPr="009D7CBD">
        <w:rPr>
          <w:sz w:val="28"/>
          <w:szCs w:val="28"/>
        </w:rPr>
        <w:t xml:space="preserve"> </w:t>
      </w:r>
      <w:proofErr w:type="spellStart"/>
      <w:r w:rsidRPr="009D7CBD">
        <w:rPr>
          <w:sz w:val="28"/>
          <w:szCs w:val="28"/>
        </w:rPr>
        <w:t>of</w:t>
      </w:r>
      <w:proofErr w:type="spellEnd"/>
      <w:r w:rsidRPr="009D7CBD">
        <w:rPr>
          <w:sz w:val="28"/>
          <w:szCs w:val="28"/>
        </w:rPr>
        <w:t xml:space="preserve"> </w:t>
      </w:r>
      <w:proofErr w:type="spellStart"/>
      <w:r w:rsidRPr="009D7CBD">
        <w:rPr>
          <w:sz w:val="28"/>
          <w:szCs w:val="28"/>
        </w:rPr>
        <w:t>strength</w:t>
      </w:r>
      <w:proofErr w:type="spellEnd"/>
      <w:r w:rsidRPr="009D7CBD">
        <w:rPr>
          <w:sz w:val="28"/>
          <w:szCs w:val="28"/>
        </w:rPr>
        <w:t xml:space="preserve">, </w:t>
      </w:r>
      <w:proofErr w:type="spellStart"/>
      <w:r w:rsidRPr="009D7CBD">
        <w:rPr>
          <w:sz w:val="28"/>
          <w:szCs w:val="28"/>
        </w:rPr>
        <w:t>but</w:t>
      </w:r>
      <w:proofErr w:type="spellEnd"/>
      <w:r w:rsidRPr="009D7CBD">
        <w:rPr>
          <w:sz w:val="28"/>
          <w:szCs w:val="28"/>
        </w:rPr>
        <w:t xml:space="preserve"> </w:t>
      </w:r>
      <w:proofErr w:type="spellStart"/>
      <w:r w:rsidRPr="009D7CBD">
        <w:rPr>
          <w:sz w:val="28"/>
          <w:szCs w:val="28"/>
        </w:rPr>
        <w:t>this</w:t>
      </w:r>
      <w:proofErr w:type="spellEnd"/>
      <w:r w:rsidRPr="009D7CBD">
        <w:rPr>
          <w:sz w:val="28"/>
          <w:szCs w:val="28"/>
        </w:rPr>
        <w:t xml:space="preserve"> </w:t>
      </w:r>
      <w:proofErr w:type="spellStart"/>
      <w:r w:rsidRPr="009D7CBD">
        <w:rPr>
          <w:sz w:val="28"/>
          <w:szCs w:val="28"/>
        </w:rPr>
        <w:t>astronaut</w:t>
      </w:r>
      <w:proofErr w:type="spellEnd"/>
      <w:r w:rsidRPr="009D7CBD">
        <w:rPr>
          <w:sz w:val="28"/>
          <w:szCs w:val="28"/>
        </w:rPr>
        <w:t xml:space="preserve"> </w:t>
      </w:r>
      <w:proofErr w:type="spellStart"/>
      <w:r w:rsidRPr="009D7CBD">
        <w:rPr>
          <w:sz w:val="28"/>
          <w:szCs w:val="28"/>
        </w:rPr>
        <w:t>is</w:t>
      </w:r>
      <w:proofErr w:type="spellEnd"/>
      <w:r w:rsidRPr="009D7CBD">
        <w:rPr>
          <w:sz w:val="28"/>
          <w:szCs w:val="28"/>
        </w:rPr>
        <w:t xml:space="preserve"> </w:t>
      </w:r>
      <w:proofErr w:type="spellStart"/>
      <w:r w:rsidRPr="009D7CBD">
        <w:rPr>
          <w:sz w:val="28"/>
          <w:szCs w:val="28"/>
        </w:rPr>
        <w:t>up</w:t>
      </w:r>
      <w:proofErr w:type="spellEnd"/>
      <w:r w:rsidRPr="009D7CBD">
        <w:rPr>
          <w:sz w:val="28"/>
          <w:szCs w:val="28"/>
        </w:rPr>
        <w:t xml:space="preserve"> </w:t>
      </w:r>
      <w:proofErr w:type="spellStart"/>
      <w:r w:rsidRPr="009D7CBD">
        <w:rPr>
          <w:sz w:val="28"/>
          <w:szCs w:val="28"/>
        </w:rPr>
        <w:t>to</w:t>
      </w:r>
      <w:proofErr w:type="spellEnd"/>
      <w:r w:rsidRPr="009D7CBD">
        <w:rPr>
          <w:sz w:val="28"/>
          <w:szCs w:val="28"/>
        </w:rPr>
        <w:t xml:space="preserve"> </w:t>
      </w:r>
      <w:proofErr w:type="spellStart"/>
      <w:r w:rsidRPr="009D7CBD">
        <w:rPr>
          <w:sz w:val="28"/>
          <w:szCs w:val="28"/>
        </w:rPr>
        <w:t>the</w:t>
      </w:r>
      <w:proofErr w:type="spellEnd"/>
      <w:r w:rsidRPr="009D7CBD">
        <w:rPr>
          <w:sz w:val="28"/>
          <w:szCs w:val="28"/>
        </w:rPr>
        <w:t xml:space="preserve"> </w:t>
      </w:r>
      <w:proofErr w:type="spellStart"/>
      <w:r w:rsidRPr="009D7CBD">
        <w:rPr>
          <w:sz w:val="28"/>
          <w:szCs w:val="28"/>
        </w:rPr>
        <w:t>task</w:t>
      </w:r>
      <w:proofErr w:type="spellEnd"/>
      <w:r w:rsidRPr="009D7CBD">
        <w:rPr>
          <w:sz w:val="28"/>
          <w:szCs w:val="28"/>
        </w:rPr>
        <w:t xml:space="preserve">. </w:t>
      </w:r>
    </w:p>
    <w:p w14:paraId="6562E913" w14:textId="77777777" w:rsidR="004E3B9B" w:rsidRPr="005F1977" w:rsidRDefault="004E3B9B" w:rsidP="004E3B9B">
      <w:pPr>
        <w:spacing w:line="360" w:lineRule="auto"/>
        <w:ind w:firstLine="567"/>
        <w:jc w:val="both"/>
        <w:rPr>
          <w:b/>
          <w:bCs/>
          <w:sz w:val="28"/>
          <w:szCs w:val="28"/>
        </w:rPr>
      </w:pPr>
      <w:r w:rsidRPr="005F1977">
        <w:rPr>
          <w:b/>
          <w:bCs/>
          <w:sz w:val="28"/>
          <w:szCs w:val="28"/>
        </w:rPr>
        <w:t xml:space="preserve">Одягнений кмітливим у білий льотний костюм, космонавт зображує зосередженість - обережно схопивши стрижень рукавичкою і прикріпивши її до великої алюмінієвої рами, обережно скручуючи стрижень, поки він не </w:t>
      </w:r>
      <w:proofErr w:type="spellStart"/>
      <w:r w:rsidRPr="005F1977">
        <w:rPr>
          <w:b/>
          <w:bCs/>
          <w:sz w:val="28"/>
          <w:szCs w:val="28"/>
        </w:rPr>
        <w:t>зафіксується</w:t>
      </w:r>
      <w:proofErr w:type="spellEnd"/>
      <w:r w:rsidRPr="005F1977">
        <w:rPr>
          <w:b/>
          <w:bCs/>
          <w:sz w:val="28"/>
          <w:szCs w:val="28"/>
        </w:rPr>
        <w:t xml:space="preserve"> на місці.  Цей кадр може якось підтримувати сонячні батареї для живлення космічної станції або місячної колонії.  Ця </w:t>
      </w:r>
      <w:proofErr w:type="spellStart"/>
      <w:r w:rsidRPr="005F1977">
        <w:rPr>
          <w:b/>
          <w:bCs/>
          <w:sz w:val="28"/>
          <w:szCs w:val="28"/>
        </w:rPr>
        <w:t>життєво</w:t>
      </w:r>
      <w:proofErr w:type="spellEnd"/>
      <w:r w:rsidRPr="005F1977">
        <w:rPr>
          <w:b/>
          <w:bCs/>
          <w:sz w:val="28"/>
          <w:szCs w:val="28"/>
        </w:rPr>
        <w:t xml:space="preserve"> важлива робота вимагає точних, обдуманих рухів і багато сил, але цей космонавт вирішує завдання.</w:t>
      </w:r>
    </w:p>
    <w:p w14:paraId="1E9460A9" w14:textId="77777777" w:rsidR="004E3B9B" w:rsidRDefault="004E3B9B" w:rsidP="004E3B9B">
      <w:pPr>
        <w:pStyle w:val="a3"/>
        <w:spacing w:before="0" w:beforeAutospacing="0" w:after="0" w:afterAutospacing="0" w:line="360" w:lineRule="auto"/>
        <w:ind w:firstLine="567"/>
        <w:jc w:val="both"/>
        <w:rPr>
          <w:sz w:val="28"/>
          <w:szCs w:val="28"/>
          <w:lang w:val="en-US"/>
        </w:rPr>
      </w:pPr>
      <w:r w:rsidRPr="009D7CBD">
        <w:rPr>
          <w:sz w:val="28"/>
          <w:szCs w:val="28"/>
          <w:lang w:val="en-US"/>
        </w:rPr>
        <w:t xml:space="preserve">Here at NASA's Johnson Space Center in Houston, Texas, specialists train for all kinds of important missions. But the astronaut in the helmet is the cream of the crop, and the </w:t>
      </w:r>
      <w:proofErr w:type="spellStart"/>
      <w:r w:rsidRPr="009D7CBD">
        <w:rPr>
          <w:sz w:val="28"/>
          <w:szCs w:val="28"/>
          <w:lang w:val="en-US"/>
        </w:rPr>
        <w:t>centre's</w:t>
      </w:r>
      <w:proofErr w:type="spellEnd"/>
      <w:r w:rsidRPr="009D7CBD">
        <w:rPr>
          <w:sz w:val="28"/>
          <w:szCs w:val="28"/>
          <w:lang w:val="en-US"/>
        </w:rPr>
        <w:t xml:space="preserve"> teachers proudly track every move of the exercise. "That looks like the way I would do it," says Ron </w:t>
      </w:r>
      <w:proofErr w:type="spellStart"/>
      <w:r w:rsidRPr="009D7CBD">
        <w:rPr>
          <w:sz w:val="28"/>
          <w:szCs w:val="28"/>
          <w:lang w:val="en-US"/>
        </w:rPr>
        <w:t>Diftler</w:t>
      </w:r>
      <w:proofErr w:type="spellEnd"/>
      <w:r w:rsidRPr="009D7CBD">
        <w:rPr>
          <w:sz w:val="28"/>
          <w:szCs w:val="28"/>
          <w:lang w:val="en-US"/>
        </w:rPr>
        <w:t xml:space="preserve">. "It's kind of eerie. Sometimes you could swear it's a human doing the task." </w:t>
      </w:r>
    </w:p>
    <w:p w14:paraId="3D4CF64E" w14:textId="77777777" w:rsidR="004E3B9B" w:rsidRPr="005F1977" w:rsidRDefault="004E3B9B" w:rsidP="004E3B9B">
      <w:pPr>
        <w:pStyle w:val="a3"/>
        <w:spacing w:before="0" w:beforeAutospacing="0" w:after="0" w:afterAutospacing="0" w:line="360" w:lineRule="auto"/>
        <w:ind w:firstLine="567"/>
        <w:jc w:val="both"/>
        <w:rPr>
          <w:b/>
          <w:bCs/>
          <w:sz w:val="28"/>
          <w:szCs w:val="28"/>
        </w:rPr>
      </w:pPr>
      <w:proofErr w:type="spellStart"/>
      <w:r w:rsidRPr="005F1977">
        <w:rPr>
          <w:b/>
          <w:bCs/>
          <w:sz w:val="28"/>
          <w:szCs w:val="28"/>
          <w:lang w:val="en-US"/>
        </w:rPr>
        <w:t>Тут</w:t>
      </w:r>
      <w:proofErr w:type="spellEnd"/>
      <w:r w:rsidRPr="005F1977">
        <w:rPr>
          <w:b/>
          <w:bCs/>
          <w:sz w:val="28"/>
          <w:szCs w:val="28"/>
          <w:lang w:val="en-US"/>
        </w:rPr>
        <w:t xml:space="preserve">, у </w:t>
      </w:r>
      <w:proofErr w:type="spellStart"/>
      <w:r w:rsidRPr="005F1977">
        <w:rPr>
          <w:b/>
          <w:bCs/>
          <w:sz w:val="28"/>
          <w:szCs w:val="28"/>
          <w:lang w:val="en-US"/>
        </w:rPr>
        <w:t>космічному</w:t>
      </w:r>
      <w:proofErr w:type="spellEnd"/>
      <w:r w:rsidRPr="005F1977">
        <w:rPr>
          <w:b/>
          <w:bCs/>
          <w:sz w:val="28"/>
          <w:szCs w:val="28"/>
          <w:lang w:val="en-US"/>
        </w:rPr>
        <w:t xml:space="preserve"> </w:t>
      </w:r>
      <w:proofErr w:type="spellStart"/>
      <w:r w:rsidRPr="005F1977">
        <w:rPr>
          <w:b/>
          <w:bCs/>
          <w:sz w:val="28"/>
          <w:szCs w:val="28"/>
          <w:lang w:val="en-US"/>
        </w:rPr>
        <w:t>центрі</w:t>
      </w:r>
      <w:proofErr w:type="spellEnd"/>
      <w:r w:rsidRPr="005F1977">
        <w:rPr>
          <w:b/>
          <w:bCs/>
          <w:sz w:val="28"/>
          <w:szCs w:val="28"/>
          <w:lang w:val="en-US"/>
        </w:rPr>
        <w:t xml:space="preserve"> </w:t>
      </w:r>
      <w:proofErr w:type="spellStart"/>
      <w:r w:rsidRPr="005F1977">
        <w:rPr>
          <w:b/>
          <w:bCs/>
          <w:sz w:val="28"/>
          <w:szCs w:val="28"/>
          <w:lang w:val="en-US"/>
        </w:rPr>
        <w:t>Джонсона</w:t>
      </w:r>
      <w:proofErr w:type="spellEnd"/>
      <w:r w:rsidRPr="005F1977">
        <w:rPr>
          <w:b/>
          <w:bCs/>
          <w:sz w:val="28"/>
          <w:szCs w:val="28"/>
          <w:lang w:val="en-US"/>
        </w:rPr>
        <w:t xml:space="preserve"> NASA в </w:t>
      </w:r>
      <w:proofErr w:type="spellStart"/>
      <w:r w:rsidRPr="005F1977">
        <w:rPr>
          <w:b/>
          <w:bCs/>
          <w:sz w:val="28"/>
          <w:szCs w:val="28"/>
          <w:lang w:val="en-US"/>
        </w:rPr>
        <w:t>Х'юстоні</w:t>
      </w:r>
      <w:proofErr w:type="spellEnd"/>
      <w:r w:rsidRPr="005F1977">
        <w:rPr>
          <w:b/>
          <w:bCs/>
          <w:sz w:val="28"/>
          <w:szCs w:val="28"/>
          <w:lang w:val="en-US"/>
        </w:rPr>
        <w:t xml:space="preserve">, </w:t>
      </w:r>
      <w:proofErr w:type="spellStart"/>
      <w:r w:rsidRPr="005F1977">
        <w:rPr>
          <w:b/>
          <w:bCs/>
          <w:sz w:val="28"/>
          <w:szCs w:val="28"/>
          <w:lang w:val="en-US"/>
        </w:rPr>
        <w:t>штат</w:t>
      </w:r>
      <w:proofErr w:type="spellEnd"/>
      <w:r w:rsidRPr="005F1977">
        <w:rPr>
          <w:b/>
          <w:bCs/>
          <w:sz w:val="28"/>
          <w:szCs w:val="28"/>
          <w:lang w:val="en-US"/>
        </w:rPr>
        <w:t xml:space="preserve"> </w:t>
      </w:r>
      <w:proofErr w:type="spellStart"/>
      <w:r w:rsidRPr="005F1977">
        <w:rPr>
          <w:b/>
          <w:bCs/>
          <w:sz w:val="28"/>
          <w:szCs w:val="28"/>
          <w:lang w:val="en-US"/>
        </w:rPr>
        <w:t>Техас</w:t>
      </w:r>
      <w:proofErr w:type="spellEnd"/>
      <w:r w:rsidRPr="005F1977">
        <w:rPr>
          <w:b/>
          <w:bCs/>
          <w:sz w:val="28"/>
          <w:szCs w:val="28"/>
          <w:lang w:val="en-US"/>
        </w:rPr>
        <w:t xml:space="preserve">, </w:t>
      </w:r>
      <w:proofErr w:type="spellStart"/>
      <w:r w:rsidRPr="005F1977">
        <w:rPr>
          <w:b/>
          <w:bCs/>
          <w:sz w:val="28"/>
          <w:szCs w:val="28"/>
          <w:lang w:val="en-US"/>
        </w:rPr>
        <w:t>фахівці</w:t>
      </w:r>
      <w:proofErr w:type="spellEnd"/>
      <w:r w:rsidRPr="005F1977">
        <w:rPr>
          <w:b/>
          <w:bCs/>
          <w:sz w:val="28"/>
          <w:szCs w:val="28"/>
          <w:lang w:val="en-US"/>
        </w:rPr>
        <w:t xml:space="preserve"> </w:t>
      </w:r>
      <w:proofErr w:type="spellStart"/>
      <w:r w:rsidRPr="005F1977">
        <w:rPr>
          <w:b/>
          <w:bCs/>
          <w:sz w:val="28"/>
          <w:szCs w:val="28"/>
          <w:lang w:val="en-US"/>
        </w:rPr>
        <w:t>готуються</w:t>
      </w:r>
      <w:proofErr w:type="spellEnd"/>
      <w:r w:rsidRPr="005F1977">
        <w:rPr>
          <w:b/>
          <w:bCs/>
          <w:sz w:val="28"/>
          <w:szCs w:val="28"/>
          <w:lang w:val="en-US"/>
        </w:rPr>
        <w:t xml:space="preserve"> </w:t>
      </w:r>
      <w:proofErr w:type="spellStart"/>
      <w:r w:rsidRPr="005F1977">
        <w:rPr>
          <w:b/>
          <w:bCs/>
          <w:sz w:val="28"/>
          <w:szCs w:val="28"/>
          <w:lang w:val="en-US"/>
        </w:rPr>
        <w:t>до</w:t>
      </w:r>
      <w:proofErr w:type="spellEnd"/>
      <w:r w:rsidRPr="005F1977">
        <w:rPr>
          <w:b/>
          <w:bCs/>
          <w:sz w:val="28"/>
          <w:szCs w:val="28"/>
          <w:lang w:val="en-US"/>
        </w:rPr>
        <w:t xml:space="preserve"> </w:t>
      </w:r>
      <w:proofErr w:type="spellStart"/>
      <w:r w:rsidRPr="005F1977">
        <w:rPr>
          <w:b/>
          <w:bCs/>
          <w:sz w:val="28"/>
          <w:szCs w:val="28"/>
          <w:lang w:val="en-US"/>
        </w:rPr>
        <w:t>виконання</w:t>
      </w:r>
      <w:proofErr w:type="spellEnd"/>
      <w:r w:rsidRPr="005F1977">
        <w:rPr>
          <w:b/>
          <w:bCs/>
          <w:sz w:val="28"/>
          <w:szCs w:val="28"/>
          <w:lang w:val="en-US"/>
        </w:rPr>
        <w:t xml:space="preserve"> </w:t>
      </w:r>
      <w:proofErr w:type="spellStart"/>
      <w:r w:rsidRPr="005F1977">
        <w:rPr>
          <w:b/>
          <w:bCs/>
          <w:sz w:val="28"/>
          <w:szCs w:val="28"/>
          <w:lang w:val="en-US"/>
        </w:rPr>
        <w:t>всіх</w:t>
      </w:r>
      <w:proofErr w:type="spellEnd"/>
      <w:r w:rsidRPr="005F1977">
        <w:rPr>
          <w:b/>
          <w:bCs/>
          <w:sz w:val="28"/>
          <w:szCs w:val="28"/>
          <w:lang w:val="en-US"/>
        </w:rPr>
        <w:t xml:space="preserve"> </w:t>
      </w:r>
      <w:proofErr w:type="spellStart"/>
      <w:r w:rsidRPr="005F1977">
        <w:rPr>
          <w:b/>
          <w:bCs/>
          <w:sz w:val="28"/>
          <w:szCs w:val="28"/>
          <w:lang w:val="en-US"/>
        </w:rPr>
        <w:t>видів</w:t>
      </w:r>
      <w:proofErr w:type="spellEnd"/>
      <w:r w:rsidRPr="005F1977">
        <w:rPr>
          <w:b/>
          <w:bCs/>
          <w:sz w:val="28"/>
          <w:szCs w:val="28"/>
          <w:lang w:val="en-US"/>
        </w:rPr>
        <w:t xml:space="preserve"> </w:t>
      </w:r>
      <w:proofErr w:type="spellStart"/>
      <w:r w:rsidRPr="005F1977">
        <w:rPr>
          <w:b/>
          <w:bCs/>
          <w:sz w:val="28"/>
          <w:szCs w:val="28"/>
          <w:lang w:val="en-US"/>
        </w:rPr>
        <w:t>важливих</w:t>
      </w:r>
      <w:proofErr w:type="spellEnd"/>
      <w:r w:rsidRPr="005F1977">
        <w:rPr>
          <w:b/>
          <w:bCs/>
          <w:sz w:val="28"/>
          <w:szCs w:val="28"/>
          <w:lang w:val="en-US"/>
        </w:rPr>
        <w:t xml:space="preserve"> </w:t>
      </w:r>
      <w:proofErr w:type="spellStart"/>
      <w:r w:rsidRPr="005F1977">
        <w:rPr>
          <w:b/>
          <w:bCs/>
          <w:sz w:val="28"/>
          <w:szCs w:val="28"/>
          <w:lang w:val="en-US"/>
        </w:rPr>
        <w:t>місій</w:t>
      </w:r>
      <w:proofErr w:type="spellEnd"/>
      <w:r w:rsidRPr="005F1977">
        <w:rPr>
          <w:b/>
          <w:bCs/>
          <w:sz w:val="28"/>
          <w:szCs w:val="28"/>
          <w:lang w:val="en-US"/>
        </w:rPr>
        <w:t xml:space="preserve">.  </w:t>
      </w:r>
      <w:r w:rsidRPr="005F1977">
        <w:rPr>
          <w:b/>
          <w:bCs/>
          <w:sz w:val="28"/>
          <w:szCs w:val="28"/>
        </w:rPr>
        <w:t xml:space="preserve">Але космонавт у </w:t>
      </w:r>
      <w:proofErr w:type="spellStart"/>
      <w:r w:rsidRPr="005F1977">
        <w:rPr>
          <w:b/>
          <w:bCs/>
          <w:sz w:val="28"/>
          <w:szCs w:val="28"/>
        </w:rPr>
        <w:t>шоломі</w:t>
      </w:r>
      <w:proofErr w:type="spellEnd"/>
      <w:r w:rsidRPr="005F1977">
        <w:rPr>
          <w:b/>
          <w:bCs/>
          <w:sz w:val="28"/>
          <w:szCs w:val="28"/>
        </w:rPr>
        <w:t xml:space="preserve"> - </w:t>
      </w:r>
      <w:proofErr w:type="spellStart"/>
      <w:r w:rsidRPr="005F1977">
        <w:rPr>
          <w:b/>
          <w:bCs/>
          <w:sz w:val="28"/>
          <w:szCs w:val="28"/>
        </w:rPr>
        <w:t>це</w:t>
      </w:r>
      <w:proofErr w:type="spellEnd"/>
      <w:r w:rsidRPr="005F1977">
        <w:rPr>
          <w:b/>
          <w:bCs/>
          <w:sz w:val="28"/>
          <w:szCs w:val="28"/>
        </w:rPr>
        <w:t xml:space="preserve"> </w:t>
      </w:r>
      <w:proofErr w:type="spellStart"/>
      <w:r w:rsidRPr="005F1977">
        <w:rPr>
          <w:b/>
          <w:bCs/>
          <w:sz w:val="28"/>
          <w:szCs w:val="28"/>
        </w:rPr>
        <w:t>кращий</w:t>
      </w:r>
      <w:proofErr w:type="spellEnd"/>
      <w:r w:rsidRPr="005F1977">
        <w:rPr>
          <w:b/>
          <w:bCs/>
          <w:sz w:val="28"/>
          <w:szCs w:val="28"/>
        </w:rPr>
        <w:t xml:space="preserve"> з </w:t>
      </w:r>
      <w:proofErr w:type="spellStart"/>
      <w:r w:rsidRPr="005F1977">
        <w:rPr>
          <w:b/>
          <w:bCs/>
          <w:sz w:val="28"/>
          <w:szCs w:val="28"/>
        </w:rPr>
        <w:t>кращих</w:t>
      </w:r>
      <w:proofErr w:type="spellEnd"/>
      <w:r w:rsidRPr="005F1977">
        <w:rPr>
          <w:b/>
          <w:bCs/>
          <w:sz w:val="28"/>
          <w:szCs w:val="28"/>
        </w:rPr>
        <w:t xml:space="preserve"> і </w:t>
      </w:r>
      <w:proofErr w:type="spellStart"/>
      <w:r w:rsidRPr="005F1977">
        <w:rPr>
          <w:b/>
          <w:bCs/>
          <w:sz w:val="28"/>
          <w:szCs w:val="28"/>
        </w:rPr>
        <w:t>вчителі</w:t>
      </w:r>
      <w:proofErr w:type="spellEnd"/>
      <w:r w:rsidRPr="005F1977">
        <w:rPr>
          <w:b/>
          <w:bCs/>
          <w:sz w:val="28"/>
          <w:szCs w:val="28"/>
        </w:rPr>
        <w:t xml:space="preserve"> центру з </w:t>
      </w:r>
      <w:proofErr w:type="spellStart"/>
      <w:r w:rsidRPr="005F1977">
        <w:rPr>
          <w:b/>
          <w:bCs/>
          <w:sz w:val="28"/>
          <w:szCs w:val="28"/>
        </w:rPr>
        <w:t>гордістю</w:t>
      </w:r>
      <w:proofErr w:type="spellEnd"/>
      <w:r w:rsidRPr="005F1977">
        <w:rPr>
          <w:b/>
          <w:bCs/>
          <w:sz w:val="28"/>
          <w:szCs w:val="28"/>
        </w:rPr>
        <w:t xml:space="preserve"> </w:t>
      </w:r>
      <w:proofErr w:type="spellStart"/>
      <w:r w:rsidRPr="005F1977">
        <w:rPr>
          <w:b/>
          <w:bCs/>
          <w:sz w:val="28"/>
          <w:szCs w:val="28"/>
        </w:rPr>
        <w:t>відстежують</w:t>
      </w:r>
      <w:proofErr w:type="spellEnd"/>
      <w:r w:rsidRPr="005F1977">
        <w:rPr>
          <w:b/>
          <w:bCs/>
          <w:sz w:val="28"/>
          <w:szCs w:val="28"/>
        </w:rPr>
        <w:t xml:space="preserve"> </w:t>
      </w:r>
      <w:proofErr w:type="spellStart"/>
      <w:r w:rsidRPr="005F1977">
        <w:rPr>
          <w:b/>
          <w:bCs/>
          <w:sz w:val="28"/>
          <w:szCs w:val="28"/>
        </w:rPr>
        <w:t>кожен</w:t>
      </w:r>
      <w:proofErr w:type="spellEnd"/>
      <w:r w:rsidRPr="005F1977">
        <w:rPr>
          <w:b/>
          <w:bCs/>
          <w:sz w:val="28"/>
          <w:szCs w:val="28"/>
        </w:rPr>
        <w:t xml:space="preserve"> </w:t>
      </w:r>
      <w:proofErr w:type="spellStart"/>
      <w:r w:rsidRPr="005F1977">
        <w:rPr>
          <w:b/>
          <w:bCs/>
          <w:sz w:val="28"/>
          <w:szCs w:val="28"/>
        </w:rPr>
        <w:t>крок</w:t>
      </w:r>
      <w:proofErr w:type="spellEnd"/>
      <w:r w:rsidRPr="005F1977">
        <w:rPr>
          <w:b/>
          <w:bCs/>
          <w:sz w:val="28"/>
          <w:szCs w:val="28"/>
        </w:rPr>
        <w:t xml:space="preserve"> </w:t>
      </w:r>
      <w:proofErr w:type="spellStart"/>
      <w:r w:rsidRPr="005F1977">
        <w:rPr>
          <w:b/>
          <w:bCs/>
          <w:sz w:val="28"/>
          <w:szCs w:val="28"/>
        </w:rPr>
        <w:t>вправи</w:t>
      </w:r>
      <w:proofErr w:type="spellEnd"/>
      <w:r w:rsidRPr="005F1977">
        <w:rPr>
          <w:b/>
          <w:bCs/>
          <w:sz w:val="28"/>
          <w:szCs w:val="28"/>
        </w:rPr>
        <w:t>.  "</w:t>
      </w:r>
      <w:proofErr w:type="spellStart"/>
      <w:r w:rsidRPr="005F1977">
        <w:rPr>
          <w:b/>
          <w:bCs/>
          <w:sz w:val="28"/>
          <w:szCs w:val="28"/>
        </w:rPr>
        <w:t>Це</w:t>
      </w:r>
      <w:proofErr w:type="spellEnd"/>
      <w:r w:rsidRPr="005F1977">
        <w:rPr>
          <w:b/>
          <w:bCs/>
          <w:sz w:val="28"/>
          <w:szCs w:val="28"/>
        </w:rPr>
        <w:t xml:space="preserve"> схоже на те, як я </w:t>
      </w:r>
      <w:proofErr w:type="spellStart"/>
      <w:r w:rsidRPr="005F1977">
        <w:rPr>
          <w:b/>
          <w:bCs/>
          <w:sz w:val="28"/>
          <w:szCs w:val="28"/>
        </w:rPr>
        <w:t>це</w:t>
      </w:r>
      <w:proofErr w:type="spellEnd"/>
      <w:r w:rsidRPr="005F1977">
        <w:rPr>
          <w:b/>
          <w:bCs/>
          <w:sz w:val="28"/>
          <w:szCs w:val="28"/>
        </w:rPr>
        <w:t xml:space="preserve"> </w:t>
      </w:r>
      <w:proofErr w:type="spellStart"/>
      <w:r w:rsidRPr="005F1977">
        <w:rPr>
          <w:b/>
          <w:bCs/>
          <w:sz w:val="28"/>
          <w:szCs w:val="28"/>
        </w:rPr>
        <w:t>зробив</w:t>
      </w:r>
      <w:proofErr w:type="spellEnd"/>
      <w:r w:rsidRPr="005F1977">
        <w:rPr>
          <w:b/>
          <w:bCs/>
          <w:sz w:val="28"/>
          <w:szCs w:val="28"/>
        </w:rPr>
        <w:t xml:space="preserve"> би", - </w:t>
      </w:r>
      <w:proofErr w:type="spellStart"/>
      <w:r w:rsidRPr="005F1977">
        <w:rPr>
          <w:b/>
          <w:bCs/>
          <w:sz w:val="28"/>
          <w:szCs w:val="28"/>
        </w:rPr>
        <w:t>каже</w:t>
      </w:r>
      <w:proofErr w:type="spellEnd"/>
      <w:r w:rsidRPr="005F1977">
        <w:rPr>
          <w:b/>
          <w:bCs/>
          <w:sz w:val="28"/>
          <w:szCs w:val="28"/>
        </w:rPr>
        <w:t xml:space="preserve"> Рон </w:t>
      </w:r>
      <w:proofErr w:type="spellStart"/>
      <w:r w:rsidRPr="005F1977">
        <w:rPr>
          <w:b/>
          <w:bCs/>
          <w:sz w:val="28"/>
          <w:szCs w:val="28"/>
        </w:rPr>
        <w:t>Діфтлер</w:t>
      </w:r>
      <w:proofErr w:type="spellEnd"/>
      <w:r w:rsidRPr="005F1977">
        <w:rPr>
          <w:b/>
          <w:bCs/>
          <w:sz w:val="28"/>
          <w:szCs w:val="28"/>
        </w:rPr>
        <w:t>.  "</w:t>
      </w:r>
      <w:proofErr w:type="spellStart"/>
      <w:r w:rsidRPr="005F1977">
        <w:rPr>
          <w:b/>
          <w:bCs/>
          <w:sz w:val="28"/>
          <w:szCs w:val="28"/>
        </w:rPr>
        <w:t>Це</w:t>
      </w:r>
      <w:proofErr w:type="spellEnd"/>
      <w:r w:rsidRPr="005F1977">
        <w:rPr>
          <w:b/>
          <w:bCs/>
          <w:sz w:val="28"/>
          <w:szCs w:val="28"/>
        </w:rPr>
        <w:t xml:space="preserve"> </w:t>
      </w:r>
      <w:proofErr w:type="spellStart"/>
      <w:r w:rsidRPr="005F1977">
        <w:rPr>
          <w:b/>
          <w:bCs/>
          <w:sz w:val="28"/>
          <w:szCs w:val="28"/>
        </w:rPr>
        <w:t>якось</w:t>
      </w:r>
      <w:proofErr w:type="spellEnd"/>
      <w:r w:rsidRPr="005F1977">
        <w:rPr>
          <w:b/>
          <w:bCs/>
          <w:sz w:val="28"/>
          <w:szCs w:val="28"/>
        </w:rPr>
        <w:t xml:space="preserve"> </w:t>
      </w:r>
      <w:proofErr w:type="spellStart"/>
      <w:r w:rsidRPr="005F1977">
        <w:rPr>
          <w:b/>
          <w:bCs/>
          <w:sz w:val="28"/>
          <w:szCs w:val="28"/>
        </w:rPr>
        <w:t>моторошно</w:t>
      </w:r>
      <w:proofErr w:type="spellEnd"/>
      <w:r w:rsidRPr="005F1977">
        <w:rPr>
          <w:b/>
          <w:bCs/>
          <w:sz w:val="28"/>
          <w:szCs w:val="28"/>
        </w:rPr>
        <w:t xml:space="preserve">. </w:t>
      </w:r>
      <w:proofErr w:type="spellStart"/>
      <w:r w:rsidRPr="005F1977">
        <w:rPr>
          <w:b/>
          <w:bCs/>
          <w:sz w:val="28"/>
          <w:szCs w:val="28"/>
        </w:rPr>
        <w:t>Іноді</w:t>
      </w:r>
      <w:proofErr w:type="spellEnd"/>
      <w:r w:rsidRPr="005F1977">
        <w:rPr>
          <w:b/>
          <w:bCs/>
          <w:sz w:val="28"/>
          <w:szCs w:val="28"/>
        </w:rPr>
        <w:t xml:space="preserve"> </w:t>
      </w:r>
      <w:proofErr w:type="spellStart"/>
      <w:r w:rsidRPr="005F1977">
        <w:rPr>
          <w:b/>
          <w:bCs/>
          <w:sz w:val="28"/>
          <w:szCs w:val="28"/>
        </w:rPr>
        <w:t>ви</w:t>
      </w:r>
      <w:proofErr w:type="spellEnd"/>
      <w:r w:rsidRPr="005F1977">
        <w:rPr>
          <w:b/>
          <w:bCs/>
          <w:sz w:val="28"/>
          <w:szCs w:val="28"/>
        </w:rPr>
        <w:t xml:space="preserve"> можете </w:t>
      </w:r>
      <w:proofErr w:type="spellStart"/>
      <w:r w:rsidRPr="005F1977">
        <w:rPr>
          <w:b/>
          <w:bCs/>
          <w:sz w:val="28"/>
          <w:szCs w:val="28"/>
        </w:rPr>
        <w:t>поклястись</w:t>
      </w:r>
      <w:proofErr w:type="spellEnd"/>
      <w:r w:rsidRPr="005F1977">
        <w:rPr>
          <w:b/>
          <w:bCs/>
          <w:sz w:val="28"/>
          <w:szCs w:val="28"/>
        </w:rPr>
        <w:t xml:space="preserve">, </w:t>
      </w:r>
      <w:proofErr w:type="spellStart"/>
      <w:r w:rsidRPr="005F1977">
        <w:rPr>
          <w:b/>
          <w:bCs/>
          <w:sz w:val="28"/>
          <w:szCs w:val="28"/>
        </w:rPr>
        <w:t>що</w:t>
      </w:r>
      <w:proofErr w:type="spellEnd"/>
      <w:r w:rsidRPr="005F1977">
        <w:rPr>
          <w:b/>
          <w:bCs/>
          <w:sz w:val="28"/>
          <w:szCs w:val="28"/>
        </w:rPr>
        <w:t xml:space="preserve"> </w:t>
      </w:r>
      <w:proofErr w:type="spellStart"/>
      <w:r w:rsidRPr="005F1977">
        <w:rPr>
          <w:b/>
          <w:bCs/>
          <w:sz w:val="28"/>
          <w:szCs w:val="28"/>
        </w:rPr>
        <w:t>людина</w:t>
      </w:r>
      <w:proofErr w:type="spellEnd"/>
      <w:r w:rsidRPr="005F1977">
        <w:rPr>
          <w:b/>
          <w:bCs/>
          <w:sz w:val="28"/>
          <w:szCs w:val="28"/>
        </w:rPr>
        <w:t xml:space="preserve"> </w:t>
      </w:r>
      <w:proofErr w:type="spellStart"/>
      <w:r w:rsidRPr="005F1977">
        <w:rPr>
          <w:b/>
          <w:bCs/>
          <w:sz w:val="28"/>
          <w:szCs w:val="28"/>
        </w:rPr>
        <w:t>виконує</w:t>
      </w:r>
      <w:proofErr w:type="spellEnd"/>
      <w:r w:rsidRPr="005F1977">
        <w:rPr>
          <w:b/>
          <w:bCs/>
          <w:sz w:val="28"/>
          <w:szCs w:val="28"/>
        </w:rPr>
        <w:t xml:space="preserve"> </w:t>
      </w:r>
      <w:proofErr w:type="spellStart"/>
      <w:r w:rsidRPr="005F1977">
        <w:rPr>
          <w:b/>
          <w:bCs/>
          <w:sz w:val="28"/>
          <w:szCs w:val="28"/>
        </w:rPr>
        <w:t>завдання</w:t>
      </w:r>
      <w:proofErr w:type="spellEnd"/>
      <w:r w:rsidRPr="005F1977">
        <w:rPr>
          <w:b/>
          <w:bCs/>
          <w:sz w:val="28"/>
          <w:szCs w:val="28"/>
        </w:rPr>
        <w:t>".</w:t>
      </w:r>
    </w:p>
    <w:p w14:paraId="4C91F00B" w14:textId="77777777" w:rsidR="004E3B9B" w:rsidRDefault="004E3B9B" w:rsidP="004E3B9B">
      <w:pPr>
        <w:pStyle w:val="a3"/>
        <w:spacing w:before="0" w:beforeAutospacing="0" w:after="0" w:afterAutospacing="0" w:line="360" w:lineRule="auto"/>
        <w:ind w:firstLine="567"/>
        <w:jc w:val="both"/>
        <w:rPr>
          <w:sz w:val="28"/>
          <w:szCs w:val="28"/>
          <w:lang w:val="en-US"/>
        </w:rPr>
      </w:pPr>
      <w:r w:rsidRPr="009D7CBD">
        <w:rPr>
          <w:sz w:val="28"/>
          <w:szCs w:val="28"/>
          <w:lang w:val="en-US"/>
        </w:rPr>
        <w:t xml:space="preserve">It's not a human, of course. </w:t>
      </w:r>
      <w:proofErr w:type="spellStart"/>
      <w:r w:rsidRPr="009D7CBD">
        <w:rPr>
          <w:sz w:val="28"/>
          <w:szCs w:val="28"/>
          <w:lang w:val="en-US"/>
        </w:rPr>
        <w:t>Robonaut</w:t>
      </w:r>
      <w:proofErr w:type="spellEnd"/>
      <w:r w:rsidRPr="009D7CBD">
        <w:rPr>
          <w:sz w:val="28"/>
          <w:szCs w:val="28"/>
          <w:lang w:val="en-US"/>
        </w:rPr>
        <w:t xml:space="preserve"> is one of the most dexterous robots on the Earth, and </w:t>
      </w:r>
      <w:proofErr w:type="spellStart"/>
      <w:r w:rsidRPr="009D7CBD">
        <w:rPr>
          <w:sz w:val="28"/>
          <w:szCs w:val="28"/>
          <w:lang w:val="en-US"/>
        </w:rPr>
        <w:t>Diftler</w:t>
      </w:r>
      <w:proofErr w:type="spellEnd"/>
      <w:r w:rsidRPr="009D7CBD">
        <w:rPr>
          <w:sz w:val="28"/>
          <w:szCs w:val="28"/>
          <w:lang w:val="en-US"/>
        </w:rPr>
        <w:t xml:space="preserve"> is its supervisor and manager on the project. </w:t>
      </w:r>
      <w:proofErr w:type="spellStart"/>
      <w:r w:rsidRPr="009D7CBD">
        <w:rPr>
          <w:sz w:val="28"/>
          <w:szCs w:val="28"/>
          <w:lang w:val="en-US"/>
        </w:rPr>
        <w:t>Robonaut's</w:t>
      </w:r>
      <w:proofErr w:type="spellEnd"/>
      <w:r w:rsidRPr="009D7CBD">
        <w:rPr>
          <w:sz w:val="28"/>
          <w:szCs w:val="28"/>
          <w:lang w:val="en-US"/>
        </w:rPr>
        <w:t xml:space="preserve"> upper body looks human, with a head, torso, two multi-jointed arms, and two precisely controlled five-fingered hands. It can mimic the dexterity of an astronaut wearing </w:t>
      </w:r>
      <w:proofErr w:type="spellStart"/>
      <w:r w:rsidRPr="009D7CBD">
        <w:rPr>
          <w:sz w:val="28"/>
          <w:szCs w:val="28"/>
          <w:lang w:val="en-US"/>
        </w:rPr>
        <w:t>pressurised</w:t>
      </w:r>
      <w:proofErr w:type="spellEnd"/>
      <w:r w:rsidRPr="009D7CBD">
        <w:rPr>
          <w:sz w:val="28"/>
          <w:szCs w:val="28"/>
          <w:lang w:val="en-US"/>
        </w:rPr>
        <w:t xml:space="preserve"> gloves, and it might one </w:t>
      </w:r>
      <w:r w:rsidRPr="001027FB">
        <w:rPr>
          <w:sz w:val="28"/>
          <w:szCs w:val="28"/>
          <w:lang w:val="en-US"/>
        </w:rPr>
        <w:t xml:space="preserve">day assist on space-walking missions or even operate in space </w:t>
      </w:r>
      <w:r w:rsidRPr="001027FB">
        <w:rPr>
          <w:sz w:val="28"/>
          <w:szCs w:val="28"/>
          <w:lang w:val="en-US"/>
        </w:rPr>
        <w:lastRenderedPageBreak/>
        <w:t xml:space="preserve">on its own. The robot could be sent into orbit to spruce up the International Space Station, for instance, or help to construct the first human habitat on Mars. </w:t>
      </w:r>
    </w:p>
    <w:p w14:paraId="15B2AA71" w14:textId="77777777" w:rsidR="004E3B9B" w:rsidRPr="00F04D3A" w:rsidRDefault="004E3B9B" w:rsidP="004E3B9B">
      <w:pPr>
        <w:pStyle w:val="a3"/>
        <w:spacing w:before="0" w:beforeAutospacing="0" w:after="0" w:afterAutospacing="0" w:line="360" w:lineRule="auto"/>
        <w:ind w:firstLine="567"/>
        <w:jc w:val="both"/>
        <w:rPr>
          <w:b/>
          <w:bCs/>
          <w:sz w:val="28"/>
          <w:szCs w:val="28"/>
        </w:rPr>
      </w:pPr>
      <w:proofErr w:type="spellStart"/>
      <w:r w:rsidRPr="00F04D3A">
        <w:rPr>
          <w:b/>
          <w:bCs/>
          <w:sz w:val="28"/>
          <w:szCs w:val="28"/>
        </w:rPr>
        <w:t>Це</w:t>
      </w:r>
      <w:proofErr w:type="spellEnd"/>
      <w:r w:rsidRPr="00F04D3A">
        <w:rPr>
          <w:b/>
          <w:bCs/>
          <w:sz w:val="28"/>
          <w:szCs w:val="28"/>
        </w:rPr>
        <w:t xml:space="preserve">, </w:t>
      </w:r>
      <w:proofErr w:type="spellStart"/>
      <w:r w:rsidRPr="00F04D3A">
        <w:rPr>
          <w:b/>
          <w:bCs/>
          <w:sz w:val="28"/>
          <w:szCs w:val="28"/>
        </w:rPr>
        <w:t>звичайно</w:t>
      </w:r>
      <w:proofErr w:type="spellEnd"/>
      <w:r w:rsidRPr="00F04D3A">
        <w:rPr>
          <w:b/>
          <w:bCs/>
          <w:sz w:val="28"/>
          <w:szCs w:val="28"/>
        </w:rPr>
        <w:t xml:space="preserve">, не </w:t>
      </w:r>
      <w:proofErr w:type="spellStart"/>
      <w:r w:rsidRPr="00F04D3A">
        <w:rPr>
          <w:b/>
          <w:bCs/>
          <w:sz w:val="28"/>
          <w:szCs w:val="28"/>
        </w:rPr>
        <w:t>по-людськи</w:t>
      </w:r>
      <w:proofErr w:type="spellEnd"/>
      <w:r w:rsidRPr="00F04D3A">
        <w:rPr>
          <w:b/>
          <w:bCs/>
          <w:sz w:val="28"/>
          <w:szCs w:val="28"/>
        </w:rPr>
        <w:t xml:space="preserve">.  </w:t>
      </w:r>
      <w:proofErr w:type="spellStart"/>
      <w:r w:rsidRPr="00F04D3A">
        <w:rPr>
          <w:b/>
          <w:bCs/>
          <w:sz w:val="28"/>
          <w:szCs w:val="28"/>
          <w:lang w:val="en-US"/>
        </w:rPr>
        <w:t>Robonaut</w:t>
      </w:r>
      <w:proofErr w:type="spellEnd"/>
      <w:r w:rsidRPr="00F04D3A">
        <w:rPr>
          <w:b/>
          <w:bCs/>
          <w:sz w:val="28"/>
          <w:szCs w:val="28"/>
        </w:rPr>
        <w:t xml:space="preserve"> - один з </w:t>
      </w:r>
      <w:proofErr w:type="spellStart"/>
      <w:r w:rsidRPr="00F04D3A">
        <w:rPr>
          <w:b/>
          <w:bCs/>
          <w:sz w:val="28"/>
          <w:szCs w:val="28"/>
        </w:rPr>
        <w:t>найпривітніших</w:t>
      </w:r>
      <w:proofErr w:type="spellEnd"/>
      <w:r w:rsidRPr="00F04D3A">
        <w:rPr>
          <w:b/>
          <w:bCs/>
          <w:sz w:val="28"/>
          <w:szCs w:val="28"/>
        </w:rPr>
        <w:t xml:space="preserve"> </w:t>
      </w:r>
      <w:proofErr w:type="spellStart"/>
      <w:r w:rsidRPr="00F04D3A">
        <w:rPr>
          <w:b/>
          <w:bCs/>
          <w:sz w:val="28"/>
          <w:szCs w:val="28"/>
        </w:rPr>
        <w:t>роботів</w:t>
      </w:r>
      <w:proofErr w:type="spellEnd"/>
      <w:r w:rsidRPr="00F04D3A">
        <w:rPr>
          <w:b/>
          <w:bCs/>
          <w:sz w:val="28"/>
          <w:szCs w:val="28"/>
        </w:rPr>
        <w:t xml:space="preserve"> на </w:t>
      </w:r>
      <w:proofErr w:type="spellStart"/>
      <w:r w:rsidRPr="00F04D3A">
        <w:rPr>
          <w:b/>
          <w:bCs/>
          <w:sz w:val="28"/>
          <w:szCs w:val="28"/>
        </w:rPr>
        <w:t>Землі</w:t>
      </w:r>
      <w:proofErr w:type="spellEnd"/>
      <w:r w:rsidRPr="00F04D3A">
        <w:rPr>
          <w:b/>
          <w:bCs/>
          <w:sz w:val="28"/>
          <w:szCs w:val="28"/>
        </w:rPr>
        <w:t xml:space="preserve">, а </w:t>
      </w:r>
      <w:proofErr w:type="spellStart"/>
      <w:r w:rsidRPr="00F04D3A">
        <w:rPr>
          <w:b/>
          <w:bCs/>
          <w:sz w:val="28"/>
          <w:szCs w:val="28"/>
          <w:lang w:val="en-US"/>
        </w:rPr>
        <w:t>Diftler</w:t>
      </w:r>
      <w:proofErr w:type="spellEnd"/>
      <w:r w:rsidRPr="00F04D3A">
        <w:rPr>
          <w:b/>
          <w:bCs/>
          <w:sz w:val="28"/>
          <w:szCs w:val="28"/>
        </w:rPr>
        <w:t xml:space="preserve"> - </w:t>
      </w:r>
      <w:proofErr w:type="spellStart"/>
      <w:r w:rsidRPr="00F04D3A">
        <w:rPr>
          <w:b/>
          <w:bCs/>
          <w:sz w:val="28"/>
          <w:szCs w:val="28"/>
        </w:rPr>
        <w:t>його</w:t>
      </w:r>
      <w:proofErr w:type="spellEnd"/>
      <w:r w:rsidRPr="00F04D3A">
        <w:rPr>
          <w:b/>
          <w:bCs/>
          <w:sz w:val="28"/>
          <w:szCs w:val="28"/>
        </w:rPr>
        <w:t xml:space="preserve"> </w:t>
      </w:r>
      <w:proofErr w:type="spellStart"/>
      <w:r w:rsidRPr="00F04D3A">
        <w:rPr>
          <w:b/>
          <w:bCs/>
          <w:sz w:val="28"/>
          <w:szCs w:val="28"/>
        </w:rPr>
        <w:t>керівник</w:t>
      </w:r>
      <w:proofErr w:type="spellEnd"/>
      <w:r w:rsidRPr="00F04D3A">
        <w:rPr>
          <w:b/>
          <w:bCs/>
          <w:sz w:val="28"/>
          <w:szCs w:val="28"/>
        </w:rPr>
        <w:t xml:space="preserve"> та менеджер проекту.  </w:t>
      </w:r>
      <w:proofErr w:type="spellStart"/>
      <w:r w:rsidRPr="00F04D3A">
        <w:rPr>
          <w:b/>
          <w:bCs/>
          <w:sz w:val="28"/>
          <w:szCs w:val="28"/>
        </w:rPr>
        <w:t>Верхня</w:t>
      </w:r>
      <w:proofErr w:type="spellEnd"/>
      <w:r w:rsidRPr="00F04D3A">
        <w:rPr>
          <w:b/>
          <w:bCs/>
          <w:sz w:val="28"/>
          <w:szCs w:val="28"/>
        </w:rPr>
        <w:t xml:space="preserve"> </w:t>
      </w:r>
      <w:proofErr w:type="spellStart"/>
      <w:r w:rsidRPr="00F04D3A">
        <w:rPr>
          <w:b/>
          <w:bCs/>
          <w:sz w:val="28"/>
          <w:szCs w:val="28"/>
        </w:rPr>
        <w:t>частина</w:t>
      </w:r>
      <w:proofErr w:type="spellEnd"/>
      <w:r w:rsidRPr="00F04D3A">
        <w:rPr>
          <w:b/>
          <w:bCs/>
          <w:sz w:val="28"/>
          <w:szCs w:val="28"/>
        </w:rPr>
        <w:t xml:space="preserve"> </w:t>
      </w:r>
      <w:proofErr w:type="spellStart"/>
      <w:r w:rsidRPr="00F04D3A">
        <w:rPr>
          <w:b/>
          <w:bCs/>
          <w:sz w:val="28"/>
          <w:szCs w:val="28"/>
        </w:rPr>
        <w:t>тіла</w:t>
      </w:r>
      <w:proofErr w:type="spellEnd"/>
      <w:r w:rsidRPr="00F04D3A">
        <w:rPr>
          <w:b/>
          <w:bCs/>
          <w:sz w:val="28"/>
          <w:szCs w:val="28"/>
        </w:rPr>
        <w:t xml:space="preserve"> </w:t>
      </w:r>
      <w:proofErr w:type="spellStart"/>
      <w:r w:rsidRPr="00F04D3A">
        <w:rPr>
          <w:b/>
          <w:bCs/>
          <w:sz w:val="28"/>
          <w:szCs w:val="28"/>
        </w:rPr>
        <w:t>Робона</w:t>
      </w:r>
      <w:proofErr w:type="spellEnd"/>
      <w:r w:rsidRPr="00F04D3A">
        <w:rPr>
          <w:b/>
          <w:bCs/>
          <w:sz w:val="28"/>
          <w:szCs w:val="28"/>
        </w:rPr>
        <w:t xml:space="preserve"> </w:t>
      </w:r>
      <w:proofErr w:type="spellStart"/>
      <w:r w:rsidRPr="00F04D3A">
        <w:rPr>
          <w:b/>
          <w:bCs/>
          <w:sz w:val="28"/>
          <w:szCs w:val="28"/>
        </w:rPr>
        <w:t>виглядає</w:t>
      </w:r>
      <w:proofErr w:type="spellEnd"/>
      <w:r w:rsidRPr="00F04D3A">
        <w:rPr>
          <w:b/>
          <w:bCs/>
          <w:sz w:val="28"/>
          <w:szCs w:val="28"/>
        </w:rPr>
        <w:t xml:space="preserve"> </w:t>
      </w:r>
      <w:proofErr w:type="spellStart"/>
      <w:r w:rsidRPr="00F04D3A">
        <w:rPr>
          <w:b/>
          <w:bCs/>
          <w:sz w:val="28"/>
          <w:szCs w:val="28"/>
        </w:rPr>
        <w:t>по-людськи</w:t>
      </w:r>
      <w:proofErr w:type="spellEnd"/>
      <w:r w:rsidRPr="00F04D3A">
        <w:rPr>
          <w:b/>
          <w:bCs/>
          <w:sz w:val="28"/>
          <w:szCs w:val="28"/>
        </w:rPr>
        <w:t xml:space="preserve">, з головою, </w:t>
      </w:r>
      <w:proofErr w:type="spellStart"/>
      <w:r w:rsidRPr="00F04D3A">
        <w:rPr>
          <w:b/>
          <w:bCs/>
          <w:sz w:val="28"/>
          <w:szCs w:val="28"/>
        </w:rPr>
        <w:t>тулубом</w:t>
      </w:r>
      <w:proofErr w:type="spellEnd"/>
      <w:r w:rsidRPr="00F04D3A">
        <w:rPr>
          <w:b/>
          <w:bCs/>
          <w:sz w:val="28"/>
          <w:szCs w:val="28"/>
        </w:rPr>
        <w:t xml:space="preserve">, </w:t>
      </w:r>
      <w:proofErr w:type="spellStart"/>
      <w:r w:rsidRPr="00F04D3A">
        <w:rPr>
          <w:b/>
          <w:bCs/>
          <w:sz w:val="28"/>
          <w:szCs w:val="28"/>
        </w:rPr>
        <w:t>двома</w:t>
      </w:r>
      <w:proofErr w:type="spellEnd"/>
      <w:r w:rsidRPr="00F04D3A">
        <w:rPr>
          <w:b/>
          <w:bCs/>
          <w:sz w:val="28"/>
          <w:szCs w:val="28"/>
        </w:rPr>
        <w:t xml:space="preserve"> </w:t>
      </w:r>
      <w:proofErr w:type="spellStart"/>
      <w:r w:rsidRPr="00F04D3A">
        <w:rPr>
          <w:b/>
          <w:bCs/>
          <w:sz w:val="28"/>
          <w:szCs w:val="28"/>
        </w:rPr>
        <w:t>багатоспільними</w:t>
      </w:r>
      <w:proofErr w:type="spellEnd"/>
      <w:r w:rsidRPr="00F04D3A">
        <w:rPr>
          <w:b/>
          <w:bCs/>
          <w:sz w:val="28"/>
          <w:szCs w:val="28"/>
        </w:rPr>
        <w:t xml:space="preserve"> руками та </w:t>
      </w:r>
      <w:proofErr w:type="spellStart"/>
      <w:r w:rsidRPr="00F04D3A">
        <w:rPr>
          <w:b/>
          <w:bCs/>
          <w:sz w:val="28"/>
          <w:szCs w:val="28"/>
        </w:rPr>
        <w:t>двома</w:t>
      </w:r>
      <w:proofErr w:type="spellEnd"/>
      <w:r w:rsidRPr="00F04D3A">
        <w:rPr>
          <w:b/>
          <w:bCs/>
          <w:sz w:val="28"/>
          <w:szCs w:val="28"/>
        </w:rPr>
        <w:t xml:space="preserve"> точно </w:t>
      </w:r>
      <w:proofErr w:type="spellStart"/>
      <w:r w:rsidRPr="00F04D3A">
        <w:rPr>
          <w:b/>
          <w:bCs/>
          <w:sz w:val="28"/>
          <w:szCs w:val="28"/>
        </w:rPr>
        <w:t>контрольованими</w:t>
      </w:r>
      <w:proofErr w:type="spellEnd"/>
      <w:r w:rsidRPr="00F04D3A">
        <w:rPr>
          <w:b/>
          <w:bCs/>
          <w:sz w:val="28"/>
          <w:szCs w:val="28"/>
        </w:rPr>
        <w:t xml:space="preserve"> </w:t>
      </w:r>
      <w:proofErr w:type="spellStart"/>
      <w:r w:rsidRPr="00F04D3A">
        <w:rPr>
          <w:b/>
          <w:bCs/>
          <w:sz w:val="28"/>
          <w:szCs w:val="28"/>
        </w:rPr>
        <w:t>п’ятипалими</w:t>
      </w:r>
      <w:proofErr w:type="spellEnd"/>
      <w:r w:rsidRPr="00F04D3A">
        <w:rPr>
          <w:b/>
          <w:bCs/>
          <w:sz w:val="28"/>
          <w:szCs w:val="28"/>
        </w:rPr>
        <w:t xml:space="preserve"> руками.  </w:t>
      </w:r>
      <w:proofErr w:type="spellStart"/>
      <w:r w:rsidRPr="00F04D3A">
        <w:rPr>
          <w:b/>
          <w:bCs/>
          <w:sz w:val="28"/>
          <w:szCs w:val="28"/>
        </w:rPr>
        <w:t>Це</w:t>
      </w:r>
      <w:proofErr w:type="spellEnd"/>
      <w:r w:rsidRPr="00F04D3A">
        <w:rPr>
          <w:b/>
          <w:bCs/>
          <w:sz w:val="28"/>
          <w:szCs w:val="28"/>
        </w:rPr>
        <w:t xml:space="preserve"> </w:t>
      </w:r>
      <w:proofErr w:type="spellStart"/>
      <w:r w:rsidRPr="00F04D3A">
        <w:rPr>
          <w:b/>
          <w:bCs/>
          <w:sz w:val="28"/>
          <w:szCs w:val="28"/>
        </w:rPr>
        <w:t>може</w:t>
      </w:r>
      <w:proofErr w:type="spellEnd"/>
      <w:r w:rsidRPr="00F04D3A">
        <w:rPr>
          <w:b/>
          <w:bCs/>
          <w:sz w:val="28"/>
          <w:szCs w:val="28"/>
        </w:rPr>
        <w:t xml:space="preserve"> </w:t>
      </w:r>
      <w:proofErr w:type="spellStart"/>
      <w:r w:rsidRPr="00F04D3A">
        <w:rPr>
          <w:b/>
          <w:bCs/>
          <w:sz w:val="28"/>
          <w:szCs w:val="28"/>
        </w:rPr>
        <w:t>імітувати</w:t>
      </w:r>
      <w:proofErr w:type="spellEnd"/>
      <w:r w:rsidRPr="00F04D3A">
        <w:rPr>
          <w:b/>
          <w:bCs/>
          <w:sz w:val="28"/>
          <w:szCs w:val="28"/>
        </w:rPr>
        <w:t xml:space="preserve"> </w:t>
      </w:r>
      <w:proofErr w:type="spellStart"/>
      <w:r w:rsidRPr="00F04D3A">
        <w:rPr>
          <w:b/>
          <w:bCs/>
          <w:sz w:val="28"/>
          <w:szCs w:val="28"/>
        </w:rPr>
        <w:t>спритність</w:t>
      </w:r>
      <w:proofErr w:type="spellEnd"/>
      <w:r w:rsidRPr="00F04D3A">
        <w:rPr>
          <w:b/>
          <w:bCs/>
          <w:sz w:val="28"/>
          <w:szCs w:val="28"/>
        </w:rPr>
        <w:t xml:space="preserve"> космонавта, </w:t>
      </w:r>
      <w:proofErr w:type="spellStart"/>
      <w:r w:rsidRPr="00F04D3A">
        <w:rPr>
          <w:b/>
          <w:bCs/>
          <w:sz w:val="28"/>
          <w:szCs w:val="28"/>
        </w:rPr>
        <w:t>що</w:t>
      </w:r>
      <w:proofErr w:type="spellEnd"/>
      <w:r w:rsidRPr="00F04D3A">
        <w:rPr>
          <w:b/>
          <w:bCs/>
          <w:sz w:val="28"/>
          <w:szCs w:val="28"/>
        </w:rPr>
        <w:t xml:space="preserve"> носить рукавички </w:t>
      </w:r>
      <w:proofErr w:type="spellStart"/>
      <w:r w:rsidRPr="00F04D3A">
        <w:rPr>
          <w:b/>
          <w:bCs/>
          <w:sz w:val="28"/>
          <w:szCs w:val="28"/>
        </w:rPr>
        <w:t>під</w:t>
      </w:r>
      <w:proofErr w:type="spellEnd"/>
      <w:r w:rsidRPr="00F04D3A">
        <w:rPr>
          <w:b/>
          <w:bCs/>
          <w:sz w:val="28"/>
          <w:szCs w:val="28"/>
        </w:rPr>
        <w:t xml:space="preserve"> </w:t>
      </w:r>
      <w:proofErr w:type="spellStart"/>
      <w:r w:rsidRPr="00F04D3A">
        <w:rPr>
          <w:b/>
          <w:bCs/>
          <w:sz w:val="28"/>
          <w:szCs w:val="28"/>
        </w:rPr>
        <w:t>тиском</w:t>
      </w:r>
      <w:proofErr w:type="spellEnd"/>
      <w:r w:rsidRPr="00F04D3A">
        <w:rPr>
          <w:b/>
          <w:bCs/>
          <w:sz w:val="28"/>
          <w:szCs w:val="28"/>
        </w:rPr>
        <w:t xml:space="preserve">, і </w:t>
      </w:r>
      <w:proofErr w:type="spellStart"/>
      <w:r w:rsidRPr="00F04D3A">
        <w:rPr>
          <w:b/>
          <w:bCs/>
          <w:sz w:val="28"/>
          <w:szCs w:val="28"/>
        </w:rPr>
        <w:t>може</w:t>
      </w:r>
      <w:proofErr w:type="spellEnd"/>
      <w:r w:rsidRPr="00F04D3A">
        <w:rPr>
          <w:b/>
          <w:bCs/>
          <w:sz w:val="28"/>
          <w:szCs w:val="28"/>
        </w:rPr>
        <w:t xml:space="preserve"> одного дня </w:t>
      </w:r>
      <w:proofErr w:type="spellStart"/>
      <w:r w:rsidRPr="00F04D3A">
        <w:rPr>
          <w:b/>
          <w:bCs/>
          <w:sz w:val="28"/>
          <w:szCs w:val="28"/>
        </w:rPr>
        <w:t>допомогти</w:t>
      </w:r>
      <w:proofErr w:type="spellEnd"/>
      <w:r w:rsidRPr="00F04D3A">
        <w:rPr>
          <w:b/>
          <w:bCs/>
          <w:sz w:val="28"/>
          <w:szCs w:val="28"/>
        </w:rPr>
        <w:t xml:space="preserve"> в </w:t>
      </w:r>
      <w:proofErr w:type="spellStart"/>
      <w:r w:rsidRPr="00F04D3A">
        <w:rPr>
          <w:b/>
          <w:bCs/>
          <w:sz w:val="28"/>
          <w:szCs w:val="28"/>
        </w:rPr>
        <w:t>космічних</w:t>
      </w:r>
      <w:proofErr w:type="spellEnd"/>
      <w:r w:rsidRPr="00F04D3A">
        <w:rPr>
          <w:b/>
          <w:bCs/>
          <w:sz w:val="28"/>
          <w:szCs w:val="28"/>
        </w:rPr>
        <w:t xml:space="preserve"> </w:t>
      </w:r>
      <w:proofErr w:type="spellStart"/>
      <w:r w:rsidRPr="00F04D3A">
        <w:rPr>
          <w:b/>
          <w:bCs/>
          <w:sz w:val="28"/>
          <w:szCs w:val="28"/>
        </w:rPr>
        <w:t>пішохідних</w:t>
      </w:r>
      <w:proofErr w:type="spellEnd"/>
      <w:r w:rsidRPr="00F04D3A">
        <w:rPr>
          <w:b/>
          <w:bCs/>
          <w:sz w:val="28"/>
          <w:szCs w:val="28"/>
        </w:rPr>
        <w:t xml:space="preserve"> </w:t>
      </w:r>
      <w:proofErr w:type="spellStart"/>
      <w:r w:rsidRPr="00F04D3A">
        <w:rPr>
          <w:b/>
          <w:bCs/>
          <w:sz w:val="28"/>
          <w:szCs w:val="28"/>
        </w:rPr>
        <w:t>місіях</w:t>
      </w:r>
      <w:proofErr w:type="spellEnd"/>
      <w:r w:rsidRPr="00F04D3A">
        <w:rPr>
          <w:b/>
          <w:bCs/>
          <w:sz w:val="28"/>
          <w:szCs w:val="28"/>
        </w:rPr>
        <w:t xml:space="preserve"> </w:t>
      </w:r>
      <w:proofErr w:type="spellStart"/>
      <w:r w:rsidRPr="00F04D3A">
        <w:rPr>
          <w:b/>
          <w:bCs/>
          <w:sz w:val="28"/>
          <w:szCs w:val="28"/>
        </w:rPr>
        <w:t>або</w:t>
      </w:r>
      <w:proofErr w:type="spellEnd"/>
      <w:r w:rsidRPr="00F04D3A">
        <w:rPr>
          <w:b/>
          <w:bCs/>
          <w:sz w:val="28"/>
          <w:szCs w:val="28"/>
        </w:rPr>
        <w:t xml:space="preserve"> </w:t>
      </w:r>
      <w:proofErr w:type="spellStart"/>
      <w:r w:rsidRPr="00F04D3A">
        <w:rPr>
          <w:b/>
          <w:bCs/>
          <w:sz w:val="28"/>
          <w:szCs w:val="28"/>
        </w:rPr>
        <w:t>навіть</w:t>
      </w:r>
      <w:proofErr w:type="spellEnd"/>
      <w:r w:rsidRPr="00F04D3A">
        <w:rPr>
          <w:b/>
          <w:bCs/>
          <w:sz w:val="28"/>
          <w:szCs w:val="28"/>
        </w:rPr>
        <w:t xml:space="preserve"> </w:t>
      </w:r>
      <w:proofErr w:type="spellStart"/>
      <w:r w:rsidRPr="00F04D3A">
        <w:rPr>
          <w:b/>
          <w:bCs/>
          <w:sz w:val="28"/>
          <w:szCs w:val="28"/>
        </w:rPr>
        <w:t>працювати</w:t>
      </w:r>
      <w:proofErr w:type="spellEnd"/>
      <w:r w:rsidRPr="00F04D3A">
        <w:rPr>
          <w:b/>
          <w:bCs/>
          <w:sz w:val="28"/>
          <w:szCs w:val="28"/>
        </w:rPr>
        <w:t xml:space="preserve"> в </w:t>
      </w:r>
      <w:proofErr w:type="spellStart"/>
      <w:r w:rsidRPr="00F04D3A">
        <w:rPr>
          <w:b/>
          <w:bCs/>
          <w:sz w:val="28"/>
          <w:szCs w:val="28"/>
        </w:rPr>
        <w:t>космосі</w:t>
      </w:r>
      <w:proofErr w:type="spellEnd"/>
      <w:r w:rsidRPr="00F04D3A">
        <w:rPr>
          <w:b/>
          <w:bCs/>
          <w:sz w:val="28"/>
          <w:szCs w:val="28"/>
        </w:rPr>
        <w:t xml:space="preserve"> </w:t>
      </w:r>
      <w:proofErr w:type="spellStart"/>
      <w:r w:rsidRPr="00F04D3A">
        <w:rPr>
          <w:b/>
          <w:bCs/>
          <w:sz w:val="28"/>
          <w:szCs w:val="28"/>
        </w:rPr>
        <w:t>самостійно</w:t>
      </w:r>
      <w:proofErr w:type="spellEnd"/>
      <w:r w:rsidRPr="00F04D3A">
        <w:rPr>
          <w:b/>
          <w:bCs/>
          <w:sz w:val="28"/>
          <w:szCs w:val="28"/>
        </w:rPr>
        <w:t xml:space="preserve">.  Робота могли бути </w:t>
      </w:r>
      <w:proofErr w:type="spellStart"/>
      <w:r w:rsidRPr="00F04D3A">
        <w:rPr>
          <w:b/>
          <w:bCs/>
          <w:sz w:val="28"/>
          <w:szCs w:val="28"/>
        </w:rPr>
        <w:t>вислані</w:t>
      </w:r>
      <w:proofErr w:type="spellEnd"/>
      <w:r w:rsidRPr="00F04D3A">
        <w:rPr>
          <w:b/>
          <w:bCs/>
          <w:sz w:val="28"/>
          <w:szCs w:val="28"/>
        </w:rPr>
        <w:t xml:space="preserve"> на </w:t>
      </w:r>
      <w:proofErr w:type="spellStart"/>
      <w:r w:rsidRPr="00F04D3A">
        <w:rPr>
          <w:b/>
          <w:bCs/>
          <w:sz w:val="28"/>
          <w:szCs w:val="28"/>
        </w:rPr>
        <w:t>орбіту</w:t>
      </w:r>
      <w:proofErr w:type="spellEnd"/>
      <w:r w:rsidRPr="00F04D3A">
        <w:rPr>
          <w:b/>
          <w:bCs/>
          <w:sz w:val="28"/>
          <w:szCs w:val="28"/>
        </w:rPr>
        <w:t xml:space="preserve">, </w:t>
      </w:r>
      <w:proofErr w:type="spellStart"/>
      <w:r w:rsidRPr="00F04D3A">
        <w:rPr>
          <w:b/>
          <w:bCs/>
          <w:sz w:val="28"/>
          <w:szCs w:val="28"/>
        </w:rPr>
        <w:t>наприклад</w:t>
      </w:r>
      <w:proofErr w:type="spellEnd"/>
      <w:r w:rsidRPr="00F04D3A">
        <w:rPr>
          <w:b/>
          <w:bCs/>
          <w:sz w:val="28"/>
          <w:szCs w:val="28"/>
        </w:rPr>
        <w:t xml:space="preserve">, для </w:t>
      </w:r>
      <w:proofErr w:type="spellStart"/>
      <w:r w:rsidRPr="00F04D3A">
        <w:rPr>
          <w:b/>
          <w:bCs/>
          <w:sz w:val="28"/>
          <w:szCs w:val="28"/>
        </w:rPr>
        <w:t>виведення</w:t>
      </w:r>
      <w:proofErr w:type="spellEnd"/>
      <w:r w:rsidRPr="00F04D3A">
        <w:rPr>
          <w:b/>
          <w:bCs/>
          <w:sz w:val="28"/>
          <w:szCs w:val="28"/>
        </w:rPr>
        <w:t xml:space="preserve"> на </w:t>
      </w:r>
      <w:proofErr w:type="spellStart"/>
      <w:r w:rsidRPr="00F04D3A">
        <w:rPr>
          <w:b/>
          <w:bCs/>
          <w:sz w:val="28"/>
          <w:szCs w:val="28"/>
        </w:rPr>
        <w:t>озброєння</w:t>
      </w:r>
      <w:proofErr w:type="spellEnd"/>
      <w:r w:rsidRPr="00F04D3A">
        <w:rPr>
          <w:b/>
          <w:bCs/>
          <w:sz w:val="28"/>
          <w:szCs w:val="28"/>
        </w:rPr>
        <w:t xml:space="preserve"> </w:t>
      </w:r>
      <w:proofErr w:type="spellStart"/>
      <w:r w:rsidRPr="00F04D3A">
        <w:rPr>
          <w:b/>
          <w:bCs/>
          <w:sz w:val="28"/>
          <w:szCs w:val="28"/>
        </w:rPr>
        <w:t>Міжнародної</w:t>
      </w:r>
      <w:proofErr w:type="spellEnd"/>
      <w:r w:rsidRPr="00F04D3A">
        <w:rPr>
          <w:b/>
          <w:bCs/>
          <w:sz w:val="28"/>
          <w:szCs w:val="28"/>
        </w:rPr>
        <w:t xml:space="preserve"> </w:t>
      </w:r>
      <w:proofErr w:type="spellStart"/>
      <w:r w:rsidRPr="00F04D3A">
        <w:rPr>
          <w:b/>
          <w:bCs/>
          <w:sz w:val="28"/>
          <w:szCs w:val="28"/>
        </w:rPr>
        <w:t>космічної</w:t>
      </w:r>
      <w:proofErr w:type="spellEnd"/>
      <w:r w:rsidRPr="00F04D3A">
        <w:rPr>
          <w:b/>
          <w:bCs/>
          <w:sz w:val="28"/>
          <w:szCs w:val="28"/>
        </w:rPr>
        <w:t xml:space="preserve"> </w:t>
      </w:r>
      <w:proofErr w:type="spellStart"/>
      <w:r w:rsidRPr="00F04D3A">
        <w:rPr>
          <w:b/>
          <w:bCs/>
          <w:sz w:val="28"/>
          <w:szCs w:val="28"/>
        </w:rPr>
        <w:t>станції</w:t>
      </w:r>
      <w:proofErr w:type="spellEnd"/>
      <w:r w:rsidRPr="00F04D3A">
        <w:rPr>
          <w:b/>
          <w:bCs/>
          <w:sz w:val="28"/>
          <w:szCs w:val="28"/>
        </w:rPr>
        <w:t xml:space="preserve"> </w:t>
      </w:r>
      <w:proofErr w:type="spellStart"/>
      <w:r w:rsidRPr="00F04D3A">
        <w:rPr>
          <w:b/>
          <w:bCs/>
          <w:sz w:val="28"/>
          <w:szCs w:val="28"/>
        </w:rPr>
        <w:t>або</w:t>
      </w:r>
      <w:proofErr w:type="spellEnd"/>
      <w:r w:rsidRPr="00F04D3A">
        <w:rPr>
          <w:b/>
          <w:bCs/>
          <w:sz w:val="28"/>
          <w:szCs w:val="28"/>
        </w:rPr>
        <w:t xml:space="preserve"> </w:t>
      </w:r>
      <w:proofErr w:type="spellStart"/>
      <w:r w:rsidRPr="00F04D3A">
        <w:rPr>
          <w:b/>
          <w:bCs/>
          <w:sz w:val="28"/>
          <w:szCs w:val="28"/>
        </w:rPr>
        <w:t>допомогти</w:t>
      </w:r>
      <w:proofErr w:type="spellEnd"/>
      <w:r w:rsidRPr="00F04D3A">
        <w:rPr>
          <w:b/>
          <w:bCs/>
          <w:sz w:val="28"/>
          <w:szCs w:val="28"/>
        </w:rPr>
        <w:t xml:space="preserve"> </w:t>
      </w:r>
      <w:proofErr w:type="spellStart"/>
      <w:r w:rsidRPr="00F04D3A">
        <w:rPr>
          <w:b/>
          <w:bCs/>
          <w:sz w:val="28"/>
          <w:szCs w:val="28"/>
        </w:rPr>
        <w:t>побудувати</w:t>
      </w:r>
      <w:proofErr w:type="spellEnd"/>
      <w:r w:rsidRPr="00F04D3A">
        <w:rPr>
          <w:b/>
          <w:bCs/>
          <w:sz w:val="28"/>
          <w:szCs w:val="28"/>
        </w:rPr>
        <w:t xml:space="preserve"> перше </w:t>
      </w:r>
      <w:proofErr w:type="spellStart"/>
      <w:r w:rsidRPr="00F04D3A">
        <w:rPr>
          <w:b/>
          <w:bCs/>
          <w:sz w:val="28"/>
          <w:szCs w:val="28"/>
        </w:rPr>
        <w:t>місце</w:t>
      </w:r>
      <w:proofErr w:type="spellEnd"/>
      <w:r w:rsidRPr="00F04D3A">
        <w:rPr>
          <w:b/>
          <w:bCs/>
          <w:sz w:val="28"/>
          <w:szCs w:val="28"/>
        </w:rPr>
        <w:t xml:space="preserve"> </w:t>
      </w:r>
      <w:proofErr w:type="spellStart"/>
      <w:r w:rsidRPr="00F04D3A">
        <w:rPr>
          <w:b/>
          <w:bCs/>
          <w:sz w:val="28"/>
          <w:szCs w:val="28"/>
        </w:rPr>
        <w:t>існування</w:t>
      </w:r>
      <w:proofErr w:type="spellEnd"/>
      <w:r w:rsidRPr="00F04D3A">
        <w:rPr>
          <w:b/>
          <w:bCs/>
          <w:sz w:val="28"/>
          <w:szCs w:val="28"/>
        </w:rPr>
        <w:t xml:space="preserve"> </w:t>
      </w:r>
      <w:proofErr w:type="spellStart"/>
      <w:r w:rsidRPr="00F04D3A">
        <w:rPr>
          <w:b/>
          <w:bCs/>
          <w:sz w:val="28"/>
          <w:szCs w:val="28"/>
        </w:rPr>
        <w:t>людини</w:t>
      </w:r>
      <w:proofErr w:type="spellEnd"/>
      <w:r w:rsidRPr="00F04D3A">
        <w:rPr>
          <w:b/>
          <w:bCs/>
          <w:sz w:val="28"/>
          <w:szCs w:val="28"/>
        </w:rPr>
        <w:t xml:space="preserve"> на </w:t>
      </w:r>
      <w:proofErr w:type="spellStart"/>
      <w:r w:rsidRPr="00F04D3A">
        <w:rPr>
          <w:b/>
          <w:bCs/>
          <w:sz w:val="28"/>
          <w:szCs w:val="28"/>
        </w:rPr>
        <w:t>Марсі</w:t>
      </w:r>
      <w:proofErr w:type="spellEnd"/>
      <w:r w:rsidRPr="00F04D3A">
        <w:rPr>
          <w:b/>
          <w:bCs/>
          <w:sz w:val="28"/>
          <w:szCs w:val="28"/>
        </w:rPr>
        <w:t>.</w:t>
      </w:r>
    </w:p>
    <w:p w14:paraId="02417FBB" w14:textId="77777777" w:rsidR="004E3B9B" w:rsidRDefault="004E3B9B" w:rsidP="004E3B9B">
      <w:pPr>
        <w:pStyle w:val="a3"/>
        <w:spacing w:before="0" w:beforeAutospacing="0" w:after="0" w:afterAutospacing="0" w:line="360" w:lineRule="auto"/>
        <w:ind w:firstLine="567"/>
        <w:jc w:val="both"/>
        <w:rPr>
          <w:sz w:val="28"/>
          <w:szCs w:val="28"/>
          <w:lang w:val="en-US"/>
        </w:rPr>
      </w:pPr>
      <w:r w:rsidRPr="001027FB">
        <w:rPr>
          <w:sz w:val="28"/>
          <w:szCs w:val="28"/>
          <w:lang w:val="en-US"/>
        </w:rPr>
        <w:t xml:space="preserve">An initiative launched by NASA has given </w:t>
      </w:r>
      <w:proofErr w:type="spellStart"/>
      <w:r w:rsidRPr="001027FB">
        <w:rPr>
          <w:sz w:val="28"/>
          <w:szCs w:val="28"/>
          <w:lang w:val="en-US"/>
        </w:rPr>
        <w:t>Robonaut</w:t>
      </w:r>
      <w:proofErr w:type="spellEnd"/>
      <w:r w:rsidRPr="001027FB">
        <w:rPr>
          <w:sz w:val="28"/>
          <w:szCs w:val="28"/>
          <w:lang w:val="en-US"/>
        </w:rPr>
        <w:t xml:space="preserve"> and its kin a vital boost. The Human-Robot Technology </w:t>
      </w:r>
      <w:proofErr w:type="spellStart"/>
      <w:r w:rsidRPr="001027FB">
        <w:rPr>
          <w:sz w:val="28"/>
          <w:szCs w:val="28"/>
          <w:lang w:val="en-US"/>
        </w:rPr>
        <w:t>programme</w:t>
      </w:r>
      <w:proofErr w:type="spellEnd"/>
      <w:r w:rsidRPr="001027FB">
        <w:rPr>
          <w:sz w:val="28"/>
          <w:szCs w:val="28"/>
          <w:lang w:val="en-US"/>
        </w:rPr>
        <w:t xml:space="preserve"> aims to develop intelligent machines that </w:t>
      </w:r>
      <w:proofErr w:type="gramStart"/>
      <w:r w:rsidRPr="001027FB">
        <w:rPr>
          <w:sz w:val="28"/>
          <w:szCs w:val="28"/>
          <w:lang w:val="en-US"/>
        </w:rPr>
        <w:t>can do</w:t>
      </w:r>
      <w:proofErr w:type="gramEnd"/>
      <w:r w:rsidRPr="001027FB">
        <w:rPr>
          <w:sz w:val="28"/>
          <w:szCs w:val="28"/>
          <w:lang w:val="en-US"/>
        </w:rPr>
        <w:t xml:space="preserve"> useful work with their hands. It's all part of</w:t>
      </w:r>
      <w:r w:rsidRPr="009D7CBD">
        <w:rPr>
          <w:sz w:val="28"/>
          <w:szCs w:val="28"/>
          <w:lang w:val="en-US"/>
        </w:rPr>
        <w:t xml:space="preserve"> what robotics experts call "autonomous mobile manipulation" </w:t>
      </w:r>
      <w:r>
        <w:rPr>
          <w:sz w:val="28"/>
          <w:szCs w:val="28"/>
          <w:lang w:val="en-US"/>
        </w:rPr>
        <w:t>−</w:t>
      </w:r>
      <w:r w:rsidRPr="009D7CBD">
        <w:rPr>
          <w:sz w:val="28"/>
          <w:szCs w:val="28"/>
          <w:lang w:val="en-US"/>
        </w:rPr>
        <w:t xml:space="preserve"> and it's one of the hottest fields around. The overarching goal is to build, within two decades, a robot that has the manual dexterity of a 6-year-old child. </w:t>
      </w:r>
    </w:p>
    <w:p w14:paraId="25CDD1C5" w14:textId="77777777" w:rsidR="004E3B9B" w:rsidRPr="00F04D3A" w:rsidRDefault="004E3B9B" w:rsidP="004E3B9B">
      <w:pPr>
        <w:pStyle w:val="a3"/>
        <w:spacing w:before="0" w:beforeAutospacing="0" w:after="0" w:afterAutospacing="0" w:line="360" w:lineRule="auto"/>
        <w:ind w:firstLine="567"/>
        <w:jc w:val="both"/>
        <w:rPr>
          <w:b/>
          <w:bCs/>
          <w:sz w:val="28"/>
          <w:szCs w:val="28"/>
        </w:rPr>
      </w:pPr>
      <w:proofErr w:type="spellStart"/>
      <w:r w:rsidRPr="00F04D3A">
        <w:rPr>
          <w:b/>
          <w:bCs/>
          <w:sz w:val="28"/>
          <w:szCs w:val="28"/>
        </w:rPr>
        <w:t>Ініціатива</w:t>
      </w:r>
      <w:proofErr w:type="spellEnd"/>
      <w:r w:rsidRPr="00F04D3A">
        <w:rPr>
          <w:b/>
          <w:bCs/>
          <w:sz w:val="28"/>
          <w:szCs w:val="28"/>
        </w:rPr>
        <w:t xml:space="preserve">, яку </w:t>
      </w:r>
      <w:proofErr w:type="spellStart"/>
      <w:r w:rsidRPr="00F04D3A">
        <w:rPr>
          <w:b/>
          <w:bCs/>
          <w:sz w:val="28"/>
          <w:szCs w:val="28"/>
        </w:rPr>
        <w:t>розпочала</w:t>
      </w:r>
      <w:proofErr w:type="spellEnd"/>
      <w:r w:rsidRPr="00F04D3A">
        <w:rPr>
          <w:b/>
          <w:bCs/>
          <w:sz w:val="28"/>
          <w:szCs w:val="28"/>
        </w:rPr>
        <w:t xml:space="preserve"> НАСА, дала </w:t>
      </w:r>
      <w:proofErr w:type="spellStart"/>
      <w:r w:rsidRPr="00F04D3A">
        <w:rPr>
          <w:b/>
          <w:bCs/>
          <w:sz w:val="28"/>
          <w:szCs w:val="28"/>
        </w:rPr>
        <w:t>Робонавту</w:t>
      </w:r>
      <w:proofErr w:type="spellEnd"/>
      <w:r w:rsidRPr="00F04D3A">
        <w:rPr>
          <w:b/>
          <w:bCs/>
          <w:sz w:val="28"/>
          <w:szCs w:val="28"/>
        </w:rPr>
        <w:t xml:space="preserve"> та </w:t>
      </w:r>
      <w:proofErr w:type="spellStart"/>
      <w:r w:rsidRPr="00F04D3A">
        <w:rPr>
          <w:b/>
          <w:bCs/>
          <w:sz w:val="28"/>
          <w:szCs w:val="28"/>
        </w:rPr>
        <w:t>його</w:t>
      </w:r>
      <w:proofErr w:type="spellEnd"/>
      <w:r w:rsidRPr="00F04D3A">
        <w:rPr>
          <w:b/>
          <w:bCs/>
          <w:sz w:val="28"/>
          <w:szCs w:val="28"/>
        </w:rPr>
        <w:t xml:space="preserve"> родинам </w:t>
      </w:r>
      <w:proofErr w:type="spellStart"/>
      <w:r w:rsidRPr="00F04D3A">
        <w:rPr>
          <w:b/>
          <w:bCs/>
          <w:sz w:val="28"/>
          <w:szCs w:val="28"/>
        </w:rPr>
        <w:t>життєвий</w:t>
      </w:r>
      <w:proofErr w:type="spellEnd"/>
      <w:r w:rsidRPr="00F04D3A">
        <w:rPr>
          <w:b/>
          <w:bCs/>
          <w:sz w:val="28"/>
          <w:szCs w:val="28"/>
        </w:rPr>
        <w:t xml:space="preserve"> стимул.  </w:t>
      </w:r>
      <w:proofErr w:type="spellStart"/>
      <w:r w:rsidRPr="00F04D3A">
        <w:rPr>
          <w:b/>
          <w:bCs/>
          <w:sz w:val="28"/>
          <w:szCs w:val="28"/>
        </w:rPr>
        <w:t>Програма</w:t>
      </w:r>
      <w:proofErr w:type="spellEnd"/>
      <w:r w:rsidRPr="00F04D3A">
        <w:rPr>
          <w:b/>
          <w:bCs/>
          <w:sz w:val="28"/>
          <w:szCs w:val="28"/>
        </w:rPr>
        <w:t xml:space="preserve"> </w:t>
      </w:r>
      <w:r w:rsidRPr="00F04D3A">
        <w:rPr>
          <w:b/>
          <w:bCs/>
          <w:sz w:val="28"/>
          <w:szCs w:val="28"/>
          <w:lang w:val="en-US"/>
        </w:rPr>
        <w:t>Human</w:t>
      </w:r>
      <w:r w:rsidRPr="00F04D3A">
        <w:rPr>
          <w:b/>
          <w:bCs/>
          <w:sz w:val="28"/>
          <w:szCs w:val="28"/>
        </w:rPr>
        <w:t>-</w:t>
      </w:r>
      <w:r w:rsidRPr="00F04D3A">
        <w:rPr>
          <w:b/>
          <w:bCs/>
          <w:sz w:val="28"/>
          <w:szCs w:val="28"/>
          <w:lang w:val="en-US"/>
        </w:rPr>
        <w:t>Robot</w:t>
      </w:r>
      <w:r w:rsidRPr="00F04D3A">
        <w:rPr>
          <w:b/>
          <w:bCs/>
          <w:sz w:val="28"/>
          <w:szCs w:val="28"/>
        </w:rPr>
        <w:t xml:space="preserve"> </w:t>
      </w:r>
      <w:r w:rsidRPr="00F04D3A">
        <w:rPr>
          <w:b/>
          <w:bCs/>
          <w:sz w:val="28"/>
          <w:szCs w:val="28"/>
          <w:lang w:val="en-US"/>
        </w:rPr>
        <w:t>Technology</w:t>
      </w:r>
      <w:r w:rsidRPr="00F04D3A">
        <w:rPr>
          <w:b/>
          <w:bCs/>
          <w:sz w:val="28"/>
          <w:szCs w:val="28"/>
        </w:rPr>
        <w:t xml:space="preserve"> </w:t>
      </w:r>
      <w:proofErr w:type="spellStart"/>
      <w:r w:rsidRPr="00F04D3A">
        <w:rPr>
          <w:b/>
          <w:bCs/>
          <w:sz w:val="28"/>
          <w:szCs w:val="28"/>
        </w:rPr>
        <w:t>має</w:t>
      </w:r>
      <w:proofErr w:type="spellEnd"/>
      <w:r w:rsidRPr="00F04D3A">
        <w:rPr>
          <w:b/>
          <w:bCs/>
          <w:sz w:val="28"/>
          <w:szCs w:val="28"/>
        </w:rPr>
        <w:t xml:space="preserve"> на </w:t>
      </w:r>
      <w:proofErr w:type="spellStart"/>
      <w:r w:rsidRPr="00F04D3A">
        <w:rPr>
          <w:b/>
          <w:bCs/>
          <w:sz w:val="28"/>
          <w:szCs w:val="28"/>
        </w:rPr>
        <w:t>меті</w:t>
      </w:r>
      <w:proofErr w:type="spellEnd"/>
      <w:r w:rsidRPr="00F04D3A">
        <w:rPr>
          <w:b/>
          <w:bCs/>
          <w:sz w:val="28"/>
          <w:szCs w:val="28"/>
        </w:rPr>
        <w:t xml:space="preserve"> </w:t>
      </w:r>
      <w:proofErr w:type="spellStart"/>
      <w:r w:rsidRPr="00F04D3A">
        <w:rPr>
          <w:b/>
          <w:bCs/>
          <w:sz w:val="28"/>
          <w:szCs w:val="28"/>
        </w:rPr>
        <w:t>розробити</w:t>
      </w:r>
      <w:proofErr w:type="spellEnd"/>
      <w:r w:rsidRPr="00F04D3A">
        <w:rPr>
          <w:b/>
          <w:bCs/>
          <w:sz w:val="28"/>
          <w:szCs w:val="28"/>
        </w:rPr>
        <w:t xml:space="preserve"> </w:t>
      </w:r>
      <w:proofErr w:type="spellStart"/>
      <w:r w:rsidRPr="00F04D3A">
        <w:rPr>
          <w:b/>
          <w:bCs/>
          <w:sz w:val="28"/>
          <w:szCs w:val="28"/>
        </w:rPr>
        <w:t>розумні</w:t>
      </w:r>
      <w:proofErr w:type="spellEnd"/>
      <w:r w:rsidRPr="00F04D3A">
        <w:rPr>
          <w:b/>
          <w:bCs/>
          <w:sz w:val="28"/>
          <w:szCs w:val="28"/>
        </w:rPr>
        <w:t xml:space="preserve"> </w:t>
      </w:r>
      <w:proofErr w:type="spellStart"/>
      <w:r w:rsidRPr="00F04D3A">
        <w:rPr>
          <w:b/>
          <w:bCs/>
          <w:sz w:val="28"/>
          <w:szCs w:val="28"/>
        </w:rPr>
        <w:t>машини</w:t>
      </w:r>
      <w:proofErr w:type="spellEnd"/>
      <w:r w:rsidRPr="00F04D3A">
        <w:rPr>
          <w:b/>
          <w:bCs/>
          <w:sz w:val="28"/>
          <w:szCs w:val="28"/>
        </w:rPr>
        <w:t xml:space="preserve">, </w:t>
      </w:r>
      <w:proofErr w:type="spellStart"/>
      <w:r w:rsidRPr="00F04D3A">
        <w:rPr>
          <w:b/>
          <w:bCs/>
          <w:sz w:val="28"/>
          <w:szCs w:val="28"/>
        </w:rPr>
        <w:t>які</w:t>
      </w:r>
      <w:proofErr w:type="spellEnd"/>
      <w:r w:rsidRPr="00F04D3A">
        <w:rPr>
          <w:b/>
          <w:bCs/>
          <w:sz w:val="28"/>
          <w:szCs w:val="28"/>
        </w:rPr>
        <w:t xml:space="preserve"> </w:t>
      </w:r>
      <w:proofErr w:type="spellStart"/>
      <w:r w:rsidRPr="00F04D3A">
        <w:rPr>
          <w:b/>
          <w:bCs/>
          <w:sz w:val="28"/>
          <w:szCs w:val="28"/>
        </w:rPr>
        <w:t>можуть</w:t>
      </w:r>
      <w:proofErr w:type="spellEnd"/>
      <w:r w:rsidRPr="00F04D3A">
        <w:rPr>
          <w:b/>
          <w:bCs/>
          <w:sz w:val="28"/>
          <w:szCs w:val="28"/>
        </w:rPr>
        <w:t xml:space="preserve"> </w:t>
      </w:r>
      <w:proofErr w:type="spellStart"/>
      <w:r w:rsidRPr="00F04D3A">
        <w:rPr>
          <w:b/>
          <w:bCs/>
          <w:sz w:val="28"/>
          <w:szCs w:val="28"/>
        </w:rPr>
        <w:t>виконувати</w:t>
      </w:r>
      <w:proofErr w:type="spellEnd"/>
      <w:r w:rsidRPr="00F04D3A">
        <w:rPr>
          <w:b/>
          <w:bCs/>
          <w:sz w:val="28"/>
          <w:szCs w:val="28"/>
        </w:rPr>
        <w:t xml:space="preserve"> </w:t>
      </w:r>
      <w:proofErr w:type="spellStart"/>
      <w:r w:rsidRPr="00F04D3A">
        <w:rPr>
          <w:b/>
          <w:bCs/>
          <w:sz w:val="28"/>
          <w:szCs w:val="28"/>
        </w:rPr>
        <w:t>корисну</w:t>
      </w:r>
      <w:proofErr w:type="spellEnd"/>
      <w:r w:rsidRPr="00F04D3A">
        <w:rPr>
          <w:b/>
          <w:bCs/>
          <w:sz w:val="28"/>
          <w:szCs w:val="28"/>
        </w:rPr>
        <w:t xml:space="preserve"> роботу </w:t>
      </w:r>
      <w:proofErr w:type="spellStart"/>
      <w:r w:rsidRPr="00F04D3A">
        <w:rPr>
          <w:b/>
          <w:bCs/>
          <w:sz w:val="28"/>
          <w:szCs w:val="28"/>
        </w:rPr>
        <w:t>своїми</w:t>
      </w:r>
      <w:proofErr w:type="spellEnd"/>
      <w:r w:rsidRPr="00F04D3A">
        <w:rPr>
          <w:b/>
          <w:bCs/>
          <w:sz w:val="28"/>
          <w:szCs w:val="28"/>
        </w:rPr>
        <w:t xml:space="preserve"> руками.  Все </w:t>
      </w:r>
      <w:proofErr w:type="spellStart"/>
      <w:r w:rsidRPr="00F04D3A">
        <w:rPr>
          <w:b/>
          <w:bCs/>
          <w:sz w:val="28"/>
          <w:szCs w:val="28"/>
        </w:rPr>
        <w:t>це</w:t>
      </w:r>
      <w:proofErr w:type="spellEnd"/>
      <w:r w:rsidRPr="00F04D3A">
        <w:rPr>
          <w:b/>
          <w:bCs/>
          <w:sz w:val="28"/>
          <w:szCs w:val="28"/>
        </w:rPr>
        <w:t xml:space="preserve"> є </w:t>
      </w:r>
      <w:proofErr w:type="spellStart"/>
      <w:r w:rsidRPr="00F04D3A">
        <w:rPr>
          <w:b/>
          <w:bCs/>
          <w:sz w:val="28"/>
          <w:szCs w:val="28"/>
        </w:rPr>
        <w:t>частиною</w:t>
      </w:r>
      <w:proofErr w:type="spellEnd"/>
      <w:r w:rsidRPr="00F04D3A">
        <w:rPr>
          <w:b/>
          <w:bCs/>
          <w:sz w:val="28"/>
          <w:szCs w:val="28"/>
        </w:rPr>
        <w:t xml:space="preserve"> того, </w:t>
      </w:r>
      <w:proofErr w:type="spellStart"/>
      <w:r w:rsidRPr="00F04D3A">
        <w:rPr>
          <w:b/>
          <w:bCs/>
          <w:sz w:val="28"/>
          <w:szCs w:val="28"/>
        </w:rPr>
        <w:t>що</w:t>
      </w:r>
      <w:proofErr w:type="spellEnd"/>
      <w:r w:rsidRPr="00F04D3A">
        <w:rPr>
          <w:b/>
          <w:bCs/>
          <w:sz w:val="28"/>
          <w:szCs w:val="28"/>
        </w:rPr>
        <w:t xml:space="preserve"> </w:t>
      </w:r>
      <w:proofErr w:type="spellStart"/>
      <w:r w:rsidRPr="00F04D3A">
        <w:rPr>
          <w:b/>
          <w:bCs/>
          <w:sz w:val="28"/>
          <w:szCs w:val="28"/>
        </w:rPr>
        <w:t>експерти</w:t>
      </w:r>
      <w:proofErr w:type="spellEnd"/>
      <w:r w:rsidRPr="00F04D3A">
        <w:rPr>
          <w:b/>
          <w:bCs/>
          <w:sz w:val="28"/>
          <w:szCs w:val="28"/>
        </w:rPr>
        <w:t xml:space="preserve"> з </w:t>
      </w:r>
      <w:proofErr w:type="spellStart"/>
      <w:r w:rsidRPr="00F04D3A">
        <w:rPr>
          <w:b/>
          <w:bCs/>
          <w:sz w:val="28"/>
          <w:szCs w:val="28"/>
        </w:rPr>
        <w:t>робототехніки</w:t>
      </w:r>
      <w:proofErr w:type="spellEnd"/>
      <w:r w:rsidRPr="00F04D3A">
        <w:rPr>
          <w:b/>
          <w:bCs/>
          <w:sz w:val="28"/>
          <w:szCs w:val="28"/>
        </w:rPr>
        <w:t xml:space="preserve"> </w:t>
      </w:r>
      <w:proofErr w:type="spellStart"/>
      <w:r w:rsidRPr="00F04D3A">
        <w:rPr>
          <w:b/>
          <w:bCs/>
          <w:sz w:val="28"/>
          <w:szCs w:val="28"/>
        </w:rPr>
        <w:t>називають</w:t>
      </w:r>
      <w:proofErr w:type="spellEnd"/>
      <w:r w:rsidRPr="00F04D3A">
        <w:rPr>
          <w:b/>
          <w:bCs/>
          <w:sz w:val="28"/>
          <w:szCs w:val="28"/>
        </w:rPr>
        <w:t xml:space="preserve"> "автономною </w:t>
      </w:r>
      <w:proofErr w:type="spellStart"/>
      <w:r w:rsidRPr="00F04D3A">
        <w:rPr>
          <w:b/>
          <w:bCs/>
          <w:sz w:val="28"/>
          <w:szCs w:val="28"/>
        </w:rPr>
        <w:t>мобільною</w:t>
      </w:r>
      <w:proofErr w:type="spellEnd"/>
      <w:r w:rsidRPr="00F04D3A">
        <w:rPr>
          <w:b/>
          <w:bCs/>
          <w:sz w:val="28"/>
          <w:szCs w:val="28"/>
        </w:rPr>
        <w:t xml:space="preserve"> </w:t>
      </w:r>
      <w:proofErr w:type="spellStart"/>
      <w:r w:rsidRPr="00F04D3A">
        <w:rPr>
          <w:b/>
          <w:bCs/>
          <w:sz w:val="28"/>
          <w:szCs w:val="28"/>
        </w:rPr>
        <w:t>маніпуляцією</w:t>
      </w:r>
      <w:proofErr w:type="spellEnd"/>
      <w:r w:rsidRPr="00F04D3A">
        <w:rPr>
          <w:b/>
          <w:bCs/>
          <w:sz w:val="28"/>
          <w:szCs w:val="28"/>
        </w:rPr>
        <w:t xml:space="preserve">" - і </w:t>
      </w:r>
      <w:proofErr w:type="spellStart"/>
      <w:r w:rsidRPr="00F04D3A">
        <w:rPr>
          <w:b/>
          <w:bCs/>
          <w:sz w:val="28"/>
          <w:szCs w:val="28"/>
        </w:rPr>
        <w:t>це</w:t>
      </w:r>
      <w:proofErr w:type="spellEnd"/>
      <w:r w:rsidRPr="00F04D3A">
        <w:rPr>
          <w:b/>
          <w:bCs/>
          <w:sz w:val="28"/>
          <w:szCs w:val="28"/>
        </w:rPr>
        <w:t xml:space="preserve"> </w:t>
      </w:r>
      <w:proofErr w:type="spellStart"/>
      <w:r w:rsidRPr="00F04D3A">
        <w:rPr>
          <w:b/>
          <w:bCs/>
          <w:sz w:val="28"/>
          <w:szCs w:val="28"/>
        </w:rPr>
        <w:t>одне</w:t>
      </w:r>
      <w:proofErr w:type="spellEnd"/>
      <w:r w:rsidRPr="00F04D3A">
        <w:rPr>
          <w:b/>
          <w:bCs/>
          <w:sz w:val="28"/>
          <w:szCs w:val="28"/>
        </w:rPr>
        <w:t xml:space="preserve"> з </w:t>
      </w:r>
      <w:proofErr w:type="spellStart"/>
      <w:r w:rsidRPr="00F04D3A">
        <w:rPr>
          <w:b/>
          <w:bCs/>
          <w:sz w:val="28"/>
          <w:szCs w:val="28"/>
        </w:rPr>
        <w:t>найгарячіших</w:t>
      </w:r>
      <w:proofErr w:type="spellEnd"/>
      <w:r w:rsidRPr="00F04D3A">
        <w:rPr>
          <w:b/>
          <w:bCs/>
          <w:sz w:val="28"/>
          <w:szCs w:val="28"/>
        </w:rPr>
        <w:t xml:space="preserve"> сфер </w:t>
      </w:r>
      <w:proofErr w:type="spellStart"/>
      <w:r w:rsidRPr="00F04D3A">
        <w:rPr>
          <w:b/>
          <w:bCs/>
          <w:sz w:val="28"/>
          <w:szCs w:val="28"/>
        </w:rPr>
        <w:t>навколо</w:t>
      </w:r>
      <w:proofErr w:type="spellEnd"/>
      <w:r w:rsidRPr="00F04D3A">
        <w:rPr>
          <w:b/>
          <w:bCs/>
          <w:sz w:val="28"/>
          <w:szCs w:val="28"/>
        </w:rPr>
        <w:t xml:space="preserve">.  </w:t>
      </w:r>
      <w:proofErr w:type="spellStart"/>
      <w:r w:rsidRPr="00F04D3A">
        <w:rPr>
          <w:b/>
          <w:bCs/>
          <w:sz w:val="28"/>
          <w:szCs w:val="28"/>
        </w:rPr>
        <w:t>Основна</w:t>
      </w:r>
      <w:proofErr w:type="spellEnd"/>
      <w:r w:rsidRPr="00F04D3A">
        <w:rPr>
          <w:b/>
          <w:bCs/>
          <w:sz w:val="28"/>
          <w:szCs w:val="28"/>
        </w:rPr>
        <w:t xml:space="preserve"> мета </w:t>
      </w:r>
      <w:proofErr w:type="spellStart"/>
      <w:r w:rsidRPr="00F04D3A">
        <w:rPr>
          <w:b/>
          <w:bCs/>
          <w:sz w:val="28"/>
          <w:szCs w:val="28"/>
        </w:rPr>
        <w:t>полягає</w:t>
      </w:r>
      <w:proofErr w:type="spellEnd"/>
      <w:r w:rsidRPr="00F04D3A">
        <w:rPr>
          <w:b/>
          <w:bCs/>
          <w:sz w:val="28"/>
          <w:szCs w:val="28"/>
        </w:rPr>
        <w:t xml:space="preserve"> в тому, </w:t>
      </w:r>
      <w:proofErr w:type="spellStart"/>
      <w:r w:rsidRPr="00F04D3A">
        <w:rPr>
          <w:b/>
          <w:bCs/>
          <w:sz w:val="28"/>
          <w:szCs w:val="28"/>
        </w:rPr>
        <w:t>щоб</w:t>
      </w:r>
      <w:proofErr w:type="spellEnd"/>
      <w:r w:rsidRPr="00F04D3A">
        <w:rPr>
          <w:b/>
          <w:bCs/>
          <w:sz w:val="28"/>
          <w:szCs w:val="28"/>
        </w:rPr>
        <w:t xml:space="preserve"> за два </w:t>
      </w:r>
      <w:proofErr w:type="spellStart"/>
      <w:r w:rsidRPr="00F04D3A">
        <w:rPr>
          <w:b/>
          <w:bCs/>
          <w:sz w:val="28"/>
          <w:szCs w:val="28"/>
        </w:rPr>
        <w:t>десятиліття</w:t>
      </w:r>
      <w:proofErr w:type="spellEnd"/>
      <w:r w:rsidRPr="00F04D3A">
        <w:rPr>
          <w:b/>
          <w:bCs/>
          <w:sz w:val="28"/>
          <w:szCs w:val="28"/>
        </w:rPr>
        <w:t xml:space="preserve"> </w:t>
      </w:r>
      <w:proofErr w:type="spellStart"/>
      <w:r w:rsidRPr="00F04D3A">
        <w:rPr>
          <w:b/>
          <w:bCs/>
          <w:sz w:val="28"/>
          <w:szCs w:val="28"/>
        </w:rPr>
        <w:t>побудувати</w:t>
      </w:r>
      <w:proofErr w:type="spellEnd"/>
      <w:r w:rsidRPr="00F04D3A">
        <w:rPr>
          <w:b/>
          <w:bCs/>
          <w:sz w:val="28"/>
          <w:szCs w:val="28"/>
        </w:rPr>
        <w:t xml:space="preserve"> робота, </w:t>
      </w:r>
      <w:proofErr w:type="spellStart"/>
      <w:r w:rsidRPr="00F04D3A">
        <w:rPr>
          <w:b/>
          <w:bCs/>
          <w:sz w:val="28"/>
          <w:szCs w:val="28"/>
        </w:rPr>
        <w:t>який</w:t>
      </w:r>
      <w:proofErr w:type="spellEnd"/>
      <w:r w:rsidRPr="00F04D3A">
        <w:rPr>
          <w:b/>
          <w:bCs/>
          <w:sz w:val="28"/>
          <w:szCs w:val="28"/>
        </w:rPr>
        <w:t xml:space="preserve"> </w:t>
      </w:r>
      <w:proofErr w:type="spellStart"/>
      <w:r w:rsidRPr="00F04D3A">
        <w:rPr>
          <w:b/>
          <w:bCs/>
          <w:sz w:val="28"/>
          <w:szCs w:val="28"/>
        </w:rPr>
        <w:t>має</w:t>
      </w:r>
      <w:proofErr w:type="spellEnd"/>
      <w:r w:rsidRPr="00F04D3A">
        <w:rPr>
          <w:b/>
          <w:bCs/>
          <w:sz w:val="28"/>
          <w:szCs w:val="28"/>
        </w:rPr>
        <w:t xml:space="preserve"> </w:t>
      </w:r>
      <w:proofErr w:type="spellStart"/>
      <w:r w:rsidRPr="00F04D3A">
        <w:rPr>
          <w:b/>
          <w:bCs/>
          <w:sz w:val="28"/>
          <w:szCs w:val="28"/>
        </w:rPr>
        <w:t>спритність</w:t>
      </w:r>
      <w:proofErr w:type="spellEnd"/>
      <w:r w:rsidRPr="00F04D3A">
        <w:rPr>
          <w:b/>
          <w:bCs/>
          <w:sz w:val="28"/>
          <w:szCs w:val="28"/>
        </w:rPr>
        <w:t xml:space="preserve"> </w:t>
      </w:r>
      <w:proofErr w:type="spellStart"/>
      <w:r w:rsidRPr="00F04D3A">
        <w:rPr>
          <w:b/>
          <w:bCs/>
          <w:sz w:val="28"/>
          <w:szCs w:val="28"/>
        </w:rPr>
        <w:t>ручної</w:t>
      </w:r>
      <w:proofErr w:type="spellEnd"/>
      <w:r w:rsidRPr="00F04D3A">
        <w:rPr>
          <w:b/>
          <w:bCs/>
          <w:sz w:val="28"/>
          <w:szCs w:val="28"/>
        </w:rPr>
        <w:t xml:space="preserve"> </w:t>
      </w:r>
      <w:proofErr w:type="spellStart"/>
      <w:r w:rsidRPr="00F04D3A">
        <w:rPr>
          <w:b/>
          <w:bCs/>
          <w:sz w:val="28"/>
          <w:szCs w:val="28"/>
        </w:rPr>
        <w:t>роботи</w:t>
      </w:r>
      <w:proofErr w:type="spellEnd"/>
      <w:r w:rsidRPr="00F04D3A">
        <w:rPr>
          <w:b/>
          <w:bCs/>
          <w:sz w:val="28"/>
          <w:szCs w:val="28"/>
        </w:rPr>
        <w:t xml:space="preserve"> 6-річної </w:t>
      </w:r>
      <w:proofErr w:type="spellStart"/>
      <w:r w:rsidRPr="00F04D3A">
        <w:rPr>
          <w:b/>
          <w:bCs/>
          <w:sz w:val="28"/>
          <w:szCs w:val="28"/>
        </w:rPr>
        <w:t>дитини</w:t>
      </w:r>
      <w:proofErr w:type="spellEnd"/>
      <w:r w:rsidRPr="00F04D3A">
        <w:rPr>
          <w:b/>
          <w:bCs/>
          <w:sz w:val="28"/>
          <w:szCs w:val="28"/>
        </w:rPr>
        <w:t>.</w:t>
      </w:r>
    </w:p>
    <w:p w14:paraId="63F54C2E" w14:textId="77777777" w:rsidR="004E3B9B" w:rsidRDefault="004E3B9B" w:rsidP="004E3B9B">
      <w:pPr>
        <w:pStyle w:val="a3"/>
        <w:spacing w:before="0" w:beforeAutospacing="0" w:after="0" w:afterAutospacing="0" w:line="360" w:lineRule="auto"/>
        <w:ind w:firstLine="567"/>
        <w:jc w:val="both"/>
        <w:rPr>
          <w:sz w:val="28"/>
          <w:szCs w:val="28"/>
          <w:lang w:val="en-US"/>
        </w:rPr>
      </w:pPr>
      <w:r w:rsidRPr="009D7CBD">
        <w:rPr>
          <w:sz w:val="28"/>
          <w:szCs w:val="28"/>
          <w:lang w:val="en-US"/>
        </w:rPr>
        <w:t xml:space="preserve">What's all the fuss about then? "Autonomous mobile manipulation is important if you want to go fix the Hubble telescope or work as a general-purpose humanoid robot," says Russ </w:t>
      </w:r>
      <w:proofErr w:type="spellStart"/>
      <w:r w:rsidRPr="001027FB">
        <w:rPr>
          <w:sz w:val="28"/>
          <w:szCs w:val="28"/>
          <w:lang w:val="en-US"/>
        </w:rPr>
        <w:t>Tedrake</w:t>
      </w:r>
      <w:proofErr w:type="spellEnd"/>
      <w:r w:rsidRPr="001027FB">
        <w:rPr>
          <w:sz w:val="28"/>
          <w:szCs w:val="28"/>
          <w:lang w:val="en-US"/>
        </w:rPr>
        <w:t xml:space="preserve"> from the computer science and artificial intelligence laboratory at the Massachusetts Institute of Technology. That means going where humans would </w:t>
      </w:r>
      <w:r w:rsidRPr="001027FB">
        <w:rPr>
          <w:sz w:val="28"/>
          <w:szCs w:val="28"/>
          <w:lang w:val="en-US"/>
        </w:rPr>
        <w:lastRenderedPageBreak/>
        <w:t xml:space="preserve">rather not because of safety concerns, cost or just plain laziness. And although today's robots are likelier to be picking up litter on Earth than making repairs in space, even these could help to spawn important advances in prosthetics, surgical tools and automated care for the elderly. </w:t>
      </w:r>
    </w:p>
    <w:p w14:paraId="54787AD8" w14:textId="77777777" w:rsidR="004E3B9B" w:rsidRPr="00F04D3A" w:rsidRDefault="004E3B9B" w:rsidP="004E3B9B">
      <w:pPr>
        <w:pStyle w:val="a3"/>
        <w:spacing w:before="0" w:beforeAutospacing="0" w:after="0" w:afterAutospacing="0" w:line="360" w:lineRule="auto"/>
        <w:ind w:firstLine="567"/>
        <w:jc w:val="both"/>
        <w:rPr>
          <w:b/>
          <w:bCs/>
          <w:sz w:val="28"/>
          <w:szCs w:val="28"/>
        </w:rPr>
      </w:pPr>
      <w:r w:rsidRPr="00F04D3A">
        <w:rPr>
          <w:b/>
          <w:bCs/>
          <w:sz w:val="28"/>
          <w:szCs w:val="28"/>
        </w:rPr>
        <w:t xml:space="preserve">У </w:t>
      </w:r>
      <w:proofErr w:type="spellStart"/>
      <w:r w:rsidRPr="00F04D3A">
        <w:rPr>
          <w:b/>
          <w:bCs/>
          <w:sz w:val="28"/>
          <w:szCs w:val="28"/>
        </w:rPr>
        <w:t>чому</w:t>
      </w:r>
      <w:proofErr w:type="spellEnd"/>
      <w:r w:rsidRPr="00F04D3A">
        <w:rPr>
          <w:b/>
          <w:bCs/>
          <w:sz w:val="28"/>
          <w:szCs w:val="28"/>
        </w:rPr>
        <w:t xml:space="preserve"> </w:t>
      </w:r>
      <w:proofErr w:type="spellStart"/>
      <w:r w:rsidRPr="00F04D3A">
        <w:rPr>
          <w:b/>
          <w:bCs/>
          <w:sz w:val="28"/>
          <w:szCs w:val="28"/>
        </w:rPr>
        <w:t>тоді</w:t>
      </w:r>
      <w:proofErr w:type="spellEnd"/>
      <w:r w:rsidRPr="00F04D3A">
        <w:rPr>
          <w:b/>
          <w:bCs/>
          <w:sz w:val="28"/>
          <w:szCs w:val="28"/>
        </w:rPr>
        <w:t xml:space="preserve"> вся </w:t>
      </w:r>
      <w:proofErr w:type="spellStart"/>
      <w:r w:rsidRPr="00F04D3A">
        <w:rPr>
          <w:b/>
          <w:bCs/>
          <w:sz w:val="28"/>
          <w:szCs w:val="28"/>
        </w:rPr>
        <w:t>суєта</w:t>
      </w:r>
      <w:proofErr w:type="spellEnd"/>
      <w:r w:rsidRPr="00F04D3A">
        <w:rPr>
          <w:b/>
          <w:bCs/>
          <w:sz w:val="28"/>
          <w:szCs w:val="28"/>
        </w:rPr>
        <w:t xml:space="preserve">?  "Автономна </w:t>
      </w:r>
      <w:proofErr w:type="spellStart"/>
      <w:r w:rsidRPr="00F04D3A">
        <w:rPr>
          <w:b/>
          <w:bCs/>
          <w:sz w:val="28"/>
          <w:szCs w:val="28"/>
        </w:rPr>
        <w:t>мобільна</w:t>
      </w:r>
      <w:proofErr w:type="spellEnd"/>
      <w:r w:rsidRPr="00F04D3A">
        <w:rPr>
          <w:b/>
          <w:bCs/>
          <w:sz w:val="28"/>
          <w:szCs w:val="28"/>
        </w:rPr>
        <w:t xml:space="preserve"> </w:t>
      </w:r>
      <w:proofErr w:type="spellStart"/>
      <w:r w:rsidRPr="00F04D3A">
        <w:rPr>
          <w:b/>
          <w:bCs/>
          <w:sz w:val="28"/>
          <w:szCs w:val="28"/>
        </w:rPr>
        <w:t>маніпуляція</w:t>
      </w:r>
      <w:proofErr w:type="spellEnd"/>
      <w:r w:rsidRPr="00F04D3A">
        <w:rPr>
          <w:b/>
          <w:bCs/>
          <w:sz w:val="28"/>
          <w:szCs w:val="28"/>
        </w:rPr>
        <w:t xml:space="preserve"> </w:t>
      </w:r>
      <w:proofErr w:type="spellStart"/>
      <w:r w:rsidRPr="00F04D3A">
        <w:rPr>
          <w:b/>
          <w:bCs/>
          <w:sz w:val="28"/>
          <w:szCs w:val="28"/>
        </w:rPr>
        <w:t>важлива</w:t>
      </w:r>
      <w:proofErr w:type="spellEnd"/>
      <w:r w:rsidRPr="00F04D3A">
        <w:rPr>
          <w:b/>
          <w:bCs/>
          <w:sz w:val="28"/>
          <w:szCs w:val="28"/>
        </w:rPr>
        <w:t xml:space="preserve">, </w:t>
      </w:r>
      <w:proofErr w:type="spellStart"/>
      <w:r w:rsidRPr="00F04D3A">
        <w:rPr>
          <w:b/>
          <w:bCs/>
          <w:sz w:val="28"/>
          <w:szCs w:val="28"/>
        </w:rPr>
        <w:t>якщо</w:t>
      </w:r>
      <w:proofErr w:type="spellEnd"/>
      <w:r w:rsidRPr="00F04D3A">
        <w:rPr>
          <w:b/>
          <w:bCs/>
          <w:sz w:val="28"/>
          <w:szCs w:val="28"/>
        </w:rPr>
        <w:t xml:space="preserve"> </w:t>
      </w:r>
      <w:proofErr w:type="spellStart"/>
      <w:r w:rsidRPr="00F04D3A">
        <w:rPr>
          <w:b/>
          <w:bCs/>
          <w:sz w:val="28"/>
          <w:szCs w:val="28"/>
        </w:rPr>
        <w:t>ви</w:t>
      </w:r>
      <w:proofErr w:type="spellEnd"/>
      <w:r w:rsidRPr="00F04D3A">
        <w:rPr>
          <w:b/>
          <w:bCs/>
          <w:sz w:val="28"/>
          <w:szCs w:val="28"/>
        </w:rPr>
        <w:t xml:space="preserve"> </w:t>
      </w:r>
      <w:proofErr w:type="spellStart"/>
      <w:r w:rsidRPr="00F04D3A">
        <w:rPr>
          <w:b/>
          <w:bCs/>
          <w:sz w:val="28"/>
          <w:szCs w:val="28"/>
        </w:rPr>
        <w:t>хочете</w:t>
      </w:r>
      <w:proofErr w:type="spellEnd"/>
      <w:r w:rsidRPr="00F04D3A">
        <w:rPr>
          <w:b/>
          <w:bCs/>
          <w:sz w:val="28"/>
          <w:szCs w:val="28"/>
        </w:rPr>
        <w:t xml:space="preserve"> </w:t>
      </w:r>
      <w:proofErr w:type="spellStart"/>
      <w:r w:rsidRPr="00F04D3A">
        <w:rPr>
          <w:b/>
          <w:bCs/>
          <w:sz w:val="28"/>
          <w:szCs w:val="28"/>
        </w:rPr>
        <w:t>зафіксувати</w:t>
      </w:r>
      <w:proofErr w:type="spellEnd"/>
      <w:r w:rsidRPr="00F04D3A">
        <w:rPr>
          <w:b/>
          <w:bCs/>
          <w:sz w:val="28"/>
          <w:szCs w:val="28"/>
        </w:rPr>
        <w:t xml:space="preserve"> телескоп Хаббла </w:t>
      </w:r>
      <w:proofErr w:type="spellStart"/>
      <w:r w:rsidRPr="00F04D3A">
        <w:rPr>
          <w:b/>
          <w:bCs/>
          <w:sz w:val="28"/>
          <w:szCs w:val="28"/>
        </w:rPr>
        <w:t>або</w:t>
      </w:r>
      <w:proofErr w:type="spellEnd"/>
      <w:r w:rsidRPr="00F04D3A">
        <w:rPr>
          <w:b/>
          <w:bCs/>
          <w:sz w:val="28"/>
          <w:szCs w:val="28"/>
        </w:rPr>
        <w:t xml:space="preserve"> </w:t>
      </w:r>
      <w:proofErr w:type="spellStart"/>
      <w:r w:rsidRPr="00F04D3A">
        <w:rPr>
          <w:b/>
          <w:bCs/>
          <w:sz w:val="28"/>
          <w:szCs w:val="28"/>
        </w:rPr>
        <w:t>працювати</w:t>
      </w:r>
      <w:proofErr w:type="spellEnd"/>
      <w:r w:rsidRPr="00F04D3A">
        <w:rPr>
          <w:b/>
          <w:bCs/>
          <w:sz w:val="28"/>
          <w:szCs w:val="28"/>
        </w:rPr>
        <w:t xml:space="preserve"> </w:t>
      </w:r>
      <w:proofErr w:type="spellStart"/>
      <w:r w:rsidRPr="00F04D3A">
        <w:rPr>
          <w:b/>
          <w:bCs/>
          <w:sz w:val="28"/>
          <w:szCs w:val="28"/>
        </w:rPr>
        <w:t>гуманоїдним</w:t>
      </w:r>
      <w:proofErr w:type="spellEnd"/>
      <w:r w:rsidRPr="00F04D3A">
        <w:rPr>
          <w:b/>
          <w:bCs/>
          <w:sz w:val="28"/>
          <w:szCs w:val="28"/>
        </w:rPr>
        <w:t xml:space="preserve"> роботом </w:t>
      </w:r>
      <w:proofErr w:type="spellStart"/>
      <w:r w:rsidRPr="00F04D3A">
        <w:rPr>
          <w:b/>
          <w:bCs/>
          <w:sz w:val="28"/>
          <w:szCs w:val="28"/>
        </w:rPr>
        <w:t>загального</w:t>
      </w:r>
      <w:proofErr w:type="spellEnd"/>
      <w:r w:rsidRPr="00F04D3A">
        <w:rPr>
          <w:b/>
          <w:bCs/>
          <w:sz w:val="28"/>
          <w:szCs w:val="28"/>
        </w:rPr>
        <w:t xml:space="preserve"> </w:t>
      </w:r>
      <w:proofErr w:type="spellStart"/>
      <w:r w:rsidRPr="00F04D3A">
        <w:rPr>
          <w:b/>
          <w:bCs/>
          <w:sz w:val="28"/>
          <w:szCs w:val="28"/>
        </w:rPr>
        <w:t>призначення</w:t>
      </w:r>
      <w:proofErr w:type="spellEnd"/>
      <w:r w:rsidRPr="00F04D3A">
        <w:rPr>
          <w:b/>
          <w:bCs/>
          <w:sz w:val="28"/>
          <w:szCs w:val="28"/>
        </w:rPr>
        <w:t xml:space="preserve">", - говорить </w:t>
      </w:r>
      <w:proofErr w:type="spellStart"/>
      <w:r w:rsidRPr="00F04D3A">
        <w:rPr>
          <w:b/>
          <w:bCs/>
          <w:sz w:val="28"/>
          <w:szCs w:val="28"/>
        </w:rPr>
        <w:t>Расс</w:t>
      </w:r>
      <w:proofErr w:type="spellEnd"/>
      <w:r w:rsidRPr="00F04D3A">
        <w:rPr>
          <w:b/>
          <w:bCs/>
          <w:sz w:val="28"/>
          <w:szCs w:val="28"/>
        </w:rPr>
        <w:t xml:space="preserve"> </w:t>
      </w:r>
      <w:proofErr w:type="spellStart"/>
      <w:r w:rsidRPr="00F04D3A">
        <w:rPr>
          <w:b/>
          <w:bCs/>
          <w:sz w:val="28"/>
          <w:szCs w:val="28"/>
        </w:rPr>
        <w:t>Тедрейк</w:t>
      </w:r>
      <w:proofErr w:type="spellEnd"/>
      <w:r w:rsidRPr="00F04D3A">
        <w:rPr>
          <w:b/>
          <w:bCs/>
          <w:sz w:val="28"/>
          <w:szCs w:val="28"/>
        </w:rPr>
        <w:t xml:space="preserve"> з </w:t>
      </w:r>
      <w:proofErr w:type="spellStart"/>
      <w:r w:rsidRPr="00F04D3A">
        <w:rPr>
          <w:b/>
          <w:bCs/>
          <w:sz w:val="28"/>
          <w:szCs w:val="28"/>
        </w:rPr>
        <w:t>лабораторії</w:t>
      </w:r>
      <w:proofErr w:type="spellEnd"/>
      <w:r w:rsidRPr="00F04D3A">
        <w:rPr>
          <w:b/>
          <w:bCs/>
          <w:sz w:val="28"/>
          <w:szCs w:val="28"/>
        </w:rPr>
        <w:t xml:space="preserve"> </w:t>
      </w:r>
      <w:proofErr w:type="spellStart"/>
      <w:r w:rsidRPr="00F04D3A">
        <w:rPr>
          <w:b/>
          <w:bCs/>
          <w:sz w:val="28"/>
          <w:szCs w:val="28"/>
        </w:rPr>
        <w:t>інформатики</w:t>
      </w:r>
      <w:proofErr w:type="spellEnd"/>
      <w:r w:rsidRPr="00F04D3A">
        <w:rPr>
          <w:b/>
          <w:bCs/>
          <w:sz w:val="28"/>
          <w:szCs w:val="28"/>
        </w:rPr>
        <w:t xml:space="preserve"> та штучного </w:t>
      </w:r>
      <w:proofErr w:type="spellStart"/>
      <w:r w:rsidRPr="00F04D3A">
        <w:rPr>
          <w:b/>
          <w:bCs/>
          <w:sz w:val="28"/>
          <w:szCs w:val="28"/>
        </w:rPr>
        <w:t>інтелекту</w:t>
      </w:r>
      <w:proofErr w:type="spellEnd"/>
      <w:r w:rsidRPr="00F04D3A">
        <w:rPr>
          <w:b/>
          <w:bCs/>
          <w:sz w:val="28"/>
          <w:szCs w:val="28"/>
        </w:rPr>
        <w:t xml:space="preserve"> </w:t>
      </w:r>
      <w:proofErr w:type="spellStart"/>
      <w:r w:rsidRPr="00F04D3A">
        <w:rPr>
          <w:b/>
          <w:bCs/>
          <w:sz w:val="28"/>
          <w:szCs w:val="28"/>
        </w:rPr>
        <w:t>Массачусетського</w:t>
      </w:r>
      <w:proofErr w:type="spellEnd"/>
      <w:r w:rsidRPr="00F04D3A">
        <w:rPr>
          <w:b/>
          <w:bCs/>
          <w:sz w:val="28"/>
          <w:szCs w:val="28"/>
        </w:rPr>
        <w:t xml:space="preserve"> </w:t>
      </w:r>
      <w:proofErr w:type="spellStart"/>
      <w:r w:rsidRPr="00F04D3A">
        <w:rPr>
          <w:b/>
          <w:bCs/>
          <w:sz w:val="28"/>
          <w:szCs w:val="28"/>
        </w:rPr>
        <w:t>технологічного</w:t>
      </w:r>
      <w:proofErr w:type="spellEnd"/>
      <w:r w:rsidRPr="00F04D3A">
        <w:rPr>
          <w:b/>
          <w:bCs/>
          <w:sz w:val="28"/>
          <w:szCs w:val="28"/>
        </w:rPr>
        <w:t xml:space="preserve"> </w:t>
      </w:r>
      <w:proofErr w:type="spellStart"/>
      <w:r w:rsidRPr="00F04D3A">
        <w:rPr>
          <w:b/>
          <w:bCs/>
          <w:sz w:val="28"/>
          <w:szCs w:val="28"/>
        </w:rPr>
        <w:t>інституту</w:t>
      </w:r>
      <w:proofErr w:type="spellEnd"/>
      <w:r w:rsidRPr="00F04D3A">
        <w:rPr>
          <w:b/>
          <w:bCs/>
          <w:sz w:val="28"/>
          <w:szCs w:val="28"/>
        </w:rPr>
        <w:t xml:space="preserve">.  </w:t>
      </w:r>
      <w:proofErr w:type="spellStart"/>
      <w:r w:rsidRPr="00F04D3A">
        <w:rPr>
          <w:b/>
          <w:bCs/>
          <w:sz w:val="28"/>
          <w:szCs w:val="28"/>
        </w:rPr>
        <w:t>Це</w:t>
      </w:r>
      <w:proofErr w:type="spellEnd"/>
      <w:r w:rsidRPr="00F04D3A">
        <w:rPr>
          <w:b/>
          <w:bCs/>
          <w:sz w:val="28"/>
          <w:szCs w:val="28"/>
        </w:rPr>
        <w:t xml:space="preserve"> </w:t>
      </w:r>
      <w:proofErr w:type="spellStart"/>
      <w:r w:rsidRPr="00F04D3A">
        <w:rPr>
          <w:b/>
          <w:bCs/>
          <w:sz w:val="28"/>
          <w:szCs w:val="28"/>
        </w:rPr>
        <w:t>означає</w:t>
      </w:r>
      <w:proofErr w:type="spellEnd"/>
      <w:r w:rsidRPr="00F04D3A">
        <w:rPr>
          <w:b/>
          <w:bCs/>
          <w:sz w:val="28"/>
          <w:szCs w:val="28"/>
        </w:rPr>
        <w:t xml:space="preserve">, </w:t>
      </w:r>
      <w:proofErr w:type="spellStart"/>
      <w:r w:rsidRPr="00F04D3A">
        <w:rPr>
          <w:b/>
          <w:bCs/>
          <w:sz w:val="28"/>
          <w:szCs w:val="28"/>
        </w:rPr>
        <w:t>що</w:t>
      </w:r>
      <w:proofErr w:type="spellEnd"/>
      <w:r w:rsidRPr="00F04D3A">
        <w:rPr>
          <w:b/>
          <w:bCs/>
          <w:sz w:val="28"/>
          <w:szCs w:val="28"/>
        </w:rPr>
        <w:t xml:space="preserve"> люди </w:t>
      </w:r>
      <w:proofErr w:type="spellStart"/>
      <w:r w:rsidRPr="00F04D3A">
        <w:rPr>
          <w:b/>
          <w:bCs/>
          <w:sz w:val="28"/>
          <w:szCs w:val="28"/>
        </w:rPr>
        <w:t>хотіли</w:t>
      </w:r>
      <w:proofErr w:type="spellEnd"/>
      <w:r w:rsidRPr="00F04D3A">
        <w:rPr>
          <w:b/>
          <w:bCs/>
          <w:sz w:val="28"/>
          <w:szCs w:val="28"/>
        </w:rPr>
        <w:t xml:space="preserve"> б не через </w:t>
      </w:r>
      <w:proofErr w:type="spellStart"/>
      <w:r w:rsidRPr="00F04D3A">
        <w:rPr>
          <w:b/>
          <w:bCs/>
          <w:sz w:val="28"/>
          <w:szCs w:val="28"/>
        </w:rPr>
        <w:t>проблеми</w:t>
      </w:r>
      <w:proofErr w:type="spellEnd"/>
      <w:r w:rsidRPr="00F04D3A">
        <w:rPr>
          <w:b/>
          <w:bCs/>
          <w:sz w:val="28"/>
          <w:szCs w:val="28"/>
        </w:rPr>
        <w:t xml:space="preserve"> </w:t>
      </w:r>
      <w:proofErr w:type="spellStart"/>
      <w:r w:rsidRPr="00F04D3A">
        <w:rPr>
          <w:b/>
          <w:bCs/>
          <w:sz w:val="28"/>
          <w:szCs w:val="28"/>
        </w:rPr>
        <w:t>безпеки</w:t>
      </w:r>
      <w:proofErr w:type="spellEnd"/>
      <w:r w:rsidRPr="00F04D3A">
        <w:rPr>
          <w:b/>
          <w:bCs/>
          <w:sz w:val="28"/>
          <w:szCs w:val="28"/>
        </w:rPr>
        <w:t xml:space="preserve">, </w:t>
      </w:r>
      <w:proofErr w:type="spellStart"/>
      <w:r w:rsidRPr="00F04D3A">
        <w:rPr>
          <w:b/>
          <w:bCs/>
          <w:sz w:val="28"/>
          <w:szCs w:val="28"/>
        </w:rPr>
        <w:t>вартість</w:t>
      </w:r>
      <w:proofErr w:type="spellEnd"/>
      <w:r w:rsidRPr="00F04D3A">
        <w:rPr>
          <w:b/>
          <w:bCs/>
          <w:sz w:val="28"/>
          <w:szCs w:val="28"/>
        </w:rPr>
        <w:t xml:space="preserve"> </w:t>
      </w:r>
      <w:proofErr w:type="spellStart"/>
      <w:r w:rsidRPr="00F04D3A">
        <w:rPr>
          <w:b/>
          <w:bCs/>
          <w:sz w:val="28"/>
          <w:szCs w:val="28"/>
        </w:rPr>
        <w:t>чи</w:t>
      </w:r>
      <w:proofErr w:type="spellEnd"/>
      <w:r w:rsidRPr="00F04D3A">
        <w:rPr>
          <w:b/>
          <w:bCs/>
          <w:sz w:val="28"/>
          <w:szCs w:val="28"/>
        </w:rPr>
        <w:t xml:space="preserve"> просто </w:t>
      </w:r>
      <w:proofErr w:type="spellStart"/>
      <w:r w:rsidRPr="00F04D3A">
        <w:rPr>
          <w:b/>
          <w:bCs/>
          <w:sz w:val="28"/>
          <w:szCs w:val="28"/>
        </w:rPr>
        <w:t>лінь</w:t>
      </w:r>
      <w:proofErr w:type="spellEnd"/>
      <w:r w:rsidRPr="00F04D3A">
        <w:rPr>
          <w:b/>
          <w:bCs/>
          <w:sz w:val="28"/>
          <w:szCs w:val="28"/>
        </w:rPr>
        <w:t xml:space="preserve">.  І </w:t>
      </w:r>
      <w:proofErr w:type="spellStart"/>
      <w:r w:rsidRPr="00F04D3A">
        <w:rPr>
          <w:b/>
          <w:bCs/>
          <w:sz w:val="28"/>
          <w:szCs w:val="28"/>
        </w:rPr>
        <w:t>хоча</w:t>
      </w:r>
      <w:proofErr w:type="spellEnd"/>
      <w:r w:rsidRPr="00F04D3A">
        <w:rPr>
          <w:b/>
          <w:bCs/>
          <w:sz w:val="28"/>
          <w:szCs w:val="28"/>
        </w:rPr>
        <w:t xml:space="preserve"> </w:t>
      </w:r>
      <w:proofErr w:type="spellStart"/>
      <w:r w:rsidRPr="00F04D3A">
        <w:rPr>
          <w:b/>
          <w:bCs/>
          <w:sz w:val="28"/>
          <w:szCs w:val="28"/>
        </w:rPr>
        <w:t>сьогоднішні</w:t>
      </w:r>
      <w:proofErr w:type="spellEnd"/>
      <w:r w:rsidRPr="00F04D3A">
        <w:rPr>
          <w:b/>
          <w:bCs/>
          <w:sz w:val="28"/>
          <w:szCs w:val="28"/>
        </w:rPr>
        <w:t xml:space="preserve"> </w:t>
      </w:r>
      <w:proofErr w:type="spellStart"/>
      <w:r w:rsidRPr="00F04D3A">
        <w:rPr>
          <w:b/>
          <w:bCs/>
          <w:sz w:val="28"/>
          <w:szCs w:val="28"/>
        </w:rPr>
        <w:t>роботи</w:t>
      </w:r>
      <w:proofErr w:type="spellEnd"/>
      <w:r w:rsidRPr="00F04D3A">
        <w:rPr>
          <w:b/>
          <w:bCs/>
          <w:sz w:val="28"/>
          <w:szCs w:val="28"/>
        </w:rPr>
        <w:t xml:space="preserve">, </w:t>
      </w:r>
      <w:proofErr w:type="spellStart"/>
      <w:r w:rsidRPr="00F04D3A">
        <w:rPr>
          <w:b/>
          <w:bCs/>
          <w:sz w:val="28"/>
          <w:szCs w:val="28"/>
        </w:rPr>
        <w:t>швидше</w:t>
      </w:r>
      <w:proofErr w:type="spellEnd"/>
      <w:r w:rsidRPr="00F04D3A">
        <w:rPr>
          <w:b/>
          <w:bCs/>
          <w:sz w:val="28"/>
          <w:szCs w:val="28"/>
        </w:rPr>
        <w:t xml:space="preserve"> за все, </w:t>
      </w:r>
      <w:proofErr w:type="spellStart"/>
      <w:r w:rsidRPr="00F04D3A">
        <w:rPr>
          <w:b/>
          <w:bCs/>
          <w:sz w:val="28"/>
          <w:szCs w:val="28"/>
        </w:rPr>
        <w:t>збирають</w:t>
      </w:r>
      <w:proofErr w:type="spellEnd"/>
      <w:r w:rsidRPr="00F04D3A">
        <w:rPr>
          <w:b/>
          <w:bCs/>
          <w:sz w:val="28"/>
          <w:szCs w:val="28"/>
        </w:rPr>
        <w:t xml:space="preserve"> </w:t>
      </w:r>
      <w:proofErr w:type="spellStart"/>
      <w:r w:rsidRPr="00F04D3A">
        <w:rPr>
          <w:b/>
          <w:bCs/>
          <w:sz w:val="28"/>
          <w:szCs w:val="28"/>
        </w:rPr>
        <w:t>сміття</w:t>
      </w:r>
      <w:proofErr w:type="spellEnd"/>
      <w:r w:rsidRPr="00F04D3A">
        <w:rPr>
          <w:b/>
          <w:bCs/>
          <w:sz w:val="28"/>
          <w:szCs w:val="28"/>
        </w:rPr>
        <w:t xml:space="preserve"> на </w:t>
      </w:r>
      <w:proofErr w:type="spellStart"/>
      <w:r w:rsidRPr="00F04D3A">
        <w:rPr>
          <w:b/>
          <w:bCs/>
          <w:sz w:val="28"/>
          <w:szCs w:val="28"/>
        </w:rPr>
        <w:t>Землі</w:t>
      </w:r>
      <w:proofErr w:type="spellEnd"/>
      <w:r w:rsidRPr="00F04D3A">
        <w:rPr>
          <w:b/>
          <w:bCs/>
          <w:sz w:val="28"/>
          <w:szCs w:val="28"/>
        </w:rPr>
        <w:t xml:space="preserve">, </w:t>
      </w:r>
      <w:proofErr w:type="spellStart"/>
      <w:r w:rsidRPr="00F04D3A">
        <w:rPr>
          <w:b/>
          <w:bCs/>
          <w:sz w:val="28"/>
          <w:szCs w:val="28"/>
        </w:rPr>
        <w:t>ніж</w:t>
      </w:r>
      <w:proofErr w:type="spellEnd"/>
      <w:r w:rsidRPr="00F04D3A">
        <w:rPr>
          <w:b/>
          <w:bCs/>
          <w:sz w:val="28"/>
          <w:szCs w:val="28"/>
        </w:rPr>
        <w:t xml:space="preserve"> </w:t>
      </w:r>
      <w:proofErr w:type="spellStart"/>
      <w:r w:rsidRPr="00F04D3A">
        <w:rPr>
          <w:b/>
          <w:bCs/>
          <w:sz w:val="28"/>
          <w:szCs w:val="28"/>
        </w:rPr>
        <w:t>роблять</w:t>
      </w:r>
      <w:proofErr w:type="spellEnd"/>
      <w:r w:rsidRPr="00F04D3A">
        <w:rPr>
          <w:b/>
          <w:bCs/>
          <w:sz w:val="28"/>
          <w:szCs w:val="28"/>
        </w:rPr>
        <w:t xml:space="preserve"> ремонт у </w:t>
      </w:r>
      <w:proofErr w:type="spellStart"/>
      <w:r w:rsidRPr="00F04D3A">
        <w:rPr>
          <w:b/>
          <w:bCs/>
          <w:sz w:val="28"/>
          <w:szCs w:val="28"/>
        </w:rPr>
        <w:t>космосі</w:t>
      </w:r>
      <w:proofErr w:type="spellEnd"/>
      <w:r w:rsidRPr="00F04D3A">
        <w:rPr>
          <w:b/>
          <w:bCs/>
          <w:sz w:val="28"/>
          <w:szCs w:val="28"/>
        </w:rPr>
        <w:t xml:space="preserve">, </w:t>
      </w:r>
      <w:proofErr w:type="spellStart"/>
      <w:r w:rsidRPr="00F04D3A">
        <w:rPr>
          <w:b/>
          <w:bCs/>
          <w:sz w:val="28"/>
          <w:szCs w:val="28"/>
        </w:rPr>
        <w:t>навіть</w:t>
      </w:r>
      <w:proofErr w:type="spellEnd"/>
      <w:r w:rsidRPr="00F04D3A">
        <w:rPr>
          <w:b/>
          <w:bCs/>
          <w:sz w:val="28"/>
          <w:szCs w:val="28"/>
        </w:rPr>
        <w:t xml:space="preserve"> </w:t>
      </w:r>
      <w:proofErr w:type="spellStart"/>
      <w:r w:rsidRPr="00F04D3A">
        <w:rPr>
          <w:b/>
          <w:bCs/>
          <w:sz w:val="28"/>
          <w:szCs w:val="28"/>
        </w:rPr>
        <w:t>це</w:t>
      </w:r>
      <w:proofErr w:type="spellEnd"/>
      <w:r w:rsidRPr="00F04D3A">
        <w:rPr>
          <w:b/>
          <w:bCs/>
          <w:sz w:val="28"/>
          <w:szCs w:val="28"/>
        </w:rPr>
        <w:t xml:space="preserve"> </w:t>
      </w:r>
      <w:proofErr w:type="spellStart"/>
      <w:r w:rsidRPr="00F04D3A">
        <w:rPr>
          <w:b/>
          <w:bCs/>
          <w:sz w:val="28"/>
          <w:szCs w:val="28"/>
        </w:rPr>
        <w:t>може</w:t>
      </w:r>
      <w:proofErr w:type="spellEnd"/>
      <w:r w:rsidRPr="00F04D3A">
        <w:rPr>
          <w:b/>
          <w:bCs/>
          <w:sz w:val="28"/>
          <w:szCs w:val="28"/>
        </w:rPr>
        <w:t xml:space="preserve"> </w:t>
      </w:r>
      <w:proofErr w:type="spellStart"/>
      <w:r w:rsidRPr="00F04D3A">
        <w:rPr>
          <w:b/>
          <w:bCs/>
          <w:sz w:val="28"/>
          <w:szCs w:val="28"/>
        </w:rPr>
        <w:t>допомогти</w:t>
      </w:r>
      <w:proofErr w:type="spellEnd"/>
      <w:r w:rsidRPr="00F04D3A">
        <w:rPr>
          <w:b/>
          <w:bCs/>
          <w:sz w:val="28"/>
          <w:szCs w:val="28"/>
        </w:rPr>
        <w:t xml:space="preserve"> </w:t>
      </w:r>
      <w:proofErr w:type="spellStart"/>
      <w:r w:rsidRPr="00F04D3A">
        <w:rPr>
          <w:b/>
          <w:bCs/>
          <w:sz w:val="28"/>
          <w:szCs w:val="28"/>
        </w:rPr>
        <w:t>породити</w:t>
      </w:r>
      <w:proofErr w:type="spellEnd"/>
      <w:r w:rsidRPr="00F04D3A">
        <w:rPr>
          <w:b/>
          <w:bCs/>
          <w:sz w:val="28"/>
          <w:szCs w:val="28"/>
        </w:rPr>
        <w:t xml:space="preserve"> </w:t>
      </w:r>
      <w:proofErr w:type="spellStart"/>
      <w:r w:rsidRPr="00F04D3A">
        <w:rPr>
          <w:b/>
          <w:bCs/>
          <w:sz w:val="28"/>
          <w:szCs w:val="28"/>
        </w:rPr>
        <w:t>важливі</w:t>
      </w:r>
      <w:proofErr w:type="spellEnd"/>
      <w:r w:rsidRPr="00F04D3A">
        <w:rPr>
          <w:b/>
          <w:bCs/>
          <w:sz w:val="28"/>
          <w:szCs w:val="28"/>
        </w:rPr>
        <w:t xml:space="preserve"> </w:t>
      </w:r>
      <w:proofErr w:type="spellStart"/>
      <w:r w:rsidRPr="00F04D3A">
        <w:rPr>
          <w:b/>
          <w:bCs/>
          <w:sz w:val="28"/>
          <w:szCs w:val="28"/>
        </w:rPr>
        <w:t>досягнення</w:t>
      </w:r>
      <w:proofErr w:type="spellEnd"/>
      <w:r w:rsidRPr="00F04D3A">
        <w:rPr>
          <w:b/>
          <w:bCs/>
          <w:sz w:val="28"/>
          <w:szCs w:val="28"/>
        </w:rPr>
        <w:t xml:space="preserve"> в </w:t>
      </w:r>
      <w:proofErr w:type="spellStart"/>
      <w:r w:rsidRPr="00F04D3A">
        <w:rPr>
          <w:b/>
          <w:bCs/>
          <w:sz w:val="28"/>
          <w:szCs w:val="28"/>
        </w:rPr>
        <w:t>галузі</w:t>
      </w:r>
      <w:proofErr w:type="spellEnd"/>
      <w:r w:rsidRPr="00F04D3A">
        <w:rPr>
          <w:b/>
          <w:bCs/>
          <w:sz w:val="28"/>
          <w:szCs w:val="28"/>
        </w:rPr>
        <w:t xml:space="preserve"> </w:t>
      </w:r>
      <w:proofErr w:type="spellStart"/>
      <w:r w:rsidRPr="00F04D3A">
        <w:rPr>
          <w:b/>
          <w:bCs/>
          <w:sz w:val="28"/>
          <w:szCs w:val="28"/>
        </w:rPr>
        <w:t>протезування</w:t>
      </w:r>
      <w:proofErr w:type="spellEnd"/>
      <w:r w:rsidRPr="00F04D3A">
        <w:rPr>
          <w:b/>
          <w:bCs/>
          <w:sz w:val="28"/>
          <w:szCs w:val="28"/>
        </w:rPr>
        <w:t xml:space="preserve">, </w:t>
      </w:r>
      <w:proofErr w:type="spellStart"/>
      <w:r w:rsidRPr="00F04D3A">
        <w:rPr>
          <w:b/>
          <w:bCs/>
          <w:sz w:val="28"/>
          <w:szCs w:val="28"/>
        </w:rPr>
        <w:t>хірургічного</w:t>
      </w:r>
      <w:proofErr w:type="spellEnd"/>
      <w:r w:rsidRPr="00F04D3A">
        <w:rPr>
          <w:b/>
          <w:bCs/>
          <w:sz w:val="28"/>
          <w:szCs w:val="28"/>
        </w:rPr>
        <w:t xml:space="preserve"> </w:t>
      </w:r>
      <w:proofErr w:type="spellStart"/>
      <w:r w:rsidRPr="00F04D3A">
        <w:rPr>
          <w:b/>
          <w:bCs/>
          <w:sz w:val="28"/>
          <w:szCs w:val="28"/>
        </w:rPr>
        <w:t>інструментарію</w:t>
      </w:r>
      <w:proofErr w:type="spellEnd"/>
      <w:r w:rsidRPr="00F04D3A">
        <w:rPr>
          <w:b/>
          <w:bCs/>
          <w:sz w:val="28"/>
          <w:szCs w:val="28"/>
        </w:rPr>
        <w:t xml:space="preserve"> та </w:t>
      </w:r>
      <w:proofErr w:type="spellStart"/>
      <w:r w:rsidRPr="00F04D3A">
        <w:rPr>
          <w:b/>
          <w:bCs/>
          <w:sz w:val="28"/>
          <w:szCs w:val="28"/>
        </w:rPr>
        <w:t>автоматизованого</w:t>
      </w:r>
      <w:proofErr w:type="spellEnd"/>
      <w:r w:rsidRPr="00F04D3A">
        <w:rPr>
          <w:b/>
          <w:bCs/>
          <w:sz w:val="28"/>
          <w:szCs w:val="28"/>
        </w:rPr>
        <w:t xml:space="preserve"> догляду за людьми </w:t>
      </w:r>
      <w:proofErr w:type="spellStart"/>
      <w:r w:rsidRPr="00F04D3A">
        <w:rPr>
          <w:b/>
          <w:bCs/>
          <w:sz w:val="28"/>
          <w:szCs w:val="28"/>
        </w:rPr>
        <w:t>похилого</w:t>
      </w:r>
      <w:proofErr w:type="spellEnd"/>
      <w:r w:rsidRPr="00F04D3A">
        <w:rPr>
          <w:b/>
          <w:bCs/>
          <w:sz w:val="28"/>
          <w:szCs w:val="28"/>
        </w:rPr>
        <w:t xml:space="preserve"> </w:t>
      </w:r>
      <w:proofErr w:type="spellStart"/>
      <w:r w:rsidRPr="00F04D3A">
        <w:rPr>
          <w:b/>
          <w:bCs/>
          <w:sz w:val="28"/>
          <w:szCs w:val="28"/>
        </w:rPr>
        <w:t>віку</w:t>
      </w:r>
      <w:proofErr w:type="spellEnd"/>
      <w:r w:rsidRPr="00F04D3A">
        <w:rPr>
          <w:b/>
          <w:bCs/>
          <w:sz w:val="28"/>
          <w:szCs w:val="28"/>
        </w:rPr>
        <w:t>.</w:t>
      </w:r>
    </w:p>
    <w:p w14:paraId="2D0D8D28" w14:textId="77777777" w:rsidR="004E3B9B" w:rsidRDefault="004E3B9B" w:rsidP="004E3B9B">
      <w:pPr>
        <w:pStyle w:val="a3"/>
        <w:spacing w:before="0" w:beforeAutospacing="0" w:after="0" w:afterAutospacing="0" w:line="360" w:lineRule="auto"/>
        <w:ind w:firstLine="567"/>
        <w:jc w:val="both"/>
        <w:rPr>
          <w:sz w:val="28"/>
          <w:szCs w:val="28"/>
          <w:lang w:val="en-US"/>
        </w:rPr>
      </w:pPr>
      <w:r w:rsidRPr="009D7CBD">
        <w:rPr>
          <w:sz w:val="28"/>
          <w:szCs w:val="28"/>
          <w:lang w:val="en-US"/>
        </w:rPr>
        <w:t xml:space="preserve">Although researchers have worked on robotic dexterity for decades </w:t>
      </w:r>
      <w:r>
        <w:rPr>
          <w:sz w:val="28"/>
          <w:szCs w:val="28"/>
          <w:lang w:val="en-US"/>
        </w:rPr>
        <w:t>−</w:t>
      </w:r>
      <w:r w:rsidRPr="009D7CBD">
        <w:rPr>
          <w:sz w:val="28"/>
          <w:szCs w:val="28"/>
          <w:lang w:val="en-US"/>
        </w:rPr>
        <w:t xml:space="preserve"> notably in the US, Germany and Japan </w:t>
      </w:r>
      <w:r>
        <w:rPr>
          <w:sz w:val="28"/>
          <w:szCs w:val="28"/>
          <w:lang w:val="en-US"/>
        </w:rPr>
        <w:t>−</w:t>
      </w:r>
      <w:r w:rsidRPr="009D7CBD">
        <w:rPr>
          <w:sz w:val="28"/>
          <w:szCs w:val="28"/>
          <w:lang w:val="en-US"/>
        </w:rPr>
        <w:t xml:space="preserve"> they have tended to focus more resources on tasks like navigation and walking. That has led to machines that can get around impressively well but can't do much else.</w:t>
      </w:r>
    </w:p>
    <w:p w14:paraId="7BED0574" w14:textId="77777777" w:rsidR="004E3B9B" w:rsidRPr="00F04D3A" w:rsidRDefault="004E3B9B" w:rsidP="004E3B9B">
      <w:pPr>
        <w:pStyle w:val="a3"/>
        <w:spacing w:before="0" w:beforeAutospacing="0" w:after="0" w:afterAutospacing="0" w:line="360" w:lineRule="auto"/>
        <w:ind w:firstLine="567"/>
        <w:jc w:val="both"/>
        <w:rPr>
          <w:b/>
          <w:bCs/>
          <w:sz w:val="28"/>
          <w:szCs w:val="28"/>
        </w:rPr>
      </w:pPr>
      <w:proofErr w:type="spellStart"/>
      <w:r w:rsidRPr="00F04D3A">
        <w:rPr>
          <w:b/>
          <w:bCs/>
          <w:sz w:val="28"/>
          <w:szCs w:val="28"/>
          <w:lang w:val="en-US"/>
        </w:rPr>
        <w:t>Хоча</w:t>
      </w:r>
      <w:proofErr w:type="spellEnd"/>
      <w:r w:rsidRPr="00F04D3A">
        <w:rPr>
          <w:b/>
          <w:bCs/>
          <w:sz w:val="28"/>
          <w:szCs w:val="28"/>
          <w:lang w:val="en-US"/>
        </w:rPr>
        <w:t xml:space="preserve"> </w:t>
      </w:r>
      <w:proofErr w:type="spellStart"/>
      <w:r w:rsidRPr="00F04D3A">
        <w:rPr>
          <w:b/>
          <w:bCs/>
          <w:sz w:val="28"/>
          <w:szCs w:val="28"/>
          <w:lang w:val="en-US"/>
        </w:rPr>
        <w:t>дослідники</w:t>
      </w:r>
      <w:proofErr w:type="spellEnd"/>
      <w:r w:rsidRPr="00F04D3A">
        <w:rPr>
          <w:b/>
          <w:bCs/>
          <w:sz w:val="28"/>
          <w:szCs w:val="28"/>
          <w:lang w:val="en-US"/>
        </w:rPr>
        <w:t xml:space="preserve"> </w:t>
      </w:r>
      <w:proofErr w:type="spellStart"/>
      <w:r w:rsidRPr="00F04D3A">
        <w:rPr>
          <w:b/>
          <w:bCs/>
          <w:sz w:val="28"/>
          <w:szCs w:val="28"/>
          <w:lang w:val="en-US"/>
        </w:rPr>
        <w:t>десятиліттями</w:t>
      </w:r>
      <w:proofErr w:type="spellEnd"/>
      <w:r w:rsidRPr="00F04D3A">
        <w:rPr>
          <w:b/>
          <w:bCs/>
          <w:sz w:val="28"/>
          <w:szCs w:val="28"/>
          <w:lang w:val="en-US"/>
        </w:rPr>
        <w:t xml:space="preserve"> </w:t>
      </w:r>
      <w:proofErr w:type="spellStart"/>
      <w:r w:rsidRPr="00F04D3A">
        <w:rPr>
          <w:b/>
          <w:bCs/>
          <w:sz w:val="28"/>
          <w:szCs w:val="28"/>
          <w:lang w:val="en-US"/>
        </w:rPr>
        <w:t>працювали</w:t>
      </w:r>
      <w:proofErr w:type="spellEnd"/>
      <w:r w:rsidRPr="00F04D3A">
        <w:rPr>
          <w:b/>
          <w:bCs/>
          <w:sz w:val="28"/>
          <w:szCs w:val="28"/>
          <w:lang w:val="en-US"/>
        </w:rPr>
        <w:t xml:space="preserve"> </w:t>
      </w:r>
      <w:proofErr w:type="spellStart"/>
      <w:r w:rsidRPr="00F04D3A">
        <w:rPr>
          <w:b/>
          <w:bCs/>
          <w:sz w:val="28"/>
          <w:szCs w:val="28"/>
          <w:lang w:val="en-US"/>
        </w:rPr>
        <w:t>над</w:t>
      </w:r>
      <w:proofErr w:type="spellEnd"/>
      <w:r w:rsidRPr="00F04D3A">
        <w:rPr>
          <w:b/>
          <w:bCs/>
          <w:sz w:val="28"/>
          <w:szCs w:val="28"/>
          <w:lang w:val="en-US"/>
        </w:rPr>
        <w:t xml:space="preserve"> </w:t>
      </w:r>
      <w:proofErr w:type="spellStart"/>
      <w:r w:rsidRPr="00F04D3A">
        <w:rPr>
          <w:b/>
          <w:bCs/>
          <w:sz w:val="28"/>
          <w:szCs w:val="28"/>
          <w:lang w:val="en-US"/>
        </w:rPr>
        <w:t>робототехнічною</w:t>
      </w:r>
      <w:proofErr w:type="spellEnd"/>
      <w:r w:rsidRPr="00F04D3A">
        <w:rPr>
          <w:b/>
          <w:bCs/>
          <w:sz w:val="28"/>
          <w:szCs w:val="28"/>
          <w:lang w:val="en-US"/>
        </w:rPr>
        <w:t xml:space="preserve"> </w:t>
      </w:r>
      <w:proofErr w:type="spellStart"/>
      <w:r w:rsidRPr="00F04D3A">
        <w:rPr>
          <w:b/>
          <w:bCs/>
          <w:sz w:val="28"/>
          <w:szCs w:val="28"/>
          <w:lang w:val="en-US"/>
        </w:rPr>
        <w:t>спритністю</w:t>
      </w:r>
      <w:proofErr w:type="spellEnd"/>
      <w:r w:rsidRPr="00F04D3A">
        <w:rPr>
          <w:b/>
          <w:bCs/>
          <w:sz w:val="28"/>
          <w:szCs w:val="28"/>
          <w:lang w:val="en-US"/>
        </w:rPr>
        <w:t xml:space="preserve"> - </w:t>
      </w:r>
      <w:proofErr w:type="spellStart"/>
      <w:r w:rsidRPr="00F04D3A">
        <w:rPr>
          <w:b/>
          <w:bCs/>
          <w:sz w:val="28"/>
          <w:szCs w:val="28"/>
          <w:lang w:val="en-US"/>
        </w:rPr>
        <w:t>особливо</w:t>
      </w:r>
      <w:proofErr w:type="spellEnd"/>
      <w:r w:rsidRPr="00F04D3A">
        <w:rPr>
          <w:b/>
          <w:bCs/>
          <w:sz w:val="28"/>
          <w:szCs w:val="28"/>
          <w:lang w:val="en-US"/>
        </w:rPr>
        <w:t xml:space="preserve"> в США, </w:t>
      </w:r>
      <w:proofErr w:type="spellStart"/>
      <w:r w:rsidRPr="00F04D3A">
        <w:rPr>
          <w:b/>
          <w:bCs/>
          <w:sz w:val="28"/>
          <w:szCs w:val="28"/>
          <w:lang w:val="en-US"/>
        </w:rPr>
        <w:t>Німеччині</w:t>
      </w:r>
      <w:proofErr w:type="spellEnd"/>
      <w:r w:rsidRPr="00F04D3A">
        <w:rPr>
          <w:b/>
          <w:bCs/>
          <w:sz w:val="28"/>
          <w:szCs w:val="28"/>
          <w:lang w:val="en-US"/>
        </w:rPr>
        <w:t xml:space="preserve"> </w:t>
      </w:r>
      <w:proofErr w:type="spellStart"/>
      <w:r w:rsidRPr="00F04D3A">
        <w:rPr>
          <w:b/>
          <w:bCs/>
          <w:sz w:val="28"/>
          <w:szCs w:val="28"/>
          <w:lang w:val="en-US"/>
        </w:rPr>
        <w:t>та</w:t>
      </w:r>
      <w:proofErr w:type="spellEnd"/>
      <w:r w:rsidRPr="00F04D3A">
        <w:rPr>
          <w:b/>
          <w:bCs/>
          <w:sz w:val="28"/>
          <w:szCs w:val="28"/>
          <w:lang w:val="en-US"/>
        </w:rPr>
        <w:t xml:space="preserve"> </w:t>
      </w:r>
      <w:proofErr w:type="spellStart"/>
      <w:r w:rsidRPr="00F04D3A">
        <w:rPr>
          <w:b/>
          <w:bCs/>
          <w:sz w:val="28"/>
          <w:szCs w:val="28"/>
          <w:lang w:val="en-US"/>
        </w:rPr>
        <w:t>Японії</w:t>
      </w:r>
      <w:proofErr w:type="spellEnd"/>
      <w:r w:rsidRPr="00F04D3A">
        <w:rPr>
          <w:b/>
          <w:bCs/>
          <w:sz w:val="28"/>
          <w:szCs w:val="28"/>
          <w:lang w:val="en-US"/>
        </w:rPr>
        <w:t xml:space="preserve"> - </w:t>
      </w:r>
      <w:proofErr w:type="spellStart"/>
      <w:r w:rsidRPr="00F04D3A">
        <w:rPr>
          <w:b/>
          <w:bCs/>
          <w:sz w:val="28"/>
          <w:szCs w:val="28"/>
          <w:lang w:val="en-US"/>
        </w:rPr>
        <w:t>вони</w:t>
      </w:r>
      <w:proofErr w:type="spellEnd"/>
      <w:r w:rsidRPr="00F04D3A">
        <w:rPr>
          <w:b/>
          <w:bCs/>
          <w:sz w:val="28"/>
          <w:szCs w:val="28"/>
          <w:lang w:val="en-US"/>
        </w:rPr>
        <w:t xml:space="preserve">, </w:t>
      </w:r>
      <w:proofErr w:type="spellStart"/>
      <w:r w:rsidRPr="00F04D3A">
        <w:rPr>
          <w:b/>
          <w:bCs/>
          <w:sz w:val="28"/>
          <w:szCs w:val="28"/>
          <w:lang w:val="en-US"/>
        </w:rPr>
        <w:t>як</w:t>
      </w:r>
      <w:proofErr w:type="spellEnd"/>
      <w:r w:rsidRPr="00F04D3A">
        <w:rPr>
          <w:b/>
          <w:bCs/>
          <w:sz w:val="28"/>
          <w:szCs w:val="28"/>
          <w:lang w:val="en-US"/>
        </w:rPr>
        <w:t xml:space="preserve"> </w:t>
      </w:r>
      <w:proofErr w:type="spellStart"/>
      <w:r w:rsidRPr="00F04D3A">
        <w:rPr>
          <w:b/>
          <w:bCs/>
          <w:sz w:val="28"/>
          <w:szCs w:val="28"/>
          <w:lang w:val="en-US"/>
        </w:rPr>
        <w:t>правило</w:t>
      </w:r>
      <w:proofErr w:type="spellEnd"/>
      <w:r w:rsidRPr="00F04D3A">
        <w:rPr>
          <w:b/>
          <w:bCs/>
          <w:sz w:val="28"/>
          <w:szCs w:val="28"/>
          <w:lang w:val="en-US"/>
        </w:rPr>
        <w:t xml:space="preserve">, </w:t>
      </w:r>
      <w:proofErr w:type="spellStart"/>
      <w:r w:rsidRPr="00F04D3A">
        <w:rPr>
          <w:b/>
          <w:bCs/>
          <w:sz w:val="28"/>
          <w:szCs w:val="28"/>
          <w:lang w:val="en-US"/>
        </w:rPr>
        <w:t>зосереджували</w:t>
      </w:r>
      <w:proofErr w:type="spellEnd"/>
      <w:r w:rsidRPr="00F04D3A">
        <w:rPr>
          <w:b/>
          <w:bCs/>
          <w:sz w:val="28"/>
          <w:szCs w:val="28"/>
          <w:lang w:val="en-US"/>
        </w:rPr>
        <w:t xml:space="preserve"> </w:t>
      </w:r>
      <w:proofErr w:type="spellStart"/>
      <w:r w:rsidRPr="00F04D3A">
        <w:rPr>
          <w:b/>
          <w:bCs/>
          <w:sz w:val="28"/>
          <w:szCs w:val="28"/>
          <w:lang w:val="en-US"/>
        </w:rPr>
        <w:t>більше</w:t>
      </w:r>
      <w:proofErr w:type="spellEnd"/>
      <w:r w:rsidRPr="00F04D3A">
        <w:rPr>
          <w:b/>
          <w:bCs/>
          <w:sz w:val="28"/>
          <w:szCs w:val="28"/>
          <w:lang w:val="en-US"/>
        </w:rPr>
        <w:t xml:space="preserve"> </w:t>
      </w:r>
      <w:proofErr w:type="spellStart"/>
      <w:r w:rsidRPr="00F04D3A">
        <w:rPr>
          <w:b/>
          <w:bCs/>
          <w:sz w:val="28"/>
          <w:szCs w:val="28"/>
          <w:lang w:val="en-US"/>
        </w:rPr>
        <w:t>ресурсів</w:t>
      </w:r>
      <w:proofErr w:type="spellEnd"/>
      <w:r w:rsidRPr="00F04D3A">
        <w:rPr>
          <w:b/>
          <w:bCs/>
          <w:sz w:val="28"/>
          <w:szCs w:val="28"/>
          <w:lang w:val="en-US"/>
        </w:rPr>
        <w:t xml:space="preserve"> </w:t>
      </w:r>
      <w:proofErr w:type="spellStart"/>
      <w:r w:rsidRPr="00F04D3A">
        <w:rPr>
          <w:b/>
          <w:bCs/>
          <w:sz w:val="28"/>
          <w:szCs w:val="28"/>
          <w:lang w:val="en-US"/>
        </w:rPr>
        <w:t>на</w:t>
      </w:r>
      <w:proofErr w:type="spellEnd"/>
      <w:r w:rsidRPr="00F04D3A">
        <w:rPr>
          <w:b/>
          <w:bCs/>
          <w:sz w:val="28"/>
          <w:szCs w:val="28"/>
          <w:lang w:val="en-US"/>
        </w:rPr>
        <w:t xml:space="preserve"> </w:t>
      </w:r>
      <w:proofErr w:type="spellStart"/>
      <w:r w:rsidRPr="00F04D3A">
        <w:rPr>
          <w:b/>
          <w:bCs/>
          <w:sz w:val="28"/>
          <w:szCs w:val="28"/>
          <w:lang w:val="en-US"/>
        </w:rPr>
        <w:t>таких</w:t>
      </w:r>
      <w:proofErr w:type="spellEnd"/>
      <w:r w:rsidRPr="00F04D3A">
        <w:rPr>
          <w:b/>
          <w:bCs/>
          <w:sz w:val="28"/>
          <w:szCs w:val="28"/>
          <w:lang w:val="en-US"/>
        </w:rPr>
        <w:t xml:space="preserve"> </w:t>
      </w:r>
      <w:proofErr w:type="spellStart"/>
      <w:r w:rsidRPr="00F04D3A">
        <w:rPr>
          <w:b/>
          <w:bCs/>
          <w:sz w:val="28"/>
          <w:szCs w:val="28"/>
          <w:lang w:val="en-US"/>
        </w:rPr>
        <w:t>завданнях</w:t>
      </w:r>
      <w:proofErr w:type="spellEnd"/>
      <w:r w:rsidRPr="00F04D3A">
        <w:rPr>
          <w:b/>
          <w:bCs/>
          <w:sz w:val="28"/>
          <w:szCs w:val="28"/>
          <w:lang w:val="en-US"/>
        </w:rPr>
        <w:t xml:space="preserve">, </w:t>
      </w:r>
      <w:proofErr w:type="spellStart"/>
      <w:r w:rsidRPr="00F04D3A">
        <w:rPr>
          <w:b/>
          <w:bCs/>
          <w:sz w:val="28"/>
          <w:szCs w:val="28"/>
          <w:lang w:val="en-US"/>
        </w:rPr>
        <w:t>як</w:t>
      </w:r>
      <w:proofErr w:type="spellEnd"/>
      <w:r w:rsidRPr="00F04D3A">
        <w:rPr>
          <w:b/>
          <w:bCs/>
          <w:sz w:val="28"/>
          <w:szCs w:val="28"/>
          <w:lang w:val="en-US"/>
        </w:rPr>
        <w:t xml:space="preserve"> </w:t>
      </w:r>
      <w:proofErr w:type="spellStart"/>
      <w:r w:rsidRPr="00F04D3A">
        <w:rPr>
          <w:b/>
          <w:bCs/>
          <w:sz w:val="28"/>
          <w:szCs w:val="28"/>
          <w:lang w:val="en-US"/>
        </w:rPr>
        <w:t>навігація</w:t>
      </w:r>
      <w:proofErr w:type="spellEnd"/>
      <w:r w:rsidRPr="00F04D3A">
        <w:rPr>
          <w:b/>
          <w:bCs/>
          <w:sz w:val="28"/>
          <w:szCs w:val="28"/>
          <w:lang w:val="en-US"/>
        </w:rPr>
        <w:t xml:space="preserve"> </w:t>
      </w:r>
      <w:proofErr w:type="spellStart"/>
      <w:r w:rsidRPr="00F04D3A">
        <w:rPr>
          <w:b/>
          <w:bCs/>
          <w:sz w:val="28"/>
          <w:szCs w:val="28"/>
          <w:lang w:val="en-US"/>
        </w:rPr>
        <w:t>та</w:t>
      </w:r>
      <w:proofErr w:type="spellEnd"/>
      <w:r w:rsidRPr="00F04D3A">
        <w:rPr>
          <w:b/>
          <w:bCs/>
          <w:sz w:val="28"/>
          <w:szCs w:val="28"/>
          <w:lang w:val="en-US"/>
        </w:rPr>
        <w:t xml:space="preserve"> </w:t>
      </w:r>
      <w:proofErr w:type="spellStart"/>
      <w:r w:rsidRPr="00F04D3A">
        <w:rPr>
          <w:b/>
          <w:bCs/>
          <w:sz w:val="28"/>
          <w:szCs w:val="28"/>
          <w:lang w:val="en-US"/>
        </w:rPr>
        <w:t>ходьба</w:t>
      </w:r>
      <w:proofErr w:type="spellEnd"/>
      <w:r w:rsidRPr="00F04D3A">
        <w:rPr>
          <w:b/>
          <w:bCs/>
          <w:sz w:val="28"/>
          <w:szCs w:val="28"/>
          <w:lang w:val="en-US"/>
        </w:rPr>
        <w:t xml:space="preserve">.  </w:t>
      </w:r>
      <w:proofErr w:type="spellStart"/>
      <w:r w:rsidRPr="00F04D3A">
        <w:rPr>
          <w:b/>
          <w:bCs/>
          <w:sz w:val="28"/>
          <w:szCs w:val="28"/>
        </w:rPr>
        <w:t>Це</w:t>
      </w:r>
      <w:proofErr w:type="spellEnd"/>
      <w:r w:rsidRPr="00F04D3A">
        <w:rPr>
          <w:b/>
          <w:bCs/>
          <w:sz w:val="28"/>
          <w:szCs w:val="28"/>
        </w:rPr>
        <w:t xml:space="preserve"> </w:t>
      </w:r>
      <w:proofErr w:type="spellStart"/>
      <w:r w:rsidRPr="00F04D3A">
        <w:rPr>
          <w:b/>
          <w:bCs/>
          <w:sz w:val="28"/>
          <w:szCs w:val="28"/>
        </w:rPr>
        <w:t>призвело</w:t>
      </w:r>
      <w:proofErr w:type="spellEnd"/>
      <w:r w:rsidRPr="00F04D3A">
        <w:rPr>
          <w:b/>
          <w:bCs/>
          <w:sz w:val="28"/>
          <w:szCs w:val="28"/>
        </w:rPr>
        <w:t xml:space="preserve"> до машин, </w:t>
      </w:r>
      <w:proofErr w:type="spellStart"/>
      <w:r w:rsidRPr="00F04D3A">
        <w:rPr>
          <w:b/>
          <w:bCs/>
          <w:sz w:val="28"/>
          <w:szCs w:val="28"/>
        </w:rPr>
        <w:t>які</w:t>
      </w:r>
      <w:proofErr w:type="spellEnd"/>
      <w:r w:rsidRPr="00F04D3A">
        <w:rPr>
          <w:b/>
          <w:bCs/>
          <w:sz w:val="28"/>
          <w:szCs w:val="28"/>
        </w:rPr>
        <w:t xml:space="preserve"> </w:t>
      </w:r>
      <w:proofErr w:type="spellStart"/>
      <w:r w:rsidRPr="00F04D3A">
        <w:rPr>
          <w:b/>
          <w:bCs/>
          <w:sz w:val="28"/>
          <w:szCs w:val="28"/>
        </w:rPr>
        <w:t>можуть</w:t>
      </w:r>
      <w:proofErr w:type="spellEnd"/>
      <w:r w:rsidRPr="00F04D3A">
        <w:rPr>
          <w:b/>
          <w:bCs/>
          <w:sz w:val="28"/>
          <w:szCs w:val="28"/>
        </w:rPr>
        <w:t xml:space="preserve"> </w:t>
      </w:r>
      <w:proofErr w:type="spellStart"/>
      <w:r w:rsidRPr="00F04D3A">
        <w:rPr>
          <w:b/>
          <w:bCs/>
          <w:sz w:val="28"/>
          <w:szCs w:val="28"/>
        </w:rPr>
        <w:t>обійти</w:t>
      </w:r>
      <w:proofErr w:type="spellEnd"/>
      <w:r w:rsidRPr="00F04D3A">
        <w:rPr>
          <w:b/>
          <w:bCs/>
          <w:sz w:val="28"/>
          <w:szCs w:val="28"/>
        </w:rPr>
        <w:t xml:space="preserve"> </w:t>
      </w:r>
      <w:proofErr w:type="spellStart"/>
      <w:r w:rsidRPr="00F04D3A">
        <w:rPr>
          <w:b/>
          <w:bCs/>
          <w:sz w:val="28"/>
          <w:szCs w:val="28"/>
        </w:rPr>
        <w:t>вражаюче</w:t>
      </w:r>
      <w:proofErr w:type="spellEnd"/>
      <w:r w:rsidRPr="00F04D3A">
        <w:rPr>
          <w:b/>
          <w:bCs/>
          <w:sz w:val="28"/>
          <w:szCs w:val="28"/>
        </w:rPr>
        <w:t xml:space="preserve"> добре, але </w:t>
      </w:r>
      <w:proofErr w:type="spellStart"/>
      <w:r w:rsidRPr="00F04D3A">
        <w:rPr>
          <w:b/>
          <w:bCs/>
          <w:sz w:val="28"/>
          <w:szCs w:val="28"/>
        </w:rPr>
        <w:t>більше</w:t>
      </w:r>
      <w:proofErr w:type="spellEnd"/>
      <w:r w:rsidRPr="00F04D3A">
        <w:rPr>
          <w:b/>
          <w:bCs/>
          <w:sz w:val="28"/>
          <w:szCs w:val="28"/>
        </w:rPr>
        <w:t xml:space="preserve"> </w:t>
      </w:r>
      <w:proofErr w:type="spellStart"/>
      <w:r w:rsidRPr="00F04D3A">
        <w:rPr>
          <w:b/>
          <w:bCs/>
          <w:sz w:val="28"/>
          <w:szCs w:val="28"/>
        </w:rPr>
        <w:t>нічого</w:t>
      </w:r>
      <w:proofErr w:type="spellEnd"/>
      <w:r w:rsidRPr="00F04D3A">
        <w:rPr>
          <w:b/>
          <w:bCs/>
          <w:sz w:val="28"/>
          <w:szCs w:val="28"/>
        </w:rPr>
        <w:t xml:space="preserve"> не </w:t>
      </w:r>
      <w:proofErr w:type="spellStart"/>
      <w:r w:rsidRPr="00F04D3A">
        <w:rPr>
          <w:b/>
          <w:bCs/>
          <w:sz w:val="28"/>
          <w:szCs w:val="28"/>
        </w:rPr>
        <w:t>можуть</w:t>
      </w:r>
      <w:proofErr w:type="spellEnd"/>
      <w:r w:rsidRPr="00F04D3A">
        <w:rPr>
          <w:b/>
          <w:bCs/>
          <w:sz w:val="28"/>
          <w:szCs w:val="28"/>
        </w:rPr>
        <w:t xml:space="preserve"> </w:t>
      </w:r>
      <w:proofErr w:type="spellStart"/>
      <w:r w:rsidRPr="00F04D3A">
        <w:rPr>
          <w:b/>
          <w:bCs/>
          <w:sz w:val="28"/>
          <w:szCs w:val="28"/>
        </w:rPr>
        <w:t>зробити</w:t>
      </w:r>
      <w:proofErr w:type="spellEnd"/>
      <w:r w:rsidRPr="00F04D3A">
        <w:rPr>
          <w:b/>
          <w:bCs/>
          <w:sz w:val="28"/>
          <w:szCs w:val="28"/>
        </w:rPr>
        <w:t>.</w:t>
      </w:r>
    </w:p>
    <w:p w14:paraId="4EF72FBF" w14:textId="77777777" w:rsidR="004E3B9B" w:rsidRDefault="004E3B9B" w:rsidP="004E3B9B">
      <w:pPr>
        <w:pStyle w:val="a3"/>
        <w:spacing w:before="0" w:beforeAutospacing="0" w:after="0" w:afterAutospacing="0" w:line="360" w:lineRule="auto"/>
        <w:ind w:firstLine="567"/>
        <w:jc w:val="both"/>
        <w:rPr>
          <w:sz w:val="28"/>
          <w:szCs w:val="28"/>
          <w:lang w:val="en-US"/>
        </w:rPr>
      </w:pPr>
      <w:r w:rsidRPr="009D7CBD">
        <w:rPr>
          <w:sz w:val="28"/>
          <w:szCs w:val="28"/>
          <w:lang w:val="en-US"/>
        </w:rPr>
        <w:t xml:space="preserve">Now all that is changing, thanks to remarkable advances in the sensors, actuators and computing abilities that robots need for dexterity in the real world. The latest control systems enable robots to sense their environment more accurately, sharpen their fine motor skills and interact more naturally with </w:t>
      </w:r>
      <w:r w:rsidRPr="001027FB">
        <w:rPr>
          <w:sz w:val="28"/>
          <w:szCs w:val="28"/>
          <w:lang w:val="en-US"/>
        </w:rPr>
        <w:t xml:space="preserve">objects around them. </w:t>
      </w:r>
    </w:p>
    <w:p w14:paraId="7BEF8EEB" w14:textId="77777777" w:rsidR="004E3B9B" w:rsidRPr="00F04D3A" w:rsidRDefault="004E3B9B" w:rsidP="004E3B9B">
      <w:pPr>
        <w:pStyle w:val="a3"/>
        <w:spacing w:before="0" w:beforeAutospacing="0" w:after="0" w:afterAutospacing="0" w:line="360" w:lineRule="auto"/>
        <w:ind w:firstLine="567"/>
        <w:jc w:val="both"/>
        <w:rPr>
          <w:b/>
          <w:bCs/>
          <w:sz w:val="28"/>
          <w:szCs w:val="28"/>
        </w:rPr>
      </w:pPr>
      <w:proofErr w:type="spellStart"/>
      <w:r w:rsidRPr="00F04D3A">
        <w:rPr>
          <w:b/>
          <w:bCs/>
          <w:sz w:val="28"/>
          <w:szCs w:val="28"/>
        </w:rPr>
        <w:t>Тепер</w:t>
      </w:r>
      <w:proofErr w:type="spellEnd"/>
      <w:r w:rsidRPr="00F04D3A">
        <w:rPr>
          <w:b/>
          <w:bCs/>
          <w:sz w:val="28"/>
          <w:szCs w:val="28"/>
        </w:rPr>
        <w:t xml:space="preserve"> все, </w:t>
      </w:r>
      <w:proofErr w:type="spellStart"/>
      <w:r w:rsidRPr="00F04D3A">
        <w:rPr>
          <w:b/>
          <w:bCs/>
          <w:sz w:val="28"/>
          <w:szCs w:val="28"/>
        </w:rPr>
        <w:t>що</w:t>
      </w:r>
      <w:proofErr w:type="spellEnd"/>
      <w:r w:rsidRPr="00F04D3A">
        <w:rPr>
          <w:b/>
          <w:bCs/>
          <w:sz w:val="28"/>
          <w:szCs w:val="28"/>
        </w:rPr>
        <w:t xml:space="preserve"> </w:t>
      </w:r>
      <w:proofErr w:type="spellStart"/>
      <w:r w:rsidRPr="00F04D3A">
        <w:rPr>
          <w:b/>
          <w:bCs/>
          <w:sz w:val="28"/>
          <w:szCs w:val="28"/>
        </w:rPr>
        <w:t>змінюється</w:t>
      </w:r>
      <w:proofErr w:type="spellEnd"/>
      <w:r w:rsidRPr="00F04D3A">
        <w:rPr>
          <w:b/>
          <w:bCs/>
          <w:sz w:val="28"/>
          <w:szCs w:val="28"/>
        </w:rPr>
        <w:t xml:space="preserve">, </w:t>
      </w:r>
      <w:proofErr w:type="spellStart"/>
      <w:r w:rsidRPr="00F04D3A">
        <w:rPr>
          <w:b/>
          <w:bCs/>
          <w:sz w:val="28"/>
          <w:szCs w:val="28"/>
        </w:rPr>
        <w:t>завдяки</w:t>
      </w:r>
      <w:proofErr w:type="spellEnd"/>
      <w:r w:rsidRPr="00F04D3A">
        <w:rPr>
          <w:b/>
          <w:bCs/>
          <w:sz w:val="28"/>
          <w:szCs w:val="28"/>
        </w:rPr>
        <w:t xml:space="preserve"> </w:t>
      </w:r>
      <w:proofErr w:type="spellStart"/>
      <w:r w:rsidRPr="00F04D3A">
        <w:rPr>
          <w:b/>
          <w:bCs/>
          <w:sz w:val="28"/>
          <w:szCs w:val="28"/>
        </w:rPr>
        <w:t>неабиякому</w:t>
      </w:r>
      <w:proofErr w:type="spellEnd"/>
      <w:r w:rsidRPr="00F04D3A">
        <w:rPr>
          <w:b/>
          <w:bCs/>
          <w:sz w:val="28"/>
          <w:szCs w:val="28"/>
        </w:rPr>
        <w:t xml:space="preserve"> </w:t>
      </w:r>
      <w:proofErr w:type="spellStart"/>
      <w:r w:rsidRPr="00F04D3A">
        <w:rPr>
          <w:b/>
          <w:bCs/>
          <w:sz w:val="28"/>
          <w:szCs w:val="28"/>
        </w:rPr>
        <w:t>вдосконаленню</w:t>
      </w:r>
      <w:proofErr w:type="spellEnd"/>
      <w:r w:rsidRPr="00F04D3A">
        <w:rPr>
          <w:b/>
          <w:bCs/>
          <w:sz w:val="28"/>
          <w:szCs w:val="28"/>
        </w:rPr>
        <w:t xml:space="preserve"> </w:t>
      </w:r>
      <w:proofErr w:type="spellStart"/>
      <w:r w:rsidRPr="00F04D3A">
        <w:rPr>
          <w:b/>
          <w:bCs/>
          <w:sz w:val="28"/>
          <w:szCs w:val="28"/>
        </w:rPr>
        <w:t>датчиків</w:t>
      </w:r>
      <w:proofErr w:type="spellEnd"/>
      <w:r w:rsidRPr="00F04D3A">
        <w:rPr>
          <w:b/>
          <w:bCs/>
          <w:sz w:val="28"/>
          <w:szCs w:val="28"/>
        </w:rPr>
        <w:t xml:space="preserve">, </w:t>
      </w:r>
      <w:proofErr w:type="spellStart"/>
      <w:r w:rsidRPr="00F04D3A">
        <w:rPr>
          <w:b/>
          <w:bCs/>
          <w:sz w:val="28"/>
          <w:szCs w:val="28"/>
        </w:rPr>
        <w:t>приводів</w:t>
      </w:r>
      <w:proofErr w:type="spellEnd"/>
      <w:r w:rsidRPr="00F04D3A">
        <w:rPr>
          <w:b/>
          <w:bCs/>
          <w:sz w:val="28"/>
          <w:szCs w:val="28"/>
        </w:rPr>
        <w:t xml:space="preserve"> та </w:t>
      </w:r>
      <w:proofErr w:type="spellStart"/>
      <w:r w:rsidRPr="00F04D3A">
        <w:rPr>
          <w:b/>
          <w:bCs/>
          <w:sz w:val="28"/>
          <w:szCs w:val="28"/>
        </w:rPr>
        <w:t>обчислювальних</w:t>
      </w:r>
      <w:proofErr w:type="spellEnd"/>
      <w:r w:rsidRPr="00F04D3A">
        <w:rPr>
          <w:b/>
          <w:bCs/>
          <w:sz w:val="28"/>
          <w:szCs w:val="28"/>
        </w:rPr>
        <w:t xml:space="preserve"> </w:t>
      </w:r>
      <w:proofErr w:type="spellStart"/>
      <w:r w:rsidRPr="00F04D3A">
        <w:rPr>
          <w:b/>
          <w:bCs/>
          <w:sz w:val="28"/>
          <w:szCs w:val="28"/>
        </w:rPr>
        <w:t>можливостей</w:t>
      </w:r>
      <w:proofErr w:type="spellEnd"/>
      <w:r w:rsidRPr="00F04D3A">
        <w:rPr>
          <w:b/>
          <w:bCs/>
          <w:sz w:val="28"/>
          <w:szCs w:val="28"/>
        </w:rPr>
        <w:t xml:space="preserve">, </w:t>
      </w:r>
      <w:proofErr w:type="spellStart"/>
      <w:r w:rsidRPr="00F04D3A">
        <w:rPr>
          <w:b/>
          <w:bCs/>
          <w:sz w:val="28"/>
          <w:szCs w:val="28"/>
        </w:rPr>
        <w:t>необхідних</w:t>
      </w:r>
      <w:proofErr w:type="spellEnd"/>
      <w:r w:rsidRPr="00F04D3A">
        <w:rPr>
          <w:b/>
          <w:bCs/>
          <w:sz w:val="28"/>
          <w:szCs w:val="28"/>
        </w:rPr>
        <w:t xml:space="preserve"> роботам </w:t>
      </w:r>
      <w:r w:rsidRPr="00F04D3A">
        <w:rPr>
          <w:b/>
          <w:bCs/>
          <w:sz w:val="28"/>
          <w:szCs w:val="28"/>
        </w:rPr>
        <w:lastRenderedPageBreak/>
        <w:t xml:space="preserve">для </w:t>
      </w:r>
      <w:proofErr w:type="spellStart"/>
      <w:r w:rsidRPr="00F04D3A">
        <w:rPr>
          <w:b/>
          <w:bCs/>
          <w:sz w:val="28"/>
          <w:szCs w:val="28"/>
        </w:rPr>
        <w:t>спритності</w:t>
      </w:r>
      <w:proofErr w:type="spellEnd"/>
      <w:r w:rsidRPr="00F04D3A">
        <w:rPr>
          <w:b/>
          <w:bCs/>
          <w:sz w:val="28"/>
          <w:szCs w:val="28"/>
        </w:rPr>
        <w:t xml:space="preserve"> в реальному </w:t>
      </w:r>
      <w:proofErr w:type="spellStart"/>
      <w:r w:rsidRPr="00F04D3A">
        <w:rPr>
          <w:b/>
          <w:bCs/>
          <w:sz w:val="28"/>
          <w:szCs w:val="28"/>
        </w:rPr>
        <w:t>світі</w:t>
      </w:r>
      <w:proofErr w:type="spellEnd"/>
      <w:r w:rsidRPr="00F04D3A">
        <w:rPr>
          <w:b/>
          <w:bCs/>
          <w:sz w:val="28"/>
          <w:szCs w:val="28"/>
        </w:rPr>
        <w:t xml:space="preserve">.  </w:t>
      </w:r>
      <w:proofErr w:type="spellStart"/>
      <w:r w:rsidRPr="00F04D3A">
        <w:rPr>
          <w:b/>
          <w:bCs/>
          <w:sz w:val="28"/>
          <w:szCs w:val="28"/>
        </w:rPr>
        <w:t>Найновіші</w:t>
      </w:r>
      <w:proofErr w:type="spellEnd"/>
      <w:r w:rsidRPr="00F04D3A">
        <w:rPr>
          <w:b/>
          <w:bCs/>
          <w:sz w:val="28"/>
          <w:szCs w:val="28"/>
        </w:rPr>
        <w:t xml:space="preserve"> </w:t>
      </w:r>
      <w:proofErr w:type="spellStart"/>
      <w:r w:rsidRPr="00F04D3A">
        <w:rPr>
          <w:b/>
          <w:bCs/>
          <w:sz w:val="28"/>
          <w:szCs w:val="28"/>
        </w:rPr>
        <w:t>системи</w:t>
      </w:r>
      <w:proofErr w:type="spellEnd"/>
      <w:r w:rsidRPr="00F04D3A">
        <w:rPr>
          <w:b/>
          <w:bCs/>
          <w:sz w:val="28"/>
          <w:szCs w:val="28"/>
        </w:rPr>
        <w:t xml:space="preserve"> </w:t>
      </w:r>
      <w:proofErr w:type="spellStart"/>
      <w:r w:rsidRPr="00F04D3A">
        <w:rPr>
          <w:b/>
          <w:bCs/>
          <w:sz w:val="28"/>
          <w:szCs w:val="28"/>
        </w:rPr>
        <w:t>управління</w:t>
      </w:r>
      <w:proofErr w:type="spellEnd"/>
      <w:r w:rsidRPr="00F04D3A">
        <w:rPr>
          <w:b/>
          <w:bCs/>
          <w:sz w:val="28"/>
          <w:szCs w:val="28"/>
        </w:rPr>
        <w:t xml:space="preserve"> </w:t>
      </w:r>
      <w:proofErr w:type="spellStart"/>
      <w:r w:rsidRPr="00F04D3A">
        <w:rPr>
          <w:b/>
          <w:bCs/>
          <w:sz w:val="28"/>
          <w:szCs w:val="28"/>
        </w:rPr>
        <w:t>дозволяють</w:t>
      </w:r>
      <w:proofErr w:type="spellEnd"/>
      <w:r w:rsidRPr="00F04D3A">
        <w:rPr>
          <w:b/>
          <w:bCs/>
          <w:sz w:val="28"/>
          <w:szCs w:val="28"/>
        </w:rPr>
        <w:t xml:space="preserve"> роботам </w:t>
      </w:r>
      <w:proofErr w:type="spellStart"/>
      <w:r w:rsidRPr="00F04D3A">
        <w:rPr>
          <w:b/>
          <w:bCs/>
          <w:sz w:val="28"/>
          <w:szCs w:val="28"/>
        </w:rPr>
        <w:t>точніше</w:t>
      </w:r>
      <w:proofErr w:type="spellEnd"/>
      <w:r w:rsidRPr="00F04D3A">
        <w:rPr>
          <w:b/>
          <w:bCs/>
          <w:sz w:val="28"/>
          <w:szCs w:val="28"/>
        </w:rPr>
        <w:t xml:space="preserve"> </w:t>
      </w:r>
      <w:proofErr w:type="spellStart"/>
      <w:r w:rsidRPr="00F04D3A">
        <w:rPr>
          <w:b/>
          <w:bCs/>
          <w:sz w:val="28"/>
          <w:szCs w:val="28"/>
        </w:rPr>
        <w:t>відчувати</w:t>
      </w:r>
      <w:proofErr w:type="spellEnd"/>
      <w:r w:rsidRPr="00F04D3A">
        <w:rPr>
          <w:b/>
          <w:bCs/>
          <w:sz w:val="28"/>
          <w:szCs w:val="28"/>
        </w:rPr>
        <w:t xml:space="preserve"> </w:t>
      </w:r>
      <w:proofErr w:type="spellStart"/>
      <w:r w:rsidRPr="00F04D3A">
        <w:rPr>
          <w:b/>
          <w:bCs/>
          <w:sz w:val="28"/>
          <w:szCs w:val="28"/>
        </w:rPr>
        <w:t>своє</w:t>
      </w:r>
      <w:proofErr w:type="spellEnd"/>
      <w:r w:rsidRPr="00F04D3A">
        <w:rPr>
          <w:b/>
          <w:bCs/>
          <w:sz w:val="28"/>
          <w:szCs w:val="28"/>
        </w:rPr>
        <w:t xml:space="preserve"> </w:t>
      </w:r>
      <w:proofErr w:type="spellStart"/>
      <w:r w:rsidRPr="00F04D3A">
        <w:rPr>
          <w:b/>
          <w:bCs/>
          <w:sz w:val="28"/>
          <w:szCs w:val="28"/>
        </w:rPr>
        <w:t>оточення</w:t>
      </w:r>
      <w:proofErr w:type="spellEnd"/>
      <w:r w:rsidRPr="00F04D3A">
        <w:rPr>
          <w:b/>
          <w:bCs/>
          <w:sz w:val="28"/>
          <w:szCs w:val="28"/>
        </w:rPr>
        <w:t xml:space="preserve">, </w:t>
      </w:r>
      <w:proofErr w:type="spellStart"/>
      <w:r w:rsidRPr="00F04D3A">
        <w:rPr>
          <w:b/>
          <w:bCs/>
          <w:sz w:val="28"/>
          <w:szCs w:val="28"/>
        </w:rPr>
        <w:t>відточувати</w:t>
      </w:r>
      <w:proofErr w:type="spellEnd"/>
      <w:r w:rsidRPr="00F04D3A">
        <w:rPr>
          <w:b/>
          <w:bCs/>
          <w:sz w:val="28"/>
          <w:szCs w:val="28"/>
        </w:rPr>
        <w:t xml:space="preserve"> </w:t>
      </w:r>
      <w:proofErr w:type="spellStart"/>
      <w:r w:rsidRPr="00F04D3A">
        <w:rPr>
          <w:b/>
          <w:bCs/>
          <w:sz w:val="28"/>
          <w:szCs w:val="28"/>
        </w:rPr>
        <w:t>свої</w:t>
      </w:r>
      <w:proofErr w:type="spellEnd"/>
      <w:r w:rsidRPr="00F04D3A">
        <w:rPr>
          <w:b/>
          <w:bCs/>
          <w:sz w:val="28"/>
          <w:szCs w:val="28"/>
        </w:rPr>
        <w:t xml:space="preserve"> </w:t>
      </w:r>
      <w:proofErr w:type="spellStart"/>
      <w:r w:rsidRPr="00F04D3A">
        <w:rPr>
          <w:b/>
          <w:bCs/>
          <w:sz w:val="28"/>
          <w:szCs w:val="28"/>
        </w:rPr>
        <w:t>дрібні</w:t>
      </w:r>
      <w:proofErr w:type="spellEnd"/>
      <w:r w:rsidRPr="00F04D3A">
        <w:rPr>
          <w:b/>
          <w:bCs/>
          <w:sz w:val="28"/>
          <w:szCs w:val="28"/>
        </w:rPr>
        <w:t xml:space="preserve"> моторики та </w:t>
      </w:r>
      <w:proofErr w:type="spellStart"/>
      <w:r w:rsidRPr="00F04D3A">
        <w:rPr>
          <w:b/>
          <w:bCs/>
          <w:sz w:val="28"/>
          <w:szCs w:val="28"/>
        </w:rPr>
        <w:t>більш</w:t>
      </w:r>
      <w:proofErr w:type="spellEnd"/>
      <w:r w:rsidRPr="00F04D3A">
        <w:rPr>
          <w:b/>
          <w:bCs/>
          <w:sz w:val="28"/>
          <w:szCs w:val="28"/>
        </w:rPr>
        <w:t xml:space="preserve"> </w:t>
      </w:r>
      <w:proofErr w:type="spellStart"/>
      <w:r w:rsidRPr="00F04D3A">
        <w:rPr>
          <w:b/>
          <w:bCs/>
          <w:sz w:val="28"/>
          <w:szCs w:val="28"/>
        </w:rPr>
        <w:t>природно</w:t>
      </w:r>
      <w:proofErr w:type="spellEnd"/>
      <w:r w:rsidRPr="00F04D3A">
        <w:rPr>
          <w:b/>
          <w:bCs/>
          <w:sz w:val="28"/>
          <w:szCs w:val="28"/>
        </w:rPr>
        <w:t xml:space="preserve"> </w:t>
      </w:r>
      <w:proofErr w:type="spellStart"/>
      <w:r w:rsidRPr="00F04D3A">
        <w:rPr>
          <w:b/>
          <w:bCs/>
          <w:sz w:val="28"/>
          <w:szCs w:val="28"/>
        </w:rPr>
        <w:t>взаємодіяти</w:t>
      </w:r>
      <w:proofErr w:type="spellEnd"/>
      <w:r w:rsidRPr="00F04D3A">
        <w:rPr>
          <w:b/>
          <w:bCs/>
          <w:sz w:val="28"/>
          <w:szCs w:val="28"/>
        </w:rPr>
        <w:t xml:space="preserve"> з предметами </w:t>
      </w:r>
      <w:proofErr w:type="spellStart"/>
      <w:r w:rsidRPr="00F04D3A">
        <w:rPr>
          <w:b/>
          <w:bCs/>
          <w:sz w:val="28"/>
          <w:szCs w:val="28"/>
        </w:rPr>
        <w:t>навколо</w:t>
      </w:r>
      <w:proofErr w:type="spellEnd"/>
      <w:r w:rsidRPr="00F04D3A">
        <w:rPr>
          <w:b/>
          <w:bCs/>
          <w:sz w:val="28"/>
          <w:szCs w:val="28"/>
        </w:rPr>
        <w:t xml:space="preserve"> них.</w:t>
      </w:r>
    </w:p>
    <w:p w14:paraId="6F8A9821" w14:textId="77777777" w:rsidR="00FA66E7" w:rsidRPr="004E3B9B" w:rsidRDefault="00FA66E7" w:rsidP="004E3B9B">
      <w:pPr>
        <w:rPr>
          <w:lang w:val="ru-RU"/>
        </w:rPr>
      </w:pPr>
    </w:p>
    <w:sectPr w:rsidR="00FA66E7" w:rsidRPr="004E3B9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E7"/>
    <w:rsid w:val="00363569"/>
    <w:rsid w:val="004E3B9B"/>
    <w:rsid w:val="00A43EF6"/>
    <w:rsid w:val="00FA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AD79"/>
  <w15:chartTrackingRefBased/>
  <w15:docId w15:val="{8EA26B2C-FA21-42AE-891B-B3B55AE0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E3B9B"/>
    <w:pPr>
      <w:spacing w:after="0" w:line="240" w:lineRule="auto"/>
    </w:pPr>
    <w:rPr>
      <w:rFonts w:ascii="Times New Roman" w:eastAsia="Times New Roman" w:hAnsi="Times New Roman" w:cs="Times New Roman"/>
      <w:sz w:val="24"/>
      <w:szCs w:val="24"/>
      <w:lang w:val="uk-UA" w:eastAsia="uk-UA"/>
    </w:rPr>
  </w:style>
  <w:style w:type="paragraph" w:styleId="1">
    <w:name w:val="heading 1"/>
    <w:basedOn w:val="a"/>
    <w:next w:val="a"/>
    <w:link w:val="10"/>
    <w:uiPriority w:val="9"/>
    <w:qFormat/>
    <w:rsid w:val="004E3B9B"/>
    <w:pPr>
      <w:keepNext/>
      <w:spacing w:before="240" w:after="60"/>
      <w:outlineLvl w:val="0"/>
    </w:pPr>
    <w:rPr>
      <w:rFonts w:asciiTheme="majorHAnsi" w:eastAsiaTheme="majorEastAsia" w:hAnsiTheme="majorHAnsi"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B9B"/>
    <w:rPr>
      <w:rFonts w:asciiTheme="majorHAnsi" w:eastAsiaTheme="majorEastAsia" w:hAnsiTheme="majorHAnsi" w:cs="Arial"/>
      <w:b/>
      <w:bCs/>
      <w:kern w:val="32"/>
      <w:sz w:val="32"/>
      <w:szCs w:val="32"/>
      <w:lang w:val="uk-UA" w:eastAsia="uk-UA"/>
    </w:rPr>
  </w:style>
  <w:style w:type="paragraph" w:styleId="a3">
    <w:name w:val="Normal (Web)"/>
    <w:basedOn w:val="a"/>
    <w:uiPriority w:val="99"/>
    <w:unhideWhenUsed/>
    <w:rsid w:val="004E3B9B"/>
    <w:pPr>
      <w:spacing w:before="100" w:beforeAutospacing="1" w:after="100" w:afterAutospacing="1"/>
    </w:pPr>
    <w:rPr>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1075</Words>
  <Characters>6131</Characters>
  <Application>Microsoft Office Word</Application>
  <DocSecurity>0</DocSecurity>
  <Lines>51</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Гріша Шмалій</dc:creator>
  <cp:keywords/>
  <dc:description/>
  <cp:lastModifiedBy>Гріша Шмалій</cp:lastModifiedBy>
  <cp:revision>4</cp:revision>
  <dcterms:created xsi:type="dcterms:W3CDTF">2019-10-10T05:03:00Z</dcterms:created>
  <dcterms:modified xsi:type="dcterms:W3CDTF">2019-10-17T14:39:00Z</dcterms:modified>
</cp:coreProperties>
</file>