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CB9" w:rsidRDefault="000E0E2E">
      <w:r>
        <w:t xml:space="preserve">Natural Gas spot price </w:t>
      </w:r>
    </w:p>
    <w:p w:rsidR="000E0E2E" w:rsidRDefault="000E0E2E">
      <w:r>
        <w:t>File name:  NG_P_Mar_2015.csv</w:t>
      </w:r>
    </w:p>
    <w:p w:rsidR="000E0E2E" w:rsidRDefault="000E0E2E">
      <w:r>
        <w:t xml:space="preserve">Description:  </w:t>
      </w:r>
      <w:r w:rsidRPr="000E0E2E">
        <w:t>Henry Hub Natural Gas Spot Price (Dollars per Million Btu)</w:t>
      </w:r>
      <w:r>
        <w:t>.</w:t>
      </w:r>
    </w:p>
    <w:p w:rsidR="000E0E2E" w:rsidRDefault="000E0E2E">
      <w:r w:rsidRPr="000E0E2E">
        <w:t>Release Date:</w:t>
      </w:r>
      <w:r>
        <w:t xml:space="preserve"> </w:t>
      </w:r>
      <w:r w:rsidRPr="000E0E2E">
        <w:t>4/1/2015</w:t>
      </w:r>
    </w:p>
    <w:p w:rsidR="000E0E2E" w:rsidRDefault="000E0E2E">
      <w:r w:rsidRPr="000E0E2E">
        <w:t>Available from Web Page:</w:t>
      </w:r>
      <w:r>
        <w:t xml:space="preserve"> </w:t>
      </w:r>
      <w:hyperlink r:id="rId7" w:history="1">
        <w:r w:rsidRPr="00FA7B40">
          <w:rPr>
            <w:rStyle w:val="Hyperlink"/>
          </w:rPr>
          <w:t>http://tonto.eia.gov/dnav/ng/hist/rngwhhdd.htm</w:t>
        </w:r>
      </w:hyperlink>
    </w:p>
    <w:p w:rsidR="000E0E2E" w:rsidRDefault="000E0E2E">
      <w:r w:rsidRPr="000E0E2E">
        <w:t>Source:</w:t>
      </w:r>
      <w:r>
        <w:t xml:space="preserve">    </w:t>
      </w:r>
      <w:r w:rsidRPr="000E0E2E">
        <w:drawing>
          <wp:inline distT="0" distB="0" distL="0" distR="0">
            <wp:extent cx="1190625" cy="276225"/>
            <wp:effectExtent l="19050" t="0" r="9525" b="0"/>
            <wp:docPr id="1" name="Picture 1" descr="logo-thomsonreut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 descr="logo-thomsonreuter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E2E" w:rsidRDefault="000E0E2E"/>
    <w:p w:rsidR="000E0E2E" w:rsidRDefault="000E0E2E">
      <w:r w:rsidRPr="000E0E2E">
        <w:t>For Help, Contact:</w:t>
      </w:r>
      <w:r>
        <w:t xml:space="preserve"> </w:t>
      </w:r>
      <w:r w:rsidRPr="000E0E2E">
        <w:t>(202) 586-8800</w:t>
      </w:r>
      <w:r>
        <w:t xml:space="preserve">, </w:t>
      </w:r>
      <w:hyperlink r:id="rId9" w:history="1">
        <w:r w:rsidRPr="00FA7B40">
          <w:rPr>
            <w:rStyle w:val="Hyperlink"/>
          </w:rPr>
          <w:t>infoctr@eia.doe.gov</w:t>
        </w:r>
      </w:hyperlink>
    </w:p>
    <w:p w:rsidR="000E0E2E" w:rsidRDefault="000E0E2E">
      <w:r>
        <w:t xml:space="preserve">Data </w:t>
      </w:r>
      <w:r w:rsidR="0065106A">
        <w:t>Include:</w:t>
      </w:r>
      <w:r>
        <w:t xml:space="preserve"> </w:t>
      </w:r>
    </w:p>
    <w:p w:rsidR="000E0E2E" w:rsidRDefault="000E0E2E" w:rsidP="000E0E2E">
      <w:pPr>
        <w:pStyle w:val="ListParagraph"/>
        <w:numPr>
          <w:ilvl w:val="0"/>
          <w:numId w:val="1"/>
        </w:numPr>
      </w:pPr>
      <w:r w:rsidRPr="000E0E2E">
        <w:t>Date</w:t>
      </w:r>
      <w:r>
        <w:t xml:space="preserve">, </w:t>
      </w:r>
    </w:p>
    <w:p w:rsidR="000E0E2E" w:rsidRDefault="000E0E2E" w:rsidP="000E0E2E">
      <w:pPr>
        <w:pStyle w:val="ListParagraph"/>
        <w:numPr>
          <w:ilvl w:val="0"/>
          <w:numId w:val="1"/>
        </w:numPr>
      </w:pPr>
      <w:r w:rsidRPr="000E0E2E">
        <w:t>Henry Hub Natural Gas Spot Price (Dollars per Million Btu)</w:t>
      </w:r>
    </w:p>
    <w:p w:rsidR="000E0E2E" w:rsidRDefault="000E0E2E" w:rsidP="000E0E2E">
      <w:r>
        <w:t>######################################################################</w:t>
      </w:r>
    </w:p>
    <w:p w:rsidR="000E0E2E" w:rsidRDefault="000E0E2E" w:rsidP="000E0E2E">
      <w:r w:rsidRPr="000E0E2E">
        <w:t xml:space="preserve">Crude Oil </w:t>
      </w:r>
      <w:r>
        <w:t xml:space="preserve">spot price </w:t>
      </w:r>
    </w:p>
    <w:p w:rsidR="000E0E2E" w:rsidRDefault="000E0E2E" w:rsidP="000E0E2E">
      <w:r>
        <w:t>File name:  Oil_P_Mar_2015.csv</w:t>
      </w:r>
    </w:p>
    <w:p w:rsidR="000E0E2E" w:rsidRDefault="000E0E2E" w:rsidP="000E0E2E">
      <w:r>
        <w:t>Description: Spot Prices for Crude Oil.</w:t>
      </w:r>
    </w:p>
    <w:p w:rsidR="000E0E2E" w:rsidRDefault="000E0E2E" w:rsidP="000E0E2E">
      <w:r w:rsidRPr="000E0E2E">
        <w:t>Release Date:</w:t>
      </w:r>
      <w:r>
        <w:t xml:space="preserve"> </w:t>
      </w:r>
      <w:r w:rsidRPr="000E0E2E">
        <w:t>4/1/2015</w:t>
      </w:r>
      <w:r w:rsidR="0065106A">
        <w:t>.</w:t>
      </w:r>
    </w:p>
    <w:p w:rsidR="0065106A" w:rsidRDefault="0065106A" w:rsidP="000E0E2E">
      <w:r w:rsidRPr="0065106A">
        <w:t>Available from Web Page:</w:t>
      </w:r>
      <w:r>
        <w:t xml:space="preserve"> </w:t>
      </w:r>
      <w:hyperlink r:id="rId10" w:history="1">
        <w:r w:rsidRPr="00FA7B40">
          <w:rPr>
            <w:rStyle w:val="Hyperlink"/>
          </w:rPr>
          <w:t>http://www.eia.gov/dnav/pet/pet_pri_spt_s1_d.htm</w:t>
        </w:r>
      </w:hyperlink>
      <w:r>
        <w:t xml:space="preserve"> </w:t>
      </w:r>
    </w:p>
    <w:p w:rsidR="0065106A" w:rsidRDefault="0065106A" w:rsidP="0065106A">
      <w:r w:rsidRPr="000E0E2E">
        <w:t>Source:</w:t>
      </w:r>
      <w:r>
        <w:t xml:space="preserve">    </w:t>
      </w:r>
      <w:r w:rsidRPr="000E0E2E">
        <w:drawing>
          <wp:inline distT="0" distB="0" distL="0" distR="0">
            <wp:extent cx="1190625" cy="276225"/>
            <wp:effectExtent l="19050" t="0" r="9525" b="0"/>
            <wp:docPr id="3" name="Picture 1" descr="logo-thomsonreut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 descr="logo-thomsonreuter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06A" w:rsidRDefault="0065106A" w:rsidP="0065106A"/>
    <w:p w:rsidR="0065106A" w:rsidRDefault="0065106A" w:rsidP="0065106A">
      <w:r w:rsidRPr="000E0E2E">
        <w:t>For Help, Contact:</w:t>
      </w:r>
      <w:r>
        <w:t xml:space="preserve"> </w:t>
      </w:r>
      <w:r w:rsidRPr="000E0E2E">
        <w:t>(202) 586-8800</w:t>
      </w:r>
      <w:r>
        <w:t xml:space="preserve">, </w:t>
      </w:r>
      <w:hyperlink r:id="rId11" w:history="1">
        <w:r w:rsidRPr="00FA7B40">
          <w:rPr>
            <w:rStyle w:val="Hyperlink"/>
          </w:rPr>
          <w:t>infoctr@eia.doe.gov</w:t>
        </w:r>
      </w:hyperlink>
    </w:p>
    <w:p w:rsidR="0065106A" w:rsidRDefault="0065106A" w:rsidP="0065106A">
      <w:r>
        <w:t xml:space="preserve">Data Include: </w:t>
      </w:r>
    </w:p>
    <w:p w:rsidR="0065106A" w:rsidRDefault="0065106A" w:rsidP="0065106A">
      <w:pPr>
        <w:pStyle w:val="ListParagraph"/>
        <w:numPr>
          <w:ilvl w:val="0"/>
          <w:numId w:val="1"/>
        </w:numPr>
      </w:pPr>
      <w:r w:rsidRPr="000E0E2E">
        <w:t>Date</w:t>
      </w:r>
      <w:r>
        <w:t xml:space="preserve">, </w:t>
      </w:r>
    </w:p>
    <w:p w:rsidR="0065106A" w:rsidRDefault="0065106A" w:rsidP="0065106A">
      <w:pPr>
        <w:pStyle w:val="ListParagraph"/>
        <w:numPr>
          <w:ilvl w:val="0"/>
          <w:numId w:val="1"/>
        </w:numPr>
      </w:pPr>
      <w:r w:rsidRPr="0065106A">
        <w:t>Cushing, OK WTI Spot Price FOB (Dollars per Barrel)</w:t>
      </w:r>
    </w:p>
    <w:p w:rsidR="0065106A" w:rsidRDefault="0065106A" w:rsidP="0065106A">
      <w:pPr>
        <w:pStyle w:val="ListParagraph"/>
        <w:numPr>
          <w:ilvl w:val="0"/>
          <w:numId w:val="1"/>
        </w:numPr>
      </w:pPr>
      <w:r w:rsidRPr="0065106A">
        <w:t>Europe Brent Spot Price FOB (Dollars per Barrel)</w:t>
      </w:r>
    </w:p>
    <w:p w:rsidR="0065106A" w:rsidRDefault="0065106A" w:rsidP="0065106A"/>
    <w:p w:rsidR="0065106A" w:rsidRDefault="0065106A" w:rsidP="0065106A">
      <w:r>
        <w:t>######################################################</w:t>
      </w:r>
    </w:p>
    <w:p w:rsidR="0065106A" w:rsidRDefault="0065106A" w:rsidP="0065106A">
      <w:r>
        <w:lastRenderedPageBreak/>
        <w:t xml:space="preserve">Natural Gas Storage </w:t>
      </w:r>
    </w:p>
    <w:p w:rsidR="0065106A" w:rsidRDefault="0065106A" w:rsidP="0065106A">
      <w:r>
        <w:t xml:space="preserve">File name:  </w:t>
      </w:r>
      <w:r w:rsidRPr="0065106A">
        <w:t>NG_STOR_WKLY_2015.csv</w:t>
      </w:r>
    </w:p>
    <w:p w:rsidR="0065106A" w:rsidRDefault="0065106A" w:rsidP="0065106A">
      <w:r>
        <w:t xml:space="preserve">Description:  </w:t>
      </w:r>
      <w:r w:rsidRPr="0065106A">
        <w:t>Weekly Working Gas in Underground Storage</w:t>
      </w:r>
    </w:p>
    <w:p w:rsidR="0065106A" w:rsidRDefault="0065106A" w:rsidP="000E0E2E">
      <w:r w:rsidRPr="000E0E2E">
        <w:t>Release Date:</w:t>
      </w:r>
      <w:r>
        <w:t xml:space="preserve"> </w:t>
      </w:r>
      <w:r w:rsidRPr="0065106A">
        <w:t>4/2/2015</w:t>
      </w:r>
    </w:p>
    <w:p w:rsidR="0065106A" w:rsidRDefault="0065106A" w:rsidP="000E0E2E">
      <w:r w:rsidRPr="0065106A">
        <w:t>Available from Web Page:</w:t>
      </w:r>
      <w:r>
        <w:t xml:space="preserve"> </w:t>
      </w:r>
      <w:hyperlink r:id="rId12" w:history="1">
        <w:r w:rsidRPr="00FA7B40">
          <w:rPr>
            <w:rStyle w:val="Hyperlink"/>
          </w:rPr>
          <w:t>http://www.eia.gov/dnav/ng/ng_stor_wkly_s1_w.htm</w:t>
        </w:r>
      </w:hyperlink>
    </w:p>
    <w:p w:rsidR="0065106A" w:rsidRDefault="0065106A" w:rsidP="000E0E2E">
      <w:r w:rsidRPr="000E0E2E">
        <w:t>Source</w:t>
      </w:r>
      <w:r>
        <w:t xml:space="preserve">: </w:t>
      </w:r>
      <w:r w:rsidRPr="0065106A">
        <w:t>Energy Information Administration</w:t>
      </w:r>
    </w:p>
    <w:p w:rsidR="0065106A" w:rsidRDefault="0065106A" w:rsidP="0065106A">
      <w:r w:rsidRPr="000E0E2E">
        <w:t>For Help, Contact:</w:t>
      </w:r>
      <w:r>
        <w:t xml:space="preserve"> </w:t>
      </w:r>
      <w:r w:rsidRPr="000E0E2E">
        <w:t>(202) 586-8800</w:t>
      </w:r>
      <w:r>
        <w:t xml:space="preserve">, </w:t>
      </w:r>
      <w:hyperlink r:id="rId13" w:history="1">
        <w:r w:rsidRPr="00FA7B40">
          <w:rPr>
            <w:rStyle w:val="Hyperlink"/>
          </w:rPr>
          <w:t>infoctr@eia.doe.gov</w:t>
        </w:r>
      </w:hyperlink>
    </w:p>
    <w:p w:rsidR="0065106A" w:rsidRDefault="0065106A" w:rsidP="0065106A">
      <w:r>
        <w:t xml:space="preserve">Data Include: </w:t>
      </w:r>
    </w:p>
    <w:p w:rsidR="0065106A" w:rsidRDefault="0065106A" w:rsidP="0065106A">
      <w:pPr>
        <w:pStyle w:val="ListParagraph"/>
        <w:numPr>
          <w:ilvl w:val="0"/>
          <w:numId w:val="1"/>
        </w:numPr>
      </w:pPr>
      <w:r w:rsidRPr="000E0E2E">
        <w:t>Date</w:t>
      </w:r>
      <w:r>
        <w:t xml:space="preserve">. </w:t>
      </w:r>
    </w:p>
    <w:p w:rsidR="0065106A" w:rsidRDefault="0065106A" w:rsidP="0065106A">
      <w:pPr>
        <w:pStyle w:val="ListParagraph"/>
        <w:numPr>
          <w:ilvl w:val="0"/>
          <w:numId w:val="1"/>
        </w:numPr>
      </w:pPr>
      <w:r w:rsidRPr="0065106A">
        <w:t>Weekly Lower 48 States Natural Gas Working Underground Storage  (Billion Cubic Feet)</w:t>
      </w:r>
    </w:p>
    <w:p w:rsidR="0065106A" w:rsidRDefault="0065106A" w:rsidP="0065106A">
      <w:pPr>
        <w:pStyle w:val="ListParagraph"/>
        <w:numPr>
          <w:ilvl w:val="0"/>
          <w:numId w:val="1"/>
        </w:numPr>
      </w:pPr>
      <w:r w:rsidRPr="0065106A">
        <w:t>Weekly Eastern Consuming Region Natural Gas Working Underground Storage  (Billion Cubic Feet)</w:t>
      </w:r>
    </w:p>
    <w:p w:rsidR="0065106A" w:rsidRDefault="0065106A" w:rsidP="0065106A">
      <w:pPr>
        <w:pStyle w:val="ListParagraph"/>
        <w:numPr>
          <w:ilvl w:val="0"/>
          <w:numId w:val="1"/>
        </w:numPr>
      </w:pPr>
      <w:r w:rsidRPr="0065106A">
        <w:t>Weekly Western Consuming Region Natural Gas Working Underground Storage  (Billion Cubic Feet)</w:t>
      </w:r>
    </w:p>
    <w:p w:rsidR="0065106A" w:rsidRDefault="0065106A" w:rsidP="0065106A">
      <w:pPr>
        <w:pStyle w:val="ListParagraph"/>
        <w:numPr>
          <w:ilvl w:val="0"/>
          <w:numId w:val="1"/>
        </w:numPr>
      </w:pPr>
      <w:r w:rsidRPr="0065106A">
        <w:t>Weekly Producing Region Natural Gas Working Underground Storage  (Billion Cubic Feet)</w:t>
      </w:r>
    </w:p>
    <w:p w:rsidR="0065106A" w:rsidRDefault="0065106A" w:rsidP="0065106A">
      <w:pPr>
        <w:pStyle w:val="ListParagraph"/>
        <w:numPr>
          <w:ilvl w:val="0"/>
          <w:numId w:val="1"/>
        </w:numPr>
      </w:pPr>
      <w:r w:rsidRPr="0065106A">
        <w:t>Weekly Salt Producing Region Natural Gas Working Underground Storage  (Billion Cubic Feet)</w:t>
      </w:r>
    </w:p>
    <w:p w:rsidR="0065106A" w:rsidRDefault="0065106A" w:rsidP="0065106A">
      <w:pPr>
        <w:pStyle w:val="ListParagraph"/>
        <w:numPr>
          <w:ilvl w:val="0"/>
          <w:numId w:val="1"/>
        </w:numPr>
      </w:pPr>
      <w:r w:rsidRPr="0065106A">
        <w:t xml:space="preserve">Weekly </w:t>
      </w:r>
      <w:proofErr w:type="spellStart"/>
      <w:r w:rsidRPr="0065106A">
        <w:t>Nonsalt</w:t>
      </w:r>
      <w:proofErr w:type="spellEnd"/>
      <w:r w:rsidRPr="0065106A">
        <w:t xml:space="preserve"> Producing Region Natural Gas Working Underground Storage  (Billion Cubic Feet)</w:t>
      </w:r>
    </w:p>
    <w:p w:rsidR="0065106A" w:rsidRDefault="0065106A" w:rsidP="0065106A"/>
    <w:p w:rsidR="0065106A" w:rsidRDefault="0065106A" w:rsidP="0065106A">
      <w:r>
        <w:t xml:space="preserve">########################################################3   </w:t>
      </w:r>
    </w:p>
    <w:p w:rsidR="0065106A" w:rsidRDefault="00661B79" w:rsidP="0065106A">
      <w:r>
        <w:t xml:space="preserve">Weather </w:t>
      </w:r>
    </w:p>
    <w:p w:rsidR="00661B79" w:rsidRDefault="00661B79" w:rsidP="00661B79">
      <w:r>
        <w:t>Files name:</w:t>
      </w:r>
      <w:r w:rsidRPr="00661B79">
        <w:t xml:space="preserve"> </w:t>
      </w:r>
    </w:p>
    <w:p w:rsidR="00661B79" w:rsidRDefault="00661B79" w:rsidP="00661B79">
      <w:pPr>
        <w:pStyle w:val="ListParagraph"/>
        <w:numPr>
          <w:ilvl w:val="0"/>
          <w:numId w:val="1"/>
        </w:numPr>
      </w:pPr>
      <w:r w:rsidRPr="00661B79">
        <w:t>CA046719_6554_2013.csv</w:t>
      </w:r>
      <w:r>
        <w:t xml:space="preserve">, </w:t>
      </w:r>
    </w:p>
    <w:p w:rsidR="00661B79" w:rsidRDefault="00661B79" w:rsidP="00661B79">
      <w:pPr>
        <w:pStyle w:val="ListParagraph"/>
        <w:numPr>
          <w:ilvl w:val="0"/>
          <w:numId w:val="1"/>
        </w:numPr>
      </w:pPr>
      <w:r>
        <w:t xml:space="preserve">WY486195_8485_2013.csv,  </w:t>
      </w:r>
    </w:p>
    <w:p w:rsidR="00661B79" w:rsidRDefault="00661B79" w:rsidP="00661B79">
      <w:pPr>
        <w:pStyle w:val="ListParagraph"/>
        <w:numPr>
          <w:ilvl w:val="0"/>
          <w:numId w:val="1"/>
        </w:numPr>
      </w:pPr>
      <w:r>
        <w:t xml:space="preserve">TX419532_8026_2013.csv, </w:t>
      </w:r>
    </w:p>
    <w:p w:rsidR="00661B79" w:rsidRDefault="00661B79" w:rsidP="00661B79">
      <w:pPr>
        <w:pStyle w:val="ListParagraph"/>
        <w:numPr>
          <w:ilvl w:val="0"/>
          <w:numId w:val="1"/>
        </w:numPr>
      </w:pPr>
      <w:r>
        <w:t>NY305801_0190_2013.csv</w:t>
      </w:r>
    </w:p>
    <w:p w:rsidR="0065106A" w:rsidRDefault="00661B79" w:rsidP="000E0E2E">
      <w:r>
        <w:t>Description: Daily average Temperatures</w:t>
      </w:r>
    </w:p>
    <w:p w:rsidR="008941BA" w:rsidRDefault="008941BA" w:rsidP="000E0E2E">
      <w:r w:rsidRPr="000E0E2E">
        <w:t>Release Date:</w:t>
      </w:r>
      <w:r>
        <w:t xml:space="preserve"> Quarries done 04 Apr 2015</w:t>
      </w:r>
    </w:p>
    <w:p w:rsidR="00661B79" w:rsidRDefault="008941BA" w:rsidP="000E0E2E">
      <w:r w:rsidRPr="0065106A">
        <w:t>Available from Web Page:</w:t>
      </w:r>
      <w:r>
        <w:t xml:space="preserve">  </w:t>
      </w:r>
      <w:hyperlink r:id="rId14" w:history="1">
        <w:r w:rsidRPr="00710CD2">
          <w:rPr>
            <w:rStyle w:val="Hyperlink"/>
          </w:rPr>
          <w:t>http://cdiac.ornl.gov/</w:t>
        </w:r>
      </w:hyperlink>
      <w:r>
        <w:t xml:space="preserve"> </w:t>
      </w:r>
    </w:p>
    <w:p w:rsidR="00661B79" w:rsidRDefault="00661B79" w:rsidP="000E0E2E">
      <w:r w:rsidRPr="00661B79">
        <w:t xml:space="preserve">Source: MJ </w:t>
      </w:r>
      <w:proofErr w:type="spellStart"/>
      <w:r w:rsidRPr="00661B79">
        <w:t>Menne</w:t>
      </w:r>
      <w:proofErr w:type="spellEnd"/>
      <w:r w:rsidRPr="00661B79">
        <w:t xml:space="preserve"> CN Williams Jr. RS </w:t>
      </w:r>
      <w:proofErr w:type="spellStart"/>
      <w:r w:rsidRPr="00661B79">
        <w:t>Vose</w:t>
      </w:r>
      <w:proofErr w:type="spellEnd"/>
      <w:r w:rsidRPr="00661B79">
        <w:t xml:space="preserve"> NOAA National Climatic Data Center Asheville NC</w:t>
      </w:r>
    </w:p>
    <w:p w:rsidR="00661B79" w:rsidRDefault="00661B79" w:rsidP="00661B79">
      <w:r>
        <w:lastRenderedPageBreak/>
        <w:t xml:space="preserve">Data Include: </w:t>
      </w:r>
    </w:p>
    <w:p w:rsidR="00661B79" w:rsidRDefault="00661B79" w:rsidP="00661B79">
      <w:pPr>
        <w:pStyle w:val="ListParagraph"/>
        <w:numPr>
          <w:ilvl w:val="0"/>
          <w:numId w:val="1"/>
        </w:numPr>
      </w:pPr>
      <w:r>
        <w:t xml:space="preserve">Date </w:t>
      </w:r>
    </w:p>
    <w:p w:rsidR="00661B79" w:rsidRDefault="00661B79" w:rsidP="00661B79">
      <w:pPr>
        <w:pStyle w:val="ListParagraph"/>
        <w:numPr>
          <w:ilvl w:val="0"/>
          <w:numId w:val="1"/>
        </w:numPr>
      </w:pPr>
      <w:r>
        <w:t xml:space="preserve">JD – Julian day </w:t>
      </w:r>
    </w:p>
    <w:p w:rsidR="00661B79" w:rsidRDefault="00661B79" w:rsidP="00661B79">
      <w:pPr>
        <w:pStyle w:val="ListParagraph"/>
        <w:numPr>
          <w:ilvl w:val="0"/>
          <w:numId w:val="1"/>
        </w:numPr>
      </w:pPr>
      <w:r w:rsidRPr="00661B79">
        <w:t>Month</w:t>
      </w:r>
    </w:p>
    <w:p w:rsidR="00661B79" w:rsidRDefault="00661B79" w:rsidP="00661B79">
      <w:pPr>
        <w:pStyle w:val="ListParagraph"/>
        <w:numPr>
          <w:ilvl w:val="0"/>
          <w:numId w:val="1"/>
        </w:numPr>
      </w:pPr>
      <w:proofErr w:type="spellStart"/>
      <w:r w:rsidRPr="00661B79">
        <w:t>State_id</w:t>
      </w:r>
      <w:proofErr w:type="spellEnd"/>
    </w:p>
    <w:p w:rsidR="00661B79" w:rsidRDefault="00661B79" w:rsidP="00661B79">
      <w:pPr>
        <w:pStyle w:val="ListParagraph"/>
        <w:numPr>
          <w:ilvl w:val="0"/>
          <w:numId w:val="1"/>
        </w:numPr>
      </w:pPr>
      <w:r w:rsidRPr="00661B79">
        <w:t xml:space="preserve">Year  </w:t>
      </w:r>
    </w:p>
    <w:p w:rsidR="00661B79" w:rsidRDefault="00661B79" w:rsidP="00661B79">
      <w:pPr>
        <w:pStyle w:val="ListParagraph"/>
        <w:numPr>
          <w:ilvl w:val="0"/>
          <w:numId w:val="1"/>
        </w:numPr>
      </w:pPr>
      <w:r w:rsidRPr="00661B79">
        <w:t>TAVE (F)</w:t>
      </w:r>
      <w:r>
        <w:t xml:space="preserve"> – Temperature average </w:t>
      </w:r>
    </w:p>
    <w:p w:rsidR="008941BA" w:rsidRDefault="008941BA" w:rsidP="008941BA"/>
    <w:p w:rsidR="008941BA" w:rsidRDefault="008941BA" w:rsidP="008941BA">
      <w:r>
        <w:t>###############################</w:t>
      </w:r>
    </w:p>
    <w:p w:rsidR="008941BA" w:rsidRDefault="008941BA" w:rsidP="008941BA">
      <w:r>
        <w:t>S&amp;P</w:t>
      </w:r>
    </w:p>
    <w:p w:rsidR="008941BA" w:rsidRDefault="008941BA" w:rsidP="008941BA">
      <w:r>
        <w:t>Files name:</w:t>
      </w:r>
      <w:r w:rsidRPr="00661B79">
        <w:t xml:space="preserve"> </w:t>
      </w:r>
      <w:r>
        <w:t>S_P_2015.csv</w:t>
      </w:r>
    </w:p>
    <w:p w:rsidR="008941BA" w:rsidRDefault="008941BA" w:rsidP="008941BA">
      <w:r>
        <w:t>Description: Daily prices for S&amp;P index</w:t>
      </w:r>
    </w:p>
    <w:p w:rsidR="008941BA" w:rsidRDefault="008941BA" w:rsidP="008941BA">
      <w:r w:rsidRPr="000E0E2E">
        <w:t>Release Date:</w:t>
      </w:r>
      <w:r>
        <w:t xml:space="preserve"> Quarries done 04 Apr 2015</w:t>
      </w:r>
    </w:p>
    <w:p w:rsidR="008941BA" w:rsidRDefault="008941BA" w:rsidP="008941BA">
      <w:r w:rsidRPr="0065106A">
        <w:t>Available from Web Page:</w:t>
      </w:r>
      <w:r>
        <w:t xml:space="preserve">  </w:t>
      </w:r>
      <w:hyperlink r:id="rId15" w:history="1">
        <w:r w:rsidRPr="00710CD2">
          <w:rPr>
            <w:rStyle w:val="Hyperlink"/>
          </w:rPr>
          <w:t>https://finance.yahoo.com/</w:t>
        </w:r>
      </w:hyperlink>
      <w:r>
        <w:t xml:space="preserve"> </w:t>
      </w:r>
    </w:p>
    <w:p w:rsidR="008941BA" w:rsidRDefault="008941BA" w:rsidP="008941BA">
      <w:r w:rsidRPr="00661B79">
        <w:t>Source:</w:t>
      </w:r>
      <w:r>
        <w:t xml:space="preserve"> Yahoo finance </w:t>
      </w:r>
    </w:p>
    <w:p w:rsidR="008941BA" w:rsidRDefault="008941BA" w:rsidP="008941BA">
      <w:r>
        <w:t xml:space="preserve">Data Include: </w:t>
      </w:r>
    </w:p>
    <w:p w:rsidR="008941BA" w:rsidRDefault="008941BA" w:rsidP="008941BA">
      <w:pPr>
        <w:pStyle w:val="ListParagraph"/>
        <w:numPr>
          <w:ilvl w:val="0"/>
          <w:numId w:val="1"/>
        </w:numPr>
      </w:pPr>
      <w:r w:rsidRPr="008941BA">
        <w:t xml:space="preserve">Date </w:t>
      </w:r>
    </w:p>
    <w:p w:rsidR="008941BA" w:rsidRDefault="008941BA" w:rsidP="008941BA">
      <w:pPr>
        <w:pStyle w:val="ListParagraph"/>
        <w:numPr>
          <w:ilvl w:val="0"/>
          <w:numId w:val="1"/>
        </w:numPr>
      </w:pPr>
      <w:r w:rsidRPr="008941BA">
        <w:t>Open</w:t>
      </w:r>
    </w:p>
    <w:p w:rsidR="008941BA" w:rsidRDefault="008941BA" w:rsidP="008941BA">
      <w:pPr>
        <w:pStyle w:val="ListParagraph"/>
        <w:numPr>
          <w:ilvl w:val="0"/>
          <w:numId w:val="1"/>
        </w:numPr>
      </w:pPr>
      <w:r w:rsidRPr="008941BA">
        <w:t>High</w:t>
      </w:r>
    </w:p>
    <w:p w:rsidR="008941BA" w:rsidRDefault="008941BA" w:rsidP="008941BA">
      <w:pPr>
        <w:pStyle w:val="ListParagraph"/>
        <w:numPr>
          <w:ilvl w:val="0"/>
          <w:numId w:val="1"/>
        </w:numPr>
      </w:pPr>
      <w:r w:rsidRPr="008941BA">
        <w:t>Low</w:t>
      </w:r>
    </w:p>
    <w:p w:rsidR="008941BA" w:rsidRDefault="008941BA" w:rsidP="008941BA">
      <w:pPr>
        <w:pStyle w:val="ListParagraph"/>
        <w:numPr>
          <w:ilvl w:val="0"/>
          <w:numId w:val="1"/>
        </w:numPr>
      </w:pPr>
      <w:r w:rsidRPr="008941BA">
        <w:t>Close</w:t>
      </w:r>
    </w:p>
    <w:p w:rsidR="008941BA" w:rsidRDefault="008941BA" w:rsidP="008941BA">
      <w:pPr>
        <w:pStyle w:val="ListParagraph"/>
        <w:numPr>
          <w:ilvl w:val="0"/>
          <w:numId w:val="1"/>
        </w:numPr>
      </w:pPr>
      <w:r w:rsidRPr="008941BA">
        <w:t>Volume</w:t>
      </w:r>
    </w:p>
    <w:p w:rsidR="008941BA" w:rsidRDefault="008941BA" w:rsidP="008941BA">
      <w:pPr>
        <w:pStyle w:val="ListParagraph"/>
        <w:numPr>
          <w:ilvl w:val="0"/>
          <w:numId w:val="1"/>
        </w:numPr>
      </w:pPr>
      <w:proofErr w:type="spellStart"/>
      <w:r w:rsidRPr="008941BA">
        <w:t>Adj</w:t>
      </w:r>
      <w:proofErr w:type="spellEnd"/>
      <w:r w:rsidRPr="008941BA">
        <w:t xml:space="preserve"> Close</w:t>
      </w:r>
    </w:p>
    <w:p w:rsidR="008941BA" w:rsidRDefault="008941BA" w:rsidP="008941BA"/>
    <w:p w:rsidR="008941BA" w:rsidRDefault="008941BA" w:rsidP="008941BA"/>
    <w:p w:rsidR="008941BA" w:rsidRDefault="008941BA" w:rsidP="008941BA"/>
    <w:p w:rsidR="008941BA" w:rsidRDefault="008941BA" w:rsidP="008941BA"/>
    <w:sectPr w:rsidR="008941BA" w:rsidSect="005F6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B63" w:rsidRDefault="00FA0B63" w:rsidP="000E0E2E">
      <w:pPr>
        <w:spacing w:after="0" w:line="240" w:lineRule="auto"/>
      </w:pPr>
      <w:r>
        <w:separator/>
      </w:r>
    </w:p>
  </w:endnote>
  <w:endnote w:type="continuationSeparator" w:id="0">
    <w:p w:rsidR="00FA0B63" w:rsidRDefault="00FA0B63" w:rsidP="000E0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B63" w:rsidRDefault="00FA0B63" w:rsidP="000E0E2E">
      <w:pPr>
        <w:spacing w:after="0" w:line="240" w:lineRule="auto"/>
      </w:pPr>
      <w:r>
        <w:separator/>
      </w:r>
    </w:p>
  </w:footnote>
  <w:footnote w:type="continuationSeparator" w:id="0">
    <w:p w:rsidR="00FA0B63" w:rsidRDefault="00FA0B63" w:rsidP="000E0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218C3"/>
    <w:multiLevelType w:val="hybridMultilevel"/>
    <w:tmpl w:val="7F44EB16"/>
    <w:lvl w:ilvl="0" w:tplc="71925D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148D"/>
    <w:rsid w:val="000E0E2E"/>
    <w:rsid w:val="002C3C68"/>
    <w:rsid w:val="003C148D"/>
    <w:rsid w:val="005F69B5"/>
    <w:rsid w:val="0065106A"/>
    <w:rsid w:val="00661B79"/>
    <w:rsid w:val="006D7899"/>
    <w:rsid w:val="008941BA"/>
    <w:rsid w:val="00FA0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E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0E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0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nfoctr@eia.doe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nto.eia.gov/dnav/ng/hist/rngwhhdd.htm" TargetMode="External"/><Relationship Id="rId12" Type="http://schemas.openxmlformats.org/officeDocument/2006/relationships/hyperlink" Target="http://www.eia.gov/dnav/ng/ng_stor_wkly_s1_w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foctr@eia.doe.gov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inance.yahoo.com/" TargetMode="External"/><Relationship Id="rId10" Type="http://schemas.openxmlformats.org/officeDocument/2006/relationships/hyperlink" Target="http://www.eia.gov/dnav/pet/pet_pri_spt_s1_d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ctr@eia.doe.gov" TargetMode="External"/><Relationship Id="rId14" Type="http://schemas.openxmlformats.org/officeDocument/2006/relationships/hyperlink" Target="http://cdiac.ornl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shmuel</dc:creator>
  <cp:lastModifiedBy>shmuel</cp:lastModifiedBy>
  <cp:revision>4</cp:revision>
  <dcterms:created xsi:type="dcterms:W3CDTF">2015-04-20T17:25:00Z</dcterms:created>
  <dcterms:modified xsi:type="dcterms:W3CDTF">2015-04-20T18:15:00Z</dcterms:modified>
</cp:coreProperties>
</file>