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0292D16" w14:textId="74A7455D" w:rsidR="00087D9F" w:rsidRPr="00EE7A51" w:rsidRDefault="00EE7A51">
      <w:pPr>
        <w:rPr>
          <w:sz w:val="32"/>
          <w:szCs w:val="32"/>
        </w:rPr>
      </w:pPr>
      <w:r w:rsidRPr="00EE7A51">
        <w:rPr>
          <w:sz w:val="32"/>
          <w:szCs w:val="32"/>
        </w:rPr>
        <w:t>Diffusion optics project</w:t>
      </w:r>
    </w:p>
    <w:p w14:paraId="0040A3C1" w14:textId="51D5BC76" w:rsidR="00EE7A51" w:rsidRDefault="00EE7A51">
      <w:r w:rsidRPr="00582408">
        <w:rPr>
          <w:u w:val="single"/>
        </w:rPr>
        <w:t>Goal</w:t>
      </w:r>
      <w:r>
        <w:t>- we will introduce multi-plane wavefront shaping (MWFS) that will achieve a perfect phase correction using an SLM.</w:t>
      </w:r>
    </w:p>
    <w:p w14:paraId="4D317F41" w14:textId="1CC9357E" w:rsidR="00EE7A51" w:rsidRDefault="00EE7A51">
      <w:pPr>
        <w:rPr>
          <w:rFonts w:eastAsiaTheme="minorEastAsia"/>
        </w:rPr>
      </w:pPr>
      <w:r>
        <w:t xml:space="preserve">To simulate the aberrations, we will </w:t>
      </w:r>
      <w:r w:rsidRPr="00582408">
        <w:rPr>
          <w:u w:val="single"/>
        </w:rPr>
        <w:t xml:space="preserve">generate a 3D tissue model and slice (average) it to </w:t>
      </w:r>
      <w:r w:rsidR="009D6279">
        <w:rPr>
          <w:u w:val="single"/>
        </w:rPr>
        <w:t>M</w:t>
      </w:r>
      <w:r w:rsidRPr="00582408">
        <w:rPr>
          <w:u w:val="single"/>
        </w:rPr>
        <w:t xml:space="preserve"> discrete planes</w:t>
      </w:r>
      <w:r>
        <w:t xml:space="preserve">, which will represent the </w:t>
      </w:r>
      <w:r>
        <w:rPr>
          <w:i/>
          <w:iCs/>
        </w:rPr>
        <w:t>static</w:t>
      </w:r>
      <w:r>
        <w:t xml:space="preserve"> tissue. Each one of these planes will be marked using a capital letter, and the distance between them will be denoted as </w:t>
      </w:r>
      <m:oMath>
        <m:r>
          <w:rPr>
            <w:rFonts w:ascii="Cambria Math" w:hAnsi="Cambria Math"/>
          </w:rPr>
          <m:t>ϵ</m:t>
        </m:r>
      </m:oMath>
      <w:r>
        <w:rPr>
          <w:rFonts w:eastAsiaTheme="minorEastAsia"/>
        </w:rPr>
        <w:t xml:space="preserve">. The free space propagation between these planes will be denoted using a matrix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P</m:t>
            </m:r>
          </m:e>
          <m:sub>
            <m:r>
              <w:rPr>
                <w:rFonts w:ascii="Cambria Math" w:eastAsiaTheme="minorEastAsia" w:hAnsi="Cambria Math"/>
              </w:rPr>
              <m:t>ϵ</m:t>
            </m:r>
          </m:sub>
        </m:sSub>
      </m:oMath>
      <w:r>
        <w:rPr>
          <w:rFonts w:eastAsiaTheme="minorEastAsia"/>
        </w:rPr>
        <w:t>.</w:t>
      </w:r>
    </w:p>
    <w:p w14:paraId="10F28A60" w14:textId="07AC4A19" w:rsidR="00EE7A51" w:rsidRDefault="00EE7A51">
      <w:pPr>
        <w:rPr>
          <w:rFonts w:eastAsiaTheme="minorEastAsia"/>
        </w:rPr>
      </w:pPr>
      <w:r>
        <w:rPr>
          <w:rFonts w:eastAsiaTheme="minorEastAsia"/>
        </w:rPr>
        <w:t xml:space="preserve">Therefore the </w:t>
      </w:r>
      <w:r w:rsidRPr="00582408">
        <w:rPr>
          <w:rFonts w:eastAsiaTheme="minorEastAsia"/>
          <w:u w:val="single"/>
        </w:rPr>
        <w:t>light coming out of the tissue is represented</w:t>
      </w:r>
      <w:r>
        <w:rPr>
          <w:rFonts w:eastAsiaTheme="minorEastAsia"/>
        </w:rPr>
        <w:t xml:space="preserve"> as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u</m:t>
            </m:r>
          </m:e>
          <m:sub>
            <m:r>
              <w:rPr>
                <w:rFonts w:ascii="Cambria Math" w:eastAsiaTheme="minorEastAsia" w:hAnsi="Cambria Math"/>
              </w:rPr>
              <m:t>out of tissue</m:t>
            </m:r>
          </m:sub>
        </m:sSub>
        <m:r>
          <w:rPr>
            <w:rFonts w:ascii="Cambria Math" w:eastAsiaTheme="minorEastAsia" w:hAnsi="Cambria Math"/>
          </w:rPr>
          <m:t>=B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P</m:t>
            </m:r>
          </m:e>
          <m:sub>
            <m:r>
              <w:rPr>
                <w:rFonts w:ascii="Cambria Math" w:eastAsiaTheme="minorEastAsia" w:hAnsi="Cambria Math"/>
              </w:rPr>
              <m:t>ϵ</m:t>
            </m:r>
          </m:sub>
        </m:sSub>
        <m:r>
          <w:rPr>
            <w:rFonts w:ascii="Cambria Math" w:eastAsiaTheme="minorEastAsia" w:hAnsi="Cambria Math"/>
          </w:rPr>
          <m:t>A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P</m:t>
            </m:r>
          </m:e>
          <m:sub>
            <m:r>
              <w:rPr>
                <w:rFonts w:ascii="Cambria Math" w:eastAsiaTheme="minorEastAsia" w:hAnsi="Cambria Math"/>
              </w:rPr>
              <m:t>ϵ</m:t>
            </m:r>
          </m:sub>
        </m:sSub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u</m:t>
            </m:r>
          </m:e>
          <m:sub>
            <m:r>
              <w:rPr>
                <w:rFonts w:ascii="Cambria Math" w:eastAsiaTheme="minorEastAsia" w:hAnsi="Cambria Math"/>
              </w:rPr>
              <m:t>in</m:t>
            </m:r>
          </m:sub>
        </m:sSub>
      </m:oMath>
      <w:r>
        <w:rPr>
          <w:rFonts w:eastAsiaTheme="minorEastAsia"/>
        </w:rPr>
        <w:t xml:space="preserve"> in case we have only 2 aberration planes, and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u</m:t>
            </m:r>
          </m:e>
          <m:sub>
            <m:r>
              <w:rPr>
                <w:rFonts w:ascii="Cambria Math" w:eastAsiaTheme="minorEastAsia" w:hAnsi="Cambria Math"/>
              </w:rPr>
              <m:t>in</m:t>
            </m:r>
          </m:sub>
        </m:sSub>
      </m:oMath>
      <w:r>
        <w:rPr>
          <w:rFonts w:eastAsiaTheme="minorEastAsia"/>
        </w:rPr>
        <w:t xml:space="preserve"> is the illumination field within the tissue.</w:t>
      </w:r>
    </w:p>
    <w:p w14:paraId="523FE8FB" w14:textId="4C83B559" w:rsidR="00EE7A51" w:rsidRDefault="00EE7A51">
      <w:pPr>
        <w:rPr>
          <w:rFonts w:eastAsiaTheme="minorEastAsia"/>
        </w:rPr>
      </w:pPr>
      <w:r>
        <w:rPr>
          <w:rFonts w:eastAsiaTheme="minorEastAsia"/>
        </w:rPr>
        <w:t xml:space="preserve">The correction planes on the SLM will be represented using capital letters with tildes. Since the light is focusing gradually during correction, we can say it backpropagates a distances of </w:t>
      </w:r>
      <m:oMath>
        <m:r>
          <w:rPr>
            <w:rFonts w:ascii="Cambria Math" w:eastAsiaTheme="minorEastAsia" w:hAnsi="Cambria Math"/>
          </w:rPr>
          <m:t>-ϵ</m:t>
        </m:r>
      </m:oMath>
      <w:r>
        <w:rPr>
          <w:rFonts w:eastAsiaTheme="minorEastAsia"/>
        </w:rPr>
        <w:t xml:space="preserve"> between correction planes.</w:t>
      </w:r>
    </w:p>
    <w:p w14:paraId="30C9C1C8" w14:textId="5964BF8C" w:rsidR="00EE7A51" w:rsidRDefault="00EE7A51" w:rsidP="00EE7A51">
      <w:pPr>
        <w:rPr>
          <w:rFonts w:eastAsiaTheme="minorEastAsia"/>
        </w:rPr>
      </w:pPr>
      <w:r>
        <w:rPr>
          <w:rFonts w:eastAsiaTheme="minorEastAsia"/>
        </w:rPr>
        <w:t xml:space="preserve">So the </w:t>
      </w:r>
      <w:r w:rsidRPr="005D7BCD">
        <w:rPr>
          <w:rFonts w:eastAsiaTheme="minorEastAsia"/>
          <w:u w:val="single"/>
        </w:rPr>
        <w:t>corrected light</w:t>
      </w:r>
      <w:r>
        <w:rPr>
          <w:rFonts w:eastAsiaTheme="minorEastAsia"/>
        </w:rPr>
        <w:t xml:space="preserve">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u</m:t>
            </m:r>
          </m:e>
          <m:sub>
            <m:r>
              <w:rPr>
                <w:rFonts w:ascii="Cambria Math" w:eastAsiaTheme="minorEastAsia" w:hAnsi="Cambria Math"/>
              </w:rPr>
              <m:t>out</m:t>
            </m:r>
          </m:sub>
        </m:sSub>
      </m:oMath>
      <w:r>
        <w:rPr>
          <w:rFonts w:eastAsiaTheme="minorEastAsia"/>
        </w:rPr>
        <w:t xml:space="preserve"> is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u</m:t>
            </m:r>
          </m:e>
          <m:sub>
            <m:r>
              <w:rPr>
                <w:rFonts w:ascii="Cambria Math" w:eastAsiaTheme="minorEastAsia" w:hAnsi="Cambria Math"/>
              </w:rPr>
              <m:t>out</m:t>
            </m:r>
          </m:sub>
        </m:sSub>
        <m:r>
          <w:rPr>
            <w:rFonts w:ascii="Cambria Math" w:eastAsiaTheme="minorEastAsia" w:hAnsi="Cambria Math"/>
          </w:rPr>
          <m:t>=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P</m:t>
            </m:r>
          </m:e>
          <m:sub>
            <m:r>
              <w:rPr>
                <w:rFonts w:ascii="Cambria Math" w:eastAsiaTheme="minorEastAsia" w:hAnsi="Cambria Math"/>
              </w:rPr>
              <m:t>-ϵ</m:t>
            </m:r>
          </m:sub>
        </m:sSub>
        <m:r>
          <w:rPr>
            <w:rFonts w:ascii="Cambria Math" w:eastAsiaTheme="minorEastAsia" w:hAnsi="Cambria Math"/>
          </w:rPr>
          <m:t>*</m:t>
        </m:r>
        <m:acc>
          <m:accPr>
            <m:chr m:val="̃"/>
            <m:ctrlPr>
              <w:rPr>
                <w:rFonts w:ascii="Cambria Math" w:eastAsiaTheme="minorEastAsia" w:hAnsi="Cambria Math"/>
                <w:i/>
              </w:rPr>
            </m:ctrlPr>
          </m:accPr>
          <m:e>
            <m:r>
              <w:rPr>
                <w:rFonts w:ascii="Cambria Math" w:eastAsiaTheme="minorEastAsia" w:hAnsi="Cambria Math"/>
              </w:rPr>
              <m:t>A</m:t>
            </m:r>
          </m:e>
        </m:acc>
        <m:r>
          <w:rPr>
            <w:rFonts w:ascii="Cambria Math" w:eastAsiaTheme="minorEastAsia" w:hAnsi="Cambria Math"/>
          </w:rPr>
          <m:t>@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P</m:t>
            </m:r>
          </m:e>
          <m:sub>
            <m:r>
              <w:rPr>
                <w:rFonts w:ascii="Cambria Math" w:eastAsiaTheme="minorEastAsia" w:hAnsi="Cambria Math"/>
              </w:rPr>
              <m:t>-ϵ</m:t>
            </m:r>
          </m:sub>
        </m:sSub>
        <m:r>
          <w:rPr>
            <w:rFonts w:ascii="Cambria Math" w:eastAsiaTheme="minorEastAsia" w:hAnsi="Cambria Math"/>
          </w:rPr>
          <m:t>*</m:t>
        </m:r>
        <m:acc>
          <m:accPr>
            <m:chr m:val="̃"/>
            <m:ctrlPr>
              <w:rPr>
                <w:rFonts w:ascii="Cambria Math" w:eastAsiaTheme="minorEastAsia" w:hAnsi="Cambria Math"/>
                <w:i/>
              </w:rPr>
            </m:ctrlPr>
          </m:accPr>
          <m:e>
            <m:r>
              <w:rPr>
                <w:rFonts w:ascii="Cambria Math" w:eastAsiaTheme="minorEastAsia" w:hAnsi="Cambria Math"/>
              </w:rPr>
              <m:t>B</m:t>
            </m:r>
          </m:e>
        </m:acc>
        <m:r>
          <w:rPr>
            <w:rFonts w:ascii="Cambria Math" w:eastAsiaTheme="minorEastAsia" w:hAnsi="Cambria Math"/>
          </w:rPr>
          <m:t>@B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@P</m:t>
            </m:r>
          </m:e>
          <m:sub>
            <m:r>
              <w:rPr>
                <w:rFonts w:ascii="Cambria Math" w:eastAsiaTheme="minorEastAsia" w:hAnsi="Cambria Math"/>
              </w:rPr>
              <m:t>ϵ</m:t>
            </m:r>
          </m:sub>
        </m:sSub>
        <m:r>
          <w:rPr>
            <w:rFonts w:ascii="Cambria Math" w:eastAsiaTheme="minorEastAsia" w:hAnsi="Cambria Math"/>
          </w:rPr>
          <m:t>*A@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P</m:t>
            </m:r>
          </m:e>
          <m:sub>
            <m:r>
              <w:rPr>
                <w:rFonts w:ascii="Cambria Math" w:eastAsiaTheme="minorEastAsia" w:hAnsi="Cambria Math"/>
              </w:rPr>
              <m:t>ϵ</m:t>
            </m:r>
          </m:sub>
        </m:sSub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*u</m:t>
            </m:r>
          </m:e>
          <m:sub>
            <m:r>
              <w:rPr>
                <w:rFonts w:ascii="Cambria Math" w:eastAsiaTheme="minorEastAsia" w:hAnsi="Cambria Math"/>
              </w:rPr>
              <m:t>in</m:t>
            </m:r>
          </m:sub>
        </m:sSub>
      </m:oMath>
      <w:r w:rsidR="00B27FDF">
        <w:rPr>
          <w:rFonts w:eastAsiaTheme="minorEastAsia"/>
        </w:rPr>
        <w:t>, where * is convolution and @ is matrix multiplication</w:t>
      </w:r>
      <w:r>
        <w:rPr>
          <w:rFonts w:eastAsiaTheme="minorEastAsia"/>
        </w:rPr>
        <w:t xml:space="preserve">. Since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P</m:t>
            </m:r>
          </m:e>
          <m:sub>
            <m:r>
              <w:rPr>
                <w:rFonts w:ascii="Cambria Math" w:eastAsiaTheme="minorEastAsia" w:hAnsi="Cambria Math"/>
              </w:rPr>
              <m:t>-ϵ</m:t>
            </m:r>
          </m:sub>
        </m:sSub>
        <m:r>
          <w:rPr>
            <w:rFonts w:ascii="Cambria Math" w:eastAsiaTheme="minorEastAsia" w:hAnsi="Cambria Math"/>
          </w:rPr>
          <m:t>=</m:t>
        </m:r>
        <m:sSubSup>
          <m:sSubSupPr>
            <m:ctrlPr>
              <w:rPr>
                <w:rFonts w:ascii="Cambria Math" w:eastAsiaTheme="minorEastAsia" w:hAnsi="Cambria Math"/>
                <w:i/>
              </w:rPr>
            </m:ctrlPr>
          </m:sSubSupPr>
          <m:e>
            <m:r>
              <w:rPr>
                <w:rFonts w:ascii="Cambria Math" w:eastAsiaTheme="minorEastAsia" w:hAnsi="Cambria Math"/>
              </w:rPr>
              <m:t>P</m:t>
            </m:r>
          </m:e>
          <m:sub>
            <m:r>
              <w:rPr>
                <w:rFonts w:ascii="Cambria Math" w:eastAsiaTheme="minorEastAsia" w:hAnsi="Cambria Math"/>
              </w:rPr>
              <m:t>ϵ</m:t>
            </m:r>
          </m:sub>
          <m:sup>
            <m:r>
              <w:rPr>
                <w:rFonts w:ascii="Cambria Math" w:eastAsiaTheme="minorEastAsia" w:hAnsi="Cambria Math"/>
              </w:rPr>
              <m:t>-1</m:t>
            </m:r>
          </m:sup>
        </m:sSubSup>
      </m:oMath>
      <w:r>
        <w:rPr>
          <w:rFonts w:eastAsiaTheme="minorEastAsia"/>
        </w:rPr>
        <w:t xml:space="preserve">, if each correction plane will have </w:t>
      </w:r>
      <m:oMath>
        <m:acc>
          <m:accPr>
            <m:chr m:val="̃"/>
            <m:ctrlPr>
              <w:rPr>
                <w:rFonts w:ascii="Cambria Math" w:eastAsiaTheme="minorEastAsia" w:hAnsi="Cambria Math"/>
                <w:i/>
              </w:rPr>
            </m:ctrlPr>
          </m:accPr>
          <m:e>
            <m:r>
              <w:rPr>
                <w:rFonts w:ascii="Cambria Math" w:eastAsiaTheme="minorEastAsia" w:hAnsi="Cambria Math"/>
              </w:rPr>
              <m:t>X</m:t>
            </m:r>
          </m:e>
        </m:acc>
        <m:r>
          <w:rPr>
            <w:rFonts w:ascii="Cambria Math" w:eastAsiaTheme="minorEastAsia" w:hAnsi="Cambria Math"/>
          </w:rPr>
          <m:t>=</m:t>
        </m:r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X</m:t>
            </m:r>
          </m:e>
          <m:sup>
            <m:r>
              <w:rPr>
                <w:rFonts w:ascii="Cambria Math" w:eastAsiaTheme="minorEastAsia" w:hAnsi="Cambria Math"/>
              </w:rPr>
              <m:t>-1</m:t>
            </m:r>
          </m:sup>
        </m:sSup>
      </m:oMath>
      <w:r>
        <w:rPr>
          <w:rFonts w:eastAsiaTheme="minorEastAsia"/>
        </w:rPr>
        <w:t xml:space="preserve"> we will achieve a full correction-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u</m:t>
            </m:r>
          </m:e>
          <m:sub>
            <m:r>
              <w:rPr>
                <w:rFonts w:ascii="Cambria Math" w:eastAsiaTheme="minorEastAsia" w:hAnsi="Cambria Math"/>
              </w:rPr>
              <m:t>out</m:t>
            </m:r>
          </m:sub>
        </m:sSub>
        <m:r>
          <w:rPr>
            <w:rFonts w:ascii="Cambria Math" w:eastAsiaTheme="minorEastAsia" w:hAnsi="Cambria Math"/>
          </w:rPr>
          <m:t>=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u</m:t>
            </m:r>
          </m:e>
          <m:sub>
            <m:r>
              <w:rPr>
                <w:rFonts w:ascii="Cambria Math" w:eastAsiaTheme="minorEastAsia" w:hAnsi="Cambria Math"/>
              </w:rPr>
              <m:t>in</m:t>
            </m:r>
          </m:sub>
        </m:sSub>
      </m:oMath>
      <w:r>
        <w:rPr>
          <w:rFonts w:eastAsiaTheme="minorEastAsia"/>
        </w:rPr>
        <w:t xml:space="preserve">. Moreover, since the aberration and correction planes consist of only complex phases </w:t>
      </w:r>
      <m:oMath>
        <m:r>
          <w:rPr>
            <w:rFonts w:ascii="Cambria Math" w:eastAsiaTheme="minorEastAsia" w:hAnsi="Cambria Math"/>
          </w:rPr>
          <m:t>(</m:t>
        </m:r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e</m:t>
            </m:r>
          </m:e>
          <m:sup>
            <m:r>
              <w:rPr>
                <w:rFonts w:ascii="Cambria Math" w:eastAsiaTheme="minorEastAsia" w:hAnsi="Cambria Math"/>
              </w:rPr>
              <m:t>-jϕ</m:t>
            </m:r>
          </m:sup>
        </m:sSup>
        <m:r>
          <w:rPr>
            <w:rFonts w:ascii="Cambria Math" w:eastAsiaTheme="minorEastAsia" w:hAnsi="Cambria Math"/>
          </w:rPr>
          <m:t>, ϕ∈</m:t>
        </m:r>
        <m:d>
          <m:dPr>
            <m:begChr m:val="["/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0,2π</m:t>
            </m:r>
          </m:e>
        </m:d>
        <m:r>
          <w:rPr>
            <w:rFonts w:ascii="Cambria Math" w:eastAsiaTheme="minorEastAsia" w:hAnsi="Cambria Math"/>
          </w:rPr>
          <m:t>)</m:t>
        </m:r>
      </m:oMath>
      <w:r>
        <w:rPr>
          <w:rFonts w:eastAsiaTheme="minorEastAsia"/>
        </w:rPr>
        <w:t xml:space="preserve">, we can have </w:t>
      </w:r>
      <m:oMath>
        <m:acc>
          <m:accPr>
            <m:chr m:val="̃"/>
            <m:ctrlPr>
              <w:rPr>
                <w:rFonts w:ascii="Cambria Math" w:eastAsiaTheme="minorEastAsia" w:hAnsi="Cambria Math"/>
                <w:i/>
              </w:rPr>
            </m:ctrlPr>
          </m:accPr>
          <m:e>
            <m:r>
              <w:rPr>
                <w:rFonts w:ascii="Cambria Math" w:eastAsiaTheme="minorEastAsia" w:hAnsi="Cambria Math"/>
              </w:rPr>
              <m:t>X</m:t>
            </m:r>
          </m:e>
        </m:acc>
        <m:r>
          <w:rPr>
            <w:rFonts w:ascii="Cambria Math" w:eastAsiaTheme="minorEastAsia" w:hAnsi="Cambria Math"/>
          </w:rPr>
          <m:t>=</m:t>
        </m:r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X</m:t>
            </m:r>
          </m:e>
          <m:sup>
            <m:r>
              <w:rPr>
                <w:rFonts w:ascii="Cambria Math" w:eastAsiaTheme="minorEastAsia" w:hAnsi="Cambria Math"/>
              </w:rPr>
              <m:t>*</m:t>
            </m:r>
          </m:sup>
        </m:sSup>
      </m:oMath>
      <w:r>
        <w:rPr>
          <w:rFonts w:eastAsiaTheme="minorEastAsia"/>
        </w:rPr>
        <w:t>.</w:t>
      </w:r>
      <w:r w:rsidR="00953794">
        <w:rPr>
          <w:rFonts w:eastAsiaTheme="minorEastAsia"/>
        </w:rPr>
        <w:t xml:space="preserve"> Note that we stated only 2 planes for simplicity, but could be any </w:t>
      </w:r>
      <w:r w:rsidR="00CF177B">
        <w:rPr>
          <w:rFonts w:eastAsiaTheme="minorEastAsia"/>
        </w:rPr>
        <w:t>M</w:t>
      </w:r>
      <w:r w:rsidR="00953794">
        <w:rPr>
          <w:rFonts w:eastAsiaTheme="minorEastAsia"/>
        </w:rPr>
        <w:t xml:space="preserve">. The </w:t>
      </w:r>
      <w:r w:rsidR="003E01AB">
        <w:rPr>
          <w:rFonts w:eastAsiaTheme="minorEastAsia"/>
        </w:rPr>
        <w:t>number of planes is derived from the total tissue width and the step size.</w:t>
      </w:r>
    </w:p>
    <w:p w14:paraId="72E4703F" w14:textId="7C2BA894" w:rsidR="00EE7A51" w:rsidRDefault="00EE7A51" w:rsidP="00EE7A51">
      <w:pPr>
        <w:rPr>
          <w:rFonts w:eastAsiaTheme="minorEastAsia"/>
        </w:rPr>
      </w:pPr>
      <w:r w:rsidRPr="00582408">
        <w:rPr>
          <w:rFonts w:eastAsiaTheme="minorEastAsia"/>
          <w:u w:val="single"/>
        </w:rPr>
        <w:t>Dimensions</w:t>
      </w:r>
      <w:r>
        <w:rPr>
          <w:rFonts w:eastAsiaTheme="minorEastAsia"/>
        </w:rPr>
        <w:t xml:space="preserve">-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u</m:t>
            </m:r>
          </m:e>
          <m:sub>
            <m:r>
              <w:rPr>
                <w:rFonts w:ascii="Cambria Math" w:eastAsiaTheme="minorEastAsia" w:hAnsi="Cambria Math"/>
              </w:rPr>
              <m:t>in</m:t>
            </m:r>
          </m:sub>
        </m:sSub>
        <m:r>
          <w:rPr>
            <w:rFonts w:ascii="Cambria Math" w:eastAsiaTheme="minorEastAsia" w:hAnsi="Cambria Math"/>
          </w:rPr>
          <m:t>∈</m:t>
        </m:r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C</m:t>
            </m:r>
          </m:e>
          <m:sup>
            <m:sSup>
              <m:sSupPr>
                <m:ctrlPr>
                  <w:rPr>
                    <w:rFonts w:ascii="Cambria Math" w:eastAsiaTheme="minorEastAsia" w:hAnsi="Cambria Math"/>
                    <w:i/>
                  </w:rPr>
                </m:ctrlPr>
              </m:sSupPr>
              <m:e>
                <m:r>
                  <w:rPr>
                    <w:rFonts w:ascii="Cambria Math" w:eastAsiaTheme="minorEastAsia" w:hAnsi="Cambria Math"/>
                  </w:rPr>
                  <m:t>N</m:t>
                </m:r>
              </m:e>
              <m:sup>
                <m:r>
                  <w:rPr>
                    <w:rFonts w:ascii="Cambria Math" w:eastAsiaTheme="minorEastAsia" w:hAnsi="Cambria Math"/>
                  </w:rPr>
                  <m:t>2</m:t>
                </m:r>
              </m:sup>
            </m:sSup>
            <m:r>
              <w:rPr>
                <w:rFonts w:ascii="Cambria Math" w:eastAsiaTheme="minorEastAsia" w:hAnsi="Cambria Math"/>
              </w:rPr>
              <m:t>x1</m:t>
            </m:r>
          </m:sup>
        </m:sSup>
      </m:oMath>
      <w:r>
        <w:rPr>
          <w:rFonts w:eastAsiaTheme="minorEastAsia"/>
        </w:rPr>
        <w:t xml:space="preserve"> is a column stack vector of an </w:t>
      </w:r>
      <m:oMath>
        <m:r>
          <w:rPr>
            <w:rFonts w:ascii="Cambria Math" w:eastAsiaTheme="minorEastAsia" w:hAnsi="Cambria Math"/>
          </w:rPr>
          <m:t>NxN</m:t>
        </m:r>
      </m:oMath>
      <w:r>
        <w:rPr>
          <w:rFonts w:eastAsiaTheme="minorEastAsia"/>
        </w:rPr>
        <w:t xml:space="preserve"> image</w:t>
      </w:r>
      <w:r>
        <w:rPr>
          <w:rFonts w:eastAsiaTheme="minorEastAsia"/>
        </w:rPr>
        <w:br/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P</m:t>
            </m:r>
          </m:e>
          <m:sub>
            <m:r>
              <w:rPr>
                <w:rFonts w:ascii="Cambria Math" w:hAnsi="Cambria Math"/>
              </w:rPr>
              <m:t>ϵ</m:t>
            </m:r>
          </m:sub>
        </m:sSub>
        <m:r>
          <w:rPr>
            <w:rFonts w:ascii="Cambria Math" w:hAnsi="Cambria Math"/>
          </w:rPr>
          <m:t>,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P</m:t>
            </m:r>
          </m:e>
          <m:sub>
            <m:r>
              <w:rPr>
                <w:rFonts w:ascii="Cambria Math" w:hAnsi="Cambria Math"/>
              </w:rPr>
              <m:t>-ϵ</m:t>
            </m:r>
          </m:sub>
        </m:sSub>
      </m:oMath>
      <w:r>
        <w:rPr>
          <w:rFonts w:eastAsiaTheme="minorEastAsia"/>
        </w:rPr>
        <w:t xml:space="preserve"> will be applied </w:t>
      </w:r>
      <w:r w:rsidR="0031430B">
        <w:rPr>
          <w:rFonts w:eastAsiaTheme="minorEastAsia"/>
        </w:rPr>
        <w:t xml:space="preserve">using a multiplication in the frequency domain, and not using </w:t>
      </w:r>
      <w:r w:rsidR="0031430B">
        <w:rPr>
          <w:rFonts w:eastAsiaTheme="minorEastAsia"/>
        </w:rPr>
        <w:br/>
        <w:t>propagation in free space.</w:t>
      </w:r>
      <w:r w:rsidR="0031430B">
        <w:rPr>
          <w:rFonts w:eastAsiaTheme="minorEastAsia"/>
        </w:rPr>
        <w:br/>
      </w:r>
      <m:oMath>
        <m:r>
          <w:rPr>
            <w:rFonts w:ascii="Cambria Math" w:eastAsiaTheme="minorEastAsia" w:hAnsi="Cambria Math"/>
          </w:rPr>
          <m:t>A, B</m:t>
        </m:r>
      </m:oMath>
      <w:r w:rsidR="0031430B">
        <w:rPr>
          <w:rFonts w:eastAsiaTheme="minorEastAsia"/>
        </w:rPr>
        <w:t xml:space="preserve"> and all possible aberration/correction planes will </w:t>
      </w:r>
      <w:r w:rsidR="00BB148F">
        <w:rPr>
          <w:rFonts w:eastAsiaTheme="minorEastAsia"/>
        </w:rPr>
        <w:t>be diagonal</w:t>
      </w:r>
      <w:r w:rsidR="0031430B">
        <w:rPr>
          <w:rFonts w:eastAsiaTheme="minorEastAsia"/>
        </w:rPr>
        <w:t xml:space="preserve"> </w:t>
      </w:r>
      <m:oMath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N</m:t>
            </m:r>
          </m:e>
          <m:sup>
            <m:r>
              <w:rPr>
                <w:rFonts w:ascii="Cambria Math" w:eastAsiaTheme="minorEastAsia" w:hAnsi="Cambria Math"/>
              </w:rPr>
              <m:t>2</m:t>
            </m:r>
          </m:sup>
        </m:sSup>
        <m:r>
          <w:rPr>
            <w:rFonts w:ascii="Cambria Math" w:eastAsiaTheme="minorEastAsia" w:hAnsi="Cambria Math"/>
          </w:rPr>
          <m:t>x</m:t>
        </m:r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N</m:t>
            </m:r>
          </m:e>
          <m:sup>
            <m:r>
              <w:rPr>
                <w:rFonts w:ascii="Cambria Math" w:eastAsiaTheme="minorEastAsia" w:hAnsi="Cambria Math"/>
              </w:rPr>
              <m:t>2</m:t>
            </m:r>
          </m:sup>
        </m:sSup>
      </m:oMath>
      <w:r w:rsidR="0031430B">
        <w:rPr>
          <w:rFonts w:eastAsiaTheme="minorEastAsia"/>
        </w:rPr>
        <w:t xml:space="preserve"> matrices, consisting of complex exponents in the diagonal and zeros otherwise.</w:t>
      </w:r>
    </w:p>
    <w:p w14:paraId="21901D70" w14:textId="460D0EB7" w:rsidR="0031430B" w:rsidRDefault="005D7BCD" w:rsidP="00EE7A51">
      <w:pPr>
        <w:rPr>
          <w:rFonts w:eastAsiaTheme="minorEastAsia"/>
        </w:rPr>
      </w:pPr>
      <w:r>
        <w:rPr>
          <w:u w:val="single"/>
        </w:rPr>
        <w:t>Propagation</w:t>
      </w:r>
      <w:r>
        <w:t xml:space="preserve"> will be done using the angular spectrum method- transform into frequency domain, multiply each freq compo</w:t>
      </w:r>
      <w:r w:rsidR="00BD1DDA">
        <w:t xml:space="preserve">nent of </w:t>
      </w:r>
      <m:oMath>
        <m:r>
          <w:rPr>
            <w:rFonts w:ascii="Cambria Math" w:hAnsi="Cambria Math"/>
          </w:rPr>
          <m:t>u</m:t>
        </m:r>
      </m:oMath>
      <w:r w:rsidR="00BD1DDA">
        <w:rPr>
          <w:rFonts w:eastAsiaTheme="minorEastAsia"/>
        </w:rPr>
        <w:t xml:space="preserve"> by a phase corresponding to the propagation distance</w:t>
      </w:r>
      <w:r w:rsidR="00DF0CBC">
        <w:rPr>
          <w:rFonts w:eastAsiaTheme="minorEastAsia"/>
        </w:rPr>
        <w:t>, with relation to the wavelength</w:t>
      </w:r>
      <w:r w:rsidR="00BD1DDA">
        <w:rPr>
          <w:rFonts w:eastAsiaTheme="minorEastAsia"/>
        </w:rPr>
        <w:t>.</w:t>
      </w:r>
      <w:r w:rsidR="00B00E02">
        <w:rPr>
          <w:rFonts w:eastAsiaTheme="minorEastAsia"/>
        </w:rPr>
        <w:t xml:space="preserve"> Therefore we won’t actually convolve, but instead transform -&gt; multiply -&gt; inverse transform.</w:t>
      </w:r>
    </w:p>
    <w:p w14:paraId="691712A0" w14:textId="7427EAD3" w:rsidR="00802820" w:rsidRDefault="00802820" w:rsidP="00F77A5A">
      <w:pPr>
        <w:rPr>
          <w:rFonts w:eastAsiaTheme="minorEastAsia"/>
        </w:rPr>
      </w:pPr>
      <w:r>
        <w:rPr>
          <w:rFonts w:eastAsiaTheme="minorEastAsia"/>
          <w:u w:val="single"/>
        </w:rPr>
        <w:t>Aberration planes</w:t>
      </w:r>
      <w:r>
        <w:rPr>
          <w:rFonts w:eastAsiaTheme="minorEastAsia"/>
        </w:rPr>
        <w:t xml:space="preserve">- </w:t>
      </w:r>
      <w:r w:rsidR="00F77A5A" w:rsidRPr="00F77A5A">
        <w:rPr>
          <w:rFonts w:eastAsiaTheme="minorEastAsia"/>
        </w:rPr>
        <w:t xml:space="preserve">tissue_3d_generator.m returns both — mask_f0 (zero-mean fluctuation only) and mask_f (fluctuation + mean transmission mu). </w:t>
      </w:r>
      <w:r w:rsidR="00F77A5A">
        <w:rPr>
          <w:rFonts w:eastAsiaTheme="minorEastAsia"/>
        </w:rPr>
        <w:t xml:space="preserve">Define </w:t>
      </w:r>
      <w:r w:rsidR="004F6C12">
        <w:rPr>
          <w:rFonts w:eastAsiaTheme="minorEastAsia"/>
        </w:rPr>
        <w:t xml:space="preserve">each </w:t>
      </w:r>
      <w:r w:rsidR="00F77A5A">
        <w:rPr>
          <w:rFonts w:eastAsiaTheme="minorEastAsia"/>
        </w:rPr>
        <w:t xml:space="preserve">aberration plane as </w:t>
      </w:r>
      <w:r w:rsidR="00F77A5A" w:rsidRPr="00F77A5A">
        <w:rPr>
          <w:rFonts w:eastAsiaTheme="minorEastAsia"/>
        </w:rPr>
        <w:t>A_k = exp(i·angle(mask_f(:,:,k)))</w:t>
      </w:r>
      <w:r w:rsidR="00F77A5A">
        <w:rPr>
          <w:rFonts w:eastAsiaTheme="minorEastAsia"/>
        </w:rPr>
        <w:t>. Same will go for all aberration planes.</w:t>
      </w:r>
    </w:p>
    <w:p w14:paraId="6517E831" w14:textId="0F8D1AD9" w:rsidR="00EC1307" w:rsidRPr="00EC1307" w:rsidRDefault="00EC1307" w:rsidP="00F77A5A">
      <w:pPr>
        <w:rPr>
          <w:rFonts w:eastAsiaTheme="minorEastAsia"/>
        </w:rPr>
      </w:pPr>
      <w:r>
        <w:rPr>
          <w:rFonts w:eastAsiaTheme="minorEastAsia"/>
          <w:u w:val="single"/>
        </w:rPr>
        <w:t>Input field</w:t>
      </w:r>
      <w:r w:rsidR="004F4E28">
        <w:rPr>
          <w:rFonts w:eastAsiaTheme="minorEastAsia"/>
          <w:u w:val="single"/>
        </w:rPr>
        <w:t>-</w:t>
      </w:r>
      <w:r>
        <w:rPr>
          <w:rFonts w:eastAsiaTheme="minorEastAsia"/>
        </w:rPr>
        <w:t xml:space="preserve"> </w:t>
      </w:r>
      <w:r w:rsidR="004F4E28">
        <w:rPr>
          <w:rFonts w:eastAsiaTheme="minorEastAsia"/>
        </w:rPr>
        <w:t xml:space="preserve">we work in grescale, complex values (single complex channel). Start with a </w:t>
      </w:r>
      <m:oMath>
        <m:r>
          <w:rPr>
            <w:rFonts w:ascii="Cambria Math" w:eastAsiaTheme="minorEastAsia" w:hAnsi="Cambria Math"/>
          </w:rPr>
          <m:t>1.0 + 0i</m:t>
        </m:r>
      </m:oMath>
      <w:r w:rsidR="004F4E28">
        <w:rPr>
          <w:rFonts w:eastAsiaTheme="minorEastAsia"/>
        </w:rPr>
        <w:t xml:space="preserve"> in the central pixel, simulating a single point source in the middle of the image.</w:t>
      </w:r>
    </w:p>
    <w:p w14:paraId="0B15EC0C" w14:textId="71E9ABB9" w:rsidR="00B00E02" w:rsidRDefault="00AC137B" w:rsidP="00EE7A51">
      <w:pPr>
        <w:rPr>
          <w:rFonts w:eastAsiaTheme="minorEastAsia"/>
          <w:u w:val="single"/>
        </w:rPr>
      </w:pPr>
      <w:r>
        <w:rPr>
          <w:rFonts w:eastAsiaTheme="minorEastAsia"/>
          <w:u w:val="single"/>
        </w:rPr>
        <w:lastRenderedPageBreak/>
        <w:t>Sim step 1</w:t>
      </w:r>
    </w:p>
    <w:p w14:paraId="0920336B" w14:textId="081243F9" w:rsidR="00AC137B" w:rsidRDefault="004F4E28" w:rsidP="00EE7A51">
      <w:pPr>
        <w:rPr>
          <w:rFonts w:eastAsiaTheme="minorEastAsia"/>
        </w:rPr>
      </w:pPr>
      <w:r>
        <w:rPr>
          <w:rFonts w:eastAsiaTheme="minorEastAsia"/>
        </w:rPr>
        <w:t>S</w:t>
      </w:r>
      <w:r w:rsidR="004C01D1">
        <w:rPr>
          <w:rFonts w:eastAsiaTheme="minorEastAsia"/>
        </w:rPr>
        <w:t xml:space="preserve">et </w:t>
      </w:r>
      <m:oMath>
        <m:acc>
          <m:accPr>
            <m:chr m:val="̃"/>
            <m:ctrlPr>
              <w:rPr>
                <w:rFonts w:ascii="Cambria Math" w:eastAsiaTheme="minorEastAsia" w:hAnsi="Cambria Math"/>
                <w:i/>
              </w:rPr>
            </m:ctrlPr>
          </m:accPr>
          <m:e>
            <m:r>
              <w:rPr>
                <w:rFonts w:ascii="Cambria Math" w:eastAsiaTheme="minorEastAsia" w:hAnsi="Cambria Math"/>
              </w:rPr>
              <m:t>A</m:t>
            </m:r>
          </m:e>
        </m:acc>
        <m:r>
          <w:rPr>
            <w:rFonts w:ascii="Cambria Math" w:eastAsiaTheme="minorEastAsia" w:hAnsi="Cambria Math"/>
          </w:rPr>
          <m:t>=</m:t>
        </m:r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A</m:t>
            </m:r>
          </m:e>
          <m:sup>
            <m:r>
              <w:rPr>
                <w:rFonts w:ascii="Cambria Math" w:eastAsiaTheme="minorEastAsia" w:hAnsi="Cambria Math"/>
              </w:rPr>
              <m:t>*</m:t>
            </m:r>
          </m:sup>
        </m:sSup>
        <m:r>
          <w:rPr>
            <w:rFonts w:ascii="Cambria Math" w:eastAsiaTheme="minorEastAsia" w:hAnsi="Cambria Math"/>
          </w:rPr>
          <m:t xml:space="preserve">, </m:t>
        </m:r>
        <m:acc>
          <m:accPr>
            <m:chr m:val="̃"/>
            <m:ctrlPr>
              <w:rPr>
                <w:rFonts w:ascii="Cambria Math" w:eastAsiaTheme="minorEastAsia" w:hAnsi="Cambria Math"/>
                <w:i/>
              </w:rPr>
            </m:ctrlPr>
          </m:accPr>
          <m:e>
            <m:r>
              <w:rPr>
                <w:rFonts w:ascii="Cambria Math" w:eastAsiaTheme="minorEastAsia" w:hAnsi="Cambria Math"/>
              </w:rPr>
              <m:t>B</m:t>
            </m:r>
          </m:e>
        </m:acc>
        <m:r>
          <w:rPr>
            <w:rFonts w:ascii="Cambria Math" w:eastAsiaTheme="minorEastAsia" w:hAnsi="Cambria Math"/>
          </w:rPr>
          <m:t>=</m:t>
        </m:r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B</m:t>
            </m:r>
          </m:e>
          <m:sup>
            <m:r>
              <w:rPr>
                <w:rFonts w:ascii="Cambria Math" w:eastAsiaTheme="minorEastAsia" w:hAnsi="Cambria Math"/>
              </w:rPr>
              <m:t>*</m:t>
            </m:r>
          </m:sup>
        </m:sSup>
      </m:oMath>
      <w:r w:rsidR="00EC1307">
        <w:rPr>
          <w:rFonts w:eastAsiaTheme="minorEastAsia"/>
        </w:rPr>
        <w:t>, only 2 planes.</w:t>
      </w:r>
      <w:r>
        <w:rPr>
          <w:rFonts w:eastAsiaTheme="minorEastAsia"/>
        </w:rPr>
        <w:t xml:space="preserve"> Plot the absolute value of- the input field, the </w:t>
      </w:r>
      <w:r w:rsidR="00485A80">
        <w:rPr>
          <w:rFonts w:eastAsiaTheme="minorEastAsia"/>
        </w:rPr>
        <w:t>field after each aberration and the field after each correction</w:t>
      </w:r>
    </w:p>
    <w:p w14:paraId="288DF2FE" w14:textId="74096E3C" w:rsidR="00413030" w:rsidRDefault="00413030" w:rsidP="00EE7A51">
      <w:pPr>
        <w:rPr>
          <w:rFonts w:eastAsiaTheme="minorEastAsia"/>
          <w:u w:val="single"/>
        </w:rPr>
      </w:pPr>
      <w:r>
        <w:rPr>
          <w:rFonts w:eastAsiaTheme="minorEastAsia"/>
          <w:u w:val="single"/>
        </w:rPr>
        <w:t>Sim step 2</w:t>
      </w:r>
    </w:p>
    <w:p w14:paraId="1D58A0A6" w14:textId="6709357C" w:rsidR="004A0AEF" w:rsidRDefault="004A0AEF" w:rsidP="00766B95">
      <w:pPr>
        <w:rPr>
          <w:rFonts w:eastAsiaTheme="minorEastAsia"/>
          <w:rtl/>
        </w:rPr>
      </w:pPr>
      <w:r>
        <w:rPr>
          <w:rFonts w:eastAsiaTheme="minorEastAsia"/>
        </w:rPr>
        <w:t xml:space="preserve">Our aim is to get </w:t>
      </w:r>
      <w:r w:rsidR="00EC139F">
        <w:rPr>
          <w:rFonts w:eastAsiaTheme="minorEastAsia"/>
        </w:rPr>
        <w:t xml:space="preserve">speckle statistics of the final output plane, while considering blood flow through the tissue. We will </w:t>
      </w:r>
      <w:r w:rsidR="007E6E58">
        <w:rPr>
          <w:rFonts w:eastAsiaTheme="minorEastAsia"/>
        </w:rPr>
        <w:t>simulate red blood cells only.</w:t>
      </w:r>
    </w:p>
    <w:p w14:paraId="570590A5" w14:textId="3365F694" w:rsidR="00413030" w:rsidRDefault="00413030" w:rsidP="00766B95">
      <w:pPr>
        <w:rPr>
          <w:rFonts w:eastAsiaTheme="minorEastAsia"/>
        </w:rPr>
      </w:pPr>
      <w:r>
        <w:rPr>
          <w:rFonts w:eastAsiaTheme="minorEastAsia"/>
        </w:rPr>
        <w:t xml:space="preserve">We will add </w:t>
      </w:r>
      <w:r w:rsidR="002B4235">
        <w:rPr>
          <w:rFonts w:eastAsiaTheme="minorEastAsia"/>
        </w:rPr>
        <w:t xml:space="preserve">blood flow through a capillary in our tissue. </w:t>
      </w:r>
      <w:r w:rsidR="00766B95">
        <w:rPr>
          <w:rFonts w:eastAsiaTheme="minorEastAsia"/>
        </w:rPr>
        <w:t xml:space="preserve">The capillary’s diameter will be uniform in space but change over time. </w:t>
      </w:r>
      <w:r w:rsidR="002B4235">
        <w:rPr>
          <w:rFonts w:eastAsiaTheme="minorEastAsia"/>
        </w:rPr>
        <w:t xml:space="preserve">The capillary’s minimal diameter is </w:t>
      </w:r>
      <w:r w:rsidR="00766B95">
        <w:rPr>
          <w:rFonts w:eastAsiaTheme="minorEastAsia"/>
        </w:rPr>
        <w:t>4um (most contracted) and largest is 10um.</w:t>
      </w:r>
      <w:r w:rsidR="00717CEB">
        <w:rPr>
          <w:rFonts w:eastAsiaTheme="minorEastAsia"/>
        </w:rPr>
        <w:t xml:space="preserve"> </w:t>
      </w:r>
      <w:r w:rsidR="00717CEB" w:rsidRPr="00717CEB">
        <w:rPr>
          <w:rFonts w:eastAsiaTheme="minorEastAsia"/>
        </w:rPr>
        <w:t>Diameter will change in a sinusoidal pattern with an 8 seconds period time (freq = 1/8Hz).</w:t>
      </w:r>
    </w:p>
    <w:p w14:paraId="57565B5C" w14:textId="2EC460F6" w:rsidR="008C138B" w:rsidRDefault="00BE7DE8" w:rsidP="00766B95">
      <w:pPr>
        <w:rPr>
          <w:rFonts w:eastAsiaTheme="minorEastAsia"/>
        </w:rPr>
      </w:pPr>
      <w:r>
        <w:rPr>
          <w:rFonts w:eastAsiaTheme="minorEastAsia"/>
        </w:rPr>
        <w:t>Our temporal sampling interval will be 0.25 seconds (4Hz)</w:t>
      </w:r>
      <w:r w:rsidR="00DA162A">
        <w:rPr>
          <w:rFonts w:eastAsiaTheme="minorEastAsia"/>
        </w:rPr>
        <w:t xml:space="preserve">. The red blood vessels will travel </w:t>
      </w:r>
      <w:r w:rsidR="00080A9E">
        <w:rPr>
          <w:rFonts w:eastAsiaTheme="minorEastAsia"/>
        </w:rPr>
        <w:t xml:space="preserve">in a speed of </w:t>
      </w:r>
      <w:r w:rsidR="008D3131">
        <w:rPr>
          <w:rFonts w:eastAsiaTheme="minorEastAsia"/>
        </w:rPr>
        <w:t xml:space="preserve">25 um/s when the capillary is dilated to </w:t>
      </w:r>
      <w:r w:rsidR="00DC3123">
        <w:rPr>
          <w:rFonts w:eastAsiaTheme="minorEastAsia"/>
        </w:rPr>
        <w:t xml:space="preserve">8 um/s when contracted. </w:t>
      </w:r>
      <w:r w:rsidR="0005246E">
        <w:rPr>
          <w:rFonts w:eastAsiaTheme="minorEastAsia"/>
        </w:rPr>
        <w:t xml:space="preserve"> Assume a linear relation between the speed of the cells and width of the capillary</w:t>
      </w:r>
      <w:r w:rsidR="00952115">
        <w:rPr>
          <w:rFonts w:eastAsiaTheme="minorEastAsia"/>
        </w:rPr>
        <w:t>, meaning the speed at a time t depends on the width at the same time t</w:t>
      </w:r>
      <w:r w:rsidR="0005246E">
        <w:rPr>
          <w:rFonts w:eastAsiaTheme="minorEastAsia"/>
        </w:rPr>
        <w:t>.</w:t>
      </w:r>
    </w:p>
    <w:p w14:paraId="25987E36" w14:textId="71C2EDE3" w:rsidR="00EF751C" w:rsidRDefault="00EF751C" w:rsidP="003D315F">
      <w:pPr>
        <w:rPr>
          <w:rFonts w:eastAsiaTheme="minorEastAsia"/>
        </w:rPr>
      </w:pPr>
      <w:r>
        <w:rPr>
          <w:rFonts w:eastAsiaTheme="minorEastAsia"/>
        </w:rPr>
        <w:t xml:space="preserve">When </w:t>
      </w:r>
      <w:r w:rsidR="00377623">
        <w:rPr>
          <w:rFonts w:eastAsiaTheme="minorEastAsia"/>
        </w:rPr>
        <w:t>the capillary is contracted the blood vessel will</w:t>
      </w:r>
      <w:r w:rsidR="001F40DD">
        <w:rPr>
          <w:rFonts w:eastAsiaTheme="minorEastAsia"/>
        </w:rPr>
        <w:t xml:space="preserve"> change to a bullet shape with a</w:t>
      </w:r>
      <w:r w:rsidR="00377623">
        <w:rPr>
          <w:rFonts w:eastAsiaTheme="minorEastAsia"/>
        </w:rPr>
        <w:t xml:space="preserve"> </w:t>
      </w:r>
      <w:r w:rsidR="008125D6">
        <w:rPr>
          <w:rFonts w:eastAsiaTheme="minorEastAsia"/>
        </w:rPr>
        <w:t xml:space="preserve">width </w:t>
      </w:r>
      <w:r w:rsidR="00377623">
        <w:rPr>
          <w:rFonts w:eastAsiaTheme="minorEastAsia"/>
        </w:rPr>
        <w:t xml:space="preserve">of 4um and a length of </w:t>
      </w:r>
      <w:r w:rsidR="003D315F">
        <w:rPr>
          <w:rFonts w:eastAsiaTheme="minorEastAsia"/>
        </w:rPr>
        <w:t>10</w:t>
      </w:r>
      <w:r w:rsidR="003D315F" w:rsidRPr="003D315F">
        <w:rPr>
          <w:rFonts w:eastAsiaTheme="minorEastAsia"/>
        </w:rPr>
        <w:t>um</w:t>
      </w:r>
      <w:r w:rsidR="003D315F">
        <w:rPr>
          <w:rFonts w:eastAsiaTheme="minorEastAsia"/>
        </w:rPr>
        <w:t>. When dilated, 8um width and 12um length.</w:t>
      </w:r>
      <w:r w:rsidR="00825635">
        <w:rPr>
          <w:rFonts w:eastAsiaTheme="minorEastAsia"/>
        </w:rPr>
        <w:t xml:space="preserve"> Assume linear relation between the dimensions and the vessel’s diameter.</w:t>
      </w:r>
      <w:r w:rsidR="007066FF">
        <w:rPr>
          <w:rFonts w:eastAsiaTheme="minorEastAsia"/>
        </w:rPr>
        <w:t xml:space="preserve"> We will model the cell as a rectangular box.</w:t>
      </w:r>
    </w:p>
    <w:p w14:paraId="52C73A51" w14:textId="77777777" w:rsidR="00241A65" w:rsidRDefault="00241A65" w:rsidP="003D315F">
      <w:pPr>
        <w:rPr>
          <w:rFonts w:eastAsiaTheme="minorEastAsia"/>
        </w:rPr>
      </w:pPr>
    </w:p>
    <w:p w14:paraId="06C029CC" w14:textId="6F35F30D" w:rsidR="00241A65" w:rsidRDefault="00241A65" w:rsidP="003D315F">
      <w:pPr>
        <w:rPr>
          <w:rFonts w:eastAsiaTheme="minorEastAsia" w:hint="cs"/>
          <w:rtl/>
        </w:rPr>
      </w:pPr>
      <w:r>
        <w:rPr>
          <w:rFonts w:eastAsiaTheme="minorEastAsia"/>
        </w:rPr>
        <w:t>Red blood cell has an refractive index of 1.38</w:t>
      </w:r>
      <w:r w:rsidR="000F3088">
        <w:rPr>
          <w:rFonts w:eastAsiaTheme="minorEastAsia"/>
        </w:rPr>
        <w:t xml:space="preserve"> for a 532nm wavelength.</w:t>
      </w:r>
    </w:p>
    <w:p w14:paraId="1C90D722" w14:textId="77777777" w:rsidR="00DC3123" w:rsidRDefault="00DC3123" w:rsidP="00766B95">
      <w:pPr>
        <w:rPr>
          <w:rFonts w:eastAsiaTheme="minorEastAsia"/>
        </w:rPr>
      </w:pPr>
    </w:p>
    <w:p w14:paraId="13FAFFED" w14:textId="33961DEC" w:rsidR="00766B95" w:rsidRDefault="00766B95" w:rsidP="00766B95">
      <w:pPr>
        <w:pStyle w:val="ListParagraph"/>
        <w:numPr>
          <w:ilvl w:val="0"/>
          <w:numId w:val="1"/>
        </w:numPr>
      </w:pPr>
      <w:r>
        <w:t>Generate a 35*35*15um tissue</w:t>
      </w:r>
      <w:r w:rsidR="00314979">
        <w:t xml:space="preserve"> that will represent </w:t>
      </w:r>
      <m:oMath>
        <m:r>
          <w:rPr>
            <w:rFonts w:ascii="Cambria Math" w:hAnsi="Cambria Math"/>
          </w:rPr>
          <m:t>t=0</m:t>
        </m:r>
      </m:oMath>
      <w:r w:rsidR="00314979">
        <w:t xml:space="preserve">. </w:t>
      </w:r>
      <w:r w:rsidR="00AA0531">
        <w:t>After generated using the random spheres, d</w:t>
      </w:r>
      <w:r w:rsidR="00314979">
        <w:t xml:space="preserve">esignate </w:t>
      </w:r>
      <w:r w:rsidR="00AF5AE6">
        <w:t>a vertical</w:t>
      </w:r>
      <w:r w:rsidR="009D2518">
        <w:t xml:space="preserve"> (in the XY plane, parallel to Y)</w:t>
      </w:r>
      <w:r w:rsidR="00AF5AE6">
        <w:t xml:space="preserve"> tube of diameter=4um within </w:t>
      </w:r>
      <w:r w:rsidR="009639FE">
        <w:t>i</w:t>
      </w:r>
      <w:r w:rsidR="00AF5AE6">
        <w:t>t</w:t>
      </w:r>
      <w:r w:rsidR="009B45D7">
        <w:t>s center</w:t>
      </w:r>
      <w:r w:rsidR="00295486">
        <w:t>, meaning that we start with a fully contracted blood vessel</w:t>
      </w:r>
      <w:r w:rsidR="00AF5AE6">
        <w:t>.</w:t>
      </w:r>
      <w:r w:rsidR="00AA0531">
        <w:t xml:space="preserve"> This tube will have a constant value of 1+0i unless there’s a blood cell within as stated below.</w:t>
      </w:r>
      <w:r w:rsidR="00AA0531">
        <w:br/>
      </w:r>
    </w:p>
    <w:p w14:paraId="6CA57A7C" w14:textId="6ADD6498" w:rsidR="0058670E" w:rsidRDefault="0058670E" w:rsidP="00766B95">
      <w:pPr>
        <w:pStyle w:val="ListParagraph"/>
        <w:numPr>
          <w:ilvl w:val="0"/>
          <w:numId w:val="1"/>
        </w:numPr>
      </w:pPr>
      <w:r>
        <w:t xml:space="preserve">When the capillary contracts/dilates, the </w:t>
      </w:r>
      <w:r w:rsidR="00786884">
        <w:t>1+0i tube will change width. Same width across the entire space.</w:t>
      </w:r>
      <w:r>
        <w:br/>
      </w:r>
    </w:p>
    <w:p w14:paraId="78629FA3" w14:textId="59D3AA9F" w:rsidR="00E32F4D" w:rsidRDefault="00746CD3" w:rsidP="00766B95">
      <w:pPr>
        <w:pStyle w:val="ListParagraph"/>
        <w:numPr>
          <w:ilvl w:val="0"/>
          <w:numId w:val="1"/>
        </w:numPr>
      </w:pPr>
      <w:r>
        <w:t>At t=0 place a single red blood cell so that its bottom is at the bottom of the capillary</w:t>
      </w:r>
      <w:r w:rsidR="00640BCA">
        <w:t xml:space="preserve"> (edge of the tissue)</w:t>
      </w:r>
      <w:r w:rsidR="0047002A">
        <w:t xml:space="preserve"> and it will propagate further into the tissue.</w:t>
      </w:r>
      <w:r>
        <w:t xml:space="preserve"> the rest </w:t>
      </w:r>
      <w:r w:rsidR="00717CEB">
        <w:t xml:space="preserve">of the </w:t>
      </w:r>
      <w:r w:rsidR="00717CEB">
        <w:lastRenderedPageBreak/>
        <w:t xml:space="preserve">capillary is </w:t>
      </w:r>
      <w:r>
        <w:t xml:space="preserve">“empty”. The capillary walls </w:t>
      </w:r>
      <w:r w:rsidR="00717CEB">
        <w:t>have a 0 width.</w:t>
      </w:r>
      <w:r w:rsidR="00AA0531">
        <w:br/>
      </w:r>
    </w:p>
    <w:p w14:paraId="67E3965F" w14:textId="7E5240AA" w:rsidR="009639FE" w:rsidRDefault="000C0418" w:rsidP="00766B95">
      <w:pPr>
        <w:pStyle w:val="ListParagraph"/>
        <w:numPr>
          <w:ilvl w:val="0"/>
          <w:numId w:val="1"/>
        </w:numPr>
      </w:pPr>
      <w:r>
        <w:t xml:space="preserve">Given that the temporal </w:t>
      </w:r>
      <w:r w:rsidRPr="0057051B">
        <w:rPr>
          <w:i/>
          <w:iCs/>
        </w:rPr>
        <w:t>sampling</w:t>
      </w:r>
      <w:r>
        <w:t xml:space="preserve"> </w:t>
      </w:r>
      <w:r w:rsidR="008C138B">
        <w:t xml:space="preserve">interval is </w:t>
      </w:r>
      <w:r w:rsidR="009B45D7">
        <w:t xml:space="preserve">4 </w:t>
      </w:r>
      <w:r w:rsidR="008C138B">
        <w:t xml:space="preserve">Hz, </w:t>
      </w:r>
      <w:r w:rsidR="0058670E">
        <w:t>and given the</w:t>
      </w:r>
      <w:r w:rsidR="00786884">
        <w:t xml:space="preserve"> capillary contraction </w:t>
      </w:r>
      <w:r w:rsidR="0005246E">
        <w:t xml:space="preserve">rate and blood vessel, </w:t>
      </w:r>
      <w:r w:rsidR="00D74CCA">
        <w:t xml:space="preserve">create 3 more </w:t>
      </w:r>
      <w:r w:rsidR="00576C1D">
        <w:t>tissues where the only difference is the dilation of the capillary and the speed of the cell, all other spheres are to remain the same. These 4 tissues represent a single second</w:t>
      </w:r>
      <w:r w:rsidR="00DA6E31">
        <w:t>, where there’s a single red blood cell in the capillary. If it finished traveling through the tissue, it should exit it and “disappear”</w:t>
      </w:r>
      <w:r w:rsidR="00576C1D">
        <w:t>.</w:t>
      </w:r>
      <w:r w:rsidR="00576C1D">
        <w:br/>
      </w:r>
    </w:p>
    <w:p w14:paraId="4227F8B6" w14:textId="088E5ECD" w:rsidR="0051732C" w:rsidRDefault="0051732C" w:rsidP="0051732C">
      <w:pPr>
        <w:pStyle w:val="ListParagraph"/>
        <w:numPr>
          <w:ilvl w:val="0"/>
          <w:numId w:val="1"/>
        </w:numPr>
      </w:pPr>
      <w:r>
        <w:t>“Slice” each of these tissues to planes A and B as mentioned above.</w:t>
      </w:r>
    </w:p>
    <w:p w14:paraId="584C540A" w14:textId="39C6E61A" w:rsidR="0051732C" w:rsidRPr="00413030" w:rsidRDefault="0051732C" w:rsidP="0051732C">
      <w:pPr>
        <w:pStyle w:val="ListParagraph"/>
        <w:numPr>
          <w:ilvl w:val="0"/>
          <w:numId w:val="1"/>
        </w:numPr>
        <w:rPr>
          <w:rtl/>
        </w:rPr>
      </w:pPr>
      <w:r>
        <w:t>Plot the phases of these planes as a function of time, a total of 2*4 subplots arranged in a (4,2) figure.</w:t>
      </w:r>
    </w:p>
    <w:sectPr w:rsidR="0051732C" w:rsidRPr="0041303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95F5637"/>
    <w:multiLevelType w:val="hybridMultilevel"/>
    <w:tmpl w:val="CD2223C4"/>
    <w:lvl w:ilvl="0" w:tplc="CC961D70">
      <w:start w:val="1"/>
      <w:numFmt w:val="decimal"/>
      <w:lvlText w:val="%1."/>
      <w:lvlJc w:val="left"/>
      <w:pPr>
        <w:ind w:left="720" w:hanging="360"/>
      </w:pPr>
      <w:rPr>
        <w:rFonts w:eastAsiaTheme="minorEastAsia"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5898373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E7A51"/>
    <w:rsid w:val="00000FE1"/>
    <w:rsid w:val="0005246E"/>
    <w:rsid w:val="00080A9E"/>
    <w:rsid w:val="00087D9F"/>
    <w:rsid w:val="000C0418"/>
    <w:rsid w:val="000F3088"/>
    <w:rsid w:val="001F40DD"/>
    <w:rsid w:val="00241A65"/>
    <w:rsid w:val="00295486"/>
    <w:rsid w:val="002B4235"/>
    <w:rsid w:val="0031430B"/>
    <w:rsid w:val="00314979"/>
    <w:rsid w:val="00377623"/>
    <w:rsid w:val="0038403B"/>
    <w:rsid w:val="003D315F"/>
    <w:rsid w:val="003E01AB"/>
    <w:rsid w:val="00413030"/>
    <w:rsid w:val="0047002A"/>
    <w:rsid w:val="00485A80"/>
    <w:rsid w:val="004A0AEF"/>
    <w:rsid w:val="004C01D1"/>
    <w:rsid w:val="004F4E28"/>
    <w:rsid w:val="004F6C12"/>
    <w:rsid w:val="0051732C"/>
    <w:rsid w:val="0057051B"/>
    <w:rsid w:val="00576C1D"/>
    <w:rsid w:val="00582408"/>
    <w:rsid w:val="0058670E"/>
    <w:rsid w:val="005D7BCD"/>
    <w:rsid w:val="00640BCA"/>
    <w:rsid w:val="00654285"/>
    <w:rsid w:val="006D4672"/>
    <w:rsid w:val="006F3C3E"/>
    <w:rsid w:val="007066FF"/>
    <w:rsid w:val="00717CEB"/>
    <w:rsid w:val="00746CD3"/>
    <w:rsid w:val="00766B95"/>
    <w:rsid w:val="00786884"/>
    <w:rsid w:val="007E6E58"/>
    <w:rsid w:val="00802820"/>
    <w:rsid w:val="008125D6"/>
    <w:rsid w:val="00825635"/>
    <w:rsid w:val="00834F49"/>
    <w:rsid w:val="008A2DEF"/>
    <w:rsid w:val="008C138B"/>
    <w:rsid w:val="008D3131"/>
    <w:rsid w:val="00952115"/>
    <w:rsid w:val="00953794"/>
    <w:rsid w:val="009639FE"/>
    <w:rsid w:val="00983C1E"/>
    <w:rsid w:val="009B45D7"/>
    <w:rsid w:val="009D2518"/>
    <w:rsid w:val="009D6279"/>
    <w:rsid w:val="009F31F2"/>
    <w:rsid w:val="00AA0531"/>
    <w:rsid w:val="00AC137B"/>
    <w:rsid w:val="00AF5AE6"/>
    <w:rsid w:val="00B00E02"/>
    <w:rsid w:val="00B27FDF"/>
    <w:rsid w:val="00BB148F"/>
    <w:rsid w:val="00BD0CA6"/>
    <w:rsid w:val="00BD1DDA"/>
    <w:rsid w:val="00BE7DE8"/>
    <w:rsid w:val="00C34196"/>
    <w:rsid w:val="00CF177B"/>
    <w:rsid w:val="00D74CCA"/>
    <w:rsid w:val="00DA162A"/>
    <w:rsid w:val="00DA6E31"/>
    <w:rsid w:val="00DC3123"/>
    <w:rsid w:val="00DF0CBC"/>
    <w:rsid w:val="00E027B5"/>
    <w:rsid w:val="00E05FE1"/>
    <w:rsid w:val="00E32F4D"/>
    <w:rsid w:val="00EC1307"/>
    <w:rsid w:val="00EC139F"/>
    <w:rsid w:val="00EE7A51"/>
    <w:rsid w:val="00EF751C"/>
    <w:rsid w:val="00F77A5A"/>
    <w:rsid w:val="00F96D2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8654160"/>
  <w15:chartTrackingRefBased/>
  <w15:docId w15:val="{AFEE453D-764A-41DF-BBAF-DD0166DF940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he-IL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E7A5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E7A5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E7A5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E7A5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E7A5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E7A5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E7A5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E7A5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E7A5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E7A5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E7A5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E7A5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E7A5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E7A5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E7A5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E7A5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E7A5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E7A5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E7A5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E7A5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E7A5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E7A5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E7A5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E7A5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E7A5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E7A5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E7A5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E7A5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E7A51"/>
    <w:rPr>
      <w:b/>
      <w:bCs/>
      <w:smallCaps/>
      <w:color w:val="0F4761" w:themeColor="accent1" w:themeShade="BF"/>
      <w:spacing w:val="5"/>
    </w:rPr>
  </w:style>
  <w:style w:type="character" w:styleId="PlaceholderText">
    <w:name w:val="Placeholder Text"/>
    <w:basedOn w:val="DefaultParagraphFont"/>
    <w:uiPriority w:val="99"/>
    <w:semiHidden/>
    <w:rsid w:val="00EE7A51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215</TotalTime>
  <Pages>3</Pages>
  <Words>783</Words>
  <Characters>4467</Characters>
  <Application>Microsoft Office Word</Application>
  <DocSecurity>0</DocSecurity>
  <Lines>37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5240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Omer Shenkar</dc:creator>
  <cp:keywords/>
  <dc:description/>
  <cp:lastModifiedBy>Omer Shenkar</cp:lastModifiedBy>
  <cp:revision>71</cp:revision>
  <dcterms:created xsi:type="dcterms:W3CDTF">2026-08-10T09:37:00Z</dcterms:created>
  <dcterms:modified xsi:type="dcterms:W3CDTF">2026-08-17T15:23:00Z</dcterms:modified>
</cp:coreProperties>
</file>