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color w:val="0000FF"/>
          <w:sz w:val="48"/>
        </w:rPr>
      </w:pPr>
      <w:r>
        <w:rPr>
          <w:b/>
          <w:color w:val="0000FF"/>
          <w:sz w:val="48"/>
        </w:rPr>
        <w:t>AN UPDATE IS AVAILABLE</w:t>
      </w:r>
    </w:p>
    <w:p>
      <w:pPr>
        <w:pStyle w:val="Normal"/>
        <w:jc w:val="center"/>
        <w:rPr>
          <w:b/>
          <w:color w:val="0000FF"/>
          <w:sz w:val="48"/>
        </w:rPr>
      </w:pPr>
      <w:r>
        <w:rPr>
          <w:b/>
          <w:color w:val="0000FF"/>
          <w:sz w:val="48"/>
        </w:rPr>
      </w:r>
    </w:p>
    <w:p>
      <w:pPr>
        <w:pStyle w:val="Normal"/>
        <w:rPr>
          <w:b/>
          <w:color w:val="0000FF"/>
          <w:sz w:val="48"/>
        </w:rPr>
      </w:pPr>
      <w:r>
        <w:rPr>
          <w:b/>
          <w:color w:val="0000FF"/>
          <w:sz w:val="48"/>
        </w:rPr>
        <w:t>* Blue indicates PPT slide</w:t>
      </w:r>
    </w:p>
    <w:p>
      <w:pPr>
        <w:pStyle w:val="Normal"/>
        <w:rPr>
          <w:b/>
          <w:color w:val="800000"/>
          <w:sz w:val="48"/>
        </w:rPr>
      </w:pPr>
      <w:r>
        <w:rPr>
          <w:b/>
          <w:color w:val="800000"/>
          <w:sz w:val="48"/>
        </w:rPr>
        <w:t>* Brown indicates instructions to technician</w:t>
      </w:r>
    </w:p>
    <w:p>
      <w:pPr>
        <w:pStyle w:val="Normal"/>
        <w:rPr>
          <w:b/>
          <w:color w:val="800000"/>
          <w:sz w:val="48"/>
        </w:rPr>
      </w:pPr>
      <w:r>
        <w:rPr>
          <w:b/>
          <w:color w:val="800000"/>
          <w:sz w:val="48"/>
        </w:rPr>
      </w:r>
    </w:p>
    <w:p>
      <w:pPr>
        <w:pStyle w:val="Normal"/>
        <w:rPr>
          <w:sz w:val="48"/>
        </w:rPr>
      </w:pPr>
      <w:r>
        <w:rPr>
          <w:b/>
          <w:sz w:val="48"/>
        </w:rPr>
        <w:t xml:space="preserve">INTRO: </w:t>
      </w:r>
      <w:r>
        <w:rPr>
          <w:sz w:val="48"/>
        </w:rPr>
        <w:t>(Smart phone vs. dumb phone)</w:t>
      </w:r>
    </w:p>
    <w:p>
      <w:pPr>
        <w:pStyle w:val="Normal"/>
        <w:rPr>
          <w:rFonts w:eastAsia="Cambria"/>
          <w:sz w:val="48"/>
        </w:rPr>
      </w:pPr>
      <w:r>
        <w:rPr>
          <w:rFonts w:eastAsia="Cambria"/>
          <w:sz w:val="48"/>
        </w:rPr>
      </w:r>
    </w:p>
    <w:p>
      <w:pPr>
        <w:pStyle w:val="Normal"/>
        <w:rPr>
          <w:rFonts w:eastAsia="Cambria"/>
          <w:sz w:val="48"/>
        </w:rPr>
      </w:pPr>
      <w:r>
        <w:rPr>
          <w:rFonts w:eastAsia="Cambria"/>
          <w:sz w:val="48"/>
        </w:rPr>
        <w:t xml:space="preserve">I have an I-Phone 5 and I regularly receive notices of updates being available. An update is a new version of software that you already have available on your phone or computer. </w:t>
      </w:r>
    </w:p>
    <w:p>
      <w:pPr>
        <w:pStyle w:val="Normal"/>
        <w:rPr>
          <w:rFonts w:eastAsia="Cambria"/>
          <w:sz w:val="48"/>
        </w:rPr>
      </w:pPr>
      <w:r>
        <w:rPr>
          <w:rFonts w:eastAsia="Cambria"/>
          <w:sz w:val="48"/>
        </w:rPr>
      </w:r>
    </w:p>
    <w:p>
      <w:pPr>
        <w:pStyle w:val="Normal"/>
        <w:rPr>
          <w:rFonts w:eastAsia="Cambria"/>
          <w:sz w:val="48"/>
        </w:rPr>
      </w:pPr>
      <w:r>
        <w:rPr>
          <w:rFonts w:eastAsia="Cambria"/>
          <w:sz w:val="48"/>
        </w:rPr>
        <w:t xml:space="preserve">Apple releases a stream of free software updates to enrich your computing experience. Mac automatically checks weekly for software updates provided you have an internet connection. If you do not have a continuous internet connection, you can manually check for updates when you are able to connect to the internet. </w:t>
      </w:r>
    </w:p>
    <w:p>
      <w:pPr>
        <w:pStyle w:val="Normal"/>
        <w:rPr>
          <w:rFonts w:eastAsia="Cambria"/>
          <w:sz w:val="48"/>
        </w:rPr>
      </w:pPr>
      <w:r>
        <w:rPr>
          <w:rFonts w:eastAsia="Cambria"/>
          <w:sz w:val="48"/>
        </w:rPr>
      </w:r>
    </w:p>
    <w:p>
      <w:pPr>
        <w:pStyle w:val="Normal"/>
        <w:rPr/>
      </w:pPr>
      <w:r>
        <w:rPr>
          <w:rFonts w:eastAsia="Cambria"/>
          <w:sz w:val="48"/>
        </w:rPr>
        <w:t xml:space="preserve">If Software Update finds an item to download, it appears in a list. So before choosing to download, you can click on an item to get a description. </w:t>
      </w:r>
    </w:p>
    <w:p>
      <w:pPr>
        <w:pStyle w:val="Normal"/>
        <w:rPr>
          <w:rFonts w:eastAsia="Cambria"/>
          <w:sz w:val="48"/>
        </w:rPr>
      </w:pPr>
      <w:r>
        <w:rPr>
          <w:rFonts w:eastAsia="Cambria"/>
          <w:sz w:val="48"/>
        </w:rPr>
      </w:r>
    </w:p>
    <w:p>
      <w:pPr>
        <w:pStyle w:val="Normal"/>
        <w:rPr>
          <w:rFonts w:eastAsia="Cambria"/>
          <w:sz w:val="48"/>
        </w:rPr>
      </w:pPr>
      <w:r>
        <w:rPr>
          <w:rFonts w:eastAsia="Cambria"/>
          <w:sz w:val="48"/>
        </w:rPr>
        <w:t>If you see updates that you will never use, such as a language you don’t speak or drivers for a printer you don’t own, you can simply choose “Make Inactive” from the update menu and no one will force you to update any system.</w:t>
      </w:r>
    </w:p>
    <w:p>
      <w:pPr>
        <w:pStyle w:val="Normal"/>
        <w:rPr>
          <w:rFonts w:eastAsia="Cambria"/>
          <w:sz w:val="48"/>
        </w:rPr>
      </w:pPr>
      <w:r>
        <w:rPr>
          <w:rFonts w:eastAsia="Cambria"/>
          <w:sz w:val="48"/>
        </w:rPr>
      </w:r>
    </w:p>
    <w:p>
      <w:pPr>
        <w:pStyle w:val="Normal"/>
        <w:rPr>
          <w:b/>
          <w:i/>
          <w:color w:val="0000FF"/>
          <w:sz w:val="48"/>
        </w:rPr>
      </w:pPr>
      <w:r>
        <w:rPr>
          <w:rFonts w:eastAsia="Cambria"/>
          <w:sz w:val="48"/>
        </w:rPr>
        <w:t xml:space="preserve">Today I am going to be talking to you about updating your spiritual walk by downloading the Holy Spirit. The Holy Spirit is a perfect gentleman and will not override your will to force himself on you. If you come to this altar tonight to ask the Father to fill you with the Holy Spirit, you cannot receive anything else. </w:t>
      </w:r>
      <w:r>
        <w:rPr>
          <w:rFonts w:eastAsia="Cambria"/>
          <w:color w:val="0000FF"/>
          <w:sz w:val="48"/>
        </w:rPr>
        <w:t xml:space="preserve">Luke 11:9-13 (KJV) </w:t>
      </w:r>
      <w:r>
        <w:rPr>
          <w:rFonts w:eastAsia="Cambria"/>
          <w:b/>
          <w:i/>
          <w:color w:val="0000FF"/>
          <w:sz w:val="48"/>
        </w:rPr>
        <w:t>“</w:t>
      </w:r>
      <w:r>
        <w:rPr>
          <w:rStyle w:val="woj"/>
          <w:b/>
          <w:i/>
          <w:color w:val="0000FF"/>
          <w:sz w:val="48"/>
        </w:rPr>
        <w:t>I say to you, ask, and it will be given to you; seek, and you will find; knock, and it will be opened to you.</w:t>
      </w:r>
      <w:r>
        <w:rPr>
          <w:rStyle w:val="textluke-11-9"/>
          <w:b/>
          <w:i/>
          <w:color w:val="0000FF"/>
          <w:sz w:val="48"/>
        </w:rPr>
        <w:t xml:space="preserve"> </w:t>
      </w:r>
      <w:r>
        <w:rPr>
          <w:rStyle w:val="textluke-11-10"/>
          <w:b/>
          <w:i/>
          <w:color w:val="0000FF"/>
          <w:sz w:val="48"/>
          <w:vertAlign w:val="superscript"/>
        </w:rPr>
        <w:t>10 </w:t>
      </w:r>
      <w:r>
        <w:rPr>
          <w:rStyle w:val="woj"/>
          <w:b/>
          <w:i/>
          <w:color w:val="0000FF"/>
          <w:sz w:val="48"/>
        </w:rPr>
        <w:t>For everyone who asks receives, and he who seeks finds, and to him who knocks it will be opened.</w:t>
      </w:r>
      <w:r>
        <w:rPr>
          <w:rStyle w:val="textluke-11-10"/>
          <w:b/>
          <w:i/>
          <w:color w:val="0000FF"/>
          <w:sz w:val="48"/>
        </w:rPr>
        <w:t xml:space="preserve"> </w:t>
      </w:r>
      <w:r>
        <w:rPr>
          <w:rStyle w:val="textluke-11-11"/>
          <w:b/>
          <w:i/>
          <w:color w:val="0000FF"/>
          <w:sz w:val="48"/>
          <w:vertAlign w:val="superscript"/>
        </w:rPr>
        <w:t>11 </w:t>
      </w:r>
      <w:r>
        <w:rPr>
          <w:rStyle w:val="woj"/>
          <w:b/>
          <w:i/>
          <w:color w:val="0000FF"/>
          <w:sz w:val="48"/>
        </w:rPr>
        <w:t>If a son asks for bread</w:t>
      </w:r>
      <w:r>
        <w:rPr>
          <w:rStyle w:val="textluke-11-11"/>
          <w:b/>
          <w:i/>
          <w:color w:val="0000FF"/>
          <w:sz w:val="48"/>
          <w:vertAlign w:val="superscript"/>
        </w:rPr>
        <w:t>[</w:t>
      </w:r>
      <w:r>
        <w:fldChar w:fldCharType="begin"/>
      </w:r>
      <w:r>
        <w:rPr>
          <w:rStyle w:val="Hyperlink"/>
          <w:b/>
          <w:i/>
          <w:sz w:val="48"/>
          <w:vertAlign w:val="superscript"/>
        </w:rPr>
        <w:instrText xml:space="preserve"> HYPERLINK "http://www.biblegateway.com/passage/?search=Luke%2011:9-13&amp;version=NKJV;AMP;CEV;NIV" \l "fen-NKJV-25417a"</w:instrText>
      </w:r>
      <w:r>
        <w:rPr>
          <w:rStyle w:val="Hyperlink"/>
          <w:b/>
          <w:i/>
          <w:sz w:val="48"/>
          <w:vertAlign w:val="superscript"/>
        </w:rPr>
        <w:fldChar w:fldCharType="separate"/>
      </w:r>
      <w:r>
        <w:rPr>
          <w:rStyle w:val="Hyperlink"/>
          <w:b/>
          <w:i/>
          <w:sz w:val="48"/>
          <w:vertAlign w:val="superscript"/>
        </w:rPr>
        <w:t>a</w:t>
      </w:r>
      <w:r>
        <w:rPr>
          <w:rStyle w:val="Hyperlink"/>
          <w:b/>
          <w:i/>
          <w:sz w:val="48"/>
          <w:vertAlign w:val="superscript"/>
        </w:rPr>
        <w:fldChar w:fldCharType="end"/>
      </w:r>
      <w:r>
        <w:rPr>
          <w:rStyle w:val="textluke-11-11"/>
          <w:b/>
          <w:i/>
          <w:color w:val="0000FF"/>
          <w:sz w:val="48"/>
          <w:vertAlign w:val="superscript"/>
        </w:rPr>
        <w:t>]</w:t>
      </w:r>
      <w:r>
        <w:rPr>
          <w:rStyle w:val="woj"/>
          <w:b/>
          <w:i/>
          <w:color w:val="0000FF"/>
          <w:sz w:val="48"/>
        </w:rPr>
        <w:t xml:space="preserve"> from any father among you, will he give him a stone? Or if he asks for a fish, will he give him a serpent instead of a fish?</w:t>
      </w:r>
      <w:r>
        <w:rPr>
          <w:rStyle w:val="textluke-11-11"/>
          <w:b/>
          <w:i/>
          <w:color w:val="0000FF"/>
          <w:sz w:val="48"/>
        </w:rPr>
        <w:t xml:space="preserve"> </w:t>
      </w:r>
      <w:r>
        <w:rPr>
          <w:rStyle w:val="textluke-11-12"/>
          <w:b/>
          <w:i/>
          <w:color w:val="0000FF"/>
          <w:sz w:val="48"/>
          <w:vertAlign w:val="superscript"/>
        </w:rPr>
        <w:t>12 </w:t>
      </w:r>
      <w:r>
        <w:rPr>
          <w:rStyle w:val="woj"/>
          <w:b/>
          <w:i/>
          <w:color w:val="0000FF"/>
          <w:sz w:val="48"/>
        </w:rPr>
        <w:t>Or if he asks for an egg, will he offer him a scorpion?</w:t>
      </w:r>
      <w:r>
        <w:rPr>
          <w:rStyle w:val="textluke-11-12"/>
          <w:b/>
          <w:i/>
          <w:color w:val="0000FF"/>
          <w:sz w:val="48"/>
        </w:rPr>
        <w:t xml:space="preserve"> </w:t>
      </w:r>
      <w:r>
        <w:rPr>
          <w:rStyle w:val="textluke-11-13"/>
          <w:b/>
          <w:i/>
          <w:color w:val="0000FF"/>
          <w:sz w:val="48"/>
          <w:vertAlign w:val="superscript"/>
        </w:rPr>
        <w:t>13 </w:t>
      </w:r>
      <w:r>
        <w:rPr>
          <w:rStyle w:val="woj"/>
          <w:b/>
          <w:i/>
          <w:color w:val="0000FF"/>
          <w:sz w:val="48"/>
        </w:rPr>
        <w:t>If you then, being evil, know how to give good gifts to your children, how much more will your heavenly Father give the Holy Spirit to those who ask Him!”</w:t>
      </w:r>
    </w:p>
    <w:p>
      <w:pPr>
        <w:pStyle w:val="Normal"/>
        <w:rPr>
          <w:b/>
          <w:i/>
          <w:color w:val="0000FF"/>
          <w:sz w:val="48"/>
        </w:rPr>
      </w:pPr>
      <w:r>
        <w:rPr>
          <w:b/>
          <w:i/>
          <w:color w:val="0000FF"/>
          <w:sz w:val="48"/>
        </w:rPr>
      </w:r>
    </w:p>
    <w:p>
      <w:pPr>
        <w:pStyle w:val="Normal"/>
        <w:rPr>
          <w:sz w:val="48"/>
        </w:rPr>
      </w:pPr>
      <w:r>
        <w:rPr>
          <w:sz w:val="48"/>
        </w:rPr>
        <w:t>Most people, who call themselves Christian, believe in the person of the Holy Spirit, at least in some limited dimension.  The extent of these beliefs has made for many interesting conversations as well as quite a large number of heated religious debates.</w:t>
      </w:r>
    </w:p>
    <w:p>
      <w:pPr>
        <w:pStyle w:val="Normal"/>
        <w:rPr>
          <w:sz w:val="48"/>
        </w:rPr>
      </w:pPr>
      <w:r>
        <w:rPr>
          <w:sz w:val="48"/>
        </w:rPr>
      </w:r>
    </w:p>
    <w:p>
      <w:pPr>
        <w:pStyle w:val="Normal"/>
        <w:rPr/>
      </w:pPr>
      <w:r>
        <w:rPr>
          <w:sz w:val="48"/>
        </w:rPr>
        <w:t xml:space="preserve">Those who claim to have received the infilling of the Holy Spirit following conversion, are widely known as Pentecostal or Charismatic. </w:t>
      </w:r>
    </w:p>
    <w:p>
      <w:pPr>
        <w:pStyle w:val="Normal"/>
        <w:rPr>
          <w:sz w:val="48"/>
        </w:rPr>
      </w:pPr>
      <w:r>
        <w:rPr>
          <w:sz w:val="48"/>
        </w:rPr>
      </w:r>
    </w:p>
    <w:p>
      <w:pPr>
        <w:pStyle w:val="Normal"/>
        <w:rPr/>
      </w:pPr>
      <w:r>
        <w:rPr>
          <w:sz w:val="48"/>
        </w:rPr>
        <w:t xml:space="preserve">To begin with, I want to point out what I believe to be several general Scriptural </w:t>
      </w:r>
      <w:r>
        <w:rPr>
          <w:color w:val="0000FF"/>
          <w:sz w:val="48"/>
        </w:rPr>
        <w:t xml:space="preserve">facts concerning the person of the Holy Spirit:  </w:t>
      </w:r>
      <w:r>
        <w:rPr>
          <w:b/>
          <w:color w:val="800000"/>
          <w:sz w:val="48"/>
        </w:rPr>
        <w:t xml:space="preserve">(PLACE ON THE SCREEN ONE AT A TIME) </w:t>
      </w:r>
    </w:p>
    <w:p>
      <w:pPr>
        <w:pStyle w:val="Normal"/>
        <w:numPr>
          <w:ilvl w:val="0"/>
          <w:numId w:val="2"/>
        </w:numPr>
        <w:rPr>
          <w:color w:val="0000FF"/>
          <w:sz w:val="48"/>
        </w:rPr>
      </w:pPr>
      <w:r>
        <w:rPr>
          <w:color w:val="0000FF"/>
          <w:sz w:val="48"/>
        </w:rPr>
        <w:t>The Holy Spirit is the third person of the Holy trinity</w:t>
      </w:r>
    </w:p>
    <w:p>
      <w:pPr>
        <w:pStyle w:val="Normal"/>
        <w:numPr>
          <w:ilvl w:val="0"/>
          <w:numId w:val="2"/>
        </w:numPr>
        <w:rPr>
          <w:color w:val="0000FF"/>
          <w:sz w:val="48"/>
        </w:rPr>
      </w:pPr>
      <w:r>
        <w:rPr>
          <w:color w:val="0000FF"/>
          <w:sz w:val="48"/>
        </w:rPr>
        <w:t xml:space="preserve">The Holy Spirit works in unity with the Father and the Son </w:t>
      </w:r>
    </w:p>
    <w:p>
      <w:pPr>
        <w:pStyle w:val="Normal"/>
        <w:numPr>
          <w:ilvl w:val="0"/>
          <w:numId w:val="2"/>
        </w:numPr>
        <w:rPr>
          <w:color w:val="0000FF"/>
          <w:sz w:val="48"/>
        </w:rPr>
      </w:pPr>
      <w:r>
        <w:rPr>
          <w:color w:val="0000FF"/>
          <w:sz w:val="48"/>
        </w:rPr>
        <w:t>The Holy Spirit is the power behind the implementation of God’s purpose in the earth</w:t>
      </w:r>
    </w:p>
    <w:p>
      <w:pPr>
        <w:pStyle w:val="Normal"/>
        <w:rPr>
          <w:color w:val="0070C0"/>
          <w:sz w:val="48"/>
        </w:rPr>
      </w:pPr>
      <w:r>
        <w:rPr>
          <w:color w:val="0070C0"/>
          <w:sz w:val="48"/>
        </w:rPr>
      </w:r>
    </w:p>
    <w:p>
      <w:pPr>
        <w:pStyle w:val="Normal"/>
        <w:rPr>
          <w:sz w:val="48"/>
        </w:rPr>
      </w:pPr>
      <w:r>
        <w:rPr>
          <w:sz w:val="48"/>
        </w:rPr>
        <w:t xml:space="preserve">In order to fully understand the subject matter </w:t>
      </w:r>
      <w:r>
        <w:rPr>
          <w:color w:val="002060"/>
          <w:sz w:val="48"/>
        </w:rPr>
        <w:t xml:space="preserve">I want to attempt to </w:t>
      </w:r>
      <w:r>
        <w:rPr>
          <w:sz w:val="48"/>
        </w:rPr>
        <w:t xml:space="preserve">answer the following questions:  </w:t>
      </w:r>
    </w:p>
    <w:p>
      <w:pPr>
        <w:pStyle w:val="Normal"/>
        <w:numPr>
          <w:ilvl w:val="0"/>
          <w:numId w:val="4"/>
        </w:numPr>
        <w:rPr>
          <w:b/>
          <w:sz w:val="48"/>
        </w:rPr>
      </w:pPr>
      <w:r>
        <w:rPr>
          <w:sz w:val="48"/>
        </w:rPr>
        <w:t xml:space="preserve">Is the baptism in the Holy Spirit for all believers?  </w:t>
      </w:r>
      <w:r>
        <w:rPr>
          <w:color w:val="0000FF"/>
          <w:sz w:val="48"/>
        </w:rPr>
        <w:t>Acts 2:38-40 (NKJV)</w:t>
      </w:r>
      <w:r>
        <w:rPr>
          <w:b/>
          <w:color w:val="0000FF"/>
          <w:sz w:val="48"/>
        </w:rPr>
        <w:t xml:space="preserve"> </w:t>
      </w:r>
      <w:r>
        <w:rPr>
          <w:b/>
          <w:i/>
          <w:color w:val="0000FF"/>
          <w:sz w:val="48"/>
        </w:rPr>
        <w:t xml:space="preserve">"Then Peter said to them, “Repent, and let every one of you be baptized in the name of Jesus Christ for the remission of sins; </w:t>
      </w:r>
      <w:r>
        <w:rPr>
          <w:b/>
          <w:i/>
          <w:color w:val="0000FF"/>
          <w:sz w:val="48"/>
          <w:u w:val="single"/>
        </w:rPr>
        <w:t>and you shall receive the gift of the Holy Spirit</w:t>
      </w:r>
      <w:r>
        <w:rPr>
          <w:b/>
          <w:i/>
          <w:color w:val="0000FF"/>
          <w:sz w:val="48"/>
        </w:rPr>
        <w:t xml:space="preserve">.39 “For </w:t>
      </w:r>
      <w:r>
        <w:rPr>
          <w:b/>
          <w:i/>
          <w:color w:val="0000FF"/>
          <w:sz w:val="48"/>
          <w:u w:val="single"/>
        </w:rPr>
        <w:t>the promise is to you and to your children, and to all who are afar off, as many as the Lord our God will call.</w:t>
      </w:r>
      <w:r>
        <w:rPr>
          <w:b/>
          <w:i/>
          <w:color w:val="0000FF"/>
          <w:sz w:val="48"/>
        </w:rPr>
        <w:t>”</w:t>
      </w:r>
    </w:p>
    <w:p>
      <w:pPr>
        <w:pStyle w:val="Normal"/>
        <w:numPr>
          <w:ilvl w:val="0"/>
          <w:numId w:val="4"/>
        </w:numPr>
        <w:rPr>
          <w:sz w:val="48"/>
        </w:rPr>
      </w:pPr>
      <w:r>
        <w:rPr>
          <w:sz w:val="48"/>
        </w:rPr>
        <w:t xml:space="preserve">Does a believer receive the Holy Spirit at conversion?  </w:t>
      </w:r>
      <w:r>
        <w:rPr>
          <w:color w:val="0000FF"/>
          <w:sz w:val="48"/>
        </w:rPr>
        <w:t>Acts 19:1-7 (NKJV)</w:t>
      </w:r>
      <w:r>
        <w:rPr>
          <w:b/>
          <w:color w:val="0000FF"/>
          <w:sz w:val="48"/>
        </w:rPr>
        <w:t xml:space="preserve"> </w:t>
      </w:r>
      <w:r>
        <w:rPr>
          <w:b/>
          <w:i/>
          <w:color w:val="0000FF"/>
          <w:sz w:val="48"/>
        </w:rPr>
        <w:t xml:space="preserve">"And it happened, while Apollos was at Corinth, that Paul, having passed through the upper regions, came to Ephesus. And finding some disciples2 he said to them, </w:t>
      </w:r>
      <w:r>
        <w:rPr>
          <w:b/>
          <w:i/>
          <w:color w:val="0000FF"/>
          <w:sz w:val="48"/>
          <w:u w:val="single"/>
        </w:rPr>
        <w:t>“Did you receive the Holy Spirit when you believed?</w:t>
      </w:r>
      <w:r>
        <w:rPr>
          <w:b/>
          <w:i/>
          <w:color w:val="0000FF"/>
          <w:sz w:val="48"/>
        </w:rPr>
        <w:t xml:space="preserve">” So they said to him, </w:t>
      </w:r>
      <w:r>
        <w:rPr>
          <w:b/>
          <w:i/>
          <w:color w:val="0000FF"/>
          <w:sz w:val="48"/>
          <w:u w:val="single"/>
        </w:rPr>
        <w:t>“We have not so much as heard whether there is a Holy Spirit.”</w:t>
      </w:r>
      <w:r>
        <w:rPr>
          <w:b/>
          <w:i/>
          <w:color w:val="0000FF"/>
          <w:sz w:val="48"/>
        </w:rPr>
        <w:t xml:space="preserve">3 And he said to them, “Into what then were you baptized?” So they said, “Into John’s baptism.”4 Then Paul said, “John indeed baptized with a baptism of repentance, saying to the people that they should believe on Him who would come after him, that is, on Christ Jesus.”5 When they heard this, </w:t>
      </w:r>
      <w:r>
        <w:rPr>
          <w:b/>
          <w:i/>
          <w:color w:val="0000FF"/>
          <w:sz w:val="48"/>
          <w:u w:val="single"/>
        </w:rPr>
        <w:t>they were baptized in the name of the Lord Jesus</w:t>
      </w:r>
      <w:r>
        <w:rPr>
          <w:b/>
          <w:i/>
          <w:color w:val="0000FF"/>
          <w:sz w:val="48"/>
        </w:rPr>
        <w:t xml:space="preserve">.6 And </w:t>
      </w:r>
      <w:r>
        <w:rPr>
          <w:b/>
          <w:i/>
          <w:color w:val="0000FF"/>
          <w:sz w:val="48"/>
          <w:u w:val="single"/>
        </w:rPr>
        <w:t>when Paul had laid hands on them, the Holy Spirit came upon them, and they spoke with tongues and prophesied</w:t>
      </w:r>
      <w:r>
        <w:rPr>
          <w:b/>
          <w:i/>
          <w:color w:val="0000FF"/>
          <w:sz w:val="48"/>
        </w:rPr>
        <w:t>.7 Now the men were about twelve in all."</w:t>
      </w:r>
      <w:r>
        <w:rPr>
          <w:i/>
          <w:sz w:val="48"/>
        </w:rPr>
        <w:t xml:space="preserve"> </w:t>
      </w:r>
      <w:r>
        <w:rPr>
          <w:sz w:val="48"/>
        </w:rPr>
        <w:t xml:space="preserve">All believers receive the seal of the Holy Spirit at conversion. The baptism in the Holy Spirit is a second work of grace, subsequent to the work of salvation. </w:t>
      </w:r>
    </w:p>
    <w:p>
      <w:pPr>
        <w:pStyle w:val="Normal"/>
        <w:numPr>
          <w:ilvl w:val="0"/>
          <w:numId w:val="4"/>
        </w:numPr>
        <w:rPr>
          <w:sz w:val="48"/>
        </w:rPr>
      </w:pPr>
      <w:r>
        <w:rPr>
          <w:sz w:val="48"/>
        </w:rPr>
        <w:t>To receive the Holy Spirit, is it necessary to speak in tongues?</w:t>
      </w:r>
      <w:r>
        <w:rPr>
          <w:color w:val="0070C0"/>
          <w:sz w:val="48"/>
        </w:rPr>
        <w:t xml:space="preserve">  </w:t>
      </w:r>
      <w:r>
        <w:rPr>
          <w:sz w:val="48"/>
        </w:rPr>
        <w:t xml:space="preserve">To adequately answer this question, I want us to look at each time groups of people or individuals received the Holy Spirit in the book of Acts: </w:t>
      </w:r>
    </w:p>
    <w:p>
      <w:pPr>
        <w:pStyle w:val="Normal"/>
        <w:numPr>
          <w:ilvl w:val="0"/>
          <w:numId w:val="6"/>
        </w:numPr>
        <w:rPr>
          <w:sz w:val="48"/>
        </w:rPr>
      </w:pPr>
      <w:r>
        <w:rPr>
          <w:sz w:val="48"/>
        </w:rPr>
        <w:t xml:space="preserve">Upper Room - </w:t>
      </w:r>
      <w:r>
        <w:rPr>
          <w:color w:val="0000FF"/>
          <w:sz w:val="48"/>
        </w:rPr>
        <w:t>Acts 2:1-4 (KJV)</w:t>
      </w:r>
      <w:r>
        <w:rPr>
          <w:b/>
          <w:color w:val="0000FF"/>
          <w:sz w:val="48"/>
        </w:rPr>
        <w:t xml:space="preserve"> </w:t>
      </w:r>
      <w:r>
        <w:rPr>
          <w:b/>
          <w:i/>
          <w:color w:val="0000FF"/>
          <w:sz w:val="48"/>
        </w:rPr>
        <w:t xml:space="preserve">"And when the day of Pentecost was fully come, they were all with one accord in one place. 2 And suddenly there came a sound from heaven as of a rushing mighty wind, and it filled all the house where they were sitting. 3 And there appeared unto them cloven tongues like as of fire, and it sat upon each of them. 4 And they were all filled with the Holy Ghost, and began to </w:t>
      </w:r>
      <w:r>
        <w:rPr>
          <w:b/>
          <w:i/>
          <w:color w:val="0000FF"/>
          <w:sz w:val="48"/>
          <w:u w:val="single"/>
        </w:rPr>
        <w:t>speak with other tongues, as the Spirit gave them utterance</w:t>
      </w:r>
      <w:r>
        <w:rPr>
          <w:b/>
          <w:i/>
          <w:color w:val="0000FF"/>
          <w:sz w:val="48"/>
        </w:rPr>
        <w:t xml:space="preserve">." </w:t>
      </w:r>
      <w:r>
        <w:rPr>
          <w:sz w:val="48"/>
        </w:rPr>
        <w:t xml:space="preserve"> We must conclude that in this initial outpouring, each of the 120 did in fact speak in tongues. </w:t>
      </w:r>
    </w:p>
    <w:p>
      <w:pPr>
        <w:pStyle w:val="Normal"/>
        <w:numPr>
          <w:ilvl w:val="0"/>
          <w:numId w:val="6"/>
        </w:numPr>
        <w:rPr>
          <w:sz w:val="48"/>
        </w:rPr>
      </w:pPr>
      <w:r>
        <w:rPr>
          <w:sz w:val="48"/>
        </w:rPr>
        <w:t xml:space="preserve">Peter and John at Samaria - </w:t>
      </w:r>
      <w:r>
        <w:rPr>
          <w:color w:val="0000FF"/>
          <w:sz w:val="48"/>
        </w:rPr>
        <w:t xml:space="preserve">Acts 8:14-18 (KJV) </w:t>
      </w:r>
      <w:r>
        <w:rPr>
          <w:b/>
          <w:i/>
          <w:color w:val="0000FF"/>
          <w:sz w:val="48"/>
        </w:rPr>
        <w:t xml:space="preserve">"Now when the apostles which were at Jerusalem heard that Samaria had received the word of God, they sent unto them Peter and John: 15 Who, when they were come down, prayed for them, that they might receive the Holy Ghost: 16 (For as yet he was fallen upon none of them: only they were baptized in the name of the Lord Jesus.) 17 Then laid they their hands on them, </w:t>
      </w:r>
      <w:r>
        <w:rPr>
          <w:b/>
          <w:i/>
          <w:color w:val="0000FF"/>
          <w:sz w:val="48"/>
          <w:u w:val="single"/>
        </w:rPr>
        <w:t>and they received the Holy Ghost</w:t>
      </w:r>
      <w:r>
        <w:rPr>
          <w:b/>
          <w:i/>
          <w:color w:val="0000FF"/>
          <w:sz w:val="48"/>
        </w:rPr>
        <w:t xml:space="preserve">. 18 And </w:t>
      </w:r>
      <w:r>
        <w:rPr>
          <w:b/>
          <w:i/>
          <w:color w:val="0000FF"/>
          <w:sz w:val="48"/>
          <w:u w:val="single"/>
        </w:rPr>
        <w:t>when Simon saw that through laying on of the apostles’ hands the Holy Ghost was given</w:t>
      </w:r>
      <w:r>
        <w:rPr>
          <w:b/>
          <w:i/>
          <w:color w:val="0000FF"/>
          <w:sz w:val="48"/>
        </w:rPr>
        <w:t>, he offered them money."</w:t>
      </w:r>
      <w:r>
        <w:rPr>
          <w:sz w:val="48"/>
        </w:rPr>
        <w:t xml:space="preserve">  This Scripture does not say that they spoke in tongues, but there was some kind of visible sign of the outpouring of the Spirit, because even Simon recognized what had happened.  </w:t>
      </w:r>
    </w:p>
    <w:p>
      <w:pPr>
        <w:pStyle w:val="Normal"/>
        <w:numPr>
          <w:ilvl w:val="0"/>
          <w:numId w:val="6"/>
        </w:numPr>
        <w:rPr>
          <w:sz w:val="48"/>
        </w:rPr>
      </w:pPr>
      <w:r>
        <w:rPr>
          <w:sz w:val="48"/>
        </w:rPr>
        <w:t xml:space="preserve">Saul/Paul receives the Holy Spirit - </w:t>
      </w:r>
      <w:r>
        <w:rPr>
          <w:color w:val="0000FF"/>
          <w:sz w:val="48"/>
        </w:rPr>
        <w:t>Acts 9:17-18 (KJV)</w:t>
      </w:r>
      <w:r>
        <w:rPr>
          <w:b/>
          <w:i/>
          <w:color w:val="0000FF"/>
          <w:sz w:val="48"/>
        </w:rPr>
        <w:t xml:space="preserve"> "And Ananias went his way, and entered into the house; and putting his hands on him said, Brother Saul, the Lord, even Jesus, that appeared unto thee in the way as thou camest, hath sent me, that thou mightest receive thy sight, and be filled with the Holy Ghost. 18 And immediately there fell from his eyes as it had been scales: and he received sight forthwith, and arose, </w:t>
      </w:r>
      <w:r>
        <w:rPr>
          <w:b/>
          <w:i/>
          <w:color w:val="0000FF"/>
          <w:sz w:val="48"/>
          <w:u w:val="single"/>
        </w:rPr>
        <w:t>and was baptized</w:t>
      </w:r>
      <w:r>
        <w:rPr>
          <w:b/>
          <w:i/>
          <w:color w:val="0000FF"/>
          <w:sz w:val="48"/>
        </w:rPr>
        <w:t>."</w:t>
      </w:r>
      <w:r>
        <w:rPr>
          <w:sz w:val="48"/>
        </w:rPr>
        <w:t xml:space="preserve">  This outpouring of the Spirit upon Saul, who would later become Paul, does not reference the fact that he spoke in tongues, but listen to what Paul says at a later time. </w:t>
      </w:r>
      <w:r>
        <w:rPr>
          <w:color w:val="0000FF"/>
          <w:sz w:val="48"/>
        </w:rPr>
        <w:t>1 Corinthians 14:18 (NKJV)</w:t>
      </w:r>
      <w:r>
        <w:rPr>
          <w:b/>
          <w:i/>
          <w:color w:val="0000FF"/>
          <w:sz w:val="48"/>
        </w:rPr>
        <w:t xml:space="preserve"> "I thank my God </w:t>
      </w:r>
      <w:r>
        <w:rPr>
          <w:b/>
          <w:i/>
          <w:color w:val="0000FF"/>
          <w:sz w:val="48"/>
          <w:u w:val="single"/>
        </w:rPr>
        <w:t>I speak with tongues more than you all</w:t>
      </w:r>
      <w:r>
        <w:rPr>
          <w:b/>
          <w:i/>
          <w:color w:val="0000FF"/>
          <w:sz w:val="48"/>
        </w:rPr>
        <w:t xml:space="preserve">." </w:t>
      </w:r>
      <w:r>
        <w:rPr>
          <w:sz w:val="48"/>
        </w:rPr>
        <w:t xml:space="preserve"> </w:t>
      </w:r>
    </w:p>
    <w:p>
      <w:pPr>
        <w:pStyle w:val="Normal"/>
        <w:numPr>
          <w:ilvl w:val="0"/>
          <w:numId w:val="6"/>
        </w:numPr>
        <w:rPr>
          <w:sz w:val="48"/>
        </w:rPr>
      </w:pPr>
      <w:r>
        <w:rPr>
          <w:sz w:val="48"/>
        </w:rPr>
        <w:t xml:space="preserve">Peter preaching at the house of Cornelius - </w:t>
      </w:r>
      <w:r>
        <w:rPr>
          <w:color w:val="0000FF"/>
          <w:sz w:val="48"/>
        </w:rPr>
        <w:t>Acts 10:44-46 (NKJV)</w:t>
      </w:r>
      <w:r>
        <w:rPr>
          <w:b/>
          <w:i/>
          <w:color w:val="0000FF"/>
          <w:sz w:val="48"/>
        </w:rPr>
        <w:t xml:space="preserve"> "While Peter was still speaking these words, the Holy Spirit fell upon all those who heard the word.45 And those of the circumcision who believed were astonished, as many as came with Peter, because the gift of the Holy Spirit had been poured out on the Gentiles also.46 For </w:t>
      </w:r>
      <w:r>
        <w:rPr>
          <w:b/>
          <w:i/>
          <w:color w:val="0000FF"/>
          <w:sz w:val="48"/>
          <w:u w:val="single"/>
        </w:rPr>
        <w:t>they heard them speak with tongues and magnify God.</w:t>
      </w:r>
      <w:r>
        <w:rPr>
          <w:b/>
          <w:i/>
          <w:color w:val="0000FF"/>
          <w:sz w:val="48"/>
        </w:rPr>
        <w:t xml:space="preserve">" </w:t>
      </w:r>
      <w:r>
        <w:rPr>
          <w:sz w:val="48"/>
        </w:rPr>
        <w:t xml:space="preserve">The Scripture specifically say’s they did speak in tongues when they were filled with the Spirit.  </w:t>
      </w:r>
    </w:p>
    <w:p>
      <w:pPr>
        <w:pStyle w:val="Normal"/>
        <w:numPr>
          <w:ilvl w:val="0"/>
          <w:numId w:val="6"/>
        </w:numPr>
        <w:rPr>
          <w:sz w:val="48"/>
        </w:rPr>
      </w:pPr>
      <w:r>
        <w:rPr>
          <w:sz w:val="48"/>
        </w:rPr>
        <w:t xml:space="preserve">Paul at Ephesus - </w:t>
      </w:r>
      <w:r>
        <w:rPr>
          <w:color w:val="0000FF"/>
          <w:sz w:val="48"/>
        </w:rPr>
        <w:t>Acts 19:1-6 (NKJV)</w:t>
      </w:r>
      <w:r>
        <w:rPr>
          <w:b/>
          <w:i/>
          <w:color w:val="0000FF"/>
          <w:sz w:val="48"/>
        </w:rPr>
        <w:t xml:space="preserve"> "And it happened, while Apollos was at Corinth, that Paul, having passed through the upper regions, came to Ephesus. And finding some disciples 2 he said to them, “Did you receive the Holy Spirit when you believed?” So they said to him, “We have not so much as heard whether there is a Holy Spirit.”3 And he said to them, “Into what then were you baptized?” So they said, “Into John’s baptism.”4 Then Paul said, “John indeed baptized with a baptism of repentance, saying to the people that they should believe on Him who would come after him, that is, on Christ Jesus.”5 When they heard this, they were baptized in the name of the Lord Jesus.6 And when Paul had laid hands on them, the Holy Spirit came upon them, and </w:t>
      </w:r>
      <w:r>
        <w:rPr>
          <w:b/>
          <w:i/>
          <w:color w:val="0000FF"/>
          <w:sz w:val="48"/>
          <w:u w:val="single"/>
        </w:rPr>
        <w:t>they spoke with tongues and prophesied</w:t>
      </w:r>
      <w:r>
        <w:rPr>
          <w:b/>
          <w:i/>
          <w:color w:val="0000FF"/>
          <w:sz w:val="48"/>
        </w:rPr>
        <w:t>."</w:t>
      </w:r>
    </w:p>
    <w:p>
      <w:pPr>
        <w:pStyle w:val="Normal"/>
        <w:rPr>
          <w:sz w:val="48"/>
        </w:rPr>
      </w:pPr>
      <w:r>
        <w:rPr>
          <w:sz w:val="48"/>
        </w:rPr>
      </w:r>
    </w:p>
    <w:p>
      <w:pPr>
        <w:pStyle w:val="Normal"/>
        <w:rPr/>
      </w:pPr>
      <w:r>
        <w:rPr>
          <w:sz w:val="48"/>
        </w:rPr>
        <w:t>Why was tongues chosen as the initial physical evidence of Holy Spirit Baptism?  The tongue is the most unruly member of the body.</w:t>
      </w:r>
      <w:r>
        <w:rPr>
          <w:color w:val="0070C0"/>
          <w:sz w:val="48"/>
        </w:rPr>
        <w:t xml:space="preserve"> </w:t>
      </w:r>
      <w:r>
        <w:rPr>
          <w:color w:val="0000FF"/>
          <w:sz w:val="48"/>
        </w:rPr>
        <w:t>James 3:6-8 (NKJV)</w:t>
      </w:r>
      <w:r>
        <w:rPr>
          <w:b/>
          <w:i/>
          <w:color w:val="0000FF"/>
          <w:sz w:val="48"/>
        </w:rPr>
        <w:t xml:space="preserve"> "And </w:t>
      </w:r>
      <w:r>
        <w:rPr>
          <w:b/>
          <w:i/>
          <w:color w:val="0000FF"/>
          <w:sz w:val="48"/>
          <w:u w:val="single"/>
        </w:rPr>
        <w:t>the tongue is a fire, a world of iniquity</w:t>
      </w:r>
      <w:r>
        <w:rPr>
          <w:b/>
          <w:i/>
          <w:color w:val="0000FF"/>
          <w:sz w:val="48"/>
        </w:rPr>
        <w:t xml:space="preserve">. The tongue is so set among our members that </w:t>
      </w:r>
      <w:r>
        <w:rPr>
          <w:b/>
          <w:i/>
          <w:color w:val="0000FF"/>
          <w:sz w:val="48"/>
          <w:u w:val="single"/>
        </w:rPr>
        <w:t>it defiles the whole body</w:t>
      </w:r>
      <w:r>
        <w:rPr>
          <w:b/>
          <w:i/>
          <w:color w:val="0000FF"/>
          <w:sz w:val="48"/>
        </w:rPr>
        <w:t xml:space="preserve">, and </w:t>
      </w:r>
      <w:r>
        <w:rPr>
          <w:b/>
          <w:i/>
          <w:color w:val="0000FF"/>
          <w:sz w:val="48"/>
          <w:u w:val="single"/>
        </w:rPr>
        <w:t>sets on fire the course of nature</w:t>
      </w:r>
      <w:r>
        <w:rPr>
          <w:b/>
          <w:i/>
          <w:color w:val="0000FF"/>
          <w:sz w:val="48"/>
        </w:rPr>
        <w:t xml:space="preserve">; and </w:t>
      </w:r>
      <w:r>
        <w:rPr>
          <w:b/>
          <w:i/>
          <w:color w:val="0000FF"/>
          <w:sz w:val="48"/>
          <w:u w:val="single"/>
        </w:rPr>
        <w:t>it is set on fire by hell</w:t>
      </w:r>
      <w:r>
        <w:rPr>
          <w:b/>
          <w:i/>
          <w:color w:val="0000FF"/>
          <w:sz w:val="48"/>
        </w:rPr>
        <w:t xml:space="preserve">.7 For every kind of beast and bird, of reptile and creature of the sea, is tamed and has been tamed by mankind.8 But </w:t>
      </w:r>
      <w:r>
        <w:rPr>
          <w:b/>
          <w:i/>
          <w:color w:val="0000FF"/>
          <w:sz w:val="48"/>
          <w:u w:val="single"/>
        </w:rPr>
        <w:t>no man can tame the tongue</w:t>
      </w:r>
      <w:r>
        <w:rPr>
          <w:b/>
          <w:i/>
          <w:color w:val="0000FF"/>
          <w:sz w:val="48"/>
        </w:rPr>
        <w:t xml:space="preserve">. </w:t>
      </w:r>
      <w:r>
        <w:rPr>
          <w:b/>
          <w:i/>
          <w:color w:val="0000FF"/>
          <w:sz w:val="48"/>
          <w:u w:val="single"/>
        </w:rPr>
        <w:t>It is an unruly evil, full of deadly poison</w:t>
      </w:r>
      <w:r>
        <w:rPr>
          <w:b/>
          <w:i/>
          <w:color w:val="0000FF"/>
          <w:sz w:val="48"/>
        </w:rPr>
        <w:t xml:space="preserve">." </w:t>
      </w:r>
    </w:p>
    <w:p>
      <w:pPr>
        <w:pStyle w:val="Normal"/>
        <w:rPr>
          <w:b/>
          <w:i/>
          <w:color w:val="0000FF"/>
          <w:sz w:val="48"/>
          <w:u w:val="single"/>
        </w:rPr>
      </w:pPr>
      <w:r>
        <w:rPr>
          <w:b/>
          <w:i/>
          <w:color w:val="0000FF"/>
          <w:sz w:val="48"/>
          <w:u w:val="single"/>
        </w:rPr>
      </w:r>
    </w:p>
    <w:p>
      <w:pPr>
        <w:pStyle w:val="Normal"/>
        <w:rPr>
          <w:i/>
          <w:sz w:val="48"/>
        </w:rPr>
      </w:pPr>
      <w:r>
        <w:rPr>
          <w:sz w:val="48"/>
        </w:rPr>
        <w:t>Before we decide to write the Holy Spirit off as unimportant or insignificant we should consider the words of Jesus as it relates to the importance of the Holy Spirit.</w:t>
      </w:r>
      <w:r>
        <w:rPr>
          <w:color w:val="0070C0"/>
          <w:sz w:val="48"/>
        </w:rPr>
        <w:t xml:space="preserve">  </w:t>
      </w:r>
      <w:r>
        <w:rPr>
          <w:color w:val="0000FF"/>
          <w:sz w:val="48"/>
        </w:rPr>
        <w:t>John 16:7 (KJV)</w:t>
      </w:r>
      <w:r>
        <w:rPr>
          <w:b/>
          <w:i/>
          <w:color w:val="0000FF"/>
          <w:sz w:val="48"/>
        </w:rPr>
        <w:t xml:space="preserve"> "Nevertheless I tell you the truth; </w:t>
      </w:r>
      <w:r>
        <w:rPr>
          <w:b/>
          <w:i/>
          <w:color w:val="0000FF"/>
          <w:sz w:val="48"/>
          <w:u w:val="single"/>
        </w:rPr>
        <w:t>It is expedient for you</w:t>
      </w:r>
      <w:r>
        <w:rPr>
          <w:b/>
          <w:i/>
          <w:color w:val="0000FF"/>
          <w:sz w:val="48"/>
        </w:rPr>
        <w:t xml:space="preserve"> that I go away: for </w:t>
      </w:r>
      <w:r>
        <w:rPr>
          <w:b/>
          <w:i/>
          <w:color w:val="0000FF"/>
          <w:sz w:val="48"/>
          <w:u w:val="single"/>
        </w:rPr>
        <w:t>if I go not away, the Comforter will not come</w:t>
      </w:r>
      <w:r>
        <w:rPr>
          <w:b/>
          <w:i/>
          <w:color w:val="0000FF"/>
          <w:sz w:val="48"/>
        </w:rPr>
        <w:t xml:space="preserve"> unto you; but </w:t>
      </w:r>
      <w:r>
        <w:rPr>
          <w:b/>
          <w:i/>
          <w:color w:val="0000FF"/>
          <w:sz w:val="48"/>
          <w:u w:val="single"/>
        </w:rPr>
        <w:t>if I depart, I will send him unto you</w:t>
      </w:r>
      <w:r>
        <w:rPr>
          <w:b/>
          <w:i/>
          <w:color w:val="0000FF"/>
          <w:sz w:val="48"/>
        </w:rPr>
        <w:t>."</w:t>
      </w:r>
      <w:r>
        <w:rPr>
          <w:i/>
          <w:color w:val="0000FF"/>
          <w:sz w:val="48"/>
        </w:rPr>
        <w:t xml:space="preserve"> </w:t>
      </w:r>
      <w:r>
        <w:rPr>
          <w:i/>
          <w:sz w:val="48"/>
        </w:rPr>
        <w:t xml:space="preserve"> </w:t>
      </w:r>
      <w:r>
        <w:rPr>
          <w:sz w:val="48"/>
        </w:rPr>
        <w:t xml:space="preserve">In this Scripture, Jesus is stressing to His disciples the necessity of His departure. As long as He lived in a flesh and blood body He could only be in one place at a time.  He is attempting to explain to them that the reason it was so necessary for Him to go to the Father was so that the Holy Spirit would come and live in each believer, thus empowering each believer to carry on the work of Christ in the world. </w:t>
      </w:r>
    </w:p>
    <w:p>
      <w:pPr>
        <w:pStyle w:val="Normal"/>
        <w:rPr>
          <w:i/>
          <w:sz w:val="48"/>
        </w:rPr>
      </w:pPr>
      <w:r>
        <w:rPr>
          <w:i/>
          <w:sz w:val="48"/>
        </w:rPr>
      </w:r>
    </w:p>
    <w:p>
      <w:pPr>
        <w:pStyle w:val="Normal"/>
        <w:rPr>
          <w:sz w:val="48"/>
        </w:rPr>
      </w:pPr>
      <w:r>
        <w:rPr>
          <w:sz w:val="48"/>
        </w:rPr>
        <w:t xml:space="preserve">If Jesus thought it necessary to depart so that the Holy Spirit could indwell and empower believers, where do we get off promoting the Holy Spirit as optional equipment? </w:t>
      </w:r>
    </w:p>
    <w:p>
      <w:pPr>
        <w:pStyle w:val="Normal"/>
        <w:rPr>
          <w:sz w:val="48"/>
        </w:rPr>
      </w:pPr>
      <w:r>
        <w:rPr>
          <w:sz w:val="48"/>
        </w:rPr>
      </w:r>
    </w:p>
    <w:p>
      <w:pPr>
        <w:pStyle w:val="Normal"/>
        <w:rPr>
          <w:sz w:val="48"/>
        </w:rPr>
      </w:pPr>
      <w:r>
        <w:rPr>
          <w:sz w:val="48"/>
        </w:rPr>
        <w:t>I want us to look at seven Scriptural reasons for being filled with the Spirit…</w:t>
      </w:r>
    </w:p>
    <w:p>
      <w:pPr>
        <w:pStyle w:val="Normal"/>
        <w:rPr>
          <w:sz w:val="48"/>
        </w:rPr>
      </w:pPr>
      <w:r>
        <w:rPr>
          <w:sz w:val="48"/>
        </w:rPr>
      </w:r>
    </w:p>
    <w:p>
      <w:pPr>
        <w:pStyle w:val="Normal"/>
        <w:rPr>
          <w:b/>
          <w:color w:val="0000FF"/>
          <w:sz w:val="48"/>
        </w:rPr>
      </w:pPr>
      <w:r>
        <w:rPr>
          <w:b/>
          <w:color w:val="0000FF"/>
          <w:sz w:val="48"/>
        </w:rPr>
        <w:t>I. THIS UPDATE HAS BEEN MANDATED!</w:t>
      </w:r>
    </w:p>
    <w:p>
      <w:pPr>
        <w:pStyle w:val="Normal"/>
        <w:rPr/>
      </w:pPr>
      <w:r>
        <w:rPr>
          <w:color w:val="0000FF"/>
          <w:sz w:val="48"/>
        </w:rPr>
        <w:t>Ephesians 5:18</w:t>
      </w:r>
      <w:r>
        <w:rPr>
          <w:sz w:val="48"/>
        </w:rPr>
        <w:t xml:space="preserve"> </w:t>
      </w:r>
      <w:r>
        <w:rPr>
          <w:b/>
          <w:i/>
          <w:sz w:val="48"/>
        </w:rPr>
        <w:t xml:space="preserve">"And be not drunk with wine, wherein is excess; but </w:t>
      </w:r>
      <w:r>
        <w:rPr>
          <w:b/>
          <w:i/>
          <w:sz w:val="48"/>
          <w:u w:val="single"/>
        </w:rPr>
        <w:t>be filled with the Spirit</w:t>
      </w:r>
      <w:r>
        <w:rPr>
          <w:b/>
          <w:i/>
          <w:sz w:val="48"/>
        </w:rPr>
        <w:t>;"</w:t>
      </w:r>
      <w:r>
        <w:rPr>
          <w:sz w:val="48"/>
        </w:rPr>
        <w:t xml:space="preserve">  </w:t>
      </w:r>
    </w:p>
    <w:p>
      <w:pPr>
        <w:pStyle w:val="Normal"/>
        <w:rPr>
          <w:sz w:val="48"/>
        </w:rPr>
      </w:pPr>
      <w:r>
        <w:rPr>
          <w:sz w:val="48"/>
        </w:rPr>
      </w:r>
    </w:p>
    <w:p>
      <w:pPr>
        <w:pStyle w:val="Normal"/>
        <w:rPr>
          <w:b/>
          <w:sz w:val="48"/>
        </w:rPr>
      </w:pPr>
      <w:r>
        <w:rPr>
          <w:sz w:val="48"/>
        </w:rPr>
        <w:t xml:space="preserve">Listen to what Jesus has to say on the subject!  </w:t>
      </w:r>
      <w:r>
        <w:rPr>
          <w:color w:val="0000FF"/>
          <w:sz w:val="48"/>
        </w:rPr>
        <w:t>Luke 24:49</w:t>
      </w:r>
      <w:r>
        <w:rPr>
          <w:sz w:val="48"/>
        </w:rPr>
        <w:t xml:space="preserve"> (NKJV)</w:t>
      </w:r>
      <w:r>
        <w:rPr>
          <w:b/>
          <w:sz w:val="48"/>
        </w:rPr>
        <w:t xml:space="preserve">  </w:t>
      </w:r>
      <w:r>
        <w:rPr>
          <w:b/>
          <w:i/>
          <w:color w:val="FF0000"/>
          <w:sz w:val="48"/>
        </w:rPr>
        <w:t xml:space="preserve">“Behold, I send the Promise of My Father upon you; but </w:t>
      </w:r>
      <w:r>
        <w:rPr>
          <w:b/>
          <w:i/>
          <w:color w:val="FF0000"/>
          <w:sz w:val="48"/>
          <w:u w:val="single"/>
        </w:rPr>
        <w:t>tarry in the city of Jerusalem until you are endued with power from on high</w:t>
      </w:r>
      <w:r>
        <w:rPr>
          <w:b/>
          <w:i/>
          <w:color w:val="FF0000"/>
          <w:sz w:val="48"/>
        </w:rPr>
        <w:t>.”</w:t>
      </w:r>
      <w:r>
        <w:rPr>
          <w:b/>
          <w:color w:val="FF0000"/>
          <w:sz w:val="48"/>
        </w:rPr>
        <w:t xml:space="preserve"> </w:t>
      </w:r>
    </w:p>
    <w:p>
      <w:pPr>
        <w:pStyle w:val="Normal"/>
        <w:rPr>
          <w:b/>
          <w:color w:val="0070C0"/>
          <w:sz w:val="48"/>
        </w:rPr>
      </w:pPr>
      <w:r>
        <w:rPr>
          <w:b/>
          <w:color w:val="0070C0"/>
          <w:sz w:val="48"/>
        </w:rPr>
      </w:r>
    </w:p>
    <w:p>
      <w:pPr>
        <w:pStyle w:val="Normal"/>
        <w:rPr>
          <w:b/>
          <w:color w:val="0000FF"/>
          <w:sz w:val="48"/>
        </w:rPr>
      </w:pPr>
      <w:r>
        <w:rPr>
          <w:b/>
          <w:color w:val="0000FF"/>
          <w:sz w:val="48"/>
        </w:rPr>
        <w:t>II. THIS UPDATE ACCESSES CONSTANT INSTUCTION!</w:t>
      </w:r>
    </w:p>
    <w:p>
      <w:pPr>
        <w:pStyle w:val="Normal"/>
        <w:rPr>
          <w:b/>
          <w:i/>
          <w:sz w:val="48"/>
        </w:rPr>
      </w:pPr>
      <w:r>
        <w:rPr>
          <w:color w:val="0000FF"/>
          <w:sz w:val="48"/>
        </w:rPr>
        <w:t>John 14:26</w:t>
      </w:r>
      <w:r>
        <w:rPr>
          <w:sz w:val="48"/>
        </w:rPr>
        <w:t xml:space="preserve"> (NKJV) </w:t>
      </w:r>
      <w:r>
        <w:rPr>
          <w:b/>
          <w:i/>
          <w:color w:val="FF0000"/>
          <w:sz w:val="48"/>
        </w:rPr>
        <w:t xml:space="preserve">“But the Helper, the Holy Spirit, whom the Father will send in My name, </w:t>
      </w:r>
      <w:r>
        <w:rPr>
          <w:b/>
          <w:i/>
          <w:color w:val="FF0000"/>
          <w:sz w:val="48"/>
          <w:u w:val="single"/>
        </w:rPr>
        <w:t>He will teach you all things</w:t>
      </w:r>
      <w:r>
        <w:rPr>
          <w:b/>
          <w:i/>
          <w:color w:val="FF0000"/>
          <w:sz w:val="48"/>
        </w:rPr>
        <w:t>, and bring to your remembrance all things that I said to you."</w:t>
      </w:r>
    </w:p>
    <w:p>
      <w:pPr>
        <w:pStyle w:val="Normal"/>
        <w:rPr>
          <w:b/>
          <w:i/>
          <w:color w:val="0070C0"/>
          <w:sz w:val="48"/>
        </w:rPr>
      </w:pPr>
      <w:r>
        <w:rPr>
          <w:b/>
          <w:i/>
          <w:color w:val="0070C0"/>
          <w:sz w:val="48"/>
        </w:rPr>
      </w:r>
    </w:p>
    <w:p>
      <w:pPr>
        <w:pStyle w:val="Normal"/>
        <w:rPr>
          <w:b/>
          <w:color w:val="0000FF"/>
          <w:sz w:val="48"/>
        </w:rPr>
      </w:pPr>
      <w:r>
        <w:rPr>
          <w:b/>
          <w:color w:val="0000FF"/>
          <w:sz w:val="48"/>
        </w:rPr>
        <w:t>III. THIS UPDATE FEATURES AN AROUND THE CLOCK GPS!</w:t>
      </w:r>
    </w:p>
    <w:p>
      <w:pPr>
        <w:pStyle w:val="Normal"/>
        <w:rPr>
          <w:sz w:val="48"/>
        </w:rPr>
      </w:pPr>
      <w:r>
        <w:rPr>
          <w:sz w:val="48"/>
        </w:rPr>
        <w:t>A guide is defined as one who knows the way, usually because they have already been there.  If I am going to follow a guide, I want to know that they know what they are doing and where they are going!  (My experience in a helicopter at Mt. Rushmore)</w:t>
      </w:r>
    </w:p>
    <w:p>
      <w:pPr>
        <w:pStyle w:val="Normal"/>
        <w:rPr>
          <w:sz w:val="48"/>
        </w:rPr>
      </w:pPr>
      <w:r>
        <w:rPr>
          <w:sz w:val="48"/>
        </w:rPr>
      </w:r>
    </w:p>
    <w:p>
      <w:pPr>
        <w:pStyle w:val="Normal"/>
        <w:rPr>
          <w:i/>
          <w:sz w:val="48"/>
        </w:rPr>
      </w:pPr>
      <w:r>
        <w:rPr>
          <w:color w:val="0000FF"/>
          <w:sz w:val="48"/>
        </w:rPr>
        <w:t>John 16:12-15</w:t>
      </w:r>
      <w:r>
        <w:rPr>
          <w:sz w:val="48"/>
        </w:rPr>
        <w:t xml:space="preserve"> (NKJV) </w:t>
      </w:r>
      <w:r>
        <w:rPr>
          <w:b/>
          <w:i/>
          <w:color w:val="FF6600"/>
          <w:sz w:val="48"/>
        </w:rPr>
        <w:t xml:space="preserve">“I still have many things to say to you, but you cannot bear them now.13 “However, when He, the Spirit of truth, has come, </w:t>
      </w:r>
      <w:r>
        <w:rPr>
          <w:b/>
          <w:i/>
          <w:color w:val="FF6600"/>
          <w:sz w:val="48"/>
          <w:u w:val="single"/>
        </w:rPr>
        <w:t>He will guide you into all truth</w:t>
      </w:r>
      <w:r>
        <w:rPr>
          <w:b/>
          <w:i/>
          <w:color w:val="FF6600"/>
          <w:sz w:val="48"/>
        </w:rPr>
        <w:t xml:space="preserve">; for He will not speak on His own authority, but whatever He hears He will speak; and </w:t>
      </w:r>
      <w:r>
        <w:rPr>
          <w:b/>
          <w:i/>
          <w:color w:val="FF6600"/>
          <w:sz w:val="48"/>
          <w:u w:val="single"/>
        </w:rPr>
        <w:t>He will tell you things to come</w:t>
      </w:r>
      <w:r>
        <w:rPr>
          <w:b/>
          <w:i/>
          <w:color w:val="FF6600"/>
          <w:sz w:val="48"/>
        </w:rPr>
        <w:t xml:space="preserve">.14 “He will glorify Me, for </w:t>
      </w:r>
      <w:r>
        <w:rPr>
          <w:b/>
          <w:i/>
          <w:color w:val="FF6600"/>
          <w:sz w:val="48"/>
          <w:u w:val="single"/>
        </w:rPr>
        <w:t>He will take of what is Mine and declare it to you</w:t>
      </w:r>
      <w:r>
        <w:rPr>
          <w:b/>
          <w:i/>
          <w:color w:val="FF6600"/>
          <w:sz w:val="48"/>
        </w:rPr>
        <w:t xml:space="preserve">.15 “All things that the Father has are Mine. Therefore I said that </w:t>
      </w:r>
      <w:r>
        <w:rPr>
          <w:b/>
          <w:i/>
          <w:color w:val="FF6600"/>
          <w:sz w:val="48"/>
          <w:u w:val="single"/>
        </w:rPr>
        <w:t>He will take of Mine and declare it to you</w:t>
      </w:r>
      <w:r>
        <w:rPr>
          <w:b/>
          <w:i/>
          <w:color w:val="FF6600"/>
          <w:sz w:val="48"/>
        </w:rPr>
        <w:t xml:space="preserve">."  </w:t>
      </w:r>
    </w:p>
    <w:p>
      <w:pPr>
        <w:pStyle w:val="Normal"/>
        <w:rPr>
          <w:i/>
          <w:sz w:val="48"/>
        </w:rPr>
      </w:pPr>
      <w:r>
        <w:rPr>
          <w:i/>
          <w:sz w:val="48"/>
        </w:rPr>
      </w:r>
    </w:p>
    <w:p>
      <w:pPr>
        <w:pStyle w:val="Normal"/>
        <w:rPr>
          <w:b/>
          <w:color w:val="0000FF"/>
          <w:sz w:val="48"/>
        </w:rPr>
      </w:pPr>
      <w:r>
        <w:rPr>
          <w:b/>
          <w:color w:val="0000FF"/>
          <w:sz w:val="48"/>
        </w:rPr>
        <w:t xml:space="preserve">IV. THIS UPDATE EMPOWERS FOR SERVICE! </w:t>
      </w:r>
    </w:p>
    <w:p>
      <w:pPr>
        <w:pStyle w:val="Normal"/>
        <w:rPr>
          <w:i/>
          <w:sz w:val="48"/>
        </w:rPr>
      </w:pPr>
      <w:r>
        <w:rPr>
          <w:color w:val="0000FF"/>
          <w:sz w:val="48"/>
        </w:rPr>
        <w:t>Acts 1:8</w:t>
      </w:r>
      <w:r>
        <w:rPr>
          <w:sz w:val="48"/>
        </w:rPr>
        <w:t xml:space="preserve"> (NKJV) </w:t>
      </w:r>
      <w:r>
        <w:rPr>
          <w:b/>
          <w:i/>
          <w:color w:val="FF0000"/>
          <w:sz w:val="48"/>
        </w:rPr>
        <w:t xml:space="preserve">“But </w:t>
      </w:r>
      <w:r>
        <w:rPr>
          <w:b/>
          <w:i/>
          <w:color w:val="FF0000"/>
          <w:sz w:val="48"/>
          <w:u w:val="single"/>
        </w:rPr>
        <w:t>you shall receive power when the Holy Spirit has come upon you</w:t>
      </w:r>
      <w:r>
        <w:rPr>
          <w:b/>
          <w:i/>
          <w:color w:val="FF0000"/>
          <w:sz w:val="48"/>
        </w:rPr>
        <w:t>; and you shall be witnesses to Me in Jerusalem, and in all Judea and Samaria, and to the end of the earth.”</w:t>
      </w:r>
    </w:p>
    <w:p>
      <w:pPr>
        <w:pStyle w:val="Normal"/>
        <w:rPr>
          <w:i/>
          <w:sz w:val="48"/>
        </w:rPr>
      </w:pPr>
      <w:r>
        <w:rPr>
          <w:i/>
          <w:sz w:val="48"/>
        </w:rPr>
      </w:r>
    </w:p>
    <w:p>
      <w:pPr>
        <w:pStyle w:val="Normal"/>
        <w:rPr>
          <w:b/>
          <w:color w:val="0000FF"/>
          <w:sz w:val="48"/>
        </w:rPr>
      </w:pPr>
      <w:r>
        <w:rPr>
          <w:b/>
          <w:color w:val="0000FF"/>
          <w:sz w:val="48"/>
        </w:rPr>
        <w:t xml:space="preserve">V. THIS UPDATE CREATES INSTRUCTIONS IN PRAYER! </w:t>
      </w:r>
    </w:p>
    <w:p>
      <w:pPr>
        <w:pStyle w:val="Normal"/>
        <w:rPr>
          <w:color w:val="0070C0"/>
          <w:sz w:val="48"/>
        </w:rPr>
      </w:pPr>
      <w:r>
        <w:rPr>
          <w:color w:val="0000FF"/>
          <w:sz w:val="48"/>
        </w:rPr>
        <w:t>Romans 8:26-27</w:t>
      </w:r>
      <w:r>
        <w:rPr>
          <w:sz w:val="48"/>
        </w:rPr>
        <w:t xml:space="preserve"> (NKJV) </w:t>
      </w:r>
      <w:r>
        <w:rPr>
          <w:b/>
          <w:i/>
          <w:sz w:val="48"/>
        </w:rPr>
        <w:t xml:space="preserve">"Likewise the Spirit also helps in our weaknesses. For we do not know what we should pray for as we ought, but the Spirit Himself makes intercession for us </w:t>
      </w:r>
      <w:r>
        <w:rPr>
          <w:b/>
          <w:i/>
          <w:sz w:val="48"/>
          <w:u w:val="single"/>
        </w:rPr>
        <w:t>with groanings which cannot be uttered</w:t>
      </w:r>
      <w:r>
        <w:rPr>
          <w:b/>
          <w:i/>
          <w:sz w:val="48"/>
        </w:rPr>
        <w:t xml:space="preserve">.27 Now He who searches the hearts knows what the mind of the Spirit is, because </w:t>
      </w:r>
      <w:r>
        <w:rPr>
          <w:b/>
          <w:i/>
          <w:sz w:val="48"/>
          <w:u w:val="single"/>
        </w:rPr>
        <w:t>He makes intercession for the saints according to the will of God</w:t>
      </w:r>
      <w:r>
        <w:rPr>
          <w:b/>
          <w:i/>
          <w:sz w:val="48"/>
        </w:rPr>
        <w:t>."</w:t>
      </w:r>
      <w:r>
        <w:rPr>
          <w:i/>
          <w:sz w:val="48"/>
        </w:rPr>
        <w:t xml:space="preserve"> </w:t>
      </w:r>
    </w:p>
    <w:p>
      <w:pPr>
        <w:pStyle w:val="Normal"/>
        <w:rPr>
          <w:color w:val="0070C0"/>
          <w:sz w:val="48"/>
        </w:rPr>
      </w:pPr>
      <w:r>
        <w:rPr>
          <w:color w:val="0070C0"/>
          <w:sz w:val="48"/>
        </w:rPr>
      </w:r>
    </w:p>
    <w:p>
      <w:pPr>
        <w:pStyle w:val="Normal"/>
        <w:rPr>
          <w:sz w:val="48"/>
        </w:rPr>
      </w:pPr>
      <w:r>
        <w:rPr>
          <w:sz w:val="48"/>
        </w:rPr>
        <w:t xml:space="preserve">Think of this:  </w:t>
      </w:r>
    </w:p>
    <w:p>
      <w:pPr>
        <w:pStyle w:val="Normal"/>
        <w:numPr>
          <w:ilvl w:val="0"/>
          <w:numId w:val="5"/>
        </w:numPr>
        <w:rPr>
          <w:sz w:val="48"/>
        </w:rPr>
      </w:pPr>
      <w:r>
        <w:rPr>
          <w:sz w:val="48"/>
        </w:rPr>
        <w:t>When we do not know what to pray for, the Holy Spirit knows exactly what to pray for</w:t>
      </w:r>
    </w:p>
    <w:p>
      <w:pPr>
        <w:pStyle w:val="Normal"/>
        <w:numPr>
          <w:ilvl w:val="0"/>
          <w:numId w:val="5"/>
        </w:numPr>
        <w:rPr>
          <w:sz w:val="48"/>
        </w:rPr>
      </w:pPr>
      <w:r>
        <w:rPr>
          <w:sz w:val="48"/>
        </w:rPr>
        <w:t xml:space="preserve">When we do not know how to pray because we do not know what the will of the Father is, the Holy Spirit is never in question about the will of God </w:t>
      </w:r>
    </w:p>
    <w:p>
      <w:pPr>
        <w:pStyle w:val="Normal"/>
        <w:numPr>
          <w:ilvl w:val="0"/>
          <w:numId w:val="5"/>
        </w:numPr>
        <w:rPr>
          <w:sz w:val="48"/>
        </w:rPr>
      </w:pPr>
      <w:r>
        <w:rPr>
          <w:sz w:val="48"/>
        </w:rPr>
        <w:t>When we have exhausted our vocabulary, the Spirit has not exhausted His</w:t>
      </w:r>
    </w:p>
    <w:p>
      <w:pPr>
        <w:pStyle w:val="Normal"/>
        <w:rPr>
          <w:color w:val="0070C0"/>
          <w:sz w:val="48"/>
        </w:rPr>
      </w:pPr>
      <w:r>
        <w:rPr>
          <w:color w:val="0070C0"/>
          <w:sz w:val="48"/>
        </w:rPr>
      </w:r>
    </w:p>
    <w:p>
      <w:pPr>
        <w:pStyle w:val="Normal"/>
        <w:rPr>
          <w:b/>
          <w:color w:val="0070C0"/>
          <w:sz w:val="48"/>
        </w:rPr>
      </w:pPr>
      <w:r>
        <w:rPr>
          <w:b/>
          <w:color w:val="0000FF"/>
          <w:sz w:val="48"/>
        </w:rPr>
        <w:t xml:space="preserve">VI. THIS UPDATE PROVIDES ROADSIDE ASSISTANCE!                                                                                         </w:t>
      </w:r>
      <w:r>
        <w:rPr>
          <w:color w:val="0000FF"/>
          <w:sz w:val="48"/>
        </w:rPr>
        <w:t>John 15:26</w:t>
      </w:r>
      <w:r>
        <w:rPr>
          <w:sz w:val="48"/>
        </w:rPr>
        <w:t xml:space="preserve"> (KJV) </w:t>
      </w:r>
      <w:r>
        <w:rPr>
          <w:b/>
          <w:i/>
          <w:color w:val="FF0000"/>
          <w:sz w:val="48"/>
        </w:rPr>
        <w:t xml:space="preserve">"But when the </w:t>
      </w:r>
      <w:r>
        <w:rPr>
          <w:b/>
          <w:i/>
          <w:color w:val="FF0000"/>
          <w:sz w:val="48"/>
          <w:u w:val="single"/>
        </w:rPr>
        <w:t>Comforter</w:t>
      </w:r>
      <w:r>
        <w:rPr>
          <w:b/>
          <w:i/>
          <w:color w:val="FF0000"/>
          <w:sz w:val="48"/>
        </w:rPr>
        <w:t xml:space="preserve"> is come, whom I will send unto you from the Father, even the Spirit of truth, which proceedeth from the Father, he shall testify of me:"</w:t>
      </w:r>
    </w:p>
    <w:p>
      <w:pPr>
        <w:pStyle w:val="Normal"/>
        <w:rPr>
          <w:b/>
          <w:color w:val="0070C0"/>
          <w:sz w:val="48"/>
        </w:rPr>
      </w:pPr>
      <w:r>
        <w:rPr>
          <w:b/>
          <w:color w:val="0070C0"/>
          <w:sz w:val="48"/>
        </w:rPr>
      </w:r>
    </w:p>
    <w:p>
      <w:pPr>
        <w:pStyle w:val="Normal"/>
        <w:rPr>
          <w:sz w:val="48"/>
        </w:rPr>
      </w:pPr>
      <w:r>
        <w:rPr>
          <w:sz w:val="48"/>
        </w:rPr>
        <w:t xml:space="preserve">The Greek word for Comforter is Parakletos which means:  </w:t>
      </w:r>
    </w:p>
    <w:p>
      <w:pPr>
        <w:pStyle w:val="Normal"/>
        <w:numPr>
          <w:ilvl w:val="0"/>
          <w:numId w:val="3"/>
        </w:numPr>
        <w:rPr>
          <w:sz w:val="48"/>
        </w:rPr>
      </w:pPr>
      <w:r>
        <w:rPr>
          <w:sz w:val="48"/>
        </w:rPr>
        <w:t xml:space="preserve">One called alongside for the purpose of assistance  (Like a big brother) </w:t>
      </w:r>
    </w:p>
    <w:p>
      <w:pPr>
        <w:pStyle w:val="Normal"/>
        <w:numPr>
          <w:ilvl w:val="0"/>
          <w:numId w:val="3"/>
        </w:numPr>
        <w:rPr>
          <w:sz w:val="48"/>
        </w:rPr>
      </w:pPr>
      <w:r>
        <w:rPr>
          <w:sz w:val="48"/>
        </w:rPr>
        <w:t>One who pleads another's cause before a judge  (He is our legal representation)</w:t>
      </w:r>
    </w:p>
    <w:p>
      <w:pPr>
        <w:pStyle w:val="Normal"/>
        <w:numPr>
          <w:ilvl w:val="0"/>
          <w:numId w:val="3"/>
        </w:numPr>
        <w:rPr>
          <w:sz w:val="48"/>
        </w:rPr>
      </w:pPr>
      <w:r>
        <w:rPr>
          <w:sz w:val="48"/>
        </w:rPr>
        <w:t xml:space="preserve">A counselor for the purpose of a defense  (He is our defense lawyer when we stand accused)  (Talk about pre-paid legal fees) </w:t>
      </w:r>
    </w:p>
    <w:p>
      <w:pPr>
        <w:pStyle w:val="Normal"/>
        <w:numPr>
          <w:ilvl w:val="0"/>
          <w:numId w:val="3"/>
        </w:numPr>
        <w:rPr>
          <w:sz w:val="48"/>
        </w:rPr>
      </w:pPr>
      <w:r>
        <w:rPr>
          <w:sz w:val="48"/>
        </w:rPr>
        <w:t xml:space="preserve">A legal assistant  (He researches all similar cases and furnishes the information to the attorney) </w:t>
      </w:r>
    </w:p>
    <w:p>
      <w:pPr>
        <w:pStyle w:val="Normal"/>
        <w:numPr>
          <w:ilvl w:val="0"/>
          <w:numId w:val="3"/>
        </w:numPr>
        <w:rPr>
          <w:sz w:val="48"/>
        </w:rPr>
      </w:pPr>
      <w:r>
        <w:rPr>
          <w:sz w:val="48"/>
        </w:rPr>
        <w:t xml:space="preserve">An intercessor  (He is our most able advocate at Heaven’s court) </w:t>
      </w:r>
    </w:p>
    <w:p>
      <w:pPr>
        <w:pStyle w:val="Normal"/>
        <w:numPr>
          <w:ilvl w:val="0"/>
          <w:numId w:val="3"/>
        </w:numPr>
        <w:rPr>
          <w:sz w:val="48"/>
        </w:rPr>
      </w:pPr>
      <w:r>
        <w:rPr>
          <w:sz w:val="48"/>
        </w:rPr>
        <w:t xml:space="preserve">A helper  (Someone to assist in all situations) </w:t>
      </w:r>
    </w:p>
    <w:p>
      <w:pPr>
        <w:pStyle w:val="Normal"/>
        <w:rPr>
          <w:color w:val="0070C0"/>
          <w:sz w:val="48"/>
        </w:rPr>
      </w:pPr>
      <w:r>
        <w:rPr>
          <w:color w:val="0070C0"/>
          <w:sz w:val="48"/>
        </w:rPr>
      </w:r>
    </w:p>
    <w:p>
      <w:pPr>
        <w:pStyle w:val="Normal"/>
        <w:rPr/>
      </w:pPr>
      <w:r>
        <w:rPr>
          <w:sz w:val="48"/>
        </w:rPr>
        <w:t xml:space="preserve">Do you get the picture?  The comforter is a constant abiding presence and is capable of assisting the believer in all situations! </w:t>
      </w:r>
    </w:p>
    <w:p>
      <w:pPr>
        <w:pStyle w:val="Normal"/>
        <w:rPr>
          <w:sz w:val="48"/>
        </w:rPr>
      </w:pPr>
      <w:r>
        <w:rPr>
          <w:sz w:val="48"/>
        </w:rPr>
      </w:r>
    </w:p>
    <w:p>
      <w:pPr>
        <w:pStyle w:val="Normal"/>
        <w:rPr>
          <w:b/>
          <w:color w:val="0000FF"/>
          <w:sz w:val="48"/>
        </w:rPr>
      </w:pPr>
      <w:r>
        <w:rPr>
          <w:b/>
          <w:color w:val="0000FF"/>
          <w:sz w:val="48"/>
        </w:rPr>
        <w:t xml:space="preserve">VII. THIS UPDATE PROVIDES 24/7 TROUBLESHOOTING FOR ALL SYSTEMS! </w:t>
      </w:r>
    </w:p>
    <w:p>
      <w:pPr>
        <w:pStyle w:val="Normal"/>
        <w:rPr/>
      </w:pPr>
      <w:r>
        <w:rPr>
          <w:color w:val="0000FF"/>
          <w:sz w:val="48"/>
        </w:rPr>
        <w:t>John 6:44</w:t>
      </w:r>
      <w:r>
        <w:rPr>
          <w:sz w:val="48"/>
        </w:rPr>
        <w:t xml:space="preserve"> (NKJV) </w:t>
      </w:r>
      <w:r>
        <w:rPr>
          <w:b/>
          <w:i/>
          <w:color w:val="FF0000"/>
          <w:sz w:val="48"/>
        </w:rPr>
        <w:t xml:space="preserve">“No one can come to Me unless </w:t>
      </w:r>
      <w:r>
        <w:rPr>
          <w:b/>
          <w:i/>
          <w:color w:val="FF0000"/>
          <w:sz w:val="48"/>
          <w:u w:val="single"/>
        </w:rPr>
        <w:t>the Father who sent Me draws him</w:t>
      </w:r>
      <w:r>
        <w:rPr>
          <w:b/>
          <w:i/>
          <w:color w:val="FF0000"/>
          <w:sz w:val="48"/>
        </w:rPr>
        <w:t>…"</w:t>
      </w:r>
      <w:r>
        <w:rPr>
          <w:color w:val="FF0000"/>
          <w:sz w:val="48"/>
        </w:rPr>
        <w:t xml:space="preserve"> </w:t>
      </w:r>
      <w:r>
        <w:rPr>
          <w:sz w:val="48"/>
        </w:rPr>
        <w:t xml:space="preserve">How does the Father draw us?  </w:t>
      </w:r>
      <w:r>
        <w:rPr>
          <w:color w:val="0000FF"/>
          <w:sz w:val="48"/>
        </w:rPr>
        <w:t>John 16:5-8</w:t>
      </w:r>
      <w:r>
        <w:rPr>
          <w:color w:val="0070C0"/>
          <w:sz w:val="48"/>
        </w:rPr>
        <w:t xml:space="preserve"> </w:t>
      </w:r>
      <w:r>
        <w:rPr>
          <w:sz w:val="48"/>
        </w:rPr>
        <w:t xml:space="preserve">(LB) </w:t>
      </w:r>
      <w:r>
        <w:rPr>
          <w:b/>
          <w:i/>
          <w:sz w:val="48"/>
        </w:rPr>
        <w:t xml:space="preserve">“But now I am going away to the one who sent me; and none of you seems interested in the purpose of my going; none wonders why. 6 Instead you are only filled with sorrow. 7 But the fact of the matter is that it is best for you that I go away, for if I don’t, the Comforter won’t come. If I do, he will—for I will send him to you. 8 “And when he has come he will </w:t>
      </w:r>
      <w:r>
        <w:rPr>
          <w:b/>
          <w:i/>
          <w:sz w:val="48"/>
          <w:u w:val="single"/>
        </w:rPr>
        <w:t>convince the world of its sin</w:t>
      </w:r>
      <w:r>
        <w:rPr>
          <w:b/>
          <w:i/>
          <w:sz w:val="48"/>
        </w:rPr>
        <w:t>, and of the availability of God’s goodness, and of deliverance from judgment."</w:t>
      </w:r>
      <w:r>
        <w:rPr>
          <w:sz w:val="48"/>
        </w:rPr>
        <w:t xml:space="preserve"> </w:t>
      </w:r>
    </w:p>
    <w:p>
      <w:pPr>
        <w:pStyle w:val="Normal"/>
        <w:rPr>
          <w:sz w:val="48"/>
        </w:rPr>
      </w:pPr>
      <w:r>
        <w:rPr>
          <w:sz w:val="48"/>
        </w:rPr>
      </w:r>
    </w:p>
    <w:p>
      <w:pPr>
        <w:pStyle w:val="Normal"/>
        <w:rPr>
          <w:sz w:val="48"/>
        </w:rPr>
      </w:pPr>
      <w:r>
        <w:rPr>
          <w:sz w:val="48"/>
        </w:rPr>
        <w:t>PLACES PREACHED:</w:t>
      </w:r>
    </w:p>
    <w:p>
      <w:pPr>
        <w:pStyle w:val="Normal"/>
        <w:rPr>
          <w:sz w:val="48"/>
        </w:rPr>
      </w:pPr>
      <w:r>
        <w:rPr>
          <w:sz w:val="48"/>
        </w:rPr>
        <w:t>CT Church Houston TX 4/14/13</w:t>
      </w:r>
    </w:p>
    <w:p>
      <w:pPr>
        <w:pStyle w:val="Normal"/>
        <w:rPr/>
      </w:pPr>
      <w:r>
        <w:rPr>
          <w:sz w:val="48"/>
        </w:rPr>
        <w:t>1</w:t>
      </w:r>
      <w:r>
        <w:rPr>
          <w:sz w:val="48"/>
          <w:vertAlign w:val="superscript"/>
        </w:rPr>
        <w:t>st</w:t>
      </w:r>
      <w:r>
        <w:rPr>
          <w:sz w:val="48"/>
        </w:rPr>
        <w:t xml:space="preserve"> AG Blackwell OK 4/16/13</w:t>
      </w:r>
    </w:p>
    <w:p>
      <w:pPr>
        <w:pStyle w:val="Normal"/>
        <w:rPr/>
      </w:pPr>
      <w:r>
        <w:rPr>
          <w:sz w:val="48"/>
        </w:rPr>
        <w:t>1</w:t>
      </w:r>
      <w:r>
        <w:rPr>
          <w:sz w:val="48"/>
          <w:vertAlign w:val="superscript"/>
        </w:rPr>
        <w:t>st</w:t>
      </w:r>
      <w:r>
        <w:rPr>
          <w:sz w:val="48"/>
        </w:rPr>
        <w:t xml:space="preserve"> Church Spring TX 9/6/13</w:t>
      </w:r>
    </w:p>
    <w:sectPr>
      <w:footerReference w:type="default" r:id="rId2"/>
      <w:type w:val="nextPage"/>
      <w:pgSz w:w="12240" w:h="15840"/>
      <w:pgMar w:left="1800" w:right="180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Tahoma">
    <w:charset w:val="00" w:characterSet="windows-1252"/>
    <w:family w:val="auto"/>
    <w:pitch w:val="variable"/>
  </w:font>
  <w:font w:name="Lucida Grande">
    <w:charset w:val="00" w:characterSet="windows-1252"/>
    <w:family w:val="auto"/>
    <w:pitch w:val="variable"/>
  </w:font>
  <w:font w:name="Liberation Sans">
    <w:altName w:val="Arial"/>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rPr/>
    </w:pPr>
    <w:r>
      <w:rPr/>
    </w:r>
    <w:r>
      <mc:AlternateContent>
        <mc:Choice Requires="wps">
          <w:drawing>
            <wp:anchor behindDoc="0" distT="0" distB="0" distL="0" distR="0" simplePos="0" locked="0" layoutInCell="0" allowOverlap="1" relativeHeight="19">
              <wp:simplePos x="0" y="0"/>
              <wp:positionH relativeFrom="margin">
                <wp:align>right</wp:align>
              </wp:positionH>
              <wp:positionV relativeFrom="paragraph">
                <wp:posOffset>635</wp:posOffset>
              </wp:positionV>
              <wp:extent cx="153035" cy="175260"/>
              <wp:effectExtent l="0" t="0" r="0" b="0"/>
              <wp:wrapSquare wrapText="bothSides"/>
              <wp:docPr id="1" name="Frame1"/>
              <a:graphic xmlns:a="http://schemas.openxmlformats.org/drawingml/2006/main">
                <a:graphicData uri="http://schemas.microsoft.com/office/word/2010/wordprocessingShape">
                  <wps:wsp>
                    <wps:cNvSpPr txBox="1"/>
                    <wps:spPr>
                      <a:xfrm>
                        <a:off x="0" y="0"/>
                        <a:ext cx="153035" cy="175260"/>
                      </a:xfrm>
                      <a:prstGeom prst="rect"/>
                      <a:solidFill>
                        <a:srgbClr val="FFFFFF">
                          <a:alpha val="0"/>
                        </a:srgbClr>
                      </a:solidFill>
                    </wps:spPr>
                    <wps:txbx>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wps:txbx>
                    <wps:bodyPr anchor="t" lIns="0" tIns="0" rIns="0" bIns="0">
                      <a:noAutofit/>
                    </wps:bodyPr>
                  </wps:wsp>
                </a:graphicData>
              </a:graphic>
            </wp:anchor>
          </w:drawing>
        </mc:Choice>
        <mc:Fallback>
          <w:pict>
            <v:rect fillcolor="#FFFFFF" style="position:absolute;rotation:-0;width:12.05pt;height:13.8pt;mso-wrap-distance-left:0pt;mso-wrap-distance-right:0pt;mso-wrap-distance-top:0pt;mso-wrap-distance-bottom:0pt;margin-top:0.05pt;mso-position-vertical-relative:text;margin-left:419.95pt;mso-position-horizontal:right;mso-position-horizontal-relative:margin">
              <v:fill opacity="0f"/>
              <v:textbox inset="0in,0in,0in,0in">
                <w:txbxContent>
                  <w:p>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18</w:t>
                    </w:r>
                    <w:r>
                      <w:rPr>
                        <w:rStyle w:val="PageNumber"/>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1440" w:hanging="360"/>
      </w:pPr>
      <w:rPr>
        <w:rFonts w:ascii="Symbol" w:hAnsi="Symbol" w:cs="Symbol" w:hint="default"/>
      </w:rPr>
    </w:lvl>
  </w:abstractNum>
  <w:abstractNum w:abstractNumId="6">
    <w:lvl w:ilvl="0">
      <w:start w:val="1"/>
      <w:numFmt w:val="decimal"/>
      <w:lvlText w:val="%1)"/>
      <w:lvlJc w:val="start"/>
      <w:pPr>
        <w:tabs>
          <w:tab w:val="num" w:pos="0"/>
        </w:tabs>
        <w:ind w:start="1800" w:hanging="720"/>
      </w:pPr>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2">
    <w:name w:val="heading 2"/>
    <w:basedOn w:val="Normal"/>
    <w:next w:val="BodyText"/>
    <w:qFormat/>
    <w:pPr>
      <w:numPr>
        <w:ilvl w:val="1"/>
        <w:numId w:val="1"/>
      </w:numPr>
      <w:outlineLvl w:val="1"/>
    </w:pPr>
    <w:rPr>
      <w:b/>
      <w:bCs/>
      <w:sz w:val="36"/>
      <w:szCs w:val="36"/>
    </w:rPr>
  </w:style>
  <w:style w:type="paragraph" w:styleId="Heading3">
    <w:name w:val="heading 3"/>
    <w:basedOn w:val="Normal"/>
    <w:next w:val="Normal"/>
    <w:qFormat/>
    <w:pPr>
      <w:keepNext w:val="true"/>
      <w:numPr>
        <w:ilvl w:val="2"/>
        <w:numId w:val="1"/>
      </w:numPr>
      <w:outlineLvl w:val="2"/>
    </w:pPr>
    <w:rPr>
      <w:rFonts w:ascii="Arial" w:hAnsi="Arial" w:cs="Arial"/>
      <w:b/>
      <w:bCs/>
      <w:sz w:val="26"/>
      <w:szCs w:val="26"/>
    </w:rPr>
  </w:style>
  <w:style w:type="paragraph" w:styleId="Heading4">
    <w:name w:val="heading 4"/>
    <w:basedOn w:val="Normal"/>
    <w:next w:val="Normal"/>
    <w:qFormat/>
    <w:pPr>
      <w:keepNext w:val="true"/>
      <w:numPr>
        <w:ilvl w:val="3"/>
        <w:numId w:val="1"/>
      </w:numPr>
      <w:outlineLvl w:val="3"/>
    </w:pPr>
    <w:rPr>
      <w:b/>
      <w:bCs/>
      <w:sz w:val="28"/>
      <w:szCs w:val="28"/>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3z0">
    <w:name w:val="WW8Num3z0"/>
    <w:qFormat/>
    <w:rPr>
      <w:rFonts w:ascii="Symbol" w:hAnsi="Symbol" w:cs="Symbol"/>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8z0">
    <w:name w:val="WW8Num8z0"/>
    <w:qFormat/>
    <w:rPr>
      <w:rFonts w:ascii="Symbol" w:hAnsi="Symbol" w:cs="Symbol"/>
    </w:rPr>
  </w:style>
  <w:style w:type="character" w:styleId="WW8Num8z1">
    <w:name w:val="WW8Num8z1"/>
    <w:qFormat/>
    <w:rPr>
      <w:rFonts w:ascii="Courier New" w:hAnsi="Courier New" w:cs="Courier New"/>
    </w:rPr>
  </w:style>
  <w:style w:type="character" w:styleId="WW8Num8z2">
    <w:name w:val="WW8Num8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1z1">
    <w:name w:val="WW8Num11z1"/>
    <w:qFormat/>
    <w:rPr>
      <w:rFonts w:ascii="Courier New" w:hAnsi="Courier New" w:cs="Courier New"/>
    </w:rPr>
  </w:style>
  <w:style w:type="character" w:styleId="WW8Num11z2">
    <w:name w:val="WW8Num11z2"/>
    <w:qFormat/>
    <w:rPr>
      <w:rFonts w:ascii="Wingdings" w:hAnsi="Wingdings" w:cs="Wingdings"/>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6z1">
    <w:name w:val="WW8Num16z1"/>
    <w:qFormat/>
    <w:rPr>
      <w:rFonts w:ascii="Courier New" w:hAnsi="Courier New" w:cs="Courier New"/>
    </w:rPr>
  </w:style>
  <w:style w:type="character" w:styleId="WW8Num16z2">
    <w:name w:val="WW8Num16z2"/>
    <w:qFormat/>
    <w:rPr>
      <w:rFonts w:ascii="Wingdings" w:hAnsi="Wingdings" w:cs="Wingdings"/>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1z0">
    <w:name w:val="WW8Num21z0"/>
    <w:qFormat/>
    <w:rPr>
      <w:rFonts w:ascii="Symbol" w:hAnsi="Symbol" w:cs="Symbol"/>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style>
  <w:style w:type="character" w:styleId="WW8Num24z0">
    <w:name w:val="WW8Num24z0"/>
    <w:qFormat/>
    <w:rPr>
      <w:rFonts w:ascii="Symbol" w:hAnsi="Symbol" w:cs="Symbol"/>
    </w:rPr>
  </w:style>
  <w:style w:type="character" w:styleId="WW8Num25z0">
    <w:name w:val="WW8Num25z0"/>
    <w:qFormat/>
    <w:rPr>
      <w:rFonts w:ascii="Symbol" w:hAnsi="Symbol" w:cs="Symbol"/>
    </w:rPr>
  </w:style>
  <w:style w:type="character" w:styleId="DefaultParagraphFont">
    <w:name w:val="Default Paragraph Font"/>
    <w:qFormat/>
    <w:rPr/>
  </w:style>
  <w:style w:type="character" w:styleId="Heading2Char">
    <w:name w:val="Heading 2 Char"/>
    <w:basedOn w:val="DefaultParagraphFont"/>
    <w:qFormat/>
    <w:rPr>
      <w:rFonts w:ascii="Times New Roman" w:hAnsi="Times New Roman" w:eastAsia="Times New Roman" w:cs="Times New Roman"/>
      <w:b/>
      <w:bCs/>
      <w:sz w:val="36"/>
      <w:szCs w:val="36"/>
    </w:rPr>
  </w:style>
  <w:style w:type="character" w:styleId="Heading3Char">
    <w:name w:val="Heading 3 Char"/>
    <w:basedOn w:val="DefaultParagraphFont"/>
    <w:qFormat/>
    <w:rPr>
      <w:rFonts w:ascii="Arial" w:hAnsi="Arial" w:eastAsia="Times New Roman" w:cs="Arial"/>
      <w:b/>
      <w:bCs/>
      <w:sz w:val="26"/>
      <w:szCs w:val="26"/>
    </w:rPr>
  </w:style>
  <w:style w:type="character" w:styleId="Heading4Char">
    <w:name w:val="Heading 4 Char"/>
    <w:basedOn w:val="DefaultParagraphFont"/>
    <w:qFormat/>
    <w:rPr>
      <w:rFonts w:ascii="Times New Roman" w:hAnsi="Times New Roman" w:eastAsia="Times New Roman" w:cs="Times New Roman"/>
      <w:b/>
      <w:bCs/>
      <w:sz w:val="28"/>
      <w:szCs w:val="28"/>
    </w:rPr>
  </w:style>
  <w:style w:type="character" w:styleId="Hyperlink">
    <w:name w:val="Hyperlink"/>
    <w:basedOn w:val="DefaultParagraphFont"/>
    <w:rPr>
      <w:rFonts w:ascii="Times New Roman" w:hAnsi="Times New Roman" w:cs="Times New Roman"/>
      <w:color w:val="0000FF"/>
      <w:u w:val="single"/>
    </w:rPr>
  </w:style>
  <w:style w:type="character" w:styleId="FollowedHyperlink">
    <w:name w:val="FollowedHyperlink"/>
    <w:basedOn w:val="DefaultParagraphFont"/>
    <w:rPr>
      <w:color w:val="800080"/>
      <w:u w:val="single"/>
    </w:rPr>
  </w:style>
  <w:style w:type="character" w:styleId="Emphasis">
    <w:name w:val="Emphasis"/>
    <w:basedOn w:val="DefaultParagraphFont"/>
    <w:qFormat/>
    <w:rPr>
      <w:rFonts w:ascii="Times New Roman" w:hAnsi="Times New Roman" w:cs="Times New Roman"/>
      <w:i/>
    </w:rPr>
  </w:style>
  <w:style w:type="character" w:styleId="Strong">
    <w:name w:val="Strong"/>
    <w:basedOn w:val="DefaultParagraphFont"/>
    <w:qFormat/>
    <w:rPr>
      <w:rFonts w:ascii="Times New Roman" w:hAnsi="Times New Roman" w:cs="Times New Roman"/>
      <w:b/>
    </w:rPr>
  </w:style>
  <w:style w:type="character" w:styleId="FooterChar">
    <w:name w:val="Footer Char"/>
    <w:basedOn w:val="DefaultParagraphFont"/>
    <w:qFormat/>
    <w:rPr>
      <w:rFonts w:ascii="Times New Roman" w:hAnsi="Times New Roman" w:eastAsia="Times New Roman" w:cs="Times New Roman"/>
    </w:rPr>
  </w:style>
  <w:style w:type="character" w:styleId="BalloonTextChar">
    <w:name w:val="Balloon Text Char"/>
    <w:basedOn w:val="DefaultParagraphFont"/>
    <w:qFormat/>
    <w:rPr>
      <w:rFonts w:ascii="Tahoma" w:hAnsi="Tahoma" w:eastAsia="Times New Roman" w:cs="Tahoma"/>
      <w:sz w:val="16"/>
      <w:szCs w:val="16"/>
    </w:rPr>
  </w:style>
  <w:style w:type="character" w:styleId="FooterChar1">
    <w:name w:val="Footer Char1"/>
    <w:basedOn w:val="DefaultParagraphFont"/>
    <w:qFormat/>
    <w:rPr>
      <w:rFonts w:ascii="Times New Roman" w:hAnsi="Times New Roman" w:eastAsia="Times New Roman" w:cs="Times New Roman"/>
      <w:sz w:val="24"/>
    </w:rPr>
  </w:style>
  <w:style w:type="character" w:styleId="BalloonTextChar1">
    <w:name w:val="Balloon Text Char1"/>
    <w:basedOn w:val="DefaultParagraphFont"/>
    <w:qFormat/>
    <w:rPr>
      <w:rFonts w:ascii="Lucida Grande" w:hAnsi="Lucida Grande" w:eastAsia="Times New Roman" w:cs="Times New Roman"/>
      <w:sz w:val="18"/>
    </w:rPr>
  </w:style>
  <w:style w:type="character" w:styleId="PageNumber">
    <w:name w:val="page number"/>
    <w:basedOn w:val="DefaultParagraphFont"/>
    <w:rPr/>
  </w:style>
  <w:style w:type="character" w:styleId="versetext">
    <w:name w:val="versetext"/>
    <w:basedOn w:val="DefaultParagraphFont"/>
    <w:qFormat/>
    <w:rPr/>
  </w:style>
  <w:style w:type="character" w:styleId="wordsofchrist">
    <w:name w:val="wordsofchrist"/>
    <w:basedOn w:val="DefaultParagraphFont"/>
    <w:qFormat/>
    <w:rPr/>
  </w:style>
  <w:style w:type="character" w:styleId="versenum">
    <w:name w:val="versenum"/>
    <w:basedOn w:val="DefaultParagraphFont"/>
    <w:qFormat/>
    <w:rPr/>
  </w:style>
  <w:style w:type="character" w:styleId="textluke-11-9">
    <w:name w:val="text luke-11-9"/>
    <w:basedOn w:val="DefaultParagraphFont"/>
    <w:qFormat/>
    <w:rPr/>
  </w:style>
  <w:style w:type="character" w:styleId="woj">
    <w:name w:val="woj"/>
    <w:basedOn w:val="DefaultParagraphFont"/>
    <w:qFormat/>
    <w:rPr/>
  </w:style>
  <w:style w:type="character" w:styleId="textluke-11-10">
    <w:name w:val="text luke-11-10"/>
    <w:basedOn w:val="DefaultParagraphFont"/>
    <w:qFormat/>
    <w:rPr/>
  </w:style>
  <w:style w:type="character" w:styleId="textluke-11-11">
    <w:name w:val="text luke-11-11"/>
    <w:basedOn w:val="DefaultParagraphFont"/>
    <w:qFormat/>
    <w:rPr/>
  </w:style>
  <w:style w:type="character" w:styleId="textluke-11-12">
    <w:name w:val="text luke-11-12"/>
    <w:basedOn w:val="DefaultParagraphFont"/>
    <w:qFormat/>
    <w:rPr/>
  </w:style>
  <w:style w:type="character" w:styleId="textluke-11-13">
    <w:name w:val="text luke-11-13"/>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320" w:leader="none"/>
        <w:tab w:val="right" w:pos="8640" w:leader="none"/>
      </w:tabs>
    </w:pPr>
    <w:rPr/>
  </w:style>
  <w:style w:type="paragraph" w:styleId="BalloonText">
    <w:name w:val="Balloon Text"/>
    <w:basedOn w:val="Normal"/>
    <w:qFormat/>
    <w:pPr/>
    <w:rPr>
      <w:rFonts w:ascii="Tahoma" w:hAnsi="Tahoma" w:cs="Tahoma"/>
      <w:sz w:val="16"/>
      <w:szCs w:val="16"/>
    </w:rPr>
  </w:style>
  <w:style w:type="paragraph" w:styleId="ListParagraph">
    <w:name w:val="List Paragraph"/>
    <w:basedOn w:val="Normal"/>
    <w:qFormat/>
    <w:pPr>
      <w:spacing w:before="0" w:after="0"/>
      <w:ind w:hanging="0" w:start="720" w:end="0"/>
      <w:contextualSpacing/>
    </w:pPr>
    <w:rPr/>
  </w:style>
  <w:style w:type="paragraph" w:styleId="font-base">
    <w:name w:val="font-base"/>
    <w:basedOn w:val="Normal"/>
    <w:qFormat/>
    <w:pPr>
      <w:spacing w:lineRule="atLeast" w:line="280"/>
    </w:pPr>
    <w:rPr>
      <w:rFonts w:ascii="Arial" w:hAnsi="Arial" w:cs="Arial"/>
      <w:color w:val="000000"/>
      <w:sz w:val="20"/>
      <w:szCs w:val="20"/>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94</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2013-04-14T05:59:00Z</dcterms:created>
  <dc:creator/>
  <dc:description/>
  <cp:keywords/>
  <dc:language>en-US</dc:language>
  <cp:lastModifiedBy>Don Nordin</cp:lastModifiedBy>
  <dcterms:modified xsi:type="dcterms:W3CDTF">2013-09-06T07:37:00Z</dcterms:modified>
  <cp:revision>4</cp:revision>
  <dc:subject/>
  <dc:title/>
</cp:coreProperties>
</file>