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center" w:pos="4320" w:leader="none"/>
          <w:tab w:val="right" w:pos="8640" w:leader="none"/>
        </w:tabs>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center"/>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w:t>
      </w:r>
      <w:r>
        <w:rPr>
          <w:rFonts w:eastAsia="Times New Roman" w:cs="Times New Roman" w:ascii="Times New Roman" w:hAnsi="Times New Roman"/>
          <w:b/>
          <w:bCs/>
          <w:color w:val="000000"/>
          <w:sz w:val="24"/>
          <w:szCs w:val="24"/>
          <w:lang w:val="en-US"/>
        </w:rPr>
        <w:t>IS THERE NOT A CAUSE”</w:t>
      </w:r>
    </w:p>
    <w:p>
      <w:pPr>
        <w:pStyle w:val="Normal"/>
        <w:bidi w:val="0"/>
        <w:spacing w:lineRule="auto" w:line="240" w:before="0" w:after="0"/>
        <w:ind w:hanging="0" w:start="0" w:end="0"/>
        <w:jc w:val="center"/>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TEXT:</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b/>
          <w:bCs/>
          <w:color w:val="0000FF"/>
          <w:sz w:val="24"/>
          <w:szCs w:val="24"/>
          <w:lang w:val="en-US"/>
        </w:rPr>
        <w:t>1 Samuel 17:19-31</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 xml:space="preserve">“Now Saul, and they, and all the men of Israel, were in the valley of Elah, fighting with the Philistines. </w:t>
      </w:r>
    </w:p>
    <w:p>
      <w:pPr>
        <w:pStyle w:val="Normal"/>
        <w:bidi w:val="0"/>
        <w:spacing w:lineRule="auto" w:line="240" w:before="0" w:after="0"/>
        <w:ind w:hanging="0" w:start="0" w:end="0"/>
        <w:jc w:val="start"/>
        <w:rPr/>
      </w:pPr>
      <w:r>
        <w:rPr>
          <w:rFonts w:eastAsia="Courier New" w:cs="Courier New" w:ascii="Courier New" w:hAnsi="Courier New"/>
          <w:i/>
          <w:iCs/>
          <w:color w:val="0000FF"/>
          <w:sz w:val="16"/>
          <w:szCs w:val="16"/>
          <w:vertAlign w:val="superscript"/>
          <w:lang w:val="en-US"/>
        </w:rPr>
        <w:t>20</w:t>
      </w:r>
      <w:r>
        <w:rPr>
          <w:rFonts w:eastAsia="Times New Roman" w:cs="Times New Roman" w:ascii="Times New Roman" w:hAnsi="Times New Roman"/>
          <w:i/>
          <w:iCs/>
          <w:color w:val="000000"/>
          <w:sz w:val="24"/>
          <w:szCs w:val="24"/>
          <w:lang w:val="en-US"/>
        </w:rPr>
        <w:t xml:space="preserve">And David rose up early in the morning, and left the sheep with a keeper, and took, and went, as Jesse had commanded him; and he came to the trench, as the host was going forth to the fight, and shouted for the battle. </w:t>
      </w:r>
      <w:r>
        <w:rPr>
          <w:rFonts w:eastAsia="Courier New" w:cs="Courier New" w:ascii="Courier New" w:hAnsi="Courier New"/>
          <w:i/>
          <w:iCs/>
          <w:color w:val="0000FF"/>
          <w:sz w:val="16"/>
          <w:szCs w:val="16"/>
          <w:vertAlign w:val="superscript"/>
          <w:lang w:val="en-US"/>
        </w:rPr>
        <w:t>21</w:t>
      </w:r>
      <w:r>
        <w:rPr>
          <w:rFonts w:eastAsia="Times New Roman" w:cs="Times New Roman" w:ascii="Times New Roman" w:hAnsi="Times New Roman"/>
          <w:i/>
          <w:iCs/>
          <w:color w:val="000000"/>
          <w:sz w:val="24"/>
          <w:szCs w:val="24"/>
          <w:lang w:val="en-US"/>
        </w:rPr>
        <w:t xml:space="preserve">For Israel and the Philistines had put the battle in array, army against army. </w:t>
      </w:r>
      <w:r>
        <w:rPr>
          <w:rFonts w:eastAsia="Courier New" w:cs="Courier New" w:ascii="Courier New" w:hAnsi="Courier New"/>
          <w:i/>
          <w:iCs/>
          <w:color w:val="0000FF"/>
          <w:sz w:val="16"/>
          <w:szCs w:val="16"/>
          <w:vertAlign w:val="superscript"/>
          <w:lang w:val="en-US"/>
        </w:rPr>
        <w:t>22</w:t>
      </w:r>
      <w:r>
        <w:rPr>
          <w:rFonts w:eastAsia="Times New Roman" w:cs="Times New Roman" w:ascii="Times New Roman" w:hAnsi="Times New Roman"/>
          <w:i/>
          <w:iCs/>
          <w:color w:val="000000"/>
          <w:sz w:val="24"/>
          <w:szCs w:val="24"/>
          <w:lang w:val="en-US"/>
        </w:rPr>
        <w:t xml:space="preserve">And David left his carriage in the hand of the keeper of the carriage, and ran into the army, and came and saluted his brethren. </w:t>
      </w:r>
      <w:r>
        <w:rPr>
          <w:rFonts w:eastAsia="Courier New" w:cs="Courier New" w:ascii="Courier New" w:hAnsi="Courier New"/>
          <w:i/>
          <w:iCs/>
          <w:color w:val="0000FF"/>
          <w:sz w:val="16"/>
          <w:szCs w:val="16"/>
          <w:vertAlign w:val="superscript"/>
          <w:lang w:val="en-US"/>
        </w:rPr>
        <w:t>23</w:t>
      </w:r>
      <w:r>
        <w:rPr>
          <w:rFonts w:eastAsia="Times New Roman" w:cs="Times New Roman" w:ascii="Times New Roman" w:hAnsi="Times New Roman"/>
          <w:i/>
          <w:iCs/>
          <w:color w:val="000000"/>
          <w:sz w:val="24"/>
          <w:szCs w:val="24"/>
          <w:lang w:val="en-US"/>
        </w:rPr>
        <w:t xml:space="preserve">And as he talked with them, behold, there came up the champion, the Philistine of Gath, Goliath by name, out of the armies of the Philistines, and spake according to the same words: and David heard them. </w:t>
      </w:r>
      <w:r>
        <w:rPr>
          <w:rFonts w:eastAsia="Courier New" w:cs="Courier New" w:ascii="Courier New" w:hAnsi="Courier New"/>
          <w:i/>
          <w:iCs/>
          <w:color w:val="0000FF"/>
          <w:sz w:val="16"/>
          <w:szCs w:val="16"/>
          <w:vertAlign w:val="superscript"/>
          <w:lang w:val="en-US"/>
        </w:rPr>
        <w:t>24</w:t>
      </w:r>
      <w:r>
        <w:rPr>
          <w:rFonts w:eastAsia="Times New Roman" w:cs="Times New Roman" w:ascii="Times New Roman" w:hAnsi="Times New Roman"/>
          <w:i/>
          <w:iCs/>
          <w:color w:val="000000"/>
          <w:sz w:val="24"/>
          <w:szCs w:val="24"/>
          <w:lang w:val="en-US"/>
        </w:rPr>
        <w:t xml:space="preserve">And all the men of Israel, when they saw the man, fled from him, and were sore afraid. </w:t>
      </w:r>
      <w:r>
        <w:rPr>
          <w:rFonts w:eastAsia="Courier New" w:cs="Courier New" w:ascii="Courier New" w:hAnsi="Courier New"/>
          <w:i/>
          <w:iCs/>
          <w:color w:val="0000FF"/>
          <w:sz w:val="16"/>
          <w:szCs w:val="16"/>
          <w:vertAlign w:val="superscript"/>
          <w:lang w:val="en-US"/>
        </w:rPr>
        <w:t>25</w:t>
      </w:r>
      <w:r>
        <w:rPr>
          <w:rFonts w:eastAsia="Times New Roman" w:cs="Times New Roman" w:ascii="Times New Roman" w:hAnsi="Times New Roman"/>
          <w:i/>
          <w:iCs/>
          <w:color w:val="000000"/>
          <w:sz w:val="24"/>
          <w:szCs w:val="24"/>
          <w:lang w:val="en-US"/>
        </w:rPr>
        <w:t xml:space="preserve">And the men of Israel said, Have ye seen this man that is come up? surely to defy Israel is he come up: and it shall be, that the man who killeth him, the king will enrich him with great riches, and will give him his daughter, and make his father's house free in Israel. </w:t>
      </w:r>
      <w:r>
        <w:rPr>
          <w:rFonts w:eastAsia="Courier New" w:cs="Courier New" w:ascii="Courier New" w:hAnsi="Courier New"/>
          <w:i/>
          <w:iCs/>
          <w:color w:val="0000FF"/>
          <w:sz w:val="16"/>
          <w:szCs w:val="16"/>
          <w:vertAlign w:val="superscript"/>
          <w:lang w:val="en-US"/>
        </w:rPr>
        <w:t>26</w:t>
      </w:r>
      <w:r>
        <w:rPr>
          <w:rFonts w:eastAsia="Times New Roman" w:cs="Times New Roman" w:ascii="Times New Roman" w:hAnsi="Times New Roman"/>
          <w:i/>
          <w:iCs/>
          <w:color w:val="000000"/>
          <w:sz w:val="24"/>
          <w:szCs w:val="24"/>
          <w:lang w:val="en-US"/>
        </w:rPr>
        <w:t xml:space="preserve">And David spake to the men that stood by him, saying, What shall be done to the man that killeth this Philistine, and taketh away the reproach from Israel? for who is this uncircumcised Philistine, that he should defy the armies of the living God? </w:t>
      </w:r>
      <w:r>
        <w:rPr>
          <w:rFonts w:eastAsia="Courier New" w:cs="Courier New" w:ascii="Courier New" w:hAnsi="Courier New"/>
          <w:i/>
          <w:iCs/>
          <w:color w:val="0000FF"/>
          <w:sz w:val="16"/>
          <w:szCs w:val="16"/>
          <w:vertAlign w:val="superscript"/>
          <w:lang w:val="en-US"/>
        </w:rPr>
        <w:t>27</w:t>
      </w:r>
      <w:r>
        <w:rPr>
          <w:rFonts w:eastAsia="Times New Roman" w:cs="Times New Roman" w:ascii="Times New Roman" w:hAnsi="Times New Roman"/>
          <w:i/>
          <w:iCs/>
          <w:color w:val="000000"/>
          <w:sz w:val="24"/>
          <w:szCs w:val="24"/>
          <w:lang w:val="en-US"/>
        </w:rPr>
        <w:t xml:space="preserve">And the people answered him after this manner, saying, So shall it be done to the man that killeth him. </w:t>
      </w:r>
    </w:p>
    <w:p>
      <w:pPr>
        <w:pStyle w:val="Normal"/>
        <w:bidi w:val="0"/>
        <w:spacing w:lineRule="auto" w:line="240" w:before="0" w:after="0"/>
        <w:ind w:hanging="0" w:start="0" w:end="0"/>
        <w:jc w:val="start"/>
        <w:rPr/>
      </w:pPr>
      <w:r>
        <w:rPr>
          <w:rFonts w:eastAsia="Courier New" w:cs="Courier New" w:ascii="Courier New" w:hAnsi="Courier New"/>
          <w:i/>
          <w:iCs/>
          <w:color w:val="0000FF"/>
          <w:sz w:val="16"/>
          <w:szCs w:val="16"/>
          <w:vertAlign w:val="superscript"/>
          <w:lang w:val="en-US"/>
        </w:rPr>
        <w:t>28</w:t>
      </w:r>
      <w:r>
        <w:rPr>
          <w:rFonts w:eastAsia="Times New Roman" w:cs="Times New Roman" w:ascii="Times New Roman" w:hAnsi="Times New Roman"/>
          <w:i/>
          <w:iCs/>
          <w:color w:val="000000"/>
          <w:sz w:val="24"/>
          <w:szCs w:val="24"/>
          <w:lang w:val="en-US"/>
        </w:rPr>
        <w:t xml:space="preserve">And Eliab his eldest brother heard when he spake unto the men; and Eliab's anger was kindled against David, and he said, Why camest thou down hither? and with whom hast thou left those few sheep in the wilderness? I know thy pride, and the naughtiness of thine heart; for thou art come down that thou mightest see the battle. </w:t>
      </w:r>
      <w:r>
        <w:rPr>
          <w:rFonts w:eastAsia="Courier New" w:cs="Courier New" w:ascii="Courier New" w:hAnsi="Courier New"/>
          <w:i/>
          <w:iCs/>
          <w:color w:val="0000FF"/>
          <w:sz w:val="16"/>
          <w:szCs w:val="16"/>
          <w:vertAlign w:val="superscript"/>
          <w:lang w:val="en-US"/>
        </w:rPr>
        <w:t>29</w:t>
      </w:r>
      <w:r>
        <w:rPr>
          <w:rFonts w:eastAsia="Times New Roman" w:cs="Times New Roman" w:ascii="Times New Roman" w:hAnsi="Times New Roman"/>
          <w:i/>
          <w:iCs/>
          <w:color w:val="000000"/>
          <w:sz w:val="24"/>
          <w:szCs w:val="24"/>
          <w:lang w:val="en-US"/>
        </w:rPr>
        <w:t xml:space="preserve">And David said, What have I now done? </w:t>
      </w:r>
      <w:r>
        <w:rPr>
          <w:rFonts w:eastAsia="Courier New" w:cs="Courier New" w:ascii="Courier New" w:hAnsi="Courier New"/>
          <w:i/>
          <w:iCs/>
          <w:color w:val="000000"/>
          <w:sz w:val="24"/>
          <w:szCs w:val="24"/>
          <w:u w:val="single"/>
          <w:lang w:val="en-US"/>
        </w:rPr>
        <w:t>Is there not a cause?</w:t>
      </w:r>
      <w:r>
        <w:rPr>
          <w:rFonts w:eastAsia="Times New Roman" w:cs="Times New Roman" w:ascii="Times New Roman" w:hAnsi="Times New Roman"/>
          <w:i/>
          <w:iCs/>
          <w:color w:val="000000"/>
          <w:sz w:val="24"/>
          <w:szCs w:val="24"/>
          <w:lang w:val="en-US"/>
        </w:rPr>
        <w:t xml:space="preserve"> </w:t>
      </w:r>
      <w:r>
        <w:rPr>
          <w:rFonts w:eastAsia="Courier New" w:cs="Courier New" w:ascii="Courier New" w:hAnsi="Courier New"/>
          <w:i/>
          <w:iCs/>
          <w:color w:val="0000FF"/>
          <w:sz w:val="16"/>
          <w:szCs w:val="16"/>
          <w:vertAlign w:val="superscript"/>
          <w:lang w:val="en-US"/>
        </w:rPr>
        <w:t>30</w:t>
      </w:r>
      <w:r>
        <w:rPr>
          <w:rFonts w:eastAsia="Times New Roman" w:cs="Times New Roman" w:ascii="Times New Roman" w:hAnsi="Times New Roman"/>
          <w:i/>
          <w:iCs/>
          <w:color w:val="000000"/>
          <w:sz w:val="24"/>
          <w:szCs w:val="24"/>
          <w:lang w:val="en-US"/>
        </w:rPr>
        <w:t xml:space="preserve">And he turned from him toward another, and spake after the same manner: and the people answered him again after the former manner. </w:t>
      </w:r>
      <w:r>
        <w:rPr>
          <w:rFonts w:eastAsia="Courier New" w:cs="Courier New" w:ascii="Courier New" w:hAnsi="Courier New"/>
          <w:i/>
          <w:iCs/>
          <w:color w:val="0000FF"/>
          <w:sz w:val="16"/>
          <w:szCs w:val="16"/>
          <w:vertAlign w:val="superscript"/>
          <w:lang w:val="en-US"/>
        </w:rPr>
        <w:t>31</w:t>
      </w:r>
      <w:r>
        <w:rPr>
          <w:rFonts w:eastAsia="Times New Roman" w:cs="Times New Roman" w:ascii="Times New Roman" w:hAnsi="Times New Roman"/>
          <w:i/>
          <w:iCs/>
          <w:color w:val="000000"/>
          <w:sz w:val="24"/>
          <w:szCs w:val="24"/>
          <w:lang w:val="en-US"/>
        </w:rPr>
        <w:t xml:space="preserve">And when the words were heard which David spake, they rehearsed them before Saul: and he sent for him.”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INTRO:</w:t>
      </w:r>
      <w:r>
        <w:rPr>
          <w:rFonts w:eastAsia="Times New Roman" w:cs="Times New Roman" w:ascii="Times New Roman" w:hAnsi="Times New Roman"/>
          <w:color w:val="000000"/>
          <w:sz w:val="24"/>
          <w:szCs w:val="24"/>
          <w:lang w:val="en-US"/>
        </w:rPr>
        <w:t xml:space="preserve"> (History of this scripture) David is the youngest of the eight sons of Jesse. Nathan the prophet has already been to Jesse’s house to anoint a King. David has killed a bear and a lion without the advantage of weapons!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David has three older brothers, Eliab, Abinadab, and Shamma, who are soldiers in Sauls army. David’s brothers were no doubt his hero’s! He probably dreamed of the day that he would grow up to be a brave soldier, just like them!</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The Philistines have attacked Israel and Jesse sends David to the war zone to check on his brothers.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When David get’s to the battlefield he see’s Goliath defying the armies of God! Goliath was 9’9” tall his armor weighed in at nearly 200 lb..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For the first time in his life David see’s his brothers for what they really are! </w:t>
      </w:r>
      <w:r>
        <w:rPr>
          <w:rFonts w:eastAsia="Times New Roman" w:cs="Times New Roman" w:ascii="Times New Roman" w:hAnsi="Times New Roman"/>
          <w:b/>
          <w:bCs/>
          <w:color w:val="000000"/>
          <w:sz w:val="24"/>
          <w:szCs w:val="24"/>
          <w:lang w:val="en-US"/>
        </w:rPr>
        <w:t>COWARDS!!!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David begins inquiring as to what will happen to the man who kills the giant! He is told that he will be enriched with great riches, his house will be forever free in Israel, and he would be allowed to marry the King’s daughter!</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David is discouraged by his brothers! (Who did you leave those </w:t>
      </w:r>
      <w:r>
        <w:rPr>
          <w:rFonts w:eastAsia="Times New Roman" w:cs="Times New Roman" w:ascii="Times New Roman" w:hAnsi="Times New Roman"/>
          <w:b/>
          <w:bCs/>
          <w:color w:val="000000"/>
          <w:sz w:val="24"/>
          <w:szCs w:val="24"/>
          <w:lang w:val="en-US"/>
        </w:rPr>
        <w:t>FEW SHEEP</w:t>
      </w:r>
      <w:r>
        <w:rPr>
          <w:rFonts w:eastAsia="Times New Roman" w:cs="Times New Roman" w:ascii="Times New Roman" w:hAnsi="Times New Roman"/>
          <w:color w:val="000000"/>
          <w:sz w:val="24"/>
          <w:szCs w:val="24"/>
          <w:lang w:val="en-US"/>
        </w:rPr>
        <w:t xml:space="preserve"> with?)</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I.  NOTICE DAVID HAD A CAUSE!!!</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 xml:space="preserve">A. </w:t>
      </w:r>
      <w:r>
        <w:rPr>
          <w:rFonts w:eastAsia="Courier New" w:cs="Courier New" w:ascii="Courier New" w:hAnsi="Courier New"/>
          <w:b/>
          <w:bCs/>
          <w:color w:val="0000FF"/>
          <w:sz w:val="24"/>
          <w:szCs w:val="24"/>
          <w:lang w:val="en-US"/>
        </w:rPr>
        <w:t>1 Samuel 17:29</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 xml:space="preserve">“And David said, What have I now done? </w:t>
      </w:r>
      <w:r>
        <w:rPr>
          <w:rFonts w:eastAsia="Courier New" w:cs="Courier New" w:ascii="Courier New" w:hAnsi="Courier New"/>
          <w:i/>
          <w:iCs/>
          <w:color w:val="000000"/>
          <w:sz w:val="24"/>
          <w:szCs w:val="24"/>
          <w:u w:val="single"/>
          <w:lang w:val="en-US"/>
        </w:rPr>
        <w:t>Is there not a cause</w:t>
      </w:r>
      <w:r>
        <w:rPr>
          <w:rFonts w:eastAsia="Times New Roman" w:cs="Times New Roman" w:ascii="Times New Roman" w:hAnsi="Times New Roman"/>
          <w:i/>
          <w:iCs/>
          <w:color w:val="000000"/>
          <w:sz w:val="24"/>
          <w:szCs w:val="24"/>
          <w:lang w:val="en-US"/>
        </w:rPr>
        <w:t>?”</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 want to ask you, do we </w:t>
      </w:r>
      <w:r>
        <w:rPr>
          <w:rFonts w:eastAsia="Times New Roman" w:cs="Times New Roman" w:ascii="Times New Roman" w:hAnsi="Times New Roman"/>
          <w:b/>
          <w:bCs/>
          <w:color w:val="000000"/>
          <w:sz w:val="24"/>
          <w:szCs w:val="24"/>
          <w:lang w:val="en-US"/>
        </w:rPr>
        <w:t>“HAVE A CAUSE?”</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More than half of the world’s population will go to bed hungry tonight. Do we </w:t>
      </w:r>
      <w:r>
        <w:rPr>
          <w:rFonts w:eastAsia="Times New Roman" w:cs="Times New Roman" w:ascii="Times New Roman" w:hAnsi="Times New Roman"/>
          <w:b/>
          <w:bCs/>
          <w:color w:val="000000"/>
          <w:sz w:val="24"/>
          <w:szCs w:val="24"/>
          <w:lang w:val="en-US"/>
        </w:rPr>
        <w:t>“HAVE A CAUSE?”</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B.</w:t>
      </w:r>
      <w:r>
        <w:rPr>
          <w:rFonts w:eastAsia="Times New Roman" w:cs="Times New Roman" w:ascii="Times New Roman" w:hAnsi="Times New Roman"/>
          <w:color w:val="000000"/>
          <w:sz w:val="24"/>
          <w:szCs w:val="24"/>
          <w:lang w:val="en-US"/>
        </w:rPr>
        <w:t xml:space="preserve"> David did not allow Eliab’s words to discourage him, and he refused to allow fear of failure to dominate his life!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David was summoned to Saul’s presence and was told that he was not man enough to do the Job!</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Notice David’s response </w:t>
      </w:r>
      <w:r>
        <w:rPr>
          <w:rFonts w:eastAsia="Courier New" w:cs="Courier New" w:ascii="Courier New" w:hAnsi="Courier New"/>
          <w:b/>
          <w:bCs/>
          <w:color w:val="0000FF"/>
          <w:sz w:val="24"/>
          <w:szCs w:val="24"/>
          <w:lang w:val="en-US"/>
        </w:rPr>
        <w:t>1 Samuel 17:32</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 xml:space="preserve">“And David said to Saul, </w:t>
      </w:r>
      <w:r>
        <w:rPr>
          <w:rFonts w:eastAsia="Courier New" w:cs="Courier New" w:ascii="Courier New" w:hAnsi="Courier New"/>
          <w:i/>
          <w:iCs/>
          <w:color w:val="000000"/>
          <w:sz w:val="24"/>
          <w:szCs w:val="24"/>
          <w:u w:val="single"/>
          <w:lang w:val="en-US"/>
        </w:rPr>
        <w:t>Let no man's heart fail because of him;</w:t>
      </w:r>
      <w:r>
        <w:rPr>
          <w:rFonts w:eastAsia="Times New Roman" w:cs="Times New Roman" w:ascii="Times New Roman" w:hAnsi="Times New Roman"/>
          <w:i/>
          <w:iCs/>
          <w:color w:val="000000"/>
          <w:sz w:val="24"/>
          <w:szCs w:val="24"/>
          <w:lang w:val="en-US"/>
        </w:rPr>
        <w:t xml:space="preserve"> thy servant will go and fight with this Philistine.”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Just because David did not allow fear of failure to rule his life, didn’t mean that there were no Giants!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C.</w:t>
      </w:r>
      <w:r>
        <w:rPr>
          <w:rFonts w:eastAsia="Times New Roman" w:cs="Times New Roman" w:ascii="Times New Roman" w:hAnsi="Times New Roman"/>
          <w:color w:val="000000"/>
          <w:sz w:val="24"/>
          <w:szCs w:val="24"/>
          <w:lang w:val="en-US"/>
        </w:rPr>
        <w:t xml:space="preserve"> Just because there was a lack of fear</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didn’t mean that there would be no battle!!!</w:t>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1 Samuel 17:42-44</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 xml:space="preserve">“And when the Philistine looked about, and saw David, he disdained him: for he was but a youth, and ruddy, and of a </w:t>
        <w:tab/>
        <w:t xml:space="preserve">    fair countenance. </w:t>
      </w:r>
      <w:r>
        <w:rPr>
          <w:rFonts w:eastAsia="Courier New" w:cs="Courier New" w:ascii="Courier New" w:hAnsi="Courier New"/>
          <w:i/>
          <w:iCs/>
          <w:color w:val="0000FF"/>
          <w:sz w:val="16"/>
          <w:szCs w:val="16"/>
          <w:vertAlign w:val="superscript"/>
          <w:lang w:val="en-US"/>
        </w:rPr>
        <w:t>43</w:t>
      </w:r>
      <w:r>
        <w:rPr>
          <w:rFonts w:eastAsia="Times New Roman" w:cs="Times New Roman" w:ascii="Times New Roman" w:hAnsi="Times New Roman"/>
          <w:i/>
          <w:iCs/>
          <w:color w:val="000000"/>
          <w:sz w:val="24"/>
          <w:szCs w:val="24"/>
          <w:lang w:val="en-US"/>
        </w:rPr>
        <w:t xml:space="preserve">And the Philistine said unto David, Am I a dog, that thou comest to me with staves? And the Philistine cursed David by his gods. </w:t>
      </w:r>
      <w:r>
        <w:rPr>
          <w:rFonts w:eastAsia="Courier New" w:cs="Courier New" w:ascii="Courier New" w:hAnsi="Courier New"/>
          <w:i/>
          <w:iCs/>
          <w:color w:val="0000FF"/>
          <w:sz w:val="16"/>
          <w:szCs w:val="16"/>
          <w:vertAlign w:val="superscript"/>
          <w:lang w:val="en-US"/>
        </w:rPr>
        <w:t>44</w:t>
      </w:r>
      <w:r>
        <w:rPr>
          <w:rFonts w:eastAsia="Times New Roman" w:cs="Times New Roman" w:ascii="Times New Roman" w:hAnsi="Times New Roman"/>
          <w:i/>
          <w:iCs/>
          <w:color w:val="000000"/>
          <w:sz w:val="24"/>
          <w:szCs w:val="24"/>
          <w:lang w:val="en-US"/>
        </w:rPr>
        <w:t xml:space="preserve">And the Philistine said to David,    Come to me, and I will give thy flesh unto the fowls of the air, and to the beasts of the field.”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Just because we have become a Church that has decided to overcome the fear of failure in the area of fulfilling the great commission, does not mean there will be no giants, or battles!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Goliath did not roll over and play dead just because David came out there with a sling shot and a shepherds bag!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The devil is not going to play dead just because we have decided to feed the hungry, clothe the naked, shelter the homeless, heal the sick, encourage the destitute, and preach the Gospel to those who have never heard!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In fact it affects him just as word of David’s challenge affected Goliath, it </w:t>
      </w:r>
      <w:r>
        <w:rPr>
          <w:rFonts w:eastAsia="Times New Roman" w:cs="Times New Roman" w:ascii="Times New Roman" w:hAnsi="Times New Roman"/>
          <w:b/>
          <w:bCs/>
          <w:color w:val="000000"/>
          <w:sz w:val="24"/>
          <w:szCs w:val="24"/>
          <w:lang w:val="en-US"/>
        </w:rPr>
        <w:t>“DISDAINS”</w:t>
      </w:r>
      <w:r>
        <w:rPr>
          <w:rFonts w:eastAsia="Times New Roman" w:cs="Times New Roman" w:ascii="Times New Roman" w:hAnsi="Times New Roman"/>
          <w:color w:val="000000"/>
          <w:sz w:val="24"/>
          <w:szCs w:val="24"/>
          <w:lang w:val="en-US"/>
        </w:rPr>
        <w:t xml:space="preserve"> him!</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Makes him mad! Burns him up! Ticks him off!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 have a question, </w:t>
      </w:r>
      <w:r>
        <w:rPr>
          <w:rFonts w:eastAsia="Times New Roman" w:cs="Times New Roman" w:ascii="Times New Roman" w:hAnsi="Times New Roman"/>
          <w:b/>
          <w:bCs/>
          <w:color w:val="000000"/>
          <w:sz w:val="24"/>
          <w:szCs w:val="24"/>
          <w:lang w:val="en-US"/>
        </w:rPr>
        <w:t>“DO WE HAVE A CAUSE?”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II.  CHRIST HAD A CAUSE!!!</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A.</w:t>
      </w:r>
      <w:r>
        <w:rPr>
          <w:rFonts w:eastAsia="Times New Roman" w:cs="Times New Roman" w:ascii="Times New Roman" w:hAnsi="Times New Roman"/>
          <w:color w:val="000000"/>
          <w:sz w:val="24"/>
          <w:szCs w:val="24"/>
          <w:lang w:val="en-US"/>
        </w:rPr>
        <w:t xml:space="preserve"> Jesus talking to the Greeks who came to </w:t>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Philip desiring to see Jesus says in </w:t>
      </w:r>
      <w:r>
        <w:rPr>
          <w:rFonts w:eastAsia="Courier New" w:cs="Courier New" w:ascii="Courier New" w:hAnsi="Courier New"/>
          <w:b/>
          <w:bCs/>
          <w:color w:val="0000FF"/>
          <w:sz w:val="24"/>
          <w:szCs w:val="24"/>
          <w:lang w:val="en-US"/>
        </w:rPr>
        <w:t>John 12:27</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pPr>
      <w:r>
        <w:rPr>
          <w:rFonts w:eastAsia="Courier New" w:cs="Courier New" w:ascii="Courier New" w:hAnsi="Courier New"/>
          <w:i/>
          <w:iCs/>
          <w:color w:val="FF0000"/>
          <w:sz w:val="24"/>
          <w:szCs w:val="24"/>
          <w:lang w:val="en-US"/>
        </w:rPr>
        <w:t>“</w:t>
      </w:r>
      <w:r>
        <w:rPr>
          <w:rFonts w:eastAsia="Courier New" w:cs="Courier New" w:ascii="Courier New" w:hAnsi="Courier New"/>
          <w:i/>
          <w:iCs/>
          <w:color w:val="FF0000"/>
          <w:sz w:val="24"/>
          <w:szCs w:val="24"/>
          <w:lang w:val="en-US"/>
        </w:rPr>
        <w:t xml:space="preserve">Now is my soul troubled; and what shall I say? Father, save me from this hour: but </w:t>
      </w:r>
      <w:r>
        <w:rPr>
          <w:rFonts w:eastAsia="Courier New" w:cs="Courier New" w:ascii="Courier New" w:hAnsi="Courier New"/>
          <w:i/>
          <w:iCs/>
          <w:color w:val="FF0000"/>
          <w:sz w:val="24"/>
          <w:szCs w:val="24"/>
          <w:u w:val="single"/>
          <w:lang w:val="en-US"/>
        </w:rPr>
        <w:t>for this cause came I unto this hour</w:t>
      </w:r>
      <w:r>
        <w:rPr>
          <w:rFonts w:eastAsia="Courier New" w:cs="Courier New" w:ascii="Courier New" w:hAnsi="Courier New"/>
          <w:i/>
          <w:iCs/>
          <w:color w:val="FF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B.</w:t>
      </w:r>
      <w:r>
        <w:rPr>
          <w:rFonts w:eastAsia="Times New Roman" w:cs="Times New Roman" w:ascii="Times New Roman" w:hAnsi="Times New Roman"/>
          <w:color w:val="000000"/>
          <w:sz w:val="24"/>
          <w:szCs w:val="24"/>
          <w:lang w:val="en-US"/>
        </w:rPr>
        <w:t xml:space="preserve"> Notice the words of Jesus while being interviewed by Pilate in </w:t>
      </w:r>
      <w:r>
        <w:rPr>
          <w:rFonts w:eastAsia="Courier New" w:cs="Courier New" w:ascii="Courier New" w:hAnsi="Courier New"/>
          <w:b/>
          <w:bCs/>
          <w:color w:val="0000FF"/>
          <w:sz w:val="24"/>
          <w:szCs w:val="24"/>
          <w:lang w:val="en-US"/>
        </w:rPr>
        <w:t>John 18:37</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 xml:space="preserve">“Pilate therefore said unto him, Art thou a king then? Jesus answered, </w:t>
      </w:r>
      <w:r>
        <w:rPr>
          <w:rFonts w:eastAsia="Courier New" w:cs="Courier New" w:ascii="Courier New" w:hAnsi="Courier New"/>
          <w:i/>
          <w:iCs/>
          <w:color w:val="FF0000"/>
          <w:sz w:val="24"/>
          <w:szCs w:val="24"/>
          <w:lang w:val="en-US"/>
        </w:rPr>
        <w:t xml:space="preserve">Thou sayest that I am a king.     </w:t>
      </w:r>
      <w:r>
        <w:rPr>
          <w:rFonts w:eastAsia="Courier New" w:cs="Courier New" w:ascii="Courier New" w:hAnsi="Courier New"/>
          <w:i/>
          <w:iCs/>
          <w:color w:val="FF0000"/>
          <w:sz w:val="24"/>
          <w:szCs w:val="24"/>
          <w:u w:val="single"/>
          <w:lang w:val="en-US"/>
        </w:rPr>
        <w:t>To this end was I born, and for this cause came I into the world</w:t>
      </w:r>
      <w:r>
        <w:rPr>
          <w:rFonts w:eastAsia="Courier New" w:cs="Courier New" w:ascii="Courier New" w:hAnsi="Courier New"/>
          <w:i/>
          <w:iCs/>
          <w:color w:val="FF0000"/>
          <w:sz w:val="24"/>
          <w:szCs w:val="24"/>
          <w:lang w:val="en-US"/>
        </w:rPr>
        <w:t xml:space="preserve">, that I should bear witness unto the truth. Every one that is of the truth heareth my voice.”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C.</w:t>
      </w:r>
      <w:r>
        <w:rPr>
          <w:rFonts w:eastAsia="Times New Roman" w:cs="Times New Roman" w:ascii="Times New Roman" w:hAnsi="Times New Roman"/>
          <w:color w:val="000000"/>
          <w:sz w:val="24"/>
          <w:szCs w:val="24"/>
          <w:lang w:val="en-US"/>
        </w:rPr>
        <w:t xml:space="preserve"> Paul makes this statement to Timothy about Jesus, </w:t>
      </w:r>
      <w:r>
        <w:rPr>
          <w:rFonts w:eastAsia="Courier New" w:cs="Courier New" w:ascii="Courier New" w:hAnsi="Courier New"/>
          <w:b/>
          <w:bCs/>
          <w:color w:val="0000FF"/>
          <w:sz w:val="24"/>
          <w:szCs w:val="24"/>
          <w:lang w:val="en-US"/>
        </w:rPr>
        <w:t>1 Tim. 1:15</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 xml:space="preserve">“This is a faithful saying, and worthy of all acceptation, that </w:t>
      </w:r>
      <w:r>
        <w:rPr>
          <w:rFonts w:eastAsia="Courier New" w:cs="Courier New" w:ascii="Courier New" w:hAnsi="Courier New"/>
          <w:i/>
          <w:iCs/>
          <w:color w:val="000000"/>
          <w:sz w:val="24"/>
          <w:szCs w:val="24"/>
          <w:u w:val="single"/>
          <w:lang w:val="en-US"/>
        </w:rPr>
        <w:t>Christ Jesus came into the world to save sinners</w:t>
      </w:r>
      <w:r>
        <w:rPr>
          <w:rFonts w:eastAsia="Times New Roman" w:cs="Times New Roman" w:ascii="Times New Roman" w:hAnsi="Times New Roman"/>
          <w:i/>
          <w:iCs/>
          <w:color w:val="000000"/>
          <w:sz w:val="24"/>
          <w:szCs w:val="24"/>
          <w:lang w:val="en-US"/>
        </w:rPr>
        <w:t xml:space="preserve">; of whom I am chief.”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III. CHURCH WE HAVE A CAUSE!!!</w:t>
      </w:r>
    </w:p>
    <w:p>
      <w:pPr>
        <w:pStyle w:val="Normal"/>
        <w:tabs>
          <w:tab w:val="clear" w:pos="720"/>
          <w:tab w:val="left" w:pos="450" w:leader="none"/>
        </w:tabs>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A.</w:t>
      </w:r>
      <w:r>
        <w:rPr>
          <w:rFonts w:eastAsia="Times New Roman" w:cs="Times New Roman" w:ascii="Times New Roman" w:hAnsi="Times New Roman"/>
          <w:color w:val="000000"/>
          <w:sz w:val="24"/>
          <w:szCs w:val="24"/>
          <w:lang w:val="en-US"/>
        </w:rPr>
        <w:t xml:space="preserve"> The great Commission! </w:t>
      </w:r>
      <w:r>
        <w:rPr>
          <w:rFonts w:eastAsia="Courier New" w:cs="Courier New" w:ascii="Courier New" w:hAnsi="Courier New"/>
          <w:b/>
          <w:bCs/>
          <w:color w:val="0000FF"/>
          <w:sz w:val="24"/>
          <w:szCs w:val="24"/>
          <w:lang w:val="en-US"/>
        </w:rPr>
        <w:t>Mark 16:15</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 xml:space="preserve">“And he said unto them, </w:t>
      </w:r>
      <w:r>
        <w:rPr>
          <w:rFonts w:eastAsia="Courier New" w:cs="Courier New" w:ascii="Courier New" w:hAnsi="Courier New"/>
          <w:i/>
          <w:iCs/>
          <w:color w:val="FF0000"/>
          <w:sz w:val="24"/>
          <w:szCs w:val="24"/>
          <w:lang w:val="en-US"/>
        </w:rPr>
        <w:t xml:space="preserve">Go ye into all the world, and </w:t>
      </w:r>
      <w:r>
        <w:rPr>
          <w:rFonts w:eastAsia="Courier New" w:cs="Courier New" w:ascii="Courier New" w:hAnsi="Courier New"/>
          <w:i/>
          <w:iCs/>
          <w:color w:val="FF0000"/>
          <w:sz w:val="24"/>
          <w:szCs w:val="24"/>
          <w:u w:val="single"/>
          <w:lang w:val="en-US"/>
        </w:rPr>
        <w:t>preach the gospel to every creature</w:t>
      </w:r>
      <w:r>
        <w:rPr>
          <w:rFonts w:eastAsia="Courier New" w:cs="Courier New" w:ascii="Courier New" w:hAnsi="Courier New"/>
          <w:i/>
          <w:iCs/>
          <w:color w:val="FF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B.</w:t>
      </w:r>
      <w:r>
        <w:rPr>
          <w:rFonts w:eastAsia="Times New Roman" w:cs="Times New Roman" w:ascii="Times New Roman" w:hAnsi="Times New Roman"/>
          <w:color w:val="000000"/>
          <w:sz w:val="24"/>
          <w:szCs w:val="24"/>
          <w:lang w:val="en-US"/>
        </w:rPr>
        <w:t xml:space="preserve"> Church, we have been commanded to reach this lost and dying world, but we were not promised  that there would be no giants or battles!!!</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In fact quite the contrary is true! </w:t>
      </w:r>
      <w:r>
        <w:rPr>
          <w:rFonts w:eastAsia="Courier New" w:cs="Courier New" w:ascii="Courier New" w:hAnsi="Courier New"/>
          <w:b/>
          <w:bCs/>
          <w:color w:val="0000FF"/>
          <w:sz w:val="24"/>
          <w:szCs w:val="24"/>
          <w:lang w:val="en-US"/>
        </w:rPr>
        <w:t>Ephes. 6:12</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 xml:space="preserve">“For we wrestle not against flesh and blood, but against principalities, against powers, against the rulers of the darkness of this world, against spiritual wickedness in high places.”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We </w:t>
      </w:r>
      <w:r>
        <w:rPr>
          <w:rFonts w:eastAsia="Times New Roman" w:cs="Times New Roman" w:ascii="Times New Roman" w:hAnsi="Times New Roman"/>
          <w:b/>
          <w:bCs/>
          <w:color w:val="000000"/>
          <w:sz w:val="24"/>
          <w:szCs w:val="24"/>
          <w:lang w:val="en-US"/>
        </w:rPr>
        <w:t>“HAVE A CAUSE”!</w:t>
      </w:r>
      <w:r>
        <w:rPr>
          <w:rFonts w:eastAsia="Times New Roman" w:cs="Times New Roman" w:ascii="Times New Roman" w:hAnsi="Times New Roman"/>
          <w:color w:val="000000"/>
          <w:sz w:val="24"/>
          <w:szCs w:val="24"/>
          <w:lang w:val="en-US"/>
        </w:rPr>
        <w:t xml:space="preserve"> 3.5 Billion people without an adequate witness of Christ! More than half of the worlds population will go to bed hungry tonight!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C.</w:t>
      </w:r>
      <w:r>
        <w:rPr>
          <w:rFonts w:eastAsia="Times New Roman" w:cs="Times New Roman" w:ascii="Times New Roman" w:hAnsi="Times New Roman"/>
          <w:color w:val="000000"/>
          <w:sz w:val="24"/>
          <w:szCs w:val="24"/>
          <w:lang w:val="en-US"/>
        </w:rPr>
        <w:t xml:space="preserve"> Just knowing about our </w:t>
      </w:r>
      <w:r>
        <w:rPr>
          <w:rFonts w:eastAsia="Times New Roman" w:cs="Times New Roman" w:ascii="Times New Roman" w:hAnsi="Times New Roman"/>
          <w:b/>
          <w:bCs/>
          <w:color w:val="000000"/>
          <w:sz w:val="24"/>
          <w:szCs w:val="24"/>
          <w:lang w:val="en-US"/>
        </w:rPr>
        <w:t>“CAUSE”,</w:t>
      </w:r>
      <w:r>
        <w:rPr>
          <w:rFonts w:eastAsia="Times New Roman" w:cs="Times New Roman" w:ascii="Times New Roman" w:hAnsi="Times New Roman"/>
          <w:color w:val="000000"/>
          <w:sz w:val="24"/>
          <w:szCs w:val="24"/>
          <w:lang w:val="en-US"/>
        </w:rPr>
        <w:t xml:space="preserve"> and the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need that is present will not be enough!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We </w:t>
      </w:r>
      <w:r>
        <w:rPr>
          <w:rFonts w:eastAsia="Courier New" w:cs="Courier New" w:ascii="Courier New" w:hAnsi="Courier New"/>
          <w:b/>
          <w:bCs/>
          <w:color w:val="000000"/>
          <w:sz w:val="24"/>
          <w:szCs w:val="24"/>
          <w:u w:val="single"/>
          <w:lang w:val="en-US"/>
        </w:rPr>
        <w:t>MUST</w:t>
      </w:r>
      <w:r>
        <w:rPr>
          <w:rFonts w:eastAsia="Times New Roman" w:cs="Times New Roman" w:ascii="Times New Roman" w:hAnsi="Times New Roman"/>
          <w:color w:val="000000"/>
          <w:sz w:val="24"/>
          <w:szCs w:val="24"/>
          <w:lang w:val="en-US"/>
        </w:rPr>
        <w:t xml:space="preserve"> get to work, and pool our resources to </w:t>
      </w:r>
      <w:r>
        <w:rPr>
          <w:rFonts w:eastAsia="Courier New" w:cs="Courier New" w:ascii="Courier New" w:hAnsi="Courier New"/>
          <w:b/>
          <w:bCs/>
          <w:color w:val="000000"/>
          <w:sz w:val="24"/>
          <w:szCs w:val="24"/>
          <w:u w:val="single"/>
          <w:lang w:val="en-US"/>
        </w:rPr>
        <w:t>SEND THE LIGHT!</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D.</w:t>
      </w:r>
      <w:r>
        <w:rPr>
          <w:rFonts w:eastAsia="Times New Roman" w:cs="Times New Roman" w:ascii="Times New Roman" w:hAnsi="Times New Roman"/>
          <w:color w:val="000000"/>
          <w:sz w:val="24"/>
          <w:szCs w:val="24"/>
          <w:lang w:val="en-US"/>
        </w:rPr>
        <w:t xml:space="preserve"> If we will be willing to do the job, Christ has promised that he would empower us so that we will be effective! </w:t>
      </w:r>
      <w:r>
        <w:rPr>
          <w:rFonts w:eastAsia="Courier New" w:cs="Courier New" w:ascii="Courier New" w:hAnsi="Courier New"/>
          <w:b/>
          <w:bCs/>
          <w:color w:val="0000FF"/>
          <w:sz w:val="24"/>
          <w:szCs w:val="24"/>
          <w:lang w:val="en-US"/>
        </w:rPr>
        <w:t>Acts 1:8</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w:t>
      </w:r>
      <w:r>
        <w:rPr>
          <w:rFonts w:eastAsia="Courier New" w:cs="Courier New" w:ascii="Courier New" w:hAnsi="Courier New"/>
          <w:i/>
          <w:iCs/>
          <w:color w:val="FF0000"/>
          <w:sz w:val="24"/>
          <w:szCs w:val="24"/>
          <w:lang w:val="en-US"/>
        </w:rPr>
        <w:t xml:space="preserve">But </w:t>
      </w:r>
      <w:r>
        <w:rPr>
          <w:rFonts w:eastAsia="Courier New" w:cs="Courier New" w:ascii="Courier New" w:hAnsi="Courier New"/>
          <w:i/>
          <w:iCs/>
          <w:color w:val="FF0000"/>
          <w:sz w:val="24"/>
          <w:szCs w:val="24"/>
          <w:u w:val="single"/>
          <w:lang w:val="en-US"/>
        </w:rPr>
        <w:t>ye shall receive power</w:t>
      </w:r>
      <w:r>
        <w:rPr>
          <w:rFonts w:eastAsia="Courier New" w:cs="Courier New" w:ascii="Courier New" w:hAnsi="Courier New"/>
          <w:i/>
          <w:iCs/>
          <w:color w:val="FF0000"/>
          <w:sz w:val="24"/>
          <w:szCs w:val="24"/>
          <w:lang w:val="en-US"/>
        </w:rPr>
        <w:t>, after that the Holy Ghost is come upon you: and ye shall be witnesses unto me both in Jerusalem, and in all Judaea, and in Samaria, and unto the uttermost part of the earth.”</w:t>
      </w:r>
      <w:r>
        <w:rPr>
          <w:rFonts w:eastAsia="Courier New" w:cs="Courier New" w:ascii="Courier New" w:hAnsi="Courier New"/>
          <w:color w:val="FF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You may ask, preacher can we at Malvern really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effect a change in our community, and around the world?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Le me just put it like this, if we will work, and pray, and give in the power of the Holy Spirit we </w:t>
      </w:r>
      <w:r>
        <w:rPr>
          <w:rFonts w:eastAsia="Times New Roman" w:cs="Times New Roman" w:ascii="Times New Roman" w:hAnsi="Times New Roman"/>
          <w:b/>
          <w:bCs/>
          <w:color w:val="000000"/>
          <w:sz w:val="24"/>
          <w:szCs w:val="24"/>
          <w:lang w:val="en-US"/>
        </w:rPr>
        <w:t>CAN</w:t>
      </w:r>
      <w:r>
        <w:rPr>
          <w:rFonts w:eastAsia="Times New Roman" w:cs="Times New Roman" w:ascii="Times New Roman" w:hAnsi="Times New Roman"/>
          <w:color w:val="000000"/>
          <w:sz w:val="24"/>
          <w:szCs w:val="24"/>
          <w:lang w:val="en-US"/>
        </w:rPr>
        <w:t xml:space="preserve"> and </w:t>
      </w:r>
      <w:r>
        <w:rPr>
          <w:rFonts w:eastAsia="Times New Roman" w:cs="Times New Roman" w:ascii="Times New Roman" w:hAnsi="Times New Roman"/>
          <w:b/>
          <w:bCs/>
          <w:color w:val="000000"/>
          <w:sz w:val="24"/>
          <w:szCs w:val="24"/>
          <w:lang w:val="en-US"/>
        </w:rPr>
        <w:t>WILL</w:t>
      </w:r>
      <w:r>
        <w:rPr>
          <w:rFonts w:eastAsia="Times New Roman" w:cs="Times New Roman" w:ascii="Times New Roman" w:hAnsi="Times New Roman"/>
          <w:color w:val="000000"/>
          <w:sz w:val="24"/>
          <w:szCs w:val="24"/>
          <w:lang w:val="en-US"/>
        </w:rPr>
        <w:t xml:space="preserve"> make a difference!</w:t>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1 Samuel 17:45-51</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 xml:space="preserve">“Then said David to the Philistine, Thou comest to me with a sword, and with a spear, and with a shield: but I come to thee in the name of the Lord of hosts, the God of the armies of Israel, whom thou hast defied. </w:t>
      </w:r>
      <w:r>
        <w:rPr>
          <w:rFonts w:eastAsia="Courier New" w:cs="Courier New" w:ascii="Courier New" w:hAnsi="Courier New"/>
          <w:i/>
          <w:iCs/>
          <w:color w:val="0000FF"/>
          <w:sz w:val="16"/>
          <w:szCs w:val="16"/>
          <w:vertAlign w:val="superscript"/>
          <w:lang w:val="en-US"/>
        </w:rPr>
        <w:t>46</w:t>
      </w:r>
      <w:r>
        <w:rPr>
          <w:rFonts w:eastAsia="Times New Roman" w:cs="Times New Roman" w:ascii="Times New Roman" w:hAnsi="Times New Roman"/>
          <w:i/>
          <w:iCs/>
          <w:color w:val="000000"/>
          <w:sz w:val="24"/>
          <w:szCs w:val="24"/>
          <w:lang w:val="en-US"/>
        </w:rPr>
        <w:t xml:space="preserve">This day will the Lord deliver thee into mine hand; and I will smite thee, and take thine head from thee; and I will give the carcases of the host of the Philistines this day unto the fowls of the air, and to the wild beasts of the earth; that all the earth may know that there is a God in Israel. </w:t>
      </w:r>
      <w:r>
        <w:rPr>
          <w:rFonts w:eastAsia="Courier New" w:cs="Courier New" w:ascii="Courier New" w:hAnsi="Courier New"/>
          <w:i/>
          <w:iCs/>
          <w:color w:val="0000FF"/>
          <w:sz w:val="16"/>
          <w:szCs w:val="16"/>
          <w:vertAlign w:val="superscript"/>
          <w:lang w:val="en-US"/>
        </w:rPr>
        <w:t>47</w:t>
      </w:r>
      <w:r>
        <w:rPr>
          <w:rFonts w:eastAsia="Times New Roman" w:cs="Times New Roman" w:ascii="Times New Roman" w:hAnsi="Times New Roman"/>
          <w:i/>
          <w:iCs/>
          <w:color w:val="000000"/>
          <w:sz w:val="24"/>
          <w:szCs w:val="24"/>
          <w:lang w:val="en-US"/>
        </w:rPr>
        <w:t xml:space="preserve">And all this assembly shall know that the Lord saveth not with sword and spear: for the battle is the Lord's, and he will give you into our hands. </w:t>
      </w:r>
      <w:r>
        <w:rPr>
          <w:rFonts w:eastAsia="Courier New" w:cs="Courier New" w:ascii="Courier New" w:hAnsi="Courier New"/>
          <w:i/>
          <w:iCs/>
          <w:color w:val="0000FF"/>
          <w:sz w:val="16"/>
          <w:szCs w:val="16"/>
          <w:vertAlign w:val="superscript"/>
          <w:lang w:val="en-US"/>
        </w:rPr>
        <w:t>48</w:t>
      </w:r>
      <w:r>
        <w:rPr>
          <w:rFonts w:eastAsia="Times New Roman" w:cs="Times New Roman" w:ascii="Times New Roman" w:hAnsi="Times New Roman"/>
          <w:i/>
          <w:iCs/>
          <w:color w:val="000000"/>
          <w:sz w:val="24"/>
          <w:szCs w:val="24"/>
          <w:lang w:val="en-US"/>
        </w:rPr>
        <w:t xml:space="preserve">And it came to pass, when the Philistine arose, and came and drew nigh to meet David, that David hasted, and ran toward the army to meet the Philistine. </w:t>
      </w:r>
      <w:r>
        <w:rPr>
          <w:rFonts w:eastAsia="Courier New" w:cs="Courier New" w:ascii="Courier New" w:hAnsi="Courier New"/>
          <w:i/>
          <w:iCs/>
          <w:color w:val="0000FF"/>
          <w:sz w:val="16"/>
          <w:szCs w:val="16"/>
          <w:vertAlign w:val="superscript"/>
          <w:lang w:val="en-US"/>
        </w:rPr>
        <w:t>49</w:t>
      </w:r>
      <w:r>
        <w:rPr>
          <w:rFonts w:eastAsia="Times New Roman" w:cs="Times New Roman" w:ascii="Times New Roman" w:hAnsi="Times New Roman"/>
          <w:i/>
          <w:iCs/>
          <w:color w:val="000000"/>
          <w:sz w:val="24"/>
          <w:szCs w:val="24"/>
          <w:lang w:val="en-US"/>
        </w:rPr>
        <w:t xml:space="preserve">And David put his hand in his bag, and took thence a stone, and slang it, and smote the Philistine in his forehead, that the stone sunk into his forehead; and he fell upon his face to the earth. </w:t>
      </w:r>
      <w:r>
        <w:rPr>
          <w:rFonts w:eastAsia="Courier New" w:cs="Courier New" w:ascii="Courier New" w:hAnsi="Courier New"/>
          <w:i/>
          <w:iCs/>
          <w:color w:val="0000FF"/>
          <w:sz w:val="16"/>
          <w:szCs w:val="16"/>
          <w:u w:val="single"/>
          <w:vertAlign w:val="superscript"/>
          <w:lang w:val="en-US"/>
        </w:rPr>
        <w:t>50</w:t>
      </w:r>
      <w:r>
        <w:rPr>
          <w:rFonts w:eastAsia="Courier New" w:cs="Courier New" w:ascii="Courier New" w:hAnsi="Courier New"/>
          <w:i/>
          <w:iCs/>
          <w:color w:val="000000"/>
          <w:sz w:val="24"/>
          <w:szCs w:val="24"/>
          <w:u w:val="single"/>
          <w:lang w:val="en-US"/>
        </w:rPr>
        <w:t xml:space="preserve">So David prevailed over the Philistine with a sling and with a stone, and smote the Philistine, and slew him; but there was no sword in the hand of David. </w:t>
      </w:r>
      <w:r>
        <w:rPr>
          <w:rFonts w:eastAsia="Courier New" w:cs="Courier New" w:ascii="Courier New" w:hAnsi="Courier New"/>
          <w:i/>
          <w:iCs/>
          <w:color w:val="0000FF"/>
          <w:sz w:val="16"/>
          <w:szCs w:val="16"/>
          <w:u w:val="single"/>
          <w:vertAlign w:val="superscript"/>
          <w:lang w:val="en-US"/>
        </w:rPr>
        <w:t>51</w:t>
      </w:r>
      <w:r>
        <w:rPr>
          <w:rFonts w:eastAsia="Courier New" w:cs="Courier New" w:ascii="Courier New" w:hAnsi="Courier New"/>
          <w:i/>
          <w:iCs/>
          <w:color w:val="000000"/>
          <w:sz w:val="24"/>
          <w:szCs w:val="24"/>
          <w:u w:val="single"/>
          <w:lang w:val="en-US"/>
        </w:rPr>
        <w:t>Therefore David ran, and stood upon the Philistine, and took his sword, and drew it out of the sheath thereof, and slew him, and cut off his head therewith. And when the Philistines saw their champion was dead, they fled</w:t>
      </w:r>
      <w:r>
        <w:rPr>
          <w:rFonts w:eastAsia="Times New Roman" w:cs="Times New Roman" w:ascii="Times New Roman" w:hAnsi="Times New Roman"/>
          <w:i/>
          <w:iCs/>
          <w:color w:val="000000"/>
          <w:sz w:val="24"/>
          <w:szCs w:val="24"/>
          <w:lang w:val="en-US"/>
        </w:rPr>
        <w:t>.”</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David won the battle, and so will we, it was a no brainer!</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center"/>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MISSION ACCOMPLISHED!!!</w:t>
      </w:r>
    </w:p>
    <w:p>
      <w:pPr>
        <w:pStyle w:val="Normal"/>
        <w:bidi w:val="0"/>
        <w:spacing w:lineRule="auto" w:line="240" w:before="0" w:after="0"/>
        <w:ind w:hanging="0" w:start="0" w:end="0"/>
        <w:jc w:val="center"/>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sectPr>
      <w:type w:val="nextPage"/>
      <w:pgSz w:w="8640" w:h="13680"/>
      <w:pgMar w:left="1008" w:right="432" w:gutter="0" w:header="0" w:top="720" w:footer="0" w:bottom="1225"/>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imes New Roman">
    <w:charset w:val="00" w:characterSet="windows-1252"/>
    <w:family w:val="auto"/>
    <w:pitch w:val="default"/>
  </w:font>
  <w:font w:name="Courier New">
    <w:charset w:val="00" w:characterSet="windows-1252"/>
    <w:family w:val="auto"/>
    <w:pitch w:val="default"/>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FootnoteAnchor">
    <w:name w:val="Footnote Anchor"/>
    <w:qFormat/>
    <w:rPr>
      <w:vertAlign w:val="superscript"/>
    </w:rPr>
  </w:style>
  <w:style w:type="character" w:styleId="EndnoteAnchor">
    <w:name w:val="Endnote Anchor"/>
    <w:qFormat/>
    <w:rPr>
      <w:vertAlign w:val="superscrip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rPr/>
  </w:style>
  <w:style w:type="paragraph" w:styleId="Index">
    <w:name w:val="Index"/>
    <w:basedOn w:val="Normal"/>
    <w:qFormat/>
    <w:pPr/>
    <w:rPr/>
  </w:style>
  <w:style w:type="paragraph" w:styleId="TextBody">
    <w:name w:val="Text Body"/>
    <w:basedOn w:val="Normal"/>
    <w:qFormat/>
    <w:pPr/>
    <w:rPr/>
  </w:style>
  <w:style w:type="paragraph" w:styleId="TableContents">
    <w:name w:val="Table Contents"/>
    <w:basedOn w:val="TextBody"/>
    <w:qFormat/>
    <w:pPr/>
    <w:rPr/>
  </w:style>
  <w:style w:type="paragraph" w:styleId="TableHeading">
    <w:name w:val="Table Heading"/>
    <w:basedOn w:val="TableContents"/>
    <w:qFormat/>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rPr/>
  </w:style>
  <w:style w:type="paragraph" w:styleId="Footer">
    <w:name w:val="footer"/>
    <w:basedOn w:val="Normal"/>
    <w:pPr/>
    <w:rPr/>
  </w:style>
  <w:style w:type="paragraph" w:styleId="FootnoteText">
    <w:name w:val="footnote text"/>
    <w:basedOn w:val="Normal"/>
    <w:pPr/>
    <w:rPr/>
  </w:style>
  <w:style w:type="paragraph" w:styleId="EndnoteText">
    <w:name w:val="endnote text"/>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