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rPr>
      </w:pPr>
      <w:r>
        <w:rPr>
          <w:rFonts w:cs="Times New Roman" w:ascii="Times New Roman" w:hAnsi="Times New Roman"/>
          <w:b/>
          <w:color w:val="000000"/>
          <w:sz w:val="48"/>
        </w:rPr>
        <w:t xml:space="preserve">WHEN COMMOTION </w:t>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TURNS TO PROMOTION</w:t>
      </w:r>
    </w:p>
    <w:p>
      <w:pPr>
        <w:pStyle w:val="Normal"/>
        <w:widowControl w:val="false"/>
        <w:autoSpaceDE w:val="false"/>
        <w:rPr>
          <w:rFonts w:ascii="Times New Roman" w:hAnsi="Times New Roman" w:cs="Times New Roman"/>
          <w:b/>
          <w:color w:val="000000"/>
          <w:sz w:val="48"/>
        </w:rPr>
      </w:pPr>
      <w:r>
        <w:rPr>
          <w:rFonts w:cs="Times New Roman" w:ascii="Times New Roman" w:hAnsi="Times New Roman"/>
          <w:b/>
          <w:color w:val="000000"/>
          <w:sz w:val="48"/>
        </w:rPr>
      </w:r>
    </w:p>
    <w:p>
      <w:pPr>
        <w:pStyle w:val="Normal"/>
        <w:widowControl w:val="false"/>
        <w:autoSpaceDE w:val="false"/>
        <w:rPr/>
      </w:pPr>
      <w:r>
        <w:rPr>
          <w:rFonts w:cs="Times New Roman" w:ascii="Times New Roman" w:hAnsi="Times New Roman"/>
          <w:b/>
          <w:color w:val="000000"/>
          <w:sz w:val="48"/>
        </w:rPr>
        <w:t xml:space="preserve">TEXT: </w:t>
      </w:r>
      <w:r>
        <w:rPr>
          <w:rFonts w:cs="Times New Roman" w:ascii="Times New Roman" w:hAnsi="Times New Roman"/>
          <w:color w:val="000000"/>
          <w:sz w:val="48"/>
        </w:rPr>
        <w:t xml:space="preserve">Psalm 23:1-6 (KJV) </w:t>
      </w:r>
      <w:r>
        <w:rPr>
          <w:rFonts w:cs="Times New Roman" w:ascii="Times New Roman" w:hAnsi="Times New Roman"/>
          <w:b/>
          <w:i/>
          <w:color w:val="000000"/>
          <w:sz w:val="48"/>
        </w:rPr>
        <w:t>“</w:t>
      </w:r>
      <w:r>
        <w:rPr>
          <w:rFonts w:cs="Helvetica Neue" w:ascii="Times New Roman" w:hAnsi="Times New Roman"/>
          <w:b/>
          <w:i/>
          <w:color w:val="000000"/>
          <w:sz w:val="48"/>
          <w:szCs w:val="32"/>
        </w:rPr>
        <w:t xml:space="preserve">The Lord is my shepherd; I shall not want. </w:t>
      </w:r>
      <w:r>
        <w:rPr>
          <w:rFonts w:cs="Arial" w:ascii="Times New Roman" w:hAnsi="Times New Roman"/>
          <w:b/>
          <w:bCs/>
          <w:i/>
          <w:color w:val="000000"/>
          <w:sz w:val="48"/>
        </w:rPr>
        <w:t>2 </w:t>
      </w:r>
      <w:r>
        <w:rPr>
          <w:rFonts w:cs="Helvetica Neue" w:ascii="Times New Roman" w:hAnsi="Times New Roman"/>
          <w:b/>
          <w:i/>
          <w:color w:val="000000"/>
          <w:sz w:val="48"/>
          <w:szCs w:val="32"/>
        </w:rPr>
        <w:t xml:space="preserve">He maketh me to lie down in green pastures: he leadeth me beside the still waters. </w:t>
      </w:r>
      <w:r>
        <w:rPr>
          <w:rFonts w:cs="Arial" w:ascii="Times New Roman" w:hAnsi="Times New Roman"/>
          <w:b/>
          <w:bCs/>
          <w:i/>
          <w:color w:val="000000"/>
          <w:sz w:val="48"/>
        </w:rPr>
        <w:t>3 </w:t>
      </w:r>
      <w:r>
        <w:rPr>
          <w:rFonts w:cs="Helvetica Neue" w:ascii="Times New Roman" w:hAnsi="Times New Roman"/>
          <w:b/>
          <w:i/>
          <w:color w:val="000000"/>
          <w:sz w:val="48"/>
          <w:szCs w:val="32"/>
        </w:rPr>
        <w:t xml:space="preserve">He restoreth my soul: he leadeth me in the paths of righteousness for his name's sake. </w:t>
      </w:r>
      <w:r>
        <w:rPr>
          <w:rFonts w:cs="Arial" w:ascii="Times New Roman" w:hAnsi="Times New Roman"/>
          <w:b/>
          <w:bCs/>
          <w:i/>
          <w:color w:val="000000"/>
          <w:sz w:val="48"/>
        </w:rPr>
        <w:t>4 </w:t>
      </w:r>
      <w:r>
        <w:rPr>
          <w:rFonts w:cs="Helvetica Neue" w:ascii="Times New Roman" w:hAnsi="Times New Roman"/>
          <w:b/>
          <w:i/>
          <w:color w:val="000000"/>
          <w:sz w:val="48"/>
          <w:szCs w:val="32"/>
        </w:rPr>
        <w:t xml:space="preserve">Yea, though I </w:t>
      </w:r>
      <w:r>
        <w:rPr>
          <w:rFonts w:cs="Helvetica Neue" w:ascii="Times New Roman" w:hAnsi="Times New Roman"/>
          <w:b/>
          <w:i/>
          <w:color w:val="000000"/>
          <w:sz w:val="48"/>
          <w:szCs w:val="32"/>
          <w:u w:val="single"/>
        </w:rPr>
        <w:t>walk through the valley of the shadow of death</w:t>
      </w:r>
      <w:r>
        <w:rPr>
          <w:rFonts w:cs="Helvetica Neue" w:ascii="Times New Roman" w:hAnsi="Times New Roman"/>
          <w:b/>
          <w:i/>
          <w:color w:val="000000"/>
          <w:sz w:val="48"/>
          <w:szCs w:val="32"/>
        </w:rPr>
        <w:t xml:space="preserve">, I will fear no evil: for thou art with me; thy rod and thy staff they comfort me. </w:t>
      </w:r>
      <w:r>
        <w:rPr>
          <w:rFonts w:cs="Arial" w:ascii="Times New Roman" w:hAnsi="Times New Roman"/>
          <w:b/>
          <w:bCs/>
          <w:i/>
          <w:color w:val="000000"/>
          <w:sz w:val="48"/>
        </w:rPr>
        <w:t>5 </w:t>
      </w:r>
      <w:r>
        <w:rPr>
          <w:rFonts w:cs="Helvetica Neue" w:ascii="Times New Roman" w:hAnsi="Times New Roman"/>
          <w:b/>
          <w:i/>
          <w:color w:val="000000"/>
          <w:sz w:val="48"/>
          <w:szCs w:val="32"/>
          <w:u w:val="single"/>
        </w:rPr>
        <w:t>Thou preparest a table before me in the presence of mine enemies</w:t>
      </w:r>
      <w:r>
        <w:rPr>
          <w:rFonts w:cs="Helvetica Neue" w:ascii="Times New Roman" w:hAnsi="Times New Roman"/>
          <w:b/>
          <w:i/>
          <w:color w:val="000000"/>
          <w:sz w:val="48"/>
          <w:szCs w:val="32"/>
        </w:rPr>
        <w:t xml:space="preserve">: thou anointest my head with oil; my cup runneth over. </w:t>
      </w:r>
      <w:r>
        <w:rPr>
          <w:rFonts w:cs="Arial" w:ascii="Times New Roman" w:hAnsi="Times New Roman"/>
          <w:b/>
          <w:bCs/>
          <w:i/>
          <w:color w:val="000000"/>
          <w:sz w:val="48"/>
        </w:rPr>
        <w:t>6 </w:t>
      </w:r>
      <w:r>
        <w:rPr>
          <w:rFonts w:cs="Helvetica Neue" w:ascii="Times New Roman" w:hAnsi="Times New Roman"/>
          <w:b/>
          <w:i/>
          <w:color w:val="000000"/>
          <w:sz w:val="48"/>
          <w:szCs w:val="32"/>
        </w:rPr>
        <w:t xml:space="preserve">Surely </w:t>
      </w:r>
      <w:r>
        <w:rPr>
          <w:rFonts w:cs="Helvetica Neue" w:ascii="Times New Roman" w:hAnsi="Times New Roman"/>
          <w:b/>
          <w:i/>
          <w:color w:val="000000"/>
          <w:sz w:val="48"/>
          <w:szCs w:val="32"/>
          <w:u w:val="single"/>
        </w:rPr>
        <w:t>goodness and mercy shall follow me all the days of my life</w:t>
      </w:r>
      <w:r>
        <w:rPr>
          <w:rFonts w:cs="Helvetica Neue" w:ascii="Times New Roman" w:hAnsi="Times New Roman"/>
          <w:b/>
          <w:i/>
          <w:color w:val="000000"/>
          <w:sz w:val="48"/>
          <w:szCs w:val="32"/>
        </w:rPr>
        <w:t>: and I will dwell in the house of the Lord for ever.”</w:t>
      </w:r>
    </w:p>
    <w:p>
      <w:pPr>
        <w:pStyle w:val="Normal"/>
        <w:widowControl w:val="false"/>
        <w:autoSpaceDE w:val="false"/>
        <w:rPr>
          <w:rFonts w:ascii="Times New Roman" w:hAnsi="Times New Roman" w:cs="Times New Roman"/>
          <w:b/>
          <w:i/>
          <w:color w:val="000000"/>
          <w:sz w:val="48"/>
          <w:szCs w:val="32"/>
        </w:rPr>
      </w:pPr>
      <w:r>
        <w:rPr>
          <w:rFonts w:cs="Times New Roman" w:ascii="Times New Roman" w:hAnsi="Times New Roman"/>
          <w:b/>
          <w:i/>
          <w:color w:val="000000"/>
          <w:sz w:val="48"/>
          <w:szCs w:val="32"/>
        </w:rPr>
      </w:r>
    </w:p>
    <w:p>
      <w:pPr>
        <w:pStyle w:val="Normal"/>
        <w:widowControl w:val="false"/>
        <w:autoSpaceDE w:val="false"/>
        <w:rPr>
          <w:rFonts w:ascii="Times New Roman" w:hAnsi="Times New Roman" w:cs="Times New Roman"/>
          <w:sz w:val="48"/>
        </w:rPr>
      </w:pPr>
      <w:r>
        <w:rPr>
          <w:rFonts w:cs="Times New Roman" w:ascii="Times New Roman" w:hAnsi="Times New Roman"/>
          <w:sz w:val="48"/>
        </w:rPr>
        <w:t xml:space="preserve">Psalm 23 is a passage about commotion and promotion. </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Verdana"/>
          <w:color w:val="800000"/>
          <w:sz w:val="48"/>
          <w:szCs w:val="30"/>
        </w:rPr>
      </w:pPr>
      <w:r>
        <w:rPr>
          <w:rFonts w:cs="Times New Roman" w:ascii="Times New Roman" w:hAnsi="Times New Roman"/>
          <w:color w:val="000000"/>
          <w:sz w:val="48"/>
        </w:rPr>
        <w:t xml:space="preserve">Commotion – A </w:t>
      </w:r>
      <w:r>
        <w:rPr>
          <w:rFonts w:cs="Verdana" w:ascii="Times New Roman" w:hAnsi="Times New Roman"/>
          <w:color w:val="000000"/>
          <w:sz w:val="48"/>
          <w:szCs w:val="30"/>
        </w:rPr>
        <w:t>violent or tumultuous motion; agitation; noisy disturbance; a political or social disturbance; upheaval; sedition; or insurrection.</w:t>
      </w:r>
      <w:r>
        <w:rPr>
          <w:rFonts w:cs="Times New Roman" w:ascii="Times New Roman" w:hAnsi="Times New Roman"/>
          <w:sz w:val="48"/>
        </w:rPr>
        <w:t xml:space="preserve"> </w:t>
      </w:r>
      <w:r>
        <w:rPr>
          <w:rFonts w:cs="Times New Roman" w:ascii="Times New Roman" w:hAnsi="Times New Roman"/>
          <w:i/>
          <w:sz w:val="48"/>
        </w:rPr>
        <w:t>(dictionary.com)</w:t>
      </w:r>
    </w:p>
    <w:p>
      <w:pPr>
        <w:pStyle w:val="Normal"/>
        <w:rPr>
          <w:rFonts w:ascii="Times New Roman" w:hAnsi="Times New Roman" w:cs="Times New Roman"/>
          <w:color w:val="800000"/>
          <w:sz w:val="48"/>
          <w:szCs w:val="30"/>
        </w:rPr>
      </w:pPr>
      <w:r>
        <w:rPr>
          <w:rFonts w:cs="Times New Roman" w:ascii="Times New Roman" w:hAnsi="Times New Roman"/>
          <w:color w:val="800000"/>
          <w:sz w:val="48"/>
          <w:szCs w:val="30"/>
        </w:rPr>
      </w:r>
    </w:p>
    <w:p>
      <w:pPr>
        <w:pStyle w:val="Normal"/>
        <w:widowControl w:val="false"/>
        <w:autoSpaceDE w:val="false"/>
        <w:rPr/>
      </w:pPr>
      <w:r>
        <w:rPr>
          <w:rFonts w:cs="Times New Roman" w:ascii="Times New Roman" w:hAnsi="Times New Roman"/>
          <w:sz w:val="48"/>
        </w:rPr>
        <w:t xml:space="preserve">All of us have had some commotion in our lives. </w:t>
      </w:r>
      <w:r>
        <w:rPr>
          <w:rFonts w:cs="Helvetica" w:ascii="Times New Roman" w:hAnsi="Times New Roman"/>
          <w:sz w:val="48"/>
          <w:szCs w:val="48"/>
        </w:rPr>
        <w:t xml:space="preserve">Think about a time in your life when the commotion in your life drowned out everything else around you. </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A health issue…</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The loss of a job…</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A financial reversal…</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Betrayal by a friend…</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Rejection by a loved one…</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Let me ask how we handled this? Did we see the commotion (Noise) in our lives as a satanic intrusion and become a victim?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Not all commotion is the result of an attack of the enemy! Sometimes God allows the commotion to set the stage for our promotion! </w:t>
      </w:r>
      <w:r>
        <w:rPr>
          <w:rFonts w:cs="Helvetica" w:ascii="Times New Roman" w:hAnsi="Times New Roman"/>
          <w:color w:val="000000"/>
          <w:sz w:val="48"/>
          <w:szCs w:val="48"/>
        </w:rPr>
        <w:t xml:space="preserve">Promotion – Advancement in rank or position. </w:t>
      </w:r>
      <w:r>
        <w:rPr>
          <w:rFonts w:cs="Helvetica" w:ascii="Times New Roman" w:hAnsi="Times New Roman"/>
          <w:i/>
          <w:sz w:val="48"/>
          <w:szCs w:val="48"/>
        </w:rPr>
        <w:t xml:space="preserve">(dictionary.com)  </w:t>
      </w:r>
    </w:p>
    <w:p>
      <w:pPr>
        <w:pStyle w:val="Normal"/>
        <w:widowControl w:val="false"/>
        <w:numPr>
          <w:ilvl w:val="0"/>
          <w:numId w:val="1"/>
        </w:numPr>
        <w:autoSpaceDE w:val="false"/>
        <w:rPr>
          <w:rFonts w:ascii="Times New Roman" w:hAnsi="Times New Roman" w:cs="Helvetica"/>
          <w:b/>
          <w:i/>
          <w:sz w:val="48"/>
          <w:szCs w:val="48"/>
        </w:rPr>
      </w:pPr>
      <w:r>
        <w:rPr>
          <w:rFonts w:cs="Helvetica" w:ascii="Times New Roman" w:hAnsi="Times New Roman"/>
          <w:sz w:val="48"/>
          <w:szCs w:val="48"/>
        </w:rPr>
        <w:t xml:space="preserve">Noah – His commotion saved the world from destruction and promoted him to being the </w:t>
      </w:r>
      <w:r>
        <w:rPr>
          <w:rFonts w:cs="Helvetica" w:ascii="Times New Roman" w:hAnsi="Times New Roman"/>
          <w:b/>
          <w:i/>
          <w:sz w:val="48"/>
          <w:szCs w:val="48"/>
        </w:rPr>
        <w:t>“Heir of righteousness.”</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Moses – His commotion promoted him to being the faithful leader of the Children of Israel.</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Joseph – His commotion served to promote him to the Prime Ministers office in Egypt.</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David – The commotion Saul provided promoted David to the throne.</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When we have faced commotion how have we responded to it? </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Have we fled the scene?</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Have we developed a victim mentality?</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 xml:space="preserve">Have we sought the sympathy of others? </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Have we refused to learn the lesson God has prepared for us?</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When (Not if) commotion occurs, we should embrace it as an opportunity to grow as a person and learn something valuable.</w:t>
      </w:r>
    </w:p>
    <w:p>
      <w:pPr>
        <w:pStyle w:val="Normal"/>
        <w:widowControl w:val="false"/>
        <w:autoSpaceDE w:val="false"/>
        <w:rPr/>
      </w:pPr>
      <w:r>
        <w:rPr>
          <w:rFonts w:cs="Helvetica" w:ascii="Times New Roman" w:hAnsi="Times New Roman"/>
          <w:sz w:val="48"/>
          <w:szCs w:val="48"/>
        </w:rPr>
        <w:t>If you’re like most people (including myself), you probably struggled to have a positive attitude at the time, and the situation was probably incredibly hard to deal with.</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truth is the commotions we experience in life and ministry are never easy. If we stay in the will of God most commotion will really be opportunities in disguise for something bigger and better. </w:t>
      </w:r>
      <w:r>
        <w:rPr>
          <w:rFonts w:cs="Helvetica" w:ascii="Times New Roman" w:hAnsi="Times New Roman"/>
          <w:color w:val="000000"/>
          <w:sz w:val="48"/>
          <w:szCs w:val="48"/>
        </w:rPr>
        <w:t>Trouble isn’t trouble if it brings you to God.</w:t>
      </w:r>
      <w:r>
        <w:rPr>
          <w:rFonts w:cs="Helvetica" w:ascii="Times New Roman" w:hAnsi="Times New Roman"/>
          <w:color w:val="0000FF"/>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If we can embrace the commotion and push through these difficult times while maintaining a clear focus and good attitude, we will be able to seize them as an opportunity to heal and grow.</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rPr>
        <w:t xml:space="preserve">Psalm 23 (KJV) </w:t>
      </w:r>
      <w:r>
        <w:rPr>
          <w:rFonts w:cs="Times New Roman" w:ascii="Times New Roman" w:hAnsi="Times New Roman"/>
          <w:b/>
          <w:i/>
          <w:sz w:val="48"/>
        </w:rPr>
        <w:t>“</w:t>
      </w:r>
      <w:r>
        <w:rPr>
          <w:rFonts w:cs="Helvetica Neue" w:ascii="Times New Roman" w:hAnsi="Times New Roman"/>
          <w:b/>
          <w:i/>
          <w:sz w:val="48"/>
          <w:szCs w:val="32"/>
        </w:rPr>
        <w:t xml:space="preserve">The Lord is my shepherd; I shall not want. </w:t>
      </w:r>
      <w:r>
        <w:rPr>
          <w:rFonts w:cs="Arial" w:ascii="Times New Roman" w:hAnsi="Times New Roman"/>
          <w:b/>
          <w:bCs/>
          <w:i/>
          <w:sz w:val="48"/>
        </w:rPr>
        <w:t>2 </w:t>
      </w:r>
      <w:r>
        <w:rPr>
          <w:rFonts w:cs="Helvetica Neue" w:ascii="Times New Roman" w:hAnsi="Times New Roman"/>
          <w:b/>
          <w:i/>
          <w:sz w:val="48"/>
          <w:szCs w:val="32"/>
        </w:rPr>
        <w:t xml:space="preserve">He maketh me to lie down in green pastures: he leadeth me beside the still waters. </w:t>
      </w:r>
      <w:r>
        <w:rPr>
          <w:rFonts w:cs="Arial" w:ascii="Times New Roman" w:hAnsi="Times New Roman"/>
          <w:b/>
          <w:bCs/>
          <w:i/>
          <w:sz w:val="48"/>
        </w:rPr>
        <w:t>3 </w:t>
      </w:r>
      <w:r>
        <w:rPr>
          <w:rFonts w:cs="Helvetica Neue" w:ascii="Times New Roman" w:hAnsi="Times New Roman"/>
          <w:b/>
          <w:i/>
          <w:sz w:val="48"/>
          <w:szCs w:val="32"/>
        </w:rPr>
        <w:t xml:space="preserve">He restoreth my soul: he leadeth me in the paths of righteousness for his name's sake. </w:t>
      </w:r>
      <w:r>
        <w:rPr>
          <w:rFonts w:cs="Arial" w:ascii="Times New Roman" w:hAnsi="Times New Roman"/>
          <w:b/>
          <w:bCs/>
          <w:i/>
          <w:sz w:val="48"/>
        </w:rPr>
        <w:t>4 </w:t>
      </w:r>
      <w:r>
        <w:rPr>
          <w:rFonts w:cs="Helvetica Neue" w:ascii="Times New Roman" w:hAnsi="Times New Roman"/>
          <w:b/>
          <w:i/>
          <w:sz w:val="48"/>
          <w:szCs w:val="32"/>
        </w:rPr>
        <w:t xml:space="preserve">Yea, though I </w:t>
      </w:r>
      <w:r>
        <w:rPr>
          <w:rFonts w:cs="Helvetica Neue" w:ascii="Times New Roman" w:hAnsi="Times New Roman"/>
          <w:b/>
          <w:i/>
          <w:sz w:val="48"/>
          <w:szCs w:val="32"/>
          <w:u w:val="single"/>
        </w:rPr>
        <w:t>walk through the valley of the shadow of death</w:t>
      </w:r>
      <w:r>
        <w:rPr>
          <w:rFonts w:cs="Helvetica Neue" w:ascii="Times New Roman" w:hAnsi="Times New Roman"/>
          <w:b/>
          <w:i/>
          <w:sz w:val="48"/>
          <w:szCs w:val="32"/>
        </w:rPr>
        <w:t xml:space="preserve">, I will fear no evil: for thou art with me; thy rod and thy staff they comfort me. </w:t>
      </w:r>
      <w:r>
        <w:rPr>
          <w:rFonts w:cs="Arial" w:ascii="Times New Roman" w:hAnsi="Times New Roman"/>
          <w:b/>
          <w:bCs/>
          <w:i/>
          <w:sz w:val="48"/>
        </w:rPr>
        <w:t>5 </w:t>
      </w:r>
      <w:r>
        <w:rPr>
          <w:rFonts w:cs="Helvetica Neue" w:ascii="Times New Roman" w:hAnsi="Times New Roman"/>
          <w:b/>
          <w:i/>
          <w:sz w:val="48"/>
          <w:szCs w:val="32"/>
          <w:u w:val="single"/>
        </w:rPr>
        <w:t>Thou preparest a table before me in the presence of mine enemies</w:t>
      </w:r>
      <w:r>
        <w:rPr>
          <w:rFonts w:cs="Helvetica Neue" w:ascii="Times New Roman" w:hAnsi="Times New Roman"/>
          <w:b/>
          <w:i/>
          <w:sz w:val="48"/>
          <w:szCs w:val="32"/>
        </w:rPr>
        <w:t xml:space="preserve">: thou anointest my head with oil; my cup runneth over. </w:t>
      </w:r>
      <w:r>
        <w:rPr>
          <w:rFonts w:cs="Arial" w:ascii="Times New Roman" w:hAnsi="Times New Roman"/>
          <w:b/>
          <w:bCs/>
          <w:i/>
          <w:sz w:val="48"/>
        </w:rPr>
        <w:t>6 </w:t>
      </w:r>
      <w:r>
        <w:rPr>
          <w:rFonts w:cs="Helvetica Neue" w:ascii="Times New Roman" w:hAnsi="Times New Roman"/>
          <w:b/>
          <w:i/>
          <w:sz w:val="48"/>
          <w:szCs w:val="32"/>
        </w:rPr>
        <w:t xml:space="preserve">Surely </w:t>
      </w:r>
      <w:r>
        <w:rPr>
          <w:rFonts w:cs="Helvetica Neue" w:ascii="Times New Roman" w:hAnsi="Times New Roman"/>
          <w:b/>
          <w:i/>
          <w:sz w:val="48"/>
          <w:szCs w:val="32"/>
          <w:u w:val="single"/>
        </w:rPr>
        <w:t>goodness and mercy shall follow me all the days of my life</w:t>
      </w:r>
      <w:r>
        <w:rPr>
          <w:rFonts w:cs="Helvetica Neue" w:ascii="Times New Roman" w:hAnsi="Times New Roman"/>
          <w:b/>
          <w:i/>
          <w:sz w:val="48"/>
          <w:szCs w:val="32"/>
        </w:rPr>
        <w:t>: and I will dwell in the house of the Lord for ever.”</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2015-11-04T08:13:00Z</dcterms:created>
  <dc:creator>Don Nordin</dc:creator>
  <dc:description/>
  <cp:keywords/>
  <dc:language>en-US</dc:language>
  <cp:lastModifiedBy>Steele Rohde</cp:lastModifiedBy>
  <cp:lastPrinted>2015-11-04T08:13:00Z</cp:lastPrinted>
  <dcterms:modified xsi:type="dcterms:W3CDTF">2024-11-22T21:06:00Z</dcterms:modified>
  <cp:revision>6</cp:revision>
  <dc:subject/>
  <dc:title/>
</cp:coreProperties>
</file>