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COMMUNITY</w:t>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b/>
          <w:sz w:val="48"/>
        </w:rPr>
        <w:t xml:space="preserve">TEXT: </w:t>
      </w:r>
      <w:r>
        <w:rPr>
          <w:rFonts w:cs="Times New Roman" w:ascii="Times New Roman" w:hAnsi="Times New Roman"/>
          <w:sz w:val="48"/>
        </w:rPr>
        <w:t>Acts 2:41-47 (NKJV)</w:t>
      </w:r>
      <w:r>
        <w:rPr>
          <w:rFonts w:cs="Times New Roman" w:ascii="Times New Roman" w:hAnsi="Times New Roman"/>
          <w:b/>
          <w:i/>
          <w:sz w:val="48"/>
        </w:rPr>
        <w:t xml:space="preserve"> “</w:t>
      </w:r>
      <w:r>
        <w:rPr>
          <w:rFonts w:cs="Helvetica Neue" w:ascii="Times New Roman" w:hAnsi="Times New Roman"/>
          <w:b/>
          <w:i/>
          <w:sz w:val="48"/>
          <w:szCs w:val="32"/>
        </w:rPr>
        <w:t xml:space="preserve">Then those who gladly received his word were baptized; and that day about three thousand souls were added </w:t>
      </w:r>
      <w:r>
        <w:rPr>
          <w:rFonts w:cs="Helvetica Neue" w:ascii="Times New Roman" w:hAnsi="Times New Roman"/>
          <w:b/>
          <w:i/>
          <w:iCs/>
          <w:sz w:val="48"/>
          <w:szCs w:val="32"/>
        </w:rPr>
        <w:t>to them.</w:t>
      </w:r>
      <w:r>
        <w:rPr>
          <w:rFonts w:cs="Helvetica Neue" w:ascii="Times New Roman" w:hAnsi="Times New Roman"/>
          <w:b/>
          <w:i/>
          <w:sz w:val="48"/>
          <w:szCs w:val="32"/>
        </w:rPr>
        <w:t xml:space="preserve"> </w:t>
      </w:r>
      <w:r>
        <w:rPr>
          <w:rFonts w:cs="Arial" w:ascii="Times New Roman" w:hAnsi="Times New Roman"/>
          <w:b/>
          <w:bCs/>
          <w:i/>
          <w:sz w:val="48"/>
          <w:szCs w:val="24"/>
        </w:rPr>
        <w:t>42 </w:t>
      </w:r>
      <w:r>
        <w:rPr>
          <w:rFonts w:cs="Helvetica Neue" w:ascii="Times New Roman" w:hAnsi="Times New Roman"/>
          <w:b/>
          <w:i/>
          <w:sz w:val="48"/>
          <w:szCs w:val="32"/>
        </w:rPr>
        <w:t xml:space="preserve">And they continued steadfastly in the apostles’ doctrine and fellowship, in the breaking of bread, and in prayers. </w:t>
      </w:r>
      <w:r>
        <w:rPr>
          <w:rFonts w:cs="Arial" w:ascii="Times New Roman" w:hAnsi="Times New Roman"/>
          <w:b/>
          <w:bCs/>
          <w:i/>
          <w:sz w:val="48"/>
          <w:szCs w:val="24"/>
        </w:rPr>
        <w:t>43 </w:t>
      </w:r>
      <w:r>
        <w:rPr>
          <w:rFonts w:cs="Helvetica Neue" w:ascii="Times New Roman" w:hAnsi="Times New Roman"/>
          <w:b/>
          <w:i/>
          <w:sz w:val="48"/>
          <w:szCs w:val="32"/>
        </w:rPr>
        <w:t xml:space="preserve">Then fear came upon every soul, and many wonders and signs were done through the apostles. </w:t>
      </w:r>
      <w:r>
        <w:rPr>
          <w:rFonts w:cs="Arial" w:ascii="Times New Roman" w:hAnsi="Times New Roman"/>
          <w:b/>
          <w:bCs/>
          <w:i/>
          <w:sz w:val="48"/>
          <w:szCs w:val="24"/>
        </w:rPr>
        <w:t>44 </w:t>
      </w:r>
      <w:r>
        <w:rPr>
          <w:rFonts w:cs="Helvetica Neue" w:ascii="Times New Roman" w:hAnsi="Times New Roman"/>
          <w:b/>
          <w:i/>
          <w:sz w:val="48"/>
          <w:szCs w:val="32"/>
        </w:rPr>
        <w:t xml:space="preserve">Now all who believed were together, and had all things in common, </w:t>
      </w:r>
      <w:r>
        <w:rPr>
          <w:rFonts w:cs="Arial" w:ascii="Times New Roman" w:hAnsi="Times New Roman"/>
          <w:b/>
          <w:bCs/>
          <w:i/>
          <w:sz w:val="48"/>
          <w:szCs w:val="24"/>
        </w:rPr>
        <w:t>45 </w:t>
      </w:r>
      <w:r>
        <w:rPr>
          <w:rFonts w:cs="Helvetica Neue" w:ascii="Times New Roman" w:hAnsi="Times New Roman"/>
          <w:b/>
          <w:i/>
          <w:sz w:val="48"/>
          <w:szCs w:val="32"/>
        </w:rPr>
        <w:t>and sold their possessions and goods, and divided them among all, as anyone had need.</w:t>
      </w:r>
    </w:p>
    <w:p>
      <w:pPr>
        <w:pStyle w:val="Normal"/>
        <w:rPr/>
      </w:pPr>
      <w:r>
        <w:rPr>
          <w:rFonts w:cs="Arial" w:ascii="Times New Roman" w:hAnsi="Times New Roman"/>
          <w:b/>
          <w:bCs/>
          <w:i/>
          <w:sz w:val="48"/>
          <w:szCs w:val="24"/>
        </w:rPr>
        <w:t>46 </w:t>
      </w:r>
      <w:r>
        <w:rPr>
          <w:rFonts w:cs="Helvetica Neue" w:ascii="Times New Roman" w:hAnsi="Times New Roman"/>
          <w:b/>
          <w:i/>
          <w:sz w:val="48"/>
          <w:szCs w:val="32"/>
        </w:rPr>
        <w:t xml:space="preserve">So continuing daily with one accord in the temple, and breaking bread from house to house, they ate their food with gladness and simplicity of heart, </w:t>
      </w:r>
      <w:r>
        <w:rPr>
          <w:rFonts w:cs="Arial" w:ascii="Times New Roman" w:hAnsi="Times New Roman"/>
          <w:b/>
          <w:bCs/>
          <w:i/>
          <w:sz w:val="48"/>
          <w:szCs w:val="24"/>
        </w:rPr>
        <w:t>47 </w:t>
      </w:r>
      <w:r>
        <w:rPr>
          <w:rFonts w:cs="Helvetica Neue" w:ascii="Times New Roman" w:hAnsi="Times New Roman"/>
          <w:b/>
          <w:i/>
          <w:sz w:val="48"/>
          <w:szCs w:val="32"/>
        </w:rPr>
        <w:t>praising God and having favor with all the people. And the Lord added to the church daily those who were being saved.”</w:t>
      </w:r>
    </w:p>
    <w:p>
      <w:pPr>
        <w:pStyle w:val="Normal"/>
        <w:rPr>
          <w:rFonts w:ascii="Times New Roman" w:hAnsi="Times New Roman" w:cs="Helvetica Neue"/>
          <w:b/>
          <w:i/>
          <w:sz w:val="48"/>
          <w:szCs w:val="32"/>
        </w:rPr>
      </w:pPr>
      <w:r>
        <w:rPr>
          <w:rFonts w:cs="Helvetica Neue" w:ascii="Times New Roman" w:hAnsi="Times New Roman"/>
          <w:b/>
          <w:i/>
          <w:sz w:val="48"/>
          <w:szCs w:val="32"/>
        </w:rPr>
      </w:r>
    </w:p>
    <w:p>
      <w:pPr>
        <w:pStyle w:val="Normal"/>
        <w:rPr/>
      </w:pPr>
      <w:r>
        <w:rPr>
          <w:rFonts w:cs="Helvetica Neue" w:ascii="Times New Roman" w:hAnsi="Times New Roman"/>
          <w:b/>
          <w:sz w:val="48"/>
          <w:szCs w:val="32"/>
        </w:rPr>
        <w:t xml:space="preserve">INTRO: </w:t>
      </w:r>
      <w:r>
        <w:rPr>
          <w:rFonts w:cs="Helvetica Neue" w:ascii="Times New Roman" w:hAnsi="Times New Roman"/>
          <w:sz w:val="48"/>
          <w:szCs w:val="32"/>
        </w:rPr>
        <w:t>The book of Acts is less than one chapter old before the Bible speaks of the structure of the First Century Church. Here we are introduced to a church model that included:</w:t>
      </w:r>
    </w:p>
    <w:p>
      <w:pPr>
        <w:pStyle w:val="ListParagraph"/>
        <w:numPr>
          <w:ilvl w:val="0"/>
          <w:numId w:val="7"/>
        </w:numPr>
        <w:rPr>
          <w:rFonts w:ascii="Times New Roman" w:hAnsi="Times New Roman" w:cs="Helvetica Neue"/>
          <w:sz w:val="48"/>
          <w:szCs w:val="32"/>
        </w:rPr>
      </w:pPr>
      <w:r>
        <w:rPr>
          <w:rFonts w:cs="Helvetica Neue" w:ascii="Times New Roman" w:hAnsi="Times New Roman"/>
          <w:sz w:val="48"/>
          <w:szCs w:val="32"/>
        </w:rPr>
        <w:t>Corporate worship…</w:t>
      </w:r>
    </w:p>
    <w:p>
      <w:pPr>
        <w:pStyle w:val="ListParagraph"/>
        <w:numPr>
          <w:ilvl w:val="0"/>
          <w:numId w:val="7"/>
        </w:numPr>
        <w:rPr>
          <w:rFonts w:ascii="Times New Roman" w:hAnsi="Times New Roman" w:cs="Helvetica Neue"/>
          <w:sz w:val="48"/>
          <w:szCs w:val="32"/>
        </w:rPr>
      </w:pPr>
      <w:r>
        <w:rPr>
          <w:rFonts w:cs="Helvetica Neue" w:ascii="Times New Roman" w:hAnsi="Times New Roman"/>
          <w:sz w:val="48"/>
          <w:szCs w:val="32"/>
        </w:rPr>
        <w:t>Bearing the burdens of one another…</w:t>
      </w:r>
    </w:p>
    <w:p>
      <w:pPr>
        <w:pStyle w:val="ListParagraph"/>
        <w:numPr>
          <w:ilvl w:val="0"/>
          <w:numId w:val="7"/>
        </w:numPr>
        <w:rPr>
          <w:rFonts w:ascii="Times New Roman" w:hAnsi="Times New Roman" w:cs="Helvetica Neue"/>
          <w:sz w:val="48"/>
          <w:szCs w:val="32"/>
        </w:rPr>
      </w:pPr>
      <w:r>
        <w:rPr>
          <w:rFonts w:cs="Helvetica Neue" w:ascii="Times New Roman" w:hAnsi="Times New Roman"/>
          <w:sz w:val="48"/>
          <w:szCs w:val="32"/>
        </w:rPr>
        <w:t xml:space="preserve">Fellowshipping from house to house… </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Times New Roman"/>
          <w:sz w:val="48"/>
        </w:rPr>
      </w:pPr>
      <w:r>
        <w:rPr>
          <w:rFonts w:cs="Helvetica Neue" w:ascii="Times New Roman" w:hAnsi="Times New Roman"/>
          <w:sz w:val="48"/>
          <w:szCs w:val="32"/>
        </w:rPr>
        <w:t xml:space="preserve">The model of the First Century Church included a component of community. The word </w:t>
      </w:r>
      <w:r>
        <w:rPr>
          <w:rFonts w:cs="Helvetica Neue" w:ascii="Times New Roman" w:hAnsi="Times New Roman"/>
          <w:i/>
          <w:sz w:val="48"/>
          <w:szCs w:val="32"/>
        </w:rPr>
        <w:t xml:space="preserve">“Community” </w:t>
      </w:r>
      <w:r>
        <w:rPr>
          <w:rFonts w:cs="Helvetica Neue" w:ascii="Times New Roman" w:hAnsi="Times New Roman"/>
          <w:sz w:val="48"/>
          <w:szCs w:val="32"/>
        </w:rPr>
        <w:t xml:space="preserve">is derived from Latin to French to our English word that basically means </w:t>
      </w:r>
      <w:r>
        <w:rPr>
          <w:rFonts w:cs="Helvetica Neue" w:ascii="Times New Roman" w:hAnsi="Times New Roman"/>
          <w:i/>
          <w:sz w:val="48"/>
          <w:szCs w:val="32"/>
        </w:rPr>
        <w:t>“Things held in common”</w:t>
      </w:r>
      <w:r>
        <w:rPr>
          <w:rFonts w:cs="Helvetica Neue" w:ascii="Times New Roman" w:hAnsi="Times New Roman"/>
          <w:sz w:val="48"/>
          <w:szCs w:val="32"/>
        </w:rPr>
        <w:t xml:space="preserve"> or </w:t>
      </w:r>
      <w:r>
        <w:rPr>
          <w:rFonts w:cs="Helvetica Neue" w:ascii="Times New Roman" w:hAnsi="Times New Roman"/>
          <w:i/>
          <w:sz w:val="48"/>
          <w:szCs w:val="32"/>
        </w:rPr>
        <w:t>“Common unity”</w:t>
      </w:r>
      <w:r>
        <w:rPr>
          <w:rFonts w:cs="Helvetica Neue" w:ascii="Times New Roman" w:hAnsi="Times New Roman"/>
          <w:sz w:val="48"/>
          <w:szCs w:val="32"/>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 community is generally a group of people who have:</w:t>
      </w:r>
    </w:p>
    <w:p>
      <w:pPr>
        <w:pStyle w:val="ListParagraph"/>
        <w:numPr>
          <w:ilvl w:val="0"/>
          <w:numId w:val="11"/>
        </w:numPr>
        <w:rPr>
          <w:rFonts w:ascii="Times New Roman" w:hAnsi="Times New Roman" w:cs="Times New Roman"/>
          <w:sz w:val="48"/>
        </w:rPr>
      </w:pPr>
      <w:r>
        <w:rPr>
          <w:rFonts w:cs="Times New Roman" w:ascii="Times New Roman" w:hAnsi="Times New Roman"/>
          <w:sz w:val="48"/>
        </w:rPr>
        <w:t>Shared beliefs…</w:t>
      </w:r>
    </w:p>
    <w:p>
      <w:pPr>
        <w:pStyle w:val="ListParagraph"/>
        <w:numPr>
          <w:ilvl w:val="0"/>
          <w:numId w:val="9"/>
        </w:numPr>
        <w:rPr>
          <w:rFonts w:ascii="Times New Roman" w:hAnsi="Times New Roman" w:cs="Times New Roman"/>
          <w:sz w:val="48"/>
        </w:rPr>
      </w:pPr>
      <w:r>
        <w:rPr>
          <w:rFonts w:cs="Times New Roman" w:ascii="Times New Roman" w:hAnsi="Times New Roman"/>
          <w:sz w:val="48"/>
        </w:rPr>
        <w:t>Shared government…</w:t>
      </w:r>
    </w:p>
    <w:p>
      <w:pPr>
        <w:pStyle w:val="ListParagraph"/>
        <w:numPr>
          <w:ilvl w:val="0"/>
          <w:numId w:val="2"/>
        </w:numPr>
        <w:rPr>
          <w:rFonts w:ascii="Times New Roman" w:hAnsi="Times New Roman" w:cs="Times New Roman"/>
          <w:sz w:val="48"/>
        </w:rPr>
      </w:pPr>
      <w:r>
        <w:rPr>
          <w:rFonts w:cs="Times New Roman" w:ascii="Times New Roman" w:hAnsi="Times New Roman"/>
          <w:sz w:val="48"/>
        </w:rPr>
        <w:t>Shared culture… (Ways of doing life together)</w:t>
      </w:r>
    </w:p>
    <w:p>
      <w:pPr>
        <w:pStyle w:val="ListParagraph"/>
        <w:numPr>
          <w:ilvl w:val="0"/>
          <w:numId w:val="1"/>
        </w:numPr>
        <w:rPr>
          <w:rFonts w:ascii="Times New Roman" w:hAnsi="Times New Roman" w:cs="Times New Roman"/>
          <w:sz w:val="48"/>
        </w:rPr>
      </w:pPr>
      <w:r>
        <w:rPr>
          <w:rFonts w:cs="Times New Roman" w:ascii="Times New Roman" w:hAnsi="Times New Roman"/>
          <w:sz w:val="48"/>
        </w:rPr>
        <w:t>Shared heritage… (We are one in Christ)</w:t>
      </w:r>
    </w:p>
    <w:p>
      <w:pPr>
        <w:pStyle w:val="ListParagraph"/>
        <w:numPr>
          <w:ilvl w:val="0"/>
          <w:numId w:val="1"/>
        </w:numPr>
        <w:rPr>
          <w:rFonts w:ascii="Times New Roman" w:hAnsi="Times New Roman" w:cs="Times New Roman"/>
          <w:sz w:val="48"/>
        </w:rPr>
      </w:pPr>
      <w:r>
        <w:rPr>
          <w:rFonts w:cs="Times New Roman" w:ascii="Times New Roman" w:hAnsi="Times New Roman"/>
          <w:sz w:val="48"/>
        </w:rPr>
        <w:t>Shared interests… (Our goals are to Disciple, Empower &amp; serve)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Some examples of community, we might refer to:</w:t>
      </w:r>
    </w:p>
    <w:p>
      <w:pPr>
        <w:pStyle w:val="ListParagraph"/>
        <w:numPr>
          <w:ilvl w:val="0"/>
          <w:numId w:val="5"/>
        </w:numPr>
        <w:rPr>
          <w:rFonts w:ascii="Times New Roman" w:hAnsi="Times New Roman" w:cs="Times New Roman"/>
          <w:sz w:val="48"/>
        </w:rPr>
      </w:pPr>
      <w:r>
        <w:rPr>
          <w:rFonts w:cs="Times New Roman" w:ascii="Times New Roman" w:hAnsi="Times New Roman"/>
          <w:sz w:val="48"/>
        </w:rPr>
        <w:t>African-American community…</w:t>
      </w:r>
    </w:p>
    <w:p>
      <w:pPr>
        <w:pStyle w:val="ListParagraph"/>
        <w:numPr>
          <w:ilvl w:val="0"/>
          <w:numId w:val="5"/>
        </w:numPr>
        <w:rPr>
          <w:rFonts w:ascii="Times New Roman" w:hAnsi="Times New Roman" w:cs="Times New Roman"/>
          <w:sz w:val="48"/>
        </w:rPr>
      </w:pPr>
      <w:r>
        <w:rPr>
          <w:rFonts w:cs="Times New Roman" w:ascii="Times New Roman" w:hAnsi="Times New Roman"/>
          <w:sz w:val="48"/>
        </w:rPr>
        <w:t>Hispanic community…</w:t>
      </w:r>
    </w:p>
    <w:p>
      <w:pPr>
        <w:pStyle w:val="ListParagraph"/>
        <w:numPr>
          <w:ilvl w:val="0"/>
          <w:numId w:val="5"/>
        </w:numPr>
        <w:rPr>
          <w:rFonts w:ascii="Times New Roman" w:hAnsi="Times New Roman" w:cs="Times New Roman"/>
          <w:sz w:val="48"/>
        </w:rPr>
      </w:pPr>
      <w:r>
        <w:rPr>
          <w:rFonts w:cs="Times New Roman" w:ascii="Times New Roman" w:hAnsi="Times New Roman"/>
          <w:sz w:val="48"/>
        </w:rPr>
        <w:t>Asian community…</w:t>
      </w:r>
    </w:p>
    <w:p>
      <w:pPr>
        <w:pStyle w:val="ListParagraph"/>
        <w:numPr>
          <w:ilvl w:val="0"/>
          <w:numId w:val="5"/>
        </w:numPr>
        <w:rPr>
          <w:rFonts w:ascii="Times New Roman" w:hAnsi="Times New Roman" w:cs="Times New Roman"/>
          <w:sz w:val="48"/>
        </w:rPr>
      </w:pPr>
      <w:r>
        <w:rPr>
          <w:rFonts w:cs="Times New Roman" w:ascii="Times New Roman" w:hAnsi="Times New Roman"/>
          <w:sz w:val="48"/>
        </w:rPr>
        <w:t>Business community…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We are a Christian Community! We come from a diversity of backgrounds yet share beliefs, government, culture, heritage and interests.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biggest need in the modern church is developing and facilitating a structure that allows people to do life together.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BIBLICAL REASONSFOR CREATING COMMUNITY THROUGH LIFE GROUPS</w:t>
      </w:r>
    </w:p>
    <w:p>
      <w:pPr>
        <w:pStyle w:val="Normal"/>
        <w:rPr/>
      </w:pPr>
      <w:r>
        <w:rPr>
          <w:rFonts w:cs="Times New Roman" w:ascii="Times New Roman" w:hAnsi="Times New Roman"/>
          <w:sz w:val="48"/>
        </w:rPr>
        <w:t>Jesus ministered to the multitudes (preaching, healing, providing food) but He discipled the disciples in small groups.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Jesus and the early church demonstrated for us the power and effectiveness of Christian community. I believe, the church that successfully adopts the New Testament pattern of community without sacrificing its Pentecostalism will become powerful and effective force for the last day’s. (What would happen to the church if we were forbidden to ever meet for corporate worship again?)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Matthew 9:35-38 (NKJV) </w:t>
      </w:r>
      <w:r>
        <w:rPr>
          <w:rFonts w:cs="Times New Roman" w:ascii="Times New Roman" w:hAnsi="Times New Roman"/>
          <w:b/>
          <w:i/>
          <w:sz w:val="48"/>
        </w:rPr>
        <w:t>“</w:t>
      </w:r>
      <w:r>
        <w:rPr>
          <w:rStyle w:val="textmatt-9-35"/>
          <w:rFonts w:cs="Times New Roman" w:ascii="Times New Roman" w:hAnsi="Times New Roman"/>
          <w:b/>
          <w:i/>
          <w:sz w:val="48"/>
        </w:rPr>
        <w:t xml:space="preserve">Then Jesus went about all the cities and villages, teaching in their synagogues, preaching the gospel of the kingdom, and healing every sickness and every disease among the people. </w:t>
      </w:r>
      <w:r>
        <w:rPr>
          <w:rStyle w:val="textmatt-9-36"/>
          <w:rFonts w:cs="Times New Roman" w:ascii="Times New Roman" w:hAnsi="Times New Roman"/>
          <w:b/>
          <w:i/>
          <w:sz w:val="48"/>
          <w:vertAlign w:val="superscript"/>
        </w:rPr>
        <w:t>36 </w:t>
      </w:r>
      <w:r>
        <w:rPr>
          <w:rStyle w:val="textmatt-9-36"/>
          <w:rFonts w:cs="Times New Roman" w:ascii="Times New Roman" w:hAnsi="Times New Roman"/>
          <w:b/>
          <w:i/>
          <w:sz w:val="48"/>
        </w:rPr>
        <w:t xml:space="preserve">But when He saw the multitudes, He was moved with compassion for them, because they were </w:t>
      </w:r>
      <w:r>
        <w:rPr>
          <w:rStyle w:val="textmatt-9-36"/>
          <w:rFonts w:cs="Times New Roman" w:ascii="Times New Roman" w:hAnsi="Times New Roman"/>
          <w:b/>
          <w:i/>
          <w:sz w:val="48"/>
          <w:u w:val="single"/>
        </w:rPr>
        <w:t>weary</w:t>
      </w:r>
      <w:r>
        <w:rPr>
          <w:rStyle w:val="textmatt-9-36"/>
          <w:rFonts w:cs="Times New Roman" w:ascii="Times New Roman" w:hAnsi="Times New Roman"/>
          <w:b/>
          <w:i/>
          <w:sz w:val="48"/>
          <w:u w:val="single"/>
          <w:vertAlign w:val="superscript"/>
        </w:rPr>
        <w:t xml:space="preserve"> </w:t>
      </w:r>
      <w:r>
        <w:rPr>
          <w:rStyle w:val="textmatt-9-36"/>
          <w:rFonts w:cs="Times New Roman" w:ascii="Times New Roman" w:hAnsi="Times New Roman"/>
          <w:b/>
          <w:i/>
          <w:sz w:val="48"/>
          <w:u w:val="single"/>
        </w:rPr>
        <w:t>and scattered, like sheep having no shepherd</w:t>
      </w:r>
      <w:r>
        <w:rPr>
          <w:rStyle w:val="textmatt-9-36"/>
          <w:rFonts w:cs="Times New Roman" w:ascii="Times New Roman" w:hAnsi="Times New Roman"/>
          <w:b/>
          <w:i/>
          <w:sz w:val="48"/>
        </w:rPr>
        <w:t xml:space="preserve">. </w:t>
      </w:r>
      <w:r>
        <w:rPr>
          <w:rStyle w:val="textmatt-9-37"/>
          <w:rFonts w:cs="Times New Roman" w:ascii="Times New Roman" w:hAnsi="Times New Roman"/>
          <w:b/>
          <w:i/>
          <w:sz w:val="48"/>
          <w:vertAlign w:val="superscript"/>
        </w:rPr>
        <w:t>37 </w:t>
      </w:r>
      <w:r>
        <w:rPr>
          <w:rStyle w:val="textmatt-9-37"/>
          <w:rFonts w:cs="Times New Roman" w:ascii="Times New Roman" w:hAnsi="Times New Roman"/>
          <w:b/>
          <w:i/>
          <w:sz w:val="48"/>
        </w:rPr>
        <w:t xml:space="preserve">Then He said to His disciples, </w:t>
      </w:r>
      <w:r>
        <w:rPr>
          <w:rStyle w:val="woj"/>
          <w:rFonts w:cs="Times New Roman" w:ascii="Times New Roman" w:hAnsi="Times New Roman"/>
          <w:b/>
          <w:i/>
          <w:sz w:val="48"/>
        </w:rPr>
        <w:t>“The harvest truly is plentiful, but the laborers are few.</w:t>
      </w:r>
      <w:r>
        <w:rPr>
          <w:rStyle w:val="textmatt-9-37"/>
          <w:rFonts w:cs="Times New Roman" w:ascii="Times New Roman" w:hAnsi="Times New Roman"/>
          <w:b/>
          <w:i/>
          <w:sz w:val="48"/>
        </w:rPr>
        <w:t xml:space="preserve"> </w:t>
      </w:r>
      <w:r>
        <w:rPr>
          <w:rStyle w:val="textmatt-9-38"/>
          <w:rFonts w:cs="Times New Roman" w:ascii="Times New Roman" w:hAnsi="Times New Roman"/>
          <w:b/>
          <w:i/>
          <w:sz w:val="48"/>
          <w:vertAlign w:val="superscript"/>
        </w:rPr>
        <w:t>38 </w:t>
      </w:r>
      <w:r>
        <w:rPr>
          <w:rStyle w:val="woj"/>
          <w:rFonts w:cs="Times New Roman" w:ascii="Times New Roman" w:hAnsi="Times New Roman"/>
          <w:b/>
          <w:i/>
          <w:sz w:val="48"/>
        </w:rPr>
        <w:t>Therefore pray the Lord of the harvest to send out laborers into His harvest.”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In the Jesus church model the corporate gathering served a purpose and was deemed very valuable. But notice, </w:t>
      </w:r>
      <w:r>
        <w:rPr>
          <w:rFonts w:cs="Times New Roman" w:ascii="Times New Roman" w:hAnsi="Times New Roman"/>
          <w:b/>
          <w:i/>
          <w:sz w:val="48"/>
        </w:rPr>
        <w:t>“He was moved with compassion”</w:t>
      </w:r>
      <w:r>
        <w:rPr>
          <w:rFonts w:cs="Times New Roman" w:ascii="Times New Roman" w:hAnsi="Times New Roman"/>
          <w:sz w:val="48"/>
        </w:rPr>
        <w:t xml:space="preserve"> because they were </w:t>
      </w:r>
      <w:r>
        <w:rPr>
          <w:rFonts w:cs="Times New Roman" w:ascii="Times New Roman" w:hAnsi="Times New Roman"/>
          <w:b/>
          <w:i/>
          <w:sz w:val="48"/>
        </w:rPr>
        <w:t>“Weary and scattered”</w:t>
      </w:r>
      <w:r>
        <w:rPr>
          <w:rFonts w:cs="Times New Roman" w:ascii="Times New Roman" w:hAnsi="Times New Roman"/>
          <w:sz w:val="48"/>
        </w:rPr>
        <w:t xml:space="preserve"> because of the lack of </w:t>
      </w:r>
      <w:r>
        <w:rPr>
          <w:rFonts w:cs="Times New Roman" w:ascii="Times New Roman" w:hAnsi="Times New Roman"/>
          <w:b/>
          <w:i/>
          <w:sz w:val="48"/>
        </w:rPr>
        <w:t>“Shepherds.”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bottom line is that Jesus taught and met the needs of the multitudes but His long-range plan to care for them, was to provide them with trained shepherds – The Twelve Disciples.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Please know, the importance of the corporate gathering at CT will remain in tact but we MUST find a way to provide a higher level of shepherding. We believe that demands a strong life group ministry where people shepherd (Disciple) people.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fact is, Jesus created a Life Group to train those shepherds. Mark 3:13-14 (NKJV) </w:t>
      </w:r>
      <w:r>
        <w:rPr>
          <w:rFonts w:cs="Times New Roman" w:ascii="Times New Roman" w:hAnsi="Times New Roman"/>
          <w:b/>
          <w:i/>
          <w:sz w:val="48"/>
        </w:rPr>
        <w:t>“</w:t>
      </w:r>
      <w:r>
        <w:rPr>
          <w:rFonts w:cs="Helvetica Neue" w:ascii="Times New Roman" w:hAnsi="Times New Roman"/>
          <w:b/>
          <w:i/>
          <w:sz w:val="48"/>
          <w:szCs w:val="32"/>
        </w:rPr>
        <w:t xml:space="preserve">He went up on the mountain and called to </w:t>
      </w:r>
      <w:r>
        <w:rPr>
          <w:rFonts w:cs="Helvetica Neue" w:ascii="Times New Roman" w:hAnsi="Times New Roman"/>
          <w:b/>
          <w:i/>
          <w:iCs/>
          <w:sz w:val="48"/>
          <w:szCs w:val="32"/>
        </w:rPr>
        <w:t>Him</w:t>
      </w:r>
      <w:r>
        <w:rPr>
          <w:rFonts w:cs="Helvetica Neue" w:ascii="Times New Roman" w:hAnsi="Times New Roman"/>
          <w:b/>
          <w:i/>
          <w:sz w:val="48"/>
          <w:szCs w:val="32"/>
        </w:rPr>
        <w:t xml:space="preserve"> those He Himself wanted. And they came to Him. </w:t>
      </w:r>
      <w:r>
        <w:rPr>
          <w:rFonts w:cs="Arial" w:ascii="Times New Roman" w:hAnsi="Times New Roman"/>
          <w:b/>
          <w:bCs/>
          <w:i/>
          <w:sz w:val="48"/>
          <w:szCs w:val="24"/>
        </w:rPr>
        <w:t>14 </w:t>
      </w:r>
      <w:r>
        <w:rPr>
          <w:rFonts w:cs="Helvetica Neue" w:ascii="Times New Roman" w:hAnsi="Times New Roman"/>
          <w:b/>
          <w:i/>
          <w:sz w:val="48"/>
          <w:szCs w:val="32"/>
        </w:rPr>
        <w:t xml:space="preserve">Then He appointed twelve, that they might be with Him and that He might send them out to preach.” </w:t>
      </w:r>
      <w:r>
        <w:rPr>
          <w:rFonts w:cs="Times New Roman" w:ascii="Times New Roman" w:hAnsi="Times New Roman"/>
          <w:sz w:val="48"/>
        </w:rPr>
        <w:t xml:space="preserve">Pay special attention to that point – </w:t>
      </w:r>
      <w:r>
        <w:rPr>
          <w:rFonts w:cs="Times New Roman" w:ascii="Times New Roman" w:hAnsi="Times New Roman"/>
          <w:b/>
          <w:i/>
          <w:sz w:val="48"/>
        </w:rPr>
        <w:t>“That they might BE WITH HIM.”</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Jesus’ first meeting with the disciples was a home fellowship – John 1:39 (NKJV) </w:t>
      </w:r>
      <w:r>
        <w:rPr>
          <w:rFonts w:cs="Times New Roman" w:ascii="Times New Roman" w:hAnsi="Times New Roman"/>
          <w:b/>
          <w:i/>
          <w:sz w:val="48"/>
        </w:rPr>
        <w:t>“They came and saw where He was staying, and remained with Him that day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In His first encounter with those who would become His disciples, Jesus didn’t take them to the Temple or the Synagogue to minister to them. He brought them to His house.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Also, He used the “small group” concept to teach and mentor them . Mark 4:34 (NKJV)</w:t>
      </w:r>
    </w:p>
    <w:p>
      <w:pPr>
        <w:pStyle w:val="Normal"/>
        <w:rPr>
          <w:rFonts w:ascii="Times New Roman" w:hAnsi="Times New Roman" w:cs="Times New Roman"/>
          <w:b/>
          <w:i/>
          <w:sz w:val="48"/>
        </w:rPr>
      </w:pPr>
      <w:r>
        <w:rPr>
          <w:rFonts w:cs="Times New Roman" w:ascii="Times New Roman" w:hAnsi="Times New Roman"/>
          <w:b/>
          <w:i/>
          <w:sz w:val="48"/>
        </w:rPr>
        <w:t>“</w:t>
      </w:r>
      <w:r>
        <w:rPr>
          <w:rFonts w:cs="Times New Roman" w:ascii="Times New Roman" w:hAnsi="Times New Roman"/>
          <w:b/>
          <w:i/>
          <w:sz w:val="48"/>
        </w:rPr>
        <w:t>But without a parable He did not speak to them (crowds). And when they were alone, He explained all things to His disciples.”</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According to Acts 2, the church of the first century (before the persecution) met on regular basis in the temple and in the houses. After the persecution and destruction of the temple they continued meeting but they did so in houses. Because of this, the Christian community not only survived, it thrived!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u w:val="single"/>
        </w:rPr>
      </w:pPr>
      <w:r>
        <w:rPr>
          <w:rFonts w:cs="Times New Roman" w:ascii="Times New Roman" w:hAnsi="Times New Roman"/>
          <w:sz w:val="48"/>
          <w:u w:val="single"/>
        </w:rPr>
        <w:t>Historical facts:</w:t>
      </w:r>
    </w:p>
    <w:p>
      <w:pPr>
        <w:pStyle w:val="Normal"/>
        <w:rPr/>
      </w:pPr>
      <w:r>
        <w:rPr>
          <w:rFonts w:cs="Calibri" w:ascii="Times New Roman" w:hAnsi="Times New Roman"/>
          <w:sz w:val="48"/>
        </w:rPr>
        <w:t xml:space="preserve">The people of Israel were divided into tribes, leaders of thousands, hundreds, and tens in order to help them fulfill the law and take care of </w:t>
      </w:r>
      <w:r>
        <w:rPr>
          <w:rFonts w:cs="Times New Roman" w:ascii="Times New Roman" w:hAnsi="Times New Roman"/>
          <w:sz w:val="48"/>
        </w:rPr>
        <w:t>the relational issues.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 xml:space="preserve">During the exile, the Israelites who were far from Jerusalem created the synagogues. Synagogues were small centers of religious teaching, social interactions and educational activities. The minimum number of members was ten. </w:t>
      </w:r>
    </w:p>
    <w:p>
      <w:pPr>
        <w:pStyle w:val="Normal"/>
        <w:rPr>
          <w:rFonts w:ascii="Times New Roman" w:hAnsi="Times New Roman" w:cs="Calibri"/>
          <w:sz w:val="48"/>
        </w:rPr>
      </w:pPr>
      <w:r>
        <w:rPr>
          <w:rFonts w:cs="Calibri" w:ascii="Times New Roman" w:hAnsi="Times New Roman"/>
          <w:sz w:val="48"/>
        </w:rPr>
      </w:r>
    </w:p>
    <w:p>
      <w:pPr>
        <w:pStyle w:val="Normal"/>
        <w:rPr>
          <w:rFonts w:ascii="Times New Roman" w:hAnsi="Times New Roman" w:cs="Times New Roman"/>
          <w:sz w:val="48"/>
        </w:rPr>
      </w:pPr>
      <w:r>
        <w:rPr>
          <w:rFonts w:cs="Calibri" w:ascii="Times New Roman" w:hAnsi="Times New Roman"/>
          <w:sz w:val="48"/>
        </w:rPr>
        <w:t>In J</w:t>
      </w:r>
      <w:r>
        <w:rPr>
          <w:rFonts w:cs="Times New Roman" w:ascii="Times New Roman" w:hAnsi="Times New Roman"/>
          <w:sz w:val="48"/>
        </w:rPr>
        <w:t xml:space="preserve">esus’ times, discipleship in small groups was a very common practice among the Jewish and gentiles audiences. It was the way to develop disciples and transfer the DNA from person-to-person and from generation-to-generation.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Even when Jesus spent a lot of time with the multitudes, he spent more time with the seventy and even more time with the twelve. Jesus preached to the multitudes but t</w:t>
      </w:r>
      <w:r>
        <w:rPr>
          <w:rFonts w:cs="Times New Roman" w:ascii="Times New Roman" w:hAnsi="Times New Roman"/>
          <w:sz w:val="48"/>
        </w:rPr>
        <w:t xml:space="preserve">o the seventy and especially the twelve, Jesus explained His teachings in great detail, and took the time to deal with their personal issues.  The time He spent with the seventy and the twelve increased significantly in the six months prior to his crucifixion.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 xml:space="preserve">The First Century Church received the instructions from Jesus to become witnesses in Jerusalem, all of Judea, Samaria, and to the uttermost parts of the earth. After they received the Holy Spirit they set up shop in Jerusalem and stayed right there until the persecution started.  Staying in Jerusalem and having church was easy but it was not what they had been instructed to do.  </w:t>
      </w:r>
    </w:p>
    <w:p>
      <w:pPr>
        <w:pStyle w:val="Normal"/>
        <w:rPr/>
      </w:pPr>
      <w:r>
        <w:rPr>
          <w:rFonts w:cs="Calibri" w:ascii="Times New Roman" w:hAnsi="Times New Roman"/>
          <w:sz w:val="48"/>
        </w:rPr>
        <w:t xml:space="preserve">During this time there was addition but not multiplication.  </w:t>
      </w:r>
      <w:r>
        <w:rPr>
          <w:rFonts w:cs="Times New Roman" w:ascii="Times New Roman" w:hAnsi="Times New Roman"/>
          <w:sz w:val="48"/>
        </w:rPr>
        <w:t xml:space="preserve">They even had the need to implement structures in order to facilitate that growth (Acts 6:1-7 Deacons).  After the death of Stephen the Bible says </w:t>
      </w:r>
      <w:r>
        <w:rPr>
          <w:rFonts w:cs="Times New Roman" w:ascii="Times New Roman" w:hAnsi="Times New Roman"/>
          <w:b/>
          <w:i/>
          <w:sz w:val="48"/>
        </w:rPr>
        <w:t xml:space="preserve">“At that time a great persecution arose against the church which was at Jerusalem; and they were all scattered throughout the regions of Judea and Samaria.” </w:t>
      </w:r>
      <w:r>
        <w:rPr>
          <w:rFonts w:cs="Times New Roman" w:ascii="Times New Roman" w:hAnsi="Times New Roman"/>
          <w:sz w:val="48"/>
        </w:rPr>
        <w:t xml:space="preserve"> It looks like they needed to be persecuted in order to fulfill Jesus’ instruction to go to the uttermost parts of the earth.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Beginning with the persecution, house</w:t>
      </w:r>
      <w:r>
        <w:rPr>
          <w:rFonts w:cs="Times New Roman" w:ascii="Times New Roman" w:hAnsi="Times New Roman"/>
          <w:sz w:val="48"/>
        </w:rPr>
        <w:t>s became the place where the Christians had “church.”</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In the New Testament’s vocabulary, the word “church” almost always refers to the gathering of Christians in a house.  T</w:t>
      </w:r>
      <w:r>
        <w:rPr>
          <w:rFonts w:cs="Times New Roman" w:ascii="Times New Roman" w:hAnsi="Times New Roman"/>
          <w:sz w:val="48"/>
        </w:rPr>
        <w:t xml:space="preserve">here are twenty six references in the New Testament that talk about believers meeting in homes, or being part of a household.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In the year 70 the temple in Jerusalem was destroyed and it wasn’t until the year 150 when Christians were able to meet again i</w:t>
      </w:r>
      <w:r>
        <w:rPr>
          <w:rFonts w:cs="Times New Roman" w:ascii="Times New Roman" w:hAnsi="Times New Roman"/>
          <w:sz w:val="48"/>
        </w:rPr>
        <w:t xml:space="preserve">n a place (not an official temple) dedicated to worship. There was an eighty year stretch where there was not a church building as we know them.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In the year 312, the Roman emperor Constantine (the first “Christian” emperor) established Christianity as the official religion of the Empire (Catholic Church).  As a result of this he built temples a</w:t>
      </w:r>
      <w:r>
        <w:rPr>
          <w:rFonts w:cs="Times New Roman" w:ascii="Times New Roman" w:hAnsi="Times New Roman"/>
          <w:sz w:val="48"/>
        </w:rPr>
        <w:t xml:space="preserve">nd let the Christians gather in public. Most of the Christians stopped meeting in houses and started attending “church” where there was a “professional minister” who was the only one authorized to teach the Bible.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 xml:space="preserve">Believe it or not, this ushered the Christian church </w:t>
      </w:r>
      <w:r>
        <w:rPr>
          <w:rFonts w:cs="Times New Roman" w:ascii="Times New Roman" w:hAnsi="Times New Roman"/>
          <w:sz w:val="48"/>
        </w:rPr>
        <w:t xml:space="preserve">into its darkest, most powerless, ineffective era ever. The church lost the ministry of the believers (Body of Christ) and became a religious/political institution.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In 1500 Martin Luther (Protestant Reformation) brought the Bible back to the Christi</w:t>
      </w:r>
      <w:r>
        <w:rPr>
          <w:rFonts w:cs="Times New Roman" w:ascii="Times New Roman" w:hAnsi="Times New Roman"/>
          <w:sz w:val="48"/>
        </w:rPr>
        <w:t xml:space="preserve">ans (in their own language) and confronted the corrupted church, BUT he didn’t change the “temple centered” paradigm.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 xml:space="preserve">In 1700 John Wesley was the first evangelical minister who organized the new believers (disciples) into “classes” in order to help them walk out </w:t>
      </w:r>
      <w:r>
        <w:rPr>
          <w:rFonts w:cs="Times New Roman" w:ascii="Times New Roman" w:hAnsi="Times New Roman"/>
          <w:sz w:val="48"/>
        </w:rPr>
        <w:t xml:space="preserve">their faith.  John Wesley is the father of mall group ministry.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Calibri" w:ascii="Times New Roman" w:hAnsi="Times New Roman"/>
          <w:sz w:val="48"/>
        </w:rPr>
        <w:t>In our era the healthiest and growing churches have Small Groups as a vital part of their structures. They are not churches with small groups; t</w:t>
      </w:r>
      <w:r>
        <w:rPr>
          <w:rFonts w:cs="Times New Roman" w:ascii="Times New Roman" w:hAnsi="Times New Roman"/>
          <w:sz w:val="48"/>
        </w:rPr>
        <w:t>hey are small group churches.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Moving toward small groups is simply getting us back to the original blueprint of history’s most successful church – The First Century Church!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APPLICATION</w:t>
      </w:r>
    </w:p>
    <w:p>
      <w:pPr>
        <w:pStyle w:val="Normal"/>
        <w:rPr>
          <w:rFonts w:ascii="Times New Roman" w:hAnsi="Times New Roman" w:cs="Times New Roman"/>
          <w:sz w:val="48"/>
        </w:rPr>
      </w:pPr>
      <w:r>
        <w:rPr>
          <w:rFonts w:cs="Times New Roman" w:ascii="Times New Roman" w:hAnsi="Times New Roman"/>
          <w:sz w:val="48"/>
        </w:rPr>
        <w:t xml:space="preserve">(Discuss the needs observed at CT|Church over recent years – Most of the people who have left hand done so because they did not get connected)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(Discuss the process staff went through to analyze the need and find solutions)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(Discuss the arrival at revisiting the simple, powerful system of Jesus and the New Testament Church)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(Discuss the process going forward for CT|Church and its Life Groups)</w:t>
      </w:r>
      <w:r>
        <w:br w:type="page"/>
      </w:r>
    </w:p>
    <w:p>
      <w:pPr>
        <w:pStyle w:val="Normal"/>
        <w:rPr>
          <w:rFonts w:ascii="Times New Roman" w:hAnsi="Times New Roman" w:cs="Times New Roman"/>
          <w:b/>
          <w:sz w:val="48"/>
        </w:rPr>
      </w:pPr>
      <w:r>
        <w:rPr>
          <w:rFonts w:cs="Times New Roman" w:ascii="Times New Roman" w:hAnsi="Times New Roman"/>
          <w:b/>
          <w:sz w:val="48"/>
        </w:rPr>
        <w:t>PRACTICAL REASONS FOR CREATING COMMUNITY THROUGH LIFE GROUPS</w:t>
      </w:r>
    </w:p>
    <w:p>
      <w:pPr>
        <w:pStyle w:val="Normal"/>
        <w:rPr/>
      </w:pPr>
      <w:r>
        <w:rPr>
          <w:rFonts w:cs="Times New Roman" w:ascii="Times New Roman" w:hAnsi="Times New Roman"/>
          <w:sz w:val="48"/>
        </w:rPr>
        <w:t>Acts 2:41-47 (NKJV)</w:t>
      </w:r>
      <w:r>
        <w:rPr>
          <w:rFonts w:cs="Times New Roman" w:ascii="Times New Roman" w:hAnsi="Times New Roman"/>
          <w:b/>
          <w:i/>
          <w:sz w:val="48"/>
        </w:rPr>
        <w:t xml:space="preserve"> “</w:t>
      </w:r>
      <w:r>
        <w:rPr>
          <w:rFonts w:cs="Helvetica Neue" w:ascii="Times New Roman" w:hAnsi="Times New Roman"/>
          <w:b/>
          <w:i/>
          <w:sz w:val="48"/>
          <w:szCs w:val="32"/>
        </w:rPr>
        <w:t xml:space="preserve">Then those who gladly received his word were baptized; and that day about three thousand souls were added </w:t>
      </w:r>
      <w:r>
        <w:rPr>
          <w:rFonts w:cs="Helvetica Neue" w:ascii="Times New Roman" w:hAnsi="Times New Roman"/>
          <w:b/>
          <w:i/>
          <w:iCs/>
          <w:sz w:val="48"/>
          <w:szCs w:val="32"/>
        </w:rPr>
        <w:t>to them.</w:t>
      </w:r>
      <w:r>
        <w:rPr>
          <w:rFonts w:cs="Helvetica Neue" w:ascii="Times New Roman" w:hAnsi="Times New Roman"/>
          <w:b/>
          <w:i/>
          <w:sz w:val="48"/>
          <w:szCs w:val="32"/>
        </w:rPr>
        <w:t xml:space="preserve"> </w:t>
      </w:r>
      <w:r>
        <w:rPr>
          <w:rFonts w:cs="Arial" w:ascii="Times New Roman" w:hAnsi="Times New Roman"/>
          <w:b/>
          <w:bCs/>
          <w:i/>
          <w:sz w:val="48"/>
          <w:szCs w:val="24"/>
        </w:rPr>
        <w:t>42 </w:t>
      </w:r>
      <w:r>
        <w:rPr>
          <w:rFonts w:cs="Helvetica Neue" w:ascii="Times New Roman" w:hAnsi="Times New Roman"/>
          <w:b/>
          <w:i/>
          <w:sz w:val="48"/>
          <w:szCs w:val="32"/>
        </w:rPr>
        <w:t xml:space="preserve">And they continued steadfastly in the apostles’ doctrine and fellowship, in the breaking of bread, and in prayers. </w:t>
      </w:r>
      <w:r>
        <w:rPr>
          <w:rFonts w:cs="Arial" w:ascii="Times New Roman" w:hAnsi="Times New Roman"/>
          <w:b/>
          <w:bCs/>
          <w:i/>
          <w:sz w:val="48"/>
          <w:szCs w:val="24"/>
        </w:rPr>
        <w:t>43 </w:t>
      </w:r>
      <w:r>
        <w:rPr>
          <w:rFonts w:cs="Helvetica Neue" w:ascii="Times New Roman" w:hAnsi="Times New Roman"/>
          <w:b/>
          <w:i/>
          <w:sz w:val="48"/>
          <w:szCs w:val="32"/>
        </w:rPr>
        <w:t xml:space="preserve">Then fear came upon every soul, and many wonders and signs were done through the apostles. </w:t>
      </w:r>
      <w:r>
        <w:rPr>
          <w:rFonts w:cs="Arial" w:ascii="Times New Roman" w:hAnsi="Times New Roman"/>
          <w:b/>
          <w:bCs/>
          <w:i/>
          <w:sz w:val="48"/>
          <w:szCs w:val="24"/>
        </w:rPr>
        <w:t>44 </w:t>
      </w:r>
      <w:r>
        <w:rPr>
          <w:rFonts w:cs="Helvetica Neue" w:ascii="Times New Roman" w:hAnsi="Times New Roman"/>
          <w:b/>
          <w:i/>
          <w:sz w:val="48"/>
          <w:szCs w:val="32"/>
        </w:rPr>
        <w:t xml:space="preserve">Now all who believed were together, and had all things in common, </w:t>
      </w:r>
      <w:r>
        <w:rPr>
          <w:rFonts w:cs="Arial" w:ascii="Times New Roman" w:hAnsi="Times New Roman"/>
          <w:b/>
          <w:bCs/>
          <w:i/>
          <w:sz w:val="48"/>
          <w:szCs w:val="24"/>
        </w:rPr>
        <w:t>45 </w:t>
      </w:r>
      <w:r>
        <w:rPr>
          <w:rFonts w:cs="Helvetica Neue" w:ascii="Times New Roman" w:hAnsi="Times New Roman"/>
          <w:b/>
          <w:i/>
          <w:sz w:val="48"/>
          <w:szCs w:val="32"/>
        </w:rPr>
        <w:t>and sold their possessions and goods, and divided them among all, as anyone had need.</w:t>
      </w:r>
    </w:p>
    <w:p>
      <w:pPr>
        <w:pStyle w:val="Normal"/>
        <w:rPr/>
      </w:pPr>
      <w:r>
        <w:rPr>
          <w:rFonts w:cs="Arial" w:ascii="Times New Roman" w:hAnsi="Times New Roman"/>
          <w:b/>
          <w:bCs/>
          <w:i/>
          <w:sz w:val="48"/>
          <w:szCs w:val="24"/>
        </w:rPr>
        <w:t>46 </w:t>
      </w:r>
      <w:r>
        <w:rPr>
          <w:rFonts w:cs="Helvetica Neue" w:ascii="Times New Roman" w:hAnsi="Times New Roman"/>
          <w:b/>
          <w:i/>
          <w:sz w:val="48"/>
          <w:szCs w:val="32"/>
        </w:rPr>
        <w:t xml:space="preserve">So continuing daily with one accord in the temple, and breaking bread from house to house, they ate their food with gladness and simplicity of heart, </w:t>
      </w:r>
      <w:r>
        <w:rPr>
          <w:rFonts w:cs="Arial" w:ascii="Times New Roman" w:hAnsi="Times New Roman"/>
          <w:b/>
          <w:bCs/>
          <w:i/>
          <w:sz w:val="48"/>
          <w:szCs w:val="24"/>
        </w:rPr>
        <w:t>47 </w:t>
      </w:r>
      <w:r>
        <w:rPr>
          <w:rFonts w:cs="Helvetica Neue" w:ascii="Times New Roman" w:hAnsi="Times New Roman"/>
          <w:b/>
          <w:i/>
          <w:sz w:val="48"/>
          <w:szCs w:val="32"/>
        </w:rPr>
        <w:t xml:space="preserve">praising God and having favor with all the people. And the Lord added to the church daily those who were being saved.” </w:t>
      </w:r>
      <w:r>
        <w:rPr>
          <w:rFonts w:cs="Helvetica Neue" w:ascii="Times New Roman" w:hAnsi="Times New Roman"/>
          <w:sz w:val="48"/>
          <w:szCs w:val="32"/>
        </w:rPr>
        <w:t>Last week we learned that within the first one hundred years the First Century Church had evangelized the known world without the use of church buildings.</w:t>
      </w:r>
    </w:p>
    <w:p>
      <w:pPr>
        <w:pStyle w:val="Normal"/>
        <w:rPr>
          <w:rFonts w:ascii="Times New Roman" w:hAnsi="Times New Roman" w:cs="Helvetica Neue"/>
          <w:sz w:val="48"/>
          <w:szCs w:val="32"/>
        </w:rPr>
      </w:pPr>
      <w:r>
        <w:rPr>
          <w:rFonts w:cs="Helvetica Neue" w:ascii="Times New Roman" w:hAnsi="Times New Roman"/>
          <w:sz w:val="48"/>
          <w:szCs w:val="32"/>
        </w:rPr>
      </w:r>
    </w:p>
    <w:p>
      <w:pPr>
        <w:pStyle w:val="Normal"/>
        <w:rPr>
          <w:rFonts w:ascii="Times New Roman" w:hAnsi="Times New Roman" w:cs="Times New Roman"/>
          <w:b/>
          <w:i/>
          <w:sz w:val="48"/>
        </w:rPr>
      </w:pPr>
      <w:r>
        <w:rPr>
          <w:rFonts w:cs="Helvetica Neue" w:ascii="Times New Roman" w:hAnsi="Times New Roman"/>
          <w:sz w:val="48"/>
          <w:szCs w:val="32"/>
        </w:rPr>
        <w:t xml:space="preserve">There is a big difference in a pastor centric church and a community (Body of believers)  centric church.  If we do  not delegate the shepherding of the church the pastors will wear themselves out and it will be unhealthy for the people.  Jesus recognized this and took steps to correct it.  </w:t>
      </w:r>
      <w:r>
        <w:rPr>
          <w:rFonts w:cs="Times New Roman" w:ascii="Times New Roman" w:hAnsi="Times New Roman"/>
          <w:sz w:val="48"/>
        </w:rPr>
        <w:t xml:space="preserve">Matthew 9:35-38 (NKJV) </w:t>
      </w:r>
      <w:r>
        <w:rPr>
          <w:rFonts w:cs="Times New Roman" w:ascii="Times New Roman" w:hAnsi="Times New Roman"/>
          <w:b/>
          <w:i/>
          <w:sz w:val="48"/>
        </w:rPr>
        <w:t>“</w:t>
      </w:r>
      <w:r>
        <w:rPr>
          <w:rStyle w:val="textmatt-9-35"/>
          <w:rFonts w:cs="Times New Roman" w:ascii="Times New Roman" w:hAnsi="Times New Roman"/>
          <w:b/>
          <w:i/>
          <w:sz w:val="48"/>
        </w:rPr>
        <w:t xml:space="preserve">Then Jesus went about all the cities and villages, teaching in their synagogues, preaching the gospel of the kingdom, and healing every sickness and every disease among the people. </w:t>
      </w:r>
      <w:r>
        <w:rPr>
          <w:rStyle w:val="textmatt-9-36"/>
          <w:rFonts w:cs="Times New Roman" w:ascii="Times New Roman" w:hAnsi="Times New Roman"/>
          <w:b/>
          <w:i/>
          <w:sz w:val="48"/>
          <w:vertAlign w:val="superscript"/>
        </w:rPr>
        <w:t>36 </w:t>
      </w:r>
      <w:r>
        <w:rPr>
          <w:rStyle w:val="textmatt-9-36"/>
          <w:rFonts w:cs="Times New Roman" w:ascii="Times New Roman" w:hAnsi="Times New Roman"/>
          <w:b/>
          <w:i/>
          <w:sz w:val="48"/>
        </w:rPr>
        <w:t xml:space="preserve">But when He saw the multitudes, He was moved with compassion for them, because they were </w:t>
      </w:r>
      <w:r>
        <w:rPr>
          <w:rStyle w:val="textmatt-9-36"/>
          <w:rFonts w:cs="Times New Roman" w:ascii="Times New Roman" w:hAnsi="Times New Roman"/>
          <w:b/>
          <w:i/>
          <w:sz w:val="48"/>
          <w:u w:val="single"/>
        </w:rPr>
        <w:t>weary</w:t>
      </w:r>
      <w:r>
        <w:rPr>
          <w:rStyle w:val="textmatt-9-36"/>
          <w:rFonts w:cs="Times New Roman" w:ascii="Times New Roman" w:hAnsi="Times New Roman"/>
          <w:b/>
          <w:i/>
          <w:sz w:val="48"/>
          <w:u w:val="single"/>
          <w:vertAlign w:val="superscript"/>
        </w:rPr>
        <w:t xml:space="preserve"> </w:t>
      </w:r>
      <w:r>
        <w:rPr>
          <w:rStyle w:val="textmatt-9-36"/>
          <w:rFonts w:cs="Times New Roman" w:ascii="Times New Roman" w:hAnsi="Times New Roman"/>
          <w:b/>
          <w:i/>
          <w:sz w:val="48"/>
          <w:u w:val="single"/>
        </w:rPr>
        <w:t>and scattered, like sheep having no shepherd</w:t>
      </w:r>
      <w:r>
        <w:rPr>
          <w:rStyle w:val="textmatt-9-36"/>
          <w:rFonts w:cs="Times New Roman" w:ascii="Times New Roman" w:hAnsi="Times New Roman"/>
          <w:b/>
          <w:i/>
          <w:sz w:val="48"/>
        </w:rPr>
        <w:t xml:space="preserve">. </w:t>
      </w:r>
      <w:r>
        <w:rPr>
          <w:rStyle w:val="textmatt-9-37"/>
          <w:rFonts w:cs="Times New Roman" w:ascii="Times New Roman" w:hAnsi="Times New Roman"/>
          <w:b/>
          <w:i/>
          <w:sz w:val="48"/>
          <w:vertAlign w:val="superscript"/>
        </w:rPr>
        <w:t>37 </w:t>
      </w:r>
      <w:r>
        <w:rPr>
          <w:rStyle w:val="textmatt-9-37"/>
          <w:rFonts w:cs="Times New Roman" w:ascii="Times New Roman" w:hAnsi="Times New Roman"/>
          <w:b/>
          <w:i/>
          <w:sz w:val="48"/>
        </w:rPr>
        <w:t xml:space="preserve">Then He said to His disciples, </w:t>
      </w:r>
      <w:r>
        <w:rPr>
          <w:rStyle w:val="woj"/>
          <w:rFonts w:cs="Times New Roman" w:ascii="Times New Roman" w:hAnsi="Times New Roman"/>
          <w:b/>
          <w:i/>
          <w:sz w:val="48"/>
        </w:rPr>
        <w:t>“The harvest truly is plentiful, but the laborers are few.</w:t>
      </w:r>
      <w:r>
        <w:rPr>
          <w:rStyle w:val="textmatt-9-37"/>
          <w:rFonts w:cs="Times New Roman" w:ascii="Times New Roman" w:hAnsi="Times New Roman"/>
          <w:b/>
          <w:i/>
          <w:sz w:val="48"/>
        </w:rPr>
        <w:t xml:space="preserve"> </w:t>
      </w:r>
      <w:r>
        <w:rPr>
          <w:rStyle w:val="textmatt-9-38"/>
          <w:rFonts w:cs="Times New Roman" w:ascii="Times New Roman" w:hAnsi="Times New Roman"/>
          <w:b/>
          <w:i/>
          <w:sz w:val="48"/>
          <w:vertAlign w:val="superscript"/>
        </w:rPr>
        <w:t>38 </w:t>
      </w:r>
      <w:r>
        <w:rPr>
          <w:rStyle w:val="woj"/>
          <w:rFonts w:cs="Times New Roman" w:ascii="Times New Roman" w:hAnsi="Times New Roman"/>
          <w:b/>
          <w:i/>
          <w:sz w:val="48"/>
        </w:rPr>
        <w:t>Therefore pray the Lord of the harvest to send out laborers into His harvest.”</w:t>
      </w:r>
    </w:p>
    <w:p>
      <w:pPr>
        <w:pStyle w:val="Normal"/>
        <w:widowControl w:val="false"/>
        <w:autoSpaceDE w:val="false"/>
        <w:spacing w:before="0" w:after="0"/>
        <w:rPr>
          <w:rFonts w:ascii="Times New Roman" w:hAnsi="Times New Roman" w:cs="Helvetica Neue"/>
          <w:sz w:val="48"/>
          <w:szCs w:val="32"/>
        </w:rPr>
      </w:pPr>
      <w:r>
        <w:rPr>
          <w:rFonts w:cs="Helvetica Neue" w:ascii="Times New Roman" w:hAnsi="Times New Roman"/>
          <w:sz w:val="48"/>
          <w:szCs w:val="32"/>
        </w:rPr>
        <w:t xml:space="preserve"> </w:t>
      </w:r>
    </w:p>
    <w:p>
      <w:pPr>
        <w:pStyle w:val="Normal"/>
        <w:widowControl w:val="false"/>
        <w:autoSpaceDE w:val="false"/>
        <w:spacing w:before="0" w:after="0"/>
        <w:rPr>
          <w:rFonts w:ascii="Times New Roman" w:hAnsi="Times New Roman" w:cs="Helvetica Neue"/>
          <w:sz w:val="48"/>
          <w:szCs w:val="32"/>
        </w:rPr>
      </w:pPr>
      <w:r>
        <w:rPr>
          <w:rFonts w:cs="Helvetica Neue" w:ascii="Times New Roman" w:hAnsi="Times New Roman"/>
          <w:sz w:val="48"/>
          <w:szCs w:val="32"/>
        </w:rPr>
      </w:r>
    </w:p>
    <w:p>
      <w:pPr>
        <w:pStyle w:val="Normal"/>
        <w:widowControl w:val="false"/>
        <w:autoSpaceDE w:val="false"/>
        <w:spacing w:before="0" w:after="0"/>
        <w:rPr/>
      </w:pPr>
      <w:r>
        <w:rPr>
          <w:rFonts w:cs="Helvetica Neue" w:ascii="Times New Roman" w:hAnsi="Times New Roman"/>
          <w:sz w:val="48"/>
          <w:szCs w:val="32"/>
        </w:rPr>
        <w:t xml:space="preserve">You only have to look to Moses and the Children of Israel to discover the disfunction of a pastor centric church. </w:t>
      </w:r>
      <w:r>
        <w:rPr>
          <w:rFonts w:cs="Times New Roman" w:ascii="Times New Roman" w:hAnsi="Times New Roman"/>
          <w:sz w:val="48"/>
        </w:rPr>
        <w:t xml:space="preserve">Exodus 18:13-27 (NKJV)  </w:t>
      </w:r>
      <w:r>
        <w:rPr>
          <w:rFonts w:cs="Times New Roman" w:ascii="Times New Roman" w:hAnsi="Times New Roman"/>
          <w:b/>
          <w:i/>
          <w:sz w:val="48"/>
        </w:rPr>
        <w:t>“</w:t>
      </w:r>
      <w:r>
        <w:rPr>
          <w:rFonts w:cs="Helvetica Neue" w:ascii="Times New Roman" w:hAnsi="Times New Roman"/>
          <w:b/>
          <w:i/>
          <w:sz w:val="48"/>
          <w:szCs w:val="32"/>
        </w:rPr>
        <w:t xml:space="preserve">And so it was, on the next day, that Moses sat to judge the people; and the people stood before Moses from morning until evening. </w:t>
      </w:r>
      <w:r>
        <w:rPr>
          <w:rFonts w:cs="Arial" w:ascii="Times New Roman" w:hAnsi="Times New Roman"/>
          <w:b/>
          <w:bCs/>
          <w:i/>
          <w:sz w:val="48"/>
          <w:szCs w:val="24"/>
        </w:rPr>
        <w:t>14 </w:t>
      </w:r>
      <w:r>
        <w:rPr>
          <w:rFonts w:cs="Helvetica Neue" w:ascii="Times New Roman" w:hAnsi="Times New Roman"/>
          <w:b/>
          <w:i/>
          <w:sz w:val="48"/>
          <w:szCs w:val="32"/>
        </w:rPr>
        <w:t xml:space="preserve">So when Moses’ father-in-law saw all that he did for the people, he said, “What </w:t>
      </w:r>
      <w:r>
        <w:rPr>
          <w:rFonts w:cs="Helvetica Neue" w:ascii="Times New Roman" w:hAnsi="Times New Roman"/>
          <w:b/>
          <w:i/>
          <w:iCs/>
          <w:sz w:val="48"/>
          <w:szCs w:val="32"/>
        </w:rPr>
        <w:t>is</w:t>
      </w:r>
      <w:r>
        <w:rPr>
          <w:rFonts w:cs="Helvetica Neue" w:ascii="Times New Roman" w:hAnsi="Times New Roman"/>
          <w:b/>
          <w:i/>
          <w:sz w:val="48"/>
          <w:szCs w:val="32"/>
        </w:rPr>
        <w:t xml:space="preserve"> this thing that you are doing for the people? Why do you alone sit, and all the people stand before you from morning until evening?”</w:t>
      </w:r>
    </w:p>
    <w:p>
      <w:pPr>
        <w:pStyle w:val="Normal"/>
        <w:widowControl w:val="false"/>
        <w:autoSpaceDE w:val="false"/>
        <w:spacing w:before="0" w:after="0"/>
        <w:rPr/>
      </w:pPr>
      <w:r>
        <w:rPr>
          <w:rFonts w:cs="Arial" w:ascii="Times New Roman" w:hAnsi="Times New Roman"/>
          <w:b/>
          <w:bCs/>
          <w:i/>
          <w:sz w:val="48"/>
          <w:szCs w:val="24"/>
        </w:rPr>
        <w:t>15 </w:t>
      </w:r>
      <w:r>
        <w:rPr>
          <w:rFonts w:cs="Helvetica Neue" w:ascii="Times New Roman" w:hAnsi="Times New Roman"/>
          <w:b/>
          <w:i/>
          <w:sz w:val="48"/>
          <w:szCs w:val="32"/>
        </w:rPr>
        <w:t xml:space="preserve">And Moses said to his father-in-law, “Because the people come to me to inquire of God. </w:t>
      </w:r>
      <w:r>
        <w:rPr>
          <w:rFonts w:cs="Arial" w:ascii="Times New Roman" w:hAnsi="Times New Roman"/>
          <w:b/>
          <w:bCs/>
          <w:i/>
          <w:sz w:val="48"/>
          <w:szCs w:val="24"/>
        </w:rPr>
        <w:t>16 </w:t>
      </w:r>
      <w:r>
        <w:rPr>
          <w:rFonts w:cs="Helvetica Neue" w:ascii="Times New Roman" w:hAnsi="Times New Roman"/>
          <w:b/>
          <w:i/>
          <w:sz w:val="48"/>
          <w:szCs w:val="32"/>
        </w:rPr>
        <w:t xml:space="preserve">When they have a difficulty, they come to me, and I judge between one and another; and I make known the statutes of God and His laws.” </w:t>
      </w:r>
      <w:r>
        <w:rPr>
          <w:rFonts w:cs="Arial" w:ascii="Times New Roman" w:hAnsi="Times New Roman"/>
          <w:b/>
          <w:bCs/>
          <w:i/>
          <w:sz w:val="48"/>
          <w:szCs w:val="24"/>
        </w:rPr>
        <w:t>17 </w:t>
      </w:r>
      <w:r>
        <w:rPr>
          <w:rFonts w:cs="Helvetica Neue" w:ascii="Times New Roman" w:hAnsi="Times New Roman"/>
          <w:b/>
          <w:i/>
          <w:sz w:val="48"/>
          <w:szCs w:val="32"/>
        </w:rPr>
        <w:t xml:space="preserve">So Moses’ father-in-law said to him, “The thing that you do </w:t>
      </w:r>
      <w:r>
        <w:rPr>
          <w:rFonts w:cs="Helvetica Neue" w:ascii="Times New Roman" w:hAnsi="Times New Roman"/>
          <w:b/>
          <w:i/>
          <w:iCs/>
          <w:sz w:val="48"/>
          <w:szCs w:val="32"/>
        </w:rPr>
        <w:t>is</w:t>
      </w:r>
      <w:r>
        <w:rPr>
          <w:rFonts w:cs="Helvetica Neue" w:ascii="Times New Roman" w:hAnsi="Times New Roman"/>
          <w:b/>
          <w:i/>
          <w:sz w:val="48"/>
          <w:szCs w:val="32"/>
        </w:rPr>
        <w:t xml:space="preserve"> not good. </w:t>
      </w:r>
      <w:r>
        <w:rPr>
          <w:rFonts w:cs="Arial" w:ascii="Times New Roman" w:hAnsi="Times New Roman"/>
          <w:b/>
          <w:bCs/>
          <w:i/>
          <w:sz w:val="48"/>
          <w:szCs w:val="24"/>
        </w:rPr>
        <w:t>18 </w:t>
      </w:r>
      <w:r>
        <w:rPr>
          <w:rFonts w:cs="Helvetica Neue" w:ascii="Times New Roman" w:hAnsi="Times New Roman"/>
          <w:b/>
          <w:i/>
          <w:sz w:val="48"/>
          <w:szCs w:val="32"/>
        </w:rPr>
        <w:t xml:space="preserve">Both you and these people who </w:t>
      </w:r>
      <w:r>
        <w:rPr>
          <w:rFonts w:cs="Helvetica Neue" w:ascii="Times New Roman" w:hAnsi="Times New Roman"/>
          <w:b/>
          <w:i/>
          <w:iCs/>
          <w:sz w:val="48"/>
          <w:szCs w:val="32"/>
        </w:rPr>
        <w:t>are</w:t>
      </w:r>
      <w:r>
        <w:rPr>
          <w:rFonts w:cs="Helvetica Neue" w:ascii="Times New Roman" w:hAnsi="Times New Roman"/>
          <w:b/>
          <w:i/>
          <w:sz w:val="48"/>
          <w:szCs w:val="32"/>
        </w:rPr>
        <w:t xml:space="preserve"> with you will surely wear yourselves out. For this thing </w:t>
      </w:r>
      <w:r>
        <w:rPr>
          <w:rFonts w:cs="Helvetica Neue" w:ascii="Times New Roman" w:hAnsi="Times New Roman"/>
          <w:b/>
          <w:i/>
          <w:iCs/>
          <w:sz w:val="48"/>
          <w:szCs w:val="32"/>
        </w:rPr>
        <w:t>is</w:t>
      </w:r>
      <w:r>
        <w:rPr>
          <w:rFonts w:cs="Helvetica Neue" w:ascii="Times New Roman" w:hAnsi="Times New Roman"/>
          <w:b/>
          <w:i/>
          <w:sz w:val="48"/>
          <w:szCs w:val="32"/>
        </w:rPr>
        <w:t xml:space="preserve"> too much for you; you are not able to perform it by yourself. </w:t>
      </w:r>
      <w:r>
        <w:rPr>
          <w:rFonts w:cs="Arial" w:ascii="Times New Roman" w:hAnsi="Times New Roman"/>
          <w:b/>
          <w:bCs/>
          <w:i/>
          <w:sz w:val="48"/>
          <w:szCs w:val="24"/>
        </w:rPr>
        <w:t>19 </w:t>
      </w:r>
      <w:r>
        <w:rPr>
          <w:rFonts w:cs="Helvetica Neue" w:ascii="Times New Roman" w:hAnsi="Times New Roman"/>
          <w:b/>
          <w:i/>
          <w:sz w:val="48"/>
          <w:szCs w:val="32"/>
        </w:rPr>
        <w:t xml:space="preserve">Listen now to my voice; I will give you counsel, and God will be with you: Stand before God for the people, so that you may bring the difficulties to God. </w:t>
      </w:r>
      <w:r>
        <w:rPr>
          <w:rFonts w:cs="Arial" w:ascii="Times New Roman" w:hAnsi="Times New Roman"/>
          <w:b/>
          <w:bCs/>
          <w:i/>
          <w:sz w:val="48"/>
          <w:szCs w:val="24"/>
        </w:rPr>
        <w:t>20 </w:t>
      </w:r>
      <w:r>
        <w:rPr>
          <w:rFonts w:cs="Helvetica Neue" w:ascii="Times New Roman" w:hAnsi="Times New Roman"/>
          <w:b/>
          <w:i/>
          <w:sz w:val="48"/>
          <w:szCs w:val="32"/>
        </w:rPr>
        <w:t xml:space="preserve">And you shall teach them the statutes and the laws, and show them the way in which they must walk and the work they must do. </w:t>
      </w:r>
      <w:r>
        <w:rPr>
          <w:rFonts w:cs="Arial" w:ascii="Times New Roman" w:hAnsi="Times New Roman"/>
          <w:b/>
          <w:bCs/>
          <w:i/>
          <w:sz w:val="48"/>
          <w:szCs w:val="24"/>
        </w:rPr>
        <w:t>21 </w:t>
      </w:r>
      <w:r>
        <w:rPr>
          <w:rFonts w:cs="Helvetica Neue" w:ascii="Times New Roman" w:hAnsi="Times New Roman"/>
          <w:b/>
          <w:i/>
          <w:sz w:val="48"/>
          <w:szCs w:val="32"/>
        </w:rPr>
        <w:t xml:space="preserve">Moreover you shall select from all the people able men, such as fear God, men of truth, hating covetousness; and place </w:t>
      </w:r>
      <w:r>
        <w:rPr>
          <w:rFonts w:cs="Helvetica Neue" w:ascii="Times New Roman" w:hAnsi="Times New Roman"/>
          <w:b/>
          <w:i/>
          <w:iCs/>
          <w:sz w:val="48"/>
          <w:szCs w:val="32"/>
        </w:rPr>
        <w:t>such</w:t>
      </w:r>
      <w:r>
        <w:rPr>
          <w:rFonts w:cs="Helvetica Neue" w:ascii="Times New Roman" w:hAnsi="Times New Roman"/>
          <w:b/>
          <w:i/>
          <w:sz w:val="48"/>
          <w:szCs w:val="32"/>
        </w:rPr>
        <w:t xml:space="preserve"> over them </w:t>
      </w:r>
      <w:r>
        <w:rPr>
          <w:rFonts w:cs="Helvetica Neue" w:ascii="Times New Roman" w:hAnsi="Times New Roman"/>
          <w:b/>
          <w:i/>
          <w:iCs/>
          <w:sz w:val="48"/>
          <w:szCs w:val="32"/>
        </w:rPr>
        <w:t>to be</w:t>
      </w:r>
      <w:r>
        <w:rPr>
          <w:rFonts w:cs="Helvetica Neue" w:ascii="Times New Roman" w:hAnsi="Times New Roman"/>
          <w:b/>
          <w:i/>
          <w:sz w:val="48"/>
          <w:szCs w:val="32"/>
        </w:rPr>
        <w:t xml:space="preserve"> rulers of thousands, rulers of hundreds, rulers of fifties, and rulers of tens. </w:t>
      </w:r>
      <w:r>
        <w:rPr>
          <w:rFonts w:cs="Arial" w:ascii="Times New Roman" w:hAnsi="Times New Roman"/>
          <w:b/>
          <w:bCs/>
          <w:i/>
          <w:sz w:val="48"/>
          <w:szCs w:val="24"/>
        </w:rPr>
        <w:t>22 </w:t>
      </w:r>
      <w:r>
        <w:rPr>
          <w:rFonts w:cs="Helvetica Neue" w:ascii="Times New Roman" w:hAnsi="Times New Roman"/>
          <w:b/>
          <w:i/>
          <w:sz w:val="48"/>
          <w:szCs w:val="32"/>
        </w:rPr>
        <w:t xml:space="preserve">And let them judge the people at all times. Then it will be </w:t>
      </w:r>
      <w:r>
        <w:rPr>
          <w:rFonts w:cs="Helvetica Neue" w:ascii="Times New Roman" w:hAnsi="Times New Roman"/>
          <w:b/>
          <w:i/>
          <w:iCs/>
          <w:sz w:val="48"/>
          <w:szCs w:val="32"/>
        </w:rPr>
        <w:t>that</w:t>
      </w:r>
      <w:r>
        <w:rPr>
          <w:rFonts w:cs="Helvetica Neue" w:ascii="Times New Roman" w:hAnsi="Times New Roman"/>
          <w:b/>
          <w:i/>
          <w:sz w:val="48"/>
          <w:szCs w:val="32"/>
        </w:rPr>
        <w:t xml:space="preserve"> every great matter they shall bring to you, but every small matter they themselves shall judge. So it will be easier for you, for they will bear </w:t>
      </w:r>
      <w:r>
        <w:rPr>
          <w:rFonts w:cs="Helvetica Neue" w:ascii="Times New Roman" w:hAnsi="Times New Roman"/>
          <w:b/>
          <w:i/>
          <w:iCs/>
          <w:sz w:val="48"/>
          <w:szCs w:val="32"/>
        </w:rPr>
        <w:t>the burden</w:t>
      </w:r>
      <w:r>
        <w:rPr>
          <w:rFonts w:cs="Helvetica Neue" w:ascii="Times New Roman" w:hAnsi="Times New Roman"/>
          <w:b/>
          <w:i/>
          <w:sz w:val="48"/>
          <w:szCs w:val="32"/>
        </w:rPr>
        <w:t xml:space="preserve"> with you. </w:t>
      </w:r>
      <w:r>
        <w:rPr>
          <w:rFonts w:cs="Arial" w:ascii="Times New Roman" w:hAnsi="Times New Roman"/>
          <w:b/>
          <w:bCs/>
          <w:i/>
          <w:sz w:val="48"/>
          <w:szCs w:val="24"/>
        </w:rPr>
        <w:t>23 </w:t>
      </w:r>
      <w:r>
        <w:rPr>
          <w:rFonts w:cs="Helvetica Neue" w:ascii="Times New Roman" w:hAnsi="Times New Roman"/>
          <w:b/>
          <w:i/>
          <w:sz w:val="48"/>
          <w:szCs w:val="32"/>
        </w:rPr>
        <w:t xml:space="preserve">If you do this thing, and God </w:t>
      </w:r>
      <w:r>
        <w:rPr>
          <w:rFonts w:cs="Helvetica Neue" w:ascii="Times New Roman" w:hAnsi="Times New Roman"/>
          <w:b/>
          <w:i/>
          <w:iCs/>
          <w:sz w:val="48"/>
          <w:szCs w:val="32"/>
        </w:rPr>
        <w:t>so</w:t>
      </w:r>
      <w:r>
        <w:rPr>
          <w:rFonts w:cs="Helvetica Neue" w:ascii="Times New Roman" w:hAnsi="Times New Roman"/>
          <w:b/>
          <w:i/>
          <w:sz w:val="48"/>
          <w:szCs w:val="32"/>
        </w:rPr>
        <w:t xml:space="preserve"> commands you, then you will be able to endure, and all this people will also go to their place in peace.” </w:t>
      </w:r>
      <w:r>
        <w:rPr>
          <w:rFonts w:cs="Arial" w:ascii="Times New Roman" w:hAnsi="Times New Roman"/>
          <w:b/>
          <w:bCs/>
          <w:i/>
          <w:sz w:val="48"/>
          <w:szCs w:val="24"/>
        </w:rPr>
        <w:t>24 </w:t>
      </w:r>
      <w:r>
        <w:rPr>
          <w:rFonts w:cs="Helvetica Neue" w:ascii="Times New Roman" w:hAnsi="Times New Roman"/>
          <w:b/>
          <w:i/>
          <w:sz w:val="48"/>
          <w:szCs w:val="32"/>
        </w:rPr>
        <w:t xml:space="preserve">So Moses heeded the voice of his father-in-law and did all that he had said. </w:t>
      </w:r>
      <w:r>
        <w:rPr>
          <w:rFonts w:cs="Arial" w:ascii="Times New Roman" w:hAnsi="Times New Roman"/>
          <w:b/>
          <w:bCs/>
          <w:i/>
          <w:sz w:val="48"/>
          <w:szCs w:val="24"/>
        </w:rPr>
        <w:t>25 </w:t>
      </w:r>
      <w:r>
        <w:rPr>
          <w:rFonts w:cs="Helvetica Neue" w:ascii="Times New Roman" w:hAnsi="Times New Roman"/>
          <w:b/>
          <w:i/>
          <w:sz w:val="48"/>
          <w:szCs w:val="32"/>
        </w:rPr>
        <w:t xml:space="preserve">And Moses chose able men out of all Israel, and made them heads over the people: rulers of thousands, rulers of hundreds, rulers of fifties, and rulers of tens. </w:t>
      </w:r>
      <w:r>
        <w:rPr>
          <w:rFonts w:cs="Arial" w:ascii="Times New Roman" w:hAnsi="Times New Roman"/>
          <w:b/>
          <w:bCs/>
          <w:i/>
          <w:sz w:val="48"/>
          <w:szCs w:val="24"/>
        </w:rPr>
        <w:t>26 </w:t>
      </w:r>
      <w:r>
        <w:rPr>
          <w:rFonts w:cs="Helvetica Neue" w:ascii="Times New Roman" w:hAnsi="Times New Roman"/>
          <w:b/>
          <w:i/>
          <w:sz w:val="48"/>
          <w:szCs w:val="32"/>
        </w:rPr>
        <w:t>So they judged the people at all times; the hard cases they brought to Moses, but they judged every small case themselves.”</w:t>
      </w:r>
    </w:p>
    <w:p>
      <w:pPr>
        <w:pStyle w:val="Normal"/>
        <w:rPr>
          <w:rFonts w:ascii="Times New Roman" w:hAnsi="Times New Roman" w:cs="Helvetica Neue"/>
          <w:b/>
          <w:i/>
          <w:sz w:val="48"/>
          <w:szCs w:val="32"/>
        </w:rPr>
      </w:pPr>
      <w:r>
        <w:rPr>
          <w:rFonts w:cs="Helvetica Neue" w:ascii="Times New Roman" w:hAnsi="Times New Roman"/>
          <w:b/>
          <w:i/>
          <w:sz w:val="48"/>
          <w:szCs w:val="32"/>
        </w:rPr>
      </w:r>
    </w:p>
    <w:p>
      <w:pPr>
        <w:pStyle w:val="Normal"/>
        <w:rPr>
          <w:rFonts w:ascii="Times New Roman" w:hAnsi="Times New Roman" w:cs="Helvetica Neue"/>
          <w:sz w:val="48"/>
          <w:szCs w:val="32"/>
        </w:rPr>
      </w:pPr>
      <w:r>
        <w:rPr>
          <w:rFonts w:cs="Helvetica Neue" w:ascii="Times New Roman" w:hAnsi="Times New Roman"/>
          <w:sz w:val="48"/>
          <w:szCs w:val="32"/>
        </w:rPr>
        <w:t xml:space="preserve">Shepherding a large group of believers requires delegating the responsibilities of shepherding.  The New-Testament model is one of mentoring and delegation.  </w:t>
      </w:r>
      <w:r>
        <w:rPr>
          <w:rFonts w:cs="Times New Roman" w:ascii="Times New Roman" w:hAnsi="Times New Roman"/>
          <w:sz w:val="48"/>
        </w:rPr>
        <w:t xml:space="preserve">Ephesians 4:11-16 (NKJV) </w:t>
      </w:r>
      <w:r>
        <w:rPr>
          <w:rFonts w:cs="Times New Roman" w:ascii="Times New Roman" w:hAnsi="Times New Roman"/>
          <w:b/>
          <w:i/>
          <w:sz w:val="48"/>
        </w:rPr>
        <w:t>“</w:t>
      </w:r>
      <w:r>
        <w:rPr>
          <w:rFonts w:cs="Helvetica Neue" w:ascii="Times New Roman" w:hAnsi="Times New Roman"/>
          <w:b/>
          <w:i/>
          <w:sz w:val="48"/>
          <w:szCs w:val="32"/>
        </w:rPr>
        <w:t xml:space="preserve">He Himself gave some </w:t>
      </w:r>
      <w:r>
        <w:rPr>
          <w:rFonts w:cs="Helvetica Neue" w:ascii="Times New Roman" w:hAnsi="Times New Roman"/>
          <w:b/>
          <w:i/>
          <w:iCs/>
          <w:sz w:val="48"/>
          <w:szCs w:val="32"/>
        </w:rPr>
        <w:t>to be</w:t>
      </w:r>
      <w:r>
        <w:rPr>
          <w:rFonts w:cs="Helvetica Neue" w:ascii="Times New Roman" w:hAnsi="Times New Roman"/>
          <w:b/>
          <w:i/>
          <w:sz w:val="48"/>
          <w:szCs w:val="32"/>
        </w:rPr>
        <w:t xml:space="preserve"> apostles, some prophets, some evangelists, and some pastors and teachers, </w:t>
      </w:r>
      <w:r>
        <w:rPr>
          <w:rFonts w:cs="Arial" w:ascii="Times New Roman" w:hAnsi="Times New Roman"/>
          <w:b/>
          <w:bCs/>
          <w:i/>
          <w:sz w:val="48"/>
          <w:szCs w:val="24"/>
        </w:rPr>
        <w:t>12 </w:t>
      </w:r>
      <w:r>
        <w:rPr>
          <w:rFonts w:cs="Helvetica Neue" w:ascii="Times New Roman" w:hAnsi="Times New Roman"/>
          <w:b/>
          <w:i/>
          <w:sz w:val="48"/>
          <w:szCs w:val="32"/>
          <w:u w:val="single"/>
        </w:rPr>
        <w:t>for the equipping of the saints for the work of ministry, for the edifying of the body of Christ</w:t>
      </w:r>
      <w:r>
        <w:rPr>
          <w:rFonts w:cs="Helvetica Neue" w:ascii="Times New Roman" w:hAnsi="Times New Roman"/>
          <w:b/>
          <w:i/>
          <w:sz w:val="48"/>
          <w:szCs w:val="32"/>
        </w:rPr>
        <w:t xml:space="preserve">, </w:t>
      </w:r>
      <w:r>
        <w:rPr>
          <w:rFonts w:cs="Arial" w:ascii="Times New Roman" w:hAnsi="Times New Roman"/>
          <w:b/>
          <w:bCs/>
          <w:i/>
          <w:sz w:val="48"/>
          <w:szCs w:val="24"/>
        </w:rPr>
        <w:t>13 </w:t>
      </w:r>
      <w:r>
        <w:rPr>
          <w:rFonts w:cs="Helvetica Neue" w:ascii="Times New Roman" w:hAnsi="Times New Roman"/>
          <w:b/>
          <w:i/>
          <w:sz w:val="48"/>
          <w:szCs w:val="32"/>
        </w:rPr>
        <w:t xml:space="preserve">till we all come to the unity of the faith and of the knowledge of the Son of God, to a perfect man, to the measure of the stature of the fullness of Christ; </w:t>
      </w:r>
      <w:r>
        <w:rPr>
          <w:rFonts w:cs="Arial" w:ascii="Times New Roman" w:hAnsi="Times New Roman"/>
          <w:b/>
          <w:bCs/>
          <w:i/>
          <w:sz w:val="48"/>
          <w:szCs w:val="24"/>
        </w:rPr>
        <w:t>14 </w:t>
      </w:r>
      <w:r>
        <w:rPr>
          <w:rFonts w:cs="Helvetica Neue" w:ascii="Times New Roman" w:hAnsi="Times New Roman"/>
          <w:b/>
          <w:i/>
          <w:sz w:val="48"/>
          <w:szCs w:val="32"/>
        </w:rPr>
        <w:t xml:space="preserve">that we should no longer be children, tossed to and fro and carried about with every wind of doctrine, by the trickery of men, in the cunning craftiness of deceitful plotting, </w:t>
      </w:r>
      <w:r>
        <w:rPr>
          <w:rFonts w:cs="Arial" w:ascii="Times New Roman" w:hAnsi="Times New Roman"/>
          <w:b/>
          <w:bCs/>
          <w:i/>
          <w:sz w:val="48"/>
          <w:szCs w:val="24"/>
        </w:rPr>
        <w:t>15 </w:t>
      </w:r>
      <w:r>
        <w:rPr>
          <w:rFonts w:cs="Helvetica Neue" w:ascii="Times New Roman" w:hAnsi="Times New Roman"/>
          <w:b/>
          <w:i/>
          <w:sz w:val="48"/>
          <w:szCs w:val="32"/>
        </w:rPr>
        <w:t xml:space="preserve">but, speaking the truth in love, may grow up in all things into Him who is the head—Christ— </w:t>
      </w:r>
      <w:r>
        <w:rPr>
          <w:rFonts w:cs="Arial" w:ascii="Times New Roman" w:hAnsi="Times New Roman"/>
          <w:b/>
          <w:bCs/>
          <w:i/>
          <w:sz w:val="48"/>
          <w:szCs w:val="24"/>
        </w:rPr>
        <w:t>16 </w:t>
      </w:r>
      <w:r>
        <w:rPr>
          <w:rFonts w:cs="Helvetica Neue" w:ascii="Times New Roman" w:hAnsi="Times New Roman"/>
          <w:b/>
          <w:i/>
          <w:sz w:val="48"/>
          <w:szCs w:val="32"/>
        </w:rPr>
        <w:t>from whom the whole body, joined and knit together by what every joint supplies, according to the effective working by which every part does its share, causes growth of the body for the edifying of itself in love.”</w:t>
      </w:r>
      <w:r>
        <w:rPr>
          <w:rFonts w:cs="Times New Roman" w:ascii="Times New Roman" w:hAnsi="Times New Roman"/>
          <w:b/>
          <w:i/>
          <w:sz w:val="48"/>
        </w:rPr>
        <w:t xml:space="preserve"> </w:t>
      </w:r>
      <w:r>
        <w:rPr>
          <w:rFonts w:cs="Times New Roman" w:ascii="Times New Roman" w:hAnsi="Times New Roman"/>
          <w:sz w:val="48"/>
        </w:rPr>
        <w:t>The proper role of ministers: Equipping</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rPr>
        <w:t>The church that organizes itself around the biblical principle of Life Groups will have energized leaders and growing and energized members.</w:t>
      </w:r>
      <w:r>
        <w:br w:type="page"/>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In Moses’ previous model (Most churches operate in this model) there is great potential for the leader to begin to lead poorly – because of fatigue.  There is great potential in this model for the pastor to fail of his priestly duties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Biblical role of a pastor is for the pastor to:</w:t>
      </w:r>
    </w:p>
    <w:p>
      <w:pPr>
        <w:pStyle w:val="Normal"/>
        <w:numPr>
          <w:ilvl w:val="0"/>
          <w:numId w:val="8"/>
        </w:numPr>
        <w:rPr>
          <w:rFonts w:ascii="Times New Roman" w:hAnsi="Times New Roman" w:cs="Times New Roman"/>
          <w:sz w:val="48"/>
        </w:rPr>
      </w:pPr>
      <w:r>
        <w:rPr>
          <w:rFonts w:cs="Times New Roman" w:ascii="Times New Roman" w:hAnsi="Times New Roman"/>
          <w:sz w:val="48"/>
        </w:rPr>
        <w:t>Pray and seek the face of God…</w:t>
      </w:r>
    </w:p>
    <w:p>
      <w:pPr>
        <w:pStyle w:val="Normal"/>
        <w:numPr>
          <w:ilvl w:val="0"/>
          <w:numId w:val="8"/>
        </w:numPr>
        <w:rPr>
          <w:rFonts w:ascii="Times New Roman" w:hAnsi="Times New Roman" w:cs="Times New Roman"/>
          <w:sz w:val="48"/>
        </w:rPr>
      </w:pPr>
      <w:r>
        <w:rPr>
          <w:rFonts w:cs="Times New Roman" w:ascii="Times New Roman" w:hAnsi="Times New Roman"/>
          <w:sz w:val="48"/>
        </w:rPr>
        <w:t>Teach the truths of the Word of God…</w:t>
      </w:r>
    </w:p>
    <w:p>
      <w:pPr>
        <w:pStyle w:val="Normal"/>
        <w:numPr>
          <w:ilvl w:val="0"/>
          <w:numId w:val="8"/>
        </w:numPr>
        <w:rPr>
          <w:rFonts w:ascii="Times New Roman" w:hAnsi="Times New Roman" w:cs="Times New Roman"/>
          <w:sz w:val="48"/>
        </w:rPr>
      </w:pPr>
      <w:r>
        <w:rPr>
          <w:rFonts w:cs="Times New Roman" w:ascii="Times New Roman" w:hAnsi="Times New Roman"/>
          <w:sz w:val="48"/>
        </w:rPr>
        <w:t>Receive revelation from God...</w:t>
      </w:r>
    </w:p>
    <w:p>
      <w:pPr>
        <w:pStyle w:val="Normal"/>
        <w:numPr>
          <w:ilvl w:val="0"/>
          <w:numId w:val="8"/>
        </w:numPr>
        <w:rPr>
          <w:rFonts w:ascii="Times New Roman" w:hAnsi="Times New Roman" w:cs="Times New Roman"/>
          <w:sz w:val="48"/>
        </w:rPr>
      </w:pPr>
      <w:r>
        <w:rPr>
          <w:rFonts w:cs="Times New Roman" w:ascii="Times New Roman" w:hAnsi="Times New Roman"/>
          <w:sz w:val="48"/>
        </w:rPr>
        <w:t>Project the vision for the church…</w:t>
      </w:r>
    </w:p>
    <w:p>
      <w:pPr>
        <w:pStyle w:val="Normal"/>
        <w:numPr>
          <w:ilvl w:val="0"/>
          <w:numId w:val="8"/>
        </w:numPr>
        <w:rPr>
          <w:rFonts w:ascii="Times New Roman" w:hAnsi="Times New Roman" w:cs="Times New Roman"/>
          <w:sz w:val="48"/>
        </w:rPr>
      </w:pPr>
      <w:r>
        <w:rPr>
          <w:rFonts w:cs="Times New Roman" w:ascii="Times New Roman" w:hAnsi="Times New Roman"/>
          <w:sz w:val="48"/>
        </w:rPr>
        <w:t>Equip the people to do everything else…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It is very important for the pastors and the people to embrace the Biblical role of the pastor and the believers.  Everyone stay in their lane.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Ten reasons why life (small) groups are vital for a healthy-growing church:</w:t>
      </w:r>
    </w:p>
    <w:p>
      <w:pPr>
        <w:pStyle w:val="ListParagraph"/>
        <w:numPr>
          <w:ilvl w:val="0"/>
          <w:numId w:val="10"/>
        </w:numPr>
        <w:rPr>
          <w:rFonts w:ascii="Times New Roman" w:hAnsi="Times New Roman" w:cs="Times New Roman"/>
          <w:sz w:val="48"/>
        </w:rPr>
      </w:pPr>
      <w:r>
        <w:rPr>
          <w:rFonts w:cs="Times New Roman" w:ascii="Times New Roman" w:hAnsi="Times New Roman"/>
          <w:sz w:val="48"/>
        </w:rPr>
        <w:t xml:space="preserve">Personal discovery… Personal discovery happens in small groups better than large groups for a number of reasons. You can learn, ask questions, involve yourself in the lives of others, and generally make yourself vulnerable among other people who are doing the same in small groups. You just can’t do that in a corporate gathering designed for worship and preaching. </w:t>
      </w:r>
    </w:p>
    <w:p>
      <w:pPr>
        <w:pStyle w:val="ListParagraph"/>
        <w:numPr>
          <w:ilvl w:val="0"/>
          <w:numId w:val="10"/>
        </w:numPr>
        <w:rPr>
          <w:rFonts w:ascii="Times New Roman" w:hAnsi="Times New Roman" w:cs="Times New Roman"/>
          <w:sz w:val="48"/>
        </w:rPr>
      </w:pPr>
      <w:r>
        <w:rPr>
          <w:rFonts w:cs="Times New Roman" w:ascii="Times New Roman" w:hAnsi="Times New Roman"/>
          <w:sz w:val="48"/>
        </w:rPr>
        <w:t>Smaller communities are more effective… Smaller communities function more like, communities. That may seem like a given, but the bigger the group is, the less like community it feels. The kind of community I am advocating requires a level of intimacy easily lost as numbers grow. You simply cannot know everyone beyond a certain point, and you certainly will not open up about your struggles and sins in a large group of people you don’t know.</w:t>
      </w:r>
    </w:p>
    <w:p>
      <w:pPr>
        <w:pStyle w:val="ListParagraph"/>
        <w:numPr>
          <w:ilvl w:val="0"/>
          <w:numId w:val="10"/>
        </w:numPr>
        <w:rPr>
          <w:rFonts w:ascii="Times New Roman" w:hAnsi="Times New Roman" w:cs="Times New Roman"/>
          <w:sz w:val="48"/>
        </w:rPr>
      </w:pPr>
      <w:r>
        <w:rPr>
          <w:rFonts w:cs="Times New Roman" w:ascii="Times New Roman" w:hAnsi="Times New Roman"/>
          <w:sz w:val="48"/>
        </w:rPr>
        <w:t>Deeper Friendships… Small groups deliver deeper friendships that double as accountability. When people know you, really know you, your life becomes far more transparent, including your sin. Others learn to read you and will call you out for those sins, creating opportunities to deal with real life difficulties as they surface. This is part of what we should expect from good friends. This provides a real feeling of being part of God´s family.</w:t>
      </w:r>
    </w:p>
    <w:p>
      <w:pPr>
        <w:pStyle w:val="ListParagraph"/>
        <w:numPr>
          <w:ilvl w:val="0"/>
          <w:numId w:val="10"/>
        </w:numPr>
        <w:rPr>
          <w:rFonts w:ascii="Times New Roman" w:hAnsi="Times New Roman" w:cs="Times New Roman"/>
          <w:sz w:val="48"/>
        </w:rPr>
      </w:pPr>
      <w:r>
        <w:rPr>
          <w:rFonts w:cs="Times New Roman" w:ascii="Times New Roman" w:hAnsi="Times New Roman"/>
          <w:sz w:val="48"/>
        </w:rPr>
        <w:t>Maximum participation… Small groups deliver maximum participation. There are opportunities to discuss the issues with others in the church. Life issues can be discussed openly among trusted friends. Mission can be planned out and participated in together. Lives are sharpened and leaders developed. Small groups are an absolute necessity for involving as many people as possible in the life and ministry of your church.</w:t>
      </w:r>
    </w:p>
    <w:p>
      <w:pPr>
        <w:pStyle w:val="ListParagraph"/>
        <w:numPr>
          <w:ilvl w:val="0"/>
          <w:numId w:val="10"/>
        </w:numPr>
        <w:rPr>
          <w:rFonts w:ascii="Times New Roman" w:hAnsi="Times New Roman" w:cs="Times New Roman"/>
          <w:sz w:val="48"/>
        </w:rPr>
      </w:pPr>
      <w:r>
        <w:rPr>
          <w:rFonts w:cs="Times New Roman" w:ascii="Times New Roman" w:hAnsi="Times New Roman"/>
          <w:sz w:val="48"/>
        </w:rPr>
        <w:t>Better understanding of the Bible… Preaching and teaching are one-way communication. People listen while the speaker speaks. This model is fine for imparting knowledge but not as effective for personal application as a small group. In a small group setting, people can ask questions, participate in a discussion of the text, and hear others share insights and illustrations of the truth you are trying to grasp. The Bible must be applied to one’s own personal situations and that happens best in small groups.</w:t>
      </w:r>
    </w:p>
    <w:p>
      <w:pPr>
        <w:pStyle w:val="ListParagraph"/>
        <w:numPr>
          <w:ilvl w:val="0"/>
          <w:numId w:val="10"/>
        </w:numPr>
        <w:rPr>
          <w:rFonts w:ascii="Times New Roman" w:hAnsi="Times New Roman" w:cs="Times New Roman"/>
          <w:sz w:val="48"/>
        </w:rPr>
      </w:pPr>
      <w:r>
        <w:rPr>
          <w:rFonts w:cs="Times New Roman" w:ascii="Times New Roman" w:hAnsi="Times New Roman"/>
          <w:sz w:val="48"/>
        </w:rPr>
        <w:t>Provides a comfortable introduction for nonbelievers to the Christian faith… Inviting people to the church is, very often, intimidating to believers as well as for non- believers. Inviting someone instead to a small group meeting provides a non-threatening way for a believer to get a non-believer into a community of faith. It is here that the non-believer is brought face-to-face with the reality of the difference between the converted and unregenerate life.  They begin to see believers live out their faith, pray for one another, share God’s word, give testimony of God’s work in their lives. Small groups are a powerful missional tool that allows for a more natural spread of the gospel among nonbelievers.</w:t>
      </w:r>
    </w:p>
    <w:p>
      <w:pPr>
        <w:pStyle w:val="ListParagraph"/>
        <w:numPr>
          <w:ilvl w:val="0"/>
          <w:numId w:val="10"/>
        </w:numPr>
        <w:rPr>
          <w:rFonts w:ascii="Times New Roman" w:hAnsi="Times New Roman" w:cs="Times New Roman"/>
          <w:sz w:val="48"/>
        </w:rPr>
      </w:pPr>
      <w:r>
        <w:rPr>
          <w:rFonts w:cs="Times New Roman" w:ascii="Times New Roman" w:hAnsi="Times New Roman"/>
          <w:sz w:val="48"/>
        </w:rPr>
        <w:t>Provides an ideal way to care for the needs of people within the church.  When one believer in a small group is struggling financially, emotionally, spiritually, socially, etc., it is much easier for the members of the group to notice and provide help.</w:t>
      </w:r>
    </w:p>
    <w:p>
      <w:pPr>
        <w:pStyle w:val="ListParagraph"/>
        <w:numPr>
          <w:ilvl w:val="0"/>
          <w:numId w:val="10"/>
        </w:numPr>
        <w:rPr>
          <w:rFonts w:ascii="Times New Roman" w:hAnsi="Times New Roman" w:cs="Times New Roman"/>
          <w:sz w:val="48"/>
        </w:rPr>
      </w:pPr>
      <w:r>
        <w:rPr>
          <w:rFonts w:cs="Times New Roman" w:ascii="Times New Roman" w:hAnsi="Times New Roman"/>
          <w:sz w:val="48"/>
        </w:rPr>
        <w:t>Provide a way for Christians to live out their faith instead of merely hearing more preaching or teaching. If Sunday morning is for listening, then the rest of the week is for living. Whether it’s discussing the Sunday sermon, talking about a spiritual battle, or simply praying for one another, small groups create a context for Christians to live out their faith in real life.</w:t>
      </w:r>
    </w:p>
    <w:p>
      <w:pPr>
        <w:pStyle w:val="ListParagraph"/>
        <w:numPr>
          <w:ilvl w:val="0"/>
          <w:numId w:val="10"/>
        </w:numPr>
        <w:rPr>
          <w:rFonts w:ascii="Times New Roman" w:hAnsi="Times New Roman" w:cs="Times New Roman"/>
          <w:sz w:val="48"/>
        </w:rPr>
      </w:pPr>
      <w:r>
        <w:rPr>
          <w:rFonts w:cs="Times New Roman" w:ascii="Times New Roman" w:hAnsi="Times New Roman"/>
          <w:sz w:val="48"/>
        </w:rPr>
        <w:t>Provides a source of encouragement and accountability. It’s easy to slip in and out of church unnoticed. It’s not just mega churches where this happens. In an average-sized church of 100 or 150, people may be coming to each Sunday service, but not getting involved. These people may need accountability in their lives, encouragement in their walk with God, or help in some way. Small groups provide a way to better meet these needs.</w:t>
      </w:r>
    </w:p>
    <w:p>
      <w:pPr>
        <w:pStyle w:val="Normal"/>
        <w:numPr>
          <w:ilvl w:val="0"/>
          <w:numId w:val="10"/>
        </w:numPr>
        <w:rPr>
          <w:rFonts w:ascii="Times New Roman" w:hAnsi="Times New Roman" w:cs="Times New Roman"/>
          <w:sz w:val="48"/>
        </w:rPr>
      </w:pPr>
      <w:r>
        <w:rPr>
          <w:rFonts w:cs="Times New Roman" w:ascii="Times New Roman" w:hAnsi="Times New Roman"/>
          <w:sz w:val="48"/>
        </w:rPr>
        <w:t>Energy and synergy is created when people learn to care for each other on a more personal level</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pastor can only be in one place at one time.</w:t>
      </w:r>
    </w:p>
    <w:p>
      <w:pPr>
        <w:pStyle w:val="Normal"/>
        <w:rPr/>
      </w:pPr>
      <w:r>
        <w:rPr>
          <w:rFonts w:cs="Times New Roman" w:ascii="Times New Roman" w:hAnsi="Times New Roman"/>
          <w:sz w:val="48"/>
        </w:rPr>
        <w:t>Even Jesus could not be in more than one place at one time during His ministry.  This is why He trained leaders (Twelve Disciples) and sent the Holy Spirit.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APPLICATION</w:t>
      </w:r>
    </w:p>
    <w:p>
      <w:pPr>
        <w:pStyle w:val="Normal"/>
        <w:rPr>
          <w:rFonts w:ascii="Times New Roman" w:hAnsi="Times New Roman" w:cs="Times New Roman"/>
          <w:sz w:val="48"/>
        </w:rPr>
      </w:pPr>
      <w:r>
        <w:rPr>
          <w:rFonts w:cs="Times New Roman" w:ascii="Times New Roman" w:hAnsi="Times New Roman"/>
          <w:sz w:val="48"/>
        </w:rPr>
        <w:t>(Discuss the needs observed at CT|Church over recent years)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(Discuss the process staff went through to analyze the need and find solutions)</w:t>
      </w:r>
    </w:p>
    <w:p>
      <w:pPr>
        <w:pStyle w:val="Normal"/>
        <w:rPr>
          <w:rFonts w:ascii="Times New Roman" w:hAnsi="Times New Roman" w:cs="Times New Roman"/>
          <w:sz w:val="48"/>
        </w:rPr>
      </w:pPr>
      <w:r>
        <w:rPr>
          <w:rFonts w:cs="Times New Roman" w:ascii="Times New Roman" w:hAnsi="Times New Roman"/>
          <w:sz w:val="48"/>
        </w:rPr>
        <w:t>(Discuss the arrival at revisiting the simple, powerful system of Jesus and the New Testament Church)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(Discuss the process going forward for CT|Church and its Life Groups)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THE PATH TO ACHIEVING  CORPORATE VISION IS THROUGH LIFE GROUPS</w:t>
      </w:r>
    </w:p>
    <w:p>
      <w:pPr>
        <w:pStyle w:val="Normal"/>
        <w:rPr/>
      </w:pPr>
      <w:r>
        <w:rPr>
          <w:rFonts w:cs="Times New Roman" w:ascii="Times New Roman" w:hAnsi="Times New Roman"/>
          <w:sz w:val="48"/>
        </w:rPr>
        <w:t>Acts 2:41-47 (NKJV)</w:t>
      </w:r>
      <w:r>
        <w:rPr>
          <w:rFonts w:cs="Times New Roman" w:ascii="Times New Roman" w:hAnsi="Times New Roman"/>
          <w:b/>
          <w:i/>
          <w:sz w:val="48"/>
        </w:rPr>
        <w:t xml:space="preserve"> “</w:t>
      </w:r>
      <w:r>
        <w:rPr>
          <w:rFonts w:cs="Helvetica Neue" w:ascii="Times New Roman" w:hAnsi="Times New Roman"/>
          <w:b/>
          <w:i/>
          <w:sz w:val="48"/>
          <w:szCs w:val="32"/>
        </w:rPr>
        <w:t xml:space="preserve">Then those who gladly received his word were baptized; and that day about three thousand souls were added </w:t>
      </w:r>
      <w:r>
        <w:rPr>
          <w:rFonts w:cs="Helvetica Neue" w:ascii="Times New Roman" w:hAnsi="Times New Roman"/>
          <w:b/>
          <w:i/>
          <w:iCs/>
          <w:sz w:val="48"/>
          <w:szCs w:val="32"/>
        </w:rPr>
        <w:t>to them.</w:t>
      </w:r>
      <w:r>
        <w:rPr>
          <w:rFonts w:cs="Helvetica Neue" w:ascii="Times New Roman" w:hAnsi="Times New Roman"/>
          <w:b/>
          <w:i/>
          <w:sz w:val="48"/>
          <w:szCs w:val="32"/>
        </w:rPr>
        <w:t xml:space="preserve"> </w:t>
      </w:r>
      <w:r>
        <w:rPr>
          <w:rFonts w:cs="Arial" w:ascii="Times New Roman" w:hAnsi="Times New Roman"/>
          <w:b/>
          <w:bCs/>
          <w:i/>
          <w:sz w:val="48"/>
          <w:szCs w:val="24"/>
        </w:rPr>
        <w:t>42 </w:t>
      </w:r>
      <w:r>
        <w:rPr>
          <w:rFonts w:cs="Helvetica Neue" w:ascii="Times New Roman" w:hAnsi="Times New Roman"/>
          <w:b/>
          <w:i/>
          <w:sz w:val="48"/>
          <w:szCs w:val="32"/>
        </w:rPr>
        <w:t xml:space="preserve">And they continued steadfastly in the apostles’ doctrine and fellowship, in the breaking of bread, and in prayers. </w:t>
      </w:r>
      <w:r>
        <w:rPr>
          <w:rFonts w:cs="Arial" w:ascii="Times New Roman" w:hAnsi="Times New Roman"/>
          <w:b/>
          <w:bCs/>
          <w:i/>
          <w:sz w:val="48"/>
          <w:szCs w:val="24"/>
        </w:rPr>
        <w:t>43 </w:t>
      </w:r>
      <w:r>
        <w:rPr>
          <w:rFonts w:cs="Helvetica Neue" w:ascii="Times New Roman" w:hAnsi="Times New Roman"/>
          <w:b/>
          <w:i/>
          <w:sz w:val="48"/>
          <w:szCs w:val="32"/>
        </w:rPr>
        <w:t xml:space="preserve">Then fear came upon every soul, and many wonders and signs were done through the apostles. </w:t>
      </w:r>
      <w:r>
        <w:rPr>
          <w:rFonts w:cs="Arial" w:ascii="Times New Roman" w:hAnsi="Times New Roman"/>
          <w:b/>
          <w:bCs/>
          <w:i/>
          <w:sz w:val="48"/>
          <w:szCs w:val="24"/>
        </w:rPr>
        <w:t>44 </w:t>
      </w:r>
      <w:r>
        <w:rPr>
          <w:rFonts w:cs="Helvetica Neue" w:ascii="Times New Roman" w:hAnsi="Times New Roman"/>
          <w:b/>
          <w:i/>
          <w:sz w:val="48"/>
          <w:szCs w:val="32"/>
        </w:rPr>
        <w:t xml:space="preserve">Now all who believed were together, and had all things in common, </w:t>
      </w:r>
      <w:r>
        <w:rPr>
          <w:rFonts w:cs="Arial" w:ascii="Times New Roman" w:hAnsi="Times New Roman"/>
          <w:b/>
          <w:bCs/>
          <w:i/>
          <w:sz w:val="48"/>
          <w:szCs w:val="24"/>
        </w:rPr>
        <w:t>45 </w:t>
      </w:r>
      <w:r>
        <w:rPr>
          <w:rFonts w:cs="Helvetica Neue" w:ascii="Times New Roman" w:hAnsi="Times New Roman"/>
          <w:b/>
          <w:i/>
          <w:sz w:val="48"/>
          <w:szCs w:val="32"/>
        </w:rPr>
        <w:t>and sold their possessions and goods, and divided them among all, as anyone had need.</w:t>
      </w:r>
    </w:p>
    <w:p>
      <w:pPr>
        <w:pStyle w:val="Normal"/>
        <w:rPr>
          <w:rFonts w:ascii="Times New Roman" w:hAnsi="Times New Roman" w:cs="Times New Roman"/>
          <w:b/>
          <w:sz w:val="48"/>
        </w:rPr>
      </w:pPr>
      <w:r>
        <w:rPr>
          <w:rFonts w:cs="Arial" w:ascii="Times New Roman" w:hAnsi="Times New Roman"/>
          <w:b/>
          <w:bCs/>
          <w:i/>
          <w:sz w:val="48"/>
          <w:szCs w:val="24"/>
        </w:rPr>
        <w:t>46 </w:t>
      </w:r>
      <w:r>
        <w:rPr>
          <w:rFonts w:cs="Helvetica Neue" w:ascii="Times New Roman" w:hAnsi="Times New Roman"/>
          <w:b/>
          <w:i/>
          <w:sz w:val="48"/>
          <w:szCs w:val="32"/>
        </w:rPr>
        <w:t xml:space="preserve">So continuing daily with one accord in the temple, and breaking bread from house to house, they ate their food with gladness and simplicity of heart, </w:t>
      </w:r>
      <w:r>
        <w:rPr>
          <w:rFonts w:cs="Arial" w:ascii="Times New Roman" w:hAnsi="Times New Roman"/>
          <w:b/>
          <w:bCs/>
          <w:i/>
          <w:sz w:val="48"/>
          <w:szCs w:val="24"/>
        </w:rPr>
        <w:t>47 </w:t>
      </w:r>
      <w:r>
        <w:rPr>
          <w:rFonts w:cs="Helvetica Neue" w:ascii="Times New Roman" w:hAnsi="Times New Roman"/>
          <w:b/>
          <w:i/>
          <w:sz w:val="48"/>
          <w:szCs w:val="32"/>
        </w:rPr>
        <w:t>praising God and having favor with all the people. And the Lord added to the church daily those who were being saved.”</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 xml:space="preserve">(Talk about the difficulty of communicating announcements through announcements, mass texting, and email blasts – Angel Food $60.00 worth of food for $20.00)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Small groups are the perfect place to develop, communicate and carry out the three verbs of the CT vision:</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Disciple… </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Empower… </w:t>
      </w:r>
    </w:p>
    <w:p>
      <w:pPr>
        <w:pStyle w:val="Normal"/>
        <w:numPr>
          <w:ilvl w:val="0"/>
          <w:numId w:val="12"/>
        </w:numPr>
        <w:rPr>
          <w:rFonts w:ascii="Times New Roman" w:hAnsi="Times New Roman" w:cs="Times New Roman"/>
          <w:sz w:val="48"/>
        </w:rPr>
      </w:pPr>
      <w:r>
        <w:rPr>
          <w:rFonts w:cs="Times New Roman" w:ascii="Times New Roman" w:hAnsi="Times New Roman"/>
          <w:sz w:val="48"/>
        </w:rPr>
        <w:t>Serve…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In the context of the larger church body we all have an area of giftedness. Romans 12:6-8 (NKJV) </w:t>
      </w:r>
      <w:r>
        <w:rPr>
          <w:rFonts w:cs="Times New Roman" w:ascii="Times New Roman" w:hAnsi="Times New Roman"/>
          <w:b/>
          <w:i/>
          <w:sz w:val="48"/>
        </w:rPr>
        <w:t>“</w:t>
      </w:r>
      <w:r>
        <w:rPr>
          <w:rFonts w:cs="Helvetica Neue" w:ascii="Times New Roman" w:hAnsi="Times New Roman"/>
          <w:b/>
          <w:i/>
          <w:sz w:val="48"/>
          <w:szCs w:val="32"/>
        </w:rPr>
        <w:t xml:space="preserve">Having then gifts differing according to the grace that is given to us, </w:t>
      </w:r>
      <w:r>
        <w:rPr>
          <w:rFonts w:cs="Helvetica Neue" w:ascii="Times New Roman" w:hAnsi="Times New Roman"/>
          <w:b/>
          <w:i/>
          <w:iCs/>
          <w:sz w:val="48"/>
          <w:szCs w:val="32"/>
        </w:rPr>
        <w:t>let us use them:</w:t>
      </w:r>
      <w:r>
        <w:rPr>
          <w:rFonts w:cs="Helvetica Neue" w:ascii="Times New Roman" w:hAnsi="Times New Roman"/>
          <w:b/>
          <w:i/>
          <w:sz w:val="48"/>
          <w:szCs w:val="32"/>
        </w:rPr>
        <w:t xml:space="preserve"> if prophecy, </w:t>
      </w:r>
      <w:r>
        <w:rPr>
          <w:rFonts w:cs="Helvetica Neue" w:ascii="Times New Roman" w:hAnsi="Times New Roman"/>
          <w:b/>
          <w:i/>
          <w:iCs/>
          <w:sz w:val="48"/>
          <w:szCs w:val="32"/>
        </w:rPr>
        <w:t>let us prophesy</w:t>
      </w:r>
      <w:r>
        <w:rPr>
          <w:rFonts w:cs="Helvetica Neue" w:ascii="Times New Roman" w:hAnsi="Times New Roman"/>
          <w:b/>
          <w:i/>
          <w:sz w:val="48"/>
          <w:szCs w:val="32"/>
        </w:rPr>
        <w:t xml:space="preserve"> in proportion to our faith; </w:t>
      </w:r>
      <w:r>
        <w:rPr>
          <w:rFonts w:cs="Arial" w:ascii="Times New Roman" w:hAnsi="Times New Roman"/>
          <w:b/>
          <w:bCs/>
          <w:i/>
          <w:sz w:val="48"/>
          <w:szCs w:val="24"/>
        </w:rPr>
        <w:t>7 </w:t>
      </w:r>
      <w:r>
        <w:rPr>
          <w:rFonts w:cs="Helvetica Neue" w:ascii="Times New Roman" w:hAnsi="Times New Roman"/>
          <w:b/>
          <w:i/>
          <w:sz w:val="48"/>
          <w:szCs w:val="32"/>
        </w:rPr>
        <w:t xml:space="preserve">or ministry, </w:t>
      </w:r>
      <w:r>
        <w:rPr>
          <w:rFonts w:cs="Helvetica Neue" w:ascii="Times New Roman" w:hAnsi="Times New Roman"/>
          <w:b/>
          <w:i/>
          <w:iCs/>
          <w:sz w:val="48"/>
          <w:szCs w:val="32"/>
        </w:rPr>
        <w:t>let us use it</w:t>
      </w:r>
      <w:r>
        <w:rPr>
          <w:rFonts w:cs="Helvetica Neue" w:ascii="Times New Roman" w:hAnsi="Times New Roman"/>
          <w:b/>
          <w:i/>
          <w:sz w:val="48"/>
          <w:szCs w:val="32"/>
        </w:rPr>
        <w:t xml:space="preserve"> in </w:t>
      </w:r>
      <w:r>
        <w:rPr>
          <w:rFonts w:cs="Helvetica Neue" w:ascii="Times New Roman" w:hAnsi="Times New Roman"/>
          <w:b/>
          <w:i/>
          <w:iCs/>
          <w:sz w:val="48"/>
          <w:szCs w:val="32"/>
        </w:rPr>
        <w:t>our</w:t>
      </w:r>
      <w:r>
        <w:rPr>
          <w:rFonts w:cs="Helvetica Neue" w:ascii="Times New Roman" w:hAnsi="Times New Roman"/>
          <w:b/>
          <w:i/>
          <w:sz w:val="48"/>
          <w:szCs w:val="32"/>
        </w:rPr>
        <w:t xml:space="preserve"> ministering; he who teaches, in teaching; </w:t>
      </w:r>
      <w:r>
        <w:rPr>
          <w:rFonts w:cs="Arial" w:ascii="Times New Roman" w:hAnsi="Times New Roman"/>
          <w:b/>
          <w:bCs/>
          <w:i/>
          <w:sz w:val="48"/>
          <w:szCs w:val="24"/>
        </w:rPr>
        <w:t>8 </w:t>
      </w:r>
      <w:r>
        <w:rPr>
          <w:rFonts w:cs="Helvetica Neue" w:ascii="Times New Roman" w:hAnsi="Times New Roman"/>
          <w:b/>
          <w:i/>
          <w:sz w:val="48"/>
          <w:szCs w:val="32"/>
        </w:rPr>
        <w:t>he who exhorts, in exhortation; he who gives, with liberality; he who leads, with diligence; he who shows mercy, with cheerfulness.”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Each person’s giftedness should be utilized and maximized. This is very difficult to do in the corporate worship and instruction setting. When the church is broken down into bite sized pieces more people can contribute and utilize their gifts and the church is made healthier because more gifts are functioning as we endeavor to disciple, and empower each believer and we serve one another and the greater good of our community. </w:t>
      </w:r>
    </w:p>
    <w:p>
      <w:pPr>
        <w:pStyle w:val="Normal"/>
        <w:rPr>
          <w:rFonts w:ascii="Times New Roman" w:hAnsi="Times New Roman" w:cs="Times New Roman"/>
          <w:sz w:val="48"/>
        </w:rPr>
      </w:pPr>
      <w:r>
        <w:rPr>
          <w:rFonts w:cs="Times New Roman" w:ascii="Times New Roman" w:hAnsi="Times New Roman"/>
          <w:sz w:val="48"/>
        </w:rPr>
        <w:t>{Illustration Mental Visual: The body and its various parts and their importance}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ease with which the church can expand through small groups is exponentially better than the corporate model. </w:t>
      </w:r>
    </w:p>
    <w:p>
      <w:pPr>
        <w:pStyle w:val="Normal"/>
        <w:rPr>
          <w:rFonts w:ascii="Times New Roman" w:hAnsi="Times New Roman" w:cs="Calibri"/>
          <w:sz w:val="48"/>
        </w:rPr>
      </w:pPr>
      <w:r>
        <w:rPr>
          <w:rFonts w:cs="Calibri" w:ascii="Times New Roman" w:hAnsi="Times New Roman"/>
          <w:sz w:val="48"/>
        </w:rPr>
      </w:r>
    </w:p>
    <w:p>
      <w:pPr>
        <w:pStyle w:val="Normal"/>
        <w:rPr/>
      </w:pPr>
      <w:r>
        <w:rPr>
          <w:rFonts w:cs="Calibri" w:ascii="Times New Roman" w:hAnsi="Times New Roman"/>
          <w:sz w:val="48"/>
        </w:rPr>
        <w:t>For the first-century Chris</w:t>
      </w:r>
      <w:r>
        <w:rPr>
          <w:rFonts w:cs="Times New Roman" w:ascii="Times New Roman" w:hAnsi="Times New Roman"/>
          <w:sz w:val="48"/>
        </w:rPr>
        <w:t>tians “church” meant “house.”  Perhaps one of the reasons for the rapid advancement of the gospel was that the model was not just a few clergymen preaching in pulpits, it was groups of Christians growing and developing in their gifts together.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Christian community is not something new it is simply sharing a common life in Christ. Life groups are intended to move us beyond the self-interested isolation of our private lives and challenges us instead to commit ourselves to do life together as the people of God.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know all too well that maturity takes time. We know less well that it also takes our sisters and brothers in Christ. It’s a process that is revealed in the "each other" language of the New Testament. Healthy life groups will teach us to: </w:t>
      </w:r>
    </w:p>
    <w:p>
      <w:pPr>
        <w:pStyle w:val="Normal"/>
        <w:numPr>
          <w:ilvl w:val="0"/>
          <w:numId w:val="3"/>
        </w:numPr>
        <w:rPr>
          <w:rFonts w:ascii="Times New Roman" w:hAnsi="Times New Roman" w:cs="Times New Roman"/>
          <w:sz w:val="48"/>
        </w:rPr>
      </w:pPr>
      <w:r>
        <w:rPr>
          <w:rFonts w:cs="Times New Roman" w:ascii="Times New Roman" w:hAnsi="Times New Roman"/>
          <w:sz w:val="48"/>
        </w:rPr>
        <w:t>Love one another...</w:t>
      </w:r>
    </w:p>
    <w:p>
      <w:pPr>
        <w:pStyle w:val="Normal"/>
        <w:numPr>
          <w:ilvl w:val="0"/>
          <w:numId w:val="3"/>
        </w:numPr>
        <w:rPr>
          <w:rFonts w:ascii="Times New Roman" w:hAnsi="Times New Roman" w:cs="Times New Roman"/>
          <w:sz w:val="48"/>
        </w:rPr>
      </w:pPr>
      <w:r>
        <w:rPr>
          <w:rFonts w:cs="Times New Roman" w:ascii="Times New Roman" w:hAnsi="Times New Roman"/>
          <w:sz w:val="48"/>
        </w:rPr>
        <w:t>Forgive each other…</w:t>
      </w:r>
    </w:p>
    <w:p>
      <w:pPr>
        <w:pStyle w:val="Normal"/>
        <w:numPr>
          <w:ilvl w:val="0"/>
          <w:numId w:val="3"/>
        </w:numPr>
        <w:rPr>
          <w:rFonts w:ascii="Times New Roman" w:hAnsi="Times New Roman" w:cs="Times New Roman"/>
          <w:sz w:val="48"/>
        </w:rPr>
      </w:pPr>
      <w:r>
        <w:rPr>
          <w:rFonts w:cs="Times New Roman" w:ascii="Times New Roman" w:hAnsi="Times New Roman"/>
          <w:sz w:val="48"/>
        </w:rPr>
        <w:t>Pray for each other…</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Serve each other… </w:t>
      </w:r>
    </w:p>
    <w:p>
      <w:pPr>
        <w:pStyle w:val="Normal"/>
        <w:numPr>
          <w:ilvl w:val="0"/>
          <w:numId w:val="3"/>
        </w:numPr>
        <w:rPr>
          <w:rFonts w:ascii="Times New Roman" w:hAnsi="Times New Roman" w:cs="Times New Roman"/>
          <w:sz w:val="48"/>
        </w:rPr>
      </w:pPr>
      <w:r>
        <w:rPr>
          <w:rFonts w:cs="Times New Roman" w:ascii="Times New Roman" w:hAnsi="Times New Roman"/>
          <w:sz w:val="48"/>
        </w:rPr>
        <w:t>Submit to each other…</w:t>
      </w:r>
    </w:p>
    <w:p>
      <w:pPr>
        <w:pStyle w:val="Normal"/>
        <w:numPr>
          <w:ilvl w:val="0"/>
          <w:numId w:val="3"/>
        </w:numPr>
        <w:rPr>
          <w:rFonts w:ascii="Times New Roman" w:hAnsi="Times New Roman" w:cs="Times New Roman"/>
          <w:sz w:val="48"/>
        </w:rPr>
      </w:pPr>
      <w:r>
        <w:rPr>
          <w:rFonts w:cs="Times New Roman" w:ascii="Times New Roman" w:hAnsi="Times New Roman"/>
          <w:sz w:val="48"/>
        </w:rPr>
        <w:t>Bear one another’s burdens…</w:t>
      </w:r>
    </w:p>
    <w:p>
      <w:pPr>
        <w:pStyle w:val="Normal"/>
        <w:numPr>
          <w:ilvl w:val="0"/>
          <w:numId w:val="3"/>
        </w:numPr>
        <w:rPr>
          <w:rFonts w:ascii="Times New Roman" w:hAnsi="Times New Roman" w:cs="Times New Roman"/>
          <w:sz w:val="48"/>
        </w:rPr>
      </w:pPr>
      <w:r>
        <w:rPr>
          <w:rFonts w:cs="Times New Roman" w:ascii="Times New Roman" w:hAnsi="Times New Roman"/>
          <w:sz w:val="48"/>
        </w:rPr>
        <w:t>Regard each other more highly…</w:t>
      </w:r>
    </w:p>
    <w:p>
      <w:pPr>
        <w:pStyle w:val="Normal"/>
        <w:numPr>
          <w:ilvl w:val="0"/>
          <w:numId w:val="3"/>
        </w:numPr>
        <w:rPr>
          <w:rFonts w:ascii="Times New Roman" w:hAnsi="Times New Roman" w:cs="Times New Roman"/>
          <w:sz w:val="48"/>
        </w:rPr>
      </w:pPr>
      <w:r>
        <w:rPr>
          <w:rFonts w:cs="Times New Roman" w:ascii="Times New Roman" w:hAnsi="Times New Roman"/>
          <w:sz w:val="48"/>
        </w:rPr>
        <w:t>Teach and correct each other</w:t>
      </w:r>
    </w:p>
    <w:p>
      <w:pPr>
        <w:pStyle w:val="Normal"/>
        <w:numPr>
          <w:ilvl w:val="0"/>
          <w:numId w:val="3"/>
        </w:numPr>
        <w:rPr>
          <w:rFonts w:ascii="Times New Roman" w:hAnsi="Times New Roman" w:cs="Times New Roman"/>
          <w:sz w:val="48"/>
        </w:rPr>
      </w:pPr>
      <w:r>
        <w:rPr>
          <w:rFonts w:cs="Times New Roman" w:ascii="Times New Roman" w:hAnsi="Times New Roman"/>
          <w:sz w:val="48"/>
        </w:rPr>
        <w:t>Become an encouragement to each other…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Christian Community (Common unity) is more easily developed in small groups.  Christian community is:</w:t>
      </w:r>
    </w:p>
    <w:p>
      <w:pPr>
        <w:pStyle w:val="Normal"/>
        <w:numPr>
          <w:ilvl w:val="0"/>
          <w:numId w:val="4"/>
        </w:numPr>
        <w:rPr>
          <w:rFonts w:ascii="Times New Roman" w:hAnsi="Times New Roman" w:cs="Times New Roman"/>
          <w:sz w:val="48"/>
        </w:rPr>
      </w:pPr>
      <w:r>
        <w:rPr>
          <w:rFonts w:cs="Calibri" w:ascii="Times New Roman" w:hAnsi="Times New Roman"/>
          <w:sz w:val="48"/>
        </w:rPr>
        <w:t>A</w:t>
      </w:r>
      <w:r>
        <w:rPr>
          <w:rFonts w:cs="Times New Roman" w:ascii="Times New Roman" w:hAnsi="Times New Roman"/>
          <w:sz w:val="48"/>
        </w:rPr>
        <w:t xml:space="preserve"> way to see Christ in others…</w:t>
      </w:r>
    </w:p>
    <w:p>
      <w:pPr>
        <w:pStyle w:val="Normal"/>
        <w:numPr>
          <w:ilvl w:val="0"/>
          <w:numId w:val="4"/>
        </w:numPr>
        <w:rPr>
          <w:rFonts w:ascii="Times New Roman" w:hAnsi="Times New Roman" w:cs="Calibri"/>
          <w:sz w:val="48"/>
        </w:rPr>
      </w:pPr>
      <w:r>
        <w:rPr>
          <w:rFonts w:cs="Calibri" w:ascii="Times New Roman" w:hAnsi="Times New Roman"/>
          <w:sz w:val="48"/>
        </w:rPr>
        <w:t>A source of accountability and guidance…</w:t>
      </w:r>
    </w:p>
    <w:p>
      <w:pPr>
        <w:pStyle w:val="Normal"/>
        <w:numPr>
          <w:ilvl w:val="0"/>
          <w:numId w:val="4"/>
        </w:numPr>
        <w:rPr>
          <w:rFonts w:ascii="Times New Roman" w:hAnsi="Times New Roman" w:cs="Calibri"/>
          <w:sz w:val="48"/>
        </w:rPr>
      </w:pPr>
      <w:r>
        <w:rPr>
          <w:rFonts w:cs="Calibri" w:ascii="Times New Roman" w:hAnsi="Times New Roman"/>
          <w:sz w:val="48"/>
        </w:rPr>
        <w:t>A place to pray and worship… (It will not be another church service)</w:t>
      </w:r>
    </w:p>
    <w:p>
      <w:pPr>
        <w:pStyle w:val="Normal"/>
        <w:numPr>
          <w:ilvl w:val="0"/>
          <w:numId w:val="4"/>
        </w:numPr>
        <w:rPr>
          <w:rFonts w:ascii="Times New Roman" w:hAnsi="Times New Roman" w:cs="Calibri"/>
          <w:sz w:val="48"/>
        </w:rPr>
      </w:pPr>
      <w:r>
        <w:rPr>
          <w:rFonts w:cs="Calibri" w:ascii="Times New Roman" w:hAnsi="Times New Roman"/>
          <w:sz w:val="48"/>
        </w:rPr>
        <w:t xml:space="preserve">A place to serve… </w:t>
      </w:r>
    </w:p>
    <w:p>
      <w:pPr>
        <w:pStyle w:val="Normal"/>
        <w:numPr>
          <w:ilvl w:val="0"/>
          <w:numId w:val="4"/>
        </w:numPr>
        <w:rPr>
          <w:rFonts w:ascii="Times New Roman" w:hAnsi="Times New Roman" w:cs="Calibri"/>
          <w:sz w:val="48"/>
        </w:rPr>
      </w:pPr>
      <w:r>
        <w:rPr>
          <w:rFonts w:cs="Calibri" w:ascii="Times New Roman" w:hAnsi="Times New Roman"/>
          <w:sz w:val="48"/>
        </w:rPr>
        <w:t>A witness to the world… (</w:t>
      </w:r>
      <w:r>
        <w:rPr>
          <w:rFonts w:cs="Calibri" w:ascii="Times New Roman" w:hAnsi="Times New Roman"/>
          <w:b/>
          <w:i/>
          <w:sz w:val="48"/>
        </w:rPr>
        <w:t>All men will know you have passed from death to life because you love one another</w:t>
      </w:r>
      <w:r>
        <w:rPr>
          <w:rFonts w:cs="Calibri"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APPLICATION</w:t>
      </w:r>
    </w:p>
    <w:p>
      <w:pPr>
        <w:pStyle w:val="Normal"/>
        <w:rPr>
          <w:rFonts w:ascii="Times New Roman" w:hAnsi="Times New Roman" w:cs="Times New Roman"/>
          <w:sz w:val="48"/>
        </w:rPr>
      </w:pPr>
      <w:r>
        <w:rPr>
          <w:rFonts w:cs="Times New Roman" w:ascii="Times New Roman" w:hAnsi="Times New Roman"/>
          <w:sz w:val="48"/>
        </w:rPr>
        <w:t>Doing life with my fellow believers in the context of a life group allows me to:</w:t>
      </w:r>
    </w:p>
    <w:p>
      <w:pPr>
        <w:pStyle w:val="Normal"/>
        <w:numPr>
          <w:ilvl w:val="0"/>
          <w:numId w:val="6"/>
        </w:numPr>
        <w:rPr>
          <w:rFonts w:ascii="Times New Roman" w:hAnsi="Times New Roman" w:cs="Times New Roman"/>
          <w:sz w:val="48"/>
        </w:rPr>
      </w:pPr>
      <w:r>
        <w:rPr>
          <w:rFonts w:cs="Times New Roman" w:ascii="Times New Roman" w:hAnsi="Times New Roman"/>
          <w:sz w:val="48"/>
        </w:rPr>
        <w:t>Better see Christ in others…</w:t>
      </w:r>
    </w:p>
    <w:p>
      <w:pPr>
        <w:pStyle w:val="Normal"/>
        <w:numPr>
          <w:ilvl w:val="0"/>
          <w:numId w:val="6"/>
        </w:numPr>
        <w:rPr>
          <w:rFonts w:ascii="Times New Roman" w:hAnsi="Times New Roman" w:cs="Times New Roman"/>
          <w:sz w:val="48"/>
        </w:rPr>
      </w:pPr>
      <w:r>
        <w:rPr>
          <w:rFonts w:cs="Times New Roman" w:ascii="Times New Roman" w:hAnsi="Times New Roman"/>
          <w:sz w:val="48"/>
        </w:rPr>
        <w:t>Have more accountability and guidance…</w:t>
      </w:r>
    </w:p>
    <w:p>
      <w:pPr>
        <w:pStyle w:val="Normal"/>
        <w:numPr>
          <w:ilvl w:val="0"/>
          <w:numId w:val="6"/>
        </w:numPr>
        <w:rPr>
          <w:rFonts w:ascii="Times New Roman" w:hAnsi="Times New Roman" w:cs="Times New Roman"/>
          <w:sz w:val="48"/>
        </w:rPr>
      </w:pPr>
      <w:r>
        <w:rPr>
          <w:rFonts w:cs="Times New Roman" w:ascii="Times New Roman" w:hAnsi="Times New Roman"/>
          <w:sz w:val="48"/>
        </w:rPr>
        <w:t>Pray and worship in a more intimate setting…</w:t>
      </w:r>
    </w:p>
    <w:p>
      <w:pPr>
        <w:pStyle w:val="Normal"/>
        <w:numPr>
          <w:ilvl w:val="0"/>
          <w:numId w:val="6"/>
        </w:numPr>
        <w:rPr>
          <w:rFonts w:ascii="Times New Roman" w:hAnsi="Times New Roman" w:cs="Times New Roman"/>
          <w:sz w:val="48"/>
        </w:rPr>
      </w:pPr>
      <w:r>
        <w:rPr>
          <w:rFonts w:cs="Times New Roman" w:ascii="Times New Roman" w:hAnsi="Times New Roman"/>
          <w:sz w:val="48"/>
        </w:rPr>
        <w:t>Serve my brothers and sisters in a more personal way…</w:t>
      </w:r>
    </w:p>
    <w:p>
      <w:pPr>
        <w:pStyle w:val="Normal"/>
        <w:numPr>
          <w:ilvl w:val="0"/>
          <w:numId w:val="6"/>
        </w:numPr>
        <w:rPr>
          <w:rFonts w:ascii="Times New Roman" w:hAnsi="Times New Roman" w:cs="Times New Roman"/>
          <w:sz w:val="48"/>
        </w:rPr>
      </w:pPr>
      <w:r>
        <w:rPr>
          <w:rFonts w:cs="Times New Roman" w:ascii="Times New Roman" w:hAnsi="Times New Roman"/>
          <w:sz w:val="48"/>
        </w:rPr>
        <w:t>Be less intimidated to invite the un-churched and the de-churched…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spacing w:before="0" w:after="40"/>
        <w:rPr>
          <w:rFonts w:ascii="Times New Roman" w:hAnsi="Times New Roman" w:cs="Times New Roman"/>
          <w:sz w:val="48"/>
        </w:rPr>
      </w:pPr>
      <w:r>
        <w:rPr>
          <w:rFonts w:cs="Times New Roman" w:ascii="Times New Roman" w:hAnsi="Times New Roman"/>
          <w:sz w:val="48"/>
        </w:rPr>
      </w:r>
    </w:p>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auto"/>
    <w:pitch w:val="variable"/>
  </w:font>
  <w:font w:name="Wingdings">
    <w:charset w:val="02"/>
    <w:family w:val="auto"/>
    <w:pitch w:val="variable"/>
  </w:font>
  <w:font w:name="Courier New">
    <w:charset w:val="00" w:characterSet="windows-1252"/>
    <w:family w:val="auto"/>
    <w:pitch w:val="variable"/>
  </w:font>
  <w:font w:name="Symbol">
    <w:charset w:val="02"/>
    <w:family w:val="auto"/>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COMM – UNITY (common unity) / Pastor Mark edit / Page </w:t>
    </w:r>
    <w:r>
      <w:rPr>
        <w:b/>
        <w:sz w:val="24"/>
        <w:szCs w:val="24"/>
      </w:rPr>
      <w:fldChar w:fldCharType="begin"/>
    </w:r>
    <w:r>
      <w:rPr>
        <w:b/>
        <w:sz w:val="24"/>
        <w:szCs w:val="24"/>
      </w:rPr>
      <w:instrText xml:space="preserve"> PAGE </w:instrText>
    </w:r>
    <w:r>
      <w:rPr>
        <w:b/>
        <w:sz w:val="24"/>
        <w:szCs w:val="24"/>
      </w:rPr>
      <w:fldChar w:fldCharType="separate"/>
    </w:r>
    <w:r>
      <w:rPr>
        <w:b/>
        <w:sz w:val="24"/>
        <w:szCs w:val="24"/>
      </w:rPr>
      <w:t>30</w:t>
    </w:r>
    <w:r>
      <w:rPr>
        <w:b/>
        <w:sz w:val="24"/>
        <w:szCs w:val="24"/>
      </w:rPr>
      <w:fldChar w:fldCharType="end"/>
    </w:r>
    <w:r>
      <w:rPr/>
      <w:t xml:space="preserve"> of </w:t>
    </w:r>
    <w:r>
      <w:rPr>
        <w:b/>
        <w:sz w:val="24"/>
        <w:szCs w:val="24"/>
      </w:rPr>
      <w:fldChar w:fldCharType="begin"/>
    </w:r>
    <w:r>
      <w:rPr>
        <w:b/>
        <w:sz w:val="24"/>
        <w:szCs w:val="24"/>
      </w:rPr>
      <w:instrText xml:space="preserve"> NUMPAGES \* ARABIC </w:instrText>
    </w:r>
    <w:r>
      <w:rPr>
        <w:b/>
        <w:sz w:val="24"/>
        <w:szCs w:val="24"/>
      </w:rPr>
      <w:fldChar w:fldCharType="separate"/>
    </w:r>
    <w:r>
      <w:rPr>
        <w:b/>
        <w:sz w:val="24"/>
        <w:szCs w:val="24"/>
      </w:rPr>
      <w:t>30</w:t>
    </w:r>
    <w:r>
      <w:rPr>
        <w:b/>
        <w:sz w:val="24"/>
        <w:szCs w:val="24"/>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40"/>
    </w:pPr>
    <w:rPr>
      <w:rFonts w:ascii="Calibri" w:hAnsi="Calibri" w:eastAsia="Calibri" w:cs="Times New Roman"/>
      <w:color w:val="auto"/>
      <w:sz w:val="22"/>
      <w:szCs w:val="22"/>
      <w:lang w:val="en-US" w:bidi="ar-SA" w:eastAsia="zh-CN"/>
    </w:rPr>
  </w:style>
  <w:style w:type="character" w:styleId="WW8Num1z0">
    <w:name w:val="WW8Num1z0"/>
    <w:qFormat/>
    <w:rPr>
      <w:rFonts w:ascii="Wingdings" w:hAnsi="Wingdings" w:cs="Wingdings"/>
    </w:rPr>
  </w:style>
  <w:style w:type="character" w:styleId="WW8Num1z1">
    <w:name w:val="WW8Num1z1"/>
    <w:qFormat/>
    <w:rPr>
      <w:rFonts w:ascii="Courier New" w:hAnsi="Courier New" w:cs="Arial"/>
    </w:rPr>
  </w:style>
  <w:style w:type="character" w:styleId="WW8Num1z3">
    <w:name w:val="WW8Num1z3"/>
    <w:qFormat/>
    <w:rPr>
      <w:rFonts w:ascii="Symbol" w:hAnsi="Symbol" w:cs="Symbol"/>
    </w:rPr>
  </w:style>
  <w:style w:type="character" w:styleId="WW8Num2z0">
    <w:name w:val="WW8Num2z0"/>
    <w:qFormat/>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4z0">
    <w:name w:val="WW8Num14z0"/>
    <w:qFormat/>
    <w:rPr/>
  </w:style>
  <w:style w:type="character" w:styleId="WW8Num15z0">
    <w:name w:val="WW8Num15z0"/>
    <w:qFormat/>
    <w:rPr>
      <w:rFonts w:ascii="Wingdings" w:hAnsi="Wingdings" w:cs="Wingdings"/>
    </w:rPr>
  </w:style>
  <w:style w:type="character" w:styleId="WW8Num15z1">
    <w:name w:val="WW8Num15z1"/>
    <w:qFormat/>
    <w:rPr>
      <w:rFonts w:ascii="Courier New" w:hAnsi="Courier New" w:cs="Arial"/>
    </w:rPr>
  </w:style>
  <w:style w:type="character" w:styleId="WW8Num15z3">
    <w:name w:val="WW8Num15z3"/>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Arial"/>
    </w:rPr>
  </w:style>
  <w:style w:type="character" w:styleId="WW8Num16z2">
    <w:name w:val="WW8Num16z2"/>
    <w:qFormat/>
    <w:rPr>
      <w:rFonts w:ascii="Wingdings" w:hAnsi="Wingdings" w:cs="Wingdings"/>
    </w:rPr>
  </w:style>
  <w:style w:type="character" w:styleId="WW8Num17z0">
    <w:name w:val="WW8Num17z0"/>
    <w:qFormat/>
    <w:rPr>
      <w:rFonts w:ascii="Wingdings" w:hAnsi="Wingdings" w:cs="Wingdings"/>
    </w:rPr>
  </w:style>
  <w:style w:type="character" w:styleId="WW8Num17z1">
    <w:name w:val="WW8Num17z1"/>
    <w:qFormat/>
    <w:rPr>
      <w:rFonts w:ascii="Courier New" w:hAnsi="Courier New" w:cs="Arial"/>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Arial"/>
    </w:rPr>
  </w:style>
  <w:style w:type="character" w:styleId="WW8Num18z3">
    <w:name w:val="WW8Num18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Arial"/>
    </w:rPr>
  </w:style>
  <w:style w:type="character" w:styleId="WW8Num19z3">
    <w:name w:val="WW8Num19z3"/>
    <w:qFormat/>
    <w:rPr>
      <w:rFonts w:ascii="Symbol" w:hAnsi="Symbol" w:cs="Symbol"/>
    </w:rPr>
  </w:style>
  <w:style w:type="character" w:styleId="WW8Num20z0">
    <w:name w:val="WW8Num20z0"/>
    <w:qFormat/>
    <w:rPr>
      <w:rFonts w:ascii="Wingdings" w:hAnsi="Wingdings" w:cs="Wingdings"/>
    </w:rPr>
  </w:style>
  <w:style w:type="character" w:styleId="WW8Num20z1">
    <w:name w:val="WW8Num20z1"/>
    <w:qFormat/>
    <w:rPr>
      <w:rFonts w:ascii="Courier New" w:hAnsi="Courier New" w:cs="Arial"/>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Arial"/>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Arial"/>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Arial"/>
    </w:rPr>
  </w:style>
  <w:style w:type="character" w:styleId="WW8Num28z2">
    <w:name w:val="WW8Num28z2"/>
    <w:qFormat/>
    <w:rPr>
      <w:rFonts w:ascii="Wingdings" w:hAnsi="Wingdings" w:cs="Wingdings"/>
    </w:rPr>
  </w:style>
  <w:style w:type="character" w:styleId="WW8Num29z0">
    <w:name w:val="WW8Num29z0"/>
    <w:qFormat/>
    <w:rPr>
      <w:rFonts w:ascii="Wingdings" w:hAnsi="Wingdings" w:cs="Wingdings"/>
    </w:rPr>
  </w:style>
  <w:style w:type="character" w:styleId="WW8Num29z1">
    <w:name w:val="WW8Num29z1"/>
    <w:qFormat/>
    <w:rPr>
      <w:rFonts w:ascii="Courier New" w:hAnsi="Courier New" w:cs="Arial"/>
    </w:rPr>
  </w:style>
  <w:style w:type="character" w:styleId="WW8Num29z3">
    <w:name w:val="WW8Num29z3"/>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Arial"/>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Arial"/>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Arial"/>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Wingdings" w:hAnsi="Wingdings" w:cs="Wingdings"/>
    </w:rPr>
  </w:style>
  <w:style w:type="character" w:styleId="WW8Num34z1">
    <w:name w:val="WW8Num34z1"/>
    <w:qFormat/>
    <w:rPr>
      <w:rFonts w:ascii="Courier New" w:hAnsi="Courier New" w:cs="Arial"/>
    </w:rPr>
  </w:style>
  <w:style w:type="character" w:styleId="WW8Num34z3">
    <w:name w:val="WW8Num34z3"/>
    <w:qFormat/>
    <w:rPr>
      <w:rFonts w:ascii="Symbol" w:hAnsi="Symbol" w:cs="Symbol"/>
    </w:rPr>
  </w:style>
  <w:style w:type="character" w:styleId="WW8Num35z0">
    <w:name w:val="WW8Num35z0"/>
    <w:qFormat/>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Wingdings" w:hAnsi="Wingdings" w:cs="Wingdings"/>
    </w:rPr>
  </w:style>
  <w:style w:type="character" w:styleId="WW8Num40z1">
    <w:name w:val="WW8Num40z1"/>
    <w:qFormat/>
    <w:rPr>
      <w:rFonts w:ascii="Courier New" w:hAnsi="Courier New" w:cs="Arial"/>
    </w:rPr>
  </w:style>
  <w:style w:type="character" w:styleId="WW8Num40z3">
    <w:name w:val="WW8Num40z3"/>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textmatt-9-35">
    <w:name w:val="text matt-9-35"/>
    <w:basedOn w:val="DefaultParagraphFont"/>
    <w:qFormat/>
    <w:rPr/>
  </w:style>
  <w:style w:type="character" w:styleId="Hyperlink">
    <w:name w:val="Hyperlink"/>
    <w:basedOn w:val="DefaultParagraphFont"/>
    <w:rPr>
      <w:color w:val="0000FF"/>
      <w:u w:val="single"/>
    </w:rPr>
  </w:style>
  <w:style w:type="character" w:styleId="textmatt-9-36">
    <w:name w:val="text matt-9-36"/>
    <w:basedOn w:val="DefaultParagraphFont"/>
    <w:qFormat/>
    <w:rPr/>
  </w:style>
  <w:style w:type="character" w:styleId="textmatt-9-37">
    <w:name w:val="text matt-9-37"/>
    <w:basedOn w:val="DefaultParagraphFont"/>
    <w:qFormat/>
    <w:rPr/>
  </w:style>
  <w:style w:type="character" w:styleId="woj">
    <w:name w:val="woj"/>
    <w:basedOn w:val="DefaultParagraphFont"/>
    <w:qFormat/>
    <w:rPr/>
  </w:style>
  <w:style w:type="character" w:styleId="textmatt-9-38">
    <w:name w:val="text matt-9-38"/>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4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before="0" w:after="0"/>
    </w:pPr>
    <w:rPr/>
  </w:style>
  <w:style w:type="paragraph" w:styleId="Footer">
    <w:name w:val="footer"/>
    <w:basedOn w:val="Normal"/>
    <w:pPr>
      <w:tabs>
        <w:tab w:val="clear" w:pos="720"/>
        <w:tab w:val="center" w:pos="4680" w:leader="none"/>
        <w:tab w:val="right" w:pos="9360" w:leader="none"/>
      </w:tabs>
      <w:spacing w:before="0" w:after="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2016-08-15T12:47:00Z</dcterms:created>
  <dc:creator>owner</dc:creator>
  <dc:description/>
  <dc:language>en-US</dc:language>
  <cp:lastModifiedBy>Don Nordin</cp:lastModifiedBy>
  <dcterms:modified xsi:type="dcterms:W3CDTF">2016-08-15T14:47:00Z</dcterms:modified>
  <cp:revision>6</cp:revision>
  <dc:subject/>
  <dc:title/>
</cp:coreProperties>
</file>