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cs="Times New Roman" w:ascii="Times New Roman" w:hAnsi="Times New Roman"/>
          <w:b/>
          <w:sz w:val="48"/>
          <w:szCs w:val="48"/>
        </w:rPr>
        <w:t>DOORS</w:t>
      </w:r>
    </w:p>
    <w:p>
      <w:pPr>
        <w:pStyle w:val="Normal"/>
        <w:rPr>
          <w:rFonts w:ascii="Times New Roman" w:hAnsi="Times New Roman" w:cs="Times New Roman"/>
          <w:b/>
          <w:color w:val="4472C4"/>
          <w:sz w:val="48"/>
          <w:szCs w:val="48"/>
        </w:rPr>
      </w:pPr>
      <w:r>
        <w:rPr>
          <w:rFonts w:cs="Times New Roman" w:ascii="Times New Roman" w:hAnsi="Times New Roman"/>
          <w:b/>
          <w:color w:val="4472C4"/>
          <w:sz w:val="48"/>
          <w:szCs w:val="48"/>
        </w:rPr>
      </w:r>
    </w:p>
    <w:p>
      <w:pPr>
        <w:pStyle w:val="Normal"/>
        <w:rPr>
          <w:rFonts w:ascii="Times New Roman" w:hAnsi="Times New Roman" w:eastAsia="Times New Roman" w:cs="Times New Roman"/>
          <w:b/>
          <w:i/>
          <w:color w:val="000000"/>
          <w:sz w:val="48"/>
          <w:szCs w:val="48"/>
          <w:shd w:fill="FFFFFF" w:val="clear"/>
        </w:rPr>
      </w:pPr>
      <w:r>
        <w:rPr>
          <w:rFonts w:cs="Times New Roman" w:ascii="Times New Roman" w:hAnsi="Times New Roman"/>
          <w:b/>
          <w:color w:val="000000"/>
          <w:sz w:val="48"/>
          <w:szCs w:val="48"/>
        </w:rPr>
        <w:t xml:space="preserve">TEXT: </w:t>
      </w:r>
      <w:r>
        <w:rPr>
          <w:rFonts w:eastAsia="Times New Roman" w:cs="Times New Roman" w:ascii="Times New Roman" w:hAnsi="Times New Roman"/>
          <w:color w:val="000000"/>
          <w:sz w:val="48"/>
          <w:szCs w:val="48"/>
          <w:shd w:fill="FFFFFF" w:val="clear"/>
        </w:rPr>
        <w:t xml:space="preserve">Revelation 3:20 </w:t>
      </w:r>
      <w:r>
        <w:rPr>
          <w:rFonts w:eastAsia="Times New Roman" w:cs="Times New Roman" w:ascii="Times New Roman" w:hAnsi="Times New Roman"/>
          <w:b/>
          <w:i/>
          <w:color w:val="000000"/>
          <w:sz w:val="48"/>
          <w:szCs w:val="48"/>
          <w:shd w:fill="FFFFFF" w:val="clear"/>
        </w:rPr>
        <w:t xml:space="preserve">“Behold I stand at the door and knock. If any man will hear my voice and open the door, I will come in and sup with him, and he with me.” </w:t>
      </w:r>
    </w:p>
    <w:p>
      <w:pPr>
        <w:pStyle w:val="Normal"/>
        <w:rPr>
          <w:rFonts w:ascii="Times New Roman" w:hAnsi="Times New Roman" w:cs="Times New Roman"/>
          <w:b/>
          <w:color w:val="000000"/>
          <w:sz w:val="48"/>
          <w:szCs w:val="48"/>
        </w:rPr>
      </w:pPr>
      <w:r>
        <w:rPr>
          <w:rFonts w:cs="Times New Roman" w:ascii="Times New Roman" w:hAnsi="Times New Roman"/>
          <w:b/>
          <w:color w:val="000000"/>
          <w:sz w:val="48"/>
          <w:szCs w:val="48"/>
        </w:rPr>
        <w:t xml:space="preserve"> </w:t>
      </w:r>
    </w:p>
    <w:p>
      <w:pPr>
        <w:pStyle w:val="Normal"/>
        <w:rPr/>
      </w:pPr>
      <w:r>
        <w:rPr>
          <w:rFonts w:cs="Times New Roman" w:ascii="Times New Roman" w:hAnsi="Times New Roman"/>
          <w:b/>
          <w:sz w:val="48"/>
          <w:szCs w:val="48"/>
          <w:lang w:val="fr-FR"/>
        </w:rPr>
        <w:t xml:space="preserve">INTRO: </w:t>
      </w:r>
      <w:r>
        <w:rPr>
          <w:rFonts w:cs="Times New Roman" w:ascii="Times New Roman" w:hAnsi="Times New Roman"/>
          <w:sz w:val="48"/>
          <w:szCs w:val="48"/>
          <w:lang w:val="fr-FR"/>
        </w:rPr>
        <w:t xml:space="preserve">247 Bible verses mention doors ! </w:t>
      </w:r>
      <w:r>
        <w:rPr>
          <w:rFonts w:cs="Times New Roman" w:ascii="Times New Roman" w:hAnsi="Times New Roman"/>
          <w:sz w:val="48"/>
          <w:szCs w:val="48"/>
        </w:rPr>
        <w:t xml:space="preserve">Worldwide, doors are important. No matter where you go in the world, all buildings have doors, and no one must explain what they are. 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Doors: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Allow access…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Allow for privacy…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Deny access…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Allow for safety…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Protect from the elements…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  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Literally, everywhere we go, we deal with doors: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Some are open…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Some are closed…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Some are locked…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Some are unlocked…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Some take effort to open…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Some open automatically…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Some are single doors…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Some are double doors…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i/>
          <w:iCs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(My pet peeve about doors – </w:t>
      </w:r>
      <w:r>
        <w:rPr>
          <w:rFonts w:cs="Times New Roman" w:ascii="Times New Roman" w:hAnsi="Times New Roman"/>
          <w:i/>
          <w:iCs/>
          <w:sz w:val="48"/>
          <w:szCs w:val="48"/>
        </w:rPr>
        <w:t>“Please use other door!”)</w:t>
      </w:r>
    </w:p>
    <w:p>
      <w:pPr>
        <w:pStyle w:val="Normal"/>
        <w:rPr>
          <w:rFonts w:ascii="Times New Roman" w:hAnsi="Times New Roman" w:cs="Times New Roman"/>
          <w:i/>
          <w:iCs/>
          <w:sz w:val="48"/>
          <w:szCs w:val="48"/>
        </w:rPr>
      </w:pPr>
      <w:r>
        <w:rPr>
          <w:rFonts w:cs="Times New Roman" w:ascii="Times New Roman" w:hAnsi="Times New Roman"/>
          <w:i/>
          <w:iCs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I felt led to come this morning and announce the opening of four specific doors over this house…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 </w:t>
      </w:r>
    </w:p>
    <w:p>
      <w:pPr>
        <w:pStyle w:val="Normal"/>
        <w:rPr>
          <w:rFonts w:ascii="Times New Roman" w:hAnsi="Times New Roman" w:cs="Times New Roman"/>
          <w:b/>
          <w:sz w:val="48"/>
          <w:szCs w:val="48"/>
        </w:rPr>
      </w:pPr>
      <w:r>
        <w:rPr>
          <w:rFonts w:cs="Times New Roman" w:ascii="Times New Roman" w:hAnsi="Times New Roman"/>
          <w:b/>
          <w:sz w:val="48"/>
          <w:szCs w:val="48"/>
        </w:rPr>
        <w:t>THE DOOR OF SALVATION</w:t>
      </w:r>
    </w:p>
    <w:p>
      <w:pPr>
        <w:pStyle w:val="Normal"/>
        <w:rPr>
          <w:rFonts w:ascii="Times New Roman" w:hAnsi="Times New Roman" w:cs="Times New Roman"/>
          <w:bCs/>
          <w:iCs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Revelation 3:20 </w:t>
      </w:r>
      <w:r>
        <w:rPr>
          <w:rFonts w:cs="Times New Roman" w:ascii="Times New Roman" w:hAnsi="Times New Roman"/>
          <w:b/>
          <w:i/>
          <w:sz w:val="48"/>
          <w:szCs w:val="48"/>
        </w:rPr>
        <w:t xml:space="preserve">“Behold I stand at the door and knock…” </w:t>
      </w:r>
      <w:r>
        <w:rPr>
          <w:rFonts w:cs="Times New Roman" w:ascii="Times New Roman" w:hAnsi="Times New Roman"/>
          <w:bCs/>
          <w:iCs/>
          <w:sz w:val="48"/>
          <w:szCs w:val="48"/>
        </w:rPr>
        <w:t xml:space="preserve">This is the greatest altar call ever! I am the altar call guy! (Woman who said, </w:t>
      </w:r>
      <w:r>
        <w:rPr>
          <w:rFonts w:cs="Times New Roman" w:ascii="Times New Roman" w:hAnsi="Times New Roman"/>
          <w:bCs/>
          <w:i/>
          <w:sz w:val="48"/>
          <w:szCs w:val="48"/>
        </w:rPr>
        <w:t>“You are the Pastor of the altar!”</w:t>
      </w:r>
      <w:r>
        <w:rPr>
          <w:rFonts w:cs="Times New Roman" w:ascii="Times New Roman" w:hAnsi="Times New Roman"/>
          <w:bCs/>
          <w:iCs/>
          <w:sz w:val="48"/>
          <w:szCs w:val="48"/>
        </w:rPr>
        <w:t>)</w:t>
      </w:r>
    </w:p>
    <w:p>
      <w:pPr>
        <w:pStyle w:val="Normal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>
        <w:rPr>
          <w:rFonts w:cs="Times New Roman" w:ascii="Times New Roman" w:hAnsi="Times New Roman"/>
          <w:b/>
          <w:bCs/>
          <w:i/>
          <w:iCs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I am believing for the salvation of your family and friends… Anyone want to confess it?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Mothers &amp; Fathers…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Sons and daughters…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Brothers and sisters…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Family and friends… 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Family circle unbroken… Satan will not drag one of my offspring off to Hell!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b/>
          <w:sz w:val="48"/>
          <w:szCs w:val="48"/>
        </w:rPr>
      </w:pPr>
      <w:r>
        <w:rPr>
          <w:rFonts w:cs="Times New Roman" w:ascii="Times New Roman" w:hAnsi="Times New Roman"/>
          <w:b/>
          <w:sz w:val="48"/>
          <w:szCs w:val="48"/>
        </w:rPr>
        <w:t>THE DOOR OF RECOVERED RELATIONSHIPS</w:t>
      </w:r>
    </w:p>
    <w:p>
      <w:pPr>
        <w:pStyle w:val="Normal"/>
        <w:rPr/>
      </w:pPr>
      <w:r>
        <w:rPr>
          <w:rFonts w:cs="Times New Roman" w:ascii="Times New Roman" w:hAnsi="Times New Roman"/>
          <w:sz w:val="48"/>
          <w:szCs w:val="48"/>
        </w:rPr>
        <w:t xml:space="preserve">Nothing is worth a broken relationship… (Susan say’s I trust everyone… Once you break my trust, you must earn it back… That takes 15 minutes) 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Some of you have struggled with a broken relationship with: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A spouse…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A parent…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A child… 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A sibling… 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An authority figure… 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/>
      </w:pPr>
      <w:r>
        <w:rPr>
          <w:rFonts w:cs="Times New Roman" w:ascii="Times New Roman" w:hAnsi="Times New Roman"/>
          <w:b/>
          <w:i/>
          <w:sz w:val="48"/>
          <w:szCs w:val="48"/>
        </w:rPr>
        <w:t>“</w:t>
      </w:r>
      <w:r>
        <w:rPr>
          <w:rFonts w:cs="Times New Roman" w:ascii="Times New Roman" w:hAnsi="Times New Roman"/>
          <w:b/>
          <w:i/>
          <w:sz w:val="48"/>
          <w:szCs w:val="48"/>
        </w:rPr>
        <w:t xml:space="preserve">God is the one who sets the solitary </w:t>
      </w:r>
      <w:r>
        <w:rPr>
          <w:rFonts w:cs="Times New Roman" w:ascii="Times New Roman" w:hAnsi="Times New Roman"/>
          <w:sz w:val="48"/>
          <w:szCs w:val="48"/>
        </w:rPr>
        <w:t xml:space="preserve">(Unity) </w:t>
      </w:r>
      <w:r>
        <w:rPr>
          <w:rFonts w:cs="Times New Roman" w:ascii="Times New Roman" w:hAnsi="Times New Roman"/>
          <w:b/>
          <w:i/>
          <w:sz w:val="48"/>
          <w:szCs w:val="48"/>
        </w:rPr>
        <w:t>in the midst of families.”</w:t>
      </w:r>
    </w:p>
    <w:p>
      <w:pPr>
        <w:pStyle w:val="Normal"/>
        <w:rPr>
          <w:rFonts w:ascii="Times New Roman" w:hAnsi="Times New Roman" w:cs="Times New Roman"/>
          <w:b/>
          <w:i/>
          <w:sz w:val="48"/>
          <w:szCs w:val="48"/>
        </w:rPr>
      </w:pPr>
      <w:r>
        <w:rPr>
          <w:rFonts w:cs="Times New Roman" w:ascii="Times New Roman" w:hAnsi="Times New Roman"/>
          <w:b/>
          <w:i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bCs/>
          <w:iCs/>
          <w:sz w:val="48"/>
          <w:szCs w:val="48"/>
        </w:rPr>
      </w:pPr>
      <w:r>
        <w:rPr>
          <w:rFonts w:cs="Times New Roman" w:ascii="Times New Roman" w:hAnsi="Times New Roman"/>
          <w:bCs/>
          <w:iCs/>
          <w:sz w:val="48"/>
          <w:szCs w:val="48"/>
        </w:rPr>
        <w:t>I open a door of recovered relationships over everyone under the sound of my voice this morning.</w:t>
      </w:r>
    </w:p>
    <w:p>
      <w:pPr>
        <w:pStyle w:val="Normal"/>
        <w:rPr>
          <w:rFonts w:ascii="Times New Roman" w:hAnsi="Times New Roman" w:cs="Times New Roman"/>
          <w:b/>
          <w:bCs/>
          <w:iCs/>
          <w:sz w:val="48"/>
          <w:szCs w:val="48"/>
        </w:rPr>
      </w:pPr>
      <w:r>
        <w:rPr>
          <w:rFonts w:cs="Times New Roman" w:ascii="Times New Roman" w:hAnsi="Times New Roman"/>
          <w:b/>
          <w:bCs/>
          <w:iCs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b/>
          <w:sz w:val="48"/>
          <w:szCs w:val="48"/>
        </w:rPr>
      </w:pPr>
      <w:r>
        <w:rPr>
          <w:rFonts w:cs="Times New Roman" w:ascii="Times New Roman" w:hAnsi="Times New Roman"/>
          <w:b/>
          <w:sz w:val="48"/>
          <w:szCs w:val="48"/>
        </w:rPr>
        <w:t>THE DOOR OF HEALING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Jesus didn’t take stripes on His back so we could keep on being sick… He took stripes on His back so we could be healed…</w:t>
      </w:r>
    </w:p>
    <w:p>
      <w:pPr>
        <w:pStyle w:val="Normal"/>
        <w:rPr>
          <w:rFonts w:ascii="Times New Roman" w:hAnsi="Times New Roman" w:cs="Times New Roman"/>
          <w:b/>
          <w:i/>
          <w:sz w:val="48"/>
          <w:szCs w:val="48"/>
        </w:rPr>
      </w:pPr>
      <w:r>
        <w:rPr>
          <w:rFonts w:cs="Times New Roman" w:ascii="Times New Roman" w:hAnsi="Times New Roman"/>
          <w:b/>
          <w:i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b/>
          <w:i/>
          <w:sz w:val="48"/>
          <w:szCs w:val="48"/>
        </w:rPr>
        <w:t>“</w:t>
      </w:r>
      <w:r>
        <w:rPr>
          <w:rFonts w:cs="Times New Roman" w:ascii="Times New Roman" w:hAnsi="Times New Roman"/>
          <w:b/>
          <w:i/>
          <w:sz w:val="48"/>
          <w:szCs w:val="48"/>
        </w:rPr>
        <w:t xml:space="preserve">By whose stripes we were healed…” “By whose stripes we are healed…” </w:t>
      </w:r>
    </w:p>
    <w:p>
      <w:pPr>
        <w:pStyle w:val="Normal"/>
        <w:rPr>
          <w:rFonts w:ascii="Times New Roman" w:hAnsi="Times New Roman" w:cs="Times New Roman"/>
          <w:b/>
          <w:i/>
          <w:sz w:val="48"/>
          <w:szCs w:val="48"/>
        </w:rPr>
      </w:pPr>
      <w:r>
        <w:rPr>
          <w:rFonts w:cs="Times New Roman" w:ascii="Times New Roman" w:hAnsi="Times New Roman"/>
          <w:b/>
          <w:i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Why doesn’t everyone get healed? Not God’s fault… 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Maybe if we approached healing the way we do salvation we would get healed! (Never doubted that if we came to Him, He would save us)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/>
      </w:pPr>
      <w:r>
        <w:rPr>
          <w:rFonts w:cs="Times New Roman" w:ascii="Times New Roman" w:hAnsi="Times New Roman"/>
          <w:sz w:val="48"/>
          <w:szCs w:val="48"/>
        </w:rPr>
        <w:t xml:space="preserve">I’m believing that 2024 will be the year of signs, miracles, and wonders… Awe and Wonder… </w:t>
      </w:r>
      <w:r>
        <w:rPr>
          <w:rFonts w:cs="Times New Roman" w:ascii="Times New Roman" w:hAnsi="Times New Roman"/>
          <w:b/>
          <w:i/>
          <w:sz w:val="48"/>
          <w:szCs w:val="48"/>
        </w:rPr>
        <w:t>“These signs SHALL follow those who believe…”</w:t>
      </w:r>
    </w:p>
    <w:p>
      <w:pPr>
        <w:pStyle w:val="Normal"/>
        <w:rPr>
          <w:rFonts w:ascii="Times New Roman" w:hAnsi="Times New Roman" w:cs="Times New Roman"/>
          <w:b/>
          <w:i/>
          <w:sz w:val="48"/>
          <w:szCs w:val="48"/>
        </w:rPr>
      </w:pPr>
      <w:r>
        <w:rPr>
          <w:rFonts w:cs="Times New Roman" w:ascii="Times New Roman" w:hAnsi="Times New Roman"/>
          <w:b/>
          <w:i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Someone who has been: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Tore up from the floor up…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Beat up from the feet up…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Messed up from the neck up…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/>
      </w:pPr>
      <w:r>
        <w:rPr>
          <w:rFonts w:cs="Times New Roman" w:ascii="Times New Roman" w:hAnsi="Times New Roman"/>
          <w:sz w:val="48"/>
          <w:szCs w:val="48"/>
        </w:rPr>
        <w:t>…</w:t>
      </w:r>
      <w:r>
        <w:rPr>
          <w:rFonts w:cs="Times New Roman" w:ascii="Times New Roman" w:hAnsi="Times New Roman"/>
          <w:sz w:val="48"/>
          <w:szCs w:val="48"/>
        </w:rPr>
        <w:t>is about to come face to face with the goodness of God and experience healing and restoration!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b/>
          <w:sz w:val="48"/>
          <w:szCs w:val="48"/>
        </w:rPr>
      </w:pPr>
      <w:r>
        <w:rPr>
          <w:rFonts w:cs="Times New Roman" w:ascii="Times New Roman" w:hAnsi="Times New Roman"/>
          <w:b/>
          <w:sz w:val="48"/>
          <w:szCs w:val="48"/>
        </w:rPr>
        <w:t>THE DOOR OF FINANCIAL BLESSING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Some folks don’t believe God wants them blessed… 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Anyone in here hoping their children or grandchildren will live a life of poverty, and never know what it is to have more than enough? Absolutely not! We want to get them off our payroll – Right? </w:t>
      </w:r>
    </w:p>
    <w:p>
      <w:pPr>
        <w:pStyle w:val="Normal"/>
        <w:rPr>
          <w:rFonts w:ascii="Times New Roman" w:hAnsi="Times New Roman" w:cs="Times New Roman"/>
          <w:b/>
          <w:i/>
          <w:sz w:val="48"/>
          <w:szCs w:val="48"/>
        </w:rPr>
      </w:pPr>
      <w:r>
        <w:rPr>
          <w:rFonts w:cs="Times New Roman" w:ascii="Times New Roman" w:hAnsi="Times New Roman"/>
          <w:b/>
          <w:i/>
          <w:sz w:val="48"/>
          <w:szCs w:val="48"/>
        </w:rPr>
        <w:t>“</w:t>
      </w:r>
      <w:r>
        <w:rPr>
          <w:rFonts w:cs="Times New Roman" w:ascii="Times New Roman" w:hAnsi="Times New Roman"/>
          <w:b/>
          <w:i/>
          <w:sz w:val="48"/>
          <w:szCs w:val="48"/>
        </w:rPr>
        <w:t>If you being evil know how to give good gifts to your children... HOW MUCH MORE…”</w:t>
      </w:r>
    </w:p>
    <w:p>
      <w:pPr>
        <w:pStyle w:val="Normal"/>
        <w:rPr>
          <w:rFonts w:ascii="Times New Roman" w:hAnsi="Times New Roman" w:cs="Times New Roman"/>
          <w:b/>
          <w:i/>
          <w:sz w:val="48"/>
          <w:szCs w:val="48"/>
        </w:rPr>
      </w:pPr>
      <w:r>
        <w:rPr>
          <w:rFonts w:cs="Times New Roman" w:ascii="Times New Roman" w:hAnsi="Times New Roman"/>
          <w:b/>
          <w:i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(How I respond to people who want me to pray for a financial need) 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If you are not a tither, the promise of the goodness of His financial resources don’t apply to you! 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You have yourself under a curse! I can’t pray this curse off of you - You can’t pray it off of yourself - The only way to reverse the curse is to reverse your actions! 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If I am ruffling your feathers the wrong way - If you will turn around, your feathers will lay back down! 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You can’t PRAY your way out - You have to OBEY your way out!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What if I told you that one of my children has a financial need and I have plenty of resources to meet the need, but I am not going to? What would you think of me? You would never see me the same, correct? In your mind, I would have a character issue – Correct?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We say God is able, but we don’t know if He is willing. Ladies and Gentlemen, I rise this morning to declare to you, </w:t>
      </w:r>
      <w:r>
        <w:rPr>
          <w:rFonts w:cs="Times New Roman" w:ascii="Times New Roman" w:hAnsi="Times New Roman"/>
          <w:i/>
          <w:iCs/>
          <w:sz w:val="48"/>
          <w:szCs w:val="48"/>
        </w:rPr>
        <w:t xml:space="preserve">“Father God is at least as willing as He is able!” </w:t>
      </w:r>
      <w:r>
        <w:rPr>
          <w:rFonts w:cs="Times New Roman" w:ascii="Times New Roman" w:hAnsi="Times New Roman"/>
          <w:sz w:val="48"/>
          <w:szCs w:val="48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bCs/>
          <w:iCs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The Scripture says, </w:t>
      </w:r>
      <w:r>
        <w:rPr>
          <w:rFonts w:cs="Times New Roman" w:ascii="Times New Roman" w:hAnsi="Times New Roman"/>
          <w:b/>
          <w:i/>
          <w:sz w:val="48"/>
          <w:szCs w:val="48"/>
        </w:rPr>
        <w:t xml:space="preserve">“With God, NOTHING is impossible…” </w:t>
      </w:r>
      <w:r>
        <w:rPr>
          <w:rFonts w:cs="Times New Roman" w:ascii="Times New Roman" w:hAnsi="Times New Roman"/>
          <w:bCs/>
          <w:iCs/>
          <w:sz w:val="48"/>
          <w:szCs w:val="48"/>
        </w:rPr>
        <w:t xml:space="preserve">When we are in need – It is IMPOSSIBLE for God to do nothing! </w:t>
      </w:r>
      <w:r>
        <w:rPr>
          <w:rFonts w:cs="Times New Roman" w:ascii="Times New Roman" w:hAnsi="Times New Roman"/>
          <w:b/>
          <w:i/>
          <w:sz w:val="48"/>
          <w:szCs w:val="48"/>
        </w:rPr>
        <w:t xml:space="preserve"> </w:t>
      </w:r>
      <w:r>
        <w:rPr>
          <w:rFonts w:cs="Times New Roman" w:ascii="Times New Roman" w:hAnsi="Times New Roman"/>
          <w:sz w:val="48"/>
          <w:szCs w:val="48"/>
        </w:rPr>
        <w:t>(My experience praying for the devourer to be rebuked…)</w:t>
      </w:r>
    </w:p>
    <w:p>
      <w:pPr>
        <w:pStyle w:val="Normal"/>
        <w:rPr>
          <w:rFonts w:ascii="Times New Roman" w:hAnsi="Times New Roman" w:cs="Times New Roman"/>
          <w:b/>
          <w:bCs/>
          <w:iCs/>
          <w:sz w:val="48"/>
          <w:szCs w:val="48"/>
        </w:rPr>
      </w:pPr>
      <w:r>
        <w:rPr>
          <w:rFonts w:cs="Times New Roman" w:ascii="Times New Roman" w:hAnsi="Times New Roman"/>
          <w:b/>
          <w:bCs/>
          <w:iCs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b/>
          <w:sz w:val="48"/>
          <w:szCs w:val="48"/>
        </w:rPr>
      </w:pPr>
      <w:r>
        <w:rPr>
          <w:rFonts w:cs="Times New Roman" w:ascii="Times New Roman" w:hAnsi="Times New Roman"/>
          <w:b/>
          <w:sz w:val="48"/>
          <w:szCs w:val="48"/>
        </w:rPr>
        <w:t>CONCLUSION: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I have come to: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Open the door of Salvation over this church and over your family…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Open the door of the recovering of broken relationships over this church, and over each of you…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Open the door of the healing of sickness and disease over this church, and over each of you…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Open the door of financial blessing over this this church and over each of you…</w:t>
      </w:r>
    </w:p>
    <w:sectPr>
      <w:footerReference w:type="default" r:id="rId2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Symbol">
    <w:charset w:val="02"/>
    <w:family w:val="decorative"/>
    <w:pitch w:val="variable"/>
  </w:font>
  <w:font w:name="Courier New">
    <w:charset w:val="00" w:characterSet="windows-1252"/>
    <w:family w:val="modern"/>
    <w:pitch w:val="default"/>
  </w:font>
  <w:font w:name="Wingdings">
    <w:charset w:val="00" w:characterSet="windows-1252"/>
    <w:family w:val="decorative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9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7470" cy="186055"/>
              <wp:effectExtent l="0" t="0" r="0" b="0"/>
              <wp:wrapTopAndBottom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470" cy="1860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8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1pt;height:14.65pt;mso-wrap-distance-left:0pt;mso-wrap-distance-right:0pt;mso-wrap-distance-top:0pt;mso-wrap-distance-bottom:0pt;margin-top:0.05pt;mso-position-vertical-relative:text;margin-left:461.9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8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2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Calibri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sz w:val="24"/>
      <w:szCs w:val="24"/>
    </w:rPr>
  </w:style>
  <w:style w:type="character" w:styleId="PageNumber">
    <w:name w:val="page number"/>
    <w:rPr/>
  </w:style>
  <w:style w:type="character" w:styleId="BalloonTextChar">
    <w:name w:val="Balloon Text Char"/>
    <w:qFormat/>
    <w:rPr>
      <w:rFonts w:ascii="Times New Roman" w:hAnsi="Times New Roman" w:cs="Times New Roman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qFormat/>
    <w:pPr/>
    <w:rPr>
      <w:rFonts w:ascii="Times New Roman" w:hAnsi="Times New Roman" w:cs="Times New Roman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2019-02-27T14:40:00Z</dcterms:created>
  <dc:creator>Steele Rohde</dc:creator>
  <dc:description/>
  <cp:keywords/>
  <dc:language>en-US</dc:language>
  <cp:lastModifiedBy>Steele Rohde</cp:lastModifiedBy>
  <cp:lastPrinted>2019-02-27T14:40:00Z</cp:lastPrinted>
  <dcterms:modified xsi:type="dcterms:W3CDTF">2024-03-02T19:48:00Z</dcterms:modified>
  <cp:revision>4</cp:revision>
  <dc:subject/>
  <dc:title/>
</cp:coreProperties>
</file>