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DALE FRANKUM</w:t>
      </w:r>
    </w:p>
    <w:p>
      <w:pPr>
        <w:pStyle w:val="Normal"/>
        <w:jc w:val="center"/>
        <w:rPr>
          <w:rFonts w:ascii="Times New Roman" w:hAnsi="Times New Roman" w:cs="Times New Roman"/>
          <w:b/>
          <w:sz w:val="48"/>
        </w:rPr>
      </w:pPr>
      <w:r>
        <w:rPr>
          <w:rFonts w:cs="Times New Roman" w:ascii="Times New Roman" w:hAnsi="Times New Roman"/>
          <w:b/>
          <w:sz w:val="48"/>
        </w:rPr>
        <w:t>CREATING FLOURISHING</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t>January 30, 2017:</w:t>
      </w:r>
    </w:p>
    <w:p>
      <w:pPr>
        <w:pStyle w:val="Normal"/>
        <w:rPr/>
      </w:pPr>
      <w:r>
        <w:rPr>
          <w:rFonts w:cs="Times New Roman" w:ascii="Times New Roman" w:hAnsi="Times New Roman"/>
          <w:sz w:val="48"/>
        </w:rPr>
        <w:t>Can you see? Computers for millions of people. Steve Jobs did. Automobiles for millions people. Henry Ford did. Products on sale every day. Sam Walton did. Billions of people becoming creative and good. Christ did.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Many people seeing the same world - but some seeing!!!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February 21, 2017:</w:t>
      </w:r>
    </w:p>
    <w:p>
      <w:pPr>
        <w:pStyle w:val="Normal"/>
        <w:rPr>
          <w:rFonts w:ascii="Times New Roman" w:hAnsi="Times New Roman" w:cs="Times New Roman"/>
          <w:sz w:val="48"/>
        </w:rPr>
      </w:pPr>
      <w:r>
        <w:rPr>
          <w:rFonts w:cs="Times New Roman" w:ascii="Times New Roman" w:hAnsi="Times New Roman"/>
          <w:sz w:val="48"/>
        </w:rPr>
        <w:t xml:space="preserve">A young minister said to an older minister, </w:t>
      </w:r>
      <w:r>
        <w:rPr>
          <w:rFonts w:cs="Times New Roman" w:ascii="Times New Roman" w:hAnsi="Times New Roman"/>
          <w:i/>
          <w:sz w:val="48"/>
        </w:rPr>
        <w:t>“You spent many years in education to become a clergy but I opened my mouth and the Lord filled it.”</w:t>
      </w:r>
      <w:r>
        <w:rPr>
          <w:rFonts w:cs="Times New Roman" w:ascii="Times New Roman" w:hAnsi="Times New Roman"/>
          <w:sz w:val="48"/>
        </w:rPr>
        <w:t xml:space="preserve"> The elder clergy said </w:t>
      </w:r>
      <w:r>
        <w:rPr>
          <w:rFonts w:cs="Times New Roman" w:ascii="Times New Roman" w:hAnsi="Times New Roman"/>
          <w:i/>
          <w:sz w:val="48"/>
        </w:rPr>
        <w:t>“That happened to Balaam’s donkey also. A donkey can speak God’s Word when God moves upon them but the rest of the time he is a donkey.”</w:t>
      </w:r>
    </w:p>
    <w:p>
      <w:pPr>
        <w:pStyle w:val="Normal"/>
        <w:rPr/>
      </w:pPr>
      <w:r>
        <w:rPr>
          <w:rFonts w:cs="Times New Roman" w:ascii="Times New Roman" w:hAnsi="Times New Roman"/>
          <w:b/>
          <w:i/>
          <w:sz w:val="48"/>
        </w:rPr>
        <w:t>“</w:t>
      </w:r>
      <w:r>
        <w:rPr>
          <w:rFonts w:cs="Times New Roman" w:ascii="Times New Roman" w:hAnsi="Times New Roman"/>
          <w:b/>
          <w:i/>
          <w:sz w:val="48"/>
        </w:rPr>
        <w:t>By wisdom the LORD laid the earth’s foundations, by understanding he set the heavens in place; by his knowledge the watery depths were divided, and the clouds let drop the dew.”</w:t>
      </w:r>
      <w:r>
        <w:rPr>
          <w:rFonts w:cs="Times New Roman" w:ascii="Times New Roman" w:hAnsi="Times New Roman"/>
          <w:sz w:val="48"/>
        </w:rPr>
        <w:t xml:space="preserve"> (Proverbs3:19-20 NIV)    </w:t>
      </w:r>
    </w:p>
    <w:p>
      <w:pPr>
        <w:pStyle w:val="Normal"/>
        <w:rPr>
          <w:rFonts w:ascii="Times New Roman" w:hAnsi="Times New Roman" w:cs="Times New Roman"/>
          <w:sz w:val="48"/>
        </w:rPr>
      </w:pPr>
      <w:r>
        <w:rPr>
          <w:rFonts w:cs="Times New Roman" w:ascii="Times New Roman" w:hAnsi="Times New Roman"/>
          <w:i/>
          <w:sz w:val="48"/>
        </w:rPr>
        <w:t>“</w:t>
      </w:r>
      <w:r>
        <w:rPr>
          <w:rFonts w:cs="Times New Roman" w:ascii="Times New Roman" w:hAnsi="Times New Roman"/>
          <w:i/>
          <w:sz w:val="48"/>
        </w:rPr>
        <w:t>Shortcuts leave one’s life a beast of burden (donkey).”</w:t>
      </w:r>
      <w:r>
        <w:rPr>
          <w:rFonts w:cs="Times New Roman" w:ascii="Times New Roman" w:hAnsi="Times New Roman"/>
          <w:sz w:val="48"/>
        </w:rPr>
        <w:t xml:space="preserve"> Dale Frankum</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February 24, 2017:</w:t>
      </w:r>
    </w:p>
    <w:p>
      <w:pPr>
        <w:pStyle w:val="Normal"/>
        <w:rPr/>
      </w:pPr>
      <w:r>
        <w:rPr>
          <w:rFonts w:cs="Times New Roman" w:ascii="Times New Roman" w:hAnsi="Times New Roman"/>
          <w:sz w:val="48"/>
        </w:rPr>
        <w:t>Wages are very important but self-respect is of higher value. If your employer loses confidence in you, you may lose wages but if you lose faith in yourself, nothing will ever compensate you. A boss may cheat you of wages but only you can cheat you in learning skills, gaining experience, developing good habits, learning the secrets of the company you work for, and doing your best. Work as an artist, not a laborer and you will be filled with vision, energy, and enthusiasm.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Do not bring out your lower nature and demoralize yourself, but whatever you do, do it as unto the Lord, and listen for His voice that says well done good and faithful servant, enter into the joys of the Lord.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March 8, 2017:</w:t>
      </w:r>
    </w:p>
    <w:p>
      <w:pPr>
        <w:pStyle w:val="Normal"/>
        <w:rPr/>
      </w:pPr>
      <w:r>
        <w:rPr>
          <w:rFonts w:cs="Times New Roman" w:ascii="Times New Roman" w:hAnsi="Times New Roman"/>
          <w:sz w:val="48"/>
        </w:rPr>
        <w:t xml:space="preserve">A mouse that dwelt near the abode of a great magician was kept in such constant distress by its fear of a cat, that the magician, taking pity on it, turned it into a cat itself. Immediately it began to suffer from its fear of a dog, so the magician turned it into a dog. Then it began to suffer from fear of a tiger. The magician therefore turned it into a tiger. Then it began to suffer from fear of hunters, and the magician said in disgust: </w:t>
      </w:r>
      <w:r>
        <w:rPr>
          <w:rFonts w:cs="Times New Roman" w:ascii="Times New Roman" w:hAnsi="Times New Roman"/>
          <w:i/>
          <w:sz w:val="48"/>
        </w:rPr>
        <w:t>“Be a mouse again. As you have only the heart of a mouse, it is impossible to help you by giving you the body of a nobler animal.”</w:t>
      </w:r>
      <w:r>
        <w:rPr>
          <w:rFonts w:cs="Times New Roman" w:ascii="Times New Roman" w:hAnsi="Times New Roman"/>
          <w:sz w:val="48"/>
        </w:rPr>
        <w:t xml:space="preserve"> Unknown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April 18, 2017:</w:t>
      </w:r>
    </w:p>
    <w:p>
      <w:pPr>
        <w:pStyle w:val="Normal"/>
        <w:rPr>
          <w:rFonts w:ascii="Times New Roman" w:hAnsi="Times New Roman" w:cs="Times New Roman"/>
          <w:sz w:val="48"/>
        </w:rPr>
      </w:pPr>
      <w:r>
        <w:rPr>
          <w:rFonts w:cs="Times New Roman" w:ascii="Times New Roman" w:hAnsi="Times New Roman"/>
          <w:sz w:val="48"/>
        </w:rPr>
        <w:t>I have rooted for the Dallas Cowboys since my childhood. I have been through the glory years and the bad years and I am still a fan. The players do not know me and the players often change. I am more loyal to the Cowboys than most of the players because if offered enough money they would gladly change teams. I guess I root for them in sickness and in health, rich or for poorer, forsaking all others until death we do part.</w:t>
      </w:r>
    </w:p>
    <w:p>
      <w:pPr>
        <w:pStyle w:val="Normal"/>
        <w:rPr>
          <w:rFonts w:ascii="Times New Roman" w:hAnsi="Times New Roman" w:cs="Times New Roman"/>
          <w:sz w:val="48"/>
        </w:rPr>
      </w:pPr>
      <w:r>
        <w:rPr>
          <w:rFonts w:cs="Times New Roman" w:ascii="Times New Roman" w:hAnsi="Times New Roman"/>
          <w:sz w:val="48"/>
        </w:rPr>
        <w:t>Maybe this is how God loves us. We change but He does not change. He is loyal and we are not. He knows us but we do not really know Him. He sticks with us through the good years and the bad years. He seems to think we are more important than the Dallas Cowboys.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June 7, 2017:</w:t>
      </w:r>
    </w:p>
    <w:p>
      <w:pPr>
        <w:pStyle w:val="Normal"/>
        <w:rPr/>
      </w:pPr>
      <w:r>
        <w:rPr>
          <w:rFonts w:cs="Times New Roman" w:ascii="Times New Roman" w:hAnsi="Times New Roman"/>
          <w:sz w:val="48"/>
        </w:rPr>
        <w:t xml:space="preserve">Most people ask </w:t>
      </w:r>
      <w:r>
        <w:rPr>
          <w:rFonts w:cs="Times New Roman" w:ascii="Times New Roman" w:hAnsi="Times New Roman"/>
          <w:i/>
          <w:sz w:val="48"/>
        </w:rPr>
        <w:t>“why”</w:t>
      </w:r>
      <w:r>
        <w:rPr>
          <w:rFonts w:cs="Times New Roman" w:ascii="Times New Roman" w:hAnsi="Times New Roman"/>
          <w:sz w:val="48"/>
        </w:rPr>
        <w:t xml:space="preserve"> when they are going broke, going through a divorce, suffering with poor health or going through a crisis. Would it not be better to ask why someone is financially blessed, why their marriage is thriving, why they are physically fit and why they never seem to have any real crisis?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 Pharisee’s kept asking Jesus why His disciples picked corn and ate it on the sabbath, why He healed on the sabbath, why they did not fast. They were not asking because they wanted the kind of life he had but to discredit him to justify their life.</w:t>
      </w:r>
    </w:p>
    <w:p>
      <w:pPr>
        <w:pStyle w:val="Normal"/>
        <w:rPr/>
      </w:pPr>
      <w:r>
        <w:rPr>
          <w:rFonts w:cs="Times New Roman" w:ascii="Times New Roman" w:hAnsi="Times New Roman"/>
          <w:sz w:val="48"/>
        </w:rPr>
        <w:t xml:space="preserve">Be careful with the question </w:t>
      </w:r>
      <w:r>
        <w:rPr>
          <w:rFonts w:cs="Times New Roman" w:ascii="Times New Roman" w:hAnsi="Times New Roman"/>
          <w:i/>
          <w:sz w:val="48"/>
        </w:rPr>
        <w:t>“why”</w:t>
      </w:r>
      <w:r>
        <w:rPr>
          <w:rFonts w:cs="Times New Roman" w:ascii="Times New Roman" w:hAnsi="Times New Roman"/>
          <w:sz w:val="48"/>
        </w:rPr>
        <w:t xml:space="preserve"> because it is the difference in success and dysfunction.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MY THOUGHTS:</w:t>
      </w:r>
    </w:p>
    <w:p>
      <w:pPr>
        <w:pStyle w:val="Normal"/>
        <w:rPr/>
      </w:pPr>
      <w:r>
        <w:rPr>
          <w:rFonts w:cs="Times New Roman" w:ascii="Times New Roman" w:hAnsi="Times New Roman"/>
          <w:sz w:val="48"/>
        </w:rPr>
        <w:t xml:space="preserve">There is an answer to the question </w:t>
      </w:r>
      <w:r>
        <w:rPr>
          <w:rFonts w:cs="Times New Roman" w:ascii="Times New Roman" w:hAnsi="Times New Roman"/>
          <w:i/>
          <w:sz w:val="48"/>
        </w:rPr>
        <w:t>“why”</w:t>
      </w:r>
      <w:r>
        <w:rPr>
          <w:rFonts w:cs="Times New Roman" w:ascii="Times New Roman" w:hAnsi="Times New Roman"/>
          <w:sz w:val="48"/>
        </w:rPr>
        <w:t xml:space="preserve"> of Pastor Dale’s untimely home-going but we will likely never know what it is. Job never knew </w:t>
      </w:r>
      <w:r>
        <w:rPr>
          <w:rFonts w:cs="Times New Roman" w:ascii="Times New Roman" w:hAnsi="Times New Roman"/>
          <w:i/>
          <w:sz w:val="48"/>
        </w:rPr>
        <w:t xml:space="preserve">“why” </w:t>
      </w:r>
      <w:r>
        <w:rPr>
          <w:rFonts w:cs="Times New Roman" w:ascii="Times New Roman" w:hAnsi="Times New Roman"/>
          <w:sz w:val="48"/>
        </w:rPr>
        <w:t xml:space="preserve">he went through his trial but God sent such blessing that the </w:t>
      </w:r>
      <w:r>
        <w:rPr>
          <w:rFonts w:cs="Times New Roman" w:ascii="Times New Roman" w:hAnsi="Times New Roman"/>
          <w:i/>
          <w:sz w:val="48"/>
        </w:rPr>
        <w:t xml:space="preserve">“why” </w:t>
      </w:r>
      <w:r>
        <w:rPr>
          <w:rFonts w:cs="Times New Roman" w:ascii="Times New Roman" w:hAnsi="Times New Roman"/>
          <w:sz w:val="48"/>
        </w:rPr>
        <w:t>was no longer relevant!</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pPr>
      <w:r>
        <w:rPr>
          <w:rFonts w:cs="Times New Roman" w:ascii="Times New Roman" w:hAnsi="Times New Roman"/>
          <w:sz w:val="48"/>
        </w:rPr>
        <w:t>June 13, 2017:</w:t>
      </w:r>
    </w:p>
    <w:p>
      <w:pPr>
        <w:pStyle w:val="Normal"/>
        <w:rPr/>
      </w:pPr>
      <w:r>
        <w:rPr>
          <w:rFonts w:cs="Times New Roman" w:ascii="Times New Roman" w:hAnsi="Times New Roman"/>
          <w:sz w:val="48"/>
        </w:rPr>
        <w:t xml:space="preserve">MARK 7:11-13 (NIV) </w:t>
      </w:r>
      <w:r>
        <w:rPr>
          <w:rFonts w:cs="Times New Roman" w:ascii="Times New Roman" w:hAnsi="Times New Roman"/>
          <w:b/>
          <w:i/>
          <w:sz w:val="48"/>
        </w:rPr>
        <w:t xml:space="preserve">“But you say that if anyone declares that what might have been used to help their father or mother is Corban </w:t>
      </w:r>
      <w:r>
        <w:rPr>
          <w:rFonts w:cs="Times New Roman" w:ascii="Times New Roman" w:hAnsi="Times New Roman"/>
          <w:sz w:val="48"/>
        </w:rPr>
        <w:t>(that is, devoted to God)</w:t>
      </w:r>
      <w:r>
        <w:rPr>
          <w:rFonts w:cs="Times New Roman" w:ascii="Times New Roman" w:hAnsi="Times New Roman"/>
          <w:b/>
          <w:i/>
          <w:sz w:val="48"/>
        </w:rPr>
        <w:t xml:space="preserve"> — then you no longer let them do anything for their father or mother. Thus you nullify the word of God by your tradition that you have handed down. And you do many things like that.”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Corban is a gift to God or offering released from you, so you can draw near to God.</w:t>
      </w:r>
    </w:p>
    <w:p>
      <w:pPr>
        <w:pStyle w:val="Normal"/>
        <w:rPr>
          <w:rFonts w:ascii="Times New Roman" w:hAnsi="Times New Roman" w:cs="Times New Roman"/>
          <w:sz w:val="48"/>
        </w:rPr>
      </w:pPr>
      <w:r>
        <w:rPr>
          <w:rFonts w:cs="Times New Roman" w:ascii="Times New Roman" w:hAnsi="Times New Roman"/>
          <w:sz w:val="48"/>
        </w:rPr>
        <w:t xml:space="preserve">If what you give God is seen as leaving your life, you are not Corban. Corban never leaves your life because it goes to God. You no longer bring a lamb or bull to sacrifice because Jesus is our sacrifice. There are three things we can bring to God that is a gift to draw near to God. </w:t>
      </w:r>
    </w:p>
    <w:p>
      <w:pPr>
        <w:pStyle w:val="Normal"/>
        <w:rPr>
          <w:rFonts w:ascii="Times New Roman" w:hAnsi="Times New Roman" w:cs="Times New Roman"/>
          <w:sz w:val="48"/>
        </w:rPr>
      </w:pPr>
      <w:r>
        <w:rPr>
          <w:rFonts w:cs="Times New Roman" w:ascii="Times New Roman" w:hAnsi="Times New Roman"/>
          <w:sz w:val="48"/>
        </w:rPr>
      </w:r>
    </w:p>
    <w:p>
      <w:pPr>
        <w:pStyle w:val="Normal"/>
        <w:numPr>
          <w:ilvl w:val="0"/>
          <w:numId w:val="2"/>
        </w:numPr>
        <w:rPr>
          <w:rFonts w:ascii="Times New Roman" w:hAnsi="Times New Roman" w:cs="Times New Roman"/>
          <w:sz w:val="48"/>
        </w:rPr>
      </w:pPr>
      <w:r>
        <w:rPr>
          <w:rFonts w:cs="Times New Roman" w:ascii="Times New Roman" w:hAnsi="Times New Roman"/>
          <w:sz w:val="48"/>
        </w:rPr>
        <w:t xml:space="preserve">Your body can be made available for whatever God needs… </w:t>
      </w:r>
    </w:p>
    <w:p>
      <w:pPr>
        <w:pStyle w:val="Normal"/>
        <w:numPr>
          <w:ilvl w:val="0"/>
          <w:numId w:val="2"/>
        </w:numPr>
        <w:rPr>
          <w:rFonts w:ascii="Times New Roman" w:hAnsi="Times New Roman" w:cs="Times New Roman"/>
          <w:sz w:val="48"/>
        </w:rPr>
      </w:pPr>
      <w:r>
        <w:rPr>
          <w:rFonts w:cs="Times New Roman" w:ascii="Times New Roman" w:hAnsi="Times New Roman"/>
          <w:sz w:val="48"/>
        </w:rPr>
        <w:t>Your praise from your lips is a gift to God… </w:t>
      </w:r>
    </w:p>
    <w:p>
      <w:pPr>
        <w:pStyle w:val="Normal"/>
        <w:numPr>
          <w:ilvl w:val="0"/>
          <w:numId w:val="2"/>
        </w:numPr>
        <w:rPr>
          <w:rFonts w:ascii="Times New Roman" w:hAnsi="Times New Roman" w:cs="Times New Roman"/>
          <w:sz w:val="48"/>
        </w:rPr>
      </w:pPr>
      <w:r>
        <w:rPr>
          <w:rFonts w:cs="Times New Roman" w:ascii="Times New Roman" w:hAnsi="Times New Roman"/>
          <w:sz w:val="48"/>
        </w:rPr>
        <w:t>Your money…</w:t>
      </w:r>
    </w:p>
    <w:p>
      <w:pPr>
        <w:pStyle w:val="Normal"/>
        <w:ind w:start="360" w:end="0"/>
        <w:rPr>
          <w:rFonts w:ascii="Times New Roman" w:hAnsi="Times New Roman" w:cs="Times New Roman"/>
          <w:sz w:val="48"/>
        </w:rPr>
      </w:pPr>
      <w:r>
        <w:rPr>
          <w:rFonts w:cs="Times New Roman" w:ascii="Times New Roman" w:hAnsi="Times New Roman"/>
          <w:sz w:val="48"/>
        </w:rPr>
      </w:r>
    </w:p>
    <w:p>
      <w:pPr>
        <w:pStyle w:val="Normal"/>
        <w:ind w:start="360" w:end="0"/>
        <w:rPr>
          <w:rFonts w:ascii="Times New Roman" w:hAnsi="Times New Roman" w:cs="Times New Roman"/>
          <w:sz w:val="48"/>
        </w:rPr>
      </w:pPr>
      <w:r>
        <w:rPr>
          <w:rFonts w:cs="Times New Roman" w:ascii="Times New Roman" w:hAnsi="Times New Roman"/>
          <w:sz w:val="48"/>
        </w:rPr>
        <w:t xml:space="preserve">The gift must not be seen as leaving your life but being given to draw near to God. MY COMMENTS: </w:t>
      </w:r>
      <w:r>
        <w:rPr>
          <w:rFonts w:cs="Times New Roman" w:ascii="Times New Roman" w:hAnsi="Times New Roman"/>
          <w:b/>
          <w:i/>
          <w:sz w:val="48"/>
        </w:rPr>
        <w:t>“In the year that King Uzziah died…”</w:t>
      </w:r>
      <w:r>
        <w:rPr>
          <w:rFonts w:cs="Times New Roman" w:ascii="Times New Roman" w:hAnsi="Times New Roman"/>
          <w:sz w:val="48"/>
        </w:rPr>
        <w:t xml:space="preserve"> </w:t>
      </w:r>
    </w:p>
    <w:p>
      <w:pPr>
        <w:pStyle w:val="Normal"/>
        <w:ind w:start="360" w:end="0"/>
        <w:rPr>
          <w:rFonts w:ascii="Times New Roman" w:hAnsi="Times New Roman" w:cs="Times New Roman"/>
          <w:sz w:val="48"/>
        </w:rPr>
      </w:pPr>
      <w:r>
        <w:rPr>
          <w:rFonts w:cs="Times New Roman" w:ascii="Times New Roman" w:hAnsi="Times New Roman"/>
          <w:sz w:val="48"/>
        </w:rPr>
      </w:r>
    </w:p>
    <w:p>
      <w:pPr>
        <w:pStyle w:val="Normal"/>
        <w:ind w:start="360" w:end="0"/>
        <w:rPr>
          <w:rFonts w:ascii="Times New Roman" w:hAnsi="Times New Roman" w:cs="Times New Roman"/>
          <w:sz w:val="48"/>
        </w:rPr>
      </w:pPr>
      <w:r>
        <w:rPr>
          <w:rFonts w:cs="Times New Roman" w:ascii="Times New Roman" w:hAnsi="Times New Roman"/>
          <w:sz w:val="48"/>
        </w:rPr>
        <w:t>Guess what? If you draw near to God you are drawing near to everything.</w:t>
      </w:r>
    </w:p>
    <w:p>
      <w:pPr>
        <w:pStyle w:val="Normal"/>
        <w:ind w:start="360" w:end="0"/>
        <w:rPr>
          <w:rFonts w:ascii="Times New Roman" w:hAnsi="Times New Roman" w:cs="Times New Roman"/>
          <w:sz w:val="48"/>
        </w:rPr>
      </w:pPr>
      <w:r>
        <w:rPr>
          <w:rFonts w:cs="Times New Roman" w:ascii="Times New Roman" w:hAnsi="Times New Roman"/>
          <w:sz w:val="48"/>
        </w:rPr>
      </w:r>
    </w:p>
    <w:p>
      <w:pPr>
        <w:pStyle w:val="Normal"/>
        <w:ind w:start="360" w:end="0"/>
        <w:rPr>
          <w:rFonts w:ascii="Times New Roman" w:hAnsi="Times New Roman" w:cs="Times New Roman"/>
          <w:sz w:val="48"/>
        </w:rPr>
      </w:pPr>
      <w:r>
        <w:rPr>
          <w:rFonts w:cs="Times New Roman" w:ascii="Times New Roman" w:hAnsi="Times New Roman"/>
          <w:sz w:val="48"/>
        </w:rPr>
        <w:t>They gave money that should have been used to take care of their aging parents, got a receipt and when their parents died they got the money back.</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June 16, 2017:</w:t>
      </w:r>
    </w:p>
    <w:p>
      <w:pPr>
        <w:pStyle w:val="Normal"/>
        <w:rPr/>
      </w:pPr>
      <w:r>
        <w:rPr>
          <w:rFonts w:cs="Times New Roman" w:ascii="Times New Roman" w:hAnsi="Times New Roman"/>
          <w:sz w:val="48"/>
        </w:rPr>
        <w:t>If you want something different in life you will have to become different. If you want to make a difference you will have to be different. If you want to win in life find someone winning and learn how they do it. If you want to change the world you will have to study  </w:t>
      </w:r>
      <w:r>
        <w:rPr>
          <w:rFonts w:cs="Times New Roman" w:ascii="Times New Roman" w:hAnsi="Times New Roman"/>
          <w:i/>
          <w:sz w:val="48"/>
        </w:rPr>
        <w:t>“Why”</w:t>
      </w:r>
      <w:r>
        <w:rPr>
          <w:rFonts w:cs="Times New Roman" w:ascii="Times New Roman" w:hAnsi="Times New Roman"/>
          <w:sz w:val="48"/>
        </w:rPr>
        <w:t xml:space="preserve"> the principles work. You will eventually get hit in the head with an apple that turns a light bulb of understanding on in your mind.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You have to sit under the tree for an apple to fall and hit you in the head. Greater understanding makes you different so you can make a difference.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June 22, 2017:</w:t>
      </w:r>
    </w:p>
    <w:p>
      <w:pPr>
        <w:pStyle w:val="Normal"/>
        <w:rPr/>
      </w:pPr>
      <w:r>
        <w:rPr>
          <w:rFonts w:cs="Times New Roman" w:ascii="Times New Roman" w:hAnsi="Times New Roman"/>
          <w:i/>
          <w:sz w:val="48"/>
        </w:rPr>
        <w:t>“</w:t>
      </w:r>
      <w:r>
        <w:rPr>
          <w:rFonts w:cs="Times New Roman" w:ascii="Times New Roman" w:hAnsi="Times New Roman"/>
          <w:i/>
          <w:sz w:val="48"/>
        </w:rPr>
        <w:t>People know that it is useless to oppose a man who uses his stumbling-blocks as stepping-stones; who is not afraid of defeat; who never, in spite of slander or criticism, shrinks from his task; who never shirks responsibility; who always keeps his compass pointed to the north star of his purpose, no matter what storms may rage about him. The persistent man never stops to consider whether he is succeeding or not. The only question with him is how to push ahead, to get a little farther along, a little nearer his goal.”  </w:t>
      </w:r>
      <w:r>
        <w:rPr>
          <w:rFonts w:cs="Times New Roman" w:ascii="Times New Roman" w:hAnsi="Times New Roman"/>
          <w:sz w:val="48"/>
        </w:rPr>
        <w:t>Orison Sweat Marden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3 things you need to live your purpose. #1.   Backbone.   #2.  Backbone.     #3.     Backbone.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June 28, 2017:</w:t>
      </w:r>
    </w:p>
    <w:p>
      <w:pPr>
        <w:pStyle w:val="Normal"/>
        <w:rPr>
          <w:rFonts w:ascii="Times New Roman" w:hAnsi="Times New Roman" w:cs="Times New Roman"/>
          <w:sz w:val="48"/>
        </w:rPr>
      </w:pPr>
      <w:r>
        <w:rPr>
          <w:rFonts w:cs="Times New Roman" w:ascii="Times New Roman" w:hAnsi="Times New Roman"/>
          <w:sz w:val="48"/>
        </w:rPr>
        <w:t xml:space="preserve">God told Adam to </w:t>
      </w:r>
      <w:r>
        <w:rPr>
          <w:rFonts w:cs="Times New Roman" w:ascii="Times New Roman" w:hAnsi="Times New Roman"/>
          <w:b/>
          <w:i/>
          <w:sz w:val="48"/>
        </w:rPr>
        <w:t>“subdue the earth.”</w:t>
      </w:r>
    </w:p>
    <w:p>
      <w:pPr>
        <w:pStyle w:val="Normal"/>
        <w:rPr>
          <w:rFonts w:ascii="Times New Roman" w:hAnsi="Times New Roman" w:cs="Times New Roman"/>
          <w:sz w:val="48"/>
        </w:rPr>
      </w:pPr>
      <w:r>
        <w:rPr>
          <w:rFonts w:cs="Times New Roman" w:ascii="Times New Roman" w:hAnsi="Times New Roman"/>
          <w:sz w:val="48"/>
        </w:rPr>
        <w:t>Subdue means to conquer, get a choke hold, to push one’s capabilities to the limit and discover new capacities. From the seed of Adam and the womb of Eve have come biologist, geologists, astronomers, inventors, oceanographers, physicist, chemist, builders, teachers and all of us.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Each one of us is called to subdue the earth. You can go any direction and walk 24,901 miles and never see the same landscape twice. You live on a planet of 196,940,000 square miles so why are you playing in the dirt of sin and living in a choked hold. </w:t>
      </w:r>
    </w:p>
    <w:p>
      <w:pPr>
        <w:pStyle w:val="Normal"/>
        <w:rPr/>
      </w:pPr>
      <w:r>
        <w:rPr>
          <w:rFonts w:cs="Times New Roman" w:ascii="Times New Roman" w:hAnsi="Times New Roman"/>
          <w:sz w:val="48"/>
        </w:rPr>
        <w:t xml:space="preserve">Get a choke hold.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MY THOUGHTS: Pastor Dale squeezed the good out of every day he had. He was only 57 but he did more living than most 75 year olds.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June 29, 2017:</w:t>
      </w:r>
    </w:p>
    <w:p>
      <w:pPr>
        <w:pStyle w:val="Normal"/>
        <w:rPr>
          <w:rFonts w:ascii="Times New Roman" w:hAnsi="Times New Roman" w:cs="Times New Roman"/>
          <w:sz w:val="48"/>
        </w:rPr>
      </w:pPr>
      <w:r>
        <w:rPr>
          <w:rFonts w:cs="Times New Roman" w:ascii="Times New Roman" w:hAnsi="Times New Roman"/>
          <w:sz w:val="48"/>
        </w:rPr>
        <w:t>True Grit is a virtue. Grit is how much pressure you can take before you break or give in.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How much pressure can you handle emotionally, mentally, spiritually, physically, socially before you give in to what is not right in the eyes of God, for you or those around you?</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Jesus did not win the battle at the cross. He won the battle in prayer in the Garden of Gethsemene and faced the cross with True Grit.  Jacob found the Grit to face his brother who wanted to kill him, while wrestling with the Lord.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God said subdue the earth and I can promise you, you will need True Grit to do so.</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July 11, 2017:</w:t>
      </w:r>
    </w:p>
    <w:p>
      <w:pPr>
        <w:pStyle w:val="Normal"/>
        <w:rPr/>
      </w:pPr>
      <w:r>
        <w:rPr>
          <w:rFonts w:cs="Times New Roman" w:ascii="Times New Roman" w:hAnsi="Times New Roman"/>
          <w:sz w:val="48"/>
        </w:rPr>
        <w:t>The painting of George Washington crossing the Delaware is more than nostalgia. It was a moonless night, complete with ice and snow. But the leader had his face set like flint. He was a man on a mission that involved much risk that was worthy of dying for.</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Every person has a river to cross because He who has already been there is calling.</w:t>
      </w:r>
    </w:p>
    <w:p>
      <w:pPr>
        <w:pStyle w:val="Normal"/>
        <w:rPr>
          <w:rFonts w:ascii="Times New Roman" w:hAnsi="Times New Roman" w:cs="Times New Roman"/>
          <w:sz w:val="48"/>
        </w:rPr>
      </w:pPr>
      <w:r>
        <w:rPr>
          <w:rFonts w:cs="Times New Roman" w:ascii="Times New Roman" w:hAnsi="Times New Roman"/>
          <w:i/>
          <w:sz w:val="48"/>
        </w:rPr>
        <w:t>“</w:t>
      </w:r>
      <w:r>
        <w:rPr>
          <w:rFonts w:cs="Times New Roman" w:ascii="Times New Roman" w:hAnsi="Times New Roman"/>
          <w:i/>
          <w:sz w:val="48"/>
        </w:rPr>
        <w:t>Every man dies but not every man lives.”</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William Wallace “Braveheart”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MY COMMENTS: Pastor dale did a lot of living in a short amount of time.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August 1, 2017:</w:t>
      </w:r>
    </w:p>
    <w:p>
      <w:pPr>
        <w:pStyle w:val="Normal"/>
        <w:rPr/>
      </w:pPr>
      <w:r>
        <w:rPr>
          <w:rFonts w:cs="Times New Roman" w:ascii="Times New Roman" w:hAnsi="Times New Roman"/>
          <w:sz w:val="48"/>
        </w:rPr>
        <w:t xml:space="preserve">Great businesses are built around Service. When some one says we want to serve you the definition in most Americans is: </w:t>
      </w:r>
      <w:r>
        <w:rPr>
          <w:rFonts w:cs="Times New Roman" w:ascii="Times New Roman" w:hAnsi="Times New Roman"/>
          <w:i/>
          <w:sz w:val="48"/>
        </w:rPr>
        <w:t>“They are going to give me what I want.”</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 xml:space="preserve">If we give individuals and communities what they want they will never be fulfilled.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If a student wants to take the easy math in school but they need the higher-level math to succeed and we give them what they want, we are participating in less than fulfillment of their life.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Great service is giving people and communities what they need by being a disciple of Christ in our service. Your wisdom will shine like the stars and people over time will want what they need instead of what they want.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MY COMMENTS:</w:t>
        <w:br/>
        <w:t xml:space="preserve">Pastor Dale filled this county with bright stars.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Disobedient people will turn when they see the wisdom of righteousness.</w:t>
      </w:r>
    </w:p>
    <w:p>
      <w:pPr>
        <w:pStyle w:val="Normal"/>
        <w:rPr>
          <w:rFonts w:ascii="Times New Roman" w:hAnsi="Times New Roman" w:cs="Times New Roman"/>
          <w:sz w:val="48"/>
        </w:rPr>
      </w:pPr>
      <w:r>
        <w:rPr>
          <w:rFonts w:cs="Times New Roman" w:ascii="Times New Roman" w:hAnsi="Times New Roman"/>
          <w:sz w:val="48"/>
        </w:rPr>
        <w:t xml:space="preserve">Proverbs 11:10 (NIV) </w:t>
      </w:r>
      <w:r>
        <w:rPr>
          <w:rFonts w:cs="Times New Roman" w:ascii="Times New Roman" w:hAnsi="Times New Roman"/>
          <w:b/>
          <w:i/>
          <w:sz w:val="48"/>
        </w:rPr>
        <w:t>“When the righteous prosper, the city rejoices; when the wicked perish, there are shouts of joy.”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August 9, 2017:</w:t>
      </w:r>
    </w:p>
    <w:p>
      <w:pPr>
        <w:pStyle w:val="Normal"/>
        <w:rPr/>
      </w:pPr>
      <w:r>
        <w:rPr>
          <w:rFonts w:cs="Times New Roman" w:ascii="Times New Roman" w:hAnsi="Times New Roman"/>
          <w:sz w:val="48"/>
        </w:rPr>
        <w:t xml:space="preserve">Ephesians 3:20 (NIV) </w:t>
      </w:r>
      <w:r>
        <w:rPr>
          <w:rFonts w:cs="Times New Roman" w:ascii="Times New Roman" w:hAnsi="Times New Roman"/>
          <w:b/>
          <w:i/>
          <w:sz w:val="48"/>
        </w:rPr>
        <w:t>“Now to him who is able to do immeasurably more than all we ask or imagine, according to his power that is at work within us.”</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According to His power that is at work in us. God is the ultimate </w:t>
      </w:r>
      <w:r>
        <w:rPr>
          <w:rFonts w:cs="Times New Roman" w:ascii="Times New Roman" w:hAnsi="Times New Roman"/>
          <w:i/>
          <w:sz w:val="48"/>
        </w:rPr>
        <w:t>“Capacity ”</w:t>
      </w:r>
      <w:r>
        <w:rPr>
          <w:rFonts w:cs="Times New Roman" w:ascii="Times New Roman" w:hAnsi="Times New Roman"/>
          <w:sz w:val="48"/>
        </w:rPr>
        <w:t xml:space="preserve"> and unless we grow our capacity we limit what God can do in us and through us.</w:t>
      </w:r>
    </w:p>
    <w:p>
      <w:pPr>
        <w:pStyle w:val="Normal"/>
        <w:rPr>
          <w:rFonts w:ascii="Times New Roman" w:hAnsi="Times New Roman" w:cs="Times New Roman"/>
          <w:sz w:val="48"/>
        </w:rPr>
      </w:pPr>
      <w:r>
        <w:rPr>
          <w:rFonts w:cs="Times New Roman" w:ascii="Times New Roman" w:hAnsi="Times New Roman"/>
          <w:sz w:val="48"/>
        </w:rPr>
        <w:t>3 areas we can improve our “Capacity.”</w:t>
      </w:r>
    </w:p>
    <w:p>
      <w:pPr>
        <w:pStyle w:val="Normal"/>
        <w:numPr>
          <w:ilvl w:val="0"/>
          <w:numId w:val="1"/>
        </w:numPr>
        <w:rPr>
          <w:rFonts w:ascii="Times New Roman" w:hAnsi="Times New Roman" w:cs="Times New Roman"/>
          <w:sz w:val="48"/>
        </w:rPr>
      </w:pPr>
      <w:r>
        <w:rPr>
          <w:rFonts w:cs="Times New Roman" w:ascii="Times New Roman" w:hAnsi="Times New Roman"/>
          <w:sz w:val="48"/>
        </w:rPr>
        <w:t>Confidence—Step out of your insecurities, inadequacies and false narrative of your life, and into what He says you can do.</w:t>
      </w:r>
    </w:p>
    <w:p>
      <w:pPr>
        <w:pStyle w:val="Normal"/>
        <w:numPr>
          <w:ilvl w:val="0"/>
          <w:numId w:val="1"/>
        </w:numPr>
        <w:rPr>
          <w:rFonts w:ascii="Times New Roman" w:hAnsi="Times New Roman" w:cs="Times New Roman"/>
          <w:sz w:val="48"/>
        </w:rPr>
      </w:pPr>
      <w:r>
        <w:rPr>
          <w:rFonts w:cs="Times New Roman" w:ascii="Times New Roman" w:hAnsi="Times New Roman"/>
          <w:sz w:val="48"/>
        </w:rPr>
        <w:t>Connections— You will grow your capacity by hanging out with people like The Apostle Paul. Do not copy what they do, learn how they think.</w:t>
      </w:r>
    </w:p>
    <w:p>
      <w:pPr>
        <w:pStyle w:val="Normal"/>
        <w:numPr>
          <w:ilvl w:val="0"/>
          <w:numId w:val="1"/>
        </w:numPr>
        <w:rPr>
          <w:rFonts w:ascii="Times New Roman" w:hAnsi="Times New Roman" w:cs="Times New Roman"/>
          <w:sz w:val="48"/>
        </w:rPr>
      </w:pPr>
      <w:r>
        <w:rPr>
          <w:rFonts w:cs="Times New Roman" w:ascii="Times New Roman" w:hAnsi="Times New Roman"/>
          <w:sz w:val="48"/>
        </w:rPr>
        <w:t>Competency—Do you need to improve in knowledge, communication, conflict resolution, delegating or organization? Capacity does not grow until we improve in competency.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August 14, 2017:</w:t>
      </w:r>
    </w:p>
    <w:p>
      <w:pPr>
        <w:pStyle w:val="Normal"/>
        <w:rPr/>
      </w:pPr>
      <w:r>
        <w:rPr>
          <w:rFonts w:cs="Times New Roman" w:ascii="Times New Roman" w:hAnsi="Times New Roman"/>
          <w:sz w:val="48"/>
        </w:rPr>
        <w:t>When you are facing an unknown, what just happened, a surprise, step into it. Do not deny it, escape it, or fill it with wrong relationships and wrong paths. Just because you have never been here does not mean God is surprised.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Often God’s big idea for your life comes out of these places.</w:t>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rPr>
        <w:t>February 6, 2017:</w:t>
      </w:r>
    </w:p>
    <w:p>
      <w:pPr>
        <w:pStyle w:val="Normal"/>
        <w:rPr>
          <w:rFonts w:ascii="Times New Roman" w:hAnsi="Times New Roman" w:cs="Times New Roman"/>
          <w:sz w:val="48"/>
        </w:rPr>
      </w:pPr>
      <w:r>
        <w:rPr>
          <w:rFonts w:cs="Times New Roman" w:ascii="Times New Roman" w:hAnsi="Times New Roman"/>
          <w:sz w:val="48"/>
        </w:rPr>
        <w:t>If you cannot see Abraham, Issac, and Israel or your posterity, then you can do anything with your life and go by any playbook and live, “it’s 50/50.”</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You have to know there is a finish line or you will not focus on how to play the game of life. Legends think ahead. They do not let life surprise them. And when there are surprises they reposition their power of purpose.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Why? They are focused on building something strong enough that will outlast their departure.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MY COMMENTS:</w:t>
      </w:r>
    </w:p>
    <w:p>
      <w:pPr>
        <w:pStyle w:val="Normal"/>
        <w:rPr>
          <w:rFonts w:ascii="Times New Roman" w:hAnsi="Times New Roman" w:cs="Times New Roman"/>
          <w:sz w:val="48"/>
        </w:rPr>
      </w:pPr>
      <w:r>
        <w:rPr>
          <w:rFonts w:cs="Times New Roman" w:ascii="Times New Roman" w:hAnsi="Times New Roman"/>
          <w:sz w:val="48"/>
        </w:rPr>
        <w:t xml:space="preserve">What Pastor Dale built here in Brazoria well outlive his departure. If you want to honor him, fulfill his vision.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Pastor Dale’s last post epitomizes the life he lived and the passion he had for others…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August 21, 2017:</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There are three things necessary for a successful life. </w:t>
      </w:r>
    </w:p>
    <w:p>
      <w:pPr>
        <w:pStyle w:val="Normal"/>
        <w:rPr>
          <w:rFonts w:ascii="Times New Roman" w:hAnsi="Times New Roman" w:cs="Times New Roman"/>
          <w:sz w:val="48"/>
        </w:rPr>
      </w:pPr>
      <w:r>
        <w:rPr>
          <w:rFonts w:cs="Times New Roman" w:ascii="Times New Roman" w:hAnsi="Times New Roman"/>
          <w:sz w:val="48"/>
        </w:rPr>
        <w:t>1) You must live in your genius. A fish in water is a genius. If you are right handed but choose to play ping-pong left handed you are not operating in your strength. Discover and operate in your strengths.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2) Always have the mind of a rookie. Do not take things for granted. A rookie is always in a state of learning. He learns from the veterans and the coach. His desire is to please the coach.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3) Put down roots. Jesus said in John 15:16 that we are to go and </w:t>
      </w:r>
      <w:r>
        <w:rPr>
          <w:rFonts w:cs="Times New Roman" w:ascii="Times New Roman" w:hAnsi="Times New Roman"/>
          <w:b/>
          <w:i/>
          <w:sz w:val="48"/>
        </w:rPr>
        <w:t>“bear fruit that will remain.”</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Roots require sacrifice… Endure through the good times and the bad times, but know you belong there. Roots require tenure.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Psalm 1:1-3 </w:t>
      </w:r>
      <w:r>
        <w:rPr>
          <w:rFonts w:cs="Times New Roman" w:ascii="Times New Roman" w:hAnsi="Times New Roman"/>
          <w:b/>
          <w:i/>
          <w:sz w:val="48"/>
        </w:rPr>
        <w:t>“Blessed is the man who walks not in the counsel of the wicked, nor stands in the way of the sinners, nor sits in the seat of scoffers; but his delight is in the law of the LORD, and on His law he meditates day and night. He is like a tree planted in its season, and its leaf does not wither. In all he does, he prospers.”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 CLOSE WITH A VERSE PASTOR DALE USED ON…</w:t>
      </w:r>
    </w:p>
    <w:p>
      <w:pPr>
        <w:pStyle w:val="Normal"/>
        <w:rPr>
          <w:rFonts w:ascii="Times New Roman" w:hAnsi="Times New Roman" w:cs="Times New Roman"/>
          <w:sz w:val="48"/>
        </w:rPr>
      </w:pPr>
      <w:r>
        <w:rPr>
          <w:rFonts w:cs="Times New Roman" w:ascii="Times New Roman" w:hAnsi="Times New Roman"/>
          <w:sz w:val="48"/>
        </w:rPr>
        <w:t>March 8, 2017:</w:t>
      </w:r>
    </w:p>
    <w:p>
      <w:pPr>
        <w:pStyle w:val="Normal"/>
        <w:rPr/>
      </w:pPr>
      <w:r>
        <w:rPr>
          <w:rFonts w:cs="Times New Roman" w:ascii="Times New Roman" w:hAnsi="Times New Roman"/>
          <w:sz w:val="48"/>
        </w:rPr>
        <w:t xml:space="preserve">Joshua 1:1-6 (NIV) </w:t>
      </w:r>
      <w:r>
        <w:rPr>
          <w:rFonts w:cs="Times New Roman" w:ascii="Times New Roman" w:hAnsi="Times New Roman"/>
          <w:b/>
          <w:i/>
          <w:sz w:val="48"/>
        </w:rPr>
        <w:t xml:space="preserve">“Moses my servant is dead. Now then, you and all these people, get ready to cross the Jordan River into the land I am about to give to them—to the Israelites. I will give you every place where you set your foot, as I promised Moses…..No one will be able to stand against you all the days of your life. </w:t>
      </w:r>
      <w:r>
        <w:rPr>
          <w:rFonts w:cs="Times New Roman" w:ascii="Times New Roman" w:hAnsi="Times New Roman"/>
          <w:b/>
          <w:i/>
          <w:sz w:val="48"/>
          <w:u w:val="single"/>
        </w:rPr>
        <w:t xml:space="preserve">As I was with Moses, so I will be with you; </w:t>
      </w:r>
      <w:r>
        <w:rPr>
          <w:rFonts w:cs="Times New Roman" w:ascii="Times New Roman" w:hAnsi="Times New Roman"/>
          <w:b/>
          <w:i/>
          <w:sz w:val="48"/>
        </w:rPr>
        <w:t>I will never leave you nor forsake you. Be strong and courageous, because you will lead these people to inherit the land I swore to their ancestors to give them.”</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9">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720"/>
      </w:pPr>
      <w:rPr/>
    </w:lvl>
  </w:abstractNum>
  <w:abstractNum w:abstractNumId="2">
    <w:lvl w:ilvl="0">
      <w:start w:val="1"/>
      <w:numFmt w:val="decimal"/>
      <w:lvlText w:val="%1)"/>
      <w:lvlJc w:val="start"/>
      <w:pPr>
        <w:tabs>
          <w:tab w:val="num" w:pos="0"/>
        </w:tabs>
        <w:ind w:start="1080" w:hanging="72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style>
  <w:style w:type="character" w:styleId="WW8Num2z0">
    <w:name w:val="WW8Num2z0"/>
    <w:qFormat/>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2017-09-23T04:18:00Z</dcterms:created>
  <dc:creator/>
  <dc:description/>
  <cp:keywords/>
  <dc:language>en-US</dc:language>
  <cp:lastModifiedBy>Don Nordin</cp:lastModifiedBy>
  <dcterms:modified xsi:type="dcterms:W3CDTF">2017-09-23T10:53:00Z</dcterms:modified>
  <cp:revision>21</cp:revision>
  <dc:subject/>
  <dc:title/>
</cp:coreProperties>
</file>