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rPr>
      </w:pPr>
      <w:r>
        <w:rPr>
          <w:b/>
          <w:sz w:val="36"/>
        </w:rPr>
        <w:t>ELDERS CHARGE</w:t>
      </w:r>
    </w:p>
    <w:p>
      <w:pPr>
        <w:pStyle w:val="Normal"/>
        <w:rPr>
          <w:b/>
          <w:sz w:val="36"/>
        </w:rPr>
      </w:pPr>
      <w:r>
        <w:rPr>
          <w:b/>
          <w:sz w:val="36"/>
        </w:rPr>
      </w:r>
    </w:p>
    <w:p>
      <w:pPr>
        <w:pStyle w:val="Normal"/>
        <w:rPr/>
      </w:pPr>
      <w:r>
        <w:rPr>
          <w:sz w:val="36"/>
        </w:rPr>
        <w:t xml:space="preserve">It is my happy privilege to give the elders charge to this 2012 ordination class of the South Texas District of the Assemblies of God.  </w:t>
      </w:r>
      <w:r>
        <w:rPr>
          <w:b/>
          <w:i/>
          <w:sz w:val="36"/>
        </w:rPr>
        <w:t xml:space="preserve">“I charge you in the presence of God, and of Christ Jesus, who will judge the living and the dead to PREACH THE WORD!  </w:t>
      </w:r>
    </w:p>
    <w:p>
      <w:pPr>
        <w:pStyle w:val="Normal"/>
        <w:rPr>
          <w:b/>
          <w:i/>
          <w:sz w:val="36"/>
        </w:rPr>
      </w:pPr>
      <w:r>
        <w:rPr>
          <w:b/>
          <w:i/>
          <w:sz w:val="36"/>
        </w:rPr>
      </w:r>
    </w:p>
    <w:p>
      <w:pPr>
        <w:pStyle w:val="Normal"/>
        <w:rPr>
          <w:sz w:val="36"/>
        </w:rPr>
      </w:pPr>
      <w:r>
        <w:rPr>
          <w:sz w:val="36"/>
        </w:rPr>
        <w:t xml:space="preserve">At times the task at hand will not be easy. I challenge you to keep your sense of urgency: </w:t>
      </w:r>
    </w:p>
    <w:p>
      <w:pPr>
        <w:pStyle w:val="ListParagraph"/>
        <w:numPr>
          <w:ilvl w:val="0"/>
          <w:numId w:val="3"/>
        </w:numPr>
        <w:rPr>
          <w:sz w:val="36"/>
        </w:rPr>
      </w:pPr>
      <w:r>
        <w:rPr>
          <w:sz w:val="36"/>
        </w:rPr>
        <w:t>Whether the opportunity seems to be favorable, or unfavorable, PREACH THE WORD…</w:t>
      </w:r>
    </w:p>
    <w:p>
      <w:pPr>
        <w:pStyle w:val="ListParagraph"/>
        <w:numPr>
          <w:ilvl w:val="0"/>
          <w:numId w:val="3"/>
        </w:numPr>
        <w:rPr>
          <w:sz w:val="36"/>
        </w:rPr>
      </w:pPr>
      <w:r>
        <w:rPr>
          <w:sz w:val="36"/>
        </w:rPr>
        <w:t>Whether the task is convenient or inconvenient, PREACH THE WORD…</w:t>
      </w:r>
    </w:p>
    <w:p>
      <w:pPr>
        <w:pStyle w:val="ListParagraph"/>
        <w:numPr>
          <w:ilvl w:val="0"/>
          <w:numId w:val="3"/>
        </w:numPr>
        <w:rPr>
          <w:sz w:val="36"/>
        </w:rPr>
      </w:pPr>
      <w:r>
        <w:rPr>
          <w:sz w:val="36"/>
        </w:rPr>
        <w:t xml:space="preserve">Whether the message is welcome or unwelcome, PREACH THE WORD…  </w:t>
      </w:r>
    </w:p>
    <w:p>
      <w:pPr>
        <w:pStyle w:val="Normal"/>
        <w:rPr>
          <w:sz w:val="36"/>
        </w:rPr>
      </w:pPr>
      <w:r>
        <w:rPr>
          <w:sz w:val="36"/>
        </w:rPr>
      </w:r>
    </w:p>
    <w:p>
      <w:pPr>
        <w:pStyle w:val="Normal"/>
        <w:rPr>
          <w:sz w:val="36"/>
        </w:rPr>
      </w:pPr>
      <w:r>
        <w:rPr>
          <w:sz w:val="36"/>
        </w:rPr>
        <w:t xml:space="preserve">I remind you, it is not your job to do the spiritual work, it is your job to convince the people, and if you can do that, God will do for them what only He can do!  </w:t>
      </w:r>
    </w:p>
    <w:p>
      <w:pPr>
        <w:pStyle w:val="Normal"/>
        <w:rPr>
          <w:sz w:val="36"/>
        </w:rPr>
      </w:pPr>
      <w:r>
        <w:rPr>
          <w:sz w:val="36"/>
        </w:rPr>
      </w:r>
    </w:p>
    <w:p>
      <w:pPr>
        <w:pStyle w:val="Normal"/>
        <w:rPr>
          <w:sz w:val="36"/>
        </w:rPr>
      </w:pPr>
      <w:r>
        <w:rPr>
          <w:sz w:val="36"/>
        </w:rPr>
        <w:t>In you’re preaching:</w:t>
      </w:r>
    </w:p>
    <w:p>
      <w:pPr>
        <w:pStyle w:val="ListParagraph"/>
        <w:numPr>
          <w:ilvl w:val="0"/>
          <w:numId w:val="2"/>
        </w:numPr>
        <w:rPr>
          <w:sz w:val="36"/>
        </w:rPr>
      </w:pPr>
      <w:r>
        <w:rPr>
          <w:sz w:val="36"/>
        </w:rPr>
        <w:t>Make sure you are Biblically sound…</w:t>
      </w:r>
    </w:p>
    <w:p>
      <w:pPr>
        <w:pStyle w:val="ListParagraph"/>
        <w:numPr>
          <w:ilvl w:val="0"/>
          <w:numId w:val="2"/>
        </w:numPr>
        <w:rPr>
          <w:sz w:val="36"/>
        </w:rPr>
      </w:pPr>
      <w:r>
        <w:rPr>
          <w:sz w:val="36"/>
        </w:rPr>
        <w:t>Be an encouragement to road weary pilgrims…</w:t>
      </w:r>
    </w:p>
    <w:p>
      <w:pPr>
        <w:pStyle w:val="ListParagraph"/>
        <w:numPr>
          <w:ilvl w:val="0"/>
          <w:numId w:val="2"/>
        </w:numPr>
        <w:rPr>
          <w:sz w:val="36"/>
        </w:rPr>
      </w:pPr>
      <w:r>
        <w:rPr>
          <w:sz w:val="36"/>
        </w:rPr>
        <w:t>Teach line upon line and truth upon truth…</w:t>
      </w:r>
    </w:p>
    <w:p>
      <w:pPr>
        <w:pStyle w:val="ListParagraph"/>
        <w:numPr>
          <w:ilvl w:val="0"/>
          <w:numId w:val="2"/>
        </w:numPr>
        <w:rPr>
          <w:sz w:val="36"/>
        </w:rPr>
      </w:pPr>
      <w:r>
        <w:rPr>
          <w:sz w:val="36"/>
        </w:rPr>
        <w:t>Warn the people of the impending judgment soon to come upon this earth…</w:t>
      </w:r>
    </w:p>
    <w:p>
      <w:pPr>
        <w:pStyle w:val="ListParagraph"/>
        <w:numPr>
          <w:ilvl w:val="0"/>
          <w:numId w:val="2"/>
        </w:numPr>
        <w:rPr>
          <w:sz w:val="36"/>
        </w:rPr>
      </w:pPr>
      <w:r>
        <w:rPr>
          <w:sz w:val="36"/>
        </w:rPr>
        <w:t>Rebuke and correct when necessary, but do so in meekness and humility…</w:t>
      </w:r>
    </w:p>
    <w:p>
      <w:pPr>
        <w:pStyle w:val="ListParagraph"/>
        <w:numPr>
          <w:ilvl w:val="0"/>
          <w:numId w:val="2"/>
        </w:numPr>
        <w:rPr>
          <w:sz w:val="36"/>
        </w:rPr>
      </w:pPr>
      <w:r>
        <w:rPr>
          <w:sz w:val="36"/>
        </w:rPr>
        <w:t>Urge the hearers to follow you as you follow Christ…</w:t>
      </w:r>
    </w:p>
    <w:p>
      <w:pPr>
        <w:pStyle w:val="ListParagraph"/>
        <w:numPr>
          <w:ilvl w:val="0"/>
          <w:numId w:val="2"/>
        </w:numPr>
        <w:rPr>
          <w:sz w:val="36"/>
        </w:rPr>
      </w:pPr>
      <w:r>
        <w:rPr>
          <w:sz w:val="36"/>
        </w:rPr>
        <w:t xml:space="preserve">Be unflagging and inexhaustible in patience… </w:t>
      </w:r>
    </w:p>
    <w:p>
      <w:pPr>
        <w:pStyle w:val="Normal"/>
        <w:rPr>
          <w:sz w:val="36"/>
        </w:rPr>
      </w:pPr>
      <w:r>
        <w:rPr>
          <w:sz w:val="36"/>
        </w:rPr>
      </w:r>
    </w:p>
    <w:p>
      <w:pPr>
        <w:pStyle w:val="Normal"/>
        <w:rPr>
          <w:sz w:val="36"/>
        </w:rPr>
      </w:pPr>
      <w:r>
        <w:rPr>
          <w:sz w:val="36"/>
        </w:rPr>
        <w:t xml:space="preserve">As ministers we have been warned, </w:t>
      </w:r>
      <w:r>
        <w:rPr>
          <w:b/>
          <w:i/>
          <w:sz w:val="36"/>
        </w:rPr>
        <w:t>“The time is coming when people will not tolerate sound and wholesome instruction, but having ears itching for something pleasant and gratifying, they will gather to themselves one teacher after another attempting to justify the errors and myths they hold.”</w:t>
      </w:r>
      <w:r>
        <w:rPr>
          <w:sz w:val="36"/>
        </w:rPr>
        <w:t xml:space="preserve">  When this occurs, do not change your message to please the crowd, remain calm, cool and steady.  Be sure to maintain a good attitude while accepting and suffering courageously every hardship dealt to you in the ministry.</w:t>
        <w:tab/>
      </w:r>
    </w:p>
    <w:p>
      <w:pPr>
        <w:pStyle w:val="Normal"/>
        <w:rPr>
          <w:sz w:val="36"/>
        </w:rPr>
      </w:pPr>
      <w:r>
        <w:rPr>
          <w:sz w:val="36"/>
        </w:rPr>
      </w:r>
    </w:p>
    <w:p>
      <w:pPr>
        <w:pStyle w:val="Normal"/>
        <w:rPr>
          <w:sz w:val="36"/>
        </w:rPr>
      </w:pPr>
      <w:r>
        <w:rPr>
          <w:sz w:val="36"/>
        </w:rPr>
        <w:t>Tonight, I admonish you with the words of Paul to those he was in the process of mentoring:</w:t>
      </w:r>
    </w:p>
    <w:p>
      <w:pPr>
        <w:pStyle w:val="ListParagraph"/>
        <w:numPr>
          <w:ilvl w:val="0"/>
          <w:numId w:val="1"/>
        </w:numPr>
        <w:rPr>
          <w:b/>
          <w:i/>
          <w:sz w:val="36"/>
        </w:rPr>
      </w:pPr>
      <w:r>
        <w:rPr>
          <w:sz w:val="36"/>
        </w:rPr>
        <w:t xml:space="preserve">Be studious…  </w:t>
      </w:r>
      <w:r>
        <w:rPr>
          <w:b/>
          <w:i/>
          <w:sz w:val="36"/>
        </w:rPr>
        <w:t>“Study to show thyself approved unto God, tested by trial, a workman who has no cause to be ashamed, correctly analyzing and accurately dividing the word of truth.  But avoid all empty (vain, useless, idle) talk for it will lead people into more and more ungodliness.”</w:t>
      </w:r>
    </w:p>
    <w:p>
      <w:pPr>
        <w:pStyle w:val="ListParagraph"/>
        <w:numPr>
          <w:ilvl w:val="0"/>
          <w:numId w:val="1"/>
        </w:numPr>
        <w:rPr>
          <w:b/>
          <w:i/>
          <w:sz w:val="36"/>
        </w:rPr>
      </w:pPr>
      <w:r>
        <w:rPr>
          <w:sz w:val="36"/>
        </w:rPr>
        <w:t xml:space="preserve">Present the Word rather than amend the Word… </w:t>
      </w:r>
      <w:r>
        <w:rPr>
          <w:b/>
          <w:i/>
          <w:sz w:val="36"/>
        </w:rPr>
        <w:t>“Every scripture is God-breathed and profitable for instruction, for reproof, conviction of sin, and for correction of error.  So that the man of God may be complete and proficient, well-fitted and thoroughly equipped for every good work.”</w:t>
      </w:r>
    </w:p>
    <w:p>
      <w:pPr>
        <w:pStyle w:val="ListParagraph"/>
        <w:numPr>
          <w:ilvl w:val="0"/>
          <w:numId w:val="1"/>
        </w:numPr>
        <w:rPr>
          <w:b/>
          <w:i/>
          <w:sz w:val="36"/>
        </w:rPr>
      </w:pPr>
      <w:r>
        <w:rPr>
          <w:sz w:val="36"/>
        </w:rPr>
        <w:t xml:space="preserve">Endure difficulty gracefully...  </w:t>
      </w:r>
      <w:r>
        <w:rPr>
          <w:b/>
          <w:i/>
          <w:sz w:val="36"/>
        </w:rPr>
        <w:t>“You therefore must endure hardship as a good soldier of Jesus Christ.  No one engaged in warfare entangles himself with the affairs of this life; that he may please him who has enlisted him to be a soldier.”</w:t>
      </w:r>
    </w:p>
    <w:p>
      <w:pPr>
        <w:pStyle w:val="Normal"/>
        <w:numPr>
          <w:ilvl w:val="0"/>
          <w:numId w:val="1"/>
        </w:numPr>
        <w:rPr>
          <w:b/>
          <w:i/>
          <w:sz w:val="36"/>
        </w:rPr>
      </w:pPr>
      <w:r>
        <w:rPr>
          <w:sz w:val="36"/>
        </w:rPr>
        <w:t xml:space="preserve">Use the Word in conjunction with the power of the Holy Spirit…  </w:t>
      </w:r>
      <w:r>
        <w:rPr>
          <w:b/>
          <w:i/>
          <w:sz w:val="36"/>
        </w:rPr>
        <w:t>“Our sufficiency is of God; who also has made us able ministers of the New Testament; not of the letter, but of the spirit; for the letter/law kills, but the spirit gives life.”</w:t>
      </w:r>
    </w:p>
    <w:p>
      <w:pPr>
        <w:pStyle w:val="Normal"/>
        <w:numPr>
          <w:ilvl w:val="0"/>
          <w:numId w:val="1"/>
        </w:numPr>
        <w:rPr>
          <w:b/>
          <w:i/>
          <w:sz w:val="36"/>
        </w:rPr>
      </w:pPr>
      <w:r>
        <w:rPr>
          <w:sz w:val="36"/>
        </w:rPr>
        <w:t xml:space="preserve">Do not lose heart… </w:t>
      </w:r>
      <w:r>
        <w:rPr>
          <w:i/>
          <w:sz w:val="36"/>
        </w:rPr>
        <w:t xml:space="preserve"> </w:t>
      </w:r>
      <w:r>
        <w:rPr>
          <w:b/>
          <w:i/>
          <w:sz w:val="36"/>
        </w:rPr>
        <w:t>“Therefore, since we have this ministry, as we have received mercy, we do not lose heart.  But have renounced the hidden things of shame, not walking in craftiness, not handling the word of God deceitfully, but by manifestation of the truth commending ourselves to every one’s conscience in the sight of God.”</w:t>
      </w:r>
    </w:p>
    <w:p>
      <w:pPr>
        <w:pStyle w:val="Normal"/>
        <w:numPr>
          <w:ilvl w:val="0"/>
          <w:numId w:val="1"/>
        </w:numPr>
        <w:rPr>
          <w:b/>
          <w:i/>
          <w:sz w:val="36"/>
        </w:rPr>
      </w:pPr>
      <w:r>
        <w:rPr>
          <w:sz w:val="36"/>
        </w:rPr>
        <w:t xml:space="preserve">Present yourself as a living sacrifice… </w:t>
      </w:r>
      <w:r>
        <w:rPr>
          <w:b/>
          <w:i/>
          <w:sz w:val="36"/>
        </w:rPr>
        <w:t>“I beseech you therefore, by the mercies of God, that you present your bodies a living sacrifice, holy, acceptable unto God which is your reasonable (or spiritual) service.  And be not conformed to this world: But be ye transformed by the renewing of your mind, that ye may prove what is the good and acceptable, and perfect will of God.  For I say, through the grace given unto me, to everyone that is among you, not to think of himself more highly than he ought to think; but to think soberly, according as God hath dealt to everyone the measure of faith.”</w:t>
      </w:r>
    </w:p>
    <w:p>
      <w:pPr>
        <w:pStyle w:val="Normal"/>
        <w:numPr>
          <w:ilvl w:val="0"/>
          <w:numId w:val="1"/>
        </w:numPr>
        <w:rPr>
          <w:b/>
          <w:i/>
          <w:sz w:val="36"/>
        </w:rPr>
      </w:pPr>
      <w:r>
        <w:rPr>
          <w:sz w:val="36"/>
        </w:rPr>
        <w:t xml:space="preserve">Operate within your giftedness… </w:t>
      </w:r>
      <w:r>
        <w:rPr>
          <w:i/>
          <w:sz w:val="36"/>
        </w:rPr>
        <w:t xml:space="preserve"> </w:t>
      </w:r>
      <w:r>
        <w:rPr>
          <w:b/>
          <w:i/>
          <w:sz w:val="36"/>
        </w:rPr>
        <w:t>“Having then gifts differing according to the grace that is given to us, let us use them: if prophecy, let us prophesy in proportion to our faith; or ministry, let us be patient; or one that teacheth, on teaching; or one that exhorteth, on exhortation; one that giveth, do it with simplicity; one who rules, do it with diligence; one that sheweth mercy, with cheerfulness.”</w:t>
      </w:r>
    </w:p>
    <w:p>
      <w:pPr>
        <w:pStyle w:val="Normal"/>
        <w:numPr>
          <w:ilvl w:val="0"/>
          <w:numId w:val="1"/>
        </w:numPr>
        <w:rPr>
          <w:b/>
          <w:i/>
          <w:sz w:val="36"/>
        </w:rPr>
      </w:pPr>
      <w:r>
        <w:rPr>
          <w:sz w:val="36"/>
        </w:rPr>
        <w:t xml:space="preserve">Do not soil your name or the ministry… </w:t>
      </w:r>
      <w:r>
        <w:rPr>
          <w:b/>
          <w:i/>
          <w:sz w:val="36"/>
        </w:rPr>
        <w:t xml:space="preserve">“Giving no offence in anything, that the ministry be not blamed: but in all things approving ourselves as the ministers of God.” </w:t>
      </w:r>
    </w:p>
    <w:p>
      <w:pPr>
        <w:pStyle w:val="Normal"/>
        <w:numPr>
          <w:ilvl w:val="0"/>
          <w:numId w:val="1"/>
        </w:numPr>
        <w:rPr>
          <w:i/>
          <w:sz w:val="36"/>
        </w:rPr>
      </w:pPr>
      <w:r>
        <w:rPr>
          <w:sz w:val="36"/>
        </w:rPr>
        <w:t xml:space="preserve">Be content where God chooses to place you… </w:t>
      </w:r>
      <w:r>
        <w:rPr>
          <w:b/>
          <w:i/>
          <w:sz w:val="36"/>
        </w:rPr>
        <w:t>“For Godliness with contentment is great gain.  For we brought nothing into this world, and it is certain we can carry nothing out.  And having food and clothing, let us be content.”</w:t>
      </w:r>
    </w:p>
    <w:p>
      <w:pPr>
        <w:pStyle w:val="Normal"/>
        <w:numPr>
          <w:ilvl w:val="0"/>
          <w:numId w:val="1"/>
        </w:numPr>
        <w:rPr>
          <w:sz w:val="36"/>
        </w:rPr>
      </w:pPr>
      <w:r>
        <w:rPr>
          <w:sz w:val="36"/>
        </w:rPr>
        <w:t xml:space="preserve">Never forget, your primary job is to feed the flock of God… </w:t>
      </w:r>
      <w:r>
        <w:rPr>
          <w:b/>
          <w:i/>
          <w:sz w:val="36"/>
        </w:rPr>
        <w:t>“Feed the flock of God; care for His Flock willingly, not grudgingly; not for what you will get out of it, but because you are eager to serve the Lord.  Don’t be tyrants, but lead them by your good example.”</w:t>
      </w:r>
    </w:p>
    <w:p>
      <w:pPr>
        <w:pStyle w:val="Normal"/>
        <w:numPr>
          <w:ilvl w:val="0"/>
          <w:numId w:val="1"/>
        </w:numPr>
        <w:rPr>
          <w:sz w:val="36"/>
        </w:rPr>
      </w:pPr>
      <w:r>
        <w:rPr>
          <w:sz w:val="36"/>
        </w:rPr>
        <w:t xml:space="preserve">Your retirement here may not be as much as some other professions but your reward will be over the top, and off the chain… </w:t>
      </w:r>
      <w:r>
        <w:rPr>
          <w:b/>
          <w:i/>
          <w:sz w:val="36"/>
        </w:rPr>
        <w:t>“And when the chief Shepherd shall appear, then you shall receive a crown that will not fade away.”</w:t>
      </w:r>
      <w:r>
        <w:rPr>
          <w:sz w:val="36"/>
        </w:rPr>
        <w:t xml:space="preserve">  I Peter 5:2-4 </w:t>
      </w:r>
      <w:r>
        <w:rPr>
          <w:b/>
          <w:i/>
          <w:sz w:val="36"/>
        </w:rPr>
        <w:t>“For he has promised, “I come quickly: and my reward is with me to give to everyone according as their work shall be.”</w:t>
      </w:r>
      <w:r>
        <w:rPr>
          <w:sz w:val="36"/>
        </w:rPr>
        <w:t xml:space="preserve">  Revelation 22:12 </w:t>
      </w:r>
      <w:r>
        <w:rPr>
          <w:b/>
          <w:i/>
          <w:sz w:val="36"/>
        </w:rPr>
        <w:t>“Be thou faithful unto death,” said the risen Christ, “and I will give thee a crown of life.”</w:t>
      </w:r>
    </w:p>
    <w:p>
      <w:pPr>
        <w:pStyle w:val="Normal"/>
        <w:rPr>
          <w:sz w:val="36"/>
        </w:rPr>
      </w:pPr>
      <w:r>
        <w:rPr>
          <w:sz w:val="36"/>
        </w:rPr>
      </w:r>
    </w:p>
    <w:p>
      <w:pPr>
        <w:pStyle w:val="Normal"/>
        <w:rPr>
          <w:b/>
          <w:i/>
          <w:sz w:val="36"/>
        </w:rPr>
      </w:pPr>
      <w:r>
        <w:rPr>
          <w:sz w:val="36"/>
        </w:rPr>
        <w:t xml:space="preserve">In closing I say once again, PREACH THE WORD, it is an honorable profession that will change the eternal destinies of men, women, and children.  For this Word has declared; </w:t>
      </w:r>
      <w:r>
        <w:rPr>
          <w:b/>
          <w:i/>
          <w:sz w:val="36"/>
        </w:rPr>
        <w:t xml:space="preserve">“Through the foolishness of preaching souls will be converted.” </w:t>
      </w:r>
    </w:p>
    <w:p>
      <w:pPr>
        <w:pStyle w:val="Normal"/>
        <w:rPr>
          <w:b/>
          <w:i/>
          <w:sz w:val="36"/>
        </w:rPr>
      </w:pPr>
      <w:r>
        <w:rPr>
          <w:b/>
          <w:i/>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sz w:val="36"/>
        </w:rPr>
      </w:pPr>
      <w:r>
        <w:rPr>
          <w:sz w:val="36"/>
        </w:rPr>
      </w:r>
    </w:p>
    <w:p>
      <w:pPr>
        <w:pStyle w:val="Normal"/>
        <w:rPr/>
      </w:pPr>
      <w:r>
        <w:rPr/>
      </w:r>
    </w:p>
    <w:p>
      <w:pPr>
        <w:pStyle w:val="Normal"/>
        <w:rPr/>
      </w:pPr>
      <w:r>
        <w:rPr/>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2012-04-10T08:50:00Z</dcterms:created>
  <dc:creator/>
  <dc:description/>
  <cp:keywords/>
  <dc:language>en-US</dc:language>
  <cp:lastModifiedBy>Don Nordin</cp:lastModifiedBy>
  <dcterms:modified xsi:type="dcterms:W3CDTF">2012-04-10T23:16:00Z</dcterms:modified>
  <cp:revision>2</cp:revision>
  <dc:subject/>
  <dc:title/>
</cp:coreProperties>
</file>