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240" w:before="0" w:after="0"/>
        <w:jc w:val="center"/>
        <w:rPr>
          <w:rFonts w:ascii="Times New Roman" w:hAnsi="Times New Roman" w:cs="Times New Roman"/>
          <w:b/>
          <w:bCs/>
          <w:sz w:val="48"/>
          <w:szCs w:val="48"/>
        </w:rPr>
      </w:pPr>
      <w:r>
        <w:rPr>
          <w:rFonts w:cs="Times New Roman" w:ascii="Times New Roman" w:hAnsi="Times New Roman"/>
          <w:b/>
          <w:bCs/>
          <w:sz w:val="48"/>
          <w:szCs w:val="48"/>
        </w:rPr>
        <w:t>HONOR</w:t>
      </w:r>
    </w:p>
    <w:p>
      <w:pPr>
        <w:pStyle w:val="Default"/>
        <w:spacing w:lineRule="auto" w:line="240" w:before="0" w:after="0"/>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r>
    </w:p>
    <w:p>
      <w:pPr>
        <w:pStyle w:val="Default"/>
        <w:spacing w:lineRule="auto" w:line="240" w:before="0" w:after="0"/>
        <w:rPr>
          <w:rFonts w:ascii="Times New Roman" w:hAnsi="Times New Roman" w:eastAsia="Helvetica" w:cs="Times New Roman"/>
          <w:b/>
          <w:bCs/>
          <w:color w:val="111921"/>
          <w:sz w:val="48"/>
          <w:szCs w:val="48"/>
        </w:rPr>
      </w:pPr>
      <w:r>
        <w:rPr>
          <w:rFonts w:eastAsia="Helvetica" w:cs="Times New Roman" w:ascii="Times New Roman" w:hAnsi="Times New Roman"/>
          <w:b/>
          <w:bCs/>
          <w:color w:val="111921"/>
          <w:sz w:val="48"/>
          <w:szCs w:val="48"/>
        </w:rPr>
      </w:r>
    </w:p>
    <w:p>
      <w:pPr>
        <w:pStyle w:val="Default"/>
        <w:spacing w:lineRule="auto" w:line="240" w:before="0" w:after="0"/>
        <w:rPr/>
      </w:pPr>
      <w:r>
        <w:rPr>
          <w:rFonts w:cs="Times New Roman" w:ascii="Times New Roman" w:hAnsi="Times New Roman"/>
          <w:color w:val="0A0A0A"/>
          <w:sz w:val="48"/>
          <w:szCs w:val="48"/>
        </w:rPr>
        <w:t xml:space="preserve">In the Bible, Honor is a really big deal. Even though the word is rarely used in the Bible, the principle of Honor stretches from one end of the Bible to the other. Honor is literally a common thread that begins with the index and concludes with the maps.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pPr>
      <w:r>
        <w:rPr>
          <w:rFonts w:cs="Times New Roman" w:ascii="Times New Roman" w:hAnsi="Times New Roman"/>
          <w:color w:val="0A0A0A"/>
          <w:sz w:val="48"/>
          <w:szCs w:val="48"/>
        </w:rPr>
        <w:t xml:space="preserve">Honor is also a very desirable human trait. People who have it and display it are always influential people, those who do not have it and fail to display it, are basically tolerated by everyone in their circle of influence.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In Hebrew, the word for honor means to weigh down (with respect and esteem); the opposite is to treat lightly. One does not have to be a horse’s end to fail to display honor, the lack of respect and esteem equal’s dishonor.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sz w:val="48"/>
          <w:szCs w:val="48"/>
        </w:rPr>
      </w:pPr>
      <w:r>
        <w:rPr>
          <w:rFonts w:cs="Times New Roman" w:ascii="Times New Roman" w:hAnsi="Times New Roman"/>
          <w:sz w:val="48"/>
          <w:szCs w:val="48"/>
        </w:rPr>
        <w:t xml:space="preserve">The Greek word for honor is </w:t>
      </w:r>
      <w:r>
        <w:rPr>
          <w:rFonts w:cs="Times New Roman" w:ascii="Times New Roman" w:hAnsi="Times New Roman"/>
          <w:i/>
          <w:iCs/>
          <w:sz w:val="48"/>
          <w:szCs w:val="48"/>
        </w:rPr>
        <w:t>“</w:t>
      </w:r>
      <w:r>
        <w:rPr>
          <w:rFonts w:cs="Times New Roman" w:ascii="Times New Roman" w:hAnsi="Times New Roman"/>
          <w:i/>
          <w:iCs/>
          <w:sz w:val="48"/>
          <w:szCs w:val="48"/>
          <w:u w:val="single"/>
        </w:rPr>
        <w:t>ti-me</w:t>
      </w:r>
      <w:r>
        <w:rPr>
          <w:rFonts w:cs="Times New Roman" w:ascii="Times New Roman" w:hAnsi="Times New Roman"/>
          <w:i/>
          <w:iCs/>
          <w:sz w:val="48"/>
          <w:szCs w:val="48"/>
        </w:rPr>
        <w:t>”</w:t>
      </w:r>
      <w:r>
        <w:rPr>
          <w:rFonts w:cs="Times New Roman" w:ascii="Times New Roman" w:hAnsi="Times New Roman"/>
          <w:sz w:val="48"/>
          <w:szCs w:val="48"/>
        </w:rPr>
        <w:t xml:space="preserve"> (tee-MAY). It means</w:t>
      </w:r>
      <w:r>
        <w:rPr>
          <w:rFonts w:cs="Times New Roman" w:ascii="Times New Roman" w:hAnsi="Times New Roman"/>
          <w:i/>
          <w:iCs/>
          <w:sz w:val="48"/>
          <w:szCs w:val="48"/>
        </w:rPr>
        <w:t xml:space="preserve"> </w:t>
      </w:r>
      <w:r>
        <w:rPr>
          <w:rFonts w:cs="Times New Roman" w:ascii="Times New Roman" w:hAnsi="Times New Roman"/>
          <w:i/>
          <w:iCs/>
          <w:sz w:val="48"/>
          <w:szCs w:val="48"/>
          <w:lang w:val="ar-SA"/>
        </w:rPr>
        <w:t>“</w:t>
      </w:r>
      <w:r>
        <w:rPr>
          <w:rFonts w:cs="Times New Roman" w:ascii="Times New Roman" w:hAnsi="Times New Roman"/>
          <w:i/>
          <w:iCs/>
          <w:sz w:val="48"/>
          <w:szCs w:val="48"/>
        </w:rPr>
        <w:t xml:space="preserve">to </w:t>
      </w:r>
      <w:r>
        <w:rPr>
          <w:rFonts w:cs="Times New Roman" w:ascii="Times New Roman" w:hAnsi="Times New Roman"/>
          <w:i/>
          <w:iCs/>
          <w:sz w:val="48"/>
          <w:szCs w:val="48"/>
          <w:u w:val="single"/>
        </w:rPr>
        <w:t>value</w:t>
      </w:r>
      <w:r>
        <w:rPr>
          <w:rFonts w:cs="Times New Roman" w:ascii="Times New Roman" w:hAnsi="Times New Roman"/>
          <w:i/>
          <w:iCs/>
          <w:sz w:val="48"/>
          <w:szCs w:val="48"/>
        </w:rPr>
        <w:t xml:space="preserve">, to </w:t>
      </w:r>
      <w:r>
        <w:rPr>
          <w:rFonts w:cs="Times New Roman" w:ascii="Times New Roman" w:hAnsi="Times New Roman"/>
          <w:i/>
          <w:iCs/>
          <w:sz w:val="48"/>
          <w:szCs w:val="48"/>
          <w:u w:val="single"/>
        </w:rPr>
        <w:t>respect</w:t>
      </w:r>
      <w:r>
        <w:rPr>
          <w:rFonts w:cs="Times New Roman" w:ascii="Times New Roman" w:hAnsi="Times New Roman"/>
          <w:i/>
          <w:iCs/>
          <w:sz w:val="48"/>
          <w:szCs w:val="48"/>
        </w:rPr>
        <w:t xml:space="preserve">, or to </w:t>
      </w:r>
      <w:r>
        <w:rPr>
          <w:rFonts w:cs="Times New Roman" w:ascii="Times New Roman" w:hAnsi="Times New Roman"/>
          <w:i/>
          <w:iCs/>
          <w:sz w:val="48"/>
          <w:szCs w:val="48"/>
          <w:u w:val="single"/>
        </w:rPr>
        <w:t>highly esteem</w:t>
      </w:r>
      <w:r>
        <w:rPr>
          <w:rFonts w:cs="Times New Roman" w:ascii="Times New Roman" w:hAnsi="Times New Roman"/>
          <w:i/>
          <w:iCs/>
          <w:sz w:val="48"/>
          <w:szCs w:val="48"/>
        </w:rPr>
        <w:t>.”</w:t>
      </w:r>
      <w:r>
        <w:rPr>
          <w:rFonts w:cs="Times New Roman" w:ascii="Times New Roman" w:hAnsi="Times New Roman"/>
          <w:sz w:val="48"/>
          <w:szCs w:val="48"/>
        </w:rPr>
        <w:t xml:space="preserve"> It was usually associated with a way to assign value.</w:t>
      </w:r>
    </w:p>
    <w:p>
      <w:pPr>
        <w:pStyle w:val="Default"/>
        <w:spacing w:lineRule="auto" w:line="240" w:before="0" w:after="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The Bible tells us that there are people and things that we are to give a place of honor, because of their great value.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pPr>
      <w:r>
        <w:rPr>
          <w:rFonts w:cs="Times New Roman" w:ascii="Times New Roman" w:hAnsi="Times New Roman"/>
          <w:color w:val="0A0A0A"/>
          <w:sz w:val="48"/>
          <w:szCs w:val="48"/>
        </w:rPr>
        <w:t xml:space="preserve">Honor has fallen on hard times in our culture. Lawlessness = No name! Lawlessness is really an identity crisis. An identity crisis develops when respect is loss and honor falls on hard times. In this culture, independence is worshipped and honor is despised.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pPr>
      <w:r>
        <w:rPr>
          <w:rFonts w:cs="Times New Roman" w:ascii="Times New Roman" w:hAnsi="Times New Roman"/>
          <w:color w:val="0A0A0A"/>
          <w:sz w:val="48"/>
          <w:szCs w:val="48"/>
        </w:rPr>
        <w:t xml:space="preserve">Over the next couple of Sundays, I’m going to drill down on honor and I am going to come for everyone including myself on this subject! We are going to talk about: </w:t>
      </w:r>
    </w:p>
    <w:p>
      <w:pPr>
        <w:pStyle w:val="Default"/>
        <w:numPr>
          <w:ilvl w:val="0"/>
          <w:numId w:val="8"/>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Honoring our parents…</w:t>
      </w:r>
    </w:p>
    <w:p>
      <w:pPr>
        <w:pStyle w:val="Default"/>
        <w:numPr>
          <w:ilvl w:val="0"/>
          <w:numId w:val="8"/>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Honoring each other…</w:t>
      </w:r>
    </w:p>
    <w:p>
      <w:pPr>
        <w:pStyle w:val="Default"/>
        <w:numPr>
          <w:ilvl w:val="0"/>
          <w:numId w:val="8"/>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Honoring authorities…</w:t>
      </w:r>
    </w:p>
    <w:p>
      <w:pPr>
        <w:pStyle w:val="Default"/>
        <w:numPr>
          <w:ilvl w:val="0"/>
          <w:numId w:val="8"/>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Honoring marriage…</w:t>
      </w:r>
    </w:p>
    <w:p>
      <w:pPr>
        <w:pStyle w:val="Default"/>
        <w:numPr>
          <w:ilvl w:val="0"/>
          <w:numId w:val="8"/>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Honoring God…</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b/>
          <w:bCs/>
          <w:color w:val="0070C0"/>
          <w:sz w:val="48"/>
          <w:szCs w:val="48"/>
        </w:rPr>
      </w:pPr>
      <w:r>
        <w:rPr>
          <w:rFonts w:cs="Times New Roman" w:ascii="Times New Roman" w:hAnsi="Times New Roman"/>
          <w:b/>
          <w:bCs/>
          <w:color w:val="0070C0"/>
          <w:sz w:val="48"/>
          <w:szCs w:val="48"/>
        </w:rPr>
        <w:t>HONORING PARENTS</w:t>
      </w:r>
      <w:r>
        <w:rPr/>
        <w:br/>
      </w:r>
    </w:p>
    <w:p>
      <w:pPr>
        <w:pStyle w:val="Default"/>
        <w:spacing w:lineRule="auto" w:line="240" w:before="0" w:after="0"/>
        <w:rPr>
          <w:rFonts w:ascii="Times New Roman" w:hAnsi="Times New Roman" w:cs="Times New Roman"/>
          <w:sz w:val="48"/>
          <w:szCs w:val="48"/>
        </w:rPr>
      </w:pPr>
      <w:r>
        <w:rPr>
          <w:rFonts w:cs="Times New Roman" w:ascii="Times New Roman" w:hAnsi="Times New Roman"/>
          <w:sz w:val="48"/>
          <w:szCs w:val="48"/>
        </w:rPr>
        <w:t xml:space="preserve">Deuteronomy 5:16 </w:t>
      </w:r>
      <w:r>
        <w:rPr>
          <w:rFonts w:cs="Times New Roman" w:ascii="Times New Roman" w:hAnsi="Times New Roman"/>
          <w:b/>
          <w:bCs/>
          <w:i/>
          <w:iCs/>
          <w:sz w:val="48"/>
          <w:szCs w:val="48"/>
        </w:rPr>
        <w:t xml:space="preserve">“Honor your father and mother, as the Lord your God commanded you. Then you will live a long, full life in the land the Lord your God is giving you.” </w:t>
      </w:r>
      <w:r>
        <w:rPr>
          <w:rFonts w:cs="Times New Roman" w:ascii="Times New Roman" w:hAnsi="Times New Roman"/>
          <w:sz w:val="48"/>
          <w:szCs w:val="48"/>
        </w:rPr>
        <w:t xml:space="preserve">The King James version of this say’s </w:t>
      </w:r>
      <w:r>
        <w:rPr>
          <w:rFonts w:cs="Times New Roman" w:ascii="Times New Roman" w:hAnsi="Times New Roman"/>
          <w:b/>
          <w:bCs/>
          <w:i/>
          <w:iCs/>
          <w:sz w:val="48"/>
          <w:szCs w:val="48"/>
        </w:rPr>
        <w:t xml:space="preserve">“Things will go well with you, and you will live long upon the earth.” </w:t>
      </w:r>
      <w:r>
        <w:rPr>
          <w:rFonts w:cs="Times New Roman" w:ascii="Times New Roman" w:hAnsi="Times New Roman"/>
          <w:sz w:val="48"/>
          <w:szCs w:val="48"/>
        </w:rPr>
        <w:t xml:space="preserve">This passage demonstrates that honoring our parents can cause the path of life to be much better and actually lengthen our life spans. Conversely, showing a lack of honor to our parents creates unnecessary difficulty and can shorten our lives. </w:t>
      </w:r>
    </w:p>
    <w:p>
      <w:pPr>
        <w:pStyle w:val="Default"/>
        <w:spacing w:lineRule="auto" w:line="240" w:before="0" w:after="0"/>
        <w:rPr>
          <w:rFonts w:ascii="Times New Roman" w:hAnsi="Times New Roman" w:cs="Times New Roman"/>
          <w:b/>
          <w:bCs/>
          <w:i/>
          <w:iCs/>
          <w:sz w:val="48"/>
          <w:szCs w:val="48"/>
        </w:rPr>
      </w:pPr>
      <w:r>
        <w:rPr>
          <w:rFonts w:cs="Times New Roman" w:ascii="Times New Roman" w:hAnsi="Times New Roman"/>
          <w:b/>
          <w:bCs/>
          <w:i/>
          <w:iCs/>
          <w:sz w:val="48"/>
          <w:szCs w:val="48"/>
        </w:rPr>
      </w:r>
    </w:p>
    <w:p>
      <w:pPr>
        <w:pStyle w:val="Default"/>
        <w:spacing w:lineRule="auto" w:line="240" w:before="0" w:after="0"/>
        <w:rPr>
          <w:rFonts w:ascii="Times New Roman" w:hAnsi="Times New Roman" w:cs="Times New Roman"/>
          <w:sz w:val="48"/>
          <w:szCs w:val="48"/>
        </w:rPr>
      </w:pPr>
      <w:r>
        <w:rPr>
          <w:rFonts w:cs="Times New Roman" w:ascii="Times New Roman" w:hAnsi="Times New Roman"/>
          <w:sz w:val="48"/>
          <w:szCs w:val="48"/>
        </w:rPr>
        <w:t xml:space="preserve">We are to recognize the great value that God has placed on our parents. (Story of my dad saying, </w:t>
      </w:r>
      <w:r>
        <w:rPr>
          <w:rFonts w:cs="Times New Roman" w:ascii="Times New Roman" w:hAnsi="Times New Roman"/>
          <w:i/>
          <w:iCs/>
          <w:sz w:val="48"/>
          <w:szCs w:val="48"/>
        </w:rPr>
        <w:t>“That’s my boy.”</w:t>
      </w:r>
      <w:r>
        <w:rPr>
          <w:rFonts w:cs="Times New Roman" w:ascii="Times New Roman" w:hAnsi="Times New Roman"/>
          <w:sz w:val="48"/>
          <w:szCs w:val="48"/>
        </w:rPr>
        <w:t xml:space="preserv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As a child, we often think our parents are being harsh and unreasonable. It is amazing how smart and compassionate our parents seem, when we have children of our own.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HONOR EACH OTHER</w:t>
      </w:r>
    </w:p>
    <w:p>
      <w:pPr>
        <w:pStyle w:val="Default"/>
        <w:spacing w:lineRule="auto" w:line="240" w:before="0" w:after="0"/>
        <w:rPr>
          <w:rFonts w:ascii="Times New Roman" w:hAnsi="Times New Roman" w:eastAsia="Verdana" w:cs="Times New Roman"/>
          <w:b/>
          <w:bCs/>
          <w:i/>
          <w:iCs/>
          <w:color w:val="0A0A0A"/>
          <w:sz w:val="48"/>
          <w:szCs w:val="48"/>
        </w:rPr>
      </w:pPr>
      <w:r>
        <w:rPr>
          <w:rFonts w:cs="Times New Roman" w:ascii="Times New Roman" w:hAnsi="Times New Roman"/>
          <w:vanish w:val="false"/>
          <w:sz w:val="48"/>
          <w:szCs w:val="48"/>
        </w:rPr>
        <w:commentReference w:id="0"/>
      </w:r>
      <w:r>
        <w:rPr>
          <w:rFonts w:cs="Times New Roman" w:ascii="Times New Roman" w:hAnsi="Times New Roman"/>
          <w:color w:val="0A0A0A"/>
          <w:sz w:val="48"/>
          <w:szCs w:val="48"/>
        </w:rPr>
        <w:t xml:space="preserve">Psalm 8:4-5 </w:t>
      </w:r>
      <w:r>
        <w:rPr>
          <w:rFonts w:cs="Times New Roman" w:ascii="Times New Roman" w:hAnsi="Times New Roman"/>
          <w:b/>
          <w:bCs/>
          <w:i/>
          <w:iCs/>
          <w:color w:val="0A0A0A"/>
          <w:sz w:val="48"/>
          <w:szCs w:val="48"/>
        </w:rPr>
        <w:t xml:space="preserve">“What are mere mortas that you should think about them, human beings that you should care for them? Yet you made them only a little lower than God and crowned them with glory and honor.” </w:t>
      </w:r>
    </w:p>
    <w:p>
      <w:pPr>
        <w:pStyle w:val="Default"/>
        <w:spacing w:lineRule="auto" w:line="240" w:before="0" w:after="0"/>
        <w:rPr>
          <w:rFonts w:ascii="Times New Roman" w:hAnsi="Times New Roman" w:eastAsia="Verdana" w:cs="Times New Roman"/>
          <w:b/>
          <w:bCs/>
          <w:i/>
          <w:iCs/>
          <w:color w:val="0070C0"/>
          <w:sz w:val="48"/>
          <w:szCs w:val="48"/>
        </w:rPr>
      </w:pPr>
      <w:r>
        <w:rPr>
          <w:rFonts w:eastAsia="Verdana" w:cs="Times New Roman" w:ascii="Times New Roman" w:hAnsi="Times New Roman"/>
          <w:b/>
          <w:bCs/>
          <w:i/>
          <w:iCs/>
          <w:color w:val="0070C0"/>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sz w:val="48"/>
          <w:szCs w:val="48"/>
        </w:rPr>
        <w:t>We are to recognize the great value that God has placed on humanity. This society has devalued the human being. God highly values every person.</w:t>
      </w:r>
      <w:r>
        <w:rPr>
          <w:rFonts w:cs="Times New Roman" w:ascii="Times New Roman" w:hAnsi="Times New Roman"/>
          <w:color w:val="0070C0"/>
          <w:sz w:val="48"/>
          <w:szCs w:val="48"/>
        </w:rPr>
        <w:t xml:space="preserve"> </w:t>
      </w:r>
      <w:r>
        <w:rPr>
          <w:rFonts w:cs="Times New Roman" w:ascii="Times New Roman" w:hAnsi="Times New Roman"/>
          <w:b/>
          <w:bCs/>
          <w:i/>
          <w:iCs/>
          <w:sz w:val="48"/>
          <w:szCs w:val="48"/>
        </w:rPr>
        <w:t xml:space="preserve">“He is not willing that ANYONE should perish, but that EVERYONE would come to repentance.” </w:t>
      </w:r>
      <w:r>
        <w:rPr>
          <w:rFonts w:cs="Times New Roman" w:ascii="Times New Roman" w:hAnsi="Times New Roman"/>
          <w:color w:val="0070C0"/>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pPr>
      <w:r>
        <w:rPr>
          <w:rFonts w:cs="Times New Roman" w:ascii="Times New Roman" w:hAnsi="Times New Roman"/>
          <w:color w:val="0A0A0A"/>
          <w:sz w:val="48"/>
          <w:szCs w:val="48"/>
        </w:rPr>
        <w:t>The word tells us here that people have been crowned with great honor:</w:t>
      </w:r>
    </w:p>
    <w:p>
      <w:pPr>
        <w:pStyle w:val="Default"/>
        <w:numPr>
          <w:ilvl w:val="0"/>
          <w:numId w:val="14"/>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Not just the rich people… </w:t>
      </w:r>
    </w:p>
    <w:p>
      <w:pPr>
        <w:pStyle w:val="Default"/>
        <w:numPr>
          <w:ilvl w:val="0"/>
          <w:numId w:val="14"/>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Not just the intelligent people… </w:t>
      </w:r>
    </w:p>
    <w:p>
      <w:pPr>
        <w:pStyle w:val="Default"/>
        <w:numPr>
          <w:ilvl w:val="0"/>
          <w:numId w:val="14"/>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Not just the talented people…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sz w:val="48"/>
          <w:szCs w:val="48"/>
        </w:rPr>
      </w:pPr>
      <w:r>
        <w:rPr>
          <w:rFonts w:cs="Times New Roman" w:ascii="Times New Roman" w:hAnsi="Times New Roman"/>
          <w:color w:val="0A0A0A"/>
          <w:sz w:val="48"/>
          <w:szCs w:val="48"/>
        </w:rPr>
        <w:t xml:space="preserve">All people! </w:t>
      </w:r>
      <w:r>
        <w:rPr>
          <w:rFonts w:cs="Times New Roman" w:ascii="Times New Roman" w:hAnsi="Times New Roman"/>
          <w:sz w:val="48"/>
          <w:szCs w:val="48"/>
        </w:rPr>
        <w:t xml:space="preserve">All human beings have been crowned with great honor! Look down your row, there is probably someone on your row that you do not think deserves honor – God honors them and we must do the same!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The Hebrew word used here means, </w:t>
      </w:r>
      <w:r>
        <w:rPr>
          <w:rFonts w:cs="Times New Roman" w:hint="cs" w:ascii="Times New Roman" w:hAnsi="Times New Roman"/>
          <w:i/>
          <w:iCs/>
          <w:color w:val="0A0A0A"/>
          <w:sz w:val="48"/>
          <w:szCs w:val="48"/>
          <w:lang w:val="ar-SA"/>
        </w:rPr>
        <w:t xml:space="preserve">" </w:t>
      </w:r>
      <w:r>
        <w:rPr>
          <w:rFonts w:cs="Times New Roman" w:ascii="Times New Roman" w:hAnsi="Times New Roman"/>
          <w:i/>
          <w:iCs/>
          <w:color w:val="0A0A0A"/>
          <w:sz w:val="48"/>
          <w:szCs w:val="48"/>
        </w:rPr>
        <w:t xml:space="preserve">The object is beautiful and instills awe.” </w:t>
      </w:r>
      <w:r>
        <w:rPr>
          <w:rFonts w:cs="Times New Roman" w:ascii="Times New Roman" w:hAnsi="Times New Roman"/>
          <w:color w:val="0A0A0A"/>
          <w:sz w:val="48"/>
          <w:szCs w:val="48"/>
        </w:rPr>
        <w:t xml:space="preserve">When God looks at us, our beauty awes him. </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When God looks at a righteous person, their beauty awes Him…</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When God looks at a homeless person, his/her beauty awes him… </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When God looks at a person with a sinful lifestyle, their beauty awes him…</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sz w:val="48"/>
          <w:szCs w:val="48"/>
        </w:rPr>
      </w:pPr>
      <w:r>
        <w:rPr>
          <w:rFonts w:cs="Times New Roman" w:ascii="Times New Roman" w:hAnsi="Times New Roman"/>
          <w:sz w:val="48"/>
          <w:szCs w:val="48"/>
        </w:rPr>
        <w:t xml:space="preserve">What do we do with something that is beautiful and instills awe? </w:t>
      </w:r>
    </w:p>
    <w:p>
      <w:pPr>
        <w:pStyle w:val="Default"/>
        <w:numPr>
          <w:ilvl w:val="0"/>
          <w:numId w:val="13"/>
        </w:numPr>
        <w:spacing w:lineRule="auto" w:line="240" w:before="0" w:after="0"/>
        <w:rPr>
          <w:rFonts w:ascii="Times New Roman" w:hAnsi="Times New Roman" w:cs="Times New Roman"/>
          <w:sz w:val="48"/>
          <w:szCs w:val="48"/>
        </w:rPr>
      </w:pPr>
      <w:r>
        <w:rPr>
          <w:rFonts w:cs="Times New Roman" w:ascii="Times New Roman" w:hAnsi="Times New Roman"/>
          <w:sz w:val="48"/>
          <w:szCs w:val="48"/>
        </w:rPr>
        <w:t>We treasure it…</w:t>
      </w:r>
    </w:p>
    <w:p>
      <w:pPr>
        <w:pStyle w:val="Default"/>
        <w:numPr>
          <w:ilvl w:val="0"/>
          <w:numId w:val="13"/>
        </w:numPr>
        <w:spacing w:lineRule="auto" w:line="240" w:before="0" w:after="0"/>
        <w:rPr>
          <w:rFonts w:ascii="Times New Roman" w:hAnsi="Times New Roman" w:cs="Times New Roman"/>
          <w:sz w:val="48"/>
          <w:szCs w:val="48"/>
        </w:rPr>
      </w:pPr>
      <w:r>
        <w:rPr>
          <w:rFonts w:cs="Times New Roman" w:ascii="Times New Roman" w:hAnsi="Times New Roman"/>
          <w:sz w:val="48"/>
          <w:szCs w:val="48"/>
        </w:rPr>
        <w:t>We protect it…</w:t>
      </w:r>
    </w:p>
    <w:p>
      <w:pPr>
        <w:pStyle w:val="Default"/>
        <w:numPr>
          <w:ilvl w:val="0"/>
          <w:numId w:val="13"/>
        </w:numPr>
        <w:spacing w:lineRule="auto" w:line="240" w:before="0" w:after="0"/>
        <w:rPr>
          <w:rFonts w:ascii="Times New Roman" w:hAnsi="Times New Roman" w:cs="Times New Roman"/>
          <w:sz w:val="48"/>
          <w:szCs w:val="48"/>
        </w:rPr>
      </w:pPr>
      <w:r>
        <w:rPr>
          <w:rFonts w:cs="Times New Roman" w:ascii="Times New Roman" w:hAnsi="Times New Roman"/>
          <w:sz w:val="48"/>
          <w:szCs w:val="48"/>
        </w:rPr>
        <w:t>We highly value it…</w:t>
      </w:r>
    </w:p>
    <w:p>
      <w:pPr>
        <w:pStyle w:val="Default"/>
        <w:numPr>
          <w:ilvl w:val="0"/>
          <w:numId w:val="13"/>
        </w:numPr>
        <w:spacing w:lineRule="auto" w:line="240" w:before="0" w:after="0"/>
        <w:rPr>
          <w:rFonts w:ascii="Times New Roman" w:hAnsi="Times New Roman" w:eastAsia="Verdana" w:cs="Times New Roman"/>
          <w:sz w:val="48"/>
          <w:szCs w:val="48"/>
        </w:rPr>
      </w:pPr>
      <w:r>
        <w:rPr>
          <w:rFonts w:cs="Times New Roman" w:ascii="Times New Roman" w:hAnsi="Times New Roman"/>
          <w:sz w:val="48"/>
          <w:szCs w:val="48"/>
        </w:rPr>
        <w:t xml:space="preserve">We position it in a place of honor…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Some things we may even be willing to lay our lives down for.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This is exactly why Jesus laid down His life for </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Me…</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You…</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The righteous person…</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The homeless person…</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The person living a sinful lifestyle…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 xml:space="preserve">Remember: We have never locked eyes with anyone that God doesn’t love!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b/>
          <w:bCs/>
          <w:sz w:val="48"/>
          <w:szCs w:val="48"/>
        </w:rPr>
      </w:pPr>
      <w:r>
        <w:rPr>
          <w:rFonts w:cs="Times New Roman" w:ascii="Times New Roman" w:hAnsi="Times New Roman"/>
          <w:b/>
          <w:bCs/>
          <w:sz w:val="48"/>
          <w:szCs w:val="48"/>
        </w:rPr>
        <w:t>HONOR THOSE IN AUTHORITY</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sz w:val="48"/>
          <w:szCs w:val="48"/>
        </w:rPr>
        <w:t>We are to recognize the great value that God has placed on those in authority.</w:t>
      </w:r>
      <w:r>
        <w:rPr>
          <w:rFonts w:cs="Times New Roman" w:ascii="Times New Roman" w:hAnsi="Times New Roman"/>
          <w:color w:val="0070C0"/>
          <w:sz w:val="48"/>
          <w:szCs w:val="48"/>
        </w:rPr>
        <w:t xml:space="preserve"> </w:t>
      </w:r>
      <w:r>
        <w:rPr>
          <w:rFonts w:cs="Times New Roman" w:ascii="Times New Roman" w:hAnsi="Times New Roman"/>
          <w:color w:val="0A0A0A"/>
          <w:sz w:val="48"/>
          <w:szCs w:val="48"/>
        </w:rPr>
        <w:t>The concept is to not just respect them but to give those in authority over us, special treatment. This is a difficult concept for us.</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sz w:val="48"/>
          <w:szCs w:val="48"/>
        </w:rPr>
      </w:pPr>
      <w:r>
        <w:rPr>
          <w:rFonts w:cs="Times New Roman" w:ascii="Times New Roman" w:hAnsi="Times New Roman"/>
          <w:color w:val="0A0A0A"/>
          <w:sz w:val="48"/>
          <w:szCs w:val="48"/>
        </w:rPr>
        <w:t xml:space="preserve">We live in a world that highly values individuality. We do not want anyone telling us what to do, or making demands of us. But </w:t>
      </w:r>
      <w:r>
        <w:rPr>
          <w:rFonts w:cs="Times New Roman" w:ascii="Times New Roman" w:hAnsi="Times New Roman"/>
          <w:sz w:val="48"/>
          <w:szCs w:val="48"/>
        </w:rPr>
        <w:t xml:space="preserve">God commands us to treat our bosses, governmental officials, and spiritual authorities with the honor that their position deserves.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As Christians, we are to be respectful in our relationship with them, realizing that no one holds a position of authority that God has not allowed.</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vanish w:val="false"/>
          <w:sz w:val="48"/>
          <w:szCs w:val="48"/>
        </w:rPr>
        <w:commentReference w:id="1"/>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cs="Times New Roman"/>
          <w:b/>
          <w:bCs/>
          <w:i/>
          <w:iCs/>
          <w:color w:val="0A0A0A"/>
          <w:sz w:val="48"/>
          <w:szCs w:val="48"/>
        </w:rPr>
      </w:pPr>
      <w:r>
        <w:rPr>
          <w:rFonts w:cs="Times New Roman" w:ascii="Times New Roman" w:hAnsi="Times New Roman"/>
          <w:color w:val="0A0A0A"/>
          <w:sz w:val="48"/>
          <w:szCs w:val="48"/>
        </w:rPr>
        <w:t xml:space="preserve">1 Thessalonians 5:12 </w:t>
      </w:r>
      <w:r>
        <w:rPr>
          <w:rFonts w:cs="Times New Roman" w:ascii="Times New Roman" w:hAnsi="Times New Roman"/>
          <w:b/>
          <w:bCs/>
          <w:i/>
          <w:iCs/>
          <w:color w:val="0A0A0A"/>
          <w:sz w:val="48"/>
          <w:szCs w:val="48"/>
        </w:rPr>
        <w:t xml:space="preserve">“Dear brothers and sisters, honor those who are your leaders in the Lord’s work. They work hard among you and give you spiritual guidance.” </w:t>
      </w:r>
    </w:p>
    <w:p>
      <w:pPr>
        <w:pStyle w:val="Default"/>
        <w:spacing w:lineRule="auto" w:line="240" w:before="0" w:after="0"/>
        <w:rPr>
          <w:rFonts w:ascii="Times New Roman" w:hAnsi="Times New Roman" w:cs="Times New Roman"/>
          <w:b/>
          <w:bCs/>
          <w:i/>
          <w:iCs/>
          <w:color w:val="0A0A0A"/>
          <w:sz w:val="48"/>
          <w:szCs w:val="48"/>
        </w:rPr>
      </w:pPr>
      <w:r>
        <w:rPr>
          <w:rFonts w:cs="Times New Roman" w:ascii="Times New Roman" w:hAnsi="Times New Roman"/>
          <w:b/>
          <w:bCs/>
          <w:i/>
          <w:iCs/>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We are to recognize the great value that God has placed on those in spiritual authority.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Have you ever been a participant in bringing dishonor to a leader? This can occur in the following ways: </w:t>
      </w:r>
    </w:p>
    <w:p>
      <w:pPr>
        <w:pStyle w:val="Default"/>
        <w:numPr>
          <w:ilvl w:val="0"/>
          <w:numId w:val="12"/>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Not </w:t>
      </w:r>
      <w:r>
        <w:rPr>
          <w:rFonts w:cs="Times New Roman" w:ascii="Times New Roman" w:hAnsi="Times New Roman"/>
          <w:color w:val="0A0A0A"/>
          <w:sz w:val="48"/>
          <w:szCs w:val="48"/>
          <w:lang w:val="it-IT"/>
        </w:rPr>
        <w:t>recogniz</w:t>
      </w:r>
      <w:r>
        <w:rPr>
          <w:rFonts w:cs="Times New Roman" w:ascii="Times New Roman" w:hAnsi="Times New Roman"/>
          <w:color w:val="0A0A0A"/>
          <w:sz w:val="48"/>
          <w:szCs w:val="48"/>
        </w:rPr>
        <w:t xml:space="preserve">ing them for their hard work… (We often fail to recognize that while leaders make mistakes, they have made far more good choices than bad choices) </w:t>
      </w:r>
    </w:p>
    <w:p>
      <w:pPr>
        <w:pStyle w:val="Default"/>
        <w:numPr>
          <w:ilvl w:val="0"/>
          <w:numId w:val="12"/>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Not accepting their</w:t>
      </w:r>
      <w:r>
        <w:rPr>
          <w:rFonts w:cs="Times New Roman" w:ascii="Times New Roman" w:hAnsi="Times New Roman"/>
          <w:color w:val="0A0A0A"/>
          <w:sz w:val="48"/>
          <w:szCs w:val="48"/>
          <w:lang w:val="it-IT"/>
        </w:rPr>
        <w:t xml:space="preserve"> experienced guidance… (I would be as lost as a ball in high weeds trying to pick a CEO for Exxon – But I bet because of my experience, I can pick a great pastor for almost any kind of church – Just because you are successful in another field doesn’t mean you know enough to tell a spiritual authority how to do things)  </w:t>
      </w:r>
    </w:p>
    <w:p>
      <w:pPr>
        <w:pStyle w:val="Default"/>
        <w:numPr>
          <w:ilvl w:val="0"/>
          <w:numId w:val="12"/>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Rebelling against their authority… (All rebellious people are rebels!)</w:t>
      </w:r>
    </w:p>
    <w:p>
      <w:pPr>
        <w:pStyle w:val="Default"/>
        <w:numPr>
          <w:ilvl w:val="0"/>
          <w:numId w:val="12"/>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Leading a coup against a spiritual authority… (Deacon who said, </w:t>
      </w:r>
      <w:r>
        <w:rPr>
          <w:rFonts w:cs="Times New Roman" w:ascii="Times New Roman" w:hAnsi="Times New Roman"/>
          <w:i/>
          <w:iCs/>
          <w:color w:val="0A0A0A"/>
          <w:sz w:val="48"/>
          <w:szCs w:val="48"/>
        </w:rPr>
        <w:t>“I would rather you hand me a live rattlesnake…”</w:t>
      </w:r>
      <w:r>
        <w:rPr>
          <w:rFonts w:cs="Times New Roman" w:ascii="Times New Roman" w:hAnsi="Times New Roman"/>
          <w:color w:val="0A0A0A"/>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eastAsia="Verdana" w:cs="Times New Roman" w:ascii="Times New Roman" w:hAnsi="Times New Roman"/>
          <w:color w:val="0A0A0A"/>
          <w:sz w:val="48"/>
          <w:szCs w:val="48"/>
        </w:rPr>
        <w:t xml:space="preserve">When people refuse to submit to, or follow the  directions of those in authority, they normally think, </w:t>
      </w:r>
      <w:r>
        <w:rPr>
          <w:rFonts w:eastAsia="Verdana" w:cs="Times New Roman" w:ascii="Times New Roman" w:hAnsi="Times New Roman"/>
          <w:i/>
          <w:iCs/>
          <w:color w:val="0A0A0A"/>
          <w:sz w:val="48"/>
          <w:szCs w:val="48"/>
        </w:rPr>
        <w:t>“If</w:t>
      </w:r>
      <w:r>
        <w:rPr>
          <w:rFonts w:cs="Times New Roman" w:ascii="Times New Roman" w:hAnsi="Times New Roman"/>
          <w:i/>
          <w:iCs/>
          <w:color w:val="0A0A0A"/>
          <w:sz w:val="48"/>
          <w:szCs w:val="48"/>
        </w:rPr>
        <w:t xml:space="preserve"> I was in charge I would do things differently.” </w:t>
      </w:r>
      <w:r>
        <w:rPr>
          <w:rFonts w:cs="Times New Roman" w:ascii="Times New Roman" w:hAnsi="Times New Roman"/>
          <w:color w:val="0A0A0A"/>
          <w:sz w:val="48"/>
          <w:szCs w:val="48"/>
        </w:rPr>
        <w:t xml:space="preserve">Guess what? We are not in charge, and for good reason.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reason is that we have yet to submit to those in authority, or follow the directions of a person in charge. In this scenario, if God allowed us to be in charge we would soon implode, bringing harm to the organization and everyone involved.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sz w:val="48"/>
          <w:szCs w:val="48"/>
        </w:rPr>
      </w:pPr>
      <w:r>
        <w:rPr>
          <w:rFonts w:cs="Times New Roman" w:ascii="Times New Roman" w:hAnsi="Times New Roman"/>
          <w:sz w:val="48"/>
          <w:szCs w:val="48"/>
        </w:rPr>
        <w:t xml:space="preserve">One thing is for sure; disobedience in following the principal of honoring those in authority will </w:t>
      </w:r>
      <w:r>
        <w:rPr>
          <w:rFonts w:cs="Times New Roman" w:ascii="Times New Roman" w:hAnsi="Times New Roman"/>
          <w:sz w:val="48"/>
          <w:szCs w:val="48"/>
          <w:lang w:val="it-IT"/>
        </w:rPr>
        <w:t xml:space="preserve">exact a high price, from the person who refuses to submit and honor. </w:t>
      </w:r>
      <w:r>
        <w:rPr>
          <w:rFonts w:cs="Times New Roman" w:ascii="Times New Roman" w:hAnsi="Times New Roman"/>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 xml:space="preserve">When we CHOOSE to honor (trust) those in spiritual authority, we enact the favor and blessing of God upon our lives.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must learn to respect those that are over us. We must honor our supervisors, governmental leaders and spiritual authorities, and as we do, we bring them honor and bring blessings into our lives.</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b/>
          <w:bCs/>
          <w:color w:val="0070C0"/>
          <w:sz w:val="48"/>
          <w:szCs w:val="48"/>
        </w:rPr>
        <w:t>HONOR MARRIAGE</w:t>
      </w:r>
      <w:commentRangeStart w:id="2"/>
      <w:r>
        <w:rPr>
          <w:rFonts w:eastAsia="Verdana" w:cs="Times New Roman" w:ascii="Times New Roman" w:hAnsi="Times New Roman"/>
          <w:color w:val="0070C0"/>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Hebrews 13:4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Give honor to marriage, and remain faithful to one another in marriage. God will surely judge people who are immoral and those who commit adultery.”</w:t>
      </w:r>
      <w:r>
        <w:rPr>
          <w:rFonts w:eastAsia="Verdana" w:cs="Times New Roman" w:ascii="Times New Roman" w:hAnsi="Times New Roman"/>
          <w:color w:val="0A0A0A"/>
          <w:sz w:val="48"/>
          <w:szCs w:val="48"/>
        </w:rPr>
        <w:br/>
      </w:r>
      <w:commentRangeEnd w:id="2"/>
      <w:r>
        <w:commentReference w:id="2"/>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are to honor the </w:t>
      </w:r>
      <w:r>
        <w:rPr>
          <w:rFonts w:cs="Times New Roman" w:ascii="Times New Roman" w:hAnsi="Times New Roman"/>
          <w:color w:val="0070C0"/>
          <w:sz w:val="48"/>
          <w:szCs w:val="48"/>
          <w:u w:val="single"/>
        </w:rPr>
        <w:t>institution</w:t>
      </w:r>
      <w:r>
        <w:rPr>
          <w:rFonts w:cs="Times New Roman" w:ascii="Times New Roman" w:hAnsi="Times New Roman"/>
          <w:color w:val="0070C0"/>
          <w:sz w:val="48"/>
          <w:szCs w:val="48"/>
        </w:rPr>
        <w:t xml:space="preserve"> of marriage.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are to recognize the great value that God has placed upon marriage. Not just our marriage but also all marriages. We are not to behave in any manner that would bring dishonor to another person</w:t>
      </w:r>
      <w:r>
        <w:rPr>
          <w:rFonts w:cs="Times New Roman" w:ascii="Times New Roman" w:hAnsi="Times New Roman"/>
          <w:color w:val="0A0A0A"/>
          <w:sz w:val="48"/>
          <w:szCs w:val="48"/>
        </w:rPr>
        <w:t>’</w:t>
      </w:r>
      <w:r>
        <w:rPr>
          <w:rFonts w:cs="Times New Roman" w:ascii="Times New Roman" w:hAnsi="Times New Roman"/>
          <w:color w:val="0A0A0A"/>
          <w:sz w:val="48"/>
          <w:szCs w:val="48"/>
          <w:lang w:val="it-IT"/>
        </w:rPr>
        <w:t xml:space="preserve">s marriage, or to bring dishonor our own marriage.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must be careful that our actions or words not lead to the termination of someone</w:t>
      </w:r>
      <w:r>
        <w:rPr>
          <w:rFonts w:cs="Times New Roman" w:ascii="Times New Roman" w:hAnsi="Times New Roman"/>
          <w:color w:val="0A0A0A"/>
          <w:sz w:val="48"/>
          <w:szCs w:val="48"/>
        </w:rPr>
        <w:t>’</w:t>
      </w:r>
      <w:r>
        <w:rPr>
          <w:rFonts w:cs="Times New Roman" w:ascii="Times New Roman" w:hAnsi="Times New Roman"/>
          <w:color w:val="0A0A0A"/>
          <w:sz w:val="48"/>
          <w:szCs w:val="48"/>
          <w:lang w:val="it-IT"/>
        </w:rPr>
        <w:t>s marriage, including our own.</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If we are married, we must remain </w:t>
      </w:r>
      <w:r>
        <w:rPr>
          <w:rFonts w:cs="Times New Roman" w:ascii="Times New Roman" w:hAnsi="Times New Roman"/>
          <w:color w:val="0070C0"/>
          <w:sz w:val="48"/>
          <w:szCs w:val="48"/>
          <w:u w:val="single"/>
        </w:rPr>
        <w:t>faithful</w:t>
      </w:r>
      <w:r>
        <w:rPr>
          <w:rFonts w:cs="Times New Roman" w:ascii="Times New Roman" w:hAnsi="Times New Roman"/>
          <w:color w:val="0070C0"/>
          <w:sz w:val="48"/>
          <w:szCs w:val="48"/>
        </w:rPr>
        <w:t xml:space="preserve"> to one another, so that honor will be shown to the institution of marriage. </w:t>
      </w:r>
    </w:p>
    <w:p>
      <w:pPr>
        <w:pStyle w:val="Default"/>
        <w:numPr>
          <w:ilvl w:val="0"/>
          <w:numId w:val="9"/>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For </w:t>
      </w:r>
      <w:r>
        <w:rPr>
          <w:rFonts w:cs="Times New Roman" w:ascii="Times New Roman" w:hAnsi="Times New Roman"/>
          <w:color w:val="0070C0"/>
          <w:sz w:val="48"/>
          <w:szCs w:val="48"/>
          <w:u w:val="single"/>
        </w:rPr>
        <w:t>better</w:t>
      </w:r>
      <w:r>
        <w:rPr>
          <w:rFonts w:cs="Times New Roman" w:ascii="Times New Roman" w:hAnsi="Times New Roman"/>
          <w:color w:val="0070C0"/>
          <w:sz w:val="48"/>
          <w:szCs w:val="48"/>
        </w:rPr>
        <w:t xml:space="preserve"> or </w:t>
      </w:r>
      <w:r>
        <w:rPr>
          <w:rFonts w:cs="Times New Roman" w:ascii="Times New Roman" w:hAnsi="Times New Roman"/>
          <w:color w:val="0070C0"/>
          <w:sz w:val="48"/>
          <w:szCs w:val="48"/>
          <w:u w:val="single"/>
        </w:rPr>
        <w:t>worse</w:t>
      </w:r>
      <w:r>
        <w:rPr>
          <w:rFonts w:cs="Times New Roman" w:ascii="Times New Roman" w:hAnsi="Times New Roman"/>
          <w:color w:val="0070C0"/>
          <w:sz w:val="48"/>
          <w:szCs w:val="48"/>
        </w:rPr>
        <w:t>…</w:t>
      </w:r>
    </w:p>
    <w:p>
      <w:pPr>
        <w:pStyle w:val="Default"/>
        <w:numPr>
          <w:ilvl w:val="0"/>
          <w:numId w:val="9"/>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For </w:t>
      </w:r>
      <w:r>
        <w:rPr>
          <w:rFonts w:cs="Times New Roman" w:ascii="Times New Roman" w:hAnsi="Times New Roman"/>
          <w:color w:val="0070C0"/>
          <w:sz w:val="48"/>
          <w:szCs w:val="48"/>
          <w:u w:val="single"/>
        </w:rPr>
        <w:t>richer</w:t>
      </w:r>
      <w:r>
        <w:rPr>
          <w:rFonts w:cs="Times New Roman" w:ascii="Times New Roman" w:hAnsi="Times New Roman"/>
          <w:color w:val="0070C0"/>
          <w:sz w:val="48"/>
          <w:szCs w:val="48"/>
        </w:rPr>
        <w:t xml:space="preserve"> or </w:t>
      </w:r>
      <w:r>
        <w:rPr>
          <w:rFonts w:cs="Times New Roman" w:ascii="Times New Roman" w:hAnsi="Times New Roman"/>
          <w:color w:val="0070C0"/>
          <w:sz w:val="48"/>
          <w:szCs w:val="48"/>
          <w:u w:val="single"/>
        </w:rPr>
        <w:t>poorer</w:t>
      </w:r>
      <w:r>
        <w:rPr>
          <w:rFonts w:cs="Times New Roman" w:ascii="Times New Roman" w:hAnsi="Times New Roman"/>
          <w:color w:val="0070C0"/>
          <w:sz w:val="48"/>
          <w:szCs w:val="48"/>
        </w:rPr>
        <w:t>…</w:t>
      </w:r>
    </w:p>
    <w:p>
      <w:pPr>
        <w:pStyle w:val="Default"/>
        <w:numPr>
          <w:ilvl w:val="0"/>
          <w:numId w:val="9"/>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In </w:t>
      </w:r>
      <w:r>
        <w:rPr>
          <w:rFonts w:cs="Times New Roman" w:ascii="Times New Roman" w:hAnsi="Times New Roman"/>
          <w:color w:val="0070C0"/>
          <w:sz w:val="48"/>
          <w:szCs w:val="48"/>
          <w:u w:val="single"/>
        </w:rPr>
        <w:t>sickness</w:t>
      </w:r>
      <w:r>
        <w:rPr>
          <w:rFonts w:cs="Times New Roman" w:ascii="Times New Roman" w:hAnsi="Times New Roman"/>
          <w:color w:val="0070C0"/>
          <w:sz w:val="48"/>
          <w:szCs w:val="48"/>
        </w:rPr>
        <w:t xml:space="preserve"> and in </w:t>
      </w:r>
      <w:r>
        <w:rPr>
          <w:rFonts w:cs="Times New Roman" w:ascii="Times New Roman" w:hAnsi="Times New Roman"/>
          <w:color w:val="0070C0"/>
          <w:sz w:val="48"/>
          <w:szCs w:val="48"/>
          <w:u w:val="single"/>
        </w:rPr>
        <w:t>health</w:t>
      </w:r>
      <w:r>
        <w:rPr>
          <w:rFonts w:cs="Times New Roman" w:ascii="Times New Roman" w:hAnsi="Times New Roman"/>
          <w:color w:val="0070C0"/>
          <w:sz w:val="48"/>
          <w:szCs w:val="48"/>
        </w:rPr>
        <w:t>…</w:t>
      </w:r>
    </w:p>
    <w:p>
      <w:pPr>
        <w:pStyle w:val="Default"/>
        <w:numPr>
          <w:ilvl w:val="0"/>
          <w:numId w:val="9"/>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Until </w:t>
      </w:r>
      <w:r>
        <w:rPr>
          <w:rFonts w:cs="Times New Roman" w:ascii="Times New Roman" w:hAnsi="Times New Roman"/>
          <w:color w:val="0070C0"/>
          <w:sz w:val="48"/>
          <w:szCs w:val="48"/>
          <w:u w:val="single"/>
        </w:rPr>
        <w:t>death</w:t>
      </w:r>
      <w:r>
        <w:rPr>
          <w:rFonts w:cs="Times New Roman" w:ascii="Times New Roman" w:hAnsi="Times New Roman"/>
          <w:color w:val="0070C0"/>
          <w:sz w:val="48"/>
          <w:szCs w:val="48"/>
        </w:rPr>
        <w:t xml:space="preserve"> do us </w:t>
      </w:r>
      <w:r>
        <w:rPr>
          <w:rFonts w:cs="Times New Roman" w:ascii="Times New Roman" w:hAnsi="Times New Roman"/>
          <w:color w:val="0070C0"/>
          <w:sz w:val="48"/>
          <w:szCs w:val="48"/>
          <w:u w:val="single"/>
        </w:rPr>
        <w:t>part</w:t>
      </w:r>
      <w:r>
        <w:rPr>
          <w:rFonts w:cs="Times New Roman" w:ascii="Times New Roman" w:hAnsi="Times New Roman"/>
          <w:color w:val="0070C0"/>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God does not take it lightly when a sacred institution that He established is dishonored. To do so is to bring judgment upon ourselves.</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Normal"/>
        <w:pBdr/>
        <w:rPr>
          <w:rFonts w:eastAsia="Times New Roman"/>
          <w:b/>
          <w:bCs/>
          <w:i/>
          <w:iCs/>
          <w:sz w:val="48"/>
          <w:szCs w:val="48"/>
        </w:rPr>
      </w:pPr>
      <w:r>
        <w:rPr>
          <w:color w:val="0A0A0A"/>
          <w:sz w:val="48"/>
          <w:szCs w:val="48"/>
        </w:rPr>
        <w:t xml:space="preserve">1 Corinthians 6:18-20 (NKJV) </w:t>
      </w:r>
      <w:r>
        <w:rPr>
          <w:b/>
          <w:bCs/>
          <w:i/>
          <w:iCs/>
          <w:color w:val="0A0A0A"/>
          <w:sz w:val="48"/>
          <w:szCs w:val="48"/>
        </w:rPr>
        <w:t>“</w:t>
      </w:r>
      <w:r>
        <w:rPr>
          <w:rFonts w:eastAsia="Times New Roman"/>
          <w:b/>
          <w:bCs/>
          <w:i/>
          <w:iCs/>
          <w:sz w:val="48"/>
          <w:szCs w:val="48"/>
        </w:rPr>
        <w:t>Flee from sexual immorality. All other sins a person commits are outside the body, but whoever sins sexually, sins against their own body. </w:t>
      </w:r>
      <w:r>
        <w:rPr>
          <w:rFonts w:eastAsia="Times New Roman"/>
          <w:b/>
          <w:bCs/>
          <w:i/>
          <w:iCs/>
          <w:sz w:val="48"/>
          <w:szCs w:val="48"/>
          <w:vertAlign w:val="superscript"/>
        </w:rPr>
        <w:t>19 </w:t>
      </w:r>
      <w:r>
        <w:rPr>
          <w:rFonts w:eastAsia="Times New Roman"/>
          <w:b/>
          <w:bCs/>
          <w:i/>
          <w:iCs/>
          <w:sz w:val="48"/>
          <w:szCs w:val="48"/>
        </w:rPr>
        <w:t>Do you not know that your bodies are templesof the Holy Spirit, who is in you, whom you have received from God? You are not your own; </w:t>
      </w:r>
      <w:r>
        <w:rPr>
          <w:rFonts w:eastAsia="Times New Roman"/>
          <w:b/>
          <w:bCs/>
          <w:i/>
          <w:iCs/>
          <w:sz w:val="48"/>
          <w:szCs w:val="48"/>
          <w:vertAlign w:val="superscript"/>
        </w:rPr>
        <w:t>20 </w:t>
      </w:r>
      <w:r>
        <w:rPr>
          <w:rFonts w:eastAsia="Times New Roman"/>
          <w:b/>
          <w:bCs/>
          <w:i/>
          <w:iCs/>
          <w:sz w:val="48"/>
          <w:szCs w:val="48"/>
        </w:rPr>
        <w:t>you were bought at a price.Therefore honor God with your bodies.”</w:t>
      </w:r>
    </w:p>
    <w:p>
      <w:pPr>
        <w:pStyle w:val="Default"/>
        <w:spacing w:lineRule="auto" w:line="240" w:before="0" w:after="0"/>
        <w:rPr>
          <w:rFonts w:ascii="Times New Roman" w:hAnsi="Times New Roman" w:eastAsia="Verdana" w:cs="Times New Roman"/>
          <w:color w:val="0A0A0A"/>
          <w:sz w:val="48"/>
          <w:szCs w:val="48"/>
        </w:rPr>
      </w:pPr>
      <w:commentRangeStart w:id="3"/>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1 Peter 3:7 </w:t>
      </w:r>
      <w:r>
        <w:rPr>
          <w:rFonts w:cs="Times New Roman" w:ascii="Times New Roman" w:hAnsi="Times New Roman"/>
          <w:color w:val="0A0A0A"/>
          <w:sz w:val="48"/>
          <w:szCs w:val="48"/>
          <w:lang w:val="ar-SA"/>
        </w:rPr>
        <w:t>“</w:t>
      </w:r>
      <w:r>
        <w:rPr>
          <w:rFonts w:cs="Times New Roman" w:ascii="Times New Roman" w:hAnsi="Times New Roman"/>
          <w:b/>
          <w:bCs/>
          <w:i/>
          <w:iCs/>
          <w:color w:val="0A0A0A"/>
          <w:sz w:val="48"/>
          <w:szCs w:val="48"/>
        </w:rPr>
        <w:t>In the same way, you husbands must give honor to your wives. Treat your wife with understanding as you live together. She may be weaker than you are, but she is your equal partner in God</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s gift of new life. Treat her as you should so your prayers will not be hindered.”</w:t>
      </w:r>
      <w:r>
        <w:rPr>
          <w:rFonts w:cs="Times New Roman" w:ascii="Times New Roman" w:hAnsi="Times New Roman"/>
          <w:color w:val="0A0A0A"/>
          <w:sz w:val="48"/>
          <w:szCs w:val="48"/>
        </w:rPr>
        <w:br/>
      </w:r>
      <w:commentRangeEnd w:id="3"/>
      <w:r>
        <w:commentReference w:id="3"/>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Men, we are to honor their wives. We are to recognize the great value that God has placed on our wives. We are to treat them with understanding and great respect.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hint="cs" w:ascii="Times New Roman" w:hAnsi="Times New Roman"/>
          <w:color w:val="0A0A0A"/>
          <w:sz w:val="48"/>
          <w:szCs w:val="48"/>
          <w:lang w:val="ar-SA"/>
        </w:rPr>
        <w:t>ILLUSTRATION</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A man walking along a California beach was deep in prayer when all of a sudden he said aloud, </w:t>
      </w:r>
      <w:r>
        <w:rPr>
          <w:rFonts w:cs="Times New Roman" w:ascii="Times New Roman" w:hAnsi="Times New Roman"/>
          <w:i/>
          <w:iCs/>
          <w:color w:val="0A0A0A"/>
          <w:sz w:val="48"/>
          <w:szCs w:val="48"/>
        </w:rPr>
        <w:t>"Lord grant me one wish".</w:t>
      </w:r>
      <w:r>
        <w:rPr>
          <w:rFonts w:cs="Times New Roman" w:ascii="Times New Roman" w:hAnsi="Times New Roman"/>
          <w:color w:val="0A0A0A"/>
          <w:sz w:val="48"/>
          <w:szCs w:val="48"/>
        </w:rPr>
        <w:t xml:space="preserve"> The sky clouded and a booming voice said, </w:t>
      </w:r>
      <w:r>
        <w:rPr>
          <w:rFonts w:cs="Times New Roman" w:ascii="Times New Roman" w:hAnsi="Times New Roman"/>
          <w:i/>
          <w:iCs/>
          <w:color w:val="0A0A0A"/>
          <w:sz w:val="48"/>
          <w:szCs w:val="48"/>
        </w:rPr>
        <w:t xml:space="preserve">"Because you have tried to be faithful I will grant you one wish." </w:t>
      </w:r>
      <w:r>
        <w:rPr>
          <w:rFonts w:cs="Times New Roman" w:ascii="Times New Roman" w:hAnsi="Times New Roman"/>
          <w:color w:val="0A0A0A"/>
          <w:sz w:val="48"/>
          <w:szCs w:val="48"/>
        </w:rPr>
        <w:t xml:space="preserve">The man said, </w:t>
      </w:r>
      <w:r>
        <w:rPr>
          <w:rFonts w:cs="Times New Roman" w:ascii="Times New Roman" w:hAnsi="Times New Roman"/>
          <w:i/>
          <w:iCs/>
          <w:color w:val="0A0A0A"/>
          <w:sz w:val="48"/>
          <w:szCs w:val="48"/>
        </w:rPr>
        <w:t>"Build a bridge to Hawaii so I can drive over anytime I want to."</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The Lord answered, </w:t>
      </w:r>
      <w:r>
        <w:rPr>
          <w:rFonts w:cs="Times New Roman" w:ascii="Times New Roman" w:hAnsi="Times New Roman"/>
          <w:i/>
          <w:iCs/>
          <w:color w:val="0A0A0A"/>
          <w:sz w:val="48"/>
          <w:szCs w:val="48"/>
        </w:rPr>
        <w:t>"Your request is very materialistic. Think of the logistics of that kind of undertaking; the supports required to reach the bottom of the Pacific; the concrete and steel it would take. I can do it, but it is hard for me to justify your desire for worldly things. Take a little more time to think of another wish, a wish you think would honor and glorify me".</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man thought for a long time and finally said, </w:t>
      </w:r>
      <w:r>
        <w:rPr>
          <w:rFonts w:cs="Times New Roman" w:ascii="Times New Roman" w:hAnsi="Times New Roman"/>
          <w:i/>
          <w:iCs/>
          <w:color w:val="0A0A0A"/>
          <w:sz w:val="48"/>
          <w:szCs w:val="48"/>
        </w:rPr>
        <w:t xml:space="preserve">"Lord, I wish that I could understand my wife. I want to know what she feels inside, what she is thinking when she gives me the silent treatment, why she cries, what she means when she says </w:t>
      </w:r>
      <w:r>
        <w:rPr>
          <w:rFonts w:cs="Times New Roman" w:hint="cs" w:ascii="Times New Roman" w:hAnsi="Times New Roman"/>
          <w:i/>
          <w:iCs/>
          <w:color w:val="0A0A0A"/>
          <w:sz w:val="48"/>
          <w:szCs w:val="48"/>
        </w:rPr>
        <w:t>'</w:t>
      </w:r>
      <w:r>
        <w:rPr>
          <w:rFonts w:cs="Times New Roman" w:ascii="Times New Roman" w:hAnsi="Times New Roman"/>
          <w:i/>
          <w:iCs/>
          <w:color w:val="0A0A0A"/>
          <w:sz w:val="48"/>
          <w:szCs w:val="48"/>
        </w:rPr>
        <w:t>nothing’</w:t>
      </w:r>
      <w:r>
        <w:rPr>
          <w:rFonts w:cs="Times New Roman" w:ascii="Times New Roman" w:hAnsi="Times New Roman"/>
          <w:i/>
          <w:iCs/>
          <w:color w:val="0A0A0A"/>
          <w:sz w:val="48"/>
          <w:szCs w:val="48"/>
        </w:rPr>
        <w:t xml:space="preserve"> </w:t>
      </w:r>
      <w:r>
        <w:rPr>
          <w:rFonts w:cs="Times New Roman" w:ascii="Times New Roman" w:hAnsi="Times New Roman"/>
          <w:i/>
          <w:iCs/>
          <w:color w:val="0A0A0A"/>
          <w:sz w:val="48"/>
          <w:szCs w:val="48"/>
        </w:rPr>
        <w:t xml:space="preserve">to my question of </w:t>
      </w:r>
      <w:r>
        <w:rPr>
          <w:rFonts w:cs="Times New Roman" w:ascii="Times New Roman" w:hAnsi="Times New Roman"/>
          <w:i/>
          <w:iCs/>
          <w:color w:val="0A0A0A"/>
          <w:sz w:val="48"/>
          <w:szCs w:val="48"/>
        </w:rPr>
        <w:t>‘</w:t>
      </w:r>
      <w:r>
        <w:rPr>
          <w:rFonts w:cs="Times New Roman" w:ascii="Times New Roman" w:hAnsi="Times New Roman"/>
          <w:i/>
          <w:iCs/>
          <w:color w:val="0A0A0A"/>
          <w:sz w:val="48"/>
          <w:szCs w:val="48"/>
        </w:rPr>
        <w:t>what</w:t>
      </w:r>
      <w:r>
        <w:rPr>
          <w:rFonts w:cs="Times New Roman" w:ascii="Times New Roman" w:hAnsi="Times New Roman"/>
          <w:i/>
          <w:iCs/>
          <w:color w:val="0A0A0A"/>
          <w:sz w:val="48"/>
          <w:szCs w:val="48"/>
        </w:rPr>
        <w:t>’</w:t>
      </w:r>
      <w:r>
        <w:rPr>
          <w:rFonts w:cs="Times New Roman" w:ascii="Times New Roman" w:hAnsi="Times New Roman"/>
          <w:i/>
          <w:iCs/>
          <w:color w:val="0A0A0A"/>
          <w:sz w:val="48"/>
          <w:szCs w:val="48"/>
        </w:rPr>
        <w:t>s wrong?’ and how I can make her truly happy?"</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After a few minutes God said, </w:t>
      </w:r>
      <w:r>
        <w:rPr>
          <w:rFonts w:cs="Times New Roman" w:ascii="Times New Roman" w:hAnsi="Times New Roman"/>
          <w:i/>
          <w:iCs/>
          <w:color w:val="0A0A0A"/>
          <w:sz w:val="48"/>
          <w:szCs w:val="48"/>
        </w:rPr>
        <w:t>"How many lanes do you want on that bridge?"</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Ladies, honestly, there are times when we really don</w:t>
      </w:r>
      <w:r>
        <w:rPr>
          <w:rFonts w:cs="Times New Roman" w:ascii="Times New Roman" w:hAnsi="Times New Roman"/>
          <w:color w:val="0A0A0A"/>
          <w:sz w:val="48"/>
          <w:szCs w:val="48"/>
        </w:rPr>
        <w:t>’</w:t>
      </w:r>
      <w:r>
        <w:rPr>
          <w:rFonts w:cs="Times New Roman" w:ascii="Times New Roman" w:hAnsi="Times New Roman"/>
          <w:color w:val="0A0A0A"/>
          <w:sz w:val="48"/>
          <w:szCs w:val="48"/>
        </w:rPr>
        <w:t>t understand. But God has told us to treat you with special treatment.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If we do not treat our wives with respect and honor, the Word says, our </w:t>
      </w:r>
      <w:r>
        <w:rPr>
          <w:rFonts w:cs="Times New Roman" w:ascii="Times New Roman" w:hAnsi="Times New Roman"/>
          <w:color w:val="0070C0"/>
          <w:sz w:val="48"/>
          <w:szCs w:val="48"/>
          <w:u w:val="single"/>
        </w:rPr>
        <w:t>prayers</w:t>
      </w:r>
      <w:r>
        <w:rPr>
          <w:rFonts w:cs="Times New Roman" w:ascii="Times New Roman" w:hAnsi="Times New Roman"/>
          <w:color w:val="0070C0"/>
          <w:sz w:val="48"/>
          <w:szCs w:val="48"/>
        </w:rPr>
        <w:t xml:space="preserve"> will be hindered.</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pPr>
      <w:r>
        <w:rPr>
          <w:rFonts w:eastAsia="Verdana" w:cs="Times New Roman" w:ascii="Times New Roman" w:hAnsi="Times New Roman"/>
          <w:color w:val="0070C0"/>
          <w:sz w:val="48"/>
          <w:szCs w:val="48"/>
        </w:rPr>
        <w:t xml:space="preserve">Women are to live in a way that brings honor to their husbands. What does this kind of honor look like? </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submit</w:t>
      </w:r>
      <w:r>
        <w:rPr>
          <w:rFonts w:eastAsia="Verdana" w:cs="Times New Roman" w:ascii="Times New Roman" w:hAnsi="Times New Roman"/>
          <w:color w:val="0070C0"/>
          <w:sz w:val="48"/>
          <w:szCs w:val="48"/>
        </w:rPr>
        <w:t xml:space="preserve"> to their husbands as the spiritual priest of their homes.</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obey</w:t>
      </w:r>
      <w:r>
        <w:rPr>
          <w:rFonts w:eastAsia="Verdana" w:cs="Times New Roman" w:ascii="Times New Roman" w:hAnsi="Times New Roman"/>
          <w:color w:val="0070C0"/>
          <w:sz w:val="48"/>
          <w:szCs w:val="48"/>
        </w:rPr>
        <w:t xml:space="preserve"> the direction of their husbands, as long as that direction does not lead them to dishonor the Lord.</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dress</w:t>
      </w:r>
      <w:r>
        <w:rPr>
          <w:rFonts w:eastAsia="Verdana" w:cs="Times New Roman" w:ascii="Times New Roman" w:hAnsi="Times New Roman"/>
          <w:color w:val="0070C0"/>
          <w:sz w:val="48"/>
          <w:szCs w:val="48"/>
        </w:rPr>
        <w:t xml:space="preserve"> and </w:t>
      </w:r>
      <w:r>
        <w:rPr>
          <w:rFonts w:eastAsia="Verdana" w:cs="Times New Roman" w:ascii="Times New Roman" w:hAnsi="Times New Roman"/>
          <w:color w:val="0070C0"/>
          <w:sz w:val="48"/>
          <w:szCs w:val="48"/>
          <w:u w:val="single"/>
        </w:rPr>
        <w:t>behave</w:t>
      </w:r>
      <w:r>
        <w:rPr>
          <w:rFonts w:eastAsia="Verdana" w:cs="Times New Roman" w:ascii="Times New Roman" w:hAnsi="Times New Roman"/>
          <w:color w:val="0070C0"/>
          <w:sz w:val="48"/>
          <w:szCs w:val="48"/>
        </w:rPr>
        <w:t xml:space="preserve"> in a way that brings honor to their husbands and families.</w:t>
      </w:r>
      <w:r>
        <w:rPr>
          <w:rFonts w:eastAsia="Verdana" w:cs="Times New Roman" w:ascii="Times New Roman" w:hAnsi="Times New Roman"/>
          <w:color w:val="0A0A0A"/>
          <w:sz w:val="48"/>
          <w:szCs w:val="48"/>
        </w:rPr>
        <w:t xml:space="preserve">  </w:t>
        <w:br/>
        <w:t xml:space="preserve">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b/>
          <w:bCs/>
          <w:color w:val="0070C0"/>
          <w:sz w:val="48"/>
          <w:szCs w:val="48"/>
        </w:rPr>
        <w:t>HONOR GOD</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are to recognize the great value that God places upon himself, and we should </w:t>
      </w:r>
      <w:r>
        <w:rPr>
          <w:rFonts w:cs="Times New Roman" w:ascii="Times New Roman" w:hAnsi="Times New Roman"/>
          <w:color w:val="0070C0"/>
          <w:sz w:val="48"/>
          <w:szCs w:val="48"/>
          <w:u w:val="single"/>
        </w:rPr>
        <w:t>reciprocate</w:t>
      </w:r>
      <w:r>
        <w:rPr>
          <w:rFonts w:cs="Times New Roman" w:ascii="Times New Roman" w:hAnsi="Times New Roman"/>
          <w:color w:val="0070C0"/>
          <w:sz w:val="48"/>
          <w:szCs w:val="48"/>
        </w:rPr>
        <w:t xml:space="preserve"> by valuing Him above all else.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is valuable and He realizes it. He says of himself,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You will have no other God</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s above me, because I am a jealous God.”</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He is the creator of everything. He is in control of everything around us.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A0A0A"/>
          <w:sz w:val="48"/>
          <w:szCs w:val="48"/>
        </w:rPr>
        <w:t xml:space="preserve">He gave us the life and health that we enjoy. </w:t>
      </w:r>
      <w:r>
        <w:rPr>
          <w:rFonts w:cs="Times New Roman" w:ascii="Times New Roman" w:hAnsi="Times New Roman"/>
          <w:color w:val="0070C0"/>
          <w:sz w:val="48"/>
          <w:szCs w:val="48"/>
        </w:rPr>
        <w:t xml:space="preserve">He paid a high price so that you and I can honor him with </w:t>
      </w:r>
      <w:r>
        <w:rPr>
          <w:rFonts w:cs="Times New Roman" w:ascii="Times New Roman" w:hAnsi="Times New Roman"/>
          <w:color w:val="0070C0"/>
          <w:sz w:val="48"/>
          <w:szCs w:val="48"/>
          <w:u w:val="single"/>
        </w:rPr>
        <w:t>service</w:t>
      </w:r>
      <w:r>
        <w:rPr>
          <w:rFonts w:cs="Times New Roman" w:ascii="Times New Roman" w:hAnsi="Times New Roman"/>
          <w:color w:val="0070C0"/>
          <w:sz w:val="48"/>
          <w:szCs w:val="48"/>
        </w:rPr>
        <w:t xml:space="preserve"> and </w:t>
      </w:r>
      <w:r>
        <w:rPr>
          <w:rFonts w:cs="Times New Roman" w:ascii="Times New Roman" w:hAnsi="Times New Roman"/>
          <w:color w:val="0070C0"/>
          <w:sz w:val="48"/>
          <w:szCs w:val="48"/>
          <w:u w:val="single"/>
        </w:rPr>
        <w:t>righteous</w:t>
      </w:r>
      <w:r>
        <w:rPr>
          <w:rFonts w:cs="Times New Roman" w:ascii="Times New Roman" w:hAnsi="Times New Roman"/>
          <w:color w:val="0070C0"/>
          <w:sz w:val="48"/>
          <w:szCs w:val="48"/>
        </w:rPr>
        <w:t xml:space="preserve"> living.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To live a </w:t>
      </w:r>
      <w:r>
        <w:rPr>
          <w:rFonts w:cs="Times New Roman" w:ascii="Times New Roman" w:hAnsi="Times New Roman"/>
          <w:color w:val="0070C0"/>
          <w:sz w:val="48"/>
          <w:szCs w:val="48"/>
          <w:u w:val="single"/>
        </w:rPr>
        <w:t>corrupt</w:t>
      </w:r>
      <w:r>
        <w:rPr>
          <w:rFonts w:cs="Times New Roman" w:ascii="Times New Roman" w:hAnsi="Times New Roman"/>
          <w:color w:val="0070C0"/>
          <w:sz w:val="48"/>
          <w:szCs w:val="48"/>
        </w:rPr>
        <w:t xml:space="preserve"> lifestyle brings </w:t>
      </w:r>
      <w:r>
        <w:rPr>
          <w:rFonts w:cs="Times New Roman" w:ascii="Times New Roman" w:hAnsi="Times New Roman"/>
          <w:color w:val="0070C0"/>
          <w:sz w:val="48"/>
          <w:szCs w:val="48"/>
          <w:u w:val="single"/>
        </w:rPr>
        <w:t>dishonor</w:t>
      </w:r>
      <w:r>
        <w:rPr>
          <w:rFonts w:cs="Times New Roman" w:ascii="Times New Roman" w:hAnsi="Times New Roman"/>
          <w:color w:val="0070C0"/>
          <w:sz w:val="48"/>
          <w:szCs w:val="48"/>
        </w:rPr>
        <w:t xml:space="preserve"> to him.</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doesn’t deserve honor, He deserves double honor.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Honoring God begins with our finances.</w:t>
      </w:r>
    </w:p>
    <w:p>
      <w:pPr>
        <w:pStyle w:val="Default"/>
        <w:spacing w:lineRule="auto" w:line="240" w:before="0" w:after="0"/>
        <w:rPr>
          <w:rFonts w:ascii="Times New Roman" w:hAnsi="Times New Roman" w:eastAsia="Verdana" w:cs="Times New Roman"/>
          <w:color w:val="0A0A0A"/>
          <w:sz w:val="48"/>
          <w:szCs w:val="48"/>
        </w:rPr>
      </w:pPr>
      <w:commentRangeStart w:id="4"/>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lang w:val="nl-NL"/>
        </w:rPr>
        <w:t xml:space="preserve">Proverbs 3:9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Honor the Lord with your wealth and with the best part of everything you produce.”</w:t>
      </w:r>
      <w:r>
        <w:rPr>
          <w:rFonts w:cs="Times New Roman" w:ascii="Times New Roman" w:hAnsi="Times New Roman"/>
          <w:sz w:val="48"/>
          <w:szCs w:val="48"/>
        </w:rPr>
        <w:br/>
      </w:r>
      <w:commentRangeEnd w:id="4"/>
      <w:r>
        <w:commentReference w:id="4"/>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In a recent study, the Barna Research group discovered that only four percent of professing Christians tithe! I say all real Christians do tithe.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FF0000"/>
          <w:sz w:val="48"/>
          <w:szCs w:val="48"/>
        </w:rPr>
      </w:pPr>
      <w:r>
        <w:rPr>
          <w:rFonts w:cs="Times New Roman" w:ascii="Times New Roman" w:hAnsi="Times New Roman"/>
          <w:color w:val="0070C0"/>
          <w:sz w:val="48"/>
          <w:szCs w:val="48"/>
        </w:rPr>
        <w:t xml:space="preserve">Tithing is giving a minimum of </w:t>
      </w:r>
      <w:r>
        <w:rPr>
          <w:rFonts w:cs="Times New Roman" w:ascii="Times New Roman" w:hAnsi="Times New Roman"/>
          <w:color w:val="0070C0"/>
          <w:sz w:val="48"/>
          <w:szCs w:val="48"/>
          <w:u w:val="single"/>
        </w:rPr>
        <w:t>ten percent</w:t>
      </w:r>
      <w:r>
        <w:rPr>
          <w:rFonts w:cs="Times New Roman" w:ascii="Times New Roman" w:hAnsi="Times New Roman"/>
          <w:color w:val="0070C0"/>
          <w:sz w:val="48"/>
          <w:szCs w:val="48"/>
        </w:rPr>
        <w:t xml:space="preserve"> of your income to the </w:t>
      </w:r>
      <w:r>
        <w:rPr>
          <w:rFonts w:cs="Times New Roman" w:ascii="Times New Roman" w:hAnsi="Times New Roman"/>
          <w:color w:val="0070C0"/>
          <w:sz w:val="48"/>
          <w:szCs w:val="48"/>
          <w:u w:val="single"/>
        </w:rPr>
        <w:t>church</w:t>
      </w:r>
      <w:r>
        <w:rPr>
          <w:rFonts w:cs="Times New Roman" w:ascii="Times New Roman" w:hAnsi="Times New Roman"/>
          <w:color w:val="0070C0"/>
          <w:sz w:val="48"/>
          <w:szCs w:val="48"/>
        </w:rPr>
        <w:t xml:space="preserve"> you attend.</w:t>
      </w:r>
      <w:r>
        <w:rPr>
          <w:rFonts w:cs="Times New Roman" w:ascii="Times New Roman" w:hAnsi="Times New Roman"/>
          <w:color w:val="0A0A0A"/>
          <w:sz w:val="48"/>
          <w:szCs w:val="48"/>
        </w:rPr>
        <w:t xml:space="preserve"> The average Christian gives 2.56% of their income. A staggering 25% give nothing at all. The average tip given to a server at a restaurant is 16%.  </w:t>
      </w:r>
      <w:r>
        <w:rPr>
          <w:rFonts w:cs="Times New Roman" w:ascii="Times New Roman" w:hAnsi="Times New Roman"/>
          <w:color w:val="FF0000"/>
          <w:sz w:val="48"/>
          <w:szCs w:val="48"/>
        </w:rPr>
        <w:t>(Write these stats on a white board)</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We have apps on our phones to assist us in tallying what the proper amount the tip should be. Almost everyone feels obligated to leave a tip of somekind.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In a survey done by Deal News, 56% of those surveyed tipped in spite of lousy service. The reason given; </w:t>
      </w:r>
      <w:r>
        <w:rPr>
          <w:rFonts w:cs="Times New Roman" w:ascii="Times New Roman" w:hAnsi="Times New Roman"/>
          <w:i/>
          <w:iCs/>
          <w:color w:val="0A0A0A"/>
          <w:sz w:val="48"/>
          <w:szCs w:val="48"/>
        </w:rPr>
        <w:t>“So that the person tipping would not be looked upon in a negative manner.”</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Normal"/>
        <w:pBdr/>
        <w:rPr>
          <w:rFonts w:eastAsia="Times New Roman"/>
          <w:b/>
          <w:bCs/>
          <w:i/>
          <w:iCs/>
          <w:sz w:val="48"/>
          <w:szCs w:val="48"/>
        </w:rPr>
      </w:pPr>
      <w:r>
        <w:rPr>
          <w:color w:val="0A0A0A"/>
          <w:sz w:val="48"/>
          <w:szCs w:val="48"/>
        </w:rPr>
        <w:t xml:space="preserve">We worry about what a person who brought us food and filled our glasses thinks of us, and we should, while we give very little consideration to the one who has the power of life and death in His very hands. Luke 12:5 (NKJV) </w:t>
      </w:r>
      <w:r>
        <w:rPr>
          <w:rFonts w:eastAsia="Times New Roman"/>
          <w:b/>
          <w:bCs/>
          <w:i/>
          <w:iCs/>
          <w:color w:val="000000"/>
          <w:sz w:val="48"/>
          <w:szCs w:val="48"/>
        </w:rPr>
        <w:t>“And I say to you, My friends, do not be afraid of those who kill the body, and after that have no more that they can do. </w:t>
      </w:r>
      <w:r>
        <w:rPr>
          <w:rFonts w:eastAsia="Times New Roman"/>
          <w:b/>
          <w:bCs/>
          <w:i/>
          <w:iCs/>
          <w:color w:val="000000"/>
          <w:sz w:val="48"/>
          <w:szCs w:val="48"/>
          <w:vertAlign w:val="superscript"/>
        </w:rPr>
        <w:t>5 </w:t>
      </w:r>
      <w:r>
        <w:rPr>
          <w:rFonts w:eastAsia="Times New Roman"/>
          <w:b/>
          <w:bCs/>
          <w:i/>
          <w:iCs/>
          <w:color w:val="000000"/>
          <w:sz w:val="48"/>
          <w:szCs w:val="48"/>
        </w:rPr>
        <w:t>But I will show you whom you should fear: Fear Him who, after He has killed, has power to cast into hell; yes, I say to you, fear Him!”</w:t>
      </w:r>
    </w:p>
    <w:p>
      <w:pPr>
        <w:pStyle w:val="Default"/>
        <w:spacing w:lineRule="auto" w:line="240" w:before="0" w:after="0"/>
        <w:rPr>
          <w:rFonts w:ascii="Times New Roman" w:hAnsi="Times New Roman" w:eastAsia="Verdana" w:cs="Times New Roman"/>
          <w:b/>
          <w:bCs/>
          <w:i/>
          <w:iCs/>
          <w:color w:val="0A0A0A"/>
          <w:sz w:val="48"/>
          <w:szCs w:val="48"/>
        </w:rPr>
      </w:pPr>
      <w:r>
        <w:rPr>
          <w:rFonts w:eastAsia="Verdana" w:cs="Times New Roman" w:ascii="Times New Roman" w:hAnsi="Times New Roman"/>
          <w:b/>
          <w:bCs/>
          <w:i/>
          <w:iCs/>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A0A0A"/>
          <w:sz w:val="48"/>
          <w:szCs w:val="48"/>
        </w:rPr>
        <w:t xml:space="preserve">When we tip, we are giving honor for the service rendered. </w:t>
      </w:r>
      <w:r>
        <w:rPr>
          <w:rFonts w:eastAsia="Verdana" w:cs="Times New Roman" w:ascii="Times New Roman" w:hAnsi="Times New Roman"/>
          <w:color w:val="0070C0"/>
          <w:sz w:val="48"/>
          <w:szCs w:val="48"/>
        </w:rPr>
        <w:t xml:space="preserve">We should </w:t>
      </w:r>
      <w:r>
        <w:rPr>
          <w:rFonts w:cs="Times New Roman" w:ascii="Times New Roman" w:hAnsi="Times New Roman"/>
          <w:color w:val="0070C0"/>
          <w:sz w:val="48"/>
          <w:szCs w:val="48"/>
        </w:rPr>
        <w:t>ask ourselves the following questions:</w:t>
      </w:r>
    </w:p>
    <w:p>
      <w:pPr>
        <w:pStyle w:val="Default"/>
        <w:numPr>
          <w:ilvl w:val="0"/>
          <w:numId w:val="15"/>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saved</w:t>
      </w:r>
      <w:r>
        <w:rPr>
          <w:rFonts w:cs="Times New Roman" w:ascii="Times New Roman" w:hAnsi="Times New Roman"/>
          <w:color w:val="0070C0"/>
          <w:sz w:val="48"/>
          <w:szCs w:val="48"/>
        </w:rPr>
        <w:t xml:space="preserve"> us?</w:t>
      </w:r>
    </w:p>
    <w:p>
      <w:pPr>
        <w:pStyle w:val="Default"/>
        <w:numPr>
          <w:ilvl w:val="0"/>
          <w:numId w:val="15"/>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rescued</w:t>
      </w:r>
      <w:r>
        <w:rPr>
          <w:rFonts w:cs="Times New Roman" w:ascii="Times New Roman" w:hAnsi="Times New Roman"/>
          <w:color w:val="0070C0"/>
          <w:sz w:val="48"/>
          <w:szCs w:val="48"/>
        </w:rPr>
        <w:t xml:space="preserve"> us?</w:t>
      </w:r>
    </w:p>
    <w:p>
      <w:pPr>
        <w:pStyle w:val="Default"/>
        <w:numPr>
          <w:ilvl w:val="0"/>
          <w:numId w:val="15"/>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healed</w:t>
      </w:r>
      <w:r>
        <w:rPr>
          <w:rFonts w:cs="Times New Roman" w:ascii="Times New Roman" w:hAnsi="Times New Roman"/>
          <w:color w:val="0070C0"/>
          <w:sz w:val="48"/>
          <w:szCs w:val="48"/>
        </w:rPr>
        <w:t xml:space="preserve"> us?</w:t>
      </w:r>
    </w:p>
    <w:p>
      <w:pPr>
        <w:pStyle w:val="Default"/>
        <w:numPr>
          <w:ilvl w:val="0"/>
          <w:numId w:val="15"/>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delivered</w:t>
      </w:r>
      <w:r>
        <w:rPr>
          <w:rFonts w:cs="Times New Roman" w:ascii="Times New Roman" w:hAnsi="Times New Roman"/>
          <w:color w:val="0070C0"/>
          <w:sz w:val="48"/>
          <w:szCs w:val="48"/>
        </w:rPr>
        <w:t xml:space="preserve"> us?</w:t>
      </w:r>
    </w:p>
    <w:p>
      <w:pPr>
        <w:pStyle w:val="Default"/>
        <w:numPr>
          <w:ilvl w:val="0"/>
          <w:numId w:val="15"/>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ever </w:t>
      </w:r>
      <w:r>
        <w:rPr>
          <w:rFonts w:cs="Times New Roman" w:ascii="Times New Roman" w:hAnsi="Times New Roman"/>
          <w:color w:val="0070C0"/>
          <w:sz w:val="48"/>
          <w:szCs w:val="48"/>
          <w:u w:val="single"/>
        </w:rPr>
        <w:t>served</w:t>
      </w:r>
      <w:r>
        <w:rPr>
          <w:rFonts w:cs="Times New Roman" w:ascii="Times New Roman" w:hAnsi="Times New Roman"/>
          <w:color w:val="0070C0"/>
          <w:sz w:val="48"/>
          <w:szCs w:val="48"/>
        </w:rPr>
        <w:t xml:space="preserve"> us?</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56% of the population felt that even bad service, deserved something. What about God?</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tithe is a baseline requirement. Tithing doesn’t make us generous; it makes us compliant; our offerings make us generous.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Paul wrote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You must each decide in your heart how much to give. And don</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 xml:space="preserve">t give reluctantly or in response to pressure.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For God loves a person who gives cheerfully.”</w:t>
      </w:r>
      <w:r>
        <w:rPr>
          <w:rFonts w:cs="Times New Roman" w:ascii="Times New Roman" w:hAnsi="Times New Roman"/>
          <w:color w:val="0A0A0A"/>
          <w:sz w:val="48"/>
          <w:szCs w:val="48"/>
        </w:rPr>
        <w:t xml:space="preserve"> (2 Corinthians 9:7)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sz w:val="48"/>
          <w:szCs w:val="48"/>
        </w:rPr>
      </w:pPr>
      <w:r>
        <w:rPr>
          <w:rFonts w:cs="Times New Roman" w:ascii="Times New Roman" w:hAnsi="Times New Roman"/>
          <w:color w:val="0A0A0A"/>
          <w:sz w:val="48"/>
          <w:szCs w:val="48"/>
        </w:rPr>
        <w:t>We are to give to God, not out of sorrow or guilt; not under distress, but rather give with a thankful</w:t>
      </w:r>
      <w:r>
        <w:rPr>
          <w:rFonts w:cs="Times New Roman" w:ascii="Times New Roman" w:hAnsi="Times New Roman"/>
          <w:color w:val="0A0A0A"/>
          <w:sz w:val="48"/>
          <w:szCs w:val="48"/>
          <w:lang w:val="it-IT"/>
        </w:rPr>
        <w:t xml:space="preserve"> attitude.</w:t>
      </w:r>
    </w:p>
    <w:p>
      <w:pPr>
        <w:pStyle w:val="Default"/>
        <w:spacing w:lineRule="auto" w:line="240" w:before="0" w:after="0"/>
        <w:rPr>
          <w:rFonts w:ascii="Times New Roman" w:hAnsi="Times New Roman" w:cs="Times New Roman"/>
          <w:color w:val="0A0A0A"/>
          <w:sz w:val="48"/>
          <w:szCs w:val="48"/>
          <w:lang w:val="it-IT"/>
        </w:rPr>
      </w:pPr>
      <w:r>
        <w:rPr>
          <w:rFonts w:cs="Times New Roman" w:ascii="Times New Roman" w:hAnsi="Times New Roman"/>
          <w:color w:val="0A0A0A"/>
          <w:sz w:val="48"/>
          <w:szCs w:val="48"/>
          <w:lang w:val="it-IT"/>
        </w:rPr>
      </w:r>
    </w:p>
    <w:p>
      <w:pPr>
        <w:pStyle w:val="Default"/>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We are to honor God: </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giving</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living</w:t>
      </w:r>
      <w:r>
        <w:rPr>
          <w:rFonts w:cs="Times New Roman" w:ascii="Times New Roman" w:hAnsi="Times New Roman"/>
          <w:color w:val="0070C0"/>
          <w:sz w:val="48"/>
          <w:szCs w:val="48"/>
          <w:lang w:val="it-IT"/>
        </w:rPr>
        <w:t xml:space="preserve">… </w:t>
      </w:r>
      <w:r>
        <w:rPr>
          <w:rFonts w:cs="Times New Roman" w:ascii="Times New Roman" w:hAnsi="Times New Roman"/>
          <w:sz w:val="48"/>
          <w:szCs w:val="48"/>
          <w:lang w:val="it-IT"/>
        </w:rPr>
        <w:t>(Lifestyle)</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hearts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service</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prayers</w:t>
      </w:r>
      <w:r>
        <w:rPr>
          <w:rFonts w:cs="Times New Roman" w:ascii="Times New Roman" w:hAnsi="Times New Roman"/>
          <w:color w:val="0070C0"/>
          <w:sz w:val="48"/>
          <w:szCs w:val="48"/>
          <w:lang w:val="it-IT"/>
        </w:rPr>
        <w:t xml:space="preserve">… </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families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careers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ministries</w:t>
      </w:r>
      <w:r>
        <w:rPr>
          <w:rFonts w:cs="Times New Roman" w:ascii="Times New Roman" w:hAnsi="Times New Roman"/>
          <w:color w:val="0070C0"/>
          <w:sz w:val="48"/>
          <w:szCs w:val="48"/>
          <w:lang w:val="it-IT"/>
        </w:rPr>
        <w:t xml:space="preserve">… </w:t>
      </w:r>
    </w:p>
    <w:p>
      <w:pPr>
        <w:pStyle w:val="Default"/>
        <w:spacing w:lineRule="auto" w:line="240" w:before="0" w:after="0"/>
        <w:rPr>
          <w:rFonts w:ascii="Times New Roman" w:hAnsi="Times New Roman" w:cs="Times New Roman"/>
          <w:color w:val="0A0A0A"/>
          <w:sz w:val="48"/>
          <w:szCs w:val="48"/>
          <w:lang w:val="it-IT"/>
        </w:rPr>
      </w:pPr>
      <w:r>
        <w:rPr>
          <w:rFonts w:cs="Times New Roman" w:ascii="Times New Roman" w:hAnsi="Times New Roman"/>
          <w:color w:val="0A0A0A"/>
          <w:sz w:val="48"/>
          <w:szCs w:val="48"/>
          <w:lang w:val="it-IT"/>
        </w:rPr>
        <w:t xml:space="preserve">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b/>
          <w:bCs/>
          <w:color w:val="0070C0"/>
          <w:sz w:val="48"/>
          <w:szCs w:val="48"/>
        </w:rPr>
        <w:t>HONOR OURSELVES</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It sounds strange indeed to say that we are to honor ourselves! This simply means, that </w:t>
      </w:r>
      <w:r>
        <w:rPr>
          <w:rFonts w:cs="Times New Roman" w:ascii="Times New Roman" w:hAnsi="Times New Roman"/>
          <w:color w:val="0070C0"/>
          <w:sz w:val="48"/>
          <w:szCs w:val="48"/>
        </w:rPr>
        <w:t xml:space="preserve">we are to recognize the </w:t>
      </w:r>
      <w:r>
        <w:rPr>
          <w:rFonts w:cs="Times New Roman" w:ascii="Times New Roman" w:hAnsi="Times New Roman"/>
          <w:color w:val="0070C0"/>
          <w:sz w:val="48"/>
          <w:szCs w:val="48"/>
          <w:u w:val="single"/>
        </w:rPr>
        <w:t>great value</w:t>
      </w:r>
      <w:r>
        <w:rPr>
          <w:rFonts w:cs="Times New Roman" w:ascii="Times New Roman" w:hAnsi="Times New Roman"/>
          <w:color w:val="0070C0"/>
          <w:sz w:val="48"/>
          <w:szCs w:val="48"/>
        </w:rPr>
        <w:t xml:space="preserve"> that God places on each of us.</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has an order to everything He does. When we begin to honor those things required of us; parents, humanity, authorities, church leaders, marriage, wives, husbands, and God; He begins to exalt us in the heavens! And </w:t>
      </w:r>
      <w:r>
        <w:rPr>
          <w:rFonts w:cs="Times New Roman" w:ascii="Times New Roman" w:hAnsi="Times New Roman"/>
          <w:color w:val="0070C0"/>
          <w:sz w:val="48"/>
          <w:szCs w:val="48"/>
        </w:rPr>
        <w:t xml:space="preserve">whatever, or whoever, He </w:t>
      </w:r>
      <w:r>
        <w:rPr>
          <w:rFonts w:cs="Times New Roman" w:ascii="Times New Roman" w:hAnsi="Times New Roman"/>
          <w:color w:val="0070C0"/>
          <w:sz w:val="48"/>
          <w:szCs w:val="48"/>
          <w:u w:val="single"/>
        </w:rPr>
        <w:t>exalts</w:t>
      </w:r>
      <w:r>
        <w:rPr>
          <w:rFonts w:cs="Times New Roman" w:ascii="Times New Roman" w:hAnsi="Times New Roman"/>
          <w:color w:val="0070C0"/>
          <w:sz w:val="48"/>
          <w:szCs w:val="48"/>
        </w:rPr>
        <w:t xml:space="preserve"> in the heavens will most certainly be </w:t>
      </w:r>
      <w:r>
        <w:rPr>
          <w:rFonts w:cs="Times New Roman" w:ascii="Times New Roman" w:hAnsi="Times New Roman"/>
          <w:color w:val="0070C0"/>
          <w:sz w:val="48"/>
          <w:szCs w:val="48"/>
          <w:u w:val="single"/>
        </w:rPr>
        <w:t>exalted</w:t>
      </w:r>
      <w:r>
        <w:rPr>
          <w:rFonts w:cs="Times New Roman" w:ascii="Times New Roman" w:hAnsi="Times New Roman"/>
          <w:color w:val="0070C0"/>
          <w:sz w:val="48"/>
          <w:szCs w:val="48"/>
        </w:rPr>
        <w:t xml:space="preserve"> in the earth.</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Mankind is the crowning creation of God. We cannot deface or devalue His greatest creation and expect to receive His blessing.</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pPr>
      <w:r>
        <w:rPr>
          <w:rFonts w:eastAsia="Verdana" w:cs="Times New Roman" w:ascii="Times New Roman" w:hAnsi="Times New Roman"/>
          <w:color w:val="0A0A0A"/>
          <w:sz w:val="48"/>
          <w:szCs w:val="48"/>
        </w:rPr>
        <w:t>We must be careful about:</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Inferior thoughts… (Self-hate)</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Inferior actions… (Low self-esteem</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Habits that are harmful… (</w:t>
      </w:r>
      <w:r>
        <w:rPr>
          <w:rFonts w:eastAsia="Verdana" w:cs="Times New Roman" w:ascii="Times New Roman" w:hAnsi="Times New Roman"/>
          <w:b/>
          <w:bCs/>
          <w:i/>
          <w:iCs/>
          <w:color w:val="0A0A0A"/>
          <w:sz w:val="48"/>
          <w:szCs w:val="48"/>
        </w:rPr>
        <w:t>“We are the temple of the Holy Spirit… Whoever destroys the temple, him will God destroy.”</w:t>
      </w:r>
      <w:r>
        <w:rPr>
          <w:rFonts w:eastAsia="Verdana" w:cs="Times New Roman" w:ascii="Times New Roman" w:hAnsi="Times New Roman"/>
          <w:color w:val="0A0A0A"/>
          <w:sz w:val="48"/>
          <w:szCs w:val="48"/>
        </w:rPr>
        <w:t>)</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Self-destructive lifestyles… (We have the power of choice. Choose life!)</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Talking down His creation… (</w:t>
      </w:r>
      <w:r>
        <w:rPr>
          <w:rFonts w:eastAsia="Verdana" w:cs="Times New Roman" w:ascii="Times New Roman" w:hAnsi="Times New Roman"/>
          <w:b/>
          <w:bCs/>
          <w:i/>
          <w:iCs/>
          <w:color w:val="0A0A0A"/>
          <w:sz w:val="48"/>
          <w:szCs w:val="48"/>
        </w:rPr>
        <w:t>“Life and death is in the power of the tongue.”</w:t>
      </w:r>
      <w:r>
        <w:rPr>
          <w:rFonts w:eastAsia="Verdana" w:cs="Times New Roman" w:ascii="Times New Roman" w:hAnsi="Times New Roman"/>
          <w:color w:val="0A0A0A"/>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sz w:val="48"/>
          <w:szCs w:val="48"/>
        </w:rPr>
      </w:pPr>
      <w:r>
        <w:rPr>
          <w:rFonts w:eastAsia="Verdana" w:cs="Times New Roman" w:ascii="Times New Roman" w:hAnsi="Times New Roman"/>
          <w:color w:val="0070C0"/>
          <w:sz w:val="48"/>
          <w:szCs w:val="48"/>
        </w:rPr>
        <w:t xml:space="preserve">The world has devalued us but God is going to highly exalt us, </w:t>
      </w:r>
      <w:r>
        <w:rPr>
          <w:rFonts w:eastAsia="Verdana" w:cs="Times New Roman" w:ascii="Times New Roman" w:hAnsi="Times New Roman"/>
          <w:color w:val="0070C0"/>
          <w:sz w:val="48"/>
          <w:szCs w:val="48"/>
          <w:u w:val="single"/>
        </w:rPr>
        <w:t>IN DUE TIME</w:t>
      </w:r>
      <w:r>
        <w:rPr>
          <w:rFonts w:eastAsia="Verdana" w:cs="Times New Roman" w:ascii="Times New Roman" w:hAnsi="Times New Roman"/>
          <w:color w:val="0070C0"/>
          <w:sz w:val="48"/>
          <w:szCs w:val="48"/>
        </w:rPr>
        <w:t xml:space="preserve">! </w:t>
      </w:r>
      <w:r>
        <w:rPr>
          <w:rFonts w:eastAsia="Verdana" w:cs="Times New Roman" w:ascii="Times New Roman" w:hAnsi="Times New Roman"/>
          <w:sz w:val="48"/>
          <w:szCs w:val="48"/>
        </w:rPr>
        <w:t>Do we agree with the world or do we agree with God?</w:t>
      </w:r>
    </w:p>
    <w:p>
      <w:pPr>
        <w:pStyle w:val="Default"/>
        <w:spacing w:lineRule="auto" w:line="240" w:before="0" w:after="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God actually brags about us to the enemy. (Job) </w:t>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He rejoices over us in joyful songs. (Zephaniah 3:17) </w:t>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He sings songs of victory about us. (Psalm 32:7)</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have an appointed season for these things in our life. Let</w:t>
      </w:r>
      <w:r>
        <w:rPr>
          <w:rFonts w:cs="Times New Roman" w:ascii="Times New Roman" w:hAnsi="Times New Roman"/>
          <w:color w:val="0A0A0A"/>
          <w:sz w:val="48"/>
          <w:szCs w:val="48"/>
        </w:rPr>
        <w:t>’</w:t>
      </w:r>
      <w:r>
        <w:rPr>
          <w:rFonts w:cs="Times New Roman" w:ascii="Times New Roman" w:hAnsi="Times New Roman"/>
          <w:color w:val="0A0A0A"/>
          <w:sz w:val="48"/>
          <w:szCs w:val="48"/>
        </w:rPr>
        <w:t>s not hinder our appointed season, but rather live with expectations of its arrival. Let</w:t>
      </w:r>
      <w:r>
        <w:rPr>
          <w:rFonts w:cs="Times New Roman" w:ascii="Times New Roman" w:hAnsi="Times New Roman"/>
          <w:color w:val="0A0A0A"/>
          <w:sz w:val="48"/>
          <w:szCs w:val="48"/>
        </w:rPr>
        <w:t>’</w:t>
      </w:r>
      <w:r>
        <w:rPr>
          <w:rFonts w:cs="Times New Roman" w:ascii="Times New Roman" w:hAnsi="Times New Roman"/>
          <w:color w:val="0A0A0A"/>
          <w:sz w:val="48"/>
          <w:szCs w:val="48"/>
        </w:rPr>
        <w:t>s show honor where honor is due.</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NormalWeb"/>
        <w:rPr>
          <w:b/>
          <w:bCs/>
          <w:color w:val="0A0A0A"/>
          <w:sz w:val="48"/>
          <w:szCs w:val="48"/>
        </w:rPr>
      </w:pPr>
      <w:r>
        <w:rPr>
          <w:b/>
          <w:bCs/>
          <w:color w:val="0A0A0A"/>
          <w:sz w:val="48"/>
          <w:szCs w:val="48"/>
        </w:rPr>
        <w:t>END OF LESSON 2</w:t>
      </w:r>
    </w:p>
    <w:p>
      <w:pPr>
        <w:pStyle w:val="Normal"/>
        <w:pBdr/>
        <w:rPr>
          <w:rFonts w:eastAsia="Times New Roman"/>
          <w:b/>
          <w:bCs/>
          <w:i/>
          <w:iCs/>
          <w:sz w:val="48"/>
          <w:szCs w:val="48"/>
        </w:rPr>
      </w:pPr>
      <w:r>
        <w:rPr>
          <w:color w:val="0070C0"/>
          <w:sz w:val="48"/>
          <w:szCs w:val="48"/>
        </w:rPr>
        <w:t xml:space="preserve">Honoring authority means to </w:t>
      </w:r>
      <w:r>
        <w:rPr>
          <w:color w:val="0070C0"/>
          <w:sz w:val="48"/>
          <w:szCs w:val="48"/>
          <w:u w:val="single"/>
        </w:rPr>
        <w:t>respect</w:t>
      </w:r>
      <w:r>
        <w:rPr>
          <w:color w:val="0070C0"/>
          <w:sz w:val="48"/>
          <w:szCs w:val="48"/>
        </w:rPr>
        <w:t xml:space="preserve"> and </w:t>
      </w:r>
      <w:r>
        <w:rPr>
          <w:color w:val="0070C0"/>
          <w:sz w:val="48"/>
          <w:szCs w:val="48"/>
          <w:u w:val="single"/>
        </w:rPr>
        <w:t>value</w:t>
      </w:r>
      <w:r>
        <w:rPr>
          <w:color w:val="0070C0"/>
          <w:sz w:val="48"/>
          <w:szCs w:val="48"/>
        </w:rPr>
        <w:t xml:space="preserve"> those in authority over us.</w:t>
      </w:r>
      <w:r>
        <w:rPr>
          <w:color w:val="0A0A0A"/>
          <w:sz w:val="48"/>
          <w:szCs w:val="48"/>
        </w:rPr>
        <w:t xml:space="preserve"> </w:t>
      </w:r>
      <w:r>
        <w:rPr>
          <w:color w:val="000000"/>
          <w:sz w:val="48"/>
          <w:szCs w:val="48"/>
        </w:rPr>
        <w:t xml:space="preserve">We should willingly do this </w:t>
      </w:r>
      <w:r>
        <w:rPr>
          <w:color w:val="0A0A0A"/>
          <w:sz w:val="48"/>
          <w:szCs w:val="48"/>
        </w:rPr>
        <w:t xml:space="preserve">because of the influence and responsibility they carry for our lives. Romans 13:1 (NKJV) </w:t>
      </w:r>
      <w:r>
        <w:rPr>
          <w:b/>
          <w:bCs/>
          <w:i/>
          <w:iCs/>
          <w:color w:val="0A0A0A"/>
          <w:sz w:val="48"/>
          <w:szCs w:val="48"/>
        </w:rPr>
        <w:t>“</w:t>
      </w:r>
      <w:r>
        <w:rPr>
          <w:rFonts w:eastAsia="Times New Roman"/>
          <w:b/>
          <w:bCs/>
          <w:i/>
          <w:iCs/>
          <w:color w:val="000000"/>
          <w:sz w:val="48"/>
          <w:szCs w:val="48"/>
          <w:shd w:fill="FFFFFF" w:val="clear"/>
        </w:rPr>
        <w:t>Let every soul be subject to the governing authorities. For there is no authority except from God, and the authorities that exist are appointed by God.</w:t>
      </w:r>
      <w:r>
        <w:rPr>
          <w:rFonts w:eastAsia="Times New Roman"/>
          <w:b/>
          <w:bCs/>
          <w:i/>
          <w:iCs/>
          <w:color w:val="000000"/>
          <w:sz w:val="48"/>
          <w:szCs w:val="48"/>
          <w:shd w:fill="FFFFFF" w:val="clear"/>
        </w:rPr>
        <w:t>”</w:t>
      </w:r>
    </w:p>
    <w:p>
      <w:pPr>
        <w:pStyle w:val="NormalWeb"/>
        <w:rPr/>
      </w:pPr>
      <w:r>
        <w:rPr>
          <w:color w:val="0A0A0A"/>
          <w:sz w:val="48"/>
          <w:szCs w:val="48"/>
        </w:rPr>
        <w:t>Here are some facts about honoring those who are in authority:</w:t>
      </w:r>
    </w:p>
    <w:p>
      <w:pPr>
        <w:pStyle w:val="NormalWeb"/>
        <w:numPr>
          <w:ilvl w:val="0"/>
          <w:numId w:val="6"/>
        </w:numPr>
        <w:spacing w:before="280" w:after="0"/>
        <w:rPr>
          <w:color w:val="0A0A0A"/>
          <w:sz w:val="48"/>
          <w:szCs w:val="48"/>
        </w:rPr>
      </w:pPr>
      <w:r>
        <w:rPr>
          <w:color w:val="0A0A0A"/>
          <w:sz w:val="48"/>
          <w:szCs w:val="48"/>
        </w:rPr>
        <w:t>Every person alive is under some type of authority, and will be until the day they die…</w:t>
      </w:r>
    </w:p>
    <w:p>
      <w:pPr>
        <w:pStyle w:val="NormalWeb"/>
        <w:numPr>
          <w:ilvl w:val="0"/>
          <w:numId w:val="6"/>
        </w:numPr>
        <w:spacing w:before="0" w:after="280"/>
        <w:rPr>
          <w:color w:val="0A0A0A"/>
          <w:sz w:val="48"/>
          <w:szCs w:val="48"/>
        </w:rPr>
      </w:pPr>
      <w:r>
        <w:rPr>
          <w:color w:val="0A0A0A"/>
          <w:sz w:val="48"/>
          <w:szCs w:val="48"/>
        </w:rPr>
        <w:t>Honoring authority is a God-thing, not a man-made thing…</w:t>
      </w:r>
    </w:p>
    <w:p>
      <w:pPr>
        <w:pStyle w:val="NormalWeb"/>
        <w:numPr>
          <w:ilvl w:val="0"/>
          <w:numId w:val="6"/>
        </w:numPr>
        <w:spacing w:before="0" w:after="280"/>
        <w:rPr>
          <w:color w:val="0A0A0A"/>
          <w:sz w:val="48"/>
          <w:szCs w:val="48"/>
        </w:rPr>
      </w:pPr>
      <w:r>
        <w:rPr>
          <w:color w:val="0A0A0A"/>
          <w:sz w:val="48"/>
          <w:szCs w:val="48"/>
        </w:rPr>
        <w:t xml:space="preserve">By honoring authority, we honor God… </w:t>
      </w:r>
    </w:p>
    <w:p>
      <w:pPr>
        <w:pStyle w:val="NormalWeb"/>
        <w:numPr>
          <w:ilvl w:val="0"/>
          <w:numId w:val="6"/>
        </w:numPr>
        <w:spacing w:before="0" w:after="280"/>
        <w:rPr>
          <w:color w:val="0A0A0A"/>
          <w:sz w:val="48"/>
          <w:szCs w:val="48"/>
        </w:rPr>
      </w:pPr>
      <w:r>
        <w:rPr>
          <w:color w:val="0A0A0A"/>
          <w:sz w:val="48"/>
          <w:szCs w:val="48"/>
        </w:rPr>
        <w:t>By dishonoring authority, we dishonor God…</w:t>
      </w:r>
    </w:p>
    <w:p>
      <w:pPr>
        <w:pStyle w:val="NormalWeb"/>
        <w:numPr>
          <w:ilvl w:val="0"/>
          <w:numId w:val="6"/>
        </w:numPr>
        <w:spacing w:before="0" w:after="280"/>
        <w:rPr>
          <w:color w:val="0A0A0A"/>
          <w:sz w:val="48"/>
          <w:szCs w:val="48"/>
        </w:rPr>
      </w:pPr>
      <w:r>
        <w:rPr>
          <w:color w:val="0A0A0A"/>
          <w:sz w:val="48"/>
          <w:szCs w:val="48"/>
        </w:rPr>
        <w:t>Authority is about influence and responsibility…</w:t>
      </w:r>
    </w:p>
    <w:p>
      <w:pPr>
        <w:pStyle w:val="NormalWeb"/>
        <w:numPr>
          <w:ilvl w:val="0"/>
          <w:numId w:val="6"/>
        </w:numPr>
        <w:spacing w:before="0" w:after="280"/>
        <w:rPr>
          <w:color w:val="0A0A0A"/>
          <w:sz w:val="48"/>
          <w:szCs w:val="48"/>
        </w:rPr>
      </w:pPr>
      <w:r>
        <w:rPr>
          <w:color w:val="0A0A0A"/>
          <w:sz w:val="48"/>
          <w:szCs w:val="48"/>
        </w:rPr>
        <w:t>Honoring authority is meant to work to our advantage, not to our disadvantage…</w:t>
      </w:r>
    </w:p>
    <w:p>
      <w:pPr>
        <w:pStyle w:val="NormalWeb"/>
        <w:numPr>
          <w:ilvl w:val="0"/>
          <w:numId w:val="6"/>
        </w:numPr>
        <w:spacing w:before="0" w:after="280"/>
        <w:rPr>
          <w:color w:val="0A0A0A"/>
          <w:sz w:val="48"/>
          <w:szCs w:val="48"/>
        </w:rPr>
      </w:pPr>
      <w:r>
        <w:rPr>
          <w:color w:val="0A0A0A"/>
          <w:sz w:val="48"/>
          <w:szCs w:val="48"/>
        </w:rPr>
        <w:t>God uses authority to establish order…</w:t>
      </w:r>
    </w:p>
    <w:p>
      <w:pPr>
        <w:pStyle w:val="NormalWeb"/>
        <w:numPr>
          <w:ilvl w:val="0"/>
          <w:numId w:val="6"/>
        </w:numPr>
        <w:spacing w:before="0" w:after="280"/>
        <w:rPr>
          <w:color w:val="0A0A0A"/>
          <w:sz w:val="48"/>
          <w:szCs w:val="48"/>
        </w:rPr>
      </w:pPr>
      <w:r>
        <w:rPr>
          <w:color w:val="0A0A0A"/>
          <w:sz w:val="48"/>
          <w:szCs w:val="48"/>
        </w:rPr>
        <w:t>Authority comes out of God’s order, not necessarily rank or seniority…</w:t>
      </w:r>
    </w:p>
    <w:p>
      <w:pPr>
        <w:pStyle w:val="NormalWeb"/>
        <w:rPr>
          <w:color w:val="0A0A0A"/>
          <w:sz w:val="48"/>
          <w:szCs w:val="48"/>
        </w:rPr>
      </w:pPr>
      <w:r>
        <w:rPr>
          <w:color w:val="0A0A0A"/>
          <w:sz w:val="48"/>
          <w:szCs w:val="48"/>
        </w:rPr>
      </w:r>
    </w:p>
    <w:p>
      <w:pPr>
        <w:pStyle w:val="NormalWeb"/>
        <w:rPr>
          <w:color w:val="0070C0"/>
          <w:sz w:val="48"/>
          <w:szCs w:val="48"/>
        </w:rPr>
      </w:pPr>
      <w:r>
        <w:rPr>
          <w:color w:val="0070C0"/>
          <w:sz w:val="48"/>
          <w:szCs w:val="48"/>
        </w:rPr>
        <w:t>The purpose of authority is as follows</w:t>
      </w:r>
      <w:r>
        <w:rPr>
          <w:rFonts w:eastAsia="Arial Unicode MS"/>
          <w:color w:val="0070C0"/>
          <w:sz w:val="48"/>
          <w:szCs w:val="48"/>
        </w:rPr>
        <w:t>:</w:t>
      </w:r>
      <w:r>
        <w:rPr>
          <w:color w:val="0070C0"/>
          <w:sz w:val="48"/>
          <w:szCs w:val="48"/>
        </w:rPr>
        <w:t xml:space="preserve"> </w:t>
      </w:r>
    </w:p>
    <w:p>
      <w:pPr>
        <w:pStyle w:val="NormalWeb"/>
        <w:numPr>
          <w:ilvl w:val="0"/>
          <w:numId w:val="16"/>
        </w:numPr>
        <w:spacing w:before="280" w:after="0"/>
        <w:rPr>
          <w:color w:val="0070C0"/>
          <w:sz w:val="48"/>
          <w:szCs w:val="48"/>
        </w:rPr>
      </w:pPr>
      <w:r>
        <w:rPr>
          <w:color w:val="0070C0"/>
          <w:sz w:val="48"/>
          <w:szCs w:val="48"/>
        </w:rPr>
        <w:t xml:space="preserve">Authority is in place to </w:t>
      </w:r>
      <w:r>
        <w:rPr>
          <w:color w:val="0070C0"/>
          <w:sz w:val="48"/>
          <w:szCs w:val="48"/>
          <w:u w:val="single"/>
        </w:rPr>
        <w:t>guide</w:t>
      </w:r>
      <w:r>
        <w:rPr>
          <w:color w:val="0070C0"/>
          <w:sz w:val="48"/>
          <w:szCs w:val="48"/>
        </w:rPr>
        <w:t xml:space="preserve"> us…</w:t>
      </w:r>
    </w:p>
    <w:p>
      <w:pPr>
        <w:pStyle w:val="NormalWeb"/>
        <w:numPr>
          <w:ilvl w:val="0"/>
          <w:numId w:val="16"/>
        </w:numPr>
        <w:spacing w:before="0" w:after="280"/>
        <w:rPr>
          <w:color w:val="0070C0"/>
          <w:sz w:val="48"/>
          <w:szCs w:val="48"/>
        </w:rPr>
      </w:pPr>
      <w:r>
        <w:rPr>
          <w:color w:val="0070C0"/>
          <w:sz w:val="48"/>
          <w:szCs w:val="48"/>
        </w:rPr>
        <w:t xml:space="preserve">Authorities set boundaries for our </w:t>
      </w:r>
      <w:r>
        <w:rPr>
          <w:color w:val="0070C0"/>
          <w:sz w:val="48"/>
          <w:szCs w:val="48"/>
          <w:u w:val="single"/>
        </w:rPr>
        <w:t>protection</w:t>
      </w:r>
      <w:r>
        <w:rPr>
          <w:color w:val="0070C0"/>
          <w:sz w:val="48"/>
          <w:szCs w:val="48"/>
        </w:rPr>
        <w:t>…</w:t>
      </w:r>
    </w:p>
    <w:p>
      <w:pPr>
        <w:pStyle w:val="NormalWeb"/>
        <w:numPr>
          <w:ilvl w:val="0"/>
          <w:numId w:val="16"/>
        </w:numPr>
        <w:spacing w:before="0" w:after="280"/>
        <w:rPr>
          <w:color w:val="0070C0"/>
          <w:sz w:val="48"/>
          <w:szCs w:val="48"/>
        </w:rPr>
      </w:pPr>
      <w:r>
        <w:rPr>
          <w:color w:val="0070C0"/>
          <w:sz w:val="48"/>
          <w:szCs w:val="48"/>
        </w:rPr>
        <w:t xml:space="preserve">Authorities set and inflict penalties for </w:t>
      </w:r>
      <w:r>
        <w:rPr>
          <w:color w:val="0070C0"/>
          <w:sz w:val="48"/>
          <w:szCs w:val="48"/>
          <w:u w:val="single"/>
        </w:rPr>
        <w:t>injustices</w:t>
      </w:r>
      <w:r>
        <w:rPr>
          <w:color w:val="0070C0"/>
          <w:sz w:val="48"/>
          <w:szCs w:val="48"/>
        </w:rPr>
        <w:t xml:space="preserve"> done…</w:t>
      </w:r>
    </w:p>
    <w:p>
      <w:pPr>
        <w:pStyle w:val="NormalWeb"/>
        <w:numPr>
          <w:ilvl w:val="0"/>
          <w:numId w:val="16"/>
        </w:numPr>
        <w:spacing w:before="0" w:after="280"/>
        <w:rPr>
          <w:color w:val="0070C0"/>
          <w:sz w:val="48"/>
          <w:szCs w:val="48"/>
        </w:rPr>
      </w:pPr>
      <w:r>
        <w:rPr>
          <w:color w:val="0070C0"/>
          <w:sz w:val="48"/>
          <w:szCs w:val="48"/>
        </w:rPr>
        <w:t xml:space="preserve">Authorities arbitrate matters of </w:t>
      </w:r>
      <w:r>
        <w:rPr>
          <w:color w:val="0070C0"/>
          <w:sz w:val="48"/>
          <w:szCs w:val="48"/>
          <w:u w:val="single"/>
        </w:rPr>
        <w:t>disagreement</w:t>
      </w:r>
      <w:r>
        <w:rPr>
          <w:color w:val="0070C0"/>
          <w:sz w:val="48"/>
          <w:szCs w:val="48"/>
        </w:rPr>
        <w:t>…</w:t>
      </w:r>
    </w:p>
    <w:p>
      <w:pPr>
        <w:pStyle w:val="NormalWeb"/>
        <w:numPr>
          <w:ilvl w:val="0"/>
          <w:numId w:val="16"/>
        </w:numPr>
        <w:spacing w:before="0" w:after="280"/>
        <w:rPr>
          <w:color w:val="0070C0"/>
          <w:sz w:val="48"/>
          <w:szCs w:val="48"/>
        </w:rPr>
      </w:pPr>
      <w:r>
        <w:rPr>
          <w:color w:val="0070C0"/>
          <w:sz w:val="48"/>
          <w:szCs w:val="48"/>
        </w:rPr>
        <w:t xml:space="preserve">Authorities give counsel when </w:t>
      </w:r>
      <w:r>
        <w:rPr>
          <w:color w:val="0070C0"/>
          <w:sz w:val="48"/>
          <w:szCs w:val="48"/>
          <w:u w:val="single"/>
        </w:rPr>
        <w:t>direction</w:t>
      </w:r>
      <w:r>
        <w:rPr>
          <w:color w:val="0070C0"/>
          <w:sz w:val="48"/>
          <w:szCs w:val="48"/>
        </w:rPr>
        <w:t xml:space="preserve"> is needed…</w:t>
      </w:r>
    </w:p>
    <w:p>
      <w:pPr>
        <w:pStyle w:val="NormalWeb"/>
        <w:rPr>
          <w:color w:val="0070C0"/>
          <w:sz w:val="48"/>
          <w:szCs w:val="48"/>
        </w:rPr>
      </w:pPr>
      <w:r>
        <w:rPr>
          <w:color w:val="0070C0"/>
          <w:sz w:val="48"/>
          <w:szCs w:val="48"/>
        </w:rPr>
        <w:t>According to Scripture, spiritual authorities:</w:t>
      </w:r>
    </w:p>
    <w:p>
      <w:pPr>
        <w:pStyle w:val="NormalWeb"/>
        <w:numPr>
          <w:ilvl w:val="0"/>
          <w:numId w:val="17"/>
        </w:numPr>
        <w:spacing w:before="280" w:after="0"/>
        <w:rPr>
          <w:color w:val="0070C0"/>
          <w:sz w:val="48"/>
          <w:szCs w:val="48"/>
        </w:rPr>
      </w:pPr>
      <w:r>
        <w:rPr>
          <w:color w:val="0070C0"/>
          <w:sz w:val="48"/>
          <w:szCs w:val="48"/>
        </w:rPr>
        <w:t xml:space="preserve">Keep watch over our </w:t>
      </w:r>
      <w:r>
        <w:rPr>
          <w:color w:val="0070C0"/>
          <w:sz w:val="48"/>
          <w:szCs w:val="48"/>
          <w:u w:val="single"/>
        </w:rPr>
        <w:t>souls</w:t>
      </w:r>
      <w:r>
        <w:rPr>
          <w:color w:val="0070C0"/>
          <w:sz w:val="48"/>
          <w:szCs w:val="48"/>
        </w:rPr>
        <w:t>…</w:t>
      </w:r>
    </w:p>
    <w:p>
      <w:pPr>
        <w:pStyle w:val="NormalWeb"/>
        <w:numPr>
          <w:ilvl w:val="0"/>
          <w:numId w:val="17"/>
        </w:numPr>
        <w:spacing w:before="0" w:after="280"/>
        <w:rPr>
          <w:color w:val="0070C0"/>
          <w:sz w:val="48"/>
          <w:szCs w:val="48"/>
        </w:rPr>
      </w:pPr>
      <w:r>
        <w:rPr>
          <w:color w:val="0070C0"/>
          <w:sz w:val="48"/>
          <w:szCs w:val="48"/>
        </w:rPr>
        <w:t xml:space="preserve">Raise us up and </w:t>
      </w:r>
      <w:r>
        <w:rPr>
          <w:color w:val="0070C0"/>
          <w:sz w:val="48"/>
          <w:szCs w:val="48"/>
          <w:u w:val="single"/>
        </w:rPr>
        <w:t>train</w:t>
      </w:r>
      <w:r>
        <w:rPr>
          <w:color w:val="0070C0"/>
          <w:sz w:val="48"/>
          <w:szCs w:val="48"/>
        </w:rPr>
        <w:t xml:space="preserve"> us for ministry…</w:t>
      </w:r>
    </w:p>
    <w:p>
      <w:pPr>
        <w:pStyle w:val="NormalWeb"/>
        <w:numPr>
          <w:ilvl w:val="0"/>
          <w:numId w:val="17"/>
        </w:numPr>
        <w:spacing w:before="0" w:after="280"/>
        <w:rPr>
          <w:color w:val="0070C0"/>
          <w:sz w:val="48"/>
          <w:szCs w:val="48"/>
        </w:rPr>
      </w:pPr>
      <w:r>
        <w:rPr>
          <w:color w:val="0070C0"/>
          <w:sz w:val="48"/>
          <w:szCs w:val="48"/>
        </w:rPr>
        <w:t xml:space="preserve">Release us into </w:t>
      </w:r>
      <w:r>
        <w:rPr>
          <w:color w:val="0070C0"/>
          <w:sz w:val="48"/>
          <w:szCs w:val="48"/>
          <w:u w:val="single"/>
        </w:rPr>
        <w:t>destiny</w:t>
      </w:r>
      <w:r>
        <w:rPr>
          <w:color w:val="0070C0"/>
          <w:sz w:val="48"/>
          <w:szCs w:val="48"/>
        </w:rPr>
        <w:t>…</w:t>
      </w:r>
    </w:p>
    <w:p>
      <w:pPr>
        <w:pStyle w:val="NormalWeb"/>
        <w:numPr>
          <w:ilvl w:val="0"/>
          <w:numId w:val="17"/>
        </w:numPr>
        <w:spacing w:before="0" w:after="280"/>
        <w:rPr>
          <w:color w:val="0070C0"/>
          <w:sz w:val="48"/>
          <w:szCs w:val="48"/>
        </w:rPr>
      </w:pPr>
      <w:r>
        <w:rPr>
          <w:color w:val="0070C0"/>
          <w:sz w:val="48"/>
          <w:szCs w:val="48"/>
        </w:rPr>
        <w:t xml:space="preserve">Love us, encourage us, disciple us, and </w:t>
      </w:r>
      <w:r>
        <w:rPr>
          <w:color w:val="0070C0"/>
          <w:sz w:val="48"/>
          <w:szCs w:val="48"/>
          <w:u w:val="single"/>
        </w:rPr>
        <w:t>discipline</w:t>
      </w:r>
      <w:r>
        <w:rPr>
          <w:color w:val="0070C0"/>
          <w:sz w:val="48"/>
          <w:szCs w:val="48"/>
        </w:rPr>
        <w:t xml:space="preserve"> us…</w:t>
      </w:r>
    </w:p>
    <w:p>
      <w:pPr>
        <w:pStyle w:val="NormalWeb"/>
        <w:numPr>
          <w:ilvl w:val="0"/>
          <w:numId w:val="17"/>
        </w:numPr>
        <w:spacing w:before="0" w:after="280"/>
        <w:rPr>
          <w:color w:val="0070C0"/>
          <w:sz w:val="48"/>
          <w:szCs w:val="48"/>
        </w:rPr>
      </w:pPr>
      <w:r>
        <w:rPr>
          <w:color w:val="0070C0"/>
          <w:sz w:val="48"/>
          <w:szCs w:val="48"/>
        </w:rPr>
        <w:t xml:space="preserve">Prepare the way for those </w:t>
      </w:r>
      <w:r>
        <w:rPr>
          <w:color w:val="0070C0"/>
          <w:sz w:val="48"/>
          <w:szCs w:val="48"/>
          <w:u w:val="single"/>
        </w:rPr>
        <w:t>behind</w:t>
      </w:r>
      <w:r>
        <w:rPr>
          <w:color w:val="0070C0"/>
          <w:sz w:val="48"/>
          <w:szCs w:val="48"/>
        </w:rPr>
        <w:t xml:space="preserve"> them…</w:t>
      </w:r>
    </w:p>
    <w:p>
      <w:pPr>
        <w:pStyle w:val="NormalWeb"/>
        <w:rPr>
          <w:color w:val="0070C0"/>
          <w:sz w:val="48"/>
          <w:szCs w:val="48"/>
        </w:rPr>
      </w:pPr>
      <w:r>
        <w:rPr>
          <w:color w:val="0070C0"/>
          <w:sz w:val="48"/>
          <w:szCs w:val="48"/>
        </w:rPr>
        <w:t>Practical ways to honor authority:</w:t>
      </w:r>
    </w:p>
    <w:p>
      <w:pPr>
        <w:pStyle w:val="NormalWeb"/>
        <w:numPr>
          <w:ilvl w:val="0"/>
          <w:numId w:val="10"/>
        </w:numPr>
        <w:spacing w:before="280" w:after="0"/>
        <w:rPr>
          <w:color w:val="0070C0"/>
          <w:sz w:val="48"/>
          <w:szCs w:val="48"/>
        </w:rPr>
      </w:pPr>
      <w:r>
        <w:rPr>
          <w:color w:val="0070C0"/>
          <w:sz w:val="48"/>
          <w:szCs w:val="48"/>
        </w:rPr>
        <w:t xml:space="preserve">Love them </w:t>
      </w:r>
      <w:r>
        <w:rPr>
          <w:color w:val="0070C0"/>
          <w:sz w:val="48"/>
          <w:szCs w:val="48"/>
          <w:u w:val="single"/>
        </w:rPr>
        <w:t>unconditionally</w:t>
      </w:r>
      <w:r>
        <w:rPr>
          <w:color w:val="0070C0"/>
          <w:sz w:val="48"/>
          <w:szCs w:val="48"/>
        </w:rPr>
        <w:t xml:space="preserve">… </w:t>
      </w:r>
      <w:r>
        <w:rPr>
          <w:color w:val="000000"/>
          <w:sz w:val="48"/>
          <w:szCs w:val="48"/>
        </w:rPr>
        <w:t>(I Peter 4:8)</w:t>
      </w:r>
    </w:p>
    <w:p>
      <w:pPr>
        <w:pStyle w:val="NormalWeb"/>
        <w:numPr>
          <w:ilvl w:val="0"/>
          <w:numId w:val="10"/>
        </w:numPr>
        <w:spacing w:before="0" w:after="280"/>
        <w:rPr>
          <w:color w:val="0070C0"/>
          <w:sz w:val="48"/>
          <w:szCs w:val="48"/>
        </w:rPr>
      </w:pPr>
      <w:r>
        <w:rPr>
          <w:color w:val="0070C0"/>
          <w:sz w:val="48"/>
          <w:szCs w:val="48"/>
        </w:rPr>
        <w:t xml:space="preserve">Submit to them </w:t>
      </w:r>
      <w:r>
        <w:rPr>
          <w:color w:val="0070C0"/>
          <w:sz w:val="48"/>
          <w:szCs w:val="48"/>
          <w:u w:val="single"/>
        </w:rPr>
        <w:t>cheerfully</w:t>
      </w:r>
      <w:r>
        <w:rPr>
          <w:color w:val="0070C0"/>
          <w:sz w:val="48"/>
          <w:szCs w:val="48"/>
        </w:rPr>
        <w:t xml:space="preserve">… </w:t>
      </w:r>
      <w:r>
        <w:rPr>
          <w:color w:val="000000"/>
          <w:sz w:val="48"/>
          <w:szCs w:val="48"/>
        </w:rPr>
        <w:t>(Hebrews 13:17;</w:t>
      </w:r>
      <w:r>
        <w:rPr>
          <w:rStyle w:val="apple-converted-space"/>
          <w:color w:val="000000"/>
          <w:sz w:val="48"/>
          <w:szCs w:val="48"/>
        </w:rPr>
        <w:t> </w:t>
      </w:r>
      <w:r>
        <w:rPr>
          <w:color w:val="000000"/>
          <w:sz w:val="48"/>
          <w:szCs w:val="48"/>
        </w:rPr>
        <w:t>1 Peter 2:13-17) Submit = A voluntary attitude of giving in, cooperating, assuming responsibility, and carrying a burden)</w:t>
      </w:r>
    </w:p>
    <w:p>
      <w:pPr>
        <w:pStyle w:val="NormalWeb"/>
        <w:numPr>
          <w:ilvl w:val="0"/>
          <w:numId w:val="10"/>
        </w:numPr>
        <w:spacing w:before="0" w:after="280"/>
        <w:rPr>
          <w:color w:val="0070C0"/>
          <w:sz w:val="48"/>
          <w:szCs w:val="48"/>
        </w:rPr>
      </w:pPr>
      <w:r>
        <w:rPr>
          <w:color w:val="0070C0"/>
          <w:sz w:val="48"/>
          <w:szCs w:val="48"/>
        </w:rPr>
        <w:t xml:space="preserve">Protect their </w:t>
      </w:r>
      <w:r>
        <w:rPr>
          <w:color w:val="0070C0"/>
          <w:sz w:val="48"/>
          <w:szCs w:val="48"/>
          <w:u w:val="single"/>
        </w:rPr>
        <w:t>families</w:t>
      </w:r>
      <w:r>
        <w:rPr>
          <w:color w:val="0070C0"/>
          <w:sz w:val="48"/>
          <w:szCs w:val="48"/>
        </w:rPr>
        <w:t xml:space="preserve">… </w:t>
      </w:r>
      <w:r>
        <w:rPr>
          <w:color w:val="000000"/>
          <w:sz w:val="48"/>
          <w:szCs w:val="48"/>
        </w:rPr>
        <w:t xml:space="preserve">(Silence is consent – Story about three boys talking about what their dad’s did for a living – First boy - </w:t>
      </w:r>
      <w:r>
        <w:rPr>
          <w:i/>
          <w:iCs/>
          <w:color w:val="000000"/>
          <w:sz w:val="48"/>
          <w:szCs w:val="48"/>
        </w:rPr>
        <w:t xml:space="preserve">“My dad writes poems and gets money for it.” </w:t>
      </w:r>
      <w:r>
        <w:rPr>
          <w:color w:val="000000"/>
          <w:sz w:val="48"/>
          <w:szCs w:val="48"/>
        </w:rPr>
        <w:t xml:space="preserve">Second boy – </w:t>
      </w:r>
      <w:r>
        <w:rPr>
          <w:i/>
          <w:iCs/>
          <w:color w:val="000000"/>
          <w:sz w:val="48"/>
          <w:szCs w:val="48"/>
        </w:rPr>
        <w:t xml:space="preserve">“My dad writes songs and gets money for it.” </w:t>
      </w:r>
      <w:r>
        <w:rPr>
          <w:color w:val="000000"/>
          <w:sz w:val="48"/>
          <w:szCs w:val="48"/>
        </w:rPr>
        <w:t xml:space="preserve">_ Third boy – </w:t>
      </w:r>
      <w:r>
        <w:rPr>
          <w:i/>
          <w:iCs/>
          <w:color w:val="000000"/>
          <w:sz w:val="48"/>
          <w:szCs w:val="48"/>
        </w:rPr>
        <w:t>“My dad writes and preaches sermons and it takes four men to carry the money he gets for it.”</w:t>
      </w:r>
      <w:r>
        <w:rPr>
          <w:color w:val="000000"/>
          <w:sz w:val="48"/>
          <w:szCs w:val="48"/>
        </w:rPr>
        <w:t>)</w:t>
      </w:r>
      <w:r>
        <w:rPr>
          <w:i/>
          <w:iCs/>
          <w:color w:val="000000"/>
          <w:sz w:val="48"/>
          <w:szCs w:val="48"/>
        </w:rPr>
        <w:t xml:space="preserve"> </w:t>
      </w:r>
    </w:p>
    <w:p>
      <w:pPr>
        <w:pStyle w:val="NormalWeb"/>
        <w:numPr>
          <w:ilvl w:val="0"/>
          <w:numId w:val="10"/>
        </w:numPr>
        <w:spacing w:before="0" w:after="280"/>
        <w:rPr>
          <w:color w:val="0070C0"/>
          <w:sz w:val="48"/>
          <w:szCs w:val="48"/>
        </w:rPr>
      </w:pPr>
      <w:r>
        <w:rPr>
          <w:color w:val="0070C0"/>
          <w:sz w:val="48"/>
          <w:szCs w:val="48"/>
        </w:rPr>
        <w:t xml:space="preserve">Serve them </w:t>
      </w:r>
      <w:r>
        <w:rPr>
          <w:color w:val="0070C0"/>
          <w:sz w:val="48"/>
          <w:szCs w:val="48"/>
          <w:u w:val="single"/>
        </w:rPr>
        <w:t>gladly</w:t>
      </w:r>
      <w:r>
        <w:rPr>
          <w:color w:val="0070C0"/>
          <w:sz w:val="48"/>
          <w:szCs w:val="48"/>
        </w:rPr>
        <w:t xml:space="preserve">… </w:t>
      </w:r>
      <w:r>
        <w:rPr>
          <w:color w:val="000000"/>
          <w:sz w:val="48"/>
          <w:szCs w:val="48"/>
        </w:rPr>
        <w:t>(Galatians 5:13;</w:t>
      </w:r>
      <w:r>
        <w:rPr>
          <w:rStyle w:val="apple-converted-space"/>
          <w:color w:val="000000"/>
          <w:sz w:val="48"/>
          <w:szCs w:val="48"/>
        </w:rPr>
        <w:t> </w:t>
      </w:r>
      <w:r>
        <w:rPr>
          <w:color w:val="000000"/>
          <w:sz w:val="48"/>
          <w:szCs w:val="48"/>
        </w:rPr>
        <w:t>Ephesians 6:5-8)</w:t>
      </w:r>
    </w:p>
    <w:p>
      <w:pPr>
        <w:pStyle w:val="NormalWeb"/>
        <w:numPr>
          <w:ilvl w:val="0"/>
          <w:numId w:val="10"/>
        </w:numPr>
        <w:spacing w:before="0" w:after="280"/>
        <w:rPr>
          <w:color w:val="0070C0"/>
          <w:sz w:val="48"/>
          <w:szCs w:val="48"/>
        </w:rPr>
      </w:pPr>
      <w:r>
        <w:rPr>
          <w:color w:val="0070C0"/>
          <w:sz w:val="48"/>
          <w:szCs w:val="48"/>
        </w:rPr>
        <w:t xml:space="preserve">Give them </w:t>
      </w:r>
      <w:r>
        <w:rPr>
          <w:color w:val="0070C0"/>
          <w:sz w:val="48"/>
          <w:szCs w:val="48"/>
          <w:u w:val="single"/>
        </w:rPr>
        <w:t>double honor</w:t>
      </w:r>
      <w:r>
        <w:rPr>
          <w:color w:val="0070C0"/>
          <w:sz w:val="48"/>
          <w:szCs w:val="48"/>
        </w:rPr>
        <w:t xml:space="preserve">… </w:t>
      </w:r>
      <w:r>
        <w:rPr>
          <w:color w:val="000000"/>
          <w:sz w:val="48"/>
          <w:szCs w:val="48"/>
        </w:rPr>
        <w:t>(1 Timothy 5:17-18)</w:t>
      </w:r>
    </w:p>
    <w:p>
      <w:pPr>
        <w:pStyle w:val="NormalWeb"/>
        <w:numPr>
          <w:ilvl w:val="0"/>
          <w:numId w:val="10"/>
        </w:numPr>
        <w:spacing w:before="0" w:after="280"/>
        <w:rPr>
          <w:color w:val="0070C0"/>
          <w:sz w:val="48"/>
          <w:szCs w:val="48"/>
        </w:rPr>
      </w:pPr>
      <w:r>
        <w:rPr>
          <w:color w:val="0070C0"/>
          <w:sz w:val="48"/>
          <w:szCs w:val="48"/>
        </w:rPr>
        <w:t xml:space="preserve">Don’t infringe on their </w:t>
      </w:r>
      <w:r>
        <w:rPr>
          <w:color w:val="0070C0"/>
          <w:sz w:val="48"/>
          <w:szCs w:val="48"/>
          <w:u w:val="single"/>
        </w:rPr>
        <w:t>personal</w:t>
      </w:r>
      <w:r>
        <w:rPr>
          <w:color w:val="0070C0"/>
          <w:sz w:val="48"/>
          <w:szCs w:val="48"/>
        </w:rPr>
        <w:t xml:space="preserve"> time… </w:t>
      </w:r>
      <w:r>
        <w:rPr>
          <w:color w:val="000000"/>
          <w:sz w:val="48"/>
          <w:szCs w:val="48"/>
        </w:rPr>
        <w:t>(Mark 6:30-31)</w:t>
      </w:r>
    </w:p>
    <w:p>
      <w:pPr>
        <w:pStyle w:val="NormalWeb"/>
        <w:numPr>
          <w:ilvl w:val="0"/>
          <w:numId w:val="10"/>
        </w:numPr>
        <w:spacing w:before="0" w:after="280"/>
        <w:rPr>
          <w:color w:val="0070C0"/>
          <w:sz w:val="48"/>
          <w:szCs w:val="48"/>
        </w:rPr>
      </w:pPr>
      <w:r>
        <w:rPr>
          <w:color w:val="0070C0"/>
          <w:sz w:val="48"/>
          <w:szCs w:val="48"/>
        </w:rPr>
        <w:t xml:space="preserve">Pray for them </w:t>
      </w:r>
      <w:r>
        <w:rPr>
          <w:color w:val="0070C0"/>
          <w:sz w:val="48"/>
          <w:szCs w:val="48"/>
          <w:u w:val="single"/>
        </w:rPr>
        <w:t>unceasingly</w:t>
      </w:r>
      <w:r>
        <w:rPr>
          <w:color w:val="0070C0"/>
          <w:sz w:val="48"/>
          <w:szCs w:val="48"/>
        </w:rPr>
        <w:t xml:space="preserve">… </w:t>
      </w:r>
      <w:r>
        <w:rPr>
          <w:color w:val="000000"/>
          <w:sz w:val="48"/>
          <w:szCs w:val="48"/>
        </w:rPr>
        <w:t>(1 Timothy 2:1-3)</w:t>
      </w:r>
    </w:p>
    <w:p>
      <w:pPr>
        <w:pStyle w:val="NormalWeb"/>
        <w:numPr>
          <w:ilvl w:val="0"/>
          <w:numId w:val="10"/>
        </w:numPr>
        <w:spacing w:before="0" w:after="280"/>
        <w:rPr>
          <w:color w:val="0070C0"/>
          <w:sz w:val="48"/>
          <w:szCs w:val="48"/>
        </w:rPr>
      </w:pPr>
      <w:r>
        <w:rPr>
          <w:color w:val="0070C0"/>
          <w:sz w:val="48"/>
          <w:szCs w:val="48"/>
        </w:rPr>
        <w:t xml:space="preserve">Make their </w:t>
      </w:r>
      <w:r>
        <w:rPr>
          <w:color w:val="0070C0"/>
          <w:sz w:val="48"/>
          <w:szCs w:val="48"/>
          <w:u w:val="single"/>
        </w:rPr>
        <w:t>vision</w:t>
      </w:r>
      <w:r>
        <w:rPr>
          <w:color w:val="0070C0"/>
          <w:sz w:val="48"/>
          <w:szCs w:val="48"/>
        </w:rPr>
        <w:t xml:space="preserve"> our </w:t>
      </w:r>
      <w:r>
        <w:rPr>
          <w:color w:val="0070C0"/>
          <w:sz w:val="48"/>
          <w:szCs w:val="48"/>
          <w:u w:val="single"/>
        </w:rPr>
        <w:t>vision</w:t>
      </w:r>
      <w:r>
        <w:rPr>
          <w:color w:val="0070C0"/>
          <w:sz w:val="48"/>
          <w:szCs w:val="48"/>
        </w:rPr>
        <w:t xml:space="preserve">… </w:t>
      </w:r>
      <w:r>
        <w:rPr>
          <w:color w:val="000000"/>
          <w:sz w:val="48"/>
          <w:szCs w:val="48"/>
        </w:rPr>
        <w:t>(2 Timothy 2:1-3)</w:t>
      </w:r>
    </w:p>
    <w:p>
      <w:pPr>
        <w:pStyle w:val="NormalWeb"/>
        <w:rPr>
          <w:color w:val="0A0A0A"/>
          <w:sz w:val="48"/>
          <w:szCs w:val="48"/>
        </w:rPr>
      </w:pPr>
      <w:r>
        <w:rPr>
          <w:color w:val="0A0A0A"/>
          <w:sz w:val="48"/>
          <w:szCs w:val="48"/>
        </w:rPr>
        <w:t xml:space="preserve">Final thoughts: </w:t>
      </w:r>
    </w:p>
    <w:p>
      <w:pPr>
        <w:pStyle w:val="NormalWeb"/>
        <w:rPr>
          <w:color w:val="0A0A0A"/>
          <w:sz w:val="48"/>
          <w:szCs w:val="48"/>
        </w:rPr>
      </w:pPr>
      <w:r>
        <w:rPr>
          <w:color w:val="0A0A0A"/>
          <w:sz w:val="48"/>
          <w:szCs w:val="48"/>
        </w:rPr>
        <w:t xml:space="preserve">1 Timothy 5:17 </w:t>
      </w:r>
      <w:r>
        <w:rPr>
          <w:b/>
          <w:bCs/>
          <w:i/>
          <w:iCs/>
          <w:color w:val="0A0A0A"/>
          <w:sz w:val="48"/>
          <w:szCs w:val="48"/>
        </w:rPr>
        <w:t xml:space="preserve">“The elders who direct the affairs of the church well are worthy of double honor, especially those whose work is preaching and teaching.” </w:t>
      </w:r>
    </w:p>
    <w:p>
      <w:pPr>
        <w:pStyle w:val="NormalWeb"/>
        <w:rPr>
          <w:color w:val="0A0A0A"/>
          <w:sz w:val="48"/>
          <w:szCs w:val="48"/>
        </w:rPr>
      </w:pPr>
      <w:r>
        <w:rPr>
          <w:color w:val="0A0A0A"/>
          <w:sz w:val="48"/>
          <w:szCs w:val="48"/>
        </w:rPr>
        <w:t>Why does the Bible say this? Pastors have more challenges to face than the normal person:</w:t>
      </w:r>
    </w:p>
    <w:p>
      <w:pPr>
        <w:pStyle w:val="NormalWeb"/>
        <w:numPr>
          <w:ilvl w:val="0"/>
          <w:numId w:val="1"/>
        </w:numPr>
        <w:spacing w:before="280" w:after="0"/>
        <w:rPr>
          <w:color w:val="0A0A0A"/>
          <w:sz w:val="48"/>
          <w:szCs w:val="48"/>
        </w:rPr>
      </w:pPr>
      <w:r>
        <w:rPr>
          <w:color w:val="0A0A0A"/>
          <w:sz w:val="48"/>
          <w:szCs w:val="48"/>
        </w:rPr>
        <w:t>They are pressured to have an ideal family… (4 out of 5 pastors nationwide feel their family are negatively impacted by the ministry and that it is an outright hazard to the health of their family)</w:t>
      </w:r>
    </w:p>
    <w:p>
      <w:pPr>
        <w:pStyle w:val="NormalWeb"/>
        <w:numPr>
          <w:ilvl w:val="0"/>
          <w:numId w:val="1"/>
        </w:numPr>
        <w:spacing w:before="0" w:after="280"/>
        <w:rPr>
          <w:color w:val="0A0A0A"/>
          <w:sz w:val="48"/>
          <w:szCs w:val="48"/>
        </w:rPr>
      </w:pPr>
      <w:r>
        <w:rPr>
          <w:color w:val="0A0A0A"/>
          <w:sz w:val="48"/>
          <w:szCs w:val="48"/>
        </w:rPr>
        <w:t>They face stress as they try to meet the demands of a growing or declining congregation… (Shepherds don’t beget sheep, sheep do)</w:t>
      </w:r>
    </w:p>
    <w:p>
      <w:pPr>
        <w:pStyle w:val="NormalWeb"/>
        <w:numPr>
          <w:ilvl w:val="0"/>
          <w:numId w:val="1"/>
        </w:numPr>
        <w:spacing w:before="0" w:after="280"/>
        <w:rPr>
          <w:color w:val="0A0A0A"/>
          <w:sz w:val="48"/>
          <w:szCs w:val="48"/>
        </w:rPr>
      </w:pPr>
      <w:r>
        <w:rPr>
          <w:color w:val="0A0A0A"/>
          <w:sz w:val="48"/>
          <w:szCs w:val="48"/>
        </w:rPr>
        <w:t xml:space="preserve">They face financial crunches in their family and in the church… (Most pastors are underpaid) </w:t>
      </w:r>
    </w:p>
    <w:p>
      <w:pPr>
        <w:pStyle w:val="NormalWeb"/>
        <w:numPr>
          <w:ilvl w:val="0"/>
          <w:numId w:val="1"/>
        </w:numPr>
        <w:spacing w:before="0" w:after="280"/>
        <w:rPr>
          <w:color w:val="0A0A0A"/>
          <w:sz w:val="48"/>
          <w:szCs w:val="48"/>
        </w:rPr>
      </w:pPr>
      <w:r>
        <w:rPr>
          <w:color w:val="0A0A0A"/>
          <w:sz w:val="48"/>
          <w:szCs w:val="48"/>
        </w:rPr>
        <w:t xml:space="preserve">They carry the load of all the families they lead, rather than just their own… </w:t>
      </w:r>
    </w:p>
    <w:p>
      <w:pPr>
        <w:pStyle w:val="NormalWeb"/>
        <w:numPr>
          <w:ilvl w:val="0"/>
          <w:numId w:val="1"/>
        </w:numPr>
        <w:spacing w:before="0" w:after="280"/>
        <w:rPr>
          <w:color w:val="0A0A0A"/>
          <w:sz w:val="48"/>
          <w:szCs w:val="48"/>
        </w:rPr>
      </w:pPr>
      <w:r>
        <w:rPr>
          <w:sz w:val="48"/>
          <w:szCs w:val="48"/>
        </w:rPr>
        <w:t>They are on call 24/7… (There is no down time)</w:t>
      </w:r>
    </w:p>
    <w:p>
      <w:pPr>
        <w:pStyle w:val="Normal"/>
        <w:rPr>
          <w:color w:val="0A0A0A"/>
          <w:sz w:val="48"/>
          <w:szCs w:val="48"/>
        </w:rPr>
      </w:pPr>
      <w:r>
        <w:rPr>
          <w:color w:val="0A0A0A"/>
          <w:sz w:val="48"/>
          <w:szCs w:val="48"/>
        </w:rPr>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Pad" w:date="2021-07-02T09:26: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1" w:author="iPad" w:date="2021-07-02T09:28: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2" w:author="iPad" w:date="2021-07-02T09:31: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3" w:author="" w:initials="">
    <w:p>
      <w:pPr>
        <w:overflowPunct w:val="false"/>
        <w:bidi w:val="0"/>
        <w:rPr/>
      </w:pPr>
      <w:r>
        <w:annotationRef/>
      </w:r>
      <w:r>
        <w:rPr>
          <w:rFonts w:eastAsia="Segoe UI" w:ascii="Liberation Serif" w:hAnsi="Liberation Serif" w:cs="Tahoma"/>
          <w:lang w:val="en-US" w:eastAsia="en-US" w:bidi="en-US"/>
        </w:rPr>
      </w:r>
    </w:p>
  </w:comment>
  <w:comment w:id="4" w:author="iPad" w:date="2021-07-02T09:37: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36">
              <wp:simplePos x="0" y="0"/>
              <wp:positionH relativeFrom="margin">
                <wp:align>right</wp:align>
              </wp:positionH>
              <wp:positionV relativeFrom="paragraph">
                <wp:posOffset>635</wp:posOffset>
              </wp:positionV>
              <wp:extent cx="153035" cy="962660"/>
              <wp:effectExtent l="0" t="0" r="0" b="0"/>
              <wp:wrapTopAndBottom/>
              <wp:docPr id="1" name="Frame1"/>
              <a:graphic xmlns:a="http://schemas.openxmlformats.org/drawingml/2006/main">
                <a:graphicData uri="http://schemas.microsoft.com/office/word/2010/wordprocessingShape">
                  <wps:wsp>
                    <wps:cNvSpPr txBox="1"/>
                    <wps:spPr>
                      <a:xfrm>
                        <a:off x="0" y="0"/>
                        <a:ext cx="153035" cy="9626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75.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eastAsia="Arial Unicode MS"/>
    </w:rPr>
  </w:style>
  <w:style w:type="character" w:styleId="WW8Num11z0">
    <w:name w:val="WW8Num11z0"/>
    <w:qFormat/>
    <w:rPr>
      <w:rFonts w:eastAsia="Arial Unicode MS"/>
    </w:rPr>
  </w:style>
  <w:style w:type="character" w:styleId="WW8Num12z0">
    <w:name w:val="WW8Num12z0"/>
    <w:qFormat/>
    <w:rPr>
      <w:rFonts w:cs="Arial Unicode MS"/>
      <w:caps w:val="false"/>
      <w:smallCaps w:val="false"/>
      <w:strike w:val="false"/>
      <w:dstrike w:val="false"/>
      <w:outline w:val="false"/>
      <w:spacing w:val="0"/>
      <w:w w:val="100"/>
      <w:kern w:val="0"/>
      <w:position w:val="0"/>
      <w:sz w:val="34"/>
      <w:szCs w:val="34"/>
      <w:vertAlign w:val="baseli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cs="Arial Unicode MS"/>
      <w:caps w:val="false"/>
      <w:smallCaps w:val="false"/>
      <w:strike w:val="false"/>
      <w:dstrike w:val="false"/>
      <w:outline w:val="false"/>
      <w:spacing w:val="0"/>
      <w:w w:val="100"/>
      <w:kern w:val="0"/>
      <w:position w:val="0"/>
      <w:sz w:val="34"/>
      <w:szCs w:val="34"/>
      <w:vertAlign w:val="baseline"/>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eastAsia="Arial Unicode M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DefaultParagraphFont">
    <w:name w:val="Default Paragraph Font"/>
    <w:qFormat/>
    <w:rPr/>
  </w:style>
  <w:style w:type="character" w:styleId="Hyperlink">
    <w:name w:val="Hyperlink"/>
    <w:rPr>
      <w:u w:val="single"/>
    </w:rPr>
  </w:style>
  <w:style w:type="character" w:styleId="CommentTextChar">
    <w:name w:val="Comment Text Char"/>
    <w:qFormat/>
    <w:rPr>
      <w:rFonts w:ascii="Times New Roman" w:hAnsi="Times New Roman" w:eastAsia="Arial Unicode MS" w:cs="Times New Roman"/>
      <w:sz w:val="20"/>
      <w:szCs w:val="20"/>
    </w:rPr>
  </w:style>
  <w:style w:type="character" w:styleId="CommentReference">
    <w:name w:val="Comment Reference"/>
    <w:qFormat/>
    <w:rPr>
      <w:sz w:val="16"/>
      <w:szCs w:val="16"/>
    </w:rPr>
  </w:style>
  <w:style w:type="character" w:styleId="BalloonTextChar">
    <w:name w:val="Balloon Text Char"/>
    <w:qFormat/>
    <w:rPr>
      <w:rFonts w:ascii="Times New Roman" w:hAnsi="Times New Roman" w:eastAsia="Arial Unicode MS" w:cs="Times New Roman"/>
      <w:sz w:val="18"/>
      <w:szCs w:val="18"/>
    </w:rPr>
  </w:style>
  <w:style w:type="character" w:styleId="FooterChar">
    <w:name w:val="Footer Char"/>
    <w:qFormat/>
    <w:rPr>
      <w:rFonts w:ascii="Times New Roman" w:hAnsi="Times New Roman" w:eastAsia="Arial Unicode MS" w:cs="Times New Roman"/>
    </w:rPr>
  </w:style>
  <w:style w:type="character" w:styleId="PageNumber">
    <w:name w:val="page number"/>
    <w:basedOn w:val="DefaultParagraphFont"/>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woj">
    <w:name w:val="woj"/>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spacing w:lineRule="auto" w:line="288" w:before="160" w:after="0"/>
    </w:pPr>
    <w:rPr>
      <w:rFonts w:ascii="Helvetica Neue;Helvetica Neue" w:hAnsi="Helvetica Neue;Helvetica Neue" w:eastAsia="Arial Unicode MS" w:cs="Arial Unicode MS"/>
      <w:color w:val="000000"/>
      <w:sz w:val="24"/>
      <w:szCs w:val="24"/>
      <w:lang w:val="en-US" w:bidi="ar-SA" w:eastAsia="zh-CN"/>
    </w:rPr>
  </w:style>
  <w:style w:type="paragraph" w:styleId="CommentText">
    <w:name w:val="Comment Text"/>
    <w:basedOn w:val="Normal"/>
    <w:qFormat/>
    <w:pPr/>
    <w:rPr>
      <w:sz w:val="20"/>
      <w:szCs w:val="20"/>
    </w:rPr>
  </w:style>
  <w:style w:type="paragraph" w:styleId="BalloonText">
    <w:name w:val="Balloon Text"/>
    <w:basedOn w:val="Normal"/>
    <w:qFormat/>
    <w:pPr/>
    <w:rPr>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pBdr/>
      <w:spacing w:before="280" w:after="280"/>
    </w:pPr>
    <w:rPr>
      <w:rFonts w:eastAsia="Times New Roman"/>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2022-07-14T08:38:00Z</dcterms:created>
  <dc:creator>Steele Rohde</dc:creator>
  <dc:description/>
  <cp:keywords/>
  <dc:language>en-US</dc:language>
  <cp:lastModifiedBy>Steele Rohde</cp:lastModifiedBy>
  <dcterms:modified xsi:type="dcterms:W3CDTF">2022-07-14T09:55:00Z</dcterms:modified>
  <cp:revision>3</cp:revision>
  <dc:subject/>
  <dc:title/>
</cp:coreProperties>
</file>