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Times New Roman" w:hAnsi="Times New Roman" w:cs="Times New Roman"/>
          <w:b/>
          <w:bCs/>
          <w:sz w:val="48"/>
          <w:szCs w:val="48"/>
        </w:rPr>
      </w:pPr>
      <w:r>
        <w:rPr>
          <w:rFonts w:cs="Times New Roman" w:ascii="Times New Roman" w:hAnsi="Times New Roman"/>
          <w:b/>
          <w:bCs/>
          <w:sz w:val="48"/>
          <w:szCs w:val="48"/>
        </w:rPr>
        <w:t>IT IS TIME TO EMULATE JESUS</w:t>
      </w:r>
    </w:p>
    <w:p>
      <w:pPr>
        <w:pStyle w:val="Normal"/>
        <w:jc w:val="center"/>
        <w:rPr>
          <w:rFonts w:ascii="Times New Roman" w:hAnsi="Times New Roman" w:cs="Times New Roman"/>
          <w:b/>
          <w:bCs/>
          <w:sz w:val="48"/>
          <w:szCs w:val="48"/>
        </w:rPr>
      </w:pPr>
      <w:r>
        <w:rPr>
          <w:rFonts w:cs="Times New Roman" w:ascii="Times New Roman" w:hAnsi="Times New Roman"/>
          <w:b/>
          <w:bCs/>
          <w:sz w:val="48"/>
          <w:szCs w:val="48"/>
        </w:rPr>
      </w:r>
    </w:p>
    <w:p>
      <w:pPr>
        <w:pStyle w:val="Normal"/>
        <w:rPr>
          <w:rFonts w:ascii="Times New Roman" w:hAnsi="Times New Roman" w:eastAsia="Times New Roman" w:cs="Times New Roman"/>
          <w:b/>
          <w:bCs/>
          <w:i/>
          <w:iCs/>
          <w:sz w:val="48"/>
          <w:szCs w:val="48"/>
        </w:rPr>
      </w:pPr>
      <w:r>
        <w:rPr>
          <w:rFonts w:cs="Times New Roman" w:ascii="Times New Roman" w:hAnsi="Times New Roman"/>
          <w:b/>
          <w:bCs/>
          <w:sz w:val="48"/>
          <w:szCs w:val="48"/>
        </w:rPr>
        <w:t xml:space="preserve">TEXT: </w:t>
      </w:r>
      <w:r>
        <w:rPr>
          <w:rFonts w:cs="Times New Roman" w:ascii="Times New Roman" w:hAnsi="Times New Roman"/>
          <w:sz w:val="48"/>
          <w:szCs w:val="48"/>
        </w:rPr>
        <w:t xml:space="preserve">John 14:12-14 (NKJV) </w:t>
      </w:r>
      <w:r>
        <w:rPr>
          <w:rFonts w:cs="Times New Roman" w:ascii="Times New Roman" w:hAnsi="Times New Roman"/>
          <w:b/>
          <w:bCs/>
          <w:i/>
          <w:iCs/>
          <w:sz w:val="48"/>
          <w:szCs w:val="48"/>
        </w:rPr>
        <w:t>“</w:t>
      </w:r>
      <w:r>
        <w:rPr>
          <w:rFonts w:eastAsia="Times New Roman" w:cs="Times New Roman" w:ascii="Times New Roman" w:hAnsi="Times New Roman"/>
          <w:b/>
          <w:bCs/>
          <w:i/>
          <w:iCs/>
          <w:color w:val="000000"/>
          <w:sz w:val="48"/>
          <w:szCs w:val="48"/>
        </w:rPr>
        <w:t>Most assuredly, I say to you, he who believes in Me, the works that I do he will do also; and greater works than these he will do, because I go to My Father. </w:t>
      </w:r>
      <w:r>
        <w:rPr>
          <w:rFonts w:eastAsia="Times New Roman" w:cs="Times New Roman" w:ascii="Times New Roman" w:hAnsi="Times New Roman"/>
          <w:b/>
          <w:bCs/>
          <w:i/>
          <w:iCs/>
          <w:color w:val="000000"/>
          <w:sz w:val="48"/>
          <w:szCs w:val="48"/>
          <w:vertAlign w:val="superscript"/>
        </w:rPr>
        <w:t>13 </w:t>
      </w:r>
      <w:r>
        <w:rPr>
          <w:rFonts w:eastAsia="Times New Roman" w:cs="Times New Roman" w:ascii="Times New Roman" w:hAnsi="Times New Roman"/>
          <w:b/>
          <w:bCs/>
          <w:i/>
          <w:iCs/>
          <w:color w:val="000000"/>
          <w:sz w:val="48"/>
          <w:szCs w:val="48"/>
        </w:rPr>
        <w:t>And whatever you ask in My name, that I will do, that the Father may be glorified in the Son. </w:t>
      </w:r>
      <w:r>
        <w:rPr>
          <w:rFonts w:eastAsia="Times New Roman" w:cs="Times New Roman" w:ascii="Times New Roman" w:hAnsi="Times New Roman"/>
          <w:b/>
          <w:bCs/>
          <w:i/>
          <w:iCs/>
          <w:color w:val="000000"/>
          <w:sz w:val="48"/>
          <w:szCs w:val="48"/>
          <w:vertAlign w:val="superscript"/>
        </w:rPr>
        <w:t>14 </w:t>
      </w:r>
      <w:r>
        <w:rPr>
          <w:rFonts w:eastAsia="Times New Roman" w:cs="Times New Roman" w:ascii="Times New Roman" w:hAnsi="Times New Roman"/>
          <w:b/>
          <w:bCs/>
          <w:i/>
          <w:iCs/>
          <w:color w:val="000000"/>
          <w:sz w:val="48"/>
          <w:szCs w:val="48"/>
        </w:rPr>
        <w:t>If you </w:t>
      </w:r>
      <w:r>
        <w:rPr>
          <w:rFonts w:eastAsia="Times New Roman" w:cs="Times New Roman" w:ascii="Times New Roman" w:hAnsi="Times New Roman"/>
          <w:b/>
          <w:bCs/>
          <w:i/>
          <w:iCs/>
          <w:color w:val="000000"/>
          <w:sz w:val="48"/>
          <w:szCs w:val="48"/>
          <w:vertAlign w:val="superscript"/>
        </w:rPr>
        <w:t>[</w:t>
      </w:r>
      <w:r>
        <w:fldChar w:fldCharType="begin"/>
      </w:r>
      <w:r>
        <w:rPr>
          <w:rStyle w:val="Hyperlink"/>
          <w:rFonts w:eastAsia="Times New Roman" w:cs="Times New Roman" w:ascii="Times New Roman" w:hAnsi="Times New Roman"/>
          <w:b/>
          <w:bCs/>
          <w:i/>
          <w:iCs/>
          <w:color w:val="B34B2C"/>
          <w:sz w:val="48"/>
          <w:szCs w:val="48"/>
          <w:u w:val="single"/>
          <w:vertAlign w:val="superscript"/>
        </w:rPr>
        <w:instrText xml:space="preserve"> HYPERLINK "https://www.biblegateway.com/passage/?search=John+14&amp;version=NKJV" \l "fen-NKJV-26683c"</w:instrText>
      </w:r>
      <w:r>
        <w:rPr>
          <w:rStyle w:val="Hyperlink"/>
          <w:rFonts w:eastAsia="Times New Roman" w:cs="Times New Roman" w:ascii="Times New Roman" w:hAnsi="Times New Roman"/>
          <w:b/>
          <w:bCs/>
          <w:i/>
          <w:iCs/>
          <w:color w:val="B34B2C"/>
          <w:sz w:val="48"/>
          <w:szCs w:val="48"/>
          <w:u w:val="single"/>
          <w:vertAlign w:val="superscript"/>
        </w:rPr>
        <w:fldChar w:fldCharType="separate"/>
      </w:r>
      <w:r>
        <w:rPr>
          <w:rStyle w:val="Hyperlink"/>
          <w:rFonts w:eastAsia="Times New Roman" w:cs="Times New Roman" w:ascii="Times New Roman" w:hAnsi="Times New Roman"/>
          <w:b/>
          <w:bCs/>
          <w:i/>
          <w:iCs/>
          <w:color w:val="B34B2C"/>
          <w:sz w:val="48"/>
          <w:szCs w:val="48"/>
          <w:u w:val="single"/>
          <w:vertAlign w:val="superscript"/>
        </w:rPr>
        <w:t>c</w:t>
      </w:r>
      <w:r>
        <w:rPr>
          <w:rStyle w:val="Hyperlink"/>
          <w:rFonts w:eastAsia="Times New Roman" w:cs="Times New Roman" w:ascii="Times New Roman" w:hAnsi="Times New Roman"/>
          <w:b/>
          <w:bCs/>
          <w:i/>
          <w:iCs/>
          <w:color w:val="B34B2C"/>
          <w:sz w:val="48"/>
          <w:szCs w:val="48"/>
          <w:u w:val="single"/>
          <w:vertAlign w:val="superscript"/>
        </w:rPr>
        <w:fldChar w:fldCharType="end"/>
      </w:r>
      <w:r>
        <w:rPr>
          <w:rFonts w:eastAsia="Times New Roman" w:cs="Times New Roman" w:ascii="Times New Roman" w:hAnsi="Times New Roman"/>
          <w:b/>
          <w:bCs/>
          <w:i/>
          <w:iCs/>
          <w:color w:val="000000"/>
          <w:sz w:val="48"/>
          <w:szCs w:val="48"/>
          <w:vertAlign w:val="superscript"/>
        </w:rPr>
        <w:t>]</w:t>
      </w:r>
      <w:r>
        <w:rPr>
          <w:rFonts w:eastAsia="Times New Roman" w:cs="Times New Roman" w:ascii="Times New Roman" w:hAnsi="Times New Roman"/>
          <w:b/>
          <w:bCs/>
          <w:i/>
          <w:iCs/>
          <w:color w:val="000000"/>
          <w:sz w:val="48"/>
          <w:szCs w:val="48"/>
        </w:rPr>
        <w:t>ask anything in My name, I will do it.”</w:t>
      </w:r>
    </w:p>
    <w:p>
      <w:pPr>
        <w:pStyle w:val="Normal"/>
        <w:rPr>
          <w:rFonts w:ascii="Times New Roman" w:hAnsi="Times New Roman" w:eastAsia="Times New Roman" w:cs="Times New Roman"/>
          <w:b/>
          <w:bCs/>
          <w:i/>
          <w:iCs/>
          <w:sz w:val="48"/>
          <w:szCs w:val="48"/>
        </w:rPr>
      </w:pPr>
      <w:r>
        <w:rPr>
          <w:rFonts w:eastAsia="Times New Roman" w:cs="Times New Roman" w:ascii="Times New Roman" w:hAnsi="Times New Roman"/>
          <w:b/>
          <w:bCs/>
          <w:i/>
          <w:iCs/>
          <w:sz w:val="48"/>
          <w:szCs w:val="48"/>
        </w:rPr>
      </w:r>
    </w:p>
    <w:p>
      <w:pPr>
        <w:pStyle w:val="Normal"/>
        <w:rPr>
          <w:rFonts w:ascii="Times New Roman" w:hAnsi="Times New Roman" w:cs="Times New Roman"/>
          <w:i/>
          <w:iCs/>
          <w:sz w:val="48"/>
          <w:szCs w:val="48"/>
        </w:rPr>
      </w:pPr>
      <w:r>
        <w:rPr>
          <w:rFonts w:cs="Times New Roman" w:ascii="Times New Roman" w:hAnsi="Times New Roman"/>
          <w:b/>
          <w:bCs/>
          <w:sz w:val="48"/>
          <w:szCs w:val="48"/>
        </w:rPr>
        <w:t xml:space="preserve">INTRO: </w:t>
      </w:r>
      <w:r>
        <w:rPr>
          <w:rFonts w:cs="Times New Roman" w:ascii="Times New Roman" w:hAnsi="Times New Roman"/>
          <w:sz w:val="48"/>
          <w:szCs w:val="48"/>
        </w:rPr>
        <w:t xml:space="preserve">Today’s message is a set-up for Pentecost Sunday. When Susan preached on Mother’s Day, she made a statement that led to today’s message. She mentioned that, </w:t>
      </w:r>
      <w:r>
        <w:rPr>
          <w:rFonts w:cs="Times New Roman" w:ascii="Times New Roman" w:hAnsi="Times New Roman"/>
          <w:i/>
          <w:iCs/>
          <w:sz w:val="48"/>
          <w:szCs w:val="48"/>
        </w:rPr>
        <w:t xml:space="preserve">“We should emulate Jesus!” </w:t>
      </w:r>
    </w:p>
    <w:p>
      <w:pPr>
        <w:pStyle w:val="Normal"/>
        <w:rPr>
          <w:rFonts w:ascii="Times New Roman" w:hAnsi="Times New Roman" w:cs="Times New Roman"/>
          <w:i/>
          <w:iCs/>
          <w:sz w:val="48"/>
          <w:szCs w:val="48"/>
        </w:rPr>
      </w:pPr>
      <w:r>
        <w:rPr>
          <w:rFonts w:cs="Times New Roman" w:ascii="Times New Roman" w:hAnsi="Times New Roman"/>
          <w:i/>
          <w:iCs/>
          <w:sz w:val="48"/>
          <w:szCs w:val="48"/>
        </w:rPr>
      </w:r>
    </w:p>
    <w:p>
      <w:pPr>
        <w:pStyle w:val="Normal"/>
        <w:rPr>
          <w:rFonts w:ascii="Times New Roman" w:hAnsi="Times New Roman" w:eastAsia="Times New Roman" w:cs="Times New Roman"/>
          <w:color w:val="1A1A1A"/>
          <w:sz w:val="48"/>
          <w:szCs w:val="48"/>
          <w:shd w:fill="FFFFFF" w:val="clear"/>
        </w:rPr>
      </w:pPr>
      <w:r>
        <w:rPr>
          <w:rFonts w:cs="Times New Roman" w:ascii="Times New Roman" w:hAnsi="Times New Roman"/>
          <w:sz w:val="48"/>
          <w:szCs w:val="48"/>
        </w:rPr>
        <w:t xml:space="preserve">Dictionary.com say’s emulate means </w:t>
      </w:r>
      <w:r>
        <w:rPr>
          <w:rFonts w:cs="Times New Roman" w:ascii="Times New Roman" w:hAnsi="Times New Roman"/>
          <w:i/>
          <w:iCs/>
          <w:sz w:val="48"/>
          <w:szCs w:val="48"/>
        </w:rPr>
        <w:t>“</w:t>
      </w:r>
      <w:r>
        <w:rPr>
          <w:rFonts w:eastAsia="Times New Roman" w:cs="Times New Roman" w:ascii="Times New Roman" w:hAnsi="Times New Roman"/>
          <w:i/>
          <w:iCs/>
          <w:color w:val="1A1A1A"/>
          <w:sz w:val="48"/>
          <w:szCs w:val="48"/>
          <w:shd w:fill="FFFFFF" w:val="clear"/>
        </w:rPr>
        <w:t xml:space="preserve">Imitate with effort to equal or surpass.” </w:t>
      </w:r>
      <w:r>
        <w:rPr>
          <w:rFonts w:eastAsia="Times New Roman" w:cs="Times New Roman" w:ascii="Times New Roman" w:hAnsi="Times New Roman"/>
          <w:color w:val="1A1A1A"/>
          <w:sz w:val="48"/>
          <w:szCs w:val="48"/>
          <w:shd w:fill="FFFFFF" w:val="clear"/>
        </w:rPr>
        <w:t xml:space="preserve">This is exactly what our text encourages. Jesus said that if He returned to the Father, the Father would send the Holy Spirit, and Christ followers would do </w:t>
      </w:r>
      <w:r>
        <w:rPr>
          <w:rFonts w:eastAsia="Times New Roman" w:cs="Times New Roman" w:ascii="Times New Roman" w:hAnsi="Times New Roman"/>
          <w:b/>
          <w:bCs/>
          <w:i/>
          <w:iCs/>
          <w:color w:val="1A1A1A"/>
          <w:sz w:val="48"/>
          <w:szCs w:val="48"/>
          <w:shd w:fill="FFFFFF" w:val="clear"/>
        </w:rPr>
        <w:t xml:space="preserve">“Greater works” </w:t>
      </w:r>
      <w:r>
        <w:rPr>
          <w:rFonts w:eastAsia="Times New Roman" w:cs="Times New Roman" w:ascii="Times New Roman" w:hAnsi="Times New Roman"/>
          <w:color w:val="1A1A1A"/>
          <w:sz w:val="48"/>
          <w:szCs w:val="48"/>
          <w:shd w:fill="FFFFFF" w:val="clear"/>
        </w:rPr>
        <w:t>than Jesus did!!! Really? Seriously? How is that possible in light of the fact that Jesus:</w:t>
      </w:r>
    </w:p>
    <w:p>
      <w:pPr>
        <w:pStyle w:val="ListParagraph"/>
        <w:numPr>
          <w:ilvl w:val="0"/>
          <w:numId w:val="3"/>
        </w:numPr>
        <w:rPr>
          <w:rFonts w:ascii="Times New Roman" w:hAnsi="Times New Roman" w:eastAsia="Times New Roman" w:cs="Times New Roman"/>
          <w:color w:val="1A1A1A"/>
          <w:sz w:val="48"/>
          <w:szCs w:val="48"/>
          <w:shd w:fill="FFFFFF" w:val="clear"/>
        </w:rPr>
      </w:pPr>
      <w:r>
        <w:rPr>
          <w:rFonts w:eastAsia="Times New Roman" w:cs="Times New Roman" w:ascii="Times New Roman" w:hAnsi="Times New Roman"/>
          <w:color w:val="1A1A1A"/>
          <w:sz w:val="48"/>
          <w:szCs w:val="48"/>
          <w:shd w:fill="FFFFFF" w:val="clear"/>
        </w:rPr>
        <w:t>Opened blinded eyes…</w:t>
      </w:r>
    </w:p>
    <w:p>
      <w:pPr>
        <w:pStyle w:val="ListParagraph"/>
        <w:numPr>
          <w:ilvl w:val="0"/>
          <w:numId w:val="3"/>
        </w:numPr>
        <w:rPr>
          <w:rFonts w:ascii="Times New Roman" w:hAnsi="Times New Roman" w:eastAsia="Times New Roman" w:cs="Times New Roman"/>
          <w:color w:val="1A1A1A"/>
          <w:sz w:val="48"/>
          <w:szCs w:val="48"/>
          <w:shd w:fill="FFFFFF" w:val="clear"/>
        </w:rPr>
      </w:pPr>
      <w:r>
        <w:rPr>
          <w:rFonts w:eastAsia="Times New Roman" w:cs="Times New Roman" w:ascii="Times New Roman" w:hAnsi="Times New Roman"/>
          <w:color w:val="1A1A1A"/>
          <w:sz w:val="48"/>
          <w:szCs w:val="48"/>
          <w:shd w:fill="FFFFFF" w:val="clear"/>
        </w:rPr>
        <w:t>Unstopped deaf ears…</w:t>
      </w:r>
    </w:p>
    <w:p>
      <w:pPr>
        <w:pStyle w:val="ListParagraph"/>
        <w:numPr>
          <w:ilvl w:val="0"/>
          <w:numId w:val="3"/>
        </w:numPr>
        <w:rPr>
          <w:rFonts w:ascii="Times New Roman" w:hAnsi="Times New Roman" w:eastAsia="Times New Roman" w:cs="Times New Roman"/>
          <w:color w:val="1A1A1A"/>
          <w:sz w:val="48"/>
          <w:szCs w:val="48"/>
          <w:shd w:fill="FFFFFF" w:val="clear"/>
        </w:rPr>
      </w:pPr>
      <w:r>
        <w:rPr>
          <w:rFonts w:eastAsia="Times New Roman" w:cs="Times New Roman" w:ascii="Times New Roman" w:hAnsi="Times New Roman"/>
          <w:color w:val="1A1A1A"/>
          <w:sz w:val="48"/>
          <w:szCs w:val="48"/>
          <w:shd w:fill="FFFFFF" w:val="clear"/>
        </w:rPr>
        <w:t>Cleansed the lepers…</w:t>
      </w:r>
    </w:p>
    <w:p>
      <w:pPr>
        <w:pStyle w:val="ListParagraph"/>
        <w:numPr>
          <w:ilvl w:val="0"/>
          <w:numId w:val="3"/>
        </w:numPr>
        <w:rPr>
          <w:rFonts w:ascii="Times New Roman" w:hAnsi="Times New Roman" w:eastAsia="Times New Roman" w:cs="Times New Roman"/>
          <w:color w:val="1A1A1A"/>
          <w:sz w:val="48"/>
          <w:szCs w:val="48"/>
          <w:shd w:fill="FFFFFF" w:val="clear"/>
        </w:rPr>
      </w:pPr>
      <w:r>
        <w:rPr>
          <w:rFonts w:eastAsia="Times New Roman" w:cs="Times New Roman" w:ascii="Times New Roman" w:hAnsi="Times New Roman"/>
          <w:color w:val="1A1A1A"/>
          <w:sz w:val="48"/>
          <w:szCs w:val="48"/>
          <w:shd w:fill="FFFFFF" w:val="clear"/>
        </w:rPr>
        <w:t xml:space="preserve">Raised the dead… </w:t>
      </w:r>
    </w:p>
    <w:p>
      <w:pPr>
        <w:pStyle w:val="ListParagraph"/>
        <w:numPr>
          <w:ilvl w:val="0"/>
          <w:numId w:val="3"/>
        </w:numPr>
        <w:rPr>
          <w:rFonts w:ascii="Times New Roman" w:hAnsi="Times New Roman" w:eastAsia="Times New Roman" w:cs="Times New Roman"/>
          <w:color w:val="1A1A1A"/>
          <w:sz w:val="48"/>
          <w:szCs w:val="48"/>
          <w:shd w:fill="FFFFFF" w:val="clear"/>
        </w:rPr>
      </w:pPr>
      <w:r>
        <w:rPr>
          <w:rFonts w:eastAsia="Times New Roman" w:cs="Times New Roman" w:ascii="Times New Roman" w:hAnsi="Times New Roman"/>
          <w:color w:val="1A1A1A"/>
          <w:sz w:val="48"/>
          <w:szCs w:val="48"/>
          <w:shd w:fill="FFFFFF" w:val="clear"/>
        </w:rPr>
        <w:t>Calmed the angry sea…</w:t>
      </w:r>
    </w:p>
    <w:p>
      <w:pPr>
        <w:pStyle w:val="ListParagraph"/>
        <w:numPr>
          <w:ilvl w:val="0"/>
          <w:numId w:val="3"/>
        </w:numPr>
        <w:rPr>
          <w:rFonts w:ascii="Times New Roman" w:hAnsi="Times New Roman" w:eastAsia="Times New Roman" w:cs="Times New Roman"/>
          <w:color w:val="1A1A1A"/>
          <w:sz w:val="48"/>
          <w:szCs w:val="48"/>
          <w:shd w:fill="FFFFFF" w:val="clear"/>
        </w:rPr>
      </w:pPr>
      <w:r>
        <w:rPr>
          <w:rFonts w:eastAsia="Times New Roman" w:cs="Times New Roman" w:ascii="Times New Roman" w:hAnsi="Times New Roman"/>
          <w:color w:val="1A1A1A"/>
          <w:sz w:val="48"/>
          <w:szCs w:val="48"/>
          <w:shd w:fill="FFFFFF" w:val="clear"/>
        </w:rPr>
        <w:t xml:space="preserve">Preached the gospel to the poor… </w:t>
      </w:r>
    </w:p>
    <w:p>
      <w:pPr>
        <w:pStyle w:val="ListParagraph"/>
        <w:numPr>
          <w:ilvl w:val="0"/>
          <w:numId w:val="3"/>
        </w:numPr>
        <w:rPr>
          <w:rFonts w:ascii="Times New Roman" w:hAnsi="Times New Roman" w:eastAsia="Times New Roman" w:cs="Times New Roman"/>
          <w:sz w:val="48"/>
          <w:szCs w:val="48"/>
        </w:rPr>
      </w:pPr>
      <w:r>
        <w:rPr>
          <w:rFonts w:eastAsia="Times New Roman" w:cs="Times New Roman" w:ascii="Times New Roman" w:hAnsi="Times New Roman"/>
          <w:sz w:val="48"/>
          <w:szCs w:val="48"/>
        </w:rPr>
        <w:t>Lived a sinless life…</w:t>
      </w:r>
    </w:p>
    <w:p>
      <w:pPr>
        <w:pStyle w:val="ListParagraph"/>
        <w:numPr>
          <w:ilvl w:val="0"/>
          <w:numId w:val="3"/>
        </w:numPr>
        <w:rPr>
          <w:rFonts w:ascii="Times New Roman" w:hAnsi="Times New Roman" w:eastAsia="Times New Roman" w:cs="Times New Roman"/>
          <w:sz w:val="48"/>
          <w:szCs w:val="48"/>
        </w:rPr>
      </w:pPr>
      <w:r>
        <w:rPr>
          <w:rFonts w:eastAsia="Times New Roman" w:cs="Times New Roman" w:ascii="Times New Roman" w:hAnsi="Times New Roman"/>
          <w:sz w:val="48"/>
          <w:szCs w:val="48"/>
        </w:rPr>
        <w:t>Conquered death…</w:t>
      </w:r>
    </w:p>
    <w:p>
      <w:pPr>
        <w:pStyle w:val="ListParagraph"/>
        <w:numPr>
          <w:ilvl w:val="0"/>
          <w:numId w:val="3"/>
        </w:numPr>
        <w:rPr>
          <w:rFonts w:ascii="Times New Roman" w:hAnsi="Times New Roman" w:eastAsia="Times New Roman" w:cs="Times New Roman"/>
          <w:sz w:val="48"/>
          <w:szCs w:val="48"/>
        </w:rPr>
      </w:pPr>
      <w:r>
        <w:rPr>
          <w:rFonts w:eastAsia="Times New Roman" w:cs="Times New Roman" w:ascii="Times New Roman" w:hAnsi="Times New Roman"/>
          <w:sz w:val="48"/>
          <w:szCs w:val="48"/>
        </w:rPr>
        <w:t>Embarrassed principalities…</w:t>
      </w:r>
    </w:p>
    <w:p>
      <w:pPr>
        <w:pStyle w:val="ListParagraph"/>
        <w:numPr>
          <w:ilvl w:val="0"/>
          <w:numId w:val="3"/>
        </w:numPr>
        <w:rPr>
          <w:rFonts w:ascii="Times New Roman" w:hAnsi="Times New Roman" w:eastAsia="Times New Roman" w:cs="Times New Roman"/>
          <w:sz w:val="48"/>
          <w:szCs w:val="48"/>
        </w:rPr>
      </w:pPr>
      <w:r>
        <w:rPr>
          <w:rFonts w:eastAsia="Times New Roman" w:cs="Times New Roman" w:ascii="Times New Roman" w:hAnsi="Times New Roman"/>
          <w:sz w:val="48"/>
          <w:szCs w:val="48"/>
        </w:rPr>
        <w:t>Established the Church…</w:t>
      </w:r>
    </w:p>
    <w:p>
      <w:pPr>
        <w:pStyle w:val="ListParagraph"/>
        <w:numPr>
          <w:ilvl w:val="0"/>
          <w:numId w:val="3"/>
        </w:numPr>
        <w:rPr>
          <w:rFonts w:ascii="Times New Roman" w:hAnsi="Times New Roman" w:eastAsia="Times New Roman" w:cs="Times New Roman"/>
          <w:sz w:val="48"/>
          <w:szCs w:val="48"/>
        </w:rPr>
      </w:pPr>
      <w:r>
        <w:rPr>
          <w:rFonts w:eastAsia="Times New Roman" w:cs="Times New Roman" w:ascii="Times New Roman" w:hAnsi="Times New Roman"/>
          <w:sz w:val="48"/>
          <w:szCs w:val="48"/>
        </w:rPr>
        <w:t xml:space="preserve">Changed the dispensation from law to grace… </w:t>
      </w:r>
    </w:p>
    <w:p>
      <w:pPr>
        <w:pStyle w:val="ListParagraph"/>
        <w:numPr>
          <w:ilvl w:val="0"/>
          <w:numId w:val="3"/>
        </w:numPr>
        <w:rPr>
          <w:rFonts w:ascii="Times New Roman" w:hAnsi="Times New Roman" w:eastAsia="Times New Roman" w:cs="Times New Roman"/>
          <w:sz w:val="48"/>
          <w:szCs w:val="48"/>
        </w:rPr>
      </w:pPr>
      <w:r>
        <w:rPr>
          <w:rFonts w:eastAsia="Times New Roman" w:cs="Times New Roman" w:ascii="Times New Roman" w:hAnsi="Times New Roman"/>
          <w:sz w:val="48"/>
          <w:szCs w:val="48"/>
        </w:rPr>
        <w:t>Divided time from BC to AD…</w:t>
      </w:r>
    </w:p>
    <w:p>
      <w:pPr>
        <w:pStyle w:val="Normal"/>
        <w:rPr>
          <w:rFonts w:ascii="Times New Roman" w:hAnsi="Times New Roman" w:eastAsia="Times New Roman" w:cs="Times New Roman"/>
          <w:sz w:val="48"/>
          <w:szCs w:val="48"/>
        </w:rPr>
      </w:pPr>
      <w:r>
        <w:rPr>
          <w:rFonts w:eastAsia="Times New Roman" w:cs="Times New Roman" w:ascii="Times New Roman" w:hAnsi="Times New Roman"/>
          <w:sz w:val="48"/>
          <w:szCs w:val="48"/>
        </w:rPr>
      </w:r>
    </w:p>
    <w:p>
      <w:pPr>
        <w:pStyle w:val="Normal"/>
        <w:rPr/>
      </w:pPr>
      <w:r>
        <w:rPr>
          <w:rFonts w:eastAsia="Times New Roman" w:cs="Times New Roman" w:ascii="Times New Roman" w:hAnsi="Times New Roman"/>
          <w:sz w:val="48"/>
          <w:szCs w:val="48"/>
        </w:rPr>
        <w:t xml:space="preserve">And we are supposed to imitate Him in an attempt to equal or surpass what He did? You gotta be kidding me! </w:t>
      </w:r>
    </w:p>
    <w:p>
      <w:pPr>
        <w:pStyle w:val="Normal"/>
        <w:rPr>
          <w:rFonts w:ascii="Times New Roman" w:hAnsi="Times New Roman" w:eastAsia="Times New Roman" w:cs="Times New Roman"/>
          <w:sz w:val="48"/>
          <w:szCs w:val="48"/>
        </w:rPr>
      </w:pPr>
      <w:r>
        <w:rPr>
          <w:rFonts w:eastAsia="Times New Roman" w:cs="Times New Roman" w:ascii="Times New Roman" w:hAnsi="Times New Roman"/>
          <w:sz w:val="48"/>
          <w:szCs w:val="48"/>
        </w:rPr>
      </w:r>
    </w:p>
    <w:p>
      <w:pPr>
        <w:pStyle w:val="Normal"/>
        <w:rPr/>
      </w:pPr>
      <w:r>
        <w:rPr>
          <w:rFonts w:eastAsia="Times New Roman" w:cs="Times New Roman" w:ascii="Times New Roman" w:hAnsi="Times New Roman"/>
          <w:sz w:val="48"/>
          <w:szCs w:val="48"/>
        </w:rPr>
        <w:t xml:space="preserve">The answer is YES! </w:t>
      </w:r>
      <w:r>
        <w:rPr>
          <w:rFonts w:eastAsia="Times New Roman" w:cs="Times New Roman" w:ascii="Times New Roman" w:hAnsi="Times New Roman"/>
          <w:b/>
          <w:bCs/>
          <w:i/>
          <w:iCs/>
          <w:sz w:val="48"/>
          <w:szCs w:val="48"/>
        </w:rPr>
        <w:t>“Greater things shall you do!”</w:t>
      </w:r>
      <w:r>
        <w:rPr>
          <w:rFonts w:eastAsia="Times New Roman" w:cs="Times New Roman" w:ascii="Times New Roman" w:hAnsi="Times New Roman"/>
          <w:sz w:val="48"/>
          <w:szCs w:val="48"/>
        </w:rPr>
        <w:t xml:space="preserve"> The question is how? </w:t>
      </w:r>
    </w:p>
    <w:p>
      <w:pPr>
        <w:pStyle w:val="Normal"/>
        <w:rPr/>
      </w:pPr>
      <w:r>
        <w:rPr>
          <w:rFonts w:eastAsia="Times New Roman" w:cs="Times New Roman" w:ascii="Times New Roman" w:hAnsi="Times New Roman"/>
          <w:b/>
          <w:bCs/>
          <w:sz w:val="48"/>
          <w:szCs w:val="48"/>
        </w:rPr>
        <w:t>JESUS GAVE US THE HOLY SPIRIT AS A HELPER</w:t>
      </w:r>
    </w:p>
    <w:p>
      <w:pPr>
        <w:pStyle w:val="Normal"/>
        <w:rPr>
          <w:rFonts w:ascii="Times New Roman" w:hAnsi="Times New Roman" w:eastAsia="Times New Roman" w:cs="Times New Roman"/>
          <w:sz w:val="48"/>
          <w:szCs w:val="48"/>
        </w:rPr>
      </w:pPr>
      <w:r>
        <w:rPr>
          <w:rFonts w:eastAsia="Times New Roman" w:cs="Times New Roman" w:ascii="Times New Roman" w:hAnsi="Times New Roman"/>
          <w:sz w:val="48"/>
          <w:szCs w:val="48"/>
        </w:rPr>
        <w:t xml:space="preserve">I would remind us that Jesus never did one miracle until He was baptized by John in the Jordan River and the Holy Spirit descended upon Him in the form of a dove. </w:t>
      </w:r>
    </w:p>
    <w:p>
      <w:pPr>
        <w:pStyle w:val="Normal"/>
        <w:rPr>
          <w:rFonts w:ascii="Times New Roman" w:hAnsi="Times New Roman" w:eastAsia="Times New Roman" w:cs="Times New Roman"/>
          <w:i/>
          <w:iCs/>
          <w:sz w:val="48"/>
          <w:szCs w:val="48"/>
        </w:rPr>
      </w:pPr>
      <w:r>
        <w:rPr>
          <w:rFonts w:eastAsia="Times New Roman" w:cs="Times New Roman" w:ascii="Times New Roman" w:hAnsi="Times New Roman"/>
          <w:i/>
          <w:iCs/>
          <w:sz w:val="48"/>
          <w:szCs w:val="48"/>
        </w:rPr>
      </w:r>
    </w:p>
    <w:p>
      <w:pPr>
        <w:pStyle w:val="Normal"/>
        <w:rPr/>
      </w:pPr>
      <w:r>
        <w:rPr>
          <w:rFonts w:cs="Times New Roman" w:ascii="Times New Roman" w:hAnsi="Times New Roman"/>
          <w:sz w:val="48"/>
          <w:szCs w:val="48"/>
        </w:rPr>
        <w:t xml:space="preserve">Most Bible scholars agree that Jesus was not only baptized in water by John, but He was also baptized in the Holy Spirit at the same time. </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pPr>
      <w:r>
        <w:rPr>
          <w:rFonts w:cs="Times New Roman" w:ascii="Times New Roman" w:hAnsi="Times New Roman"/>
          <w:sz w:val="48"/>
          <w:szCs w:val="48"/>
        </w:rPr>
        <w:t xml:space="preserve">Jesus never performed one miracle until He was baptized in the Holy Spirit. Every miracle He performed, He did so, not as God - but as a man anointed by the Holy Spirit. </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t xml:space="preserve">This is the reason He could confidently declare that once He went back to Heaven and dispatched the Holy Spirit that Christ followers could do </w:t>
      </w:r>
      <w:r>
        <w:rPr>
          <w:rFonts w:cs="Times New Roman" w:ascii="Times New Roman" w:hAnsi="Times New Roman"/>
          <w:b/>
          <w:bCs/>
          <w:i/>
          <w:iCs/>
          <w:sz w:val="48"/>
          <w:szCs w:val="48"/>
        </w:rPr>
        <w:t xml:space="preserve">“Greater works” </w:t>
      </w:r>
      <w:r>
        <w:rPr>
          <w:rFonts w:cs="Times New Roman" w:ascii="Times New Roman" w:hAnsi="Times New Roman"/>
          <w:sz w:val="48"/>
          <w:szCs w:val="48"/>
        </w:rPr>
        <w:t xml:space="preserve">than He did! How so? As a mortal, Jesus could only be in one place at a time. His plan was to go to the Father, send the Holy Spirit, and the same miracle working power He operated in to do these extraordinary works, would empower ALL believers. One cannot do greater works than raising the dead, but the intention of Jesus was for the power of God to so operate through believers, that the works He was doing would be done by believers worldwide.  </w:t>
      </w:r>
    </w:p>
    <w:p>
      <w:pPr>
        <w:pStyle w:val="Normal"/>
        <w:rPr>
          <w:rFonts w:ascii="Times New Roman" w:hAnsi="Times New Roman" w:cs="Times New Roman"/>
          <w:i/>
          <w:iCs/>
          <w:sz w:val="48"/>
          <w:szCs w:val="48"/>
        </w:rPr>
      </w:pPr>
      <w:r>
        <w:rPr>
          <w:rFonts w:cs="Times New Roman" w:ascii="Times New Roman" w:hAnsi="Times New Roman"/>
          <w:i/>
          <w:iCs/>
          <w:sz w:val="48"/>
          <w:szCs w:val="48"/>
        </w:rPr>
      </w:r>
    </w:p>
    <w:p>
      <w:pPr>
        <w:pStyle w:val="Normal"/>
        <w:rPr>
          <w:rFonts w:ascii="Times New Roman" w:hAnsi="Times New Roman" w:cs="Times New Roman"/>
          <w:b/>
          <w:bCs/>
          <w:sz w:val="48"/>
          <w:szCs w:val="48"/>
        </w:rPr>
      </w:pPr>
      <w:r>
        <w:rPr>
          <w:rFonts w:cs="Times New Roman" w:ascii="Times New Roman" w:hAnsi="Times New Roman"/>
          <w:b/>
          <w:bCs/>
          <w:sz w:val="48"/>
          <w:szCs w:val="48"/>
        </w:rPr>
        <w:t>THE CHURCH NEEDS TO SEEK TO EMULATE JESUS</w:t>
      </w:r>
    </w:p>
    <w:p>
      <w:pPr>
        <w:pStyle w:val="Normal"/>
        <w:rPr>
          <w:rFonts w:ascii="Times New Roman" w:hAnsi="Times New Roman" w:eastAsia="Times New Roman" w:cs="Times New Roman"/>
          <w:i/>
          <w:iCs/>
          <w:color w:val="1A1A1A"/>
          <w:sz w:val="48"/>
          <w:szCs w:val="48"/>
          <w:shd w:fill="FFFFFF" w:val="clear"/>
        </w:rPr>
      </w:pPr>
      <w:r>
        <w:rPr>
          <w:rFonts w:cs="Times New Roman" w:ascii="Times New Roman" w:hAnsi="Times New Roman"/>
          <w:sz w:val="48"/>
          <w:szCs w:val="48"/>
        </w:rPr>
        <w:t xml:space="preserve">Dictionary.com say’s emulate means </w:t>
      </w:r>
      <w:r>
        <w:rPr>
          <w:rFonts w:cs="Times New Roman" w:ascii="Times New Roman" w:hAnsi="Times New Roman"/>
          <w:i/>
          <w:iCs/>
          <w:sz w:val="48"/>
          <w:szCs w:val="48"/>
        </w:rPr>
        <w:t>“</w:t>
      </w:r>
      <w:r>
        <w:rPr>
          <w:rFonts w:eastAsia="Times New Roman" w:cs="Times New Roman" w:ascii="Times New Roman" w:hAnsi="Times New Roman"/>
          <w:i/>
          <w:iCs/>
          <w:color w:val="1A1A1A"/>
          <w:sz w:val="48"/>
          <w:szCs w:val="48"/>
          <w:shd w:fill="FFFFFF" w:val="clear"/>
        </w:rPr>
        <w:t>Imitate with effort to equal or surpass.”</w:t>
      </w:r>
    </w:p>
    <w:p>
      <w:pPr>
        <w:pStyle w:val="Normal"/>
        <w:rPr>
          <w:rFonts w:ascii="Times New Roman" w:hAnsi="Times New Roman" w:eastAsia="Times New Roman" w:cs="Times New Roman"/>
          <w:i/>
          <w:iCs/>
          <w:color w:val="1A1A1A"/>
          <w:sz w:val="48"/>
          <w:szCs w:val="48"/>
          <w:shd w:fill="FFFFFF" w:val="clear"/>
        </w:rPr>
      </w:pPr>
      <w:r>
        <w:rPr>
          <w:rFonts w:eastAsia="Times New Roman" w:cs="Times New Roman" w:ascii="Times New Roman" w:hAnsi="Times New Roman"/>
          <w:i/>
          <w:iCs/>
          <w:color w:val="1A1A1A"/>
          <w:sz w:val="48"/>
          <w:szCs w:val="48"/>
          <w:shd w:fill="FFFFFF" w:val="clear"/>
        </w:rPr>
      </w:r>
    </w:p>
    <w:p>
      <w:pPr>
        <w:pStyle w:val="Normal"/>
        <w:rPr/>
      </w:pPr>
      <w:r>
        <w:rPr>
          <w:rFonts w:eastAsia="Times New Roman" w:cs="Times New Roman" w:ascii="Times New Roman" w:hAnsi="Times New Roman"/>
          <w:color w:val="1A1A1A"/>
          <w:sz w:val="48"/>
          <w:szCs w:val="48"/>
          <w:shd w:fill="FFFFFF" w:val="clear"/>
        </w:rPr>
        <w:t xml:space="preserve">My question for us is, </w:t>
      </w:r>
      <w:r>
        <w:rPr>
          <w:rFonts w:eastAsia="Times New Roman" w:cs="Times New Roman" w:ascii="Times New Roman" w:hAnsi="Times New Roman"/>
          <w:i/>
          <w:iCs/>
          <w:color w:val="1A1A1A"/>
          <w:sz w:val="48"/>
          <w:szCs w:val="48"/>
          <w:shd w:fill="FFFFFF" w:val="clear"/>
        </w:rPr>
        <w:t xml:space="preserve">“Are we making an effort to equal or surpass what Jesus did?” </w:t>
      </w:r>
      <w:r>
        <w:rPr>
          <w:rFonts w:eastAsia="Times New Roman" w:cs="Times New Roman" w:ascii="Times New Roman" w:hAnsi="Times New Roman"/>
          <w:color w:val="1A1A1A"/>
          <w:sz w:val="48"/>
          <w:szCs w:val="48"/>
          <w:shd w:fill="FFFFFF" w:val="clear"/>
        </w:rPr>
        <w:t xml:space="preserve">If not, we should be! </w:t>
      </w:r>
    </w:p>
    <w:p>
      <w:pPr>
        <w:pStyle w:val="Normal"/>
        <w:rPr>
          <w:rFonts w:ascii="Times New Roman" w:hAnsi="Times New Roman" w:eastAsia="Times New Roman" w:cs="Times New Roman"/>
          <w:color w:val="1A1A1A"/>
          <w:sz w:val="48"/>
          <w:szCs w:val="48"/>
          <w:shd w:fill="FFFFFF" w:val="clear"/>
        </w:rPr>
      </w:pPr>
      <w:r>
        <w:rPr>
          <w:rFonts w:eastAsia="Times New Roman" w:cs="Times New Roman" w:ascii="Times New Roman" w:hAnsi="Times New Roman"/>
          <w:color w:val="1A1A1A"/>
          <w:sz w:val="48"/>
          <w:szCs w:val="48"/>
          <w:shd w:fill="FFFFFF" w:val="clear"/>
        </w:rPr>
      </w:r>
    </w:p>
    <w:p>
      <w:pPr>
        <w:pStyle w:val="Normal"/>
        <w:rPr>
          <w:rFonts w:ascii="Times New Roman" w:hAnsi="Times New Roman" w:eastAsia="Times New Roman" w:cs="Times New Roman"/>
          <w:color w:val="1A1A1A"/>
          <w:sz w:val="48"/>
          <w:szCs w:val="48"/>
          <w:shd w:fill="FFFFFF" w:val="clear"/>
        </w:rPr>
      </w:pPr>
      <w:r>
        <w:rPr>
          <w:rFonts w:eastAsia="Times New Roman" w:cs="Times New Roman" w:ascii="Times New Roman" w:hAnsi="Times New Roman"/>
          <w:color w:val="1A1A1A"/>
          <w:sz w:val="48"/>
          <w:szCs w:val="48"/>
          <w:shd w:fill="FFFFFF" w:val="clear"/>
        </w:rPr>
        <w:t>When was the last time:</w:t>
      </w:r>
    </w:p>
    <w:p>
      <w:pPr>
        <w:pStyle w:val="ListParagraph"/>
        <w:numPr>
          <w:ilvl w:val="0"/>
          <w:numId w:val="5"/>
        </w:numPr>
        <w:rPr>
          <w:rFonts w:ascii="Times New Roman" w:hAnsi="Times New Roman" w:eastAsia="Times New Roman" w:cs="Times New Roman"/>
          <w:color w:val="1A1A1A"/>
          <w:sz w:val="48"/>
          <w:szCs w:val="48"/>
          <w:shd w:fill="FFFFFF" w:val="clear"/>
        </w:rPr>
      </w:pPr>
      <w:r>
        <w:rPr>
          <w:rFonts w:eastAsia="Times New Roman" w:cs="Times New Roman" w:ascii="Times New Roman" w:hAnsi="Times New Roman"/>
          <w:color w:val="1A1A1A"/>
          <w:sz w:val="48"/>
          <w:szCs w:val="48"/>
          <w:shd w:fill="FFFFFF" w:val="clear"/>
        </w:rPr>
        <w:t xml:space="preserve">We decide to have a family prayer meeting rather than making a doctor’s appointment? </w:t>
      </w:r>
    </w:p>
    <w:p>
      <w:pPr>
        <w:pStyle w:val="ListParagraph"/>
        <w:numPr>
          <w:ilvl w:val="0"/>
          <w:numId w:val="5"/>
        </w:numPr>
        <w:rPr>
          <w:rFonts w:ascii="Times New Roman" w:hAnsi="Times New Roman" w:eastAsia="Times New Roman" w:cs="Times New Roman"/>
          <w:color w:val="1A1A1A"/>
          <w:sz w:val="48"/>
          <w:szCs w:val="48"/>
          <w:shd w:fill="FFFFFF" w:val="clear"/>
        </w:rPr>
      </w:pPr>
      <w:r>
        <w:rPr>
          <w:rFonts w:eastAsia="Times New Roman" w:cs="Times New Roman" w:ascii="Times New Roman" w:hAnsi="Times New Roman"/>
          <w:color w:val="1A1A1A"/>
          <w:sz w:val="48"/>
          <w:szCs w:val="48"/>
          <w:shd w:fill="FFFFFF" w:val="clear"/>
        </w:rPr>
        <w:t xml:space="preserve">We laid our hands on someone at work or in the marketplace believing for a miracle? </w:t>
      </w:r>
    </w:p>
    <w:p>
      <w:pPr>
        <w:pStyle w:val="ListParagraph"/>
        <w:numPr>
          <w:ilvl w:val="0"/>
          <w:numId w:val="5"/>
        </w:numPr>
        <w:rPr>
          <w:rFonts w:ascii="Times New Roman" w:hAnsi="Times New Roman" w:eastAsia="Times New Roman" w:cs="Times New Roman"/>
          <w:color w:val="1A1A1A"/>
          <w:sz w:val="48"/>
          <w:szCs w:val="48"/>
          <w:shd w:fill="FFFFFF" w:val="clear"/>
        </w:rPr>
      </w:pPr>
      <w:r>
        <w:rPr>
          <w:rFonts w:eastAsia="Times New Roman" w:cs="Times New Roman" w:ascii="Times New Roman" w:hAnsi="Times New Roman"/>
          <w:color w:val="1A1A1A"/>
          <w:sz w:val="48"/>
          <w:szCs w:val="48"/>
          <w:shd w:fill="FFFFFF" w:val="clear"/>
        </w:rPr>
        <w:t xml:space="preserve">Asked the Lord to lead us to someone who needed a miracle? </w:t>
      </w:r>
    </w:p>
    <w:p>
      <w:pPr>
        <w:pStyle w:val="ListParagraph"/>
        <w:numPr>
          <w:ilvl w:val="0"/>
          <w:numId w:val="5"/>
        </w:numPr>
        <w:rPr>
          <w:rFonts w:ascii="Times New Roman" w:hAnsi="Times New Roman" w:eastAsia="Times New Roman" w:cs="Times New Roman"/>
          <w:color w:val="1A1A1A"/>
          <w:sz w:val="48"/>
          <w:szCs w:val="48"/>
          <w:shd w:fill="FFFFFF" w:val="clear"/>
        </w:rPr>
      </w:pPr>
      <w:r>
        <w:rPr>
          <w:rFonts w:eastAsia="Times New Roman" w:cs="Times New Roman" w:ascii="Times New Roman" w:hAnsi="Times New Roman"/>
          <w:color w:val="1A1A1A"/>
          <w:sz w:val="48"/>
          <w:szCs w:val="48"/>
          <w:shd w:fill="FFFFFF" w:val="clear"/>
        </w:rPr>
        <w:t xml:space="preserve">We gave God an opportunity to perform a miracle, rather than resolving the matter with human effort? </w:t>
      </w:r>
    </w:p>
    <w:p>
      <w:pPr>
        <w:pStyle w:val="Normal"/>
        <w:rPr>
          <w:rFonts w:ascii="Times New Roman" w:hAnsi="Times New Roman" w:eastAsia="Times New Roman" w:cs="Times New Roman"/>
          <w:color w:val="1A1A1A"/>
          <w:sz w:val="48"/>
          <w:szCs w:val="48"/>
          <w:shd w:fill="FFFFFF" w:val="clear"/>
        </w:rPr>
      </w:pPr>
      <w:r>
        <w:rPr>
          <w:rFonts w:eastAsia="Times New Roman" w:cs="Times New Roman" w:ascii="Times New Roman" w:hAnsi="Times New Roman"/>
          <w:color w:val="1A1A1A"/>
          <w:sz w:val="48"/>
          <w:szCs w:val="48"/>
          <w:shd w:fill="FFFFFF" w:val="clear"/>
        </w:rPr>
      </w:r>
    </w:p>
    <w:p>
      <w:pPr>
        <w:pStyle w:val="Normal"/>
        <w:rPr>
          <w:rFonts w:ascii="Times New Roman" w:hAnsi="Times New Roman" w:eastAsia="Times New Roman" w:cs="Times New Roman"/>
          <w:i/>
          <w:iCs/>
          <w:color w:val="1A1A1A"/>
          <w:sz w:val="48"/>
          <w:szCs w:val="48"/>
          <w:shd w:fill="FFFFFF" w:val="clear"/>
        </w:rPr>
      </w:pPr>
      <w:r>
        <w:rPr>
          <w:rFonts w:eastAsia="Times New Roman" w:cs="Times New Roman" w:ascii="Times New Roman" w:hAnsi="Times New Roman"/>
          <w:color w:val="1A1A1A"/>
          <w:sz w:val="48"/>
          <w:szCs w:val="48"/>
          <w:shd w:fill="FFFFFF" w:val="clear"/>
        </w:rPr>
        <w:t xml:space="preserve">Susan’s grandpa Taylor said, </w:t>
      </w:r>
      <w:r>
        <w:rPr>
          <w:rFonts w:eastAsia="Times New Roman" w:cs="Times New Roman" w:ascii="Times New Roman" w:hAnsi="Times New Roman"/>
          <w:i/>
          <w:iCs/>
          <w:color w:val="1A1A1A"/>
          <w:sz w:val="48"/>
          <w:szCs w:val="48"/>
          <w:shd w:fill="FFFFFF" w:val="clear"/>
        </w:rPr>
        <w:t>“Are we going to take stay here pills or believe the Lord?”</w:t>
      </w:r>
    </w:p>
    <w:p>
      <w:pPr>
        <w:pStyle w:val="Normal"/>
        <w:rPr>
          <w:rFonts w:ascii="Times New Roman" w:hAnsi="Times New Roman" w:eastAsia="Times New Roman" w:cs="Times New Roman"/>
          <w:i/>
          <w:iCs/>
          <w:color w:val="1A1A1A"/>
          <w:sz w:val="48"/>
          <w:szCs w:val="48"/>
          <w:shd w:fill="FFFFFF" w:val="clear"/>
        </w:rPr>
      </w:pPr>
      <w:r>
        <w:rPr>
          <w:rFonts w:eastAsia="Times New Roman" w:cs="Times New Roman" w:ascii="Times New Roman" w:hAnsi="Times New Roman"/>
          <w:i/>
          <w:iCs/>
          <w:color w:val="1A1A1A"/>
          <w:sz w:val="48"/>
          <w:szCs w:val="48"/>
          <w:shd w:fill="FFFFFF" w:val="clear"/>
        </w:rPr>
      </w:r>
    </w:p>
    <w:p>
      <w:pPr>
        <w:pStyle w:val="Normal"/>
        <w:rPr/>
      </w:pPr>
      <w:r>
        <w:rPr>
          <w:rFonts w:eastAsia="Times New Roman" w:cs="Times New Roman" w:ascii="Times New Roman" w:hAnsi="Times New Roman"/>
          <w:color w:val="1A1A1A"/>
          <w:sz w:val="48"/>
          <w:szCs w:val="48"/>
          <w:shd w:fill="FFFFFF" w:val="clear"/>
        </w:rPr>
        <w:t xml:space="preserve">A lot of people in the church want to know why miracles don’t seem to happen on a regular basis? Let me ask it another way – When is the last time we started our day by asking the Lord, </w:t>
      </w:r>
      <w:r>
        <w:rPr>
          <w:rFonts w:eastAsia="Times New Roman" w:cs="Times New Roman" w:ascii="Times New Roman" w:hAnsi="Times New Roman"/>
          <w:i/>
          <w:iCs/>
          <w:color w:val="1A1A1A"/>
          <w:sz w:val="48"/>
          <w:szCs w:val="48"/>
          <w:shd w:fill="FFFFFF" w:val="clear"/>
        </w:rPr>
        <w:t xml:space="preserve">“Lead me to someone who is in dire need of a miracle today, and give me the nerve to anoint them and pray for them.” </w:t>
      </w:r>
    </w:p>
    <w:p>
      <w:pPr>
        <w:pStyle w:val="Normal"/>
        <w:rPr>
          <w:rFonts w:ascii="Times New Roman" w:hAnsi="Times New Roman" w:eastAsia="Times New Roman" w:cs="Times New Roman"/>
          <w:i/>
          <w:iCs/>
          <w:color w:val="1A1A1A"/>
          <w:sz w:val="48"/>
          <w:szCs w:val="48"/>
          <w:shd w:fill="FFFFFF" w:val="clear"/>
        </w:rPr>
      </w:pPr>
      <w:r>
        <w:rPr>
          <w:rFonts w:eastAsia="Times New Roman" w:cs="Times New Roman" w:ascii="Times New Roman" w:hAnsi="Times New Roman"/>
          <w:i/>
          <w:iCs/>
          <w:color w:val="1A1A1A"/>
          <w:sz w:val="48"/>
          <w:szCs w:val="48"/>
          <w:shd w:fill="FFFFFF" w:val="clear"/>
        </w:rPr>
      </w:r>
    </w:p>
    <w:p>
      <w:pPr>
        <w:pStyle w:val="Normal"/>
        <w:rPr>
          <w:rFonts w:ascii="Times New Roman" w:hAnsi="Times New Roman" w:eastAsia="Times New Roman" w:cs="Times New Roman"/>
          <w:color w:val="1A1A1A"/>
          <w:sz w:val="48"/>
          <w:szCs w:val="48"/>
          <w:shd w:fill="FFFFFF" w:val="clear"/>
        </w:rPr>
      </w:pPr>
      <w:r>
        <w:rPr>
          <w:rFonts w:eastAsia="Times New Roman" w:cs="Times New Roman" w:ascii="Times New Roman" w:hAnsi="Times New Roman"/>
          <w:color w:val="1A1A1A"/>
          <w:sz w:val="48"/>
          <w:szCs w:val="48"/>
          <w:shd w:fill="FFFFFF" w:val="clear"/>
        </w:rPr>
        <w:t>I think we should be specific with the Lord in activating miracles:</w:t>
      </w:r>
    </w:p>
    <w:p>
      <w:pPr>
        <w:pStyle w:val="ListParagraph"/>
        <w:numPr>
          <w:ilvl w:val="0"/>
          <w:numId w:val="2"/>
        </w:numPr>
        <w:rPr>
          <w:rFonts w:ascii="Times New Roman" w:hAnsi="Times New Roman" w:eastAsia="Times New Roman" w:cs="Times New Roman"/>
          <w:color w:val="1A1A1A"/>
          <w:sz w:val="48"/>
          <w:szCs w:val="48"/>
          <w:shd w:fill="FFFFFF" w:val="clear"/>
        </w:rPr>
      </w:pPr>
      <w:r>
        <w:rPr>
          <w:rFonts w:eastAsia="Times New Roman" w:cs="Times New Roman" w:ascii="Times New Roman" w:hAnsi="Times New Roman"/>
          <w:color w:val="1A1A1A"/>
          <w:sz w:val="48"/>
          <w:szCs w:val="48"/>
          <w:shd w:fill="FFFFFF" w:val="clear"/>
        </w:rPr>
        <w:t>Lord lead me to someone today who has diabetes…</w:t>
      </w:r>
    </w:p>
    <w:p>
      <w:pPr>
        <w:pStyle w:val="ListParagraph"/>
        <w:numPr>
          <w:ilvl w:val="0"/>
          <w:numId w:val="2"/>
        </w:numPr>
        <w:rPr>
          <w:rFonts w:ascii="Times New Roman" w:hAnsi="Times New Roman" w:eastAsia="Times New Roman" w:cs="Times New Roman"/>
          <w:color w:val="1A1A1A"/>
          <w:sz w:val="48"/>
          <w:szCs w:val="48"/>
          <w:shd w:fill="FFFFFF" w:val="clear"/>
        </w:rPr>
      </w:pPr>
      <w:r>
        <w:rPr>
          <w:rFonts w:eastAsia="Times New Roman" w:cs="Times New Roman" w:ascii="Times New Roman" w:hAnsi="Times New Roman"/>
          <w:color w:val="1A1A1A"/>
          <w:sz w:val="48"/>
          <w:szCs w:val="48"/>
          <w:shd w:fill="FFFFFF" w:val="clear"/>
        </w:rPr>
        <w:t>Lord lead me to someone today who has heart disease…</w:t>
      </w:r>
    </w:p>
    <w:p>
      <w:pPr>
        <w:pStyle w:val="ListParagraph"/>
        <w:numPr>
          <w:ilvl w:val="0"/>
          <w:numId w:val="2"/>
        </w:numPr>
        <w:rPr>
          <w:rFonts w:ascii="Times New Roman" w:hAnsi="Times New Roman" w:eastAsia="Times New Roman" w:cs="Times New Roman"/>
          <w:color w:val="1A1A1A"/>
          <w:sz w:val="48"/>
          <w:szCs w:val="48"/>
          <w:shd w:fill="FFFFFF" w:val="clear"/>
        </w:rPr>
      </w:pPr>
      <w:r>
        <w:rPr>
          <w:rFonts w:eastAsia="Times New Roman" w:cs="Times New Roman" w:ascii="Times New Roman" w:hAnsi="Times New Roman"/>
          <w:color w:val="1A1A1A"/>
          <w:sz w:val="48"/>
          <w:szCs w:val="48"/>
          <w:shd w:fill="FFFFFF" w:val="clear"/>
        </w:rPr>
        <w:t>Lord lead me to someone today who is in a wheelchair…</w:t>
      </w:r>
    </w:p>
    <w:p>
      <w:pPr>
        <w:pStyle w:val="ListParagraph"/>
        <w:numPr>
          <w:ilvl w:val="0"/>
          <w:numId w:val="2"/>
        </w:numPr>
        <w:rPr>
          <w:rFonts w:ascii="Times New Roman" w:hAnsi="Times New Roman" w:eastAsia="Times New Roman" w:cs="Times New Roman"/>
          <w:color w:val="1A1A1A"/>
          <w:sz w:val="48"/>
          <w:szCs w:val="48"/>
          <w:shd w:fill="FFFFFF" w:val="clear"/>
        </w:rPr>
      </w:pPr>
      <w:r>
        <w:rPr>
          <w:rFonts w:eastAsia="Times New Roman" w:cs="Times New Roman" w:ascii="Times New Roman" w:hAnsi="Times New Roman"/>
          <w:color w:val="1A1A1A"/>
          <w:sz w:val="48"/>
          <w:szCs w:val="48"/>
          <w:shd w:fill="FFFFFF" w:val="clear"/>
        </w:rPr>
        <w:t xml:space="preserve">Lord lead me to someone today who has Covid 19… </w:t>
      </w:r>
    </w:p>
    <w:p>
      <w:pPr>
        <w:pStyle w:val="Normal"/>
        <w:rPr>
          <w:rFonts w:ascii="Times New Roman" w:hAnsi="Times New Roman" w:eastAsia="Times New Roman" w:cs="Times New Roman"/>
          <w:i/>
          <w:iCs/>
          <w:color w:val="1A1A1A"/>
          <w:sz w:val="48"/>
          <w:szCs w:val="48"/>
          <w:shd w:fill="FFFFFF" w:val="clear"/>
        </w:rPr>
      </w:pPr>
      <w:r>
        <w:rPr>
          <w:rFonts w:eastAsia="Times New Roman" w:cs="Times New Roman" w:ascii="Times New Roman" w:hAnsi="Times New Roman"/>
          <w:i/>
          <w:iCs/>
          <w:color w:val="1A1A1A"/>
          <w:sz w:val="48"/>
          <w:szCs w:val="48"/>
          <w:shd w:fill="FFFFFF" w:val="clear"/>
        </w:rPr>
      </w:r>
    </w:p>
    <w:p>
      <w:pPr>
        <w:pStyle w:val="Normal"/>
        <w:rPr>
          <w:rFonts w:ascii="Times New Roman" w:hAnsi="Times New Roman" w:cs="Times New Roman"/>
          <w:b/>
          <w:bCs/>
          <w:color w:val="000000"/>
          <w:sz w:val="48"/>
          <w:szCs w:val="48"/>
        </w:rPr>
      </w:pPr>
      <w:r>
        <w:rPr>
          <w:rFonts w:cs="Times New Roman" w:ascii="Times New Roman" w:hAnsi="Times New Roman"/>
          <w:b/>
          <w:bCs/>
          <w:color w:val="000000"/>
          <w:sz w:val="48"/>
          <w:szCs w:val="48"/>
        </w:rPr>
        <w:t>ALL BELIEVERS CAN PERFORM MIRACLES</w:t>
      </w:r>
    </w:p>
    <w:p>
      <w:pPr>
        <w:pStyle w:val="Normal"/>
        <w:rPr>
          <w:rFonts w:ascii="Times New Roman" w:hAnsi="Times New Roman" w:cs="Times New Roman"/>
          <w:sz w:val="48"/>
          <w:szCs w:val="48"/>
        </w:rPr>
      </w:pPr>
      <w:r>
        <w:rPr>
          <w:rFonts w:cs="Times New Roman" w:ascii="Times New Roman" w:hAnsi="Times New Roman"/>
          <w:sz w:val="48"/>
          <w:szCs w:val="48"/>
        </w:rPr>
        <w:t xml:space="preserve">What we normally refer to as </w:t>
      </w:r>
      <w:r>
        <w:rPr>
          <w:rFonts w:cs="Times New Roman" w:ascii="Times New Roman" w:hAnsi="Times New Roman"/>
          <w:b/>
          <w:bCs/>
          <w:i/>
          <w:iCs/>
          <w:sz w:val="48"/>
          <w:szCs w:val="48"/>
        </w:rPr>
        <w:t xml:space="preserve">“The gift of miracles,” </w:t>
      </w:r>
      <w:r>
        <w:rPr>
          <w:rFonts w:cs="Times New Roman" w:ascii="Times New Roman" w:hAnsi="Times New Roman"/>
          <w:sz w:val="48"/>
          <w:szCs w:val="48"/>
        </w:rPr>
        <w:t xml:space="preserve">is not actually </w:t>
      </w:r>
      <w:r>
        <w:rPr>
          <w:rFonts w:cs="Times New Roman" w:ascii="Times New Roman" w:hAnsi="Times New Roman"/>
          <w:b/>
          <w:i/>
          <w:sz w:val="48"/>
          <w:szCs w:val="48"/>
        </w:rPr>
        <w:t>"The gift of miracles"</w:t>
      </w:r>
      <w:r>
        <w:rPr>
          <w:rFonts w:cs="Times New Roman" w:ascii="Times New Roman" w:hAnsi="Times New Roman"/>
          <w:sz w:val="48"/>
          <w:szCs w:val="48"/>
        </w:rPr>
        <w:t xml:space="preserve">, it is </w:t>
      </w:r>
      <w:r>
        <w:rPr>
          <w:rFonts w:cs="Times New Roman" w:ascii="Times New Roman" w:hAnsi="Times New Roman"/>
          <w:b/>
          <w:i/>
          <w:sz w:val="48"/>
          <w:szCs w:val="48"/>
        </w:rPr>
        <w:t>"the gift of working of miracles."</w:t>
      </w:r>
      <w:r>
        <w:rPr>
          <w:rFonts w:cs="Times New Roman" w:ascii="Times New Roman" w:hAnsi="Times New Roman"/>
          <w:sz w:val="48"/>
          <w:szCs w:val="48"/>
        </w:rPr>
        <w:t xml:space="preserve">  </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color w:val="000000"/>
          <w:sz w:val="48"/>
          <w:szCs w:val="48"/>
        </w:rPr>
      </w:pPr>
      <w:r>
        <w:rPr>
          <w:rFonts w:cs="Times New Roman" w:ascii="Times New Roman" w:hAnsi="Times New Roman"/>
          <w:color w:val="000000"/>
          <w:sz w:val="48"/>
          <w:szCs w:val="48"/>
        </w:rPr>
        <w:t xml:space="preserve">The definition of this gift is as follows: </w:t>
      </w:r>
    </w:p>
    <w:p>
      <w:pPr>
        <w:pStyle w:val="Normal"/>
        <w:numPr>
          <w:ilvl w:val="0"/>
          <w:numId w:val="1"/>
        </w:numPr>
        <w:rPr>
          <w:rFonts w:ascii="Times New Roman" w:hAnsi="Times New Roman" w:cs="Times New Roman"/>
          <w:color w:val="000000"/>
          <w:sz w:val="48"/>
          <w:szCs w:val="48"/>
        </w:rPr>
      </w:pPr>
      <w:r>
        <w:rPr>
          <w:rFonts w:cs="Times New Roman" w:ascii="Times New Roman" w:hAnsi="Times New Roman"/>
          <w:color w:val="000000"/>
          <w:sz w:val="48"/>
          <w:szCs w:val="48"/>
        </w:rPr>
        <w:t>Working – Energema… (en-erg'-ay-mah) Active, efficient operation.</w:t>
      </w:r>
    </w:p>
    <w:p>
      <w:pPr>
        <w:pStyle w:val="Normal"/>
        <w:numPr>
          <w:ilvl w:val="0"/>
          <w:numId w:val="1"/>
        </w:numPr>
        <w:rPr>
          <w:rFonts w:ascii="Times New Roman" w:hAnsi="Times New Roman" w:cs="Times New Roman"/>
          <w:color w:val="000000"/>
          <w:sz w:val="48"/>
          <w:szCs w:val="48"/>
        </w:rPr>
      </w:pPr>
      <w:r>
        <w:rPr>
          <w:rFonts w:cs="Times New Roman" w:ascii="Times New Roman" w:hAnsi="Times New Roman"/>
          <w:color w:val="000000"/>
          <w:sz w:val="48"/>
          <w:szCs w:val="48"/>
        </w:rPr>
        <w:t>Miracles – Dunamis… (doo'-nam-is) Miraculous power or ability…</w:t>
      </w:r>
    </w:p>
    <w:p>
      <w:pPr>
        <w:pStyle w:val="Normal"/>
        <w:rPr>
          <w:rFonts w:ascii="Times New Roman" w:hAnsi="Times New Roman" w:cs="Times New Roman"/>
          <w:color w:val="000000"/>
          <w:sz w:val="48"/>
          <w:szCs w:val="48"/>
        </w:rPr>
      </w:pPr>
      <w:r>
        <w:rPr>
          <w:rFonts w:cs="Times New Roman" w:ascii="Times New Roman" w:hAnsi="Times New Roman"/>
          <w:color w:val="000000"/>
          <w:sz w:val="48"/>
          <w:szCs w:val="48"/>
        </w:rPr>
      </w:r>
    </w:p>
    <w:p>
      <w:pPr>
        <w:pStyle w:val="Normal"/>
        <w:rPr/>
      </w:pPr>
      <w:r>
        <w:rPr>
          <w:rFonts w:cs="Times New Roman" w:ascii="Times New Roman" w:hAnsi="Times New Roman"/>
          <w:sz w:val="48"/>
          <w:szCs w:val="48"/>
        </w:rPr>
        <w:t xml:space="preserve">Based on this information, we could define this gift as the active, efficient operation of miraculous powers or abilities.   </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pPr>
      <w:r>
        <w:rPr>
          <w:rFonts w:cs="Times New Roman" w:ascii="Times New Roman" w:hAnsi="Times New Roman"/>
          <w:color w:val="000000"/>
          <w:sz w:val="48"/>
          <w:szCs w:val="48"/>
        </w:rPr>
        <w:t xml:space="preserve">In his book </w:t>
      </w:r>
      <w:r>
        <w:rPr>
          <w:rFonts w:cs="Times New Roman" w:ascii="Times New Roman" w:hAnsi="Times New Roman"/>
          <w:i/>
          <w:color w:val="000000"/>
          <w:sz w:val="48"/>
          <w:szCs w:val="48"/>
        </w:rPr>
        <w:t>"The Gifts of the Spirit,"</w:t>
      </w:r>
      <w:r>
        <w:rPr>
          <w:rFonts w:cs="Times New Roman" w:ascii="Times New Roman" w:hAnsi="Times New Roman"/>
          <w:color w:val="000000"/>
          <w:sz w:val="48"/>
          <w:szCs w:val="48"/>
        </w:rPr>
        <w:t xml:space="preserve"> Harold Horton defines miracles in the following ways:  </w:t>
      </w:r>
    </w:p>
    <w:p>
      <w:pPr>
        <w:pStyle w:val="Normal"/>
        <w:numPr>
          <w:ilvl w:val="0"/>
          <w:numId w:val="4"/>
        </w:numPr>
        <w:rPr>
          <w:rFonts w:ascii="Times New Roman" w:hAnsi="Times New Roman" w:cs="Times New Roman"/>
          <w:i/>
          <w:iCs/>
          <w:color w:val="000000"/>
          <w:sz w:val="48"/>
          <w:szCs w:val="48"/>
        </w:rPr>
      </w:pPr>
      <w:r>
        <w:rPr>
          <w:rFonts w:cs="Times New Roman" w:ascii="Times New Roman" w:hAnsi="Times New Roman"/>
          <w:i/>
          <w:iCs/>
          <w:color w:val="000000"/>
          <w:sz w:val="48"/>
          <w:szCs w:val="48"/>
        </w:rPr>
        <w:t xml:space="preserve">"A miracle is a supernatural act on the natural plane." </w:t>
      </w:r>
    </w:p>
    <w:p>
      <w:pPr>
        <w:pStyle w:val="Normal"/>
        <w:numPr>
          <w:ilvl w:val="0"/>
          <w:numId w:val="4"/>
        </w:numPr>
        <w:rPr>
          <w:rFonts w:ascii="Times New Roman" w:hAnsi="Times New Roman" w:cs="Times New Roman"/>
          <w:color w:val="000000"/>
          <w:sz w:val="48"/>
          <w:szCs w:val="48"/>
        </w:rPr>
      </w:pPr>
      <w:r>
        <w:rPr>
          <w:rFonts w:cs="Times New Roman" w:ascii="Times New Roman" w:hAnsi="Times New Roman"/>
          <w:i/>
          <w:iCs/>
          <w:color w:val="000000"/>
          <w:sz w:val="48"/>
          <w:szCs w:val="48"/>
        </w:rPr>
        <w:t>"Works contrary to nature, accomplishments, so to speak, of the impossible, sudden and unaccountable reversals of the order to which we are accustomed."</w:t>
      </w:r>
      <w:r>
        <w:rPr>
          <w:rFonts w:cs="Times New Roman" w:ascii="Times New Roman" w:hAnsi="Times New Roman"/>
          <w:color w:val="000000"/>
          <w:sz w:val="48"/>
          <w:szCs w:val="48"/>
        </w:rPr>
        <w:t xml:space="preserve"> </w:t>
      </w:r>
    </w:p>
    <w:p>
      <w:pPr>
        <w:pStyle w:val="Normal"/>
        <w:numPr>
          <w:ilvl w:val="0"/>
          <w:numId w:val="4"/>
        </w:numPr>
        <w:rPr>
          <w:rFonts w:ascii="Times New Roman" w:hAnsi="Times New Roman" w:cs="Times New Roman"/>
          <w:color w:val="000000"/>
          <w:sz w:val="48"/>
          <w:szCs w:val="48"/>
        </w:rPr>
      </w:pPr>
      <w:r>
        <w:rPr>
          <w:rFonts w:cs="Times New Roman" w:ascii="Times New Roman" w:hAnsi="Times New Roman"/>
          <w:i/>
          <w:iCs/>
          <w:color w:val="000000"/>
          <w:sz w:val="48"/>
          <w:szCs w:val="48"/>
        </w:rPr>
        <w:t>"A miracle is a supernatural intervention in the ordinary course of nature; a temporary suspension of the accustomed order; an interruption of the system of nature as we know it."</w:t>
      </w:r>
      <w:r>
        <w:rPr>
          <w:rFonts w:cs="Times New Roman" w:ascii="Times New Roman" w:hAnsi="Times New Roman"/>
          <w:color w:val="000000"/>
          <w:sz w:val="48"/>
          <w:szCs w:val="48"/>
        </w:rPr>
        <w:t xml:space="preserve"> </w:t>
      </w:r>
    </w:p>
    <w:p>
      <w:pPr>
        <w:pStyle w:val="Normal"/>
        <w:numPr>
          <w:ilvl w:val="0"/>
          <w:numId w:val="4"/>
        </w:numPr>
        <w:rPr>
          <w:rFonts w:ascii="Times New Roman" w:hAnsi="Times New Roman" w:cs="Times New Roman"/>
          <w:sz w:val="48"/>
          <w:szCs w:val="48"/>
        </w:rPr>
      </w:pPr>
      <w:r>
        <w:rPr>
          <w:rFonts w:cs="Times New Roman" w:ascii="Times New Roman" w:hAnsi="Times New Roman"/>
          <w:i/>
          <w:iCs/>
          <w:color w:val="000000"/>
          <w:sz w:val="48"/>
          <w:szCs w:val="48"/>
        </w:rPr>
        <w:t>"A miracle is a sovereign act of the Spirit of God irrespective of laws or systems."</w:t>
      </w:r>
      <w:r>
        <w:rPr>
          <w:rFonts w:cs="Times New Roman" w:ascii="Times New Roman" w:hAnsi="Times New Roman"/>
          <w:sz w:val="48"/>
          <w:szCs w:val="48"/>
        </w:rPr>
        <w:t xml:space="preserve">  </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pPr>
      <w:r>
        <w:rPr>
          <w:rFonts w:cs="Times New Roman" w:ascii="Times New Roman" w:hAnsi="Times New Roman"/>
          <w:sz w:val="48"/>
          <w:szCs w:val="48"/>
        </w:rPr>
        <w:t xml:space="preserve">We all know God to be a God of miracles. To be used in this important gift, we must move beyond the belief that He is able to believing He wants to use us to work His miracles. The most important thing for us to understand concerning this gift is that the gift has more to do with the worker of miracles than it does with the need for a miracle or the willingness on God's part to furnish the power for the miracle. </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pPr>
      <w:r>
        <w:rPr>
          <w:rFonts w:cs="Times New Roman" w:ascii="Times New Roman" w:hAnsi="Times New Roman"/>
          <w:sz w:val="48"/>
          <w:szCs w:val="48"/>
        </w:rPr>
        <w:t xml:space="preserve">No doubt about it, God desires to furnish miracles in our midst and there is certainly an overabundance of needs for miracles. So, the question becomes, how do we get ourselves into a position to be used in the working of miracles? </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t xml:space="preserve">In his book </w:t>
      </w:r>
      <w:r>
        <w:rPr>
          <w:rFonts w:cs="Times New Roman" w:ascii="Times New Roman" w:hAnsi="Times New Roman"/>
          <w:i/>
          <w:sz w:val="48"/>
          <w:szCs w:val="48"/>
        </w:rPr>
        <w:t>"The Gifts of the Spirit,"</w:t>
      </w:r>
      <w:r>
        <w:rPr>
          <w:rFonts w:cs="Times New Roman" w:ascii="Times New Roman" w:hAnsi="Times New Roman"/>
          <w:sz w:val="48"/>
          <w:szCs w:val="48"/>
        </w:rPr>
        <w:t xml:space="preserve"> Harold Horton states, </w:t>
      </w:r>
      <w:r>
        <w:rPr>
          <w:rFonts w:cs="Times New Roman" w:ascii="Times New Roman" w:hAnsi="Times New Roman"/>
          <w:i/>
          <w:sz w:val="48"/>
          <w:szCs w:val="48"/>
        </w:rPr>
        <w:t>"Those who produce such works through this gift are strikingly called by a word in the Greek that might be rendered 'miraclers', or, perhaps better, 'miraclers' of miracles."</w:t>
      </w:r>
      <w:r>
        <w:rPr>
          <w:rFonts w:cs="Times New Roman" w:ascii="Times New Roman" w:hAnsi="Times New Roman"/>
          <w:sz w:val="48"/>
          <w:szCs w:val="48"/>
        </w:rPr>
        <w:t xml:space="preserve">  </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pPr>
      <w:r>
        <w:rPr>
          <w:rFonts w:cs="Times New Roman" w:ascii="Times New Roman" w:hAnsi="Times New Roman"/>
          <w:sz w:val="48"/>
          <w:szCs w:val="48"/>
        </w:rPr>
        <w:t xml:space="preserve">The power to produce a miracle is from the Holy Spirit – </w:t>
      </w:r>
      <w:r>
        <w:rPr>
          <w:rFonts w:cs="Times New Roman" w:ascii="Times New Roman" w:hAnsi="Times New Roman"/>
          <w:b/>
          <w:bCs/>
          <w:i/>
          <w:iCs/>
          <w:color w:val="000000"/>
          <w:sz w:val="48"/>
          <w:szCs w:val="48"/>
        </w:rPr>
        <w:t xml:space="preserve">“Greater is He that is in us than he that is in the world.” </w:t>
      </w:r>
    </w:p>
    <w:p>
      <w:pPr>
        <w:pStyle w:val="Normal"/>
        <w:rPr>
          <w:rFonts w:ascii="Times New Roman" w:hAnsi="Times New Roman" w:cs="Times New Roman"/>
          <w:b/>
          <w:bCs/>
          <w:i/>
          <w:iCs/>
          <w:color w:val="000000"/>
          <w:sz w:val="48"/>
          <w:szCs w:val="48"/>
        </w:rPr>
      </w:pPr>
      <w:r>
        <w:rPr>
          <w:rFonts w:cs="Times New Roman" w:ascii="Times New Roman" w:hAnsi="Times New Roman"/>
          <w:b/>
          <w:bCs/>
          <w:i/>
          <w:iCs/>
          <w:color w:val="000000"/>
          <w:sz w:val="48"/>
          <w:szCs w:val="48"/>
        </w:rPr>
      </w:r>
    </w:p>
    <w:p>
      <w:pPr>
        <w:pStyle w:val="Normal"/>
        <w:rPr>
          <w:rFonts w:ascii="Times New Roman" w:hAnsi="Times New Roman" w:cs="Times New Roman"/>
          <w:color w:val="000000"/>
          <w:sz w:val="48"/>
          <w:szCs w:val="48"/>
        </w:rPr>
      </w:pPr>
      <w:r>
        <w:rPr>
          <w:rFonts w:cs="Times New Roman" w:ascii="Times New Roman" w:hAnsi="Times New Roman"/>
          <w:color w:val="000000"/>
          <w:sz w:val="48"/>
          <w:szCs w:val="48"/>
        </w:rPr>
        <w:t xml:space="preserve">The need for miracles is literally everywhere! </w:t>
      </w:r>
    </w:p>
    <w:p>
      <w:pPr>
        <w:pStyle w:val="Normal"/>
        <w:rPr>
          <w:rFonts w:ascii="Times New Roman" w:hAnsi="Times New Roman" w:cs="Times New Roman"/>
          <w:color w:val="000000"/>
          <w:sz w:val="48"/>
          <w:szCs w:val="48"/>
        </w:rPr>
      </w:pPr>
      <w:r>
        <w:rPr>
          <w:rFonts w:cs="Times New Roman" w:ascii="Times New Roman" w:hAnsi="Times New Roman"/>
          <w:color w:val="000000"/>
          <w:sz w:val="48"/>
          <w:szCs w:val="48"/>
        </w:rPr>
      </w:r>
    </w:p>
    <w:p>
      <w:pPr>
        <w:pStyle w:val="Normal"/>
        <w:rPr/>
      </w:pPr>
      <w:r>
        <w:rPr>
          <w:rFonts w:cs="Times New Roman" w:ascii="Times New Roman" w:hAnsi="Times New Roman"/>
          <w:color w:val="000000"/>
          <w:sz w:val="48"/>
          <w:szCs w:val="48"/>
        </w:rPr>
        <w:t xml:space="preserve">The opportunity for a miracle must flow through those who are seeking to emulate Jesus! It is time for us to emulate Him! </w:t>
      </w:r>
    </w:p>
    <w:p>
      <w:pPr>
        <w:pStyle w:val="Normal"/>
        <w:rPr>
          <w:rFonts w:ascii="Times New Roman" w:hAnsi="Times New Roman" w:cs="Times New Roman"/>
          <w:color w:val="000000"/>
          <w:sz w:val="48"/>
          <w:szCs w:val="48"/>
        </w:rPr>
      </w:pPr>
      <w:r>
        <w:rPr>
          <w:rFonts w:cs="Times New Roman" w:ascii="Times New Roman" w:hAnsi="Times New Roman"/>
          <w:color w:val="000000"/>
          <w:sz w:val="48"/>
          <w:szCs w:val="48"/>
        </w:rPr>
      </w:r>
    </w:p>
    <w:p>
      <w:pPr>
        <w:pStyle w:val="Normal"/>
        <w:rPr>
          <w:rFonts w:ascii="Times New Roman" w:hAnsi="Times New Roman" w:cs="Times New Roman"/>
          <w:b/>
          <w:bCs/>
          <w:color w:val="000000"/>
          <w:sz w:val="48"/>
          <w:szCs w:val="48"/>
        </w:rPr>
      </w:pPr>
      <w:r>
        <w:rPr>
          <w:rFonts w:cs="Times New Roman" w:ascii="Times New Roman" w:hAnsi="Times New Roman"/>
          <w:b/>
          <w:bCs/>
          <w:color w:val="000000"/>
          <w:sz w:val="48"/>
          <w:szCs w:val="48"/>
        </w:rPr>
        <w:t xml:space="preserve">CONCLUSION: </w:t>
      </w:r>
    </w:p>
    <w:p>
      <w:pPr>
        <w:pStyle w:val="Normal"/>
        <w:rPr>
          <w:rFonts w:ascii="Times New Roman" w:hAnsi="Times New Roman" w:cs="Times New Roman"/>
          <w:b/>
          <w:color w:val="0000FF"/>
          <w:sz w:val="48"/>
          <w:szCs w:val="48"/>
        </w:rPr>
      </w:pPr>
      <w:r>
        <w:rPr>
          <w:rFonts w:cs="Times New Roman" w:ascii="Times New Roman" w:hAnsi="Times New Roman"/>
          <w:color w:val="000000"/>
          <w:sz w:val="48"/>
          <w:szCs w:val="48"/>
        </w:rPr>
        <w:t xml:space="preserve">The following guidelines should be remembered and followed in the usage of this wonderful gift: </w:t>
      </w:r>
    </w:p>
    <w:p>
      <w:pPr>
        <w:pStyle w:val="Normal"/>
        <w:numPr>
          <w:ilvl w:val="0"/>
          <w:numId w:val="6"/>
        </w:numPr>
        <w:rPr>
          <w:rFonts w:ascii="Times New Roman" w:hAnsi="Times New Roman" w:cs="Times New Roman"/>
          <w:color w:val="000000"/>
          <w:sz w:val="48"/>
          <w:szCs w:val="48"/>
        </w:rPr>
      </w:pPr>
      <w:r>
        <w:rPr>
          <w:rFonts w:cs="Times New Roman" w:ascii="Times New Roman" w:hAnsi="Times New Roman"/>
          <w:color w:val="000000"/>
          <w:sz w:val="48"/>
          <w:szCs w:val="48"/>
        </w:rPr>
        <w:t>Seek the gift… Ask God to use us to bring about a miracle.</w:t>
      </w:r>
    </w:p>
    <w:p>
      <w:pPr>
        <w:pStyle w:val="Normal"/>
        <w:numPr>
          <w:ilvl w:val="0"/>
          <w:numId w:val="6"/>
        </w:numPr>
        <w:rPr>
          <w:rFonts w:ascii="Times New Roman" w:hAnsi="Times New Roman" w:cs="Times New Roman"/>
          <w:color w:val="000000"/>
          <w:sz w:val="48"/>
          <w:szCs w:val="48"/>
        </w:rPr>
      </w:pPr>
      <w:r>
        <w:rPr>
          <w:rFonts w:cs="Times New Roman" w:ascii="Times New Roman" w:hAnsi="Times New Roman"/>
          <w:color w:val="000000"/>
          <w:sz w:val="48"/>
          <w:szCs w:val="48"/>
        </w:rPr>
        <w:t>Be sensitive to the Holy Spirit with regard to when, where, and how He wants to bring about a miracle…</w:t>
      </w:r>
    </w:p>
    <w:p>
      <w:pPr>
        <w:pStyle w:val="Normal"/>
        <w:numPr>
          <w:ilvl w:val="0"/>
          <w:numId w:val="6"/>
        </w:numPr>
        <w:rPr>
          <w:rFonts w:ascii="Times New Roman" w:hAnsi="Times New Roman" w:cs="Times New Roman"/>
          <w:color w:val="000000"/>
          <w:sz w:val="48"/>
          <w:szCs w:val="48"/>
        </w:rPr>
      </w:pPr>
      <w:r>
        <w:rPr>
          <w:rFonts w:cs="Times New Roman" w:ascii="Times New Roman" w:hAnsi="Times New Roman"/>
          <w:color w:val="000000"/>
          <w:sz w:val="48"/>
          <w:szCs w:val="48"/>
        </w:rPr>
        <w:t>Allow faith rather than fear to dominate our thoughts…</w:t>
      </w:r>
    </w:p>
    <w:p>
      <w:pPr>
        <w:pStyle w:val="Normal"/>
        <w:numPr>
          <w:ilvl w:val="0"/>
          <w:numId w:val="6"/>
        </w:numPr>
        <w:rPr>
          <w:rFonts w:ascii="Times New Roman" w:hAnsi="Times New Roman" w:cs="Times New Roman"/>
          <w:color w:val="000000"/>
          <w:sz w:val="48"/>
          <w:szCs w:val="48"/>
        </w:rPr>
      </w:pPr>
      <w:r>
        <w:rPr>
          <w:rFonts w:cs="Times New Roman" w:ascii="Times New Roman" w:hAnsi="Times New Roman"/>
          <w:color w:val="000000"/>
          <w:sz w:val="48"/>
          <w:szCs w:val="48"/>
        </w:rPr>
        <w:t>Give the Holy Spirit opportunity to emulate Jesus through us…</w:t>
      </w:r>
    </w:p>
    <w:p>
      <w:pPr>
        <w:pStyle w:val="Normal"/>
        <w:numPr>
          <w:ilvl w:val="0"/>
          <w:numId w:val="6"/>
        </w:numPr>
        <w:rPr>
          <w:rFonts w:ascii="Times New Roman" w:hAnsi="Times New Roman" w:cs="Times New Roman"/>
          <w:color w:val="000000"/>
          <w:sz w:val="48"/>
          <w:szCs w:val="48"/>
        </w:rPr>
      </w:pPr>
      <w:r>
        <w:rPr>
          <w:rFonts w:cs="Times New Roman" w:ascii="Times New Roman" w:hAnsi="Times New Roman"/>
          <w:color w:val="000000"/>
          <w:sz w:val="48"/>
          <w:szCs w:val="48"/>
        </w:rPr>
        <w:t>Be obedient to the instructions of the Holy Spirit…</w:t>
      </w:r>
    </w:p>
    <w:p>
      <w:pPr>
        <w:pStyle w:val="Normal"/>
        <w:numPr>
          <w:ilvl w:val="0"/>
          <w:numId w:val="6"/>
        </w:numPr>
        <w:rPr>
          <w:rFonts w:ascii="Times New Roman" w:hAnsi="Times New Roman" w:cs="Times New Roman"/>
          <w:color w:val="000000"/>
          <w:sz w:val="48"/>
          <w:szCs w:val="48"/>
        </w:rPr>
      </w:pPr>
      <w:r>
        <w:rPr>
          <w:rFonts w:cs="Times New Roman" w:ascii="Times New Roman" w:hAnsi="Times New Roman"/>
          <w:color w:val="000000"/>
          <w:sz w:val="48"/>
          <w:szCs w:val="48"/>
        </w:rPr>
        <w:t xml:space="preserve">Speak the Word in faith with boldness… </w:t>
      </w:r>
    </w:p>
    <w:p>
      <w:pPr>
        <w:pStyle w:val="Normal"/>
        <w:rPr>
          <w:rFonts w:ascii="Times New Roman" w:hAnsi="Times New Roman" w:cs="Times New Roman"/>
          <w:b/>
          <w:bCs/>
          <w:i/>
          <w:iCs/>
          <w:color w:val="000000"/>
          <w:sz w:val="48"/>
          <w:szCs w:val="48"/>
        </w:rPr>
      </w:pPr>
      <w:r>
        <w:rPr>
          <w:rFonts w:cs="Times New Roman" w:ascii="Times New Roman" w:hAnsi="Times New Roman"/>
          <w:b/>
          <w:bCs/>
          <w:i/>
          <w:iCs/>
          <w:color w:val="000000"/>
          <w:sz w:val="48"/>
          <w:szCs w:val="48"/>
        </w:rPr>
      </w:r>
    </w:p>
    <w:sectPr>
      <w:footerReference w:type="default" r:id="rId2"/>
      <w:type w:val="nextPage"/>
      <w:pgSz w:w="12240" w:h="15840"/>
      <w:pgMar w:left="1440" w:right="1440" w:gutter="0" w:header="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libri">
    <w:charset w:val="00" w:characterSet="windows-1252"/>
    <w:family w:val="swiss"/>
    <w:pitch w:val="variable"/>
  </w:font>
  <w:font w:name="Symbol">
    <w:charset w:val="02"/>
    <w:family w:val="decorative"/>
    <w:pitch w:val="variable"/>
  </w:font>
  <w:font w:name="Courier New">
    <w:charset w:val="00" w:characterSet="windows-1252"/>
    <w:family w:val="modern"/>
    <w:pitch w:val="default"/>
  </w:font>
  <w:font w:name="Wingdings">
    <w:charset w:val="00" w:characterSet="windows-1252"/>
    <w:family w:val="decorative"/>
    <w:pitch w:val="variable"/>
  </w:font>
  <w:font w:name="Liberation Sans">
    <w:altName w:val="Arial"/>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pPr>
    <w:r>
      <w:rPr/>
    </w:r>
    <w:r>
      <mc:AlternateContent>
        <mc:Choice Requires="wps">
          <w:drawing>
            <wp:anchor behindDoc="0" distT="0" distB="0" distL="0" distR="0" simplePos="0" locked="0" layoutInCell="0" allowOverlap="1" relativeHeight="10">
              <wp:simplePos x="0" y="0"/>
              <wp:positionH relativeFrom="margin">
                <wp:align>right</wp:align>
              </wp:positionH>
              <wp:positionV relativeFrom="paragraph">
                <wp:posOffset>635</wp:posOffset>
              </wp:positionV>
              <wp:extent cx="77470" cy="186055"/>
              <wp:effectExtent l="0" t="0" r="0" b="0"/>
              <wp:wrapTopAndBottom/>
              <wp:docPr id="1" name="Frame1"/>
              <a:graphic xmlns:a="http://schemas.openxmlformats.org/drawingml/2006/main">
                <a:graphicData uri="http://schemas.microsoft.com/office/word/2010/wordprocessingShape">
                  <wps:wsp>
                    <wps:cNvSpPr txBox="1"/>
                    <wps:spPr>
                      <a:xfrm>
                        <a:off x="0" y="0"/>
                        <a:ext cx="77470" cy="186055"/>
                      </a:xfrm>
                      <a:prstGeom prst="rect"/>
                      <a:solidFill>
                        <a:srgbClr val="FFFFFF">
                          <a:alpha val="0"/>
                        </a:srgbClr>
                      </a:solidFill>
                    </wps:spPr>
                    <wps:txbx>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9</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6.1pt;height:14.65pt;mso-wrap-distance-left:0pt;mso-wrap-distance-right:0pt;mso-wrap-distance-top:0pt;mso-wrap-distance-bottom:0pt;margin-top:0.05pt;mso-position-vertical-relative:text;margin-left:461.9pt;mso-position-horizontal:right;mso-position-horizontal-relative:margin">
              <v:fill opacity="0f"/>
              <v:textbox inset="0in,0in,0in,0in">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9</w:t>
                    </w:r>
                    <w:r>
                      <w:rPr>
                        <w:rStyle w:val="PageNumber"/>
                      </w:rPr>
                      <w:fldChar w:fldCharType="end"/>
                    </w:r>
                  </w:p>
                </w:txbxContent>
              </v:textbox>
              <w10:wrap type="topAndBottom"/>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abstractNum>
  <w:abstractNum w:abstractNumId="2">
    <w:lvl w:ilvl="0">
      <w:start w:val="1"/>
      <w:numFmt w:val="bullet"/>
      <w:lvlText w:val=""/>
      <w:lvlJc w:val="start"/>
      <w:pPr>
        <w:tabs>
          <w:tab w:val="num" w:pos="0"/>
        </w:tabs>
        <w:ind w:start="720" w:hanging="360"/>
      </w:pPr>
      <w:rPr>
        <w:rFonts w:ascii="Symbol" w:hAnsi="Symbol" w:cs="Symbol" w:hint="default"/>
      </w:rPr>
    </w:lvl>
  </w:abstractNum>
  <w:abstractNum w:abstractNumId="3">
    <w:lvl w:ilvl="0">
      <w:start w:val="1"/>
      <w:numFmt w:val="bullet"/>
      <w:lvlText w:val=""/>
      <w:lvlJc w:val="start"/>
      <w:pPr>
        <w:tabs>
          <w:tab w:val="num" w:pos="0"/>
        </w:tabs>
        <w:ind w:start="720" w:hanging="360"/>
      </w:pPr>
      <w:rPr>
        <w:rFonts w:ascii="Symbol" w:hAnsi="Symbol" w:cs="Symbol" w:hint="default"/>
      </w:rPr>
    </w:lvl>
  </w:abstractNum>
  <w:abstractNum w:abstractNumId="4">
    <w:lvl w:ilvl="0">
      <w:start w:val="1"/>
      <w:numFmt w:val="bullet"/>
      <w:lvlText w:val=""/>
      <w:lvlJc w:val="start"/>
      <w:pPr>
        <w:tabs>
          <w:tab w:val="num" w:pos="0"/>
        </w:tabs>
        <w:ind w:start="720" w:hanging="360"/>
      </w:pPr>
      <w:rPr>
        <w:rFonts w:ascii="Symbol" w:hAnsi="Symbol" w:cs="Symbol" w:hint="default"/>
      </w:rPr>
    </w:lvl>
  </w:abstractNum>
  <w:abstractNum w:abstractNumId="5">
    <w:lvl w:ilvl="0">
      <w:start w:val="1"/>
      <w:numFmt w:val="bullet"/>
      <w:lvlText w:val=""/>
      <w:lvlJc w:val="start"/>
      <w:pPr>
        <w:tabs>
          <w:tab w:val="num" w:pos="0"/>
        </w:tabs>
        <w:ind w:start="720" w:hanging="360"/>
      </w:pPr>
      <w:rPr>
        <w:rFonts w:ascii="Symbol" w:hAnsi="Symbol" w:cs="Symbol" w:hint="default"/>
      </w:rPr>
    </w:lvl>
  </w:abstractNum>
  <w:abstractNum w:abstractNumId="6">
    <w:lvl w:ilvl="0">
      <w:start w:val="1"/>
      <w:numFmt w:val="bullet"/>
      <w:lvlText w:val=""/>
      <w:lvlJc w:val="start"/>
      <w:pPr>
        <w:tabs>
          <w:tab w:val="num" w:pos="0"/>
        </w:tabs>
        <w:ind w:start="720" w:hanging="360"/>
      </w:pPr>
      <w:rPr>
        <w:rFonts w:ascii="Symbol" w:hAnsi="Symbol" w:cs="Symbol" w:hint="default"/>
      </w:r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264"/>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Calibri" w:hAnsi="Calibri" w:eastAsia="Calibri" w:cs="Times New Roman"/>
      <w:color w:val="auto"/>
      <w:sz w:val="24"/>
      <w:szCs w:val="24"/>
      <w:lang w:val="en-US" w:bidi="ar-SA" w:eastAsia="zh-CN"/>
    </w:rPr>
  </w:style>
  <w:style w:type="character" w:styleId="WW8Num1z0">
    <w:name w:val="WW8Num1z0"/>
    <w:qFormat/>
    <w:rPr>
      <w:rFonts w:ascii="Symbol" w:hAnsi="Symbol" w:cs="Symbol"/>
    </w:rPr>
  </w:style>
  <w:style w:type="character" w:styleId="WW8Num1z1">
    <w:name w:val="WW8Num1z1"/>
    <w:qFormat/>
    <w:rPr>
      <w:rFonts w:ascii="Courier New" w:hAnsi="Courier New" w:cs="Courier New"/>
    </w:rPr>
  </w:style>
  <w:style w:type="character" w:styleId="WW8Num1z2">
    <w:name w:val="WW8Num1z2"/>
    <w:qFormat/>
    <w:rPr>
      <w:rFonts w:ascii="Wingdings" w:hAnsi="Wingdings" w:cs="Wingdings"/>
    </w:rPr>
  </w:style>
  <w:style w:type="character" w:styleId="WW8Num2z0">
    <w:name w:val="WW8Num2z0"/>
    <w:qFormat/>
    <w:rPr>
      <w:rFonts w:ascii="Symbol" w:hAnsi="Symbol" w:cs="Symbol"/>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WW8Num3z0">
    <w:name w:val="WW8Num3z0"/>
    <w:qFormat/>
    <w:rPr>
      <w:rFonts w:ascii="Symbol" w:hAnsi="Symbol" w:cs="Symbol"/>
    </w:rPr>
  </w:style>
  <w:style w:type="character" w:styleId="WW8Num3z1">
    <w:name w:val="WW8Num3z1"/>
    <w:qFormat/>
    <w:rPr>
      <w:rFonts w:ascii="Courier New" w:hAnsi="Courier New" w:cs="Courier New"/>
    </w:rPr>
  </w:style>
  <w:style w:type="character" w:styleId="WW8Num3z2">
    <w:name w:val="WW8Num3z2"/>
    <w:qFormat/>
    <w:rPr>
      <w:rFonts w:ascii="Wingdings" w:hAnsi="Wingdings" w:cs="Wingdings"/>
    </w:rPr>
  </w:style>
  <w:style w:type="character" w:styleId="WW8Num4z0">
    <w:name w:val="WW8Num4z0"/>
    <w:qFormat/>
    <w:rPr>
      <w:rFonts w:ascii="Symbol" w:hAnsi="Symbol" w:cs="Symbol"/>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WW8Num5z0">
    <w:name w:val="WW8Num5z0"/>
    <w:qFormat/>
    <w:rPr>
      <w:rFonts w:ascii="Symbol" w:hAnsi="Symbol" w:cs="Symbol"/>
    </w:rPr>
  </w:style>
  <w:style w:type="character" w:styleId="WW8Num5z1">
    <w:name w:val="WW8Num5z1"/>
    <w:qFormat/>
    <w:rPr>
      <w:rFonts w:ascii="Courier New" w:hAnsi="Courier New" w:cs="Courier New"/>
    </w:rPr>
  </w:style>
  <w:style w:type="character" w:styleId="WW8Num5z2">
    <w:name w:val="WW8Num5z2"/>
    <w:qFormat/>
    <w:rPr>
      <w:rFonts w:ascii="Wingdings" w:hAnsi="Wingdings" w:cs="Wingdings"/>
    </w:rPr>
  </w:style>
  <w:style w:type="character" w:styleId="WW8Num6z0">
    <w:name w:val="WW8Num6z0"/>
    <w:qFormat/>
    <w:rPr>
      <w:rFonts w:ascii="Symbol" w:hAnsi="Symbol" w:cs="Symbol"/>
    </w:rPr>
  </w:style>
  <w:style w:type="character" w:styleId="WW8Num6z1">
    <w:name w:val="WW8Num6z1"/>
    <w:qFormat/>
    <w:rPr>
      <w:rFonts w:ascii="Courier New" w:hAnsi="Courier New" w:cs="Courier New"/>
    </w:rPr>
  </w:style>
  <w:style w:type="character" w:styleId="WW8Num6z2">
    <w:name w:val="WW8Num6z2"/>
    <w:qFormat/>
    <w:rPr>
      <w:rFonts w:ascii="Wingdings" w:hAnsi="Wingdings" w:cs="Wingdings"/>
    </w:rPr>
  </w:style>
  <w:style w:type="character" w:styleId="WW8Num7z0">
    <w:name w:val="WW8Num7z0"/>
    <w:qFormat/>
    <w:rPr>
      <w:rFonts w:ascii="Symbol" w:hAnsi="Symbol" w:cs="Symbol"/>
    </w:rPr>
  </w:style>
  <w:style w:type="character" w:styleId="WW8Num7z1">
    <w:name w:val="WW8Num7z1"/>
    <w:qFormat/>
    <w:rPr>
      <w:rFonts w:ascii="Courier New" w:hAnsi="Courier New" w:cs="Courier New"/>
    </w:rPr>
  </w:style>
  <w:style w:type="character" w:styleId="WW8Num7z2">
    <w:name w:val="WW8Num7z2"/>
    <w:qFormat/>
    <w:rPr>
      <w:rFonts w:ascii="Wingdings" w:hAnsi="Wingdings" w:cs="Wingdings"/>
    </w:rPr>
  </w:style>
  <w:style w:type="character" w:styleId="WW8Num8z0">
    <w:name w:val="WW8Num8z0"/>
    <w:qFormat/>
    <w:rPr>
      <w:rFonts w:ascii="Symbol" w:hAnsi="Symbol" w:cs="Symbol"/>
    </w:rPr>
  </w:style>
  <w:style w:type="character" w:styleId="WW8Num8z1">
    <w:name w:val="WW8Num8z1"/>
    <w:qFormat/>
    <w:rPr>
      <w:rFonts w:ascii="Courier New" w:hAnsi="Courier New" w:cs="Courier New"/>
    </w:rPr>
  </w:style>
  <w:style w:type="character" w:styleId="WW8Num8z2">
    <w:name w:val="WW8Num8z2"/>
    <w:qFormat/>
    <w:rPr>
      <w:rFonts w:ascii="Wingdings" w:hAnsi="Wingdings" w:cs="Wingdings"/>
    </w:rPr>
  </w:style>
  <w:style w:type="character" w:styleId="WW8Num9z0">
    <w:name w:val="WW8Num9z0"/>
    <w:qFormat/>
    <w:rPr>
      <w:rFonts w:ascii="Symbol" w:hAnsi="Symbol" w:cs="Symbol"/>
    </w:rPr>
  </w:style>
  <w:style w:type="character" w:styleId="WW8Num9z1">
    <w:name w:val="WW8Num9z1"/>
    <w:qFormat/>
    <w:rPr>
      <w:rFonts w:ascii="Courier New" w:hAnsi="Courier New" w:cs="Courier New"/>
    </w:rPr>
  </w:style>
  <w:style w:type="character" w:styleId="WW8Num9z2">
    <w:name w:val="WW8Num9z2"/>
    <w:qFormat/>
    <w:rPr>
      <w:rFonts w:ascii="Wingdings" w:hAnsi="Wingdings" w:cs="Wingdings"/>
    </w:rPr>
  </w:style>
  <w:style w:type="character" w:styleId="WW8Num10z0">
    <w:name w:val="WW8Num10z0"/>
    <w:qFormat/>
    <w:rPr>
      <w:rFonts w:ascii="Symbol" w:hAnsi="Symbol" w:cs="Symbol"/>
    </w:rPr>
  </w:style>
  <w:style w:type="character" w:styleId="WW8Num10z1">
    <w:name w:val="WW8Num10z1"/>
    <w:qFormat/>
    <w:rPr>
      <w:rFonts w:ascii="Courier New" w:hAnsi="Courier New" w:cs="Courier New"/>
    </w:rPr>
  </w:style>
  <w:style w:type="character" w:styleId="WW8Num10z2">
    <w:name w:val="WW8Num10z2"/>
    <w:qFormat/>
    <w:rPr>
      <w:rFonts w:ascii="Wingdings" w:hAnsi="Wingdings" w:cs="Wingdings"/>
    </w:rPr>
  </w:style>
  <w:style w:type="character" w:styleId="WW8Num11z0">
    <w:name w:val="WW8Num11z0"/>
    <w:qFormat/>
    <w:rPr>
      <w:rFonts w:ascii="Symbol" w:hAnsi="Symbol" w:cs="Symbol"/>
    </w:rPr>
  </w:style>
  <w:style w:type="character" w:styleId="WW8Num11z1">
    <w:name w:val="WW8Num11z1"/>
    <w:qFormat/>
    <w:rPr>
      <w:rFonts w:ascii="Courier New" w:hAnsi="Courier New" w:cs="Courier New"/>
    </w:rPr>
  </w:style>
  <w:style w:type="character" w:styleId="WW8Num11z2">
    <w:name w:val="WW8Num11z2"/>
    <w:qFormat/>
    <w:rPr>
      <w:rFonts w:ascii="Wingdings" w:hAnsi="Wingdings" w:cs="Wingdings"/>
    </w:rPr>
  </w:style>
  <w:style w:type="character" w:styleId="WW8Num12z0">
    <w:name w:val="WW8Num12z0"/>
    <w:qFormat/>
    <w:rPr>
      <w:rFonts w:ascii="Symbol" w:hAnsi="Symbol" w:cs="Symbol"/>
    </w:rPr>
  </w:style>
  <w:style w:type="character" w:styleId="WW8Num12z1">
    <w:name w:val="WW8Num12z1"/>
    <w:qFormat/>
    <w:rPr>
      <w:rFonts w:ascii="Courier New" w:hAnsi="Courier New" w:cs="Courier New"/>
    </w:rPr>
  </w:style>
  <w:style w:type="character" w:styleId="WW8Num12z2">
    <w:name w:val="WW8Num12z2"/>
    <w:qFormat/>
    <w:rPr>
      <w:rFonts w:ascii="Wingdings" w:hAnsi="Wingdings" w:cs="Wingdings"/>
    </w:rPr>
  </w:style>
  <w:style w:type="character" w:styleId="WW8Num13z0">
    <w:name w:val="WW8Num13z0"/>
    <w:qFormat/>
    <w:rPr>
      <w:rFonts w:ascii="Symbol" w:hAnsi="Symbol" w:cs="Symbol"/>
    </w:rPr>
  </w:style>
  <w:style w:type="character" w:styleId="WW8Num13z1">
    <w:name w:val="WW8Num13z1"/>
    <w:qFormat/>
    <w:rPr>
      <w:rFonts w:ascii="Courier New" w:hAnsi="Courier New" w:cs="Courier New"/>
    </w:rPr>
  </w:style>
  <w:style w:type="character" w:styleId="WW8Num13z2">
    <w:name w:val="WW8Num13z2"/>
    <w:qFormat/>
    <w:rPr>
      <w:rFonts w:ascii="Wingdings" w:hAnsi="Wingdings" w:cs="Wingdings"/>
    </w:rPr>
  </w:style>
  <w:style w:type="character" w:styleId="WW8Num14z0">
    <w:name w:val="WW8Num14z0"/>
    <w:qFormat/>
    <w:rPr>
      <w:rFonts w:ascii="Symbol" w:hAnsi="Symbol" w:cs="Symbol"/>
    </w:rPr>
  </w:style>
  <w:style w:type="character" w:styleId="WW8Num14z1">
    <w:name w:val="WW8Num14z1"/>
    <w:qFormat/>
    <w:rPr>
      <w:rFonts w:ascii="Courier New" w:hAnsi="Courier New" w:cs="Courier New"/>
    </w:rPr>
  </w:style>
  <w:style w:type="character" w:styleId="WW8Num14z2">
    <w:name w:val="WW8Num14z2"/>
    <w:qFormat/>
    <w:rPr>
      <w:rFonts w:ascii="Wingdings" w:hAnsi="Wingdings" w:cs="Wingdings"/>
    </w:rPr>
  </w:style>
  <w:style w:type="character" w:styleId="WW8Num15z0">
    <w:name w:val="WW8Num15z0"/>
    <w:qFormat/>
    <w:rPr>
      <w:rFonts w:ascii="Symbol" w:hAnsi="Symbol" w:cs="Symbol"/>
    </w:rPr>
  </w:style>
  <w:style w:type="character" w:styleId="WW8Num15z1">
    <w:name w:val="WW8Num15z1"/>
    <w:qFormat/>
    <w:rPr>
      <w:rFonts w:ascii="Courier New" w:hAnsi="Courier New" w:cs="Courier New"/>
    </w:rPr>
  </w:style>
  <w:style w:type="character" w:styleId="WW8Num15z2">
    <w:name w:val="WW8Num15z2"/>
    <w:qFormat/>
    <w:rPr>
      <w:rFonts w:ascii="Wingdings" w:hAnsi="Wingdings" w:cs="Wingdings"/>
    </w:rPr>
  </w:style>
  <w:style w:type="character" w:styleId="DefaultParagraphFont">
    <w:name w:val="Default Paragraph Font"/>
    <w:qFormat/>
    <w:rPr/>
  </w:style>
  <w:style w:type="character" w:styleId="text">
    <w:name w:val="text"/>
    <w:qFormat/>
    <w:rPr/>
  </w:style>
  <w:style w:type="character" w:styleId="woj">
    <w:name w:val="woj"/>
    <w:qFormat/>
    <w:rPr/>
  </w:style>
  <w:style w:type="character" w:styleId="apple-converted-space">
    <w:name w:val="apple-converted-space"/>
    <w:qFormat/>
    <w:rPr/>
  </w:style>
  <w:style w:type="character" w:styleId="Hyperlink">
    <w:name w:val="Hyperlink"/>
    <w:rPr>
      <w:color w:val="0000FF"/>
      <w:u w:val="single"/>
    </w:rPr>
  </w:style>
  <w:style w:type="character" w:styleId="FooterChar">
    <w:name w:val="Footer Char"/>
    <w:basedOn w:val="DefaultParagraphFont"/>
    <w:qFormat/>
    <w:rPr/>
  </w:style>
  <w:style w:type="character" w:styleId="PageNumber">
    <w:name w:val="page number"/>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ListParagraph">
    <w:name w:val="List Paragraph"/>
    <w:basedOn w:val="Normal"/>
    <w:qFormat/>
    <w:pPr>
      <w:spacing w:before="0" w:after="0"/>
      <w:ind w:hanging="0" w:start="720" w:end="0"/>
      <w:contextualSpacing/>
    </w:pPr>
    <w:rPr/>
  </w:style>
  <w:style w:type="paragraph" w:styleId="HeaderandFooter">
    <w:name w:val="Header and Footer"/>
    <w:basedOn w:val="Normal"/>
    <w:qFormat/>
    <w:pPr>
      <w:suppressLineNumbers/>
      <w:tabs>
        <w:tab w:val="clear" w:pos="720"/>
        <w:tab w:val="center" w:pos="4986" w:leader="none"/>
        <w:tab w:val="right" w:pos="9972" w:leader="none"/>
      </w:tabs>
    </w:pPr>
    <w:rPr/>
  </w:style>
  <w:style w:type="paragraph" w:styleId="Footer">
    <w:name w:val="footer"/>
    <w:basedOn w:val="Normal"/>
    <w:pPr>
      <w:tabs>
        <w:tab w:val="clear" w:pos="720"/>
        <w:tab w:val="center" w:pos="4680" w:leader="none"/>
        <w:tab w:val="right" w:pos="9360" w:leader="none"/>
      </w:tabs>
    </w:pPr>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66</TotalTime>
  <Application>LibreOffice/25.8.4.2$Windows_X86_64 LibreOffice_project/290daaa01b999472f0c7a3890eb6a550fd74c6df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2020-05-18T20:16:00Z</dcterms:created>
  <dc:creator>Steele Rohde</dc:creator>
  <dc:description/>
  <cp:keywords/>
  <dc:language>en-US</dc:language>
  <cp:lastModifiedBy>Steele Rohde</cp:lastModifiedBy>
  <dcterms:modified xsi:type="dcterms:W3CDTF">2020-05-18T21:30:00Z</dcterms:modified>
  <cp:revision>1</cp:revision>
  <dc:subject/>
  <dc:title/>
</cp:coreProperties>
</file>