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t>NEVERTHELESS</w:t>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t>* Blue denotes PPT slide</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t>* Brown denotes instructions to technician</w:t>
      </w:r>
    </w:p>
    <w:p>
      <w:pPr>
        <w:pStyle w:val="Normal"/>
        <w:jc w:val="center"/>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rPr>
          <w:rFonts w:ascii="Times New Roman" w:hAnsi="Times New Roman" w:cs="Times New Roman"/>
          <w:b/>
          <w:i/>
          <w:sz w:val="48"/>
          <w:szCs w:val="48"/>
        </w:rPr>
      </w:pPr>
      <w:r>
        <w:rPr>
          <w:rFonts w:cs="Times New Roman" w:ascii="Times New Roman" w:hAnsi="Times New Roman"/>
          <w:b/>
          <w:sz w:val="48"/>
          <w:szCs w:val="48"/>
        </w:rPr>
        <w:t xml:space="preserve">INTRO: </w:t>
      </w:r>
      <w:r>
        <w:rPr>
          <w:rFonts w:cs="Times New Roman" w:ascii="Times New Roman" w:hAnsi="Times New Roman"/>
          <w:sz w:val="48"/>
          <w:szCs w:val="48"/>
        </w:rPr>
        <w:t xml:space="preserve">Today I want to talk about one word – Nevertheless. </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Nevertheless: </w:t>
      </w:r>
    </w:p>
    <w:p>
      <w:pPr>
        <w:pStyle w:val="msonormalcxspmiddle"/>
        <w:numPr>
          <w:ilvl w:val="0"/>
          <w:numId w:val="5"/>
        </w:numPr>
        <w:spacing w:before="2" w:after="2"/>
        <w:contextualSpacing/>
        <w:rPr>
          <w:rFonts w:ascii="Times New Roman" w:hAnsi="Times New Roman" w:cs="Times New Roman"/>
          <w:sz w:val="48"/>
          <w:szCs w:val="48"/>
        </w:rPr>
      </w:pPr>
      <w:r>
        <w:rPr>
          <w:rFonts w:cs="Times New Roman" w:ascii="Times New Roman" w:hAnsi="Times New Roman"/>
          <w:sz w:val="48"/>
          <w:szCs w:val="48"/>
        </w:rPr>
        <w:t>Can be a word bridge between fact and truth…</w:t>
      </w:r>
    </w:p>
    <w:p>
      <w:pPr>
        <w:pStyle w:val="msonormalcxspmiddle"/>
        <w:numPr>
          <w:ilvl w:val="0"/>
          <w:numId w:val="5"/>
        </w:numPr>
        <w:spacing w:before="2" w:after="2"/>
        <w:contextualSpacing/>
        <w:rPr>
          <w:rFonts w:ascii="Times New Roman" w:hAnsi="Times New Roman" w:cs="Times New Roman"/>
          <w:sz w:val="48"/>
          <w:szCs w:val="48"/>
        </w:rPr>
      </w:pPr>
      <w:r>
        <w:rPr>
          <w:rFonts w:cs="Times New Roman" w:ascii="Times New Roman" w:hAnsi="Times New Roman"/>
          <w:sz w:val="48"/>
          <w:szCs w:val="48"/>
        </w:rPr>
        <w:t>Can be a connection between two ideas… (Even if the first is factual, it does not lessen the greater truth of the second)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color w:val="800000"/>
          <w:sz w:val="48"/>
          <w:szCs w:val="48"/>
        </w:rPr>
      </w:pPr>
      <w:r>
        <w:rPr>
          <w:rFonts w:cs="Times New Roman" w:ascii="Times New Roman" w:hAnsi="Times New Roman"/>
          <w:color w:val="0000FF"/>
          <w:sz w:val="48"/>
          <w:szCs w:val="48"/>
        </w:rPr>
        <w:t xml:space="preserve">(Use the greater than – Lesser than symbol) </w:t>
      </w:r>
      <w:r>
        <w:rPr>
          <w:rFonts w:cs="Times New Roman" w:ascii="Times New Roman" w:hAnsi="Times New Roman"/>
          <w:color w:val="800000"/>
          <w:sz w:val="48"/>
          <w:szCs w:val="48"/>
        </w:rPr>
        <w:t>(</w:t>
      </w:r>
      <w:r>
        <w:rPr>
          <w:rFonts w:cs="Times New Roman" w:ascii="Times New Roman" w:hAnsi="Times New Roman"/>
          <w:b/>
          <w:color w:val="800000"/>
          <w:sz w:val="48"/>
          <w:szCs w:val="48"/>
        </w:rPr>
        <w:t>LEAVE SYMBOL UP UNTIL NEXT SLIDE)</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 fourth grader told his civics teacher that his dad told him that Houston is the capital of Texas because it is the state’s largest city.  The teacher could not dispute the fact that the dad made the statement, or that Houston is the state’s largest city, nevertheless Austin is still the capital.</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By understanding this one word, we build a bridge between:</w:t>
      </w:r>
    </w:p>
    <w:p>
      <w:pPr>
        <w:pStyle w:val="msonormalcxspmiddle"/>
        <w:numPr>
          <w:ilvl w:val="0"/>
          <w:numId w:val="1"/>
        </w:numPr>
        <w:spacing w:before="2" w:after="2"/>
        <w:contextualSpacing/>
        <w:rPr>
          <w:rFonts w:ascii="Times New Roman" w:hAnsi="Times New Roman" w:cs="Times New Roman"/>
          <w:sz w:val="48"/>
          <w:szCs w:val="48"/>
        </w:rPr>
      </w:pPr>
      <w:r>
        <w:rPr>
          <w:rFonts w:cs="Times New Roman" w:ascii="Times New Roman" w:hAnsi="Times New Roman"/>
          <w:sz w:val="48"/>
          <w:szCs w:val="48"/>
        </w:rPr>
        <w:t xml:space="preserve">Fact and truth… </w:t>
      </w:r>
    </w:p>
    <w:p>
      <w:pPr>
        <w:pStyle w:val="msonormalcxspmiddle"/>
        <w:numPr>
          <w:ilvl w:val="0"/>
          <w:numId w:val="1"/>
        </w:numPr>
        <w:spacing w:before="2" w:after="2"/>
        <w:contextualSpacing/>
        <w:rPr>
          <w:rFonts w:ascii="Times New Roman" w:hAnsi="Times New Roman" w:cs="Times New Roman"/>
          <w:sz w:val="48"/>
          <w:szCs w:val="48"/>
        </w:rPr>
      </w:pPr>
      <w:r>
        <w:rPr>
          <w:rFonts w:cs="Times New Roman" w:ascii="Times New Roman" w:hAnsi="Times New Roman"/>
          <w:sz w:val="48"/>
          <w:szCs w:val="48"/>
        </w:rPr>
        <w:t>Opinion and truth…</w:t>
      </w:r>
    </w:p>
    <w:p>
      <w:pPr>
        <w:pStyle w:val="msonormalcxspmiddle"/>
        <w:numPr>
          <w:ilvl w:val="0"/>
          <w:numId w:val="1"/>
        </w:numPr>
        <w:spacing w:before="2" w:after="2"/>
        <w:contextualSpacing/>
        <w:rPr>
          <w:rFonts w:ascii="Times New Roman" w:hAnsi="Times New Roman" w:cs="Times New Roman"/>
          <w:sz w:val="48"/>
          <w:szCs w:val="48"/>
        </w:rPr>
      </w:pPr>
      <w:r>
        <w:rPr>
          <w:rFonts w:cs="Times New Roman" w:ascii="Times New Roman" w:hAnsi="Times New Roman"/>
          <w:sz w:val="48"/>
          <w:szCs w:val="48"/>
        </w:rPr>
        <w:t>A lesser truth and greater truth…</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possibility exists that a proper understanding of this one word can:</w:t>
      </w:r>
    </w:p>
    <w:p>
      <w:pPr>
        <w:pStyle w:val="msonormalcxspmiddle"/>
        <w:numPr>
          <w:ilvl w:val="0"/>
          <w:numId w:val="7"/>
        </w:numPr>
        <w:spacing w:before="2" w:after="2"/>
        <w:contextualSpacing/>
        <w:rPr>
          <w:rFonts w:ascii="Times New Roman" w:hAnsi="Times New Roman" w:cs="Times New Roman"/>
          <w:sz w:val="48"/>
          <w:szCs w:val="48"/>
        </w:rPr>
      </w:pPr>
      <w:r>
        <w:rPr>
          <w:rFonts w:cs="Times New Roman" w:ascii="Times New Roman" w:hAnsi="Times New Roman"/>
          <w:sz w:val="48"/>
          <w:szCs w:val="48"/>
        </w:rPr>
        <w:t>Kick-start our faith…</w:t>
      </w:r>
    </w:p>
    <w:p>
      <w:pPr>
        <w:pStyle w:val="msonormalcxspmiddle"/>
        <w:numPr>
          <w:ilvl w:val="0"/>
          <w:numId w:val="7"/>
        </w:numPr>
        <w:spacing w:before="2" w:after="2"/>
        <w:contextualSpacing/>
        <w:rPr>
          <w:rFonts w:ascii="Times New Roman" w:hAnsi="Times New Roman" w:cs="Times New Roman"/>
          <w:sz w:val="48"/>
          <w:szCs w:val="48"/>
        </w:rPr>
      </w:pPr>
      <w:r>
        <w:rPr>
          <w:rFonts w:cs="Times New Roman" w:ascii="Times New Roman" w:hAnsi="Times New Roman"/>
          <w:sz w:val="48"/>
          <w:szCs w:val="48"/>
        </w:rPr>
        <w:t>Restore confidence…</w:t>
      </w:r>
    </w:p>
    <w:p>
      <w:pPr>
        <w:pStyle w:val="msonormalcxspmiddle"/>
        <w:numPr>
          <w:ilvl w:val="0"/>
          <w:numId w:val="7"/>
        </w:numPr>
        <w:spacing w:before="2" w:after="2"/>
        <w:contextualSpacing/>
        <w:rPr>
          <w:rFonts w:ascii="Times New Roman" w:hAnsi="Times New Roman" w:cs="Times New Roman"/>
          <w:sz w:val="48"/>
          <w:szCs w:val="48"/>
        </w:rPr>
      </w:pPr>
      <w:r>
        <w:rPr>
          <w:rFonts w:cs="Times New Roman" w:ascii="Times New Roman" w:hAnsi="Times New Roman"/>
          <w:sz w:val="48"/>
          <w:szCs w:val="48"/>
        </w:rPr>
        <w:t>Usher in a resurgence of joy…</w:t>
      </w:r>
    </w:p>
    <w:p>
      <w:pPr>
        <w:pStyle w:val="msonormalcxspmiddle"/>
        <w:numPr>
          <w:ilvl w:val="0"/>
          <w:numId w:val="7"/>
        </w:numPr>
        <w:spacing w:before="2" w:after="2"/>
        <w:contextualSpacing/>
        <w:rPr>
          <w:rFonts w:ascii="Times New Roman" w:hAnsi="Times New Roman" w:cs="Times New Roman"/>
          <w:sz w:val="48"/>
          <w:szCs w:val="48"/>
        </w:rPr>
      </w:pPr>
      <w:r>
        <w:rPr>
          <w:rFonts w:cs="Times New Roman" w:ascii="Times New Roman" w:hAnsi="Times New Roman"/>
          <w:sz w:val="48"/>
          <w:szCs w:val="48"/>
        </w:rPr>
        <w:t>Re-establish victorious living…</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When we come to a proper understanding of this one word, we will never again be defenseless against the overpowering onslaught of hell. This word allows us to acknowledge the challenges but focus on the Lord and His word.</w:t>
      </w:r>
    </w:p>
    <w:p>
      <w:pPr>
        <w:pStyle w:val="Normal"/>
        <w:rPr>
          <w:rStyle w:val="textluke-5-1"/>
          <w:rFonts w:ascii="Times New Roman" w:hAnsi="Times New Roman" w:cs="Times New Roman"/>
          <w:color w:val="0000FF"/>
          <w:sz w:val="48"/>
        </w:rPr>
      </w:pPr>
      <w:r>
        <w:rPr>
          <w:rFonts w:cs="Times New Roman" w:ascii="Times New Roman" w:hAnsi="Times New Roman"/>
          <w:sz w:val="48"/>
          <w:szCs w:val="48"/>
        </w:rPr>
      </w:r>
    </w:p>
    <w:p>
      <w:pPr>
        <w:pStyle w:val="Normal"/>
        <w:rPr>
          <w:rFonts w:ascii="Times New Roman" w:hAnsi="Times New Roman" w:cs="Times New Roman"/>
          <w:b/>
          <w:i/>
          <w:color w:val="0000FF"/>
          <w:sz w:val="48"/>
        </w:rPr>
      </w:pPr>
      <w:r>
        <w:rPr>
          <w:rStyle w:val="textluke-5-1"/>
          <w:rFonts w:cs="Times New Roman" w:ascii="Times New Roman" w:hAnsi="Times New Roman"/>
          <w:color w:val="0000FF"/>
          <w:sz w:val="48"/>
        </w:rPr>
        <w:t>Luke 5:1-11 (KJV) “</w:t>
      </w:r>
      <w:r>
        <w:rPr>
          <w:rStyle w:val="textluke-5-1"/>
          <w:rFonts w:cs="Times New Roman" w:ascii="Times New Roman" w:hAnsi="Times New Roman"/>
          <w:b/>
          <w:i/>
          <w:color w:val="0000FF"/>
          <w:sz w:val="48"/>
        </w:rPr>
        <w:t>And it came to pass, that, as the people pressed upon him to hear the word of God, he stood by the lake of Gennesaret,</w:t>
      </w:r>
      <w:r>
        <w:rPr>
          <w:rFonts w:cs="Times New Roman" w:ascii="Times New Roman" w:hAnsi="Times New Roman"/>
          <w:b/>
          <w:i/>
          <w:color w:val="0000FF"/>
          <w:sz w:val="48"/>
        </w:rPr>
        <w:t xml:space="preserve"> </w:t>
      </w:r>
      <w:r>
        <w:rPr>
          <w:rStyle w:val="textluke-5-2"/>
          <w:rFonts w:cs="Times New Roman" w:ascii="Times New Roman" w:hAnsi="Times New Roman"/>
          <w:b/>
          <w:i/>
          <w:color w:val="0000FF"/>
          <w:sz w:val="48"/>
          <w:vertAlign w:val="superscript"/>
        </w:rPr>
        <w:t>2 </w:t>
      </w:r>
      <w:r>
        <w:rPr>
          <w:rStyle w:val="textluke-5-2"/>
          <w:rFonts w:cs="Times New Roman" w:ascii="Times New Roman" w:hAnsi="Times New Roman"/>
          <w:b/>
          <w:i/>
          <w:color w:val="0000FF"/>
          <w:sz w:val="48"/>
        </w:rPr>
        <w:t>And saw two ships standing by the lake: but the fishermen were gone out of them, and were washing their nets.</w:t>
      </w:r>
      <w:r>
        <w:rPr>
          <w:rFonts w:cs="Times New Roman" w:ascii="Times New Roman" w:hAnsi="Times New Roman"/>
          <w:b/>
          <w:i/>
          <w:color w:val="0000FF"/>
          <w:sz w:val="48"/>
        </w:rPr>
        <w:t xml:space="preserve"> </w:t>
      </w:r>
      <w:r>
        <w:rPr>
          <w:rStyle w:val="textluke-5-3"/>
          <w:rFonts w:cs="Times New Roman" w:ascii="Times New Roman" w:hAnsi="Times New Roman"/>
          <w:b/>
          <w:i/>
          <w:color w:val="0000FF"/>
          <w:sz w:val="48"/>
          <w:vertAlign w:val="superscript"/>
        </w:rPr>
        <w:t>3 </w:t>
      </w:r>
      <w:r>
        <w:rPr>
          <w:rStyle w:val="textluke-5-3"/>
          <w:rFonts w:cs="Times New Roman" w:ascii="Times New Roman" w:hAnsi="Times New Roman"/>
          <w:b/>
          <w:i/>
          <w:color w:val="0000FF"/>
          <w:sz w:val="48"/>
        </w:rPr>
        <w:t>And he entered into one of the ships, which was Simon's, and prayed him that he would thrust out a little from the land. And he sat down, and taught the people out of the ship.</w:t>
      </w:r>
      <w:r>
        <w:rPr>
          <w:rFonts w:cs="Times New Roman" w:ascii="Times New Roman" w:hAnsi="Times New Roman"/>
          <w:b/>
          <w:i/>
          <w:color w:val="0000FF"/>
          <w:sz w:val="48"/>
        </w:rPr>
        <w:t xml:space="preserve"> </w:t>
      </w:r>
      <w:r>
        <w:rPr>
          <w:rStyle w:val="textluke-5-4"/>
          <w:rFonts w:cs="Times New Roman" w:ascii="Times New Roman" w:hAnsi="Times New Roman"/>
          <w:b/>
          <w:i/>
          <w:color w:val="0000FF"/>
          <w:sz w:val="48"/>
          <w:vertAlign w:val="superscript"/>
        </w:rPr>
        <w:t>4 </w:t>
      </w:r>
      <w:r>
        <w:rPr>
          <w:rStyle w:val="textluke-5-4"/>
          <w:rFonts w:cs="Times New Roman" w:ascii="Times New Roman" w:hAnsi="Times New Roman"/>
          <w:b/>
          <w:i/>
          <w:color w:val="0000FF"/>
          <w:sz w:val="48"/>
        </w:rPr>
        <w:t>Now when he had left speaking, he said unto Simon, Launch out into the deep, and let down your nets for a draught.</w:t>
      </w:r>
      <w:r>
        <w:rPr>
          <w:rFonts w:cs="Times New Roman" w:ascii="Times New Roman" w:hAnsi="Times New Roman"/>
          <w:b/>
          <w:i/>
          <w:color w:val="0000FF"/>
          <w:sz w:val="48"/>
        </w:rPr>
        <w:t xml:space="preserve"> </w:t>
      </w:r>
      <w:r>
        <w:rPr>
          <w:rStyle w:val="textluke-5-5"/>
          <w:rFonts w:cs="Times New Roman" w:ascii="Times New Roman" w:hAnsi="Times New Roman"/>
          <w:b/>
          <w:i/>
          <w:color w:val="0000FF"/>
          <w:sz w:val="48"/>
          <w:vertAlign w:val="superscript"/>
        </w:rPr>
        <w:t>5 </w:t>
      </w:r>
      <w:r>
        <w:rPr>
          <w:rStyle w:val="textluke-5-5"/>
          <w:rFonts w:cs="Times New Roman" w:ascii="Times New Roman" w:hAnsi="Times New Roman"/>
          <w:b/>
          <w:i/>
          <w:color w:val="0000FF"/>
          <w:sz w:val="48"/>
        </w:rPr>
        <w:t xml:space="preserve">And Simon answering said unto him, Master, we have toiled all the night, and have taken nothing: </w:t>
      </w:r>
      <w:r>
        <w:rPr>
          <w:rStyle w:val="textluke-5-5"/>
          <w:rFonts w:cs="Times New Roman" w:ascii="Times New Roman" w:hAnsi="Times New Roman"/>
          <w:b/>
          <w:i/>
          <w:color w:val="0000FF"/>
          <w:sz w:val="48"/>
          <w:u w:val="single"/>
        </w:rPr>
        <w:t>nevertheless</w:t>
      </w:r>
      <w:r>
        <w:rPr>
          <w:rStyle w:val="textluke-5-5"/>
          <w:rFonts w:cs="Times New Roman" w:ascii="Times New Roman" w:hAnsi="Times New Roman"/>
          <w:b/>
          <w:i/>
          <w:color w:val="0000FF"/>
          <w:sz w:val="48"/>
        </w:rPr>
        <w:t xml:space="preserve"> at thy word I will let down the net.</w:t>
      </w:r>
      <w:r>
        <w:rPr>
          <w:rFonts w:cs="Times New Roman" w:ascii="Times New Roman" w:hAnsi="Times New Roman"/>
          <w:b/>
          <w:i/>
          <w:color w:val="0000FF"/>
          <w:sz w:val="48"/>
        </w:rPr>
        <w:t xml:space="preserve"> </w:t>
      </w:r>
      <w:r>
        <w:rPr>
          <w:rStyle w:val="textluke-5-6"/>
          <w:rFonts w:cs="Times New Roman" w:ascii="Times New Roman" w:hAnsi="Times New Roman"/>
          <w:b/>
          <w:i/>
          <w:color w:val="0000FF"/>
          <w:sz w:val="48"/>
          <w:vertAlign w:val="superscript"/>
        </w:rPr>
        <w:t>6 </w:t>
      </w:r>
      <w:r>
        <w:rPr>
          <w:rStyle w:val="textluke-5-6"/>
          <w:rFonts w:cs="Times New Roman" w:ascii="Times New Roman" w:hAnsi="Times New Roman"/>
          <w:b/>
          <w:i/>
          <w:color w:val="0000FF"/>
          <w:sz w:val="48"/>
        </w:rPr>
        <w:t>And when they had this done, they inclosed a great multitude of fishes: and their net brake.</w:t>
      </w:r>
      <w:r>
        <w:rPr>
          <w:rFonts w:cs="Times New Roman" w:ascii="Times New Roman" w:hAnsi="Times New Roman"/>
          <w:b/>
          <w:i/>
          <w:color w:val="0000FF"/>
          <w:sz w:val="48"/>
        </w:rPr>
        <w:t xml:space="preserve"> </w:t>
      </w:r>
      <w:r>
        <w:rPr>
          <w:rStyle w:val="textluke-5-7"/>
          <w:rFonts w:cs="Times New Roman" w:ascii="Times New Roman" w:hAnsi="Times New Roman"/>
          <w:b/>
          <w:i/>
          <w:color w:val="0000FF"/>
          <w:sz w:val="48"/>
          <w:vertAlign w:val="superscript"/>
        </w:rPr>
        <w:t>7 </w:t>
      </w:r>
      <w:r>
        <w:rPr>
          <w:rStyle w:val="textluke-5-7"/>
          <w:rFonts w:cs="Times New Roman" w:ascii="Times New Roman" w:hAnsi="Times New Roman"/>
          <w:b/>
          <w:i/>
          <w:color w:val="0000FF"/>
          <w:sz w:val="48"/>
        </w:rPr>
        <w:t>And they beckoned unto their partners, which were in the other ship, that they should come and help them. And they came, and filled both the ships, so that they began to sink.</w:t>
      </w:r>
      <w:r>
        <w:rPr>
          <w:rFonts w:cs="Times New Roman" w:ascii="Times New Roman" w:hAnsi="Times New Roman"/>
          <w:b/>
          <w:i/>
          <w:color w:val="0000FF"/>
          <w:sz w:val="48"/>
        </w:rPr>
        <w:t xml:space="preserve"> </w:t>
      </w:r>
      <w:r>
        <w:rPr>
          <w:rStyle w:val="textluke-5-8"/>
          <w:rFonts w:cs="Times New Roman" w:ascii="Times New Roman" w:hAnsi="Times New Roman"/>
          <w:b/>
          <w:i/>
          <w:color w:val="0000FF"/>
          <w:sz w:val="48"/>
          <w:vertAlign w:val="superscript"/>
        </w:rPr>
        <w:t>8 </w:t>
      </w:r>
      <w:r>
        <w:rPr>
          <w:rStyle w:val="textluke-5-8"/>
          <w:rFonts w:cs="Times New Roman" w:ascii="Times New Roman" w:hAnsi="Times New Roman"/>
          <w:b/>
          <w:i/>
          <w:color w:val="0000FF"/>
          <w:sz w:val="48"/>
        </w:rPr>
        <w:t>When Simon Peter saw it, he fell down at Jesus' knees, saying, Depart from me; for I am a sinful man, O Lord.</w:t>
      </w:r>
      <w:r>
        <w:rPr>
          <w:rFonts w:cs="Times New Roman" w:ascii="Times New Roman" w:hAnsi="Times New Roman"/>
          <w:b/>
          <w:i/>
          <w:color w:val="0000FF"/>
          <w:sz w:val="48"/>
        </w:rPr>
        <w:t xml:space="preserve"> </w:t>
      </w:r>
      <w:r>
        <w:rPr>
          <w:rStyle w:val="textluke-5-9"/>
          <w:rFonts w:cs="Times New Roman" w:ascii="Times New Roman" w:hAnsi="Times New Roman"/>
          <w:b/>
          <w:i/>
          <w:color w:val="0000FF"/>
          <w:sz w:val="48"/>
          <w:vertAlign w:val="superscript"/>
        </w:rPr>
        <w:t>9 </w:t>
      </w:r>
      <w:r>
        <w:rPr>
          <w:rStyle w:val="textluke-5-9"/>
          <w:rFonts w:cs="Times New Roman" w:ascii="Times New Roman" w:hAnsi="Times New Roman"/>
          <w:b/>
          <w:i/>
          <w:color w:val="0000FF"/>
          <w:sz w:val="48"/>
        </w:rPr>
        <w:t>For he was astonished, and all that were with him, at the draught of the fishes which they had taken:</w:t>
      </w:r>
      <w:r>
        <w:rPr>
          <w:rFonts w:cs="Times New Roman" w:ascii="Times New Roman" w:hAnsi="Times New Roman"/>
          <w:b/>
          <w:i/>
          <w:color w:val="0000FF"/>
          <w:sz w:val="48"/>
        </w:rPr>
        <w:t xml:space="preserve"> </w:t>
      </w:r>
      <w:r>
        <w:rPr>
          <w:rStyle w:val="textluke-5-10"/>
          <w:rFonts w:cs="Times New Roman" w:ascii="Times New Roman" w:hAnsi="Times New Roman"/>
          <w:b/>
          <w:i/>
          <w:color w:val="0000FF"/>
          <w:sz w:val="48"/>
          <w:vertAlign w:val="superscript"/>
        </w:rPr>
        <w:t>10 </w:t>
      </w:r>
      <w:r>
        <w:rPr>
          <w:rStyle w:val="textluke-5-10"/>
          <w:rFonts w:cs="Times New Roman" w:ascii="Times New Roman" w:hAnsi="Times New Roman"/>
          <w:b/>
          <w:i/>
          <w:color w:val="0000FF"/>
          <w:sz w:val="48"/>
        </w:rPr>
        <w:t>And so was also James, and John, the sons of Zebedee, which were partners with Simon. And Jesus said unto Simon, Fear not; from henceforth thou shalt catch men.</w:t>
      </w:r>
      <w:r>
        <w:rPr>
          <w:rFonts w:cs="Times New Roman" w:ascii="Times New Roman" w:hAnsi="Times New Roman"/>
          <w:b/>
          <w:i/>
          <w:color w:val="0000FF"/>
          <w:sz w:val="48"/>
        </w:rPr>
        <w:t xml:space="preserve"> </w:t>
      </w:r>
      <w:r>
        <w:rPr>
          <w:rStyle w:val="textluke-5-11"/>
          <w:rFonts w:cs="Times New Roman" w:ascii="Times New Roman" w:hAnsi="Times New Roman"/>
          <w:b/>
          <w:i/>
          <w:color w:val="0000FF"/>
          <w:sz w:val="48"/>
          <w:vertAlign w:val="superscript"/>
        </w:rPr>
        <w:t>11 </w:t>
      </w:r>
      <w:r>
        <w:rPr>
          <w:rStyle w:val="textluke-5-11"/>
          <w:rFonts w:cs="Times New Roman" w:ascii="Times New Roman" w:hAnsi="Times New Roman"/>
          <w:b/>
          <w:i/>
          <w:color w:val="0000FF"/>
          <w:sz w:val="48"/>
        </w:rPr>
        <w:t>And when they had brought their ships to land, they forsook all, and followed him.”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 New Roman" w:ascii="Times New Roman" w:hAnsi="Times New Roman"/>
          <w:color w:val="000000"/>
          <w:sz w:val="48"/>
          <w:szCs w:val="48"/>
        </w:rPr>
        <w:t>In this passage of Scripture, Jesus and others were confronted with decisions. Jesus had to choose between</w:t>
      </w:r>
      <w:r>
        <w:rPr>
          <w:rFonts w:cs="Times New Roman" w:ascii="Times New Roman" w:hAnsi="Times New Roman"/>
          <w:color w:val="800000"/>
          <w:sz w:val="48"/>
          <w:szCs w:val="48"/>
        </w:rPr>
        <w:t xml:space="preserve"> </w:t>
      </w:r>
      <w:r>
        <w:rPr>
          <w:rFonts w:cs="Times New Roman" w:ascii="Times New Roman" w:hAnsi="Times New Roman"/>
          <w:color w:val="000000"/>
          <w:sz w:val="48"/>
          <w:szCs w:val="48"/>
        </w:rPr>
        <w:t xml:space="preserve">two boats.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The decisions we make in our lives and ministries determine who we become and what we are capable of doing. There are times when we are called upon to make decisions that will prove to be genius or detrimental.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Why did Jesus choose Peter’s boat? </w:t>
      </w:r>
    </w:p>
    <w:p>
      <w:pPr>
        <w:pStyle w:val="Normal"/>
        <w:widowControl w:val="false"/>
        <w:numPr>
          <w:ilvl w:val="0"/>
          <w:numId w:val="6"/>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Symbol" w:hAnsi="Symbol" w:cs="Symbol"/>
          <w:color w:val="000000"/>
          <w:sz w:val="48"/>
          <w:szCs w:val="48"/>
        </w:rPr>
      </w:pPr>
      <w:r>
        <w:rPr>
          <w:rFonts w:cs="Times New Roman" w:ascii="Times New Roman" w:hAnsi="Times New Roman"/>
          <w:color w:val="000000"/>
          <w:sz w:val="48"/>
          <w:szCs w:val="48"/>
        </w:rPr>
        <w:t>He knew Peter would allow him to teach from his boat – All ministry decisions should be made based on whether or not</w:t>
      </w:r>
      <w:r>
        <w:rPr>
          <w:rFonts w:cs="Times New Roman" w:ascii="Times New Roman" w:hAnsi="Times New Roman"/>
          <w:color w:val="FF0000"/>
          <w:sz w:val="48"/>
          <w:szCs w:val="48"/>
        </w:rPr>
        <w:t xml:space="preserve"> </w:t>
      </w:r>
      <w:r>
        <w:rPr>
          <w:rFonts w:cs="Times New Roman" w:ascii="Times New Roman" w:hAnsi="Times New Roman"/>
          <w:color w:val="000000"/>
          <w:sz w:val="48"/>
          <w:szCs w:val="48"/>
        </w:rPr>
        <w:t>it enhances the opportunity for teaching/preaching the Word of God.</w:t>
      </w:r>
    </w:p>
    <w:p>
      <w:pPr>
        <w:pStyle w:val="msonormalcxspmiddle"/>
        <w:widowControl w:val="false"/>
        <w:numPr>
          <w:ilvl w:val="0"/>
          <w:numId w:val="2"/>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He knew Peter would give up control of the boat – The boat belonged to Peter, but Jesus used it as His own. This is not our church or ministry. It belongs to Jesus and we are charged with the responsibility of making sure we use it as He would please. We will account for what we did with what we had.</w:t>
      </w:r>
    </w:p>
    <w:p>
      <w:pPr>
        <w:pStyle w:val="msonormalcxspmiddle"/>
        <w:widowControl w:val="false"/>
        <w:numPr>
          <w:ilvl w:val="0"/>
          <w:numId w:val="2"/>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He knew Peter would make Him the Captain – As owner of the boat and the fishing business, Peter was the Captain, but He quickly and willingly released that responsibility to Jesus. He called Jesus </w:t>
      </w:r>
      <w:r>
        <w:rPr>
          <w:rFonts w:cs="Times New Roman" w:ascii="Times New Roman" w:hAnsi="Times New Roman"/>
          <w:b/>
          <w:i/>
          <w:color w:val="000000"/>
          <w:sz w:val="48"/>
          <w:szCs w:val="48"/>
        </w:rPr>
        <w:t>“Master.”</w:t>
      </w:r>
    </w:p>
    <w:p>
      <w:pPr>
        <w:pStyle w:val="msonormalcxspmiddle"/>
        <w:widowControl w:val="false"/>
        <w:numPr>
          <w:ilvl w:val="0"/>
          <w:numId w:val="2"/>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before="2" w:after="2"/>
        <w:contextualSpacing/>
        <w:rPr>
          <w:rFonts w:ascii="Times New Roman" w:hAnsi="Times New Roman" w:cs="Times New Roman"/>
          <w:sz w:val="48"/>
          <w:szCs w:val="48"/>
        </w:rPr>
      </w:pPr>
      <w:r>
        <w:rPr>
          <w:rFonts w:cs="Times New Roman" w:ascii="Times New Roman" w:hAnsi="Times New Roman"/>
          <w:color w:val="000000"/>
          <w:sz w:val="48"/>
          <w:szCs w:val="48"/>
        </w:rPr>
        <w:t xml:space="preserve">He knew Peter would be obedient – After teaching, Jesus tells Peter to </w:t>
      </w:r>
      <w:r>
        <w:rPr>
          <w:rFonts w:cs="Times New Roman" w:ascii="Times New Roman" w:hAnsi="Times New Roman"/>
          <w:b/>
          <w:i/>
          <w:sz w:val="48"/>
          <w:szCs w:val="48"/>
        </w:rPr>
        <w:t xml:space="preserve">“Launch out into the deep and let down your nets for the draught.” </w:t>
      </w:r>
      <w:r>
        <w:rPr>
          <w:rFonts w:cs="Times New Roman" w:ascii="Times New Roman" w:hAnsi="Times New Roman"/>
          <w:sz w:val="48"/>
          <w:szCs w:val="48"/>
        </w:rPr>
        <w:t xml:space="preserve">Peter basically says </w:t>
      </w:r>
      <w:r>
        <w:rPr>
          <w:rFonts w:cs="Times New Roman" w:ascii="Times New Roman" w:hAnsi="Times New Roman"/>
          <w:b/>
          <w:i/>
          <w:sz w:val="48"/>
          <w:szCs w:val="48"/>
        </w:rPr>
        <w:t>“We are the professional fishermen and you are the teacher – NEVERTHELESS – at your word we will do so.”</w:t>
      </w:r>
    </w:p>
    <w:p>
      <w:pPr>
        <w:pStyle w:val="msonormalcxspmiddle"/>
        <w:widowControl w:val="false"/>
        <w:numPr>
          <w:ilvl w:val="0"/>
          <w:numId w:val="2"/>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He knew the miracle was only going to happen from one boat – He chose the boat whose captain and crew would take on a task in blind faith. Because of the obedience and faith of the Captain and Crew of one boat, the miracle affected the other boats. (When the water level goes up, all the boats in the harbor are raised.)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Think of this: Three of the twelve disciples (25%) were chosen to follow Jesus that day!</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Can you imagine reading this passage if Peter had refused to allow Jesus to use his boat or take another stab at fishing? Can you imagine the New Testament without Peter, James and John?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When it comes to our lives, ministries and church, Satan:</w:t>
      </w:r>
    </w:p>
    <w:p>
      <w:pPr>
        <w:pStyle w:val="msonormalcxspmiddle"/>
        <w:numPr>
          <w:ilvl w:val="0"/>
          <w:numId w:val="4"/>
        </w:numPr>
        <w:spacing w:before="2" w:after="2"/>
        <w:contextualSpacing/>
        <w:rPr>
          <w:rFonts w:ascii="Times New Roman" w:hAnsi="Times New Roman" w:cs="Times New Roman"/>
          <w:sz w:val="48"/>
          <w:szCs w:val="48"/>
        </w:rPr>
      </w:pPr>
      <w:r>
        <w:rPr>
          <w:rFonts w:cs="Times New Roman" w:ascii="Times New Roman" w:hAnsi="Times New Roman"/>
          <w:sz w:val="48"/>
          <w:szCs w:val="48"/>
        </w:rPr>
        <w:t>Learns his lines…</w:t>
      </w:r>
    </w:p>
    <w:p>
      <w:pPr>
        <w:pStyle w:val="msonormalcxspmiddle"/>
        <w:numPr>
          <w:ilvl w:val="0"/>
          <w:numId w:val="4"/>
        </w:numPr>
        <w:spacing w:before="2" w:after="2"/>
        <w:contextualSpacing/>
        <w:rPr>
          <w:rFonts w:ascii="Times New Roman" w:hAnsi="Times New Roman" w:cs="Times New Roman"/>
          <w:sz w:val="48"/>
          <w:szCs w:val="48"/>
        </w:rPr>
      </w:pPr>
      <w:r>
        <w:rPr>
          <w:rFonts w:cs="Times New Roman" w:ascii="Times New Roman" w:hAnsi="Times New Roman"/>
          <w:sz w:val="48"/>
          <w:szCs w:val="48"/>
        </w:rPr>
        <w:t>Practices his arguments…</w:t>
      </w:r>
    </w:p>
    <w:p>
      <w:pPr>
        <w:pStyle w:val="msonormalcxspmiddle"/>
        <w:numPr>
          <w:ilvl w:val="0"/>
          <w:numId w:val="4"/>
        </w:numPr>
        <w:spacing w:before="2" w:after="2"/>
        <w:contextualSpacing/>
        <w:rPr>
          <w:rFonts w:ascii="Times New Roman" w:hAnsi="Times New Roman" w:cs="Times New Roman"/>
          <w:sz w:val="48"/>
          <w:szCs w:val="48"/>
        </w:rPr>
      </w:pPr>
      <w:r>
        <w:rPr>
          <w:rFonts w:cs="Times New Roman" w:ascii="Times New Roman" w:hAnsi="Times New Roman"/>
          <w:sz w:val="48"/>
          <w:szCs w:val="48"/>
        </w:rPr>
        <w:t xml:space="preserve">Misses no opportunities…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must stand up to his stupidity and say, nevertheless! Are we to deny facts?  Never!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So, what are we to do?  Once we have acknowledged the presentation of the distorted facts, we are to turn to the enemy and say, nevertheless!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color w:val="0000FF"/>
          <w:sz w:val="48"/>
          <w:szCs w:val="48"/>
        </w:rPr>
      </w:pPr>
      <w:r>
        <w:rPr>
          <w:rFonts w:cs="Times New Roman" w:ascii="Times New Roman" w:hAnsi="Times New Roman"/>
          <w:color w:val="0000FF"/>
          <w:sz w:val="48"/>
          <w:szCs w:val="48"/>
        </w:rPr>
        <w:t xml:space="preserve">The enemy will tell us God will: </w:t>
      </w:r>
      <w:r>
        <w:rPr>
          <w:rFonts w:cs="Times New Roman" w:ascii="Times New Roman" w:hAnsi="Times New Roman"/>
          <w:b/>
          <w:color w:val="800000"/>
          <w:sz w:val="48"/>
          <w:szCs w:val="48"/>
        </w:rPr>
        <w:t>(PLACE ON THE SCREEN ONE AT A TIME)</w:t>
      </w:r>
    </w:p>
    <w:p>
      <w:pPr>
        <w:pStyle w:val="msonormalcxspmiddle"/>
        <w:numPr>
          <w:ilvl w:val="0"/>
          <w:numId w:val="3"/>
        </w:numPr>
        <w:spacing w:before="2" w:after="2"/>
        <w:contextualSpacing/>
        <w:rPr>
          <w:rFonts w:ascii="Times New Roman" w:hAnsi="Times New Roman" w:cs="Times New Roman"/>
          <w:b/>
          <w:color w:val="0000FF"/>
          <w:sz w:val="48"/>
          <w:szCs w:val="48"/>
        </w:rPr>
      </w:pPr>
      <w:r>
        <w:rPr>
          <w:rFonts w:cs="Times New Roman" w:ascii="Times New Roman" w:hAnsi="Times New Roman"/>
          <w:color w:val="0000FF"/>
          <w:sz w:val="48"/>
          <w:szCs w:val="48"/>
        </w:rPr>
        <w:t>Permit prayer without answers…</w:t>
      </w:r>
      <w:r>
        <w:rPr>
          <w:rFonts w:cs="Times New Roman" w:ascii="Times New Roman" w:hAnsi="Times New Roman"/>
          <w:sz w:val="48"/>
          <w:szCs w:val="48"/>
        </w:rPr>
        <w:t xml:space="preserve"> NEVERTHELESS the ear of God is tuned to the cry of the righteous! </w:t>
      </w:r>
    </w:p>
    <w:p>
      <w:pPr>
        <w:pStyle w:val="msonormalcxspmiddle"/>
        <w:numPr>
          <w:ilvl w:val="0"/>
          <w:numId w:val="3"/>
        </w:numPr>
        <w:spacing w:before="2" w:after="2"/>
        <w:contextualSpacing/>
        <w:rPr>
          <w:rFonts w:ascii="Times New Roman" w:hAnsi="Times New Roman" w:cs="Times New Roman"/>
          <w:b/>
          <w:color w:val="0000FF"/>
          <w:sz w:val="48"/>
          <w:szCs w:val="48"/>
        </w:rPr>
      </w:pPr>
      <w:r>
        <w:rPr>
          <w:rFonts w:cs="Times New Roman" w:ascii="Times New Roman" w:hAnsi="Times New Roman"/>
          <w:color w:val="0000FF"/>
          <w:sz w:val="48"/>
          <w:szCs w:val="48"/>
        </w:rPr>
        <w:t>Work us without rewarding us…</w:t>
      </w:r>
      <w:r>
        <w:rPr>
          <w:rFonts w:cs="Times New Roman" w:ascii="Times New Roman" w:hAnsi="Times New Roman"/>
          <w:sz w:val="48"/>
          <w:szCs w:val="48"/>
        </w:rPr>
        <w:t xml:space="preserve"> NEVERTHELESS He is coming and our reward is with Him!</w:t>
      </w:r>
    </w:p>
    <w:p>
      <w:pPr>
        <w:pStyle w:val="msonormalcxspmiddle"/>
        <w:numPr>
          <w:ilvl w:val="0"/>
          <w:numId w:val="3"/>
        </w:numPr>
        <w:spacing w:before="2" w:after="2"/>
        <w:contextualSpacing/>
        <w:rPr>
          <w:rFonts w:ascii="Times New Roman" w:hAnsi="Times New Roman" w:cs="Times New Roman"/>
          <w:b/>
          <w:color w:val="0000FF"/>
          <w:sz w:val="48"/>
          <w:szCs w:val="48"/>
        </w:rPr>
      </w:pPr>
      <w:r>
        <w:rPr>
          <w:rFonts w:cs="Times New Roman" w:ascii="Times New Roman" w:hAnsi="Times New Roman"/>
          <w:color w:val="0000FF"/>
          <w:sz w:val="48"/>
          <w:szCs w:val="48"/>
        </w:rPr>
        <w:t>Send us down an unrewarding career path…</w:t>
      </w:r>
      <w:r>
        <w:rPr>
          <w:rFonts w:cs="Times New Roman" w:ascii="Times New Roman" w:hAnsi="Times New Roman"/>
          <w:sz w:val="48"/>
          <w:szCs w:val="48"/>
        </w:rPr>
        <w:t xml:space="preserve"> NEVERTHELESS I have never seen the righteous forsaken, nor his seed begging for bread! </w:t>
      </w:r>
    </w:p>
    <w:p>
      <w:pPr>
        <w:pStyle w:val="msonormalcxspmiddle"/>
        <w:numPr>
          <w:ilvl w:val="0"/>
          <w:numId w:val="3"/>
        </w:numPr>
        <w:spacing w:before="2" w:after="2"/>
        <w:contextualSpacing/>
        <w:rPr>
          <w:rFonts w:ascii="Times New Roman" w:hAnsi="Times New Roman" w:cs="Times New Roman"/>
          <w:b/>
          <w:color w:val="0000FF"/>
          <w:sz w:val="48"/>
          <w:szCs w:val="48"/>
        </w:rPr>
      </w:pPr>
      <w:r>
        <w:rPr>
          <w:rFonts w:cs="Times New Roman" w:ascii="Times New Roman" w:hAnsi="Times New Roman"/>
          <w:color w:val="0000FF"/>
          <w:sz w:val="48"/>
          <w:szCs w:val="48"/>
        </w:rPr>
        <w:t>Use us for His purposes and kick us to the curb…</w:t>
      </w:r>
      <w:r>
        <w:rPr>
          <w:rFonts w:cs="Times New Roman" w:ascii="Times New Roman" w:hAnsi="Times New Roman"/>
          <w:sz w:val="48"/>
          <w:szCs w:val="48"/>
        </w:rPr>
        <w:t xml:space="preserve"> NEVERTHELESS Gods way’s are above our ways! </w:t>
      </w:r>
    </w:p>
    <w:p>
      <w:pPr>
        <w:pStyle w:val="msonormalcxspmiddle"/>
        <w:numPr>
          <w:ilvl w:val="0"/>
          <w:numId w:val="3"/>
        </w:numPr>
        <w:spacing w:before="2" w:after="2"/>
        <w:contextualSpacing/>
        <w:rPr>
          <w:rFonts w:ascii="Times New Roman" w:hAnsi="Times New Roman" w:cs="Times New Roman"/>
          <w:b/>
          <w:color w:val="0000FF"/>
          <w:sz w:val="48"/>
          <w:szCs w:val="48"/>
        </w:rPr>
      </w:pPr>
      <w:r>
        <w:rPr>
          <w:rFonts w:cs="Times New Roman" w:ascii="Times New Roman" w:hAnsi="Times New Roman"/>
          <w:color w:val="0000FF"/>
          <w:sz w:val="48"/>
          <w:szCs w:val="48"/>
        </w:rPr>
        <w:t>Allow us to pour our passions into a fruitless effort…</w:t>
      </w:r>
      <w:r>
        <w:rPr>
          <w:rFonts w:cs="Times New Roman" w:ascii="Times New Roman" w:hAnsi="Times New Roman"/>
          <w:sz w:val="48"/>
          <w:szCs w:val="48"/>
        </w:rPr>
        <w:t xml:space="preserve"> NEVERTHELESS the path of the just is as a shining light that grows brighter each day!</w:t>
      </w:r>
    </w:p>
    <w:p>
      <w:pPr>
        <w:pStyle w:val="msonormalcxspmiddle"/>
        <w:numPr>
          <w:ilvl w:val="0"/>
          <w:numId w:val="3"/>
        </w:numPr>
        <w:spacing w:before="2" w:after="2"/>
        <w:contextualSpacing/>
        <w:rPr>
          <w:rFonts w:ascii="Times New Roman" w:hAnsi="Times New Roman" w:cs="Times New Roman"/>
          <w:b/>
          <w:color w:val="0000FF"/>
          <w:sz w:val="48"/>
          <w:szCs w:val="48"/>
        </w:rPr>
      </w:pPr>
      <w:r>
        <w:rPr>
          <w:rFonts w:cs="Times New Roman" w:ascii="Times New Roman" w:hAnsi="Times New Roman"/>
          <w:color w:val="0000FF"/>
          <w:sz w:val="48"/>
          <w:szCs w:val="48"/>
        </w:rPr>
        <w:t>Let us take a step of faith and then pull the rug out from under us…</w:t>
      </w:r>
      <w:r>
        <w:rPr>
          <w:rFonts w:cs="Times New Roman" w:ascii="Times New Roman" w:hAnsi="Times New Roman"/>
          <w:sz w:val="48"/>
          <w:szCs w:val="48"/>
        </w:rPr>
        <w:t xml:space="preserve"> NEVERTHELESS weeping may endure for a night but joy is coming in the morning! </w:t>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should not even allow the enemy to finish his sentences:  </w:t>
      </w:r>
    </w:p>
    <w:p>
      <w:pPr>
        <w:pStyle w:val="msonormalcxspmiddle"/>
        <w:numPr>
          <w:ilvl w:val="0"/>
          <w:numId w:val="8"/>
        </w:numPr>
        <w:spacing w:before="2" w:after="2"/>
        <w:contextualSpacing/>
        <w:rPr>
          <w:rFonts w:ascii="Times New Roman" w:hAnsi="Times New Roman" w:cs="Times New Roman"/>
          <w:sz w:val="48"/>
          <w:szCs w:val="48"/>
        </w:rPr>
      </w:pPr>
      <w:r>
        <w:rPr>
          <w:rFonts w:cs="Times New Roman" w:ascii="Times New Roman" w:hAnsi="Times New Roman"/>
          <w:sz w:val="48"/>
          <w:szCs w:val="48"/>
        </w:rPr>
        <w:t>What about all the…?  NEVERTHELESS!</w:t>
      </w:r>
    </w:p>
    <w:p>
      <w:pPr>
        <w:pStyle w:val="msonormalcxspmiddle"/>
        <w:numPr>
          <w:ilvl w:val="0"/>
          <w:numId w:val="8"/>
        </w:numPr>
        <w:spacing w:before="2" w:after="2"/>
        <w:contextualSpacing/>
        <w:rPr>
          <w:rFonts w:ascii="Times New Roman" w:hAnsi="Times New Roman" w:cs="Times New Roman"/>
          <w:sz w:val="48"/>
          <w:szCs w:val="48"/>
        </w:rPr>
      </w:pPr>
      <w:r>
        <w:rPr>
          <w:rFonts w:cs="Times New Roman" w:ascii="Times New Roman" w:hAnsi="Times New Roman"/>
          <w:sz w:val="48"/>
          <w:szCs w:val="48"/>
        </w:rPr>
        <w:t>Who will pay the…?  NEVERTHELESS!</w:t>
      </w:r>
    </w:p>
    <w:p>
      <w:pPr>
        <w:pStyle w:val="msonormalcxspmiddle"/>
        <w:numPr>
          <w:ilvl w:val="0"/>
          <w:numId w:val="8"/>
        </w:numPr>
        <w:spacing w:before="2" w:after="2"/>
        <w:contextualSpacing/>
        <w:rPr>
          <w:rFonts w:ascii="Times New Roman" w:hAnsi="Times New Roman" w:cs="Times New Roman"/>
          <w:sz w:val="48"/>
          <w:szCs w:val="48"/>
        </w:rPr>
      </w:pPr>
      <w:r>
        <w:rPr>
          <w:rFonts w:cs="Times New Roman" w:ascii="Times New Roman" w:hAnsi="Times New Roman"/>
          <w:sz w:val="48"/>
          <w:szCs w:val="48"/>
        </w:rPr>
        <w:t>What if God doesn’t…? NEVERTHELESS!</w:t>
      </w:r>
    </w:p>
    <w:p>
      <w:pPr>
        <w:pStyle w:val="msonormalcxspmiddle"/>
        <w:numPr>
          <w:ilvl w:val="0"/>
          <w:numId w:val="8"/>
        </w:numPr>
        <w:spacing w:before="2" w:after="2"/>
        <w:contextualSpacing/>
        <w:rPr>
          <w:rFonts w:ascii="Times New Roman" w:hAnsi="Times New Roman" w:cs="Times New Roman"/>
          <w:sz w:val="48"/>
          <w:szCs w:val="48"/>
        </w:rPr>
      </w:pPr>
      <w:r>
        <w:rPr>
          <w:rFonts w:cs="Times New Roman" w:ascii="Times New Roman" w:hAnsi="Times New Roman"/>
          <w:sz w:val="48"/>
          <w:szCs w:val="48"/>
        </w:rPr>
        <w:t>What if the economy…? NEVERTHELESS!</w:t>
      </w:r>
    </w:p>
    <w:p>
      <w:pPr>
        <w:pStyle w:val="msonormalcxspmiddle"/>
        <w:numPr>
          <w:ilvl w:val="0"/>
          <w:numId w:val="8"/>
        </w:numPr>
        <w:spacing w:before="2" w:after="2"/>
        <w:contextualSpacing/>
        <w:rPr>
          <w:rFonts w:ascii="Times New Roman" w:hAnsi="Times New Roman" w:cs="Times New Roman"/>
          <w:sz w:val="48"/>
          <w:szCs w:val="48"/>
        </w:rPr>
      </w:pPr>
      <w:r>
        <w:rPr>
          <w:rFonts w:cs="Times New Roman" w:ascii="Times New Roman" w:hAnsi="Times New Roman"/>
          <w:sz w:val="48"/>
          <w:szCs w:val="48"/>
        </w:rPr>
        <w:t>This is never going to…? NEVERTHELESS!</w:t>
      </w:r>
    </w:p>
    <w:p>
      <w:pPr>
        <w:pStyle w:val="msonormalcxspmiddle"/>
        <w:numPr>
          <w:ilvl w:val="0"/>
          <w:numId w:val="8"/>
        </w:numPr>
        <w:spacing w:before="2" w:after="2"/>
        <w:contextualSpacing/>
        <w:rPr>
          <w:rFonts w:ascii="Times New Roman" w:hAnsi="Times New Roman" w:cs="Times New Roman"/>
          <w:sz w:val="48"/>
          <w:szCs w:val="48"/>
        </w:rPr>
      </w:pPr>
      <w:r>
        <w:rPr>
          <w:rFonts w:cs="Times New Roman" w:ascii="Times New Roman" w:hAnsi="Times New Roman"/>
          <w:sz w:val="48"/>
          <w:szCs w:val="48"/>
        </w:rPr>
        <w:t>What if they don’t…? NEVERTHELESS!</w:t>
      </w:r>
    </w:p>
    <w:p>
      <w:pPr>
        <w:pStyle w:val="msonormalcxspmiddle"/>
        <w:numPr>
          <w:ilvl w:val="0"/>
          <w:numId w:val="8"/>
        </w:numPr>
        <w:spacing w:before="2" w:after="2"/>
        <w:contextualSpacing/>
        <w:rPr>
          <w:rFonts w:ascii="Times New Roman" w:hAnsi="Times New Roman" w:cs="Times New Roman"/>
          <w:sz w:val="48"/>
          <w:szCs w:val="48"/>
        </w:rPr>
      </w:pPr>
      <w:r>
        <w:rPr>
          <w:rFonts w:cs="Times New Roman" w:ascii="Times New Roman" w:hAnsi="Times New Roman"/>
          <w:sz w:val="48"/>
          <w:szCs w:val="48"/>
        </w:rPr>
        <w:t xml:space="preserve">They will never…? </w:t>
      </w:r>
    </w:p>
    <w:p>
      <w:pPr>
        <w:pStyle w:val="msonormalcxspmiddle"/>
        <w:numPr>
          <w:ilvl w:val="0"/>
          <w:numId w:val="8"/>
        </w:numPr>
        <w:spacing w:before="2" w:after="2"/>
        <w:contextualSpacing/>
        <w:rPr>
          <w:rFonts w:ascii="Times New Roman" w:hAnsi="Times New Roman" w:cs="Times New Roman"/>
          <w:sz w:val="48"/>
          <w:szCs w:val="48"/>
        </w:rPr>
      </w:pPr>
      <w:r>
        <w:rPr>
          <w:rFonts w:cs="Times New Roman" w:ascii="Times New Roman" w:hAnsi="Times New Roman"/>
          <w:sz w:val="48"/>
          <w:szCs w:val="48"/>
        </w:rPr>
        <w:t>NEVERTHELESS!</w:t>
      </w:r>
    </w:p>
    <w:p>
      <w:pPr>
        <w:pStyle w:val="msonormalcxspmiddle"/>
        <w:numPr>
          <w:ilvl w:val="0"/>
          <w:numId w:val="8"/>
        </w:numPr>
        <w:spacing w:before="2" w:after="2"/>
        <w:contextualSpacing/>
        <w:rPr>
          <w:rFonts w:ascii="Times New Roman" w:hAnsi="Times New Roman" w:cs="Times New Roman"/>
          <w:sz w:val="48"/>
          <w:szCs w:val="48"/>
        </w:rPr>
      </w:pPr>
      <w:r>
        <w:rPr>
          <w:rFonts w:cs="Times New Roman" w:ascii="Times New Roman" w:hAnsi="Times New Roman"/>
          <w:sz w:val="48"/>
          <w:szCs w:val="48"/>
        </w:rPr>
        <w:t>They forgot your…?  NEVERTHELESS!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This must frustrate the beejeebees out of the devil!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t>CONCLUSION: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 New Roman" w:ascii="Times New Roman" w:hAnsi="Times New Roman"/>
          <w:color w:val="0000FF"/>
          <w:sz w:val="48"/>
          <w:szCs w:val="48"/>
        </w:rPr>
        <w:t>Susan Nordin</w:t>
      </w:r>
      <w:r>
        <w:rPr>
          <w:rFonts w:cs="Times New Roman" w:ascii="Times New Roman" w:hAnsi="Times New Roman"/>
          <w:color w:val="000000"/>
          <w:sz w:val="48"/>
          <w:szCs w:val="48"/>
        </w:rPr>
        <w:t xml:space="preserve"> spoke this prophetic word in a recent Board meeting: </w:t>
      </w:r>
      <w:r>
        <w:rPr>
          <w:rFonts w:cs="Times New Roman" w:ascii="Times New Roman" w:hAnsi="Times New Roman"/>
          <w:i/>
          <w:color w:val="0000FF"/>
          <w:sz w:val="48"/>
          <w:szCs w:val="48"/>
        </w:rPr>
        <w:t>“For a God-sized future you must move off the porch of the past into the destiny God has for you.”</w:t>
      </w:r>
    </w:p>
    <w:p>
      <w:pPr>
        <w:pStyle w:val="Normal"/>
        <w:rPr>
          <w:rFonts w:ascii="Times New Roman" w:hAnsi="Times New Roman" w:cs="Times New Roman"/>
          <w:i/>
          <w:color w:val="000000"/>
          <w:sz w:val="48"/>
          <w:szCs w:val="48"/>
        </w:rPr>
      </w:pPr>
      <w:r>
        <w:rPr>
          <w:rFonts w:cs="Times New Roman" w:ascii="Times New Roman" w:hAnsi="Times New Roman"/>
          <w:i/>
          <w:color w:val="000000"/>
          <w:sz w:val="48"/>
          <w:szCs w:val="48"/>
        </w:rPr>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t>(LEAVE THESE TWO QUOTES ON THE SCREEN UNTIL THE END OF THE SERVICE)</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rFonts w:ascii="Times New Roman" w:hAnsi="Times New Roman" w:cs="Times New Roman"/>
          <w:i/>
          <w:color w:val="000000"/>
          <w:sz w:val="48"/>
          <w:szCs w:val="48"/>
        </w:rPr>
      </w:pPr>
      <w:r>
        <w:rPr>
          <w:rFonts w:cs="Times New Roman" w:ascii="Times New Roman" w:hAnsi="Times New Roman"/>
          <w:color w:val="000000"/>
          <w:sz w:val="48"/>
          <w:szCs w:val="48"/>
        </w:rPr>
        <w:t xml:space="preserve">One of our Board Members, </w:t>
      </w:r>
      <w:r>
        <w:rPr>
          <w:rFonts w:cs="Times New Roman" w:ascii="Times New Roman" w:hAnsi="Times New Roman"/>
          <w:color w:val="0000FF"/>
          <w:sz w:val="48"/>
          <w:szCs w:val="48"/>
        </w:rPr>
        <w:t>Don Edwards</w:t>
      </w:r>
      <w:r>
        <w:rPr>
          <w:rFonts w:cs="Times New Roman" w:ascii="Times New Roman" w:hAnsi="Times New Roman"/>
          <w:color w:val="000000"/>
          <w:sz w:val="48"/>
          <w:szCs w:val="48"/>
        </w:rPr>
        <w:t xml:space="preserve"> commented: </w:t>
      </w:r>
      <w:r>
        <w:rPr>
          <w:rFonts w:cs="Times New Roman" w:ascii="Times New Roman" w:hAnsi="Times New Roman"/>
          <w:i/>
          <w:color w:val="0000FF"/>
          <w:sz w:val="48"/>
          <w:szCs w:val="48"/>
        </w:rPr>
        <w:t>“If we walk thru a door that God didn't open, with the right spirit and motives, God will still bless it.”</w:t>
      </w:r>
    </w:p>
    <w:p>
      <w:pPr>
        <w:pStyle w:val="Normal"/>
        <w:rPr>
          <w:rFonts w:ascii="Times New Roman" w:hAnsi="Times New Roman" w:cs="Times New Roman"/>
          <w:i/>
          <w:color w:val="000000"/>
          <w:sz w:val="48"/>
          <w:szCs w:val="48"/>
        </w:rPr>
      </w:pPr>
      <w:r>
        <w:rPr>
          <w:rFonts w:cs="Times New Roman" w:ascii="Times New Roman" w:hAnsi="Times New Roman"/>
          <w:i/>
          <w:color w:val="000000"/>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2 Timothy 1:12 (NKJV) </w:t>
      </w:r>
      <w:r>
        <w:rPr>
          <w:rFonts w:cs="Times New Roman" w:ascii="Times New Roman" w:hAnsi="Times New Roman"/>
          <w:b/>
          <w:i/>
          <w:sz w:val="48"/>
          <w:szCs w:val="48"/>
        </w:rPr>
        <w:t>“</w:t>
      </w:r>
      <w:r>
        <w:rPr>
          <w:rStyle w:val="text2tim-1-12"/>
          <w:rFonts w:cs="Times New Roman" w:ascii="Times New Roman" w:hAnsi="Times New Roman"/>
          <w:b/>
          <w:i/>
          <w:sz w:val="48"/>
        </w:rPr>
        <w:t>For this reason I also suffer these things; nevertheless I am not ashamed, for I know whom I have believed and am persuaded that He is able to keep what I have committed to Him until that Day.”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PLACES PREACHED:</w:t>
      </w:r>
    </w:p>
    <w:p>
      <w:pPr>
        <w:pStyle w:val="Normal"/>
        <w:rPr>
          <w:rFonts w:ascii="Times New Roman" w:hAnsi="Times New Roman" w:cs="Times New Roman"/>
          <w:sz w:val="48"/>
          <w:szCs w:val="48"/>
        </w:rPr>
      </w:pPr>
      <w:r>
        <w:rPr>
          <w:rFonts w:cs="Times New Roman" w:ascii="Times New Roman" w:hAnsi="Times New Roman"/>
          <w:sz w:val="48"/>
          <w:szCs w:val="48"/>
        </w:rPr>
        <w:t>CT Church – Houston TX 6/9/13</w:t>
      </w:r>
    </w:p>
    <w:p>
      <w:pPr>
        <w:pStyle w:val="Normal"/>
        <w:rPr>
          <w:rFonts w:ascii="Times New Roman" w:hAnsi="Times New Roman" w:cs="Times New Roman"/>
          <w:sz w:val="48"/>
          <w:szCs w:val="48"/>
        </w:rPr>
      </w:pPr>
      <w:r>
        <w:rPr>
          <w:rFonts w:cs="Times New Roman" w:ascii="Times New Roman" w:hAnsi="Times New Roman"/>
          <w:sz w:val="48"/>
          <w:szCs w:val="48"/>
        </w:rPr>
        <w:t>Otter Creek A/G Little Rock AR 9/13</w:t>
      </w:r>
    </w:p>
    <w:p>
      <w:pPr>
        <w:pStyle w:val="Normal"/>
        <w:rPr/>
      </w:pPr>
      <w:r>
        <w:rPr>
          <w:rFonts w:cs="Times New Roman" w:ascii="Times New Roman" w:hAnsi="Times New Roman"/>
          <w:sz w:val="48"/>
          <w:szCs w:val="48"/>
        </w:rPr>
        <w:t>1</w:t>
      </w:r>
      <w:r>
        <w:rPr>
          <w:rFonts w:cs="Times New Roman" w:ascii="Times New Roman" w:hAnsi="Times New Roman"/>
          <w:sz w:val="48"/>
          <w:szCs w:val="48"/>
          <w:vertAlign w:val="superscript"/>
        </w:rPr>
        <w:t>st</w:t>
      </w:r>
      <w:r>
        <w:rPr>
          <w:rFonts w:cs="Times New Roman" w:ascii="Times New Roman" w:hAnsi="Times New Roman"/>
          <w:sz w:val="48"/>
          <w:szCs w:val="48"/>
        </w:rPr>
        <w:t xml:space="preserve"> A/G Van Buren AR 1/9/13</w:t>
      </w:r>
    </w:p>
    <w:p>
      <w:pPr>
        <w:pStyle w:val="Normal"/>
        <w:rPr>
          <w:rFonts w:ascii="Times New Roman" w:hAnsi="Times New Roman" w:cs="Times New Roman"/>
          <w:sz w:val="48"/>
          <w:szCs w:val="48"/>
        </w:rPr>
      </w:pPr>
      <w:r>
        <w:rPr>
          <w:rFonts w:cs="Times New Roman" w:ascii="Times New Roman" w:hAnsi="Times New Roman"/>
          <w:sz w:val="48"/>
          <w:szCs w:val="48"/>
        </w:rPr>
        <w:t>Bethel Family Worship Center Indianapolis IN 3/5/14</w:t>
      </w:r>
    </w:p>
    <w:p>
      <w:pPr>
        <w:pStyle w:val="Normal"/>
        <w:rPr>
          <w:rFonts w:ascii="Times New Roman" w:hAnsi="Times New Roman" w:cs="Times New Roman"/>
          <w:sz w:val="48"/>
          <w:szCs w:val="48"/>
        </w:rPr>
      </w:pPr>
      <w:r>
        <w:rPr>
          <w:rFonts w:cs="Times New Roman" w:ascii="Times New Roman" w:hAnsi="Times New Roman"/>
          <w:sz w:val="48"/>
          <w:szCs w:val="48"/>
        </w:rPr>
        <w:t>Bayshore Christian Fellowship San Leon TX 3/9/14</w:t>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 w:name="Times">
    <w:altName w:val="Times New Roman"/>
    <w:charset w:val="4d" w:characterSet="macintosh"/>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54940" cy="163830"/>
              <wp:effectExtent l="0" t="0" r="0" b="0"/>
              <wp:wrapSquare wrapText="bothSides"/>
              <wp:docPr id="1" name="Frame1"/>
              <a:graphic xmlns:a="http://schemas.openxmlformats.org/drawingml/2006/main">
                <a:graphicData uri="http://schemas.microsoft.com/office/word/2010/wordprocessingShape">
                  <wps:wsp>
                    <wps:cNvSpPr txBox="1"/>
                    <wps:spPr>
                      <a:xfrm>
                        <a:off x="0" y="0"/>
                        <a:ext cx="154940" cy="16383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2.9pt;mso-wrap-distance-left:0pt;mso-wrap-distance-right:0pt;mso-wrap-distance-top:0pt;mso-wrap-distance-bottom:0pt;margin-top:0.05pt;mso-position-vertical-relative:text;margin-left:419.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DefaultParagraphFont">
    <w:name w:val="Default Paragraph Font"/>
    <w:qFormat/>
    <w:rPr/>
  </w:style>
  <w:style w:type="character" w:styleId="text2tim-1-12">
    <w:name w:val="text 2tim-1-12"/>
    <w:basedOn w:val="DefaultParagraphFont"/>
    <w:qFormat/>
    <w:rPr/>
  </w:style>
  <w:style w:type="character" w:styleId="FooterChar">
    <w:name w:val="Footer Char"/>
    <w:basedOn w:val="DefaultParagraphFont"/>
    <w:qFormat/>
    <w:rPr>
      <w:sz w:val="22"/>
      <w:szCs w:val="22"/>
    </w:rPr>
  </w:style>
  <w:style w:type="character" w:styleId="PageNumber">
    <w:name w:val="page number"/>
    <w:basedOn w:val="DefaultParagraphFont"/>
    <w:rPr/>
  </w:style>
  <w:style w:type="character" w:styleId="textluke-5-1">
    <w:name w:val="text luke-5-1"/>
    <w:basedOn w:val="DefaultParagraphFont"/>
    <w:qFormat/>
    <w:rPr/>
  </w:style>
  <w:style w:type="character" w:styleId="textluke-5-2">
    <w:name w:val="text luke-5-2"/>
    <w:basedOn w:val="DefaultParagraphFont"/>
    <w:qFormat/>
    <w:rPr/>
  </w:style>
  <w:style w:type="character" w:styleId="textluke-5-3">
    <w:name w:val="text luke-5-3"/>
    <w:basedOn w:val="DefaultParagraphFont"/>
    <w:qFormat/>
    <w:rPr/>
  </w:style>
  <w:style w:type="character" w:styleId="textluke-5-4">
    <w:name w:val="text luke-5-4"/>
    <w:basedOn w:val="DefaultParagraphFont"/>
    <w:qFormat/>
    <w:rPr/>
  </w:style>
  <w:style w:type="character" w:styleId="textluke-5-5">
    <w:name w:val="text luke-5-5"/>
    <w:basedOn w:val="DefaultParagraphFont"/>
    <w:qFormat/>
    <w:rPr/>
  </w:style>
  <w:style w:type="character" w:styleId="textluke-5-6">
    <w:name w:val="text luke-5-6"/>
    <w:basedOn w:val="DefaultParagraphFont"/>
    <w:qFormat/>
    <w:rPr/>
  </w:style>
  <w:style w:type="character" w:styleId="textluke-5-7">
    <w:name w:val="text luke-5-7"/>
    <w:basedOn w:val="DefaultParagraphFont"/>
    <w:qFormat/>
    <w:rPr/>
  </w:style>
  <w:style w:type="character" w:styleId="textluke-5-8">
    <w:name w:val="text luke-5-8"/>
    <w:basedOn w:val="DefaultParagraphFont"/>
    <w:qFormat/>
    <w:rPr/>
  </w:style>
  <w:style w:type="character" w:styleId="textluke-5-9">
    <w:name w:val="text luke-5-9"/>
    <w:basedOn w:val="DefaultParagraphFont"/>
    <w:qFormat/>
    <w:rPr/>
  </w:style>
  <w:style w:type="character" w:styleId="textluke-5-10">
    <w:name w:val="text luke-5-10"/>
    <w:basedOn w:val="DefaultParagraphFont"/>
    <w:qFormat/>
    <w:rPr/>
  </w:style>
  <w:style w:type="character" w:styleId="textluke-5-11">
    <w:name w:val="text luke-5-11"/>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msonormalcxspmiddle">
    <w:name w:val="msonormalcxspmiddle"/>
    <w:basedOn w:val="Normal"/>
    <w:qFormat/>
    <w:pPr/>
    <w:rPr>
      <w:rFonts w:ascii="Times" w:hAnsi="Times" w:cs="Times"/>
      <w:sz w:val="20"/>
      <w:szCs w:val="20"/>
    </w:rPr>
  </w:style>
  <w:style w:type="paragraph" w:styleId="chapter-1">
    <w:name w:val="chapter-1"/>
    <w:basedOn w:val="Normal"/>
    <w:qFormat/>
    <w:pPr/>
    <w:rPr>
      <w:rFonts w:ascii="Times" w:hAnsi="Times" w:cs="Times"/>
      <w:sz w:val="20"/>
      <w:szCs w:val="20"/>
    </w:rPr>
  </w:style>
  <w:style w:type="paragraph" w:styleId="NormalWeb">
    <w:name w:val="Normal (Web)"/>
    <w:basedOn w:val="Normal"/>
    <w:qFormat/>
    <w:pPr/>
    <w:rPr>
      <w:rFonts w:ascii="Times" w:hAnsi="Times" w:cs="Times"/>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2013-06-04T18:44:00Z</dcterms:created>
  <dc:creator/>
  <dc:description/>
  <cp:keywords/>
  <dc:language>en-US</dc:language>
  <cp:lastModifiedBy>Don Nordin</cp:lastModifiedBy>
  <dcterms:modified xsi:type="dcterms:W3CDTF">2014-03-15T08:20:00Z</dcterms:modified>
  <cp:revision>8</cp:revision>
  <dc:subject/>
  <dc:title/>
</cp:coreProperties>
</file>