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Book Antiqua" w:hAnsi="Book Antiqua" w:cs="Book Antiqua"/>
          <w:b/>
          <w:bCs/>
          <w:i/>
          <w:iCs/>
          <w:sz w:val="36"/>
          <w:szCs w:val="36"/>
          <w:u w:val="single"/>
        </w:rPr>
      </w:pPr>
      <w:r>
        <w:rPr>
          <w:rFonts w:cs="Book Antiqua" w:ascii="Book Antiqua" w:hAnsi="Book Antiqua"/>
          <w:b/>
          <w:bCs/>
          <w:i/>
          <w:iCs/>
          <w:sz w:val="36"/>
          <w:szCs w:val="36"/>
          <w:u w:val="single"/>
        </w:rPr>
        <w:t>“</w:t>
      </w:r>
      <w:r>
        <w:rPr>
          <w:rFonts w:cs="Book Antiqua" w:ascii="Book Antiqua" w:hAnsi="Book Antiqua"/>
          <w:b/>
          <w:bCs/>
          <w:i/>
          <w:iCs/>
          <w:sz w:val="36"/>
          <w:szCs w:val="36"/>
          <w:u w:val="single"/>
        </w:rPr>
        <w:t>On the Verge”</w:t>
      </w:r>
    </w:p>
    <w:p>
      <w:pPr>
        <w:pStyle w:val="Normal"/>
        <w:rPr/>
      </w:pPr>
      <w:r>
        <w:rPr>
          <w:rFonts w:cs="Book Antiqua" w:ascii="Book Antiqua" w:hAnsi="Book Antiqua"/>
          <w:b/>
          <w:bCs/>
          <w:i/>
          <w:iCs/>
          <w:sz w:val="36"/>
          <w:szCs w:val="36"/>
          <w:u w:val="single"/>
        </w:rPr>
        <w:t>“</w:t>
      </w:r>
      <w:r>
        <w:rPr>
          <w:rFonts w:cs="Book Antiqua" w:ascii="Book Antiqua" w:hAnsi="Book Antiqua"/>
          <w:b/>
          <w:bCs/>
          <w:i/>
          <w:iCs/>
          <w:sz w:val="36"/>
          <w:szCs w:val="36"/>
          <w:u w:val="single"/>
        </w:rPr>
        <w:t>From Coward to Courageous!”</w:t>
      </w:r>
      <w:r>
        <w:rPr>
          <w:rFonts w:cs="Book Antiqua" w:ascii="Book Antiqua" w:hAnsi="Book Antiqua"/>
          <w:sz w:val="36"/>
          <w:szCs w:val="36"/>
        </w:rPr>
        <w:t xml:space="preserve"> </w:t>
      </w:r>
    </w:p>
    <w:p>
      <w:pPr>
        <w:pStyle w:val="Normal"/>
        <w:rPr/>
      </w:pPr>
      <w:r>
        <w:rPr>
          <w:rFonts w:cs="Book Antiqua" w:ascii="Book Antiqua" w:hAnsi="Book Antiqua"/>
          <w:sz w:val="20"/>
          <w:szCs w:val="20"/>
        </w:rPr>
        <w:t>Sunday, October 24</w:t>
      </w:r>
      <w:r>
        <w:rPr>
          <w:rFonts w:cs="Book Antiqua" w:ascii="Book Antiqua" w:hAnsi="Book Antiqua"/>
          <w:sz w:val="20"/>
          <w:szCs w:val="20"/>
          <w:vertAlign w:val="superscript"/>
        </w:rPr>
        <w:t>th</w:t>
      </w:r>
      <w:r>
        <w:rPr>
          <w:rFonts w:cs="Book Antiqua" w:ascii="Book Antiqua" w:hAnsi="Book Antiqua"/>
          <w:sz w:val="20"/>
          <w:szCs w:val="20"/>
        </w:rPr>
        <w:t>, 2004, - Sermon Book 10</w:t>
      </w:r>
    </w:p>
    <w:p>
      <w:pPr>
        <w:pStyle w:val="Normal"/>
        <w:rPr>
          <w:rFonts w:ascii="Book Antiqua" w:hAnsi="Book Antiqua" w:cs="Book Antiqua"/>
          <w:sz w:val="20"/>
          <w:szCs w:val="20"/>
        </w:rPr>
      </w:pPr>
      <w:r>
        <w:rPr>
          <w:rFonts w:cs="Book Antiqua" w:ascii="Book Antiqua" w:hAnsi="Book Antiqua"/>
          <w:sz w:val="20"/>
          <w:szCs w:val="20"/>
        </w:rPr>
        <w:t>AM Service</w:t>
        <w:tab/>
      </w:r>
    </w:p>
    <w:p>
      <w:pPr>
        <w:pStyle w:val="Normal"/>
        <w:rPr>
          <w:rFonts w:ascii="Book Antiqua" w:hAnsi="Book Antiqua" w:cs="Book Antiqua"/>
          <w:sz w:val="20"/>
          <w:szCs w:val="20"/>
        </w:rPr>
      </w:pPr>
      <w:r>
        <w:rPr>
          <w:rFonts w:cs="Book Antiqua" w:ascii="Book Antiqua" w:hAnsi="Book Antiqua"/>
          <w:sz w:val="20"/>
          <w:szCs w:val="20"/>
        </w:rPr>
        <w:t>Δ denotes prologue slide</w:t>
      </w:r>
    </w:p>
    <w:p>
      <w:pPr>
        <w:pStyle w:val="Normal"/>
        <w:jc w:val="both"/>
        <w:rPr>
          <w:rFonts w:ascii="Book Antiqua" w:hAnsi="Book Antiqua" w:cs="Book Antiqua"/>
          <w:sz w:val="20"/>
          <w:szCs w:val="20"/>
        </w:rPr>
      </w:pPr>
      <w:r>
        <w:rPr>
          <w:rFonts w:cs="Book Antiqua" w:ascii="Book Antiqua" w:hAnsi="Book Antiqua"/>
          <w:sz w:val="20"/>
          <w:szCs w:val="20"/>
        </w:rPr>
        <w:t>Σ denotes drama, audio or video cue</w:t>
      </w:r>
    </w:p>
    <w:p>
      <w:pPr>
        <w:pStyle w:val="Normal"/>
        <w:jc w:val="both"/>
        <w:rPr>
          <w:rFonts w:ascii="Book Antiqua" w:hAnsi="Book Antiqua" w:cs="Book Antiqua"/>
          <w:sz w:val="20"/>
          <w:szCs w:val="20"/>
        </w:rPr>
      </w:pPr>
      <w:r>
        <w:rPr>
          <w:rFonts w:cs="Book Antiqua" w:ascii="Book Antiqua" w:hAnsi="Book Antiqua"/>
          <w:sz w:val="20"/>
          <w:szCs w:val="20"/>
        </w:rPr>
      </w:r>
    </w:p>
    <w:p>
      <w:pPr>
        <w:pStyle w:val="Normal"/>
        <w:jc w:val="both"/>
        <w:rPr>
          <w:rFonts w:ascii="Book Antiqua" w:hAnsi="Book Antiqua" w:cs="Book Antiqua"/>
          <w:b/>
          <w:bCs/>
          <w:i/>
          <w:iCs/>
          <w:sz w:val="36"/>
          <w:szCs w:val="36"/>
          <w:u w:val="single"/>
        </w:rPr>
      </w:pPr>
      <w:r>
        <w:rPr>
          <w:rFonts w:cs="Book Antiqua" w:ascii="Book Antiqua" w:hAnsi="Book Antiqua"/>
          <w:b/>
          <w:bCs/>
          <w:i/>
          <w:iCs/>
          <w:sz w:val="36"/>
          <w:szCs w:val="36"/>
          <w:u w:val="single"/>
        </w:rPr>
        <w:t>Joshua 1:9 NKJV</w:t>
      </w:r>
    </w:p>
    <w:p>
      <w:pPr>
        <w:pStyle w:val="Normal"/>
        <w:jc w:val="both"/>
        <w:rPr>
          <w:rFonts w:ascii="Book Antiqua" w:hAnsi="Book Antiqua" w:cs="Book Antiqua"/>
          <w:b/>
          <w:bCs/>
          <w:i/>
          <w:iCs/>
          <w:sz w:val="20"/>
          <w:szCs w:val="20"/>
          <w:u w:val="single"/>
        </w:rPr>
      </w:pPr>
      <w:r>
        <w:rPr>
          <w:rFonts w:cs="Book Antiqua" w:ascii="Book Antiqua" w:hAnsi="Book Antiqua"/>
          <w:b/>
          <w:bCs/>
          <w:i/>
          <w:iCs/>
          <w:sz w:val="20"/>
          <w:szCs w:val="20"/>
          <w:u w:val="single"/>
        </w:rPr>
      </w:r>
    </w:p>
    <w:p>
      <w:pPr>
        <w:pStyle w:val="Normal"/>
        <w:jc w:val="both"/>
        <w:rPr>
          <w:rFonts w:ascii="Book Antiqua" w:hAnsi="Book Antiqua" w:cs="Book Antiqua"/>
          <w:b/>
          <w:bCs/>
          <w:sz w:val="28"/>
          <w:szCs w:val="28"/>
          <w:u w:val="single"/>
        </w:rPr>
      </w:pPr>
      <w:r>
        <w:rPr>
          <w:rFonts w:cs="Book Antiqua" w:ascii="Book Antiqua" w:hAnsi="Book Antiqua"/>
          <w:b/>
          <w:bCs/>
          <w:sz w:val="28"/>
          <w:szCs w:val="28"/>
          <w:u w:val="single"/>
        </w:rPr>
        <w:t>Email Humor: “NEVER ENOUGH”</w:t>
      </w:r>
    </w:p>
    <w:p>
      <w:pPr>
        <w:pStyle w:val="Normal"/>
        <w:jc w:val="both"/>
        <w:rPr/>
      </w:pPr>
      <w:r>
        <w:rPr>
          <w:rFonts w:cs="Book Antiqua" w:ascii="Book Antiqua" w:hAnsi="Book Antiqua"/>
          <w:sz w:val="28"/>
          <w:szCs w:val="28"/>
        </w:rPr>
        <w:t>“</w:t>
      </w:r>
      <w:r>
        <w:rPr>
          <w:rFonts w:cs="Book Antiqua" w:ascii="Book Antiqua" w:hAnsi="Book Antiqua"/>
          <w:sz w:val="28"/>
          <w:szCs w:val="28"/>
        </w:rPr>
        <w:t xml:space="preserve">The story is told of two old friends who bumped into one another on the street one day. One of them looked forlorn, almost </w:t>
      </w:r>
      <w:r>
        <w:rPr>
          <w:rFonts w:cs="Book Antiqua" w:ascii="Book Antiqua" w:hAnsi="Book Antiqua"/>
          <w:b/>
          <w:bCs/>
          <w:sz w:val="28"/>
          <w:szCs w:val="28"/>
          <w:u w:val="single"/>
        </w:rPr>
        <w:t>on the verge of tears.</w:t>
      </w:r>
      <w:r>
        <w:rPr>
          <w:rFonts w:cs="Book Antiqua" w:ascii="Book Antiqua" w:hAnsi="Book Antiqua"/>
          <w:sz w:val="28"/>
          <w:szCs w:val="28"/>
        </w:rPr>
        <w:t xml:space="preserve"> His friend asked, "What has the world done to you, my old friend?" The sad fellow said, "Let me tell you. Three weeks ago, an uncle died and left me forty thousand dollars." "That’s a lot of money." "But, two weeks ago, a cousin I never even knew died, and left me eighty-five thousand free and clear." "Sounds like you’ve been blessed...." "You don’t understand!" he interrupted. "Last week my great-aunt passed away. I inherited almost a quarter of a million." Now he was really confused. "Then, why do you look so glum?"  "This week... nothing!”</w:t>
      </w:r>
    </w:p>
    <w:p>
      <w:pPr>
        <w:pStyle w:val="Normal"/>
        <w:tabs>
          <w:tab w:val="clear" w:pos="720"/>
          <w:tab w:val="left" w:pos="3510" w:leader="none"/>
        </w:tabs>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3510" w:leader="none"/>
        </w:tabs>
        <w:jc w:val="both"/>
        <w:rPr>
          <w:rFonts w:ascii="Book Antiqua" w:hAnsi="Book Antiqua" w:cs="Book Antiqua"/>
          <w:b/>
          <w:bCs/>
          <w:i/>
          <w:iCs/>
          <w:sz w:val="36"/>
          <w:szCs w:val="36"/>
          <w:u w:val="single"/>
        </w:rPr>
      </w:pPr>
      <w:r>
        <w:rPr>
          <w:rFonts w:cs="Book Antiqua" w:ascii="Book Antiqua" w:hAnsi="Book Antiqua"/>
          <w:b/>
          <w:bCs/>
          <w:i/>
          <w:iCs/>
          <w:sz w:val="36"/>
          <w:szCs w:val="36"/>
          <w:u w:val="single"/>
        </w:rPr>
        <w:t>Joshua 1:9 NKJV</w:t>
      </w:r>
    </w:p>
    <w:p>
      <w:pPr>
        <w:pStyle w:val="Normal"/>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Have I not commanded you? Be strong and of good courage; do not be afraid, nor be dismayed, for the LORD your God is with you wherever you go.”</w:t>
      </w:r>
    </w:p>
    <w:p>
      <w:pPr>
        <w:pStyle w:val="Normal"/>
        <w:jc w:val="both"/>
        <w:rPr>
          <w:rFonts w:ascii="Book Antiqua" w:hAnsi="Book Antiqua" w:cs="Book Antiqua"/>
          <w:sz w:val="20"/>
          <w:szCs w:val="20"/>
        </w:rPr>
      </w:pPr>
      <w:r>
        <w:rPr>
          <w:rFonts w:cs="Book Antiqua" w:ascii="Book Antiqua" w:hAnsi="Book Antiqua"/>
          <w:sz w:val="20"/>
          <w:szCs w:val="20"/>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Israel</w:t>
      </w:r>
    </w:p>
    <w:p>
      <w:pPr>
        <w:pStyle w:val="Normal"/>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On the verge of possessing their promised land…</w:t>
      </w:r>
    </w:p>
    <w:p>
      <w:pPr>
        <w:pStyle w:val="Normal"/>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They had been waiting in the wilderness 40 years…</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Enduring heat…</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Enduring great trials…</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Enduring the wait…</w:t>
      </w:r>
    </w:p>
    <w:p>
      <w:pPr>
        <w:pStyle w:val="Normal"/>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They had been waiting in Egypt for over 400 years to come home…</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Carrying the bones of their ancestor Jacob… they leave in a miraculous way…</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Everyone of us are a miracle of His blessing – leaving a life of sin…</w:t>
      </w:r>
    </w:p>
    <w:p>
      <w:pPr>
        <w:pStyle w:val="Normal"/>
        <w:jc w:val="both"/>
        <w:rPr>
          <w:rFonts w:ascii="Book Antiqua" w:hAnsi="Book Antiqua" w:cs="Book Antiqua"/>
          <w:sz w:val="20"/>
          <w:szCs w:val="20"/>
        </w:rPr>
      </w:pPr>
      <w:r>
        <w:rPr>
          <w:rFonts w:cs="Book Antiqua" w:ascii="Book Antiqua" w:hAnsi="Book Antiqua"/>
          <w:sz w:val="20"/>
          <w:szCs w:val="20"/>
        </w:rPr>
      </w:r>
    </w:p>
    <w:p>
      <w:pPr>
        <w:pStyle w:val="Normal"/>
        <w:jc w:val="both"/>
        <w:rPr/>
      </w:pPr>
      <w:r>
        <w:rPr>
          <w:rFonts w:cs="Book Antiqua" w:ascii="Book Antiqua" w:hAnsi="Book Antiqua"/>
          <w:b/>
          <w:bCs/>
          <w:sz w:val="36"/>
          <w:szCs w:val="36"/>
          <w:u w:val="single"/>
        </w:rPr>
        <w:t>How many</w:t>
      </w:r>
      <w:r>
        <w:rPr>
          <w:rFonts w:cs="Book Antiqua" w:ascii="Book Antiqua" w:hAnsi="Book Antiqua"/>
          <w:sz w:val="28"/>
          <w:szCs w:val="28"/>
        </w:rPr>
        <w:t xml:space="preserve"> of you are living </w:t>
      </w:r>
      <w:r>
        <w:rPr>
          <w:rFonts w:cs="Book Antiqua" w:ascii="Book Antiqua" w:hAnsi="Book Antiqua"/>
          <w:b/>
          <w:bCs/>
          <w:sz w:val="28"/>
          <w:szCs w:val="28"/>
          <w:u w:val="single"/>
        </w:rPr>
        <w:t>ON THE VERGE</w:t>
      </w:r>
      <w:r>
        <w:rPr>
          <w:rFonts w:cs="Book Antiqua" w:ascii="Book Antiqua" w:hAnsi="Book Antiqua"/>
          <w:sz w:val="28"/>
          <w:szCs w:val="28"/>
        </w:rPr>
        <w:t>… of something great happening…</w:t>
      </w:r>
    </w:p>
    <w:p>
      <w:pPr>
        <w:pStyle w:val="Normal"/>
        <w:jc w:val="both"/>
        <w:rPr>
          <w:rFonts w:ascii="Book Antiqua" w:hAnsi="Book Antiqua" w:cs="Book Antiqua"/>
          <w:sz w:val="28"/>
          <w:szCs w:val="28"/>
        </w:rPr>
      </w:pPr>
      <w:r>
        <w:rPr>
          <w:rFonts w:cs="Book Antiqua" w:ascii="Book Antiqua" w:hAnsi="Book Antiqua"/>
          <w:sz w:val="28"/>
          <w:szCs w:val="28"/>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Tonight, that is the title of my message:</w:t>
      </w:r>
    </w:p>
    <w:p>
      <w:pPr>
        <w:pStyle w:val="Normal"/>
        <w:jc w:val="both"/>
        <w:rPr/>
      </w:pPr>
      <w:r>
        <w:rPr>
          <w:rFonts w:cs="Book Antiqua" w:ascii="Book Antiqua" w:hAnsi="Book Antiqua"/>
          <w:b/>
          <w:bCs/>
          <w:color w:val="0000FF"/>
          <w:sz w:val="48"/>
          <w:szCs w:val="48"/>
        </w:rPr>
        <w:t>∆</w:t>
      </w:r>
      <w:r>
        <w:rPr>
          <w:rFonts w:cs="Book Antiqua" w:ascii="Book Antiqua" w:hAnsi="Book Antiqua"/>
          <w:b/>
          <w:bCs/>
          <w:color w:val="0000FF"/>
          <w:sz w:val="36"/>
          <w:szCs w:val="36"/>
        </w:rPr>
        <w:t xml:space="preserve"> “</w:t>
      </w:r>
      <w:r>
        <w:rPr>
          <w:rFonts w:cs="Book Antiqua" w:ascii="Book Antiqua" w:hAnsi="Book Antiqua"/>
          <w:b/>
          <w:bCs/>
          <w:color w:val="0000FF"/>
          <w:sz w:val="36"/>
          <w:szCs w:val="36"/>
        </w:rPr>
        <w:t>On the Verge!”</w:t>
      </w:r>
    </w:p>
    <w:p>
      <w:pPr>
        <w:pStyle w:val="Normal"/>
        <w:tabs>
          <w:tab w:val="clear" w:pos="720"/>
          <w:tab w:val="left" w:pos="2100" w:leader="none"/>
        </w:tabs>
        <w:jc w:val="both"/>
        <w:rPr>
          <w:rFonts w:ascii="Book Antiqua" w:hAnsi="Book Antiqua" w:cs="Book Antiqua"/>
          <w:b/>
          <w:bCs/>
          <w:color w:val="0000FF"/>
          <w:sz w:val="20"/>
          <w:szCs w:val="20"/>
          <w:u w:val="single"/>
        </w:rPr>
      </w:pPr>
      <w:r>
        <w:rPr>
          <w:rFonts w:cs="Book Antiqua" w:ascii="Book Antiqua" w:hAnsi="Book Antiqua"/>
          <w:b/>
          <w:bCs/>
          <w:color w:val="0000FF"/>
          <w:sz w:val="20"/>
          <w:szCs w:val="20"/>
          <w:u w:val="single"/>
        </w:rPr>
      </w:r>
    </w:p>
    <w:p>
      <w:pPr>
        <w:pStyle w:val="Normal"/>
        <w:jc w:val="both"/>
        <w:rPr/>
      </w:pPr>
      <w:r>
        <w:rPr>
          <w:rFonts w:cs="Book Antiqua" w:ascii="Book Antiqua" w:hAnsi="Book Antiqua"/>
          <w:b/>
          <w:bCs/>
          <w:sz w:val="36"/>
          <w:szCs w:val="36"/>
          <w:u w:val="single"/>
        </w:rPr>
        <w:t>Is there anything God has told you</w:t>
      </w:r>
      <w:r>
        <w:rPr>
          <w:rFonts w:cs="Book Antiqua" w:ascii="Book Antiqua" w:hAnsi="Book Antiqua"/>
          <w:b/>
          <w:bCs/>
          <w:sz w:val="36"/>
          <w:szCs w:val="36"/>
        </w:rPr>
        <w:t xml:space="preserve"> to do… and you have been waiting, You have been “</w:t>
      </w:r>
      <w:r>
        <w:rPr>
          <w:rFonts w:cs="Book Antiqua" w:ascii="Book Antiqua" w:hAnsi="Book Antiqua"/>
          <w:b/>
          <w:bCs/>
          <w:sz w:val="36"/>
          <w:szCs w:val="36"/>
          <w:u w:val="single"/>
        </w:rPr>
        <w:t>ON THE VERGE</w:t>
      </w:r>
      <w:r>
        <w:rPr>
          <w:rFonts w:cs="Book Antiqua" w:ascii="Book Antiqua" w:hAnsi="Book Antiqua"/>
          <w:b/>
          <w:bCs/>
          <w:sz w:val="36"/>
          <w:szCs w:val="36"/>
        </w:rPr>
        <w:t>” but now is the time to go in and possess the land?</w:t>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How many of you have ever been on the verge?</w:t>
      </w:r>
    </w:p>
    <w:p>
      <w:pPr>
        <w:pStyle w:val="Normal"/>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jc w:val="both"/>
        <w:rPr/>
      </w:pPr>
      <w:r>
        <w:rPr>
          <w:rFonts w:cs="Book Antiqua" w:ascii="Book Antiqua" w:hAnsi="Book Antiqua"/>
          <w:b/>
          <w:bCs/>
          <w:sz w:val="36"/>
          <w:szCs w:val="36"/>
          <w:u w:val="single"/>
        </w:rPr>
        <w:t>Too many times people are on the verge of something bad happening…</w:t>
      </w:r>
    </w:p>
    <w:p>
      <w:pPr>
        <w:pStyle w:val="Normal"/>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jc w:val="both"/>
        <w:rPr/>
      </w:pPr>
      <w:r>
        <w:rPr>
          <w:rFonts w:cs="Book Antiqua" w:ascii="Book Antiqua" w:hAnsi="Book Antiqua"/>
          <w:b/>
          <w:bCs/>
          <w:sz w:val="36"/>
          <w:szCs w:val="36"/>
          <w:u w:val="single"/>
        </w:rPr>
        <w:t>David in Psalm 38</w:t>
      </w:r>
      <w:r>
        <w:rPr>
          <w:rFonts w:cs="Book Antiqua" w:ascii="Book Antiqua" w:hAnsi="Book Antiqua"/>
          <w:b/>
          <w:bCs/>
          <w:sz w:val="36"/>
          <w:szCs w:val="36"/>
        </w:rPr>
        <w:t xml:space="preserve"> sounds like He’s on the verge of a Nervous Breakdown…</w:t>
      </w:r>
    </w:p>
    <w:p>
      <w:pPr>
        <w:pStyle w:val="Normal"/>
        <w:rPr/>
      </w:pPr>
      <w:hyperlink r:id="rId2">
        <w:r>
          <w:rPr>
            <w:rStyle w:val="Hyperlink"/>
            <w:rFonts w:cs="Arial" w:ascii="Book Antiqua" w:hAnsi="Book Antiqua"/>
            <w:b/>
            <w:bCs/>
            <w:i/>
            <w:iCs/>
            <w:sz w:val="36"/>
            <w:szCs w:val="36"/>
          </w:rPr>
          <w:t>Psalms 38:17</w:t>
        </w:r>
      </w:hyperlink>
      <w:r>
        <w:rPr>
          <w:rFonts w:cs="Arial" w:ascii="Book Antiqua" w:hAnsi="Book Antiqua"/>
          <w:sz w:val="28"/>
          <w:szCs w:val="28"/>
          <w:u w:val="single"/>
        </w:rPr>
        <w:t xml:space="preserve"> </w:t>
      </w:r>
      <w:r>
        <w:rPr>
          <w:rFonts w:cs="Arial" w:ascii="Book Antiqua" w:hAnsi="Book Antiqua"/>
          <w:b/>
          <w:bCs/>
          <w:i/>
          <w:iCs/>
          <w:sz w:val="36"/>
          <w:szCs w:val="36"/>
          <w:u w:val="single"/>
        </w:rPr>
        <w:t>NLT</w:t>
      </w:r>
      <w:r>
        <w:rPr>
          <w:rFonts w:cs="Arial" w:ascii="Book Antiqua" w:hAnsi="Book Antiqua"/>
          <w:sz w:val="28"/>
          <w:szCs w:val="28"/>
          <w:u w:val="single"/>
        </w:rPr>
        <w:t xml:space="preserve"> </w:t>
      </w:r>
    </w:p>
    <w:p>
      <w:pPr>
        <w:pStyle w:val="Normal"/>
        <w:rPr>
          <w:rFonts w:ascii="Book Antiqua" w:hAnsi="Book Antiqua" w:cs="Arial"/>
          <w:sz w:val="28"/>
          <w:szCs w:val="28"/>
          <w:u w:val="single"/>
        </w:rPr>
      </w:pPr>
      <w:r>
        <w:rPr>
          <w:rFonts w:cs="Arial" w:ascii="Book Antiqua" w:hAnsi="Book Antiqua"/>
          <w:sz w:val="28"/>
          <w:szCs w:val="28"/>
          <w:u w:val="single"/>
        </w:rPr>
        <w:t>“</w:t>
      </w:r>
      <w:r>
        <w:rPr>
          <w:rFonts w:cs="Arial" w:ascii="Book Antiqua" w:hAnsi="Book Antiqua"/>
          <w:sz w:val="28"/>
          <w:szCs w:val="28"/>
          <w:u w:val="single"/>
        </w:rPr>
        <w:t>I am on the verge of collapse, facing constant pain.”</w:t>
      </w:r>
    </w:p>
    <w:p>
      <w:pPr>
        <w:pStyle w:val="Normal"/>
        <w:rPr>
          <w:rFonts w:ascii="Book Antiqua" w:hAnsi="Book Antiqua" w:cs="Arial"/>
          <w:sz w:val="28"/>
          <w:szCs w:val="28"/>
        </w:rPr>
      </w:pPr>
      <w:r>
        <w:rPr>
          <w:rFonts w:cs="Arial" w:ascii="Book Antiqua" w:hAnsi="Book Antiqua"/>
          <w:sz w:val="28"/>
          <w:szCs w:val="28"/>
        </w:rPr>
        <w:t>God doesn’t want you to have a breakdown…</w:t>
      </w:r>
    </w:p>
    <w:p>
      <w:pPr>
        <w:pStyle w:val="Normal"/>
        <w:rPr>
          <w:rFonts w:ascii="Book Antiqua" w:hAnsi="Book Antiqua" w:cs="Arial"/>
          <w:sz w:val="28"/>
          <w:szCs w:val="28"/>
        </w:rPr>
      </w:pPr>
      <w:r>
        <w:rPr>
          <w:rFonts w:cs="Arial" w:ascii="Book Antiqua" w:hAnsi="Book Antiqua"/>
          <w:sz w:val="28"/>
          <w:szCs w:val="28"/>
        </w:rPr>
        <w:t>He wants you to have a breakthrough…</w:t>
      </w:r>
    </w:p>
    <w:p>
      <w:pPr>
        <w:pStyle w:val="Normal"/>
        <w:rPr>
          <w:rFonts w:ascii="Book Antiqua" w:hAnsi="Book Antiqua" w:cs="Arial"/>
          <w:sz w:val="28"/>
          <w:szCs w:val="28"/>
        </w:rPr>
      </w:pPr>
      <w:r>
        <w:rPr>
          <w:rFonts w:cs="Arial" w:ascii="Book Antiqua" w:hAnsi="Book Antiqua"/>
          <w:sz w:val="28"/>
          <w:szCs w:val="28"/>
        </w:rPr>
        <w:t>He doesn’t want you to collapse… under the load</w:t>
      </w:r>
    </w:p>
    <w:p>
      <w:pPr>
        <w:pStyle w:val="Normal"/>
        <w:rPr>
          <w:rFonts w:ascii="Book Antiqua" w:hAnsi="Book Antiqua" w:cs="Arial"/>
          <w:sz w:val="28"/>
          <w:szCs w:val="28"/>
        </w:rPr>
      </w:pPr>
      <w:r>
        <w:rPr>
          <w:rFonts w:cs="Arial" w:ascii="Book Antiqua" w:hAnsi="Book Antiqua"/>
          <w:sz w:val="28"/>
          <w:szCs w:val="28"/>
        </w:rPr>
        <w:t>He wants you to conquer…</w:t>
      </w:r>
    </w:p>
    <w:p>
      <w:pPr>
        <w:pStyle w:val="Normal"/>
        <w:rPr>
          <w:rFonts w:ascii="Book Antiqua" w:hAnsi="Book Antiqua" w:cs="Arial"/>
          <w:sz w:val="28"/>
          <w:szCs w:val="28"/>
        </w:rPr>
      </w:pPr>
      <w:r>
        <w:rPr>
          <w:rFonts w:cs="Arial" w:ascii="Book Antiqua" w:hAnsi="Book Antiqua"/>
          <w:sz w:val="28"/>
          <w:szCs w:val="28"/>
        </w:rPr>
        <w:t>He wants to carry you…</w:t>
      </w:r>
    </w:p>
    <w:p>
      <w:pPr>
        <w:pStyle w:val="Normal"/>
        <w:rPr>
          <w:rFonts w:ascii="Book Antiqua" w:hAnsi="Book Antiqua" w:cs="Arial"/>
          <w:sz w:val="28"/>
          <w:szCs w:val="28"/>
        </w:rPr>
      </w:pPr>
      <w:r>
        <w:rPr>
          <w:rFonts w:cs="Arial" w:ascii="Book Antiqua" w:hAnsi="Book Antiqua"/>
          <w:sz w:val="28"/>
          <w:szCs w:val="28"/>
        </w:rPr>
        <w:t>He wants to help you…</w:t>
      </w:r>
    </w:p>
    <w:p>
      <w:pPr>
        <w:pStyle w:val="Normal"/>
        <w:rPr>
          <w:rFonts w:ascii="Book Antiqua" w:hAnsi="Book Antiqua" w:cs="Arial"/>
          <w:sz w:val="28"/>
          <w:szCs w:val="28"/>
        </w:rPr>
      </w:pPr>
      <w:r>
        <w:rPr>
          <w:rFonts w:cs="Arial" w:ascii="Book Antiqua" w:hAnsi="Book Antiqua"/>
          <w:sz w:val="28"/>
          <w:szCs w:val="28"/>
        </w:rPr>
      </w:r>
    </w:p>
    <w:p>
      <w:pPr>
        <w:pStyle w:val="Normal"/>
        <w:rPr>
          <w:rFonts w:ascii="Book Antiqua" w:hAnsi="Book Antiqua" w:cs="Arial"/>
          <w:b/>
          <w:bCs/>
          <w:i/>
          <w:iCs/>
          <w:sz w:val="28"/>
          <w:szCs w:val="28"/>
          <w:u w:val="single"/>
        </w:rPr>
      </w:pPr>
      <w:r>
        <w:rPr>
          <w:rFonts w:cs="Arial" w:ascii="Book Antiqua" w:hAnsi="Book Antiqua"/>
          <w:b/>
          <w:bCs/>
          <w:i/>
          <w:iCs/>
          <w:sz w:val="28"/>
          <w:szCs w:val="28"/>
          <w:u w:val="single"/>
        </w:rPr>
        <w:t>On the other hand…</w:t>
      </w:r>
    </w:p>
    <w:p>
      <w:pPr>
        <w:pStyle w:val="Normal"/>
        <w:jc w:val="both"/>
        <w:rPr>
          <w:rStyle w:val="Strong"/>
          <w:sz w:val="36"/>
          <w:szCs w:val="36"/>
        </w:rPr>
      </w:pPr>
      <w:r>
        <w:rPr>
          <w:rStyle w:val="Strong"/>
          <w:rFonts w:cs="Arial" w:ascii="Book Antiqua" w:hAnsi="Book Antiqua"/>
          <w:sz w:val="36"/>
          <w:szCs w:val="36"/>
        </w:rPr>
        <w:t>The Disciples were on the verge of sinking because of the blessing…</w:t>
      </w:r>
    </w:p>
    <w:p>
      <w:pPr>
        <w:pStyle w:val="Normal"/>
        <w:tabs>
          <w:tab w:val="clear" w:pos="720"/>
          <w:tab w:val="left" w:pos="7020" w:leader="none"/>
        </w:tabs>
        <w:rPr>
          <w:i/>
          <w:iCs/>
          <w:u w:val="single"/>
        </w:rPr>
      </w:pPr>
      <w:hyperlink r:id="rId3">
        <w:r>
          <w:rPr>
            <w:rStyle w:val="Hyperlink"/>
            <w:rFonts w:cs="Arial" w:ascii="Book Antiqua" w:hAnsi="Book Antiqua"/>
            <w:b/>
            <w:bCs/>
            <w:i/>
            <w:iCs/>
            <w:sz w:val="36"/>
            <w:szCs w:val="36"/>
          </w:rPr>
          <w:t>Luke 5:7</w:t>
        </w:r>
      </w:hyperlink>
      <w:r>
        <w:rPr>
          <w:rFonts w:cs="Arial" w:ascii="Book Antiqua" w:hAnsi="Book Antiqua"/>
          <w:b/>
          <w:bCs/>
          <w:i/>
          <w:iCs/>
          <w:sz w:val="36"/>
          <w:szCs w:val="36"/>
          <w:u w:val="single"/>
        </w:rPr>
        <w:t xml:space="preserve">NLT </w:t>
      </w:r>
    </w:p>
    <w:p>
      <w:pPr>
        <w:pStyle w:val="Normal"/>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A shout for help brought their partners in the other boat, and soon both boats were filled with fish and on the verge of sinking.”</w:t>
      </w:r>
    </w:p>
    <w:p>
      <w:pPr>
        <w:pStyle w:val="Normal"/>
        <w:rPr>
          <w:rFonts w:ascii="Book Antiqua" w:hAnsi="Book Antiqua" w:cs="Arial"/>
          <w:sz w:val="20"/>
          <w:szCs w:val="20"/>
        </w:rPr>
      </w:pPr>
      <w:r>
        <w:rPr>
          <w:rFonts w:cs="Arial" w:ascii="Book Antiqua" w:hAnsi="Book Antiqua"/>
          <w:sz w:val="20"/>
          <w:szCs w:val="20"/>
        </w:rPr>
      </w:r>
    </w:p>
    <w:p>
      <w:pPr>
        <w:pStyle w:val="Normal"/>
        <w:rPr/>
      </w:pPr>
      <w:r>
        <w:rPr>
          <w:rFonts w:cs="Arial" w:ascii="Book Antiqua" w:hAnsi="Book Antiqua"/>
          <w:b/>
          <w:bCs/>
          <w:sz w:val="36"/>
          <w:szCs w:val="36"/>
          <w:u w:val="single"/>
        </w:rPr>
        <w:t>All of a sudden</w:t>
      </w:r>
      <w:r>
        <w:rPr>
          <w:rFonts w:cs="Arial" w:ascii="Book Antiqua" w:hAnsi="Book Antiqua"/>
          <w:sz w:val="28"/>
          <w:szCs w:val="28"/>
        </w:rPr>
        <w:t xml:space="preserve"> both boats were filled with fish and on the verge… of sinking… So much blessing… they could not contain it all…</w:t>
      </w:r>
    </w:p>
    <w:p>
      <w:pPr>
        <w:pStyle w:val="Normal"/>
        <w:tabs>
          <w:tab w:val="clear" w:pos="720"/>
          <w:tab w:val="left" w:pos="1005" w:leader="none"/>
        </w:tabs>
        <w:rPr>
          <w:rFonts w:ascii="Book Antiqua" w:hAnsi="Book Antiqua" w:cs="Arial"/>
          <w:sz w:val="20"/>
          <w:szCs w:val="20"/>
        </w:rPr>
      </w:pPr>
      <w:r>
        <w:rPr>
          <w:rFonts w:cs="Arial" w:ascii="Book Antiqua" w:hAnsi="Book Antiqua"/>
          <w:sz w:val="28"/>
          <w:szCs w:val="28"/>
        </w:rPr>
        <w:tab/>
      </w:r>
    </w:p>
    <w:p>
      <w:pPr>
        <w:pStyle w:val="Normal"/>
        <w:rPr>
          <w:rFonts w:ascii="Book Antiqua" w:hAnsi="Book Antiqua" w:cs="Arial"/>
          <w:b/>
          <w:bCs/>
          <w:sz w:val="36"/>
          <w:szCs w:val="36"/>
          <w:u w:val="single"/>
        </w:rPr>
      </w:pPr>
      <w:r>
        <w:rPr>
          <w:rFonts w:cs="Arial" w:ascii="Book Antiqua" w:hAnsi="Book Antiqua"/>
          <w:b/>
          <w:bCs/>
          <w:sz w:val="36"/>
          <w:szCs w:val="36"/>
          <w:u w:val="single"/>
        </w:rPr>
        <w:t>What are you “ON THE VERGE” of?</w:t>
      </w:r>
    </w:p>
    <w:p>
      <w:pPr>
        <w:pStyle w:val="Normal"/>
        <w:rPr>
          <w:rFonts w:ascii="Book Antiqua" w:hAnsi="Book Antiqua" w:cs="Arial"/>
          <w:sz w:val="28"/>
          <w:szCs w:val="28"/>
        </w:rPr>
      </w:pPr>
      <w:r>
        <w:rPr>
          <w:rFonts w:cs="Arial" w:ascii="Book Antiqua" w:hAnsi="Book Antiqua"/>
          <w:sz w:val="28"/>
          <w:szCs w:val="28"/>
        </w:rPr>
        <w:t>A Collapse?</w:t>
      </w:r>
    </w:p>
    <w:p>
      <w:pPr>
        <w:pStyle w:val="Normal"/>
        <w:rPr>
          <w:rFonts w:ascii="Book Antiqua" w:hAnsi="Book Antiqua" w:cs="Arial"/>
          <w:sz w:val="28"/>
          <w:szCs w:val="28"/>
        </w:rPr>
      </w:pPr>
      <w:r>
        <w:rPr>
          <w:rFonts w:cs="Arial" w:ascii="Book Antiqua" w:hAnsi="Book Antiqua"/>
          <w:sz w:val="28"/>
          <w:szCs w:val="28"/>
        </w:rPr>
        <w:t>A Blessing?</w:t>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jc w:val="both"/>
        <w:rPr/>
      </w:pPr>
      <w:r>
        <w:rPr>
          <w:rFonts w:cs="Book Antiqua" w:ascii="Book Antiqua" w:hAnsi="Book Antiqua"/>
          <w:b/>
          <w:bCs/>
          <w:sz w:val="36"/>
          <w:szCs w:val="36"/>
          <w:u w:val="single"/>
        </w:rPr>
        <w:t>“</w:t>
      </w:r>
      <w:r>
        <w:rPr>
          <w:rFonts w:cs="Book Antiqua" w:ascii="Book Antiqua" w:hAnsi="Book Antiqua"/>
          <w:b/>
          <w:bCs/>
          <w:sz w:val="36"/>
          <w:szCs w:val="36"/>
          <w:u w:val="single"/>
        </w:rPr>
        <w:t>Ravi Zacharias tells the amazing story</w:t>
      </w:r>
      <w:r>
        <w:rPr>
          <w:rFonts w:cs="Book Antiqua" w:ascii="Book Antiqua" w:hAnsi="Book Antiqua"/>
          <w:sz w:val="28"/>
          <w:szCs w:val="28"/>
        </w:rPr>
        <w:t xml:space="preserve"> of a young Christian in Vietnam. He writes, “</w:t>
      </w:r>
      <w:r>
        <w:rPr>
          <w:rFonts w:cs="Book Antiqua" w:ascii="Book Antiqua" w:hAnsi="Book Antiqua"/>
          <w:sz w:val="28"/>
          <w:szCs w:val="28"/>
          <w:u w:val="single"/>
        </w:rPr>
        <w:t>I was ministering in Vietnam in 1971,</w:t>
      </w:r>
      <w:r>
        <w:rPr>
          <w:rFonts w:cs="Book Antiqua" w:ascii="Book Antiqua" w:hAnsi="Book Antiqua"/>
          <w:sz w:val="28"/>
          <w:szCs w:val="28"/>
        </w:rPr>
        <w:t xml:space="preserve"> and one of my interpreters was Hien Pham, an energetic young Christian. He had worked as a translator with the American forces, and was of immense help both to them and to missionaries such as myself. Hien and I traveled the length of the country and became very close friends before I returned home. We did not know if our paths would ever cross again. </w:t>
      </w:r>
      <w:r>
        <w:rPr>
          <w:rFonts w:cs="Book Antiqua" w:ascii="Book Antiqua" w:hAnsi="Book Antiqua"/>
          <w:sz w:val="28"/>
          <w:szCs w:val="28"/>
          <w:u w:val="single"/>
        </w:rPr>
        <w:t>Seventeen years later, I received a telephone call. ‘Brother Ravi?’</w:t>
      </w:r>
      <w:r>
        <w:rPr>
          <w:rFonts w:cs="Book Antiqua" w:ascii="Book Antiqua" w:hAnsi="Book Antiqua"/>
          <w:sz w:val="28"/>
          <w:szCs w:val="28"/>
        </w:rPr>
        <w:t xml:space="preserve"> the man asked. Immediately I recognized Hien’s voice, and he soon told me his story. </w:t>
      </w:r>
      <w:r>
        <w:rPr>
          <w:rFonts w:cs="Book Antiqua" w:ascii="Book Antiqua" w:hAnsi="Book Antiqua"/>
          <w:sz w:val="28"/>
          <w:szCs w:val="28"/>
          <w:u w:val="single"/>
        </w:rPr>
        <w:t>Shortly after Vietnam fell, Hien was imprisoned on accusations of helping the Americans.</w:t>
      </w:r>
      <w:r>
        <w:rPr>
          <w:rFonts w:cs="Book Antiqua" w:ascii="Book Antiqua" w:hAnsi="Book Antiqua"/>
          <w:sz w:val="28"/>
          <w:szCs w:val="28"/>
        </w:rPr>
        <w:t xml:space="preserve"> His jailers tried to indoctrinate him against democratic ideals and the Christian faith. He was restricted to communist propaganda in French or Vietnamese, and the daily deluge of Marx and Engels began to take its toll. </w:t>
      </w:r>
      <w:r>
        <w:rPr>
          <w:rFonts w:cs="Book Antiqua" w:ascii="Book Antiqua" w:hAnsi="Book Antiqua"/>
          <w:sz w:val="28"/>
          <w:szCs w:val="28"/>
          <w:u w:val="single"/>
        </w:rPr>
        <w:t xml:space="preserve">‘Maybe,’ he thought, ‘I have been lied to. Maybe God does not exist. </w:t>
      </w:r>
      <w:r>
        <w:rPr>
          <w:rFonts w:cs="Book Antiqua" w:ascii="Book Antiqua" w:hAnsi="Book Antiqua"/>
          <w:sz w:val="28"/>
          <w:szCs w:val="28"/>
        </w:rPr>
        <w:t xml:space="preserve">Maybe the West has deceived me.’ </w:t>
      </w:r>
      <w:r>
        <w:rPr>
          <w:rFonts w:cs="Book Antiqua" w:ascii="Book Antiqua" w:hAnsi="Book Antiqua"/>
          <w:b/>
          <w:bCs/>
          <w:sz w:val="28"/>
          <w:szCs w:val="28"/>
          <w:u w:val="single"/>
        </w:rPr>
        <w:t>So Hien determined that when he awakened the next day, he would not pray anymore or think of his faith.</w:t>
      </w:r>
    </w:p>
    <w:p>
      <w:pPr>
        <w:pStyle w:val="Normal"/>
        <w:jc w:val="both"/>
        <w:rPr/>
      </w:pPr>
      <w:r>
        <w:rPr>
          <w:rFonts w:cs="Book Antiqua" w:ascii="Book Antiqua" w:hAnsi="Book Antiqua"/>
          <w:sz w:val="28"/>
          <w:szCs w:val="28"/>
        </w:rPr>
        <w:br/>
      </w:r>
      <w:r>
        <w:rPr>
          <w:rFonts w:cs="Book Antiqua" w:ascii="Book Antiqua" w:hAnsi="Book Antiqua"/>
          <w:b/>
          <w:bCs/>
          <w:sz w:val="36"/>
          <w:szCs w:val="36"/>
          <w:u w:val="single"/>
        </w:rPr>
        <w:t>The next morning,</w:t>
      </w:r>
      <w:r>
        <w:rPr>
          <w:rFonts w:cs="Book Antiqua" w:ascii="Book Antiqua" w:hAnsi="Book Antiqua"/>
          <w:sz w:val="28"/>
          <w:szCs w:val="28"/>
        </w:rPr>
        <w:t xml:space="preserve"> he was assigned the dreaded chore of </w:t>
      </w:r>
      <w:r>
        <w:rPr>
          <w:rFonts w:cs="Book Antiqua" w:ascii="Book Antiqua" w:hAnsi="Book Antiqua"/>
          <w:sz w:val="28"/>
          <w:szCs w:val="28"/>
          <w:u w:val="single"/>
        </w:rPr>
        <w:t>cleaning the prison latrines.</w:t>
      </w:r>
      <w:r>
        <w:rPr>
          <w:rFonts w:cs="Book Antiqua" w:ascii="Book Antiqua" w:hAnsi="Book Antiqua"/>
          <w:sz w:val="28"/>
          <w:szCs w:val="28"/>
        </w:rPr>
        <w:t xml:space="preserve"> As he cleaned out a tin can overflowing with toilet paper, his eye caught what seemed to be English printed on one piece of paper. </w:t>
      </w:r>
      <w:r>
        <w:rPr>
          <w:rFonts w:cs="Book Antiqua" w:ascii="Book Antiqua" w:hAnsi="Book Antiqua"/>
          <w:sz w:val="28"/>
          <w:szCs w:val="28"/>
          <w:u w:val="single"/>
        </w:rPr>
        <w:t xml:space="preserve">He hurriedly grabbed it, washed it, and after his roommates had retired that night, he retrieved the paper and read the words, </w:t>
      </w:r>
      <w:r>
        <w:rPr>
          <w:rFonts w:cs="Book Antiqua" w:ascii="Book Antiqua" w:hAnsi="Book Antiqua"/>
          <w:b/>
          <w:bCs/>
          <w:sz w:val="28"/>
          <w:szCs w:val="28"/>
          <w:u w:val="single"/>
        </w:rPr>
        <w:t>‘Romans, Chapter 8.’</w:t>
      </w:r>
      <w:r>
        <w:rPr>
          <w:rFonts w:cs="Book Antiqua" w:ascii="Book Antiqua" w:hAnsi="Book Antiqua"/>
          <w:sz w:val="28"/>
          <w:szCs w:val="28"/>
        </w:rPr>
        <w:t xml:space="preserve"> </w:t>
      </w:r>
    </w:p>
    <w:p>
      <w:pPr>
        <w:pStyle w:val="Normal"/>
        <w:jc w:val="both"/>
        <w:rPr>
          <w:rFonts w:ascii="Book Antiqua" w:hAnsi="Book Antiqua" w:cs="Book Antiqua"/>
          <w:sz w:val="28"/>
          <w:szCs w:val="28"/>
        </w:rPr>
      </w:pPr>
      <w:r>
        <w:rPr>
          <w:rFonts w:cs="Book Antiqua" w:ascii="Book Antiqua" w:hAnsi="Book Antiqua"/>
          <w:sz w:val="28"/>
          <w:szCs w:val="28"/>
        </w:rPr>
      </w:r>
    </w:p>
    <w:p>
      <w:pPr>
        <w:pStyle w:val="Normal"/>
        <w:jc w:val="both"/>
        <w:rPr/>
      </w:pPr>
      <w:r>
        <w:rPr>
          <w:rFonts w:cs="Book Antiqua" w:ascii="Book Antiqua" w:hAnsi="Book Antiqua"/>
          <w:b/>
          <w:bCs/>
          <w:sz w:val="36"/>
          <w:szCs w:val="36"/>
          <w:u w:val="single"/>
        </w:rPr>
        <w:t>Trembling, he began to read,</w:t>
      </w:r>
      <w:r>
        <w:rPr>
          <w:rFonts w:cs="Book Antiqua" w:ascii="Book Antiqua" w:hAnsi="Book Antiqua"/>
          <w:sz w:val="28"/>
          <w:szCs w:val="28"/>
        </w:rPr>
        <w:t xml:space="preserve"> </w:t>
      </w:r>
      <w:r>
        <w:rPr>
          <w:rFonts w:cs="Book Antiqua" w:ascii="Book Antiqua" w:hAnsi="Book Antiqua"/>
          <w:color w:val="0000FF"/>
          <w:sz w:val="48"/>
          <w:szCs w:val="48"/>
        </w:rPr>
        <w:t>∆</w:t>
      </w:r>
      <w:r>
        <w:rPr>
          <w:rFonts w:cs="Book Antiqua" w:ascii="Book Antiqua" w:hAnsi="Book Antiqua"/>
          <w:sz w:val="28"/>
          <w:szCs w:val="28"/>
        </w:rPr>
        <w:t xml:space="preserve"> </w:t>
      </w:r>
      <w:r>
        <w:rPr>
          <w:rFonts w:cs="Book Antiqua" w:ascii="Book Antiqua" w:hAnsi="Book Antiqua"/>
          <w:b/>
          <w:bCs/>
          <w:i/>
          <w:iCs/>
          <w:color w:val="0000FF"/>
          <w:sz w:val="36"/>
          <w:szCs w:val="36"/>
        </w:rPr>
        <w:t>‘And we know that in all things God works for the good of those who love Him. . . for I am convinced that nothing shall be able to separate us from the love of God that is in Christ Jesus our Lord.’</w:t>
      </w:r>
      <w:r>
        <w:rPr>
          <w:rFonts w:cs="Book Antiqua" w:ascii="Book Antiqua" w:hAnsi="Book Antiqua"/>
          <w:sz w:val="28"/>
          <w:szCs w:val="28"/>
        </w:rPr>
        <w:t xml:space="preserve"> </w:t>
      </w:r>
    </w:p>
    <w:p>
      <w:pPr>
        <w:pStyle w:val="Normal"/>
        <w:jc w:val="both"/>
        <w:rPr>
          <w:rFonts w:ascii="Book Antiqua" w:hAnsi="Book Antiqua" w:cs="Book Antiqua"/>
          <w:sz w:val="28"/>
          <w:szCs w:val="28"/>
        </w:rPr>
      </w:pPr>
      <w:r>
        <w:rPr>
          <w:rFonts w:cs="Book Antiqua" w:ascii="Book Antiqua" w:hAnsi="Book Antiqua"/>
          <w:sz w:val="28"/>
          <w:szCs w:val="28"/>
        </w:rPr>
      </w:r>
    </w:p>
    <w:p>
      <w:pPr>
        <w:pStyle w:val="Normal"/>
        <w:jc w:val="both"/>
        <w:rPr/>
      </w:pPr>
      <w:r>
        <w:rPr>
          <w:rFonts w:cs="Book Antiqua" w:ascii="Book Antiqua" w:hAnsi="Book Antiqua"/>
          <w:b/>
          <w:bCs/>
          <w:sz w:val="36"/>
          <w:szCs w:val="36"/>
          <w:u w:val="single"/>
        </w:rPr>
        <w:t>Hien wept.</w:t>
      </w:r>
      <w:r>
        <w:rPr>
          <w:rFonts w:cs="Book Antiqua" w:ascii="Book Antiqua" w:hAnsi="Book Antiqua"/>
          <w:sz w:val="28"/>
          <w:szCs w:val="28"/>
        </w:rPr>
        <w:t xml:space="preserve"> He knew His Bible, and knew that there was not a more relevant passage </w:t>
      </w:r>
      <w:r>
        <w:rPr>
          <w:rFonts w:cs="Book Antiqua" w:ascii="Book Antiqua" w:hAnsi="Book Antiqua"/>
          <w:sz w:val="28"/>
          <w:szCs w:val="28"/>
          <w:u w:val="single"/>
        </w:rPr>
        <w:t>for one on the verge of surrender</w:t>
      </w:r>
      <w:r>
        <w:rPr>
          <w:rFonts w:cs="Book Antiqua" w:ascii="Book Antiqua" w:hAnsi="Book Antiqua"/>
          <w:sz w:val="28"/>
          <w:szCs w:val="28"/>
        </w:rPr>
        <w:t xml:space="preserve">. He cried out to God, </w:t>
      </w:r>
      <w:r>
        <w:rPr>
          <w:rFonts w:cs="Book Antiqua" w:ascii="Book Antiqua" w:hAnsi="Book Antiqua"/>
          <w:sz w:val="28"/>
          <w:szCs w:val="28"/>
          <w:u w:val="single"/>
        </w:rPr>
        <w:t>asking forgiveness, for this was to have been the first day that he would not pray. . .</w:t>
      </w:r>
      <w:r>
        <w:rPr>
          <w:rFonts w:cs="Book Antiqua" w:ascii="Book Antiqua" w:hAnsi="Book Antiqua"/>
          <w:sz w:val="28"/>
          <w:szCs w:val="28"/>
        </w:rPr>
        <w:t xml:space="preserve"> . After finding the Scripture, Hien asked the commander if he could clean the latrines regularly, because he discovered </w:t>
      </w:r>
      <w:r>
        <w:rPr>
          <w:rFonts w:cs="Book Antiqua" w:ascii="Book Antiqua" w:hAnsi="Book Antiqua"/>
          <w:sz w:val="28"/>
          <w:szCs w:val="28"/>
          <w:u w:val="single"/>
        </w:rPr>
        <w:t xml:space="preserve">that some official was using a Bible as toilet paper. </w:t>
      </w:r>
      <w:r>
        <w:rPr>
          <w:rFonts w:cs="Book Antiqua" w:ascii="Book Antiqua" w:hAnsi="Book Antiqua"/>
          <w:sz w:val="28"/>
          <w:szCs w:val="28"/>
        </w:rPr>
        <w:t xml:space="preserve">Each day Hien picked up a portion of Scripture, cleaned it off, and added it to his collection of nightly reading. . . . </w:t>
      </w:r>
      <w:r>
        <w:rPr>
          <w:rFonts w:cs="Book Antiqua" w:ascii="Book Antiqua" w:hAnsi="Book Antiqua"/>
          <w:sz w:val="28"/>
          <w:szCs w:val="28"/>
          <w:u w:val="single"/>
        </w:rPr>
        <w:t>What his tormentors were using for refuse — the Scriptures — could not be more treasured to Hien.”</w:t>
      </w:r>
      <w:r>
        <w:rPr>
          <w:rFonts w:cs="Book Antiqua" w:ascii="Book Antiqua" w:hAnsi="Book Antiqua"/>
          <w:sz w:val="28"/>
          <w:szCs w:val="28"/>
        </w:rPr>
        <w:t xml:space="preserve"> Eventually he was released from prison and fled to Tailand. Today he is a businessman in the United States, a radiant Christian and a living testimony to the power of God’s Word and its transforming power.</w:t>
      </w:r>
      <w:r>
        <w:rPr>
          <w:rFonts w:cs="Verdana" w:ascii="Verdana" w:hAnsi="Verdana"/>
          <w:sz w:val="15"/>
          <w:szCs w:val="15"/>
        </w:rPr>
        <w:t xml:space="preserve"> </w:t>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Hien was on the verge of giving up…</w:t>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But God was on the verge of a blessing…</w:t>
      </w:r>
    </w:p>
    <w:p>
      <w:pPr>
        <w:pStyle w:val="Normal"/>
        <w:tabs>
          <w:tab w:val="clear" w:pos="720"/>
          <w:tab w:val="left" w:pos="2955" w:leader="none"/>
        </w:tabs>
        <w:jc w:val="both"/>
        <w:rPr>
          <w:rFonts w:ascii="Book Antiqua" w:hAnsi="Book Antiqua" w:cs="Book Antiqua"/>
          <w:b/>
          <w:bCs/>
          <w:sz w:val="20"/>
          <w:szCs w:val="20"/>
        </w:rPr>
      </w:pPr>
      <w:r>
        <w:rPr>
          <w:rFonts w:cs="Book Antiqua" w:ascii="Book Antiqua" w:hAnsi="Book Antiqua"/>
          <w:b/>
          <w:bCs/>
          <w:sz w:val="20"/>
          <w:szCs w:val="20"/>
        </w:rPr>
        <w:tab/>
      </w:r>
    </w:p>
    <w:p>
      <w:pPr>
        <w:pStyle w:val="Normal"/>
        <w:jc w:val="both"/>
        <w:rPr>
          <w:rFonts w:ascii="Book Antiqua" w:hAnsi="Book Antiqua" w:cs="Book Antiqua"/>
          <w:b/>
          <w:bCs/>
          <w:i/>
          <w:iCs/>
          <w:sz w:val="36"/>
          <w:szCs w:val="36"/>
          <w:u w:val="single"/>
        </w:rPr>
      </w:pPr>
      <w:r>
        <w:rPr>
          <w:rFonts w:cs="Book Antiqua" w:ascii="Book Antiqua" w:hAnsi="Book Antiqua"/>
          <w:b/>
          <w:bCs/>
          <w:i/>
          <w:iCs/>
          <w:sz w:val="36"/>
          <w:szCs w:val="36"/>
          <w:u w:val="single"/>
        </w:rPr>
        <w:t>Proverbs 28:1</w:t>
      </w:r>
    </w:p>
    <w:p>
      <w:pPr>
        <w:pStyle w:val="Normal"/>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The wicked run away when no one is chasing them, but the godly are as bold as lions.”</w:t>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jc w:val="both"/>
        <w:rPr/>
      </w:pPr>
      <w:r>
        <w:rPr>
          <w:rFonts w:cs="Book Antiqua" w:ascii="Book Antiqua" w:hAnsi="Book Antiqua"/>
          <w:b/>
          <w:bCs/>
          <w:sz w:val="36"/>
          <w:szCs w:val="36"/>
          <w:u w:val="single"/>
        </w:rPr>
        <w:t>Through prayer</w:t>
      </w:r>
      <w:r>
        <w:rPr>
          <w:rFonts w:cs="Book Antiqua" w:ascii="Book Antiqua" w:hAnsi="Book Antiqua"/>
          <w:b/>
          <w:bCs/>
          <w:sz w:val="36"/>
          <w:szCs w:val="36"/>
        </w:rPr>
        <w:t xml:space="preserve"> the psalmist has a breakthrough…</w:t>
      </w:r>
    </w:p>
    <w:p>
      <w:pPr>
        <w:pStyle w:val="Normal"/>
        <w:jc w:val="both"/>
        <w:rPr>
          <w:rFonts w:ascii="Book Antiqua" w:hAnsi="Book Antiqua" w:cs="Book Antiqua"/>
          <w:b/>
          <w:bCs/>
          <w:sz w:val="36"/>
          <w:szCs w:val="36"/>
        </w:rPr>
      </w:pPr>
      <w:r>
        <w:rPr>
          <w:rFonts w:cs="Book Antiqua" w:ascii="Book Antiqua" w:hAnsi="Book Antiqua"/>
          <w:b/>
          <w:bCs/>
          <w:sz w:val="36"/>
          <w:szCs w:val="36"/>
        </w:rPr>
        <w:t>Fear – or – Faith…</w:t>
      </w:r>
    </w:p>
    <w:p>
      <w:pPr>
        <w:pStyle w:val="Normal"/>
        <w:tabs>
          <w:tab w:val="clear" w:pos="720"/>
          <w:tab w:val="left" w:pos="2235" w:leader="none"/>
        </w:tabs>
        <w:jc w:val="both"/>
        <w:rPr/>
      </w:pPr>
      <w:r>
        <w:rPr>
          <w:rFonts w:cs="Book Antiqua" w:ascii="Book Antiqua" w:hAnsi="Book Antiqua"/>
          <w:b/>
          <w:bCs/>
          <w:i/>
          <w:iCs/>
          <w:sz w:val="36"/>
          <w:szCs w:val="36"/>
          <w:u w:val="single"/>
        </w:rPr>
        <w:t>Psalm 34:4</w:t>
      </w:r>
    </w:p>
    <w:p>
      <w:pPr>
        <w:pStyle w:val="Normal"/>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I prayed to the Lord, and He answered me, freeing me from all my fears.”</w:t>
      </w:r>
    </w:p>
    <w:p>
      <w:pPr>
        <w:pStyle w:val="Normal"/>
        <w:jc w:val="both"/>
        <w:rPr/>
      </w:pPr>
      <w:r>
        <w:rPr>
          <w:rFonts w:cs="Book Antiqua" w:ascii="Book Antiqua" w:hAnsi="Book Antiqua"/>
          <w:b/>
          <w:bCs/>
          <w:sz w:val="36"/>
          <w:szCs w:val="36"/>
          <w:u w:val="single"/>
        </w:rPr>
        <w:t>Are you on the verge of faith</w:t>
      </w:r>
      <w:r>
        <w:rPr>
          <w:rFonts w:cs="Book Antiqua" w:ascii="Book Antiqua" w:hAnsi="Book Antiqua"/>
          <w:b/>
          <w:bCs/>
          <w:sz w:val="36"/>
          <w:szCs w:val="36"/>
        </w:rPr>
        <w:t>?</w:t>
      </w:r>
    </w:p>
    <w:p>
      <w:pPr>
        <w:pStyle w:val="Normal"/>
        <w:jc w:val="both"/>
        <w:rPr>
          <w:rFonts w:ascii="Book Antiqua" w:hAnsi="Book Antiqua" w:cs="Book Antiqua"/>
          <w:b/>
          <w:bCs/>
          <w:sz w:val="36"/>
          <w:szCs w:val="36"/>
        </w:rPr>
      </w:pPr>
      <w:r>
        <w:rPr>
          <w:rFonts w:cs="Book Antiqua" w:ascii="Book Antiqua" w:hAnsi="Book Antiqua"/>
          <w:b/>
          <w:bCs/>
          <w:sz w:val="36"/>
          <w:szCs w:val="36"/>
        </w:rPr>
        <w:t xml:space="preserve">Or the verge of fear? </w:t>
      </w:r>
    </w:p>
    <w:p>
      <w:pPr>
        <w:pStyle w:val="Normal"/>
        <w:jc w:val="both"/>
        <w:rPr>
          <w:rFonts w:ascii="Book Antiqua" w:hAnsi="Book Antiqua" w:cs="Book Antiqua"/>
          <w:sz w:val="28"/>
          <w:szCs w:val="28"/>
        </w:rPr>
      </w:pPr>
      <w:r>
        <w:rPr>
          <w:rFonts w:cs="Book Antiqua" w:ascii="Book Antiqua" w:hAnsi="Book Antiqua"/>
          <w:sz w:val="28"/>
          <w:szCs w:val="28"/>
        </w:rPr>
        <w:t>Fear to respond…</w:t>
      </w:r>
    </w:p>
    <w:p>
      <w:pPr>
        <w:pStyle w:val="Normal"/>
        <w:tabs>
          <w:tab w:val="clear" w:pos="720"/>
          <w:tab w:val="left" w:pos="3135" w:leader="none"/>
        </w:tabs>
        <w:jc w:val="both"/>
        <w:rPr>
          <w:rFonts w:ascii="Book Antiqua" w:hAnsi="Book Antiqua" w:cs="Book Antiqua"/>
          <w:sz w:val="28"/>
          <w:szCs w:val="28"/>
        </w:rPr>
      </w:pPr>
      <w:r>
        <w:rPr>
          <w:rFonts w:cs="Book Antiqua" w:ascii="Book Antiqua" w:hAnsi="Book Antiqua"/>
          <w:sz w:val="28"/>
          <w:szCs w:val="28"/>
        </w:rPr>
        <w:t>Fear to hear…</w:t>
        <w:tab/>
      </w:r>
    </w:p>
    <w:p>
      <w:pPr>
        <w:pStyle w:val="Normal"/>
        <w:jc w:val="both"/>
        <w:rPr>
          <w:rFonts w:ascii="Book Antiqua" w:hAnsi="Book Antiqua" w:cs="Book Antiqua"/>
          <w:sz w:val="28"/>
          <w:szCs w:val="28"/>
        </w:rPr>
      </w:pPr>
      <w:r>
        <w:rPr>
          <w:rFonts w:cs="Book Antiqua" w:ascii="Book Antiqua" w:hAnsi="Book Antiqua"/>
          <w:sz w:val="28"/>
          <w:szCs w:val="28"/>
        </w:rPr>
        <w:t>Fear to accept… What He is telling you to do…</w:t>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tabs>
          <w:tab w:val="clear" w:pos="720"/>
          <w:tab w:val="left" w:pos="2535" w:leader="none"/>
        </w:tabs>
        <w:jc w:val="both"/>
        <w:rPr/>
      </w:pPr>
      <w:r>
        <w:rPr>
          <w:rFonts w:cs="Book Antiqua" w:ascii="Book Antiqua" w:hAnsi="Book Antiqua"/>
          <w:b/>
          <w:bCs/>
          <w:i/>
          <w:iCs/>
          <w:color w:val="0000FF"/>
          <w:sz w:val="48"/>
          <w:szCs w:val="48"/>
        </w:rPr>
        <w:t>∆</w:t>
      </w:r>
      <w:r>
        <w:rPr>
          <w:rFonts w:cs="Book Antiqua" w:ascii="Book Antiqua" w:hAnsi="Book Antiqua"/>
          <w:b/>
          <w:bCs/>
          <w:i/>
          <w:iCs/>
          <w:color w:val="0000FF"/>
          <w:sz w:val="36"/>
          <w:szCs w:val="36"/>
          <w:u w:val="single"/>
        </w:rPr>
        <w:t xml:space="preserve"> </w:t>
      </w:r>
      <w:r>
        <w:rPr>
          <w:rFonts w:cs="Book Antiqua" w:ascii="Book Antiqua" w:hAnsi="Book Antiqua"/>
          <w:b/>
          <w:bCs/>
          <w:i/>
          <w:iCs/>
          <w:color w:val="0000FF"/>
          <w:sz w:val="36"/>
          <w:szCs w:val="36"/>
          <w:u w:val="single"/>
        </w:rPr>
        <w:t>Psalm 27:1-3</w:t>
      </w:r>
    </w:p>
    <w:p>
      <w:pPr>
        <w:pStyle w:val="Normal"/>
        <w:jc w:val="both"/>
        <w:rPr/>
      </w:pPr>
      <w:r>
        <w:rPr>
          <w:rFonts w:cs="Book Antiqua" w:ascii="Book Antiqua" w:hAnsi="Book Antiqua"/>
          <w:color w:val="0000FF"/>
          <w:sz w:val="28"/>
          <w:szCs w:val="28"/>
        </w:rPr>
        <w:t>“</w:t>
      </w:r>
      <w:r>
        <w:rPr>
          <w:rFonts w:cs="Book Antiqua" w:ascii="Book Antiqua" w:hAnsi="Book Antiqua"/>
          <w:color w:val="0000FF"/>
          <w:sz w:val="28"/>
          <w:szCs w:val="28"/>
        </w:rPr>
        <w:t>The Lord is my light and my salvation – so why should I be afraid? The Lord protects me from danger – so why should I tremble? When evil people come to destroy me, when my enemies and foes attack me, they will stumble and fall. Though a mighty army surrounds me, my heart will know no fear. Even if they attack me, I remain confident.”</w:t>
      </w:r>
    </w:p>
    <w:p>
      <w:pPr>
        <w:pStyle w:val="Normal"/>
        <w:jc w:val="both"/>
        <w:rPr>
          <w:rFonts w:ascii="Book Antiqua" w:hAnsi="Book Antiqua" w:cs="Book Antiqua"/>
          <w:b/>
          <w:bCs/>
          <w:color w:val="0000FF"/>
          <w:sz w:val="36"/>
          <w:szCs w:val="36"/>
        </w:rPr>
      </w:pPr>
      <w:r>
        <w:rPr>
          <w:rFonts w:cs="Book Antiqua" w:ascii="Book Antiqua" w:hAnsi="Book Antiqua"/>
          <w:b/>
          <w:bCs/>
          <w:color w:val="0000FF"/>
          <w:sz w:val="36"/>
          <w:szCs w:val="36"/>
        </w:rPr>
      </w:r>
    </w:p>
    <w:p>
      <w:pPr>
        <w:pStyle w:val="Normal"/>
        <w:jc w:val="both"/>
        <w:rPr>
          <w:rFonts w:ascii="Book Antiqua" w:hAnsi="Book Antiqua" w:cs="Book Antiqua"/>
          <w:b/>
          <w:bCs/>
          <w:i/>
          <w:iCs/>
          <w:sz w:val="36"/>
          <w:szCs w:val="36"/>
          <w:u w:val="single"/>
        </w:rPr>
      </w:pPr>
      <w:r>
        <w:rPr>
          <w:rFonts w:cs="Book Antiqua" w:ascii="Book Antiqua" w:hAnsi="Book Antiqua"/>
          <w:b/>
          <w:bCs/>
          <w:i/>
          <w:iCs/>
          <w:sz w:val="36"/>
          <w:szCs w:val="36"/>
          <w:u w:val="single"/>
        </w:rPr>
        <w:t>Philippians 1:28</w:t>
      </w:r>
    </w:p>
    <w:p>
      <w:pPr>
        <w:pStyle w:val="Normal"/>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Don’t be intimidated by your enemies. This will be a sign to them that they are going to be destroyed, but that you are going to be saved, even by God Himself.”</w:t>
      </w:r>
    </w:p>
    <w:p>
      <w:pPr>
        <w:pStyle w:val="Normal"/>
        <w:jc w:val="both"/>
        <w:rPr>
          <w:rFonts w:ascii="Book Antiqua" w:hAnsi="Book Antiqua" w:cs="Book Antiqua"/>
          <w:sz w:val="28"/>
          <w:szCs w:val="28"/>
        </w:rPr>
      </w:pPr>
      <w:r>
        <w:rPr>
          <w:rFonts w:cs="Book Antiqua" w:ascii="Book Antiqua" w:hAnsi="Book Antiqua"/>
          <w:sz w:val="28"/>
          <w:szCs w:val="28"/>
        </w:rPr>
      </w:r>
    </w:p>
    <w:p>
      <w:pPr>
        <w:pStyle w:val="Normal"/>
        <w:jc w:val="both"/>
        <w:rPr/>
      </w:pPr>
      <w:r>
        <w:rPr>
          <w:rFonts w:cs="Book Antiqua" w:ascii="Book Antiqua" w:hAnsi="Book Antiqua"/>
          <w:b/>
          <w:bCs/>
          <w:sz w:val="36"/>
          <w:szCs w:val="36"/>
          <w:u w:val="single"/>
        </w:rPr>
        <w:t>Confidence in the Lord</w:t>
      </w:r>
      <w:r>
        <w:rPr>
          <w:rFonts w:cs="Book Antiqua" w:ascii="Book Antiqua" w:hAnsi="Book Antiqua"/>
          <w:sz w:val="28"/>
          <w:szCs w:val="28"/>
        </w:rPr>
        <w:t xml:space="preserve"> is a sign to Satan – (Satan) is going to be destroyed…</w:t>
      </w:r>
    </w:p>
    <w:p>
      <w:pPr>
        <w:pStyle w:val="Normal"/>
        <w:jc w:val="both"/>
        <w:rPr>
          <w:rFonts w:ascii="Book Antiqua" w:hAnsi="Book Antiqua" w:cs="Book Antiqua"/>
          <w:sz w:val="28"/>
          <w:szCs w:val="28"/>
        </w:rPr>
      </w:pPr>
      <w:r>
        <w:rPr>
          <w:rFonts w:cs="Book Antiqua" w:ascii="Book Antiqua" w:hAnsi="Book Antiqua"/>
          <w:sz w:val="28"/>
          <w:szCs w:val="28"/>
        </w:rPr>
      </w:r>
    </w:p>
    <w:p>
      <w:pPr>
        <w:pStyle w:val="Normal"/>
        <w:jc w:val="both"/>
        <w:rPr>
          <w:rFonts w:ascii="Book Antiqua" w:hAnsi="Book Antiqua" w:cs="Book Antiqua"/>
          <w:b/>
          <w:bCs/>
          <w:i/>
          <w:iCs/>
          <w:sz w:val="36"/>
          <w:szCs w:val="36"/>
          <w:u w:val="single"/>
        </w:rPr>
      </w:pPr>
      <w:r>
        <w:rPr>
          <w:rFonts w:cs="Book Antiqua" w:ascii="Book Antiqua" w:hAnsi="Book Antiqua"/>
          <w:b/>
          <w:bCs/>
          <w:i/>
          <w:iCs/>
          <w:sz w:val="36"/>
          <w:szCs w:val="36"/>
          <w:u w:val="single"/>
        </w:rPr>
        <w:t>Daniel 3:16-18</w:t>
      </w:r>
    </w:p>
    <w:p>
      <w:pPr>
        <w:pStyle w:val="Normal"/>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Shadrach, Meshach, and Abednego replied, ‘O Nebuchadnezzar, we do not need to defend ourselves before you. If we are thrown into the blazing furnace, the God whom we serve is able to save us. He will rescue us from your power, Your Majesty. But even if he doesn’t, Your Majesty can be sure that we will never serve your gods or worship the gold statue you have set up.”</w:t>
      </w:r>
    </w:p>
    <w:p>
      <w:pPr>
        <w:pStyle w:val="Normal"/>
        <w:jc w:val="both"/>
        <w:rPr/>
      </w:pPr>
      <w:r>
        <w:rPr>
          <w:rFonts w:cs="Book Antiqua" w:ascii="Book Antiqua" w:hAnsi="Book Antiqua"/>
          <w:sz w:val="28"/>
          <w:szCs w:val="28"/>
        </w:rPr>
        <w:t xml:space="preserve">• </w:t>
      </w:r>
      <w:r>
        <w:rPr>
          <w:rFonts w:cs="Book Antiqua" w:ascii="Book Antiqua" w:hAnsi="Book Antiqua"/>
          <w:b/>
          <w:bCs/>
          <w:sz w:val="28"/>
          <w:szCs w:val="28"/>
          <w:u w:val="single"/>
        </w:rPr>
        <w:t>He saying,</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Quitting is not an option…</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Giving in is not an option…</w:t>
      </w:r>
    </w:p>
    <w:p>
      <w:pPr>
        <w:pStyle w:val="Normal"/>
        <w:numPr>
          <w:ilvl w:val="0"/>
          <w:numId w:val="1"/>
        </w:numPr>
        <w:jc w:val="both"/>
        <w:rPr>
          <w:rFonts w:ascii="Book Antiqua" w:hAnsi="Book Antiqua" w:cs="Book Antiqua"/>
          <w:sz w:val="28"/>
          <w:szCs w:val="28"/>
        </w:rPr>
      </w:pPr>
      <w:r>
        <w:rPr>
          <w:rFonts w:cs="Book Antiqua" w:ascii="Book Antiqua" w:hAnsi="Book Antiqua"/>
          <w:sz w:val="28"/>
          <w:szCs w:val="28"/>
        </w:rPr>
        <w:t>Turning back is not an option…</w:t>
      </w:r>
    </w:p>
    <w:p>
      <w:pPr>
        <w:pStyle w:val="Normal"/>
        <w:jc w:val="both"/>
        <w:rPr>
          <w:rFonts w:ascii="Book Antiqua" w:hAnsi="Book Antiqua" w:cs="Book Antiqua"/>
          <w:sz w:val="20"/>
          <w:szCs w:val="20"/>
        </w:rPr>
      </w:pPr>
      <w:r>
        <w:rPr>
          <w:rFonts w:cs="Book Antiqua" w:ascii="Book Antiqua" w:hAnsi="Book Antiqua"/>
          <w:sz w:val="20"/>
          <w:szCs w:val="20"/>
        </w:rPr>
      </w:r>
    </w:p>
    <w:p>
      <w:pPr>
        <w:pStyle w:val="Normal"/>
        <w:jc w:val="both"/>
        <w:rPr/>
      </w:pPr>
      <w:r>
        <w:rPr>
          <w:rFonts w:cs="Book Antiqua" w:ascii="Book Antiqua" w:hAnsi="Book Antiqua"/>
          <w:b/>
          <w:bCs/>
          <w:sz w:val="36"/>
          <w:szCs w:val="36"/>
          <w:u w:val="single"/>
        </w:rPr>
        <w:t>It wasn’t too many days</w:t>
      </w:r>
      <w:r>
        <w:rPr>
          <w:rFonts w:cs="Book Antiqua" w:ascii="Book Antiqua" w:hAnsi="Book Antiqua"/>
          <w:sz w:val="28"/>
          <w:szCs w:val="28"/>
        </w:rPr>
        <w:t xml:space="preserve"> before the children of Israel were ready to go back to Egypt… But who was going to open the Red Sea? Who would take them back across?</w:t>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jc w:val="both"/>
        <w:rPr>
          <w:rFonts w:ascii="Book Antiqua" w:hAnsi="Book Antiqua" w:cs="Book Antiqua"/>
          <w:b/>
          <w:bCs/>
          <w:color w:val="0000FF"/>
          <w:sz w:val="36"/>
          <w:szCs w:val="36"/>
          <w:u w:val="single"/>
        </w:rPr>
      </w:pPr>
      <w:r>
        <w:rPr>
          <w:rFonts w:cs="Book Antiqua" w:ascii="Book Antiqua" w:hAnsi="Book Antiqua"/>
          <w:b/>
          <w:bCs/>
          <w:color w:val="0000FF"/>
          <w:sz w:val="36"/>
          <w:szCs w:val="36"/>
          <w:u w:val="single"/>
        </w:rPr>
        <w:t>Are you on the verge of a Collapse or a Blessing?</w:t>
      </w:r>
    </w:p>
    <w:p>
      <w:pPr>
        <w:pStyle w:val="Normal"/>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 xml:space="preserve">Abel </w:t>
      </w:r>
      <w:r>
        <w:rPr>
          <w:rFonts w:cs="Book Antiqua" w:ascii="Book Antiqua" w:hAnsi="Book Antiqua"/>
          <w:sz w:val="28"/>
          <w:szCs w:val="28"/>
        </w:rPr>
        <w:t xml:space="preserve">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he prepared an more excellent offering…</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Enoch</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he walked with God…</w:t>
      </w:r>
    </w:p>
    <w:p>
      <w:pPr>
        <w:pStyle w:val="Normal"/>
        <w:jc w:val="both"/>
        <w:rPr>
          <w:rFonts w:ascii="Book Antiqua" w:hAnsi="Book Antiqua" w:cs="Book Antiqua"/>
          <w:sz w:val="28"/>
          <w:szCs w:val="28"/>
        </w:rPr>
      </w:pPr>
      <w:r>
        <w:rPr>
          <w:rFonts w:cs="Book Antiqua" w:ascii="Book Antiqua" w:hAnsi="Book Antiqua"/>
          <w:sz w:val="28"/>
          <w:szCs w:val="28"/>
        </w:rPr>
        <w:t xml:space="preserve">• </w:t>
      </w:r>
      <w:r>
        <w:rPr>
          <w:rFonts w:cs="Book Antiqua" w:ascii="Book Antiqua" w:hAnsi="Book Antiqua"/>
          <w:b/>
          <w:bCs/>
          <w:sz w:val="36"/>
          <w:szCs w:val="36"/>
          <w:u w:val="single"/>
        </w:rPr>
        <w:t>Noah</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t>
      </w:r>
      <w:r>
        <w:rPr>
          <w:rFonts w:cs="Arial" w:ascii="Book Antiqua" w:hAnsi="Book Antiqua"/>
          <w:sz w:val="28"/>
          <w:szCs w:val="28"/>
        </w:rPr>
        <w:t>when “…being warned of God of things not seen as yet, moved with fear, prepared an ark to the saving of his house; by the which he condemned the world, and became heir of the righteousness which is by faith.”</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Abraham</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he offered up Isaac as a sacrifice… “</w:t>
      </w:r>
      <w:r>
        <w:rPr>
          <w:rFonts w:cs="Arial" w:ascii="Book Antiqua" w:hAnsi="Book Antiqua"/>
          <w:sz w:val="28"/>
          <w:szCs w:val="28"/>
        </w:rPr>
        <w:t>he looked for a city which hath foundations, whose builder and maker is God.”</w:t>
      </w:r>
    </w:p>
    <w:p>
      <w:pPr>
        <w:pStyle w:val="Normal"/>
        <w:tabs>
          <w:tab w:val="clear" w:pos="720"/>
          <w:tab w:val="right" w:pos="9792" w:leader="none"/>
        </w:tabs>
        <w:jc w:val="both"/>
        <w:rPr/>
      </w:pPr>
      <w:r>
        <w:rPr>
          <w:rFonts w:cs="Arial" w:ascii="Book Antiqua" w:hAnsi="Book Antiqua"/>
          <w:b/>
          <w:bCs/>
          <w:sz w:val="36"/>
          <w:szCs w:val="36"/>
        </w:rPr>
        <w:t xml:space="preserve">• </w:t>
      </w:r>
      <w:r>
        <w:rPr>
          <w:rFonts w:cs="Arial" w:ascii="Book Antiqua" w:hAnsi="Book Antiqua"/>
          <w:b/>
          <w:bCs/>
          <w:sz w:val="36"/>
          <w:szCs w:val="36"/>
          <w:u w:val="single"/>
        </w:rPr>
        <w:t>Sarah</w:t>
      </w:r>
      <w:r>
        <w:rPr>
          <w:rFonts w:cs="Arial" w:ascii="Book Antiqua" w:hAnsi="Book Antiqua"/>
          <w:sz w:val="28"/>
          <w:szCs w:val="28"/>
        </w:rPr>
        <w:t xml:space="preserve"> was </w:t>
      </w:r>
      <w:r>
        <w:rPr>
          <w:rFonts w:cs="Arial" w:ascii="Book Antiqua" w:hAnsi="Book Antiqua"/>
          <w:sz w:val="28"/>
          <w:szCs w:val="28"/>
          <w:u w:val="single"/>
        </w:rPr>
        <w:t>on the verge</w:t>
      </w:r>
      <w:r>
        <w:rPr>
          <w:rFonts w:cs="Arial" w:ascii="Book Antiqua" w:hAnsi="Book Antiqua"/>
          <w:sz w:val="28"/>
          <w:szCs w:val="28"/>
        </w:rPr>
        <w:t xml:space="preserve"> of </w:t>
      </w:r>
      <w:r>
        <w:rPr>
          <w:rFonts w:cs="Arial" w:ascii="Book Antiqua" w:hAnsi="Book Antiqua"/>
          <w:b/>
          <w:bCs/>
          <w:sz w:val="28"/>
          <w:szCs w:val="28"/>
          <w:u w:val="single"/>
        </w:rPr>
        <w:t>a blessing</w:t>
      </w:r>
      <w:r>
        <w:rPr>
          <w:rFonts w:cs="Arial" w:ascii="Book Antiqua" w:hAnsi="Book Antiqua"/>
          <w:sz w:val="28"/>
          <w:szCs w:val="28"/>
        </w:rPr>
        <w:t xml:space="preserve"> “…because she judged him faithful who had promised.”</w:t>
      </w:r>
    </w:p>
    <w:p>
      <w:pPr>
        <w:pStyle w:val="Normal"/>
        <w:tabs>
          <w:tab w:val="clear" w:pos="720"/>
          <w:tab w:val="right" w:pos="9792" w:leader="none"/>
        </w:tabs>
        <w:jc w:val="both"/>
        <w:rPr/>
      </w:pPr>
      <w:r>
        <w:rPr>
          <w:rFonts w:cs="Arial" w:ascii="Book Antiqua" w:hAnsi="Book Antiqua"/>
          <w:sz w:val="28"/>
          <w:szCs w:val="28"/>
        </w:rPr>
        <w:t xml:space="preserve">• </w:t>
      </w:r>
      <w:r>
        <w:rPr>
          <w:rFonts w:cs="Arial" w:ascii="Book Antiqua" w:hAnsi="Book Antiqua"/>
          <w:b/>
          <w:bCs/>
          <w:sz w:val="36"/>
          <w:szCs w:val="36"/>
          <w:u w:val="single"/>
        </w:rPr>
        <w:t>Isaac</w:t>
      </w:r>
      <w:r>
        <w:rPr>
          <w:rFonts w:cs="Arial" w:ascii="Book Antiqua" w:hAnsi="Book Antiqua"/>
          <w:sz w:val="28"/>
          <w:szCs w:val="28"/>
        </w:rPr>
        <w:t xml:space="preserve"> was </w:t>
      </w:r>
      <w:r>
        <w:rPr>
          <w:rFonts w:cs="Arial" w:ascii="Book Antiqua" w:hAnsi="Book Antiqua"/>
          <w:sz w:val="28"/>
          <w:szCs w:val="28"/>
          <w:u w:val="single"/>
        </w:rPr>
        <w:t>on the verge</w:t>
      </w:r>
      <w:r>
        <w:rPr>
          <w:rFonts w:cs="Arial" w:ascii="Book Antiqua" w:hAnsi="Book Antiqua"/>
          <w:sz w:val="28"/>
          <w:szCs w:val="28"/>
        </w:rPr>
        <w:t xml:space="preserve"> of </w:t>
      </w:r>
      <w:r>
        <w:rPr>
          <w:rFonts w:cs="Arial" w:ascii="Book Antiqua" w:hAnsi="Book Antiqua"/>
          <w:b/>
          <w:bCs/>
          <w:sz w:val="28"/>
          <w:szCs w:val="28"/>
          <w:u w:val="single"/>
        </w:rPr>
        <w:t>a blessing</w:t>
      </w:r>
      <w:r>
        <w:rPr>
          <w:rFonts w:cs="Arial" w:ascii="Book Antiqua" w:hAnsi="Book Antiqua"/>
          <w:sz w:val="28"/>
          <w:szCs w:val="28"/>
        </w:rPr>
        <w:t xml:space="preserve"> “…when he blessed Jacob and Esau concerning things to come.”</w:t>
      </w:r>
    </w:p>
    <w:p>
      <w:pPr>
        <w:pStyle w:val="Normal"/>
        <w:jc w:val="both"/>
        <w:rPr>
          <w:rFonts w:ascii="Book Antiqua" w:hAnsi="Book Antiqua" w:cs="Book Antiqua"/>
          <w:sz w:val="28"/>
          <w:szCs w:val="28"/>
        </w:rPr>
      </w:pPr>
      <w:r>
        <w:rPr>
          <w:rFonts w:cs="Book Antiqua" w:ascii="Book Antiqua" w:hAnsi="Book Antiqua"/>
          <w:sz w:val="28"/>
          <w:szCs w:val="28"/>
        </w:rPr>
        <w:t xml:space="preserve">• </w:t>
      </w:r>
      <w:r>
        <w:rPr>
          <w:rFonts w:cs="Book Antiqua" w:ascii="Book Antiqua" w:hAnsi="Book Antiqua"/>
          <w:b/>
          <w:bCs/>
          <w:sz w:val="36"/>
          <w:szCs w:val="36"/>
          <w:u w:val="single"/>
        </w:rPr>
        <w:t>Joseph</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he revealed who he was to his brothers who had sold him into slavery… </w:t>
      </w:r>
      <w:r>
        <w:rPr>
          <w:rFonts w:cs="Arial" w:ascii="Book Antiqua" w:hAnsi="Book Antiqua"/>
          <w:sz w:val="28"/>
          <w:szCs w:val="28"/>
        </w:rPr>
        <w:tab/>
      </w:r>
    </w:p>
    <w:p>
      <w:pPr>
        <w:pStyle w:val="Normal"/>
        <w:jc w:val="both"/>
        <w:rPr/>
      </w:pPr>
      <w:r>
        <w:rPr>
          <w:rFonts w:cs="Book Antiqua" w:ascii="Book Antiqua" w:hAnsi="Book Antiqua"/>
          <w:b/>
          <w:bCs/>
          <w:sz w:val="28"/>
          <w:szCs w:val="28"/>
        </w:rPr>
        <w:t xml:space="preserve">• </w:t>
      </w:r>
      <w:r>
        <w:rPr>
          <w:rFonts w:cs="Book Antiqua" w:ascii="Book Antiqua" w:hAnsi="Book Antiqua"/>
          <w:b/>
          <w:bCs/>
          <w:sz w:val="36"/>
          <w:szCs w:val="36"/>
          <w:u w:val="single"/>
        </w:rPr>
        <w:t>Moses</w:t>
      </w:r>
      <w:r>
        <w:rPr>
          <w:rFonts w:cs="Book Antiqua" w:ascii="Book Antiqua" w:hAnsi="Book Antiqua"/>
          <w:b/>
          <w:bCs/>
          <w:sz w:val="28"/>
          <w:szCs w:val="28"/>
        </w:rPr>
        <w:t xml:space="preserve"> </w:t>
      </w:r>
      <w:r>
        <w:rPr>
          <w:rFonts w:cs="Book Antiqua" w:ascii="Book Antiqua" w:hAnsi="Book Antiqua"/>
          <w:sz w:val="28"/>
          <w:szCs w:val="28"/>
        </w:rPr>
        <w:t xml:space="preserve">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he followed the command of the Lord to go back to Egypt and lead God’s people from bondage…</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 xml:space="preserve">Moses </w:t>
      </w:r>
      <w:r>
        <w:rPr>
          <w:rFonts w:cs="Book Antiqua" w:ascii="Book Antiqua" w:hAnsi="Book Antiqua"/>
          <w:sz w:val="28"/>
          <w:szCs w:val="28"/>
        </w:rPr>
        <w:t>was on the verge of a blessing at the Red Sea Crossing…</w:t>
      </w:r>
    </w:p>
    <w:p>
      <w:pPr>
        <w:pStyle w:val="Normal"/>
        <w:jc w:val="both"/>
        <w:rPr>
          <w:rFonts w:ascii="Book Antiqua" w:hAnsi="Book Antiqua" w:cs="Book Antiqua"/>
          <w:sz w:val="28"/>
          <w:szCs w:val="28"/>
        </w:rPr>
      </w:pPr>
      <w:r>
        <w:rPr>
          <w:rFonts w:cs="Book Antiqua" w:ascii="Book Antiqua" w:hAnsi="Book Antiqua"/>
          <w:sz w:val="28"/>
          <w:szCs w:val="28"/>
        </w:rPr>
        <w:t xml:space="preserve">• </w:t>
      </w:r>
      <w:r>
        <w:rPr>
          <w:rFonts w:cs="Book Antiqua" w:ascii="Book Antiqua" w:hAnsi="Book Antiqua"/>
          <w:b/>
          <w:bCs/>
          <w:sz w:val="36"/>
          <w:szCs w:val="36"/>
          <w:u w:val="single"/>
        </w:rPr>
        <w:t>Rahab</w:t>
      </w:r>
      <w:r>
        <w:rPr>
          <w:rFonts w:cs="Book Antiqua" w:ascii="Book Antiqua" w:hAnsi="Book Antiqua"/>
          <w:sz w:val="28"/>
          <w:szCs w:val="28"/>
        </w:rPr>
        <w:t xml:space="preserve"> was on the verge of a blessing when </w:t>
      </w:r>
      <w:r>
        <w:rPr>
          <w:rFonts w:cs="Arial" w:ascii="Book Antiqua" w:hAnsi="Book Antiqua"/>
          <w:sz w:val="28"/>
          <w:szCs w:val="28"/>
        </w:rPr>
        <w:t>“…when she had received the spies with peace.”</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Joshua</w:t>
      </w:r>
      <w:r>
        <w:rPr>
          <w:rFonts w:cs="Book Antiqua" w:ascii="Book Antiqua" w:hAnsi="Book Antiqua"/>
          <w:sz w:val="28"/>
          <w:szCs w:val="28"/>
        </w:rPr>
        <w:t xml:space="preserve"> was on the verge of a blessing when he commanded the people to shout…</w:t>
      </w:r>
    </w:p>
    <w:p>
      <w:pPr>
        <w:pStyle w:val="Normal"/>
        <w:tabs>
          <w:tab w:val="clear" w:pos="720"/>
          <w:tab w:val="right" w:pos="9792" w:leader="none"/>
        </w:tabs>
        <w:jc w:val="both"/>
        <w:rPr/>
      </w:pPr>
      <w:r>
        <w:rPr>
          <w:rFonts w:cs="Book Antiqua" w:ascii="Book Antiqua" w:hAnsi="Book Antiqua"/>
          <w:b/>
          <w:bCs/>
          <w:sz w:val="28"/>
          <w:szCs w:val="28"/>
        </w:rPr>
        <w:t xml:space="preserve">• </w:t>
      </w:r>
      <w:r>
        <w:rPr>
          <w:rFonts w:cs="Book Antiqua" w:ascii="Book Antiqua" w:hAnsi="Book Antiqua"/>
          <w:b/>
          <w:bCs/>
          <w:sz w:val="36"/>
          <w:szCs w:val="36"/>
          <w:u w:val="single"/>
        </w:rPr>
        <w:t xml:space="preserve">Samson </w:t>
      </w:r>
      <w:r>
        <w:rPr>
          <w:rFonts w:cs="Book Antiqua" w:ascii="Book Antiqua" w:hAnsi="Book Antiqua"/>
          <w:sz w:val="28"/>
          <w:szCs w:val="28"/>
        </w:rPr>
        <w:t xml:space="preserve">was </w:t>
      </w:r>
      <w:r>
        <w:rPr>
          <w:rFonts w:cs="Book Antiqua" w:ascii="Book Antiqua" w:hAnsi="Book Antiqua"/>
          <w:sz w:val="28"/>
          <w:szCs w:val="28"/>
          <w:u w:val="single"/>
        </w:rPr>
        <w:t>on the verge</w:t>
      </w:r>
      <w:r>
        <w:rPr>
          <w:rFonts w:cs="Book Antiqua" w:ascii="Book Antiqua" w:hAnsi="Book Antiqua"/>
          <w:sz w:val="28"/>
          <w:szCs w:val="28"/>
        </w:rPr>
        <w:t xml:space="preserve"> </w:t>
      </w:r>
      <w:r>
        <w:rPr>
          <w:rFonts w:cs="Book Antiqua" w:ascii="Book Antiqua" w:hAnsi="Book Antiqua"/>
          <w:b/>
          <w:bCs/>
          <w:sz w:val="28"/>
          <w:szCs w:val="28"/>
          <w:u w:val="single"/>
        </w:rPr>
        <w:t>a blessing</w:t>
      </w:r>
      <w:r>
        <w:rPr>
          <w:rFonts w:cs="Book Antiqua" w:ascii="Book Antiqua" w:hAnsi="Book Antiqua"/>
          <w:sz w:val="28"/>
          <w:szCs w:val="28"/>
        </w:rPr>
        <w:t xml:space="preserve"> when he picked up a donkey’s jaw bone to fight a battle…</w:t>
      </w:r>
    </w:p>
    <w:p>
      <w:pPr>
        <w:pStyle w:val="Normal"/>
        <w:tabs>
          <w:tab w:val="clear" w:pos="720"/>
          <w:tab w:val="right" w:pos="9792" w:leader="none"/>
        </w:tabs>
        <w:jc w:val="both"/>
        <w:rPr/>
      </w:pPr>
      <w:r>
        <w:rPr>
          <w:rFonts w:cs="Book Antiqua" w:ascii="Book Antiqua" w:hAnsi="Book Antiqua"/>
          <w:sz w:val="28"/>
          <w:szCs w:val="28"/>
        </w:rPr>
        <w:t xml:space="preserve">• </w:t>
      </w:r>
      <w:r>
        <w:rPr>
          <w:rFonts w:cs="Book Antiqua" w:ascii="Book Antiqua" w:hAnsi="Book Antiqua"/>
          <w:b/>
          <w:bCs/>
          <w:sz w:val="36"/>
          <w:szCs w:val="36"/>
          <w:u w:val="single"/>
        </w:rPr>
        <w:t>Gideon</w:t>
      </w:r>
      <w:r>
        <w:rPr>
          <w:rFonts w:cs="Book Antiqua" w:ascii="Book Antiqua" w:hAnsi="Book Antiqua"/>
          <w:sz w:val="28"/>
          <w:szCs w:val="28"/>
        </w:rPr>
        <w:t xml:space="preserve"> was on the verge of a blessing – in the dark, holding a pitcher, torch and a trumplet…</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Ruth</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she found Boaz’ Field…</w:t>
      </w:r>
    </w:p>
    <w:p>
      <w:pPr>
        <w:pStyle w:val="Normal"/>
        <w:tabs>
          <w:tab w:val="clear" w:pos="720"/>
          <w:tab w:val="right" w:pos="9792" w:leader="none"/>
        </w:tabs>
        <w:jc w:val="both"/>
        <w:rPr/>
      </w:pPr>
      <w:r>
        <w:rPr>
          <w:rFonts w:cs="Book Antiqua" w:ascii="Book Antiqua" w:hAnsi="Book Antiqua"/>
          <w:sz w:val="28"/>
          <w:szCs w:val="28"/>
        </w:rPr>
        <w:t xml:space="preserve">• </w:t>
      </w:r>
      <w:r>
        <w:rPr>
          <w:rFonts w:cs="Book Antiqua" w:ascii="Book Antiqua" w:hAnsi="Book Antiqua"/>
          <w:b/>
          <w:bCs/>
          <w:sz w:val="36"/>
          <w:szCs w:val="36"/>
          <w:u w:val="single"/>
        </w:rPr>
        <w:t>Jesse</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Samuel showed up at his house…</w:t>
        <w:tab/>
      </w:r>
    </w:p>
    <w:p>
      <w:pPr>
        <w:pStyle w:val="Normal"/>
        <w:jc w:val="both"/>
        <w:rPr/>
      </w:pPr>
      <w:r>
        <w:rPr>
          <w:rFonts w:cs="Book Antiqua" w:ascii="Book Antiqua" w:hAnsi="Book Antiqua"/>
          <w:b/>
          <w:bCs/>
          <w:sz w:val="28"/>
          <w:szCs w:val="28"/>
        </w:rPr>
        <w:t xml:space="preserve">• </w:t>
      </w:r>
      <w:r>
        <w:rPr>
          <w:rFonts w:cs="Book Antiqua" w:ascii="Book Antiqua" w:hAnsi="Book Antiqua"/>
          <w:b/>
          <w:bCs/>
          <w:sz w:val="36"/>
          <w:szCs w:val="36"/>
          <w:u w:val="single"/>
        </w:rPr>
        <w:t>David</w:t>
      </w:r>
      <w:r>
        <w:rPr>
          <w:rFonts w:cs="Book Antiqua" w:ascii="Book Antiqua" w:hAnsi="Book Antiqua"/>
          <w:b/>
          <w:bCs/>
          <w:sz w:val="28"/>
          <w:szCs w:val="28"/>
        </w:rPr>
        <w:t xml:space="preserve"> </w:t>
      </w:r>
      <w:r>
        <w:rPr>
          <w:rFonts w:cs="Book Antiqua" w:ascii="Book Antiqua" w:hAnsi="Book Antiqua"/>
          <w:sz w:val="28"/>
          <w:szCs w:val="28"/>
        </w:rPr>
        <w:t xml:space="preserve">was </w:t>
      </w:r>
      <w:r>
        <w:rPr>
          <w:rFonts w:cs="Book Antiqua" w:ascii="Book Antiqua" w:hAnsi="Book Antiqua"/>
          <w:sz w:val="28"/>
          <w:szCs w:val="28"/>
          <w:u w:val="single"/>
        </w:rPr>
        <w:t xml:space="preserve">on the verge </w:t>
      </w:r>
      <w:r>
        <w:rPr>
          <w:rFonts w:cs="Book Antiqua" w:ascii="Book Antiqua" w:hAnsi="Book Antiqua"/>
          <w:sz w:val="28"/>
          <w:szCs w:val="28"/>
        </w:rPr>
        <w:t xml:space="preserve">of </w:t>
      </w:r>
      <w:r>
        <w:rPr>
          <w:rFonts w:cs="Book Antiqua" w:ascii="Book Antiqua" w:hAnsi="Book Antiqua"/>
          <w:b/>
          <w:bCs/>
          <w:sz w:val="28"/>
          <w:szCs w:val="28"/>
          <w:u w:val="single"/>
        </w:rPr>
        <w:t>a blessing</w:t>
      </w:r>
      <w:r>
        <w:rPr>
          <w:rFonts w:cs="Book Antiqua" w:ascii="Book Antiqua" w:hAnsi="Book Antiqua"/>
          <w:sz w:val="28"/>
          <w:szCs w:val="28"/>
        </w:rPr>
        <w:t xml:space="preserve"> when he chose 5 smooth stones and a sling to fight a giant…</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Elijah</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a blessing when he poured water on the sacrifice…</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Elisha</w:t>
      </w:r>
      <w:r>
        <w:rPr>
          <w:rFonts w:cs="Book Antiqua" w:ascii="Book Antiqua" w:hAnsi="Book Antiqua"/>
          <w:sz w:val="28"/>
          <w:szCs w:val="28"/>
        </w:rPr>
        <w:t xml:space="preserve"> was on the verge of a blessing when he burned his plow and killed his oxen…</w:t>
      </w:r>
    </w:p>
    <w:p>
      <w:pPr>
        <w:pStyle w:val="Normal"/>
        <w:jc w:val="both"/>
        <w:rPr/>
      </w:pPr>
      <w:r>
        <w:rPr>
          <w:rFonts w:cs="Book Antiqua" w:ascii="Book Antiqua" w:hAnsi="Book Antiqua"/>
          <w:b/>
          <w:bCs/>
          <w:sz w:val="28"/>
          <w:szCs w:val="28"/>
        </w:rPr>
        <w:t xml:space="preserve">• </w:t>
      </w:r>
      <w:r>
        <w:rPr>
          <w:rFonts w:cs="Book Antiqua" w:ascii="Book Antiqua" w:hAnsi="Book Antiqua"/>
          <w:b/>
          <w:bCs/>
          <w:sz w:val="36"/>
          <w:szCs w:val="36"/>
          <w:u w:val="single"/>
        </w:rPr>
        <w:t>Simon Peter</w:t>
      </w:r>
      <w:r>
        <w:rPr>
          <w:rFonts w:cs="Book Antiqua" w:ascii="Book Antiqua" w:hAnsi="Book Antiqua"/>
          <w:b/>
          <w:bCs/>
          <w:sz w:val="28"/>
          <w:szCs w:val="28"/>
        </w:rPr>
        <w:t xml:space="preserve"> </w:t>
      </w:r>
      <w:r>
        <w:rPr>
          <w:rFonts w:cs="Book Antiqua" w:ascii="Book Antiqua" w:hAnsi="Book Antiqua"/>
          <w:sz w:val="28"/>
          <w:szCs w:val="28"/>
        </w:rPr>
        <w:t xml:space="preserve">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he asked the Lord, “if that is you bid me to come to you on the water?”</w:t>
      </w:r>
    </w:p>
    <w:p>
      <w:pPr>
        <w:pStyle w:val="Normal"/>
        <w:jc w:val="both"/>
        <w:rPr/>
      </w:pPr>
      <w:r>
        <w:rPr>
          <w:rFonts w:cs="Book Antiqua" w:ascii="Book Antiqua" w:hAnsi="Book Antiqua"/>
          <w:sz w:val="28"/>
          <w:szCs w:val="28"/>
        </w:rPr>
        <w:t xml:space="preserve">• </w:t>
      </w:r>
      <w:r>
        <w:rPr>
          <w:rFonts w:cs="Book Antiqua" w:ascii="Book Antiqua" w:hAnsi="Book Antiqua"/>
          <w:b/>
          <w:bCs/>
          <w:sz w:val="36"/>
          <w:szCs w:val="36"/>
          <w:u w:val="single"/>
        </w:rPr>
        <w:t>Paul</w:t>
      </w:r>
      <w:r>
        <w:rPr>
          <w:rFonts w:cs="Book Antiqua" w:ascii="Book Antiqua" w:hAnsi="Book Antiqua"/>
          <w:sz w:val="28"/>
          <w:szCs w:val="28"/>
        </w:rPr>
        <w:t xml:space="preserve"> was </w:t>
      </w:r>
      <w:r>
        <w:rPr>
          <w:rFonts w:cs="Book Antiqua" w:ascii="Book Antiqua" w:hAnsi="Book Antiqua"/>
          <w:sz w:val="28"/>
          <w:szCs w:val="28"/>
          <w:u w:val="single"/>
        </w:rPr>
        <w:t>on the verge</w:t>
      </w:r>
      <w:r>
        <w:rPr>
          <w:rFonts w:cs="Book Antiqua" w:ascii="Book Antiqua" w:hAnsi="Book Antiqua"/>
          <w:sz w:val="28"/>
          <w:szCs w:val="28"/>
        </w:rPr>
        <w:t xml:space="preserve"> of </w:t>
      </w:r>
      <w:r>
        <w:rPr>
          <w:rFonts w:cs="Book Antiqua" w:ascii="Book Antiqua" w:hAnsi="Book Antiqua"/>
          <w:b/>
          <w:bCs/>
          <w:sz w:val="28"/>
          <w:szCs w:val="28"/>
          <w:u w:val="single"/>
        </w:rPr>
        <w:t>a blessing</w:t>
      </w:r>
      <w:r>
        <w:rPr>
          <w:rFonts w:cs="Book Antiqua" w:ascii="Book Antiqua" w:hAnsi="Book Antiqua"/>
          <w:sz w:val="28"/>
          <w:szCs w:val="28"/>
        </w:rPr>
        <w:t xml:space="preserve"> when he started praising God in a prison… at the midnight hour…</w:t>
      </w:r>
    </w:p>
    <w:p>
      <w:pPr>
        <w:pStyle w:val="Normal"/>
        <w:jc w:val="both"/>
        <w:rPr>
          <w:rFonts w:ascii="Book Antiqua" w:hAnsi="Book Antiqua" w:cs="Book Antiqua"/>
          <w:b/>
          <w:bCs/>
          <w:sz w:val="28"/>
          <w:szCs w:val="28"/>
        </w:rPr>
      </w:pPr>
      <w:r>
        <w:rPr>
          <w:rFonts w:cs="Book Antiqua" w:ascii="Book Antiqua" w:hAnsi="Book Antiqua"/>
          <w:b/>
          <w:bCs/>
          <w:sz w:val="28"/>
          <w:szCs w:val="28"/>
        </w:rPr>
      </w:r>
    </w:p>
    <w:p>
      <w:pPr>
        <w:pStyle w:val="Normal"/>
        <w:jc w:val="both"/>
        <w:rPr/>
      </w:pPr>
      <w:r>
        <w:rPr>
          <w:rFonts w:cs="Book Antiqua" w:ascii="Book Antiqua" w:hAnsi="Book Antiqua"/>
          <w:b/>
          <w:bCs/>
          <w:i/>
          <w:iCs/>
          <w:color w:val="0000FF"/>
          <w:sz w:val="48"/>
          <w:szCs w:val="48"/>
        </w:rPr>
        <w:t>∆</w:t>
      </w:r>
      <w:r>
        <w:rPr>
          <w:rFonts w:cs="Book Antiqua" w:ascii="Book Antiqua" w:hAnsi="Book Antiqua"/>
          <w:b/>
          <w:bCs/>
          <w:i/>
          <w:iCs/>
          <w:color w:val="0000FF"/>
          <w:sz w:val="36"/>
          <w:szCs w:val="36"/>
          <w:u w:val="single"/>
        </w:rPr>
        <w:t xml:space="preserve"> </w:t>
      </w:r>
      <w:r>
        <w:rPr>
          <w:rFonts w:cs="Book Antiqua" w:ascii="Book Antiqua" w:hAnsi="Book Antiqua"/>
          <w:b/>
          <w:bCs/>
          <w:i/>
          <w:iCs/>
          <w:color w:val="0000FF"/>
          <w:sz w:val="36"/>
          <w:szCs w:val="36"/>
          <w:u w:val="single"/>
        </w:rPr>
        <w:t>Isaiah 51:12</w:t>
      </w:r>
    </w:p>
    <w:p>
      <w:pPr>
        <w:pStyle w:val="Normal"/>
        <w:jc w:val="both"/>
        <w:rPr>
          <w:rFonts w:ascii="Book Antiqua" w:hAnsi="Book Antiqua" w:cs="Book Antiqua"/>
          <w:b/>
          <w:bCs/>
          <w:i/>
          <w:iCs/>
          <w:color w:val="0000FF"/>
          <w:sz w:val="36"/>
          <w:szCs w:val="36"/>
        </w:rPr>
      </w:pPr>
      <w:r>
        <w:rPr>
          <w:rFonts w:cs="Book Antiqua" w:ascii="Book Antiqua" w:hAnsi="Book Antiqua"/>
          <w:b/>
          <w:bCs/>
          <w:i/>
          <w:iCs/>
          <w:color w:val="0000FF"/>
          <w:sz w:val="36"/>
          <w:szCs w:val="36"/>
        </w:rPr>
        <w:t>“</w:t>
      </w:r>
      <w:r>
        <w:rPr>
          <w:rFonts w:cs="Book Antiqua" w:ascii="Book Antiqua" w:hAnsi="Book Antiqua"/>
          <w:b/>
          <w:bCs/>
          <w:i/>
          <w:iCs/>
          <w:color w:val="0000FF"/>
          <w:sz w:val="36"/>
          <w:szCs w:val="36"/>
        </w:rPr>
        <w:t>I, even I, am the one who comforts you. So why are you afraid of mere humans, who wither like the grass and disappear?</w:t>
      </w:r>
    </w:p>
    <w:p>
      <w:pPr>
        <w:pStyle w:val="Normal"/>
        <w:jc w:val="both"/>
        <w:rPr>
          <w:rFonts w:ascii="Book Antiqua" w:hAnsi="Book Antiqua" w:cs="Book Antiqua"/>
          <w:b/>
          <w:bCs/>
          <w:i/>
          <w:iCs/>
          <w:color w:val="0000FF"/>
          <w:sz w:val="20"/>
          <w:szCs w:val="20"/>
        </w:rPr>
      </w:pPr>
      <w:r>
        <w:rPr>
          <w:rFonts w:cs="Book Antiqua" w:ascii="Book Antiqua" w:hAnsi="Book Antiqua"/>
          <w:b/>
          <w:bCs/>
          <w:i/>
          <w:iCs/>
          <w:color w:val="0000FF"/>
          <w:sz w:val="20"/>
          <w:szCs w:val="20"/>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Are you on the verge of a blessing?</w:t>
      </w:r>
    </w:p>
    <w:p>
      <w:pPr>
        <w:pStyle w:val="Normal"/>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Has God been pin pointing something in your life?</w:t>
      </w:r>
    </w:p>
    <w:p>
      <w:pPr>
        <w:pStyle w:val="Normal"/>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Have you been on the verge of giving in to God?</w:t>
      </w:r>
    </w:p>
    <w:p>
      <w:pPr>
        <w:pStyle w:val="Normal"/>
        <w:jc w:val="both"/>
        <w:rPr/>
      </w:pPr>
      <w:r>
        <w:rPr>
          <w:rFonts w:cs="Book Antiqua" w:ascii="Book Antiqua" w:hAnsi="Book Antiqua"/>
          <w:b/>
          <w:bCs/>
          <w:sz w:val="36"/>
          <w:szCs w:val="36"/>
        </w:rPr>
        <w:t>•</w:t>
      </w:r>
      <w:r>
        <w:rPr>
          <w:rFonts w:cs="Book Antiqua" w:ascii="Book Antiqua" w:hAnsi="Book Antiqua"/>
          <w:b/>
          <w:bCs/>
          <w:sz w:val="36"/>
          <w:szCs w:val="36"/>
          <w:u w:val="single"/>
        </w:rPr>
        <w:t xml:space="preserve"> </w:t>
      </w:r>
      <w:r>
        <w:rPr>
          <w:rFonts w:cs="Book Antiqua" w:ascii="Book Antiqua" w:hAnsi="Book Antiqua"/>
          <w:b/>
          <w:bCs/>
          <w:sz w:val="36"/>
          <w:szCs w:val="36"/>
          <w:u w:val="single"/>
        </w:rPr>
        <w:t>Have you been on the verge of saying yes?</w:t>
      </w:r>
    </w:p>
    <w:p>
      <w:pPr>
        <w:pStyle w:val="Normal"/>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Have you been on the verge of getting involved?</w:t>
      </w:r>
    </w:p>
    <w:p>
      <w:pPr>
        <w:pStyle w:val="Normal"/>
        <w:jc w:val="both"/>
        <w:rPr/>
      </w:pPr>
      <w:r>
        <w:rPr>
          <w:rFonts w:cs="Book Antiqua" w:ascii="Book Antiqua" w:hAnsi="Book Antiqua"/>
          <w:b/>
          <w:bCs/>
          <w:sz w:val="36"/>
          <w:szCs w:val="36"/>
        </w:rPr>
        <w:t>•</w:t>
      </w:r>
      <w:r>
        <w:rPr>
          <w:rFonts w:cs="Book Antiqua" w:ascii="Book Antiqua" w:hAnsi="Book Antiqua"/>
          <w:b/>
          <w:bCs/>
          <w:sz w:val="36"/>
          <w:szCs w:val="36"/>
          <w:u w:val="single"/>
        </w:rPr>
        <w:t xml:space="preserve"> </w:t>
      </w:r>
      <w:r>
        <w:rPr>
          <w:rFonts w:cs="Book Antiqua" w:ascii="Book Antiqua" w:hAnsi="Book Antiqua"/>
          <w:b/>
          <w:bCs/>
          <w:sz w:val="36"/>
          <w:szCs w:val="36"/>
          <w:u w:val="single"/>
        </w:rPr>
        <w:t>Tonight is your night to say yes…</w:t>
      </w:r>
    </w:p>
    <w:p>
      <w:pPr>
        <w:pStyle w:val="Normal"/>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Get ready God is wanting to bless you!</w:t>
      </w:r>
    </w:p>
    <w:p>
      <w:pPr>
        <w:pStyle w:val="Normal"/>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jc w:val="both"/>
        <w:rPr/>
      </w:pPr>
      <w:r>
        <w:rPr>
          <w:rFonts w:cs="Book Antiqua" w:ascii="Book Antiqua" w:hAnsi="Book Antiqua"/>
          <w:b/>
          <w:bCs/>
          <w:i/>
          <w:iCs/>
          <w:color w:val="0000FF"/>
          <w:sz w:val="48"/>
          <w:szCs w:val="48"/>
        </w:rPr>
        <w:t>∆</w:t>
      </w:r>
      <w:r>
        <w:rPr>
          <w:rFonts w:cs="Book Antiqua" w:ascii="Book Antiqua" w:hAnsi="Book Antiqua"/>
          <w:b/>
          <w:bCs/>
          <w:i/>
          <w:iCs/>
          <w:color w:val="0000FF"/>
          <w:sz w:val="36"/>
          <w:szCs w:val="36"/>
          <w:u w:val="single"/>
        </w:rPr>
        <w:t xml:space="preserve"> </w:t>
      </w:r>
      <w:r>
        <w:rPr>
          <w:rFonts w:cs="Book Antiqua" w:ascii="Book Antiqua" w:hAnsi="Book Antiqua"/>
          <w:b/>
          <w:bCs/>
          <w:i/>
          <w:iCs/>
          <w:color w:val="0000FF"/>
          <w:sz w:val="36"/>
          <w:szCs w:val="36"/>
          <w:u w:val="single"/>
        </w:rPr>
        <w:t>I Corinthians 16:13</w:t>
      </w:r>
    </w:p>
    <w:p>
      <w:pPr>
        <w:pStyle w:val="Normal"/>
        <w:jc w:val="both"/>
        <w:rPr>
          <w:rFonts w:ascii="Book Antiqua" w:hAnsi="Book Antiqua" w:cs="Book Antiqua"/>
          <w:b/>
          <w:bCs/>
          <w:i/>
          <w:iCs/>
          <w:color w:val="0000FF"/>
          <w:sz w:val="36"/>
          <w:szCs w:val="36"/>
        </w:rPr>
      </w:pPr>
      <w:r>
        <w:rPr>
          <w:rFonts w:cs="Book Antiqua" w:ascii="Book Antiqua" w:hAnsi="Book Antiqua"/>
          <w:b/>
          <w:bCs/>
          <w:i/>
          <w:iCs/>
          <w:color w:val="0000FF"/>
          <w:sz w:val="36"/>
          <w:szCs w:val="36"/>
        </w:rPr>
        <w:t>“</w:t>
      </w:r>
      <w:r>
        <w:rPr>
          <w:rFonts w:cs="Book Antiqua" w:ascii="Book Antiqua" w:hAnsi="Book Antiqua"/>
          <w:b/>
          <w:bCs/>
          <w:i/>
          <w:iCs/>
          <w:color w:val="0000FF"/>
          <w:sz w:val="36"/>
          <w:szCs w:val="36"/>
        </w:rPr>
        <w:t>Be on guard. Stand true to what you believe. Be courageous. Be strong.”</w:t>
      </w:r>
    </w:p>
    <w:p>
      <w:pPr>
        <w:pStyle w:val="Normal"/>
        <w:jc w:val="both"/>
        <w:rPr>
          <w:rFonts w:ascii="Book Antiqua" w:hAnsi="Book Antiqua" w:cs="Book Antiqua"/>
          <w:b/>
          <w:bCs/>
          <w:i/>
          <w:iCs/>
          <w:color w:val="0000FF"/>
          <w:sz w:val="28"/>
          <w:szCs w:val="28"/>
        </w:rPr>
      </w:pPr>
      <w:r>
        <w:rPr>
          <w:rFonts w:cs="Book Antiqua" w:ascii="Book Antiqua" w:hAnsi="Book Antiqua"/>
          <w:b/>
          <w:bCs/>
          <w:i/>
          <w:iCs/>
          <w:color w:val="0000FF"/>
          <w:sz w:val="28"/>
          <w:szCs w:val="28"/>
        </w:rPr>
      </w:r>
    </w:p>
    <w:p>
      <w:pPr>
        <w:pStyle w:val="Normal"/>
        <w:jc w:val="both"/>
        <w:rPr/>
      </w:pPr>
      <w:r>
        <w:rPr>
          <w:rFonts w:cs="Book Antiqua" w:ascii="Book Antiqua" w:hAnsi="Book Antiqua"/>
          <w:b/>
          <w:bCs/>
          <w:sz w:val="36"/>
          <w:szCs w:val="36"/>
          <w:u w:val="single"/>
        </w:rPr>
        <w:t>In the closing days of World War II,</w:t>
      </w:r>
      <w:r>
        <w:rPr>
          <w:rFonts w:cs="Book Antiqua" w:ascii="Book Antiqua" w:hAnsi="Book Antiqua"/>
          <w:sz w:val="28"/>
          <w:szCs w:val="28"/>
        </w:rPr>
        <w:t xml:space="preserve"> Allied bombings of the munitions factories around Essen, Germany, became more and more frequent and fierce. When the air raid sirens sounded, armed guards would rush to bomb shelters, leaving the slave laborers (often Jewish and female) to huddle in the rubble and take their own chances.</w:t>
      </w:r>
    </w:p>
    <w:p>
      <w:pPr>
        <w:pStyle w:val="Normal"/>
        <w:jc w:val="both"/>
        <w:rPr/>
      </w:pPr>
      <w:r>
        <w:rPr>
          <w:rFonts w:cs="Book Antiqua" w:ascii="Book Antiqua" w:hAnsi="Book Antiqua"/>
          <w:sz w:val="28"/>
          <w:szCs w:val="28"/>
        </w:rPr>
        <w:br/>
      </w:r>
      <w:r>
        <w:rPr>
          <w:rFonts w:cs="Book Antiqua" w:ascii="Book Antiqua" w:hAnsi="Book Antiqua"/>
          <w:b/>
          <w:bCs/>
          <w:sz w:val="36"/>
          <w:szCs w:val="36"/>
          <w:u w:val="single"/>
        </w:rPr>
        <w:t>On March 11, 1945,</w:t>
      </w:r>
      <w:r>
        <w:rPr>
          <w:rFonts w:cs="Book Antiqua" w:ascii="Book Antiqua" w:hAnsi="Book Antiqua"/>
          <w:sz w:val="28"/>
          <w:szCs w:val="28"/>
        </w:rPr>
        <w:t xml:space="preserve"> at the height of an endless bombardment, </w:t>
      </w:r>
      <w:r>
        <w:rPr>
          <w:rFonts w:cs="Book Antiqua" w:ascii="Book Antiqua" w:hAnsi="Book Antiqua"/>
          <w:sz w:val="28"/>
          <w:szCs w:val="28"/>
          <w:u w:val="single"/>
        </w:rPr>
        <w:t>Elizabeth Roth and five companions decided to make their escape.</w:t>
      </w:r>
      <w:r>
        <w:rPr>
          <w:rFonts w:cs="Book Antiqua" w:ascii="Book Antiqua" w:hAnsi="Book Antiqua"/>
          <w:sz w:val="28"/>
          <w:szCs w:val="28"/>
        </w:rPr>
        <w:t xml:space="preserve"> They crept to the barbed wire surrounding the factory where they worked, crawled through a gap, and made their way across an empty field to a hill overlooking the town where they hoped to find a hiding place.</w:t>
      </w:r>
    </w:p>
    <w:p>
      <w:pPr>
        <w:pStyle w:val="Normal"/>
        <w:jc w:val="both"/>
        <w:rPr/>
      </w:pPr>
      <w:r>
        <w:rPr>
          <w:rFonts w:cs="Book Antiqua" w:ascii="Book Antiqua" w:hAnsi="Book Antiqua"/>
          <w:sz w:val="28"/>
          <w:szCs w:val="28"/>
        </w:rPr>
        <w:br/>
      </w:r>
      <w:r>
        <w:rPr>
          <w:rFonts w:cs="Book Antiqua" w:ascii="Book Antiqua" w:hAnsi="Book Antiqua"/>
          <w:b/>
          <w:bCs/>
          <w:sz w:val="36"/>
          <w:szCs w:val="36"/>
          <w:u w:val="single"/>
        </w:rPr>
        <w:t>There, on the verge of freedom,</w:t>
      </w:r>
      <w:r>
        <w:rPr>
          <w:rFonts w:cs="Book Antiqua" w:ascii="Book Antiqua" w:hAnsi="Book Antiqua"/>
          <w:sz w:val="28"/>
          <w:szCs w:val="28"/>
        </w:rPr>
        <w:t xml:space="preserve"> one of the girls </w:t>
      </w:r>
      <w:r>
        <w:rPr>
          <w:rFonts w:cs="Book Antiqua" w:ascii="Book Antiqua" w:hAnsi="Book Antiqua"/>
          <w:sz w:val="28"/>
          <w:szCs w:val="28"/>
          <w:u w:val="single"/>
        </w:rPr>
        <w:t>lost her nerve.</w:t>
      </w:r>
      <w:r>
        <w:rPr>
          <w:rFonts w:cs="Book Antiqua" w:ascii="Book Antiqua" w:hAnsi="Book Antiqua"/>
          <w:sz w:val="28"/>
          <w:szCs w:val="28"/>
        </w:rPr>
        <w:t xml:space="preserve"> Quietly, </w:t>
      </w:r>
      <w:r>
        <w:rPr>
          <w:rFonts w:cs="Book Antiqua" w:ascii="Book Antiqua" w:hAnsi="Book Antiqua"/>
          <w:sz w:val="28"/>
          <w:szCs w:val="28"/>
          <w:u w:val="single"/>
        </w:rPr>
        <w:t>she turned back, re-crossed the field, crawled back through the wire, and returned to the wreckage of the factory. The next day, along with five hundred other female workers,</w:t>
      </w:r>
      <w:r>
        <w:rPr>
          <w:rFonts w:cs="Book Antiqua" w:ascii="Book Antiqua" w:hAnsi="Book Antiqua"/>
          <w:sz w:val="28"/>
          <w:szCs w:val="28"/>
        </w:rPr>
        <w:t xml:space="preserve"> she was loaded onto a train and sent to Buchenwald and the gas chambers.</w:t>
      </w:r>
    </w:p>
    <w:p>
      <w:pPr>
        <w:pStyle w:val="Normal"/>
        <w:jc w:val="both"/>
        <w:rPr/>
      </w:pPr>
      <w:r>
        <w:rPr>
          <w:rFonts w:cs="Book Antiqua" w:ascii="Book Antiqua" w:hAnsi="Book Antiqua"/>
          <w:sz w:val="28"/>
          <w:szCs w:val="28"/>
        </w:rPr>
        <w:br/>
      </w:r>
      <w:r>
        <w:rPr>
          <w:rFonts w:cs="Book Antiqua" w:ascii="Book Antiqua" w:hAnsi="Book Antiqua"/>
          <w:b/>
          <w:bCs/>
          <w:sz w:val="36"/>
          <w:szCs w:val="36"/>
          <w:u w:val="single"/>
        </w:rPr>
        <w:t>In recounting this story,</w:t>
      </w:r>
      <w:r>
        <w:rPr>
          <w:rFonts w:cs="Book Antiqua" w:ascii="Book Antiqua" w:hAnsi="Book Antiqua"/>
          <w:sz w:val="28"/>
          <w:szCs w:val="28"/>
        </w:rPr>
        <w:t xml:space="preserve"> William Manchester remarks, </w:t>
      </w:r>
      <w:r>
        <w:rPr>
          <w:rFonts w:cs="Book Antiqua" w:ascii="Book Antiqua" w:hAnsi="Book Antiqua"/>
          <w:sz w:val="28"/>
          <w:szCs w:val="28"/>
          <w:u w:val="single"/>
        </w:rPr>
        <w:t>“It is a common phenomenon among escapees; the known, however ghastly, seems preferable to the unknown.”</w:t>
      </w:r>
    </w:p>
    <w:p>
      <w:pPr>
        <w:pStyle w:val="Normal"/>
        <w:jc w:val="both"/>
        <w:rPr>
          <w:rFonts w:ascii="Book Antiqua" w:hAnsi="Book Antiqua" w:cs="Book Antiqua"/>
          <w:sz w:val="28"/>
          <w:szCs w:val="28"/>
        </w:rPr>
      </w:pPr>
      <w:r>
        <w:rPr>
          <w:rFonts w:cs="Book Antiqua" w:ascii="Book Antiqua" w:hAnsi="Book Antiqua"/>
          <w:sz w:val="28"/>
          <w:szCs w:val="28"/>
        </w:rPr>
        <w:br/>
      </w:r>
      <w:r>
        <w:rPr>
          <w:rFonts w:cs="Book Antiqua" w:ascii="Book Antiqua" w:hAnsi="Book Antiqua"/>
          <w:b/>
          <w:bCs/>
          <w:sz w:val="36"/>
          <w:szCs w:val="36"/>
          <w:u w:val="single"/>
        </w:rPr>
        <w:t>Who would do such a thing?”</w:t>
      </w:r>
      <w:r>
        <w:rPr>
          <w:rFonts w:cs="Book Antiqua" w:ascii="Book Antiqua" w:hAnsi="Book Antiqua"/>
          <w:sz w:val="28"/>
          <w:szCs w:val="28"/>
        </w:rPr>
        <w:t xml:space="preserve"> you might ask. “What sane person would make such a tragic decision?” The answer is, </w:t>
      </w:r>
      <w:r>
        <w:rPr>
          <w:rFonts w:cs="Book Antiqua" w:ascii="Book Antiqua" w:hAnsi="Book Antiqua"/>
          <w:b/>
          <w:bCs/>
          <w:sz w:val="36"/>
          <w:szCs w:val="36"/>
          <w:u w:val="single"/>
        </w:rPr>
        <w:t>“We would.”</w:t>
      </w:r>
    </w:p>
    <w:p>
      <w:pPr>
        <w:pStyle w:val="Normal"/>
        <w:jc w:val="both"/>
        <w:rPr/>
      </w:pPr>
      <w:r>
        <w:rPr>
          <w:rFonts w:cs="Book Antiqua" w:ascii="Book Antiqua" w:hAnsi="Book Antiqua"/>
          <w:sz w:val="28"/>
          <w:szCs w:val="28"/>
        </w:rPr>
        <w:br/>
      </w:r>
      <w:r>
        <w:rPr>
          <w:rFonts w:cs="Book Antiqua" w:ascii="Book Antiqua" w:hAnsi="Book Antiqua"/>
          <w:b/>
          <w:bCs/>
          <w:sz w:val="36"/>
          <w:szCs w:val="36"/>
          <w:u w:val="single"/>
        </w:rPr>
        <w:t xml:space="preserve">Like Elizabeth and her friends, </w:t>
      </w:r>
      <w:r>
        <w:rPr>
          <w:rFonts w:cs="Book Antiqua" w:ascii="Book Antiqua" w:hAnsi="Book Antiqua"/>
          <w:sz w:val="28"/>
          <w:szCs w:val="28"/>
        </w:rPr>
        <w:t xml:space="preserve">we know what it’s like to be imprisoned in a broken world. We’ve been there, </w:t>
      </w:r>
      <w:r>
        <w:rPr>
          <w:rFonts w:cs="Book Antiqua" w:ascii="Book Antiqua" w:hAnsi="Book Antiqua"/>
          <w:sz w:val="28"/>
          <w:szCs w:val="28"/>
          <w:u w:val="single"/>
        </w:rPr>
        <w:t>living amid the wreckage, cowering under the consequences of our own failure and surrounded by our shattered lives, ruined relationships, and failed hopes.</w:t>
      </w:r>
    </w:p>
    <w:p>
      <w:pPr>
        <w:pStyle w:val="Normal"/>
        <w:tabs>
          <w:tab w:val="clear" w:pos="720"/>
          <w:tab w:val="left" w:pos="2205" w:leader="none"/>
        </w:tabs>
        <w:jc w:val="both"/>
        <w:rPr>
          <w:rFonts w:ascii="Book Antiqua" w:hAnsi="Book Antiqua" w:cs="Book Antiqua"/>
          <w:sz w:val="28"/>
          <w:szCs w:val="28"/>
        </w:rPr>
      </w:pPr>
      <w:r>
        <w:rPr>
          <w:rFonts w:cs="Book Antiqua" w:ascii="Book Antiqua" w:hAnsi="Book Antiqua"/>
          <w:sz w:val="28"/>
          <w:szCs w:val="28"/>
        </w:rPr>
        <w:tab/>
        <w:br/>
      </w:r>
      <w:r>
        <w:rPr>
          <w:rFonts w:cs="Book Antiqua" w:ascii="Book Antiqua" w:hAnsi="Book Antiqua"/>
          <w:b/>
          <w:bCs/>
          <w:sz w:val="36"/>
          <w:szCs w:val="36"/>
          <w:u w:val="single"/>
        </w:rPr>
        <w:t xml:space="preserve">Then, one day, </w:t>
      </w:r>
      <w:r>
        <w:rPr>
          <w:rFonts w:cs="Book Antiqua" w:ascii="Book Antiqua" w:hAnsi="Book Antiqua"/>
          <w:sz w:val="28"/>
          <w:szCs w:val="28"/>
        </w:rPr>
        <w:t xml:space="preserve">Jesus comes and offers a means of escape. He takes us by the hand and leads us away from our old lives and habits. Over the wreckage and through the barriers and across the barren fields that separate us from God, </w:t>
      </w:r>
      <w:r>
        <w:rPr>
          <w:rFonts w:cs="Book Antiqua" w:ascii="Book Antiqua" w:hAnsi="Book Antiqua"/>
          <w:sz w:val="28"/>
          <w:szCs w:val="28"/>
          <w:u w:val="single"/>
        </w:rPr>
        <w:t>Jesus guides us to a place overlooking the possibility of shelter and deliverance.</w:t>
      </w:r>
      <w:r>
        <w:rPr>
          <w:rFonts w:cs="Book Antiqua" w:ascii="Book Antiqua" w:hAnsi="Book Antiqua"/>
          <w:sz w:val="28"/>
          <w:szCs w:val="28"/>
        </w:rPr>
        <w:t xml:space="preserve"> From a high hill, we’re given a glimpse of life with God.</w:t>
        <w:br/>
        <w:t xml:space="preserve">We sit on the mountainside with Jesus, gazing at the Beatitudes and thinking what life could be if we walked His way. You can almost hear the wheels turning in the minds of fellow escapees. </w:t>
      </w:r>
      <w:r>
        <w:rPr>
          <w:rFonts w:cs="Book Antiqua" w:ascii="Book Antiqua" w:hAnsi="Book Antiqua"/>
          <w:b/>
          <w:bCs/>
          <w:sz w:val="36"/>
          <w:szCs w:val="36"/>
          <w:u w:val="single"/>
        </w:rPr>
        <w:t>“Is this possible? Can you teach an old dog like me new tricks? Maybe I should just go back to what I know.”</w:t>
      </w:r>
    </w:p>
    <w:p>
      <w:pPr>
        <w:pStyle w:val="Normal"/>
        <w:jc w:val="both"/>
        <w:rPr>
          <w:rFonts w:ascii="Verdana" w:hAnsi="Verdana" w:cs="Verdana"/>
          <w:sz w:val="15"/>
          <w:szCs w:val="15"/>
        </w:rPr>
      </w:pPr>
      <w:r>
        <w:rPr>
          <w:rFonts w:cs="Verdana" w:ascii="Verdana" w:hAnsi="Verdana"/>
          <w:sz w:val="15"/>
          <w:szCs w:val="15"/>
        </w:rPr>
        <w:br/>
        <w:t>Tim Woodroof, Walk This Way: An Interactive Guide to Following Jesus, (Colorado Springs: NavPress, 1999), 195-196</w:t>
      </w:r>
    </w:p>
    <w:p>
      <w:pPr>
        <w:pStyle w:val="Normal"/>
        <w:jc w:val="both"/>
        <w:rPr>
          <w:rFonts w:ascii="Verdana" w:hAnsi="Verdana" w:cs="Verdana"/>
          <w:sz w:val="15"/>
          <w:szCs w:val="15"/>
        </w:rPr>
      </w:pPr>
      <w:r>
        <w:rPr>
          <w:rFonts w:cs="Verdana" w:ascii="Verdana" w:hAnsi="Verdana"/>
          <w:sz w:val="15"/>
          <w:szCs w:val="15"/>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On the verge of Freedom… but choosing death…</w:t>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How many times have I seen people ready for God to do something great in their lives… and they stop and turn and go the other way…</w:t>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They retreat when they should advance…</w:t>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They give up… when they should give in and let God…</w:t>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Are you on the verge?</w:t>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t>Give God a chance tonight to work a miracle…</w:t>
      </w:r>
    </w:p>
    <w:p>
      <w:pPr>
        <w:pStyle w:val="Normal"/>
        <w:rPr>
          <w:rFonts w:ascii="Book Antiqua" w:hAnsi="Book Antiqua" w:cs="Book Antiqua"/>
          <w:b/>
          <w:bCs/>
          <w:sz w:val="36"/>
          <w:szCs w:val="36"/>
          <w:u w:val="single"/>
        </w:rPr>
      </w:pPr>
      <w:r>
        <w:rPr>
          <w:rFonts w:cs="Book Antiqua" w:ascii="Book Antiqua" w:hAnsi="Book Antiqua"/>
          <w:b/>
          <w:bCs/>
          <w:sz w:val="36"/>
          <w:szCs w:val="36"/>
          <w:u w:val="single"/>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Book Antiqua">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
      <w:numFmt w:val="bullet"/>
      <w:lvlText w:val="-"/>
      <w:lvlJc w:val="start"/>
      <w:pPr>
        <w:tabs>
          <w:tab w:val="num" w:pos="720"/>
        </w:tabs>
        <w:ind w:start="720" w:hanging="360"/>
      </w:pPr>
      <w:rPr>
        <w:rFonts w:ascii="Book Antiqua" w:hAnsi="Book Antiqua" w:cs="Book Antiqua"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Book Antiqua" w:hAnsi="Book Antiqua" w:eastAsia="Times New Roman" w:cs="Times New Roman"/>
    </w:rPr>
  </w:style>
  <w:style w:type="character" w:styleId="DefaultParagraphFont">
    <w:name w:val="Default Paragraph Font"/>
    <w:qFormat/>
    <w:rPr/>
  </w:style>
  <w:style w:type="character" w:styleId="Hyperlink">
    <w:name w:val="Hyperlink"/>
    <w:basedOn w:val="DefaultParagraphFont"/>
    <w:rPr>
      <w:color w:val="000000"/>
      <w:u w:val="single"/>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iblemaster.com/bible/search.asp?query=ps+38:17&amp;sa=yes&amp;t=nlt" TargetMode="External"/><Relationship Id="rId3" Type="http://schemas.openxmlformats.org/officeDocument/2006/relationships/hyperlink" Target="http://www.biblemaster.com/bible/search.asp?query=lu+5:7&amp;sa=yes&amp;t=nl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2004-11-05T16:26:00Z</dcterms:created>
  <dc:creator>dnordin</dc:creator>
  <dc:description/>
  <dc:language>en-US</dc:language>
  <cp:lastModifiedBy>dnordin</cp:lastModifiedBy>
  <dcterms:modified xsi:type="dcterms:W3CDTF">2004-11-05T16:26:00Z</dcterms:modified>
  <cp:revision>1</cp:revision>
  <dc:subject/>
  <dc:title>“On the Verge”</dc:title>
</cp:coreProperties>
</file>