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8"/>
          <w:szCs w:val="48"/>
        </w:rPr>
      </w:pPr>
      <w:r>
        <w:rPr>
          <w:b/>
          <w:bCs/>
          <w:sz w:val="48"/>
          <w:szCs w:val="48"/>
        </w:rPr>
        <w:t xml:space="preserve">RESPONSIBILITIES </w:t>
      </w:r>
    </w:p>
    <w:p>
      <w:pPr>
        <w:pStyle w:val="Normal"/>
        <w:jc w:val="center"/>
        <w:rPr>
          <w:b/>
          <w:bCs/>
          <w:sz w:val="48"/>
          <w:szCs w:val="48"/>
        </w:rPr>
      </w:pPr>
      <w:r>
        <w:rPr>
          <w:b/>
          <w:bCs/>
          <w:sz w:val="48"/>
          <w:szCs w:val="48"/>
        </w:rPr>
        <w:t>OF THE SPIRIT FILLED LIFE</w:t>
      </w:r>
    </w:p>
    <w:p>
      <w:pPr>
        <w:pStyle w:val="Normal"/>
        <w:jc w:val="center"/>
        <w:rPr>
          <w:b/>
          <w:bCs/>
          <w:sz w:val="48"/>
          <w:szCs w:val="48"/>
        </w:rPr>
      </w:pPr>
      <w:r>
        <w:rPr>
          <w:b/>
          <w:bCs/>
          <w:sz w:val="48"/>
          <w:szCs w:val="48"/>
        </w:rPr>
      </w:r>
    </w:p>
    <w:p>
      <w:pPr>
        <w:pStyle w:val="NormalWeb"/>
        <w:rPr>
          <w:rFonts w:ascii="Segoe UI" w:hAnsi="Segoe UI" w:cs="Segoe UI"/>
          <w:color w:val="000000"/>
        </w:rPr>
      </w:pPr>
      <w:r>
        <w:rPr>
          <w:b/>
          <w:bCs/>
          <w:sz w:val="48"/>
          <w:szCs w:val="48"/>
        </w:rPr>
        <w:t xml:space="preserve">TEXT: </w:t>
      </w:r>
      <w:r>
        <w:rPr>
          <w:sz w:val="48"/>
          <w:szCs w:val="48"/>
        </w:rPr>
        <w:t xml:space="preserve">Luke 24:45-49 (NKJV) </w:t>
      </w:r>
      <w:r>
        <w:rPr>
          <w:b/>
          <w:bCs/>
          <w:i/>
          <w:iCs/>
          <w:sz w:val="48"/>
          <w:szCs w:val="48"/>
        </w:rPr>
        <w:t>“</w:t>
      </w:r>
      <w:r>
        <w:rPr>
          <w:rStyle w:val="text"/>
          <w:b/>
          <w:bCs/>
          <w:i/>
          <w:iCs/>
          <w:color w:val="000000"/>
          <w:sz w:val="48"/>
          <w:szCs w:val="48"/>
        </w:rPr>
        <w:t xml:space="preserve">He opened their understanding, that they might comprehend the Scriptures. </w:t>
      </w:r>
      <w:r>
        <w:rPr>
          <w:rStyle w:val="text"/>
          <w:b/>
          <w:bCs/>
          <w:i/>
          <w:iCs/>
          <w:color w:val="000000"/>
          <w:sz w:val="48"/>
          <w:szCs w:val="48"/>
          <w:vertAlign w:val="superscript"/>
        </w:rPr>
        <w:t>46 </w:t>
      </w:r>
      <w:r>
        <w:rPr>
          <w:rStyle w:val="text"/>
          <w:b/>
          <w:bCs/>
          <w:i/>
          <w:iCs/>
          <w:color w:val="000000"/>
          <w:sz w:val="48"/>
          <w:szCs w:val="48"/>
        </w:rPr>
        <w:t>Then He said to them,</w:t>
      </w:r>
      <w:r>
        <w:rPr>
          <w:rStyle w:val="apple-converted-space"/>
          <w:b/>
          <w:bCs/>
          <w:i/>
          <w:iCs/>
          <w:color w:val="000000"/>
          <w:sz w:val="48"/>
          <w:szCs w:val="48"/>
        </w:rPr>
        <w:t> </w:t>
      </w:r>
      <w:r>
        <w:rPr>
          <w:rStyle w:val="woj"/>
          <w:b/>
          <w:bCs/>
          <w:i/>
          <w:iCs/>
          <w:color w:val="000000"/>
          <w:sz w:val="48"/>
          <w:szCs w:val="48"/>
        </w:rPr>
        <w:t>“Thus it is written,</w:t>
      </w:r>
      <w:r>
        <w:rPr>
          <w:rStyle w:val="apple-converted-space"/>
          <w:b/>
          <w:bCs/>
          <w:i/>
          <w:iCs/>
          <w:color w:val="000000"/>
          <w:sz w:val="48"/>
          <w:szCs w:val="48"/>
        </w:rPr>
        <w:t> </w:t>
      </w:r>
      <w:r>
        <w:rPr>
          <w:rStyle w:val="woj"/>
          <w:b/>
          <w:bCs/>
          <w:i/>
          <w:iCs/>
          <w:color w:val="000000"/>
          <w:sz w:val="48"/>
          <w:szCs w:val="48"/>
        </w:rPr>
        <w:t>and thus it was necessary for the Christ to suffer and to rise  from the dead the third day,</w:t>
      </w:r>
      <w:r>
        <w:rPr>
          <w:rStyle w:val="apple-converted-space"/>
          <w:b/>
          <w:bCs/>
          <w:i/>
          <w:iCs/>
          <w:color w:val="000000"/>
          <w:sz w:val="48"/>
          <w:szCs w:val="48"/>
        </w:rPr>
        <w:t> </w:t>
      </w:r>
      <w:r>
        <w:rPr>
          <w:rStyle w:val="text"/>
          <w:b/>
          <w:bCs/>
          <w:i/>
          <w:iCs/>
          <w:color w:val="000000"/>
          <w:sz w:val="48"/>
          <w:szCs w:val="48"/>
          <w:vertAlign w:val="superscript"/>
        </w:rPr>
        <w:t>47 </w:t>
      </w:r>
      <w:r>
        <w:rPr>
          <w:rStyle w:val="woj"/>
          <w:b/>
          <w:bCs/>
          <w:i/>
          <w:iCs/>
          <w:color w:val="000000"/>
          <w:sz w:val="48"/>
          <w:szCs w:val="48"/>
        </w:rPr>
        <w:t>and that repentance and</w:t>
      </w:r>
      <w:r>
        <w:rPr>
          <w:rStyle w:val="apple-converted-space"/>
          <w:b/>
          <w:bCs/>
          <w:i/>
          <w:iCs/>
          <w:color w:val="000000"/>
          <w:sz w:val="48"/>
          <w:szCs w:val="48"/>
        </w:rPr>
        <w:t> </w:t>
      </w:r>
      <w:r>
        <w:rPr>
          <w:rStyle w:val="woj"/>
          <w:b/>
          <w:bCs/>
          <w:i/>
          <w:iCs/>
          <w:color w:val="000000"/>
          <w:sz w:val="48"/>
          <w:szCs w:val="48"/>
        </w:rPr>
        <w:t>remission of sins should be preached in His name</w:t>
      </w:r>
      <w:r>
        <w:rPr>
          <w:rStyle w:val="apple-converted-space"/>
          <w:b/>
          <w:bCs/>
          <w:i/>
          <w:iCs/>
          <w:color w:val="000000"/>
          <w:sz w:val="48"/>
          <w:szCs w:val="48"/>
        </w:rPr>
        <w:t> </w:t>
      </w:r>
      <w:r>
        <w:rPr>
          <w:rStyle w:val="woj"/>
          <w:b/>
          <w:bCs/>
          <w:i/>
          <w:iCs/>
          <w:color w:val="000000"/>
          <w:sz w:val="48"/>
          <w:szCs w:val="48"/>
        </w:rPr>
        <w:t>to all nations, beginning at Jerusalem.</w:t>
      </w:r>
      <w:r>
        <w:rPr>
          <w:rStyle w:val="text"/>
          <w:b/>
          <w:bCs/>
          <w:i/>
          <w:iCs/>
          <w:color w:val="000000"/>
          <w:sz w:val="48"/>
          <w:szCs w:val="48"/>
          <w:vertAlign w:val="superscript"/>
        </w:rPr>
        <w:t>48 </w:t>
      </w:r>
      <w:r>
        <w:rPr>
          <w:rStyle w:val="woj"/>
          <w:b/>
          <w:bCs/>
          <w:i/>
          <w:iCs/>
          <w:color w:val="000000"/>
          <w:sz w:val="48"/>
          <w:szCs w:val="48"/>
        </w:rPr>
        <w:t>And</w:t>
      </w:r>
      <w:r>
        <w:rPr>
          <w:rStyle w:val="apple-converted-space"/>
          <w:b/>
          <w:bCs/>
          <w:i/>
          <w:iCs/>
          <w:color w:val="000000"/>
          <w:sz w:val="48"/>
          <w:szCs w:val="48"/>
        </w:rPr>
        <w:t> </w:t>
      </w:r>
      <w:r>
        <w:rPr>
          <w:rStyle w:val="woj"/>
          <w:b/>
          <w:bCs/>
          <w:i/>
          <w:iCs/>
          <w:color w:val="000000"/>
          <w:sz w:val="48"/>
          <w:szCs w:val="48"/>
        </w:rPr>
        <w:t>you are witnesses of these things.</w:t>
      </w:r>
      <w:r>
        <w:rPr>
          <w:rStyle w:val="apple-converted-space"/>
          <w:b/>
          <w:bCs/>
          <w:i/>
          <w:iCs/>
          <w:color w:val="000000"/>
          <w:sz w:val="48"/>
          <w:szCs w:val="48"/>
        </w:rPr>
        <w:t> </w:t>
      </w:r>
      <w:r>
        <w:rPr>
          <w:rStyle w:val="text"/>
          <w:b/>
          <w:bCs/>
          <w:i/>
          <w:iCs/>
          <w:color w:val="000000"/>
          <w:sz w:val="48"/>
          <w:szCs w:val="48"/>
          <w:vertAlign w:val="superscript"/>
        </w:rPr>
        <w:t>49 </w:t>
      </w:r>
      <w:r>
        <w:rPr>
          <w:rStyle w:val="woj"/>
          <w:b/>
          <w:bCs/>
          <w:i/>
          <w:iCs/>
          <w:color w:val="000000"/>
          <w:sz w:val="48"/>
          <w:szCs w:val="48"/>
        </w:rPr>
        <w:t>Behold, I send the Promise of My Father upon you; but tarry in the city</w:t>
      </w:r>
      <w:r>
        <w:rPr>
          <w:rStyle w:val="apple-converted-space"/>
          <w:b/>
          <w:bCs/>
          <w:i/>
          <w:iCs/>
          <w:color w:val="000000"/>
          <w:sz w:val="48"/>
          <w:szCs w:val="48"/>
        </w:rPr>
        <w:t> </w:t>
      </w:r>
      <w:r>
        <w:rPr>
          <w:rStyle w:val="woj"/>
          <w:b/>
          <w:bCs/>
          <w:i/>
          <w:iCs/>
          <w:color w:val="000000"/>
          <w:sz w:val="48"/>
          <w:szCs w:val="48"/>
        </w:rPr>
        <w:t>of Jerusalem until you are endued with power from on high.”</w:t>
      </w:r>
    </w:p>
    <w:p>
      <w:pPr>
        <w:pStyle w:val="Normal"/>
        <w:rPr>
          <w:rFonts w:ascii="Segoe UI" w:hAnsi="Segoe UI" w:cs="Segoe UI"/>
          <w:color w:val="000000"/>
          <w:sz w:val="48"/>
          <w:szCs w:val="48"/>
        </w:rPr>
      </w:pPr>
      <w:r>
        <w:rPr>
          <w:rFonts w:cs="Segoe UI" w:ascii="Segoe UI" w:hAnsi="Segoe UI"/>
          <w:color w:val="000000"/>
          <w:sz w:val="48"/>
          <w:szCs w:val="48"/>
        </w:rPr>
      </w:r>
    </w:p>
    <w:p>
      <w:pPr>
        <w:pStyle w:val="Normal"/>
        <w:rPr>
          <w:sz w:val="48"/>
          <w:szCs w:val="48"/>
        </w:rPr>
      </w:pPr>
      <w:r>
        <w:rPr>
          <w:b/>
          <w:bCs/>
          <w:sz w:val="48"/>
          <w:szCs w:val="48"/>
        </w:rPr>
        <w:t xml:space="preserve">INTRO: </w:t>
      </w:r>
      <w:r>
        <w:rPr>
          <w:sz w:val="48"/>
          <w:szCs w:val="48"/>
        </w:rPr>
        <w:t xml:space="preserve">Being saved and filled with the Spirit is not a right, it is a privilege. We live in an entitlement culture that believes whatever is not granted should be canceled. Some call it cancel- culture; I call it ridiculous. </w:t>
      </w:r>
    </w:p>
    <w:p>
      <w:pPr>
        <w:pStyle w:val="Normal"/>
        <w:rPr/>
      </w:pPr>
      <w:r>
        <w:rPr>
          <w:sz w:val="48"/>
          <w:szCs w:val="48"/>
        </w:rPr>
        <w:t xml:space="preserve">From the time man sinned until now, every soul that has sinned deserves to pay the penalty for his/her sin, and that without mercy. Jesus stepped down from Heaven and paid the price for our sin and through grace offered us forgiveness and reconciliation. </w:t>
      </w:r>
    </w:p>
    <w:p>
      <w:pPr>
        <w:pStyle w:val="Normal"/>
        <w:rPr>
          <w:sz w:val="48"/>
          <w:szCs w:val="48"/>
        </w:rPr>
      </w:pPr>
      <w:r>
        <w:rPr>
          <w:sz w:val="48"/>
          <w:szCs w:val="48"/>
        </w:rPr>
      </w:r>
    </w:p>
    <w:p>
      <w:pPr>
        <w:pStyle w:val="Normal"/>
        <w:rPr/>
      </w:pPr>
      <w:r>
        <w:rPr>
          <w:sz w:val="48"/>
          <w:szCs w:val="48"/>
        </w:rPr>
        <w:t xml:space="preserve">After 33 ½ years of sinless living and a brutal crucifixion resulting in death, He returned to Heaven. Before His ascension He promised to send the </w:t>
      </w:r>
      <w:r>
        <w:rPr>
          <w:b/>
          <w:bCs/>
          <w:i/>
          <w:iCs/>
          <w:sz w:val="48"/>
          <w:szCs w:val="48"/>
        </w:rPr>
        <w:t>“Promise of the Father”</w:t>
      </w:r>
      <w:r>
        <w:rPr>
          <w:sz w:val="48"/>
          <w:szCs w:val="48"/>
        </w:rPr>
        <w:t>, which we know to be Holy Spirit. Therefore, I can confidently declare that it is a privilege to be Born Again and Spirit filled. What an honor!</w:t>
      </w:r>
    </w:p>
    <w:p>
      <w:pPr>
        <w:pStyle w:val="Normal"/>
        <w:rPr>
          <w:sz w:val="48"/>
          <w:szCs w:val="48"/>
        </w:rPr>
      </w:pPr>
      <w:r>
        <w:rPr>
          <w:sz w:val="48"/>
          <w:szCs w:val="48"/>
        </w:rPr>
      </w:r>
    </w:p>
    <w:p>
      <w:pPr>
        <w:pStyle w:val="Normal"/>
        <w:rPr/>
      </w:pPr>
      <w:r>
        <w:rPr>
          <w:sz w:val="48"/>
          <w:szCs w:val="48"/>
        </w:rPr>
        <w:t>With every privilege, comes responsibility. We are Spirit filled believers and because we have been filled with the Spirit, we assume certain responsibilities. I want us to look at some responsibilities that we as Spirit filled believers, we MUST assume:</w:t>
      </w:r>
    </w:p>
    <w:p>
      <w:pPr>
        <w:pStyle w:val="Normal"/>
        <w:rPr>
          <w:sz w:val="48"/>
          <w:szCs w:val="48"/>
        </w:rPr>
      </w:pPr>
      <w:r>
        <w:rPr>
          <w:sz w:val="48"/>
          <w:szCs w:val="48"/>
        </w:rPr>
      </w:r>
    </w:p>
    <w:p>
      <w:pPr>
        <w:pStyle w:val="Normal"/>
        <w:rPr/>
      </w:pPr>
      <w:r>
        <w:rPr>
          <w:b/>
          <w:bCs/>
          <w:sz w:val="48"/>
          <w:szCs w:val="48"/>
        </w:rPr>
        <w:t>WE ARE RESPONSIBLE TO PREACH THE RIGHT MESSAGE</w:t>
      </w:r>
    </w:p>
    <w:p>
      <w:pPr>
        <w:pStyle w:val="Normal"/>
        <w:rPr>
          <w:sz w:val="48"/>
          <w:szCs w:val="48"/>
        </w:rPr>
      </w:pPr>
      <w:r>
        <w:rPr>
          <w:sz w:val="48"/>
          <w:szCs w:val="48"/>
        </w:rPr>
        <w:t xml:space="preserve">In our text Jesus had just risen from the grave and was making Himself known to His disciples and followers. The Bible says, </w:t>
      </w:r>
      <w:r>
        <w:rPr>
          <w:b/>
          <w:bCs/>
          <w:i/>
          <w:iCs/>
          <w:sz w:val="48"/>
          <w:szCs w:val="48"/>
        </w:rPr>
        <w:t>“</w:t>
      </w:r>
      <w:r>
        <w:rPr>
          <w:rStyle w:val="text"/>
          <w:b/>
          <w:bCs/>
          <w:i/>
          <w:iCs/>
          <w:color w:val="000000"/>
          <w:sz w:val="48"/>
          <w:szCs w:val="48"/>
        </w:rPr>
        <w:t xml:space="preserve">He opened their understanding, that they might comprehend the Scriptures.” </w:t>
      </w:r>
      <w:r>
        <w:rPr>
          <w:rStyle w:val="text"/>
          <w:color w:val="000000"/>
          <w:sz w:val="48"/>
          <w:szCs w:val="48"/>
        </w:rPr>
        <w:t xml:space="preserve">The disciples had completely missed the obvious! Jesus was not going to overthrow the Roman Government. He was going to die, resurrect, return to the Father, to administrate the setting up of His Kingdom in the earth. He was going to accomplish all of this by enthroning Himself within the hearts Kingdom citizens. </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They were about to be privileged to partner with Jesus to build His Kingdom in the earth. Because they were going to receive this tremendous privilege, they were going to have to shoulder some responsibility. </w:t>
      </w:r>
    </w:p>
    <w:p>
      <w:pPr>
        <w:pStyle w:val="Normal"/>
        <w:rPr>
          <w:sz w:val="48"/>
          <w:szCs w:val="48"/>
        </w:rPr>
      </w:pPr>
      <w:r>
        <w:rPr>
          <w:sz w:val="48"/>
          <w:szCs w:val="48"/>
        </w:rPr>
      </w:r>
    </w:p>
    <w:p>
      <w:pPr>
        <w:pStyle w:val="Normal"/>
        <w:rPr/>
      </w:pPr>
      <w:r>
        <w:rPr>
          <w:sz w:val="48"/>
          <w:szCs w:val="48"/>
        </w:rPr>
        <w:t>In verses 46-48 He gives them instructions on what their message was to be. The message they were instructed to preach is the same message we have the responsibility to preach.</w:t>
      </w:r>
    </w:p>
    <w:p>
      <w:pPr>
        <w:pStyle w:val="Normal"/>
        <w:rPr>
          <w:sz w:val="48"/>
          <w:szCs w:val="48"/>
        </w:rPr>
      </w:pPr>
      <w:r>
        <w:rPr>
          <w:sz w:val="48"/>
          <w:szCs w:val="48"/>
        </w:rPr>
      </w:r>
    </w:p>
    <w:p>
      <w:pPr>
        <w:pStyle w:val="Normal"/>
        <w:rPr>
          <w:sz w:val="48"/>
          <w:szCs w:val="48"/>
        </w:rPr>
      </w:pPr>
      <w:r>
        <w:rPr>
          <w:sz w:val="48"/>
          <w:szCs w:val="48"/>
        </w:rPr>
        <w:t>We must proclaim the gospel which includes:</w:t>
      </w:r>
    </w:p>
    <w:p>
      <w:pPr>
        <w:pStyle w:val="ListParagraph"/>
        <w:numPr>
          <w:ilvl w:val="0"/>
          <w:numId w:val="1"/>
        </w:numPr>
        <w:rPr>
          <w:sz w:val="48"/>
          <w:szCs w:val="48"/>
        </w:rPr>
      </w:pPr>
      <w:r>
        <w:rPr>
          <w:sz w:val="48"/>
          <w:szCs w:val="48"/>
        </w:rPr>
        <w:t>The incarnation… (God became one of us)</w:t>
      </w:r>
    </w:p>
    <w:p>
      <w:pPr>
        <w:pStyle w:val="ListParagraph"/>
        <w:numPr>
          <w:ilvl w:val="0"/>
          <w:numId w:val="1"/>
        </w:numPr>
        <w:rPr>
          <w:sz w:val="48"/>
          <w:szCs w:val="48"/>
        </w:rPr>
      </w:pPr>
      <w:r>
        <w:rPr>
          <w:sz w:val="48"/>
          <w:szCs w:val="48"/>
        </w:rPr>
        <w:t>The virgin birth… (He had His Father’s DNA and everyone who has been born again has that same DNA)</w:t>
      </w:r>
    </w:p>
    <w:p>
      <w:pPr>
        <w:pStyle w:val="ListParagraph"/>
        <w:numPr>
          <w:ilvl w:val="0"/>
          <w:numId w:val="1"/>
        </w:numPr>
        <w:rPr>
          <w:sz w:val="48"/>
          <w:szCs w:val="48"/>
        </w:rPr>
      </w:pPr>
      <w:r>
        <w:rPr>
          <w:sz w:val="48"/>
          <w:szCs w:val="48"/>
        </w:rPr>
        <w:t>The sinless life… (Through this He proved that we also can live an overcoming life)</w:t>
      </w:r>
    </w:p>
    <w:p>
      <w:pPr>
        <w:pStyle w:val="ListParagraph"/>
        <w:numPr>
          <w:ilvl w:val="0"/>
          <w:numId w:val="1"/>
        </w:numPr>
        <w:rPr>
          <w:sz w:val="48"/>
          <w:szCs w:val="48"/>
        </w:rPr>
      </w:pPr>
      <w:r>
        <w:rPr>
          <w:sz w:val="48"/>
          <w:szCs w:val="48"/>
        </w:rPr>
        <w:t>The substitutionary death… (There is one way to God – His name is Jesus)</w:t>
      </w:r>
    </w:p>
    <w:p>
      <w:pPr>
        <w:pStyle w:val="ListParagraph"/>
        <w:numPr>
          <w:ilvl w:val="0"/>
          <w:numId w:val="1"/>
        </w:numPr>
        <w:rPr>
          <w:sz w:val="48"/>
          <w:szCs w:val="48"/>
        </w:rPr>
      </w:pPr>
      <w:r>
        <w:rPr>
          <w:sz w:val="48"/>
          <w:szCs w:val="48"/>
        </w:rPr>
        <w:t>The third day resurrection… (The resurrection was not a one-time event – We are to live in resurrection power every day)</w:t>
      </w:r>
    </w:p>
    <w:p>
      <w:pPr>
        <w:pStyle w:val="ListParagraph"/>
        <w:numPr>
          <w:ilvl w:val="0"/>
          <w:numId w:val="1"/>
        </w:numPr>
        <w:rPr>
          <w:sz w:val="48"/>
          <w:szCs w:val="48"/>
        </w:rPr>
      </w:pPr>
      <w:r>
        <w:rPr>
          <w:sz w:val="48"/>
          <w:szCs w:val="48"/>
        </w:rPr>
        <w:t>The forty-day revelation… (He made Himself known to be alive to more than 500 people over a 40-day time frame – We should be making Him famous as well)</w:t>
      </w:r>
    </w:p>
    <w:p>
      <w:pPr>
        <w:pStyle w:val="ListParagraph"/>
        <w:numPr>
          <w:ilvl w:val="0"/>
          <w:numId w:val="1"/>
        </w:numPr>
        <w:rPr>
          <w:sz w:val="48"/>
          <w:szCs w:val="48"/>
        </w:rPr>
      </w:pPr>
      <w:r>
        <w:rPr>
          <w:sz w:val="48"/>
          <w:szCs w:val="48"/>
        </w:rPr>
        <w:t>The ascension from Bethany’s launching pad… (He ascended and we will too)</w:t>
      </w:r>
    </w:p>
    <w:p>
      <w:pPr>
        <w:pStyle w:val="ListParagraph"/>
        <w:numPr>
          <w:ilvl w:val="0"/>
          <w:numId w:val="1"/>
        </w:numPr>
        <w:rPr>
          <w:sz w:val="48"/>
          <w:szCs w:val="48"/>
        </w:rPr>
      </w:pPr>
      <w:r>
        <w:rPr>
          <w:sz w:val="48"/>
          <w:szCs w:val="48"/>
        </w:rPr>
        <w:t xml:space="preserve">The necessity of building the Kingdom… (This responsibility is not on God – It is on us – We are to be bringing Heaven to Houston) </w:t>
      </w:r>
    </w:p>
    <w:p>
      <w:pPr>
        <w:pStyle w:val="ListParagraph"/>
        <w:numPr>
          <w:ilvl w:val="0"/>
          <w:numId w:val="1"/>
        </w:numPr>
        <w:rPr>
          <w:sz w:val="48"/>
          <w:szCs w:val="48"/>
        </w:rPr>
      </w:pPr>
      <w:r>
        <w:rPr>
          <w:sz w:val="48"/>
          <w:szCs w:val="48"/>
        </w:rPr>
        <w:t xml:space="preserve">The second coming of Christ… (He will come again – But until then we will work at building His Kingdom)    </w:t>
      </w:r>
    </w:p>
    <w:p>
      <w:pPr>
        <w:pStyle w:val="Normal"/>
        <w:rPr>
          <w:sz w:val="48"/>
          <w:szCs w:val="48"/>
        </w:rPr>
      </w:pPr>
      <w:r>
        <w:rPr>
          <w:sz w:val="48"/>
          <w:szCs w:val="48"/>
        </w:rPr>
      </w:r>
    </w:p>
    <w:p>
      <w:pPr>
        <w:pStyle w:val="Normal"/>
        <w:rPr>
          <w:b/>
          <w:bCs/>
          <w:sz w:val="48"/>
          <w:szCs w:val="48"/>
        </w:rPr>
      </w:pPr>
      <w:r>
        <w:rPr>
          <w:b/>
          <w:bCs/>
          <w:sz w:val="48"/>
          <w:szCs w:val="48"/>
        </w:rPr>
        <w:t>WE ARE RESPONSIBLE TO FULFILL HIS MISSION</w:t>
      </w:r>
    </w:p>
    <w:p>
      <w:pPr>
        <w:pStyle w:val="Normal"/>
        <w:rPr>
          <w:sz w:val="48"/>
          <w:szCs w:val="48"/>
        </w:rPr>
      </w:pPr>
      <w:r>
        <w:rPr>
          <w:sz w:val="48"/>
          <w:szCs w:val="48"/>
        </w:rPr>
        <w:t xml:space="preserve">We must preach the message of the Kingdom in His name. We are Ambassadors of Christ! An Ambassador is the highest-ranking diplomatic representative from one country to another. </w:t>
      </w:r>
    </w:p>
    <w:p>
      <w:pPr>
        <w:pStyle w:val="Normal"/>
        <w:rPr>
          <w:sz w:val="48"/>
          <w:szCs w:val="48"/>
        </w:rPr>
      </w:pPr>
      <w:r>
        <w:rPr>
          <w:sz w:val="48"/>
          <w:szCs w:val="48"/>
        </w:rPr>
      </w:r>
    </w:p>
    <w:p>
      <w:pPr>
        <w:pStyle w:val="Normal"/>
        <w:rPr>
          <w:sz w:val="48"/>
          <w:szCs w:val="48"/>
        </w:rPr>
      </w:pPr>
      <w:r>
        <w:rPr>
          <w:sz w:val="48"/>
          <w:szCs w:val="48"/>
        </w:rPr>
        <w:t>What is the mission we are to fulfill?</w:t>
      </w:r>
    </w:p>
    <w:p>
      <w:pPr>
        <w:pStyle w:val="ListParagraph"/>
        <w:numPr>
          <w:ilvl w:val="0"/>
          <w:numId w:val="2"/>
        </w:numPr>
        <w:rPr>
          <w:rStyle w:val="woj"/>
          <w:sz w:val="48"/>
          <w:szCs w:val="48"/>
        </w:rPr>
      </w:pPr>
      <w:r>
        <w:rPr>
          <w:sz w:val="48"/>
          <w:szCs w:val="48"/>
        </w:rPr>
        <w:t xml:space="preserve">We are to be His witnesses. Verse 48 </w:t>
      </w:r>
      <w:r>
        <w:rPr>
          <w:rStyle w:val="woj"/>
          <w:b/>
          <w:bCs/>
          <w:i/>
          <w:iCs/>
          <w:color w:val="000000"/>
          <w:sz w:val="48"/>
          <w:szCs w:val="48"/>
        </w:rPr>
        <w:t>“You are witnesses of these things.”</w:t>
      </w:r>
      <w:r>
        <w:rPr>
          <w:sz w:val="48"/>
          <w:szCs w:val="48"/>
        </w:rPr>
        <w:t xml:space="preserve"> Acts 1:8 (NKJV) </w:t>
      </w:r>
      <w:r>
        <w:rPr>
          <w:b/>
          <w:bCs/>
          <w:i/>
          <w:iCs/>
          <w:sz w:val="48"/>
          <w:szCs w:val="48"/>
        </w:rPr>
        <w:t>“</w:t>
      </w:r>
      <w:r>
        <w:rPr>
          <w:rStyle w:val="woj"/>
          <w:b/>
          <w:bCs/>
          <w:i/>
          <w:iCs/>
          <w:color w:val="000000"/>
          <w:sz w:val="48"/>
          <w:szCs w:val="48"/>
        </w:rPr>
        <w:t>But you shall receive power</w:t>
      </w:r>
      <w:r>
        <w:rPr>
          <w:rStyle w:val="apple-converted-space"/>
          <w:b/>
          <w:bCs/>
          <w:i/>
          <w:iCs/>
          <w:color w:val="000000"/>
          <w:sz w:val="48"/>
          <w:szCs w:val="48"/>
          <w:shd w:fill="FFFFFF" w:val="clear"/>
        </w:rPr>
        <w:t> </w:t>
      </w:r>
      <w:r>
        <w:rPr>
          <w:rStyle w:val="woj"/>
          <w:b/>
          <w:bCs/>
          <w:i/>
          <w:iCs/>
          <w:color w:val="000000"/>
          <w:sz w:val="48"/>
          <w:szCs w:val="48"/>
        </w:rPr>
        <w:t>when the Holy Spirit has come upon you; and</w:t>
      </w:r>
      <w:r>
        <w:rPr>
          <w:rStyle w:val="apple-converted-space"/>
          <w:b/>
          <w:bCs/>
          <w:i/>
          <w:iCs/>
          <w:color w:val="000000"/>
          <w:sz w:val="48"/>
          <w:szCs w:val="48"/>
          <w:shd w:fill="FFFFFF" w:val="clear"/>
        </w:rPr>
        <w:t> </w:t>
      </w:r>
      <w:r>
        <w:rPr>
          <w:rStyle w:val="woj"/>
          <w:b/>
          <w:bCs/>
          <w:i/>
          <w:iCs/>
          <w:color w:val="000000"/>
          <w:sz w:val="48"/>
          <w:szCs w:val="48"/>
        </w:rPr>
        <w:t>you shall be</w:t>
      </w:r>
      <w:r>
        <w:rPr>
          <w:rStyle w:val="apple-converted-space"/>
          <w:b/>
          <w:bCs/>
          <w:i/>
          <w:iCs/>
          <w:color w:val="000000"/>
          <w:sz w:val="48"/>
          <w:szCs w:val="48"/>
          <w:shd w:fill="FFFFFF" w:val="clear"/>
        </w:rPr>
        <w:t> </w:t>
      </w:r>
      <w:r>
        <w:rPr>
          <w:rStyle w:val="woj"/>
          <w:b/>
          <w:bCs/>
          <w:i/>
          <w:iCs/>
          <w:color w:val="000000"/>
          <w:sz w:val="48"/>
          <w:szCs w:val="48"/>
        </w:rPr>
        <w:t>witnesses to Me in Jerusalem, and in all Judea and</w:t>
      </w:r>
      <w:r>
        <w:rPr>
          <w:rStyle w:val="apple-converted-space"/>
          <w:b/>
          <w:bCs/>
          <w:i/>
          <w:iCs/>
          <w:color w:val="000000"/>
          <w:sz w:val="48"/>
          <w:szCs w:val="48"/>
          <w:shd w:fill="FFFFFF" w:val="clear"/>
        </w:rPr>
        <w:t> </w:t>
      </w:r>
      <w:r>
        <w:rPr>
          <w:rStyle w:val="woj"/>
          <w:b/>
          <w:bCs/>
          <w:i/>
          <w:iCs/>
          <w:color w:val="000000"/>
          <w:sz w:val="48"/>
          <w:szCs w:val="48"/>
        </w:rPr>
        <w:t>Samaria, and to the</w:t>
      </w:r>
      <w:r>
        <w:rPr>
          <w:rStyle w:val="apple-converted-space"/>
          <w:b/>
          <w:bCs/>
          <w:i/>
          <w:iCs/>
          <w:color w:val="000000"/>
          <w:sz w:val="48"/>
          <w:szCs w:val="48"/>
          <w:shd w:fill="FFFFFF" w:val="clear"/>
        </w:rPr>
        <w:t> </w:t>
      </w:r>
      <w:r>
        <w:rPr>
          <w:rStyle w:val="woj"/>
          <w:b/>
          <w:bCs/>
          <w:i/>
          <w:iCs/>
          <w:color w:val="000000"/>
          <w:sz w:val="48"/>
          <w:szCs w:val="48"/>
        </w:rPr>
        <w:t>end of the earth.”</w:t>
      </w:r>
    </w:p>
    <w:p>
      <w:pPr>
        <w:pStyle w:val="ListParagraph"/>
        <w:numPr>
          <w:ilvl w:val="0"/>
          <w:numId w:val="2"/>
        </w:numPr>
        <w:rPr>
          <w:sz w:val="48"/>
          <w:szCs w:val="48"/>
        </w:rPr>
      </w:pPr>
      <w:r>
        <w:rPr>
          <w:sz w:val="48"/>
          <w:szCs w:val="48"/>
        </w:rPr>
        <w:t xml:space="preserve">We are to establish His Kingdom. Jesus said in Matthew 6:33 that we are to </w:t>
      </w:r>
      <w:r>
        <w:rPr>
          <w:b/>
          <w:bCs/>
          <w:i/>
          <w:iCs/>
          <w:sz w:val="48"/>
          <w:szCs w:val="48"/>
        </w:rPr>
        <w:t xml:space="preserve">“Seek first the Kingdom of God and His righteousness.”  </w:t>
      </w:r>
      <w:r>
        <w:rPr>
          <w:sz w:val="48"/>
          <w:szCs w:val="48"/>
        </w:rPr>
        <w:t xml:space="preserve">Matthew 10:7 </w:t>
      </w:r>
      <w:r>
        <w:rPr>
          <w:b/>
          <w:bCs/>
          <w:i/>
          <w:iCs/>
          <w:sz w:val="48"/>
          <w:szCs w:val="48"/>
        </w:rPr>
        <w:t xml:space="preserve">“Preach – The Kingdom of Heaven is at hand.” </w:t>
      </w:r>
      <w:r>
        <w:rPr>
          <w:sz w:val="48"/>
          <w:szCs w:val="48"/>
        </w:rPr>
        <w:t xml:space="preserve">Matthew 16:19 </w:t>
      </w:r>
      <w:r>
        <w:rPr>
          <w:b/>
          <w:bCs/>
          <w:i/>
          <w:iCs/>
          <w:sz w:val="48"/>
          <w:szCs w:val="48"/>
        </w:rPr>
        <w:t>“</w:t>
      </w:r>
      <w:r>
        <w:rPr>
          <w:b/>
          <w:bCs/>
          <w:i/>
          <w:iCs/>
          <w:color w:val="000000"/>
          <w:sz w:val="48"/>
          <w:szCs w:val="48"/>
          <w:shd w:fill="FFFFFF" w:val="clear"/>
        </w:rPr>
        <w:t>I will give you the keys of the</w:t>
      </w:r>
      <w:r>
        <w:rPr>
          <w:rStyle w:val="apple-converted-space"/>
          <w:b/>
          <w:bCs/>
          <w:i/>
          <w:iCs/>
          <w:color w:val="000000"/>
          <w:sz w:val="48"/>
          <w:szCs w:val="48"/>
          <w:shd w:fill="FFFFFF" w:val="clear"/>
        </w:rPr>
        <w:t> </w:t>
      </w:r>
      <w:r>
        <w:rPr>
          <w:b/>
          <w:bCs/>
          <w:i/>
          <w:iCs/>
          <w:color w:val="000000"/>
          <w:sz w:val="48"/>
          <w:szCs w:val="48"/>
        </w:rPr>
        <w:t>kingdom</w:t>
      </w:r>
      <w:r>
        <w:rPr>
          <w:rStyle w:val="apple-converted-space"/>
          <w:b/>
          <w:bCs/>
          <w:i/>
          <w:iCs/>
          <w:color w:val="000000"/>
          <w:sz w:val="48"/>
          <w:szCs w:val="48"/>
          <w:shd w:fill="FFFFFF" w:val="clear"/>
        </w:rPr>
        <w:t> </w:t>
      </w:r>
      <w:r>
        <w:rPr>
          <w:b/>
          <w:bCs/>
          <w:i/>
          <w:iCs/>
          <w:color w:val="000000"/>
          <w:sz w:val="48"/>
          <w:szCs w:val="48"/>
          <w:shd w:fill="FFFFFF" w:val="clear"/>
        </w:rPr>
        <w:t xml:space="preserve">of heaven, and whatever you bind on earth will be bound in heaven, and whatever you loose on earth will be loosed in heaven.” </w:t>
      </w:r>
      <w:r>
        <w:rPr>
          <w:sz w:val="48"/>
          <w:szCs w:val="48"/>
        </w:rPr>
        <w:t xml:space="preserve">Matthew 18:3 </w:t>
      </w:r>
      <w:r>
        <w:rPr>
          <w:b/>
          <w:bCs/>
          <w:i/>
          <w:iCs/>
          <w:sz w:val="48"/>
          <w:szCs w:val="48"/>
        </w:rPr>
        <w:t>“</w:t>
      </w:r>
      <w:r>
        <w:rPr>
          <w:b/>
          <w:bCs/>
          <w:i/>
          <w:iCs/>
          <w:color w:val="000000"/>
          <w:sz w:val="48"/>
          <w:szCs w:val="48"/>
          <w:shd w:fill="FFFFFF" w:val="clear"/>
        </w:rPr>
        <w:t xml:space="preserve">Assuredly, I say to you, unless you are converted and become as little children, you will by no means enter the </w:t>
      </w:r>
      <w:r>
        <w:rPr>
          <w:b/>
          <w:bCs/>
          <w:i/>
          <w:iCs/>
          <w:color w:val="000000"/>
          <w:sz w:val="48"/>
          <w:szCs w:val="48"/>
        </w:rPr>
        <w:t>kingdom</w:t>
      </w:r>
      <w:r>
        <w:rPr>
          <w:rStyle w:val="apple-converted-space"/>
          <w:b/>
          <w:bCs/>
          <w:i/>
          <w:iCs/>
          <w:color w:val="000000"/>
          <w:sz w:val="48"/>
          <w:szCs w:val="48"/>
          <w:shd w:fill="FFFFFF" w:val="clear"/>
        </w:rPr>
        <w:t> </w:t>
      </w:r>
      <w:r>
        <w:rPr>
          <w:b/>
          <w:bCs/>
          <w:i/>
          <w:iCs/>
          <w:color w:val="000000"/>
          <w:sz w:val="48"/>
          <w:szCs w:val="48"/>
          <w:shd w:fill="FFFFFF" w:val="clear"/>
        </w:rPr>
        <w:t>of heaven.”</w:t>
      </w:r>
    </w:p>
    <w:p>
      <w:pPr>
        <w:pStyle w:val="Normal"/>
        <w:rPr>
          <w:sz w:val="48"/>
          <w:szCs w:val="48"/>
        </w:rPr>
      </w:pPr>
      <w:r>
        <w:rPr>
          <w:sz w:val="48"/>
          <w:szCs w:val="48"/>
        </w:rPr>
      </w:r>
    </w:p>
    <w:p>
      <w:pPr>
        <w:pStyle w:val="Normal"/>
        <w:rPr>
          <w:sz w:val="48"/>
          <w:szCs w:val="48"/>
        </w:rPr>
      </w:pPr>
      <w:r>
        <w:rPr>
          <w:sz w:val="48"/>
          <w:szCs w:val="48"/>
        </w:rPr>
        <w:t xml:space="preserve">His Mission is not just to convert the lost, it is to establish His Kingdom in the hearts of men and women. This cannot be done without discipleship.  </w:t>
      </w:r>
    </w:p>
    <w:p>
      <w:pPr>
        <w:pStyle w:val="Normal"/>
        <w:rPr>
          <w:sz w:val="48"/>
          <w:szCs w:val="48"/>
        </w:rPr>
      </w:pPr>
      <w:r>
        <w:rPr>
          <w:sz w:val="48"/>
          <w:szCs w:val="48"/>
        </w:rPr>
      </w:r>
    </w:p>
    <w:p>
      <w:pPr>
        <w:pStyle w:val="Normal"/>
        <w:rPr>
          <w:b/>
          <w:bCs/>
          <w:sz w:val="48"/>
          <w:szCs w:val="48"/>
        </w:rPr>
      </w:pPr>
      <w:r>
        <w:rPr>
          <w:b/>
          <w:bCs/>
          <w:sz w:val="48"/>
          <w:szCs w:val="48"/>
        </w:rPr>
        <w:t>WE ARE RESPONSIBLE TO OPERATE IN HIS POWER</w:t>
      </w:r>
    </w:p>
    <w:p>
      <w:pPr>
        <w:pStyle w:val="Normal"/>
        <w:rPr>
          <w:sz w:val="48"/>
          <w:szCs w:val="48"/>
        </w:rPr>
      </w:pPr>
      <w:r>
        <w:rPr>
          <w:sz w:val="48"/>
          <w:szCs w:val="48"/>
        </w:rPr>
        <w:t xml:space="preserve">Jesus didn’t just leave earth, and saddle His citizens with the responsibility of convert making, discipleship, and Kingdom establishment – He sent Holy spirit to empower His work in the earth! Verse 49 </w:t>
      </w:r>
      <w:r>
        <w:rPr>
          <w:b/>
          <w:bCs/>
          <w:i/>
          <w:iCs/>
          <w:sz w:val="48"/>
          <w:szCs w:val="48"/>
        </w:rPr>
        <w:t>“</w:t>
      </w:r>
      <w:r>
        <w:rPr>
          <w:rStyle w:val="woj"/>
          <w:b/>
          <w:bCs/>
          <w:i/>
          <w:iCs/>
          <w:color w:val="000000"/>
          <w:sz w:val="48"/>
          <w:szCs w:val="48"/>
        </w:rPr>
        <w:t>Behold, I send the Promise of My Father upon you; but tarry in the city</w:t>
      </w:r>
      <w:r>
        <w:rPr>
          <w:rStyle w:val="apple-converted-space"/>
          <w:b/>
          <w:bCs/>
          <w:i/>
          <w:iCs/>
          <w:color w:val="000000"/>
          <w:sz w:val="48"/>
          <w:szCs w:val="48"/>
        </w:rPr>
        <w:t> </w:t>
      </w:r>
      <w:r>
        <w:rPr>
          <w:rStyle w:val="woj"/>
          <w:b/>
          <w:bCs/>
          <w:i/>
          <w:iCs/>
          <w:color w:val="000000"/>
          <w:sz w:val="48"/>
          <w:szCs w:val="48"/>
        </w:rPr>
        <w:t>of Jerusalem until you are endued with power from on high.”</w:t>
      </w:r>
      <w:r>
        <w:rPr>
          <w:rStyle w:val="woj"/>
          <w:sz w:val="48"/>
          <w:szCs w:val="48"/>
        </w:rPr>
        <w:t xml:space="preserve"> </w:t>
      </w:r>
      <w:r>
        <w:rPr>
          <w:sz w:val="48"/>
          <w:szCs w:val="48"/>
        </w:rPr>
        <w:t xml:space="preserve">Acts 1:8 (NKJV) </w:t>
      </w:r>
      <w:r>
        <w:rPr>
          <w:b/>
          <w:bCs/>
          <w:i/>
          <w:iCs/>
          <w:sz w:val="48"/>
          <w:szCs w:val="48"/>
        </w:rPr>
        <w:t>“</w:t>
      </w:r>
      <w:r>
        <w:rPr>
          <w:rStyle w:val="woj"/>
          <w:b/>
          <w:bCs/>
          <w:i/>
          <w:iCs/>
          <w:color w:val="000000"/>
          <w:sz w:val="48"/>
          <w:szCs w:val="48"/>
        </w:rPr>
        <w:t>But you shall receive power</w:t>
      </w:r>
      <w:r>
        <w:rPr>
          <w:rStyle w:val="apple-converted-space"/>
          <w:b/>
          <w:bCs/>
          <w:i/>
          <w:iCs/>
          <w:color w:val="000000"/>
          <w:sz w:val="48"/>
          <w:szCs w:val="48"/>
          <w:shd w:fill="FFFFFF" w:val="clear"/>
        </w:rPr>
        <w:t> </w:t>
      </w:r>
      <w:r>
        <w:rPr>
          <w:rStyle w:val="woj"/>
          <w:b/>
          <w:bCs/>
          <w:i/>
          <w:iCs/>
          <w:color w:val="000000"/>
          <w:sz w:val="48"/>
          <w:szCs w:val="48"/>
        </w:rPr>
        <w:t>when the Holy Spirit has come upon you; and</w:t>
      </w:r>
      <w:r>
        <w:rPr>
          <w:rStyle w:val="apple-converted-space"/>
          <w:b/>
          <w:bCs/>
          <w:i/>
          <w:iCs/>
          <w:color w:val="000000"/>
          <w:sz w:val="48"/>
          <w:szCs w:val="48"/>
          <w:shd w:fill="FFFFFF" w:val="clear"/>
        </w:rPr>
        <w:t> </w:t>
      </w:r>
      <w:r>
        <w:rPr>
          <w:rStyle w:val="woj"/>
          <w:b/>
          <w:bCs/>
          <w:i/>
          <w:iCs/>
          <w:color w:val="000000"/>
          <w:sz w:val="48"/>
          <w:szCs w:val="48"/>
        </w:rPr>
        <w:t>you shall be</w:t>
      </w:r>
      <w:r>
        <w:rPr>
          <w:rStyle w:val="apple-converted-space"/>
          <w:b/>
          <w:bCs/>
          <w:i/>
          <w:iCs/>
          <w:color w:val="000000"/>
          <w:sz w:val="48"/>
          <w:szCs w:val="48"/>
          <w:shd w:fill="FFFFFF" w:val="clear"/>
        </w:rPr>
        <w:t> </w:t>
      </w:r>
      <w:r>
        <w:rPr>
          <w:rStyle w:val="woj"/>
          <w:b/>
          <w:bCs/>
          <w:i/>
          <w:iCs/>
          <w:color w:val="000000"/>
          <w:sz w:val="48"/>
          <w:szCs w:val="48"/>
        </w:rPr>
        <w:t>witnesses to Me in Jerusalem, and in all Judea and</w:t>
      </w:r>
      <w:r>
        <w:rPr>
          <w:rStyle w:val="apple-converted-space"/>
          <w:b/>
          <w:bCs/>
          <w:i/>
          <w:iCs/>
          <w:color w:val="000000"/>
          <w:sz w:val="48"/>
          <w:szCs w:val="48"/>
          <w:shd w:fill="FFFFFF" w:val="clear"/>
        </w:rPr>
        <w:t> </w:t>
      </w:r>
      <w:r>
        <w:rPr>
          <w:rStyle w:val="woj"/>
          <w:b/>
          <w:bCs/>
          <w:i/>
          <w:iCs/>
          <w:color w:val="000000"/>
          <w:sz w:val="48"/>
          <w:szCs w:val="48"/>
        </w:rPr>
        <w:t>Samaria, and to the</w:t>
      </w:r>
      <w:r>
        <w:rPr>
          <w:rStyle w:val="apple-converted-space"/>
          <w:b/>
          <w:bCs/>
          <w:i/>
          <w:iCs/>
          <w:color w:val="000000"/>
          <w:sz w:val="48"/>
          <w:szCs w:val="48"/>
          <w:shd w:fill="FFFFFF" w:val="clear"/>
        </w:rPr>
        <w:t> </w:t>
      </w:r>
      <w:r>
        <w:rPr>
          <w:rStyle w:val="woj"/>
          <w:b/>
          <w:bCs/>
          <w:i/>
          <w:iCs/>
          <w:color w:val="000000"/>
          <w:sz w:val="48"/>
          <w:szCs w:val="48"/>
        </w:rPr>
        <w:t>end of the earth.”</w:t>
      </w:r>
    </w:p>
    <w:p>
      <w:pPr>
        <w:pStyle w:val="Normal"/>
        <w:rPr>
          <w:sz w:val="48"/>
          <w:szCs w:val="48"/>
        </w:rPr>
      </w:pPr>
      <w:r>
        <w:rPr>
          <w:sz w:val="48"/>
          <w:szCs w:val="48"/>
        </w:rPr>
      </w:r>
    </w:p>
    <w:p>
      <w:pPr>
        <w:pStyle w:val="Normal"/>
        <w:rPr>
          <w:b/>
          <w:bCs/>
          <w:i/>
          <w:iCs/>
          <w:sz w:val="48"/>
          <w:szCs w:val="48"/>
        </w:rPr>
      </w:pPr>
      <w:r>
        <w:rPr>
          <w:sz w:val="48"/>
          <w:szCs w:val="48"/>
        </w:rPr>
        <w:t xml:space="preserve">Here is the responsibility… Mark 16:15-18 (NKJV) </w:t>
      </w:r>
      <w:r>
        <w:rPr>
          <w:b/>
          <w:bCs/>
          <w:i/>
          <w:iCs/>
          <w:sz w:val="48"/>
          <w:szCs w:val="48"/>
        </w:rPr>
        <w:t>“</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“Go into all the world</w:t>
      </w:r>
      <w:r>
        <w:rPr>
          <w:rStyle w:val="apple-converted-space"/>
          <w:b/>
          <w:bCs/>
          <w:i/>
          <w:iCs/>
          <w:color w:val="000000"/>
          <w:sz w:val="48"/>
          <w:szCs w:val="48"/>
        </w:rPr>
        <w:t> </w:t>
      </w:r>
      <w:r>
        <w:rPr>
          <w:rStyle w:val="woj"/>
          <w:b/>
          <w:bCs/>
          <w:i/>
          <w:iCs/>
          <w:color w:val="000000"/>
          <w:sz w:val="48"/>
          <w:szCs w:val="48"/>
        </w:rPr>
        <w:t>and preach the gospel to every creature.</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He who believes and is baptized will be saved;</w:t>
      </w:r>
      <w:r>
        <w:rPr>
          <w:rStyle w:val="apple-converted-space"/>
          <w:b/>
          <w:bCs/>
          <w:i/>
          <w:iCs/>
          <w:color w:val="000000"/>
          <w:sz w:val="48"/>
          <w:szCs w:val="48"/>
        </w:rPr>
        <w:t> </w:t>
      </w:r>
      <w:r>
        <w:rPr>
          <w:rStyle w:val="woj"/>
          <w:b/>
          <w:bCs/>
          <w:i/>
          <w:iCs/>
          <w:color w:val="000000"/>
          <w:sz w:val="48"/>
          <w:szCs w:val="48"/>
        </w:rPr>
        <w:t>but he who does not believe will be condemned.</w:t>
      </w:r>
      <w:r>
        <w:rPr>
          <w:rStyle w:val="text"/>
          <w:b/>
          <w:bCs/>
          <w:i/>
          <w:iCs/>
          <w:color w:val="000000"/>
          <w:sz w:val="48"/>
          <w:szCs w:val="48"/>
          <w:vertAlign w:val="superscript"/>
        </w:rPr>
        <w:t>17 </w:t>
      </w:r>
      <w:r>
        <w:rPr>
          <w:rStyle w:val="woj"/>
          <w:b/>
          <w:bCs/>
          <w:i/>
          <w:iCs/>
          <w:color w:val="000000"/>
          <w:sz w:val="48"/>
          <w:szCs w:val="48"/>
        </w:rPr>
        <w:t>And these</w:t>
      </w:r>
      <w:r>
        <w:rPr>
          <w:rStyle w:val="apple-converted-space"/>
          <w:b/>
          <w:bCs/>
          <w:i/>
          <w:iCs/>
          <w:color w:val="000000"/>
          <w:sz w:val="48"/>
          <w:szCs w:val="48"/>
        </w:rPr>
        <w:t> </w:t>
      </w:r>
      <w:r>
        <w:rPr>
          <w:rStyle w:val="woj"/>
          <w:b/>
          <w:bCs/>
          <w:i/>
          <w:iCs/>
          <w:color w:val="000000"/>
          <w:sz w:val="48"/>
          <w:szCs w:val="48"/>
        </w:rPr>
        <w:t>signs will follow those who</w:t>
      </w:r>
      <w:r>
        <w:rPr>
          <w:rStyle w:val="apple-converted-space"/>
          <w:b/>
          <w:bCs/>
          <w:i/>
          <w:iCs/>
          <w:color w:val="000000"/>
          <w:sz w:val="48"/>
          <w:szCs w:val="48"/>
        </w:rPr>
        <w:t> </w:t>
      </w:r>
      <w:r>
        <w:rPr>
          <w:rStyle w:val="woj"/>
          <w:b/>
          <w:bCs/>
          <w:i/>
          <w:iCs/>
          <w:color w:val="000000"/>
          <w:sz w:val="48"/>
          <w:szCs w:val="48"/>
        </w:rPr>
        <w:t>believe:</w:t>
      </w:r>
      <w:r>
        <w:rPr>
          <w:rStyle w:val="apple-converted-space"/>
          <w:b/>
          <w:bCs/>
          <w:i/>
          <w:iCs/>
          <w:color w:val="000000"/>
          <w:sz w:val="48"/>
          <w:szCs w:val="48"/>
        </w:rPr>
        <w:t> </w:t>
      </w:r>
      <w:r>
        <w:rPr>
          <w:rStyle w:val="woj"/>
          <w:b/>
          <w:bCs/>
          <w:i/>
          <w:iCs/>
          <w:color w:val="000000"/>
          <w:sz w:val="48"/>
          <w:szCs w:val="48"/>
        </w:rPr>
        <w:t>In My name they will cast out demons;</w:t>
      </w:r>
      <w:r>
        <w:rPr>
          <w:rStyle w:val="apple-converted-space"/>
          <w:b/>
          <w:bCs/>
          <w:i/>
          <w:iCs/>
          <w:color w:val="000000"/>
          <w:sz w:val="48"/>
          <w:szCs w:val="48"/>
        </w:rPr>
        <w:t> </w:t>
      </w:r>
      <w:r>
        <w:rPr>
          <w:rStyle w:val="woj"/>
          <w:b/>
          <w:bCs/>
          <w:i/>
          <w:iCs/>
          <w:color w:val="000000"/>
          <w:sz w:val="48"/>
          <w:szCs w:val="48"/>
        </w:rPr>
        <w:t>they will speak with new tongues;</w:t>
      </w:r>
      <w:r>
        <w:rPr>
          <w:rStyle w:val="text"/>
          <w:b/>
          <w:bCs/>
          <w:i/>
          <w:iCs/>
          <w:color w:val="000000"/>
          <w:sz w:val="48"/>
          <w:szCs w:val="48"/>
          <w:vertAlign w:val="superscript"/>
        </w:rPr>
        <w:t>18 </w:t>
      </w:r>
      <w:r>
        <w:rPr>
          <w:rStyle w:val="woj"/>
          <w:b/>
          <w:bCs/>
          <w:i/>
          <w:iCs/>
          <w:color w:val="000000"/>
          <w:sz w:val="48"/>
          <w:szCs w:val="48"/>
        </w:rPr>
        <w:t>they</w:t>
      </w:r>
      <w:r>
        <w:rPr>
          <w:rStyle w:val="apple-converted-space"/>
          <w:b/>
          <w:bCs/>
          <w:i/>
          <w:iCs/>
          <w:color w:val="000000"/>
          <w:sz w:val="48"/>
          <w:szCs w:val="48"/>
        </w:rPr>
        <w:t> </w:t>
      </w:r>
      <w:r>
        <w:rPr>
          <w:rStyle w:val="woj"/>
          <w:b/>
          <w:bCs/>
          <w:i/>
          <w:iCs/>
          <w:color w:val="000000"/>
          <w:sz w:val="48"/>
          <w:szCs w:val="48"/>
        </w:rPr>
        <w:t>will take up serpents; and if they drink anything deadly, it will by no means hurt them;</w:t>
      </w:r>
      <w:r>
        <w:rPr>
          <w:rStyle w:val="apple-converted-space"/>
          <w:b/>
          <w:bCs/>
          <w:i/>
          <w:iCs/>
          <w:color w:val="000000"/>
          <w:sz w:val="48"/>
          <w:szCs w:val="48"/>
        </w:rPr>
        <w:t> </w:t>
      </w:r>
      <w:r>
        <w:rPr>
          <w:rStyle w:val="woj"/>
          <w:b/>
          <w:bCs/>
          <w:i/>
          <w:iCs/>
          <w:color w:val="000000"/>
          <w:sz w:val="48"/>
          <w:szCs w:val="48"/>
        </w:rPr>
        <w:t>they will lay hands on the sick, and they will recover.”</w:t>
      </w:r>
    </w:p>
    <w:p>
      <w:pPr>
        <w:pStyle w:val="Normal"/>
        <w:rPr>
          <w:b/>
          <w:bCs/>
          <w:i/>
          <w:iCs/>
          <w:sz w:val="48"/>
          <w:szCs w:val="48"/>
        </w:rPr>
      </w:pPr>
      <w:r>
        <w:rPr>
          <w:b/>
          <w:bCs/>
          <w:i/>
          <w:iCs/>
          <w:sz w:val="48"/>
          <w:szCs w:val="48"/>
        </w:rPr>
      </w:r>
    </w:p>
    <w:p>
      <w:pPr>
        <w:pStyle w:val="Normal"/>
        <w:rPr>
          <w:b/>
          <w:bCs/>
          <w:sz w:val="48"/>
          <w:szCs w:val="48"/>
        </w:rPr>
      </w:pPr>
      <w:r>
        <w:rPr>
          <w:b/>
          <w:bCs/>
          <w:sz w:val="48"/>
          <w:szCs w:val="48"/>
        </w:rPr>
        <w:t>CONCLUSION:</w:t>
      </w:r>
    </w:p>
    <w:p>
      <w:pPr>
        <w:pStyle w:val="Normal"/>
        <w:rPr>
          <w:b/>
          <w:bCs/>
          <w:i/>
          <w:iCs/>
          <w:sz w:val="48"/>
          <w:szCs w:val="48"/>
        </w:rPr>
      </w:pPr>
      <w:r>
        <w:rPr>
          <w:sz w:val="48"/>
          <w:szCs w:val="48"/>
        </w:rPr>
        <w:t xml:space="preserve">We are not to operate in our own might or power, we are to operate in His power, and His alone! If we do this, listen to what the results will be… Mark 16:19-20 (NKJV) </w:t>
      </w:r>
      <w:r>
        <w:rPr>
          <w:b/>
          <w:bCs/>
          <w:i/>
          <w:iCs/>
          <w:sz w:val="48"/>
          <w:szCs w:val="48"/>
        </w:rPr>
        <w:t>“</w:t>
      </w:r>
      <w:r>
        <w:rPr>
          <w:rStyle w:val="text"/>
          <w:b/>
          <w:bCs/>
          <w:i/>
          <w:iCs/>
          <w:color w:val="000000"/>
          <w:sz w:val="48"/>
          <w:szCs w:val="48"/>
        </w:rPr>
        <w:t>So then,</w:t>
      </w:r>
      <w:r>
        <w:rPr>
          <w:rStyle w:val="apple-converted-space"/>
          <w:b/>
          <w:bCs/>
          <w:i/>
          <w:iCs/>
          <w:color w:val="000000"/>
          <w:sz w:val="48"/>
          <w:szCs w:val="48"/>
        </w:rPr>
        <w:t> </w:t>
      </w:r>
      <w:r>
        <w:rPr>
          <w:rStyle w:val="text"/>
          <w:b/>
          <w:bCs/>
          <w:i/>
          <w:iCs/>
          <w:color w:val="000000"/>
          <w:sz w:val="48"/>
          <w:szCs w:val="48"/>
        </w:rPr>
        <w:t>after the Lord had spoken to them, He was</w:t>
      </w:r>
      <w:r>
        <w:rPr>
          <w:rStyle w:val="apple-converted-space"/>
          <w:b/>
          <w:bCs/>
          <w:i/>
          <w:iCs/>
          <w:color w:val="000000"/>
          <w:sz w:val="48"/>
          <w:szCs w:val="48"/>
        </w:rPr>
        <w:t> </w:t>
      </w:r>
      <w:r>
        <w:rPr>
          <w:rStyle w:val="text"/>
          <w:b/>
          <w:bCs/>
          <w:i/>
          <w:iCs/>
          <w:color w:val="000000"/>
          <w:sz w:val="48"/>
          <w:szCs w:val="48"/>
        </w:rPr>
        <w:t>received up into heaven, and</w:t>
      </w:r>
      <w:r>
        <w:rPr>
          <w:rStyle w:val="apple-converted-space"/>
          <w:b/>
          <w:bCs/>
          <w:i/>
          <w:iCs/>
          <w:color w:val="000000"/>
          <w:sz w:val="48"/>
          <w:szCs w:val="48"/>
        </w:rPr>
        <w:t> </w:t>
      </w:r>
      <w:r>
        <w:rPr>
          <w:rStyle w:val="text"/>
          <w:b/>
          <w:bCs/>
          <w:i/>
          <w:iCs/>
          <w:color w:val="000000"/>
          <w:sz w:val="48"/>
          <w:szCs w:val="48"/>
        </w:rPr>
        <w:t>sat down at the right hand of God.</w:t>
      </w:r>
      <w:r>
        <w:rPr>
          <w:rStyle w:val="apple-converted-space"/>
          <w:b/>
          <w:bCs/>
          <w:i/>
          <w:iCs/>
          <w:color w:val="000000"/>
          <w:sz w:val="48"/>
          <w:szCs w:val="48"/>
        </w:rPr>
        <w:t> </w:t>
      </w:r>
      <w:r>
        <w:rPr>
          <w:rStyle w:val="text"/>
          <w:b/>
          <w:bCs/>
          <w:i/>
          <w:iCs/>
          <w:color w:val="000000"/>
          <w:sz w:val="48"/>
          <w:szCs w:val="48"/>
          <w:vertAlign w:val="superscript"/>
        </w:rPr>
        <w:t>20 </w:t>
      </w:r>
      <w:r>
        <w:rPr>
          <w:rStyle w:val="text"/>
          <w:b/>
          <w:bCs/>
          <w:i/>
          <w:iCs/>
          <w:color w:val="000000"/>
          <w:sz w:val="48"/>
          <w:szCs w:val="48"/>
        </w:rPr>
        <w:t>And they went out and preached everywhere, the Lord working with</w:t>
      </w:r>
      <w:r>
        <w:rPr>
          <w:rStyle w:val="apple-converted-space"/>
          <w:b/>
          <w:bCs/>
          <w:i/>
          <w:iCs/>
          <w:color w:val="000000"/>
          <w:sz w:val="48"/>
          <w:szCs w:val="48"/>
        </w:rPr>
        <w:t> </w:t>
      </w:r>
      <w:r>
        <w:rPr>
          <w:rStyle w:val="text"/>
          <w:b/>
          <w:bCs/>
          <w:i/>
          <w:iCs/>
          <w:color w:val="000000"/>
          <w:sz w:val="48"/>
          <w:szCs w:val="48"/>
        </w:rPr>
        <w:t>them</w:t>
      </w:r>
      <w:r>
        <w:rPr>
          <w:rStyle w:val="apple-converted-space"/>
          <w:b/>
          <w:bCs/>
          <w:i/>
          <w:iCs/>
          <w:color w:val="000000"/>
          <w:sz w:val="48"/>
          <w:szCs w:val="48"/>
        </w:rPr>
        <w:t> </w:t>
      </w:r>
      <w:r>
        <w:rPr>
          <w:rStyle w:val="text"/>
          <w:b/>
          <w:bCs/>
          <w:i/>
          <w:iCs/>
          <w:color w:val="000000"/>
          <w:sz w:val="48"/>
          <w:szCs w:val="48"/>
        </w:rPr>
        <w:t>and confirming the word through the accompanying signs. Amen.”</w:t>
      </w:r>
    </w:p>
    <w:p>
      <w:pPr>
        <w:pStyle w:val="Normal"/>
        <w:rPr>
          <w:b/>
          <w:bCs/>
          <w:i/>
          <w:iCs/>
          <w:sz w:val="48"/>
          <w:szCs w:val="48"/>
        </w:rPr>
      </w:pPr>
      <w:r>
        <w:rPr>
          <w:b/>
          <w:bCs/>
          <w:i/>
          <w:iCs/>
          <w:sz w:val="48"/>
          <w:szCs w:val="48"/>
        </w:rPr>
      </w:r>
    </w:p>
    <w:p>
      <w:pPr>
        <w:pStyle w:val="Normal"/>
        <w:rPr>
          <w:sz w:val="48"/>
          <w:szCs w:val="48"/>
        </w:rPr>
      </w:pPr>
      <w:r>
        <w:rPr>
          <w:sz w:val="48"/>
          <w:szCs w:val="48"/>
        </w:rPr>
        <w:t>Response:</w:t>
      </w:r>
    </w:p>
    <w:p>
      <w:pPr>
        <w:pStyle w:val="Normal"/>
        <w:rPr/>
      </w:pPr>
      <w:r>
        <w:rPr>
          <w:sz w:val="48"/>
          <w:szCs w:val="48"/>
        </w:rPr>
        <w:t>Ask people to come forward who want to receive the empowerment of Holy Spirit.</w:t>
      </w:r>
    </w:p>
    <w:p>
      <w:pPr>
        <w:pStyle w:val="Normal"/>
        <w:rPr>
          <w:sz w:val="48"/>
          <w:szCs w:val="48"/>
        </w:rPr>
      </w:pPr>
      <w:r>
        <w:rPr>
          <w:sz w:val="48"/>
          <w:szCs w:val="48"/>
        </w:rPr>
      </w:r>
    </w:p>
    <w:p>
      <w:pPr>
        <w:pStyle w:val="Normal"/>
        <w:rPr/>
      </w:pPr>
      <w:r>
        <w:rPr>
          <w:sz w:val="48"/>
          <w:szCs w:val="48"/>
        </w:rPr>
        <w:t>Ask people to come forward who want to commit or recommit to Kingdom authority.</w:t>
      </w:r>
    </w:p>
    <w:p>
      <w:pPr>
        <w:pStyle w:val="Normal"/>
        <w:rPr>
          <w:sz w:val="48"/>
          <w:szCs w:val="48"/>
        </w:rPr>
      </w:pPr>
      <w:r>
        <w:rPr>
          <w:sz w:val="48"/>
          <w:szCs w:val="48"/>
        </w:rPr>
      </w:r>
    </w:p>
    <w:p>
      <w:pPr>
        <w:pStyle w:val="Normal"/>
        <w:rPr/>
      </w:pPr>
      <w:r>
        <w:rPr>
          <w:sz w:val="48"/>
          <w:szCs w:val="48"/>
        </w:rPr>
        <w:t xml:space="preserve">Ask people to come forward who want to take on Kingdom responsibility.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0" w:characterSet="windows-1252"/>
    <w:family w:val="decorative"/>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woj">
    <w:name w:val="woj"/>
    <w:basedOn w:val="DefaultParagraphFont"/>
    <w:qFormat/>
    <w:rPr/>
  </w:style>
  <w:style w:type="character" w:styleId="Hyperlink">
    <w:name w:val="Hyperlink"/>
    <w:rPr>
      <w:color w:val="0000FF"/>
      <w:u w:val="single"/>
    </w:rPr>
  </w:style>
  <w:style w:type="character" w:styleId="FooterChar">
    <w:name w:val="Footer Char"/>
    <w:qFormat/>
    <w:rPr>
      <w:rFonts w:ascii="Times New Roman" w:hAnsi="Times New Roman" w:eastAsia="Times New Roman"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2021-05-10T10:23:00Z</dcterms:created>
  <dc:creator>Steele Rohde</dc:creator>
  <dc:description/>
  <cp:keywords/>
  <dc:language>en-US</dc:language>
  <cp:lastModifiedBy>Steele Rohde</cp:lastModifiedBy>
  <dcterms:modified xsi:type="dcterms:W3CDTF">2021-05-11T05:05:00Z</dcterms:modified>
  <cp:revision>1</cp:revision>
  <dc:subject/>
  <dc:title/>
</cp:coreProperties>
</file>