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THE BEST IS YET TO COME</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 Denotes power point slide</w:t>
      </w:r>
    </w:p>
    <w:p>
      <w:pPr>
        <w:pStyle w:val="Normal"/>
        <w:rPr>
          <w:rFonts w:ascii="Times New Roman" w:hAnsi="Times New Roman" w:cs="Times New Roman"/>
          <w:b/>
          <w:color w:val="800000"/>
          <w:sz w:val="48"/>
        </w:rPr>
      </w:pPr>
      <w:r>
        <w:rPr>
          <w:rFonts w:cs="Times New Roman" w:ascii="Times New Roman" w:hAnsi="Times New Roman"/>
          <w:b/>
          <w:color w:val="800000"/>
          <w:sz w:val="48"/>
        </w:rPr>
        <w:t>* Brown denotes instructions to technician</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b/>
          <w:sz w:val="48"/>
        </w:rPr>
      </w:pPr>
      <w:r>
        <w:rPr>
          <w:rFonts w:cs="Times New Roman" w:ascii="Times New Roman" w:hAnsi="Times New Roman"/>
          <w:b/>
          <w:sz w:val="48"/>
        </w:rPr>
        <w:t xml:space="preserve">INTRO: </w:t>
      </w:r>
      <w:r>
        <w:rPr>
          <w:rFonts w:cs="Times New Roman" w:ascii="Times New Roman" w:hAnsi="Times New Roman"/>
          <w:sz w:val="48"/>
          <w:szCs w:val="32"/>
        </w:rPr>
        <w:t>Tomorrow we will be celebrating Memorial Day.  Memorial Day is a federal holiday observed on the last Monday of May.  This holiday was formerly known as Decoration Day and commemorates U.S. soldiers who died while in military service.  This holiday was first enacted to honor Union</w:t>
      </w:r>
      <w:r>
        <w:rPr>
          <w:rFonts w:cs="Times New Roman" w:ascii="Times New Roman" w:hAnsi="Times New Roman"/>
          <w:color w:val="0000FF"/>
          <w:sz w:val="48"/>
          <w:szCs w:val="32"/>
        </w:rPr>
        <w:t xml:space="preserve"> </w:t>
      </w:r>
      <w:r>
        <w:rPr>
          <w:rFonts w:cs="Times New Roman" w:ascii="Times New Roman" w:hAnsi="Times New Roman"/>
          <w:sz w:val="48"/>
          <w:szCs w:val="32"/>
        </w:rPr>
        <w:t>soldiers of the American Civil War, and it was extended after World War I to honor all American soldiers who have died in all wars.</w:t>
      </w:r>
      <w:r>
        <w:rPr>
          <w:rFonts w:cs="Times New Roman" w:ascii="Times New Roman" w:hAnsi="Times New Roman"/>
          <w:b/>
          <w:sz w:val="48"/>
        </w:rPr>
        <w:t xml:space="preserve"> </w:t>
      </w:r>
    </w:p>
    <w:p>
      <w:pPr>
        <w:pStyle w:val="Normal"/>
        <w:rPr>
          <w:rFonts w:ascii="Times New Roman" w:hAnsi="Times New Roman" w:cs="Times New Roman"/>
          <w:b/>
          <w:sz w:val="48"/>
        </w:rPr>
      </w:pPr>
      <w:r>
        <w:rPr>
          <w:rFonts w:cs="Times New Roman" w:ascii="Times New Roman" w:hAnsi="Times New Roman"/>
          <w:b/>
          <w:sz w:val="48"/>
        </w:rPr>
      </w:r>
    </w:p>
    <w:p>
      <w:pPr>
        <w:pStyle w:val="Normal"/>
        <w:jc w:val="both"/>
        <w:rPr>
          <w:rFonts w:ascii="Times New Roman" w:hAnsi="Times New Roman" w:cs="Times New Roman"/>
          <w:sz w:val="48"/>
        </w:rPr>
      </w:pPr>
      <w:r>
        <w:rPr>
          <w:rFonts w:cs="Times New Roman" w:ascii="Times New Roman" w:hAnsi="Times New Roman"/>
          <w:sz w:val="48"/>
        </w:rPr>
        <w:t xml:space="preserve">I would like us to have a moment of silence to honor these heroes who paid the ultimate price for our freedom. </w:t>
      </w:r>
    </w:p>
    <w:p>
      <w:pPr>
        <w:pStyle w:val="Normal"/>
        <w:jc w:val="both"/>
        <w:rPr>
          <w:rFonts w:ascii="Times New Roman" w:hAnsi="Times New Roman" w:cs="Times New Roman"/>
          <w:sz w:val="48"/>
        </w:rPr>
      </w:pPr>
      <w:r>
        <w:rPr>
          <w:rFonts w:cs="Times New Roman" w:ascii="Times New Roman" w:hAnsi="Times New Roman"/>
          <w:sz w:val="48"/>
        </w:rPr>
      </w:r>
    </w:p>
    <w:p>
      <w:pPr>
        <w:pStyle w:val="Normal"/>
        <w:jc w:val="both"/>
        <w:rPr>
          <w:rFonts w:ascii="Times New Roman" w:hAnsi="Times New Roman" w:cs="Times New Roman"/>
          <w:sz w:val="48"/>
        </w:rPr>
      </w:pPr>
      <w:r>
        <w:rPr>
          <w:rFonts w:cs="Times New Roman" w:ascii="Times New Roman" w:hAnsi="Times New Roman"/>
          <w:sz w:val="48"/>
        </w:rPr>
        <w:t xml:space="preserve">On this occasion, I want to expand the scope of our thoughts to include all those who have gone before us. </w:t>
      </w:r>
    </w:p>
    <w:p>
      <w:pPr>
        <w:pStyle w:val="Normal"/>
        <w:jc w:val="both"/>
        <w:rPr>
          <w:rFonts w:ascii="Times New Roman" w:hAnsi="Times New Roman" w:cs="Times New Roman"/>
          <w:sz w:val="48"/>
        </w:rPr>
      </w:pPr>
      <w:r>
        <w:rPr>
          <w:rFonts w:cs="Times New Roman" w:ascii="Times New Roman" w:hAnsi="Times New Roman"/>
          <w:sz w:val="48"/>
        </w:rPr>
      </w:r>
    </w:p>
    <w:p>
      <w:pPr>
        <w:pStyle w:val="Normal"/>
        <w:jc w:val="both"/>
        <w:rPr>
          <w:rFonts w:ascii="Times New Roman" w:hAnsi="Times New Roman" w:cs="Times New Roman"/>
          <w:b/>
          <w:sz w:val="48"/>
        </w:rPr>
      </w:pPr>
      <w:r>
        <w:rPr>
          <w:rFonts w:cs="Times New Roman" w:ascii="Times New Roman" w:hAnsi="Times New Roman"/>
          <w:b/>
          <w:sz w:val="48"/>
        </w:rPr>
        <w:t>ILLUSTRATION:</w:t>
      </w:r>
    </w:p>
    <w:p>
      <w:pPr>
        <w:pStyle w:val="Normal"/>
        <w:rPr>
          <w:rFonts w:ascii="Times New Roman" w:hAnsi="Times New Roman" w:cs="Times New Roman"/>
          <w:sz w:val="48"/>
        </w:rPr>
      </w:pPr>
      <w:r>
        <w:rPr>
          <w:rFonts w:cs="Times New Roman" w:ascii="Times New Roman" w:hAnsi="Times New Roman"/>
          <w:b/>
          <w:color w:val="800000"/>
          <w:sz w:val="48"/>
        </w:rPr>
        <w:t>(As I refer to the pictures in the background on the stage, have the cameras focus in on them)</w:t>
      </w:r>
      <w:r>
        <w:rPr>
          <w:rFonts w:cs="Times New Roman" w:ascii="Times New Roman" w:hAnsi="Times New Roman"/>
          <w:sz w:val="48"/>
        </w:rPr>
        <w:t xml:space="preserve">  </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sz w:val="48"/>
        </w:rPr>
      </w:pPr>
      <w:r>
        <w:rPr>
          <w:rFonts w:cs="Times New Roman" w:ascii="Times New Roman" w:hAnsi="Times New Roman"/>
          <w:sz w:val="48"/>
        </w:rPr>
        <w:t xml:space="preserve">The common denominator of every war and all deaths is sin. All problems that we have suffered in our lives have been a direct result of imperfect people who are attempting to live in an imperfect world.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Sin was introduced in the Garden of Eden through the first Adam whose wife’s name was Eve. Jesus is the last Adam. Look at the differences between the two:</w:t>
      </w:r>
    </w:p>
    <w:p>
      <w:pPr>
        <w:pStyle w:val="Normal"/>
        <w:numPr>
          <w:ilvl w:val="0"/>
          <w:numId w:val="1"/>
        </w:numPr>
        <w:rPr>
          <w:rFonts w:ascii="Times New Roman" w:hAnsi="Times New Roman" w:cs="Times New Roman"/>
          <w:sz w:val="48"/>
        </w:rPr>
      </w:pPr>
      <w:r>
        <w:rPr>
          <w:rFonts w:cs="Times New Roman" w:ascii="Times New Roman" w:hAnsi="Times New Roman"/>
          <w:sz w:val="48"/>
        </w:rPr>
        <w:t>The first Adam was created – The last Adam preexisted</w:t>
      </w:r>
    </w:p>
    <w:p>
      <w:pPr>
        <w:pStyle w:val="Normal"/>
        <w:numPr>
          <w:ilvl w:val="0"/>
          <w:numId w:val="1"/>
        </w:numPr>
        <w:rPr>
          <w:rFonts w:ascii="Times New Roman" w:hAnsi="Times New Roman" w:cs="Times New Roman"/>
          <w:sz w:val="48"/>
        </w:rPr>
      </w:pPr>
      <w:r>
        <w:rPr>
          <w:rFonts w:cs="Times New Roman" w:ascii="Times New Roman" w:hAnsi="Times New Roman"/>
          <w:sz w:val="48"/>
        </w:rPr>
        <w:t>The first Adam was a man and nothing more – The last Adam was God incarnate</w:t>
      </w:r>
    </w:p>
    <w:p>
      <w:pPr>
        <w:pStyle w:val="Normal"/>
        <w:numPr>
          <w:ilvl w:val="0"/>
          <w:numId w:val="1"/>
        </w:numPr>
        <w:rPr>
          <w:rFonts w:ascii="Times New Roman" w:hAnsi="Times New Roman" w:cs="Times New Roman"/>
          <w:sz w:val="48"/>
        </w:rPr>
      </w:pPr>
      <w:r>
        <w:rPr>
          <w:rFonts w:cs="Times New Roman" w:ascii="Times New Roman" w:hAnsi="Times New Roman"/>
          <w:sz w:val="48"/>
        </w:rPr>
        <w:t>The first Adam sinned – The last Adam atoned sin</w:t>
      </w:r>
    </w:p>
    <w:p>
      <w:pPr>
        <w:pStyle w:val="Normal"/>
        <w:numPr>
          <w:ilvl w:val="0"/>
          <w:numId w:val="1"/>
        </w:numPr>
        <w:rPr>
          <w:rFonts w:ascii="Times New Roman" w:hAnsi="Times New Roman" w:cs="Times New Roman"/>
          <w:sz w:val="48"/>
        </w:rPr>
      </w:pPr>
      <w:r>
        <w:rPr>
          <w:rFonts w:cs="Times New Roman" w:ascii="Times New Roman" w:hAnsi="Times New Roman"/>
          <w:sz w:val="48"/>
        </w:rPr>
        <w:t>The f</w:t>
      </w:r>
      <w:r>
        <w:rPr>
          <w:rFonts w:cs="Times New Roman" w:ascii="Times New Roman" w:hAnsi="Times New Roman"/>
          <w:sz w:val="48"/>
          <w:szCs w:val="20"/>
        </w:rPr>
        <w:t>irst Adam bombed out in a paradise – The last Adam didn’t sin, even though He was in a difficult wilderness</w:t>
      </w:r>
    </w:p>
    <w:p>
      <w:pPr>
        <w:pStyle w:val="Normal"/>
        <w:numPr>
          <w:ilvl w:val="0"/>
          <w:numId w:val="1"/>
        </w:numPr>
        <w:rPr>
          <w:rFonts w:ascii="Times New Roman" w:hAnsi="Times New Roman" w:cs="Times New Roman"/>
          <w:sz w:val="48"/>
        </w:rPr>
      </w:pPr>
      <w:r>
        <w:rPr>
          <w:rFonts w:cs="Times New Roman" w:ascii="Times New Roman" w:hAnsi="Times New Roman"/>
          <w:sz w:val="48"/>
          <w:szCs w:val="20"/>
        </w:rPr>
        <w:t>The first Adam made us losers – The last Adam made us winners</w:t>
      </w:r>
    </w:p>
    <w:p>
      <w:pPr>
        <w:pStyle w:val="Normal"/>
        <w:numPr>
          <w:ilvl w:val="0"/>
          <w:numId w:val="1"/>
        </w:numPr>
        <w:rPr>
          <w:rFonts w:ascii="Times New Roman" w:hAnsi="Times New Roman" w:cs="Times New Roman"/>
          <w:sz w:val="48"/>
        </w:rPr>
      </w:pPr>
      <w:r>
        <w:rPr>
          <w:rFonts w:cs="Times New Roman" w:ascii="Times New Roman" w:hAnsi="Times New Roman"/>
          <w:sz w:val="48"/>
          <w:szCs w:val="20"/>
        </w:rPr>
        <w:t>The first Adam introduced death into the culture – The last Adam offers abundant and eternal life</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sz w:val="48"/>
        </w:rPr>
      </w:pPr>
      <w:r>
        <w:rPr>
          <w:rFonts w:cs="Times New Roman" w:ascii="Times New Roman" w:hAnsi="Times New Roman"/>
          <w:sz w:val="48"/>
        </w:rPr>
        <w:t>The path to overcome sin in this present world is through the last Adam.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0000FF"/>
          <w:sz w:val="48"/>
        </w:rPr>
      </w:pPr>
      <w:r>
        <w:rPr>
          <w:rFonts w:cs="Times New Roman" w:ascii="Times New Roman" w:hAnsi="Times New Roman"/>
          <w:b/>
          <w:sz w:val="48"/>
        </w:rPr>
        <w:t>I.</w:t>
      </w:r>
      <w:r>
        <w:rPr>
          <w:rFonts w:cs="Times New Roman" w:ascii="Times New Roman" w:hAnsi="Times New Roman"/>
          <w:b/>
          <w:color w:val="0000FF"/>
          <w:sz w:val="48"/>
        </w:rPr>
        <w:t xml:space="preserve"> SIN RUINED THE DAY…</w:t>
      </w:r>
    </w:p>
    <w:p>
      <w:pPr>
        <w:pStyle w:val="Normal"/>
        <w:rPr>
          <w:rFonts w:ascii="Times New Roman" w:hAnsi="Times New Roman" w:cs="Times New Roman"/>
          <w:color w:val="0000FF"/>
          <w:sz w:val="48"/>
        </w:rPr>
      </w:pPr>
      <w:r>
        <w:rPr>
          <w:rFonts w:cs="Times New Roman" w:ascii="Times New Roman" w:hAnsi="Times New Roman"/>
          <w:sz w:val="48"/>
        </w:rPr>
        <w:t xml:space="preserve">Because of what the first Adam introduced into the world, all of us have experienced more than our fair share of difficulty. </w:t>
      </w:r>
      <w:r>
        <w:rPr>
          <w:rFonts w:cs="Times New Roman" w:ascii="Times New Roman" w:hAnsi="Times New Roman"/>
          <w:color w:val="0000FF"/>
          <w:sz w:val="48"/>
        </w:rPr>
        <w:t xml:space="preserve">Romans 5:12,18,19 </w:t>
      </w:r>
      <w:r>
        <w:rPr>
          <w:rFonts w:cs="Times New Roman" w:ascii="Times New Roman" w:hAnsi="Times New Roman"/>
          <w:sz w:val="48"/>
        </w:rPr>
        <w:t>(NKJV)</w:t>
      </w:r>
      <w:r>
        <w:rPr>
          <w:rFonts w:cs="Times New Roman" w:ascii="Times New Roman" w:hAnsi="Times New Roman"/>
          <w:color w:val="0000FF"/>
          <w:sz w:val="48"/>
        </w:rPr>
        <w:t xml:space="preserve"> </w:t>
      </w:r>
      <w:r>
        <w:rPr>
          <w:rFonts w:cs="Times New Roman" w:ascii="Times New Roman" w:hAnsi="Times New Roman"/>
          <w:b/>
          <w:i/>
          <w:color w:val="0000FF"/>
          <w:sz w:val="48"/>
        </w:rPr>
        <w:t>“</w:t>
      </w:r>
      <w:r>
        <w:rPr>
          <w:rStyle w:val="textrom-5-12"/>
          <w:rFonts w:cs="Times New Roman" w:ascii="Times New Roman" w:hAnsi="Times New Roman"/>
          <w:b/>
          <w:i/>
          <w:color w:val="0000FF"/>
          <w:sz w:val="48"/>
        </w:rPr>
        <w:t xml:space="preserve">Just as through one man sin entered the world, and death through sin, and thus death spread to all men, because all sinned. </w:t>
      </w:r>
      <w:r>
        <w:rPr>
          <w:rStyle w:val="textrom-5-18"/>
          <w:rFonts w:cs="Times New Roman" w:ascii="Times New Roman" w:hAnsi="Times New Roman"/>
          <w:b/>
          <w:i/>
          <w:color w:val="0000FF"/>
          <w:sz w:val="48"/>
          <w:vertAlign w:val="superscript"/>
        </w:rPr>
        <w:t>18 </w:t>
      </w:r>
      <w:r>
        <w:rPr>
          <w:rStyle w:val="textrom-5-18"/>
          <w:rFonts w:cs="Times New Roman" w:ascii="Times New Roman" w:hAnsi="Times New Roman"/>
          <w:b/>
          <w:i/>
          <w:color w:val="0000FF"/>
          <w:sz w:val="48"/>
        </w:rPr>
        <w:t xml:space="preserve">Therefore, as through one man’s offense judgment came to all men, resulting in condemnation, even so through one Man’s righteous act the free gift came to all men, resulting in justification of life. </w:t>
      </w:r>
      <w:r>
        <w:rPr>
          <w:rStyle w:val="textrom-5-19"/>
          <w:rFonts w:cs="Times New Roman" w:ascii="Times New Roman" w:hAnsi="Times New Roman"/>
          <w:b/>
          <w:i/>
          <w:color w:val="0000FF"/>
          <w:sz w:val="48"/>
          <w:vertAlign w:val="superscript"/>
        </w:rPr>
        <w:t>19 </w:t>
      </w:r>
      <w:r>
        <w:rPr>
          <w:rStyle w:val="textrom-5-19"/>
          <w:rFonts w:cs="Times New Roman" w:ascii="Times New Roman" w:hAnsi="Times New Roman"/>
          <w:b/>
          <w:i/>
          <w:color w:val="0000FF"/>
          <w:sz w:val="48"/>
        </w:rPr>
        <w:t>For as by one man’s disobedience many were made sinners, so also by one Man’s obedience many will be made righteous.”</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The first Adam introduced:</w:t>
      </w:r>
    </w:p>
    <w:p>
      <w:pPr>
        <w:pStyle w:val="Normal"/>
        <w:numPr>
          <w:ilvl w:val="0"/>
          <w:numId w:val="2"/>
        </w:numPr>
        <w:rPr>
          <w:rFonts w:ascii="Times New Roman" w:hAnsi="Times New Roman" w:cs="Times New Roman"/>
          <w:sz w:val="48"/>
        </w:rPr>
      </w:pPr>
      <w:r>
        <w:rPr>
          <w:rFonts w:cs="Times New Roman" w:ascii="Times New Roman" w:hAnsi="Times New Roman"/>
          <w:sz w:val="48"/>
        </w:rPr>
        <w:t>Sin</w:t>
      </w:r>
    </w:p>
    <w:p>
      <w:pPr>
        <w:pStyle w:val="Normal"/>
        <w:numPr>
          <w:ilvl w:val="0"/>
          <w:numId w:val="2"/>
        </w:numPr>
        <w:rPr>
          <w:rFonts w:ascii="Times New Roman" w:hAnsi="Times New Roman" w:cs="Times New Roman"/>
          <w:sz w:val="48"/>
        </w:rPr>
      </w:pPr>
      <w:r>
        <w:rPr>
          <w:rFonts w:cs="Times New Roman" w:ascii="Times New Roman" w:hAnsi="Times New Roman"/>
          <w:sz w:val="48"/>
        </w:rPr>
        <w:t xml:space="preserve">Sickness </w:t>
      </w:r>
    </w:p>
    <w:p>
      <w:pPr>
        <w:pStyle w:val="Normal"/>
        <w:numPr>
          <w:ilvl w:val="0"/>
          <w:numId w:val="2"/>
        </w:numPr>
        <w:rPr>
          <w:rFonts w:ascii="Times New Roman" w:hAnsi="Times New Roman" w:cs="Times New Roman"/>
          <w:sz w:val="48"/>
        </w:rPr>
      </w:pPr>
      <w:r>
        <w:rPr>
          <w:rFonts w:cs="Times New Roman" w:ascii="Times New Roman" w:hAnsi="Times New Roman"/>
          <w:sz w:val="48"/>
        </w:rPr>
        <w:t>Disease</w:t>
      </w:r>
    </w:p>
    <w:p>
      <w:pPr>
        <w:pStyle w:val="Normal"/>
        <w:numPr>
          <w:ilvl w:val="0"/>
          <w:numId w:val="2"/>
        </w:numPr>
        <w:rPr>
          <w:rFonts w:ascii="Times New Roman" w:hAnsi="Times New Roman" w:cs="Times New Roman"/>
          <w:sz w:val="48"/>
        </w:rPr>
      </w:pPr>
      <w:r>
        <w:rPr>
          <w:rFonts w:cs="Times New Roman" w:ascii="Times New Roman" w:hAnsi="Times New Roman"/>
          <w:sz w:val="48"/>
        </w:rPr>
        <w:t>Poverty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As a result, everyone who has followed the first Adam to planet Earth has experienced some, if not all of these maladies.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For those of us who are following the last Adam I predict: better days are ahead!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color w:val="0000FF"/>
          <w:sz w:val="48"/>
        </w:rPr>
      </w:pPr>
      <w:r>
        <w:rPr>
          <w:rFonts w:cs="Times New Roman" w:ascii="Times New Roman" w:hAnsi="Times New Roman"/>
          <w:b/>
          <w:sz w:val="48"/>
        </w:rPr>
        <w:t>II.</w:t>
      </w:r>
      <w:r>
        <w:rPr>
          <w:rFonts w:cs="Times New Roman" w:ascii="Times New Roman" w:hAnsi="Times New Roman"/>
          <w:b/>
          <w:color w:val="0000FF"/>
          <w:sz w:val="48"/>
        </w:rPr>
        <w:t xml:space="preserve"> JESUS GREATLY IMPROVED THE DAY…</w:t>
      </w:r>
    </w:p>
    <w:p>
      <w:pPr>
        <w:pStyle w:val="Normal"/>
        <w:rPr>
          <w:rFonts w:ascii="Times New Roman" w:hAnsi="Times New Roman" w:cs="Times New Roman"/>
          <w:sz w:val="48"/>
        </w:rPr>
      </w:pPr>
      <w:r>
        <w:rPr>
          <w:rFonts w:cs="Times New Roman" w:ascii="Times New Roman" w:hAnsi="Times New Roman"/>
          <w:sz w:val="48"/>
        </w:rPr>
        <w:t xml:space="preserve">Better days are ahead because God wants you to have abundant life and Jesus paid the price for it. </w:t>
      </w:r>
      <w:r>
        <w:rPr>
          <w:rFonts w:cs="Times New Roman" w:ascii="Times New Roman" w:hAnsi="Times New Roman"/>
          <w:color w:val="0000FF"/>
          <w:sz w:val="48"/>
        </w:rPr>
        <w:t xml:space="preserve">John 10:10 </w:t>
      </w:r>
      <w:r>
        <w:rPr>
          <w:rFonts w:cs="Times New Roman" w:ascii="Times New Roman" w:hAnsi="Times New Roman"/>
          <w:sz w:val="48"/>
        </w:rPr>
        <w:t>(NKJV)</w:t>
      </w:r>
      <w:r>
        <w:rPr>
          <w:rFonts w:cs="Times New Roman" w:ascii="Times New Roman" w:hAnsi="Times New Roman"/>
          <w:color w:val="0000FF"/>
          <w:sz w:val="48"/>
        </w:rPr>
        <w:t xml:space="preserve"> </w:t>
      </w:r>
      <w:r>
        <w:rPr>
          <w:rFonts w:cs="Times New Roman" w:ascii="Times New Roman" w:hAnsi="Times New Roman"/>
          <w:b/>
          <w:i/>
          <w:color w:val="0000FF"/>
          <w:sz w:val="48"/>
        </w:rPr>
        <w:t>“</w:t>
      </w:r>
      <w:r>
        <w:rPr>
          <w:rStyle w:val="woj"/>
          <w:rFonts w:cs="Times New Roman" w:ascii="Times New Roman" w:hAnsi="Times New Roman"/>
          <w:b/>
          <w:i/>
          <w:color w:val="0000FF"/>
          <w:sz w:val="48"/>
        </w:rPr>
        <w:t>The thief does not come except to steal, and to kill, and to destroy. I have come that they may have life, and that they may have it more abundantly.”</w:t>
      </w:r>
      <w:r>
        <w:rPr>
          <w:rStyle w:val="woj"/>
          <w:rFonts w:cs="Times New Roman" w:ascii="Times New Roman" w:hAnsi="Times New Roman"/>
          <w:b/>
          <w:i/>
          <w:sz w:val="48"/>
        </w:rPr>
        <w:t xml:space="preserve"> </w:t>
      </w:r>
      <w:r>
        <w:rPr>
          <w:rStyle w:val="woj"/>
          <w:rFonts w:cs="Times New Roman" w:ascii="Times New Roman" w:hAnsi="Times New Roman"/>
          <w:sz w:val="48"/>
        </w:rPr>
        <w:t xml:space="preserve">The word </w:t>
      </w:r>
      <w:r>
        <w:rPr>
          <w:rStyle w:val="woj"/>
          <w:rFonts w:cs="Times New Roman" w:ascii="Times New Roman" w:hAnsi="Times New Roman"/>
          <w:b/>
          <w:i/>
          <w:sz w:val="48"/>
        </w:rPr>
        <w:t xml:space="preserve">“abundantly” </w:t>
      </w:r>
      <w:r>
        <w:rPr>
          <w:rStyle w:val="woj"/>
          <w:rFonts w:cs="Times New Roman" w:ascii="Times New Roman" w:hAnsi="Times New Roman"/>
          <w:sz w:val="48"/>
        </w:rPr>
        <w:t xml:space="preserve">as it is used here comes from the Greek word </w:t>
      </w:r>
      <w:r>
        <w:rPr>
          <w:rStyle w:val="woj"/>
          <w:rFonts w:cs="Times New Roman" w:ascii="Times New Roman" w:hAnsi="Times New Roman"/>
          <w:i/>
          <w:sz w:val="48"/>
        </w:rPr>
        <w:t xml:space="preserve">perissos </w:t>
      </w:r>
      <w:r>
        <w:rPr>
          <w:rStyle w:val="woj"/>
          <w:rFonts w:cs="Times New Roman" w:ascii="Times New Roman" w:hAnsi="Times New Roman"/>
          <w:sz w:val="48"/>
        </w:rPr>
        <w:t>(per-is-sos’) meaning:</w:t>
      </w:r>
      <w:r>
        <w:rPr>
          <w:rFonts w:cs="Times New Roman" w:ascii="Times New Roman" w:hAnsi="Times New Roman"/>
          <w:sz w:val="48"/>
          <w:szCs w:val="20"/>
        </w:rPr>
        <w:t xml:space="preserve"> </w:t>
      </w:r>
    </w:p>
    <w:p>
      <w:pPr>
        <w:pStyle w:val="Normal"/>
        <w:numPr>
          <w:ilvl w:val="0"/>
          <w:numId w:val="3"/>
        </w:numPr>
        <w:spacing w:before="2" w:after="2"/>
        <w:rPr>
          <w:rFonts w:ascii="Times New Roman" w:hAnsi="Times New Roman" w:cs="Times New Roman"/>
          <w:sz w:val="48"/>
          <w:szCs w:val="20"/>
        </w:rPr>
      </w:pPr>
      <w:r>
        <w:rPr>
          <w:rFonts w:cs="Times New Roman" w:ascii="Times New Roman" w:hAnsi="Times New Roman"/>
          <w:sz w:val="48"/>
          <w:szCs w:val="20"/>
        </w:rPr>
        <w:t>Over and above…</w:t>
      </w:r>
    </w:p>
    <w:p>
      <w:pPr>
        <w:pStyle w:val="Normal"/>
        <w:numPr>
          <w:ilvl w:val="0"/>
          <w:numId w:val="3"/>
        </w:numPr>
        <w:spacing w:before="2" w:after="2"/>
        <w:rPr>
          <w:rFonts w:ascii="Times New Roman" w:hAnsi="Times New Roman" w:cs="Times New Roman"/>
          <w:sz w:val="48"/>
          <w:szCs w:val="20"/>
        </w:rPr>
      </w:pPr>
      <w:r>
        <w:rPr>
          <w:rFonts w:cs="Times New Roman" w:ascii="Times New Roman" w:hAnsi="Times New Roman"/>
          <w:sz w:val="48"/>
          <w:szCs w:val="20"/>
        </w:rPr>
        <w:t>More than is necessary…</w:t>
      </w:r>
    </w:p>
    <w:p>
      <w:pPr>
        <w:pStyle w:val="Normal"/>
        <w:numPr>
          <w:ilvl w:val="0"/>
          <w:numId w:val="3"/>
        </w:numPr>
        <w:spacing w:before="2" w:after="2"/>
        <w:rPr>
          <w:rFonts w:ascii="Times New Roman" w:hAnsi="Times New Roman" w:cs="Times New Roman"/>
          <w:sz w:val="48"/>
          <w:szCs w:val="20"/>
        </w:rPr>
      </w:pPr>
      <w:r>
        <w:rPr>
          <w:rFonts w:cs="Times New Roman" w:ascii="Times New Roman" w:hAnsi="Times New Roman"/>
          <w:sz w:val="48"/>
          <w:szCs w:val="20"/>
        </w:rPr>
        <w:t>Something supremely better…</w:t>
      </w:r>
    </w:p>
    <w:p>
      <w:pPr>
        <w:pStyle w:val="Normal"/>
        <w:numPr>
          <w:ilvl w:val="0"/>
          <w:numId w:val="3"/>
        </w:numPr>
        <w:spacing w:before="2" w:after="2"/>
        <w:rPr>
          <w:rFonts w:ascii="Times New Roman" w:hAnsi="Times New Roman" w:cs="Times New Roman"/>
          <w:sz w:val="48"/>
          <w:szCs w:val="20"/>
        </w:rPr>
      </w:pPr>
      <w:r>
        <w:rPr>
          <w:rFonts w:cs="Times New Roman" w:ascii="Times New Roman" w:hAnsi="Times New Roman"/>
          <w:sz w:val="48"/>
          <w:szCs w:val="20"/>
        </w:rPr>
        <w:t>Extraordinary…</w:t>
      </w:r>
    </w:p>
    <w:p>
      <w:pPr>
        <w:pStyle w:val="Normal"/>
        <w:numPr>
          <w:ilvl w:val="0"/>
          <w:numId w:val="3"/>
        </w:numPr>
        <w:spacing w:before="2" w:after="2"/>
        <w:rPr>
          <w:rFonts w:ascii="Times New Roman" w:hAnsi="Times New Roman" w:cs="Times New Roman"/>
          <w:sz w:val="48"/>
          <w:szCs w:val="20"/>
        </w:rPr>
      </w:pPr>
      <w:r>
        <w:rPr>
          <w:rFonts w:cs="Times New Roman" w:ascii="Times New Roman" w:hAnsi="Times New Roman"/>
          <w:sz w:val="48"/>
          <w:szCs w:val="20"/>
        </w:rPr>
        <w:t>Preeminent…</w:t>
      </w:r>
    </w:p>
    <w:p>
      <w:pPr>
        <w:pStyle w:val="Normal"/>
        <w:numPr>
          <w:ilvl w:val="0"/>
          <w:numId w:val="3"/>
        </w:numPr>
        <w:spacing w:before="2" w:after="2"/>
        <w:rPr>
          <w:rFonts w:ascii="Times New Roman" w:hAnsi="Times New Roman" w:cs="Times New Roman"/>
          <w:sz w:val="48"/>
          <w:szCs w:val="20"/>
        </w:rPr>
      </w:pPr>
      <w:r>
        <w:rPr>
          <w:rFonts w:cs="Times New Roman" w:ascii="Times New Roman" w:hAnsi="Times New Roman"/>
          <w:sz w:val="48"/>
          <w:szCs w:val="20"/>
        </w:rPr>
        <w:t>Remarkable…</w:t>
      </w:r>
    </w:p>
    <w:p>
      <w:pPr>
        <w:pStyle w:val="Normal"/>
        <w:numPr>
          <w:ilvl w:val="0"/>
          <w:numId w:val="3"/>
        </w:numPr>
        <w:spacing w:before="2" w:after="2"/>
        <w:rPr>
          <w:rFonts w:ascii="Times New Roman" w:hAnsi="Times New Roman" w:cs="Times New Roman"/>
          <w:sz w:val="48"/>
          <w:szCs w:val="20"/>
        </w:rPr>
      </w:pPr>
      <w:r>
        <w:rPr>
          <w:rFonts w:cs="Times New Roman" w:ascii="Times New Roman" w:hAnsi="Times New Roman"/>
          <w:sz w:val="48"/>
          <w:szCs w:val="20"/>
        </w:rPr>
        <w:t xml:space="preserve">Superadded… </w:t>
      </w:r>
    </w:p>
    <w:p>
      <w:pPr>
        <w:pStyle w:val="Normal"/>
        <w:numPr>
          <w:ilvl w:val="0"/>
          <w:numId w:val="3"/>
        </w:numPr>
        <w:spacing w:before="2" w:after="2"/>
        <w:rPr>
          <w:rFonts w:ascii="Times New Roman" w:hAnsi="Times New Roman" w:cs="Times New Roman"/>
          <w:sz w:val="48"/>
          <w:szCs w:val="20"/>
        </w:rPr>
      </w:pPr>
      <w:r>
        <w:rPr>
          <w:rFonts w:cs="Times New Roman" w:ascii="Times New Roman" w:hAnsi="Times New Roman"/>
          <w:sz w:val="48"/>
          <w:szCs w:val="20"/>
        </w:rPr>
        <w:t>Uncommon…</w:t>
      </w:r>
    </w:p>
    <w:p>
      <w:pPr>
        <w:pStyle w:val="Normal"/>
        <w:numPr>
          <w:ilvl w:val="0"/>
          <w:numId w:val="3"/>
        </w:numPr>
        <w:spacing w:before="2" w:after="2"/>
        <w:rPr>
          <w:rFonts w:ascii="Times New Roman" w:hAnsi="Times New Roman" w:cs="Times New Roman"/>
          <w:sz w:val="48"/>
          <w:szCs w:val="20"/>
        </w:rPr>
      </w:pPr>
      <w:r>
        <w:rPr>
          <w:rFonts w:cs="Times New Roman" w:ascii="Times New Roman" w:hAnsi="Times New Roman"/>
          <w:sz w:val="48"/>
          <w:szCs w:val="20"/>
        </w:rPr>
        <w:t>Excellent…</w:t>
      </w:r>
    </w:p>
    <w:p>
      <w:pPr>
        <w:pStyle w:val="Normal"/>
        <w:numPr>
          <w:ilvl w:val="0"/>
          <w:numId w:val="3"/>
        </w:numPr>
        <w:spacing w:before="2" w:after="2"/>
        <w:rPr>
          <w:rFonts w:ascii="Times New Roman" w:hAnsi="Times New Roman" w:cs="Times New Roman"/>
          <w:sz w:val="48"/>
          <w:szCs w:val="20"/>
        </w:rPr>
      </w:pPr>
      <w:r>
        <w:rPr>
          <w:rFonts w:cs="Times New Roman" w:ascii="Times New Roman" w:hAnsi="Times New Roman"/>
          <w:sz w:val="48"/>
          <w:szCs w:val="20"/>
        </w:rPr>
        <w:t>Superior…</w:t>
      </w:r>
    </w:p>
    <w:p>
      <w:pPr>
        <w:pStyle w:val="Normal"/>
        <w:rPr>
          <w:rStyle w:val="woj"/>
          <w:rFonts w:ascii="Times New Roman" w:hAnsi="Times New Roman" w:cs="Times New Roman"/>
          <w:sz w:val="48"/>
        </w:rPr>
      </w:pPr>
      <w:r>
        <w:rPr>
          <w:rFonts w:cs="Times New Roman" w:ascii="Times New Roman" w:hAnsi="Times New Roman"/>
          <w:sz w:val="48"/>
          <w:szCs w:val="20"/>
        </w:rPr>
      </w:r>
    </w:p>
    <w:p>
      <w:pPr>
        <w:pStyle w:val="Normal"/>
        <w:rPr>
          <w:rFonts w:ascii="Times New Roman" w:hAnsi="Times New Roman" w:cs="Times New Roman"/>
          <w:sz w:val="48"/>
          <w:szCs w:val="20"/>
        </w:rPr>
      </w:pPr>
      <w:r>
        <w:rPr>
          <w:rStyle w:val="woj"/>
          <w:rFonts w:cs="Times New Roman" w:ascii="Times New Roman" w:hAnsi="Times New Roman"/>
          <w:sz w:val="48"/>
        </w:rPr>
        <w:t xml:space="preserve">To summarize, the abundant life Jesus offers -  means </w:t>
      </w:r>
      <w:r>
        <w:rPr>
          <w:rStyle w:val="woj"/>
          <w:rFonts w:cs="Times New Roman" w:ascii="Times New Roman" w:hAnsi="Times New Roman"/>
          <w:i/>
          <w:sz w:val="48"/>
        </w:rPr>
        <w:t>“to e</w:t>
      </w:r>
      <w:r>
        <w:rPr>
          <w:rFonts w:cs="Times New Roman" w:ascii="Times New Roman" w:hAnsi="Times New Roman"/>
          <w:i/>
          <w:sz w:val="48"/>
          <w:szCs w:val="20"/>
        </w:rPr>
        <w:t xml:space="preserve">xceed some number or measure or rank or need.” </w:t>
      </w:r>
      <w:r>
        <w:rPr>
          <w:rFonts w:cs="Times New Roman" w:ascii="Times New Roman" w:hAnsi="Times New Roman"/>
          <w:sz w:val="48"/>
          <w:szCs w:val="20"/>
        </w:rPr>
        <w:t>(Strongs)</w:t>
      </w:r>
    </w:p>
    <w:p>
      <w:pPr>
        <w:pStyle w:val="Normal"/>
        <w:spacing w:before="2" w:after="2"/>
        <w:rPr>
          <w:rFonts w:ascii="Times New Roman" w:hAnsi="Times New Roman" w:cs="Times New Roman"/>
          <w:sz w:val="48"/>
          <w:szCs w:val="20"/>
        </w:rPr>
      </w:pPr>
      <w:r>
        <w:rPr>
          <w:rFonts w:cs="Times New Roman" w:ascii="Times New Roman" w:hAnsi="Times New Roman"/>
          <w:sz w:val="48"/>
          <w:szCs w:val="20"/>
        </w:rPr>
      </w:r>
    </w:p>
    <w:p>
      <w:pPr>
        <w:pStyle w:val="Normal"/>
        <w:spacing w:before="2" w:after="2"/>
        <w:rPr>
          <w:rFonts w:ascii="Times New Roman" w:hAnsi="Times New Roman" w:cs="Times New Roman"/>
          <w:sz w:val="48"/>
          <w:szCs w:val="20"/>
        </w:rPr>
      </w:pPr>
      <w:r>
        <w:rPr>
          <w:rFonts w:cs="Times New Roman" w:ascii="Times New Roman" w:hAnsi="Times New Roman"/>
          <w:sz w:val="48"/>
          <w:szCs w:val="20"/>
        </w:rPr>
        <w:t xml:space="preserve">If we have made Jesus the top priority in life, better days are ahead. </w:t>
      </w:r>
    </w:p>
    <w:p>
      <w:pPr>
        <w:pStyle w:val="Normal"/>
        <w:spacing w:before="2" w:after="2"/>
        <w:rPr>
          <w:rFonts w:ascii="Times New Roman" w:hAnsi="Times New Roman" w:cs="Times New Roman"/>
          <w:sz w:val="48"/>
          <w:szCs w:val="20"/>
        </w:rPr>
      </w:pPr>
      <w:r>
        <w:rPr>
          <w:rFonts w:cs="Times New Roman" w:ascii="Times New Roman" w:hAnsi="Times New Roman"/>
          <w:sz w:val="48"/>
          <w:szCs w:val="20"/>
        </w:rPr>
      </w:r>
    </w:p>
    <w:p>
      <w:pPr>
        <w:pStyle w:val="Normal"/>
        <w:spacing w:before="2" w:after="2"/>
        <w:rPr>
          <w:rFonts w:ascii="Times New Roman" w:hAnsi="Times New Roman" w:cs="Times New Roman"/>
          <w:b/>
          <w:sz w:val="48"/>
          <w:szCs w:val="20"/>
        </w:rPr>
      </w:pPr>
      <w:r>
        <w:rPr>
          <w:rFonts w:cs="Times New Roman" w:ascii="Times New Roman" w:hAnsi="Times New Roman"/>
          <w:b/>
          <w:sz w:val="48"/>
          <w:szCs w:val="20"/>
        </w:rPr>
        <w:t>SONG:</w:t>
      </w:r>
    </w:p>
    <w:p>
      <w:pPr>
        <w:pStyle w:val="Normal"/>
        <w:spacing w:before="2" w:after="2"/>
        <w:rPr>
          <w:rFonts w:ascii="Times New Roman" w:hAnsi="Times New Roman" w:cs="Times New Roman"/>
          <w:sz w:val="48"/>
          <w:szCs w:val="20"/>
        </w:rPr>
      </w:pPr>
      <w:r>
        <w:rPr>
          <w:rFonts w:cs="Times New Roman" w:ascii="Times New Roman" w:hAnsi="Times New Roman"/>
          <w:sz w:val="48"/>
          <w:szCs w:val="20"/>
        </w:rPr>
        <w:t>Jesus you’re the center of my life</w:t>
      </w:r>
    </w:p>
    <w:p>
      <w:pPr>
        <w:pStyle w:val="Normal"/>
        <w:spacing w:before="2" w:after="2"/>
        <w:rPr>
          <w:rFonts w:ascii="Times New Roman" w:hAnsi="Times New Roman" w:cs="Times New Roman"/>
          <w:sz w:val="48"/>
          <w:szCs w:val="20"/>
        </w:rPr>
      </w:pPr>
      <w:r>
        <w:rPr>
          <w:rFonts w:cs="Times New Roman" w:ascii="Times New Roman" w:hAnsi="Times New Roman"/>
          <w:sz w:val="48"/>
          <w:szCs w:val="20"/>
        </w:rPr>
        <w:t>Jesus you’re the center of my life</w:t>
      </w:r>
    </w:p>
    <w:p>
      <w:pPr>
        <w:pStyle w:val="Normal"/>
        <w:spacing w:before="2" w:after="2"/>
        <w:rPr>
          <w:rFonts w:ascii="Times New Roman" w:hAnsi="Times New Roman" w:cs="Times New Roman"/>
          <w:b/>
          <w:sz w:val="48"/>
          <w:szCs w:val="20"/>
        </w:rPr>
      </w:pPr>
      <w:r>
        <w:rPr>
          <w:rFonts w:cs="Times New Roman" w:ascii="Times New Roman" w:hAnsi="Times New Roman"/>
          <w:sz w:val="48"/>
          <w:szCs w:val="20"/>
        </w:rPr>
        <w:t xml:space="preserve">From beginning to the end </w:t>
      </w:r>
    </w:p>
    <w:p>
      <w:pPr>
        <w:pStyle w:val="Normal"/>
        <w:spacing w:before="2" w:after="2"/>
        <w:rPr>
          <w:rFonts w:ascii="Times New Roman" w:hAnsi="Times New Roman" w:cs="Times New Roman"/>
          <w:sz w:val="48"/>
          <w:szCs w:val="20"/>
        </w:rPr>
      </w:pPr>
      <w:r>
        <w:rPr>
          <w:rFonts w:cs="Times New Roman" w:ascii="Times New Roman" w:hAnsi="Times New Roman"/>
          <w:sz w:val="48"/>
          <w:szCs w:val="20"/>
        </w:rPr>
        <w:t xml:space="preserve">It will always be - It’s always been you Jesus </w:t>
      </w:r>
    </w:p>
    <w:p>
      <w:pPr>
        <w:pStyle w:val="Normal"/>
        <w:spacing w:before="2" w:after="2"/>
        <w:rPr>
          <w:rFonts w:ascii="Times New Roman" w:hAnsi="Times New Roman" w:cs="Times New Roman"/>
          <w:sz w:val="48"/>
          <w:szCs w:val="20"/>
        </w:rPr>
      </w:pPr>
      <w:r>
        <w:rPr>
          <w:rFonts w:cs="Times New Roman" w:ascii="Times New Roman" w:hAnsi="Times New Roman"/>
          <w:sz w:val="48"/>
          <w:szCs w:val="20"/>
        </w:rPr>
      </w:r>
    </w:p>
    <w:p>
      <w:pPr>
        <w:pStyle w:val="Normal"/>
        <w:spacing w:before="2" w:after="2"/>
        <w:rPr>
          <w:rFonts w:ascii="Times New Roman" w:hAnsi="Times New Roman" w:cs="Times New Roman"/>
          <w:b/>
          <w:color w:val="0000FF"/>
          <w:sz w:val="48"/>
          <w:szCs w:val="20"/>
        </w:rPr>
      </w:pPr>
      <w:r>
        <w:rPr>
          <w:rFonts w:cs="Times New Roman" w:ascii="Times New Roman" w:hAnsi="Times New Roman"/>
          <w:b/>
          <w:sz w:val="48"/>
          <w:szCs w:val="20"/>
        </w:rPr>
        <w:t>III.</w:t>
      </w:r>
      <w:r>
        <w:rPr>
          <w:rFonts w:cs="Times New Roman" w:ascii="Times New Roman" w:hAnsi="Times New Roman"/>
          <w:b/>
          <w:color w:val="0000FF"/>
          <w:sz w:val="48"/>
          <w:szCs w:val="20"/>
        </w:rPr>
        <w:t xml:space="preserve"> THE BEST IS YET TO COME…</w:t>
      </w:r>
    </w:p>
    <w:p>
      <w:pPr>
        <w:pStyle w:val="Normal"/>
        <w:rPr>
          <w:rFonts w:ascii="Times New Roman" w:hAnsi="Times New Roman" w:cs="Times New Roman"/>
          <w:sz w:val="48"/>
        </w:rPr>
      </w:pPr>
      <w:r>
        <w:rPr>
          <w:rFonts w:cs="Times New Roman" w:ascii="Times New Roman" w:hAnsi="Times New Roman"/>
          <w:sz w:val="48"/>
        </w:rPr>
        <w:t xml:space="preserve">The sin of the first Adam ruined the day but the sacrifice of the last Adam greatly improved the course of history and all of our days. As good as life can be there is no way to compare the best day here to the worst day in heaven.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As we celebrate Memorial Day, we do so with the knowledge that our loved ones are enjoying a day like we have never known. </w:t>
      </w:r>
    </w:p>
    <w:p>
      <w:pPr>
        <w:pStyle w:val="NormalWeb"/>
        <w:spacing w:before="2" w:after="2"/>
        <w:rPr>
          <w:rFonts w:ascii="Times New Roman" w:hAnsi="Times New Roman" w:cs="Times New Roman"/>
          <w:color w:val="0000FF"/>
          <w:sz w:val="48"/>
        </w:rPr>
      </w:pPr>
      <w:r>
        <w:rPr>
          <w:rFonts w:cs="Times New Roman" w:ascii="Times New Roman" w:hAnsi="Times New Roman"/>
          <w:color w:val="0000FF"/>
          <w:sz w:val="48"/>
        </w:rPr>
      </w:r>
    </w:p>
    <w:p>
      <w:pPr>
        <w:pStyle w:val="NormalWeb"/>
        <w:spacing w:before="2" w:after="2"/>
        <w:rPr/>
      </w:pPr>
      <w:r>
        <w:rPr>
          <w:rFonts w:cs="Times New Roman" w:ascii="Times New Roman" w:hAnsi="Times New Roman"/>
          <w:color w:val="0000FF"/>
          <w:sz w:val="48"/>
        </w:rPr>
        <w:t xml:space="preserve">2 Corinthians 4:17-18 </w:t>
      </w:r>
      <w:r>
        <w:rPr>
          <w:rFonts w:cs="Times New Roman" w:ascii="Times New Roman" w:hAnsi="Times New Roman"/>
          <w:sz w:val="48"/>
        </w:rPr>
        <w:t>(KJV)</w:t>
      </w:r>
      <w:r>
        <w:rPr>
          <w:rFonts w:cs="Times New Roman" w:ascii="Times New Roman" w:hAnsi="Times New Roman"/>
          <w:color w:val="0000FF"/>
          <w:sz w:val="48"/>
        </w:rPr>
        <w:t xml:space="preserve"> </w:t>
      </w:r>
      <w:r>
        <w:rPr>
          <w:rFonts w:cs="Times New Roman" w:ascii="Times New Roman" w:hAnsi="Times New Roman"/>
          <w:b/>
          <w:i/>
          <w:color w:val="0000FF"/>
          <w:sz w:val="48"/>
        </w:rPr>
        <w:t>“</w:t>
      </w:r>
      <w:r>
        <w:rPr>
          <w:rStyle w:val="text2cor-4-17"/>
          <w:rFonts w:cs="Times New Roman" w:ascii="Times New Roman" w:hAnsi="Times New Roman"/>
          <w:b/>
          <w:i/>
          <w:color w:val="0000FF"/>
          <w:sz w:val="48"/>
        </w:rPr>
        <w:t>For our light affliction, which is but for a moment, worketh for us a far more exceeding and eternal weight of glory;</w:t>
      </w:r>
      <w:r>
        <w:rPr>
          <w:rFonts w:cs="Times New Roman" w:ascii="Times New Roman" w:hAnsi="Times New Roman"/>
          <w:b/>
          <w:i/>
          <w:color w:val="0000FF"/>
          <w:sz w:val="48"/>
        </w:rPr>
        <w:t xml:space="preserve"> </w:t>
      </w:r>
      <w:r>
        <w:rPr>
          <w:rStyle w:val="text2cor-4-18"/>
          <w:rFonts w:cs="Times New Roman" w:ascii="Times New Roman" w:hAnsi="Times New Roman"/>
          <w:b/>
          <w:i/>
          <w:color w:val="0000FF"/>
          <w:sz w:val="48"/>
          <w:vertAlign w:val="superscript"/>
        </w:rPr>
        <w:t>18 </w:t>
      </w:r>
      <w:r>
        <w:rPr>
          <w:rStyle w:val="text2cor-4-18"/>
          <w:rFonts w:cs="Times New Roman" w:ascii="Times New Roman" w:hAnsi="Times New Roman"/>
          <w:b/>
          <w:i/>
          <w:color w:val="0000FF"/>
          <w:sz w:val="48"/>
        </w:rPr>
        <w:t>While we look not at the things which are seen, but at the things which are not seen: for the things which are seen are temporal; but the things which are not seen are eternal.”</w:t>
      </w:r>
    </w:p>
    <w:p>
      <w:pPr>
        <w:pStyle w:val="NormalWeb"/>
        <w:spacing w:before="2" w:after="2"/>
        <w:rPr>
          <w:rStyle w:val="text2cor-4-18"/>
          <w:rFonts w:ascii="Times New Roman" w:hAnsi="Times New Roman" w:cs="Times New Roman"/>
          <w:b/>
          <w:i/>
          <w:color w:val="0000FF"/>
          <w:sz w:val="48"/>
        </w:rPr>
      </w:pPr>
      <w:r>
        <w:rPr/>
      </w:r>
    </w:p>
    <w:p>
      <w:pPr>
        <w:pStyle w:val="NormalWeb"/>
        <w:spacing w:before="2" w:after="2"/>
        <w:rPr>
          <w:rFonts w:ascii="Times New Roman" w:hAnsi="Times New Roman" w:cs="Times New Roman"/>
          <w:b/>
          <w:sz w:val="48"/>
        </w:rPr>
      </w:pPr>
      <w:r>
        <w:rPr>
          <w:rFonts w:cs="Times New Roman" w:ascii="Times New Roman" w:hAnsi="Times New Roman"/>
          <w:b/>
          <w:sz w:val="48"/>
        </w:rPr>
        <w:t>ILLUSTRATION:</w:t>
      </w:r>
    </w:p>
    <w:p>
      <w:pPr>
        <w:pStyle w:val="NormalWeb"/>
        <w:spacing w:before="2" w:after="2"/>
        <w:rPr>
          <w:rFonts w:ascii="Times New Roman" w:hAnsi="Times New Roman" w:cs="Times New Roman"/>
          <w:b/>
          <w:color w:val="800000"/>
          <w:sz w:val="48"/>
        </w:rPr>
      </w:pPr>
      <w:r>
        <w:rPr>
          <w:rFonts w:cs="Times New Roman" w:ascii="Times New Roman" w:hAnsi="Times New Roman"/>
          <w:b/>
          <w:color w:val="800000"/>
          <w:sz w:val="48"/>
        </w:rPr>
        <w:t xml:space="preserve">(Use a scale to talk about the trouble we have all experienced in life – Each time a problem is mentioned - place a dime on one side of a scale that has been displayed – Then talk about the first five minutes in Heaven and place a Kennedy half dollar on the other side of the scale) </w:t>
      </w:r>
    </w:p>
    <w:p>
      <w:pPr>
        <w:pStyle w:val="NormalWeb"/>
        <w:spacing w:before="2" w:after="2"/>
        <w:rPr>
          <w:rFonts w:ascii="Times New Roman" w:hAnsi="Times New Roman" w:cs="Times New Roman"/>
          <w:b/>
          <w:color w:val="800000"/>
          <w:sz w:val="48"/>
        </w:rPr>
      </w:pPr>
      <w:r>
        <w:rPr>
          <w:rFonts w:cs="Times New Roman" w:ascii="Times New Roman" w:hAnsi="Times New Roman"/>
          <w:b/>
          <w:color w:val="800000"/>
          <w:sz w:val="48"/>
        </w:rPr>
      </w:r>
    </w:p>
    <w:p>
      <w:pPr>
        <w:pStyle w:val="NormalWeb"/>
        <w:spacing w:before="2" w:after="2"/>
        <w:rPr/>
      </w:pPr>
      <w:r>
        <w:rPr>
          <w:rFonts w:cs="Times New Roman" w:ascii="Times New Roman" w:hAnsi="Times New Roman"/>
          <w:sz w:val="48"/>
        </w:rPr>
        <w:t xml:space="preserve">How quickly Heaven will tip the scales. </w:t>
      </w:r>
      <w:r>
        <w:rPr>
          <w:rFonts w:cs="Times New Roman" w:ascii="Times New Roman" w:hAnsi="Times New Roman"/>
          <w:color w:val="0000FF"/>
          <w:sz w:val="48"/>
        </w:rPr>
        <w:t xml:space="preserve">Romans 8:18 </w:t>
      </w:r>
      <w:r>
        <w:rPr>
          <w:rFonts w:cs="Times New Roman" w:ascii="Times New Roman" w:hAnsi="Times New Roman"/>
          <w:sz w:val="48"/>
        </w:rPr>
        <w:t>(KJV)</w:t>
      </w:r>
      <w:r>
        <w:rPr>
          <w:rFonts w:cs="Times New Roman" w:ascii="Times New Roman" w:hAnsi="Times New Roman"/>
          <w:color w:val="0000FF"/>
          <w:sz w:val="48"/>
        </w:rPr>
        <w:t xml:space="preserve"> </w:t>
      </w:r>
      <w:r>
        <w:rPr>
          <w:rFonts w:cs="Times New Roman" w:ascii="Times New Roman" w:hAnsi="Times New Roman"/>
          <w:b/>
          <w:i/>
          <w:color w:val="0000FF"/>
          <w:sz w:val="48"/>
        </w:rPr>
        <w:t>“</w:t>
      </w:r>
      <w:r>
        <w:rPr>
          <w:rStyle w:val="textrom-8-18"/>
          <w:rFonts w:cs="Times New Roman" w:ascii="Times New Roman" w:hAnsi="Times New Roman"/>
          <w:b/>
          <w:i/>
          <w:color w:val="0000FF"/>
          <w:sz w:val="48"/>
        </w:rPr>
        <w:t>I reckon that the sufferings of this present time are not worthy to be compared with the glory which shall be revealed in us.”</w:t>
      </w:r>
      <w:r>
        <w:rPr>
          <w:rFonts w:cs="Times New Roman" w:ascii="Times New Roman" w:hAnsi="Times New Roman"/>
          <w:color w:val="0000FF"/>
          <w:sz w:val="48"/>
        </w:rPr>
        <w:t xml:space="preserve">  </w:t>
      </w:r>
    </w:p>
    <w:p>
      <w:pPr>
        <w:pStyle w:val="NormalWeb"/>
        <w:spacing w:before="2" w:after="2"/>
        <w:rPr>
          <w:rFonts w:ascii="Times New Roman" w:hAnsi="Times New Roman" w:cs="Times New Roman"/>
          <w:color w:val="0000FF"/>
          <w:sz w:val="48"/>
        </w:rPr>
      </w:pPr>
      <w:r>
        <w:rPr>
          <w:rFonts w:cs="Times New Roman" w:ascii="Times New Roman" w:hAnsi="Times New Roman"/>
          <w:color w:val="0000FF"/>
          <w:sz w:val="48"/>
        </w:rPr>
      </w:r>
    </w:p>
    <w:p>
      <w:pPr>
        <w:pStyle w:val="NormalWeb"/>
        <w:spacing w:before="2" w:after="2"/>
        <w:rPr>
          <w:rFonts w:ascii="Times New Roman" w:hAnsi="Times New Roman" w:cs="Times New Roman"/>
          <w:i/>
          <w:sz w:val="48"/>
        </w:rPr>
      </w:pPr>
      <w:r>
        <w:rPr>
          <w:rFonts w:cs="Arial" w:ascii="Times New Roman" w:hAnsi="Times New Roman"/>
          <w:sz w:val="48"/>
          <w:szCs w:val="28"/>
        </w:rPr>
        <w:t xml:space="preserve">D. L. Moody, the noted preacher of a bygone era, died gloriously declaring, </w:t>
      </w:r>
      <w:r>
        <w:rPr>
          <w:rFonts w:cs="Arial" w:ascii="Times New Roman" w:hAnsi="Times New Roman"/>
          <w:i/>
          <w:sz w:val="48"/>
          <w:szCs w:val="28"/>
        </w:rPr>
        <w:t>“This is my coronation day; if this is death, it is sweet.”</w:t>
      </w:r>
    </w:p>
    <w:p>
      <w:pPr>
        <w:pStyle w:val="NormalWeb"/>
        <w:spacing w:before="2" w:after="2"/>
        <w:rPr>
          <w:rFonts w:ascii="Times New Roman" w:hAnsi="Times New Roman" w:cs="Times New Roman"/>
          <w:i/>
          <w:sz w:val="48"/>
        </w:rPr>
      </w:pPr>
      <w:r>
        <w:rPr>
          <w:rFonts w:cs="Times New Roman" w:ascii="Times New Roman" w:hAnsi="Times New Roman"/>
          <w:i/>
          <w:sz w:val="48"/>
        </w:rPr>
      </w:r>
    </w:p>
    <w:p>
      <w:pPr>
        <w:pStyle w:val="NormalWeb"/>
        <w:spacing w:before="2" w:after="2"/>
        <w:rPr>
          <w:rFonts w:ascii="Times New Roman" w:hAnsi="Times New Roman" w:cs="Times New Roman"/>
          <w:i/>
          <w:sz w:val="48"/>
        </w:rPr>
      </w:pPr>
      <w:r>
        <w:rPr>
          <w:rFonts w:cs="Times New Roman" w:ascii="Times New Roman" w:hAnsi="Times New Roman"/>
          <w:sz w:val="48"/>
        </w:rPr>
        <w:t>If we have our faith in the last Adam, we are going to experience an eternal day where there will be:</w:t>
      </w:r>
    </w:p>
    <w:p>
      <w:pPr>
        <w:pStyle w:val="Normal"/>
        <w:numPr>
          <w:ilvl w:val="0"/>
          <w:numId w:val="4"/>
        </w:numPr>
        <w:rPr>
          <w:rFonts w:ascii="Times New Roman" w:hAnsi="Times New Roman" w:cs="Times New Roman"/>
          <w:sz w:val="48"/>
        </w:rPr>
      </w:pPr>
      <w:r>
        <w:rPr>
          <w:rFonts w:cs="Times New Roman" w:ascii="Times New Roman" w:hAnsi="Times New Roman"/>
          <w:sz w:val="48"/>
        </w:rPr>
        <w:t>No more sin… (Ever want to go back and have a do-over?)</w:t>
      </w:r>
    </w:p>
    <w:p>
      <w:pPr>
        <w:pStyle w:val="Normal"/>
        <w:numPr>
          <w:ilvl w:val="0"/>
          <w:numId w:val="4"/>
        </w:numPr>
        <w:rPr>
          <w:rFonts w:ascii="Times New Roman" w:hAnsi="Times New Roman" w:cs="Times New Roman"/>
          <w:sz w:val="48"/>
        </w:rPr>
      </w:pPr>
      <w:r>
        <w:rPr>
          <w:rFonts w:cs="Times New Roman" w:ascii="Times New Roman" w:hAnsi="Times New Roman"/>
          <w:sz w:val="48"/>
        </w:rPr>
        <w:t>No more sea… (No more separation)</w:t>
      </w:r>
    </w:p>
    <w:p>
      <w:pPr>
        <w:pStyle w:val="Normal"/>
        <w:numPr>
          <w:ilvl w:val="0"/>
          <w:numId w:val="4"/>
        </w:numPr>
        <w:rPr>
          <w:rFonts w:ascii="Times New Roman" w:hAnsi="Times New Roman" w:cs="Times New Roman"/>
          <w:sz w:val="48"/>
        </w:rPr>
      </w:pPr>
      <w:r>
        <w:rPr>
          <w:rFonts w:cs="Times New Roman" w:ascii="Times New Roman" w:hAnsi="Times New Roman"/>
          <w:sz w:val="48"/>
        </w:rPr>
        <w:t>No more pain… (In this world you will have tribulation)</w:t>
      </w:r>
    </w:p>
    <w:p>
      <w:pPr>
        <w:pStyle w:val="Normal"/>
        <w:numPr>
          <w:ilvl w:val="0"/>
          <w:numId w:val="4"/>
        </w:numPr>
        <w:rPr>
          <w:rFonts w:ascii="Times New Roman" w:hAnsi="Times New Roman" w:cs="Times New Roman"/>
          <w:sz w:val="48"/>
        </w:rPr>
      </w:pPr>
      <w:r>
        <w:rPr>
          <w:rFonts w:cs="Times New Roman" w:ascii="Times New Roman" w:hAnsi="Times New Roman"/>
          <w:sz w:val="48"/>
        </w:rPr>
        <w:t>No more tears… (All of us have had multiple events that have brought tears to our eyes)</w:t>
      </w:r>
    </w:p>
    <w:p>
      <w:pPr>
        <w:pStyle w:val="Normal"/>
        <w:numPr>
          <w:ilvl w:val="0"/>
          <w:numId w:val="4"/>
        </w:numPr>
        <w:rPr>
          <w:rFonts w:ascii="Times New Roman" w:hAnsi="Times New Roman" w:cs="Times New Roman"/>
          <w:sz w:val="48"/>
        </w:rPr>
      </w:pPr>
      <w:r>
        <w:rPr>
          <w:rFonts w:cs="Times New Roman" w:ascii="Times New Roman" w:hAnsi="Times New Roman"/>
          <w:sz w:val="48"/>
        </w:rPr>
        <w:t>No more night… (There is no such thing as a night-less day)</w:t>
      </w:r>
    </w:p>
    <w:p>
      <w:pPr>
        <w:pStyle w:val="Normal"/>
        <w:numPr>
          <w:ilvl w:val="0"/>
          <w:numId w:val="4"/>
        </w:numPr>
        <w:rPr>
          <w:rFonts w:ascii="Times New Roman" w:hAnsi="Times New Roman" w:cs="Times New Roman"/>
          <w:sz w:val="48"/>
        </w:rPr>
      </w:pPr>
      <w:r>
        <w:rPr>
          <w:rFonts w:cs="Times New Roman" w:ascii="Times New Roman" w:hAnsi="Times New Roman"/>
          <w:sz w:val="48"/>
        </w:rPr>
        <w:t xml:space="preserve">No more death… (No more caskets, funeral homes, hearses, or cemeteries) </w:t>
      </w:r>
    </w:p>
    <w:p>
      <w:pPr>
        <w:pStyle w:val="Normal"/>
        <w:numPr>
          <w:ilvl w:val="0"/>
          <w:numId w:val="4"/>
        </w:numPr>
        <w:rPr>
          <w:rFonts w:ascii="Times New Roman" w:hAnsi="Times New Roman" w:cs="Times New Roman"/>
          <w:sz w:val="48"/>
        </w:rPr>
      </w:pPr>
      <w:r>
        <w:rPr>
          <w:rFonts w:cs="Times New Roman" w:ascii="Times New Roman" w:hAnsi="Times New Roman"/>
          <w:sz w:val="48"/>
        </w:rPr>
        <w:t>No more sorrow… (The worry lines will be erased from every forehead)</w:t>
      </w:r>
    </w:p>
    <w:p>
      <w:pPr>
        <w:pStyle w:val="Normal"/>
        <w:numPr>
          <w:ilvl w:val="0"/>
          <w:numId w:val="4"/>
        </w:numPr>
        <w:rPr>
          <w:rFonts w:ascii="Times New Roman" w:hAnsi="Times New Roman" w:cs="Times New Roman"/>
          <w:sz w:val="48"/>
        </w:rPr>
      </w:pPr>
      <w:r>
        <w:rPr>
          <w:rFonts w:cs="Times New Roman" w:ascii="Times New Roman" w:hAnsi="Times New Roman"/>
          <w:sz w:val="48"/>
        </w:rPr>
        <w:t>No more sighing… (Ever been through something so stressful that you realized that you are subconsciously sighing?)</w:t>
      </w:r>
    </w:p>
    <w:p>
      <w:pPr>
        <w:pStyle w:val="Normal"/>
        <w:ind w:start="540" w:end="0"/>
        <w:jc w:val="both"/>
        <w:rPr>
          <w:rFonts w:ascii="Times New Roman" w:hAnsi="Times New Roman" w:cs="Arial"/>
          <w:sz w:val="48"/>
          <w:szCs w:val="28"/>
        </w:rPr>
      </w:pPr>
      <w:r>
        <w:rPr>
          <w:rFonts w:cs="Arial" w:ascii="Times New Roman" w:hAnsi="Times New Roman"/>
          <w:sz w:val="48"/>
          <w:szCs w:val="28"/>
        </w:rPr>
      </w:r>
    </w:p>
    <w:p>
      <w:pPr>
        <w:pStyle w:val="Normal"/>
        <w:rPr/>
      </w:pPr>
      <w:r>
        <w:rPr>
          <w:rStyle w:val="text1thess-4-16"/>
          <w:rFonts w:cs="Times New Roman" w:ascii="Times New Roman" w:hAnsi="Times New Roman"/>
          <w:color w:val="0000FF"/>
          <w:sz w:val="48"/>
        </w:rPr>
        <w:t xml:space="preserve">1 Thessalonians 4:16-18 </w:t>
      </w:r>
      <w:r>
        <w:rPr>
          <w:rStyle w:val="text1thess-4-16"/>
          <w:rFonts w:cs="Times New Roman" w:ascii="Times New Roman" w:hAnsi="Times New Roman"/>
          <w:sz w:val="48"/>
        </w:rPr>
        <w:t>(NKJV)</w:t>
      </w:r>
      <w:r>
        <w:rPr>
          <w:rStyle w:val="text1thess-4-16"/>
          <w:rFonts w:cs="Times New Roman" w:ascii="Times New Roman" w:hAnsi="Times New Roman"/>
          <w:color w:val="0000FF"/>
          <w:sz w:val="48"/>
        </w:rPr>
        <w:t xml:space="preserve"> </w:t>
      </w:r>
      <w:r>
        <w:rPr>
          <w:rStyle w:val="text1thess-4-16"/>
          <w:rFonts w:cs="Times New Roman" w:ascii="Times New Roman" w:hAnsi="Times New Roman"/>
          <w:b/>
          <w:i/>
          <w:color w:val="0000FF"/>
          <w:sz w:val="48"/>
        </w:rPr>
        <w:t xml:space="preserve">“For the Lord Himself will descend from heaven with a shout, with the voice of an archangel, and with the trumpet of God. And the dead in Christ will rise first. </w:t>
      </w:r>
      <w:r>
        <w:rPr>
          <w:rStyle w:val="text1thess-4-17"/>
          <w:rFonts w:cs="Times New Roman" w:ascii="Times New Roman" w:hAnsi="Times New Roman"/>
          <w:b/>
          <w:i/>
          <w:color w:val="0000FF"/>
          <w:sz w:val="48"/>
          <w:vertAlign w:val="superscript"/>
        </w:rPr>
        <w:t>17 </w:t>
      </w:r>
      <w:r>
        <w:rPr>
          <w:rStyle w:val="text1thess-4-17"/>
          <w:rFonts w:cs="Times New Roman" w:ascii="Times New Roman" w:hAnsi="Times New Roman"/>
          <w:b/>
          <w:i/>
          <w:color w:val="0000FF"/>
          <w:sz w:val="48"/>
        </w:rPr>
        <w:t xml:space="preserve">Then we who are alive and remain shall be caught up together with them in the clouds to meet the Lord in the air. And thus we shall always be with the Lord. </w:t>
      </w:r>
      <w:r>
        <w:rPr>
          <w:rStyle w:val="text1thess-4-18"/>
          <w:rFonts w:cs="Times New Roman" w:ascii="Times New Roman" w:hAnsi="Times New Roman"/>
          <w:b/>
          <w:i/>
          <w:color w:val="0000FF"/>
          <w:sz w:val="48"/>
          <w:vertAlign w:val="superscript"/>
        </w:rPr>
        <w:t>18 </w:t>
      </w:r>
      <w:r>
        <w:rPr>
          <w:rStyle w:val="text1thess-4-18"/>
          <w:rFonts w:cs="Times New Roman" w:ascii="Times New Roman" w:hAnsi="Times New Roman"/>
          <w:b/>
          <w:i/>
          <w:color w:val="0000FF"/>
          <w:sz w:val="48"/>
        </w:rPr>
        <w:t>Therefore comfort one another with these words.”</w:t>
      </w:r>
    </w:p>
    <w:p>
      <w:pPr>
        <w:pStyle w:val="Normal"/>
        <w:rPr>
          <w:rStyle w:val="text1thess-4-18"/>
          <w:rFonts w:ascii="Times New Roman" w:hAnsi="Times New Roman" w:cs="Times New Roman"/>
          <w:b/>
          <w:i/>
          <w:color w:val="0000FF"/>
          <w:sz w:val="48"/>
        </w:rPr>
      </w:pPr>
      <w:r>
        <w:rPr/>
      </w:r>
    </w:p>
    <w:p>
      <w:pPr>
        <w:pStyle w:val="Normal"/>
        <w:rPr/>
      </w:pPr>
      <w:r>
        <w:rPr>
          <w:rFonts w:cs="Times New Roman" w:ascii="Times New Roman" w:hAnsi="Times New Roman"/>
          <w:sz w:val="48"/>
        </w:rPr>
        <w:t>The teaching of the second coming of our Lord is dealt with some 1,845 times in the Bible; 318 of these are in the New Testament. The return of Jesus is the dominant theme of seventeen Old Testament books and one epistle in the New Testament.  Seven out of every ten chapters in the New Testament make reference to the second coming. Whole passages of the last half of the Bible are given over exclusively to its discussion.</w:t>
      </w:r>
    </w:p>
    <w:p>
      <w:pPr>
        <w:pStyle w:val="Normal"/>
        <w:rPr>
          <w:rStyle w:val="text1thess-4-18"/>
          <w:rFonts w:ascii="Times New Roman" w:hAnsi="Times New Roman" w:cs="Times New Roman"/>
          <w:b/>
          <w:i/>
          <w:sz w:val="48"/>
        </w:rPr>
      </w:pPr>
      <w:r>
        <w:rPr>
          <w:rFonts w:cs="Times New Roman" w:ascii="Times New Roman" w:hAnsi="Times New Roman"/>
          <w:sz w:val="48"/>
        </w:rPr>
      </w:r>
    </w:p>
    <w:p>
      <w:pPr>
        <w:pStyle w:val="Normal"/>
        <w:jc w:val="both"/>
        <w:rPr/>
      </w:pPr>
      <w:r>
        <w:rPr>
          <w:rFonts w:cs="Arial" w:ascii="Times New Roman" w:hAnsi="Times New Roman"/>
          <w:sz w:val="48"/>
          <w:szCs w:val="28"/>
        </w:rPr>
        <w:t xml:space="preserve">S.B. Bangs said, </w:t>
      </w:r>
      <w:r>
        <w:rPr>
          <w:rFonts w:cs="Arial" w:ascii="Times New Roman" w:hAnsi="Times New Roman"/>
          <w:i/>
          <w:sz w:val="48"/>
          <w:szCs w:val="28"/>
        </w:rPr>
        <w:t>“The sun is setting; mine is rising. I go from this bed to a crown!”</w:t>
      </w:r>
    </w:p>
    <w:p>
      <w:pPr>
        <w:pStyle w:val="Normal"/>
        <w:rPr>
          <w:rStyle w:val="text1thess-4-18"/>
          <w:rFonts w:ascii="Times New Roman" w:hAnsi="Times New Roman" w:cs="Times New Roman"/>
          <w:b/>
          <w:i/>
          <w:sz w:val="48"/>
        </w:rPr>
      </w:pPr>
      <w:r>
        <w:rPr>
          <w:rFonts w:cs="Arial" w:ascii="Times New Roman" w:hAnsi="Times New Roman"/>
          <w:i/>
          <w:sz w:val="48"/>
          <w:szCs w:val="28"/>
        </w:rPr>
      </w:r>
    </w:p>
    <w:p>
      <w:pPr>
        <w:pStyle w:val="Normal"/>
        <w:rPr/>
      </w:pPr>
      <w:r>
        <w:rPr>
          <w:rStyle w:val="text1thess-4-18"/>
          <w:rFonts w:cs="Times New Roman" w:ascii="Times New Roman" w:hAnsi="Times New Roman"/>
          <w:color w:val="0000FF"/>
          <w:sz w:val="48"/>
        </w:rPr>
        <w:t xml:space="preserve">1 Corinthians 15:51-54 </w:t>
      </w:r>
      <w:r>
        <w:rPr>
          <w:rStyle w:val="text1thess-4-18"/>
          <w:rFonts w:cs="Times New Roman" w:ascii="Times New Roman" w:hAnsi="Times New Roman"/>
          <w:sz w:val="48"/>
        </w:rPr>
        <w:t>(NKJV)</w:t>
      </w:r>
      <w:r>
        <w:rPr>
          <w:rStyle w:val="text1thess-4-18"/>
          <w:rFonts w:cs="Times New Roman" w:ascii="Times New Roman" w:hAnsi="Times New Roman"/>
          <w:color w:val="0000FF"/>
          <w:sz w:val="48"/>
        </w:rPr>
        <w:t xml:space="preserve"> </w:t>
      </w:r>
      <w:r>
        <w:rPr>
          <w:rStyle w:val="text1thess-4-18"/>
          <w:rFonts w:cs="Times New Roman" w:ascii="Times New Roman" w:hAnsi="Times New Roman"/>
          <w:b/>
          <w:i/>
          <w:color w:val="0000FF"/>
          <w:sz w:val="48"/>
        </w:rPr>
        <w:t>“</w:t>
      </w:r>
      <w:r>
        <w:rPr>
          <w:rStyle w:val="text1cor-15-51"/>
          <w:rFonts w:cs="Times New Roman" w:ascii="Times New Roman" w:hAnsi="Times New Roman"/>
          <w:b/>
          <w:i/>
          <w:color w:val="0000FF"/>
          <w:sz w:val="48"/>
        </w:rPr>
        <w:t xml:space="preserve">Behold, I tell you a mystery: We shall not all sleep, but we shall all be changed— </w:t>
      </w:r>
      <w:r>
        <w:rPr>
          <w:rStyle w:val="text1cor-15-52"/>
          <w:rFonts w:cs="Times New Roman" w:ascii="Times New Roman" w:hAnsi="Times New Roman"/>
          <w:b/>
          <w:i/>
          <w:color w:val="0000FF"/>
          <w:sz w:val="48"/>
          <w:vertAlign w:val="superscript"/>
        </w:rPr>
        <w:t>52 </w:t>
      </w:r>
      <w:r>
        <w:rPr>
          <w:rStyle w:val="text1cor-15-52"/>
          <w:rFonts w:cs="Times New Roman" w:ascii="Times New Roman" w:hAnsi="Times New Roman"/>
          <w:b/>
          <w:i/>
          <w:color w:val="0000FF"/>
          <w:sz w:val="48"/>
        </w:rPr>
        <w:t xml:space="preserve">in a moment, in the twinkling of an eye, at the last trumpet. For the trumpet will sound, and the dead will be raised incorruptible, and we shall be changed. </w:t>
      </w:r>
      <w:r>
        <w:rPr>
          <w:rStyle w:val="text1cor-15-53"/>
          <w:rFonts w:cs="Times New Roman" w:ascii="Times New Roman" w:hAnsi="Times New Roman"/>
          <w:b/>
          <w:i/>
          <w:color w:val="0000FF"/>
          <w:sz w:val="48"/>
          <w:vertAlign w:val="superscript"/>
        </w:rPr>
        <w:t>53 </w:t>
      </w:r>
      <w:r>
        <w:rPr>
          <w:rStyle w:val="text1cor-15-53"/>
          <w:rFonts w:cs="Times New Roman" w:ascii="Times New Roman" w:hAnsi="Times New Roman"/>
          <w:b/>
          <w:i/>
          <w:color w:val="0000FF"/>
          <w:sz w:val="48"/>
        </w:rPr>
        <w:t xml:space="preserve">For this corruptible must put on incorruption, and this mortal must put on immortality. </w:t>
      </w:r>
      <w:r>
        <w:rPr>
          <w:rStyle w:val="text1cor-15-54"/>
          <w:rFonts w:cs="Times New Roman" w:ascii="Times New Roman" w:hAnsi="Times New Roman"/>
          <w:b/>
          <w:i/>
          <w:color w:val="0000FF"/>
          <w:sz w:val="48"/>
          <w:vertAlign w:val="superscript"/>
        </w:rPr>
        <w:t>54 </w:t>
      </w:r>
      <w:r>
        <w:rPr>
          <w:rStyle w:val="text1cor-15-54"/>
          <w:rFonts w:cs="Times New Roman" w:ascii="Times New Roman" w:hAnsi="Times New Roman"/>
          <w:b/>
          <w:i/>
          <w:color w:val="0000FF"/>
          <w:sz w:val="48"/>
        </w:rPr>
        <w:t xml:space="preserve">So when this corruptible has put on incorruption, and this mortal has put on immortality, then shall be brought to pass the saying that is written: </w:t>
      </w:r>
      <w:r>
        <w:rPr>
          <w:rStyle w:val="oblique"/>
          <w:rFonts w:cs="Times New Roman" w:ascii="Times New Roman" w:hAnsi="Times New Roman"/>
          <w:b/>
          <w:i/>
          <w:color w:val="0000FF"/>
          <w:sz w:val="48"/>
        </w:rPr>
        <w:t>“Death is swallowed up in victory.”</w:t>
      </w:r>
    </w:p>
    <w:p>
      <w:pPr>
        <w:pStyle w:val="Normal"/>
        <w:rPr>
          <w:rStyle w:val="oblique"/>
          <w:rFonts w:ascii="Times New Roman" w:hAnsi="Times New Roman" w:cs="Times New Roman"/>
          <w:b/>
          <w:i/>
          <w:color w:val="0000FF"/>
          <w:sz w:val="48"/>
        </w:rPr>
      </w:pPr>
      <w:r>
        <w:rPr/>
      </w:r>
    </w:p>
    <w:p>
      <w:pPr>
        <w:pStyle w:val="Normal"/>
        <w:jc w:val="both"/>
        <w:rPr>
          <w:rFonts w:ascii="Times New Roman" w:hAnsi="Times New Roman" w:cs="Arial"/>
          <w:sz w:val="48"/>
          <w:szCs w:val="28"/>
        </w:rPr>
      </w:pPr>
      <w:r>
        <w:rPr>
          <w:rFonts w:cs="Arial" w:ascii="Times New Roman" w:hAnsi="Times New Roman"/>
          <w:sz w:val="48"/>
          <w:szCs w:val="28"/>
        </w:rPr>
        <w:t xml:space="preserve">Martha Prior exclaimed, </w:t>
      </w:r>
      <w:r>
        <w:rPr>
          <w:rFonts w:cs="Arial" w:ascii="Times New Roman" w:hAnsi="Times New Roman"/>
          <w:i/>
          <w:sz w:val="48"/>
          <w:szCs w:val="28"/>
        </w:rPr>
        <w:t>“The chariot has come and I am ready to step in!”</w:t>
      </w:r>
    </w:p>
    <w:p>
      <w:pPr>
        <w:pStyle w:val="Normal"/>
        <w:rPr>
          <w:rFonts w:ascii="Times New Roman" w:hAnsi="Times New Roman" w:cs="Times New Roman"/>
          <w:b/>
          <w:color w:val="0000FF"/>
          <w:sz w:val="48"/>
          <w:szCs w:val="28"/>
        </w:rPr>
      </w:pPr>
      <w:r>
        <w:rPr>
          <w:rFonts w:cs="Times New Roman" w:ascii="Times New Roman" w:hAnsi="Times New Roman"/>
          <w:b/>
          <w:color w:val="0000FF"/>
          <w:sz w:val="48"/>
          <w:szCs w:val="28"/>
        </w:rPr>
      </w:r>
    </w:p>
    <w:p>
      <w:pPr>
        <w:pStyle w:val="Normal"/>
        <w:rPr>
          <w:rFonts w:ascii="Times New Roman" w:hAnsi="Times New Roman" w:cs="Times New Roman"/>
          <w:b/>
          <w:sz w:val="48"/>
        </w:rPr>
      </w:pPr>
      <w:r>
        <w:rPr>
          <w:rFonts w:cs="Times New Roman" w:ascii="Times New Roman" w:hAnsi="Times New Roman"/>
          <w:b/>
          <w:sz w:val="48"/>
        </w:rPr>
        <w:t>PLACES PREACHED:</w:t>
      </w:r>
    </w:p>
    <w:p>
      <w:pPr>
        <w:pStyle w:val="Normal"/>
        <w:rPr>
          <w:rFonts w:ascii="Times New Roman" w:hAnsi="Times New Roman" w:cs="Times New Roman"/>
          <w:sz w:val="48"/>
        </w:rPr>
      </w:pPr>
      <w:r>
        <w:rPr>
          <w:rFonts w:cs="Times New Roman" w:ascii="Times New Roman" w:hAnsi="Times New Roman"/>
          <w:sz w:val="48"/>
        </w:rPr>
        <w:t>CT Church, Houston, TX 5/26/13</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both"/>
        <w:rPr>
          <w:rFonts w:ascii="Times New Roman" w:hAnsi="Times New Roman" w:cs="Arial"/>
          <w:b/>
          <w:color w:val="0000FF"/>
          <w:sz w:val="48"/>
          <w:szCs w:val="28"/>
        </w:rPr>
      </w:pPr>
      <w:r>
        <w:rPr>
          <w:rFonts w:cs="Arial" w:ascii="Times New Roman" w:hAnsi="Times New Roman"/>
          <w:b/>
          <w:color w:val="0000FF"/>
          <w:sz w:val="48"/>
          <w:szCs w:val="2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4d" w:characterSet="macintosh"/>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9z0">
    <w:name w:val="WW8Num9z0"/>
    <w:qFormat/>
    <w:rPr/>
  </w:style>
  <w:style w:type="character" w:styleId="DefaultParagraphFont">
    <w:name w:val="Default Paragraph Font"/>
    <w:qFormat/>
    <w:rPr/>
  </w:style>
  <w:style w:type="character" w:styleId="text2cor-4-17">
    <w:name w:val="text 2cor-4-17"/>
    <w:basedOn w:val="DefaultParagraphFont"/>
    <w:qFormat/>
    <w:rPr/>
  </w:style>
  <w:style w:type="character" w:styleId="text2cor-4-18">
    <w:name w:val="text 2cor-4-18"/>
    <w:basedOn w:val="DefaultParagraphFont"/>
    <w:qFormat/>
    <w:rPr/>
  </w:style>
  <w:style w:type="character" w:styleId="textrom-8-18">
    <w:name w:val="text rom-8-18"/>
    <w:basedOn w:val="DefaultParagraphFont"/>
    <w:qFormat/>
    <w:rPr/>
  </w:style>
  <w:style w:type="character" w:styleId="textrom-5-12">
    <w:name w:val="text rom-5-12"/>
    <w:basedOn w:val="DefaultParagraphFont"/>
    <w:qFormat/>
    <w:rPr/>
  </w:style>
  <w:style w:type="character" w:styleId="textrom-5-13">
    <w:name w:val="text rom-5-13"/>
    <w:basedOn w:val="DefaultParagraphFont"/>
    <w:qFormat/>
    <w:rPr/>
  </w:style>
  <w:style w:type="character" w:styleId="textrom-5-14">
    <w:name w:val="text rom-5-14"/>
    <w:basedOn w:val="DefaultParagraphFont"/>
    <w:qFormat/>
    <w:rPr/>
  </w:style>
  <w:style w:type="character" w:styleId="textrom-5-15">
    <w:name w:val="text rom-5-15"/>
    <w:basedOn w:val="DefaultParagraphFont"/>
    <w:qFormat/>
    <w:rPr/>
  </w:style>
  <w:style w:type="character" w:styleId="textrom-5-16">
    <w:name w:val="text rom-5-16"/>
    <w:basedOn w:val="DefaultParagraphFont"/>
    <w:qFormat/>
    <w:rPr/>
  </w:style>
  <w:style w:type="character" w:styleId="textrom-5-17">
    <w:name w:val="text rom-5-17"/>
    <w:basedOn w:val="DefaultParagraphFont"/>
    <w:qFormat/>
    <w:rPr/>
  </w:style>
  <w:style w:type="character" w:styleId="textrom-5-18">
    <w:name w:val="text rom-5-18"/>
    <w:basedOn w:val="DefaultParagraphFont"/>
    <w:qFormat/>
    <w:rPr/>
  </w:style>
  <w:style w:type="character" w:styleId="textrom-5-19">
    <w:name w:val="text rom-5-19"/>
    <w:basedOn w:val="DefaultParagraphFont"/>
    <w:qFormat/>
    <w:rPr/>
  </w:style>
  <w:style w:type="character" w:styleId="woj">
    <w:name w:val="woj"/>
    <w:basedOn w:val="DefaultParagraphFont"/>
    <w:qFormat/>
    <w:rPr/>
  </w:style>
  <w:style w:type="character" w:styleId="text1thess-4-16">
    <w:name w:val="text 1thess-4-16"/>
    <w:basedOn w:val="DefaultParagraphFont"/>
    <w:qFormat/>
    <w:rPr/>
  </w:style>
  <w:style w:type="character" w:styleId="text1thess-4-17">
    <w:name w:val="text 1thess-4-17"/>
    <w:basedOn w:val="DefaultParagraphFont"/>
    <w:qFormat/>
    <w:rPr/>
  </w:style>
  <w:style w:type="character" w:styleId="text1thess-4-18">
    <w:name w:val="text 1thess-4-18"/>
    <w:basedOn w:val="DefaultParagraphFont"/>
    <w:qFormat/>
    <w:rPr/>
  </w:style>
  <w:style w:type="character" w:styleId="text1cor-15-51">
    <w:name w:val="text 1cor-15-51"/>
    <w:basedOn w:val="DefaultParagraphFont"/>
    <w:qFormat/>
    <w:rPr/>
  </w:style>
  <w:style w:type="character" w:styleId="text1cor-15-52">
    <w:name w:val="text 1cor-15-52"/>
    <w:basedOn w:val="DefaultParagraphFont"/>
    <w:qFormat/>
    <w:rPr/>
  </w:style>
  <w:style w:type="character" w:styleId="text1cor-15-53">
    <w:name w:val="text 1cor-15-53"/>
    <w:basedOn w:val="DefaultParagraphFont"/>
    <w:qFormat/>
    <w:rPr/>
  </w:style>
  <w:style w:type="character" w:styleId="text1cor-15-54">
    <w:name w:val="text 1cor-15-54"/>
    <w:basedOn w:val="DefaultParagraphFont"/>
    <w:qFormat/>
    <w:rPr/>
  </w:style>
  <w:style w:type="character" w:styleId="oblique">
    <w:name w:val="oblique"/>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New Roman"/>
      <w:sz w:val="20"/>
      <w:szCs w:val="20"/>
    </w:rPr>
  </w:style>
  <w:style w:type="paragraph" w:styleId="ListParagraph">
    <w:name w:val="List Paragraph"/>
    <w:basedOn w:val="Normal"/>
    <w:qFormat/>
    <w:pPr>
      <w:spacing w:before="0" w:after="0"/>
      <w:ind w:hanging="0" w:start="720" w:end="0"/>
      <w:contextualSpacing/>
    </w:pPr>
    <w:rPr/>
  </w:style>
  <w:style w:type="paragraph" w:styleId="ListBullet3">
    <w:name w:val="List Bullet 3"/>
    <w:basedOn w:val="Normal"/>
    <w:pPr>
      <w:ind w:hanging="360" w:start="1080" w:end="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2013-05-21T19:54:00Z</dcterms:created>
  <dc:creator/>
  <dc:description/>
  <cp:keywords/>
  <dc:language>en-US</dc:language>
  <cp:lastModifiedBy>Don Nordin</cp:lastModifiedBy>
  <dcterms:modified xsi:type="dcterms:W3CDTF">2013-05-26T05:44:00Z</dcterms:modified>
  <cp:revision>14</cp:revision>
  <dc:subject/>
  <dc:title/>
</cp:coreProperties>
</file>