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FBD" w:rsidRDefault="00065FBD" w:rsidP="00065FBD">
      <w:pPr>
        <w:jc w:val="center"/>
        <w:rPr>
          <w:b/>
          <w:color w:val="0000FF"/>
          <w:sz w:val="32"/>
          <w:szCs w:val="32"/>
        </w:rPr>
      </w:pPr>
      <w:r>
        <w:rPr>
          <w:b/>
          <w:color w:val="0000FF"/>
          <w:sz w:val="32"/>
          <w:szCs w:val="32"/>
        </w:rPr>
        <w:t>THE GIFT OF THE HOLY SPIRIT</w:t>
      </w:r>
    </w:p>
    <w:p w:rsidR="00065FBD" w:rsidRDefault="00065FBD" w:rsidP="00065FBD">
      <w:pPr>
        <w:rPr>
          <w:b/>
          <w:color w:val="0000FF"/>
          <w:sz w:val="32"/>
          <w:szCs w:val="32"/>
        </w:rPr>
      </w:pPr>
    </w:p>
    <w:p w:rsidR="00B05577" w:rsidRDefault="00B05577" w:rsidP="00065FBD">
      <w:pPr>
        <w:rPr>
          <w:b/>
          <w:color w:val="0000FF"/>
          <w:sz w:val="32"/>
          <w:szCs w:val="32"/>
        </w:rPr>
      </w:pPr>
    </w:p>
    <w:p w:rsidR="00B05577" w:rsidRDefault="00B05577" w:rsidP="00065FBD">
      <w:pPr>
        <w:rPr>
          <w:b/>
          <w:color w:val="C00000"/>
          <w:sz w:val="28"/>
          <w:szCs w:val="28"/>
        </w:rPr>
      </w:pPr>
      <w:r>
        <w:rPr>
          <w:b/>
          <w:color w:val="C00000"/>
          <w:sz w:val="28"/>
          <w:szCs w:val="28"/>
        </w:rPr>
        <w:t>BROWN DENOTES INSTRUCTIONS TO TECHNICIAN</w:t>
      </w:r>
    </w:p>
    <w:p w:rsidR="00B05577" w:rsidRDefault="00B05577" w:rsidP="00065FBD">
      <w:pPr>
        <w:rPr>
          <w:b/>
          <w:color w:val="0070C0"/>
          <w:sz w:val="28"/>
          <w:szCs w:val="28"/>
        </w:rPr>
      </w:pPr>
      <w:r>
        <w:rPr>
          <w:b/>
          <w:color w:val="0070C0"/>
          <w:sz w:val="28"/>
          <w:szCs w:val="28"/>
        </w:rPr>
        <w:t>BLUE DENOTES POWER POINT SLIDE</w:t>
      </w:r>
    </w:p>
    <w:p w:rsidR="00B05577" w:rsidRPr="00B05577" w:rsidRDefault="00B05577" w:rsidP="00065FBD">
      <w:pPr>
        <w:rPr>
          <w:b/>
          <w:color w:val="0070C0"/>
          <w:sz w:val="28"/>
          <w:szCs w:val="28"/>
        </w:rPr>
      </w:pPr>
    </w:p>
    <w:p w:rsidR="00065FBD" w:rsidRPr="00B05577" w:rsidRDefault="00B05577" w:rsidP="00065FBD">
      <w:pPr>
        <w:rPr>
          <w:sz w:val="32"/>
          <w:szCs w:val="32"/>
        </w:rPr>
      </w:pPr>
      <w:r w:rsidRPr="00B05577">
        <w:rPr>
          <w:b/>
          <w:sz w:val="28"/>
          <w:szCs w:val="28"/>
        </w:rPr>
        <w:t xml:space="preserve">TEXT: </w:t>
      </w:r>
      <w:r>
        <w:rPr>
          <w:sz w:val="32"/>
          <w:szCs w:val="32"/>
        </w:rPr>
        <w:t xml:space="preserve">Ephesians 5:15-21 (KJV) </w:t>
      </w:r>
      <w:r w:rsidRPr="00B05577">
        <w:rPr>
          <w:b/>
          <w:i/>
          <w:sz w:val="28"/>
          <w:szCs w:val="28"/>
        </w:rPr>
        <w:t>“</w:t>
      </w:r>
      <w:r w:rsidRPr="00B05577">
        <w:rPr>
          <w:rFonts w:eastAsiaTheme="minorHAnsi"/>
          <w:b/>
          <w:i/>
          <w:sz w:val="28"/>
          <w:szCs w:val="28"/>
        </w:rPr>
        <w:t xml:space="preserve">See then that you walk circumspectly, not as fools but as wise, </w:t>
      </w:r>
      <w:r w:rsidRPr="00B05577">
        <w:rPr>
          <w:rFonts w:eastAsiaTheme="minorHAnsi"/>
          <w:b/>
          <w:i/>
          <w:sz w:val="28"/>
          <w:szCs w:val="28"/>
          <w:vertAlign w:val="superscript"/>
        </w:rPr>
        <w:t>16</w:t>
      </w:r>
      <w:r w:rsidRPr="00B05577">
        <w:rPr>
          <w:rFonts w:eastAsiaTheme="minorHAnsi"/>
          <w:b/>
          <w:i/>
          <w:sz w:val="28"/>
          <w:szCs w:val="28"/>
        </w:rPr>
        <w:t xml:space="preserve">redeeming the time, because the days are evil. </w:t>
      </w:r>
      <w:r w:rsidRPr="00B05577">
        <w:rPr>
          <w:rFonts w:eastAsiaTheme="minorHAnsi"/>
          <w:b/>
          <w:i/>
          <w:sz w:val="28"/>
          <w:szCs w:val="28"/>
          <w:vertAlign w:val="superscript"/>
        </w:rPr>
        <w:t>17</w:t>
      </w:r>
      <w:r w:rsidRPr="00B05577">
        <w:rPr>
          <w:rFonts w:eastAsiaTheme="minorHAnsi"/>
          <w:b/>
          <w:i/>
          <w:sz w:val="28"/>
          <w:szCs w:val="28"/>
        </w:rPr>
        <w:t xml:space="preserve">Therefore do not be unwise, but understand what the will of the Lord </w:t>
      </w:r>
      <w:r w:rsidRPr="00B05577">
        <w:rPr>
          <w:rFonts w:eastAsiaTheme="minorHAnsi"/>
          <w:b/>
          <w:i/>
          <w:iCs/>
          <w:sz w:val="28"/>
          <w:szCs w:val="28"/>
        </w:rPr>
        <w:t>is</w:t>
      </w:r>
      <w:r w:rsidRPr="00B05577">
        <w:rPr>
          <w:rFonts w:eastAsiaTheme="minorHAnsi"/>
          <w:b/>
          <w:i/>
          <w:sz w:val="28"/>
          <w:szCs w:val="28"/>
        </w:rPr>
        <w:t xml:space="preserve">. </w:t>
      </w:r>
      <w:r w:rsidRPr="00B05577">
        <w:rPr>
          <w:rFonts w:eastAsiaTheme="minorHAnsi"/>
          <w:b/>
          <w:i/>
          <w:sz w:val="28"/>
          <w:szCs w:val="28"/>
          <w:vertAlign w:val="superscript"/>
        </w:rPr>
        <w:t>18</w:t>
      </w:r>
      <w:r w:rsidRPr="00B05577">
        <w:rPr>
          <w:rFonts w:eastAsiaTheme="minorHAnsi"/>
          <w:b/>
          <w:i/>
          <w:sz w:val="28"/>
          <w:szCs w:val="28"/>
        </w:rPr>
        <w:t xml:space="preserve">And do not be drunk with wine, in which is dissipation; but be filled with the Spirit, </w:t>
      </w:r>
      <w:r w:rsidRPr="00B05577">
        <w:rPr>
          <w:rFonts w:eastAsiaTheme="minorHAnsi"/>
          <w:b/>
          <w:i/>
          <w:sz w:val="28"/>
          <w:szCs w:val="28"/>
          <w:vertAlign w:val="superscript"/>
        </w:rPr>
        <w:t>19</w:t>
      </w:r>
      <w:r w:rsidRPr="00B05577">
        <w:rPr>
          <w:rFonts w:eastAsiaTheme="minorHAnsi"/>
          <w:b/>
          <w:i/>
          <w:sz w:val="28"/>
          <w:szCs w:val="28"/>
        </w:rPr>
        <w:t xml:space="preserve">speaking to one another in psalms and hymns and spiritual songs, singing and making melody in your heart to the Lord, </w:t>
      </w:r>
      <w:r w:rsidRPr="00B05577">
        <w:rPr>
          <w:rFonts w:eastAsiaTheme="minorHAnsi"/>
          <w:b/>
          <w:i/>
          <w:sz w:val="28"/>
          <w:szCs w:val="28"/>
          <w:vertAlign w:val="superscript"/>
        </w:rPr>
        <w:t>20</w:t>
      </w:r>
      <w:r w:rsidRPr="00B05577">
        <w:rPr>
          <w:rFonts w:eastAsiaTheme="minorHAnsi"/>
          <w:b/>
          <w:i/>
          <w:sz w:val="28"/>
          <w:szCs w:val="28"/>
        </w:rPr>
        <w:t xml:space="preserve">giving thanks always for all things to God the Father in the name of our Lord Jesus Christ, </w:t>
      </w:r>
      <w:r w:rsidRPr="00B05577">
        <w:rPr>
          <w:rFonts w:eastAsiaTheme="minorHAnsi"/>
          <w:b/>
          <w:i/>
          <w:sz w:val="28"/>
          <w:szCs w:val="28"/>
          <w:vertAlign w:val="superscript"/>
        </w:rPr>
        <w:t>21</w:t>
      </w:r>
      <w:r w:rsidRPr="00B05577">
        <w:rPr>
          <w:rFonts w:eastAsiaTheme="minorHAnsi"/>
          <w:b/>
          <w:i/>
          <w:sz w:val="28"/>
          <w:szCs w:val="28"/>
        </w:rPr>
        <w:t>submitting to one another in the fear of God.”</w:t>
      </w:r>
    </w:p>
    <w:p w:rsidR="00065FBD" w:rsidRDefault="00065FBD" w:rsidP="00065FBD">
      <w:pPr>
        <w:rPr>
          <w:b/>
          <w:color w:val="0000FF"/>
          <w:sz w:val="32"/>
          <w:szCs w:val="32"/>
        </w:rPr>
      </w:pPr>
    </w:p>
    <w:p w:rsidR="00065FBD" w:rsidRDefault="00B05577" w:rsidP="00065FBD">
      <w:pPr>
        <w:rPr>
          <w:sz w:val="32"/>
          <w:szCs w:val="32"/>
        </w:rPr>
      </w:pPr>
      <w:r>
        <w:rPr>
          <w:b/>
          <w:sz w:val="32"/>
          <w:szCs w:val="32"/>
        </w:rPr>
        <w:t xml:space="preserve">INTRO:  </w:t>
      </w:r>
      <w:r w:rsidR="00065FBD">
        <w:rPr>
          <w:sz w:val="32"/>
          <w:szCs w:val="32"/>
        </w:rPr>
        <w:t xml:space="preserve">The gift we are about to study is possibly the most difficult of all the gifts to teach, simply because it is widely practiced by people who have a limited understanding of its proper Biblical operation.  You would be hard pressed to find a dozen people in a Pentecostal or charismatic church who would admit to not knowing the reason for, and the proper operation of, this gift. A closer study of the aptitude of the general public within the same churches would no doubt reveal a huge </w:t>
      </w:r>
      <w:r w:rsidR="00065FBD">
        <w:rPr>
          <w:sz w:val="32"/>
          <w:szCs w:val="32"/>
        </w:rPr>
        <w:lastRenderedPageBreak/>
        <w:t>deficiency in the Biblical guidelines that govern the proper operation of this gift. As a result of assumed knowledge this gift is probably the most often abused of all the gifts.</w:t>
      </w:r>
    </w:p>
    <w:p w:rsidR="00065FBD" w:rsidRDefault="00065FBD" w:rsidP="00065FBD">
      <w:pPr>
        <w:rPr>
          <w:sz w:val="32"/>
          <w:szCs w:val="32"/>
        </w:rPr>
      </w:pPr>
    </w:p>
    <w:p w:rsidR="00065FBD" w:rsidRDefault="00065FBD" w:rsidP="00065FBD">
      <w:pPr>
        <w:rPr>
          <w:sz w:val="32"/>
          <w:szCs w:val="32"/>
        </w:rPr>
      </w:pPr>
      <w:r>
        <w:rPr>
          <w:sz w:val="32"/>
          <w:szCs w:val="32"/>
        </w:rPr>
        <w:t xml:space="preserve">Going all the way back to the first family of the human race it is apparent in Scripture that </w:t>
      </w:r>
      <w:r>
        <w:rPr>
          <w:color w:val="0000FF"/>
          <w:sz w:val="32"/>
          <w:szCs w:val="32"/>
        </w:rPr>
        <w:t xml:space="preserve">God gave Adam a </w:t>
      </w:r>
      <w:r>
        <w:rPr>
          <w:color w:val="0000FF"/>
          <w:sz w:val="32"/>
          <w:szCs w:val="32"/>
          <w:u w:val="single"/>
        </w:rPr>
        <w:t>mother</w:t>
      </w:r>
      <w:r>
        <w:rPr>
          <w:color w:val="0000FF"/>
          <w:sz w:val="32"/>
          <w:szCs w:val="32"/>
        </w:rPr>
        <w:t xml:space="preserve"> tongue or </w:t>
      </w:r>
      <w:r>
        <w:rPr>
          <w:color w:val="0000FF"/>
          <w:sz w:val="32"/>
          <w:szCs w:val="32"/>
          <w:u w:val="single"/>
        </w:rPr>
        <w:t>universal</w:t>
      </w:r>
      <w:r>
        <w:rPr>
          <w:color w:val="0000FF"/>
          <w:sz w:val="32"/>
          <w:szCs w:val="32"/>
        </w:rPr>
        <w:t xml:space="preserve"> language with which he communicated with his wife and family. Every person born in the line of Adam spoke this </w:t>
      </w:r>
      <w:r>
        <w:rPr>
          <w:color w:val="0000FF"/>
          <w:sz w:val="32"/>
          <w:szCs w:val="32"/>
          <w:u w:val="single"/>
        </w:rPr>
        <w:t>universal</w:t>
      </w:r>
      <w:r>
        <w:rPr>
          <w:color w:val="0000FF"/>
          <w:sz w:val="32"/>
          <w:szCs w:val="32"/>
        </w:rPr>
        <w:t xml:space="preserve"> language.</w:t>
      </w:r>
      <w:r>
        <w:rPr>
          <w:sz w:val="32"/>
          <w:szCs w:val="32"/>
        </w:rPr>
        <w:t xml:space="preserve"> Because of the sin of pride and arrogance God confounded the languages at the </w:t>
      </w:r>
      <w:smartTag w:uri="urn:schemas-microsoft-com:office:smarttags" w:element="place">
        <w:smartTag w:uri="urn:schemas-microsoft-com:office:smarttags" w:element="PlaceType">
          <w:r>
            <w:rPr>
              <w:sz w:val="32"/>
              <w:szCs w:val="32"/>
            </w:rPr>
            <w:t>tower</w:t>
          </w:r>
        </w:smartTag>
        <w:r>
          <w:rPr>
            <w:sz w:val="32"/>
            <w:szCs w:val="32"/>
          </w:rPr>
          <w:t xml:space="preserve"> of </w:t>
        </w:r>
        <w:smartTag w:uri="urn:schemas-microsoft-com:office:smarttags" w:element="PlaceName">
          <w:r>
            <w:rPr>
              <w:sz w:val="32"/>
              <w:szCs w:val="32"/>
            </w:rPr>
            <w:t>Babel</w:t>
          </w:r>
        </w:smartTag>
      </w:smartTag>
      <w:r>
        <w:rPr>
          <w:sz w:val="32"/>
          <w:szCs w:val="32"/>
        </w:rPr>
        <w:t>. With the confounding of the languages the population of the earth began to be segregated into little population pockets of language friendly people. This language barrier redefined the geographical locality of the human race causing them to settle their families in previously unexplored lands.</w:t>
      </w:r>
    </w:p>
    <w:p w:rsidR="00065FBD" w:rsidRDefault="00065FBD" w:rsidP="00065FBD">
      <w:pPr>
        <w:rPr>
          <w:sz w:val="32"/>
          <w:szCs w:val="32"/>
        </w:rPr>
      </w:pPr>
    </w:p>
    <w:p w:rsidR="00065FBD" w:rsidRDefault="00065FBD" w:rsidP="00065FBD">
      <w:pPr>
        <w:autoSpaceDE w:val="0"/>
        <w:autoSpaceDN w:val="0"/>
        <w:adjustRightInd w:val="0"/>
        <w:spacing w:after="180"/>
        <w:rPr>
          <w:sz w:val="32"/>
          <w:szCs w:val="32"/>
        </w:rPr>
      </w:pPr>
      <w:r>
        <w:rPr>
          <w:sz w:val="32"/>
          <w:szCs w:val="32"/>
        </w:rPr>
        <w:t xml:space="preserve">The confounding of the languages literally sent people who would not have gone by any other means, to the ends of the earth. Isn't it ironic that divers kinds of tongues was first imparted to a group of heathens who were attempting to reach heaven fraudulently? An interesting note is that </w:t>
      </w:r>
      <w:r>
        <w:rPr>
          <w:color w:val="0000FF"/>
          <w:sz w:val="32"/>
          <w:szCs w:val="32"/>
        </w:rPr>
        <w:t xml:space="preserve">divers kinds of tongues were first imparted to </w:t>
      </w:r>
      <w:r>
        <w:rPr>
          <w:color w:val="0000FF"/>
          <w:sz w:val="32"/>
          <w:szCs w:val="32"/>
          <w:u w:val="single"/>
        </w:rPr>
        <w:t>heathens</w:t>
      </w:r>
      <w:r>
        <w:rPr>
          <w:color w:val="0000FF"/>
          <w:sz w:val="32"/>
          <w:szCs w:val="32"/>
        </w:rPr>
        <w:t xml:space="preserve"> who when they received </w:t>
      </w:r>
      <w:r>
        <w:rPr>
          <w:color w:val="0000FF"/>
          <w:sz w:val="32"/>
          <w:szCs w:val="32"/>
        </w:rPr>
        <w:lastRenderedPageBreak/>
        <w:t xml:space="preserve">their language, immediately went into all the </w:t>
      </w:r>
      <w:r>
        <w:rPr>
          <w:color w:val="0000FF"/>
          <w:sz w:val="32"/>
          <w:szCs w:val="32"/>
          <w:u w:val="single"/>
        </w:rPr>
        <w:t>world</w:t>
      </w:r>
      <w:r>
        <w:rPr>
          <w:color w:val="0000FF"/>
          <w:sz w:val="32"/>
          <w:szCs w:val="32"/>
        </w:rPr>
        <w:t>.</w:t>
      </w:r>
      <w:r>
        <w:rPr>
          <w:sz w:val="32"/>
          <w:szCs w:val="32"/>
        </w:rPr>
        <w:t xml:space="preserve"> </w:t>
      </w:r>
    </w:p>
    <w:p w:rsidR="00065FBD" w:rsidRDefault="00065FBD" w:rsidP="00065FBD">
      <w:pPr>
        <w:autoSpaceDE w:val="0"/>
        <w:autoSpaceDN w:val="0"/>
        <w:adjustRightInd w:val="0"/>
        <w:spacing w:after="180"/>
        <w:rPr>
          <w:color w:val="0000FF"/>
          <w:sz w:val="32"/>
          <w:szCs w:val="32"/>
        </w:rPr>
      </w:pPr>
      <w:r>
        <w:rPr>
          <w:sz w:val="32"/>
          <w:szCs w:val="32"/>
        </w:rPr>
        <w:t xml:space="preserve">In the New Testament Jesus prophesied the arrival of the Holy Spirit and stated that when they received Him they would have power to become witnesses to the entire world. </w:t>
      </w:r>
      <w:r>
        <w:rPr>
          <w:color w:val="0000FF"/>
          <w:sz w:val="32"/>
          <w:szCs w:val="32"/>
        </w:rPr>
        <w:t>Acts 1:8</w:t>
      </w:r>
      <w:r>
        <w:rPr>
          <w:sz w:val="32"/>
          <w:szCs w:val="32"/>
        </w:rPr>
        <w:t xml:space="preserve"> </w:t>
      </w:r>
      <w:r>
        <w:rPr>
          <w:color w:val="0000FF"/>
          <w:sz w:val="32"/>
          <w:szCs w:val="32"/>
        </w:rPr>
        <w:t xml:space="preserve">(NKJV) </w:t>
      </w:r>
      <w:r>
        <w:rPr>
          <w:b/>
          <w:i/>
          <w:color w:val="0000FF"/>
          <w:sz w:val="32"/>
          <w:szCs w:val="32"/>
        </w:rPr>
        <w:t xml:space="preserve">“But you shall receive power when the Holy Spirit has come upon you; and you shall be witnesses to Me </w:t>
      </w:r>
      <w:r>
        <w:rPr>
          <w:b/>
          <w:i/>
          <w:color w:val="0000FF"/>
          <w:sz w:val="32"/>
          <w:szCs w:val="32"/>
          <w:u w:val="single"/>
        </w:rPr>
        <w:t xml:space="preserve">in </w:t>
      </w:r>
      <w:smartTag w:uri="urn:schemas-microsoft-com:office:smarttags" w:element="City">
        <w:smartTag w:uri="urn:schemas-microsoft-com:office:smarttags" w:element="place">
          <w:r>
            <w:rPr>
              <w:b/>
              <w:i/>
              <w:color w:val="0000FF"/>
              <w:sz w:val="32"/>
              <w:szCs w:val="32"/>
              <w:u w:val="single"/>
            </w:rPr>
            <w:t>Jerusalem</w:t>
          </w:r>
        </w:smartTag>
      </w:smartTag>
      <w:r>
        <w:rPr>
          <w:b/>
          <w:i/>
          <w:color w:val="0000FF"/>
          <w:sz w:val="32"/>
          <w:szCs w:val="32"/>
        </w:rPr>
        <w:t xml:space="preserve">, and </w:t>
      </w:r>
      <w:r>
        <w:rPr>
          <w:b/>
          <w:i/>
          <w:color w:val="0000FF"/>
          <w:sz w:val="32"/>
          <w:szCs w:val="32"/>
          <w:u w:val="single"/>
        </w:rPr>
        <w:t xml:space="preserve">in all </w:t>
      </w:r>
      <w:smartTag w:uri="urn:schemas-microsoft-com:office:smarttags" w:element="place">
        <w:r>
          <w:rPr>
            <w:b/>
            <w:i/>
            <w:color w:val="0000FF"/>
            <w:sz w:val="32"/>
            <w:szCs w:val="32"/>
            <w:u w:val="single"/>
          </w:rPr>
          <w:t>Judea</w:t>
        </w:r>
      </w:smartTag>
      <w:r>
        <w:rPr>
          <w:b/>
          <w:i/>
          <w:color w:val="0000FF"/>
          <w:sz w:val="32"/>
          <w:szCs w:val="32"/>
        </w:rPr>
        <w:t xml:space="preserve"> and </w:t>
      </w:r>
      <w:smartTag w:uri="urn:schemas-microsoft-com:office:smarttags" w:element="City">
        <w:smartTag w:uri="urn:schemas-microsoft-com:office:smarttags" w:element="place">
          <w:r>
            <w:rPr>
              <w:b/>
              <w:i/>
              <w:color w:val="0000FF"/>
              <w:sz w:val="32"/>
              <w:szCs w:val="32"/>
              <w:u w:val="single"/>
            </w:rPr>
            <w:t>Samaria</w:t>
          </w:r>
        </w:smartTag>
      </w:smartTag>
      <w:r>
        <w:rPr>
          <w:b/>
          <w:i/>
          <w:color w:val="0000FF"/>
          <w:sz w:val="32"/>
          <w:szCs w:val="32"/>
        </w:rPr>
        <w:t xml:space="preserve">, and </w:t>
      </w:r>
      <w:r>
        <w:rPr>
          <w:b/>
          <w:i/>
          <w:color w:val="0000FF"/>
          <w:sz w:val="32"/>
          <w:szCs w:val="32"/>
          <w:u w:val="single"/>
        </w:rPr>
        <w:t>to the end of the earth</w:t>
      </w:r>
      <w:r>
        <w:rPr>
          <w:b/>
          <w:i/>
          <w:color w:val="0000FF"/>
          <w:sz w:val="32"/>
          <w:szCs w:val="32"/>
        </w:rPr>
        <w:t>.”</w:t>
      </w:r>
    </w:p>
    <w:p w:rsidR="00065FBD" w:rsidRDefault="00065FBD" w:rsidP="00065FBD">
      <w:pPr>
        <w:rPr>
          <w:sz w:val="32"/>
          <w:szCs w:val="32"/>
        </w:rPr>
      </w:pPr>
    </w:p>
    <w:p w:rsidR="00065FBD" w:rsidRDefault="00065FBD" w:rsidP="00065FBD">
      <w:pPr>
        <w:rPr>
          <w:sz w:val="32"/>
          <w:szCs w:val="32"/>
        </w:rPr>
      </w:pPr>
      <w:r>
        <w:rPr>
          <w:sz w:val="32"/>
          <w:szCs w:val="32"/>
        </w:rPr>
        <w:t>In this study we are going to explore:</w:t>
      </w:r>
    </w:p>
    <w:p w:rsidR="00065FBD" w:rsidRDefault="00065FBD" w:rsidP="00065FBD">
      <w:pPr>
        <w:numPr>
          <w:ilvl w:val="0"/>
          <w:numId w:val="1"/>
        </w:numPr>
        <w:rPr>
          <w:sz w:val="32"/>
          <w:szCs w:val="32"/>
        </w:rPr>
      </w:pPr>
      <w:r>
        <w:rPr>
          <w:sz w:val="32"/>
          <w:szCs w:val="32"/>
        </w:rPr>
        <w:t>The initial physical evidence of Holy Spirit baptism</w:t>
      </w:r>
    </w:p>
    <w:p w:rsidR="00065FBD" w:rsidRDefault="00065FBD" w:rsidP="00065FBD">
      <w:pPr>
        <w:numPr>
          <w:ilvl w:val="0"/>
          <w:numId w:val="1"/>
        </w:numPr>
        <w:rPr>
          <w:sz w:val="32"/>
          <w:szCs w:val="32"/>
        </w:rPr>
      </w:pPr>
      <w:r>
        <w:rPr>
          <w:sz w:val="32"/>
          <w:szCs w:val="32"/>
        </w:rPr>
        <w:t>Unknown tongues</w:t>
      </w:r>
    </w:p>
    <w:p w:rsidR="00065FBD" w:rsidRDefault="00065FBD" w:rsidP="00065FBD">
      <w:pPr>
        <w:numPr>
          <w:ilvl w:val="0"/>
          <w:numId w:val="1"/>
        </w:numPr>
        <w:rPr>
          <w:sz w:val="32"/>
          <w:szCs w:val="32"/>
        </w:rPr>
      </w:pPr>
      <w:r>
        <w:rPr>
          <w:sz w:val="32"/>
          <w:szCs w:val="32"/>
        </w:rPr>
        <w:t>Divers kinds of tongues</w:t>
      </w:r>
    </w:p>
    <w:p w:rsidR="00065FBD" w:rsidRDefault="00065FBD" w:rsidP="00065FBD">
      <w:pPr>
        <w:numPr>
          <w:ilvl w:val="0"/>
          <w:numId w:val="1"/>
        </w:numPr>
        <w:rPr>
          <w:sz w:val="32"/>
          <w:szCs w:val="32"/>
        </w:rPr>
      </w:pPr>
      <w:r>
        <w:rPr>
          <w:sz w:val="32"/>
          <w:szCs w:val="32"/>
        </w:rPr>
        <w:t>The gift of tongues</w:t>
      </w:r>
    </w:p>
    <w:p w:rsidR="00065FBD" w:rsidRDefault="00065FBD" w:rsidP="00065FBD">
      <w:pPr>
        <w:rPr>
          <w:sz w:val="32"/>
          <w:szCs w:val="32"/>
        </w:rPr>
      </w:pPr>
    </w:p>
    <w:p w:rsidR="00065FBD" w:rsidRDefault="00065FBD" w:rsidP="00065FBD">
      <w:pPr>
        <w:rPr>
          <w:b/>
          <w:color w:val="0000FF"/>
          <w:sz w:val="32"/>
          <w:szCs w:val="32"/>
        </w:rPr>
      </w:pPr>
      <w:r>
        <w:rPr>
          <w:b/>
          <w:color w:val="0000FF"/>
          <w:sz w:val="32"/>
          <w:szCs w:val="32"/>
        </w:rPr>
        <w:t>A. EVIDENCE</w:t>
      </w:r>
    </w:p>
    <w:p w:rsidR="00065FBD" w:rsidRDefault="00065FBD" w:rsidP="00065FBD">
      <w:pPr>
        <w:rPr>
          <w:sz w:val="32"/>
          <w:szCs w:val="32"/>
        </w:rPr>
      </w:pPr>
      <w:r>
        <w:rPr>
          <w:sz w:val="32"/>
          <w:szCs w:val="32"/>
        </w:rPr>
        <w:t xml:space="preserve">I want to begin by talking about the Initial Physical evidence of Holy Spirit baptism. The gift of the Holy Spirit is available to every born again believer. The Holy Spirit is not given in response to a threshold of personal holiness achieved by the believer. </w:t>
      </w:r>
    </w:p>
    <w:p w:rsidR="00065FBD" w:rsidRDefault="00065FBD" w:rsidP="00065FBD">
      <w:pPr>
        <w:rPr>
          <w:sz w:val="32"/>
          <w:szCs w:val="32"/>
        </w:rPr>
      </w:pPr>
    </w:p>
    <w:p w:rsidR="00065FBD" w:rsidRDefault="00065FBD" w:rsidP="00065FBD">
      <w:pPr>
        <w:rPr>
          <w:sz w:val="32"/>
          <w:szCs w:val="32"/>
        </w:rPr>
      </w:pPr>
      <w:r>
        <w:rPr>
          <w:sz w:val="32"/>
          <w:szCs w:val="32"/>
        </w:rPr>
        <w:lastRenderedPageBreak/>
        <w:t xml:space="preserve">The Holy Spirit is given that the believer may have extra power, along with a host of other reasons; one of which is that the believer could communicate with the Father in the Fathers language. </w:t>
      </w:r>
    </w:p>
    <w:p w:rsidR="00065FBD" w:rsidRDefault="00065FBD" w:rsidP="00065FBD">
      <w:pPr>
        <w:autoSpaceDE w:val="0"/>
        <w:autoSpaceDN w:val="0"/>
        <w:adjustRightInd w:val="0"/>
        <w:spacing w:after="180"/>
        <w:rPr>
          <w:sz w:val="32"/>
          <w:szCs w:val="32"/>
        </w:rPr>
      </w:pPr>
    </w:p>
    <w:p w:rsidR="00065FBD" w:rsidRDefault="00065FBD" w:rsidP="00065FBD">
      <w:pPr>
        <w:autoSpaceDE w:val="0"/>
        <w:autoSpaceDN w:val="0"/>
        <w:adjustRightInd w:val="0"/>
        <w:spacing w:after="180"/>
        <w:rPr>
          <w:color w:val="0000FF"/>
          <w:sz w:val="32"/>
          <w:szCs w:val="32"/>
        </w:rPr>
      </w:pPr>
      <w:r>
        <w:rPr>
          <w:sz w:val="32"/>
          <w:szCs w:val="32"/>
        </w:rPr>
        <w:t xml:space="preserve">The gift of the Holy Spirit is subsequent to salvation. </w:t>
      </w:r>
      <w:r>
        <w:rPr>
          <w:color w:val="0000FF"/>
          <w:sz w:val="32"/>
          <w:szCs w:val="32"/>
        </w:rPr>
        <w:t xml:space="preserve">Many believe they received the Holy Spirit when they received </w:t>
      </w:r>
      <w:r>
        <w:rPr>
          <w:color w:val="0000FF"/>
          <w:sz w:val="32"/>
          <w:szCs w:val="32"/>
          <w:u w:val="single"/>
        </w:rPr>
        <w:t>Christ</w:t>
      </w:r>
      <w:r>
        <w:rPr>
          <w:color w:val="0000FF"/>
          <w:sz w:val="32"/>
          <w:szCs w:val="32"/>
        </w:rPr>
        <w:t>.</w:t>
      </w:r>
      <w:r>
        <w:rPr>
          <w:sz w:val="32"/>
          <w:szCs w:val="32"/>
        </w:rPr>
        <w:t xml:space="preserve"> This is in part true; when you were converted the Holy Spirit came along side you. He actually seals you against the day of redemption. </w:t>
      </w:r>
      <w:r>
        <w:rPr>
          <w:color w:val="0000FF"/>
          <w:sz w:val="32"/>
          <w:szCs w:val="32"/>
        </w:rPr>
        <w:t>Ephesians 1:13-14</w:t>
      </w:r>
      <w:r>
        <w:rPr>
          <w:sz w:val="32"/>
          <w:szCs w:val="32"/>
        </w:rPr>
        <w:t xml:space="preserve"> </w:t>
      </w:r>
      <w:r>
        <w:rPr>
          <w:color w:val="0000FF"/>
          <w:sz w:val="32"/>
          <w:szCs w:val="32"/>
        </w:rPr>
        <w:t xml:space="preserve">(NKJV) </w:t>
      </w:r>
      <w:r>
        <w:rPr>
          <w:b/>
          <w:i/>
          <w:color w:val="0000FF"/>
          <w:sz w:val="32"/>
          <w:szCs w:val="32"/>
        </w:rPr>
        <w:t xml:space="preserve">"In Him you also </w:t>
      </w:r>
      <w:r>
        <w:rPr>
          <w:b/>
          <w:i/>
          <w:iCs/>
          <w:color w:val="0000FF"/>
          <w:sz w:val="32"/>
          <w:szCs w:val="32"/>
        </w:rPr>
        <w:t>trusted,</w:t>
      </w:r>
      <w:r>
        <w:rPr>
          <w:b/>
          <w:i/>
          <w:color w:val="0000FF"/>
          <w:sz w:val="32"/>
          <w:szCs w:val="32"/>
        </w:rPr>
        <w:t xml:space="preserve"> after you heard the word of truth, the gospel of your salvation; in whom also, having believed, </w:t>
      </w:r>
      <w:r>
        <w:rPr>
          <w:b/>
          <w:i/>
          <w:color w:val="0000FF"/>
          <w:sz w:val="32"/>
          <w:szCs w:val="32"/>
          <w:u w:val="single"/>
        </w:rPr>
        <w:t>you were sealed with the Holy Spirit of promise</w:t>
      </w:r>
      <w:r>
        <w:rPr>
          <w:b/>
          <w:i/>
          <w:color w:val="0000FF"/>
          <w:sz w:val="32"/>
          <w:szCs w:val="32"/>
        </w:rPr>
        <w:t>,14 who is the guarantee of our inheritance until the redemption of the purchased possession, to the praise of His glory."</w:t>
      </w:r>
      <w:r>
        <w:rPr>
          <w:color w:val="0000FF"/>
        </w:rPr>
        <w:t xml:space="preserve"> </w:t>
      </w:r>
      <w:r>
        <w:rPr>
          <w:color w:val="0000FF"/>
          <w:sz w:val="32"/>
          <w:szCs w:val="32"/>
        </w:rPr>
        <w:t xml:space="preserve">John 14:15-17 (NKJV) </w:t>
      </w:r>
      <w:r>
        <w:rPr>
          <w:b/>
          <w:i/>
          <w:color w:val="0000FF"/>
          <w:sz w:val="32"/>
          <w:szCs w:val="32"/>
        </w:rPr>
        <w:t xml:space="preserve">“If you love Me, keep My commandments.16 “And I will pray the Father, and He will give you another Helper, that He may abide with you forever—17 “the Spirit of truth, whom the world cannot receive, because it neither sees Him nor knows Him; but </w:t>
      </w:r>
      <w:r>
        <w:rPr>
          <w:b/>
          <w:i/>
          <w:color w:val="0000FF"/>
          <w:sz w:val="32"/>
          <w:szCs w:val="32"/>
          <w:u w:val="single"/>
        </w:rPr>
        <w:t>you know Him</w:t>
      </w:r>
      <w:r>
        <w:rPr>
          <w:b/>
          <w:i/>
          <w:color w:val="0000FF"/>
          <w:sz w:val="32"/>
          <w:szCs w:val="32"/>
        </w:rPr>
        <w:t xml:space="preserve">, for </w:t>
      </w:r>
      <w:r>
        <w:rPr>
          <w:b/>
          <w:i/>
          <w:color w:val="0000FF"/>
          <w:sz w:val="32"/>
          <w:szCs w:val="32"/>
          <w:u w:val="single"/>
        </w:rPr>
        <w:t>He dwells with you</w:t>
      </w:r>
      <w:r>
        <w:rPr>
          <w:b/>
          <w:i/>
          <w:color w:val="0000FF"/>
          <w:sz w:val="32"/>
          <w:szCs w:val="32"/>
        </w:rPr>
        <w:t xml:space="preserve"> </w:t>
      </w:r>
      <w:r>
        <w:rPr>
          <w:b/>
          <w:i/>
          <w:color w:val="0000FF"/>
          <w:sz w:val="32"/>
          <w:szCs w:val="32"/>
          <w:u w:val="single"/>
        </w:rPr>
        <w:t>and will be in you</w:t>
      </w:r>
      <w:r>
        <w:rPr>
          <w:b/>
          <w:i/>
          <w:color w:val="0000FF"/>
          <w:sz w:val="32"/>
          <w:szCs w:val="32"/>
        </w:rPr>
        <w:t>."</w:t>
      </w:r>
    </w:p>
    <w:p w:rsidR="00065FBD" w:rsidRDefault="00065FBD" w:rsidP="00065FBD">
      <w:pPr>
        <w:autoSpaceDE w:val="0"/>
        <w:autoSpaceDN w:val="0"/>
        <w:adjustRightInd w:val="0"/>
        <w:spacing w:after="180"/>
        <w:rPr>
          <w:color w:val="0000FF"/>
          <w:sz w:val="32"/>
          <w:szCs w:val="32"/>
        </w:rPr>
      </w:pPr>
      <w:r>
        <w:rPr>
          <w:color w:val="0000FF"/>
          <w:sz w:val="32"/>
          <w:szCs w:val="32"/>
        </w:rPr>
        <w:lastRenderedPageBreak/>
        <w:t xml:space="preserve">Once you are sealed with the Holy Spirit of promise you are only a step away from entering into the </w:t>
      </w:r>
      <w:r>
        <w:rPr>
          <w:color w:val="0000FF"/>
          <w:sz w:val="32"/>
          <w:szCs w:val="32"/>
          <w:u w:val="single"/>
        </w:rPr>
        <w:t>gateway</w:t>
      </w:r>
      <w:r>
        <w:rPr>
          <w:color w:val="0000FF"/>
          <w:sz w:val="32"/>
          <w:szCs w:val="32"/>
        </w:rPr>
        <w:t xml:space="preserve"> of God's giftedness. There is strong Scriptural evidence of the Holy Spirit being a </w:t>
      </w:r>
      <w:r>
        <w:rPr>
          <w:color w:val="0000FF"/>
          <w:sz w:val="32"/>
          <w:szCs w:val="32"/>
          <w:u w:val="single"/>
        </w:rPr>
        <w:t>second</w:t>
      </w:r>
      <w:r>
        <w:rPr>
          <w:color w:val="0000FF"/>
          <w:sz w:val="32"/>
          <w:szCs w:val="32"/>
        </w:rPr>
        <w:t xml:space="preserve"> definite work of grace apart from, and subsequent to, conversion.</w:t>
      </w:r>
      <w:r>
        <w:rPr>
          <w:sz w:val="32"/>
          <w:szCs w:val="32"/>
        </w:rPr>
        <w:t xml:space="preserve"> </w:t>
      </w:r>
      <w:r>
        <w:rPr>
          <w:color w:val="0000FF"/>
          <w:sz w:val="32"/>
          <w:szCs w:val="32"/>
        </w:rPr>
        <w:t>Acts 19:1-7</w:t>
      </w:r>
      <w:r>
        <w:rPr>
          <w:sz w:val="32"/>
          <w:szCs w:val="32"/>
        </w:rPr>
        <w:t xml:space="preserve"> </w:t>
      </w:r>
      <w:r>
        <w:rPr>
          <w:color w:val="0000FF"/>
          <w:sz w:val="32"/>
          <w:szCs w:val="32"/>
        </w:rPr>
        <w:t xml:space="preserve">(NKJV) </w:t>
      </w:r>
      <w:r>
        <w:rPr>
          <w:b/>
          <w:i/>
          <w:color w:val="0000FF"/>
          <w:sz w:val="32"/>
          <w:szCs w:val="32"/>
        </w:rPr>
        <w:t xml:space="preserve">"And it happened, while Apollos was at </w:t>
      </w:r>
      <w:smartTag w:uri="urn:schemas-microsoft-com:office:smarttags" w:element="City">
        <w:smartTag w:uri="urn:schemas-microsoft-com:office:smarttags" w:element="place">
          <w:r>
            <w:rPr>
              <w:b/>
              <w:i/>
              <w:color w:val="0000FF"/>
              <w:sz w:val="32"/>
              <w:szCs w:val="32"/>
            </w:rPr>
            <w:t>Corinth</w:t>
          </w:r>
        </w:smartTag>
      </w:smartTag>
      <w:r>
        <w:rPr>
          <w:b/>
          <w:i/>
          <w:color w:val="0000FF"/>
          <w:sz w:val="32"/>
          <w:szCs w:val="32"/>
        </w:rPr>
        <w:t xml:space="preserve">, that Paul, having passed through the upper regions, came to </w:t>
      </w:r>
      <w:smartTag w:uri="urn:schemas-microsoft-com:office:smarttags" w:element="City">
        <w:smartTag w:uri="urn:schemas-microsoft-com:office:smarttags" w:element="place">
          <w:r>
            <w:rPr>
              <w:b/>
              <w:i/>
              <w:color w:val="0000FF"/>
              <w:sz w:val="32"/>
              <w:szCs w:val="32"/>
            </w:rPr>
            <w:t>Ephesus</w:t>
          </w:r>
        </w:smartTag>
      </w:smartTag>
      <w:r>
        <w:rPr>
          <w:b/>
          <w:i/>
          <w:color w:val="0000FF"/>
          <w:sz w:val="32"/>
          <w:szCs w:val="32"/>
        </w:rPr>
        <w:t>. And finding some disciples2 he said to them, “</w:t>
      </w:r>
      <w:r>
        <w:rPr>
          <w:b/>
          <w:i/>
          <w:color w:val="0000FF"/>
          <w:sz w:val="32"/>
          <w:szCs w:val="32"/>
          <w:u w:val="single"/>
        </w:rPr>
        <w:t>Did you receive the Holy Spirit when you believed</w:t>
      </w:r>
      <w:r>
        <w:rPr>
          <w:b/>
          <w:i/>
          <w:color w:val="0000FF"/>
          <w:sz w:val="32"/>
          <w:szCs w:val="32"/>
        </w:rPr>
        <w:t>?” So they said to him, “</w:t>
      </w:r>
      <w:r>
        <w:rPr>
          <w:b/>
          <w:i/>
          <w:color w:val="0000FF"/>
          <w:sz w:val="32"/>
          <w:szCs w:val="32"/>
          <w:u w:val="single"/>
        </w:rPr>
        <w:t>We have not so much as heard whether there is a Holy Spirit</w:t>
      </w:r>
      <w:r>
        <w:rPr>
          <w:b/>
          <w:i/>
          <w:color w:val="0000FF"/>
          <w:sz w:val="32"/>
          <w:szCs w:val="32"/>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t>
      </w:r>
      <w:r>
        <w:rPr>
          <w:b/>
          <w:i/>
          <w:color w:val="0000FF"/>
          <w:sz w:val="32"/>
          <w:szCs w:val="32"/>
          <w:u w:val="single"/>
        </w:rPr>
        <w:t xml:space="preserve">When they heard </w:t>
      </w:r>
      <w:r>
        <w:rPr>
          <w:b/>
          <w:i/>
          <w:iCs/>
          <w:color w:val="0000FF"/>
          <w:sz w:val="32"/>
          <w:szCs w:val="32"/>
          <w:u w:val="single"/>
        </w:rPr>
        <w:t>this,</w:t>
      </w:r>
      <w:r>
        <w:rPr>
          <w:b/>
          <w:i/>
          <w:color w:val="0000FF"/>
          <w:sz w:val="32"/>
          <w:szCs w:val="32"/>
          <w:u w:val="single"/>
        </w:rPr>
        <w:t xml:space="preserve"> they were baptized in the name of the Lord Jesus</w:t>
      </w:r>
      <w:r>
        <w:rPr>
          <w:b/>
          <w:i/>
          <w:color w:val="0000FF"/>
          <w:sz w:val="32"/>
          <w:szCs w:val="32"/>
        </w:rPr>
        <w:t xml:space="preserve">.6 And </w:t>
      </w:r>
      <w:r>
        <w:rPr>
          <w:b/>
          <w:i/>
          <w:color w:val="0000FF"/>
          <w:sz w:val="32"/>
          <w:szCs w:val="32"/>
          <w:u w:val="single"/>
        </w:rPr>
        <w:t>when Paul had laid hands on them, the Holy Spirit came upon them, and they spoke with tongues and prophesied</w:t>
      </w:r>
      <w:r>
        <w:rPr>
          <w:b/>
          <w:i/>
          <w:color w:val="0000FF"/>
          <w:sz w:val="32"/>
          <w:szCs w:val="32"/>
        </w:rPr>
        <w:t>.7 Now the men were about twelve in all."</w:t>
      </w:r>
    </w:p>
    <w:p w:rsidR="00065FBD" w:rsidRDefault="00065FBD" w:rsidP="00065FBD">
      <w:pPr>
        <w:autoSpaceDE w:val="0"/>
        <w:autoSpaceDN w:val="0"/>
        <w:adjustRightInd w:val="0"/>
        <w:spacing w:after="180"/>
        <w:rPr>
          <w:b/>
          <w:i/>
        </w:rPr>
      </w:pPr>
      <w:r>
        <w:rPr>
          <w:color w:val="0000FF"/>
          <w:sz w:val="32"/>
          <w:szCs w:val="32"/>
        </w:rPr>
        <w:t xml:space="preserve">The initial outpouring in the upper room featured all </w:t>
      </w:r>
      <w:r>
        <w:rPr>
          <w:color w:val="0000FF"/>
          <w:sz w:val="32"/>
          <w:szCs w:val="32"/>
          <w:u w:val="single"/>
        </w:rPr>
        <w:t>120</w:t>
      </w:r>
      <w:r>
        <w:rPr>
          <w:color w:val="0000FF"/>
          <w:sz w:val="32"/>
          <w:szCs w:val="32"/>
        </w:rPr>
        <w:t xml:space="preserve"> present speaking in tongues.</w:t>
      </w:r>
      <w:r>
        <w:rPr>
          <w:sz w:val="32"/>
          <w:szCs w:val="32"/>
        </w:rPr>
        <w:t xml:space="preserve"> </w:t>
      </w:r>
      <w:r>
        <w:rPr>
          <w:color w:val="0000FF"/>
          <w:sz w:val="32"/>
          <w:szCs w:val="32"/>
        </w:rPr>
        <w:t>Acts 2:1-4</w:t>
      </w:r>
      <w:r>
        <w:rPr>
          <w:sz w:val="32"/>
          <w:szCs w:val="32"/>
        </w:rPr>
        <w:t xml:space="preserve"> </w:t>
      </w:r>
      <w:r>
        <w:rPr>
          <w:color w:val="0000FF"/>
          <w:sz w:val="32"/>
          <w:szCs w:val="32"/>
        </w:rPr>
        <w:t xml:space="preserve">(NKJV) </w:t>
      </w:r>
      <w:r>
        <w:rPr>
          <w:b/>
          <w:i/>
          <w:color w:val="0000FF"/>
          <w:sz w:val="32"/>
          <w:szCs w:val="32"/>
        </w:rPr>
        <w:t xml:space="preserve">"When the Day of </w:t>
      </w:r>
      <w:r>
        <w:rPr>
          <w:b/>
          <w:i/>
          <w:color w:val="0000FF"/>
          <w:sz w:val="32"/>
          <w:szCs w:val="32"/>
        </w:rPr>
        <w:lastRenderedPageBreak/>
        <w:t xml:space="preserve">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color w:val="0000FF"/>
          <w:sz w:val="32"/>
          <w:szCs w:val="32"/>
          <w:u w:val="single"/>
        </w:rPr>
        <w:t>one</w:t>
      </w:r>
      <w:r>
        <w:rPr>
          <w:b/>
          <w:i/>
          <w:color w:val="0000FF"/>
          <w:sz w:val="32"/>
          <w:szCs w:val="32"/>
          <w:u w:val="single"/>
        </w:rPr>
        <w:t xml:space="preserve"> sat upon each of them</w:t>
      </w:r>
      <w:r>
        <w:rPr>
          <w:b/>
          <w:i/>
          <w:color w:val="0000FF"/>
          <w:sz w:val="32"/>
          <w:szCs w:val="32"/>
        </w:rPr>
        <w:t xml:space="preserve">.4 And </w:t>
      </w:r>
      <w:r>
        <w:rPr>
          <w:b/>
          <w:i/>
          <w:color w:val="0000FF"/>
          <w:sz w:val="32"/>
          <w:szCs w:val="32"/>
          <w:u w:val="single"/>
        </w:rPr>
        <w:t>they were all filled with the Holy Spirit and began to speak with other tongues, as the Spirit gave them utterance.</w:t>
      </w:r>
      <w:r>
        <w:rPr>
          <w:b/>
          <w:i/>
          <w:color w:val="0000FF"/>
          <w:sz w:val="32"/>
          <w:szCs w:val="32"/>
        </w:rPr>
        <w:t>"</w:t>
      </w:r>
    </w:p>
    <w:p w:rsidR="00065FBD" w:rsidRDefault="00065FBD" w:rsidP="00065FBD">
      <w:pPr>
        <w:rPr>
          <w:sz w:val="32"/>
          <w:szCs w:val="32"/>
        </w:rPr>
      </w:pPr>
      <w:r>
        <w:rPr>
          <w:sz w:val="32"/>
          <w:szCs w:val="32"/>
        </w:rPr>
        <w:t>If I rightly divide Acts two, the first physical evidence that these believers had received the promise of the Father was the fact they spoke in tongues.</w:t>
      </w:r>
    </w:p>
    <w:p w:rsidR="00065FBD" w:rsidRDefault="00065FBD" w:rsidP="00065FBD">
      <w:pPr>
        <w:rPr>
          <w:sz w:val="32"/>
          <w:szCs w:val="32"/>
        </w:rPr>
      </w:pPr>
    </w:p>
    <w:p w:rsidR="00065FBD" w:rsidRDefault="00065FBD" w:rsidP="00065FBD">
      <w:pPr>
        <w:autoSpaceDE w:val="0"/>
        <w:autoSpaceDN w:val="0"/>
        <w:adjustRightInd w:val="0"/>
        <w:spacing w:after="180"/>
        <w:rPr>
          <w:sz w:val="32"/>
          <w:szCs w:val="32"/>
        </w:rPr>
      </w:pPr>
      <w:r>
        <w:rPr>
          <w:color w:val="0000FF"/>
          <w:sz w:val="32"/>
          <w:szCs w:val="32"/>
        </w:rPr>
        <w:t xml:space="preserve">Why do you suppose the Father chose to use </w:t>
      </w:r>
      <w:r>
        <w:rPr>
          <w:color w:val="0000FF"/>
          <w:sz w:val="32"/>
          <w:szCs w:val="32"/>
          <w:u w:val="single"/>
        </w:rPr>
        <w:t>tongues</w:t>
      </w:r>
      <w:r>
        <w:rPr>
          <w:color w:val="0000FF"/>
          <w:sz w:val="32"/>
          <w:szCs w:val="32"/>
        </w:rPr>
        <w:t xml:space="preserve"> as the initial physical sign of the baptism in the Holy Spirit?</w:t>
      </w:r>
      <w:r>
        <w:rPr>
          <w:sz w:val="32"/>
          <w:szCs w:val="32"/>
        </w:rPr>
        <w:t xml:space="preserve"> </w:t>
      </w:r>
      <w:r>
        <w:rPr>
          <w:color w:val="0000FF"/>
          <w:sz w:val="32"/>
          <w:szCs w:val="32"/>
        </w:rPr>
        <w:t>James 3:3-9</w:t>
      </w:r>
      <w:r>
        <w:rPr>
          <w:sz w:val="32"/>
          <w:szCs w:val="32"/>
        </w:rPr>
        <w:t xml:space="preserve"> </w:t>
      </w:r>
      <w:r>
        <w:rPr>
          <w:color w:val="0000FF"/>
          <w:sz w:val="32"/>
          <w:szCs w:val="32"/>
        </w:rPr>
        <w:t xml:space="preserve">(NKJV) </w:t>
      </w:r>
      <w:r>
        <w:rPr>
          <w:b/>
          <w:i/>
          <w:color w:val="0000FF"/>
          <w:sz w:val="32"/>
          <w:szCs w:val="32"/>
        </w:rPr>
        <w:t xml:space="preserve">"Indeed, we put bits in horses’ mouths that they may obey us, and we turn their whole body.4 Look also at ships: although they are so large and are driven by fierce winds, they are turned by a very small rudder wherever the pilot desires.5 Even so the tongue is </w:t>
      </w:r>
      <w:r>
        <w:rPr>
          <w:b/>
          <w:i/>
          <w:color w:val="0000FF"/>
          <w:sz w:val="32"/>
          <w:szCs w:val="32"/>
          <w:u w:val="single"/>
        </w:rPr>
        <w:t>a little member and boasts great things</w:t>
      </w:r>
      <w:r>
        <w:rPr>
          <w:b/>
          <w:i/>
          <w:color w:val="0000FF"/>
          <w:sz w:val="32"/>
          <w:szCs w:val="32"/>
        </w:rPr>
        <w:t xml:space="preserve">. See how great a forest a little fire kindles!6 And the tongue </w:t>
      </w:r>
      <w:r>
        <w:rPr>
          <w:b/>
          <w:i/>
          <w:iCs/>
          <w:color w:val="0000FF"/>
          <w:sz w:val="32"/>
          <w:szCs w:val="32"/>
        </w:rPr>
        <w:t>is</w:t>
      </w:r>
      <w:r>
        <w:rPr>
          <w:b/>
          <w:i/>
          <w:color w:val="0000FF"/>
          <w:sz w:val="32"/>
          <w:szCs w:val="32"/>
        </w:rPr>
        <w:t xml:space="preserve"> </w:t>
      </w:r>
      <w:r>
        <w:rPr>
          <w:b/>
          <w:i/>
          <w:color w:val="0000FF"/>
          <w:sz w:val="32"/>
          <w:szCs w:val="32"/>
          <w:u w:val="single"/>
        </w:rPr>
        <w:t>a fire</w:t>
      </w:r>
      <w:r>
        <w:rPr>
          <w:b/>
          <w:i/>
          <w:color w:val="0000FF"/>
          <w:sz w:val="32"/>
          <w:szCs w:val="32"/>
        </w:rPr>
        <w:t xml:space="preserve">, </w:t>
      </w:r>
      <w:r>
        <w:rPr>
          <w:b/>
          <w:i/>
          <w:color w:val="0000FF"/>
          <w:sz w:val="32"/>
          <w:szCs w:val="32"/>
          <w:u w:val="single"/>
        </w:rPr>
        <w:t>a world of iniquity</w:t>
      </w:r>
      <w:r>
        <w:rPr>
          <w:b/>
          <w:i/>
          <w:color w:val="0000FF"/>
          <w:sz w:val="32"/>
          <w:szCs w:val="32"/>
        </w:rPr>
        <w:t xml:space="preserve">. The tongue is so set among our </w:t>
      </w:r>
      <w:r>
        <w:rPr>
          <w:b/>
          <w:i/>
          <w:color w:val="0000FF"/>
          <w:sz w:val="32"/>
          <w:szCs w:val="32"/>
        </w:rPr>
        <w:lastRenderedPageBreak/>
        <w:t xml:space="preserve">members that it </w:t>
      </w:r>
      <w:r>
        <w:rPr>
          <w:b/>
          <w:i/>
          <w:color w:val="0000FF"/>
          <w:sz w:val="32"/>
          <w:szCs w:val="32"/>
          <w:u w:val="single"/>
        </w:rPr>
        <w:t>defiles the whole body</w:t>
      </w:r>
      <w:r>
        <w:rPr>
          <w:b/>
          <w:i/>
          <w:color w:val="0000FF"/>
          <w:sz w:val="32"/>
          <w:szCs w:val="32"/>
        </w:rPr>
        <w:t xml:space="preserve">, and </w:t>
      </w:r>
      <w:r>
        <w:rPr>
          <w:b/>
          <w:i/>
          <w:color w:val="0000FF"/>
          <w:sz w:val="32"/>
          <w:szCs w:val="32"/>
          <w:u w:val="single"/>
        </w:rPr>
        <w:t>sets on fire the course of nature</w:t>
      </w:r>
      <w:r>
        <w:rPr>
          <w:b/>
          <w:i/>
          <w:color w:val="0000FF"/>
          <w:sz w:val="32"/>
          <w:szCs w:val="32"/>
        </w:rPr>
        <w:t xml:space="preserve">; and it is </w:t>
      </w:r>
      <w:r>
        <w:rPr>
          <w:b/>
          <w:i/>
          <w:color w:val="0000FF"/>
          <w:sz w:val="32"/>
          <w:szCs w:val="32"/>
          <w:u w:val="single"/>
        </w:rPr>
        <w:t>set on fire by hell</w:t>
      </w:r>
      <w:r>
        <w:rPr>
          <w:b/>
          <w:i/>
          <w:color w:val="0000FF"/>
          <w:sz w:val="32"/>
          <w:szCs w:val="32"/>
        </w:rPr>
        <w:t xml:space="preserve">.7 For every kind of beast and bird, of reptile and creature of the sea, is tamed and has been tamed by mankind.8 But </w:t>
      </w:r>
      <w:r>
        <w:rPr>
          <w:b/>
          <w:i/>
          <w:color w:val="0000FF"/>
          <w:sz w:val="32"/>
          <w:szCs w:val="32"/>
          <w:u w:val="single"/>
        </w:rPr>
        <w:t>no man can tame the tongue</w:t>
      </w:r>
      <w:r>
        <w:rPr>
          <w:b/>
          <w:i/>
          <w:color w:val="0000FF"/>
          <w:sz w:val="32"/>
          <w:szCs w:val="32"/>
        </w:rPr>
        <w:t xml:space="preserve">. </w:t>
      </w:r>
      <w:r>
        <w:rPr>
          <w:b/>
          <w:i/>
          <w:iCs/>
          <w:color w:val="0000FF"/>
          <w:sz w:val="32"/>
          <w:szCs w:val="32"/>
        </w:rPr>
        <w:t>It</w:t>
      </w:r>
      <w:r>
        <w:rPr>
          <w:b/>
          <w:i/>
          <w:color w:val="0000FF"/>
          <w:sz w:val="32"/>
          <w:szCs w:val="32"/>
        </w:rPr>
        <w:t xml:space="preserve"> </w:t>
      </w:r>
      <w:r>
        <w:rPr>
          <w:b/>
          <w:i/>
          <w:iCs/>
          <w:color w:val="0000FF"/>
          <w:sz w:val="32"/>
          <w:szCs w:val="32"/>
        </w:rPr>
        <w:t>is</w:t>
      </w:r>
      <w:r>
        <w:rPr>
          <w:b/>
          <w:i/>
          <w:color w:val="0000FF"/>
          <w:sz w:val="32"/>
          <w:szCs w:val="32"/>
        </w:rPr>
        <w:t xml:space="preserve"> </w:t>
      </w:r>
      <w:r>
        <w:rPr>
          <w:b/>
          <w:i/>
          <w:color w:val="0000FF"/>
          <w:sz w:val="32"/>
          <w:szCs w:val="32"/>
          <w:u w:val="single"/>
        </w:rPr>
        <w:t>an unruly evil</w:t>
      </w:r>
      <w:r>
        <w:rPr>
          <w:b/>
          <w:i/>
          <w:color w:val="0000FF"/>
          <w:sz w:val="32"/>
          <w:szCs w:val="32"/>
        </w:rPr>
        <w:t xml:space="preserve">, </w:t>
      </w:r>
      <w:r>
        <w:rPr>
          <w:b/>
          <w:i/>
          <w:color w:val="0000FF"/>
          <w:sz w:val="32"/>
          <w:szCs w:val="32"/>
          <w:u w:val="single"/>
        </w:rPr>
        <w:t>full of deadly poison</w:t>
      </w:r>
      <w:r>
        <w:rPr>
          <w:b/>
          <w:i/>
          <w:color w:val="0000FF"/>
          <w:sz w:val="32"/>
          <w:szCs w:val="32"/>
        </w:rPr>
        <w:t>.9 With it we bless our God and Father, and with it we curse men, who have been made in the similitude of God."</w:t>
      </w:r>
      <w:r>
        <w:rPr>
          <w:sz w:val="32"/>
          <w:szCs w:val="32"/>
        </w:rPr>
        <w:t xml:space="preserve"> Considering this Scripture, it appears the tongue is the most difficult member of the body to bring under subjection to the will of man and of God. Thus, if a man can surrender his tongue to God he has without question surrendered completely. When a person surrenders completely to God they are baptized in the Holy Spirit and speak in tongues. </w:t>
      </w:r>
    </w:p>
    <w:p w:rsidR="00065FBD" w:rsidRDefault="00065FBD" w:rsidP="00065FBD">
      <w:pPr>
        <w:rPr>
          <w:color w:val="0000FF"/>
          <w:sz w:val="32"/>
          <w:szCs w:val="32"/>
        </w:rPr>
      </w:pPr>
      <w:r>
        <w:rPr>
          <w:sz w:val="32"/>
          <w:szCs w:val="32"/>
        </w:rPr>
        <w:t xml:space="preserve">Is there sufficient Scriptural evidence of tongues being the first physical indication of a believer being baptized in the Holy Spirit? </w:t>
      </w:r>
      <w:r>
        <w:rPr>
          <w:color w:val="0000FF"/>
          <w:sz w:val="32"/>
          <w:szCs w:val="32"/>
        </w:rPr>
        <w:t>Take a walk with me through the book of Acts:</w:t>
      </w:r>
    </w:p>
    <w:p w:rsidR="00065FBD" w:rsidRDefault="00065FBD" w:rsidP="00065FBD">
      <w:pPr>
        <w:numPr>
          <w:ilvl w:val="0"/>
          <w:numId w:val="2"/>
        </w:numPr>
        <w:autoSpaceDE w:val="0"/>
        <w:autoSpaceDN w:val="0"/>
        <w:adjustRightInd w:val="0"/>
        <w:spacing w:after="180"/>
        <w:rPr>
          <w:b/>
          <w:i/>
          <w:color w:val="0000FF"/>
          <w:sz w:val="32"/>
          <w:szCs w:val="32"/>
        </w:rPr>
      </w:pPr>
      <w:r>
        <w:rPr>
          <w:color w:val="0000FF"/>
          <w:sz w:val="32"/>
          <w:szCs w:val="32"/>
        </w:rPr>
        <w:t>Acts 2:1-4 – Upper room</w:t>
      </w:r>
      <w:r>
        <w:rPr>
          <w:sz w:val="32"/>
          <w:szCs w:val="32"/>
        </w:rPr>
        <w:t xml:space="preserve"> </w:t>
      </w:r>
      <w:r>
        <w:rPr>
          <w:color w:val="0000FF"/>
          <w:sz w:val="32"/>
          <w:szCs w:val="32"/>
        </w:rPr>
        <w:t xml:space="preserve">- They spoke in tongues - (NKJV) </w:t>
      </w:r>
      <w:r>
        <w:rPr>
          <w:b/>
          <w:i/>
          <w:color w:val="0000FF"/>
          <w:sz w:val="32"/>
          <w:szCs w:val="32"/>
        </w:rPr>
        <w:t xml:space="preserve">“When the Day of Pentecost had fully come, they were all with one accord in one place.2 And suddenly there came a sound from heaven, as of a rushing mighty wind, and it filled the whole house where they were </w:t>
      </w:r>
      <w:r>
        <w:rPr>
          <w:b/>
          <w:i/>
          <w:color w:val="0000FF"/>
          <w:sz w:val="32"/>
          <w:szCs w:val="32"/>
        </w:rPr>
        <w:lastRenderedPageBreak/>
        <w:t xml:space="preserve">sitting.3 Then there appeared to them divided tongues, as of fire, and </w:t>
      </w:r>
      <w:r>
        <w:rPr>
          <w:b/>
          <w:i/>
          <w:iCs/>
          <w:color w:val="0000FF"/>
          <w:sz w:val="32"/>
          <w:szCs w:val="32"/>
        </w:rPr>
        <w:t>one</w:t>
      </w:r>
      <w:r>
        <w:rPr>
          <w:b/>
          <w:i/>
          <w:color w:val="0000FF"/>
          <w:sz w:val="32"/>
          <w:szCs w:val="32"/>
        </w:rPr>
        <w:t xml:space="preserve"> sat upon each of them.4 And </w:t>
      </w:r>
      <w:r>
        <w:rPr>
          <w:b/>
          <w:i/>
          <w:color w:val="0000FF"/>
          <w:sz w:val="32"/>
          <w:szCs w:val="32"/>
          <w:u w:val="single"/>
        </w:rPr>
        <w:t>they were all filled with the Holy Spirit and began to speak with other tongues</w:t>
      </w:r>
      <w:r>
        <w:rPr>
          <w:b/>
          <w:i/>
          <w:color w:val="0000FF"/>
          <w:sz w:val="32"/>
          <w:szCs w:val="32"/>
        </w:rPr>
        <w:t>, as the Spirit gave them utterance.”</w:t>
      </w:r>
    </w:p>
    <w:p w:rsidR="00065FBD" w:rsidRDefault="00065FBD" w:rsidP="00065FBD">
      <w:pPr>
        <w:numPr>
          <w:ilvl w:val="0"/>
          <w:numId w:val="2"/>
        </w:numPr>
        <w:autoSpaceDE w:val="0"/>
        <w:autoSpaceDN w:val="0"/>
        <w:adjustRightInd w:val="0"/>
        <w:spacing w:after="180"/>
        <w:rPr>
          <w:color w:val="0000FF"/>
          <w:sz w:val="32"/>
          <w:szCs w:val="32"/>
        </w:rPr>
      </w:pPr>
      <w:r>
        <w:rPr>
          <w:color w:val="0000FF"/>
          <w:sz w:val="32"/>
          <w:szCs w:val="32"/>
        </w:rPr>
        <w:t xml:space="preserve">Acts 8:15-18 – Believers in Samaria - (NKJV) </w:t>
      </w:r>
      <w:r>
        <w:rPr>
          <w:b/>
          <w:i/>
          <w:color w:val="0000FF"/>
          <w:sz w:val="32"/>
          <w:szCs w:val="32"/>
        </w:rPr>
        <w:t xml:space="preserve">“Now when the apostles who were at Jerusalem heard that Samaria had received the word of God, they sent Peter and John to them,15 who, when they had come down, </w:t>
      </w:r>
      <w:r>
        <w:rPr>
          <w:b/>
          <w:i/>
          <w:color w:val="0000FF"/>
          <w:sz w:val="32"/>
          <w:szCs w:val="32"/>
          <w:u w:val="single"/>
        </w:rPr>
        <w:t>prayed for them that they might receive the Holy Spirit</w:t>
      </w:r>
      <w:r>
        <w:rPr>
          <w:b/>
          <w:i/>
          <w:color w:val="0000FF"/>
          <w:sz w:val="32"/>
          <w:szCs w:val="32"/>
        </w:rPr>
        <w:t xml:space="preserve">.16 For as yet He had fallen upon none of them. </w:t>
      </w:r>
      <w:r>
        <w:rPr>
          <w:b/>
          <w:i/>
          <w:color w:val="0000FF"/>
          <w:sz w:val="32"/>
          <w:szCs w:val="32"/>
          <w:u w:val="single"/>
        </w:rPr>
        <w:t>They had only been baptized in the name of the Lord Jesus</w:t>
      </w:r>
      <w:r>
        <w:rPr>
          <w:b/>
          <w:i/>
          <w:color w:val="0000FF"/>
          <w:sz w:val="32"/>
          <w:szCs w:val="32"/>
        </w:rPr>
        <w:t xml:space="preserve">.17 </w:t>
      </w:r>
      <w:r>
        <w:rPr>
          <w:b/>
          <w:i/>
          <w:color w:val="0000FF"/>
          <w:sz w:val="32"/>
          <w:szCs w:val="32"/>
          <w:u w:val="single"/>
        </w:rPr>
        <w:t>Then they laid hands on them, and they received the Holy Spirit</w:t>
      </w:r>
      <w:r>
        <w:rPr>
          <w:b/>
          <w:i/>
          <w:color w:val="0000FF"/>
          <w:sz w:val="32"/>
          <w:szCs w:val="32"/>
        </w:rPr>
        <w:t xml:space="preserve">.18 And </w:t>
      </w:r>
      <w:r>
        <w:rPr>
          <w:b/>
          <w:i/>
          <w:color w:val="0000FF"/>
          <w:sz w:val="32"/>
          <w:szCs w:val="32"/>
          <w:u w:val="single"/>
        </w:rPr>
        <w:t>when Simon saw that through the laying on of the apostles’ hands the Holy Spirit was given</w:t>
      </w:r>
      <w:r>
        <w:rPr>
          <w:b/>
          <w:i/>
          <w:color w:val="0000FF"/>
          <w:sz w:val="32"/>
          <w:szCs w:val="32"/>
        </w:rPr>
        <w:t>, he offered them money,19 saying, “Give me this power also, that anyone on whom I lay hands may receive the Holy Spirit.”</w:t>
      </w:r>
    </w:p>
    <w:p w:rsidR="00065FBD" w:rsidRDefault="00065FBD" w:rsidP="00065FBD">
      <w:pPr>
        <w:numPr>
          <w:ilvl w:val="0"/>
          <w:numId w:val="2"/>
        </w:numPr>
        <w:autoSpaceDE w:val="0"/>
        <w:autoSpaceDN w:val="0"/>
        <w:adjustRightInd w:val="0"/>
        <w:spacing w:after="180"/>
        <w:rPr>
          <w:color w:val="0000FF"/>
          <w:sz w:val="32"/>
          <w:szCs w:val="32"/>
        </w:rPr>
      </w:pPr>
      <w:r>
        <w:rPr>
          <w:color w:val="0000FF"/>
          <w:sz w:val="32"/>
          <w:szCs w:val="32"/>
        </w:rPr>
        <w:t>Acts 9:17-18 – The Apostle Paul - (NKJV)</w:t>
      </w:r>
      <w:r>
        <w:rPr>
          <w:b/>
          <w:i/>
          <w:color w:val="0000FF"/>
          <w:sz w:val="32"/>
          <w:szCs w:val="32"/>
        </w:rPr>
        <w:t xml:space="preserve"> “And Ananias went his way and entered the house; and laying his hands on him he said, “Brother Saul, the Lord </w:t>
      </w:r>
      <w:r>
        <w:rPr>
          <w:b/>
          <w:i/>
          <w:color w:val="0000FF"/>
          <w:sz w:val="32"/>
          <w:szCs w:val="32"/>
        </w:rPr>
        <w:lastRenderedPageBreak/>
        <w:t xml:space="preserve">Jesus, who appeared to you on the road as you came, has sent me that you </w:t>
      </w:r>
      <w:r>
        <w:rPr>
          <w:b/>
          <w:i/>
          <w:color w:val="0000FF"/>
          <w:sz w:val="32"/>
          <w:szCs w:val="32"/>
          <w:u w:val="single"/>
        </w:rPr>
        <w:t>may receive your sight and be filled with the Holy Spirit</w:t>
      </w:r>
      <w:r>
        <w:rPr>
          <w:b/>
          <w:i/>
          <w:color w:val="0000FF"/>
          <w:sz w:val="32"/>
          <w:szCs w:val="32"/>
        </w:rPr>
        <w:t xml:space="preserve">.”18 </w:t>
      </w:r>
      <w:r>
        <w:rPr>
          <w:b/>
          <w:i/>
          <w:color w:val="0000FF"/>
          <w:sz w:val="32"/>
          <w:szCs w:val="32"/>
          <w:u w:val="single"/>
        </w:rPr>
        <w:t xml:space="preserve">Immediately there fell from his eyes </w:t>
      </w:r>
      <w:r>
        <w:rPr>
          <w:b/>
          <w:i/>
          <w:iCs/>
          <w:color w:val="0000FF"/>
          <w:sz w:val="32"/>
          <w:szCs w:val="32"/>
          <w:u w:val="single"/>
        </w:rPr>
        <w:t>something</w:t>
      </w:r>
      <w:r>
        <w:rPr>
          <w:b/>
          <w:i/>
          <w:color w:val="0000FF"/>
          <w:sz w:val="32"/>
          <w:szCs w:val="32"/>
          <w:u w:val="single"/>
        </w:rPr>
        <w:t xml:space="preserve"> like scales, and he received his sight at once; and he arose and was baptized.</w:t>
      </w:r>
      <w:r>
        <w:rPr>
          <w:b/>
          <w:i/>
          <w:color w:val="0000FF"/>
          <w:sz w:val="32"/>
          <w:szCs w:val="32"/>
        </w:rPr>
        <w:t>”</w:t>
      </w:r>
      <w:r>
        <w:rPr>
          <w:color w:val="0000FF"/>
          <w:sz w:val="32"/>
          <w:szCs w:val="32"/>
        </w:rPr>
        <w:t xml:space="preserve"> </w:t>
      </w:r>
    </w:p>
    <w:p w:rsidR="00065FBD" w:rsidRDefault="00065FBD" w:rsidP="00065FBD">
      <w:pPr>
        <w:numPr>
          <w:ilvl w:val="0"/>
          <w:numId w:val="2"/>
        </w:numPr>
        <w:autoSpaceDE w:val="0"/>
        <w:autoSpaceDN w:val="0"/>
        <w:adjustRightInd w:val="0"/>
        <w:spacing w:after="180"/>
        <w:rPr>
          <w:b/>
          <w:i/>
          <w:color w:val="0000FF"/>
          <w:sz w:val="32"/>
          <w:szCs w:val="32"/>
        </w:rPr>
      </w:pPr>
      <w:r>
        <w:rPr>
          <w:color w:val="0000FF"/>
          <w:sz w:val="32"/>
          <w:szCs w:val="32"/>
        </w:rPr>
        <w:t xml:space="preserve">Acts 10:44-46 – The house of Cornelius - (NKJV) </w:t>
      </w:r>
      <w:r>
        <w:rPr>
          <w:b/>
          <w:i/>
          <w:color w:val="0000FF"/>
          <w:sz w:val="32"/>
          <w:szCs w:val="32"/>
        </w:rPr>
        <w:t xml:space="preserve">“While Peter was still speaking these words, </w:t>
      </w:r>
      <w:r>
        <w:rPr>
          <w:b/>
          <w:i/>
          <w:color w:val="0000FF"/>
          <w:sz w:val="32"/>
          <w:szCs w:val="32"/>
          <w:u w:val="single"/>
        </w:rPr>
        <w:t>the Holy Spirit fell upon all those who heard the word</w:t>
      </w:r>
      <w:r>
        <w:rPr>
          <w:b/>
          <w:i/>
          <w:color w:val="0000FF"/>
          <w:sz w:val="32"/>
          <w:szCs w:val="32"/>
        </w:rPr>
        <w:t xml:space="preserve">.45 And those of the circumcision who believed were astonished, as many as came with Peter, because the gift of the Holy Spirit had been poured out on the Gentiles also.46 For </w:t>
      </w:r>
      <w:r>
        <w:rPr>
          <w:b/>
          <w:i/>
          <w:color w:val="0000FF"/>
          <w:sz w:val="32"/>
          <w:szCs w:val="32"/>
          <w:u w:val="single"/>
        </w:rPr>
        <w:t>they heard them speak with tongues</w:t>
      </w:r>
      <w:r>
        <w:rPr>
          <w:b/>
          <w:i/>
          <w:color w:val="0000FF"/>
          <w:sz w:val="32"/>
          <w:szCs w:val="32"/>
        </w:rPr>
        <w:t xml:space="preserve"> and magnify God…”</w:t>
      </w:r>
    </w:p>
    <w:p w:rsidR="00065FBD" w:rsidRDefault="00065FBD" w:rsidP="00065FBD">
      <w:pPr>
        <w:numPr>
          <w:ilvl w:val="0"/>
          <w:numId w:val="2"/>
        </w:numPr>
        <w:autoSpaceDE w:val="0"/>
        <w:autoSpaceDN w:val="0"/>
        <w:adjustRightInd w:val="0"/>
        <w:spacing w:after="180"/>
        <w:rPr>
          <w:b/>
          <w:i/>
          <w:color w:val="0000FF"/>
          <w:sz w:val="32"/>
          <w:szCs w:val="32"/>
        </w:rPr>
      </w:pPr>
      <w:r>
        <w:rPr>
          <w:color w:val="0000FF"/>
          <w:sz w:val="32"/>
          <w:szCs w:val="32"/>
        </w:rPr>
        <w:t xml:space="preserve">Believers at </w:t>
      </w:r>
      <w:smartTag w:uri="urn:schemas-microsoft-com:office:smarttags" w:element="City">
        <w:smartTag w:uri="urn:schemas-microsoft-com:office:smarttags" w:element="place">
          <w:r>
            <w:rPr>
              <w:color w:val="0000FF"/>
              <w:sz w:val="32"/>
              <w:szCs w:val="32"/>
            </w:rPr>
            <w:t>Ephesus</w:t>
          </w:r>
        </w:smartTag>
      </w:smartTag>
      <w:r>
        <w:rPr>
          <w:color w:val="0000FF"/>
          <w:sz w:val="32"/>
          <w:szCs w:val="32"/>
        </w:rPr>
        <w:t xml:space="preserve"> – Acts 19:1-7 – (NKJV) </w:t>
      </w:r>
      <w:r>
        <w:rPr>
          <w:b/>
          <w:i/>
          <w:color w:val="0000FF"/>
          <w:sz w:val="32"/>
          <w:szCs w:val="32"/>
        </w:rPr>
        <w:t xml:space="preserve">“And it happened, while Apollos was at </w:t>
      </w:r>
      <w:smartTag w:uri="urn:schemas-microsoft-com:office:smarttags" w:element="City">
        <w:smartTag w:uri="urn:schemas-microsoft-com:office:smarttags" w:element="place">
          <w:r>
            <w:rPr>
              <w:b/>
              <w:i/>
              <w:color w:val="0000FF"/>
              <w:sz w:val="32"/>
              <w:szCs w:val="32"/>
            </w:rPr>
            <w:t>Corinth</w:t>
          </w:r>
        </w:smartTag>
      </w:smartTag>
      <w:r>
        <w:rPr>
          <w:b/>
          <w:i/>
          <w:color w:val="0000FF"/>
          <w:sz w:val="32"/>
          <w:szCs w:val="32"/>
        </w:rPr>
        <w:t xml:space="preserve">, that Paul, having passed through the upper regions, came to </w:t>
      </w:r>
      <w:smartTag w:uri="urn:schemas-microsoft-com:office:smarttags" w:element="City">
        <w:smartTag w:uri="urn:schemas-microsoft-com:office:smarttags" w:element="place">
          <w:r>
            <w:rPr>
              <w:b/>
              <w:i/>
              <w:color w:val="0000FF"/>
              <w:sz w:val="32"/>
              <w:szCs w:val="32"/>
            </w:rPr>
            <w:t>Ephesus</w:t>
          </w:r>
        </w:smartTag>
      </w:smartTag>
      <w:r>
        <w:rPr>
          <w:b/>
          <w:i/>
          <w:color w:val="0000FF"/>
          <w:sz w:val="32"/>
          <w:szCs w:val="32"/>
        </w:rPr>
        <w:t xml:space="preserve">. And finding some disciples2 he said to them, “Did you receive the Holy Spirit when you believed?” So they said to him, “We have not so much as heard whether there is a Holy Spirit.”3 And he said to them, “Into what then were you baptized?” So they said, “Into John’s </w:t>
      </w:r>
      <w:r>
        <w:rPr>
          <w:b/>
          <w:i/>
          <w:color w:val="0000FF"/>
          <w:sz w:val="32"/>
          <w:szCs w:val="32"/>
        </w:rPr>
        <w:lastRenderedPageBreak/>
        <w:t xml:space="preserve">baptism.”4 Then Paul said, “John indeed baptized with a baptism of repentance, saying to the people that they should believe on Him who would come after him, that is, on Christ Jesus.”5 When they heard </w:t>
      </w:r>
      <w:r>
        <w:rPr>
          <w:b/>
          <w:i/>
          <w:iCs/>
          <w:color w:val="0000FF"/>
          <w:sz w:val="32"/>
          <w:szCs w:val="32"/>
        </w:rPr>
        <w:t>this,</w:t>
      </w:r>
      <w:r>
        <w:rPr>
          <w:b/>
          <w:i/>
          <w:color w:val="0000FF"/>
          <w:sz w:val="32"/>
          <w:szCs w:val="32"/>
        </w:rPr>
        <w:t xml:space="preserve"> they were baptized in the name of the Lord Jesus.6 And when </w:t>
      </w:r>
      <w:r>
        <w:rPr>
          <w:b/>
          <w:i/>
          <w:color w:val="0000FF"/>
          <w:sz w:val="32"/>
          <w:szCs w:val="32"/>
          <w:u w:val="single"/>
        </w:rPr>
        <w:t>Paul had laid hands on them, the Holy Spirit came upon them, and they spoke with tongues and prophesied</w:t>
      </w:r>
      <w:r>
        <w:rPr>
          <w:b/>
          <w:i/>
          <w:color w:val="0000FF"/>
          <w:sz w:val="32"/>
          <w:szCs w:val="32"/>
        </w:rPr>
        <w:t>.7 Now the men were about twelve in all.”</w:t>
      </w:r>
    </w:p>
    <w:p w:rsidR="00065FBD" w:rsidRDefault="00065FBD" w:rsidP="00065FBD">
      <w:pPr>
        <w:rPr>
          <w:b/>
          <w:color w:val="0000FF"/>
          <w:sz w:val="32"/>
          <w:szCs w:val="32"/>
        </w:rPr>
      </w:pPr>
      <w:r>
        <w:rPr>
          <w:b/>
          <w:color w:val="0000FF"/>
          <w:sz w:val="32"/>
          <w:szCs w:val="32"/>
        </w:rPr>
        <w:t>B. UNKNOWN TONGUE</w:t>
      </w:r>
    </w:p>
    <w:p w:rsidR="00065FBD" w:rsidRDefault="00065FBD" w:rsidP="00065FBD">
      <w:pPr>
        <w:rPr>
          <w:sz w:val="32"/>
          <w:szCs w:val="32"/>
        </w:rPr>
      </w:pPr>
      <w:r>
        <w:rPr>
          <w:sz w:val="32"/>
          <w:szCs w:val="32"/>
        </w:rPr>
        <w:t xml:space="preserve">Having established that tongues is in fact the first physical evidence that a person has actually received the infilling of the Holy Spirit, we must ask, </w:t>
      </w:r>
      <w:r>
        <w:rPr>
          <w:color w:val="0000FF"/>
          <w:sz w:val="32"/>
          <w:szCs w:val="32"/>
        </w:rPr>
        <w:t xml:space="preserve">what kind of </w:t>
      </w:r>
      <w:r>
        <w:rPr>
          <w:color w:val="0000FF"/>
          <w:sz w:val="32"/>
          <w:szCs w:val="32"/>
          <w:u w:val="single"/>
        </w:rPr>
        <w:t>tongues</w:t>
      </w:r>
      <w:r>
        <w:rPr>
          <w:color w:val="0000FF"/>
          <w:sz w:val="32"/>
          <w:szCs w:val="32"/>
        </w:rPr>
        <w:t xml:space="preserve"> does the believer receive in that </w:t>
      </w:r>
      <w:r>
        <w:rPr>
          <w:color w:val="0000FF"/>
          <w:sz w:val="32"/>
          <w:szCs w:val="32"/>
          <w:u w:val="single"/>
        </w:rPr>
        <w:t>initial</w:t>
      </w:r>
      <w:r>
        <w:rPr>
          <w:color w:val="0000FF"/>
          <w:sz w:val="32"/>
          <w:szCs w:val="32"/>
        </w:rPr>
        <w:t xml:space="preserve"> experience?</w:t>
      </w:r>
      <w:r>
        <w:rPr>
          <w:sz w:val="32"/>
          <w:szCs w:val="32"/>
        </w:rPr>
        <w:t xml:space="preserve"> </w:t>
      </w:r>
    </w:p>
    <w:p w:rsidR="00065FBD" w:rsidRDefault="00065FBD" w:rsidP="00065FBD">
      <w:pPr>
        <w:rPr>
          <w:sz w:val="32"/>
          <w:szCs w:val="32"/>
        </w:rPr>
      </w:pPr>
    </w:p>
    <w:p w:rsidR="00065FBD" w:rsidRDefault="00065FBD" w:rsidP="00065FBD">
      <w:pPr>
        <w:autoSpaceDE w:val="0"/>
        <w:autoSpaceDN w:val="0"/>
        <w:adjustRightInd w:val="0"/>
        <w:spacing w:after="180"/>
        <w:rPr>
          <w:color w:val="0000FF"/>
          <w:sz w:val="32"/>
          <w:szCs w:val="32"/>
        </w:rPr>
      </w:pPr>
      <w:r>
        <w:rPr>
          <w:sz w:val="32"/>
          <w:szCs w:val="32"/>
        </w:rPr>
        <w:t xml:space="preserve">Generally speaking I believe the individual receives an unknown tongue which in turn establishes a prayer language for the believer to use, to build himself up in his most holy faith. </w:t>
      </w:r>
      <w:r>
        <w:rPr>
          <w:color w:val="0000FF"/>
          <w:sz w:val="32"/>
          <w:szCs w:val="32"/>
        </w:rPr>
        <w:t>Jude 20-21</w:t>
      </w:r>
      <w:r>
        <w:rPr>
          <w:sz w:val="32"/>
          <w:szCs w:val="32"/>
        </w:rPr>
        <w:t xml:space="preserve"> </w:t>
      </w:r>
      <w:r>
        <w:rPr>
          <w:color w:val="0000FF"/>
          <w:sz w:val="32"/>
          <w:szCs w:val="32"/>
        </w:rPr>
        <w:t>(NKJV) "</w:t>
      </w:r>
      <w:r>
        <w:rPr>
          <w:b/>
          <w:i/>
          <w:color w:val="0000FF"/>
          <w:sz w:val="32"/>
          <w:szCs w:val="32"/>
        </w:rPr>
        <w:t>But you, beloved, building yourselves up on your most holy faith, praying in the Holy Spirit,21 keep yourselves in the love of God, looking for the mercy of our Lord Jesus Christ unto eternal life."</w:t>
      </w:r>
      <w:r>
        <w:rPr>
          <w:color w:val="0000FF"/>
          <w:sz w:val="32"/>
          <w:szCs w:val="32"/>
        </w:rPr>
        <w:t xml:space="preserve"> </w:t>
      </w:r>
    </w:p>
    <w:p w:rsidR="00065FBD" w:rsidRDefault="00065FBD" w:rsidP="00065FBD">
      <w:pPr>
        <w:autoSpaceDE w:val="0"/>
        <w:autoSpaceDN w:val="0"/>
        <w:adjustRightInd w:val="0"/>
        <w:spacing w:after="180"/>
        <w:rPr>
          <w:color w:val="0000FF"/>
        </w:rPr>
      </w:pPr>
      <w:r>
        <w:rPr>
          <w:sz w:val="32"/>
          <w:szCs w:val="32"/>
        </w:rPr>
        <w:lastRenderedPageBreak/>
        <w:t xml:space="preserve">This initial outpouring of the Holy Spirit in the upper room featured the 120 actually speaking in divers kinds of tongues.  </w:t>
      </w:r>
      <w:r>
        <w:rPr>
          <w:color w:val="0000FF"/>
          <w:sz w:val="32"/>
          <w:szCs w:val="32"/>
        </w:rPr>
        <w:t>Acts 2:1-8</w:t>
      </w:r>
      <w:r>
        <w:rPr>
          <w:sz w:val="32"/>
          <w:szCs w:val="32"/>
        </w:rPr>
        <w:t xml:space="preserve"> </w:t>
      </w:r>
      <w:r>
        <w:rPr>
          <w:color w:val="0000FF"/>
          <w:sz w:val="32"/>
          <w:szCs w:val="32"/>
        </w:rPr>
        <w:t xml:space="preserve">(KJV) </w:t>
      </w:r>
      <w:r>
        <w:rPr>
          <w:b/>
          <w:i/>
          <w:color w:val="0000FF"/>
          <w:sz w:val="32"/>
          <w:szCs w:val="32"/>
        </w:rPr>
        <w:t xml:space="preserve">"And when the day of Pentecost was fully come, they were all with one accord in one place. 2 And suddenly there came a sound from heaven as of a rushing mighty wind, and it filled all the house where they were sitting. 3 And </w:t>
      </w:r>
      <w:r>
        <w:rPr>
          <w:b/>
          <w:i/>
          <w:color w:val="0000FF"/>
          <w:sz w:val="32"/>
          <w:szCs w:val="32"/>
          <w:u w:val="single"/>
        </w:rPr>
        <w:t>there appeared unto them cloven tongues like as of fire, and it sat upon each of them</w:t>
      </w:r>
      <w:r>
        <w:rPr>
          <w:b/>
          <w:i/>
          <w:color w:val="0000FF"/>
          <w:sz w:val="32"/>
          <w:szCs w:val="32"/>
        </w:rPr>
        <w:t xml:space="preserve">. 4 And </w:t>
      </w:r>
      <w:r>
        <w:rPr>
          <w:b/>
          <w:i/>
          <w:color w:val="0000FF"/>
          <w:sz w:val="32"/>
          <w:szCs w:val="32"/>
          <w:u w:val="single"/>
        </w:rPr>
        <w:t>they were all filled with the Holy Ghost, and began to speak with other tongues, as the Spirit gave them utterance</w:t>
      </w:r>
      <w:r>
        <w:rPr>
          <w:b/>
          <w:i/>
          <w:color w:val="0000FF"/>
          <w:sz w:val="32"/>
          <w:szCs w:val="32"/>
        </w:rPr>
        <w:t xml:space="preserve">. 5 "And there were dwelling at </w:t>
      </w:r>
      <w:smartTag w:uri="urn:schemas-microsoft-com:office:smarttags" w:element="City">
        <w:smartTag w:uri="urn:schemas-microsoft-com:office:smarttags" w:element="place">
          <w:r>
            <w:rPr>
              <w:b/>
              <w:i/>
              <w:color w:val="0000FF"/>
              <w:sz w:val="32"/>
              <w:szCs w:val="32"/>
            </w:rPr>
            <w:t>Jerusalem</w:t>
          </w:r>
        </w:smartTag>
      </w:smartTag>
      <w:r>
        <w:rPr>
          <w:b/>
          <w:i/>
          <w:color w:val="0000FF"/>
          <w:sz w:val="32"/>
          <w:szCs w:val="32"/>
        </w:rPr>
        <w:t xml:space="preserve"> Jews, devout men, out of every nation under heaven. 6 Now </w:t>
      </w:r>
      <w:r>
        <w:rPr>
          <w:b/>
          <w:i/>
          <w:color w:val="0000FF"/>
          <w:sz w:val="32"/>
          <w:szCs w:val="32"/>
          <w:u w:val="single"/>
        </w:rPr>
        <w:t>when this was noised abroad, the multitude came together</w:t>
      </w:r>
      <w:r>
        <w:rPr>
          <w:b/>
          <w:i/>
          <w:color w:val="0000FF"/>
          <w:sz w:val="32"/>
          <w:szCs w:val="32"/>
        </w:rPr>
        <w:t xml:space="preserve">, and were confounded, because that </w:t>
      </w:r>
      <w:r>
        <w:rPr>
          <w:b/>
          <w:i/>
          <w:color w:val="0000FF"/>
          <w:sz w:val="32"/>
          <w:szCs w:val="32"/>
          <w:u w:val="single"/>
        </w:rPr>
        <w:t>every man heard them speak in his own language</w:t>
      </w:r>
      <w:r>
        <w:rPr>
          <w:b/>
          <w:i/>
          <w:color w:val="0000FF"/>
          <w:sz w:val="32"/>
          <w:szCs w:val="32"/>
        </w:rPr>
        <w:t xml:space="preserve">.  7 And they were all amazed and marvelled, saying one to another, Behold, </w:t>
      </w:r>
      <w:r>
        <w:rPr>
          <w:b/>
          <w:i/>
          <w:color w:val="0000FF"/>
          <w:sz w:val="32"/>
          <w:szCs w:val="32"/>
          <w:u w:val="single"/>
        </w:rPr>
        <w:t>are not all these which speak Galilaeans? 8 And how hear we every man in our own tongue, wherein we were born?</w:t>
      </w:r>
      <w:r>
        <w:rPr>
          <w:b/>
          <w:i/>
          <w:color w:val="0000FF"/>
          <w:sz w:val="32"/>
          <w:szCs w:val="32"/>
        </w:rPr>
        <w:t>"</w:t>
      </w:r>
    </w:p>
    <w:p w:rsidR="00065FBD" w:rsidRDefault="00065FBD" w:rsidP="00065FBD">
      <w:pPr>
        <w:rPr>
          <w:sz w:val="32"/>
          <w:szCs w:val="32"/>
        </w:rPr>
      </w:pPr>
      <w:r>
        <w:rPr>
          <w:color w:val="0000FF"/>
          <w:sz w:val="32"/>
          <w:szCs w:val="32"/>
        </w:rPr>
        <w:t xml:space="preserve">This is the only place I can find in the Bible that new believers speak in anything other than an </w:t>
      </w:r>
      <w:r>
        <w:rPr>
          <w:color w:val="0000FF"/>
          <w:sz w:val="32"/>
          <w:szCs w:val="32"/>
          <w:u w:val="single"/>
        </w:rPr>
        <w:t>unknown</w:t>
      </w:r>
      <w:r>
        <w:rPr>
          <w:color w:val="0000FF"/>
          <w:sz w:val="32"/>
          <w:szCs w:val="32"/>
        </w:rPr>
        <w:t xml:space="preserve"> tongue.</w:t>
      </w:r>
      <w:r>
        <w:rPr>
          <w:sz w:val="32"/>
          <w:szCs w:val="32"/>
        </w:rPr>
        <w:t xml:space="preserve"> Every occasion subsequent to this initial outpouring in the upper room, where the Scripture records that an individual received </w:t>
      </w:r>
      <w:r>
        <w:rPr>
          <w:sz w:val="32"/>
          <w:szCs w:val="32"/>
        </w:rPr>
        <w:lastRenderedPageBreak/>
        <w:t xml:space="preserve">the infilling of the Holy Spirit, there is no reference made to anyone present understanding the language they were speaking. </w:t>
      </w:r>
    </w:p>
    <w:p w:rsidR="00065FBD" w:rsidRDefault="00065FBD" w:rsidP="00065FBD">
      <w:pPr>
        <w:rPr>
          <w:sz w:val="32"/>
          <w:szCs w:val="32"/>
        </w:rPr>
      </w:pPr>
    </w:p>
    <w:p w:rsidR="00065FBD" w:rsidRDefault="00065FBD" w:rsidP="00065FBD">
      <w:pPr>
        <w:rPr>
          <w:sz w:val="32"/>
          <w:szCs w:val="32"/>
        </w:rPr>
      </w:pPr>
      <w:r>
        <w:rPr>
          <w:sz w:val="32"/>
          <w:szCs w:val="32"/>
        </w:rPr>
        <w:t xml:space="preserve">After careful study I believe </w:t>
      </w:r>
      <w:r>
        <w:rPr>
          <w:color w:val="0000FF"/>
          <w:sz w:val="32"/>
          <w:szCs w:val="32"/>
        </w:rPr>
        <w:t>there may have been three separate things happening in Acts two:</w:t>
      </w:r>
    </w:p>
    <w:p w:rsidR="00065FBD" w:rsidRDefault="00065FBD" w:rsidP="00065FBD">
      <w:pPr>
        <w:numPr>
          <w:ilvl w:val="0"/>
          <w:numId w:val="3"/>
        </w:numPr>
        <w:autoSpaceDE w:val="0"/>
        <w:autoSpaceDN w:val="0"/>
        <w:adjustRightInd w:val="0"/>
        <w:spacing w:after="180"/>
      </w:pPr>
      <w:r>
        <w:rPr>
          <w:sz w:val="32"/>
          <w:szCs w:val="32"/>
        </w:rPr>
        <w:t xml:space="preserve">These people were filled with the Holy Spirit in the upper room - I can't say for sure, but </w:t>
      </w:r>
      <w:r>
        <w:rPr>
          <w:color w:val="0000FF"/>
          <w:sz w:val="32"/>
          <w:szCs w:val="32"/>
        </w:rPr>
        <w:t xml:space="preserve">I believe they initially spoke in an </w:t>
      </w:r>
      <w:r>
        <w:rPr>
          <w:color w:val="0000FF"/>
          <w:sz w:val="32"/>
          <w:szCs w:val="32"/>
          <w:u w:val="single"/>
        </w:rPr>
        <w:t>unknown</w:t>
      </w:r>
      <w:r>
        <w:rPr>
          <w:color w:val="0000FF"/>
          <w:sz w:val="32"/>
          <w:szCs w:val="32"/>
        </w:rPr>
        <w:t xml:space="preserve"> tongue</w:t>
      </w:r>
      <w:r>
        <w:rPr>
          <w:sz w:val="32"/>
          <w:szCs w:val="32"/>
        </w:rPr>
        <w:t xml:space="preserve"> </w:t>
      </w:r>
      <w:r>
        <w:rPr>
          <w:color w:val="0000FF"/>
          <w:sz w:val="32"/>
          <w:szCs w:val="32"/>
        </w:rPr>
        <w:t>-Acts 2:4</w:t>
      </w:r>
      <w:r>
        <w:rPr>
          <w:sz w:val="32"/>
          <w:szCs w:val="32"/>
        </w:rPr>
        <w:t xml:space="preserve"> </w:t>
      </w:r>
      <w:r>
        <w:rPr>
          <w:color w:val="0000FF"/>
          <w:sz w:val="32"/>
          <w:szCs w:val="32"/>
        </w:rPr>
        <w:t xml:space="preserve">(NKJV) </w:t>
      </w:r>
      <w:r>
        <w:rPr>
          <w:b/>
          <w:i/>
          <w:color w:val="0000FF"/>
          <w:sz w:val="32"/>
          <w:szCs w:val="32"/>
        </w:rPr>
        <w:t xml:space="preserve">"And they were all filled with the Holy Spirit and began to </w:t>
      </w:r>
      <w:r>
        <w:rPr>
          <w:b/>
          <w:i/>
          <w:color w:val="0000FF"/>
          <w:sz w:val="32"/>
          <w:szCs w:val="32"/>
          <w:u w:val="single"/>
        </w:rPr>
        <w:t>speak with other tongues</w:t>
      </w:r>
      <w:r>
        <w:rPr>
          <w:b/>
          <w:i/>
          <w:color w:val="0000FF"/>
          <w:sz w:val="32"/>
          <w:szCs w:val="32"/>
        </w:rPr>
        <w:t>, as the Spirit gave them utterance."</w:t>
      </w:r>
      <w:r>
        <w:rPr>
          <w:sz w:val="32"/>
          <w:szCs w:val="32"/>
        </w:rPr>
        <w:t xml:space="preserve">  </w:t>
      </w:r>
    </w:p>
    <w:p w:rsidR="00065FBD" w:rsidRDefault="00065FBD" w:rsidP="00065FBD">
      <w:pPr>
        <w:numPr>
          <w:ilvl w:val="0"/>
          <w:numId w:val="3"/>
        </w:numPr>
        <w:autoSpaceDE w:val="0"/>
        <w:autoSpaceDN w:val="0"/>
        <w:adjustRightInd w:val="0"/>
        <w:spacing w:after="180"/>
        <w:rPr>
          <w:color w:val="0000FF"/>
          <w:sz w:val="32"/>
          <w:szCs w:val="32"/>
        </w:rPr>
      </w:pPr>
      <w:r>
        <w:rPr>
          <w:color w:val="0000FF"/>
          <w:sz w:val="32"/>
          <w:szCs w:val="32"/>
        </w:rPr>
        <w:t xml:space="preserve">They </w:t>
      </w:r>
      <w:r>
        <w:rPr>
          <w:color w:val="0000FF"/>
          <w:sz w:val="32"/>
          <w:szCs w:val="32"/>
          <w:u w:val="single"/>
        </w:rPr>
        <w:t>vacated</w:t>
      </w:r>
      <w:r>
        <w:rPr>
          <w:color w:val="0000FF"/>
          <w:sz w:val="32"/>
          <w:szCs w:val="32"/>
        </w:rPr>
        <w:t xml:space="preserve"> the upper room and </w:t>
      </w:r>
      <w:r>
        <w:rPr>
          <w:color w:val="0000FF"/>
          <w:sz w:val="32"/>
          <w:szCs w:val="32"/>
          <w:u w:val="single"/>
        </w:rPr>
        <w:t>attracted</w:t>
      </w:r>
      <w:r>
        <w:rPr>
          <w:color w:val="0000FF"/>
          <w:sz w:val="32"/>
          <w:szCs w:val="32"/>
        </w:rPr>
        <w:t xml:space="preserve"> the public</w:t>
      </w:r>
      <w:r>
        <w:rPr>
          <w:sz w:val="32"/>
          <w:szCs w:val="32"/>
        </w:rPr>
        <w:t xml:space="preserve"> </w:t>
      </w:r>
      <w:r>
        <w:rPr>
          <w:color w:val="0000FF"/>
          <w:sz w:val="32"/>
          <w:szCs w:val="32"/>
        </w:rPr>
        <w:t>- Acts 2:6</w:t>
      </w:r>
      <w:r>
        <w:rPr>
          <w:sz w:val="32"/>
          <w:szCs w:val="32"/>
        </w:rPr>
        <w:t xml:space="preserve"> </w:t>
      </w:r>
      <w:r>
        <w:rPr>
          <w:color w:val="0000FF"/>
          <w:sz w:val="32"/>
          <w:szCs w:val="32"/>
        </w:rPr>
        <w:t xml:space="preserve">(KJV) </w:t>
      </w:r>
      <w:r>
        <w:rPr>
          <w:b/>
          <w:i/>
          <w:color w:val="0000FF"/>
          <w:sz w:val="32"/>
          <w:szCs w:val="32"/>
        </w:rPr>
        <w:t xml:space="preserve">"Now </w:t>
      </w:r>
      <w:r>
        <w:rPr>
          <w:b/>
          <w:i/>
          <w:color w:val="0000FF"/>
          <w:sz w:val="32"/>
          <w:szCs w:val="32"/>
          <w:u w:val="single"/>
        </w:rPr>
        <w:t>when this was noised abroad, the multitude came together</w:t>
      </w:r>
      <w:r>
        <w:rPr>
          <w:b/>
          <w:i/>
          <w:color w:val="0000FF"/>
          <w:sz w:val="32"/>
          <w:szCs w:val="32"/>
        </w:rPr>
        <w:t>..."</w:t>
      </w:r>
    </w:p>
    <w:p w:rsidR="00065FBD" w:rsidRDefault="00065FBD" w:rsidP="00065FBD">
      <w:pPr>
        <w:numPr>
          <w:ilvl w:val="0"/>
          <w:numId w:val="3"/>
        </w:numPr>
        <w:autoSpaceDE w:val="0"/>
        <w:autoSpaceDN w:val="0"/>
        <w:adjustRightInd w:val="0"/>
        <w:spacing w:after="180"/>
        <w:rPr>
          <w:sz w:val="32"/>
          <w:szCs w:val="32"/>
        </w:rPr>
      </w:pPr>
      <w:r>
        <w:rPr>
          <w:sz w:val="32"/>
          <w:szCs w:val="32"/>
        </w:rPr>
        <w:t xml:space="preserve">It is in this venue that the Scripture makes us aware the general public heard them speak in various languages - </w:t>
      </w:r>
      <w:r>
        <w:rPr>
          <w:color w:val="0000FF"/>
          <w:sz w:val="32"/>
          <w:szCs w:val="32"/>
        </w:rPr>
        <w:t xml:space="preserve">The Gift of tongues employing the use of </w:t>
      </w:r>
      <w:r>
        <w:rPr>
          <w:color w:val="0000FF"/>
          <w:sz w:val="32"/>
          <w:szCs w:val="32"/>
          <w:u w:val="single"/>
        </w:rPr>
        <w:t>divers</w:t>
      </w:r>
      <w:r>
        <w:rPr>
          <w:color w:val="0000FF"/>
          <w:sz w:val="32"/>
          <w:szCs w:val="32"/>
        </w:rPr>
        <w:t xml:space="preserve"> </w:t>
      </w:r>
      <w:r>
        <w:rPr>
          <w:color w:val="0000FF"/>
          <w:sz w:val="32"/>
          <w:szCs w:val="32"/>
          <w:u w:val="single"/>
        </w:rPr>
        <w:t>kinds</w:t>
      </w:r>
      <w:r>
        <w:rPr>
          <w:color w:val="0000FF"/>
          <w:sz w:val="32"/>
          <w:szCs w:val="32"/>
        </w:rPr>
        <w:t xml:space="preserve"> of tongues is obviously in operation here</w:t>
      </w:r>
      <w:r>
        <w:rPr>
          <w:sz w:val="32"/>
          <w:szCs w:val="32"/>
        </w:rPr>
        <w:t xml:space="preserve"> </w:t>
      </w:r>
      <w:r>
        <w:rPr>
          <w:color w:val="0000FF"/>
          <w:sz w:val="32"/>
          <w:szCs w:val="32"/>
        </w:rPr>
        <w:t>- Acts 2:6-8</w:t>
      </w:r>
      <w:r>
        <w:rPr>
          <w:sz w:val="32"/>
          <w:szCs w:val="32"/>
        </w:rPr>
        <w:t xml:space="preserve"> </w:t>
      </w:r>
      <w:r>
        <w:rPr>
          <w:color w:val="0000FF"/>
          <w:sz w:val="32"/>
          <w:szCs w:val="32"/>
        </w:rPr>
        <w:t xml:space="preserve">(KJV) </w:t>
      </w:r>
      <w:r>
        <w:rPr>
          <w:b/>
          <w:i/>
          <w:color w:val="0000FF"/>
          <w:sz w:val="32"/>
          <w:szCs w:val="32"/>
        </w:rPr>
        <w:t xml:space="preserve">"Now when this was noised abroad, the multitude came together, and were confounded, because that </w:t>
      </w:r>
      <w:r>
        <w:rPr>
          <w:b/>
          <w:i/>
          <w:color w:val="0000FF"/>
          <w:sz w:val="32"/>
          <w:szCs w:val="32"/>
          <w:u w:val="single"/>
        </w:rPr>
        <w:t xml:space="preserve">every man heard them speak in his </w:t>
      </w:r>
      <w:r>
        <w:rPr>
          <w:b/>
          <w:i/>
          <w:color w:val="0000FF"/>
          <w:sz w:val="32"/>
          <w:szCs w:val="32"/>
          <w:u w:val="single"/>
        </w:rPr>
        <w:lastRenderedPageBreak/>
        <w:t>own language</w:t>
      </w:r>
      <w:r>
        <w:rPr>
          <w:b/>
          <w:i/>
          <w:color w:val="0000FF"/>
          <w:sz w:val="32"/>
          <w:szCs w:val="32"/>
        </w:rPr>
        <w:t xml:space="preserve">.  7 And they were all amazed and marvelled, saying one to another, Behold, are not all these which speak Galilaeans? 8 And </w:t>
      </w:r>
      <w:r>
        <w:rPr>
          <w:b/>
          <w:i/>
          <w:color w:val="0000FF"/>
          <w:sz w:val="32"/>
          <w:szCs w:val="32"/>
          <w:u w:val="single"/>
        </w:rPr>
        <w:t>how hear we every man in our own tongue, wherein we were born</w:t>
      </w:r>
      <w:r>
        <w:rPr>
          <w:b/>
          <w:i/>
          <w:color w:val="0000FF"/>
          <w:sz w:val="32"/>
          <w:szCs w:val="32"/>
        </w:rPr>
        <w:t>?"</w:t>
      </w:r>
      <w:r>
        <w:rPr>
          <w:sz w:val="32"/>
          <w:szCs w:val="32"/>
        </w:rPr>
        <w:t xml:space="preserve"> </w:t>
      </w:r>
    </w:p>
    <w:p w:rsidR="00065FBD" w:rsidRDefault="00065FBD" w:rsidP="00065FBD">
      <w:pPr>
        <w:autoSpaceDE w:val="0"/>
        <w:autoSpaceDN w:val="0"/>
        <w:adjustRightInd w:val="0"/>
        <w:spacing w:after="180"/>
        <w:ind w:left="360"/>
        <w:rPr>
          <w:color w:val="0000FF"/>
          <w:sz w:val="32"/>
          <w:szCs w:val="32"/>
        </w:rPr>
      </w:pPr>
      <w:r>
        <w:rPr>
          <w:color w:val="0000FF"/>
          <w:sz w:val="32"/>
          <w:szCs w:val="32"/>
        </w:rPr>
        <w:t>The unknown tongue is exactly as it is stated in the Bible:</w:t>
      </w:r>
    </w:p>
    <w:p w:rsidR="00065FBD" w:rsidRDefault="00065FBD" w:rsidP="00065FBD">
      <w:pPr>
        <w:numPr>
          <w:ilvl w:val="0"/>
          <w:numId w:val="4"/>
        </w:numPr>
        <w:autoSpaceDE w:val="0"/>
        <w:autoSpaceDN w:val="0"/>
        <w:adjustRightInd w:val="0"/>
        <w:spacing w:after="180"/>
        <w:rPr>
          <w:color w:val="0000FF"/>
          <w:sz w:val="32"/>
          <w:szCs w:val="32"/>
          <w:u w:val="single"/>
        </w:rPr>
      </w:pPr>
      <w:r>
        <w:rPr>
          <w:color w:val="0000FF"/>
          <w:sz w:val="32"/>
          <w:szCs w:val="32"/>
        </w:rPr>
        <w:t xml:space="preserve">It is unknown to the </w:t>
      </w:r>
      <w:r>
        <w:rPr>
          <w:color w:val="0000FF"/>
          <w:sz w:val="32"/>
          <w:szCs w:val="32"/>
          <w:u w:val="single"/>
        </w:rPr>
        <w:t xml:space="preserve">believer </w:t>
      </w:r>
    </w:p>
    <w:p w:rsidR="00065FBD" w:rsidRDefault="00065FBD" w:rsidP="00065FBD">
      <w:pPr>
        <w:numPr>
          <w:ilvl w:val="0"/>
          <w:numId w:val="4"/>
        </w:numPr>
        <w:autoSpaceDE w:val="0"/>
        <w:autoSpaceDN w:val="0"/>
        <w:adjustRightInd w:val="0"/>
        <w:spacing w:after="180"/>
        <w:rPr>
          <w:color w:val="0000FF"/>
          <w:sz w:val="32"/>
          <w:szCs w:val="32"/>
          <w:u w:val="single"/>
        </w:rPr>
      </w:pPr>
      <w:r>
        <w:rPr>
          <w:color w:val="0000FF"/>
          <w:sz w:val="32"/>
          <w:szCs w:val="32"/>
        </w:rPr>
        <w:t xml:space="preserve">It is unknown to those </w:t>
      </w:r>
      <w:r>
        <w:rPr>
          <w:color w:val="0000FF"/>
          <w:sz w:val="32"/>
          <w:szCs w:val="32"/>
          <w:u w:val="single"/>
        </w:rPr>
        <w:t>present</w:t>
      </w:r>
    </w:p>
    <w:p w:rsidR="00065FBD" w:rsidRDefault="00065FBD" w:rsidP="00065FBD">
      <w:pPr>
        <w:numPr>
          <w:ilvl w:val="0"/>
          <w:numId w:val="4"/>
        </w:numPr>
        <w:autoSpaceDE w:val="0"/>
        <w:autoSpaceDN w:val="0"/>
        <w:adjustRightInd w:val="0"/>
        <w:spacing w:after="180"/>
        <w:rPr>
          <w:color w:val="0000FF"/>
          <w:sz w:val="32"/>
          <w:szCs w:val="32"/>
          <w:u w:val="single"/>
        </w:rPr>
      </w:pPr>
      <w:r>
        <w:rPr>
          <w:color w:val="0000FF"/>
          <w:sz w:val="32"/>
          <w:szCs w:val="32"/>
        </w:rPr>
        <w:t xml:space="preserve">It is unknown to all other </w:t>
      </w:r>
      <w:r>
        <w:rPr>
          <w:color w:val="0000FF"/>
          <w:sz w:val="32"/>
          <w:szCs w:val="32"/>
          <w:u w:val="single"/>
        </w:rPr>
        <w:t>nationalities</w:t>
      </w:r>
    </w:p>
    <w:p w:rsidR="00065FBD" w:rsidRDefault="00065FBD" w:rsidP="00065FBD">
      <w:pPr>
        <w:numPr>
          <w:ilvl w:val="0"/>
          <w:numId w:val="4"/>
        </w:numPr>
        <w:autoSpaceDE w:val="0"/>
        <w:autoSpaceDN w:val="0"/>
        <w:adjustRightInd w:val="0"/>
        <w:spacing w:after="180"/>
        <w:rPr>
          <w:sz w:val="32"/>
          <w:szCs w:val="32"/>
        </w:rPr>
      </w:pPr>
      <w:r>
        <w:rPr>
          <w:color w:val="0000FF"/>
          <w:sz w:val="32"/>
          <w:szCs w:val="32"/>
        </w:rPr>
        <w:t xml:space="preserve">It is unknown to the </w:t>
      </w:r>
      <w:r>
        <w:rPr>
          <w:color w:val="0000FF"/>
          <w:sz w:val="32"/>
          <w:szCs w:val="32"/>
          <w:u w:val="single"/>
        </w:rPr>
        <w:t>enemy</w:t>
      </w:r>
      <w:r>
        <w:rPr>
          <w:sz w:val="32"/>
          <w:szCs w:val="32"/>
        </w:rPr>
        <w:t xml:space="preserve"> </w:t>
      </w:r>
    </w:p>
    <w:p w:rsidR="00065FBD" w:rsidRDefault="00065FBD" w:rsidP="00065FBD">
      <w:pPr>
        <w:rPr>
          <w:sz w:val="32"/>
          <w:szCs w:val="32"/>
        </w:rPr>
      </w:pPr>
    </w:p>
    <w:p w:rsidR="00065FBD" w:rsidRDefault="00065FBD" w:rsidP="00065FBD">
      <w:pPr>
        <w:rPr>
          <w:b/>
          <w:color w:val="0000FF"/>
          <w:sz w:val="32"/>
          <w:szCs w:val="32"/>
        </w:rPr>
      </w:pPr>
      <w:r>
        <w:rPr>
          <w:b/>
          <w:color w:val="0000FF"/>
          <w:sz w:val="32"/>
          <w:szCs w:val="32"/>
        </w:rPr>
        <w:t>C. DIVERS KINDS OF TONGUES</w:t>
      </w:r>
    </w:p>
    <w:p w:rsidR="00065FBD" w:rsidRDefault="00065FBD" w:rsidP="00065FBD">
      <w:pPr>
        <w:rPr>
          <w:color w:val="0000FF"/>
          <w:sz w:val="32"/>
          <w:szCs w:val="32"/>
        </w:rPr>
      </w:pPr>
      <w:r>
        <w:rPr>
          <w:color w:val="0000FF"/>
          <w:sz w:val="32"/>
          <w:szCs w:val="32"/>
        </w:rPr>
        <w:t xml:space="preserve">Very simply put, divers kinds of tongues, is the use of the </w:t>
      </w:r>
      <w:r>
        <w:rPr>
          <w:color w:val="0000FF"/>
          <w:sz w:val="32"/>
          <w:szCs w:val="32"/>
          <w:u w:val="single"/>
        </w:rPr>
        <w:t>languages</w:t>
      </w:r>
      <w:r>
        <w:rPr>
          <w:color w:val="0000FF"/>
          <w:sz w:val="32"/>
          <w:szCs w:val="32"/>
        </w:rPr>
        <w:t xml:space="preserve"> of the world through an individual who has never studied or committed to memory that particular </w:t>
      </w:r>
      <w:r>
        <w:rPr>
          <w:color w:val="0000FF"/>
          <w:sz w:val="32"/>
          <w:szCs w:val="32"/>
          <w:u w:val="single"/>
        </w:rPr>
        <w:t>language</w:t>
      </w:r>
      <w:r>
        <w:rPr>
          <w:color w:val="0000FF"/>
          <w:sz w:val="32"/>
          <w:szCs w:val="32"/>
        </w:rPr>
        <w:t xml:space="preserve">.  </w:t>
      </w:r>
    </w:p>
    <w:p w:rsidR="00065FBD" w:rsidRDefault="00065FBD" w:rsidP="00065FBD">
      <w:pPr>
        <w:rPr>
          <w:sz w:val="32"/>
          <w:szCs w:val="32"/>
        </w:rPr>
      </w:pPr>
    </w:p>
    <w:p w:rsidR="00065FBD" w:rsidRDefault="00065FBD" w:rsidP="00065FBD">
      <w:pPr>
        <w:rPr>
          <w:sz w:val="32"/>
          <w:szCs w:val="32"/>
        </w:rPr>
      </w:pPr>
      <w:r>
        <w:rPr>
          <w:sz w:val="32"/>
          <w:szCs w:val="32"/>
        </w:rPr>
        <w:t xml:space="preserve">As you know, learning a second language can be very difficult and requires a commitment of time and resources. Some of you are fluent in multiple languages and you can appreciate the effort and time that goes into being bilingual </w:t>
      </w:r>
    </w:p>
    <w:p w:rsidR="00065FBD" w:rsidRDefault="00065FBD" w:rsidP="00065FBD">
      <w:pPr>
        <w:rPr>
          <w:sz w:val="32"/>
          <w:szCs w:val="32"/>
        </w:rPr>
      </w:pPr>
    </w:p>
    <w:p w:rsidR="00065FBD" w:rsidRDefault="00065FBD" w:rsidP="00065FBD">
      <w:pPr>
        <w:rPr>
          <w:sz w:val="32"/>
          <w:szCs w:val="32"/>
        </w:rPr>
      </w:pPr>
      <w:r>
        <w:rPr>
          <w:sz w:val="32"/>
          <w:szCs w:val="32"/>
        </w:rPr>
        <w:lastRenderedPageBreak/>
        <w:t xml:space="preserve">If I were to tell those of you who are bilingual that in the natural I can fluently speak English, Spanish, and French without ever having studied the languages, you would laugh me out of the room. It would literally be impossible to do such a thing in the natural. </w:t>
      </w:r>
    </w:p>
    <w:p w:rsidR="00065FBD" w:rsidRDefault="00065FBD" w:rsidP="00065FBD">
      <w:pPr>
        <w:rPr>
          <w:sz w:val="32"/>
          <w:szCs w:val="32"/>
        </w:rPr>
      </w:pPr>
    </w:p>
    <w:p w:rsidR="00065FBD" w:rsidRDefault="00065FBD" w:rsidP="00065FBD">
      <w:pPr>
        <w:rPr>
          <w:sz w:val="32"/>
          <w:szCs w:val="32"/>
        </w:rPr>
      </w:pPr>
      <w:r>
        <w:rPr>
          <w:sz w:val="32"/>
          <w:szCs w:val="32"/>
        </w:rPr>
        <w:t xml:space="preserve">Remember, that which is impossible in the natural is oftentimes made possible in the spiritual.  </w:t>
      </w:r>
    </w:p>
    <w:p w:rsidR="00065FBD" w:rsidRDefault="00065FBD" w:rsidP="00065FBD">
      <w:pPr>
        <w:rPr>
          <w:sz w:val="32"/>
          <w:szCs w:val="32"/>
        </w:rPr>
      </w:pPr>
      <w:r>
        <w:rPr>
          <w:sz w:val="32"/>
          <w:szCs w:val="32"/>
        </w:rPr>
        <w:t xml:space="preserve"> </w:t>
      </w:r>
    </w:p>
    <w:p w:rsidR="00065FBD" w:rsidRDefault="00065FBD" w:rsidP="00065FBD">
      <w:pPr>
        <w:rPr>
          <w:color w:val="0000FF"/>
          <w:sz w:val="32"/>
          <w:szCs w:val="32"/>
        </w:rPr>
      </w:pPr>
      <w:r>
        <w:rPr>
          <w:color w:val="0000FF"/>
          <w:sz w:val="32"/>
          <w:szCs w:val="32"/>
        </w:rPr>
        <w:t>The l</w:t>
      </w:r>
      <w:r>
        <w:rPr>
          <w:color w:val="0000FF"/>
          <w:sz w:val="32"/>
          <w:szCs w:val="32"/>
          <w:u w:val="single"/>
        </w:rPr>
        <w:t>anguages</w:t>
      </w:r>
      <w:r>
        <w:rPr>
          <w:color w:val="0000FF"/>
          <w:sz w:val="32"/>
          <w:szCs w:val="32"/>
        </w:rPr>
        <w:t xml:space="preserve"> of the world are employed through the knowledge of the Holy Spirit during the </w:t>
      </w:r>
      <w:r>
        <w:rPr>
          <w:color w:val="0000FF"/>
          <w:sz w:val="32"/>
          <w:szCs w:val="32"/>
          <w:u w:val="single"/>
        </w:rPr>
        <w:t>implementation</w:t>
      </w:r>
      <w:r>
        <w:rPr>
          <w:color w:val="0000FF"/>
          <w:sz w:val="32"/>
          <w:szCs w:val="32"/>
        </w:rPr>
        <w:t xml:space="preserve"> of the gift of divers kinds of tongues. </w:t>
      </w:r>
    </w:p>
    <w:p w:rsidR="00065FBD" w:rsidRDefault="00065FBD" w:rsidP="00065FBD">
      <w:pPr>
        <w:rPr>
          <w:sz w:val="32"/>
          <w:szCs w:val="32"/>
        </w:rPr>
      </w:pPr>
    </w:p>
    <w:p w:rsidR="00065FBD" w:rsidRDefault="00065FBD" w:rsidP="00065FBD">
      <w:pPr>
        <w:autoSpaceDE w:val="0"/>
        <w:autoSpaceDN w:val="0"/>
        <w:adjustRightInd w:val="0"/>
        <w:spacing w:after="180"/>
        <w:rPr>
          <w:sz w:val="32"/>
          <w:szCs w:val="32"/>
        </w:rPr>
      </w:pPr>
      <w:r>
        <w:rPr>
          <w:sz w:val="32"/>
          <w:szCs w:val="32"/>
        </w:rPr>
        <w:t xml:space="preserve">The Scripture makes reference to Tongues being a sign to the unbeliever. </w:t>
      </w:r>
      <w:r>
        <w:rPr>
          <w:color w:val="0000FF"/>
          <w:sz w:val="32"/>
          <w:szCs w:val="32"/>
        </w:rPr>
        <w:t xml:space="preserve">1 Corinthians </w:t>
      </w:r>
      <w:smartTag w:uri="urn:schemas-microsoft-com:office:smarttags" w:element="time">
        <w:smartTagPr>
          <w:attr w:name="Hour" w:val="14"/>
          <w:attr w:name="Minute" w:val="22"/>
        </w:smartTagPr>
        <w:r>
          <w:rPr>
            <w:color w:val="0000FF"/>
            <w:sz w:val="32"/>
            <w:szCs w:val="32"/>
          </w:rPr>
          <w:t>14:22</w:t>
        </w:r>
      </w:smartTag>
      <w:r>
        <w:rPr>
          <w:sz w:val="32"/>
          <w:szCs w:val="32"/>
        </w:rPr>
        <w:t xml:space="preserve"> </w:t>
      </w:r>
      <w:r>
        <w:rPr>
          <w:color w:val="0000FF"/>
          <w:sz w:val="32"/>
          <w:szCs w:val="32"/>
        </w:rPr>
        <w:t xml:space="preserve">(NKJV) </w:t>
      </w:r>
      <w:r>
        <w:rPr>
          <w:b/>
          <w:i/>
          <w:color w:val="0000FF"/>
          <w:sz w:val="32"/>
          <w:szCs w:val="32"/>
        </w:rPr>
        <w:t xml:space="preserve">"Therefore </w:t>
      </w:r>
      <w:r>
        <w:rPr>
          <w:b/>
          <w:i/>
          <w:color w:val="0000FF"/>
          <w:sz w:val="32"/>
          <w:szCs w:val="32"/>
          <w:u w:val="single"/>
        </w:rPr>
        <w:t>tongues are for a sign</w:t>
      </w:r>
      <w:r>
        <w:rPr>
          <w:b/>
          <w:i/>
          <w:color w:val="0000FF"/>
          <w:sz w:val="32"/>
          <w:szCs w:val="32"/>
        </w:rPr>
        <w:t xml:space="preserve">, not to those who believe but </w:t>
      </w:r>
      <w:r>
        <w:rPr>
          <w:b/>
          <w:i/>
          <w:color w:val="0000FF"/>
          <w:sz w:val="32"/>
          <w:szCs w:val="32"/>
          <w:u w:val="single"/>
        </w:rPr>
        <w:t>to unbelievers</w:t>
      </w:r>
      <w:r>
        <w:rPr>
          <w:b/>
          <w:i/>
          <w:color w:val="0000FF"/>
          <w:sz w:val="32"/>
          <w:szCs w:val="32"/>
        </w:rPr>
        <w:t>; but prophesying is not for unbelievers but for those who believe."</w:t>
      </w:r>
      <w:r>
        <w:rPr>
          <w:sz w:val="32"/>
          <w:szCs w:val="32"/>
        </w:rPr>
        <w:t xml:space="preserve"> How is this possible?</w:t>
      </w:r>
    </w:p>
    <w:p w:rsidR="00065FBD" w:rsidRDefault="00065FBD" w:rsidP="00065FBD">
      <w:pPr>
        <w:numPr>
          <w:ilvl w:val="0"/>
          <w:numId w:val="5"/>
        </w:numPr>
        <w:rPr>
          <w:sz w:val="32"/>
          <w:szCs w:val="32"/>
        </w:rPr>
      </w:pPr>
      <w:r>
        <w:rPr>
          <w:sz w:val="32"/>
          <w:szCs w:val="32"/>
        </w:rPr>
        <w:t>When a believer speaks in tongues it is a sign to the unbeliever that the individual has been baptized in the Holy Spirit</w:t>
      </w:r>
    </w:p>
    <w:p w:rsidR="00065FBD" w:rsidRDefault="00065FBD" w:rsidP="00065FBD">
      <w:pPr>
        <w:numPr>
          <w:ilvl w:val="0"/>
          <w:numId w:val="5"/>
        </w:numPr>
        <w:rPr>
          <w:sz w:val="32"/>
          <w:szCs w:val="32"/>
        </w:rPr>
      </w:pPr>
      <w:r>
        <w:rPr>
          <w:sz w:val="32"/>
          <w:szCs w:val="32"/>
        </w:rPr>
        <w:t xml:space="preserve">A believer speaking in a language they have never learned, which happens to be </w:t>
      </w:r>
      <w:r>
        <w:rPr>
          <w:sz w:val="32"/>
          <w:szCs w:val="32"/>
        </w:rPr>
        <w:lastRenderedPageBreak/>
        <w:t xml:space="preserve">the native language of the unbeliever, can have a very effective impact on the unbeliever (HAVE BRO. RIEKERT GIVE HIS TESTIMONY) </w:t>
      </w:r>
    </w:p>
    <w:p w:rsidR="00065FBD" w:rsidRDefault="00065FBD" w:rsidP="00065FBD">
      <w:pPr>
        <w:numPr>
          <w:ilvl w:val="0"/>
          <w:numId w:val="5"/>
        </w:numPr>
        <w:rPr>
          <w:sz w:val="32"/>
          <w:szCs w:val="32"/>
        </w:rPr>
      </w:pPr>
      <w:r>
        <w:rPr>
          <w:sz w:val="32"/>
          <w:szCs w:val="32"/>
        </w:rPr>
        <w:t>A believer speaking in a language they have never learned, followed by the gift of interpretation of tongues, often speaks directly to the unbeliever concerning particular events in their life</w:t>
      </w:r>
    </w:p>
    <w:p w:rsidR="00065FBD" w:rsidRDefault="00065FBD" w:rsidP="00065FBD">
      <w:pPr>
        <w:rPr>
          <w:sz w:val="32"/>
          <w:szCs w:val="32"/>
        </w:rPr>
      </w:pPr>
    </w:p>
    <w:p w:rsidR="00065FBD" w:rsidRDefault="00065FBD" w:rsidP="00065FBD">
      <w:pPr>
        <w:rPr>
          <w:b/>
          <w:color w:val="0000FF"/>
          <w:sz w:val="32"/>
          <w:szCs w:val="32"/>
        </w:rPr>
      </w:pPr>
      <w:r>
        <w:rPr>
          <w:b/>
          <w:color w:val="0000FF"/>
          <w:sz w:val="32"/>
          <w:szCs w:val="32"/>
        </w:rPr>
        <w:t xml:space="preserve">D. THE GIFT OF TONGUES </w:t>
      </w:r>
    </w:p>
    <w:p w:rsidR="00065FBD" w:rsidRDefault="00065FBD" w:rsidP="00065FBD">
      <w:pPr>
        <w:rPr>
          <w:sz w:val="32"/>
          <w:szCs w:val="32"/>
        </w:rPr>
      </w:pPr>
      <w:r>
        <w:rPr>
          <w:color w:val="0000FF"/>
          <w:sz w:val="32"/>
          <w:szCs w:val="32"/>
        </w:rPr>
        <w:t xml:space="preserve">The gift of tongues is a gift apart from the </w:t>
      </w:r>
      <w:r>
        <w:rPr>
          <w:color w:val="0000FF"/>
          <w:sz w:val="32"/>
          <w:szCs w:val="32"/>
          <w:u w:val="single"/>
        </w:rPr>
        <w:t>infilling</w:t>
      </w:r>
      <w:r>
        <w:rPr>
          <w:color w:val="0000FF"/>
          <w:sz w:val="32"/>
          <w:szCs w:val="32"/>
        </w:rPr>
        <w:t xml:space="preserve"> of the Holy Spirit.</w:t>
      </w:r>
      <w:r>
        <w:rPr>
          <w:sz w:val="32"/>
          <w:szCs w:val="32"/>
        </w:rPr>
        <w:t xml:space="preserve"> There is strong Scriptural authentication that when a person is baptized in the Holy Spirit they speak in tongues. The gift of tongues is a separate gift of the Spirit, God has offered to all believers. </w:t>
      </w:r>
    </w:p>
    <w:p w:rsidR="00065FBD" w:rsidRDefault="00065FBD" w:rsidP="00065FBD">
      <w:pPr>
        <w:rPr>
          <w:sz w:val="32"/>
          <w:szCs w:val="32"/>
        </w:rPr>
      </w:pPr>
    </w:p>
    <w:p w:rsidR="00065FBD" w:rsidRDefault="00065FBD" w:rsidP="00065FBD">
      <w:pPr>
        <w:autoSpaceDE w:val="0"/>
        <w:autoSpaceDN w:val="0"/>
        <w:adjustRightInd w:val="0"/>
        <w:spacing w:after="180"/>
        <w:rPr>
          <w:color w:val="0000FF"/>
          <w:sz w:val="32"/>
          <w:szCs w:val="32"/>
        </w:rPr>
      </w:pPr>
      <w:r>
        <w:rPr>
          <w:sz w:val="32"/>
          <w:szCs w:val="32"/>
        </w:rPr>
        <w:t xml:space="preserve">While speaking in an unknown tongue is given to edify the individual believer </w:t>
      </w:r>
      <w:r>
        <w:rPr>
          <w:color w:val="0000FF"/>
          <w:sz w:val="32"/>
          <w:szCs w:val="32"/>
        </w:rPr>
        <w:t xml:space="preserve">the gift of tongues is given for the reason of </w:t>
      </w:r>
      <w:r>
        <w:rPr>
          <w:color w:val="0000FF"/>
          <w:sz w:val="32"/>
          <w:szCs w:val="32"/>
          <w:u w:val="single"/>
        </w:rPr>
        <w:t>edifying</w:t>
      </w:r>
      <w:r>
        <w:rPr>
          <w:color w:val="0000FF"/>
          <w:sz w:val="32"/>
          <w:szCs w:val="32"/>
        </w:rPr>
        <w:t xml:space="preserve"> the church.</w:t>
      </w:r>
      <w:r>
        <w:rPr>
          <w:sz w:val="32"/>
          <w:szCs w:val="32"/>
        </w:rPr>
        <w:t xml:space="preserve">  </w:t>
      </w:r>
      <w:r>
        <w:rPr>
          <w:color w:val="0000FF"/>
          <w:sz w:val="32"/>
          <w:szCs w:val="32"/>
        </w:rPr>
        <w:t>1 Corinthians 14:1-4</w:t>
      </w:r>
      <w:r>
        <w:rPr>
          <w:sz w:val="32"/>
          <w:szCs w:val="32"/>
        </w:rPr>
        <w:t xml:space="preserve"> </w:t>
      </w:r>
      <w:r>
        <w:rPr>
          <w:color w:val="0000FF"/>
          <w:sz w:val="32"/>
          <w:szCs w:val="32"/>
        </w:rPr>
        <w:t xml:space="preserve">(KJV) </w:t>
      </w:r>
      <w:r>
        <w:rPr>
          <w:b/>
          <w:i/>
          <w:color w:val="0000FF"/>
          <w:sz w:val="32"/>
          <w:szCs w:val="32"/>
        </w:rPr>
        <w:t xml:space="preserve">"Follow after charity, and desire spiritual </w:t>
      </w:r>
      <w:r>
        <w:rPr>
          <w:b/>
          <w:i/>
          <w:iCs/>
          <w:color w:val="0000FF"/>
          <w:sz w:val="32"/>
          <w:szCs w:val="32"/>
        </w:rPr>
        <w:t>gifts</w:t>
      </w:r>
      <w:r>
        <w:rPr>
          <w:b/>
          <w:i/>
          <w:color w:val="0000FF"/>
          <w:sz w:val="32"/>
          <w:szCs w:val="32"/>
        </w:rPr>
        <w:t xml:space="preserve">, but rather that ye may prophesy. 2 For he that speaketh </w:t>
      </w:r>
      <w:r>
        <w:rPr>
          <w:b/>
          <w:i/>
          <w:color w:val="0000FF"/>
          <w:sz w:val="32"/>
          <w:szCs w:val="32"/>
          <w:u w:val="single"/>
        </w:rPr>
        <w:t xml:space="preserve">in an </w:t>
      </w:r>
      <w:r>
        <w:rPr>
          <w:b/>
          <w:i/>
          <w:iCs/>
          <w:color w:val="0000FF"/>
          <w:sz w:val="32"/>
          <w:szCs w:val="32"/>
          <w:u w:val="single"/>
        </w:rPr>
        <w:t>unknown</w:t>
      </w:r>
      <w:r>
        <w:rPr>
          <w:b/>
          <w:i/>
          <w:color w:val="0000FF"/>
          <w:sz w:val="32"/>
          <w:szCs w:val="32"/>
          <w:u w:val="single"/>
        </w:rPr>
        <w:t xml:space="preserve"> tongue</w:t>
      </w:r>
      <w:r>
        <w:rPr>
          <w:b/>
          <w:i/>
          <w:color w:val="0000FF"/>
          <w:sz w:val="32"/>
          <w:szCs w:val="32"/>
        </w:rPr>
        <w:t xml:space="preserve"> speaketh not unto men, but unto God: for no man understandeth </w:t>
      </w:r>
      <w:r>
        <w:rPr>
          <w:b/>
          <w:i/>
          <w:iCs/>
          <w:color w:val="0000FF"/>
          <w:sz w:val="32"/>
          <w:szCs w:val="32"/>
        </w:rPr>
        <w:t>him</w:t>
      </w:r>
      <w:r>
        <w:rPr>
          <w:b/>
          <w:i/>
          <w:color w:val="0000FF"/>
          <w:sz w:val="32"/>
          <w:szCs w:val="32"/>
        </w:rPr>
        <w:t xml:space="preserve">; howbeit </w:t>
      </w:r>
      <w:r>
        <w:rPr>
          <w:b/>
          <w:i/>
          <w:color w:val="0000FF"/>
          <w:sz w:val="32"/>
          <w:szCs w:val="32"/>
          <w:u w:val="single"/>
        </w:rPr>
        <w:t>in the spirit he speaketh mysteries</w:t>
      </w:r>
      <w:r>
        <w:rPr>
          <w:b/>
          <w:i/>
          <w:color w:val="0000FF"/>
          <w:sz w:val="32"/>
          <w:szCs w:val="32"/>
        </w:rPr>
        <w:t xml:space="preserve">.  3 But he that prophesieth speaketh unto men </w:t>
      </w:r>
      <w:r>
        <w:rPr>
          <w:b/>
          <w:i/>
          <w:iCs/>
          <w:color w:val="0000FF"/>
          <w:sz w:val="32"/>
          <w:szCs w:val="32"/>
        </w:rPr>
        <w:t>to</w:t>
      </w:r>
      <w:r>
        <w:rPr>
          <w:b/>
          <w:i/>
          <w:color w:val="0000FF"/>
          <w:sz w:val="32"/>
          <w:szCs w:val="32"/>
        </w:rPr>
        <w:t xml:space="preserve"> edification, and </w:t>
      </w:r>
      <w:r>
        <w:rPr>
          <w:b/>
          <w:i/>
          <w:color w:val="0000FF"/>
          <w:sz w:val="32"/>
          <w:szCs w:val="32"/>
        </w:rPr>
        <w:lastRenderedPageBreak/>
        <w:t xml:space="preserve">exhortation, and comfort. 4 </w:t>
      </w:r>
      <w:r>
        <w:rPr>
          <w:b/>
          <w:i/>
          <w:color w:val="0000FF"/>
          <w:sz w:val="32"/>
          <w:szCs w:val="32"/>
          <w:u w:val="single"/>
        </w:rPr>
        <w:t xml:space="preserve">He that speaketh in an </w:t>
      </w:r>
      <w:r>
        <w:rPr>
          <w:b/>
          <w:i/>
          <w:iCs/>
          <w:color w:val="0000FF"/>
          <w:sz w:val="32"/>
          <w:szCs w:val="32"/>
          <w:u w:val="single"/>
        </w:rPr>
        <w:t>unknown</w:t>
      </w:r>
      <w:r>
        <w:rPr>
          <w:b/>
          <w:i/>
          <w:color w:val="0000FF"/>
          <w:sz w:val="32"/>
          <w:szCs w:val="32"/>
          <w:u w:val="single"/>
        </w:rPr>
        <w:t xml:space="preserve"> tongue edifieth himself</w:t>
      </w:r>
      <w:r>
        <w:rPr>
          <w:b/>
          <w:i/>
          <w:color w:val="0000FF"/>
          <w:sz w:val="32"/>
          <w:szCs w:val="32"/>
        </w:rPr>
        <w:t>; but he that prophesieth edifieth the church"</w:t>
      </w:r>
    </w:p>
    <w:p w:rsidR="00065FBD" w:rsidRDefault="00065FBD" w:rsidP="00065FBD">
      <w:pPr>
        <w:autoSpaceDE w:val="0"/>
        <w:autoSpaceDN w:val="0"/>
        <w:adjustRightInd w:val="0"/>
        <w:spacing w:after="180"/>
        <w:rPr>
          <w:color w:val="0000FF"/>
          <w:sz w:val="32"/>
          <w:szCs w:val="32"/>
        </w:rPr>
      </w:pPr>
      <w:r>
        <w:rPr>
          <w:sz w:val="32"/>
          <w:szCs w:val="32"/>
        </w:rPr>
        <w:t xml:space="preserve">In this Scripture we see the distinction between an unknown tongue and divers kinds of tongues being manifested as the gift of tongues. The use of divers kinds of tongues is employed in the operation of the gift of tongues because it is to be followed by the gift of interpretation of tongues. </w:t>
      </w:r>
      <w:r>
        <w:rPr>
          <w:color w:val="0000FF"/>
          <w:sz w:val="32"/>
          <w:szCs w:val="32"/>
        </w:rPr>
        <w:t>If you are to be used in this wonderful gift the following procedures should be closely followed:</w:t>
      </w:r>
    </w:p>
    <w:p w:rsidR="00065FBD" w:rsidRDefault="00065FBD" w:rsidP="00065FBD">
      <w:pPr>
        <w:numPr>
          <w:ilvl w:val="0"/>
          <w:numId w:val="6"/>
        </w:numPr>
        <w:autoSpaceDE w:val="0"/>
        <w:autoSpaceDN w:val="0"/>
        <w:adjustRightInd w:val="0"/>
        <w:spacing w:after="180"/>
        <w:rPr>
          <w:color w:val="0000FF"/>
          <w:sz w:val="32"/>
          <w:szCs w:val="32"/>
        </w:rPr>
      </w:pPr>
      <w:r>
        <w:rPr>
          <w:color w:val="0000FF"/>
          <w:sz w:val="32"/>
          <w:szCs w:val="32"/>
        </w:rPr>
        <w:t xml:space="preserve">Pray to be used in this </w:t>
      </w:r>
      <w:r>
        <w:rPr>
          <w:color w:val="0000FF"/>
          <w:sz w:val="32"/>
          <w:szCs w:val="32"/>
          <w:u w:val="single"/>
        </w:rPr>
        <w:t>important</w:t>
      </w:r>
      <w:r>
        <w:rPr>
          <w:color w:val="0000FF"/>
          <w:sz w:val="32"/>
          <w:szCs w:val="32"/>
        </w:rPr>
        <w:t xml:space="preserve"> gift</w:t>
      </w:r>
    </w:p>
    <w:p w:rsidR="00065FBD" w:rsidRDefault="00065FBD" w:rsidP="00065FBD">
      <w:pPr>
        <w:numPr>
          <w:ilvl w:val="0"/>
          <w:numId w:val="7"/>
        </w:numPr>
        <w:rPr>
          <w:color w:val="0000FF"/>
          <w:sz w:val="32"/>
          <w:szCs w:val="32"/>
        </w:rPr>
      </w:pPr>
      <w:r>
        <w:rPr>
          <w:color w:val="0000FF"/>
          <w:sz w:val="32"/>
          <w:szCs w:val="32"/>
        </w:rPr>
        <w:t xml:space="preserve">Pray for special sensitivity to the Holy Spirit to know when to </w:t>
      </w:r>
      <w:r>
        <w:rPr>
          <w:color w:val="0000FF"/>
          <w:sz w:val="32"/>
          <w:szCs w:val="32"/>
          <w:u w:val="single"/>
        </w:rPr>
        <w:t>speak</w:t>
      </w:r>
      <w:r>
        <w:rPr>
          <w:color w:val="0000FF"/>
          <w:sz w:val="32"/>
          <w:szCs w:val="32"/>
        </w:rPr>
        <w:t xml:space="preserve"> and when to be </w:t>
      </w:r>
      <w:r>
        <w:rPr>
          <w:color w:val="0000FF"/>
          <w:sz w:val="32"/>
          <w:szCs w:val="32"/>
          <w:u w:val="single"/>
        </w:rPr>
        <w:t>silent</w:t>
      </w:r>
      <w:r>
        <w:rPr>
          <w:color w:val="0000FF"/>
          <w:sz w:val="32"/>
          <w:szCs w:val="32"/>
        </w:rPr>
        <w:t xml:space="preserve"> </w:t>
      </w:r>
    </w:p>
    <w:p w:rsidR="00065FBD" w:rsidRDefault="00065FBD" w:rsidP="00065FBD">
      <w:pPr>
        <w:numPr>
          <w:ilvl w:val="0"/>
          <w:numId w:val="7"/>
        </w:numPr>
        <w:rPr>
          <w:color w:val="0000FF"/>
          <w:sz w:val="32"/>
          <w:szCs w:val="32"/>
        </w:rPr>
      </w:pPr>
      <w:r>
        <w:rPr>
          <w:color w:val="0000FF"/>
          <w:sz w:val="32"/>
          <w:szCs w:val="32"/>
        </w:rPr>
        <w:t xml:space="preserve">Remember, God will never interrupt one </w:t>
      </w:r>
      <w:r>
        <w:rPr>
          <w:color w:val="0000FF"/>
          <w:sz w:val="32"/>
          <w:szCs w:val="32"/>
          <w:u w:val="single"/>
        </w:rPr>
        <w:t>anointing</w:t>
      </w:r>
      <w:r>
        <w:rPr>
          <w:color w:val="0000FF"/>
          <w:sz w:val="32"/>
          <w:szCs w:val="32"/>
        </w:rPr>
        <w:t xml:space="preserve"> with another </w:t>
      </w:r>
      <w:r>
        <w:rPr>
          <w:color w:val="0000FF"/>
          <w:sz w:val="32"/>
          <w:szCs w:val="32"/>
          <w:u w:val="single"/>
        </w:rPr>
        <w:t>anointing</w:t>
      </w:r>
    </w:p>
    <w:p w:rsidR="00065FBD" w:rsidRDefault="00065FBD" w:rsidP="00065FBD">
      <w:pPr>
        <w:numPr>
          <w:ilvl w:val="0"/>
          <w:numId w:val="7"/>
        </w:numPr>
        <w:rPr>
          <w:color w:val="0000FF"/>
          <w:sz w:val="32"/>
          <w:szCs w:val="32"/>
        </w:rPr>
      </w:pPr>
      <w:r>
        <w:rPr>
          <w:color w:val="0000FF"/>
          <w:sz w:val="32"/>
          <w:szCs w:val="32"/>
        </w:rPr>
        <w:t xml:space="preserve">When you give a message in tongues </w:t>
      </w:r>
      <w:r>
        <w:rPr>
          <w:color w:val="0000FF"/>
          <w:sz w:val="32"/>
          <w:szCs w:val="32"/>
          <w:u w:val="single"/>
        </w:rPr>
        <w:t>silently</w:t>
      </w:r>
      <w:r>
        <w:rPr>
          <w:color w:val="0000FF"/>
          <w:sz w:val="32"/>
          <w:szCs w:val="32"/>
        </w:rPr>
        <w:t xml:space="preserve"> </w:t>
      </w:r>
      <w:r>
        <w:rPr>
          <w:color w:val="0000FF"/>
          <w:sz w:val="32"/>
          <w:szCs w:val="32"/>
          <w:u w:val="single"/>
        </w:rPr>
        <w:t>await</w:t>
      </w:r>
      <w:r>
        <w:rPr>
          <w:color w:val="0000FF"/>
          <w:sz w:val="32"/>
          <w:szCs w:val="32"/>
        </w:rPr>
        <w:t xml:space="preserve"> the interpretation    </w:t>
      </w:r>
    </w:p>
    <w:p w:rsidR="00065FBD" w:rsidRDefault="00065FBD" w:rsidP="00065FBD">
      <w:pPr>
        <w:numPr>
          <w:ilvl w:val="0"/>
          <w:numId w:val="7"/>
        </w:numPr>
        <w:rPr>
          <w:color w:val="0000FF"/>
          <w:sz w:val="32"/>
          <w:szCs w:val="32"/>
        </w:rPr>
      </w:pPr>
      <w:r>
        <w:rPr>
          <w:color w:val="0000FF"/>
          <w:sz w:val="32"/>
          <w:szCs w:val="32"/>
        </w:rPr>
        <w:t xml:space="preserve">When you have given a message in tongues and there is no interpretation pray that the Holy Spirit would give you the </w:t>
      </w:r>
      <w:r>
        <w:rPr>
          <w:color w:val="0000FF"/>
          <w:sz w:val="32"/>
          <w:szCs w:val="32"/>
          <w:u w:val="single"/>
        </w:rPr>
        <w:t>interpretation</w:t>
      </w:r>
    </w:p>
    <w:p w:rsidR="00065FBD" w:rsidRDefault="00065FBD" w:rsidP="00065FBD">
      <w:pPr>
        <w:numPr>
          <w:ilvl w:val="0"/>
          <w:numId w:val="7"/>
        </w:numPr>
        <w:rPr>
          <w:sz w:val="32"/>
          <w:szCs w:val="32"/>
        </w:rPr>
      </w:pPr>
      <w:r>
        <w:rPr>
          <w:color w:val="0000FF"/>
          <w:sz w:val="32"/>
          <w:szCs w:val="32"/>
        </w:rPr>
        <w:t xml:space="preserve">If you have given a message in tongues and there is no interpretation; you have prayed that the Holy Spirit would give </w:t>
      </w:r>
      <w:r>
        <w:rPr>
          <w:color w:val="0000FF"/>
          <w:sz w:val="32"/>
          <w:szCs w:val="32"/>
        </w:rPr>
        <w:lastRenderedPageBreak/>
        <w:t xml:space="preserve">you the interpretation and He has not; you should </w:t>
      </w:r>
      <w:r>
        <w:rPr>
          <w:color w:val="0000FF"/>
          <w:sz w:val="32"/>
          <w:szCs w:val="32"/>
          <w:u w:val="single"/>
        </w:rPr>
        <w:t>not</w:t>
      </w:r>
      <w:r>
        <w:rPr>
          <w:color w:val="0000FF"/>
          <w:sz w:val="32"/>
          <w:szCs w:val="32"/>
        </w:rPr>
        <w:t xml:space="preserve"> </w:t>
      </w:r>
      <w:r>
        <w:rPr>
          <w:color w:val="0000FF"/>
          <w:sz w:val="32"/>
          <w:szCs w:val="32"/>
          <w:u w:val="single"/>
        </w:rPr>
        <w:t>repeat</w:t>
      </w:r>
      <w:r>
        <w:rPr>
          <w:color w:val="0000FF"/>
          <w:sz w:val="32"/>
          <w:szCs w:val="32"/>
        </w:rPr>
        <w:t xml:space="preserve"> the message</w:t>
      </w:r>
    </w:p>
    <w:p w:rsidR="00065FBD" w:rsidRDefault="00065FBD" w:rsidP="00065FBD">
      <w:pPr>
        <w:rPr>
          <w:b/>
          <w:sz w:val="32"/>
          <w:szCs w:val="32"/>
        </w:rPr>
      </w:pPr>
    </w:p>
    <w:p w:rsidR="00065FBD" w:rsidRDefault="00065FBD" w:rsidP="00065FBD">
      <w:pPr>
        <w:rPr>
          <w:b/>
          <w:color w:val="0000FF"/>
          <w:sz w:val="32"/>
          <w:szCs w:val="32"/>
        </w:rPr>
      </w:pPr>
      <w:r>
        <w:rPr>
          <w:b/>
          <w:color w:val="0000FF"/>
          <w:sz w:val="32"/>
          <w:szCs w:val="32"/>
        </w:rPr>
        <w:t>PRACTICAL APPLICATION:</w:t>
      </w:r>
    </w:p>
    <w:p w:rsidR="00065FBD" w:rsidRDefault="00065FBD" w:rsidP="00065FBD">
      <w:pPr>
        <w:rPr>
          <w:sz w:val="32"/>
          <w:szCs w:val="32"/>
        </w:rPr>
      </w:pPr>
      <w:r>
        <w:rPr>
          <w:color w:val="0000FF"/>
          <w:sz w:val="32"/>
          <w:szCs w:val="32"/>
        </w:rPr>
        <w:t>Remember the following facts concerning tongues:</w:t>
      </w:r>
    </w:p>
    <w:p w:rsidR="00065FBD" w:rsidRDefault="00065FBD" w:rsidP="00065FBD">
      <w:pPr>
        <w:numPr>
          <w:ilvl w:val="0"/>
          <w:numId w:val="8"/>
        </w:numPr>
        <w:rPr>
          <w:sz w:val="32"/>
          <w:szCs w:val="32"/>
        </w:rPr>
      </w:pPr>
      <w:r>
        <w:rPr>
          <w:color w:val="0000FF"/>
          <w:sz w:val="32"/>
          <w:szCs w:val="32"/>
        </w:rPr>
        <w:t xml:space="preserve">Tongues are the </w:t>
      </w:r>
      <w:r>
        <w:rPr>
          <w:color w:val="0000FF"/>
          <w:sz w:val="32"/>
          <w:szCs w:val="32"/>
          <w:u w:val="single"/>
        </w:rPr>
        <w:t>initial</w:t>
      </w:r>
      <w:r>
        <w:rPr>
          <w:color w:val="0000FF"/>
          <w:sz w:val="32"/>
          <w:szCs w:val="32"/>
        </w:rPr>
        <w:t xml:space="preserve"> </w:t>
      </w:r>
      <w:r>
        <w:rPr>
          <w:color w:val="0000FF"/>
          <w:sz w:val="32"/>
          <w:szCs w:val="32"/>
          <w:u w:val="single"/>
        </w:rPr>
        <w:t>physical</w:t>
      </w:r>
      <w:r>
        <w:rPr>
          <w:color w:val="0000FF"/>
          <w:sz w:val="32"/>
          <w:szCs w:val="32"/>
        </w:rPr>
        <w:t xml:space="preserve"> evidence of Holy Spirit baptism </w:t>
      </w:r>
    </w:p>
    <w:p w:rsidR="00065FBD" w:rsidRDefault="00065FBD" w:rsidP="00065FBD">
      <w:pPr>
        <w:numPr>
          <w:ilvl w:val="0"/>
          <w:numId w:val="8"/>
        </w:numPr>
        <w:rPr>
          <w:color w:val="0000FF"/>
          <w:sz w:val="32"/>
          <w:szCs w:val="32"/>
        </w:rPr>
      </w:pPr>
      <w:r>
        <w:rPr>
          <w:color w:val="0000FF"/>
          <w:sz w:val="32"/>
          <w:szCs w:val="32"/>
        </w:rPr>
        <w:t xml:space="preserve">Speaking in an unknown tongue is essential to the </w:t>
      </w:r>
      <w:r>
        <w:rPr>
          <w:color w:val="0000FF"/>
          <w:sz w:val="32"/>
          <w:szCs w:val="32"/>
          <w:u w:val="single"/>
        </w:rPr>
        <w:t>spiritual</w:t>
      </w:r>
      <w:r>
        <w:rPr>
          <w:color w:val="0000FF"/>
          <w:sz w:val="32"/>
          <w:szCs w:val="32"/>
        </w:rPr>
        <w:t xml:space="preserve"> </w:t>
      </w:r>
      <w:r>
        <w:rPr>
          <w:color w:val="0000FF"/>
          <w:sz w:val="32"/>
          <w:szCs w:val="32"/>
          <w:u w:val="single"/>
        </w:rPr>
        <w:t>development</w:t>
      </w:r>
      <w:r>
        <w:rPr>
          <w:color w:val="0000FF"/>
          <w:sz w:val="32"/>
          <w:szCs w:val="32"/>
        </w:rPr>
        <w:t xml:space="preserve"> of the believer -</w:t>
      </w:r>
      <w:r>
        <w:t xml:space="preserve"> </w:t>
      </w:r>
      <w:r>
        <w:rPr>
          <w:color w:val="0000FF"/>
          <w:sz w:val="32"/>
          <w:szCs w:val="32"/>
        </w:rPr>
        <w:t>1 Corinthians 14:4</w:t>
      </w:r>
      <w:r>
        <w:rPr>
          <w:sz w:val="32"/>
          <w:szCs w:val="32"/>
        </w:rPr>
        <w:t xml:space="preserve"> </w:t>
      </w:r>
      <w:r>
        <w:rPr>
          <w:color w:val="0000FF"/>
          <w:sz w:val="32"/>
          <w:szCs w:val="32"/>
        </w:rPr>
        <w:t xml:space="preserve">(NKJV) </w:t>
      </w:r>
      <w:r>
        <w:rPr>
          <w:b/>
          <w:i/>
          <w:color w:val="0000FF"/>
          <w:sz w:val="32"/>
          <w:szCs w:val="32"/>
        </w:rPr>
        <w:t xml:space="preserve">"He who speaks in a tongue </w:t>
      </w:r>
      <w:r>
        <w:rPr>
          <w:b/>
          <w:i/>
          <w:color w:val="0000FF"/>
          <w:sz w:val="32"/>
          <w:szCs w:val="32"/>
          <w:u w:val="single"/>
        </w:rPr>
        <w:t>edifies himself</w:t>
      </w:r>
      <w:r>
        <w:rPr>
          <w:b/>
          <w:i/>
          <w:color w:val="0000FF"/>
          <w:sz w:val="32"/>
          <w:szCs w:val="32"/>
        </w:rPr>
        <w:t xml:space="preserve">, but he who prophesies edifies the church." </w:t>
      </w:r>
      <w:r>
        <w:rPr>
          <w:color w:val="0000FF"/>
          <w:sz w:val="32"/>
          <w:szCs w:val="32"/>
        </w:rPr>
        <w:t xml:space="preserve">Jude 20 (NKJV) </w:t>
      </w:r>
      <w:r>
        <w:rPr>
          <w:b/>
          <w:i/>
          <w:color w:val="0000FF"/>
          <w:sz w:val="32"/>
          <w:szCs w:val="32"/>
        </w:rPr>
        <w:t xml:space="preserve">"But you, beloved, </w:t>
      </w:r>
      <w:r>
        <w:rPr>
          <w:b/>
          <w:i/>
          <w:color w:val="0000FF"/>
          <w:sz w:val="32"/>
          <w:szCs w:val="32"/>
          <w:u w:val="single"/>
        </w:rPr>
        <w:t>building yourselves up</w:t>
      </w:r>
      <w:r>
        <w:rPr>
          <w:b/>
          <w:i/>
          <w:color w:val="0000FF"/>
          <w:sz w:val="32"/>
          <w:szCs w:val="32"/>
        </w:rPr>
        <w:t xml:space="preserve"> on your most holy faith, </w:t>
      </w:r>
      <w:r>
        <w:rPr>
          <w:b/>
          <w:i/>
          <w:color w:val="0000FF"/>
          <w:sz w:val="32"/>
          <w:szCs w:val="32"/>
          <w:u w:val="single"/>
        </w:rPr>
        <w:t>praying in the Holy Spirit</w:t>
      </w:r>
      <w:r>
        <w:rPr>
          <w:b/>
          <w:i/>
          <w:color w:val="0000FF"/>
          <w:sz w:val="32"/>
          <w:szCs w:val="32"/>
        </w:rPr>
        <w:t>,"</w:t>
      </w:r>
    </w:p>
    <w:p w:rsidR="00065FBD" w:rsidRDefault="00065FBD" w:rsidP="00065FBD">
      <w:pPr>
        <w:numPr>
          <w:ilvl w:val="0"/>
          <w:numId w:val="8"/>
        </w:numPr>
        <w:autoSpaceDE w:val="0"/>
        <w:autoSpaceDN w:val="0"/>
        <w:adjustRightInd w:val="0"/>
        <w:spacing w:after="180"/>
        <w:rPr>
          <w:color w:val="0000FF"/>
          <w:sz w:val="32"/>
          <w:szCs w:val="32"/>
        </w:rPr>
      </w:pPr>
      <w:r>
        <w:rPr>
          <w:color w:val="0000FF"/>
          <w:sz w:val="32"/>
          <w:szCs w:val="32"/>
        </w:rPr>
        <w:t xml:space="preserve">Speaking in an unknown tongue is to be </w:t>
      </w:r>
      <w:r>
        <w:rPr>
          <w:color w:val="0000FF"/>
          <w:sz w:val="32"/>
          <w:szCs w:val="32"/>
          <w:u w:val="single"/>
        </w:rPr>
        <w:t>limited</w:t>
      </w:r>
      <w:r>
        <w:rPr>
          <w:color w:val="0000FF"/>
          <w:sz w:val="32"/>
          <w:szCs w:val="32"/>
        </w:rPr>
        <w:t xml:space="preserve"> in the corporate church -</w:t>
      </w:r>
      <w:r>
        <w:rPr>
          <w:sz w:val="32"/>
          <w:szCs w:val="32"/>
        </w:rPr>
        <w:t xml:space="preserve"> </w:t>
      </w:r>
      <w:r>
        <w:rPr>
          <w:color w:val="0000FF"/>
          <w:sz w:val="32"/>
          <w:szCs w:val="32"/>
        </w:rPr>
        <w:t xml:space="preserve">1 Corinthians </w:t>
      </w:r>
      <w:smartTag w:uri="urn:schemas-microsoft-com:office:smarttags" w:element="time">
        <w:smartTagPr>
          <w:attr w:name="Hour" w:val="14"/>
          <w:attr w:name="Minute" w:val="28"/>
        </w:smartTagPr>
        <w:r>
          <w:rPr>
            <w:color w:val="0000FF"/>
            <w:sz w:val="32"/>
            <w:szCs w:val="32"/>
          </w:rPr>
          <w:t>14:28</w:t>
        </w:r>
      </w:smartTag>
      <w:r>
        <w:rPr>
          <w:sz w:val="32"/>
          <w:szCs w:val="32"/>
        </w:rPr>
        <w:t xml:space="preserve"> </w:t>
      </w:r>
      <w:r>
        <w:rPr>
          <w:color w:val="0000FF"/>
          <w:sz w:val="32"/>
          <w:szCs w:val="32"/>
        </w:rPr>
        <w:t xml:space="preserve">(NKJV) </w:t>
      </w:r>
      <w:r>
        <w:rPr>
          <w:b/>
          <w:i/>
          <w:color w:val="0000FF"/>
          <w:sz w:val="32"/>
          <w:szCs w:val="32"/>
        </w:rPr>
        <w:t>"But if there is no interpreter, let him keep silent in church, and let him speak to himself and to God."</w:t>
      </w:r>
    </w:p>
    <w:p w:rsidR="00065FBD" w:rsidRDefault="00065FBD" w:rsidP="00065FBD">
      <w:pPr>
        <w:numPr>
          <w:ilvl w:val="0"/>
          <w:numId w:val="8"/>
        </w:numPr>
        <w:autoSpaceDE w:val="0"/>
        <w:autoSpaceDN w:val="0"/>
        <w:adjustRightInd w:val="0"/>
        <w:spacing w:after="180"/>
        <w:rPr>
          <w:color w:val="0000FF"/>
          <w:sz w:val="32"/>
          <w:szCs w:val="32"/>
        </w:rPr>
      </w:pPr>
      <w:r>
        <w:rPr>
          <w:color w:val="0000FF"/>
          <w:sz w:val="32"/>
          <w:szCs w:val="32"/>
        </w:rPr>
        <w:t xml:space="preserve">The unknown tongue should be frequently </w:t>
      </w:r>
      <w:r>
        <w:rPr>
          <w:color w:val="0000FF"/>
          <w:sz w:val="32"/>
          <w:szCs w:val="32"/>
          <w:u w:val="single"/>
        </w:rPr>
        <w:t>employed</w:t>
      </w:r>
      <w:r>
        <w:rPr>
          <w:color w:val="0000FF"/>
          <w:sz w:val="32"/>
          <w:szCs w:val="32"/>
        </w:rPr>
        <w:t xml:space="preserve"> in your private prayer time -</w:t>
      </w:r>
      <w:r>
        <w:rPr>
          <w:sz w:val="32"/>
          <w:szCs w:val="32"/>
        </w:rPr>
        <w:t xml:space="preserve"> </w:t>
      </w:r>
      <w:r>
        <w:rPr>
          <w:color w:val="0000FF"/>
          <w:sz w:val="32"/>
          <w:szCs w:val="32"/>
        </w:rPr>
        <w:t>1 Corinthians 14:18</w:t>
      </w:r>
      <w:r>
        <w:rPr>
          <w:sz w:val="32"/>
          <w:szCs w:val="32"/>
        </w:rPr>
        <w:t xml:space="preserve"> </w:t>
      </w:r>
      <w:r>
        <w:rPr>
          <w:color w:val="0000FF"/>
          <w:sz w:val="32"/>
          <w:szCs w:val="32"/>
        </w:rPr>
        <w:t xml:space="preserve">(NKJV) </w:t>
      </w:r>
      <w:r>
        <w:rPr>
          <w:b/>
          <w:i/>
          <w:color w:val="0000FF"/>
          <w:sz w:val="32"/>
          <w:szCs w:val="32"/>
        </w:rPr>
        <w:t xml:space="preserve">"I thank my God, </w:t>
      </w:r>
      <w:r>
        <w:rPr>
          <w:b/>
          <w:i/>
          <w:color w:val="0000FF"/>
          <w:sz w:val="32"/>
          <w:szCs w:val="32"/>
          <w:u w:val="single"/>
        </w:rPr>
        <w:t>I speak with tongues more than ye all</w:t>
      </w:r>
      <w:r>
        <w:rPr>
          <w:b/>
          <w:i/>
          <w:color w:val="0000FF"/>
          <w:sz w:val="32"/>
          <w:szCs w:val="32"/>
        </w:rPr>
        <w:t>:"</w:t>
      </w:r>
      <w:r>
        <w:rPr>
          <w:sz w:val="32"/>
          <w:szCs w:val="32"/>
        </w:rPr>
        <w:t xml:space="preserve"> During my </w:t>
      </w:r>
      <w:r>
        <w:rPr>
          <w:sz w:val="32"/>
          <w:szCs w:val="32"/>
        </w:rPr>
        <w:lastRenderedPageBreak/>
        <w:t>walk with God as a Spirit filled believer there have been several times that the gift of tongues operated in my private prayer time followed by the interpretation - Each time this occurred I was given Divine direction concerning specific situations</w:t>
      </w:r>
    </w:p>
    <w:p w:rsidR="00065FBD" w:rsidRDefault="00065FBD" w:rsidP="00065FBD">
      <w:pPr>
        <w:numPr>
          <w:ilvl w:val="0"/>
          <w:numId w:val="8"/>
        </w:numPr>
        <w:autoSpaceDE w:val="0"/>
        <w:autoSpaceDN w:val="0"/>
        <w:adjustRightInd w:val="0"/>
        <w:spacing w:after="180"/>
        <w:rPr>
          <w:color w:val="0000FF"/>
          <w:sz w:val="32"/>
          <w:szCs w:val="32"/>
        </w:rPr>
      </w:pPr>
      <w:r>
        <w:rPr>
          <w:color w:val="0000FF"/>
          <w:sz w:val="32"/>
          <w:szCs w:val="32"/>
        </w:rPr>
        <w:t xml:space="preserve">The gift of tongues can be employed in </w:t>
      </w:r>
      <w:r>
        <w:rPr>
          <w:color w:val="0000FF"/>
          <w:sz w:val="32"/>
          <w:szCs w:val="32"/>
          <w:u w:val="single"/>
        </w:rPr>
        <w:t>small</w:t>
      </w:r>
      <w:r>
        <w:rPr>
          <w:color w:val="0000FF"/>
          <w:sz w:val="32"/>
          <w:szCs w:val="32"/>
        </w:rPr>
        <w:t xml:space="preserve"> groups</w:t>
      </w:r>
    </w:p>
    <w:p w:rsidR="00065FBD" w:rsidRDefault="00065FBD" w:rsidP="00065FBD">
      <w:pPr>
        <w:numPr>
          <w:ilvl w:val="0"/>
          <w:numId w:val="8"/>
        </w:numPr>
      </w:pPr>
      <w:r>
        <w:rPr>
          <w:color w:val="0000FF"/>
          <w:sz w:val="32"/>
          <w:szCs w:val="32"/>
        </w:rPr>
        <w:t xml:space="preserve">The gift of tongues should be employed in the </w:t>
      </w:r>
      <w:r>
        <w:rPr>
          <w:color w:val="0000FF"/>
          <w:sz w:val="32"/>
          <w:szCs w:val="32"/>
          <w:u w:val="single"/>
        </w:rPr>
        <w:t>corporate</w:t>
      </w:r>
      <w:r>
        <w:rPr>
          <w:color w:val="0000FF"/>
          <w:sz w:val="32"/>
          <w:szCs w:val="32"/>
        </w:rPr>
        <w:t xml:space="preserve"> church </w:t>
      </w:r>
    </w:p>
    <w:p w:rsidR="00065FBD" w:rsidRDefault="00065FBD" w:rsidP="00065FBD">
      <w:pPr>
        <w:numPr>
          <w:ilvl w:val="0"/>
          <w:numId w:val="8"/>
        </w:numPr>
        <w:rPr>
          <w:color w:val="0000FF"/>
        </w:rPr>
      </w:pPr>
      <w:r>
        <w:rPr>
          <w:color w:val="0000FF"/>
          <w:sz w:val="32"/>
          <w:szCs w:val="32"/>
        </w:rPr>
        <w:t xml:space="preserve">When the gift of tongues is employed in the corporate church the number of occurrences is limited by Scriptural </w:t>
      </w:r>
      <w:r>
        <w:rPr>
          <w:color w:val="0000FF"/>
          <w:sz w:val="32"/>
          <w:szCs w:val="32"/>
          <w:u w:val="single"/>
        </w:rPr>
        <w:t>mandate</w:t>
      </w:r>
      <w:r>
        <w:rPr>
          <w:color w:val="0000FF"/>
          <w:sz w:val="32"/>
          <w:szCs w:val="32"/>
        </w:rPr>
        <w:t xml:space="preserve"> - 1 Corinthians 14:27-29</w:t>
      </w:r>
      <w:r>
        <w:rPr>
          <w:sz w:val="32"/>
          <w:szCs w:val="32"/>
        </w:rPr>
        <w:t xml:space="preserve"> </w:t>
      </w:r>
      <w:r>
        <w:rPr>
          <w:color w:val="0000FF"/>
          <w:sz w:val="32"/>
          <w:szCs w:val="32"/>
        </w:rPr>
        <w:t xml:space="preserve">(NKJV) </w:t>
      </w:r>
      <w:r>
        <w:rPr>
          <w:b/>
          <w:i/>
          <w:color w:val="0000FF"/>
          <w:sz w:val="32"/>
          <w:szCs w:val="32"/>
        </w:rPr>
        <w:t xml:space="preserve">"If anyone speaks in a tongue, </w:t>
      </w:r>
      <w:r>
        <w:rPr>
          <w:b/>
          <w:i/>
          <w:iCs/>
          <w:color w:val="0000FF"/>
          <w:sz w:val="32"/>
          <w:szCs w:val="32"/>
        </w:rPr>
        <w:t>let</w:t>
      </w:r>
      <w:r>
        <w:rPr>
          <w:b/>
          <w:i/>
          <w:color w:val="0000FF"/>
          <w:sz w:val="32"/>
          <w:szCs w:val="32"/>
        </w:rPr>
        <w:t xml:space="preserve"> </w:t>
      </w:r>
      <w:r>
        <w:rPr>
          <w:b/>
          <w:i/>
          <w:iCs/>
          <w:color w:val="0000FF"/>
          <w:sz w:val="32"/>
          <w:szCs w:val="32"/>
        </w:rPr>
        <w:t>there</w:t>
      </w:r>
      <w:r>
        <w:rPr>
          <w:b/>
          <w:i/>
          <w:color w:val="0000FF"/>
          <w:sz w:val="32"/>
          <w:szCs w:val="32"/>
        </w:rPr>
        <w:t xml:space="preserve"> </w:t>
      </w:r>
      <w:r>
        <w:rPr>
          <w:b/>
          <w:i/>
          <w:iCs/>
          <w:color w:val="0000FF"/>
          <w:sz w:val="32"/>
          <w:szCs w:val="32"/>
        </w:rPr>
        <w:t>be</w:t>
      </w:r>
      <w:r>
        <w:rPr>
          <w:b/>
          <w:i/>
          <w:color w:val="0000FF"/>
          <w:sz w:val="32"/>
          <w:szCs w:val="32"/>
        </w:rPr>
        <w:t xml:space="preserve"> </w:t>
      </w:r>
      <w:r>
        <w:rPr>
          <w:b/>
          <w:i/>
          <w:color w:val="0000FF"/>
          <w:sz w:val="32"/>
          <w:szCs w:val="32"/>
          <w:u w:val="single"/>
        </w:rPr>
        <w:t>two or at the most three</w:t>
      </w:r>
      <w:r>
        <w:rPr>
          <w:b/>
          <w:i/>
          <w:color w:val="0000FF"/>
          <w:sz w:val="32"/>
          <w:szCs w:val="32"/>
        </w:rPr>
        <w:t xml:space="preserve">, </w:t>
      </w:r>
      <w:r>
        <w:rPr>
          <w:b/>
          <w:i/>
          <w:iCs/>
          <w:color w:val="0000FF"/>
          <w:sz w:val="32"/>
          <w:szCs w:val="32"/>
          <w:u w:val="single"/>
        </w:rPr>
        <w:t>each</w:t>
      </w:r>
      <w:r>
        <w:rPr>
          <w:b/>
          <w:i/>
          <w:color w:val="0000FF"/>
          <w:sz w:val="32"/>
          <w:szCs w:val="32"/>
          <w:u w:val="single"/>
        </w:rPr>
        <w:t xml:space="preserve"> in turn, and let one interpret</w:t>
      </w:r>
      <w:r>
        <w:rPr>
          <w:b/>
          <w:i/>
          <w:color w:val="0000FF"/>
          <w:sz w:val="32"/>
          <w:szCs w:val="32"/>
        </w:rPr>
        <w:t>.28 But if there is no interpreter, let him keep silent in church, and let him speak to himself and to God.29 Let two or three prophets speak, and let the others judge."</w:t>
      </w:r>
    </w:p>
    <w:p w:rsidR="00F6381F" w:rsidRDefault="00F6381F"/>
    <w:sectPr w:rsidR="00F6381F" w:rsidSect="00065FBD">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49CC" w:rsidRDefault="007549CC" w:rsidP="00B05577">
      <w:r>
        <w:separator/>
      </w:r>
    </w:p>
  </w:endnote>
  <w:endnote w:type="continuationSeparator" w:id="1">
    <w:p w:rsidR="007549CC" w:rsidRDefault="007549CC" w:rsidP="00B0557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49CC" w:rsidRDefault="007549CC" w:rsidP="00B05577">
      <w:r>
        <w:separator/>
      </w:r>
    </w:p>
  </w:footnote>
  <w:footnote w:type="continuationSeparator" w:id="1">
    <w:p w:rsidR="007549CC" w:rsidRDefault="007549CC" w:rsidP="00B055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D64ED2"/>
    <w:multiLevelType w:val="hybridMultilevel"/>
    <w:tmpl w:val="B6AA33F6"/>
    <w:lvl w:ilvl="0" w:tplc="AB184A56">
      <w:start w:val="1"/>
      <w:numFmt w:val="bullet"/>
      <w:lvlText w:val=""/>
      <w:lvlJc w:val="left"/>
      <w:pPr>
        <w:tabs>
          <w:tab w:val="num" w:pos="720"/>
        </w:tabs>
        <w:ind w:left="72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2C027C5C"/>
    <w:multiLevelType w:val="hybridMultilevel"/>
    <w:tmpl w:val="D196EF98"/>
    <w:lvl w:ilvl="0" w:tplc="2B024096">
      <w:start w:val="1"/>
      <w:numFmt w:val="bullet"/>
      <w:lvlText w:val=""/>
      <w:lvlJc w:val="left"/>
      <w:pPr>
        <w:tabs>
          <w:tab w:val="num" w:pos="720"/>
        </w:tabs>
        <w:ind w:left="72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9C14E46"/>
    <w:multiLevelType w:val="hybridMultilevel"/>
    <w:tmpl w:val="E298980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543D6DBD"/>
    <w:multiLevelType w:val="hybridMultilevel"/>
    <w:tmpl w:val="1D7C6722"/>
    <w:lvl w:ilvl="0" w:tplc="53F09AE6">
      <w:start w:val="1"/>
      <w:numFmt w:val="bullet"/>
      <w:lvlText w:val=""/>
      <w:lvlJc w:val="left"/>
      <w:pPr>
        <w:tabs>
          <w:tab w:val="num" w:pos="1080"/>
        </w:tabs>
        <w:ind w:left="108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5A3C0B4D"/>
    <w:multiLevelType w:val="hybridMultilevel"/>
    <w:tmpl w:val="9048A6D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608E65DD"/>
    <w:multiLevelType w:val="hybridMultilevel"/>
    <w:tmpl w:val="3816F49A"/>
    <w:lvl w:ilvl="0" w:tplc="4126B058">
      <w:start w:val="1"/>
      <w:numFmt w:val="bullet"/>
      <w:lvlText w:val=""/>
      <w:lvlJc w:val="left"/>
      <w:pPr>
        <w:tabs>
          <w:tab w:val="num" w:pos="900"/>
        </w:tabs>
        <w:ind w:left="900"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0000FF"/>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61565EE6"/>
    <w:multiLevelType w:val="hybridMultilevel"/>
    <w:tmpl w:val="C720AF5A"/>
    <w:lvl w:ilvl="0" w:tplc="8A2638BA">
      <w:start w:val="1"/>
      <w:numFmt w:val="bullet"/>
      <w:lvlText w:val=""/>
      <w:lvlJc w:val="left"/>
      <w:pPr>
        <w:tabs>
          <w:tab w:val="num" w:pos="720"/>
        </w:tabs>
        <w:ind w:left="72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79DE1571"/>
    <w:multiLevelType w:val="hybridMultilevel"/>
    <w:tmpl w:val="E09A2DE2"/>
    <w:lvl w:ilvl="0" w:tplc="53F09AE6">
      <w:start w:val="1"/>
      <w:numFmt w:val="bullet"/>
      <w:lvlText w:val=""/>
      <w:lvlJc w:val="left"/>
      <w:pPr>
        <w:tabs>
          <w:tab w:val="num" w:pos="720"/>
        </w:tabs>
        <w:ind w:left="72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065FBD"/>
    <w:rsid w:val="00065FBD"/>
    <w:rsid w:val="007549CC"/>
    <w:rsid w:val="007C7852"/>
    <w:rsid w:val="00B05577"/>
    <w:rsid w:val="00B37801"/>
    <w:rsid w:val="00F638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5FB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6864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2825</Words>
  <Characters>16104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18892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3</cp:revision>
  <dcterms:created xsi:type="dcterms:W3CDTF">2009-06-12T20:21:00Z</dcterms:created>
  <dcterms:modified xsi:type="dcterms:W3CDTF">2009-06-12T21:46:00Z</dcterms:modified>
</cp:coreProperties>
</file>