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LAW OF THE SEED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w:t>
      </w:r>
      <w:r>
        <w:rPr>
          <w:rFonts w:cs="Times New Roman" w:ascii="Times New Roman" w:hAnsi="Times New Roman"/>
          <w:b/>
          <w:bCs/>
          <w:sz w:val="48"/>
          <w:szCs w:val="48"/>
        </w:rPr>
        <w:t>AFTER ITS KIND”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TEXT:</w:t>
      </w:r>
      <w:r>
        <w:rPr>
          <w:rFonts w:cs="Times New Roman" w:ascii="Times New Roman" w:hAnsi="Times New Roman"/>
          <w:sz w:val="48"/>
          <w:szCs w:val="48"/>
        </w:rPr>
        <w:t xml:space="preserve"> Genesis 1:11–28 </w:t>
      </w:r>
      <w:r>
        <w:rPr>
          <w:rFonts w:cs="Times New Roman" w:ascii="Times New Roman" w:hAnsi="Times New Roman"/>
          <w:b/>
          <w:bCs/>
          <w:i/>
          <w:iCs/>
          <w:sz w:val="48"/>
          <w:szCs w:val="48"/>
        </w:rPr>
        <w:t xml:space="preserve">“Then God said, “Let the earth bring forth grass, the herb that yields seed, and the fruit tree that yields fruit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whose seed is in itself, on the earth”; and it was so. </w:t>
      </w:r>
      <w:r>
        <w:rPr>
          <w:rFonts w:cs="Times New Roman" w:ascii="Times New Roman" w:hAnsi="Times New Roman"/>
          <w:b/>
          <w:bCs/>
          <w:i/>
          <w:iCs/>
          <w:sz w:val="48"/>
          <w:szCs w:val="48"/>
          <w:vertAlign w:val="superscript"/>
        </w:rPr>
        <w:t>12 </w:t>
      </w:r>
      <w:r>
        <w:rPr>
          <w:rFonts w:cs="Times New Roman" w:ascii="Times New Roman" w:hAnsi="Times New Roman"/>
          <w:b/>
          <w:bCs/>
          <w:i/>
          <w:iCs/>
          <w:sz w:val="48"/>
          <w:szCs w:val="48"/>
        </w:rPr>
        <w:t xml:space="preserve">And the earth brought forth grass, the herb that yields seed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the tree that yields fruit, whose seed is in itself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“Then God said, ‘Let the earth bring forth grass, the herb yielding seed, and the fruit tree yielding fruit after </w:t>
      </w:r>
      <w:r>
        <w:rPr>
          <w:rFonts w:cs="Times New Roman" w:ascii="Times New Roman" w:hAnsi="Times New Roman"/>
          <w:b/>
          <w:bCs/>
          <w:i/>
          <w:iCs/>
          <w:sz w:val="48"/>
          <w:szCs w:val="48"/>
          <w:u w:val="single"/>
        </w:rPr>
        <w:t>his kind</w:t>
      </w:r>
      <w:r>
        <w:rPr>
          <w:rFonts w:cs="Times New Roman" w:ascii="Times New Roman" w:hAnsi="Times New Roman"/>
          <w:b/>
          <w:bCs/>
          <w:i/>
          <w:iCs/>
          <w:sz w:val="48"/>
          <w:szCs w:val="48"/>
        </w:rPr>
        <w:t xml:space="preserve">, whose seed is in itself, upon the earth: and it was so.’” So the evening and the morning were the third day. </w:t>
      </w:r>
      <w:r>
        <w:rPr>
          <w:rFonts w:cs="Times New Roman" w:ascii="Times New Roman" w:hAnsi="Times New Roman"/>
          <w:b/>
          <w:bCs/>
          <w:i/>
          <w:iCs/>
          <w:sz w:val="48"/>
          <w:szCs w:val="48"/>
          <w:vertAlign w:val="superscript"/>
        </w:rPr>
        <w:t>14 </w:t>
      </w:r>
      <w:r>
        <w:rPr>
          <w:rFonts w:cs="Times New Roman" w:ascii="Times New Roman" w:hAnsi="Times New Roman"/>
          <w:b/>
          <w:bCs/>
          <w:i/>
          <w:iCs/>
          <w:sz w:val="48"/>
          <w:szCs w:val="48"/>
        </w:rPr>
        <w:t>Then God said, “Let there be lights in the firmament of the heavens to divide the day from the night; and let them be for signs and seasons, and for days and years; </w:t>
      </w:r>
      <w:r>
        <w:rPr>
          <w:rFonts w:cs="Times New Roman" w:ascii="Times New Roman" w:hAnsi="Times New Roman"/>
          <w:b/>
          <w:bCs/>
          <w:i/>
          <w:iCs/>
          <w:sz w:val="48"/>
          <w:szCs w:val="48"/>
          <w:vertAlign w:val="superscript"/>
        </w:rPr>
        <w:t>15 </w:t>
      </w:r>
      <w:r>
        <w:rPr>
          <w:rFonts w:cs="Times New Roman" w:ascii="Times New Roman" w:hAnsi="Times New Roman"/>
          <w:b/>
          <w:bCs/>
          <w:i/>
          <w:iCs/>
          <w:sz w:val="48"/>
          <w:szCs w:val="48"/>
        </w:rPr>
        <w:t>and let them be for lights in the firmament of the heavens to give light on the earth”; and it was so. </w:t>
      </w:r>
      <w:r>
        <w:rPr>
          <w:rFonts w:cs="Times New Roman" w:ascii="Times New Roman" w:hAnsi="Times New Roman"/>
          <w:b/>
          <w:bCs/>
          <w:i/>
          <w:iCs/>
          <w:sz w:val="48"/>
          <w:szCs w:val="48"/>
          <w:vertAlign w:val="superscript"/>
        </w:rPr>
        <w:t>16 </w:t>
      </w:r>
      <w:r>
        <w:rPr>
          <w:rFonts w:cs="Times New Roman" w:ascii="Times New Roman" w:hAnsi="Times New Roman"/>
          <w:b/>
          <w:bCs/>
          <w:i/>
          <w:iCs/>
          <w:sz w:val="48"/>
          <w:szCs w:val="48"/>
        </w:rPr>
        <w:t>Then God made two great lights: the greater light to rule the day, and the lesser light to rule the night. He made the stars also. </w:t>
      </w:r>
      <w:r>
        <w:rPr>
          <w:rFonts w:cs="Times New Roman" w:ascii="Times New Roman" w:hAnsi="Times New Roman"/>
          <w:b/>
          <w:bCs/>
          <w:i/>
          <w:iCs/>
          <w:sz w:val="48"/>
          <w:szCs w:val="48"/>
          <w:vertAlign w:val="superscript"/>
        </w:rPr>
        <w:t>17 </w:t>
      </w:r>
      <w:r>
        <w:rPr>
          <w:rFonts w:cs="Times New Roman" w:ascii="Times New Roman" w:hAnsi="Times New Roman"/>
          <w:b/>
          <w:bCs/>
          <w:i/>
          <w:iCs/>
          <w:sz w:val="48"/>
          <w:szCs w:val="48"/>
        </w:rPr>
        <w:t>God set them in the firmament of the heavens to give light on the earth, </w:t>
      </w:r>
      <w:r>
        <w:rPr>
          <w:rFonts w:cs="Times New Roman" w:ascii="Times New Roman" w:hAnsi="Times New Roman"/>
          <w:b/>
          <w:bCs/>
          <w:i/>
          <w:iCs/>
          <w:sz w:val="48"/>
          <w:szCs w:val="48"/>
          <w:vertAlign w:val="superscript"/>
        </w:rPr>
        <w:t>18 </w:t>
      </w:r>
      <w:r>
        <w:rPr>
          <w:rFonts w:cs="Times New Roman" w:ascii="Times New Roman" w:hAnsi="Times New Roman"/>
          <w:b/>
          <w:bCs/>
          <w:i/>
          <w:iCs/>
          <w:sz w:val="48"/>
          <w:szCs w:val="48"/>
        </w:rPr>
        <w:t>and to rule over the day and over the night, and to divide the light from the darkness. And God saw that it was good. </w:t>
      </w:r>
      <w:r>
        <w:rPr>
          <w:rFonts w:cs="Times New Roman" w:ascii="Times New Roman" w:hAnsi="Times New Roman"/>
          <w:b/>
          <w:bCs/>
          <w:i/>
          <w:iCs/>
          <w:sz w:val="48"/>
          <w:szCs w:val="48"/>
          <w:vertAlign w:val="superscript"/>
        </w:rPr>
        <w:t>19 </w:t>
      </w:r>
      <w:r>
        <w:rPr>
          <w:rFonts w:cs="Times New Roman" w:ascii="Times New Roman" w:hAnsi="Times New Roman"/>
          <w:b/>
          <w:bCs/>
          <w:i/>
          <w:iCs/>
          <w:sz w:val="48"/>
          <w:szCs w:val="48"/>
        </w:rPr>
        <w:t xml:space="preserve">So the evening and the morning were the fourth day. </w:t>
      </w:r>
      <w:r>
        <w:rPr>
          <w:rFonts w:cs="Times New Roman" w:ascii="Times New Roman" w:hAnsi="Times New Roman"/>
          <w:b/>
          <w:bCs/>
          <w:i/>
          <w:iCs/>
          <w:sz w:val="48"/>
          <w:szCs w:val="48"/>
          <w:vertAlign w:val="superscript"/>
        </w:rPr>
        <w:t>20 </w:t>
      </w:r>
      <w:r>
        <w:rPr>
          <w:rFonts w:cs="Times New Roman" w:ascii="Times New Roman" w:hAnsi="Times New Roman"/>
          <w:b/>
          <w:bCs/>
          <w:i/>
          <w:iCs/>
          <w:sz w:val="48"/>
          <w:szCs w:val="48"/>
        </w:rPr>
        <w:t>Then God said, “Let the waters abound with an abundance of living creatures, and let birds fly above the earth across the face of the firmament of the heavens.” </w:t>
      </w:r>
      <w:r>
        <w:rPr>
          <w:rFonts w:cs="Times New Roman" w:ascii="Times New Roman" w:hAnsi="Times New Roman"/>
          <w:b/>
          <w:bCs/>
          <w:i/>
          <w:iCs/>
          <w:sz w:val="48"/>
          <w:szCs w:val="48"/>
          <w:vertAlign w:val="superscript"/>
        </w:rPr>
        <w:t>21 </w:t>
      </w:r>
      <w:r>
        <w:rPr>
          <w:rFonts w:cs="Times New Roman" w:ascii="Times New Roman" w:hAnsi="Times New Roman"/>
          <w:b/>
          <w:bCs/>
          <w:i/>
          <w:iCs/>
          <w:sz w:val="48"/>
          <w:szCs w:val="48"/>
        </w:rPr>
        <w:t xml:space="preserve">So God created great sea creatures and every living thing that moves, with which the waters abounded, according to </w:t>
      </w:r>
      <w:r>
        <w:rPr>
          <w:rFonts w:cs="Times New Roman" w:ascii="Times New Roman" w:hAnsi="Times New Roman"/>
          <w:b/>
          <w:bCs/>
          <w:i/>
          <w:iCs/>
          <w:sz w:val="48"/>
          <w:szCs w:val="48"/>
          <w:u w:val="single"/>
        </w:rPr>
        <w:t>their kind</w:t>
      </w:r>
      <w:r>
        <w:rPr>
          <w:rFonts w:cs="Times New Roman" w:ascii="Times New Roman" w:hAnsi="Times New Roman"/>
          <w:b/>
          <w:bCs/>
          <w:i/>
          <w:iCs/>
          <w:sz w:val="48"/>
          <w:szCs w:val="48"/>
        </w:rPr>
        <w:t xml:space="preserve">, and every winged bird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God saw that it was good. </w:t>
      </w:r>
      <w:r>
        <w:rPr>
          <w:rFonts w:cs="Times New Roman" w:ascii="Times New Roman" w:hAnsi="Times New Roman"/>
          <w:b/>
          <w:bCs/>
          <w:i/>
          <w:iCs/>
          <w:sz w:val="48"/>
          <w:szCs w:val="48"/>
          <w:vertAlign w:val="superscript"/>
        </w:rPr>
        <w:t>22 </w:t>
      </w:r>
      <w:r>
        <w:rPr>
          <w:rFonts w:cs="Times New Roman" w:ascii="Times New Roman" w:hAnsi="Times New Roman"/>
          <w:b/>
          <w:bCs/>
          <w:i/>
          <w:iCs/>
          <w:sz w:val="48"/>
          <w:szCs w:val="48"/>
        </w:rPr>
        <w:t>And God blessed them, saying, “Be fruitful and multiply, and fill the waters in the seas, and let birds multiply on the earth.” </w:t>
      </w:r>
      <w:r>
        <w:rPr>
          <w:rFonts w:cs="Times New Roman" w:ascii="Times New Roman" w:hAnsi="Times New Roman"/>
          <w:b/>
          <w:bCs/>
          <w:i/>
          <w:iCs/>
          <w:sz w:val="48"/>
          <w:szCs w:val="48"/>
          <w:vertAlign w:val="superscript"/>
        </w:rPr>
        <w:t>23 </w:t>
      </w:r>
      <w:r>
        <w:rPr>
          <w:rFonts w:cs="Times New Roman" w:ascii="Times New Roman" w:hAnsi="Times New Roman"/>
          <w:b/>
          <w:bCs/>
          <w:i/>
          <w:iCs/>
          <w:sz w:val="48"/>
          <w:szCs w:val="48"/>
        </w:rPr>
        <w:t xml:space="preserve">So the evening and the morning were the fifth day. </w:t>
      </w:r>
      <w:r>
        <w:rPr>
          <w:rFonts w:cs="Times New Roman" w:ascii="Times New Roman" w:hAnsi="Times New Roman"/>
          <w:b/>
          <w:bCs/>
          <w:i/>
          <w:iCs/>
          <w:sz w:val="48"/>
          <w:szCs w:val="48"/>
          <w:vertAlign w:val="superscript"/>
        </w:rPr>
        <w:t>24 </w:t>
      </w:r>
      <w:r>
        <w:rPr>
          <w:rFonts w:cs="Times New Roman" w:ascii="Times New Roman" w:hAnsi="Times New Roman"/>
          <w:b/>
          <w:bCs/>
          <w:i/>
          <w:iCs/>
          <w:sz w:val="48"/>
          <w:szCs w:val="48"/>
        </w:rPr>
        <w:t xml:space="preserve">Then God said, “Let the earth bring forth the living creature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and creeping thing and beast of the earth, each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it was so. </w:t>
      </w:r>
      <w:r>
        <w:rPr>
          <w:rFonts w:cs="Times New Roman" w:ascii="Times New Roman" w:hAnsi="Times New Roman"/>
          <w:b/>
          <w:bCs/>
          <w:i/>
          <w:iCs/>
          <w:sz w:val="48"/>
          <w:szCs w:val="48"/>
          <w:vertAlign w:val="superscript"/>
        </w:rPr>
        <w:t>25 </w:t>
      </w:r>
      <w:r>
        <w:rPr>
          <w:rFonts w:cs="Times New Roman" w:ascii="Times New Roman" w:hAnsi="Times New Roman"/>
          <w:b/>
          <w:bCs/>
          <w:i/>
          <w:iCs/>
          <w:sz w:val="48"/>
          <w:szCs w:val="48"/>
        </w:rPr>
        <w:t xml:space="preserve">And God made the beast of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everything that creeps on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w:t>
      </w:r>
      <w:r>
        <w:rPr>
          <w:rFonts w:cs="Times New Roman" w:ascii="Times New Roman" w:hAnsi="Times New Roman"/>
          <w:b/>
          <w:bCs/>
          <w:i/>
          <w:iCs/>
          <w:sz w:val="48"/>
          <w:szCs w:val="48"/>
          <w:vertAlign w:val="superscript"/>
        </w:rPr>
        <w:t>26 </w:t>
      </w:r>
      <w:r>
        <w:rPr>
          <w:rFonts w:cs="Times New Roman" w:ascii="Times New Roman" w:hAnsi="Times New Roman"/>
          <w:b/>
          <w:bCs/>
          <w:i/>
          <w:iCs/>
          <w:sz w:val="48"/>
          <w:szCs w:val="48"/>
        </w:rPr>
        <w:t>Then God said, “Let Us make man in Our image, according to Our likeness; let them have dominion over the fish of the sea, over the birds of the air, and over the cattle, over all the earth and over every creeping thing that creeps on the earth.” </w:t>
      </w:r>
      <w:r>
        <w:rPr>
          <w:rFonts w:cs="Times New Roman" w:ascii="Times New Roman" w:hAnsi="Times New Roman"/>
          <w:b/>
          <w:bCs/>
          <w:i/>
          <w:iCs/>
          <w:sz w:val="48"/>
          <w:szCs w:val="48"/>
          <w:vertAlign w:val="superscript"/>
        </w:rPr>
        <w:t>27 </w:t>
      </w:r>
      <w:r>
        <w:rPr>
          <w:rFonts w:cs="Times New Roman" w:ascii="Times New Roman" w:hAnsi="Times New Roman"/>
          <w:b/>
          <w:bCs/>
          <w:i/>
          <w:iCs/>
          <w:sz w:val="48"/>
          <w:szCs w:val="48"/>
        </w:rPr>
        <w:t xml:space="preserve">So God created man in </w:t>
      </w:r>
      <w:r>
        <w:rPr>
          <w:rFonts w:cs="Times New Roman" w:ascii="Times New Roman" w:hAnsi="Times New Roman"/>
          <w:b/>
          <w:bCs/>
          <w:i/>
          <w:iCs/>
          <w:sz w:val="48"/>
          <w:szCs w:val="48"/>
          <w:u w:val="single"/>
        </w:rPr>
        <w:t>His own image</w:t>
      </w:r>
      <w:r>
        <w:rPr>
          <w:rFonts w:cs="Times New Roman" w:ascii="Times New Roman" w:hAnsi="Times New Roman"/>
          <w:b/>
          <w:bCs/>
          <w:i/>
          <w:iCs/>
          <w:sz w:val="48"/>
          <w:szCs w:val="48"/>
        </w:rPr>
        <w:t>; in the image of God He created him; male and female He created them. </w:t>
      </w:r>
      <w:r>
        <w:rPr>
          <w:rFonts w:cs="Times New Roman" w:ascii="Times New Roman" w:hAnsi="Times New Roman"/>
          <w:b/>
          <w:bCs/>
          <w:i/>
          <w:iCs/>
          <w:sz w:val="48"/>
          <w:szCs w:val="48"/>
          <w:vertAlign w:val="superscript"/>
        </w:rPr>
        <w:t>28 </w:t>
      </w:r>
      <w:r>
        <w:rPr>
          <w:rFonts w:cs="Times New Roman" w:ascii="Times New Roman" w:hAnsi="Times New Roman"/>
          <w:b/>
          <w:bCs/>
          <w:i/>
          <w:iCs/>
          <w:sz w:val="48"/>
          <w:szCs w:val="48"/>
        </w:rPr>
        <w:t>Then God blessed them, and God said to them, “Be fruitful and multiply; fill the earth and subdue it; have dominion over the fish of the sea, over the birds of the air, and over every living thing that moves on the earth.”</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(Talk about the process of creation - All of creation is predicated on reproduction -Plants, trees, reptiles, sea life, animals, and humans must reproduce to survive)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(Talk about my experience in a farming community – Nothing more important than sowing time and reaping time)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Eleven times in eighteen verses in the first chapter of the Bible, God say’s: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Its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His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Their kind…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all instances He is tying the survival of creation to the power of reproduction.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From the very beginning, God built a system into creation that governs everything that grows—it’s called </w:t>
      </w:r>
      <w:r>
        <w:rPr>
          <w:rFonts w:cs="Times New Roman" w:ascii="Times New Roman" w:hAnsi="Times New Roman"/>
          <w:i/>
          <w:iCs/>
          <w:sz w:val="48"/>
          <w:szCs w:val="48"/>
        </w:rPr>
        <w:t>“the law of the seed.”</w:t>
      </w:r>
      <w:r>
        <w:rPr>
          <w:rFonts w:cs="Times New Roman" w:ascii="Times New Roman" w:hAnsi="Times New Roman"/>
          <w:sz w:val="48"/>
          <w:szCs w:val="48"/>
        </w:rPr>
        <w:t xml:space="preserve"> Simply put, the law of the seed say’s what we sow determines what we reap. How much we sow determines how much we reap.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 seed contains the DNA code to reproduce its likeness: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Cows reproduce cows…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Horses reproduce horses…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Fish reproduce fish…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Birds reproduce birds…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Corn reproduces corn…</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Apples reproduce apples…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Tomatoes reproduce tomatoes…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Humans reproduce humans… (Humans reproduce in the image of God - Male and female – there is no other kind)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law of the seed doesn’t just reproduce plants, livestock and humans, the law of sowing and reaping is in effect 100% of the time! We are natural born seed-sowers! We are always sowing seed, and whatever we are sowing, good or bad, will most certainly reproduce a harvest – of its kind</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Love…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Honor…</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Humility…</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Respect…</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Leadership…</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Followship…</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Kindness…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Friendship… </w:t>
      </w:r>
      <w:r>
        <w:rPr>
          <w:rFonts w:cs="Times New Roman" w:ascii="Times New Roman" w:hAnsi="Times New Roman"/>
          <w:i/>
          <w:iCs/>
          <w:sz w:val="48"/>
          <w:szCs w:val="48"/>
        </w:rPr>
        <w:t>(“He that has friends must show himself friendly.”</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THE LAW OF THE SEED INVOLVES QUALITY, CHARACTER AND QUANTITY</w:t>
      </w:r>
    </w:p>
    <w:p>
      <w:pPr>
        <w:pStyle w:val="Normal"/>
        <w:rPr>
          <w:rFonts w:ascii="Times New Roman" w:hAnsi="Times New Roman" w:cs="Times New Roman"/>
          <w:sz w:val="48"/>
          <w:szCs w:val="48"/>
        </w:rPr>
      </w:pPr>
      <w:r>
        <w:rPr>
          <w:rFonts w:cs="Times New Roman" w:ascii="Times New Roman" w:hAnsi="Times New Roman"/>
          <w:sz w:val="48"/>
          <w:szCs w:val="48"/>
        </w:rPr>
        <w:t>The seed we sow produces after its kind—in:</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Quality… Cain and Able – Cain - </w:t>
      </w:r>
      <w:r>
        <w:rPr>
          <w:rFonts w:cs="Times New Roman" w:ascii="Times New Roman" w:hAnsi="Times New Roman"/>
          <w:b/>
          <w:bCs/>
          <w:i/>
          <w:iCs/>
          <w:sz w:val="48"/>
          <w:szCs w:val="48"/>
        </w:rPr>
        <w:t xml:space="preserve">“In the process of time…” </w:t>
      </w:r>
      <w:r>
        <w:rPr>
          <w:rFonts w:cs="Times New Roman" w:ascii="Times New Roman" w:hAnsi="Times New Roman"/>
          <w:sz w:val="48"/>
          <w:szCs w:val="48"/>
        </w:rPr>
        <w:t xml:space="preserve">Able – </w:t>
      </w:r>
      <w:r>
        <w:rPr>
          <w:rFonts w:cs="Times New Roman" w:ascii="Times New Roman" w:hAnsi="Times New Roman"/>
          <w:b/>
          <w:bCs/>
          <w:i/>
          <w:iCs/>
          <w:sz w:val="48"/>
          <w:szCs w:val="48"/>
        </w:rPr>
        <w:t>“Offered to God of the firstfruit…”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Character… 10, 5 &amp; 1 talents </w:t>
      </w:r>
    </w:p>
    <w:p>
      <w:pPr>
        <w:pStyle w:val="ListParagraph"/>
        <w:numPr>
          <w:ilvl w:val="0"/>
          <w:numId w:val="4"/>
        </w:numPr>
        <w:rPr>
          <w:rFonts w:ascii="Times New Roman" w:hAnsi="Times New Roman" w:cs="Times New Roman"/>
          <w:b/>
          <w:bCs/>
          <w:i/>
          <w:iCs/>
          <w:sz w:val="48"/>
          <w:szCs w:val="48"/>
        </w:rPr>
      </w:pPr>
      <w:r>
        <w:rPr>
          <w:rFonts w:cs="Times New Roman" w:ascii="Times New Roman" w:hAnsi="Times New Roman"/>
          <w:sz w:val="48"/>
          <w:szCs w:val="48"/>
        </w:rPr>
        <w:t>Quantity… 2 Corinthians 9:5-11</w:t>
      </w:r>
      <w:r>
        <w:rPr>
          <w:rFonts w:cs="Times New Roman" w:ascii="Times New Roman" w:hAnsi="Times New Roman"/>
          <w:b/>
          <w:bCs/>
          <w:i/>
          <w:iCs/>
          <w:sz w:val="48"/>
          <w:szCs w:val="48"/>
        </w:rPr>
        <w:t xml:space="preserve">“I thought it necessary to exhort the brethren to go to you ahead of time, and </w:t>
      </w:r>
      <w:r>
        <w:rPr>
          <w:rFonts w:cs="Times New Roman" w:ascii="Times New Roman" w:hAnsi="Times New Roman"/>
          <w:b/>
          <w:bCs/>
          <w:i/>
          <w:iCs/>
          <w:color w:val="0070C0"/>
          <w:sz w:val="48"/>
          <w:szCs w:val="48"/>
        </w:rPr>
        <w:t>(1)</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prepare your</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generous gift</w:t>
      </w:r>
      <w:r>
        <w:rPr>
          <w:rFonts w:cs="Times New Roman" w:ascii="Times New Roman" w:hAnsi="Times New Roman"/>
          <w:b/>
          <w:bCs/>
          <w:i/>
          <w:iCs/>
          <w:sz w:val="48"/>
          <w:szCs w:val="48"/>
        </w:rPr>
        <w:t xml:space="preserve"> beforehand, which you had previously promised, that it may be ready </w:t>
      </w:r>
      <w:r>
        <w:rPr>
          <w:rFonts w:cs="Times New Roman" w:ascii="Times New Roman" w:hAnsi="Times New Roman"/>
          <w:b/>
          <w:bCs/>
          <w:i/>
          <w:iCs/>
          <w:color w:val="0070C0"/>
          <w:sz w:val="48"/>
          <w:szCs w:val="48"/>
        </w:rPr>
        <w:t>(2)</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as a matter of generosity</w:t>
      </w:r>
      <w:r>
        <w:rPr>
          <w:rFonts w:cs="Times New Roman" w:ascii="Times New Roman" w:hAnsi="Times New Roman"/>
          <w:b/>
          <w:bCs/>
          <w:i/>
          <w:iCs/>
          <w:sz w:val="48"/>
          <w:szCs w:val="48"/>
        </w:rPr>
        <w:t xml:space="preserve"> and not as </w:t>
      </w:r>
      <w:r>
        <w:rPr>
          <w:rFonts w:cs="Times New Roman" w:ascii="Times New Roman" w:hAnsi="Times New Roman"/>
          <w:b/>
          <w:bCs/>
          <w:i/>
          <w:iCs/>
          <w:color w:val="0070C0"/>
          <w:sz w:val="48"/>
          <w:szCs w:val="48"/>
        </w:rPr>
        <w:t>(3)</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a grudging obligation</w:t>
      </w:r>
      <w:r>
        <w:rPr>
          <w:rFonts w:cs="Times New Roman" w:ascii="Times New Roman" w:hAnsi="Times New Roman"/>
          <w:b/>
          <w:bCs/>
          <w:i/>
          <w:iCs/>
          <w:sz w:val="48"/>
          <w:szCs w:val="48"/>
        </w:rPr>
        <w:t xml:space="preserve">. </w:t>
      </w:r>
      <w:r>
        <w:rPr>
          <w:rFonts w:cs="Times New Roman" w:ascii="Times New Roman" w:hAnsi="Times New Roman"/>
          <w:b/>
          <w:bCs/>
          <w:i/>
          <w:iCs/>
          <w:sz w:val="48"/>
          <w:szCs w:val="48"/>
          <w:vertAlign w:val="superscript"/>
        </w:rPr>
        <w:t>6 </w:t>
      </w:r>
      <w:r>
        <w:rPr>
          <w:rFonts w:cs="Times New Roman" w:ascii="Times New Roman" w:hAnsi="Times New Roman"/>
          <w:b/>
          <w:bCs/>
          <w:i/>
          <w:iCs/>
          <w:sz w:val="48"/>
          <w:szCs w:val="48"/>
        </w:rPr>
        <w:t xml:space="preserve">But this I say: He who </w:t>
      </w:r>
      <w:r>
        <w:rPr>
          <w:rFonts w:cs="Times New Roman" w:ascii="Times New Roman" w:hAnsi="Times New Roman"/>
          <w:b/>
          <w:bCs/>
          <w:i/>
          <w:iCs/>
          <w:color w:val="0070C0"/>
          <w:sz w:val="48"/>
          <w:szCs w:val="48"/>
        </w:rPr>
        <w:t>(4)</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sows sparingly will also reap sparingly</w:t>
      </w:r>
      <w:r>
        <w:rPr>
          <w:rFonts w:cs="Times New Roman" w:ascii="Times New Roman" w:hAnsi="Times New Roman"/>
          <w:b/>
          <w:bCs/>
          <w:i/>
          <w:iCs/>
          <w:sz w:val="48"/>
          <w:szCs w:val="48"/>
        </w:rPr>
        <w:t xml:space="preserve">, and he who </w:t>
      </w:r>
      <w:r>
        <w:rPr>
          <w:rFonts w:cs="Times New Roman" w:ascii="Times New Roman" w:hAnsi="Times New Roman"/>
          <w:b/>
          <w:bCs/>
          <w:i/>
          <w:iCs/>
          <w:color w:val="0070C0"/>
          <w:sz w:val="48"/>
          <w:szCs w:val="48"/>
        </w:rPr>
        <w:t>(5)</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 xml:space="preserve">sows bountifully will also reap bountifully. </w:t>
      </w:r>
      <w:r>
        <w:rPr>
          <w:rFonts w:cs="Times New Roman" w:ascii="Times New Roman" w:hAnsi="Times New Roman"/>
          <w:b/>
          <w:bCs/>
          <w:i/>
          <w:iCs/>
          <w:sz w:val="48"/>
          <w:szCs w:val="48"/>
          <w:vertAlign w:val="superscript"/>
        </w:rPr>
        <w:t>7 </w:t>
      </w:r>
      <w:r>
        <w:rPr>
          <w:rFonts w:cs="Times New Roman" w:ascii="Times New Roman" w:hAnsi="Times New Roman"/>
          <w:b/>
          <w:bCs/>
          <w:i/>
          <w:iCs/>
          <w:sz w:val="48"/>
          <w:szCs w:val="48"/>
        </w:rPr>
        <w:t xml:space="preserve">So let each one give as he purposes in his heart, </w:t>
      </w:r>
      <w:r>
        <w:rPr>
          <w:rFonts w:cs="Times New Roman" w:ascii="Times New Roman" w:hAnsi="Times New Roman"/>
          <w:b/>
          <w:bCs/>
          <w:i/>
          <w:iCs/>
          <w:color w:val="0070C0"/>
          <w:sz w:val="48"/>
          <w:szCs w:val="48"/>
        </w:rPr>
        <w:t>(6)</w:t>
      </w:r>
      <w:r>
        <w:rPr>
          <w:rFonts w:cs="Times New Roman" w:ascii="Times New Roman" w:hAnsi="Times New Roman"/>
          <w:b/>
          <w:bCs/>
          <w:i/>
          <w:iCs/>
          <w:sz w:val="48"/>
          <w:szCs w:val="48"/>
        </w:rPr>
        <w:t> </w:t>
      </w:r>
      <w:r>
        <w:rPr>
          <w:rFonts w:cs="Times New Roman" w:ascii="Times New Roman" w:hAnsi="Times New Roman"/>
          <w:b/>
          <w:bCs/>
          <w:i/>
          <w:iCs/>
          <w:sz w:val="48"/>
          <w:szCs w:val="48"/>
          <w:u w:val="single"/>
        </w:rPr>
        <w:t>not grudgingly or of necessity</w:t>
      </w:r>
      <w:r>
        <w:rPr>
          <w:rFonts w:cs="Times New Roman" w:ascii="Times New Roman" w:hAnsi="Times New Roman"/>
          <w:b/>
          <w:bCs/>
          <w:i/>
          <w:iCs/>
          <w:sz w:val="48"/>
          <w:szCs w:val="48"/>
        </w:rPr>
        <w:t xml:space="preserve">; for </w:t>
      </w:r>
      <w:r>
        <w:rPr>
          <w:rFonts w:cs="Times New Roman" w:ascii="Times New Roman" w:hAnsi="Times New Roman"/>
          <w:b/>
          <w:bCs/>
          <w:i/>
          <w:iCs/>
          <w:color w:val="0070C0"/>
          <w:sz w:val="48"/>
          <w:szCs w:val="48"/>
        </w:rPr>
        <w:t>(7)</w:t>
      </w:r>
      <w:r>
        <w:rPr>
          <w:rFonts w:cs="Times New Roman" w:ascii="Times New Roman" w:hAnsi="Times New Roman"/>
          <w:b/>
          <w:bCs/>
          <w:i/>
          <w:iCs/>
          <w:sz w:val="48"/>
          <w:szCs w:val="48"/>
        </w:rPr>
        <w:t> </w:t>
      </w:r>
      <w:r>
        <w:rPr>
          <w:rFonts w:cs="Times New Roman" w:ascii="Times New Roman" w:hAnsi="Times New Roman"/>
          <w:b/>
          <w:bCs/>
          <w:i/>
          <w:iCs/>
          <w:sz w:val="48"/>
          <w:szCs w:val="48"/>
          <w:u w:val="single"/>
        </w:rPr>
        <w:t>God loves a cheerful giver.</w:t>
      </w:r>
      <w:r>
        <w:rPr>
          <w:rFonts w:cs="Times New Roman" w:ascii="Times New Roman" w:hAnsi="Times New Roman"/>
          <w:b/>
          <w:bCs/>
          <w:i/>
          <w:iCs/>
          <w:sz w:val="48"/>
          <w:szCs w:val="48"/>
        </w:rPr>
        <w:t> </w:t>
      </w:r>
      <w:r>
        <w:rPr>
          <w:rFonts w:cs="Times New Roman" w:ascii="Times New Roman" w:hAnsi="Times New Roman"/>
          <w:b/>
          <w:bCs/>
          <w:i/>
          <w:iCs/>
          <w:sz w:val="48"/>
          <w:szCs w:val="48"/>
          <w:vertAlign w:val="superscript"/>
        </w:rPr>
        <w:t>8 </w:t>
      </w:r>
      <w:r>
        <w:rPr>
          <w:rFonts w:cs="Times New Roman" w:ascii="Times New Roman" w:hAnsi="Times New Roman"/>
          <w:b/>
          <w:bCs/>
          <w:i/>
          <w:iCs/>
          <w:sz w:val="48"/>
          <w:szCs w:val="48"/>
        </w:rPr>
        <w:t xml:space="preserve">And God is able to make all grace </w:t>
      </w:r>
      <w:r>
        <w:rPr>
          <w:rFonts w:cs="Times New Roman" w:ascii="Times New Roman" w:hAnsi="Times New Roman"/>
          <w:b/>
          <w:bCs/>
          <w:i/>
          <w:iCs/>
          <w:color w:val="0070C0"/>
          <w:sz w:val="48"/>
          <w:szCs w:val="48"/>
        </w:rPr>
        <w:t>(8)</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abound toward you</w:t>
      </w:r>
      <w:r>
        <w:rPr>
          <w:rFonts w:cs="Times New Roman" w:ascii="Times New Roman" w:hAnsi="Times New Roman"/>
          <w:b/>
          <w:bCs/>
          <w:i/>
          <w:iCs/>
          <w:sz w:val="48"/>
          <w:szCs w:val="48"/>
        </w:rPr>
        <w:t xml:space="preserve">, that you, always </w:t>
      </w:r>
      <w:r>
        <w:rPr>
          <w:rFonts w:cs="Times New Roman" w:ascii="Times New Roman" w:hAnsi="Times New Roman"/>
          <w:b/>
          <w:bCs/>
          <w:i/>
          <w:iCs/>
          <w:color w:val="0070C0"/>
          <w:sz w:val="48"/>
          <w:szCs w:val="48"/>
        </w:rPr>
        <w:t>(9)</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having all sufficiency in all things</w:t>
      </w:r>
      <w:r>
        <w:rPr>
          <w:rFonts w:cs="Times New Roman" w:ascii="Times New Roman" w:hAnsi="Times New Roman"/>
          <w:b/>
          <w:bCs/>
          <w:i/>
          <w:iCs/>
          <w:sz w:val="48"/>
          <w:szCs w:val="48"/>
        </w:rPr>
        <w:t xml:space="preserve">, </w:t>
      </w:r>
      <w:r>
        <w:rPr>
          <w:rFonts w:cs="Times New Roman" w:ascii="Times New Roman" w:hAnsi="Times New Roman"/>
          <w:b/>
          <w:bCs/>
          <w:i/>
          <w:iCs/>
          <w:color w:val="0070C0"/>
          <w:sz w:val="48"/>
          <w:szCs w:val="48"/>
        </w:rPr>
        <w:t>(10)</w:t>
      </w:r>
      <w:r>
        <w:rPr>
          <w:rFonts w:cs="Times New Roman" w:ascii="Times New Roman" w:hAnsi="Times New Roman"/>
          <w:b/>
          <w:bCs/>
          <w:i/>
          <w:iCs/>
          <w:sz w:val="48"/>
          <w:szCs w:val="48"/>
        </w:rPr>
        <w:t> </w:t>
      </w:r>
      <w:r>
        <w:rPr>
          <w:rFonts w:cs="Times New Roman" w:ascii="Times New Roman" w:hAnsi="Times New Roman"/>
          <w:b/>
          <w:bCs/>
          <w:i/>
          <w:iCs/>
          <w:sz w:val="48"/>
          <w:szCs w:val="48"/>
          <w:u w:val="single"/>
        </w:rPr>
        <w:t>may have an abundance for every good work</w:t>
      </w:r>
      <w:r>
        <w:rPr>
          <w:rFonts w:cs="Times New Roman" w:ascii="Times New Roman" w:hAnsi="Times New Roman"/>
          <w:b/>
          <w:bCs/>
          <w:i/>
          <w:iCs/>
          <w:sz w:val="48"/>
          <w:szCs w:val="48"/>
        </w:rPr>
        <w:t>. </w:t>
      </w:r>
      <w:r>
        <w:rPr>
          <w:rFonts w:cs="Times New Roman" w:ascii="Times New Roman" w:hAnsi="Times New Roman"/>
          <w:b/>
          <w:bCs/>
          <w:i/>
          <w:iCs/>
          <w:sz w:val="48"/>
          <w:szCs w:val="48"/>
          <w:vertAlign w:val="superscript"/>
        </w:rPr>
        <w:t>9 </w:t>
      </w:r>
      <w:r>
        <w:rPr>
          <w:rFonts w:cs="Times New Roman" w:ascii="Times New Roman" w:hAnsi="Times New Roman"/>
          <w:b/>
          <w:bCs/>
          <w:i/>
          <w:iCs/>
          <w:sz w:val="48"/>
          <w:szCs w:val="48"/>
        </w:rPr>
        <w:t xml:space="preserve">As it is written: “He has dispersed abroad, He has given to the poor; His righteousness endures forever.” </w:t>
      </w:r>
      <w:r>
        <w:rPr>
          <w:rFonts w:cs="Times New Roman" w:ascii="Times New Roman" w:hAnsi="Times New Roman"/>
          <w:b/>
          <w:bCs/>
          <w:i/>
          <w:iCs/>
          <w:sz w:val="48"/>
          <w:szCs w:val="48"/>
          <w:vertAlign w:val="superscript"/>
        </w:rPr>
        <w:t>10 </w:t>
      </w:r>
      <w:r>
        <w:rPr>
          <w:rFonts w:cs="Times New Roman" w:ascii="Times New Roman" w:hAnsi="Times New Roman"/>
          <w:b/>
          <w:bCs/>
          <w:i/>
          <w:iCs/>
          <w:sz w:val="48"/>
          <w:szCs w:val="48"/>
        </w:rPr>
        <w:t xml:space="preserve">Now may He who supplies </w:t>
      </w:r>
      <w:r>
        <w:rPr>
          <w:rFonts w:cs="Times New Roman" w:ascii="Times New Roman" w:hAnsi="Times New Roman"/>
          <w:b/>
          <w:bCs/>
          <w:i/>
          <w:iCs/>
          <w:color w:val="0070C0"/>
          <w:sz w:val="48"/>
          <w:szCs w:val="48"/>
        </w:rPr>
        <w:t>(11)</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seed to the sower, and bread for food</w:t>
      </w:r>
      <w:r>
        <w:rPr>
          <w:rFonts w:cs="Times New Roman" w:ascii="Times New Roman" w:hAnsi="Times New Roman"/>
          <w:b/>
          <w:bCs/>
          <w:i/>
          <w:iCs/>
          <w:sz w:val="48"/>
          <w:szCs w:val="48"/>
        </w:rPr>
        <w:t xml:space="preserve">, </w:t>
      </w:r>
      <w:r>
        <w:rPr>
          <w:rFonts w:cs="Times New Roman" w:ascii="Times New Roman" w:hAnsi="Times New Roman"/>
          <w:b/>
          <w:bCs/>
          <w:i/>
          <w:iCs/>
          <w:color w:val="0070C0"/>
          <w:sz w:val="48"/>
          <w:szCs w:val="48"/>
        </w:rPr>
        <w:t>(12)</w:t>
      </w:r>
      <w:r>
        <w:rPr>
          <w:rFonts w:cs="Times New Roman" w:ascii="Times New Roman" w:hAnsi="Times New Roman"/>
          <w:b/>
          <w:bCs/>
          <w:i/>
          <w:iCs/>
          <w:sz w:val="48"/>
          <w:szCs w:val="48"/>
        </w:rPr>
        <w:t> </w:t>
      </w:r>
      <w:r>
        <w:rPr>
          <w:rFonts w:cs="Times New Roman" w:ascii="Times New Roman" w:hAnsi="Times New Roman"/>
          <w:b/>
          <w:bCs/>
          <w:i/>
          <w:iCs/>
          <w:sz w:val="48"/>
          <w:szCs w:val="48"/>
          <w:u w:val="single"/>
        </w:rPr>
        <w:t>supply and multiply the seed you have sown</w:t>
      </w:r>
      <w:r>
        <w:rPr>
          <w:rFonts w:cs="Times New Roman" w:ascii="Times New Roman" w:hAnsi="Times New Roman"/>
          <w:b/>
          <w:bCs/>
          <w:i/>
          <w:iCs/>
          <w:sz w:val="48"/>
          <w:szCs w:val="48"/>
        </w:rPr>
        <w:t xml:space="preserve"> and </w:t>
      </w:r>
      <w:r>
        <w:rPr>
          <w:rFonts w:cs="Times New Roman" w:ascii="Times New Roman" w:hAnsi="Times New Roman"/>
          <w:b/>
          <w:bCs/>
          <w:i/>
          <w:iCs/>
          <w:color w:val="0070C0"/>
          <w:sz w:val="48"/>
          <w:szCs w:val="48"/>
        </w:rPr>
        <w:t>(13)</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increase the fruits of your righteousness</w:t>
      </w:r>
      <w:r>
        <w:rPr>
          <w:rFonts w:cs="Times New Roman" w:ascii="Times New Roman" w:hAnsi="Times New Roman"/>
          <w:b/>
          <w:bCs/>
          <w:i/>
          <w:iCs/>
          <w:sz w:val="48"/>
          <w:szCs w:val="48"/>
        </w:rPr>
        <w:t xml:space="preserve">,  </w:t>
      </w:r>
      <w:r>
        <w:rPr>
          <w:rFonts w:cs="Times New Roman" w:ascii="Times New Roman" w:hAnsi="Times New Roman"/>
          <w:b/>
          <w:bCs/>
          <w:i/>
          <w:iCs/>
          <w:sz w:val="48"/>
          <w:szCs w:val="48"/>
          <w:vertAlign w:val="superscript"/>
        </w:rPr>
        <w:t>11 </w:t>
      </w:r>
      <w:r>
        <w:rPr>
          <w:rFonts w:cs="Times New Roman" w:ascii="Times New Roman" w:hAnsi="Times New Roman"/>
          <w:b/>
          <w:bCs/>
          <w:i/>
          <w:iCs/>
          <w:sz w:val="48"/>
          <w:szCs w:val="48"/>
        </w:rPr>
        <w:t xml:space="preserve">while </w:t>
      </w:r>
      <w:r>
        <w:rPr>
          <w:rFonts w:cs="Times New Roman" w:ascii="Times New Roman" w:hAnsi="Times New Roman"/>
          <w:b/>
          <w:bCs/>
          <w:i/>
          <w:iCs/>
          <w:color w:val="0070C0"/>
          <w:sz w:val="48"/>
          <w:szCs w:val="48"/>
        </w:rPr>
        <w:t>(14)</w:t>
      </w:r>
      <w:r>
        <w:rPr>
          <w:rFonts w:cs="Times New Roman" w:ascii="Times New Roman" w:hAnsi="Times New Roman"/>
          <w:b/>
          <w:bCs/>
          <w:i/>
          <w:iCs/>
          <w:sz w:val="48"/>
          <w:szCs w:val="48"/>
        </w:rPr>
        <w:t> </w:t>
      </w:r>
      <w:r>
        <w:rPr>
          <w:rFonts w:cs="Times New Roman" w:ascii="Times New Roman" w:hAnsi="Times New Roman"/>
          <w:b/>
          <w:bCs/>
          <w:i/>
          <w:iCs/>
          <w:sz w:val="48"/>
          <w:szCs w:val="48"/>
          <w:u w:val="single"/>
        </w:rPr>
        <w:t>you are enriched in everything</w:t>
      </w:r>
      <w:r>
        <w:rPr>
          <w:rFonts w:cs="Times New Roman" w:ascii="Times New Roman" w:hAnsi="Times New Roman"/>
          <w:b/>
          <w:bCs/>
          <w:i/>
          <w:iCs/>
          <w:sz w:val="48"/>
          <w:szCs w:val="48"/>
        </w:rPr>
        <w:t xml:space="preserve"> for all liberality, which causes thanksgiving through us to God.”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If we become sowers rather than eaters; and we sow quality seed; and we do so with good character; and we sow more than enough seed; we will come to know Him as: </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Jehovah Jireh, </w:t>
      </w:r>
      <w:r>
        <w:rPr>
          <w:rFonts w:cs="Times New Roman" w:ascii="Times New Roman" w:hAnsi="Times New Roman"/>
          <w:i/>
          <w:iCs/>
          <w:sz w:val="48"/>
          <w:szCs w:val="48"/>
        </w:rPr>
        <w:t>“The Lord our provider.”</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Jehovah El-Shaddi </w:t>
      </w:r>
      <w:r>
        <w:rPr>
          <w:rFonts w:cs="Times New Roman" w:ascii="Times New Roman" w:hAnsi="Times New Roman"/>
          <w:i/>
          <w:iCs/>
          <w:sz w:val="48"/>
          <w:szCs w:val="48"/>
        </w:rPr>
        <w:t xml:space="preserve">“The Lord who is more than enough” </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Jehovah Rapha, </w:t>
      </w:r>
      <w:r>
        <w:rPr>
          <w:rFonts w:cs="Times New Roman" w:ascii="Times New Roman" w:hAnsi="Times New Roman"/>
          <w:i/>
          <w:iCs/>
          <w:sz w:val="48"/>
          <w:szCs w:val="48"/>
        </w:rPr>
        <w:t>“The Lord our healer.”</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Jehovah Nissi, </w:t>
      </w:r>
      <w:r>
        <w:rPr>
          <w:rFonts w:cs="Times New Roman" w:ascii="Times New Roman" w:hAnsi="Times New Roman"/>
          <w:i/>
          <w:iCs/>
          <w:sz w:val="48"/>
          <w:szCs w:val="48"/>
        </w:rPr>
        <w:t xml:space="preserve">“The Lord our banner.” </w:t>
      </w:r>
      <w:r>
        <w:rPr>
          <w:rFonts w:cs="Times New Roman" w:ascii="Times New Roman" w:hAnsi="Times New Roman"/>
          <w:sz w:val="48"/>
          <w:szCs w:val="48"/>
        </w:rPr>
        <w:t>(There is a very good reason ships fly an American flag!)</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Jehovah Shalom, </w:t>
      </w:r>
      <w:r>
        <w:rPr>
          <w:rFonts w:cs="Times New Roman" w:ascii="Times New Roman" w:hAnsi="Times New Roman"/>
          <w:i/>
          <w:iCs/>
          <w:sz w:val="48"/>
          <w:szCs w:val="48"/>
        </w:rPr>
        <w:t>“The Lord whose presence brings peace.”</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Jehovah Raah, </w:t>
      </w:r>
      <w:r>
        <w:rPr>
          <w:rFonts w:cs="Times New Roman" w:ascii="Times New Roman" w:hAnsi="Times New Roman"/>
          <w:i/>
          <w:iCs/>
          <w:sz w:val="48"/>
          <w:szCs w:val="48"/>
        </w:rPr>
        <w:t xml:space="preserve">“The Lord who is engaged as our shepherd.” </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Jehovah Tsidkednu, </w:t>
      </w:r>
      <w:r>
        <w:rPr>
          <w:rFonts w:cs="Times New Roman" w:ascii="Times New Roman" w:hAnsi="Times New Roman"/>
          <w:i/>
          <w:iCs/>
          <w:sz w:val="48"/>
          <w:szCs w:val="48"/>
        </w:rPr>
        <w:t>“The Lord our righteousness.”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Jehovah Shammah, </w:t>
      </w:r>
      <w:r>
        <w:rPr>
          <w:rFonts w:cs="Times New Roman" w:ascii="Times New Roman" w:hAnsi="Times New Roman"/>
          <w:i/>
          <w:iCs/>
          <w:sz w:val="48"/>
          <w:szCs w:val="48"/>
        </w:rPr>
        <w:t>“The Lord who is always there.”</w:t>
      </w:r>
      <w:r>
        <w:rPr>
          <w:rFonts w:cs="Times New Roman" w:ascii="Times New Roman" w:hAnsi="Times New Roman"/>
          <w:sz w:val="48"/>
          <w:szCs w:val="48"/>
        </w:rPr>
        <w:t xml:space="preserv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Jehovah Sabaoth, </w:t>
      </w:r>
      <w:r>
        <w:rPr>
          <w:rFonts w:cs="Times New Roman" w:ascii="Times New Roman" w:hAnsi="Times New Roman"/>
          <w:i/>
          <w:iCs/>
          <w:sz w:val="48"/>
          <w:szCs w:val="48"/>
        </w:rPr>
        <w:t xml:space="preserve">“The Lord of hosts.” </w:t>
      </w:r>
      <w:r>
        <w:rPr>
          <w:rFonts w:cs="Times New Roman" w:ascii="Times New Roman" w:hAnsi="Times New Roman"/>
          <w:sz w:val="48"/>
          <w:szCs w:val="48"/>
        </w:rPr>
        <w:t xml:space="preserve">This is a military term which means the He is the Lord who is out front in the battle!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Jehovah Mkeddesh, </w:t>
      </w:r>
      <w:r>
        <w:rPr>
          <w:rFonts w:cs="Times New Roman" w:ascii="Times New Roman" w:hAnsi="Times New Roman"/>
          <w:i/>
          <w:iCs/>
          <w:sz w:val="48"/>
          <w:szCs w:val="48"/>
        </w:rPr>
        <w:t xml:space="preserve">“The Lord who sanctifies us.” </w:t>
      </w:r>
      <w:r>
        <w:rPr>
          <w:rFonts w:cs="Times New Roman" w:ascii="Times New Roman" w:hAnsi="Times New Roman"/>
          <w:sz w:val="48"/>
          <w:szCs w:val="48"/>
        </w:rPr>
        <w:t xml:space="preserve">This is the Lord who gets us right! The lord who keeps us right! And the Lord who will help us finish right! He is the way maker!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END OF SERMON #1</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LAW OF THE SEED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w:t>
      </w:r>
      <w:r>
        <w:rPr>
          <w:rFonts w:cs="Times New Roman" w:ascii="Times New Roman" w:hAnsi="Times New Roman"/>
          <w:b/>
          <w:bCs/>
          <w:sz w:val="48"/>
          <w:szCs w:val="48"/>
        </w:rPr>
        <w:t>AFTER ITS KIND”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TEXT:</w:t>
      </w:r>
      <w:r>
        <w:rPr>
          <w:rFonts w:cs="Times New Roman" w:ascii="Times New Roman" w:hAnsi="Times New Roman"/>
          <w:sz w:val="48"/>
          <w:szCs w:val="48"/>
        </w:rPr>
        <w:t xml:space="preserve"> Genesis 1:11–28 </w:t>
      </w:r>
      <w:r>
        <w:rPr>
          <w:rFonts w:cs="Times New Roman" w:ascii="Times New Roman" w:hAnsi="Times New Roman"/>
          <w:b/>
          <w:bCs/>
          <w:i/>
          <w:iCs/>
          <w:sz w:val="48"/>
          <w:szCs w:val="48"/>
        </w:rPr>
        <w:t xml:space="preserve">“Then God said, “Let the earth bring forth grass, the herb that yields seed, and the fruit tree that yields fruit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whose seed is in itself, on the earth”; and it was so. </w:t>
      </w:r>
      <w:r>
        <w:rPr>
          <w:rFonts w:cs="Times New Roman" w:ascii="Times New Roman" w:hAnsi="Times New Roman"/>
          <w:b/>
          <w:bCs/>
          <w:i/>
          <w:iCs/>
          <w:sz w:val="48"/>
          <w:szCs w:val="48"/>
          <w:vertAlign w:val="superscript"/>
        </w:rPr>
        <w:t>12 </w:t>
      </w:r>
      <w:r>
        <w:rPr>
          <w:rFonts w:cs="Times New Roman" w:ascii="Times New Roman" w:hAnsi="Times New Roman"/>
          <w:b/>
          <w:bCs/>
          <w:i/>
          <w:iCs/>
          <w:sz w:val="48"/>
          <w:szCs w:val="48"/>
        </w:rPr>
        <w:t xml:space="preserve">And the earth brought forth grass, the herb that yields seed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the tree that yields fruit, whose seed is in itself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“Then God said, ‘Let the earth bring forth grass, the herb yielding seed, and the fruit tree yielding fruit after </w:t>
      </w:r>
      <w:r>
        <w:rPr>
          <w:rFonts w:cs="Times New Roman" w:ascii="Times New Roman" w:hAnsi="Times New Roman"/>
          <w:b/>
          <w:bCs/>
          <w:i/>
          <w:iCs/>
          <w:sz w:val="48"/>
          <w:szCs w:val="48"/>
          <w:u w:val="single"/>
        </w:rPr>
        <w:t>his kind</w:t>
      </w:r>
      <w:r>
        <w:rPr>
          <w:rFonts w:cs="Times New Roman" w:ascii="Times New Roman" w:hAnsi="Times New Roman"/>
          <w:b/>
          <w:bCs/>
          <w:i/>
          <w:iCs/>
          <w:sz w:val="48"/>
          <w:szCs w:val="48"/>
        </w:rPr>
        <w:t xml:space="preserve">, whose seed is in itself, upon the earth: and it was so.’” So the evening and the morning were the third day. </w:t>
      </w:r>
      <w:r>
        <w:rPr>
          <w:rFonts w:cs="Times New Roman" w:ascii="Times New Roman" w:hAnsi="Times New Roman"/>
          <w:b/>
          <w:bCs/>
          <w:i/>
          <w:iCs/>
          <w:sz w:val="48"/>
          <w:szCs w:val="48"/>
          <w:vertAlign w:val="superscript"/>
        </w:rPr>
        <w:t>14 </w:t>
      </w:r>
      <w:r>
        <w:rPr>
          <w:rFonts w:cs="Times New Roman" w:ascii="Times New Roman" w:hAnsi="Times New Roman"/>
          <w:b/>
          <w:bCs/>
          <w:i/>
          <w:iCs/>
          <w:sz w:val="48"/>
          <w:szCs w:val="48"/>
        </w:rPr>
        <w:t>Then God said, “Let there be lights in the firmament of the heavens to divide the day from the night; and let them be for signs and seasons, and for days and years; </w:t>
      </w:r>
      <w:r>
        <w:rPr>
          <w:rFonts w:cs="Times New Roman" w:ascii="Times New Roman" w:hAnsi="Times New Roman"/>
          <w:b/>
          <w:bCs/>
          <w:i/>
          <w:iCs/>
          <w:sz w:val="48"/>
          <w:szCs w:val="48"/>
          <w:vertAlign w:val="superscript"/>
        </w:rPr>
        <w:t>15 </w:t>
      </w:r>
      <w:r>
        <w:rPr>
          <w:rFonts w:cs="Times New Roman" w:ascii="Times New Roman" w:hAnsi="Times New Roman"/>
          <w:b/>
          <w:bCs/>
          <w:i/>
          <w:iCs/>
          <w:sz w:val="48"/>
          <w:szCs w:val="48"/>
        </w:rPr>
        <w:t>and let them be for lights in the firmament of the heavens to give light on the earth”; and it was so. </w:t>
      </w:r>
      <w:r>
        <w:rPr>
          <w:rFonts w:cs="Times New Roman" w:ascii="Times New Roman" w:hAnsi="Times New Roman"/>
          <w:b/>
          <w:bCs/>
          <w:i/>
          <w:iCs/>
          <w:sz w:val="48"/>
          <w:szCs w:val="48"/>
          <w:vertAlign w:val="superscript"/>
        </w:rPr>
        <w:t>16 </w:t>
      </w:r>
      <w:r>
        <w:rPr>
          <w:rFonts w:cs="Times New Roman" w:ascii="Times New Roman" w:hAnsi="Times New Roman"/>
          <w:b/>
          <w:bCs/>
          <w:i/>
          <w:iCs/>
          <w:sz w:val="48"/>
          <w:szCs w:val="48"/>
        </w:rPr>
        <w:t>Then God made two great lights: the greater light to rule the day, and the lesser light to rule the night. He made the stars also. </w:t>
      </w:r>
      <w:r>
        <w:rPr>
          <w:rFonts w:cs="Times New Roman" w:ascii="Times New Roman" w:hAnsi="Times New Roman"/>
          <w:b/>
          <w:bCs/>
          <w:i/>
          <w:iCs/>
          <w:sz w:val="48"/>
          <w:szCs w:val="48"/>
          <w:vertAlign w:val="superscript"/>
        </w:rPr>
        <w:t>17 </w:t>
      </w:r>
      <w:r>
        <w:rPr>
          <w:rFonts w:cs="Times New Roman" w:ascii="Times New Roman" w:hAnsi="Times New Roman"/>
          <w:b/>
          <w:bCs/>
          <w:i/>
          <w:iCs/>
          <w:sz w:val="48"/>
          <w:szCs w:val="48"/>
        </w:rPr>
        <w:t>God set them in the firmament of the heavens to give light on the earth, </w:t>
      </w:r>
      <w:r>
        <w:rPr>
          <w:rFonts w:cs="Times New Roman" w:ascii="Times New Roman" w:hAnsi="Times New Roman"/>
          <w:b/>
          <w:bCs/>
          <w:i/>
          <w:iCs/>
          <w:sz w:val="48"/>
          <w:szCs w:val="48"/>
          <w:vertAlign w:val="superscript"/>
        </w:rPr>
        <w:t>18 </w:t>
      </w:r>
      <w:r>
        <w:rPr>
          <w:rFonts w:cs="Times New Roman" w:ascii="Times New Roman" w:hAnsi="Times New Roman"/>
          <w:b/>
          <w:bCs/>
          <w:i/>
          <w:iCs/>
          <w:sz w:val="48"/>
          <w:szCs w:val="48"/>
        </w:rPr>
        <w:t>and to rule over the day and over the night, and to divide the light from the darkness. And God saw that it was good. </w:t>
      </w:r>
      <w:r>
        <w:rPr>
          <w:rFonts w:cs="Times New Roman" w:ascii="Times New Roman" w:hAnsi="Times New Roman"/>
          <w:b/>
          <w:bCs/>
          <w:i/>
          <w:iCs/>
          <w:sz w:val="48"/>
          <w:szCs w:val="48"/>
          <w:vertAlign w:val="superscript"/>
        </w:rPr>
        <w:t>19 </w:t>
      </w:r>
      <w:r>
        <w:rPr>
          <w:rFonts w:cs="Times New Roman" w:ascii="Times New Roman" w:hAnsi="Times New Roman"/>
          <w:b/>
          <w:bCs/>
          <w:i/>
          <w:iCs/>
          <w:sz w:val="48"/>
          <w:szCs w:val="48"/>
        </w:rPr>
        <w:t xml:space="preserve">So the evening and the morning were the fourth day. </w:t>
      </w:r>
      <w:r>
        <w:rPr>
          <w:rFonts w:cs="Times New Roman" w:ascii="Times New Roman" w:hAnsi="Times New Roman"/>
          <w:b/>
          <w:bCs/>
          <w:i/>
          <w:iCs/>
          <w:sz w:val="48"/>
          <w:szCs w:val="48"/>
          <w:vertAlign w:val="superscript"/>
        </w:rPr>
        <w:t>20 </w:t>
      </w:r>
      <w:r>
        <w:rPr>
          <w:rFonts w:cs="Times New Roman" w:ascii="Times New Roman" w:hAnsi="Times New Roman"/>
          <w:b/>
          <w:bCs/>
          <w:i/>
          <w:iCs/>
          <w:sz w:val="48"/>
          <w:szCs w:val="48"/>
        </w:rPr>
        <w:t>Then God said, “Let the waters abound with an abundance of living creatures, and let birds fly above the earth across the face of the firmament of the heavens.” </w:t>
      </w:r>
      <w:r>
        <w:rPr>
          <w:rFonts w:cs="Times New Roman" w:ascii="Times New Roman" w:hAnsi="Times New Roman"/>
          <w:b/>
          <w:bCs/>
          <w:i/>
          <w:iCs/>
          <w:sz w:val="48"/>
          <w:szCs w:val="48"/>
          <w:vertAlign w:val="superscript"/>
        </w:rPr>
        <w:t>21 </w:t>
      </w:r>
      <w:r>
        <w:rPr>
          <w:rFonts w:cs="Times New Roman" w:ascii="Times New Roman" w:hAnsi="Times New Roman"/>
          <w:b/>
          <w:bCs/>
          <w:i/>
          <w:iCs/>
          <w:sz w:val="48"/>
          <w:szCs w:val="48"/>
        </w:rPr>
        <w:t xml:space="preserve">So God created great sea creatures and every living thing that moves, with which the waters abounded, according to </w:t>
      </w:r>
      <w:r>
        <w:rPr>
          <w:rFonts w:cs="Times New Roman" w:ascii="Times New Roman" w:hAnsi="Times New Roman"/>
          <w:b/>
          <w:bCs/>
          <w:i/>
          <w:iCs/>
          <w:sz w:val="48"/>
          <w:szCs w:val="48"/>
          <w:u w:val="single"/>
        </w:rPr>
        <w:t>their kind</w:t>
      </w:r>
      <w:r>
        <w:rPr>
          <w:rFonts w:cs="Times New Roman" w:ascii="Times New Roman" w:hAnsi="Times New Roman"/>
          <w:b/>
          <w:bCs/>
          <w:i/>
          <w:iCs/>
          <w:sz w:val="48"/>
          <w:szCs w:val="48"/>
        </w:rPr>
        <w:t xml:space="preserve">, and every winged bird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God saw that it was good. </w:t>
      </w:r>
      <w:r>
        <w:rPr>
          <w:rFonts w:cs="Times New Roman" w:ascii="Times New Roman" w:hAnsi="Times New Roman"/>
          <w:b/>
          <w:bCs/>
          <w:i/>
          <w:iCs/>
          <w:sz w:val="48"/>
          <w:szCs w:val="48"/>
          <w:vertAlign w:val="superscript"/>
        </w:rPr>
        <w:t>22 </w:t>
      </w:r>
      <w:r>
        <w:rPr>
          <w:rFonts w:cs="Times New Roman" w:ascii="Times New Roman" w:hAnsi="Times New Roman"/>
          <w:b/>
          <w:bCs/>
          <w:i/>
          <w:iCs/>
          <w:sz w:val="48"/>
          <w:szCs w:val="48"/>
        </w:rPr>
        <w:t>And God blessed them, saying, “Be fruitful and multiply, and fill the waters in the seas, and let birds multiply on the earth.” </w:t>
      </w:r>
      <w:r>
        <w:rPr>
          <w:rFonts w:cs="Times New Roman" w:ascii="Times New Roman" w:hAnsi="Times New Roman"/>
          <w:b/>
          <w:bCs/>
          <w:i/>
          <w:iCs/>
          <w:sz w:val="48"/>
          <w:szCs w:val="48"/>
          <w:vertAlign w:val="superscript"/>
        </w:rPr>
        <w:t>23 </w:t>
      </w:r>
      <w:r>
        <w:rPr>
          <w:rFonts w:cs="Times New Roman" w:ascii="Times New Roman" w:hAnsi="Times New Roman"/>
          <w:b/>
          <w:bCs/>
          <w:i/>
          <w:iCs/>
          <w:sz w:val="48"/>
          <w:szCs w:val="48"/>
        </w:rPr>
        <w:t xml:space="preserve">So the evening and the morning were the fifth day. </w:t>
      </w:r>
      <w:r>
        <w:rPr>
          <w:rFonts w:cs="Times New Roman" w:ascii="Times New Roman" w:hAnsi="Times New Roman"/>
          <w:b/>
          <w:bCs/>
          <w:i/>
          <w:iCs/>
          <w:sz w:val="48"/>
          <w:szCs w:val="48"/>
          <w:vertAlign w:val="superscript"/>
        </w:rPr>
        <w:t>24 </w:t>
      </w:r>
      <w:r>
        <w:rPr>
          <w:rFonts w:cs="Times New Roman" w:ascii="Times New Roman" w:hAnsi="Times New Roman"/>
          <w:b/>
          <w:bCs/>
          <w:i/>
          <w:iCs/>
          <w:sz w:val="48"/>
          <w:szCs w:val="48"/>
        </w:rPr>
        <w:t xml:space="preserve">Then God said, “Let the earth bring forth the living creature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and creeping thing and beast of the earth, each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it was so. </w:t>
      </w:r>
      <w:r>
        <w:rPr>
          <w:rFonts w:cs="Times New Roman" w:ascii="Times New Roman" w:hAnsi="Times New Roman"/>
          <w:b/>
          <w:bCs/>
          <w:i/>
          <w:iCs/>
          <w:sz w:val="48"/>
          <w:szCs w:val="48"/>
          <w:vertAlign w:val="superscript"/>
        </w:rPr>
        <w:t>25 </w:t>
      </w:r>
      <w:r>
        <w:rPr>
          <w:rFonts w:cs="Times New Roman" w:ascii="Times New Roman" w:hAnsi="Times New Roman"/>
          <w:b/>
          <w:bCs/>
          <w:i/>
          <w:iCs/>
          <w:sz w:val="48"/>
          <w:szCs w:val="48"/>
        </w:rPr>
        <w:t xml:space="preserve">And God made the beast of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everything that creeps on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w:t>
      </w:r>
      <w:r>
        <w:rPr>
          <w:rFonts w:cs="Times New Roman" w:ascii="Times New Roman" w:hAnsi="Times New Roman"/>
          <w:b/>
          <w:bCs/>
          <w:i/>
          <w:iCs/>
          <w:sz w:val="48"/>
          <w:szCs w:val="48"/>
          <w:vertAlign w:val="superscript"/>
        </w:rPr>
        <w:t>26 </w:t>
      </w:r>
      <w:r>
        <w:rPr>
          <w:rFonts w:cs="Times New Roman" w:ascii="Times New Roman" w:hAnsi="Times New Roman"/>
          <w:b/>
          <w:bCs/>
          <w:i/>
          <w:iCs/>
          <w:sz w:val="48"/>
          <w:szCs w:val="48"/>
        </w:rPr>
        <w:t>Then God said, “Let Us make man in Our image, according to Our likeness; let them have dominion over the fish of the sea, over the birds of the air, and over the cattle, over all the earth and over every creeping thing that creeps on the earth.” </w:t>
      </w:r>
      <w:r>
        <w:rPr>
          <w:rFonts w:cs="Times New Roman" w:ascii="Times New Roman" w:hAnsi="Times New Roman"/>
          <w:b/>
          <w:bCs/>
          <w:i/>
          <w:iCs/>
          <w:sz w:val="48"/>
          <w:szCs w:val="48"/>
          <w:vertAlign w:val="superscript"/>
        </w:rPr>
        <w:t>27 </w:t>
      </w:r>
      <w:r>
        <w:rPr>
          <w:rFonts w:cs="Times New Roman" w:ascii="Times New Roman" w:hAnsi="Times New Roman"/>
          <w:b/>
          <w:bCs/>
          <w:i/>
          <w:iCs/>
          <w:sz w:val="48"/>
          <w:szCs w:val="48"/>
        </w:rPr>
        <w:t xml:space="preserve">So God created man in </w:t>
      </w:r>
      <w:r>
        <w:rPr>
          <w:rFonts w:cs="Times New Roman" w:ascii="Times New Roman" w:hAnsi="Times New Roman"/>
          <w:b/>
          <w:bCs/>
          <w:i/>
          <w:iCs/>
          <w:sz w:val="48"/>
          <w:szCs w:val="48"/>
          <w:u w:val="single"/>
        </w:rPr>
        <w:t>His own image</w:t>
      </w:r>
      <w:r>
        <w:rPr>
          <w:rFonts w:cs="Times New Roman" w:ascii="Times New Roman" w:hAnsi="Times New Roman"/>
          <w:b/>
          <w:bCs/>
          <w:i/>
          <w:iCs/>
          <w:sz w:val="48"/>
          <w:szCs w:val="48"/>
        </w:rPr>
        <w:t>; in the image of God He created him; male and female He created them. </w:t>
      </w:r>
      <w:r>
        <w:rPr>
          <w:rFonts w:cs="Times New Roman" w:ascii="Times New Roman" w:hAnsi="Times New Roman"/>
          <w:b/>
          <w:bCs/>
          <w:i/>
          <w:iCs/>
          <w:sz w:val="48"/>
          <w:szCs w:val="48"/>
          <w:vertAlign w:val="superscript"/>
        </w:rPr>
        <w:t>28 </w:t>
      </w:r>
      <w:r>
        <w:rPr>
          <w:rFonts w:cs="Times New Roman" w:ascii="Times New Roman" w:hAnsi="Times New Roman"/>
          <w:b/>
          <w:bCs/>
          <w:i/>
          <w:iCs/>
          <w:sz w:val="48"/>
          <w:szCs w:val="48"/>
        </w:rPr>
        <w:t>Then God blessed them, and God said to them, “Be fruitful and multiply; fill the earth and subdue it; have dominion over the fish of the sea, over the birds of the air, and over every living thing that moves on the earth.”</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(Talk about the process of creation - All of creation is predicated on reproduction -Plants, trees, reptiles, sea life, animals, and humans must reproduce to survive)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Eleven times in eighteen verses in the first chapter of the Bible, God say’s: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Its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His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Their kind…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all instances He is tying the survival of creation to the power of reproduction.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From the very beginning, God built a system into creation that governs everything that grows—it’s called </w:t>
      </w:r>
      <w:r>
        <w:rPr>
          <w:rFonts w:cs="Times New Roman" w:ascii="Times New Roman" w:hAnsi="Times New Roman"/>
          <w:i/>
          <w:iCs/>
          <w:sz w:val="48"/>
          <w:szCs w:val="48"/>
        </w:rPr>
        <w:t>“the law of the seed.”</w:t>
      </w:r>
      <w:r>
        <w:rPr>
          <w:rFonts w:cs="Times New Roman" w:ascii="Times New Roman" w:hAnsi="Times New Roman"/>
          <w:sz w:val="48"/>
          <w:szCs w:val="48"/>
        </w:rPr>
        <w:t xml:space="preserve"> Simply put, the law of the seed say’s what we sow determines what we reap and how much we sow determines how much we reap.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Last week we talked about…</w:t>
      </w:r>
    </w:p>
    <w:p>
      <w:pPr>
        <w:pStyle w:val="Normal"/>
        <w:rPr>
          <w:rFonts w:ascii="Times New Roman" w:hAnsi="Times New Roman" w:cs="Times New Roman"/>
          <w:b/>
          <w:bCs/>
          <w:sz w:val="48"/>
          <w:szCs w:val="48"/>
        </w:rPr>
      </w:pPr>
      <w:r>
        <w:rPr>
          <w:rFonts w:cs="Times New Roman" w:ascii="Times New Roman" w:hAnsi="Times New Roman"/>
          <w:b/>
          <w:bCs/>
          <w:sz w:val="48"/>
          <w:szCs w:val="48"/>
        </w:rPr>
        <w:t>THE LAW OF THE SEED INVOLVES QUALITY, CHARACTER AND QUANTITY</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This week we are going to talk about…</w:t>
      </w:r>
    </w:p>
    <w:p>
      <w:pPr>
        <w:pStyle w:val="Normal"/>
        <w:rPr>
          <w:rFonts w:ascii="Times New Roman" w:hAnsi="Times New Roman" w:cs="Times New Roman"/>
          <w:b/>
          <w:bCs/>
          <w:sz w:val="48"/>
          <w:szCs w:val="48"/>
        </w:rPr>
      </w:pPr>
      <w:r>
        <w:rPr>
          <w:rFonts w:cs="Times New Roman" w:ascii="Times New Roman" w:hAnsi="Times New Roman"/>
          <w:b/>
          <w:bCs/>
          <w:sz w:val="48"/>
          <w:szCs w:val="48"/>
        </w:rPr>
        <w:t>EVERY SEED PRODUCES AFTER ITS KIND</w:t>
      </w:r>
    </w:p>
    <w:p>
      <w:pPr>
        <w:pStyle w:val="Normal"/>
        <w:rPr>
          <w:rFonts w:ascii="Times New Roman" w:hAnsi="Times New Roman" w:cs="Times New Roman"/>
          <w:sz w:val="48"/>
          <w:szCs w:val="48"/>
        </w:rPr>
      </w:pPr>
      <w:r>
        <w:rPr>
          <w:rFonts w:cs="Times New Roman" w:ascii="Times New Roman" w:hAnsi="Times New Roman"/>
          <w:sz w:val="48"/>
          <w:szCs w:val="48"/>
        </w:rPr>
        <w:t xml:space="preserve">Genesis 1:12 says, </w:t>
      </w:r>
      <w:r>
        <w:rPr>
          <w:rFonts w:cs="Times New Roman" w:ascii="Times New Roman" w:hAnsi="Times New Roman"/>
          <w:b/>
          <w:bCs/>
          <w:i/>
          <w:iCs/>
          <w:sz w:val="48"/>
          <w:szCs w:val="48"/>
        </w:rPr>
        <w:t>“The earth brought forth… the fruit tree yielding fruit, whose seed was in itself, after his kind.”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Every seed contains the DNA code to reproduce its likeness. A seed producing after its kind was designed by God so that no harvest could ever be mistaken for luck—it’s the direct result of what was planted. (This works for good and bad – We must be very careful of what we are sowing)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 farmer doesn’t sow corn expecting wheat. He sows corn expecting corn because he knows the seed determines the harvest. In the same way, when we sow a financial seed, we are not losing money—we are planting a future harvest in our lives. (Giving should probably be referred to as investing) </w:t>
      </w:r>
    </w:p>
    <w:p>
      <w:pPr>
        <w:pStyle w:val="Normal"/>
        <w:autoSpaceDE w:val="false"/>
        <w:spacing w:before="0" w:after="180"/>
        <w:rPr>
          <w:rFonts w:ascii="Times New Roman" w:hAnsi="Times New Roman" w:cs="Times New Roman"/>
          <w:bCs/>
          <w:sz w:val="48"/>
          <w:szCs w:val="48"/>
        </w:rPr>
      </w:pPr>
      <w:r>
        <w:rPr>
          <w:rFonts w:cs="Times New Roman" w:ascii="Times New Roman" w:hAnsi="Times New Roman"/>
          <w:bCs/>
          <w:sz w:val="48"/>
          <w:szCs w:val="48"/>
        </w:rPr>
        <w:t>Let us look at the importance of seed sowing and the selection of the seed that we sow…</w:t>
      </w:r>
    </w:p>
    <w:p>
      <w:pPr>
        <w:pStyle w:val="Normal"/>
        <w:autoSpaceDE w:val="false"/>
        <w:spacing w:before="0" w:after="18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One cannot live in abundance unless and until we embrace the importance of sowing seed. We must not only sow seed but sow the right seed and sow enough seed.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The needed harvest determines the selection of the seed: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love, we will reap love…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honor, we will reap honor…</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humility, we will reap humility…</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respect, we will reap respect…</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leadership, we will reap leadership…</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followship, we will reap followship…</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If we sow kindness, we will reap kindness…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friendship, we will reap friendship…</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If we sow money, we will reap money…</w:t>
      </w:r>
    </w:p>
    <w:p>
      <w:pPr>
        <w:pStyle w:val="Normal"/>
        <w:autoSpaceDE w:val="false"/>
        <w:spacing w:before="0" w:after="180"/>
        <w:rPr>
          <w:rFonts w:ascii="Times New Roman" w:hAnsi="Times New Roman" w:cs="Times New Roman"/>
          <w:sz w:val="48"/>
          <w:szCs w:val="48"/>
        </w:rPr>
      </w:pPr>
      <w:r>
        <w:rPr>
          <w:rFonts w:cs="Times New Roman" w:ascii="Times New Roman" w:hAnsi="Times New Roman"/>
          <w:b/>
          <w:sz w:val="48"/>
          <w:szCs w:val="48"/>
        </w:rPr>
        <w:t xml:space="preserve">                                                                                          </w:t>
      </w:r>
      <w:r>
        <w:rPr>
          <w:rFonts w:cs="Times New Roman" w:ascii="Times New Roman" w:hAnsi="Times New Roman"/>
          <w:sz w:val="48"/>
          <w:szCs w:val="48"/>
        </w:rPr>
        <w:t xml:space="preserve">I am assuming that everyone in my audience today would prefer to live in abundance rather than live with lack in their lives. This is probably not going to sound very spiritual, but I have tried poverty, and I have tried a little bit of prosperity, and my personal preference is prosperity.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I must hasten on to say that the key to sowing seed is attitude rather than ability.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We cannot talk about sowing seed without talking about stewardship. We are stewards for God; we are his business managers; everything we have belongs to the Lord. When we realize who owns it all, it is not nearly as difficult to follow His will in sowing seed.  If I sow it all at His direction, it is alright because there is more where that came from.  (Larissa)</w:t>
      </w:r>
    </w:p>
    <w:p>
      <w:pPr>
        <w:pStyle w:val="Normal"/>
        <w:autoSpaceDE w:val="false"/>
        <w:spacing w:before="0" w:after="180"/>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spacing w:before="0" w:after="180"/>
        <w:rPr>
          <w:rFonts w:ascii="Times New Roman" w:hAnsi="Times New Roman" w:cs="Times New Roman"/>
          <w:i/>
          <w:sz w:val="48"/>
          <w:szCs w:val="48"/>
        </w:rPr>
      </w:pPr>
      <w:r>
        <w:rPr>
          <w:rFonts w:cs="Times New Roman" w:ascii="Times New Roman" w:hAnsi="Times New Roman"/>
          <w:sz w:val="48"/>
          <w:szCs w:val="48"/>
        </w:rPr>
        <w:t xml:space="preserve">We are Gods stewards. Everything we have belongs to Him! He can direct it as He pleases! If, and when He asks for it all we must remember </w:t>
      </w:r>
      <w:r>
        <w:rPr>
          <w:rFonts w:cs="Times New Roman" w:ascii="Times New Roman" w:hAnsi="Times New Roman"/>
          <w:i/>
          <w:sz w:val="48"/>
          <w:szCs w:val="48"/>
        </w:rPr>
        <w:t xml:space="preserve">“It’s OK Dad, there’s more where that came from.”  </w:t>
      </w:r>
    </w:p>
    <w:p>
      <w:pPr>
        <w:pStyle w:val="Normal"/>
        <w:autoSpaceDE w:val="false"/>
        <w:spacing w:before="0" w:after="180"/>
        <w:rPr>
          <w:rFonts w:ascii="Times New Roman" w:hAnsi="Times New Roman" w:cs="Times New Roman"/>
          <w:i/>
          <w:sz w:val="48"/>
          <w:szCs w:val="48"/>
        </w:rPr>
      </w:pPr>
      <w:r>
        <w:rPr>
          <w:rFonts w:cs="Times New Roman" w:ascii="Times New Roman" w:hAnsi="Times New Roman"/>
          <w:i/>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The stewardship principle is as old as humankind. Adam and Eve were stewards (caretakers) of the garden. They were told not to eat of one tree in the garden.  Genesis 2:15-17 (NLT) </w:t>
      </w:r>
      <w:r>
        <w:rPr>
          <w:rFonts w:cs="Times New Roman" w:ascii="Times New Roman" w:hAnsi="Times New Roman"/>
          <w:b/>
          <w:i/>
          <w:sz w:val="48"/>
          <w:szCs w:val="48"/>
        </w:rPr>
        <w:t xml:space="preserve">“The </w:t>
      </w:r>
      <w:r>
        <w:rPr>
          <w:rFonts w:cs="Times New Roman" w:ascii="Times New Roman" w:hAnsi="Times New Roman"/>
          <w:b/>
          <w:i/>
          <w:smallCaps/>
          <w:sz w:val="48"/>
          <w:szCs w:val="48"/>
        </w:rPr>
        <w:t>Lord</w:t>
      </w:r>
      <w:r>
        <w:rPr>
          <w:rFonts w:cs="Times New Roman" w:ascii="Times New Roman" w:hAnsi="Times New Roman"/>
          <w:b/>
          <w:i/>
          <w:sz w:val="48"/>
          <w:szCs w:val="48"/>
        </w:rPr>
        <w:t xml:space="preserve"> God placed the man in the Garden of Eden </w:t>
      </w:r>
      <w:r>
        <w:rPr>
          <w:rFonts w:cs="Times New Roman" w:ascii="Times New Roman" w:hAnsi="Times New Roman"/>
          <w:b/>
          <w:i/>
          <w:sz w:val="48"/>
          <w:szCs w:val="48"/>
          <w:u w:val="single"/>
        </w:rPr>
        <w:t>to tend and care for it</w:t>
      </w:r>
      <w:r>
        <w:rPr>
          <w:rFonts w:cs="Times New Roman" w:ascii="Times New Roman" w:hAnsi="Times New Roman"/>
          <w:b/>
          <w:i/>
          <w:sz w:val="48"/>
          <w:szCs w:val="48"/>
        </w:rPr>
        <w:t xml:space="preserve">. 16 But the </w:t>
      </w:r>
      <w:r>
        <w:rPr>
          <w:rFonts w:cs="Times New Roman" w:ascii="Times New Roman" w:hAnsi="Times New Roman"/>
          <w:b/>
          <w:i/>
          <w:smallCaps/>
          <w:sz w:val="48"/>
          <w:szCs w:val="48"/>
        </w:rPr>
        <w:t>Lord</w:t>
      </w:r>
      <w:r>
        <w:rPr>
          <w:rFonts w:cs="Times New Roman" w:ascii="Times New Roman" w:hAnsi="Times New Roman"/>
          <w:b/>
          <w:i/>
          <w:sz w:val="48"/>
          <w:szCs w:val="48"/>
        </w:rPr>
        <w:t xml:space="preserve"> God gave him this warning: “</w:t>
      </w:r>
      <w:r>
        <w:rPr>
          <w:rFonts w:cs="Times New Roman" w:ascii="Times New Roman" w:hAnsi="Times New Roman"/>
          <w:b/>
          <w:i/>
          <w:sz w:val="48"/>
          <w:szCs w:val="48"/>
          <w:u w:val="single"/>
        </w:rPr>
        <w:t>You may freely eat any fruit in the garden 17 except fruit from the tree of the knowledge of good and evil</w:t>
      </w:r>
      <w:r>
        <w:rPr>
          <w:rFonts w:cs="Times New Roman" w:ascii="Times New Roman" w:hAnsi="Times New Roman"/>
          <w:b/>
          <w:i/>
          <w:sz w:val="48"/>
          <w:szCs w:val="48"/>
        </w:rPr>
        <w:t xml:space="preserve">. If you eat of its fruit, you will surely die.” </w:t>
      </w:r>
      <w:r>
        <w:rPr>
          <w:rFonts w:cs="Times New Roman" w:ascii="Times New Roman" w:hAnsi="Times New Roman"/>
          <w:sz w:val="48"/>
          <w:szCs w:val="48"/>
        </w:rPr>
        <w:t xml:space="preserve">Why did God get so ticked when they decided to disobey and eat of the forbidden tree?  The answer is, they were acting like owners rather than stewards.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This attitude points to a conflict between ownership and stewardship. An attitude of ownership will cause us to be upset when the Pastor preaches on finances. An attitude of stewardship will cause us to set up and pay attention to any teaching which allows us a little more information on how to manage the assets of the Master, who has placed us in charge of His things.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While we are merely stewards of everything that belongs to Him, He allows us to enjoy the fruit of His increase in this life. 1 Timothy 6:17 (NLT) </w:t>
      </w:r>
      <w:r>
        <w:rPr>
          <w:rFonts w:cs="Times New Roman" w:ascii="Times New Roman" w:hAnsi="Times New Roman"/>
          <w:b/>
          <w:i/>
          <w:sz w:val="48"/>
          <w:szCs w:val="48"/>
        </w:rPr>
        <w:t xml:space="preserve">“Tell those who are rich in this world not to be proud and not to trust in their money, which will soon be gone. But their trust should be in the living God, </w:t>
      </w:r>
      <w:r>
        <w:rPr>
          <w:rFonts w:cs="Times New Roman" w:ascii="Times New Roman" w:hAnsi="Times New Roman"/>
          <w:b/>
          <w:i/>
          <w:sz w:val="48"/>
          <w:szCs w:val="48"/>
          <w:u w:val="single"/>
        </w:rPr>
        <w:t>who richly gives us all we need for our enjoyment</w:t>
      </w:r>
      <w:r>
        <w:rPr>
          <w:rFonts w:cs="Times New Roman" w:ascii="Times New Roman" w:hAnsi="Times New Roman"/>
          <w:b/>
          <w:i/>
          <w:sz w:val="48"/>
          <w:szCs w:val="48"/>
        </w:rPr>
        <w:t>.”</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When it comes to sowing seed, God has given us stewardship responsibilities over our lives.  While we have stewardship responsibilities, we must not touch anything He has placed as off limits for us.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The tithe belongs to the lord and the person who touches the tithe is doing exactly what Adam and Eve did in the garden. The principle of tithing is a test for all up and coming stewards.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Jesus reveals the acid test of stewardship in Matthew 6:21 (NLT)</w:t>
      </w:r>
      <w:r>
        <w:rPr>
          <w:rFonts w:cs="Times New Roman" w:ascii="Times New Roman" w:hAnsi="Times New Roman"/>
          <w:color w:val="FF0000"/>
          <w:sz w:val="48"/>
          <w:szCs w:val="48"/>
        </w:rPr>
        <w:t xml:space="preserve"> </w:t>
      </w:r>
      <w:r>
        <w:rPr>
          <w:rFonts w:cs="Times New Roman" w:ascii="Times New Roman" w:hAnsi="Times New Roman"/>
          <w:b/>
          <w:i/>
          <w:color w:val="FF0000"/>
          <w:sz w:val="48"/>
          <w:szCs w:val="48"/>
        </w:rPr>
        <w:t>“Wherever your treasure is, there your heart and thoughts will also be.”</w:t>
      </w:r>
      <w:r>
        <w:rPr>
          <w:rFonts w:cs="Times New Roman" w:ascii="Times New Roman" w:hAnsi="Times New Roman"/>
          <w:b/>
          <w:i/>
          <w:sz w:val="48"/>
          <w:szCs w:val="48"/>
        </w:rPr>
        <w:t xml:space="preserve"> </w:t>
      </w:r>
      <w:r>
        <w:rPr>
          <w:rFonts w:cs="Times New Roman" w:ascii="Times New Roman" w:hAnsi="Times New Roman"/>
          <w:sz w:val="48"/>
          <w:szCs w:val="48"/>
        </w:rPr>
        <w:t xml:space="preserve">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Did you know the word translated </w:t>
      </w:r>
      <w:r>
        <w:rPr>
          <w:rFonts w:cs="Times New Roman" w:ascii="Times New Roman" w:hAnsi="Times New Roman"/>
          <w:b/>
          <w:i/>
          <w:sz w:val="48"/>
          <w:szCs w:val="48"/>
        </w:rPr>
        <w:t xml:space="preserve">“Tithe” </w:t>
      </w:r>
      <w:r>
        <w:rPr>
          <w:rFonts w:cs="Times New Roman" w:ascii="Times New Roman" w:hAnsi="Times New Roman"/>
          <w:sz w:val="48"/>
          <w:szCs w:val="48"/>
        </w:rPr>
        <w:t xml:space="preserve">in the Bible literally means </w:t>
      </w:r>
      <w:r>
        <w:rPr>
          <w:rFonts w:cs="Times New Roman" w:ascii="Times New Roman" w:hAnsi="Times New Roman"/>
          <w:i/>
          <w:sz w:val="48"/>
          <w:szCs w:val="48"/>
        </w:rPr>
        <w:t xml:space="preserve">“Tenth” </w:t>
      </w:r>
      <w:r>
        <w:rPr>
          <w:rFonts w:cs="Times New Roman" w:ascii="Times New Roman" w:hAnsi="Times New Roman"/>
          <w:sz w:val="48"/>
          <w:szCs w:val="48"/>
        </w:rPr>
        <w:t xml:space="preserve">or </w:t>
      </w:r>
      <w:r>
        <w:rPr>
          <w:rFonts w:cs="Times New Roman" w:ascii="Times New Roman" w:hAnsi="Times New Roman"/>
          <w:i/>
          <w:sz w:val="48"/>
          <w:szCs w:val="48"/>
        </w:rPr>
        <w:t xml:space="preserve">“Tenth part?”  </w:t>
      </w:r>
      <w:r>
        <w:rPr>
          <w:rFonts w:cs="Times New Roman" w:ascii="Times New Roman" w:hAnsi="Times New Roman"/>
          <w:sz w:val="48"/>
          <w:szCs w:val="48"/>
        </w:rPr>
        <w:t xml:space="preserve">Throughout the Bible the number ten represents testing. Tithing is the defining test of all would-be-stewards. This is also the only area in which we are admonished to test God.  Malachi 3:10 (NKJV) </w:t>
      </w:r>
      <w:r>
        <w:rPr>
          <w:rFonts w:cs="Times New Roman" w:ascii="Times New Roman" w:hAnsi="Times New Roman"/>
          <w:b/>
          <w:i/>
          <w:sz w:val="48"/>
          <w:szCs w:val="48"/>
        </w:rPr>
        <w:t xml:space="preserve">“Bring all the tithes into the storehouse, That there may be food in My house, And </w:t>
      </w:r>
      <w:r>
        <w:rPr>
          <w:rFonts w:cs="Times New Roman" w:ascii="Times New Roman" w:hAnsi="Times New Roman"/>
          <w:b/>
          <w:i/>
          <w:sz w:val="48"/>
          <w:szCs w:val="48"/>
          <w:u w:val="single"/>
        </w:rPr>
        <w:t xml:space="preserve">try Me now in this,” Says the </w:t>
      </w:r>
      <w:r>
        <w:rPr>
          <w:rFonts w:cs="Times New Roman" w:ascii="Times New Roman" w:hAnsi="Times New Roman"/>
          <w:b/>
          <w:i/>
          <w:smallCaps/>
          <w:sz w:val="48"/>
          <w:szCs w:val="48"/>
          <w:u w:val="single"/>
        </w:rPr>
        <w:t>Lord</w:t>
      </w:r>
      <w:r>
        <w:rPr>
          <w:rFonts w:cs="Times New Roman" w:ascii="Times New Roman" w:hAnsi="Times New Roman"/>
          <w:b/>
          <w:i/>
          <w:sz w:val="48"/>
          <w:szCs w:val="48"/>
          <w:u w:val="single"/>
        </w:rPr>
        <w:t xml:space="preserve"> of hosts</w:t>
      </w:r>
      <w:r>
        <w:rPr>
          <w:rFonts w:cs="Times New Roman" w:ascii="Times New Roman" w:hAnsi="Times New Roman"/>
          <w:b/>
          <w:i/>
          <w:sz w:val="48"/>
          <w:szCs w:val="48"/>
        </w:rPr>
        <w:t xml:space="preserve">, “If I will not open for you the windows of heaven And pour out for you </w:t>
      </w:r>
      <w:r>
        <w:rPr>
          <w:rFonts w:cs="Times New Roman" w:ascii="Times New Roman" w:hAnsi="Times New Roman"/>
          <w:b/>
          <w:i/>
          <w:iCs/>
          <w:sz w:val="48"/>
          <w:szCs w:val="48"/>
        </w:rPr>
        <w:t>such</w:t>
      </w:r>
      <w:r>
        <w:rPr>
          <w:rFonts w:cs="Times New Roman" w:ascii="Times New Roman" w:hAnsi="Times New Roman"/>
          <w:b/>
          <w:i/>
          <w:sz w:val="48"/>
          <w:szCs w:val="48"/>
        </w:rPr>
        <w:t xml:space="preserve"> blessing That </w:t>
      </w:r>
      <w:r>
        <w:rPr>
          <w:rFonts w:cs="Times New Roman" w:ascii="Times New Roman" w:hAnsi="Times New Roman"/>
          <w:b/>
          <w:i/>
          <w:iCs/>
          <w:sz w:val="48"/>
          <w:szCs w:val="48"/>
        </w:rPr>
        <w:t>there</w:t>
      </w:r>
      <w:r>
        <w:rPr>
          <w:rFonts w:cs="Times New Roman" w:ascii="Times New Roman" w:hAnsi="Times New Roman"/>
          <w:b/>
          <w:i/>
          <w:sz w:val="48"/>
          <w:szCs w:val="48"/>
        </w:rPr>
        <w:t xml:space="preserve"> </w:t>
      </w:r>
      <w:r>
        <w:rPr>
          <w:rFonts w:cs="Times New Roman" w:ascii="Times New Roman" w:hAnsi="Times New Roman"/>
          <w:b/>
          <w:i/>
          <w:iCs/>
          <w:sz w:val="48"/>
          <w:szCs w:val="48"/>
        </w:rPr>
        <w:t>will</w:t>
      </w:r>
      <w:r>
        <w:rPr>
          <w:rFonts w:cs="Times New Roman" w:ascii="Times New Roman" w:hAnsi="Times New Roman"/>
          <w:b/>
          <w:i/>
          <w:sz w:val="48"/>
          <w:szCs w:val="48"/>
        </w:rPr>
        <w:t xml:space="preserve"> not </w:t>
      </w:r>
      <w:r>
        <w:rPr>
          <w:rFonts w:cs="Times New Roman" w:ascii="Times New Roman" w:hAnsi="Times New Roman"/>
          <w:b/>
          <w:i/>
          <w:iCs/>
          <w:sz w:val="48"/>
          <w:szCs w:val="48"/>
        </w:rPr>
        <w:t>be</w:t>
      </w:r>
      <w:r>
        <w:rPr>
          <w:rFonts w:cs="Times New Roman" w:ascii="Times New Roman" w:hAnsi="Times New Roman"/>
          <w:b/>
          <w:i/>
          <w:sz w:val="48"/>
          <w:szCs w:val="48"/>
        </w:rPr>
        <w:t xml:space="preserve"> </w:t>
      </w:r>
      <w:r>
        <w:rPr>
          <w:rFonts w:cs="Times New Roman" w:ascii="Times New Roman" w:hAnsi="Times New Roman"/>
          <w:b/>
          <w:i/>
          <w:iCs/>
          <w:sz w:val="48"/>
          <w:szCs w:val="48"/>
        </w:rPr>
        <w:t>room</w:t>
      </w:r>
      <w:r>
        <w:rPr>
          <w:rFonts w:cs="Times New Roman" w:ascii="Times New Roman" w:hAnsi="Times New Roman"/>
          <w:b/>
          <w:i/>
          <w:sz w:val="48"/>
          <w:szCs w:val="48"/>
        </w:rPr>
        <w:t xml:space="preserve"> enough </w:t>
      </w:r>
      <w:r>
        <w:rPr>
          <w:rFonts w:cs="Times New Roman" w:ascii="Times New Roman" w:hAnsi="Times New Roman"/>
          <w:b/>
          <w:i/>
          <w:iCs/>
          <w:sz w:val="48"/>
          <w:szCs w:val="48"/>
        </w:rPr>
        <w:t>to</w:t>
      </w:r>
      <w:r>
        <w:rPr>
          <w:rFonts w:cs="Times New Roman" w:ascii="Times New Roman" w:hAnsi="Times New Roman"/>
          <w:b/>
          <w:i/>
          <w:sz w:val="48"/>
          <w:szCs w:val="48"/>
        </w:rPr>
        <w:t xml:space="preserve"> </w:t>
      </w:r>
      <w:r>
        <w:rPr>
          <w:rFonts w:cs="Times New Roman" w:ascii="Times New Roman" w:hAnsi="Times New Roman"/>
          <w:b/>
          <w:i/>
          <w:iCs/>
          <w:sz w:val="48"/>
          <w:szCs w:val="48"/>
        </w:rPr>
        <w:t>receive</w:t>
      </w:r>
      <w:r>
        <w:rPr>
          <w:rFonts w:cs="Times New Roman" w:ascii="Times New Roman" w:hAnsi="Times New Roman"/>
          <w:b/>
          <w:i/>
          <w:sz w:val="48"/>
          <w:szCs w:val="48"/>
        </w:rPr>
        <w:t xml:space="preserve"> </w:t>
      </w:r>
      <w:r>
        <w:rPr>
          <w:rFonts w:cs="Times New Roman" w:ascii="Times New Roman" w:hAnsi="Times New Roman"/>
          <w:b/>
          <w:i/>
          <w:iCs/>
          <w:sz w:val="48"/>
          <w:szCs w:val="48"/>
        </w:rPr>
        <w:t>it</w:t>
      </w:r>
      <w:r>
        <w:rPr>
          <w:rFonts w:cs="Times New Roman" w:ascii="Times New Roman" w:hAnsi="Times New Roman"/>
          <w:b/>
          <w:i/>
          <w:sz w:val="48"/>
          <w:szCs w:val="48"/>
        </w:rPr>
        <w:t>.”</w:t>
      </w:r>
    </w:p>
    <w:p>
      <w:pPr>
        <w:pStyle w:val="Normal"/>
        <w:autoSpaceDE w:val="false"/>
        <w:spacing w:before="0" w:after="180"/>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spacing w:before="0" w:after="180"/>
        <w:rPr>
          <w:rFonts w:ascii="Times New Roman" w:hAnsi="Times New Roman" w:cs="Times New Roman"/>
          <w:bCs/>
          <w:sz w:val="48"/>
          <w:szCs w:val="48"/>
        </w:rPr>
      </w:pPr>
      <w:r>
        <w:rPr>
          <w:rFonts w:cs="Times New Roman" w:ascii="Times New Roman" w:hAnsi="Times New Roman"/>
          <w:bCs/>
          <w:sz w:val="48"/>
          <w:szCs w:val="48"/>
        </w:rPr>
        <w:t xml:space="preserve">Tithing makes us compliant. Sowing above our tithe makes us generous and packs the possibility of reaping the generosity of a harvest in our lives. </w:t>
      </w:r>
    </w:p>
    <w:p>
      <w:pPr>
        <w:pStyle w:val="Normal"/>
        <w:autoSpaceDE w:val="false"/>
        <w:spacing w:before="0" w:after="18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b/>
          <w:sz w:val="48"/>
          <w:szCs w:val="48"/>
        </w:rPr>
        <w:t xml:space="preserve">ILLUSTRATION: </w:t>
      </w:r>
      <w:r>
        <w:rPr>
          <w:rFonts w:cs="Times New Roman" w:ascii="Times New Roman" w:hAnsi="Times New Roman"/>
          <w:sz w:val="48"/>
          <w:szCs w:val="48"/>
        </w:rPr>
        <w:t xml:space="preserve"> Suppose I am going to be gone on a trip for several months. I choose three guys to which I commit to send $10,000.00 per week and my only requirement is that they give Susan $1,000.00 per man per week. They keep $9,000.00 and give her $1,000.00. I suppose I could get any number of participants for that scenario!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Suppose after one month I check back with her and discover the first guy has been giving her $2,000.00 each week, the second guy is giving her $1,000.00 per week, but the third guy gave her $800.00 the first week, $500.00 the next week, and nothing for the final two weeks?</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What would you expect me to do?  I would fire the third guy and send the first guy $20,000.00 per week! Right? Sure, it just makes good business sense!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Why wouldn’t I give some of the third guys money to the second guy? Because the second guy is doing just enough to be compliant, and the first guy is being generous. </w:t>
      </w:r>
    </w:p>
    <w:p>
      <w:pPr>
        <w:pStyle w:val="Normal"/>
        <w:autoSpaceDE w:val="false"/>
        <w:spacing w:before="0" w:after="180"/>
        <w:rPr/>
      </w:pPr>
      <w:r>
        <w:rPr>
          <w:rFonts w:cs="Times New Roman" w:ascii="Times New Roman" w:hAnsi="Times New Roman"/>
          <w:sz w:val="48"/>
          <w:szCs w:val="48"/>
        </w:rPr>
        <w:t xml:space="preserve">The third guy getting mad and throwing a fit because he was fired makes about as much sense as a Christian refusing to tithe and expecting to reap the blessings of the Lord! Let me give you a Scripture for this.   Matthew 25:29 (NLT)  </w:t>
      </w:r>
      <w:r>
        <w:rPr>
          <w:rFonts w:cs="Times New Roman" w:ascii="Times New Roman" w:hAnsi="Times New Roman"/>
          <w:b/>
          <w:i/>
          <w:color w:val="FF0000"/>
          <w:sz w:val="48"/>
          <w:szCs w:val="48"/>
        </w:rPr>
        <w:t xml:space="preserve">“To those who </w:t>
      </w:r>
      <w:r>
        <w:rPr>
          <w:rFonts w:cs="Times New Roman" w:ascii="Times New Roman" w:hAnsi="Times New Roman"/>
          <w:b/>
          <w:i/>
          <w:color w:val="FF0000"/>
          <w:sz w:val="48"/>
          <w:szCs w:val="48"/>
          <w:u w:val="single"/>
        </w:rPr>
        <w:t>use well what they are given, even more will be given</w:t>
      </w:r>
      <w:r>
        <w:rPr>
          <w:rFonts w:cs="Times New Roman" w:ascii="Times New Roman" w:hAnsi="Times New Roman"/>
          <w:b/>
          <w:i/>
          <w:color w:val="FF0000"/>
          <w:sz w:val="48"/>
          <w:szCs w:val="48"/>
        </w:rPr>
        <w:t xml:space="preserve">, and </w:t>
      </w:r>
      <w:r>
        <w:rPr>
          <w:rFonts w:cs="Times New Roman" w:ascii="Times New Roman" w:hAnsi="Times New Roman"/>
          <w:b/>
          <w:i/>
          <w:color w:val="FF0000"/>
          <w:sz w:val="48"/>
          <w:szCs w:val="48"/>
          <w:u w:val="single"/>
        </w:rPr>
        <w:t>they will have an abundance</w:t>
      </w:r>
      <w:r>
        <w:rPr>
          <w:rFonts w:cs="Times New Roman" w:ascii="Times New Roman" w:hAnsi="Times New Roman"/>
          <w:b/>
          <w:i/>
          <w:color w:val="FF0000"/>
          <w:sz w:val="48"/>
          <w:szCs w:val="48"/>
        </w:rPr>
        <w:t xml:space="preserve">. But from </w:t>
      </w:r>
      <w:r>
        <w:rPr>
          <w:rFonts w:cs="Times New Roman" w:ascii="Times New Roman" w:hAnsi="Times New Roman"/>
          <w:b/>
          <w:i/>
          <w:color w:val="FF0000"/>
          <w:sz w:val="48"/>
          <w:szCs w:val="48"/>
          <w:u w:val="single"/>
        </w:rPr>
        <w:t>those who are unfaithful, even what little they have will be taken away</w:t>
      </w:r>
      <w:r>
        <w:rPr>
          <w:rFonts w:cs="Times New Roman" w:ascii="Times New Roman" w:hAnsi="Times New Roman"/>
          <w:b/>
          <w:i/>
          <w:color w:val="FF0000"/>
          <w:sz w:val="48"/>
          <w:szCs w:val="48"/>
        </w:rPr>
        <w:t>.”</w:t>
      </w:r>
      <w:r>
        <w:rPr>
          <w:rFonts w:cs="Times New Roman" w:ascii="Times New Roman" w:hAnsi="Times New Roman"/>
          <w:sz w:val="48"/>
          <w:szCs w:val="48"/>
        </w:rPr>
        <w:t xml:space="preserve">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Hebrews 7:8 (NKJV) </w:t>
      </w:r>
      <w:r>
        <w:rPr>
          <w:rFonts w:cs="Times New Roman" w:ascii="Times New Roman" w:hAnsi="Times New Roman"/>
          <w:b/>
          <w:i/>
          <w:sz w:val="48"/>
          <w:szCs w:val="48"/>
        </w:rPr>
        <w:t xml:space="preserve">“Here </w:t>
      </w:r>
      <w:r>
        <w:rPr>
          <w:rFonts w:cs="Times New Roman" w:ascii="Times New Roman" w:hAnsi="Times New Roman"/>
          <w:b/>
          <w:i/>
          <w:sz w:val="48"/>
          <w:szCs w:val="48"/>
          <w:u w:val="single"/>
        </w:rPr>
        <w:t>mortal men receive tithes</w:t>
      </w:r>
      <w:r>
        <w:rPr>
          <w:rFonts w:cs="Times New Roman" w:ascii="Times New Roman" w:hAnsi="Times New Roman"/>
          <w:b/>
          <w:i/>
          <w:sz w:val="48"/>
          <w:szCs w:val="48"/>
        </w:rPr>
        <w:t xml:space="preserve">, but </w:t>
      </w:r>
      <w:r>
        <w:rPr>
          <w:rFonts w:cs="Times New Roman" w:ascii="Times New Roman" w:hAnsi="Times New Roman"/>
          <w:b/>
          <w:i/>
          <w:sz w:val="48"/>
          <w:szCs w:val="48"/>
          <w:u w:val="single"/>
        </w:rPr>
        <w:t xml:space="preserve">there he </w:t>
      </w:r>
      <w:r>
        <w:rPr>
          <w:rFonts w:cs="Times New Roman" w:ascii="Times New Roman" w:hAnsi="Times New Roman"/>
          <w:b/>
          <w:i/>
          <w:iCs/>
          <w:sz w:val="48"/>
          <w:szCs w:val="48"/>
          <w:u w:val="single"/>
        </w:rPr>
        <w:t>receives</w:t>
      </w:r>
      <w:r>
        <w:rPr>
          <w:rFonts w:cs="Times New Roman" w:ascii="Times New Roman" w:hAnsi="Times New Roman"/>
          <w:b/>
          <w:i/>
          <w:sz w:val="48"/>
          <w:szCs w:val="48"/>
          <w:u w:val="single"/>
        </w:rPr>
        <w:t xml:space="preserve"> </w:t>
      </w:r>
      <w:r>
        <w:rPr>
          <w:rFonts w:cs="Times New Roman" w:ascii="Times New Roman" w:hAnsi="Times New Roman"/>
          <w:b/>
          <w:i/>
          <w:iCs/>
          <w:sz w:val="48"/>
          <w:szCs w:val="48"/>
          <w:u w:val="single"/>
        </w:rPr>
        <w:t>them</w:t>
      </w:r>
      <w:r>
        <w:rPr>
          <w:rFonts w:cs="Times New Roman" w:ascii="Times New Roman" w:hAnsi="Times New Roman"/>
          <w:b/>
          <w:i/>
          <w:iCs/>
          <w:sz w:val="48"/>
          <w:szCs w:val="48"/>
        </w:rPr>
        <w:t>,</w:t>
      </w:r>
      <w:r>
        <w:rPr>
          <w:rFonts w:cs="Times New Roman" w:ascii="Times New Roman" w:hAnsi="Times New Roman"/>
          <w:b/>
          <w:i/>
          <w:sz w:val="48"/>
          <w:szCs w:val="48"/>
        </w:rPr>
        <w:t xml:space="preserve"> of whom it is witnessed that he lives.” </w:t>
      </w:r>
      <w:r>
        <w:rPr>
          <w:rFonts w:cs="Times New Roman" w:ascii="Times New Roman" w:hAnsi="Times New Roman"/>
          <w:sz w:val="48"/>
          <w:szCs w:val="48"/>
        </w:rPr>
        <w:t xml:space="preserve">We may think we are returning our tithe through the auspices of the local church but according to this New Testament Scripture when they are placed on deposit in our local church a far greater entity is keeping up with our giving record.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We should return our tithe with the same intensity as we would if we had to stand at the pearly gates and return them to Jesus himself!  </w:t>
      </w:r>
    </w:p>
    <w:p>
      <w:pPr>
        <w:pStyle w:val="Normal"/>
        <w:numPr>
          <w:ilvl w:val="0"/>
          <w:numId w:val="13"/>
        </w:numPr>
        <w:autoSpaceDE w:val="false"/>
        <w:spacing w:lineRule="auto" w:line="240" w:before="0" w:after="180"/>
        <w:rPr>
          <w:rFonts w:ascii="Times New Roman" w:hAnsi="Times New Roman" w:cs="Times New Roman"/>
          <w:sz w:val="48"/>
          <w:szCs w:val="48"/>
        </w:rPr>
      </w:pPr>
      <w:r>
        <w:rPr>
          <w:rFonts w:cs="Times New Roman" w:ascii="Times New Roman" w:hAnsi="Times New Roman"/>
          <w:sz w:val="48"/>
          <w:szCs w:val="48"/>
        </w:rPr>
        <w:t xml:space="preserve">What a privilege… </w:t>
      </w:r>
    </w:p>
    <w:p>
      <w:pPr>
        <w:pStyle w:val="Normal"/>
        <w:numPr>
          <w:ilvl w:val="0"/>
          <w:numId w:val="13"/>
        </w:numPr>
        <w:autoSpaceDE w:val="false"/>
        <w:spacing w:lineRule="auto" w:line="240" w:before="0" w:after="180"/>
        <w:rPr>
          <w:rFonts w:ascii="Times New Roman" w:hAnsi="Times New Roman" w:cs="Times New Roman"/>
          <w:sz w:val="48"/>
          <w:szCs w:val="48"/>
        </w:rPr>
      </w:pPr>
      <w:r>
        <w:rPr>
          <w:rFonts w:cs="Times New Roman" w:ascii="Times New Roman" w:hAnsi="Times New Roman"/>
          <w:sz w:val="48"/>
          <w:szCs w:val="48"/>
        </w:rPr>
        <w:t xml:space="preserve">What an opportunity… </w:t>
      </w:r>
    </w:p>
    <w:p>
      <w:pPr>
        <w:pStyle w:val="Normal"/>
        <w:numPr>
          <w:ilvl w:val="0"/>
          <w:numId w:val="13"/>
        </w:numPr>
        <w:autoSpaceDE w:val="false"/>
        <w:spacing w:lineRule="auto" w:line="240" w:before="0" w:after="180"/>
        <w:rPr>
          <w:rFonts w:ascii="Times New Roman" w:hAnsi="Times New Roman" w:cs="Times New Roman"/>
          <w:sz w:val="48"/>
          <w:szCs w:val="48"/>
        </w:rPr>
      </w:pPr>
      <w:r>
        <w:rPr>
          <w:rFonts w:cs="Times New Roman" w:ascii="Times New Roman" w:hAnsi="Times New Roman"/>
          <w:sz w:val="48"/>
          <w:szCs w:val="48"/>
        </w:rPr>
        <w:t xml:space="preserve">What a Holy act of worship… </w:t>
      </w:r>
    </w:p>
    <w:p>
      <w:pPr>
        <w:pStyle w:val="Normal"/>
        <w:autoSpaceDE w:val="false"/>
        <w:spacing w:before="0" w:after="180"/>
        <w:rPr>
          <w:rFonts w:ascii="Times New Roman" w:hAnsi="Times New Roman" w:cs="Times New Roman"/>
          <w:b/>
          <w:bCs/>
          <w:sz w:val="48"/>
          <w:szCs w:val="48"/>
        </w:rPr>
      </w:pPr>
      <w:r>
        <w:rPr>
          <w:rFonts w:cs="Times New Roman" w:ascii="Times New Roman" w:hAnsi="Times New Roman"/>
          <w:b/>
          <w:bCs/>
          <w:sz w:val="48"/>
          <w:szCs w:val="48"/>
        </w:rPr>
      </w:r>
    </w:p>
    <w:p>
      <w:pPr>
        <w:pStyle w:val="Normal"/>
        <w:autoSpaceDE w:val="false"/>
        <w:spacing w:before="0" w:after="180"/>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Tithing:</w:t>
      </w:r>
    </w:p>
    <w:p>
      <w:pPr>
        <w:pStyle w:val="Normal"/>
        <w:numPr>
          <w:ilvl w:val="0"/>
          <w:numId w:val="11"/>
        </w:numPr>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Tithing is not a grim duty to be performed by the Christian. </w:t>
      </w:r>
    </w:p>
    <w:p>
      <w:pPr>
        <w:pStyle w:val="Normal"/>
        <w:numPr>
          <w:ilvl w:val="0"/>
          <w:numId w:val="11"/>
        </w:numPr>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Tithing is not a dry religious exercise which kills the Spirit of a service. </w:t>
      </w:r>
    </w:p>
    <w:p>
      <w:pPr>
        <w:pStyle w:val="Normal"/>
        <w:numPr>
          <w:ilvl w:val="0"/>
          <w:numId w:val="11"/>
        </w:numPr>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Tithing is not punishment intended to cost the believer hard earned cash.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Tithing makes us compliant with God’s demands. Tithing is an insurance policy against the devourer.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If we cannot pass the tithing test with a good attitude, we can forget being able to enter the gateway of seed sowing and abundance.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Seed sowing is a wonderful opportunity to invest in the kingdom of God, and in doing so; it brings unbelievable benefits to the sower. </w:t>
      </w:r>
    </w:p>
    <w:p>
      <w:pPr>
        <w:pStyle w:val="Normal"/>
        <w:autoSpaceDE w:val="false"/>
        <w:spacing w:before="0" w:after="180"/>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Dr. Mike Murdoch said, </w:t>
      </w:r>
      <w:r>
        <w:rPr>
          <w:rFonts w:cs="Times New Roman" w:ascii="Times New Roman" w:hAnsi="Times New Roman"/>
          <w:i/>
          <w:iCs/>
          <w:sz w:val="48"/>
          <w:szCs w:val="48"/>
        </w:rPr>
        <w:t>“The seed that leaves our hand, never leaves our lives. It enters our future where it multiplies”</w:t>
      </w:r>
      <w:r>
        <w:rPr>
          <w:rFonts w:cs="Times New Roman" w:ascii="Times New Roman" w:hAnsi="Times New Roman"/>
          <w:sz w:val="48"/>
          <w:szCs w:val="48"/>
        </w:rPr>
        <w:t xml:space="preserve"> after its kind!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END OF SERMON #2</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LAW OF THE SEED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w:t>
      </w:r>
      <w:r>
        <w:rPr>
          <w:rFonts w:cs="Times New Roman" w:ascii="Times New Roman" w:hAnsi="Times New Roman"/>
          <w:b/>
          <w:bCs/>
          <w:sz w:val="48"/>
          <w:szCs w:val="48"/>
        </w:rPr>
        <w:t>AFTER ITS KIND”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TEXT:</w:t>
      </w:r>
      <w:r>
        <w:rPr>
          <w:rFonts w:cs="Times New Roman" w:ascii="Times New Roman" w:hAnsi="Times New Roman"/>
          <w:sz w:val="48"/>
          <w:szCs w:val="48"/>
        </w:rPr>
        <w:t xml:space="preserve"> Genesis 1:11–28 </w:t>
      </w:r>
      <w:r>
        <w:rPr>
          <w:rFonts w:cs="Times New Roman" w:ascii="Times New Roman" w:hAnsi="Times New Roman"/>
          <w:b/>
          <w:bCs/>
          <w:i/>
          <w:iCs/>
          <w:sz w:val="48"/>
          <w:szCs w:val="48"/>
        </w:rPr>
        <w:t xml:space="preserve">“Then God said, “Let the earth bring forth grass, the herb that yields seed, and the fruit tree that yields fruit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whose seed is in itself, on the earth”; and it was so. </w:t>
      </w:r>
      <w:r>
        <w:rPr>
          <w:rFonts w:cs="Times New Roman" w:ascii="Times New Roman" w:hAnsi="Times New Roman"/>
          <w:b/>
          <w:bCs/>
          <w:i/>
          <w:iCs/>
          <w:sz w:val="48"/>
          <w:szCs w:val="48"/>
          <w:vertAlign w:val="superscript"/>
        </w:rPr>
        <w:t>12 </w:t>
      </w:r>
      <w:r>
        <w:rPr>
          <w:rFonts w:cs="Times New Roman" w:ascii="Times New Roman" w:hAnsi="Times New Roman"/>
          <w:b/>
          <w:bCs/>
          <w:i/>
          <w:iCs/>
          <w:sz w:val="48"/>
          <w:szCs w:val="48"/>
        </w:rPr>
        <w:t xml:space="preserve">And the earth brought forth grass, the herb that yields seed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the tree that yields fruit, whose seed is in itself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“Then God said, ‘Let the earth bring forth grass, the herb yielding seed, and the fruit tree yielding fruit after </w:t>
      </w:r>
      <w:r>
        <w:rPr>
          <w:rFonts w:cs="Times New Roman" w:ascii="Times New Roman" w:hAnsi="Times New Roman"/>
          <w:b/>
          <w:bCs/>
          <w:i/>
          <w:iCs/>
          <w:sz w:val="48"/>
          <w:szCs w:val="48"/>
          <w:u w:val="single"/>
        </w:rPr>
        <w:t>his kind</w:t>
      </w:r>
      <w:r>
        <w:rPr>
          <w:rFonts w:cs="Times New Roman" w:ascii="Times New Roman" w:hAnsi="Times New Roman"/>
          <w:b/>
          <w:bCs/>
          <w:i/>
          <w:iCs/>
          <w:sz w:val="48"/>
          <w:szCs w:val="48"/>
        </w:rPr>
        <w:t xml:space="preserve">, whose seed is in itself, upon the earth: and it was so.’” So the evening and the morning were the third day. </w:t>
      </w:r>
      <w:r>
        <w:rPr>
          <w:rFonts w:cs="Times New Roman" w:ascii="Times New Roman" w:hAnsi="Times New Roman"/>
          <w:b/>
          <w:bCs/>
          <w:i/>
          <w:iCs/>
          <w:sz w:val="48"/>
          <w:szCs w:val="48"/>
          <w:vertAlign w:val="superscript"/>
        </w:rPr>
        <w:t>14 </w:t>
      </w:r>
      <w:r>
        <w:rPr>
          <w:rFonts w:cs="Times New Roman" w:ascii="Times New Roman" w:hAnsi="Times New Roman"/>
          <w:b/>
          <w:bCs/>
          <w:i/>
          <w:iCs/>
          <w:sz w:val="48"/>
          <w:szCs w:val="48"/>
        </w:rPr>
        <w:t>Then God said, “Let there be lights in the firmament of the heavens to divide the day from the night; and let them be for signs and seasons, and for days and years; </w:t>
      </w:r>
      <w:r>
        <w:rPr>
          <w:rFonts w:cs="Times New Roman" w:ascii="Times New Roman" w:hAnsi="Times New Roman"/>
          <w:b/>
          <w:bCs/>
          <w:i/>
          <w:iCs/>
          <w:sz w:val="48"/>
          <w:szCs w:val="48"/>
          <w:vertAlign w:val="superscript"/>
        </w:rPr>
        <w:t>15 </w:t>
      </w:r>
      <w:r>
        <w:rPr>
          <w:rFonts w:cs="Times New Roman" w:ascii="Times New Roman" w:hAnsi="Times New Roman"/>
          <w:b/>
          <w:bCs/>
          <w:i/>
          <w:iCs/>
          <w:sz w:val="48"/>
          <w:szCs w:val="48"/>
        </w:rPr>
        <w:t>and let them be for lights in the firmament of the heavens to give light on the earth”; and it was so. </w:t>
      </w:r>
      <w:r>
        <w:rPr>
          <w:rFonts w:cs="Times New Roman" w:ascii="Times New Roman" w:hAnsi="Times New Roman"/>
          <w:b/>
          <w:bCs/>
          <w:i/>
          <w:iCs/>
          <w:sz w:val="48"/>
          <w:szCs w:val="48"/>
          <w:vertAlign w:val="superscript"/>
        </w:rPr>
        <w:t>16 </w:t>
      </w:r>
      <w:r>
        <w:rPr>
          <w:rFonts w:cs="Times New Roman" w:ascii="Times New Roman" w:hAnsi="Times New Roman"/>
          <w:b/>
          <w:bCs/>
          <w:i/>
          <w:iCs/>
          <w:sz w:val="48"/>
          <w:szCs w:val="48"/>
        </w:rPr>
        <w:t>Then God made two great lights: the greater light to rule the day, and the lesser light to rule the night. He made the stars also. </w:t>
      </w:r>
      <w:r>
        <w:rPr>
          <w:rFonts w:cs="Times New Roman" w:ascii="Times New Roman" w:hAnsi="Times New Roman"/>
          <w:b/>
          <w:bCs/>
          <w:i/>
          <w:iCs/>
          <w:sz w:val="48"/>
          <w:szCs w:val="48"/>
          <w:vertAlign w:val="superscript"/>
        </w:rPr>
        <w:t>17 </w:t>
      </w:r>
      <w:r>
        <w:rPr>
          <w:rFonts w:cs="Times New Roman" w:ascii="Times New Roman" w:hAnsi="Times New Roman"/>
          <w:b/>
          <w:bCs/>
          <w:i/>
          <w:iCs/>
          <w:sz w:val="48"/>
          <w:szCs w:val="48"/>
        </w:rPr>
        <w:t>God set them in the firmament of the heavens to give light on the earth, </w:t>
      </w:r>
      <w:r>
        <w:rPr>
          <w:rFonts w:cs="Times New Roman" w:ascii="Times New Roman" w:hAnsi="Times New Roman"/>
          <w:b/>
          <w:bCs/>
          <w:i/>
          <w:iCs/>
          <w:sz w:val="48"/>
          <w:szCs w:val="48"/>
          <w:vertAlign w:val="superscript"/>
        </w:rPr>
        <w:t>18 </w:t>
      </w:r>
      <w:r>
        <w:rPr>
          <w:rFonts w:cs="Times New Roman" w:ascii="Times New Roman" w:hAnsi="Times New Roman"/>
          <w:b/>
          <w:bCs/>
          <w:i/>
          <w:iCs/>
          <w:sz w:val="48"/>
          <w:szCs w:val="48"/>
        </w:rPr>
        <w:t>and to rule over the day and over the night, and to divide the light from the darkness. And God saw that it was good. </w:t>
      </w:r>
      <w:r>
        <w:rPr>
          <w:rFonts w:cs="Times New Roman" w:ascii="Times New Roman" w:hAnsi="Times New Roman"/>
          <w:b/>
          <w:bCs/>
          <w:i/>
          <w:iCs/>
          <w:sz w:val="48"/>
          <w:szCs w:val="48"/>
          <w:vertAlign w:val="superscript"/>
        </w:rPr>
        <w:t>19 </w:t>
      </w:r>
      <w:r>
        <w:rPr>
          <w:rFonts w:cs="Times New Roman" w:ascii="Times New Roman" w:hAnsi="Times New Roman"/>
          <w:b/>
          <w:bCs/>
          <w:i/>
          <w:iCs/>
          <w:sz w:val="48"/>
          <w:szCs w:val="48"/>
        </w:rPr>
        <w:t xml:space="preserve">So the evening and the morning were the fourth day. </w:t>
      </w:r>
      <w:r>
        <w:rPr>
          <w:rFonts w:cs="Times New Roman" w:ascii="Times New Roman" w:hAnsi="Times New Roman"/>
          <w:b/>
          <w:bCs/>
          <w:i/>
          <w:iCs/>
          <w:sz w:val="48"/>
          <w:szCs w:val="48"/>
          <w:vertAlign w:val="superscript"/>
        </w:rPr>
        <w:t>20 </w:t>
      </w:r>
      <w:r>
        <w:rPr>
          <w:rFonts w:cs="Times New Roman" w:ascii="Times New Roman" w:hAnsi="Times New Roman"/>
          <w:b/>
          <w:bCs/>
          <w:i/>
          <w:iCs/>
          <w:sz w:val="48"/>
          <w:szCs w:val="48"/>
        </w:rPr>
        <w:t>Then God said, “Let the waters abound with an abundance of living creatures, and let birds fly above the earth across the face of the firmament of the heavens.” </w:t>
      </w:r>
      <w:r>
        <w:rPr>
          <w:rFonts w:cs="Times New Roman" w:ascii="Times New Roman" w:hAnsi="Times New Roman"/>
          <w:b/>
          <w:bCs/>
          <w:i/>
          <w:iCs/>
          <w:sz w:val="48"/>
          <w:szCs w:val="48"/>
          <w:vertAlign w:val="superscript"/>
        </w:rPr>
        <w:t>21 </w:t>
      </w:r>
      <w:r>
        <w:rPr>
          <w:rFonts w:cs="Times New Roman" w:ascii="Times New Roman" w:hAnsi="Times New Roman"/>
          <w:b/>
          <w:bCs/>
          <w:i/>
          <w:iCs/>
          <w:sz w:val="48"/>
          <w:szCs w:val="48"/>
        </w:rPr>
        <w:t xml:space="preserve">So God created great sea creatures and every living thing that moves, with which the waters abounded, according to </w:t>
      </w:r>
      <w:r>
        <w:rPr>
          <w:rFonts w:cs="Times New Roman" w:ascii="Times New Roman" w:hAnsi="Times New Roman"/>
          <w:b/>
          <w:bCs/>
          <w:i/>
          <w:iCs/>
          <w:sz w:val="48"/>
          <w:szCs w:val="48"/>
          <w:u w:val="single"/>
        </w:rPr>
        <w:t>their kind</w:t>
      </w:r>
      <w:r>
        <w:rPr>
          <w:rFonts w:cs="Times New Roman" w:ascii="Times New Roman" w:hAnsi="Times New Roman"/>
          <w:b/>
          <w:bCs/>
          <w:i/>
          <w:iCs/>
          <w:sz w:val="48"/>
          <w:szCs w:val="48"/>
        </w:rPr>
        <w:t xml:space="preserve">, and every winged bird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God saw that it was good. </w:t>
      </w:r>
      <w:r>
        <w:rPr>
          <w:rFonts w:cs="Times New Roman" w:ascii="Times New Roman" w:hAnsi="Times New Roman"/>
          <w:b/>
          <w:bCs/>
          <w:i/>
          <w:iCs/>
          <w:sz w:val="48"/>
          <w:szCs w:val="48"/>
          <w:vertAlign w:val="superscript"/>
        </w:rPr>
        <w:t>22 </w:t>
      </w:r>
      <w:r>
        <w:rPr>
          <w:rFonts w:cs="Times New Roman" w:ascii="Times New Roman" w:hAnsi="Times New Roman"/>
          <w:b/>
          <w:bCs/>
          <w:i/>
          <w:iCs/>
          <w:sz w:val="48"/>
          <w:szCs w:val="48"/>
        </w:rPr>
        <w:t>And God blessed them, saying, “Be fruitful and multiply, and fill the waters in the seas, and let birds multiply on the earth.” </w:t>
      </w:r>
      <w:r>
        <w:rPr>
          <w:rFonts w:cs="Times New Roman" w:ascii="Times New Roman" w:hAnsi="Times New Roman"/>
          <w:b/>
          <w:bCs/>
          <w:i/>
          <w:iCs/>
          <w:sz w:val="48"/>
          <w:szCs w:val="48"/>
          <w:vertAlign w:val="superscript"/>
        </w:rPr>
        <w:t>23 </w:t>
      </w:r>
      <w:r>
        <w:rPr>
          <w:rFonts w:cs="Times New Roman" w:ascii="Times New Roman" w:hAnsi="Times New Roman"/>
          <w:b/>
          <w:bCs/>
          <w:i/>
          <w:iCs/>
          <w:sz w:val="48"/>
          <w:szCs w:val="48"/>
        </w:rPr>
        <w:t xml:space="preserve">So the evening and the morning were the fifth day. </w:t>
      </w:r>
      <w:r>
        <w:rPr>
          <w:rFonts w:cs="Times New Roman" w:ascii="Times New Roman" w:hAnsi="Times New Roman"/>
          <w:b/>
          <w:bCs/>
          <w:i/>
          <w:iCs/>
          <w:sz w:val="48"/>
          <w:szCs w:val="48"/>
          <w:vertAlign w:val="superscript"/>
        </w:rPr>
        <w:t>24 </w:t>
      </w:r>
      <w:r>
        <w:rPr>
          <w:rFonts w:cs="Times New Roman" w:ascii="Times New Roman" w:hAnsi="Times New Roman"/>
          <w:b/>
          <w:bCs/>
          <w:i/>
          <w:iCs/>
          <w:sz w:val="48"/>
          <w:szCs w:val="48"/>
        </w:rPr>
        <w:t xml:space="preserve">Then God said, “Let the earth bring forth the living creature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and creeping thing and beast of the earth, each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it was so. </w:t>
      </w:r>
      <w:r>
        <w:rPr>
          <w:rFonts w:cs="Times New Roman" w:ascii="Times New Roman" w:hAnsi="Times New Roman"/>
          <w:b/>
          <w:bCs/>
          <w:i/>
          <w:iCs/>
          <w:sz w:val="48"/>
          <w:szCs w:val="48"/>
          <w:vertAlign w:val="superscript"/>
        </w:rPr>
        <w:t>25 </w:t>
      </w:r>
      <w:r>
        <w:rPr>
          <w:rFonts w:cs="Times New Roman" w:ascii="Times New Roman" w:hAnsi="Times New Roman"/>
          <w:b/>
          <w:bCs/>
          <w:i/>
          <w:iCs/>
          <w:sz w:val="48"/>
          <w:szCs w:val="48"/>
        </w:rPr>
        <w:t xml:space="preserve">And God made the beast of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everything that creeps on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w:t>
      </w:r>
      <w:r>
        <w:rPr>
          <w:rFonts w:cs="Times New Roman" w:ascii="Times New Roman" w:hAnsi="Times New Roman"/>
          <w:b/>
          <w:bCs/>
          <w:i/>
          <w:iCs/>
          <w:sz w:val="48"/>
          <w:szCs w:val="48"/>
          <w:vertAlign w:val="superscript"/>
        </w:rPr>
        <w:t>26 </w:t>
      </w:r>
      <w:r>
        <w:rPr>
          <w:rFonts w:cs="Times New Roman" w:ascii="Times New Roman" w:hAnsi="Times New Roman"/>
          <w:b/>
          <w:bCs/>
          <w:i/>
          <w:iCs/>
          <w:sz w:val="48"/>
          <w:szCs w:val="48"/>
        </w:rPr>
        <w:t>Then God said, “Let Us make man in Our image, according to Our likeness; let them have dominion over the fish of the sea, over the birds of the air, and over the cattle, over all the earth and over every creeping thing that creeps on the earth.” </w:t>
      </w:r>
      <w:r>
        <w:rPr>
          <w:rFonts w:cs="Times New Roman" w:ascii="Times New Roman" w:hAnsi="Times New Roman"/>
          <w:b/>
          <w:bCs/>
          <w:i/>
          <w:iCs/>
          <w:sz w:val="48"/>
          <w:szCs w:val="48"/>
          <w:vertAlign w:val="superscript"/>
        </w:rPr>
        <w:t>27 </w:t>
      </w:r>
      <w:r>
        <w:rPr>
          <w:rFonts w:cs="Times New Roman" w:ascii="Times New Roman" w:hAnsi="Times New Roman"/>
          <w:b/>
          <w:bCs/>
          <w:i/>
          <w:iCs/>
          <w:sz w:val="48"/>
          <w:szCs w:val="48"/>
        </w:rPr>
        <w:t xml:space="preserve">So God created man in </w:t>
      </w:r>
      <w:r>
        <w:rPr>
          <w:rFonts w:cs="Times New Roman" w:ascii="Times New Roman" w:hAnsi="Times New Roman"/>
          <w:b/>
          <w:bCs/>
          <w:i/>
          <w:iCs/>
          <w:sz w:val="48"/>
          <w:szCs w:val="48"/>
          <w:u w:val="single"/>
        </w:rPr>
        <w:t>His own image</w:t>
      </w:r>
      <w:r>
        <w:rPr>
          <w:rFonts w:cs="Times New Roman" w:ascii="Times New Roman" w:hAnsi="Times New Roman"/>
          <w:b/>
          <w:bCs/>
          <w:i/>
          <w:iCs/>
          <w:sz w:val="48"/>
          <w:szCs w:val="48"/>
        </w:rPr>
        <w:t>; in the image of God He created him; male and female He created them. </w:t>
      </w:r>
      <w:r>
        <w:rPr>
          <w:rFonts w:cs="Times New Roman" w:ascii="Times New Roman" w:hAnsi="Times New Roman"/>
          <w:b/>
          <w:bCs/>
          <w:i/>
          <w:iCs/>
          <w:sz w:val="48"/>
          <w:szCs w:val="48"/>
          <w:vertAlign w:val="superscript"/>
        </w:rPr>
        <w:t>28 </w:t>
      </w:r>
      <w:r>
        <w:rPr>
          <w:rFonts w:cs="Times New Roman" w:ascii="Times New Roman" w:hAnsi="Times New Roman"/>
          <w:b/>
          <w:bCs/>
          <w:i/>
          <w:iCs/>
          <w:sz w:val="48"/>
          <w:szCs w:val="48"/>
        </w:rPr>
        <w:t>Then God blessed them, and God said to them, “Be fruitful and multiply; fill the earth and subdue it; have dominion over the fish of the sea, over the birds of the air, and over every living thing that moves on the earth.”</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(Talk about the process of creation - All of creation is predicated on reproduction -Plants, trees, reptiles, sea life, animals, and humans must reproduce to survive)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Eleven times in eighteen verses in the first chapter of the Bible, God say’s: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Its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His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Their kind…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all instances He is tying the survival of creation to the power of reproduction.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From the very beginning, God built a system into creation that governs everything that grows—it’s called </w:t>
      </w:r>
      <w:r>
        <w:rPr>
          <w:rFonts w:cs="Times New Roman" w:ascii="Times New Roman" w:hAnsi="Times New Roman"/>
          <w:i/>
          <w:iCs/>
          <w:sz w:val="48"/>
          <w:szCs w:val="48"/>
        </w:rPr>
        <w:t>“the law of the seed.”</w:t>
      </w:r>
      <w:r>
        <w:rPr>
          <w:rFonts w:cs="Times New Roman" w:ascii="Times New Roman" w:hAnsi="Times New Roman"/>
          <w:sz w:val="48"/>
          <w:szCs w:val="48"/>
        </w:rPr>
        <w:t xml:space="preserve"> Simply put, the law of the seed say’s what we sow determines what we reap.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last two weeks we have talked about…</w:t>
      </w:r>
    </w:p>
    <w:p>
      <w:pPr>
        <w:pStyle w:val="Normal"/>
        <w:rPr>
          <w:rFonts w:ascii="Times New Roman" w:hAnsi="Times New Roman" w:cs="Times New Roman"/>
          <w:b/>
          <w:bCs/>
          <w:sz w:val="48"/>
          <w:szCs w:val="48"/>
        </w:rPr>
      </w:pPr>
      <w:r>
        <w:rPr>
          <w:rFonts w:cs="Times New Roman" w:ascii="Times New Roman" w:hAnsi="Times New Roman"/>
          <w:b/>
          <w:bCs/>
          <w:sz w:val="48"/>
          <w:szCs w:val="48"/>
        </w:rPr>
        <w:t>THE LAW OF THE SEED INVOLVES QUALITY, CHARACTER AND QUANTITY</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EVERY SEED PRODUCES AFTER ITS KIND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Today we are going to talk about…</w:t>
      </w:r>
    </w:p>
    <w:p>
      <w:pPr>
        <w:pStyle w:val="Normal"/>
        <w:rPr>
          <w:rFonts w:ascii="Times New Roman" w:hAnsi="Times New Roman" w:cs="Times New Roman"/>
          <w:b/>
          <w:bCs/>
          <w:sz w:val="48"/>
          <w:szCs w:val="48"/>
        </w:rPr>
      </w:pPr>
      <w:r>
        <w:rPr>
          <w:rFonts w:cs="Times New Roman" w:ascii="Times New Roman" w:hAnsi="Times New Roman"/>
          <w:b/>
          <w:bCs/>
          <w:sz w:val="48"/>
          <w:szCs w:val="48"/>
        </w:rPr>
        <w:t>EVERY SEED PRODUCES IN DUE SEASON</w:t>
      </w:r>
    </w:p>
    <w:p>
      <w:pPr>
        <w:pStyle w:val="Normal"/>
        <w:rPr>
          <w:rFonts w:ascii="Times New Roman" w:hAnsi="Times New Roman" w:cs="Times New Roman"/>
          <w:sz w:val="48"/>
          <w:szCs w:val="48"/>
        </w:rPr>
      </w:pPr>
      <w:r>
        <w:rPr>
          <w:rFonts w:cs="Times New Roman" w:ascii="Times New Roman" w:hAnsi="Times New Roman"/>
          <w:sz w:val="48"/>
          <w:szCs w:val="48"/>
        </w:rPr>
        <w:t>For most of us patience is not our most dominant trait! We are microwave Christians in the hands of a crockpot God! (Difference between something cooked in a microwave and a crockpot)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Genesis 8:22 says, </w:t>
      </w:r>
      <w:r>
        <w:rPr>
          <w:rFonts w:cs="Times New Roman" w:ascii="Times New Roman" w:hAnsi="Times New Roman"/>
          <w:b/>
          <w:bCs/>
          <w:i/>
          <w:iCs/>
          <w:sz w:val="48"/>
          <w:szCs w:val="48"/>
        </w:rPr>
        <w:t>“While the earth remains, seedtime and harvest shall not cease.”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Galatians 6:9 </w:t>
      </w:r>
      <w:r>
        <w:rPr>
          <w:rFonts w:cs="Times New Roman" w:ascii="Times New Roman" w:hAnsi="Times New Roman"/>
          <w:b/>
          <w:bCs/>
          <w:i/>
          <w:iCs/>
          <w:sz w:val="48"/>
          <w:szCs w:val="48"/>
        </w:rPr>
        <w:t>“Let us not grow weary while doing good, for in due season we shall reap if we do not faint (lose heart).”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Luke 6:38 </w:t>
      </w:r>
      <w:r>
        <w:rPr>
          <w:rFonts w:cs="Times New Roman" w:ascii="Times New Roman" w:hAnsi="Times New Roman"/>
          <w:b/>
          <w:bCs/>
          <w:i/>
          <w:iCs/>
          <w:sz w:val="48"/>
          <w:szCs w:val="48"/>
        </w:rPr>
        <w:t>“Give, and it will be given to you: good measure, pressed down, shaken together, and running over will be put into your bosom. For with the same measure that you use, it will be measured back to you.”</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2 Corinthians 9:6 </w:t>
      </w:r>
      <w:r>
        <w:rPr>
          <w:rFonts w:cs="Times New Roman" w:ascii="Times New Roman" w:hAnsi="Times New Roman"/>
          <w:b/>
          <w:bCs/>
          <w:i/>
          <w:iCs/>
          <w:sz w:val="48"/>
          <w:szCs w:val="48"/>
        </w:rPr>
        <w:t>“He who sows sparingly will also reap sparingly, and he who sows bountifully will also reap bountifully.”</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God works through seeds, not through magic. We can pray for increase all we want to, but until we sow seed our praying is nothing more than hollow words. Our Kingdom investments (i.e. tithe, offering, generous gifts) become the seed that God recognizes and multiplies.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 farmer doesn’t pray for a crop without sowing. Imagine a farmer standing in an empty field, shouting, </w:t>
      </w:r>
      <w:r>
        <w:rPr>
          <w:rFonts w:cs="Times New Roman" w:ascii="Times New Roman" w:hAnsi="Times New Roman"/>
          <w:i/>
          <w:iCs/>
          <w:sz w:val="48"/>
          <w:szCs w:val="48"/>
        </w:rPr>
        <w:t>“Lord, give me corn!”</w:t>
      </w:r>
      <w:r>
        <w:rPr>
          <w:rFonts w:cs="Times New Roman" w:ascii="Times New Roman" w:hAnsi="Times New Roman"/>
          <w:sz w:val="48"/>
          <w:szCs w:val="48"/>
        </w:rPr>
        <w:t xml:space="preserve"> — yet his hands are empty. We would all say this is foolishness. Yet, many kingdom citizens do this every week! They have sown no seed and are believing God for a harvest. God responds to sown seed, not empty wishes, or vain repetitions! Mike Murdoch said, </w:t>
      </w:r>
      <w:r>
        <w:rPr>
          <w:rFonts w:cs="Times New Roman" w:ascii="Times New Roman" w:hAnsi="Times New Roman"/>
          <w:i/>
          <w:iCs/>
          <w:sz w:val="48"/>
          <w:szCs w:val="48"/>
        </w:rPr>
        <w:t>“Our seed is proof that we expect a harvest.”</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we release what’s in our hand, we make room for God to release what’s in His.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 kind of seed has a divinely assigned time to produce a harvest. Some seeds produce quickly; others take months or years to produce. Every seed sown in faith produces a harvest. This is so important; the harvest is a process, but the process is what most of us are not good 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bamboo plant is a good example of this. It can take years to break through the ground but once it does, it can grow up to 80 feet in six weeks!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God established a divine economy based on seedtime and harvest long before there were banks, brokers, or budgets. When we give, we are sowing a financial seed into spiritual soil. But between seedtime and the harvest comes a waiting season — and that’s where many believers grow weary. If we sow seed and then let our faith waver, the seed will not produce it power! </w:t>
      </w:r>
      <w:r>
        <w:rPr>
          <w:rFonts w:cs="Times New Roman" w:ascii="Times New Roman" w:hAnsi="Times New Roman"/>
          <w:b/>
          <w:bCs/>
          <w:i/>
          <w:iCs/>
          <w:sz w:val="48"/>
          <w:szCs w:val="48"/>
        </w:rPr>
        <w:t>“We reap if we do not faint!”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Natural seed and financial seed work similarly, the seed takes a while to start producing but when </w:t>
      </w:r>
      <w:r>
        <w:rPr>
          <w:rFonts w:cs="Times New Roman" w:ascii="Times New Roman" w:hAnsi="Times New Roman"/>
          <w:b/>
          <w:bCs/>
          <w:i/>
          <w:iCs/>
          <w:sz w:val="48"/>
          <w:szCs w:val="48"/>
        </w:rPr>
        <w:t xml:space="preserve">“due season” </w:t>
      </w:r>
      <w:r>
        <w:rPr>
          <w:rFonts w:cs="Times New Roman" w:ascii="Times New Roman" w:hAnsi="Times New Roman"/>
          <w:sz w:val="48"/>
          <w:szCs w:val="48"/>
        </w:rPr>
        <w:t xml:space="preserve">occurs explosive growth can occur.  </w:t>
      </w:r>
    </w:p>
    <w:p>
      <w:pPr>
        <w:pStyle w:val="Normal"/>
        <w:rPr>
          <w:rFonts w:ascii="Times New Roman" w:hAnsi="Times New Roman" w:cs="Times New Roman"/>
          <w:sz w:val="48"/>
          <w:szCs w:val="48"/>
        </w:rPr>
      </w:pPr>
      <w:r>
        <w:rPr>
          <w:rFonts w:cs="Times New Roman" w:ascii="Times New Roman" w:hAnsi="Times New Roman"/>
          <w:sz w:val="48"/>
          <w:szCs w:val="48"/>
        </w:rPr>
        <w:t>Seedtime and harvest aren’t just agricultural—they are spiritual and financial. Every promise of God works through this rhythm. But between seedtime and harvest is a season called waiting, and that’s where patience is tested, and faith is proven.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 farmer understands that no seed produces overnight. The soil must conceal the seed and allow time for germination before it can reveal the fruit. Many give up in the waiting season because they think nothing is happening—but under the soil, God is working His magic.</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Joyce Meyer said, </w:t>
      </w:r>
      <w:r>
        <w:rPr>
          <w:rFonts w:cs="Times New Roman" w:ascii="Times New Roman" w:hAnsi="Times New Roman"/>
          <w:i/>
          <w:iCs/>
          <w:sz w:val="48"/>
          <w:szCs w:val="48"/>
        </w:rPr>
        <w:t xml:space="preserve">“Patience is not simply the ability to wait—it’s how we behave while we’re waiting.” </w:t>
      </w:r>
      <w:r>
        <w:rPr>
          <w:rFonts w:cs="Times New Roman" w:ascii="Times New Roman" w:hAnsi="Times New Roman"/>
          <w:sz w:val="48"/>
          <w:szCs w:val="48"/>
        </w:rPr>
        <w:t xml:space="preserve">I ask us today – How are we behaving in the waiting season? Are we reacting in fear of faith? God only responds to faith! </w:t>
      </w:r>
    </w:p>
    <w:p>
      <w:pPr>
        <w:pStyle w:val="Normal"/>
        <w:rPr>
          <w:rFonts w:ascii="Times New Roman" w:hAnsi="Times New Roman" w:cs="Times New Roman"/>
          <w:sz w:val="48"/>
          <w:szCs w:val="48"/>
        </w:rPr>
      </w:pPr>
      <w:r>
        <w:rPr>
          <w:rFonts w:cs="Times New Roman" w:ascii="Times New Roman" w:hAnsi="Times New Roman"/>
          <w:sz w:val="48"/>
          <w:szCs w:val="48"/>
        </w:rPr>
        <w:t>Our responsibility is to:</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Sow the seed…</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Water the ground…</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 xml:space="preserve">Fight against the enemies of the harvest… </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Be patient in the waiting process…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Only God determines due season. We can’t rush divine timing. Every harvest is connected to its appointed time. Between sowing and reaping is a gap called waiting. This is not punishment — it’s process. God often hides our harvest under the soil of time, to grow our faith.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Patience is the bridge between sowing and reaping.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All of us have watched in horror as forest fires have ravaged a stately forest, but the truth is, there are seeds laying on the floor of the forest that only open and begin to produce through the heat of the fire. The very flames that seem to destroy the forest release new life. Within a short time following a forest fire a beautiful new growth of timber begins to reveal itself. Likewise, God may use the fires of testing to trigger the power of the seed we have sown. What feels like delay is really preparation.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Susan used to sing a song that say’s </w:t>
      </w:r>
      <w:r>
        <w:rPr>
          <w:rFonts w:cs="Times New Roman" w:ascii="Times New Roman" w:hAnsi="Times New Roman"/>
          <w:i/>
          <w:iCs/>
          <w:sz w:val="48"/>
          <w:szCs w:val="48"/>
        </w:rPr>
        <w:t xml:space="preserve">“He is an on-time God.” </w:t>
      </w:r>
      <w:r>
        <w:rPr>
          <w:rFonts w:cs="Times New Roman" w:ascii="Times New Roman" w:hAnsi="Times New Roman"/>
          <w:sz w:val="48"/>
          <w:szCs w:val="48"/>
        </w:rPr>
        <w:t xml:space="preserve">I have never known Him to be late, but He has passed up a lot of opportunities to be early! I know him to be </w:t>
      </w:r>
      <w:r>
        <w:rPr>
          <w:rFonts w:cs="Times New Roman" w:ascii="Times New Roman" w:hAnsi="Times New Roman"/>
          <w:i/>
          <w:iCs/>
          <w:sz w:val="48"/>
          <w:szCs w:val="48"/>
        </w:rPr>
        <w:t xml:space="preserve">“Jehovah nick of time!”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There are times when we do not see His hand at work, it is in this season that we must trust His timing. His delay is not denial, it is divine development.  Psalm 126:5 </w:t>
      </w:r>
      <w:r>
        <w:rPr>
          <w:rFonts w:cs="Times New Roman" w:ascii="Times New Roman" w:hAnsi="Times New Roman"/>
          <w:b/>
          <w:bCs/>
          <w:i/>
          <w:iCs/>
          <w:sz w:val="48"/>
          <w:szCs w:val="48"/>
        </w:rPr>
        <w:t>“They that sow in tears shall reap in joy.”</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Patience is not passive; its powerful endurance filled with expectation. Genesis 8:22 </w:t>
      </w:r>
      <w:r>
        <w:rPr>
          <w:rFonts w:cs="Times New Roman" w:ascii="Times New Roman" w:hAnsi="Times New Roman"/>
          <w:b/>
          <w:bCs/>
          <w:i/>
          <w:iCs/>
          <w:sz w:val="48"/>
          <w:szCs w:val="48"/>
        </w:rPr>
        <w:t>“While the earth remains, seedtime and harvest shall not cease.”</w:t>
      </w:r>
      <w:r>
        <w:rPr>
          <w:rFonts w:cs="Times New Roman" w:ascii="Times New Roman" w:hAnsi="Times New Roman"/>
          <w:sz w:val="48"/>
          <w:szCs w:val="48"/>
        </w:rPr>
        <w:t xml:space="preserve">  This passage reminds us that seedtime and harvest are guaranteed, but the waiting is where faith matures. The longer the seed stays in the ground, the deeper the roots—and the greater the harvest.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If we have sown seed and discharged our other duties faithfully, we must remain confident that God has never missed a harvest, and He is not going to start with us. The harvest is guaranteed - it is just not sudden. We are powerless to rush a harvest! We have an assignment to outlast the waiting season with faith and patience.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A businessman once sowed a large offering believing for his company’s turnaround. Weeks passed with no change. Months later, a major contract came to fruition that far exceeded what he had sown. He said, </w:t>
      </w:r>
      <w:r>
        <w:rPr>
          <w:rFonts w:cs="Times New Roman" w:ascii="Times New Roman" w:hAnsi="Times New Roman"/>
          <w:i/>
          <w:iCs/>
          <w:sz w:val="48"/>
          <w:szCs w:val="48"/>
        </w:rPr>
        <w:t xml:space="preserve">“The seed left my hand immediately, but the harvest took time to find me.”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 harvest is looking for us! </w:t>
      </w:r>
      <w:r>
        <w:rPr>
          <w:rFonts w:cs="Times New Roman" w:ascii="Times New Roman" w:hAnsi="Times New Roman"/>
          <w:b/>
          <w:bCs/>
          <w:i/>
          <w:iCs/>
          <w:sz w:val="48"/>
          <w:szCs w:val="48"/>
        </w:rPr>
        <w:t>“Let us not be weary in doing well for we SHALL reap if we do not faint.”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END OF SERMON #3</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LAW OF THE SEED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w:t>
      </w:r>
      <w:r>
        <w:rPr>
          <w:rFonts w:cs="Times New Roman" w:ascii="Times New Roman" w:hAnsi="Times New Roman"/>
          <w:b/>
          <w:bCs/>
          <w:sz w:val="48"/>
          <w:szCs w:val="48"/>
        </w:rPr>
        <w:t>AFTER ITS KIND”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TEXT:</w:t>
      </w:r>
      <w:r>
        <w:rPr>
          <w:rFonts w:cs="Times New Roman" w:ascii="Times New Roman" w:hAnsi="Times New Roman"/>
          <w:sz w:val="48"/>
          <w:szCs w:val="48"/>
        </w:rPr>
        <w:t xml:space="preserve"> Genesis 1:11–28 </w:t>
      </w:r>
      <w:r>
        <w:rPr>
          <w:rFonts w:cs="Times New Roman" w:ascii="Times New Roman" w:hAnsi="Times New Roman"/>
          <w:b/>
          <w:bCs/>
          <w:i/>
          <w:iCs/>
          <w:sz w:val="48"/>
          <w:szCs w:val="48"/>
        </w:rPr>
        <w:t xml:space="preserve">“Then God said, “Let the earth bring forth grass, the herb that yields seed, and the fruit tree that yields fruit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whose seed is in itself, on the earth”; and it was so. </w:t>
      </w:r>
      <w:r>
        <w:rPr>
          <w:rFonts w:cs="Times New Roman" w:ascii="Times New Roman" w:hAnsi="Times New Roman"/>
          <w:b/>
          <w:bCs/>
          <w:i/>
          <w:iCs/>
          <w:sz w:val="48"/>
          <w:szCs w:val="48"/>
          <w:vertAlign w:val="superscript"/>
        </w:rPr>
        <w:t>12 </w:t>
      </w:r>
      <w:r>
        <w:rPr>
          <w:rFonts w:cs="Times New Roman" w:ascii="Times New Roman" w:hAnsi="Times New Roman"/>
          <w:b/>
          <w:bCs/>
          <w:i/>
          <w:iCs/>
          <w:sz w:val="48"/>
          <w:szCs w:val="48"/>
        </w:rPr>
        <w:t xml:space="preserve">And the earth brought forth grass, the herb that yields seed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the tree that yields fruit, whose seed is in itself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“Then God said, ‘Let the earth bring forth grass, the herb yielding seed, and the fruit tree yielding fruit after </w:t>
      </w:r>
      <w:r>
        <w:rPr>
          <w:rFonts w:cs="Times New Roman" w:ascii="Times New Roman" w:hAnsi="Times New Roman"/>
          <w:b/>
          <w:bCs/>
          <w:i/>
          <w:iCs/>
          <w:sz w:val="48"/>
          <w:szCs w:val="48"/>
          <w:u w:val="single"/>
        </w:rPr>
        <w:t>his kind</w:t>
      </w:r>
      <w:r>
        <w:rPr>
          <w:rFonts w:cs="Times New Roman" w:ascii="Times New Roman" w:hAnsi="Times New Roman"/>
          <w:b/>
          <w:bCs/>
          <w:i/>
          <w:iCs/>
          <w:sz w:val="48"/>
          <w:szCs w:val="48"/>
        </w:rPr>
        <w:t xml:space="preserve">, whose seed is in itself, upon the earth: and it was so.’” So the evening and the morning were the third day. </w:t>
      </w:r>
      <w:r>
        <w:rPr>
          <w:rFonts w:cs="Times New Roman" w:ascii="Times New Roman" w:hAnsi="Times New Roman"/>
          <w:b/>
          <w:bCs/>
          <w:i/>
          <w:iCs/>
          <w:sz w:val="48"/>
          <w:szCs w:val="48"/>
          <w:vertAlign w:val="superscript"/>
        </w:rPr>
        <w:t>14 </w:t>
      </w:r>
      <w:r>
        <w:rPr>
          <w:rFonts w:cs="Times New Roman" w:ascii="Times New Roman" w:hAnsi="Times New Roman"/>
          <w:b/>
          <w:bCs/>
          <w:i/>
          <w:iCs/>
          <w:sz w:val="48"/>
          <w:szCs w:val="48"/>
        </w:rPr>
        <w:t>Then God said, “Let there be lights in the firmament of the heavens to divide the day from the night; and let them be for signs and seasons, and for days and years; </w:t>
      </w:r>
      <w:r>
        <w:rPr>
          <w:rFonts w:cs="Times New Roman" w:ascii="Times New Roman" w:hAnsi="Times New Roman"/>
          <w:b/>
          <w:bCs/>
          <w:i/>
          <w:iCs/>
          <w:sz w:val="48"/>
          <w:szCs w:val="48"/>
          <w:vertAlign w:val="superscript"/>
        </w:rPr>
        <w:t>15 </w:t>
      </w:r>
      <w:r>
        <w:rPr>
          <w:rFonts w:cs="Times New Roman" w:ascii="Times New Roman" w:hAnsi="Times New Roman"/>
          <w:b/>
          <w:bCs/>
          <w:i/>
          <w:iCs/>
          <w:sz w:val="48"/>
          <w:szCs w:val="48"/>
        </w:rPr>
        <w:t>and let them be for lights in the firmament of the heavens to give light on the earth”; and it was so. </w:t>
      </w:r>
      <w:r>
        <w:rPr>
          <w:rFonts w:cs="Times New Roman" w:ascii="Times New Roman" w:hAnsi="Times New Roman"/>
          <w:b/>
          <w:bCs/>
          <w:i/>
          <w:iCs/>
          <w:sz w:val="48"/>
          <w:szCs w:val="48"/>
          <w:vertAlign w:val="superscript"/>
        </w:rPr>
        <w:t>16 </w:t>
      </w:r>
      <w:r>
        <w:rPr>
          <w:rFonts w:cs="Times New Roman" w:ascii="Times New Roman" w:hAnsi="Times New Roman"/>
          <w:b/>
          <w:bCs/>
          <w:i/>
          <w:iCs/>
          <w:sz w:val="48"/>
          <w:szCs w:val="48"/>
        </w:rPr>
        <w:t>Then God made two great lights: the greater light to rule the day, and the lesser light to rule the night. He made the stars also. </w:t>
      </w:r>
      <w:r>
        <w:rPr>
          <w:rFonts w:cs="Times New Roman" w:ascii="Times New Roman" w:hAnsi="Times New Roman"/>
          <w:b/>
          <w:bCs/>
          <w:i/>
          <w:iCs/>
          <w:sz w:val="48"/>
          <w:szCs w:val="48"/>
          <w:vertAlign w:val="superscript"/>
        </w:rPr>
        <w:t>17 </w:t>
      </w:r>
      <w:r>
        <w:rPr>
          <w:rFonts w:cs="Times New Roman" w:ascii="Times New Roman" w:hAnsi="Times New Roman"/>
          <w:b/>
          <w:bCs/>
          <w:i/>
          <w:iCs/>
          <w:sz w:val="48"/>
          <w:szCs w:val="48"/>
        </w:rPr>
        <w:t>God set them in the firmament of the heavens to give light on the earth, </w:t>
      </w:r>
      <w:r>
        <w:rPr>
          <w:rFonts w:cs="Times New Roman" w:ascii="Times New Roman" w:hAnsi="Times New Roman"/>
          <w:b/>
          <w:bCs/>
          <w:i/>
          <w:iCs/>
          <w:sz w:val="48"/>
          <w:szCs w:val="48"/>
          <w:vertAlign w:val="superscript"/>
        </w:rPr>
        <w:t>18 </w:t>
      </w:r>
      <w:r>
        <w:rPr>
          <w:rFonts w:cs="Times New Roman" w:ascii="Times New Roman" w:hAnsi="Times New Roman"/>
          <w:b/>
          <w:bCs/>
          <w:i/>
          <w:iCs/>
          <w:sz w:val="48"/>
          <w:szCs w:val="48"/>
        </w:rPr>
        <w:t>and to rule over the day and over the night, and to divide the light from the darkness. And God saw that it was good. </w:t>
      </w:r>
      <w:r>
        <w:rPr>
          <w:rFonts w:cs="Times New Roman" w:ascii="Times New Roman" w:hAnsi="Times New Roman"/>
          <w:b/>
          <w:bCs/>
          <w:i/>
          <w:iCs/>
          <w:sz w:val="48"/>
          <w:szCs w:val="48"/>
          <w:vertAlign w:val="superscript"/>
        </w:rPr>
        <w:t>19 </w:t>
      </w:r>
      <w:r>
        <w:rPr>
          <w:rFonts w:cs="Times New Roman" w:ascii="Times New Roman" w:hAnsi="Times New Roman"/>
          <w:b/>
          <w:bCs/>
          <w:i/>
          <w:iCs/>
          <w:sz w:val="48"/>
          <w:szCs w:val="48"/>
        </w:rPr>
        <w:t xml:space="preserve">So the evening and the morning were the fourth day. </w:t>
      </w:r>
      <w:r>
        <w:rPr>
          <w:rFonts w:cs="Times New Roman" w:ascii="Times New Roman" w:hAnsi="Times New Roman"/>
          <w:b/>
          <w:bCs/>
          <w:i/>
          <w:iCs/>
          <w:sz w:val="48"/>
          <w:szCs w:val="48"/>
          <w:vertAlign w:val="superscript"/>
        </w:rPr>
        <w:t>20 </w:t>
      </w:r>
      <w:r>
        <w:rPr>
          <w:rFonts w:cs="Times New Roman" w:ascii="Times New Roman" w:hAnsi="Times New Roman"/>
          <w:b/>
          <w:bCs/>
          <w:i/>
          <w:iCs/>
          <w:sz w:val="48"/>
          <w:szCs w:val="48"/>
        </w:rPr>
        <w:t>Then God said, “Let the waters abound with an abundance of living creatures, and let birds fly above the earth across the face of the firmament of the heavens.” </w:t>
      </w:r>
      <w:r>
        <w:rPr>
          <w:rFonts w:cs="Times New Roman" w:ascii="Times New Roman" w:hAnsi="Times New Roman"/>
          <w:b/>
          <w:bCs/>
          <w:i/>
          <w:iCs/>
          <w:sz w:val="48"/>
          <w:szCs w:val="48"/>
          <w:vertAlign w:val="superscript"/>
        </w:rPr>
        <w:t>21 </w:t>
      </w:r>
      <w:r>
        <w:rPr>
          <w:rFonts w:cs="Times New Roman" w:ascii="Times New Roman" w:hAnsi="Times New Roman"/>
          <w:b/>
          <w:bCs/>
          <w:i/>
          <w:iCs/>
          <w:sz w:val="48"/>
          <w:szCs w:val="48"/>
        </w:rPr>
        <w:t xml:space="preserve">So God created great sea creatures and every living thing that moves, with which the waters abounded, according to </w:t>
      </w:r>
      <w:r>
        <w:rPr>
          <w:rFonts w:cs="Times New Roman" w:ascii="Times New Roman" w:hAnsi="Times New Roman"/>
          <w:b/>
          <w:bCs/>
          <w:i/>
          <w:iCs/>
          <w:sz w:val="48"/>
          <w:szCs w:val="48"/>
          <w:u w:val="single"/>
        </w:rPr>
        <w:t>their kind</w:t>
      </w:r>
      <w:r>
        <w:rPr>
          <w:rFonts w:cs="Times New Roman" w:ascii="Times New Roman" w:hAnsi="Times New Roman"/>
          <w:b/>
          <w:bCs/>
          <w:i/>
          <w:iCs/>
          <w:sz w:val="48"/>
          <w:szCs w:val="48"/>
        </w:rPr>
        <w:t xml:space="preserve">, and every winged bird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God saw that it was good. </w:t>
      </w:r>
      <w:r>
        <w:rPr>
          <w:rFonts w:cs="Times New Roman" w:ascii="Times New Roman" w:hAnsi="Times New Roman"/>
          <w:b/>
          <w:bCs/>
          <w:i/>
          <w:iCs/>
          <w:sz w:val="48"/>
          <w:szCs w:val="48"/>
          <w:vertAlign w:val="superscript"/>
        </w:rPr>
        <w:t>22 </w:t>
      </w:r>
      <w:r>
        <w:rPr>
          <w:rFonts w:cs="Times New Roman" w:ascii="Times New Roman" w:hAnsi="Times New Roman"/>
          <w:b/>
          <w:bCs/>
          <w:i/>
          <w:iCs/>
          <w:sz w:val="48"/>
          <w:szCs w:val="48"/>
        </w:rPr>
        <w:t>And God blessed them, saying, “Be fruitful and multiply, and fill the waters in the seas, and let birds multiply on the earth.” </w:t>
      </w:r>
      <w:r>
        <w:rPr>
          <w:rFonts w:cs="Times New Roman" w:ascii="Times New Roman" w:hAnsi="Times New Roman"/>
          <w:b/>
          <w:bCs/>
          <w:i/>
          <w:iCs/>
          <w:sz w:val="48"/>
          <w:szCs w:val="48"/>
          <w:vertAlign w:val="superscript"/>
        </w:rPr>
        <w:t>23 </w:t>
      </w:r>
      <w:r>
        <w:rPr>
          <w:rFonts w:cs="Times New Roman" w:ascii="Times New Roman" w:hAnsi="Times New Roman"/>
          <w:b/>
          <w:bCs/>
          <w:i/>
          <w:iCs/>
          <w:sz w:val="48"/>
          <w:szCs w:val="48"/>
        </w:rPr>
        <w:t xml:space="preserve">So the evening and the morning were the fifth day. </w:t>
      </w:r>
      <w:r>
        <w:rPr>
          <w:rFonts w:cs="Times New Roman" w:ascii="Times New Roman" w:hAnsi="Times New Roman"/>
          <w:b/>
          <w:bCs/>
          <w:i/>
          <w:iCs/>
          <w:sz w:val="48"/>
          <w:szCs w:val="48"/>
          <w:vertAlign w:val="superscript"/>
        </w:rPr>
        <w:t>24 </w:t>
      </w:r>
      <w:r>
        <w:rPr>
          <w:rFonts w:cs="Times New Roman" w:ascii="Times New Roman" w:hAnsi="Times New Roman"/>
          <w:b/>
          <w:bCs/>
          <w:i/>
          <w:iCs/>
          <w:sz w:val="48"/>
          <w:szCs w:val="48"/>
        </w:rPr>
        <w:t xml:space="preserve">Then God said, “Let the earth bring forth the living creature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and creeping thing and beast of the earth, each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and it was so. </w:t>
      </w:r>
      <w:r>
        <w:rPr>
          <w:rFonts w:cs="Times New Roman" w:ascii="Times New Roman" w:hAnsi="Times New Roman"/>
          <w:b/>
          <w:bCs/>
          <w:i/>
          <w:iCs/>
          <w:sz w:val="48"/>
          <w:szCs w:val="48"/>
          <w:vertAlign w:val="superscript"/>
        </w:rPr>
        <w:t>25 </w:t>
      </w:r>
      <w:r>
        <w:rPr>
          <w:rFonts w:cs="Times New Roman" w:ascii="Times New Roman" w:hAnsi="Times New Roman"/>
          <w:b/>
          <w:bCs/>
          <w:i/>
          <w:iCs/>
          <w:sz w:val="48"/>
          <w:szCs w:val="48"/>
        </w:rPr>
        <w:t xml:space="preserve">And God made the beast of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cattle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everything that creeps on the earth according to </w:t>
      </w:r>
      <w:r>
        <w:rPr>
          <w:rFonts w:cs="Times New Roman" w:ascii="Times New Roman" w:hAnsi="Times New Roman"/>
          <w:b/>
          <w:bCs/>
          <w:i/>
          <w:iCs/>
          <w:sz w:val="48"/>
          <w:szCs w:val="48"/>
          <w:u w:val="single"/>
        </w:rPr>
        <w:t>its kind</w:t>
      </w:r>
      <w:r>
        <w:rPr>
          <w:rFonts w:cs="Times New Roman" w:ascii="Times New Roman" w:hAnsi="Times New Roman"/>
          <w:b/>
          <w:bCs/>
          <w:i/>
          <w:iCs/>
          <w:sz w:val="48"/>
          <w:szCs w:val="48"/>
        </w:rPr>
        <w:t xml:space="preserve">. And God saw that it was good. </w:t>
      </w:r>
      <w:r>
        <w:rPr>
          <w:rFonts w:cs="Times New Roman" w:ascii="Times New Roman" w:hAnsi="Times New Roman"/>
          <w:b/>
          <w:bCs/>
          <w:i/>
          <w:iCs/>
          <w:sz w:val="48"/>
          <w:szCs w:val="48"/>
          <w:vertAlign w:val="superscript"/>
        </w:rPr>
        <w:t>26 </w:t>
      </w:r>
      <w:r>
        <w:rPr>
          <w:rFonts w:cs="Times New Roman" w:ascii="Times New Roman" w:hAnsi="Times New Roman"/>
          <w:b/>
          <w:bCs/>
          <w:i/>
          <w:iCs/>
          <w:sz w:val="48"/>
          <w:szCs w:val="48"/>
        </w:rPr>
        <w:t>Then God said, “Let Us make man in Our image, according to Our likeness; let them have dominion over the fish of the sea, over the birds of the air, and over the cattle, over all the earth and over every creeping thing that creeps on the earth.” </w:t>
      </w:r>
      <w:r>
        <w:rPr>
          <w:rFonts w:cs="Times New Roman" w:ascii="Times New Roman" w:hAnsi="Times New Roman"/>
          <w:b/>
          <w:bCs/>
          <w:i/>
          <w:iCs/>
          <w:sz w:val="48"/>
          <w:szCs w:val="48"/>
          <w:vertAlign w:val="superscript"/>
        </w:rPr>
        <w:t>27 </w:t>
      </w:r>
      <w:r>
        <w:rPr>
          <w:rFonts w:cs="Times New Roman" w:ascii="Times New Roman" w:hAnsi="Times New Roman"/>
          <w:b/>
          <w:bCs/>
          <w:i/>
          <w:iCs/>
          <w:sz w:val="48"/>
          <w:szCs w:val="48"/>
        </w:rPr>
        <w:t xml:space="preserve">So God created man in </w:t>
      </w:r>
      <w:r>
        <w:rPr>
          <w:rFonts w:cs="Times New Roman" w:ascii="Times New Roman" w:hAnsi="Times New Roman"/>
          <w:b/>
          <w:bCs/>
          <w:i/>
          <w:iCs/>
          <w:sz w:val="48"/>
          <w:szCs w:val="48"/>
          <w:u w:val="single"/>
        </w:rPr>
        <w:t>His own image</w:t>
      </w:r>
      <w:r>
        <w:rPr>
          <w:rFonts w:cs="Times New Roman" w:ascii="Times New Roman" w:hAnsi="Times New Roman"/>
          <w:b/>
          <w:bCs/>
          <w:i/>
          <w:iCs/>
          <w:sz w:val="48"/>
          <w:szCs w:val="48"/>
        </w:rPr>
        <w:t>; in the image of God He created him; male and female He created them. </w:t>
      </w:r>
      <w:r>
        <w:rPr>
          <w:rFonts w:cs="Times New Roman" w:ascii="Times New Roman" w:hAnsi="Times New Roman"/>
          <w:b/>
          <w:bCs/>
          <w:i/>
          <w:iCs/>
          <w:sz w:val="48"/>
          <w:szCs w:val="48"/>
          <w:vertAlign w:val="superscript"/>
        </w:rPr>
        <w:t>28 </w:t>
      </w:r>
      <w:r>
        <w:rPr>
          <w:rFonts w:cs="Times New Roman" w:ascii="Times New Roman" w:hAnsi="Times New Roman"/>
          <w:b/>
          <w:bCs/>
          <w:i/>
          <w:iCs/>
          <w:sz w:val="48"/>
          <w:szCs w:val="48"/>
        </w:rPr>
        <w:t>Then God blessed them, and God said to them, “Be fruitful and multiply; fill the earth and subdue it; have dominion over the fish of the sea, over the birds of the air, and over every living thing that moves on the earth.”</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(Talk about the process of creation - All of creation is predicated on reproduction -Plants, trees, reptiles, sea life, animals, and humans must reproduce to survive)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Eleven times in eighteen verses in the first chapter of the Bible, God say’s: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Its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His kind…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Their kind…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all instances He is tying the survival of creation to the power of reproduction.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From the very beginning, God built a system into creation that governs everything that grows—it’s called </w:t>
      </w:r>
      <w:r>
        <w:rPr>
          <w:rFonts w:cs="Times New Roman" w:ascii="Times New Roman" w:hAnsi="Times New Roman"/>
          <w:i/>
          <w:iCs/>
          <w:sz w:val="48"/>
          <w:szCs w:val="48"/>
        </w:rPr>
        <w:t>“the law of the seed.”</w:t>
      </w:r>
      <w:r>
        <w:rPr>
          <w:rFonts w:cs="Times New Roman" w:ascii="Times New Roman" w:hAnsi="Times New Roman"/>
          <w:sz w:val="48"/>
          <w:szCs w:val="48"/>
        </w:rPr>
        <w:t xml:space="preserve"> Simply put, the law of the seed say’s what we sow determines what we reap.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last three weeks we have talked about…</w:t>
      </w:r>
    </w:p>
    <w:p>
      <w:pPr>
        <w:pStyle w:val="Normal"/>
        <w:rPr>
          <w:rFonts w:ascii="Times New Roman" w:hAnsi="Times New Roman" w:cs="Times New Roman"/>
          <w:b/>
          <w:bCs/>
          <w:sz w:val="48"/>
          <w:szCs w:val="48"/>
        </w:rPr>
      </w:pPr>
      <w:r>
        <w:rPr>
          <w:rFonts w:cs="Times New Roman" w:ascii="Times New Roman" w:hAnsi="Times New Roman"/>
          <w:b/>
          <w:bCs/>
          <w:sz w:val="48"/>
          <w:szCs w:val="48"/>
        </w:rPr>
        <w:t>THE LAW OF THE SEED INVOLVES QUALITY, CHARACTER AND QUANTITY</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EVERY SEED PRODUCES AFTER ITS KIND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EVERY SEED PRODUCES IN DUE SEASON</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Today we are going to talk about…</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EVERY SEED PRODUCES A RETURN ON INVESTMENT</w:t>
      </w:r>
    </w:p>
    <w:p>
      <w:pPr>
        <w:pStyle w:val="Normal"/>
        <w:rPr>
          <w:rFonts w:ascii="Times New Roman" w:hAnsi="Times New Roman" w:cs="Times New Roman"/>
          <w:sz w:val="48"/>
          <w:szCs w:val="48"/>
        </w:rPr>
      </w:pPr>
      <w:r>
        <w:rPr>
          <w:rFonts w:cs="Times New Roman" w:ascii="Times New Roman" w:hAnsi="Times New Roman"/>
          <w:sz w:val="48"/>
          <w:szCs w:val="48"/>
        </w:rPr>
        <w:t xml:space="preserve">In business, ROI or Return on Investment measures the gain compared to what was invested: </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Investors study markets…</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Farmers study the soil and the seed…</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Believers should be focused on the law of increase…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we give something away it leaves our lives forever. If we invest what we have in the Kingdom it never leaves our lives, and it produces a return on investment.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the Kingdom the return on investment is not random, it’s guaranteed by the Word of God. Genesis 8:22 says, </w:t>
      </w:r>
      <w:r>
        <w:rPr>
          <w:rFonts w:cs="Times New Roman" w:ascii="Times New Roman" w:hAnsi="Times New Roman"/>
          <w:b/>
          <w:bCs/>
          <w:i/>
          <w:iCs/>
          <w:sz w:val="48"/>
          <w:szCs w:val="48"/>
        </w:rPr>
        <w:t>“While the earth remains, seedtime and harvest shall not cease.”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Luke 6:38 </w:t>
      </w:r>
      <w:r>
        <w:rPr>
          <w:rFonts w:cs="Times New Roman" w:ascii="Times New Roman" w:hAnsi="Times New Roman"/>
          <w:b/>
          <w:bCs/>
          <w:i/>
          <w:iCs/>
          <w:sz w:val="48"/>
          <w:szCs w:val="48"/>
        </w:rPr>
        <w:t>“Give, and it will be given to you: good measure, pressed down, shaken together, and running over will be put into your bosom. For with the same measure that you use, it will be measured back to you.”</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Galatians 6:9 </w:t>
      </w:r>
      <w:r>
        <w:rPr>
          <w:rFonts w:cs="Times New Roman" w:ascii="Times New Roman" w:hAnsi="Times New Roman"/>
          <w:b/>
          <w:bCs/>
          <w:i/>
          <w:iCs/>
          <w:sz w:val="48"/>
          <w:szCs w:val="48"/>
        </w:rPr>
        <w:t>“Let us not grow weary while doing good, for in due season we shall reap if we do not faint (lose heart).”</w:t>
      </w:r>
    </w:p>
    <w:p>
      <w:pPr>
        <w:pStyle w:val="Normal"/>
        <w:rPr>
          <w:rFonts w:ascii="Times New Roman" w:hAnsi="Times New Roman" w:cs="Times New Roman"/>
          <w:sz w:val="48"/>
          <w:szCs w:val="48"/>
        </w:rPr>
      </w:pPr>
      <w:r>
        <w:rPr>
          <w:rFonts w:cs="Times New Roman" w:ascii="Times New Roman" w:hAnsi="Times New Roman"/>
          <w:sz w:val="48"/>
          <w:szCs w:val="48"/>
        </w:rPr>
        <w:t>When we invest in this worlds system there are certain risks:</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Economic factors change quickly…</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Inflation can make or break an investment…</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Political changes can shift the value of an investment overnight…</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Scandal can turn a perfectly great investment into a junk stock before one can respond…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Investment in Kingdom Economy is protected against external factors. Kingdom Economy multiplies every good seed sown in faith. How many seeds? Every good seed carries a return on investment. Let me say it again, whatever we sow into the Kingdom never leaves our lives, AND it carries with it, a return on investment from now on! </w:t>
      </w:r>
    </w:p>
    <w:p>
      <w:pPr>
        <w:pStyle w:val="Normal"/>
        <w:rPr>
          <w:rFonts w:ascii="Times New Roman" w:hAnsi="Times New Roman" w:cs="Times New Roman"/>
          <w:sz w:val="48"/>
          <w:szCs w:val="48"/>
        </w:rPr>
      </w:pPr>
      <w:r>
        <w:rPr>
          <w:rFonts w:cs="Times New Roman" w:ascii="Times New Roman" w:hAnsi="Times New Roman"/>
          <w:sz w:val="48"/>
          <w:szCs w:val="48"/>
        </w:rPr>
        <w:t xml:space="preserve">Even though every seed sown in the Kingdom carries a return on investment, some seeds produce more than others. In the Parable of The Sower in Luke chapter eight, Jesus lets us know that we shouldn’t be just broadcasting seed in random soil, we should find </w:t>
      </w:r>
      <w:r>
        <w:rPr>
          <w:rFonts w:cs="Times New Roman" w:ascii="Times New Roman" w:hAnsi="Times New Roman"/>
          <w:b/>
          <w:bCs/>
          <w:i/>
          <w:iCs/>
          <w:sz w:val="48"/>
          <w:szCs w:val="48"/>
        </w:rPr>
        <w:t xml:space="preserve">“good soil” </w:t>
      </w:r>
      <w:r>
        <w:rPr>
          <w:rFonts w:cs="Times New Roman" w:ascii="Times New Roman" w:hAnsi="Times New Roman"/>
          <w:sz w:val="48"/>
          <w:szCs w:val="48"/>
        </w:rPr>
        <w:t xml:space="preserve">in which to sow our seed. Seed sown in </w:t>
      </w:r>
      <w:r>
        <w:rPr>
          <w:rFonts w:cs="Times New Roman" w:ascii="Times New Roman" w:hAnsi="Times New Roman"/>
          <w:b/>
          <w:bCs/>
          <w:i/>
          <w:iCs/>
          <w:sz w:val="48"/>
          <w:szCs w:val="48"/>
        </w:rPr>
        <w:t xml:space="preserve">“good soil” </w:t>
      </w:r>
      <w:r>
        <w:rPr>
          <w:rFonts w:cs="Times New Roman" w:ascii="Times New Roman" w:hAnsi="Times New Roman"/>
          <w:sz w:val="48"/>
          <w:szCs w:val="48"/>
        </w:rPr>
        <w:t>has the power to produce one-hundred-fold and beyond.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kind of seed and the amount of seed we sow in </w:t>
      </w:r>
      <w:r>
        <w:rPr>
          <w:rFonts w:cs="Times New Roman" w:ascii="Times New Roman" w:hAnsi="Times New Roman"/>
          <w:b/>
          <w:bCs/>
          <w:i/>
          <w:iCs/>
          <w:sz w:val="48"/>
          <w:szCs w:val="48"/>
        </w:rPr>
        <w:t xml:space="preserve">“good soil” </w:t>
      </w:r>
      <w:r>
        <w:rPr>
          <w:rFonts w:cs="Times New Roman" w:ascii="Times New Roman" w:hAnsi="Times New Roman"/>
          <w:sz w:val="48"/>
          <w:szCs w:val="48"/>
        </w:rPr>
        <w:t xml:space="preserve">determines the rate of return on our investment. In seed sowing, numbers matter. A farmer owing 100 acres is going to harvest more than the farmer who sowed 10 acres.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Just as every earthly investment produces according to its type, so every financial seed reproduces after its own kind. We can’t invest in stinginess and expect to reap abundance. If we are unhappy with our reaping maybe we should check on the level of our sowing!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He is not Jehovah El Getby - He is Jehovah El Shaddi. He causes our seed to produce far more than enough!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Our ROI, return on investment is seed-specific. Financial generosity brings financial increase (Luke 6:38). Acts of kindness bring relational favor. The market of God’s Kingdom rewards in the same currency as we sow.</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an investor buys stock, they expect a return based on the company and the product they invest in. If we sow into the Kingdom, we are sowing into the only enterprise known to man that cannot fail! Every seed is a share in divine profitability.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God is the one who is guaranteeing this Kingdom market! Genesis 8:22 </w:t>
      </w:r>
      <w:r>
        <w:rPr>
          <w:rFonts w:cs="Times New Roman" w:ascii="Times New Roman" w:hAnsi="Times New Roman"/>
          <w:b/>
          <w:bCs/>
          <w:i/>
          <w:iCs/>
          <w:sz w:val="48"/>
          <w:szCs w:val="48"/>
        </w:rPr>
        <w:t xml:space="preserve">“As long as the earth is in business, seedtime and harvest shall not cease.” </w:t>
      </w:r>
      <w:r>
        <w:rPr>
          <w:rFonts w:cs="Times New Roman" w:ascii="Times New Roman" w:hAnsi="Times New Roman"/>
          <w:sz w:val="48"/>
          <w:szCs w:val="48"/>
        </w:rPr>
        <w:t>This is God’s divine investment guarantee. The world’s economies rise and fall, but the law of sowing and reaping never goes into recession. The return might not come from the same place you sowed, but it will come.</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God’s investment plan doesn’t depend on Wall Street, it is built on The Word Street. Our employment nor employer determines our income. Our income is determined by our investments. </w:t>
      </w:r>
      <w:r>
        <w:rPr>
          <w:rFonts w:cs="Times New Roman" w:ascii="Times New Roman" w:hAnsi="Times New Roman"/>
          <w:b/>
          <w:bCs/>
          <w:i/>
          <w:iCs/>
          <w:sz w:val="48"/>
          <w:szCs w:val="48"/>
        </w:rPr>
        <w:t xml:space="preserve">“Let him that stole steal no more, but rather let him labor with his hands, that he my have something to give </w:t>
      </w:r>
      <w:r>
        <w:rPr>
          <w:rFonts w:cs="Times New Roman" w:ascii="Times New Roman" w:hAnsi="Times New Roman"/>
          <w:i/>
          <w:iCs/>
          <w:sz w:val="48"/>
          <w:szCs w:val="48"/>
        </w:rPr>
        <w:t>(Invest)</w:t>
      </w:r>
      <w:r>
        <w:rPr>
          <w:rFonts w:cs="Times New Roman" w:ascii="Times New Roman" w:hAnsi="Times New Roman"/>
          <w:b/>
          <w:bCs/>
          <w:i/>
          <w:iCs/>
          <w:sz w:val="48"/>
          <w:szCs w:val="48"/>
        </w:rPr>
        <w:t>”</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we give, serve, or bless others, our seed enters God’s unfailing market. The earth and Heaven collaborate to bring back our harvest. When we sow our seeds, the soil jumps to attention and begins to work its magic. The elements begin to produce dew, rain, sunshine and cloud cover – All working to bring our seed to its maximum potential.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There are no bankruptcies in obedience, only dividends in due season.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is one to do when we encounter lean times or shortfall? We are not to stop sowing! We are to ramp up our sowing! No farmer sits a season out because last year’s crop didn’t turn out exactly as he thought it should! In the same way, we cannot allow fear of what looks like a season of diminishing returns to prevent us from investing in Kingdom work. R.W. Shambach said, </w:t>
      </w:r>
      <w:r>
        <w:rPr>
          <w:rFonts w:cs="Times New Roman" w:ascii="Times New Roman" w:hAnsi="Times New Roman"/>
          <w:i/>
          <w:iCs/>
          <w:sz w:val="48"/>
          <w:szCs w:val="48"/>
        </w:rPr>
        <w:t>“God’s delays are not His denials; they are His preparations for a greater return.”</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God said, </w:t>
      </w:r>
      <w:r>
        <w:rPr>
          <w:rFonts w:cs="Times New Roman" w:ascii="Times New Roman" w:hAnsi="Times New Roman"/>
          <w:b/>
          <w:bCs/>
          <w:i/>
          <w:iCs/>
          <w:sz w:val="48"/>
          <w:szCs w:val="48"/>
        </w:rPr>
        <w:t>“As long as the earth is in business, seedtime and harvest shall not cease.”</w:t>
      </w:r>
      <w:r>
        <w:rPr>
          <w:rFonts w:cs="Times New Roman" w:ascii="Times New Roman" w:hAnsi="Times New Roman"/>
          <w:sz w:val="48"/>
          <w:szCs w:val="48"/>
        </w:rPr>
        <w:t xml:space="preserve"> He is the security (Guarantor) for Kingdom investment and increase.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Patience protects Kingdom investment! Galatians 6:9 “</w:t>
      </w:r>
      <w:r>
        <w:rPr>
          <w:rFonts w:cs="Times New Roman" w:ascii="Times New Roman" w:hAnsi="Times New Roman"/>
          <w:b/>
          <w:bCs/>
          <w:i/>
          <w:iCs/>
          <w:sz w:val="48"/>
          <w:szCs w:val="48"/>
        </w:rPr>
        <w:t xml:space="preserve">Be not weary in well doing: for in </w:t>
      </w:r>
      <w:r>
        <w:rPr>
          <w:rFonts w:cs="Times New Roman" w:ascii="Times New Roman" w:hAnsi="Times New Roman"/>
          <w:b/>
          <w:bCs/>
          <w:i/>
          <w:iCs/>
          <w:sz w:val="48"/>
          <w:szCs w:val="48"/>
          <w:u w:val="single"/>
        </w:rPr>
        <w:t>due season</w:t>
      </w:r>
      <w:r>
        <w:rPr>
          <w:rFonts w:cs="Times New Roman" w:ascii="Times New Roman" w:hAnsi="Times New Roman"/>
          <w:b/>
          <w:bCs/>
          <w:i/>
          <w:iCs/>
          <w:sz w:val="48"/>
          <w:szCs w:val="48"/>
        </w:rPr>
        <w:t xml:space="preserve"> we shall reap, if we do not faint.”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In Kingdom investing, timing is everything. Every seed has a maturity date. Our return is determined not only by the seed we sow but by our patience in waiting for it to mature. Warren Buffett said, </w:t>
      </w:r>
      <w:r>
        <w:rPr>
          <w:rFonts w:cs="Times New Roman" w:ascii="Times New Roman" w:hAnsi="Times New Roman"/>
          <w:i/>
          <w:iCs/>
          <w:sz w:val="48"/>
          <w:szCs w:val="48"/>
        </w:rPr>
        <w:t>“Faith is the patience that holds the stock until its yields become dividends.”</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Impatience in our lives is the result of spiritual short sightedness. Selling out before our harvest has matured, diminishes the power of the seed, and the strength of the harvest. (My experience with this)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challenge us to invest and keep investing! Let us not be guilty of continually digging up the seed to see if it is producing.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Once we decide to make a Kingdom investment we must: </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Keep watering the seed with our prayers…</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 xml:space="preserve">Keep sowing in fertile soil… When the enemy tells us that our investment is not going to pay off, our response to be to sow more seed.  </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Keep operating in faith that the one who has guaranteeing the harvest will SEE TO IT that there will be a better-than-expected return on investment…</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Continue giving thanks when it looks like there is nothing to give thanks for…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Apple Color Emoji" w:ascii="Cambria" w:hAnsi="Cambria"/>
          <w:sz w:val="48"/>
          <w:szCs w:val="48"/>
        </w:rPr>
        <w:t xml:space="preserve">Ladies and gentlemen, </w:t>
      </w:r>
      <w:r>
        <w:rPr>
          <w:rFonts w:cs="Times New Roman" w:ascii="Times New Roman" w:hAnsi="Times New Roman"/>
          <w:sz w:val="48"/>
          <w:szCs w:val="48"/>
        </w:rPr>
        <w:t xml:space="preserve">our faithfulness in seed sowing is building a hidden infrastructure for an explosive return on investment!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This should become our Kingdom strategy:</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Select the right soil… Where should I sow? Is the ground fertile?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Select the right seed? We should not be driven by what we think we can invest.  The needed harvest should decide what we are going to sow!</w:t>
      </w:r>
    </w:p>
    <w:p>
      <w:pPr>
        <w:pStyle w:val="Normal"/>
        <w:numPr>
          <w:ilvl w:val="0"/>
          <w:numId w:val="12"/>
        </w:numPr>
        <w:spacing w:before="0" w:after="160"/>
        <w:rPr>
          <w:rFonts w:ascii="Times New Roman" w:hAnsi="Times New Roman" w:cs="Times New Roman"/>
          <w:sz w:val="48"/>
          <w:szCs w:val="48"/>
        </w:rPr>
      </w:pPr>
      <w:r>
        <w:rPr>
          <w:rFonts w:cs="Times New Roman" w:ascii="Times New Roman" w:hAnsi="Times New Roman"/>
          <w:sz w:val="48"/>
          <w:szCs w:val="48"/>
        </w:rPr>
        <w:t xml:space="preserve">Wait patiently for the harvest… This requires faith, and then some more faith! We are trusting in a guaranteed investment! Robert Louis Stevenson said, </w:t>
      </w:r>
      <w:r>
        <w:rPr>
          <w:rFonts w:cs="Times New Roman" w:ascii="Times New Roman" w:hAnsi="Times New Roman"/>
          <w:i/>
          <w:iCs/>
          <w:sz w:val="48"/>
          <w:szCs w:val="48"/>
        </w:rPr>
        <w:t>“Don’t evaluate your seed by the moment it’s planted, but by the harvest it promises.”</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ind w:end="360"/>
      <w:rPr/>
    </w:pPr>
    <w:r>
      <w:rPr/>
    </w:r>
    <w:r>
      <mc:AlternateContent>
        <mc:Choice Requires="wps">
          <w:drawing>
            <wp:anchor behindDoc="0" distT="0" distB="0" distL="0" distR="0" simplePos="0" locked="0" layoutInCell="0" allowOverlap="1" relativeHeight="58">
              <wp:simplePos x="0" y="0"/>
              <wp:positionH relativeFrom="margin">
                <wp:align>right</wp:align>
              </wp:positionH>
              <wp:positionV relativeFrom="paragraph">
                <wp:posOffset>635</wp:posOffset>
              </wp:positionV>
              <wp:extent cx="169545" cy="175260"/>
              <wp:effectExtent l="0" t="0" r="0" b="0"/>
              <wp:wrapTopAndBottom/>
              <wp:docPr id="1" name="Frame1"/>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454.65pt;mso-position-horizontal:right;mso-position-horizontal-relative:margin">
              <v:fill opacity="0f"/>
              <v:textbox inset="0in,0in,0in,0in">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oterChar">
    <w:name w:val="Footer Char"/>
    <w:qFormat/>
    <w:rPr>
      <w:kern w:val="2"/>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NormalWeb">
    <w:name w:val="Normal (Web)"/>
    <w:basedOn w:val="Normal"/>
    <w:qFormat/>
    <w:pPr/>
    <w:rPr>
      <w:rFonts w:ascii="Times New Roman" w:hAnsi="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2025-10-13T11:37:00Z</dcterms:created>
  <dc:creator>Steele Rohde</dc:creator>
  <dc:description/>
  <cp:keywords/>
  <dc:language>en-US</dc:language>
  <cp:lastModifiedBy>Steele Rohde</cp:lastModifiedBy>
  <dcterms:modified xsi:type="dcterms:W3CDTF">2025-10-17T14:28:00Z</dcterms:modified>
  <cp:revision>15</cp:revision>
  <dc:subject/>
  <dc:title/>
</cp:coreProperties>
</file>