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WEARINESS</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i/>
          <w:iCs/>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 xml:space="preserve">Galatians 6:9-10 (NKJV) </w:t>
      </w:r>
      <w:r>
        <w:rPr>
          <w:rFonts w:cs="Times New Roman" w:ascii="Times New Roman" w:hAnsi="Times New Roman"/>
          <w:b/>
          <w:bCs/>
          <w:i/>
          <w:iCs/>
          <w:sz w:val="48"/>
          <w:szCs w:val="48"/>
        </w:rPr>
        <w:t>“Let us not grow weary while doing good, for in due season we shall reap if we do not lose heart. </w:t>
      </w:r>
      <w:r>
        <w:rPr>
          <w:rFonts w:cs="Times New Roman" w:ascii="Times New Roman" w:hAnsi="Times New Roman"/>
          <w:b/>
          <w:bCs/>
          <w:i/>
          <w:iCs/>
          <w:sz w:val="48"/>
          <w:szCs w:val="48"/>
          <w:vertAlign w:val="superscript"/>
        </w:rPr>
        <w:t>10 </w:t>
      </w:r>
      <w:r>
        <w:rPr>
          <w:rFonts w:cs="Times New Roman" w:ascii="Times New Roman" w:hAnsi="Times New Roman"/>
          <w:b/>
          <w:bCs/>
          <w:i/>
          <w:iCs/>
          <w:sz w:val="48"/>
          <w:szCs w:val="48"/>
        </w:rPr>
        <w:t>Therefore, as we have opportunity, let us do good to all, especially to those who are of the household of faith.”</w:t>
      </w:r>
    </w:p>
    <w:p>
      <w:pPr>
        <w:pStyle w:val="Normal"/>
        <w:rPr>
          <w:rFonts w:ascii="Times New Roman" w:hAnsi="Times New Roman" w:cs="Times New Roman"/>
          <w:sz w:val="48"/>
          <w:szCs w:val="48"/>
        </w:rPr>
      </w:pPr>
      <w:r>
        <w:rPr>
          <w:rFonts w:cs="Times New Roman" w:ascii="Times New Roman" w:hAnsi="Times New Roman"/>
          <w:sz w:val="48"/>
          <w:szCs w:val="48"/>
        </w:rPr>
        <w:t xml:space="preserve">All of us grow weary – But we are told to </w:t>
      </w:r>
      <w:r>
        <w:rPr>
          <w:rFonts w:cs="Times New Roman" w:ascii="Times New Roman" w:hAnsi="Times New Roman"/>
          <w:b/>
          <w:bCs/>
          <w:i/>
          <w:iCs/>
          <w:sz w:val="48"/>
          <w:szCs w:val="48"/>
        </w:rPr>
        <w:t xml:space="preserve">“Not grow weary with doing good things.” </w:t>
      </w:r>
      <w:r>
        <w:rPr>
          <w:rFonts w:cs="Times New Roman" w:ascii="Times New Roman" w:hAnsi="Times New Roman"/>
          <w:sz w:val="48"/>
          <w:szCs w:val="48"/>
        </w:rPr>
        <w:t xml:space="preserve">Ministry is a good thing… Right?  BUT I have had times and seasons that I grew weary with such a good thing.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(Joke about illness and fatigue) </w:t>
      </w:r>
    </w:p>
    <w:p>
      <w:pPr>
        <w:pStyle w:val="Normal"/>
        <w:rPr>
          <w:rFonts w:ascii="Times New Roman" w:hAnsi="Times New Roman" w:cs="Times New Roman"/>
          <w:sz w:val="48"/>
          <w:szCs w:val="48"/>
        </w:rPr>
      </w:pPr>
      <w:r>
        <w:rPr>
          <w:rFonts w:cs="Times New Roman" w:ascii="Times New Roman" w:hAnsi="Times New Roman"/>
          <w:sz w:val="48"/>
          <w:szCs w:val="48"/>
        </w:rPr>
        <w:t xml:space="preserve">The struggle is real!  God knew that we would struggle with this emotion, which is why He tells us, </w:t>
      </w:r>
      <w:r>
        <w:rPr>
          <w:rFonts w:cs="Times New Roman" w:ascii="Times New Roman" w:hAnsi="Times New Roman"/>
          <w:b/>
          <w:bCs/>
          <w:i/>
          <w:iCs/>
          <w:sz w:val="48"/>
          <w:szCs w:val="48"/>
        </w:rPr>
        <w:t xml:space="preserve">“Be not weary in well doing, for in </w:t>
      </w:r>
      <w:r>
        <w:rPr>
          <w:rFonts w:cs="Times New Roman" w:ascii="Times New Roman" w:hAnsi="Times New Roman"/>
          <w:b/>
          <w:bCs/>
          <w:i/>
          <w:iCs/>
          <w:sz w:val="48"/>
          <w:szCs w:val="48"/>
          <w:u w:val="single"/>
        </w:rPr>
        <w:t>DUE SEASON</w:t>
      </w:r>
      <w:r>
        <w:rPr>
          <w:rFonts w:cs="Times New Roman" w:ascii="Times New Roman" w:hAnsi="Times New Roman"/>
          <w:b/>
          <w:bCs/>
          <w:i/>
          <w:iCs/>
          <w:sz w:val="48"/>
          <w:szCs w:val="48"/>
        </w:rPr>
        <w:t xml:space="preserve"> you shall </w:t>
      </w:r>
      <w:r>
        <w:rPr>
          <w:rFonts w:cs="Times New Roman" w:ascii="Times New Roman" w:hAnsi="Times New Roman"/>
          <w:b/>
          <w:bCs/>
          <w:i/>
          <w:iCs/>
          <w:sz w:val="48"/>
          <w:szCs w:val="48"/>
          <w:u w:val="single"/>
        </w:rPr>
        <w:t>REAP</w:t>
      </w:r>
      <w:r>
        <w:rPr>
          <w:rFonts w:cs="Times New Roman" w:ascii="Times New Roman" w:hAnsi="Times New Roman"/>
          <w:b/>
          <w:bCs/>
          <w:i/>
          <w:iCs/>
          <w:sz w:val="48"/>
          <w:szCs w:val="48"/>
        </w:rPr>
        <w:t xml:space="preserve"> if you </w:t>
      </w:r>
      <w:r>
        <w:rPr>
          <w:rFonts w:cs="Times New Roman" w:ascii="Times New Roman" w:hAnsi="Times New Roman"/>
          <w:b/>
          <w:bCs/>
          <w:i/>
          <w:iCs/>
          <w:sz w:val="48"/>
          <w:szCs w:val="48"/>
          <w:u w:val="single"/>
        </w:rPr>
        <w:t>DO NOT FAINT</w:t>
      </w:r>
      <w:r>
        <w:rPr>
          <w:rFonts w:cs="Times New Roman" w:ascii="Times New Roman" w:hAnsi="Times New Roman"/>
          <w:b/>
          <w:bCs/>
          <w:i/>
          <w:iCs/>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have all heard the old adage, </w:t>
      </w:r>
      <w:r>
        <w:rPr>
          <w:rFonts w:cs="Times New Roman" w:ascii="Times New Roman" w:hAnsi="Times New Roman"/>
          <w:i/>
          <w:iCs/>
          <w:sz w:val="48"/>
          <w:szCs w:val="48"/>
        </w:rPr>
        <w:t xml:space="preserve">“Rome wasn’t built in a day.”  </w:t>
      </w:r>
      <w:r>
        <w:rPr>
          <w:rFonts w:cs="Times New Roman" w:ascii="Times New Roman" w:hAnsi="Times New Roman"/>
          <w:sz w:val="48"/>
          <w:szCs w:val="48"/>
        </w:rPr>
        <w:t xml:space="preserve">This is so true, and nothing of significance gets built in a day.  In the same way, Rome didn’t fall apart in a day either.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exhausting to think of all the attention it takes to detail, to build something of significance.  Two steps forward, one step backwards.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 am convinced that the weariness we suffer in ministry is not solely the result of:</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Being overworked… (Though we are at times – Work three hours a week, and get paid full time – I can’t believe there is not more competition)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Living under constant pressure… (This is so true - Ministry is 24/7)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Being under appreciated… (Preachers are a dime a dozen – The Board forgot Pastor Appreciation Day!) </w:t>
      </w:r>
    </w:p>
    <w:p>
      <w:pPr>
        <w:pStyle w:val="Normal"/>
        <w:ind w:start="360" w:end="0"/>
        <w:rPr>
          <w:rFonts w:ascii="Times New Roman" w:hAnsi="Times New Roman" w:cs="Times New Roman"/>
          <w:sz w:val="48"/>
          <w:szCs w:val="48"/>
        </w:rPr>
      </w:pPr>
      <w:r>
        <w:rPr>
          <w:rFonts w:cs="Times New Roman" w:ascii="Times New Roman" w:hAnsi="Times New Roman"/>
          <w:sz w:val="48"/>
          <w:szCs w:val="48"/>
        </w:rPr>
      </w:r>
    </w:p>
    <w:p>
      <w:pPr>
        <w:pStyle w:val="Normal"/>
        <w:ind w:start="360" w:end="0"/>
        <w:rPr>
          <w:rFonts w:ascii="Times New Roman" w:hAnsi="Times New Roman" w:cs="Times New Roman"/>
          <w:sz w:val="48"/>
          <w:szCs w:val="48"/>
        </w:rPr>
      </w:pPr>
      <w:r>
        <w:rPr>
          <w:rFonts w:cs="Times New Roman" w:ascii="Times New Roman" w:hAnsi="Times New Roman"/>
          <w:sz w:val="48"/>
          <w:szCs w:val="48"/>
        </w:rPr>
        <w:t xml:space="preserve">The weariness comes from the constant spiritual, physical, emotional and relational pressure we face in doing the will of God. For those in ministry, these ingredients are a constant in the crock pot of what God is cooking. </w:t>
      </w:r>
    </w:p>
    <w:p>
      <w:pPr>
        <w:pStyle w:val="Normal"/>
        <w:ind w:start="360" w:end="0"/>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have a trivia question for you guys. Which building project took the longest to complete? </w:t>
      </w:r>
    </w:p>
    <w:p>
      <w:pPr>
        <w:pStyle w:val="Normal"/>
        <w:rPr>
          <w:rFonts w:ascii="Times New Roman" w:hAnsi="Times New Roman" w:cs="Times New Roman"/>
          <w:sz w:val="48"/>
          <w:szCs w:val="48"/>
        </w:rPr>
      </w:pPr>
      <w:r>
        <w:rPr>
          <w:rFonts w:cs="Times New Roman" w:ascii="Times New Roman" w:hAnsi="Times New Roman"/>
          <w:sz w:val="48"/>
          <w:szCs w:val="48"/>
        </w:rPr>
        <w:t xml:space="preserve">A. The construction of the Pentagon </w:t>
      </w:r>
    </w:p>
    <w:p>
      <w:pPr>
        <w:pStyle w:val="Normal"/>
        <w:rPr>
          <w:rFonts w:ascii="Times New Roman" w:hAnsi="Times New Roman" w:cs="Times New Roman"/>
          <w:sz w:val="48"/>
          <w:szCs w:val="48"/>
        </w:rPr>
      </w:pPr>
      <w:r>
        <w:rPr>
          <w:rFonts w:cs="Times New Roman" w:ascii="Times New Roman" w:hAnsi="Times New Roman"/>
          <w:sz w:val="48"/>
          <w:szCs w:val="48"/>
        </w:rPr>
        <w:t xml:space="preserve">B. The carving of Mount Rushmore </w:t>
      </w:r>
    </w:p>
    <w:p>
      <w:pPr>
        <w:pStyle w:val="Normal"/>
        <w:rPr>
          <w:rFonts w:ascii="Times New Roman" w:hAnsi="Times New Roman" w:cs="Times New Roman"/>
          <w:sz w:val="48"/>
          <w:szCs w:val="48"/>
        </w:rPr>
      </w:pPr>
      <w:r>
        <w:rPr>
          <w:rFonts w:cs="Times New Roman" w:ascii="Times New Roman" w:hAnsi="Times New Roman"/>
          <w:sz w:val="48"/>
          <w:szCs w:val="48"/>
        </w:rPr>
        <w:t xml:space="preserve">C. The digging of the Panama Canal </w:t>
      </w:r>
    </w:p>
    <w:p>
      <w:pPr>
        <w:pStyle w:val="Normal"/>
        <w:rPr>
          <w:rFonts w:ascii="Times New Roman" w:hAnsi="Times New Roman" w:cs="Times New Roman"/>
          <w:sz w:val="48"/>
          <w:szCs w:val="48"/>
        </w:rPr>
      </w:pPr>
      <w:r>
        <w:rPr>
          <w:rFonts w:cs="Times New Roman" w:ascii="Times New Roman" w:hAnsi="Times New Roman"/>
          <w:sz w:val="48"/>
          <w:szCs w:val="48"/>
        </w:rPr>
        <w:t xml:space="preserve">D. The building of the Empire State Building </w:t>
      </w:r>
    </w:p>
    <w:p>
      <w:pPr>
        <w:pStyle w:val="Normal"/>
        <w:rPr>
          <w:rFonts w:ascii="Times New Roman" w:hAnsi="Times New Roman" w:cs="Times New Roman"/>
          <w:sz w:val="48"/>
          <w:szCs w:val="48"/>
        </w:rPr>
      </w:pPr>
      <w:r>
        <w:rPr>
          <w:rFonts w:cs="Times New Roman" w:ascii="Times New Roman" w:hAnsi="Times New Roman"/>
          <w:sz w:val="48"/>
          <w:szCs w:val="48"/>
        </w:rPr>
        <w:t xml:space="preserve">E. The carving and assembling of the Statue of Liberty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answer is C - It took 31 years to dig the Panama Canal.  The length of this project was mainly because the project was started and stopped several times due to floods, mudslides, and unexpected costs.  The total bill for the United States was $375 million in 1914.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building of the Panama Canal resulted in the death of 20,000 French workers and 6,000 American workers.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moral of the story - When you build a 50 mile-long canal that connects two oceans: </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Expect it to take longer than anticipated...</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Expect it to cost more than anticipated...</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 xml:space="preserve">Expect that some people who started with you not to be present when you finish...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same is true of ministry – We are not attempting to move millions of tons of earth and connect two oceans, but the assignment He has called us to, can be: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Mind boggling…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Emotionally draining… </w:t>
      </w:r>
    </w:p>
    <w:p>
      <w:pPr>
        <w:pStyle w:val="ListParagraph"/>
        <w:numPr>
          <w:ilvl w:val="0"/>
          <w:numId w:val="7"/>
        </w:numPr>
        <w:rPr>
          <w:rFonts w:ascii="Times New Roman" w:hAnsi="Times New Roman" w:cs="Times New Roman"/>
          <w:sz w:val="48"/>
          <w:szCs w:val="48"/>
        </w:rPr>
      </w:pPr>
      <w:r>
        <w:rPr>
          <w:rFonts w:cs="Times New Roman" w:ascii="Times New Roman" w:hAnsi="Times New Roman"/>
          <w:sz w:val="48"/>
          <w:szCs w:val="48"/>
        </w:rPr>
        <w:t xml:space="preserve">Absolutely exhausting…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we don’t feel overwhelmed at times by the task at hand, we may not be working on a God vision. </w:t>
      </w:r>
    </w:p>
    <w:p>
      <w:pPr>
        <w:pStyle w:val="Normal"/>
        <w:rPr>
          <w:rFonts w:ascii="Times New Roman" w:hAnsi="Times New Roman" w:cs="Times New Roman"/>
          <w:sz w:val="48"/>
          <w:szCs w:val="48"/>
        </w:rPr>
      </w:pPr>
      <w:r>
        <w:rPr>
          <w:rFonts w:cs="Times New Roman" w:ascii="Times New Roman" w:hAnsi="Times New Roman"/>
          <w:sz w:val="48"/>
          <w:szCs w:val="48"/>
        </w:rPr>
        <w:t xml:space="preserve">We can’t accomplish a God vision without supernatural faith. (Fear is the constant companion of all heroes of the faith)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all love it when God gives us a promise. That’s the easy part.  Then the grueling process begins: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Identifying the partners...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Securing the resources...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Developing the strategies...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Casting the vision...</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Managing the process...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Motivating the people...</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Waiting on the miracles...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Working with God is exhilarating when these things happen.  But keeping our faith at a level to accomplish the purpose of God is also warfare: (Warfare = Weariness – The Haven)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The challenges of a God Vision are: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The obstacles...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The waiting...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The battles...</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The insults...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The rejection...</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The disappointments...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The casualties...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process creates the desire to quit.  We want to call in with illness and fatigue.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Zerubbabel and Joshua, the two men commissioned to rebuild Solomon’s temple no doubt faced the phenomenon of weariness: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The task was overwhelming...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The cost was prohibitive...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The workers were dismayed...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The enemies were fierce...</w:t>
        <w:br/>
      </w:r>
    </w:p>
    <w:p>
      <w:pPr>
        <w:pStyle w:val="Normal"/>
        <w:rPr>
          <w:rFonts w:ascii="Times New Roman" w:hAnsi="Times New Roman" w:cs="Times New Roman"/>
          <w:sz w:val="48"/>
          <w:szCs w:val="48"/>
        </w:rPr>
      </w:pPr>
      <w:r>
        <w:rPr>
          <w:rFonts w:cs="Times New Roman" w:ascii="Times New Roman" w:hAnsi="Times New Roman"/>
          <w:sz w:val="48"/>
          <w:szCs w:val="48"/>
        </w:rPr>
        <w:t xml:space="preserve">These men of God struggled with intense </w:t>
      </w:r>
    </w:p>
    <w:p>
      <w:pPr>
        <w:pStyle w:val="Normal"/>
        <w:rPr>
          <w:rFonts w:ascii="Times New Roman" w:hAnsi="Times New Roman" w:cs="Times New Roman"/>
          <w:sz w:val="48"/>
          <w:szCs w:val="48"/>
        </w:rPr>
      </w:pPr>
      <w:r>
        <w:rPr>
          <w:rFonts w:cs="Times New Roman" w:ascii="Times New Roman" w:hAnsi="Times New Roman"/>
          <w:sz w:val="48"/>
          <w:szCs w:val="48"/>
        </w:rPr>
        <w:t xml:space="preserve">discouragement as they looked at the ruins of </w:t>
      </w:r>
    </w:p>
    <w:p>
      <w:pPr>
        <w:pStyle w:val="Normal"/>
        <w:rPr>
          <w:rFonts w:ascii="Times New Roman" w:hAnsi="Times New Roman" w:cs="Times New Roman"/>
          <w:sz w:val="48"/>
          <w:szCs w:val="48"/>
        </w:rPr>
      </w:pPr>
      <w:r>
        <w:rPr>
          <w:rFonts w:cs="Times New Roman" w:ascii="Times New Roman" w:hAnsi="Times New Roman"/>
          <w:sz w:val="48"/>
          <w:szCs w:val="48"/>
        </w:rPr>
        <w:t xml:space="preserve">Jerusalem.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They started the work in earnest, but they heard a familiar voice that whispered: </w:t>
      </w:r>
      <w:r>
        <w:rPr>
          <w:rFonts w:cs="Times New Roman" w:ascii="Times New Roman" w:hAnsi="Times New Roman"/>
          <w:i/>
          <w:iCs/>
          <w:sz w:val="48"/>
          <w:szCs w:val="48"/>
        </w:rPr>
        <w:t xml:space="preserve">“You’ll never finish this. God is going to abandon you in the middle of this project.”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Fortunately, just when Zerubbabel and Joshua were about to throw in the towel, the prophet Haggai showed up with a refreshing announcement.  </w:t>
      </w:r>
      <w:r>
        <w:rPr>
          <w:rFonts w:cs="Times New Roman" w:ascii="Times New Roman" w:hAnsi="Times New Roman"/>
          <w:b/>
          <w:bCs/>
          <w:i/>
          <w:iCs/>
          <w:sz w:val="48"/>
          <w:szCs w:val="48"/>
        </w:rPr>
        <w:t xml:space="preserve">“Now take courage, and work; for I am with you,' declares the Lord.”  </w:t>
      </w:r>
      <w:r>
        <w:rPr>
          <w:rFonts w:cs="Times New Roman" w:ascii="Times New Roman" w:hAnsi="Times New Roman"/>
          <w:sz w:val="48"/>
          <w:szCs w:val="48"/>
        </w:rPr>
        <w:t xml:space="preserve">Haggai 2:4 - The Lord also promised He would see the building project to completion - </w:t>
      </w:r>
      <w:r>
        <w:rPr>
          <w:rFonts w:cs="Times New Roman" w:ascii="Times New Roman" w:hAnsi="Times New Roman"/>
          <w:b/>
          <w:bCs/>
          <w:i/>
          <w:iCs/>
          <w:sz w:val="48"/>
          <w:szCs w:val="48"/>
        </w:rPr>
        <w:t xml:space="preserve">“The latter glory of this house will be greater than the former. And in this place, I will give peace.” </w:t>
      </w:r>
      <w:r>
        <w:rPr>
          <w:rFonts w:cs="Times New Roman" w:ascii="Times New Roman" w:hAnsi="Times New Roman"/>
          <w:sz w:val="48"/>
          <w:szCs w:val="48"/>
        </w:rPr>
        <w:t xml:space="preserve">Haggai 2:9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Those powerful prophetic promises propelled Zerubbabel and Joshua forward.  These words invigorated their weary faith and solidified their determination.  Their passion was refueled. They returned to the work, even though it seemed impossible.  In the end, God’s house arose from a heap of ashes.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is God’s promise to all who are called to labor with Him.  He does not tell you to begin something and then leave you halfway through it. </w:t>
      </w:r>
    </w:p>
    <w:p>
      <w:pPr>
        <w:pStyle w:val="Normal"/>
        <w:rPr>
          <w:rFonts w:ascii="Times New Roman" w:hAnsi="Times New Roman" w:cs="Times New Roman"/>
          <w:sz w:val="48"/>
          <w:szCs w:val="48"/>
        </w:rPr>
      </w:pPr>
      <w:r>
        <w:rPr>
          <w:rFonts w:cs="Times New Roman" w:ascii="Times New Roman" w:hAnsi="Times New Roman"/>
          <w:sz w:val="48"/>
          <w:szCs w:val="48"/>
        </w:rPr>
        <w:t xml:space="preserve">God is a wise builder and an expert craftsman. He is the Alpha and Omega, the beginning and the end.  He finishes what He starts.  The question is, are we going to finish what God has started?  The question is, will we </w:t>
      </w:r>
      <w:r>
        <w:rPr>
          <w:rFonts w:cs="Times New Roman" w:ascii="Times New Roman" w:hAnsi="Times New Roman"/>
          <w:b/>
          <w:bCs/>
          <w:i/>
          <w:iCs/>
          <w:sz w:val="48"/>
          <w:szCs w:val="48"/>
        </w:rPr>
        <w:t xml:space="preserve">“Become weary in well doing?”  </w:t>
      </w:r>
      <w:r>
        <w:rPr>
          <w:rFonts w:cs="Times New Roman" w:ascii="Times New Roman" w:hAnsi="Times New Roman"/>
          <w:sz w:val="48"/>
          <w:szCs w:val="48"/>
        </w:rPr>
        <w:t>Will we be working with Him when the completion occurs?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 xml:space="preserve">The apostle Paul spoke to weary workers when he wrote, </w:t>
      </w:r>
      <w:r>
        <w:rPr>
          <w:rFonts w:cs="Times New Roman" w:ascii="Times New Roman" w:hAnsi="Times New Roman"/>
          <w:b/>
          <w:bCs/>
          <w:i/>
          <w:iCs/>
          <w:sz w:val="48"/>
          <w:szCs w:val="48"/>
        </w:rPr>
        <w:t xml:space="preserve">“For I am confident of this very thing, that He who began a good work in you will perfect it until the day of Christ Jesus.” </w:t>
      </w:r>
      <w:r>
        <w:rPr>
          <w:rFonts w:cs="Times New Roman" w:ascii="Times New Roman" w:hAnsi="Times New Roman"/>
          <w:sz w:val="48"/>
          <w:szCs w:val="48"/>
        </w:rPr>
        <w:t xml:space="preserve">Philippians 1:6 – (Speak this over each person in the room)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Message Bible says it this way, </w:t>
      </w:r>
      <w:r>
        <w:rPr>
          <w:rFonts w:cs="Times New Roman" w:ascii="Times New Roman" w:hAnsi="Times New Roman"/>
          <w:b/>
          <w:bCs/>
          <w:i/>
          <w:iCs/>
          <w:sz w:val="48"/>
          <w:szCs w:val="48"/>
        </w:rPr>
        <w:t xml:space="preserve">“There has never been the slightest doubt in my mind that the God who started this great work in you would keep at it and bring it to a flourishing finish on the very day Christ Jesus appears.”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want to encourage you with the words of Haggai - </w:t>
      </w:r>
      <w:r>
        <w:rPr>
          <w:rFonts w:cs="Times New Roman" w:ascii="Times New Roman" w:hAnsi="Times New Roman"/>
          <w:b/>
          <w:bCs/>
          <w:i/>
          <w:iCs/>
          <w:sz w:val="48"/>
          <w:szCs w:val="48"/>
        </w:rPr>
        <w:t xml:space="preserve">“Take courage! The Lord is with you!” </w:t>
      </w:r>
    </w:p>
    <w:p>
      <w:pPr>
        <w:pStyle w:val="Normal"/>
        <w:rPr>
          <w:rFonts w:ascii="Times New Roman" w:hAnsi="Times New Roman" w:cs="Times New Roman"/>
          <w:sz w:val="48"/>
          <w:szCs w:val="48"/>
        </w:rPr>
      </w:pPr>
      <w:r>
        <w:rPr>
          <w:rFonts w:cs="Times New Roman" w:ascii="Times New Roman" w:hAnsi="Times New Roman"/>
          <w:sz w:val="48"/>
          <w:szCs w:val="48"/>
        </w:rPr>
        <w:t xml:space="preserve">Regardless of what you lack, the Lord’s mighty presence is all you need to finish the task. Hang on to Him and keep believing. </w:t>
      </w:r>
    </w:p>
    <w:p>
      <w:pPr>
        <w:pStyle w:val="Normal"/>
        <w:spacing w:before="0" w:after="160"/>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8750" cy="175260"/>
              <wp:effectExtent l="0" t="0" r="0" b="0"/>
              <wp:wrapTopAndBottom/>
              <wp:docPr id="1" name="Frame1"/>
              <a:graphic xmlns:a="http://schemas.openxmlformats.org/drawingml/2006/main">
                <a:graphicData uri="http://schemas.microsoft.com/office/word/2010/wordprocessingShape">
                  <wps:wsp>
                    <wps:cNvSpPr txBox="1"/>
                    <wps:spPr>
                      <a:xfrm>
                        <a:off x="0" y="0"/>
                        <a:ext cx="158750"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5pt;height:13.8pt;mso-wrap-distance-left:0pt;mso-wrap-distance-right:0pt;mso-wrap-distance-top:0pt;mso-wrap-distance-bottom:0pt;margin-top:0.05pt;mso-position-vertical-relative:text;margin-left:45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2025-05-20T17:02:00Z</dcterms:created>
  <dc:creator>Steele Rohde</dc:creator>
  <dc:description/>
  <cp:keywords/>
  <dc:language>en-US</dc:language>
  <cp:lastModifiedBy>Steele Rohde</cp:lastModifiedBy>
  <dcterms:modified xsi:type="dcterms:W3CDTF">2025-05-20T17:34:00Z</dcterms:modified>
  <cp:revision>1</cp:revision>
  <dc:subject/>
  <dc:title/>
</cp:coreProperties>
</file>