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7B7B63" w:rsidR="0019694C" w:rsidP="007B7B63" w:rsidRDefault="00E814EC" w14:paraId="672A6659" wp14:textId="4F666ED2">
      <w:pPr>
        <w:pStyle w:val="Imagen"/>
      </w:pPr>
      <w:r>
        <w:drawing>
          <wp:inline xmlns:wp14="http://schemas.microsoft.com/office/word/2010/wordprocessingDrawing" wp14:editId="182CB74B" wp14:anchorId="29552638">
            <wp:extent cx="4572000" cy="3429000"/>
            <wp:effectExtent l="0" t="0" r="0" b="0"/>
            <wp:docPr id="489753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b6ac4b5c7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7E817" w:rsidP="5647E817" w:rsidRDefault="5647E817" w14:paraId="44089942" w14:textId="33DAA97D">
      <w:pPr>
        <w:pStyle w:val="Ttulo"/>
        <w:bidi w:val="0"/>
        <w:spacing w:before="600" w:beforeAutospacing="off" w:after="320" w:afterAutospacing="off" w:line="240" w:lineRule="auto"/>
        <w:ind w:left="0" w:right="0"/>
        <w:jc w:val="left"/>
        <w:rPr>
          <w:lang w:bidi="es-ES"/>
        </w:rPr>
      </w:pPr>
      <w:r w:rsidRPr="5647E817" w:rsidR="5647E817">
        <w:rPr>
          <w:lang w:bidi="es-ES"/>
        </w:rPr>
        <w:t xml:space="preserve">Practica 2: </w:t>
      </w:r>
      <w:r w:rsidRPr="5647E817" w:rsidR="5647E817">
        <w:rPr>
          <w:lang w:bidi="es-ES"/>
        </w:rPr>
        <w:t>Escalado de imágenes con interpolación de Lanczos.</w:t>
      </w:r>
    </w:p>
    <w:p w:rsidR="5647E817" w:rsidP="5647E817" w:rsidRDefault="5647E817" w14:paraId="5CFF6690" w14:textId="69F0D66F">
      <w:pPr>
        <w:pStyle w:val="Subttulo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proofErr w:type="spellStart"/>
      <w:r w:rsidRPr="5647E817" w:rsidR="5647E817">
        <w:rPr>
          <w:lang w:bidi="es-ES"/>
        </w:rPr>
        <w:t>Johans</w:t>
      </w:r>
      <w:proofErr w:type="spellEnd"/>
      <w:r w:rsidRPr="5647E817" w:rsidR="5647E817">
        <w:rPr>
          <w:lang w:bidi="es-ES"/>
        </w:rPr>
        <w:t xml:space="preserve"> Rodríguez Mulen</w:t>
      </w:r>
    </w:p>
    <w:p w:rsidR="5647E817" w:rsidP="5647E817" w:rsidRDefault="5647E817" w14:paraId="2176F70D" w14:textId="6B926DC1">
      <w:pPr>
        <w:pStyle w:val="Subttulo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r w:rsidRPr="5647E817" w:rsidR="5647E817">
        <w:rPr>
          <w:lang w:bidi="es-ES"/>
        </w:rPr>
        <w:t>22 de noviembre de 2019</w:t>
      </w:r>
    </w:p>
    <w:p xmlns:wp14="http://schemas.microsoft.com/office/word/2010/wordml" w:rsidR="0019694C" w:rsidRDefault="0019694C" w14:paraId="0A37501D" wp14:textId="77777777">
      <w:pPr>
        <w:sectPr w:rsidR="0019694C" w:rsidSect="00590584">
          <w:pgSz w:w="11906" w:h="16838" w:orient="portrait" w:code="9"/>
          <w:pgMar w:top="1440" w:right="1440" w:bottom="1800" w:left="1440" w:header="720" w:footer="720" w:gutter="0"/>
          <w:pgNumType w:start="1"/>
          <w:cols w:space="720"/>
          <w:docGrid w:linePitch="360"/>
          <w:headerReference w:type="default" r:id="R8c62fdfc322346e6"/>
          <w:footerReference w:type="default" r:id="Ra184f4797e3a4c85"/>
        </w:sectPr>
      </w:pPr>
    </w:p>
    <w:p w:rsidR="5647E817" w:rsidP="5647E817" w:rsidRDefault="5647E817" w14:paraId="5EA7AFDD" w14:textId="58C9F0E6">
      <w:pPr>
        <w:bidi w:val="0"/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s-ES"/>
        </w:rPr>
      </w:pP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s-ES"/>
        </w:rPr>
        <w:t>Indice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s-ES"/>
        </w:rPr>
        <w:t xml:space="preserve"> </w:t>
      </w:r>
    </w:p>
    <w:p w:rsidR="5647E817" w:rsidP="5647E817" w:rsidRDefault="5647E817" w14:paraId="3EF30DB5" w14:textId="7B8C00DB">
      <w:pPr>
        <w:pStyle w:val="Normal"/>
        <w:bidi w:val="0"/>
        <w:spacing w:before="0" w:beforeAutospacing="off" w:after="20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Ejercicios..............................................................................................................................................</w:t>
      </w:r>
    </w:p>
    <w:p w:rsidR="5647E817" w:rsidP="5647E817" w:rsidRDefault="5647E817" w14:paraId="752D409F" w14:textId="3DF65A08">
      <w:pPr>
        <w:bidi w:val="0"/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</w:pPr>
      <w:hyperlink w:anchor="_Toc531365869" r:id="Rfdee8d6e2444442e">
        <w:r w:rsidRPr="5647E817" w:rsidR="5647E817">
          <w:rPr>
            <w:rStyle w:val="Hipervnculo"/>
            <w:rFonts w:ascii="Times New Roman" w:hAnsi="Times New Roman" w:eastAsia="Times New Roman" w:cs="Times New Roman"/>
            <w:noProof w:val="0"/>
            <w:color w:val="auto"/>
            <w:sz w:val="22"/>
            <w:szCs w:val="22"/>
            <w:u w:val="single"/>
            <w:lang w:val="es-ES"/>
          </w:rPr>
          <w:t>Ejercicio 1</w:t>
        </w:r>
      </w:hyperlink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….........................................................................................................................................</w:t>
      </w:r>
    </w:p>
    <w:p w:rsidR="5647E817" w:rsidP="5647E817" w:rsidRDefault="5647E817" w14:paraId="5050D6AA" w14:textId="7B8C00DB">
      <w:pPr>
        <w:pStyle w:val="Normal"/>
        <w:bidi w:val="0"/>
        <w:spacing w:before="0" w:beforeAutospacing="off" w:after="20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color w:val="auto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Ejercicios..............................................................................................................................................</w:t>
      </w:r>
    </w:p>
    <w:p w:rsidR="5647E817" w:rsidP="5647E817" w:rsidRDefault="5647E817" w14:paraId="375CB30D" w14:textId="3DF65A08">
      <w:pPr>
        <w:bidi w:val="0"/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</w:pPr>
      <w:hyperlink w:anchor="_Toc531365869" r:id="Rfe098c9e71694743">
        <w:r w:rsidRPr="5647E817" w:rsidR="5647E817">
          <w:rPr>
            <w:rStyle w:val="Hipervnculo"/>
            <w:rFonts w:ascii="Times New Roman" w:hAnsi="Times New Roman" w:eastAsia="Times New Roman" w:cs="Times New Roman"/>
            <w:noProof w:val="0"/>
            <w:color w:val="auto"/>
            <w:sz w:val="22"/>
            <w:szCs w:val="22"/>
            <w:u w:val="single"/>
            <w:lang w:val="es-ES"/>
          </w:rPr>
          <w:t>Ejercicio 1</w:t>
        </w:r>
      </w:hyperlink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….........................................................................................................................................</w:t>
      </w:r>
    </w:p>
    <w:p w:rsidR="5647E817" w:rsidP="5647E817" w:rsidRDefault="5647E817" w14:paraId="606A6A76" w14:textId="23EE6609">
      <w:pPr>
        <w:pStyle w:val="Normal"/>
        <w:bidi w:val="0"/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</w:pPr>
    </w:p>
    <w:p w:rsidR="5647E817" w:rsidP="5647E817" w:rsidRDefault="5647E817" w14:paraId="524ECED6" w14:textId="7B8C00DB">
      <w:pPr>
        <w:pStyle w:val="Normal"/>
        <w:bidi w:val="0"/>
        <w:spacing w:before="0" w:beforeAutospacing="off" w:after="20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color w:val="auto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Ejercicios..............................................................................................................................................</w:t>
      </w:r>
    </w:p>
    <w:p w:rsidR="5647E817" w:rsidP="5647E817" w:rsidRDefault="5647E817" w14:paraId="1753363B" w14:textId="3DF65A08">
      <w:pPr>
        <w:bidi w:val="0"/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</w:pPr>
      <w:hyperlink w:anchor="_Toc531365869" r:id="R3e89562c4aae429c">
        <w:r w:rsidRPr="5647E817" w:rsidR="5647E817">
          <w:rPr>
            <w:rStyle w:val="Hipervnculo"/>
            <w:rFonts w:ascii="Times New Roman" w:hAnsi="Times New Roman" w:eastAsia="Times New Roman" w:cs="Times New Roman"/>
            <w:noProof w:val="0"/>
            <w:color w:val="auto"/>
            <w:sz w:val="22"/>
            <w:szCs w:val="22"/>
            <w:u w:val="single"/>
            <w:lang w:val="es-ES"/>
          </w:rPr>
          <w:t>Ejercicio 1</w:t>
        </w:r>
      </w:hyperlink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….........................................................................................................................................</w:t>
      </w:r>
    </w:p>
    <w:p w:rsidR="5647E817" w:rsidP="5647E817" w:rsidRDefault="5647E817" w14:paraId="32F1608A" w14:textId="46EBD4DB">
      <w:pPr>
        <w:pStyle w:val="Normal"/>
        <w:bidi w:val="0"/>
        <w:spacing w:before="0" w:beforeAutospacing="off" w:after="20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</w:pPr>
    </w:p>
    <w:p w:rsidR="5647E817" w:rsidP="5647E817" w:rsidRDefault="5647E817" w14:paraId="6DF4C1BF" w14:textId="47F23F1E">
      <w:pPr>
        <w:bidi w:val="0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5647E817" w:rsidR="5647E81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</w:p>
    <w:p w:rsidR="5647E817" w:rsidP="5647E817" w:rsidRDefault="5647E817" w14:paraId="04431ED1" w14:textId="364462D6">
      <w:pPr>
        <w:pStyle w:val="Ttulo1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0"/>
          <w:szCs w:val="40"/>
          <w:lang w:val="es-ES"/>
        </w:rPr>
      </w:pPr>
      <w:r w:rsidRPr="5647E817" w:rsidR="5647E81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0"/>
          <w:szCs w:val="40"/>
          <w:lang w:val="es-ES"/>
        </w:rPr>
        <w:t>Tablas y gráficas</w:t>
      </w:r>
    </w:p>
    <w:p w:rsidR="5647E817" w:rsidP="5647E817" w:rsidRDefault="5647E817" w14:paraId="58C12D95" w14:textId="7B8C00DB">
      <w:pPr>
        <w:pStyle w:val="Normal"/>
        <w:bidi w:val="0"/>
        <w:spacing w:before="0" w:beforeAutospacing="off" w:after="20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color w:val="auto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Ejercicios..............................................................................................................................................</w:t>
      </w:r>
    </w:p>
    <w:p w:rsidR="5647E817" w:rsidP="5647E817" w:rsidRDefault="5647E817" w14:paraId="61F59D53" w14:textId="3DF65A08">
      <w:pPr>
        <w:bidi w:val="0"/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</w:pPr>
      <w:hyperlink w:anchor="_Toc531365869" r:id="Rec8e35ada95d4729">
        <w:r w:rsidRPr="5647E817" w:rsidR="5647E817">
          <w:rPr>
            <w:rStyle w:val="Hipervnculo"/>
            <w:rFonts w:ascii="Times New Roman" w:hAnsi="Times New Roman" w:eastAsia="Times New Roman" w:cs="Times New Roman"/>
            <w:noProof w:val="0"/>
            <w:color w:val="auto"/>
            <w:sz w:val="22"/>
            <w:szCs w:val="22"/>
            <w:u w:val="single"/>
            <w:lang w:val="es-ES"/>
          </w:rPr>
          <w:t>Ejercicio 1</w:t>
        </w:r>
      </w:hyperlink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….........................................................................................................................................</w:t>
      </w:r>
    </w:p>
    <w:p w:rsidR="5647E817" w:rsidP="5647E817" w:rsidRDefault="5647E817" w14:paraId="671608E8" w14:textId="7B8C00DB">
      <w:pPr>
        <w:pStyle w:val="Normal"/>
        <w:bidi w:val="0"/>
        <w:spacing w:before="0" w:beforeAutospacing="off" w:after="20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color w:val="auto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Ejercicios..............................................................................................................................................</w:t>
      </w:r>
    </w:p>
    <w:p w:rsidR="5647E817" w:rsidP="5647E817" w:rsidRDefault="5647E817" w14:paraId="63CD7119" w14:textId="3DF65A08">
      <w:pPr>
        <w:bidi w:val="0"/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</w:pPr>
      <w:hyperlink w:anchor="_Toc531365869" r:id="R95c57c178674489c">
        <w:r w:rsidRPr="5647E817" w:rsidR="5647E817">
          <w:rPr>
            <w:rStyle w:val="Hipervnculo"/>
            <w:rFonts w:ascii="Times New Roman" w:hAnsi="Times New Roman" w:eastAsia="Times New Roman" w:cs="Times New Roman"/>
            <w:noProof w:val="0"/>
            <w:color w:val="auto"/>
            <w:sz w:val="22"/>
            <w:szCs w:val="22"/>
            <w:u w:val="single"/>
            <w:lang w:val="es-ES"/>
          </w:rPr>
          <w:t>Ejercicio 1</w:t>
        </w:r>
      </w:hyperlink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single"/>
          <w:lang w:val="es-ES"/>
        </w:rPr>
        <w:t>….........................................................................................................................................</w:t>
      </w:r>
    </w:p>
    <w:p w:rsidR="5647E817" w:rsidP="5647E817" w:rsidRDefault="5647E817" w14:paraId="655887F4" w14:textId="721073FB">
      <w:pPr>
        <w:bidi w:val="0"/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</w:p>
    <w:p w:rsidR="5647E817" w:rsidP="5647E817" w:rsidRDefault="5647E817" w14:paraId="7D69EF1A" w14:textId="739513E3">
      <w:pPr>
        <w:bidi w:val="0"/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</w:p>
    <w:p w:rsidR="5647E817" w:rsidP="5647E817" w:rsidRDefault="5647E817" w14:paraId="529625D0" w14:textId="324AAE0E">
      <w:pPr>
        <w:pStyle w:val="Ttulo1"/>
        <w:bidi w:val="0"/>
        <w:spacing w:before="0" w:beforeAutospacing="off" w:after="0" w:afterAutospacing="off" w:line="276" w:lineRule="auto"/>
        <w:ind w:left="0" w:right="0"/>
        <w:jc w:val="left"/>
      </w:pPr>
      <w:r w:rsidRPr="5647E817" w:rsidR="5647E81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Planificación.......................................................................................................</w:t>
      </w:r>
    </w:p>
    <w:p w:rsidR="5647E817" w:rsidP="5647E817" w:rsidRDefault="5647E817" w14:paraId="167BD76A" w14:textId="17718E66">
      <w:pPr>
        <w:bidi w:val="0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</w:p>
    <w:p w:rsidR="5647E817" w:rsidP="5647E817" w:rsidRDefault="5647E817" w14:paraId="46D34649" w14:textId="7571D99B">
      <w:pPr>
        <w:bidi w:val="0"/>
        <w:spacing w:line="257" w:lineRule="auto"/>
        <w:rPr>
          <w:rFonts w:ascii="Times New Roman" w:hAnsi="Times New Roman" w:eastAsia="Times New Roman" w:cs="Times New Roman"/>
        </w:rPr>
      </w:pPr>
      <w:r>
        <w:br/>
      </w:r>
    </w:p>
    <w:p w:rsidR="5647E817" w:rsidP="5647E817" w:rsidRDefault="5647E817" w14:paraId="4F610B95" w14:textId="66B0645D">
      <w:pPr>
        <w:bidi w:val="0"/>
        <w:spacing w:line="257" w:lineRule="auto"/>
        <w:rPr>
          <w:rFonts w:ascii="Arial" w:hAnsi="Arial" w:eastAsia="Arial" w:cs="Arial"/>
          <w:noProof w:val="0"/>
          <w:sz w:val="27"/>
          <w:szCs w:val="27"/>
          <w:lang w:val="es-ES"/>
        </w:rPr>
      </w:pPr>
    </w:p>
    <w:p w:rsidR="5647E817" w:rsidP="5647E817" w:rsidRDefault="5647E817" w14:paraId="0214DC66" w14:textId="79B9161A">
      <w:pPr>
        <w:pStyle w:val="Ttulo1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lang w:bidi="es-ES"/>
        </w:rPr>
      </w:pPr>
    </w:p>
    <w:p w:rsidR="5647E817" w:rsidP="5647E817" w:rsidRDefault="5647E817" w14:paraId="3D2114BF" w14:textId="15146B25">
      <w:pPr>
        <w:pStyle w:val="Ttulo1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lang w:bidi="es-ES"/>
        </w:rPr>
      </w:pPr>
    </w:p>
    <w:p w:rsidR="5647E817" w:rsidP="5647E817" w:rsidRDefault="5647E817" w14:paraId="76ED9E9B" w14:textId="63E9AD15">
      <w:pPr>
        <w:pStyle w:val="Ttulo1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lang w:bidi="es-ES"/>
        </w:rPr>
      </w:pPr>
    </w:p>
    <w:p w:rsidR="5647E817" w:rsidP="5647E817" w:rsidRDefault="5647E817" w14:paraId="4A84F83D" w14:textId="1A894C6F">
      <w:pPr>
        <w:pStyle w:val="Ttulo1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lang w:bidi="es-ES"/>
        </w:rPr>
      </w:pPr>
      <w:r w:rsidRPr="5647E817" w:rsidR="5647E817">
        <w:rPr>
          <w:rFonts w:ascii="Times New Roman" w:hAnsi="Times New Roman" w:eastAsia="Times New Roman" w:cs="Times New Roman"/>
          <w:sz w:val="28"/>
          <w:szCs w:val="28"/>
          <w:lang w:bidi="es-ES"/>
        </w:rPr>
        <w:t>Ejercicios:</w:t>
      </w:r>
    </w:p>
    <w:p w:rsidR="5647E817" w:rsidP="5647E817" w:rsidRDefault="5647E817" w14:paraId="7BA00518" w14:textId="7A96C26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lang w:bidi="es-ES"/>
        </w:rPr>
      </w:pPr>
    </w:p>
    <w:p w:rsidR="5647E817" w:rsidP="5647E817" w:rsidRDefault="5647E817" w14:paraId="46084527" w14:textId="2C8D441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Ejercicio 1: Empieza por modificar el programa original para que obtenga y muestre el tiempo de ejecución de la llamada a la función que realiza el escalado completo de la imagen. Guarda esta versión con el nombre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lanSeq.c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. Esto servirá para poder comparar el tiempo con los programas paralelos. Aunque el programa sea secuencial, utiliza la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funcción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de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OpenMP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apropiada para tomar tiempos. </w:t>
      </w:r>
    </w:p>
    <w:p w:rsidR="5647E817" w:rsidP="5647E817" w:rsidRDefault="5647E817" w14:paraId="2424E43F" w14:textId="4AEE526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En este primer ejercicio, creo las variables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start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,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end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y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presicion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para medir el tiempo, hago uso del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omp_get_wtime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antes de la llamada a la función y después, y mido dicho tiempo, el resultado sería a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end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restarle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start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y lo guardé en otra variable, aunque sabemos que con una sola variable podía hacerse.</w:t>
      </w:r>
    </w:p>
    <w:p w:rsidR="5647E817" w:rsidP="5647E817" w:rsidRDefault="5647E817" w14:paraId="6218CED6" w14:textId="34E687C3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</w:pPr>
    </w:p>
    <w:p w:rsidR="5647E817" w:rsidP="5647E817" w:rsidRDefault="5647E817" w14:paraId="0D405208" w14:textId="438BCEA0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  <w:t>//Empiezo a tomar el valor del tiempo.</w:t>
      </w:r>
    </w:p>
    <w:p w:rsidR="5647E817" w:rsidP="5647E817" w:rsidRDefault="5647E817" w14:paraId="02CD4B65" w14:textId="538F5554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double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presicion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,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start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,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end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;</w:t>
      </w:r>
    </w:p>
    <w:p w:rsidR="5647E817" w:rsidP="5647E817" w:rsidRDefault="5647E817" w14:paraId="372A370D" w14:textId="060FFB64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start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=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omp_get_wtime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();</w:t>
      </w:r>
    </w:p>
    <w:p w:rsidR="5647E817" w:rsidP="5647E817" w:rsidRDefault="5647E817" w14:paraId="3A1A48B2" w14:textId="7CD57125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err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=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resizeRGB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w,h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,A,w2,h2,la);</w:t>
      </w:r>
    </w:p>
    <w:p w:rsidR="5647E817" w:rsidP="5647E817" w:rsidRDefault="5647E817" w14:paraId="3B2227E9" w14:textId="3253912C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</w:t>
      </w:r>
      <w:r w:rsidRPr="5647E817" w:rsidR="5647E817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  <w:t>//Termino de tomar el valor del tiempo</w:t>
      </w:r>
    </w:p>
    <w:p w:rsidR="5647E817" w:rsidP="5647E817" w:rsidRDefault="5647E817" w14:paraId="54407C02" w14:textId="65C56541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end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=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omp_get_wtime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();</w:t>
      </w:r>
    </w:p>
    <w:p w:rsidR="5647E817" w:rsidP="5647E817" w:rsidRDefault="5647E817" w14:paraId="39622883" w14:textId="707EA1EC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presicion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=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end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-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start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;</w:t>
      </w:r>
    </w:p>
    <w:p w:rsidR="5647E817" w:rsidP="5647E817" w:rsidRDefault="5647E817" w14:paraId="1FB3CBF1" w14:textId="485CFFE1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printf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</w:t>
      </w:r>
      <w:r w:rsidRPr="5647E817" w:rsidR="5647E817">
        <w:rPr>
          <w:rFonts w:ascii="Times New Roman" w:hAnsi="Times New Roman" w:eastAsia="Times New Roman" w:cs="Times New Roman"/>
          <w:noProof w:val="0"/>
          <w:color w:val="A31515"/>
          <w:sz w:val="28"/>
          <w:szCs w:val="28"/>
          <w:lang w:val="es-ES"/>
        </w:rPr>
        <w:t xml:space="preserve">"El tiempo de ejecución a la llamada es 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color w:val="A31515"/>
          <w:sz w:val="28"/>
          <w:szCs w:val="28"/>
          <w:lang w:val="es-ES"/>
        </w:rPr>
        <w:t>de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color w:val="A31515"/>
          <w:sz w:val="28"/>
          <w:szCs w:val="28"/>
          <w:lang w:val="es-ES"/>
        </w:rPr>
        <w:t xml:space="preserve"> %f segundos\n"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,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presicion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);</w:t>
      </w:r>
    </w:p>
    <w:p w:rsidR="5647E817" w:rsidP="5647E817" w:rsidRDefault="5647E817" w14:paraId="4B2546A4" w14:textId="4A974826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if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(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err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==</w:t>
      </w:r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0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 {</w:t>
      </w:r>
    </w:p>
    <w:p w:rsidR="5647E817" w:rsidP="5647E817" w:rsidRDefault="5647E817" w14:paraId="4E495BDB" w14:textId="5D24F5F5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if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(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output!=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NULL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write_ppm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(output,w2,h2,A);</w:t>
      </w:r>
    </w:p>
    <w:p w:rsidR="5647E817" w:rsidP="5647E817" w:rsidRDefault="5647E817" w14:paraId="13AB3416" w14:textId="0687D2AA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}</w:t>
      </w:r>
    </w:p>
    <w:p w:rsidR="5647E817" w:rsidP="5647E817" w:rsidRDefault="5647E817" w14:paraId="5FCD0806" w14:textId="5FD5422C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free(A);</w:t>
      </w:r>
    </w:p>
    <w:p w:rsidR="5647E817" w:rsidP="5647E817" w:rsidRDefault="5647E817" w14:paraId="39E8C76C" w14:textId="7D77A864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}</w:t>
      </w:r>
    </w:p>
    <w:p w:rsidR="5647E817" w:rsidP="5647E817" w:rsidRDefault="5647E817" w14:paraId="715E4528" w14:textId="5410B364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return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0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;</w:t>
      </w:r>
    </w:p>
    <w:p w:rsidR="5647E817" w:rsidP="5647E817" w:rsidRDefault="5647E817" w14:paraId="6D22A458" w14:textId="10783A26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}</w:t>
      </w:r>
    </w:p>
    <w:p w:rsidR="5647E817" w:rsidP="5647E817" w:rsidRDefault="5647E817" w14:paraId="46B9BA14" w14:textId="48024F8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5647E817" w:rsidP="5647E817" w:rsidRDefault="5647E817" w14:paraId="418997BA" w14:textId="267D2B2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5647E817" w:rsidP="5647E817" w:rsidRDefault="5647E817" w14:paraId="2710BC2D" w14:textId="4B23D71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5647E817" w:rsidP="5647E817" w:rsidRDefault="5647E817" w14:paraId="5BE77840" w14:textId="6536757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Ejercicio 2: Paraleliza la función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resizeRGB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. Guarda esta versión con el nombre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lanRGB.c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Presta especial atención a la variable “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aux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”. Se trata de un array que resize2D utiliza para almacenar datos temporalmente. Cada llamada a resize2D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sobreescribe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el array entero, sin importar su valor antes de la llamada ni después de la misma.</w:t>
      </w:r>
    </w:p>
    <w:p w:rsidR="5647E817" w:rsidP="5647E817" w:rsidRDefault="5647E817" w14:paraId="7F6A1823" w14:textId="4753970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En esta ocasión he usado </w:t>
      </w:r>
      <w:proofErr w:type="spellStart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sections</w:t>
      </w:r>
      <w:proofErr w:type="spellEnd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, como vemos debajo:</w:t>
      </w:r>
    </w:p>
    <w:p w:rsidR="5647E817" w:rsidP="5647E817" w:rsidRDefault="5647E817" w14:paraId="78F8F85C" w14:textId="31E6E80E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  <w:t>//paralelización</w:t>
      </w:r>
    </w:p>
    <w:p w:rsidR="5647E817" w:rsidP="5647E817" w:rsidRDefault="5647E817" w14:paraId="75FC031D" w14:textId="6EDCC6CD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     </w:t>
      </w:r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#pragma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omp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sections</w:t>
      </w:r>
      <w:proofErr w:type="spellEnd"/>
    </w:p>
    <w:p w:rsidR="5647E817" w:rsidP="5647E817" w:rsidRDefault="5647E817" w14:paraId="5B17CCD8" w14:textId="16EE863B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{ </w:t>
      </w:r>
    </w:p>
    <w:p w:rsidR="5647E817" w:rsidP="5647E817" w:rsidRDefault="5647E817" w14:paraId="20790E58" w14:textId="38BE737E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       </w:t>
      </w:r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#pragma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omp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section</w:t>
      </w:r>
      <w:proofErr w:type="spellEnd"/>
    </w:p>
    <w:p w:rsidR="5647E817" w:rsidP="5647E817" w:rsidRDefault="5647E817" w14:paraId="09EC46DE" w14:textId="6106F683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{</w:t>
      </w:r>
    </w:p>
    <w:p w:rsidR="5647E817" w:rsidP="5647E817" w:rsidRDefault="5647E817" w14:paraId="2C4EC6C0" w14:textId="5257AC74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</w:t>
      </w:r>
      <w:r w:rsidRPr="5647E817" w:rsidR="5647E817">
        <w:rPr>
          <w:rFonts w:ascii="Times New Roman" w:hAnsi="Times New Roman" w:eastAsia="Times New Roman" w:cs="Times New Roman"/>
          <w:noProof w:val="0"/>
          <w:color w:val="795E26"/>
          <w:sz w:val="28"/>
          <w:szCs w:val="28"/>
          <w:lang w:val="es-ES"/>
        </w:rPr>
        <w:t>resize2D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w,h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,A,w2,h2,aux,la);   </w:t>
      </w:r>
      <w:r w:rsidRPr="5647E817" w:rsidR="5647E817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  <w:t>/* red */</w:t>
      </w:r>
    </w:p>
    <w:p w:rsidR="5647E817" w:rsidP="5647E817" w:rsidRDefault="5647E817" w14:paraId="1E919981" w14:textId="79A3988E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} </w:t>
      </w:r>
    </w:p>
    <w:p w:rsidR="5647E817" w:rsidP="5647E817" w:rsidRDefault="5647E817" w14:paraId="4F51D278" w14:textId="4A20D7C0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       </w:t>
      </w:r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#pragma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omp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section</w:t>
      </w:r>
      <w:proofErr w:type="spellEnd"/>
    </w:p>
    <w:p w:rsidR="5647E817" w:rsidP="5647E817" w:rsidRDefault="5647E817" w14:paraId="2627F4AE" w14:textId="33412291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{</w:t>
      </w:r>
    </w:p>
    <w:p w:rsidR="5647E817" w:rsidP="5647E817" w:rsidRDefault="5647E817" w14:paraId="6DDE9959" w14:textId="413E854D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</w:t>
      </w:r>
      <w:r w:rsidRPr="5647E817" w:rsidR="5647E817">
        <w:rPr>
          <w:rFonts w:ascii="Times New Roman" w:hAnsi="Times New Roman" w:eastAsia="Times New Roman" w:cs="Times New Roman"/>
          <w:noProof w:val="0"/>
          <w:color w:val="795E26"/>
          <w:sz w:val="28"/>
          <w:szCs w:val="28"/>
          <w:lang w:val="es-ES"/>
        </w:rPr>
        <w:t>resize2D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w,h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,A+</w:t>
      </w:r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1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,w2,h2,aux,la); </w:t>
      </w:r>
      <w:r w:rsidRPr="5647E817" w:rsidR="5647E817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  <w:t xml:space="preserve">/*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  <w:t>green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  <w:t xml:space="preserve"> */</w:t>
      </w:r>
    </w:p>
    <w:p w:rsidR="5647E817" w:rsidP="5647E817" w:rsidRDefault="5647E817" w14:paraId="555EE5EF" w14:textId="35B46108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}  </w:t>
      </w:r>
    </w:p>
    <w:p w:rsidR="5647E817" w:rsidP="5647E817" w:rsidRDefault="5647E817" w14:paraId="10B130E7" w14:textId="76AC7914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       </w:t>
      </w:r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#pragma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omp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section</w:t>
      </w:r>
      <w:proofErr w:type="spellEnd"/>
    </w:p>
    <w:p w:rsidR="5647E817" w:rsidP="5647E817" w:rsidRDefault="5647E817" w14:paraId="540AC61D" w14:textId="31239FEA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{</w:t>
      </w:r>
    </w:p>
    <w:p w:rsidR="5647E817" w:rsidP="5647E817" w:rsidRDefault="5647E817" w14:paraId="0270E5FB" w14:textId="3DC0E952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</w:t>
      </w:r>
      <w:r w:rsidRPr="5647E817" w:rsidR="5647E817">
        <w:rPr>
          <w:rFonts w:ascii="Times New Roman" w:hAnsi="Times New Roman" w:eastAsia="Times New Roman" w:cs="Times New Roman"/>
          <w:noProof w:val="0"/>
          <w:color w:val="795E26"/>
          <w:sz w:val="28"/>
          <w:szCs w:val="28"/>
          <w:lang w:val="es-ES"/>
        </w:rPr>
        <w:t>resize2D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w,h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,A+</w:t>
      </w:r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2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,w2,h2,aux,la); </w:t>
      </w:r>
      <w:r w:rsidRPr="5647E817" w:rsidR="5647E817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es-ES"/>
        </w:rPr>
        <w:t>/* blue */</w:t>
      </w:r>
    </w:p>
    <w:p w:rsidR="5647E817" w:rsidP="5647E817" w:rsidRDefault="5647E817" w14:paraId="77A7331E" w14:textId="7A8A95D6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}        </w:t>
      </w:r>
    </w:p>
    <w:p w:rsidR="5647E817" w:rsidP="5647E817" w:rsidRDefault="5647E817" w14:paraId="5A210001" w14:textId="45841885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}    </w:t>
      </w:r>
    </w:p>
    <w:p w:rsidR="5647E817" w:rsidP="5647E817" w:rsidRDefault="5647E817" w14:paraId="64E8E950" w14:textId="32046AB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</w:p>
    <w:p w:rsidR="5647E817" w:rsidP="5647E817" w:rsidRDefault="5647E817" w14:paraId="5297B09C" w14:textId="23810A7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</w:p>
    <w:p w:rsidR="5647E817" w:rsidP="5647E817" w:rsidRDefault="5647E817" w14:paraId="4B025D95" w14:textId="656D73C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Ejercicio 3: Paraleliza la función resize2D. Guarda esta versión con el nombre lan2D.c Presta especial atención a la variable “v”.</w:t>
      </w:r>
    </w:p>
    <w:p w:rsidR="5647E817" w:rsidP="5647E817" w:rsidRDefault="5647E817" w14:paraId="22EE58FD" w14:textId="34772BF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</w:p>
    <w:p w:rsidR="5647E817" w:rsidP="5647E817" w:rsidRDefault="5647E817" w14:paraId="38B5014A" w14:textId="5422E52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En este ejercicio he hecho dos paralelizaciones, a los dos bubles </w:t>
      </w:r>
      <w:proofErr w:type="spellStart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 externos, donde podemos ver que ambos casos la variable </w:t>
      </w:r>
      <w:r w:rsidRPr="5647E817" w:rsidR="5647E8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s-ES"/>
        </w:rPr>
        <w:t>v</w:t>
      </w:r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 es privada </w:t>
      </w:r>
      <w:proofErr w:type="gramStart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ya que</w:t>
      </w:r>
      <w:proofErr w:type="gramEnd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 al ejecutarse concurrentemente, puede influir en el valor de otro hilo si por el contrario no se especificara el </w:t>
      </w:r>
      <w:proofErr w:type="spellStart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private</w:t>
      </w:r>
      <w:proofErr w:type="spellEnd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 en esta directiva. Si fuese share, o no se </w:t>
      </w:r>
      <w:proofErr w:type="spellStart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específicara</w:t>
      </w:r>
      <w:proofErr w:type="spellEnd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, corre el riesgo de corromperse el valor de dicha variable y no llegar de manera fiable el valor que realmente debería tener.</w:t>
      </w:r>
    </w:p>
    <w:p w:rsidR="5647E817" w:rsidP="5647E817" w:rsidRDefault="5647E817" w14:paraId="354E7CAF" w14:textId="1428B27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</w:p>
    <w:p w:rsidR="5647E817" w:rsidP="5647E817" w:rsidRDefault="5647E817" w14:paraId="68E1B332" w14:textId="207FED32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#pragma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omp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parallel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private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(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y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,</w:t>
      </w:r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v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)</w:t>
      </w:r>
    </w:p>
    <w:p w:rsidR="5647E817" w:rsidP="5647E817" w:rsidRDefault="5647E817" w14:paraId="3DE6AA5F" w14:textId="7579C38F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(x=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0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;x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&lt;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w;x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++) {            </w:t>
      </w:r>
    </w:p>
    <w:p w:rsidR="5647E817" w:rsidP="5647E817" w:rsidRDefault="5647E817" w14:paraId="26BF317F" w14:textId="30D59F3F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 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(y=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0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;y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&lt;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h;y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++) {</w:t>
      </w:r>
    </w:p>
    <w:p w:rsidR="5647E817" w:rsidP="5647E817" w:rsidRDefault="5647E817" w14:paraId="77019362" w14:textId="69DFDEBB">
      <w:pPr>
        <w:pStyle w:val="Normal"/>
        <w:bidi w:val="0"/>
        <w:spacing w:before="0" w:beforeAutospacing="off" w:after="20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 ….....................................</w:t>
      </w:r>
    </w:p>
    <w:p w:rsidR="5647E817" w:rsidP="5647E817" w:rsidRDefault="5647E817" w14:paraId="75939428" w14:textId="19C3D21D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#pragma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omp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parallel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private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(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x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,</w:t>
      </w:r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v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)</w:t>
      </w:r>
    </w:p>
    <w:p w:rsidR="5647E817" w:rsidP="5647E817" w:rsidRDefault="5647E817" w14:paraId="58CC546E" w14:textId="52EA39E2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(y=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0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;y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&lt;h2;y++) {              </w:t>
      </w:r>
    </w:p>
    <w:p w:rsidR="5647E817" w:rsidP="5647E817" w:rsidRDefault="5647E817" w14:paraId="5E04DF95" w14:textId="4387E82B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</w:t>
      </w:r>
      <w:r w:rsidRPr="5647E817" w:rsidR="5647E817">
        <w:rPr>
          <w:rFonts w:ascii="Times New Roman" w:hAnsi="Times New Roman" w:eastAsia="Times New Roman" w:cs="Times New Roman"/>
          <w:noProof w:val="0"/>
          <w:color w:val="795E26"/>
          <w:sz w:val="28"/>
          <w:szCs w:val="28"/>
          <w:lang w:val="es-ES"/>
        </w:rPr>
        <w:t>resize1D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(w,&amp;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795E26"/>
          <w:sz w:val="28"/>
          <w:szCs w:val="28"/>
          <w:lang w:val="es-ES"/>
        </w:rPr>
        <w:t>mat_elem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(B,</w:t>
      </w:r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0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,y,w),w2,v,</w:t>
      </w:r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1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,la);</w:t>
      </w:r>
    </w:p>
    <w:p w:rsidR="5647E817" w:rsidP="5647E817" w:rsidRDefault="5647E817" w14:paraId="3CE8A073" w14:textId="1AB5E461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….................................    </w:t>
      </w:r>
    </w:p>
    <w:p w:rsidR="5647E817" w:rsidP="5647E817" w:rsidRDefault="5647E817" w14:paraId="00A395FA" w14:textId="0C801A2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</w:p>
    <w:p w:rsidR="5647E817" w:rsidP="5647E817" w:rsidRDefault="5647E817" w14:paraId="1B3670FD" w14:textId="3FD932A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Ejercicio 4: Paraleliza la función resize1D. Haz dos versiones diferentes: una paralelizando el bucle externo i (llámala lan1Di.c) y otra paralelizando el bucle interno j (lan1Dj.c), siempre que ambos bucles sean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paralelizables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. Comprueba que las paralelizaciones realizadas en los ejercicios anteriores funcionan correctamente. Si tomas algunos tiempos te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dar´as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cuenta de que hay una versión paralela que es muy ineficiente, siendo más lenta que el programa secuencial. Descarta esa versión para el ejercicio siguiente.</w:t>
      </w:r>
    </w:p>
    <w:p w:rsidR="5647E817" w:rsidP="5647E817" w:rsidRDefault="5647E817" w14:paraId="26D95BCC" w14:textId="46B22A7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</w:p>
    <w:p w:rsidR="5647E817" w:rsidP="5647E817" w:rsidRDefault="5647E817" w14:paraId="09EE987B" w14:textId="7625529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La primera paralelización se hace al “bucle </w:t>
      </w:r>
      <w:proofErr w:type="spellStart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 externo”, se recomienda en muchas ocasiones paralelizar el externo antes que hacerlo con el interno, ya que suele dar mejores resultados y el tiempo de ejecución suele ser más corto. </w:t>
      </w:r>
    </w:p>
    <w:p w:rsidR="5647E817" w:rsidP="5647E817" w:rsidRDefault="5647E817" w14:paraId="51CFF75C" w14:textId="6DED8E32">
      <w:pPr>
        <w:pStyle w:val="Normal"/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</w:pPr>
    </w:p>
    <w:p w:rsidR="5647E817" w:rsidP="5647E817" w:rsidRDefault="5647E817" w14:paraId="3B7546FC" w14:textId="59DE169E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</w:pPr>
    </w:p>
    <w:p w:rsidR="5647E817" w:rsidP="5647E817" w:rsidRDefault="5647E817" w14:paraId="66BED5C8" w14:textId="63CFAAC6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#pragma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omp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parallel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private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(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fondo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,</w:t>
      </w:r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j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,</w:t>
      </w:r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s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,</w:t>
      </w:r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xi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,</w:t>
      </w:r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x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)</w:t>
      </w:r>
    </w:p>
    <w:p w:rsidR="5647E817" w:rsidP="5647E817" w:rsidRDefault="5647E817" w14:paraId="16CF1773" w14:textId="2D8BAB9F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(i=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0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;i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&lt;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m;i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++) {            </w:t>
      </w:r>
    </w:p>
    <w:p w:rsidR="5647E817" w:rsidP="5647E817" w:rsidRDefault="5647E817" w14:paraId="3BC8EBE6" w14:textId="5B1FB0D8">
      <w:pPr>
        <w:pStyle w:val="Normal"/>
        <w:bidi w:val="0"/>
        <w:spacing w:before="0" w:beforeAutospacing="off" w:after="20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…................                </w:t>
      </w:r>
    </w:p>
    <w:p w:rsidR="5647E817" w:rsidP="5647E817" w:rsidRDefault="5647E817" w14:paraId="2662C091" w14:textId="06C6BC33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(j=j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1;j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&lt;j2;j++) {                        </w:t>
      </w:r>
    </w:p>
    <w:p w:rsidR="5647E817" w:rsidP="5647E817" w:rsidRDefault="5647E817" w14:paraId="71D1663C" w14:textId="30A64851">
      <w:pPr>
        <w:pStyle w:val="Normal"/>
        <w:bidi w:val="0"/>
        <w:spacing w:before="0" w:beforeAutospacing="off" w:after="20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       …..............</w:t>
      </w:r>
    </w:p>
    <w:p w:rsidR="5647E817" w:rsidP="5647E817" w:rsidRDefault="5647E817" w14:paraId="2A28EA56" w14:textId="57BB97A3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}            </w:t>
      </w:r>
    </w:p>
    <w:p w:rsidR="5647E817" w:rsidP="5647E817" w:rsidRDefault="5647E817" w14:paraId="612AEC69" w14:textId="31F7A505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795E26"/>
          <w:sz w:val="28"/>
          <w:szCs w:val="28"/>
          <w:lang w:val="es-ES"/>
        </w:rPr>
        <w:t>vec_elem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v,i,inc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 = s;</w:t>
      </w:r>
    </w:p>
    <w:p w:rsidR="5647E817" w:rsidP="5647E817" w:rsidRDefault="5647E817" w14:paraId="68F2E2E7" w14:textId="3F1B3B99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}</w:t>
      </w:r>
    </w:p>
    <w:p w:rsidR="5647E817" w:rsidP="5647E817" w:rsidRDefault="5647E817" w14:paraId="740EF91C" w14:textId="769FE57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</w:pPr>
    </w:p>
    <w:p w:rsidR="5647E817" w:rsidP="5647E817" w:rsidRDefault="5647E817" w14:paraId="331AF125" w14:textId="0A4E9A0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La segunda paralelización se le hace al “bucle </w:t>
      </w:r>
      <w:proofErr w:type="spellStart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” interno:</w:t>
      </w:r>
    </w:p>
    <w:p w:rsidR="5647E817" w:rsidP="5647E817" w:rsidRDefault="5647E817" w14:paraId="1465731E" w14:textId="29F8C80E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(i=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color w:val="09885A"/>
          <w:sz w:val="28"/>
          <w:szCs w:val="28"/>
          <w:lang w:val="es-ES"/>
        </w:rPr>
        <w:t>0</w:t>
      </w: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;i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&lt;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m;i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++) {</w:t>
      </w:r>
    </w:p>
    <w:p w:rsidR="5647E817" w:rsidP="5647E817" w:rsidRDefault="5647E817" w14:paraId="7D551CB6" w14:textId="2856EEA0">
      <w:pPr>
        <w:bidi w:val="0"/>
        <w:spacing w:line="285" w:lineRule="exact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…..............................            </w:t>
      </w:r>
    </w:p>
    <w:p w:rsidR="5647E817" w:rsidP="5647E817" w:rsidRDefault="5647E817" w14:paraId="4CB628F6" w14:textId="0E5203D7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   </w:t>
      </w:r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#pragma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omp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parallel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private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(</w:t>
      </w:r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x</w:t>
      </w:r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 xml:space="preserve">)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reduction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(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+:</w:t>
      </w:r>
      <w:r w:rsidRPr="5647E817" w:rsidR="5647E817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s-ES"/>
        </w:rPr>
        <w:t>s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es-ES"/>
        </w:rPr>
        <w:t>)</w:t>
      </w:r>
    </w:p>
    <w:p w:rsidR="5647E817" w:rsidP="5647E817" w:rsidRDefault="5647E817" w14:paraId="4C22D478" w14:textId="03AF03BC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AF00DB"/>
          <w:sz w:val="28"/>
          <w:szCs w:val="28"/>
          <w:lang w:val="es-ES"/>
        </w:rPr>
        <w:t>for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(j=j</w:t>
      </w:r>
      <w:proofErr w:type="gram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1;j</w:t>
      </w:r>
      <w:proofErr w:type="gram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&lt;j2;j++) {</w:t>
      </w:r>
    </w:p>
    <w:p w:rsidR="5647E817" w:rsidP="5647E817" w:rsidRDefault="5647E817" w14:paraId="3E4F17DA" w14:textId="08778836">
      <w:pPr>
        <w:pStyle w:val="Normal"/>
        <w:bidi w:val="0"/>
        <w:spacing w:before="0" w:beforeAutospacing="off" w:after="20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  ….</w:t>
      </w:r>
    </w:p>
    <w:p w:rsidR="5647E817" w:rsidP="5647E817" w:rsidRDefault="5647E817" w14:paraId="4D29DB55" w14:textId="3656DCA7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}            </w:t>
      </w:r>
    </w:p>
    <w:p w:rsidR="5647E817" w:rsidP="5647E817" w:rsidRDefault="5647E817" w14:paraId="4932C044" w14:textId="39F2E9CD">
      <w:pPr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               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color w:val="795E26"/>
          <w:sz w:val="28"/>
          <w:szCs w:val="28"/>
          <w:lang w:val="es-ES"/>
        </w:rPr>
        <w:t>vec_elem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</w:t>
      </w:r>
      <w:proofErr w:type="spellStart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v,i,inc</w:t>
      </w:r>
      <w:proofErr w:type="spellEnd"/>
      <w:r w:rsidRPr="5647E817" w:rsidR="5647E81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 = s;</w:t>
      </w:r>
    </w:p>
    <w:p w:rsidR="5647E817" w:rsidP="5647E817" w:rsidRDefault="5647E817" w14:paraId="41804793" w14:textId="15CAD30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</w:p>
    <w:p w:rsidR="5647E817" w:rsidP="5647E817" w:rsidRDefault="5647E817" w14:paraId="264EFF03" w14:textId="78318DF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</w:p>
    <w:p w:rsidR="5647E817" w:rsidP="5647E817" w:rsidRDefault="5647E817" w14:paraId="582127F6" w14:textId="24F403C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Ejercicio 5: Obtén tiempos de ejecución,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speed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-ups y eficiencias de las diferentes versiones paralelas con diferentes números de hilos. </w:t>
      </w:r>
    </w:p>
    <w:p w:rsidR="5647E817" w:rsidP="5647E817" w:rsidRDefault="5647E817" w14:paraId="02556937" w14:textId="2FBD715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647E817" w:rsidP="5647E817" w:rsidRDefault="5647E817" w14:paraId="423CC324" w14:textId="7E5CE52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47E817" w:rsidR="5647E817">
        <w:rPr>
          <w:rFonts w:ascii="Times New Roman" w:hAnsi="Times New Roman" w:eastAsia="Times New Roman" w:cs="Times New Roman"/>
          <w:sz w:val="28"/>
          <w:szCs w:val="28"/>
        </w:rPr>
        <w:t xml:space="preserve">Antes de pasar a los gráficos, aquí tenemos la tabla con las anotaciones respectivas a los experimentos hechos, y hemos visto </w:t>
      </w:r>
      <w:proofErr w:type="gramStart"/>
      <w:r w:rsidRPr="5647E817" w:rsidR="5647E817">
        <w:rPr>
          <w:rFonts w:ascii="Times New Roman" w:hAnsi="Times New Roman" w:eastAsia="Times New Roman" w:cs="Times New Roman"/>
          <w:sz w:val="28"/>
          <w:szCs w:val="28"/>
        </w:rPr>
        <w:t>como</w:t>
      </w:r>
      <w:proofErr w:type="gramEnd"/>
      <w:r w:rsidRPr="5647E817" w:rsidR="5647E817">
        <w:rPr>
          <w:rFonts w:ascii="Times New Roman" w:hAnsi="Times New Roman" w:eastAsia="Times New Roman" w:cs="Times New Roman"/>
          <w:sz w:val="28"/>
          <w:szCs w:val="28"/>
        </w:rPr>
        <w:t xml:space="preserve"> cambia el tiempo de </w:t>
      </w:r>
      <w:r w:rsidRPr="5647E817" w:rsidR="5647E817">
        <w:rPr>
          <w:rFonts w:ascii="Times New Roman" w:hAnsi="Times New Roman" w:eastAsia="Times New Roman" w:cs="Times New Roman"/>
          <w:sz w:val="28"/>
          <w:szCs w:val="28"/>
        </w:rPr>
        <w:t>ejecución</w:t>
      </w:r>
      <w:r w:rsidRPr="5647E817" w:rsidR="5647E817">
        <w:rPr>
          <w:rFonts w:ascii="Times New Roman" w:hAnsi="Times New Roman" w:eastAsia="Times New Roman" w:cs="Times New Roman"/>
          <w:sz w:val="28"/>
          <w:szCs w:val="28"/>
        </w:rPr>
        <w:t xml:space="preserve"> y se ahorra o se gastan recursos y prestaciones.</w:t>
      </w:r>
    </w:p>
    <w:p w:rsidR="5647E817" w:rsidP="5647E817" w:rsidRDefault="5647E817" w14:paraId="578B480F" w14:textId="1839112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>
        <w:drawing>
          <wp:inline wp14:editId="65FBB818" wp14:anchorId="0B1793BE">
            <wp:extent cx="5744308" cy="3279042"/>
            <wp:effectExtent l="0" t="0" r="0" b="0"/>
            <wp:docPr id="69940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47433d82a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08" cy="32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7E817" w:rsidP="5647E817" w:rsidRDefault="5647E817" w14:paraId="0F74ABDE" w14:textId="51F8BF3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47E817" w:rsidR="5647E817">
        <w:rPr>
          <w:rFonts w:ascii="Times New Roman" w:hAnsi="Times New Roman" w:eastAsia="Times New Roman" w:cs="Times New Roman"/>
          <w:sz w:val="28"/>
          <w:szCs w:val="28"/>
        </w:rPr>
        <w:t xml:space="preserve"> Empezamos por el tiempo de ejecución de los ficheros lan1Di, lan1Dj, y las2D, con 6 y 8 procesos respectivamente:</w:t>
      </w:r>
    </w:p>
    <w:p w:rsidR="5647E817" w:rsidP="5647E817" w:rsidRDefault="5647E817" w14:paraId="76E884F3" w14:textId="674A086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7503B3D" wp14:anchorId="7CFCDB09">
            <wp:extent cx="5562600" cy="4334192"/>
            <wp:effectExtent l="0" t="0" r="0" b="0"/>
            <wp:docPr id="1622172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049836f19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7E817" w:rsidP="5647E817" w:rsidRDefault="5647E817" w14:paraId="2F022E7C" w14:textId="60FD53C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647E817" w:rsidP="5647E817" w:rsidRDefault="5647E817" w14:paraId="218864B6" w14:textId="5BC3912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47E817" w:rsidR="5647E817">
        <w:rPr>
          <w:rFonts w:ascii="Times New Roman" w:hAnsi="Times New Roman" w:eastAsia="Times New Roman" w:cs="Times New Roman"/>
          <w:sz w:val="28"/>
          <w:szCs w:val="28"/>
        </w:rPr>
        <w:t xml:space="preserve">Luego vemos el </w:t>
      </w:r>
      <w:proofErr w:type="spellStart"/>
      <w:r w:rsidRPr="5647E817" w:rsidR="5647E817">
        <w:rPr>
          <w:rFonts w:ascii="Times New Roman" w:hAnsi="Times New Roman" w:eastAsia="Times New Roman" w:cs="Times New Roman"/>
          <w:sz w:val="28"/>
          <w:szCs w:val="28"/>
        </w:rPr>
        <w:t>SpeedUp</w:t>
      </w:r>
      <w:proofErr w:type="spellEnd"/>
      <w:r w:rsidRPr="5647E817" w:rsidR="5647E817">
        <w:rPr>
          <w:rFonts w:ascii="Times New Roman" w:hAnsi="Times New Roman" w:eastAsia="Times New Roman" w:cs="Times New Roman"/>
          <w:sz w:val="28"/>
          <w:szCs w:val="28"/>
        </w:rPr>
        <w:t>, que no es más que la ganancia de velocidad que consigue un algoritmo paralelo con respecto a uno secuencial...</w:t>
      </w:r>
    </w:p>
    <w:p w:rsidR="5647E817" w:rsidP="5647E817" w:rsidRDefault="5647E817" w14:paraId="65F2D62E" w14:textId="460CFD5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647E817" w:rsidP="5647E817" w:rsidRDefault="5647E817" w14:paraId="211F8468" w14:textId="2703268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E325B8B" wp14:anchorId="2905A742">
            <wp:extent cx="5648325" cy="4389219"/>
            <wp:effectExtent l="0" t="0" r="0" b="0"/>
            <wp:docPr id="1044281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285c2f5bd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8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7E817" w:rsidP="5647E817" w:rsidRDefault="5647E817" w14:paraId="364E6785" w14:textId="5A867C2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</w:p>
    <w:p w:rsidR="5647E817" w:rsidP="5647E817" w:rsidRDefault="5647E817" w14:paraId="46B11AFC" w14:textId="651C768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¿Cuán eficientes han sido el haber aplicado las distintas formas de paralelizar? Debajo dejo una gráfica con información sobre dicha Eficiencia.</w:t>
      </w:r>
    </w:p>
    <w:p w:rsidR="5647E817" w:rsidP="5647E817" w:rsidRDefault="5647E817" w14:paraId="42413E5A" w14:textId="7AF8A51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>
        <w:drawing>
          <wp:inline wp14:editId="2552D784" wp14:anchorId="6CE14551">
            <wp:extent cx="5632704" cy="4400550"/>
            <wp:effectExtent l="0" t="0" r="0" b="0"/>
            <wp:docPr id="1042559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671465444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7E817" w:rsidP="5647E817" w:rsidRDefault="5647E817" w14:paraId="5CA95455" w14:textId="317F3E0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647E817" w:rsidP="5647E817" w:rsidRDefault="5647E817" w14:paraId="21014CAC" w14:textId="5020860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Ejercicio 6: En la paralelización del bucle externo de resize1D ¿tendría sentido cambiar la planificación por defecto? Justifica tu respuesta. Prueba diferentes planificaciones y comprueba experimentalmente si el algoritmo se comporta de la forma esperada.</w:t>
      </w:r>
    </w:p>
    <w:p w:rsidR="5647E817" w:rsidP="5647E817" w:rsidRDefault="5647E817" w14:paraId="5B455FBF" w14:textId="3B0887F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</w:pPr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La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planificacióncon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dynamic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y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chunk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“1” me dio mejores resultados, por </w:t>
      </w:r>
      <w:proofErr w:type="gram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ejemplo</w:t>
      </w:r>
      <w:proofErr w:type="gram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con el “lan2D” que subiendo el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chunk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al 3, por ejemplo, con “1” los hilos van pidiendo según van terminando y no se producen esperas innecesarias. Y resulta más útil a veces el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static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 </w:t>
      </w:r>
      <w:proofErr w:type="spell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chunk</w:t>
      </w:r>
      <w:proofErr w:type="spellEnd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=</w:t>
      </w:r>
      <w:proofErr w:type="gramStart"/>
      <w:r w:rsidRPr="5647E817" w:rsidR="5647E8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>1 .</w:t>
      </w:r>
      <w:proofErr w:type="gramEnd"/>
    </w:p>
    <w:sectPr w:rsidR="0019694C" w:rsidSect="00590584">
      <w:footerReference w:type="default" r:id="rId8"/>
      <w:pgSz w:w="11906" w:h="16838" w:orient="portrait" w:code="9"/>
      <w:pgMar w:top="1440" w:right="1440" w:bottom="1800" w:left="1440" w:header="720" w:footer="1008" w:gutter="0"/>
      <w:pgNumType w:start="1"/>
      <w:cols w:space="720"/>
      <w:docGrid w:linePitch="360"/>
      <w:headerReference w:type="default" r:id="R942694f8311e45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D07DA" w:rsidRDefault="006D07DA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D07DA" w:rsidRDefault="006D07DA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9694C" w:rsidRDefault="0066073E" w14:paraId="6CD29E00" wp14:textId="77777777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3263E5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47E817" w:rsidTr="5647E817" w14:paraId="18473B80">
      <w:tc>
        <w:tcPr>
          <w:tcW w:w="3009" w:type="dxa"/>
          <w:tcMar/>
        </w:tcPr>
        <w:p w:rsidR="5647E817" w:rsidP="5647E817" w:rsidRDefault="5647E817" w14:paraId="37673189" w14:textId="4D4DE0C5">
          <w:pPr>
            <w:pStyle w:val="Encabezado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47E817" w:rsidP="5647E817" w:rsidRDefault="5647E817" w14:paraId="7DCC1BDC" w14:textId="56E86EEC">
          <w:pPr>
            <w:pStyle w:val="Encabezado"/>
            <w:bidi w:val="0"/>
            <w:jc w:val="center"/>
          </w:pPr>
        </w:p>
      </w:tc>
      <w:tc>
        <w:tcPr>
          <w:tcW w:w="3009" w:type="dxa"/>
          <w:tcMar/>
        </w:tcPr>
        <w:p w:rsidR="5647E817" w:rsidP="5647E817" w:rsidRDefault="5647E817" w14:paraId="2BC1D897" w14:textId="70A706DA">
          <w:pPr>
            <w:pStyle w:val="Encabezado"/>
            <w:bidi w:val="0"/>
            <w:ind w:right="-115"/>
            <w:jc w:val="right"/>
          </w:pPr>
        </w:p>
      </w:tc>
    </w:tr>
  </w:tbl>
  <w:p w:rsidR="5647E817" w:rsidP="5647E817" w:rsidRDefault="5647E817" w14:paraId="7A08BE05" w14:textId="5E9A1A63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D07DA" w:rsidRDefault="006D07DA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D07DA" w:rsidRDefault="006D07DA" w14:paraId="5A39BBE3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47E817" w:rsidTr="5647E817" w14:paraId="4AAA353B">
      <w:tc>
        <w:tcPr>
          <w:tcW w:w="3009" w:type="dxa"/>
          <w:tcMar/>
        </w:tcPr>
        <w:p w:rsidR="5647E817" w:rsidP="5647E817" w:rsidRDefault="5647E817" w14:paraId="5C78BEB7" w14:textId="43657EAB">
          <w:pPr>
            <w:pStyle w:val="Encabezado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47E817" w:rsidP="5647E817" w:rsidRDefault="5647E817" w14:paraId="4781653A" w14:textId="7ADA534A">
          <w:pPr>
            <w:pStyle w:val="Encabezado"/>
            <w:bidi w:val="0"/>
            <w:jc w:val="center"/>
          </w:pPr>
        </w:p>
      </w:tc>
      <w:tc>
        <w:tcPr>
          <w:tcW w:w="3009" w:type="dxa"/>
          <w:tcMar/>
        </w:tcPr>
        <w:p w:rsidR="5647E817" w:rsidP="5647E817" w:rsidRDefault="5647E817" w14:paraId="10334E96" w14:textId="78A1DD91">
          <w:pPr>
            <w:pStyle w:val="Encabezado"/>
            <w:bidi w:val="0"/>
            <w:ind w:right="-115"/>
            <w:jc w:val="right"/>
          </w:pPr>
        </w:p>
      </w:tc>
    </w:tr>
  </w:tbl>
  <w:p w:rsidR="5647E817" w:rsidP="5647E817" w:rsidRDefault="5647E817" w14:paraId="03BD8587" w14:textId="4CCB3AEF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47E817" w:rsidTr="5647E817" w14:paraId="6E84A47C">
      <w:tc>
        <w:tcPr>
          <w:tcW w:w="3009" w:type="dxa"/>
          <w:tcMar/>
        </w:tcPr>
        <w:p w:rsidR="5647E817" w:rsidP="5647E817" w:rsidRDefault="5647E817" w14:paraId="05F9A2CE" w14:textId="3BBB25A2">
          <w:pPr>
            <w:pStyle w:val="Encabezado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47E817" w:rsidP="5647E817" w:rsidRDefault="5647E817" w14:paraId="0108B4DF" w14:textId="64946561">
          <w:pPr>
            <w:pStyle w:val="Encabezado"/>
            <w:bidi w:val="0"/>
            <w:jc w:val="center"/>
          </w:pPr>
        </w:p>
      </w:tc>
      <w:tc>
        <w:tcPr>
          <w:tcW w:w="3009" w:type="dxa"/>
          <w:tcMar/>
        </w:tcPr>
        <w:p w:rsidR="5647E817" w:rsidP="5647E817" w:rsidRDefault="5647E817" w14:paraId="6506FEC2" w14:textId="30A8356A">
          <w:pPr>
            <w:pStyle w:val="Encabezado"/>
            <w:bidi w:val="0"/>
            <w:ind w:right="-115"/>
            <w:jc w:val="right"/>
          </w:pPr>
        </w:p>
      </w:tc>
    </w:tr>
  </w:tbl>
  <w:p w:rsidR="5647E817" w:rsidP="5647E817" w:rsidRDefault="5647E817" w14:paraId="7642FE30" w14:textId="40C03A4E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C4811"/>
    <w:rsid w:val="000F313B"/>
    <w:rsid w:val="001968FD"/>
    <w:rsid w:val="0019694C"/>
    <w:rsid w:val="0021446D"/>
    <w:rsid w:val="003263E5"/>
    <w:rsid w:val="00362B35"/>
    <w:rsid w:val="00590584"/>
    <w:rsid w:val="00654D18"/>
    <w:rsid w:val="0066073E"/>
    <w:rsid w:val="006D07DA"/>
    <w:rsid w:val="006E47A4"/>
    <w:rsid w:val="007B7B63"/>
    <w:rsid w:val="007D3218"/>
    <w:rsid w:val="007D54FD"/>
    <w:rsid w:val="00AD71E3"/>
    <w:rsid w:val="00AD7936"/>
    <w:rsid w:val="00BE2EE1"/>
    <w:rsid w:val="00C46386"/>
    <w:rsid w:val="00D9643B"/>
    <w:rsid w:val="00E814EC"/>
    <w:rsid w:val="00FD5689"/>
    <w:rsid w:val="5647E817"/>
    <w:rsid w:val="6F1CB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2F6548"/>
  <w15:chartTrackingRefBased/>
  <w15:docId w15:val="{f849962a-dc09-46d2-a3a2-9f726e870d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A5A5A" w:themeColor="text2" w:themeTint="BF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B7B63"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after="0"/>
      <w:outlineLvl w:val="0"/>
    </w:pPr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93D4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3B283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4"/>
    <w:qFormat/>
    <w:pPr>
      <w:spacing w:before="600" w:after="320" w:line="240" w:lineRule="auto"/>
      <w:contextualSpacing/>
    </w:pPr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character" w:styleId="TtuloCar" w:customStyle="1">
    <w:name w:val="Título Car"/>
    <w:basedOn w:val="Fuentedeprrafopredeter"/>
    <w:link w:val="Ttulo"/>
    <w:uiPriority w:val="4"/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styleId="SubttuloCar" w:customStyle="1">
    <w:name w:val="Subtítulo Car"/>
    <w:basedOn w:val="Fuentedeprrafopredeter"/>
    <w:link w:val="Subttulo"/>
    <w:uiPriority w:val="5"/>
    <w:rsid w:val="001968FD"/>
    <w:rPr>
      <w:rFonts w:eastAsiaTheme="minorEastAsia"/>
      <w:sz w:val="32"/>
    </w:rPr>
  </w:style>
  <w:style w:type="character" w:styleId="Ttulo1Car" w:customStyle="1">
    <w:name w:val="Título 1 Car"/>
    <w:basedOn w:val="Fuentedeprrafopredeter"/>
    <w:link w:val="Ttulo1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Cita">
    <w:name w:val="Quote"/>
    <w:basedOn w:val="Normal"/>
    <w:next w:val="Normal"/>
    <w:link w:val="CitaC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styleId="CitaCar" w:customStyle="1">
    <w:name w:val="Cita Car"/>
    <w:basedOn w:val="Fuentedeprrafopredeter"/>
    <w:link w:val="Cita"/>
    <w:uiPriority w:val="13"/>
    <w:rsid w:val="007B7B63"/>
    <w:rPr>
      <w:b/>
      <w:iCs/>
      <w:color w:val="785263" w:themeColor="accent1"/>
    </w:rPr>
  </w:style>
  <w:style w:type="character" w:styleId="Ttulo2Car" w:customStyle="1">
    <w:name w:val="Título 2 Car"/>
    <w:basedOn w:val="Fuentedeprrafopredeter"/>
    <w:link w:val="Ttulo2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Piedepgina">
    <w:name w:val="footer"/>
    <w:basedOn w:val="Normal"/>
    <w:link w:val="PiedepginaC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7D54FD"/>
    <w:rPr>
      <w:b/>
      <w:color w:val="616161" w:themeColor="accent2" w:themeShade="80"/>
    </w:rPr>
  </w:style>
  <w:style w:type="paragraph" w:styleId="Listaconvietas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styleId="Ttulo3Car" w:customStyle="1">
    <w:name w:val="Título 3 Car"/>
    <w:basedOn w:val="Fuentedeprrafopredeter"/>
    <w:link w:val="Ttulo3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5689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D5689"/>
  </w:style>
  <w:style w:type="character" w:styleId="Ttulo4Car" w:customStyle="1">
    <w:name w:val="Título 4 Car"/>
    <w:basedOn w:val="Fuentedeprrafopredeter"/>
    <w:link w:val="Ttulo4"/>
    <w:uiPriority w:val="9"/>
    <w:semiHidden/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Listaconnmeros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D71E3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D71E3"/>
  </w:style>
  <w:style w:type="paragraph" w:styleId="Textodebloque">
    <w:name w:val="Block Text"/>
    <w:basedOn w:val="Normal"/>
    <w:uiPriority w:val="99"/>
    <w:semiHidden/>
    <w:unhideWhenUsed/>
    <w:rsid w:val="00AD71E3"/>
    <w:pPr>
      <w:pBdr>
        <w:top w:val="single" w:color="785263" w:themeColor="accent1" w:sz="2" w:space="10"/>
        <w:left w:val="single" w:color="785263" w:themeColor="accent1" w:sz="2" w:space="10"/>
        <w:bottom w:val="single" w:color="785263" w:themeColor="accent1" w:sz="2" w:space="10"/>
        <w:right w:val="single" w:color="785263" w:themeColor="accent1" w:sz="2" w:space="10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D71E3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AD71E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D71E3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AD71E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D71E3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AD71E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D71E3"/>
    <w:pPr>
      <w:spacing w:after="2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AD71E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D71E3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AD71E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D71E3"/>
    <w:pPr>
      <w:spacing w:after="2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AD71E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D71E3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AD71E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AD71E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AD71E3"/>
  </w:style>
  <w:style w:type="table" w:styleId="Cuadrculavistosa">
    <w:name w:val="Colorful Grid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313B" w:themeColor="accent1" w:themeShade="99" w:sz="4" w:space="0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2" w:themeShade="99" w:sz="4" w:space="0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3C00" w:themeColor="accent3" w:themeShade="99" w:sz="4" w:space="0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D71E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D71E3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71E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AD71E3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D71E3"/>
  </w:style>
  <w:style w:type="character" w:styleId="FechaCar" w:customStyle="1">
    <w:name w:val="Fecha Car"/>
    <w:basedOn w:val="Fuentedeprrafopredeter"/>
    <w:link w:val="Fecha"/>
    <w:uiPriority w:val="99"/>
    <w:semiHidden/>
    <w:rsid w:val="00AD71E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AD71E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D71E3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AD71E3"/>
  </w:style>
  <w:style w:type="character" w:styleId="nfasis">
    <w:name w:val="Emphasis"/>
    <w:basedOn w:val="Fuentedeprrafopredeter"/>
    <w:uiPriority w:val="20"/>
    <w:semiHidden/>
    <w:unhideWhenUsed/>
    <w:qFormat/>
    <w:rsid w:val="00AD71E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D71E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AD71E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D71E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D71E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AD71E3"/>
    <w:rPr>
      <w:szCs w:val="20"/>
    </w:rPr>
  </w:style>
  <w:style w:type="table" w:styleId="Tabladecuadrcula1clara">
    <w:name w:val="Grid Table 1 Light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CDB5C0" w:themeColor="accent1" w:themeTint="66" w:sz="4" w:space="0"/>
        <w:left w:val="single" w:color="CDB5C0" w:themeColor="accent1" w:themeTint="66" w:sz="4" w:space="0"/>
        <w:bottom w:val="single" w:color="CDB5C0" w:themeColor="accent1" w:themeTint="66" w:sz="4" w:space="0"/>
        <w:right w:val="single" w:color="CDB5C0" w:themeColor="accent1" w:themeTint="66" w:sz="4" w:space="0"/>
        <w:insideH w:val="single" w:color="CDB5C0" w:themeColor="accent1" w:themeTint="66" w:sz="4" w:space="0"/>
        <w:insideV w:val="single" w:color="CDB5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E7E7E7" w:themeColor="accent2" w:themeTint="66" w:sz="4" w:space="0"/>
        <w:left w:val="single" w:color="E7E7E7" w:themeColor="accent2" w:themeTint="66" w:sz="4" w:space="0"/>
        <w:bottom w:val="single" w:color="E7E7E7" w:themeColor="accent2" w:themeTint="66" w:sz="4" w:space="0"/>
        <w:right w:val="single" w:color="E7E7E7" w:themeColor="accent2" w:themeTint="66" w:sz="4" w:space="0"/>
        <w:insideH w:val="single" w:color="E7E7E7" w:themeColor="accent2" w:themeTint="66" w:sz="4" w:space="0"/>
        <w:insideV w:val="single" w:color="E7E7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C196" w:themeColor="accent3" w:themeTint="66" w:sz="4" w:space="0"/>
        <w:left w:val="single" w:color="FFC196" w:themeColor="accent3" w:themeTint="66" w:sz="4" w:space="0"/>
        <w:bottom w:val="single" w:color="FFC196" w:themeColor="accent3" w:themeTint="66" w:sz="4" w:space="0"/>
        <w:right w:val="single" w:color="FFC196" w:themeColor="accent3" w:themeTint="66" w:sz="4" w:space="0"/>
        <w:insideH w:val="single" w:color="FFC196" w:themeColor="accent3" w:themeTint="66" w:sz="4" w:space="0"/>
        <w:insideV w:val="single" w:color="FFC196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2" w:space="0"/>
        <w:bottom w:val="single" w:color="B491A0" w:themeColor="accent1" w:themeTint="99" w:sz="2" w:space="0"/>
        <w:insideH w:val="single" w:color="B491A0" w:themeColor="accent1" w:themeTint="99" w:sz="2" w:space="0"/>
        <w:insideV w:val="single" w:color="B491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91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2" w:space="0"/>
        <w:bottom w:val="single" w:color="DBDBDB" w:themeColor="accent2" w:themeTint="99" w:sz="2" w:space="0"/>
        <w:insideH w:val="single" w:color="DBDBDB" w:themeColor="accent2" w:themeTint="99" w:sz="2" w:space="0"/>
        <w:insideV w:val="single" w:color="DBDBD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2" w:space="0"/>
        <w:bottom w:val="single" w:color="FFA262" w:themeColor="accent3" w:themeTint="99" w:sz="2" w:space="0"/>
        <w:insideH w:val="single" w:color="FFA262" w:themeColor="accent3" w:themeTint="99" w:sz="2" w:space="0"/>
        <w:insideV w:val="single" w:color="FFA262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26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decuadrcula3-nfasis1">
    <w:name w:val="Grid Table 3 Accent 1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Tabladecuadrcula3-nfasis2">
    <w:name w:val="Grid Table 3 Accent 2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Tabladecuadrcula3-nfasis3">
    <w:name w:val="Grid Table 3 Accent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Tabladecuadrcula3-nfasis4">
    <w:name w:val="Grid Table 3 Accent 4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Tabladecuadrcula3-nfasis5">
    <w:name w:val="Grid Table 3 Accent 5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Tabladecuadrcula3-nfasis6">
    <w:name w:val="Grid Table 3 Accent 6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/>
    <w:rsid w:val="00AD71E3"/>
    <w:rPr>
      <w:rFonts w:asciiTheme="majorHAnsi" w:hAnsiTheme="majorHAnsi" w:eastAsiaTheme="majorEastAsia" w:cstheme="majorBidi"/>
      <w:color w:val="593D4A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9643B"/>
    <w:rPr>
      <w:rFonts w:asciiTheme="majorHAnsi" w:hAnsiTheme="majorHAnsi" w:eastAsiaTheme="majorEastAsia" w:cstheme="majorBidi"/>
      <w:b/>
      <w:color w:val="3B2831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9643B"/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D71E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D71E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AD71E3"/>
  </w:style>
  <w:style w:type="paragraph" w:styleId="DireccinHTML">
    <w:name w:val="HTML Address"/>
    <w:basedOn w:val="Normal"/>
    <w:link w:val="DireccinHTMLC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AD71E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D71E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D71E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AD71E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D71E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D71E3"/>
    <w:rPr>
      <w:rFonts w:asciiTheme="majorHAnsi" w:hAnsiTheme="majorHAnsi"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9643B"/>
    <w:pPr>
      <w:pBdr>
        <w:top w:val="single" w:color="785263" w:themeColor="accent1" w:sz="4" w:space="10"/>
        <w:bottom w:val="single" w:color="785263" w:themeColor="accent1" w:sz="4" w:space="10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D9643B"/>
    <w:rPr>
      <w:i/>
      <w:iCs/>
      <w:color w:val="785263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1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1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1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D71E3"/>
  </w:style>
  <w:style w:type="paragraph" w:styleId="Lista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D71E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91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262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bottom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bottom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bottom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85263" w:themeColor="accent1" w:sz="4" w:space="0"/>
          <w:right w:val="single" w:color="785263" w:themeColor="accent1" w:sz="4" w:space="0"/>
        </w:tcBorders>
      </w:tcPr>
    </w:tblStylePr>
    <w:tblStylePr w:type="band1Horz">
      <w:tblPr/>
      <w:tcPr>
        <w:tcBorders>
          <w:top w:val="single" w:color="785263" w:themeColor="accent1" w:sz="4" w:space="0"/>
          <w:bottom w:val="single" w:color="78526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85263" w:themeColor="accent1" w:sz="4" w:space="0"/>
          <w:left w:val="nil"/>
        </w:tcBorders>
      </w:tcPr>
    </w:tblStylePr>
    <w:tblStylePr w:type="swCell">
      <w:tblPr/>
      <w:tcPr>
        <w:tcBorders>
          <w:top w:val="double" w:color="785263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2" w:sz="4" w:space="0"/>
          <w:right w:val="single" w:color="C3C3C3" w:themeColor="accent2" w:sz="4" w:space="0"/>
        </w:tcBorders>
      </w:tcPr>
    </w:tblStylePr>
    <w:tblStylePr w:type="band1Horz">
      <w:tblPr/>
      <w:tcPr>
        <w:tcBorders>
          <w:top w:val="single" w:color="C3C3C3" w:themeColor="accent2" w:sz="4" w:space="0"/>
          <w:bottom w:val="single" w:color="C3C3C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2" w:sz="4" w:space="0"/>
          <w:left w:val="nil"/>
        </w:tcBorders>
      </w:tcPr>
    </w:tblStylePr>
    <w:tblStylePr w:type="swCell">
      <w:tblPr/>
      <w:tcPr>
        <w:tcBorders>
          <w:top w:val="double" w:color="C3C3C3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6600" w:themeColor="accent3" w:sz="4" w:space="0"/>
          <w:right w:val="single" w:color="F96600" w:themeColor="accent3" w:sz="4" w:space="0"/>
        </w:tcBorders>
      </w:tcPr>
    </w:tblStylePr>
    <w:tblStylePr w:type="band1Horz">
      <w:tblPr/>
      <w:tcPr>
        <w:tcBorders>
          <w:top w:val="single" w:color="F96600" w:themeColor="accent3" w:sz="4" w:space="0"/>
          <w:bottom w:val="single" w:color="F966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6600" w:themeColor="accent3" w:sz="4" w:space="0"/>
          <w:left w:val="nil"/>
        </w:tcBorders>
      </w:tcPr>
    </w:tblStylePr>
    <w:tblStylePr w:type="swCell">
      <w:tblPr/>
      <w:tcPr>
        <w:tcBorders>
          <w:top w:val="double" w:color="F96600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85263" w:themeColor="accent1" w:sz="24" w:space="0"/>
        <w:left w:val="single" w:color="785263" w:themeColor="accent1" w:sz="24" w:space="0"/>
        <w:bottom w:val="single" w:color="785263" w:themeColor="accent1" w:sz="24" w:space="0"/>
        <w:right w:val="single" w:color="785263" w:themeColor="accent1" w:sz="24" w:space="0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24" w:space="0"/>
        <w:bottom w:val="single" w:color="C3C3C3" w:themeColor="accent2" w:sz="24" w:space="0"/>
        <w:right w:val="single" w:color="C3C3C3" w:themeColor="accent2" w:sz="24" w:space="0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6600" w:themeColor="accent3" w:sz="24" w:space="0"/>
        <w:left w:val="single" w:color="F96600" w:themeColor="accent3" w:sz="24" w:space="0"/>
        <w:bottom w:val="single" w:color="F96600" w:themeColor="accent3" w:sz="24" w:space="0"/>
        <w:right w:val="single" w:color="F96600" w:themeColor="accent3" w:sz="24" w:space="0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4" w:space="0"/>
        <w:bottom w:val="single" w:color="78526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78526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4" w:space="0"/>
        <w:bottom w:val="single" w:color="C3C3C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4" w:space="0"/>
        <w:bottom w:val="single" w:color="F966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66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8526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8526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8526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8526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66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66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66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66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AD71E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  <w:insideV w:val="single" w:color="A17589" w:themeColor="accent1" w:themeTint="BF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17589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  <w:insideV w:val="single" w:color="D2D2D2" w:themeColor="accent2" w:themeTint="BF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  <w:insideV w:val="single" w:color="FF8B3B" w:themeColor="accent3" w:themeTint="BF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B3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color="785263" w:themeColor="accent1" w:sz="6" w:space="0"/>
          <w:insideV w:val="single" w:color="785263" w:themeColor="accent1" w:sz="6" w:space="0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color="C3C3C3" w:themeColor="accent2" w:sz="6" w:space="0"/>
          <w:insideV w:val="single" w:color="C3C3C3" w:themeColor="accent2" w:sz="6" w:space="0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color="F96600" w:themeColor="accent3" w:sz="6" w:space="0"/>
          <w:insideV w:val="single" w:color="F96600" w:themeColor="accent3" w:sz="6" w:space="0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A3B0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27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85263" w:themeColor="accen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2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6600" w:themeColor="accent3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8526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8526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8526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66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66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17589" w:themeColor="accent1" w:themeTint="BF" w:sz="8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17589" w:themeColor="accent1" w:themeTint="BF" w:sz="6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2" w:themeTint="BF" w:sz="8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2" w:themeTint="BF" w:sz="6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B3B" w:themeColor="accent3" w:themeTint="BF" w:sz="8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B3B" w:themeColor="accent3" w:themeTint="BF" w:sz="6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D71E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AD71E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D71E3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AD71E3"/>
  </w:style>
  <w:style w:type="character" w:styleId="Nmerodepgina">
    <w:name w:val="page number"/>
    <w:basedOn w:val="Fuentedeprrafopredeter"/>
    <w:uiPriority w:val="99"/>
    <w:semiHidden/>
    <w:unhideWhenUsed/>
    <w:rsid w:val="00AD71E3"/>
  </w:style>
  <w:style w:type="character" w:styleId="Textodelmarcadordeposicin">
    <w:name w:val="Placeholder Text"/>
    <w:basedOn w:val="Fuentedeprrafopredeter"/>
    <w:uiPriority w:val="99"/>
    <w:semiHidden/>
    <w:rsid w:val="00D9643B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AD71E3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D71E3"/>
  </w:style>
  <w:style w:type="character" w:styleId="SaludoCar" w:customStyle="1">
    <w:name w:val="Saludo Car"/>
    <w:basedOn w:val="Fuentedeprrafopredeter"/>
    <w:link w:val="Saludo"/>
    <w:uiPriority w:val="99"/>
    <w:semiHidden/>
    <w:rsid w:val="00AD71E3"/>
  </w:style>
  <w:style w:type="paragraph" w:styleId="Firma">
    <w:name w:val="Signature"/>
    <w:basedOn w:val="Normal"/>
    <w:link w:val="FirmaC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AD71E3"/>
  </w:style>
  <w:style w:type="character" w:styleId="Textoennegrita">
    <w:name w:val="Strong"/>
    <w:basedOn w:val="Fuentedeprrafopredeter"/>
    <w:uiPriority w:val="22"/>
    <w:semiHidden/>
    <w:unhideWhenUsed/>
    <w:qFormat/>
    <w:rsid w:val="00AD71E3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D71E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D71E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D71E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D71E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D71E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D71E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D71E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D71E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D71E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clara">
    <w:name w:val="Grid Table Light"/>
    <w:basedOn w:val="Tablanormal"/>
    <w:uiPriority w:val="40"/>
    <w:rsid w:val="00AD71E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AD71E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D71E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D71E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D71E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D71E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D71E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D71E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D71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D71E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62B35"/>
    <w:pPr>
      <w:outlineLvl w:val="9"/>
    </w:pPr>
  </w:style>
  <w:style w:type="paragraph" w:styleId="Imagen" w:customStyle="1">
    <w:name w:val="Imagen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9c5b6ac4b5c748b4" /><Relationship Type="http://schemas.openxmlformats.org/officeDocument/2006/relationships/header" Target="/word/header.xml" Id="R8c62fdfc322346e6" /><Relationship Type="http://schemas.openxmlformats.org/officeDocument/2006/relationships/footer" Target="/word/footer2.xml" Id="Ra184f4797e3a4c85" /><Relationship Type="http://schemas.openxmlformats.org/officeDocument/2006/relationships/hyperlink" Target="file:///C:/Users/johan/Desktop/CPA/Practica%202%20CPA.docx" TargetMode="External" Id="Rfdee8d6e2444442e" /><Relationship Type="http://schemas.openxmlformats.org/officeDocument/2006/relationships/hyperlink" Target="file:///C:/Users/johan/Desktop/CPA/Practica%202%20CPA.docx" TargetMode="External" Id="Rfe098c9e71694743" /><Relationship Type="http://schemas.openxmlformats.org/officeDocument/2006/relationships/hyperlink" Target="file:///C:/Users/johan/Desktop/CPA/Practica%202%20CPA.docx" TargetMode="External" Id="R3e89562c4aae429c" /><Relationship Type="http://schemas.openxmlformats.org/officeDocument/2006/relationships/hyperlink" Target="file:///C:/Users/johan/Desktop/CPA/Practica%202%20CPA.docx" TargetMode="External" Id="Rec8e35ada95d4729" /><Relationship Type="http://schemas.openxmlformats.org/officeDocument/2006/relationships/hyperlink" Target="file:///C:/Users/johan/Desktop/CPA/Practica%202%20CPA.docx" TargetMode="External" Id="R95c57c178674489c" /><Relationship Type="http://schemas.openxmlformats.org/officeDocument/2006/relationships/image" Target="/media/image3.png" Id="Reb447433d82a491a" /><Relationship Type="http://schemas.openxmlformats.org/officeDocument/2006/relationships/image" Target="/media/image4.png" Id="R7e9049836f194f5f" /><Relationship Type="http://schemas.openxmlformats.org/officeDocument/2006/relationships/image" Target="/media/image5.png" Id="Rf47285c2f5bd43a4" /><Relationship Type="http://schemas.openxmlformats.org/officeDocument/2006/relationships/image" Target="/media/image6.png" Id="R3266714654444e17" /><Relationship Type="http://schemas.openxmlformats.org/officeDocument/2006/relationships/header" Target="/word/header2.xml" Id="R942694f8311e4587" 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JOHANS RODRIGUEZ MULEN</dc:creator>
  <keywords/>
  <dc:description/>
  <lastModifiedBy>JOHANS RODRIGUEZ MULEN</lastModifiedBy>
  <revision>3</revision>
  <dcterms:created xsi:type="dcterms:W3CDTF">2019-11-23T03:10:22.2735253Z</dcterms:created>
  <dcterms:modified xsi:type="dcterms:W3CDTF">2019-11-23T04:26:31.3194032Z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