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86A" w:rsidRPr="001244D7" w:rsidRDefault="0050786A" w:rsidP="0050786A">
      <w:pPr>
        <w:pStyle w:val="a3"/>
        <w:numPr>
          <w:ilvl w:val="0"/>
          <w:numId w:val="1"/>
        </w:numPr>
        <w:rPr>
          <w:highlight w:val="green"/>
          <w:u w:val="single"/>
        </w:rPr>
      </w:pPr>
      <w:r w:rsidRPr="001244D7">
        <w:rPr>
          <w:highlight w:val="green"/>
          <w:u w:val="single"/>
        </w:rPr>
        <w:t>Выполнение условий договора Договор №МПГ00005889 от 23.06.2023 на поставку СИРГ 4,0 МПа на базе UFG Д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50786A">
        <w:rPr>
          <w:highlight w:val="green"/>
        </w:rPr>
        <w:t>Выполнение условий договора Договор №МПГ00005889 от 23.06.2023 на поставку СИРГ 4,0 МПа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50786A">
        <w:rPr>
          <w:highlight w:val="green"/>
        </w:rPr>
        <w:t>Выполнение условий договора Договор №МПГ00005889 от 25.06.2023 на поставку СИРГ 4,0 МПа на базе UFG Д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50786A">
        <w:rPr>
          <w:highlight w:val="yellow"/>
        </w:rPr>
        <w:t>Автоматизация отработки ЗПР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50786A">
        <w:rPr>
          <w:highlight w:val="yellow"/>
        </w:rPr>
        <w:t>Автоматизация правил внесения расценок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50786A">
        <w:rPr>
          <w:highlight w:val="yellow"/>
        </w:rPr>
        <w:t>Автоматизация процесса проверки увеличения стоимости ТМЦ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50786A">
        <w:rPr>
          <w:highlight w:val="yellow"/>
        </w:rPr>
        <w:t>стратегические проекты 2024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50786A">
        <w:rPr>
          <w:highlight w:val="yellow"/>
        </w:rPr>
        <w:t xml:space="preserve">Автоматизация процессов контроля проектной деятельности и начисления заработной платы с помощью ИИ 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50786A">
        <w:rPr>
          <w:highlight w:val="yellow"/>
        </w:rPr>
        <w:t xml:space="preserve">Актуализация документов по инфраструктуре зданий и их </w:t>
      </w:r>
      <w:proofErr w:type="spellStart"/>
      <w:r w:rsidRPr="0050786A">
        <w:rPr>
          <w:highlight w:val="yellow"/>
        </w:rPr>
        <w:t>цифровизация</w:t>
      </w:r>
      <w:proofErr w:type="spellEnd"/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50786A">
        <w:rPr>
          <w:highlight w:val="yellow"/>
        </w:rPr>
        <w:t>Внедрение CRM1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50786A">
        <w:rPr>
          <w:highlight w:val="yellow"/>
        </w:rPr>
        <w:t>стратегические проекты 2024</w:t>
      </w:r>
    </w:p>
    <w:p w:rsidR="0050786A" w:rsidRPr="0050786A" w:rsidRDefault="0050786A" w:rsidP="0050786A">
      <w:pPr>
        <w:pStyle w:val="a3"/>
        <w:numPr>
          <w:ilvl w:val="0"/>
          <w:numId w:val="1"/>
        </w:numPr>
      </w:pPr>
      <w:r w:rsidRPr="0050786A">
        <w:t>msproj11</w:t>
      </w:r>
    </w:p>
    <w:p w:rsidR="0050786A" w:rsidRPr="001D55D6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1D55D6">
        <w:rPr>
          <w:highlight w:val="magenta"/>
        </w:rPr>
        <w:t xml:space="preserve">Внесение изменений в описание типа </w:t>
      </w:r>
      <w:proofErr w:type="spellStart"/>
      <w:r w:rsidRPr="001D55D6">
        <w:rPr>
          <w:highlight w:val="magenta"/>
        </w:rPr>
        <w:t>Turbo</w:t>
      </w:r>
      <w:proofErr w:type="spellEnd"/>
      <w:r w:rsidRPr="001D55D6">
        <w:rPr>
          <w:highlight w:val="magenta"/>
        </w:rPr>
        <w:t xml:space="preserve"> </w:t>
      </w:r>
      <w:proofErr w:type="spellStart"/>
      <w:r w:rsidRPr="001D55D6">
        <w:rPr>
          <w:highlight w:val="magenta"/>
        </w:rPr>
        <w:t>Flow</w:t>
      </w:r>
      <w:proofErr w:type="spellEnd"/>
      <w:r w:rsidRPr="001D55D6">
        <w:rPr>
          <w:highlight w:val="magenta"/>
        </w:rPr>
        <w:t xml:space="preserve"> UFG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Внесение изменений в описание типа СПУ-5 UFG-H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ПП РФ 719 (</w:t>
      </w:r>
      <w:proofErr w:type="spellStart"/>
      <w:r w:rsidRPr="0050786A">
        <w:rPr>
          <w:highlight w:val="magenta"/>
        </w:rPr>
        <w:t>проджект</w:t>
      </w:r>
      <w:proofErr w:type="spellEnd"/>
      <w:r w:rsidRPr="0050786A">
        <w:rPr>
          <w:highlight w:val="magenta"/>
        </w:rPr>
        <w:t>)1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proofErr w:type="spellStart"/>
      <w:r w:rsidRPr="0050786A">
        <w:rPr>
          <w:highlight w:val="green"/>
        </w:rPr>
        <w:t>Вып</w:t>
      </w:r>
      <w:proofErr w:type="spellEnd"/>
      <w:r w:rsidRPr="0050786A">
        <w:rPr>
          <w:highlight w:val="green"/>
        </w:rPr>
        <w:t xml:space="preserve"> условий договора №МПГ00006855 от 30.10.2023 на поставку СИРГ 8.0 МПа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50786A">
        <w:rPr>
          <w:highlight w:val="green"/>
        </w:rPr>
        <w:t>Поставка УИРГ Зеленодольск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50786A">
        <w:rPr>
          <w:highlight w:val="green"/>
        </w:rPr>
        <w:t>Соленое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proofErr w:type="spellStart"/>
      <w:r w:rsidRPr="0050786A">
        <w:rPr>
          <w:highlight w:val="green"/>
        </w:rPr>
        <w:t>Ильский</w:t>
      </w:r>
      <w:proofErr w:type="spellEnd"/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Выработка технического решения прибора, </w:t>
      </w:r>
      <w:proofErr w:type="spellStart"/>
      <w:r w:rsidRPr="0050786A">
        <w:rPr>
          <w:highlight w:val="cyan"/>
        </w:rPr>
        <w:t>соответсвующего</w:t>
      </w:r>
      <w:proofErr w:type="spellEnd"/>
      <w:r w:rsidRPr="0050786A">
        <w:rPr>
          <w:highlight w:val="cyan"/>
        </w:rPr>
        <w:t xml:space="preserve"> программе СТМ-100mpp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Проект опытно-промышленная </w:t>
      </w:r>
      <w:proofErr w:type="spellStart"/>
      <w:r w:rsidRPr="0050786A">
        <w:rPr>
          <w:highlight w:val="cyan"/>
        </w:rPr>
        <w:t>экспуатация</w:t>
      </w:r>
      <w:proofErr w:type="spellEnd"/>
      <w:r w:rsidRPr="0050786A">
        <w:rPr>
          <w:highlight w:val="cyan"/>
        </w:rPr>
        <w:t xml:space="preserve"> датчиков давления </w:t>
      </w:r>
      <w:proofErr w:type="spellStart"/>
      <w:r w:rsidRPr="0050786A">
        <w:rPr>
          <w:highlight w:val="cyan"/>
        </w:rPr>
        <w:t>Turbo</w:t>
      </w:r>
      <w:proofErr w:type="spellEnd"/>
      <w:r w:rsidRPr="0050786A">
        <w:rPr>
          <w:highlight w:val="cyan"/>
        </w:rPr>
        <w:t xml:space="preserve"> </w:t>
      </w:r>
      <w:proofErr w:type="spellStart"/>
      <w:r w:rsidRPr="0050786A">
        <w:rPr>
          <w:highlight w:val="cyan"/>
        </w:rPr>
        <w:t>Flow</w:t>
      </w:r>
      <w:proofErr w:type="spellEnd"/>
      <w:r w:rsidRPr="0050786A">
        <w:rPr>
          <w:highlight w:val="cyan"/>
        </w:rPr>
        <w:t xml:space="preserve"> PS.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50786A">
        <w:rPr>
          <w:highlight w:val="green"/>
        </w:rPr>
        <w:t>Реорганизация системы МИС</w:t>
      </w:r>
      <w:bookmarkStart w:id="0" w:name="_GoBack"/>
      <w:bookmarkEnd w:id="0"/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Закупка дополнительного оборудования для СПУ-7 </w:t>
      </w:r>
      <w:proofErr w:type="spellStart"/>
      <w:r w:rsidRPr="0050786A">
        <w:rPr>
          <w:highlight w:val="cyan"/>
        </w:rPr>
        <w:t>ЗапорожГАЗ</w:t>
      </w:r>
      <w:proofErr w:type="spellEnd"/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msproj11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ПУРС Мобильный </w:t>
      </w:r>
      <w:proofErr w:type="spellStart"/>
      <w:r w:rsidRPr="0050786A">
        <w:rPr>
          <w:highlight w:val="cyan"/>
        </w:rPr>
        <w:t>ННовгород</w:t>
      </w:r>
      <w:proofErr w:type="spellEnd"/>
      <w:r w:rsidRPr="0050786A">
        <w:rPr>
          <w:highlight w:val="cyan"/>
        </w:rPr>
        <w:t xml:space="preserve"> ЦСМ Верный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ПУРС Мобильный </w:t>
      </w:r>
      <w:proofErr w:type="spellStart"/>
      <w:r w:rsidRPr="0050786A">
        <w:rPr>
          <w:highlight w:val="cyan"/>
        </w:rPr>
        <w:t>ННовгород</w:t>
      </w:r>
      <w:proofErr w:type="spellEnd"/>
      <w:r w:rsidRPr="0050786A">
        <w:rPr>
          <w:highlight w:val="cyan"/>
        </w:rPr>
        <w:t xml:space="preserve"> ЦСМ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ПУРС Мобильный </w:t>
      </w:r>
      <w:proofErr w:type="spellStart"/>
      <w:r w:rsidRPr="0050786A">
        <w:rPr>
          <w:highlight w:val="cyan"/>
        </w:rPr>
        <w:t>ННовгород</w:t>
      </w:r>
      <w:proofErr w:type="spellEnd"/>
      <w:r w:rsidRPr="0050786A">
        <w:rPr>
          <w:highlight w:val="cyan"/>
        </w:rPr>
        <w:t xml:space="preserve"> ЦСМ Верный 2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ПУРС Мобильный </w:t>
      </w:r>
      <w:proofErr w:type="spellStart"/>
      <w:r w:rsidRPr="0050786A">
        <w:rPr>
          <w:highlight w:val="cyan"/>
        </w:rPr>
        <w:t>ННовгород</w:t>
      </w:r>
      <w:proofErr w:type="spellEnd"/>
      <w:r w:rsidRPr="0050786A">
        <w:rPr>
          <w:highlight w:val="cyan"/>
        </w:rPr>
        <w:t xml:space="preserve"> ЦСМ Верный 1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Изготовление ПУРС (</w:t>
      </w:r>
      <w:proofErr w:type="spellStart"/>
      <w:r w:rsidRPr="0050786A">
        <w:rPr>
          <w:highlight w:val="cyan"/>
        </w:rPr>
        <w:t>Донбасстеплоэнерго</w:t>
      </w:r>
      <w:proofErr w:type="spellEnd"/>
      <w:r w:rsidRPr="0050786A">
        <w:rPr>
          <w:highlight w:val="cyan"/>
        </w:rPr>
        <w:t>)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Изготовление СПУ-7 Брянск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Изготовление стенда калибровки ДД и проведение ПСИ UFG-H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Техническое перевооружение ГРС Калуга-2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Техническое перевооружение ГРС Калуга-2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Изготовление СПУ - 7 1400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Изготовление СПУ - 7 1400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ИК Сделано-на-Дону UFG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  <w:lang w:val="en-US"/>
        </w:rPr>
      </w:pPr>
      <w:r w:rsidRPr="0050786A">
        <w:rPr>
          <w:highlight w:val="magenta"/>
        </w:rPr>
        <w:t>ИК</w:t>
      </w:r>
      <w:r w:rsidRPr="0050786A">
        <w:rPr>
          <w:highlight w:val="magenta"/>
          <w:lang w:val="en-US"/>
        </w:rPr>
        <w:t xml:space="preserve"> </w:t>
      </w:r>
      <w:proofErr w:type="gramStart"/>
      <w:r w:rsidRPr="0050786A">
        <w:rPr>
          <w:highlight w:val="magenta"/>
        </w:rPr>
        <w:t>ТР</w:t>
      </w:r>
      <w:r w:rsidRPr="0050786A">
        <w:rPr>
          <w:highlight w:val="magenta"/>
          <w:lang w:val="en-US"/>
        </w:rPr>
        <w:t xml:space="preserve">  </w:t>
      </w:r>
      <w:r w:rsidRPr="0050786A">
        <w:rPr>
          <w:highlight w:val="magenta"/>
        </w:rPr>
        <w:t>ТС</w:t>
      </w:r>
      <w:proofErr w:type="gramEnd"/>
      <w:r w:rsidRPr="0050786A">
        <w:rPr>
          <w:highlight w:val="magenta"/>
          <w:lang w:val="en-US"/>
        </w:rPr>
        <w:t xml:space="preserve"> 012/2011 Turbo Flow GFG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ИК ТР ТС 032/2013 ПУИТ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ИК ТР ТС 012/2011 ГРАНД-SPI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ИК ТР ТС 012 CFM</w:t>
      </w:r>
    </w:p>
    <w:p w:rsidR="0050786A" w:rsidRPr="0050786A" w:rsidRDefault="0050786A" w:rsidP="0050786A">
      <w:pPr>
        <w:pStyle w:val="a3"/>
        <w:numPr>
          <w:ilvl w:val="0"/>
          <w:numId w:val="1"/>
        </w:numPr>
      </w:pPr>
      <w:r w:rsidRPr="0050786A">
        <w:t>Проект 26</w:t>
      </w:r>
    </w:p>
    <w:p w:rsidR="0050786A" w:rsidRPr="0050786A" w:rsidRDefault="0050786A" w:rsidP="0050786A">
      <w:pPr>
        <w:pStyle w:val="a3"/>
        <w:numPr>
          <w:ilvl w:val="0"/>
          <w:numId w:val="1"/>
        </w:numPr>
      </w:pPr>
      <w:r w:rsidRPr="0050786A">
        <w:t>Проект 26_2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 xml:space="preserve">Новый </w:t>
      </w:r>
      <w:proofErr w:type="spellStart"/>
      <w:r w:rsidRPr="0050786A">
        <w:rPr>
          <w:highlight w:val="lightGray"/>
        </w:rPr>
        <w:t>ресепшн</w:t>
      </w:r>
      <w:proofErr w:type="spellEnd"/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 xml:space="preserve">Новый </w:t>
      </w:r>
      <w:proofErr w:type="spellStart"/>
      <w:r w:rsidRPr="0050786A">
        <w:rPr>
          <w:highlight w:val="lightGray"/>
        </w:rPr>
        <w:t>ресепшн</w:t>
      </w:r>
      <w:proofErr w:type="spellEnd"/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 xml:space="preserve">Новый </w:t>
      </w:r>
      <w:proofErr w:type="spellStart"/>
      <w:r w:rsidRPr="0050786A">
        <w:rPr>
          <w:highlight w:val="lightGray"/>
        </w:rPr>
        <w:t>ресепшн</w:t>
      </w:r>
      <w:proofErr w:type="spellEnd"/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>Развитие направления ГБ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lastRenderedPageBreak/>
        <w:t>Развитие направления ГБ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>Развитие направления ГБ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Наименование проекта (как в распоряжении)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Наименование проекта (как в распоряжении)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Наименование проекта (как в распоряжении)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Наименование проекта (как в распоряжении)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50786A">
        <w:rPr>
          <w:highlight w:val="green"/>
        </w:rPr>
        <w:t>2.КОТЕЛ+ФАСАД+СТАБ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Модернизация СПУ-5 (2 шт.) и стенда герметичности (1шт.)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НИОКР по УЗ датчикам на жидкость. Этап 3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>Новый сайт CustomsHouse.ru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>Фасад и входная группа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ОКР на поверочные установки СПУ-5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ОКР на ультразвуковой бытовой счетчик газа UFG-H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ОКР по передвижной поверочной установке «ПУРС» для ЦСМ </w:t>
      </w:r>
      <w:proofErr w:type="spellStart"/>
      <w:r w:rsidRPr="0050786A">
        <w:rPr>
          <w:highlight w:val="cyan"/>
        </w:rPr>
        <w:t>г.Нижний</w:t>
      </w:r>
      <w:proofErr w:type="spellEnd"/>
      <w:r w:rsidRPr="0050786A">
        <w:rPr>
          <w:highlight w:val="cyan"/>
        </w:rPr>
        <w:t xml:space="preserve"> Новгород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ОКР по передвижной поверочной установке «ПУРС» для ЦСМ </w:t>
      </w:r>
      <w:proofErr w:type="spellStart"/>
      <w:r w:rsidRPr="0050786A">
        <w:rPr>
          <w:highlight w:val="cyan"/>
        </w:rPr>
        <w:t>г.Нижний</w:t>
      </w:r>
      <w:proofErr w:type="spellEnd"/>
      <w:r w:rsidRPr="0050786A">
        <w:rPr>
          <w:highlight w:val="cyan"/>
        </w:rPr>
        <w:t xml:space="preserve"> Новгород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ОКР по усовершенствованию СПУ-5 для поверки и калибровки UFG-H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"ОКР ПУРС ДОНБАСС" для ГУП "ДОНБАССТЕПЛОЭНЕРГО"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msproj11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НИОКР UFG накладные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50786A">
        <w:rPr>
          <w:highlight w:val="red"/>
        </w:rPr>
        <w:t xml:space="preserve">Развитие продаж в </w:t>
      </w:r>
      <w:proofErr w:type="gramStart"/>
      <w:r w:rsidRPr="0050786A">
        <w:rPr>
          <w:highlight w:val="red"/>
        </w:rPr>
        <w:t>структуре  ООО</w:t>
      </w:r>
      <w:proofErr w:type="gramEnd"/>
      <w:r w:rsidRPr="0050786A">
        <w:rPr>
          <w:highlight w:val="red"/>
        </w:rPr>
        <w:t xml:space="preserve"> "Иркутская нефтяная компания" ( С)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>1.Проект Инжиниринговые компании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>1.Проект Инжиниринговые компании</w:t>
      </w:r>
    </w:p>
    <w:p w:rsidR="0050786A" w:rsidRPr="0050786A" w:rsidRDefault="0050786A" w:rsidP="0050786A">
      <w:pPr>
        <w:pStyle w:val="a3"/>
        <w:numPr>
          <w:ilvl w:val="0"/>
          <w:numId w:val="1"/>
        </w:numPr>
      </w:pPr>
      <w:r w:rsidRPr="0050786A">
        <w:t>Проект Масштаб</w:t>
      </w:r>
    </w:p>
    <w:p w:rsidR="0050786A" w:rsidRPr="001244D7" w:rsidRDefault="0050786A" w:rsidP="0050786A">
      <w:pPr>
        <w:pStyle w:val="a3"/>
        <w:numPr>
          <w:ilvl w:val="0"/>
          <w:numId w:val="1"/>
        </w:numPr>
        <w:rPr>
          <w:highlight w:val="darkYellow"/>
          <w:u w:val="single"/>
        </w:rPr>
      </w:pPr>
      <w:r w:rsidRPr="001244D7">
        <w:rPr>
          <w:highlight w:val="darkYellow"/>
          <w:u w:val="single"/>
        </w:rPr>
        <w:t>Организация производства на сборочном участке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Yellow"/>
        </w:rPr>
      </w:pPr>
      <w:r w:rsidRPr="0050786A">
        <w:rPr>
          <w:highlight w:val="darkYellow"/>
        </w:rPr>
        <w:t>Организация ПСИ в здании 8-7; 8-8 копия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Организация работ по сопровождению перед проведением ОКР по разработке </w:t>
      </w:r>
      <w:proofErr w:type="spellStart"/>
      <w:r w:rsidRPr="0050786A">
        <w:rPr>
          <w:highlight w:val="cyan"/>
        </w:rPr>
        <w:t>Раман</w:t>
      </w:r>
      <w:proofErr w:type="spellEnd"/>
      <w:r w:rsidRPr="0050786A">
        <w:rPr>
          <w:highlight w:val="cyan"/>
        </w:rPr>
        <w:t>-газоанализатора природного газа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Потоковый Раман_11.2024_план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Потоковый Раман_11.2024_план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proofErr w:type="spellStart"/>
      <w:r w:rsidRPr="0050786A">
        <w:rPr>
          <w:highlight w:val="cyan"/>
        </w:rPr>
        <w:t>ОКР_РАМАН_укрупн</w:t>
      </w:r>
      <w:proofErr w:type="spellEnd"/>
      <w:r w:rsidRPr="0050786A">
        <w:rPr>
          <w:highlight w:val="cyan"/>
        </w:rPr>
        <w:t>.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Организация работ по сопровождению перед проведением ОКР по разработке </w:t>
      </w:r>
      <w:proofErr w:type="spellStart"/>
      <w:r w:rsidRPr="0050786A">
        <w:rPr>
          <w:highlight w:val="cyan"/>
        </w:rPr>
        <w:t>Раман</w:t>
      </w:r>
      <w:proofErr w:type="spellEnd"/>
      <w:r w:rsidRPr="0050786A">
        <w:rPr>
          <w:highlight w:val="cyan"/>
        </w:rPr>
        <w:t>-газоанализатора природного газа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Потоковый Раман_11.2024_план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 xml:space="preserve">Внесение изм. </w:t>
      </w:r>
      <w:proofErr w:type="gramStart"/>
      <w:r w:rsidRPr="0050786A">
        <w:rPr>
          <w:highlight w:val="magenta"/>
        </w:rPr>
        <w:t>в ОТ</w:t>
      </w:r>
      <w:proofErr w:type="gramEnd"/>
      <w:r w:rsidRPr="0050786A">
        <w:rPr>
          <w:highlight w:val="magenta"/>
        </w:rPr>
        <w:t xml:space="preserve"> (потоковый)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ОКР на лабораторный газоанализатор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ОКР на лабораторный газоанализатор2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ОКР на потоковый газоанализатор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Портфель РАМАН</w:t>
      </w:r>
    </w:p>
    <w:p w:rsidR="0050786A" w:rsidRPr="0050786A" w:rsidRDefault="001244D7" w:rsidP="0050786A">
      <w:pPr>
        <w:pStyle w:val="a3"/>
        <w:numPr>
          <w:ilvl w:val="0"/>
          <w:numId w:val="1"/>
        </w:numPr>
        <w:rPr>
          <w:highlight w:val="darkYellow"/>
        </w:rPr>
      </w:pPr>
      <w:r>
        <w:rPr>
          <w:highlight w:val="darkYellow"/>
        </w:rPr>
        <w:t xml:space="preserve"> 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Проект1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 xml:space="preserve">Утверждение типа 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50786A">
        <w:rPr>
          <w:highlight w:val="darkGray"/>
        </w:rPr>
        <w:t>Проект по организации СЦ в ст. Вешенская РО (до конца года)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50786A">
        <w:rPr>
          <w:highlight w:val="darkGray"/>
        </w:rPr>
        <w:t>Организация аналитического центра на базе СР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Проект2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Снижение себестоимости UFG-H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50786A">
        <w:rPr>
          <w:highlight w:val="darkGray"/>
        </w:rPr>
        <w:t>Организация участия ГК «Турбулентность-ДОН» в ПМГФ-2025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Переработка АПК </w:t>
      </w:r>
      <w:proofErr w:type="spellStart"/>
      <w:r w:rsidRPr="0050786A">
        <w:rPr>
          <w:highlight w:val="cyan"/>
        </w:rPr>
        <w:t>Донтел</w:t>
      </w:r>
      <w:proofErr w:type="spellEnd"/>
      <w:r w:rsidRPr="0050786A">
        <w:rPr>
          <w:highlight w:val="cyan"/>
        </w:rPr>
        <w:t xml:space="preserve"> и </w:t>
      </w:r>
      <w:proofErr w:type="spellStart"/>
      <w:r w:rsidRPr="0050786A">
        <w:rPr>
          <w:highlight w:val="cyan"/>
        </w:rPr>
        <w:t>Вьювер</w:t>
      </w:r>
      <w:proofErr w:type="spellEnd"/>
      <w:r w:rsidRPr="0050786A">
        <w:rPr>
          <w:highlight w:val="cyan"/>
        </w:rPr>
        <w:t xml:space="preserve"> под </w:t>
      </w:r>
      <w:proofErr w:type="spellStart"/>
      <w:r w:rsidRPr="0050786A">
        <w:rPr>
          <w:highlight w:val="cyan"/>
        </w:rPr>
        <w:t>Линукс</w:t>
      </w:r>
      <w:proofErr w:type="spellEnd"/>
      <w:r w:rsidRPr="0050786A">
        <w:rPr>
          <w:highlight w:val="cyan"/>
        </w:rPr>
        <w:t xml:space="preserve"> с новым функционалом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Переработка </w:t>
      </w:r>
      <w:proofErr w:type="spellStart"/>
      <w:r w:rsidRPr="0050786A">
        <w:rPr>
          <w:highlight w:val="cyan"/>
        </w:rPr>
        <w:t>задатчика</w:t>
      </w:r>
      <w:proofErr w:type="spellEnd"/>
      <w:r w:rsidRPr="0050786A">
        <w:rPr>
          <w:highlight w:val="cyan"/>
        </w:rPr>
        <w:t xml:space="preserve"> расхода на СПУ-3 по модификациям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msproj11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msproj11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50786A">
        <w:rPr>
          <w:highlight w:val="green"/>
        </w:rPr>
        <w:lastRenderedPageBreak/>
        <w:t>Подбор и закупка оборудования АСУТП и контроля ФХП для комплектации ГИС3 и ГИС4 магистрального газопровода Бованенко-Ухта 3я нитка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proofErr w:type="spellStart"/>
      <w:r w:rsidRPr="0050786A">
        <w:rPr>
          <w:highlight w:val="darkGray"/>
        </w:rPr>
        <w:t>Проект_Поздравление</w:t>
      </w:r>
      <w:proofErr w:type="spellEnd"/>
      <w:r w:rsidRPr="0050786A">
        <w:rPr>
          <w:highlight w:val="darkGray"/>
        </w:rPr>
        <w:t xml:space="preserve"> партнеров с Новым годом 2026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Получение декларации соответствия ТР ТС 004/020/2011 СПУ-3М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Получение декларации соответствия ТР ТС 004/020/2011 СПУ-5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msproj11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>Постановка на производство ВЧ УЗД для расходомеров газа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Проведение сертификационных испытаний и прохождение экспертизы промышленной безопасности на месте постоянной эксплуатации ГПСЭ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Продление СПУ-5 в РФ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Продление СПУ-5 в РФ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Продление СПУ-5 в РФ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Продление СПУ-5 в РФ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Продление СПУ-5 в РФ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>Развитие направления ГБ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50786A">
        <w:rPr>
          <w:highlight w:val="lightGray"/>
        </w:rPr>
        <w:t>Развитие продаж БМИ1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50786A">
        <w:rPr>
          <w:highlight w:val="red"/>
        </w:rPr>
        <w:t xml:space="preserve">Стратегическое развитие продаж в </w:t>
      </w:r>
      <w:proofErr w:type="gramStart"/>
      <w:r w:rsidRPr="0050786A">
        <w:rPr>
          <w:highlight w:val="red"/>
        </w:rPr>
        <w:t>структуре  ООО</w:t>
      </w:r>
      <w:proofErr w:type="gramEnd"/>
      <w:r w:rsidRPr="0050786A">
        <w:rPr>
          <w:highlight w:val="red"/>
        </w:rPr>
        <w:t xml:space="preserve"> "НОВАТЭК"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50786A">
        <w:rPr>
          <w:highlight w:val="red"/>
        </w:rPr>
        <w:t xml:space="preserve">Стратегическое развитие продаж в </w:t>
      </w:r>
      <w:proofErr w:type="gramStart"/>
      <w:r w:rsidRPr="0050786A">
        <w:rPr>
          <w:highlight w:val="red"/>
        </w:rPr>
        <w:t>структуре  ПАО</w:t>
      </w:r>
      <w:proofErr w:type="gramEnd"/>
      <w:r w:rsidRPr="0050786A">
        <w:rPr>
          <w:highlight w:val="red"/>
        </w:rPr>
        <w:t xml:space="preserve"> "</w:t>
      </w:r>
      <w:proofErr w:type="spellStart"/>
      <w:r w:rsidRPr="0050786A">
        <w:rPr>
          <w:highlight w:val="red"/>
        </w:rPr>
        <w:t>Сибур</w:t>
      </w:r>
      <w:proofErr w:type="spellEnd"/>
      <w:r w:rsidRPr="0050786A">
        <w:rPr>
          <w:highlight w:val="red"/>
        </w:rPr>
        <w:t xml:space="preserve"> Холдинг"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50786A">
        <w:rPr>
          <w:highlight w:val="darkGray"/>
        </w:rPr>
        <w:t>1.Проект Инжиниринговые компании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50786A">
        <w:rPr>
          <w:highlight w:val="red"/>
        </w:rPr>
        <w:t xml:space="preserve">Развитие </w:t>
      </w:r>
      <w:proofErr w:type="gramStart"/>
      <w:r w:rsidRPr="0050786A">
        <w:rPr>
          <w:highlight w:val="red"/>
        </w:rPr>
        <w:t xml:space="preserve">продаж  </w:t>
      </w:r>
      <w:proofErr w:type="spellStart"/>
      <w:r w:rsidRPr="0050786A">
        <w:rPr>
          <w:highlight w:val="red"/>
        </w:rPr>
        <w:t>водопроливных</w:t>
      </w:r>
      <w:proofErr w:type="spellEnd"/>
      <w:proofErr w:type="gramEnd"/>
      <w:r w:rsidRPr="0050786A">
        <w:rPr>
          <w:highlight w:val="red"/>
        </w:rPr>
        <w:t xml:space="preserve"> поверочных установок ПУРС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50786A">
        <w:rPr>
          <w:highlight w:val="red"/>
        </w:rPr>
        <w:t>Развитие продаж поверочных установок СПУ-5, СПУ-7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50786A">
        <w:rPr>
          <w:highlight w:val="red"/>
        </w:rPr>
        <w:t>Развитие продаж поверочных установок СПУ-5, СПУ-7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50786A">
        <w:rPr>
          <w:highlight w:val="darkGray"/>
        </w:rPr>
        <w:t>РАЗВИТИЕ РЕСТОРАНА TERRACE 180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50786A">
        <w:rPr>
          <w:highlight w:val="magenta"/>
        </w:rPr>
        <w:t>Разработка и аттестация МВИ TFG на чистые газы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50786A">
        <w:rPr>
          <w:highlight w:val="darkGray"/>
        </w:rPr>
        <w:t>РАЗРАБОТКА И ВНЕДРЕНИЕ ПРОЦЕССА ВЫДАЧИ И УЧЕТА СИЗ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50786A">
        <w:rPr>
          <w:highlight w:val="darkGray"/>
        </w:rPr>
        <w:t>СТО Здания ГК v.2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50786A">
        <w:rPr>
          <w:highlight w:val="darkGray"/>
        </w:rPr>
        <w:t>СТО Здания ГК v.2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50786A">
        <w:rPr>
          <w:highlight w:val="cyan"/>
        </w:rPr>
        <w:t xml:space="preserve">Разработка и утверждение линейки поверочных установок промышленных </w:t>
      </w:r>
      <w:proofErr w:type="spellStart"/>
      <w:r w:rsidRPr="0050786A">
        <w:rPr>
          <w:highlight w:val="cyan"/>
        </w:rPr>
        <w:t>счетчикоов</w:t>
      </w:r>
      <w:proofErr w:type="spellEnd"/>
      <w:r w:rsidRPr="0050786A">
        <w:rPr>
          <w:highlight w:val="cyan"/>
        </w:rPr>
        <w:t xml:space="preserve"> газа СПУ-7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50786A">
        <w:rPr>
          <w:highlight w:val="darkGray"/>
        </w:rPr>
        <w:t>План развития Техническое сопровождение приборов</w:t>
      </w:r>
    </w:p>
    <w:p w:rsidR="0050786A" w:rsidRPr="0050786A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50786A">
        <w:rPr>
          <w:highlight w:val="red"/>
        </w:rPr>
        <w:t>Разработка Прайса на UFL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B70E3F">
        <w:rPr>
          <w:highlight w:val="yellow"/>
        </w:rPr>
        <w:t xml:space="preserve">Разработка </w:t>
      </w:r>
      <w:proofErr w:type="spellStart"/>
      <w:r w:rsidRPr="00B70E3F">
        <w:rPr>
          <w:highlight w:val="yellow"/>
        </w:rPr>
        <w:t>промпта</w:t>
      </w:r>
      <w:proofErr w:type="spellEnd"/>
      <w:r w:rsidRPr="00B70E3F">
        <w:rPr>
          <w:highlight w:val="yellow"/>
        </w:rPr>
        <w:t xml:space="preserve"> для автоматизации выставления ТКП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Проект1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B70E3F">
        <w:rPr>
          <w:highlight w:val="cyan"/>
        </w:rPr>
        <w:t>Разработка УЗД для агрессивных сред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cyan"/>
        </w:rPr>
      </w:pPr>
      <w:r w:rsidRPr="00B70E3F">
        <w:rPr>
          <w:highlight w:val="cyan"/>
        </w:rPr>
        <w:t>Разработка ультразвукового расходомера UFL с рабочей температурой измеряемой жидкости 320 °C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B70E3F">
        <w:rPr>
          <w:highlight w:val="red"/>
        </w:rPr>
        <w:t xml:space="preserve">Расширение номенклатуры </w:t>
      </w:r>
      <w:proofErr w:type="gramStart"/>
      <w:r w:rsidRPr="00B70E3F">
        <w:rPr>
          <w:highlight w:val="red"/>
        </w:rPr>
        <w:t>товаров</w:t>
      </w:r>
      <w:proofErr w:type="gramEnd"/>
      <w:r w:rsidRPr="00B70E3F">
        <w:rPr>
          <w:highlight w:val="red"/>
        </w:rPr>
        <w:t xml:space="preserve"> реализуемых на </w:t>
      </w:r>
      <w:proofErr w:type="spellStart"/>
      <w:r w:rsidRPr="00B70E3F">
        <w:rPr>
          <w:highlight w:val="red"/>
        </w:rPr>
        <w:t>маркетплейсах</w:t>
      </w:r>
      <w:proofErr w:type="spellEnd"/>
      <w:r w:rsidRPr="00B70E3F">
        <w:rPr>
          <w:highlight w:val="red"/>
        </w:rPr>
        <w:t xml:space="preserve"> (до конца года)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B70E3F">
        <w:rPr>
          <w:highlight w:val="green"/>
        </w:rPr>
        <w:t>Реконструкция 6-ти ГИС Карпинского ЛПУ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msproj11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B70E3F">
        <w:rPr>
          <w:highlight w:val="yellow"/>
        </w:rPr>
        <w:t>Реорганизация КБ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B70E3F">
        <w:rPr>
          <w:highlight w:val="magenta"/>
        </w:rPr>
        <w:t>РЕСЕРТИФИКАЦИЯ ИНТЕРГАЗСЕРТ UFG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B70E3F">
        <w:rPr>
          <w:highlight w:val="magenta"/>
        </w:rPr>
        <w:t>СЕРТИФИКАЦИЯ ГАЗСЕРТ UFG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B70E3F">
        <w:rPr>
          <w:highlight w:val="magenta"/>
        </w:rPr>
        <w:t>СЕРТИФИКАЦИЯ ГАЗСЕРТ ГРАНД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darkMagenta"/>
        </w:rPr>
      </w:pPr>
      <w:r w:rsidRPr="00B70E3F">
        <w:rPr>
          <w:highlight w:val="darkMagenta"/>
        </w:rPr>
        <w:t>Проект СПП — копия (2)</w:t>
      </w:r>
    </w:p>
    <w:p w:rsidR="0050786A" w:rsidRPr="001244D7" w:rsidRDefault="0050786A" w:rsidP="0050786A">
      <w:pPr>
        <w:pStyle w:val="a3"/>
        <w:numPr>
          <w:ilvl w:val="0"/>
          <w:numId w:val="1"/>
        </w:numPr>
        <w:rPr>
          <w:highlight w:val="darkMagenta"/>
          <w:u w:val="single"/>
        </w:rPr>
      </w:pPr>
      <w:r w:rsidRPr="00B70E3F">
        <w:rPr>
          <w:highlight w:val="darkMagenta"/>
        </w:rPr>
        <w:t>Проект СПП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darkMagenta"/>
        </w:rPr>
      </w:pPr>
      <w:r w:rsidRPr="00B70E3F">
        <w:rPr>
          <w:highlight w:val="darkMagenta"/>
        </w:rPr>
        <w:t>Проект СПП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B70E3F">
        <w:rPr>
          <w:highlight w:val="yellow"/>
        </w:rPr>
        <w:t xml:space="preserve">Система управления, учета и </w:t>
      </w:r>
      <w:proofErr w:type="gramStart"/>
      <w:r w:rsidRPr="00B70E3F">
        <w:rPr>
          <w:highlight w:val="yellow"/>
        </w:rPr>
        <w:t>анализ  —</w:t>
      </w:r>
      <w:proofErr w:type="gramEnd"/>
      <w:r w:rsidRPr="00B70E3F">
        <w:rPr>
          <w:highlight w:val="yellow"/>
        </w:rPr>
        <w:t xml:space="preserve"> копия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B70E3F">
        <w:rPr>
          <w:highlight w:val="yellow"/>
        </w:rPr>
        <w:t xml:space="preserve">Система управления, учета и </w:t>
      </w:r>
      <w:proofErr w:type="gramStart"/>
      <w:r w:rsidRPr="00B70E3F">
        <w:rPr>
          <w:highlight w:val="yellow"/>
        </w:rPr>
        <w:t>анализ  пр</w:t>
      </w:r>
      <w:proofErr w:type="gramEnd"/>
      <w:r w:rsidRPr="00B70E3F">
        <w:rPr>
          <w:highlight w:val="yellow"/>
        </w:rPr>
        <w:t>-ва ГК_30.10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yellow"/>
        </w:rPr>
      </w:pPr>
      <w:r w:rsidRPr="00B70E3F">
        <w:rPr>
          <w:highlight w:val="yellow"/>
        </w:rPr>
        <w:t>Система управления, учета и анализ пр-ва ГК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darkMagenta"/>
        </w:rPr>
      </w:pPr>
      <w:r w:rsidRPr="00B70E3F">
        <w:rPr>
          <w:highlight w:val="darkMagenta"/>
        </w:rPr>
        <w:t>Проект СПП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darkMagenta"/>
        </w:rPr>
      </w:pPr>
      <w:r w:rsidRPr="00B70E3F">
        <w:rPr>
          <w:highlight w:val="darkMagenta"/>
        </w:rPr>
        <w:lastRenderedPageBreak/>
        <w:t>Проект СПП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darkYellow"/>
        </w:rPr>
      </w:pPr>
      <w:r w:rsidRPr="00B70E3F">
        <w:rPr>
          <w:highlight w:val="darkYellow"/>
        </w:rPr>
        <w:t xml:space="preserve">Система управления, учета и </w:t>
      </w:r>
      <w:proofErr w:type="gramStart"/>
      <w:r w:rsidRPr="00B70E3F">
        <w:rPr>
          <w:highlight w:val="darkYellow"/>
        </w:rPr>
        <w:t>анализ  пр</w:t>
      </w:r>
      <w:proofErr w:type="gramEnd"/>
      <w:r w:rsidRPr="00B70E3F">
        <w:rPr>
          <w:highlight w:val="darkYellow"/>
        </w:rPr>
        <w:t>-ва ГК_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B70E3F">
        <w:rPr>
          <w:highlight w:val="red"/>
        </w:rPr>
        <w:t>Снижение прочих требований в ОЛ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B70E3F">
        <w:rPr>
          <w:highlight w:val="magenta"/>
        </w:rPr>
        <w:t>Создание парка-лаборатории контрольных изделий, выпускаемых серийно НПО "Турбулентность-ДОН"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B70E3F">
        <w:rPr>
          <w:highlight w:val="darkGray"/>
        </w:rPr>
        <w:t>Создание учебного центра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darkGray"/>
        </w:rPr>
      </w:pPr>
      <w:r w:rsidRPr="00B70E3F">
        <w:rPr>
          <w:highlight w:val="darkGray"/>
        </w:rPr>
        <w:t>_Сокращение потерь в закупках 2025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proofErr w:type="spellStart"/>
      <w:r w:rsidRPr="00B70E3F">
        <w:rPr>
          <w:highlight w:val="red"/>
        </w:rPr>
        <w:t>Сопровождениее</w:t>
      </w:r>
      <w:proofErr w:type="spellEnd"/>
      <w:r w:rsidRPr="00B70E3F">
        <w:rPr>
          <w:highlight w:val="red"/>
        </w:rPr>
        <w:t xml:space="preserve"> продаж БМИ в 2025г.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B70E3F">
        <w:rPr>
          <w:highlight w:val="lightGray"/>
        </w:rPr>
        <w:t>1.Проект Инжиниринговые компании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B70E3F">
        <w:rPr>
          <w:highlight w:val="lightGray"/>
        </w:rPr>
        <w:t>1.Проект Инжиниринговые компании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B70E3F">
        <w:rPr>
          <w:highlight w:val="lightGray"/>
        </w:rPr>
        <w:t>1.Проект Инжиниринговые компании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B70E3F">
        <w:rPr>
          <w:highlight w:val="red"/>
        </w:rPr>
        <w:t xml:space="preserve">Организация </w:t>
      </w:r>
      <w:proofErr w:type="gramStart"/>
      <w:r w:rsidRPr="00B70E3F">
        <w:rPr>
          <w:highlight w:val="red"/>
        </w:rPr>
        <w:t>продаж  ГД</w:t>
      </w:r>
      <w:proofErr w:type="gramEnd"/>
      <w:r w:rsidRPr="00B70E3F">
        <w:rPr>
          <w:highlight w:val="red"/>
        </w:rPr>
        <w:t xml:space="preserve"> </w:t>
      </w:r>
      <w:proofErr w:type="spellStart"/>
      <w:r w:rsidRPr="00B70E3F">
        <w:rPr>
          <w:highlight w:val="red"/>
        </w:rPr>
        <w:t>Тамбей</w:t>
      </w:r>
      <w:proofErr w:type="spellEnd"/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B70E3F">
        <w:rPr>
          <w:highlight w:val="lightGray"/>
        </w:rPr>
        <w:t>Инжиниринг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msproj11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B70E3F">
        <w:rPr>
          <w:highlight w:val="red"/>
        </w:rPr>
        <w:t xml:space="preserve">Стратегическое развитие продаж в </w:t>
      </w:r>
      <w:proofErr w:type="gramStart"/>
      <w:r w:rsidRPr="00B70E3F">
        <w:rPr>
          <w:highlight w:val="red"/>
        </w:rPr>
        <w:t>структуре  ООО</w:t>
      </w:r>
      <w:proofErr w:type="gramEnd"/>
      <w:r w:rsidRPr="00B70E3F">
        <w:rPr>
          <w:highlight w:val="red"/>
        </w:rPr>
        <w:t xml:space="preserve"> "Газпром нефть"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B70E3F">
        <w:rPr>
          <w:highlight w:val="lightGray"/>
        </w:rPr>
        <w:t>1.Проект Инжиниринговые компании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B70E3F">
        <w:rPr>
          <w:highlight w:val="red"/>
        </w:rPr>
        <w:t>Стратегическое развитие продаж в структуре ПАО Роснефть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proofErr w:type="gramStart"/>
      <w:r w:rsidRPr="00B70E3F">
        <w:rPr>
          <w:highlight w:val="red"/>
        </w:rPr>
        <w:t>!Стратег</w:t>
      </w:r>
      <w:proofErr w:type="gramEnd"/>
      <w:r w:rsidRPr="00B70E3F">
        <w:rPr>
          <w:highlight w:val="red"/>
        </w:rPr>
        <w:t xml:space="preserve"> развитие продаж коммунально-бытового оборудования в Казахстане через дилерские сети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B70E3F">
        <w:rPr>
          <w:highlight w:val="lightGray"/>
        </w:rPr>
        <w:t xml:space="preserve">Поддержка продаж промышленного </w:t>
      </w:r>
      <w:proofErr w:type="spellStart"/>
      <w:r w:rsidRPr="00B70E3F">
        <w:rPr>
          <w:highlight w:val="lightGray"/>
        </w:rPr>
        <w:t>обррудования</w:t>
      </w:r>
      <w:proofErr w:type="spellEnd"/>
      <w:r w:rsidRPr="00B70E3F">
        <w:rPr>
          <w:highlight w:val="lightGray"/>
        </w:rPr>
        <w:t xml:space="preserve"> в Беларуси через дилерские сети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B70E3F">
        <w:rPr>
          <w:highlight w:val="lightGray"/>
        </w:rPr>
        <w:t>Поддержка продаж промышленного оборудования в Казахстане через дилерские сети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B70E3F">
        <w:rPr>
          <w:highlight w:val="lightGray"/>
        </w:rPr>
        <w:t xml:space="preserve">восстановленный Поддержка продаж </w:t>
      </w:r>
      <w:proofErr w:type="spellStart"/>
      <w:r w:rsidRPr="00B70E3F">
        <w:rPr>
          <w:highlight w:val="lightGray"/>
        </w:rPr>
        <w:t>пром</w:t>
      </w:r>
      <w:proofErr w:type="spellEnd"/>
      <w:r w:rsidRPr="00B70E3F">
        <w:rPr>
          <w:highlight w:val="lightGray"/>
        </w:rPr>
        <w:t xml:space="preserve"> </w:t>
      </w:r>
      <w:proofErr w:type="spellStart"/>
      <w:r w:rsidRPr="00B70E3F">
        <w:rPr>
          <w:highlight w:val="lightGray"/>
        </w:rPr>
        <w:t>оборуд</w:t>
      </w:r>
      <w:proofErr w:type="spellEnd"/>
      <w:r w:rsidRPr="00B70E3F">
        <w:rPr>
          <w:highlight w:val="lightGray"/>
        </w:rPr>
        <w:t xml:space="preserve"> в Узбекистане 2025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lightGray"/>
        </w:rPr>
      </w:pPr>
      <w:r w:rsidRPr="00B70E3F">
        <w:rPr>
          <w:highlight w:val="lightGray"/>
        </w:rPr>
        <w:t>Стратегическое развитие продаж промышленного оборудования на новых территориях Азербайджан, Иран, Туркменистан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Проект1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B70E3F">
        <w:rPr>
          <w:highlight w:val="green"/>
        </w:rPr>
        <w:t>Салават-4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green"/>
        </w:rPr>
      </w:pPr>
      <w:r w:rsidRPr="00B70E3F">
        <w:rPr>
          <w:highlight w:val="green"/>
        </w:rPr>
        <w:t>ПТВС Мирный Арылах, Алмазный(1)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msproj11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red"/>
        </w:rPr>
      </w:pPr>
      <w:r w:rsidRPr="00B70E3F">
        <w:rPr>
          <w:highlight w:val="red"/>
        </w:rPr>
        <w:t>Увеличение объемов продаж поверки стороннего оборудования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стратегические проекты 2024</w:t>
      </w:r>
    </w:p>
    <w:p w:rsidR="0050786A" w:rsidRDefault="0050786A" w:rsidP="0050786A">
      <w:pPr>
        <w:pStyle w:val="a3"/>
        <w:numPr>
          <w:ilvl w:val="0"/>
          <w:numId w:val="1"/>
        </w:numPr>
      </w:pPr>
      <w:r>
        <w:t>msproj11</w:t>
      </w:r>
    </w:p>
    <w:p w:rsidR="0050786A" w:rsidRPr="00B70E3F" w:rsidRDefault="0050786A" w:rsidP="0050786A">
      <w:pPr>
        <w:pStyle w:val="a3"/>
        <w:numPr>
          <w:ilvl w:val="0"/>
          <w:numId w:val="1"/>
        </w:numPr>
        <w:rPr>
          <w:highlight w:val="magenta"/>
        </w:rPr>
      </w:pPr>
      <w:r w:rsidRPr="00B70E3F">
        <w:rPr>
          <w:highlight w:val="magenta"/>
        </w:rPr>
        <w:t xml:space="preserve">Утверждение типа УЗПР с расширенным диапазоном измерений для </w:t>
      </w:r>
      <w:proofErr w:type="spellStart"/>
      <w:r w:rsidRPr="00B70E3F">
        <w:rPr>
          <w:highlight w:val="magenta"/>
        </w:rPr>
        <w:t>Газпрос</w:t>
      </w:r>
      <w:proofErr w:type="spellEnd"/>
      <w:r w:rsidRPr="00B70E3F">
        <w:rPr>
          <w:highlight w:val="magenta"/>
        </w:rPr>
        <w:t xml:space="preserve"> </w:t>
      </w:r>
      <w:proofErr w:type="spellStart"/>
      <w:r w:rsidRPr="00B70E3F">
        <w:rPr>
          <w:highlight w:val="magenta"/>
        </w:rPr>
        <w:t>трансгаз</w:t>
      </w:r>
      <w:proofErr w:type="spellEnd"/>
      <w:r w:rsidRPr="00B70E3F">
        <w:rPr>
          <w:highlight w:val="magenta"/>
        </w:rPr>
        <w:t xml:space="preserve"> Саратов</w:t>
      </w:r>
    </w:p>
    <w:p w:rsidR="00144E0C" w:rsidRDefault="0050786A" w:rsidP="0050786A">
      <w:pPr>
        <w:pStyle w:val="a3"/>
        <w:numPr>
          <w:ilvl w:val="0"/>
          <w:numId w:val="1"/>
        </w:numPr>
      </w:pPr>
      <w:r>
        <w:t xml:space="preserve">Ежегодная </w:t>
      </w:r>
      <w:proofErr w:type="gramStart"/>
      <w:r>
        <w:t>Конференция  2025</w:t>
      </w:r>
      <w:proofErr w:type="gramEnd"/>
      <w:r>
        <w:t xml:space="preserve"> Х,1,2,3</w:t>
      </w:r>
    </w:p>
    <w:p w:rsidR="00B70E3F" w:rsidRDefault="00B70E3F" w:rsidP="00B70E3F">
      <w:r w:rsidRPr="00B70E3F">
        <w:rPr>
          <w:highlight w:val="green"/>
        </w:rPr>
        <w:t>БМИ</w:t>
      </w:r>
    </w:p>
    <w:p w:rsidR="00B70E3F" w:rsidRDefault="00B70E3F" w:rsidP="00B70E3F">
      <w:r w:rsidRPr="00B70E3F">
        <w:rPr>
          <w:highlight w:val="cyan"/>
        </w:rPr>
        <w:t>КБ</w:t>
      </w:r>
    </w:p>
    <w:p w:rsidR="00B70E3F" w:rsidRDefault="00B70E3F" w:rsidP="00B70E3F">
      <w:r w:rsidRPr="00B70E3F">
        <w:rPr>
          <w:highlight w:val="magenta"/>
        </w:rPr>
        <w:t>ОМИС</w:t>
      </w:r>
    </w:p>
    <w:p w:rsidR="00B70E3F" w:rsidRDefault="00B70E3F" w:rsidP="00B70E3F">
      <w:r w:rsidRPr="00B70E3F">
        <w:rPr>
          <w:highlight w:val="darkGray"/>
        </w:rPr>
        <w:t>Орг. М</w:t>
      </w:r>
      <w:r w:rsidRPr="00B70E3F">
        <w:rPr>
          <w:highlight w:val="lightGray"/>
        </w:rPr>
        <w:t>ероприятия</w:t>
      </w:r>
    </w:p>
    <w:p w:rsidR="00B70E3F" w:rsidRDefault="00B70E3F" w:rsidP="00B70E3F">
      <w:r w:rsidRPr="00B70E3F">
        <w:rPr>
          <w:highlight w:val="yellow"/>
        </w:rPr>
        <w:t>Ревизионная группа</w:t>
      </w:r>
    </w:p>
    <w:p w:rsidR="00B70E3F" w:rsidRDefault="00B70E3F" w:rsidP="00B70E3F">
      <w:r w:rsidRPr="00B70E3F">
        <w:rPr>
          <w:highlight w:val="red"/>
        </w:rPr>
        <w:t>Коммерческий проект</w:t>
      </w:r>
    </w:p>
    <w:p w:rsidR="00B70E3F" w:rsidRDefault="00B70E3F" w:rsidP="00B70E3F">
      <w:r w:rsidRPr="00B70E3F">
        <w:rPr>
          <w:highlight w:val="darkYellow"/>
        </w:rPr>
        <w:t>Производство</w:t>
      </w:r>
    </w:p>
    <w:p w:rsidR="00B70E3F" w:rsidRDefault="00B70E3F" w:rsidP="00B70E3F">
      <w:r w:rsidRPr="00B70E3F">
        <w:rPr>
          <w:highlight w:val="lightGray"/>
        </w:rPr>
        <w:t>Админис</w:t>
      </w:r>
      <w:r w:rsidRPr="00B70E3F">
        <w:rPr>
          <w:highlight w:val="darkGray"/>
        </w:rPr>
        <w:t>трация</w:t>
      </w:r>
    </w:p>
    <w:p w:rsidR="00B70E3F" w:rsidRPr="00B70E3F" w:rsidRDefault="00B70E3F" w:rsidP="00B70E3F">
      <w:pPr>
        <w:rPr>
          <w:color w:val="FFFFFF" w:themeColor="background1"/>
        </w:rPr>
      </w:pPr>
      <w:r w:rsidRPr="00B70E3F">
        <w:rPr>
          <w:color w:val="FFFFFF" w:themeColor="background1"/>
          <w:highlight w:val="darkMagenta"/>
        </w:rPr>
        <w:t>ГСПП</w:t>
      </w:r>
    </w:p>
    <w:p w:rsidR="00B70E3F" w:rsidRDefault="00B70E3F" w:rsidP="00B70E3F"/>
    <w:sectPr w:rsidR="00B70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EC0BBE"/>
    <w:multiLevelType w:val="hybridMultilevel"/>
    <w:tmpl w:val="2E5607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6A"/>
    <w:rsid w:val="001244D7"/>
    <w:rsid w:val="00144E0C"/>
    <w:rsid w:val="001D55D6"/>
    <w:rsid w:val="0050786A"/>
    <w:rsid w:val="00B7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8DE753-241E-4BCB-8C6F-C21444AC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Комарькова Анастасия Эдуардовна</dc:creator>
  <cp:keywords/>
  <dc:description/>
  <cp:lastModifiedBy>Комарькова Анастасия Эдуардовна</cp:lastModifiedBy>
  <cp:revision>4</cp:revision>
  <dcterms:created xsi:type="dcterms:W3CDTF">2026-03-05T13:37:00Z</dcterms:created>
  <dcterms:modified xsi:type="dcterms:W3CDTF">2026-03-10T09:09:00Z</dcterms:modified>
</cp:coreProperties>
</file>