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1C64" w14:textId="77777777" w:rsidR="004B209B" w:rsidRDefault="004B209B" w:rsidP="004B209B">
      <w:pPr>
        <w:pStyle w:val="1"/>
        <w:rPr>
          <w:b w:val="0"/>
        </w:rPr>
      </w:pPr>
      <w:r w:rsidRPr="004B209B">
        <w:rPr>
          <w:b w:val="0"/>
        </w:rPr>
        <w:t xml:space="preserve">МОСКОВСКИЙ ИНСТИТУТ ЭЛЕКТРОННОЙ ТЕХНИКИ Институт системной и программной инженерии </w:t>
      </w:r>
    </w:p>
    <w:p w14:paraId="14942B57" w14:textId="38557772" w:rsidR="004B209B" w:rsidRDefault="004B209B" w:rsidP="004B209B">
      <w:pPr>
        <w:pStyle w:val="1"/>
      </w:pPr>
      <w:r w:rsidRPr="004B209B">
        <w:rPr>
          <w:b w:val="0"/>
        </w:rPr>
        <w:t xml:space="preserve">и информационных технологий (Институт </w:t>
      </w:r>
      <w:proofErr w:type="spellStart"/>
      <w:r w:rsidRPr="004B209B">
        <w:rPr>
          <w:b w:val="0"/>
        </w:rPr>
        <w:t>СПИНТех</w:t>
      </w:r>
      <w:proofErr w:type="spellEnd"/>
      <w:r w:rsidRPr="004B209B">
        <w:rPr>
          <w:b w:val="0"/>
        </w:rPr>
        <w:t>)</w:t>
      </w:r>
      <w:r>
        <w:t xml:space="preserve"> </w:t>
      </w:r>
    </w:p>
    <w:p w14:paraId="33ABAE9F" w14:textId="77777777" w:rsidR="004B209B" w:rsidRDefault="004B209B" w:rsidP="00C171EE">
      <w:pPr>
        <w:pStyle w:val="1"/>
        <w:jc w:val="both"/>
      </w:pPr>
    </w:p>
    <w:p w14:paraId="0C551D66" w14:textId="77777777" w:rsidR="004B209B" w:rsidRDefault="004B209B" w:rsidP="004B209B">
      <w:pPr>
        <w:pStyle w:val="1"/>
      </w:pPr>
    </w:p>
    <w:p w14:paraId="684CCF20" w14:textId="5C56E326" w:rsidR="004B209B" w:rsidRDefault="004B209B" w:rsidP="004B209B">
      <w:pPr>
        <w:pStyle w:val="1"/>
      </w:pPr>
      <w:r>
        <w:t xml:space="preserve">Лабораторный практикум по курсу </w:t>
      </w:r>
    </w:p>
    <w:p w14:paraId="1A7A4FA5" w14:textId="77777777" w:rsidR="004B209B" w:rsidRDefault="004B209B" w:rsidP="004B209B">
      <w:pPr>
        <w:pStyle w:val="1"/>
      </w:pPr>
      <w:r>
        <w:t xml:space="preserve">"Нейронные сети" </w:t>
      </w:r>
    </w:p>
    <w:p w14:paraId="0F0A65DB" w14:textId="77777777" w:rsidR="004B209B" w:rsidRDefault="004B209B" w:rsidP="004B209B">
      <w:pPr>
        <w:pStyle w:val="1"/>
      </w:pPr>
      <w:r>
        <w:t xml:space="preserve">Лабораторная работа 1. </w:t>
      </w:r>
    </w:p>
    <w:p w14:paraId="13F812E3" w14:textId="244229B1" w:rsidR="00C171EE" w:rsidRDefault="004B209B" w:rsidP="004B209B">
      <w:pPr>
        <w:pStyle w:val="1"/>
      </w:pPr>
      <w:r>
        <w:t>Трудоёмкость алгоритма обработки данных. Моделирование функций активации нейрона</w:t>
      </w:r>
    </w:p>
    <w:p w14:paraId="194621A0" w14:textId="77777777" w:rsidR="00C171EE" w:rsidRDefault="00C171E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9827F7" w14:textId="35941515" w:rsidR="0019759F" w:rsidRDefault="00C171EE" w:rsidP="004B209B">
      <w:pPr>
        <w:pStyle w:val="1"/>
      </w:pPr>
      <w:r>
        <w:lastRenderedPageBreak/>
        <w:t>Задание 3.1</w:t>
      </w:r>
    </w:p>
    <w:p w14:paraId="0F136C26" w14:textId="2CDB9ED5" w:rsidR="00DD328B" w:rsidRDefault="00C171EE" w:rsidP="00C171EE">
      <w:r>
        <w:t xml:space="preserve">Программа 1 генерирует сигнал с </w:t>
      </w:r>
      <w:r w:rsidR="00A05C22">
        <w:t>заданной</w:t>
      </w:r>
      <w:r>
        <w:t xml:space="preserve"> </w:t>
      </w:r>
      <w:r w:rsidR="00A05C22">
        <w:t>частотой</w:t>
      </w:r>
      <w:r>
        <w:t xml:space="preserve"> и амплитудой, также мы можем ввести фазу сигнала. Для </w:t>
      </w:r>
      <w:r w:rsidR="00A05C22">
        <w:t>дискретизации</w:t>
      </w:r>
      <w:r>
        <w:t xml:space="preserve"> сигнала мы пользуемся теоремой Котельникова, которая говорит, чтобы была возможность </w:t>
      </w:r>
      <w:r w:rsidR="00A05C22">
        <w:t>восстановить</w:t>
      </w:r>
      <w:r>
        <w:t xml:space="preserve"> сигнал из его </w:t>
      </w:r>
      <w:proofErr w:type="spellStart"/>
      <w:r>
        <w:t>дискретов</w:t>
      </w:r>
      <w:proofErr w:type="spellEnd"/>
      <w:r>
        <w:t xml:space="preserve">, необходимо брать частоту </w:t>
      </w:r>
      <w:r w:rsidR="002C6125">
        <w:t>дискретизации</w:t>
      </w:r>
      <w:r>
        <w:t xml:space="preserve"> в двое больше, чем частота исходного сигнала. </w:t>
      </w:r>
    </w:p>
    <w:p w14:paraId="0CF9A45E" w14:textId="0069133F" w:rsidR="00C171EE" w:rsidRDefault="00C171EE" w:rsidP="00C171EE">
      <w:r>
        <w:t xml:space="preserve">Частота </w:t>
      </w:r>
      <w:r w:rsidR="002C6125">
        <w:t>дискретизации</w:t>
      </w:r>
      <w:r>
        <w:t xml:space="preserve"> – та частота с которой мы берем </w:t>
      </w:r>
      <w:proofErr w:type="spellStart"/>
      <w:r>
        <w:t>дискреты</w:t>
      </w:r>
      <w:proofErr w:type="spellEnd"/>
      <w:r>
        <w:t xml:space="preserve"> от исходного сигнала см. рис 1.</w:t>
      </w:r>
    </w:p>
    <w:p w14:paraId="69092C12" w14:textId="1FEC9186" w:rsidR="00C171EE" w:rsidRDefault="00C171EE" w:rsidP="00C171EE"/>
    <w:p w14:paraId="02DF8018" w14:textId="77777777" w:rsidR="00C171EE" w:rsidRDefault="00C171EE" w:rsidP="00C171EE">
      <w:pPr>
        <w:keepNext/>
        <w:ind w:firstLine="0"/>
      </w:pPr>
      <w:r>
        <w:rPr>
          <w:noProof/>
        </w:rPr>
        <w:drawing>
          <wp:inline distT="0" distB="0" distL="0" distR="0" wp14:anchorId="007A9862" wp14:editId="1869E009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7322" w14:textId="0018C672" w:rsidR="00C171EE" w:rsidRDefault="00C171EE" w:rsidP="00C171EE">
      <w:pPr>
        <w:pStyle w:val="a3"/>
      </w:pPr>
      <w:r>
        <w:t xml:space="preserve">Рисунок </w:t>
      </w:r>
      <w:fldSimple w:instr=" SEQ Рисунок \* ARABIC ">
        <w:r w:rsidR="00DD328B">
          <w:rPr>
            <w:noProof/>
          </w:rPr>
          <w:t>1</w:t>
        </w:r>
      </w:fldSimple>
    </w:p>
    <w:p w14:paraId="63B47438" w14:textId="1F1CB784" w:rsidR="00DD328B" w:rsidRDefault="00DD328B" w:rsidP="00DD328B">
      <w:r>
        <w:t>Для первой программы были взяты следующие значения переменных</w:t>
      </w:r>
      <w:r w:rsidRPr="00DD328B">
        <w:t>:</w:t>
      </w:r>
    </w:p>
    <w:tbl>
      <w:tblPr>
        <w:tblStyle w:val="a4"/>
        <w:tblW w:w="11448" w:type="dxa"/>
        <w:tblInd w:w="-1384" w:type="dxa"/>
        <w:tblLook w:val="04A0" w:firstRow="1" w:lastRow="0" w:firstColumn="1" w:lastColumn="0" w:noHBand="0" w:noVBand="1"/>
      </w:tblPr>
      <w:tblGrid>
        <w:gridCol w:w="11448"/>
      </w:tblGrid>
      <w:tr w:rsidR="00DD328B" w14:paraId="0BB3679D" w14:textId="77777777" w:rsidTr="00DD328B">
        <w:trPr>
          <w:trHeight w:val="4576"/>
        </w:trPr>
        <w:tc>
          <w:tcPr>
            <w:tcW w:w="11448" w:type="dxa"/>
          </w:tcPr>
          <w:p w14:paraId="76AE1130" w14:textId="77777777" w:rsidR="00DD328B" w:rsidRDefault="00DD328B" w:rsidP="00DD328B">
            <w:pPr>
              <w:ind w:firstLine="0"/>
            </w:pPr>
            <w:r>
              <w:t xml:space="preserve">------------------Введенные </w:t>
            </w:r>
            <w:proofErr w:type="gramStart"/>
            <w:r>
              <w:t>данные:------------------</w:t>
            </w:r>
            <w:proofErr w:type="gramEnd"/>
          </w:p>
          <w:p w14:paraId="0ED64C36" w14:textId="77777777" w:rsidR="00DD328B" w:rsidRDefault="00DD328B" w:rsidP="00DD328B">
            <w:pPr>
              <w:ind w:firstLine="0"/>
            </w:pPr>
            <w:r>
              <w:t>Частота сигнала (</w:t>
            </w:r>
            <w:proofErr w:type="gramStart"/>
            <w:r>
              <w:t xml:space="preserve">Гц)   </w:t>
            </w:r>
            <w:proofErr w:type="gramEnd"/>
            <w:r>
              <w:t xml:space="preserve">                        =  10</w:t>
            </w:r>
          </w:p>
          <w:p w14:paraId="4E366B23" w14:textId="77777777" w:rsidR="00DD328B" w:rsidRDefault="00DD328B" w:rsidP="00DD328B">
            <w:pPr>
              <w:ind w:firstLine="0"/>
            </w:pPr>
            <w:r>
              <w:t>Амплитуда сигнала (</w:t>
            </w:r>
            <w:proofErr w:type="spellStart"/>
            <w:r>
              <w:t>усл.ед</w:t>
            </w:r>
            <w:proofErr w:type="spellEnd"/>
            <w:r>
              <w:t xml:space="preserve">.)                    </w:t>
            </w:r>
            <w:proofErr w:type="gramStart"/>
            <w:r>
              <w:t>=  1</w:t>
            </w:r>
            <w:proofErr w:type="gramEnd"/>
          </w:p>
          <w:p w14:paraId="18B90E69" w14:textId="77777777" w:rsidR="00DD328B" w:rsidRDefault="00DD328B" w:rsidP="00DD328B">
            <w:pPr>
              <w:ind w:firstLine="0"/>
            </w:pPr>
            <w:r>
              <w:t xml:space="preserve">Фаза сигнала, рад                              </w:t>
            </w:r>
            <w:proofErr w:type="gramStart"/>
            <w:r>
              <w:t>=  0</w:t>
            </w:r>
            <w:proofErr w:type="gramEnd"/>
          </w:p>
          <w:p w14:paraId="0E6A8CD1" w14:textId="77777777" w:rsidR="00DD328B" w:rsidRDefault="00DD328B" w:rsidP="00DD328B">
            <w:pPr>
              <w:ind w:firstLine="0"/>
            </w:pPr>
            <w:r>
              <w:t xml:space="preserve">Количество периодов сигнала                    </w:t>
            </w:r>
            <w:proofErr w:type="gramStart"/>
            <w:r>
              <w:t>=  20</w:t>
            </w:r>
            <w:proofErr w:type="gramEnd"/>
          </w:p>
          <w:p w14:paraId="28A8EA05" w14:textId="77777777" w:rsidR="00DD328B" w:rsidRDefault="00DD328B" w:rsidP="00DD328B">
            <w:pPr>
              <w:ind w:firstLine="0"/>
            </w:pPr>
            <w:r>
              <w:t xml:space="preserve">Коэффициент уменьшения интервала дискретизации </w:t>
            </w:r>
            <w:proofErr w:type="gramStart"/>
            <w:r>
              <w:t>=  2</w:t>
            </w:r>
            <w:proofErr w:type="gramEnd"/>
          </w:p>
          <w:p w14:paraId="73268F37" w14:textId="77777777" w:rsidR="00DD328B" w:rsidRDefault="00DD328B" w:rsidP="00DD328B">
            <w:pPr>
              <w:ind w:firstLine="0"/>
            </w:pPr>
            <w:r>
              <w:t>-----------------------------------------------------</w:t>
            </w:r>
          </w:p>
          <w:p w14:paraId="2951232C" w14:textId="77777777" w:rsidR="00DD328B" w:rsidRDefault="00DD328B" w:rsidP="00DD328B">
            <w:pPr>
              <w:ind w:firstLine="0"/>
            </w:pPr>
            <w:r>
              <w:t xml:space="preserve">Интервал наблюдения </w:t>
            </w:r>
            <w:proofErr w:type="gramStart"/>
            <w:r>
              <w:t>=  2.0</w:t>
            </w:r>
            <w:proofErr w:type="gramEnd"/>
            <w:r>
              <w:t xml:space="preserve">  сек</w:t>
            </w:r>
          </w:p>
          <w:p w14:paraId="28BF21EF" w14:textId="77777777" w:rsidR="00DD328B" w:rsidRDefault="00DD328B" w:rsidP="00DD328B">
            <w:pPr>
              <w:ind w:firstLine="0"/>
            </w:pPr>
            <w:r>
              <w:t xml:space="preserve">Количество точек в интервале наблюдения для дискретизации Найквиста </w:t>
            </w:r>
            <w:proofErr w:type="gramStart"/>
            <w:r>
              <w:t>=  40.0</w:t>
            </w:r>
            <w:proofErr w:type="gramEnd"/>
          </w:p>
          <w:p w14:paraId="2A0E8FE7" w14:textId="47858439" w:rsidR="00DD328B" w:rsidRDefault="00DD328B" w:rsidP="00DD328B">
            <w:pPr>
              <w:ind w:firstLine="0"/>
            </w:pPr>
            <w:r>
              <w:t xml:space="preserve">Количество точек в интервале наблюдения для интервала дискретизации, пригодного для визуализации </w:t>
            </w:r>
            <w:proofErr w:type="gramStart"/>
            <w:r>
              <w:t>=  80</w:t>
            </w:r>
            <w:proofErr w:type="gramEnd"/>
            <w:r>
              <w:t>.0</w:t>
            </w:r>
          </w:p>
        </w:tc>
      </w:tr>
    </w:tbl>
    <w:p w14:paraId="2BB917EC" w14:textId="62C7D925" w:rsidR="00DD328B" w:rsidRDefault="00DD328B" w:rsidP="00DD328B">
      <w:r>
        <w:lastRenderedPageBreak/>
        <w:t>В результате работы программы были получены следующие графики (см. рис.2)</w:t>
      </w:r>
    </w:p>
    <w:p w14:paraId="48B8B86A" w14:textId="77777777" w:rsidR="00DD328B" w:rsidRDefault="00DD328B" w:rsidP="00DD328B"/>
    <w:p w14:paraId="28AA74E8" w14:textId="77777777" w:rsidR="00DD328B" w:rsidRDefault="00DD328B" w:rsidP="00DD328B">
      <w:pPr>
        <w:keepNext/>
        <w:ind w:firstLine="0"/>
      </w:pPr>
      <w:r w:rsidRPr="00DD328B">
        <w:drawing>
          <wp:inline distT="0" distB="0" distL="0" distR="0" wp14:anchorId="04BA0579" wp14:editId="30163002">
            <wp:extent cx="5940425" cy="3992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A00" w14:textId="598E61FC" w:rsidR="00DD328B" w:rsidRDefault="00DD328B" w:rsidP="00DD328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651E21A" w14:textId="4E5BEC51" w:rsidR="00DD328B" w:rsidRDefault="00DD328B" w:rsidP="00DD328B"/>
    <w:p w14:paraId="3785B658" w14:textId="10BF6DF8" w:rsidR="00DD328B" w:rsidRDefault="00DD328B" w:rsidP="00DD328B">
      <w:r>
        <w:t xml:space="preserve">По графику </w:t>
      </w:r>
      <w:r>
        <w:rPr>
          <w:lang w:val="en-US"/>
        </w:rPr>
        <w:t>cos</w:t>
      </w:r>
      <w:r>
        <w:t xml:space="preserve"> можно сразу увидеть ошибку в выборе частоты </w:t>
      </w:r>
      <w:r w:rsidR="00A05C22">
        <w:t>дискретизации</w:t>
      </w:r>
      <w:r>
        <w:t>, ее не хватило для восстановления исходного сигнала, все отсчеты попали в ноль.</w:t>
      </w:r>
    </w:p>
    <w:p w14:paraId="171025D7" w14:textId="69042C3C" w:rsidR="00DD328B" w:rsidRDefault="00DD328B" w:rsidP="00DD328B"/>
    <w:p w14:paraId="6021F760" w14:textId="5791E15A" w:rsidR="00DD328B" w:rsidRDefault="00DD328B" w:rsidP="00DD328B">
      <w:r>
        <w:t>Для программы 2 были взяты следующие значения</w:t>
      </w:r>
      <w:r w:rsidRPr="00DD328B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328B" w14:paraId="15D1290B" w14:textId="77777777" w:rsidTr="00DD328B">
        <w:tc>
          <w:tcPr>
            <w:tcW w:w="9345" w:type="dxa"/>
          </w:tcPr>
          <w:p w14:paraId="4455E747" w14:textId="6A3CBB1A" w:rsidR="00DD328B" w:rsidRPr="00DD328B" w:rsidRDefault="00DD328B" w:rsidP="00DD328B">
            <w:pPr>
              <w:rPr>
                <w:color w:val="CCCCCC"/>
                <w:shd w:val="clear" w:color="auto" w:fill="auto"/>
                <w:lang w:eastAsia="ru-RU"/>
              </w:rPr>
            </w:pPr>
            <w:r w:rsidRPr="00DD328B">
              <w:rPr>
                <w:shd w:val="clear" w:color="auto" w:fill="auto"/>
                <w:lang w:eastAsia="ru-RU"/>
              </w:rPr>
              <w:t>амплитуд</w:t>
            </w:r>
            <w:r>
              <w:rPr>
                <w:shd w:val="clear" w:color="auto" w:fill="auto"/>
                <w:lang w:eastAsia="ru-RU"/>
              </w:rPr>
              <w:t>а</w:t>
            </w:r>
            <w:r w:rsidRPr="00DD328B">
              <w:rPr>
                <w:shd w:val="clear" w:color="auto" w:fill="auto"/>
                <w:lang w:eastAsia="ru-RU"/>
              </w:rPr>
              <w:t xml:space="preserve"> сигнала - 1</w:t>
            </w:r>
          </w:p>
          <w:p w14:paraId="20667632" w14:textId="797627E4" w:rsidR="00DD328B" w:rsidRPr="00DD328B" w:rsidRDefault="00DD328B" w:rsidP="00DD328B">
            <w:pPr>
              <w:rPr>
                <w:color w:val="CCCCCC"/>
                <w:shd w:val="clear" w:color="auto" w:fill="auto"/>
                <w:lang w:val="en-US" w:eastAsia="ru-RU"/>
              </w:rPr>
            </w:pPr>
            <w:r w:rsidRPr="00DD328B">
              <w:rPr>
                <w:shd w:val="clear" w:color="auto" w:fill="auto"/>
                <w:lang w:eastAsia="ru-RU"/>
              </w:rPr>
              <w:t>частот</w:t>
            </w:r>
            <w:r>
              <w:rPr>
                <w:shd w:val="clear" w:color="auto" w:fill="auto"/>
                <w:lang w:eastAsia="ru-RU"/>
              </w:rPr>
              <w:t xml:space="preserve">а </w:t>
            </w:r>
            <w:r w:rsidRPr="00DD328B">
              <w:rPr>
                <w:shd w:val="clear" w:color="auto" w:fill="auto"/>
                <w:lang w:eastAsia="ru-RU"/>
              </w:rPr>
              <w:t>сигнала</w:t>
            </w:r>
            <w:r>
              <w:rPr>
                <w:shd w:val="clear" w:color="auto" w:fill="auto"/>
                <w:lang w:val="en-US" w:eastAsia="ru-RU"/>
              </w:rPr>
              <w:t xml:space="preserve"> - 10</w:t>
            </w:r>
          </w:p>
        </w:tc>
      </w:tr>
    </w:tbl>
    <w:p w14:paraId="127F2B97" w14:textId="35086F6E" w:rsidR="00DD328B" w:rsidRDefault="00DD328B" w:rsidP="00DD328B"/>
    <w:p w14:paraId="1FA79180" w14:textId="27AEE6FA" w:rsidR="00A05C22" w:rsidRDefault="00A05C22" w:rsidP="00DD328B">
      <w:r>
        <w:t>Для данных значений были построены графики спектра, реальных и мнимых частей</w:t>
      </w:r>
    </w:p>
    <w:p w14:paraId="7BDFBDEA" w14:textId="5185A395" w:rsidR="00A05C22" w:rsidRDefault="00A05C22" w:rsidP="00DD328B"/>
    <w:p w14:paraId="18D98A96" w14:textId="77777777" w:rsidR="00A05C22" w:rsidRDefault="00A05C22" w:rsidP="00A05C22">
      <w:pPr>
        <w:ind w:firstLine="0"/>
      </w:pPr>
    </w:p>
    <w:p w14:paraId="47B7BC54" w14:textId="77777777" w:rsidR="00A05C22" w:rsidRDefault="00A05C22" w:rsidP="00A05C22">
      <w:pPr>
        <w:ind w:firstLine="0"/>
      </w:pPr>
    </w:p>
    <w:p w14:paraId="0EE1626C" w14:textId="3F67A833" w:rsidR="00A05C22" w:rsidRDefault="00A05C22" w:rsidP="00A05C22">
      <w:pPr>
        <w:ind w:firstLine="0"/>
      </w:pPr>
      <w:r w:rsidRPr="00A05C22">
        <w:lastRenderedPageBreak/>
        <w:drawing>
          <wp:inline distT="0" distB="0" distL="0" distR="0" wp14:anchorId="1EF01623" wp14:editId="7146ACFF">
            <wp:extent cx="5940425" cy="4005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C22">
        <w:drawing>
          <wp:inline distT="0" distB="0" distL="0" distR="0" wp14:anchorId="15B01CD1" wp14:editId="122D61CE">
            <wp:extent cx="5940425" cy="3997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638" w14:textId="3ABC24B4" w:rsidR="00A05C22" w:rsidRDefault="00A05C22" w:rsidP="00A05C22">
      <w:pPr>
        <w:ind w:firstLine="0"/>
      </w:pPr>
      <w:bookmarkStart w:id="0" w:name="_GoBack"/>
      <w:bookmarkEnd w:id="0"/>
    </w:p>
    <w:p w14:paraId="5ED8DC37" w14:textId="67064041" w:rsidR="00A05C22" w:rsidRPr="00A05C22" w:rsidRDefault="00A05C22" w:rsidP="00A05C22">
      <w:pPr>
        <w:ind w:firstLine="0"/>
      </w:pPr>
      <w:r>
        <w:t xml:space="preserve">На спектре видно, что при дискретизации мы получаем копии сигнала на частотах равных частоте дискретизации умноженной на </w:t>
      </w:r>
      <w:r w:rsidRPr="00A05C22">
        <w:t>2</w:t>
      </w:r>
      <w:r>
        <w:rPr>
          <w:lang w:val="en-US"/>
        </w:rPr>
        <w:t>pi</w:t>
      </w:r>
    </w:p>
    <w:sectPr w:rsidR="00A05C22" w:rsidRPr="00A05C22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E"/>
    <w:rsid w:val="0015113A"/>
    <w:rsid w:val="0019759F"/>
    <w:rsid w:val="002C6125"/>
    <w:rsid w:val="004A3794"/>
    <w:rsid w:val="004B0F9E"/>
    <w:rsid w:val="004B209B"/>
    <w:rsid w:val="00A05C22"/>
    <w:rsid w:val="00A13790"/>
    <w:rsid w:val="00C171EE"/>
    <w:rsid w:val="00CC4EC7"/>
    <w:rsid w:val="00DD328B"/>
    <w:rsid w:val="00EF0307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7D8"/>
  <w15:chartTrackingRefBased/>
  <w15:docId w15:val="{039ED2C4-8179-4214-977C-8659AC95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EC7"/>
    <w:pPr>
      <w:spacing w:after="0" w:line="360" w:lineRule="auto"/>
      <w:ind w:firstLine="706"/>
      <w:jc w:val="both"/>
    </w:pPr>
    <w:rPr>
      <w:rFonts w:ascii="Times New Roman" w:hAnsi="Times New Roman"/>
      <w:sz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4B209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13A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113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4B20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171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DD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4</cp:revision>
  <dcterms:created xsi:type="dcterms:W3CDTF">2024-03-17T07:51:00Z</dcterms:created>
  <dcterms:modified xsi:type="dcterms:W3CDTF">2024-03-17T08:13:00Z</dcterms:modified>
</cp:coreProperties>
</file>