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1136" w14:textId="2A405456" w:rsidR="00215E0A" w:rsidRPr="00911CB5" w:rsidRDefault="00215E0A" w:rsidP="00215E0A">
      <w:pPr>
        <w:pStyle w:val="2"/>
        <w:rPr>
          <w:b/>
        </w:rPr>
      </w:pPr>
      <w:r w:rsidRPr="00215E0A">
        <w:rPr>
          <w:b/>
        </w:rPr>
        <w:t>Отчет к лабораторной работе №</w:t>
      </w:r>
      <w:r w:rsidR="001D55F0" w:rsidRPr="00911CB5">
        <w:rPr>
          <w:b/>
        </w:rPr>
        <w:t>5</w:t>
      </w:r>
    </w:p>
    <w:p w14:paraId="00F0242A" w14:textId="4507F604" w:rsidR="00F84740" w:rsidRPr="00911CB5" w:rsidRDefault="00F84740" w:rsidP="00F84740">
      <w:pPr>
        <w:rPr>
          <w:b/>
        </w:rPr>
      </w:pPr>
      <w:r w:rsidRPr="00F84740">
        <w:rPr>
          <w:b/>
        </w:rPr>
        <w:t>Задание №1</w:t>
      </w:r>
    </w:p>
    <w:p w14:paraId="737532E4" w14:textId="0507EA5C" w:rsidR="001D55F0" w:rsidRPr="00911CB5" w:rsidRDefault="00911CB5" w:rsidP="001D55F0">
      <w:r>
        <w:rPr>
          <w:noProof/>
        </w:rPr>
        <w:drawing>
          <wp:inline distT="0" distB="0" distL="0" distR="0" wp14:anchorId="1BB6863E" wp14:editId="16B2E4A3">
            <wp:extent cx="5940425" cy="2938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DBD7" w14:textId="3F373568" w:rsidR="00911CB5" w:rsidRDefault="00B90A72" w:rsidP="00F84740">
      <w:pPr>
        <w:rPr>
          <w:b/>
        </w:rPr>
      </w:pPr>
      <w:r>
        <w:rPr>
          <w:noProof/>
        </w:rPr>
        <w:drawing>
          <wp:inline distT="0" distB="0" distL="0" distR="0" wp14:anchorId="4408B1AB" wp14:editId="52A840AC">
            <wp:extent cx="5940425" cy="1600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6F6E" w14:textId="5A51ECB8" w:rsidR="00911CB5" w:rsidRDefault="00911CB5" w:rsidP="00F84740">
      <w:pPr>
        <w:rPr>
          <w:b/>
        </w:rPr>
      </w:pPr>
    </w:p>
    <w:p w14:paraId="22689B69" w14:textId="08F0B60C" w:rsidR="00911CB5" w:rsidRDefault="00B90A72" w:rsidP="00F84740">
      <w:pPr>
        <w:rPr>
          <w:b/>
        </w:rPr>
      </w:pPr>
      <w:r>
        <w:rPr>
          <w:noProof/>
        </w:rPr>
        <w:drawing>
          <wp:inline distT="0" distB="0" distL="0" distR="0" wp14:anchorId="1C8A2825" wp14:editId="7B32DFA4">
            <wp:extent cx="5685714" cy="22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473" w14:textId="4F53367C" w:rsidR="001D55F0" w:rsidRDefault="00B90A72" w:rsidP="00F847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5E22FD" wp14:editId="638456E0">
            <wp:extent cx="5940425" cy="1537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740" w:rsidRPr="00F84740">
        <w:rPr>
          <w:b/>
        </w:rPr>
        <w:t>Задание №2</w:t>
      </w:r>
    </w:p>
    <w:p w14:paraId="02644A91" w14:textId="65978D58" w:rsidR="00F84740" w:rsidRDefault="00911CB5" w:rsidP="00F84740">
      <w:r>
        <w:rPr>
          <w:noProof/>
        </w:rPr>
        <w:drawing>
          <wp:inline distT="0" distB="0" distL="0" distR="0" wp14:anchorId="4BF7436C" wp14:editId="695F8DF6">
            <wp:extent cx="5940425" cy="2230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4FD9" w14:textId="05C66742" w:rsidR="0043391A" w:rsidRDefault="00B90A72" w:rsidP="00F84740">
      <w:r>
        <w:rPr>
          <w:noProof/>
        </w:rPr>
        <w:drawing>
          <wp:inline distT="0" distB="0" distL="0" distR="0" wp14:anchorId="2C6AE492" wp14:editId="0A91F19D">
            <wp:extent cx="5940425" cy="1537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FF62" w14:textId="77777777" w:rsidR="0043391A" w:rsidRDefault="0043391A">
      <w:pPr>
        <w:spacing w:after="160" w:line="259" w:lineRule="auto"/>
        <w:ind w:firstLine="0"/>
        <w:jc w:val="left"/>
      </w:pPr>
      <w:r>
        <w:br w:type="page"/>
      </w:r>
    </w:p>
    <w:p w14:paraId="51F6D7EC" w14:textId="66ABB572" w:rsidR="00B90A72" w:rsidRDefault="0043391A" w:rsidP="0043391A">
      <w:pPr>
        <w:pStyle w:val="2"/>
        <w:rPr>
          <w:b/>
        </w:rPr>
      </w:pPr>
      <w:r w:rsidRPr="0043391A">
        <w:rPr>
          <w:b/>
        </w:rPr>
        <w:lastRenderedPageBreak/>
        <w:t>Контрольные вопросы</w:t>
      </w:r>
      <w:bookmarkStart w:id="0" w:name="_GoBack"/>
      <w:bookmarkEnd w:id="0"/>
    </w:p>
    <w:p w14:paraId="0FDD9EF2" w14:textId="77777777" w:rsidR="0043391A" w:rsidRDefault="0043391A" w:rsidP="0043391A">
      <w:r>
        <w:t>1. Протокол HTTP работает на уровне 7 модели OSI, который называется прикладным уровнем. Этот уровень обеспечивает интерфейс между прикладной программой и сетью.</w:t>
      </w:r>
    </w:p>
    <w:p w14:paraId="442766FB" w14:textId="77777777" w:rsidR="0043391A" w:rsidRDefault="0043391A" w:rsidP="0043391A"/>
    <w:p w14:paraId="36A68672" w14:textId="77777777" w:rsidR="0043391A" w:rsidRDefault="0043391A" w:rsidP="0043391A">
      <w:r>
        <w:t xml:space="preserve">2. Да, можно избежать того, чтобы HTTP сервер каждый раз при запросе файла читал его с диска. Один из способов </w:t>
      </w:r>
      <w:proofErr w:type="gramStart"/>
      <w:r>
        <w:t>- это</w:t>
      </w:r>
      <w:proofErr w:type="gramEnd"/>
      <w:r>
        <w:t xml:space="preserve"> кэширование. HTTP сервер может кэшировать файлы в оперативной памяти или другом быстродействующем хранилище, чтобы избежать чтения файла с диска при каждом запросе. Кэширование позволяет увеличить производительность сервера и уменьшить нагрузку на файловую систему.</w:t>
      </w:r>
    </w:p>
    <w:p w14:paraId="2D80A665" w14:textId="77777777" w:rsidR="0043391A" w:rsidRDefault="0043391A" w:rsidP="0043391A"/>
    <w:p w14:paraId="645CB6FF" w14:textId="3B7C4882" w:rsidR="0043391A" w:rsidRPr="0043391A" w:rsidRDefault="0043391A" w:rsidP="0043391A">
      <w:r>
        <w:t xml:space="preserve">3. Веб-сервер может выполнять множество других функций, включая обработку запросов, аутентификацию пользователей, обработку данных форм, управление сеансами пользователей, сжатие и кэширование ресурсов, обработку ошибок, перенаправление запросов, веб-аналитику и мониторинг, защиту от </w:t>
      </w:r>
      <w:proofErr w:type="spellStart"/>
      <w:r>
        <w:t>DDoS</w:t>
      </w:r>
      <w:proofErr w:type="spellEnd"/>
      <w:r>
        <w:t>-атак и многое другое.</w:t>
      </w:r>
    </w:p>
    <w:sectPr w:rsidR="0043391A" w:rsidRPr="0043391A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2CB0"/>
    <w:multiLevelType w:val="hybridMultilevel"/>
    <w:tmpl w:val="A90CA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E46388"/>
    <w:multiLevelType w:val="hybridMultilevel"/>
    <w:tmpl w:val="A82A0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C93875"/>
    <w:multiLevelType w:val="hybridMultilevel"/>
    <w:tmpl w:val="34EEE5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09D7813"/>
    <w:multiLevelType w:val="hybridMultilevel"/>
    <w:tmpl w:val="0076F7F0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1"/>
    <w:rsid w:val="0015113A"/>
    <w:rsid w:val="0019759F"/>
    <w:rsid w:val="001D55F0"/>
    <w:rsid w:val="00215E0A"/>
    <w:rsid w:val="003C7C11"/>
    <w:rsid w:val="0043391A"/>
    <w:rsid w:val="00465448"/>
    <w:rsid w:val="004A3794"/>
    <w:rsid w:val="004B0F9E"/>
    <w:rsid w:val="007A5F34"/>
    <w:rsid w:val="00911CB5"/>
    <w:rsid w:val="00A13790"/>
    <w:rsid w:val="00B90A72"/>
    <w:rsid w:val="00CC4EC7"/>
    <w:rsid w:val="00CD6608"/>
    <w:rsid w:val="00D424CD"/>
    <w:rsid w:val="00EF0307"/>
    <w:rsid w:val="00F071D8"/>
    <w:rsid w:val="00F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62A"/>
  <w15:chartTrackingRefBased/>
  <w15:docId w15:val="{1CEE383A-C0F1-4593-B129-AF64DD1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E0A"/>
    <w:pPr>
      <w:spacing w:after="0" w:line="360" w:lineRule="auto"/>
      <w:ind w:firstLine="425"/>
      <w:jc w:val="both"/>
    </w:pPr>
    <w:rPr>
      <w:rFonts w:ascii="Times New Roman" w:hAnsi="Times New Roman"/>
      <w:sz w:val="26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D55F0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5F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15E0A"/>
    <w:pPr>
      <w:numPr>
        <w:ilvl w:val="1"/>
      </w:numPr>
      <w:spacing w:after="160"/>
      <w:ind w:firstLine="425"/>
      <w:jc w:val="left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215E0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5">
    <w:name w:val="List Paragraph"/>
    <w:basedOn w:val="a"/>
    <w:uiPriority w:val="34"/>
    <w:qFormat/>
    <w:rsid w:val="00215E0A"/>
    <w:pPr>
      <w:ind w:left="720"/>
      <w:contextualSpacing/>
    </w:pPr>
  </w:style>
  <w:style w:type="table" w:styleId="a6">
    <w:name w:val="Table Grid"/>
    <w:basedOn w:val="a1"/>
    <w:uiPriority w:val="39"/>
    <w:rsid w:val="00CD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9</cp:revision>
  <dcterms:created xsi:type="dcterms:W3CDTF">2023-10-27T06:27:00Z</dcterms:created>
  <dcterms:modified xsi:type="dcterms:W3CDTF">2023-12-04T21:15:00Z</dcterms:modified>
</cp:coreProperties>
</file>