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7E4E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06F85845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05F1222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A474544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7B393444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5C9718E0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2BA2331A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F2B3D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7A7EE0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624EA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089D4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645B17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0DE691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2EB5E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1C52D1" w14:textId="77777777" w:rsidR="00782085" w:rsidRPr="0011205B" w:rsidRDefault="00782085" w:rsidP="004253E8">
      <w:pPr>
        <w:spacing w:after="0" w:line="240" w:lineRule="auto"/>
        <w:rPr>
          <w:rFonts w:ascii="Times New Roman" w:eastAsia="Symbol" w:hAnsi="Times New Roman" w:cs="Times New Roman"/>
          <w:sz w:val="28"/>
          <w:szCs w:val="28"/>
        </w:rPr>
      </w:pPr>
    </w:p>
    <w:p w14:paraId="7BA1C1F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b/>
          <w:sz w:val="28"/>
          <w:szCs w:val="28"/>
        </w:rPr>
      </w:pPr>
      <w:r w:rsidRPr="0011205B">
        <w:rPr>
          <w:rFonts w:ascii="Times New Roman" w:eastAsia="Symbol" w:hAnsi="Times New Roman" w:cs="Times New Roman"/>
          <w:b/>
          <w:sz w:val="28"/>
          <w:szCs w:val="28"/>
        </w:rPr>
        <w:t xml:space="preserve">ТЕХНИЧЕСКОЕ ЗАДАНИЕ </w:t>
      </w:r>
    </w:p>
    <w:p w14:paraId="079BEB3E" w14:textId="4907C86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На создание информационной системы «Театр»</w:t>
      </w:r>
    </w:p>
    <w:p w14:paraId="039C6565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A8C3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E10E5A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D528CC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17078EC7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17FD1E2B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647B2219" w14:textId="77777777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В. С. Васильев</w:t>
      </w:r>
    </w:p>
    <w:p w14:paraId="62D8080D" w14:textId="77777777" w:rsidR="00782085" w:rsidRPr="0011205B" w:rsidRDefault="00782085" w:rsidP="004253E8">
      <w:pPr>
        <w:widowControl w:val="0"/>
        <w:tabs>
          <w:tab w:val="center" w:pos="6012"/>
          <w:tab w:val="center" w:pos="8389"/>
        </w:tabs>
        <w:autoSpaceDE w:val="0"/>
        <w:spacing w:after="0" w:line="240" w:lineRule="auto"/>
        <w:ind w:left="612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</w:p>
    <w:p w14:paraId="14B9B4F0" w14:textId="6405F4DB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Студент КИ19-06Б, 031940417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А. В. Шнайдер</w:t>
      </w:r>
    </w:p>
    <w:p w14:paraId="335F2957" w14:textId="77777777" w:rsidR="00782085" w:rsidRPr="0011205B" w:rsidRDefault="00782085" w:rsidP="004253E8">
      <w:pPr>
        <w:widowControl w:val="0"/>
        <w:tabs>
          <w:tab w:val="center" w:pos="3058"/>
          <w:tab w:val="center" w:pos="6012"/>
          <w:tab w:val="center" w:pos="8331"/>
        </w:tabs>
        <w:autoSpaceDE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</w:p>
    <w:p w14:paraId="64C1B363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760BD36C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3EBADD1B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1C12CDA" w14:textId="64675F4E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CC01231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AE26B15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B32CDD6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570F4FFA" w14:textId="1F86E05B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459D4F5" w14:textId="554B82EF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CEAF30D" w14:textId="6C7B0699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6B9035C" w14:textId="42C2A9ED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0FDCA34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17BFD5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CB3C6E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7E372C0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BB6105F" w14:textId="77777777" w:rsidR="00782085" w:rsidRPr="0011205B" w:rsidRDefault="00782085" w:rsidP="004253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Calibri" w:hAnsi="Times New Roman" w:cs="Times New Roman"/>
          <w:sz w:val="28"/>
          <w:szCs w:val="28"/>
        </w:rPr>
        <w:t>Красноярск 2020</w:t>
      </w:r>
    </w:p>
    <w:p w14:paraId="329EDBC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782085" w:rsidRPr="0011205B">
          <w:footerReference w:type="default" r:id="rId8"/>
          <w:pgSz w:w="11906" w:h="16838"/>
          <w:pgMar w:top="1134" w:right="567" w:bottom="1134" w:left="1701" w:header="709" w:footer="709" w:gutter="0"/>
          <w:cols w:space="720"/>
        </w:sectPr>
      </w:pPr>
    </w:p>
    <w:p w14:paraId="4B3767CD" w14:textId="35352444" w:rsidR="009A5870" w:rsidRPr="0011205B" w:rsidRDefault="009A5870" w:rsidP="004253E8">
      <w:pPr>
        <w:pStyle w:val="12"/>
        <w:spacing w:line="240" w:lineRule="auto"/>
      </w:pPr>
      <w:r w:rsidRPr="0011205B">
        <w:lastRenderedPageBreak/>
        <w:t>Содержание</w:t>
      </w:r>
    </w:p>
    <w:p w14:paraId="1B72E302" w14:textId="34ABACF2" w:rsidR="002176CF" w:rsidRPr="002176CF" w:rsidRDefault="00782085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</w:rPr>
        <w:fldChar w:fldCharType="begin"/>
      </w:r>
      <w:r w:rsidRPr="002176CF">
        <w:rPr>
          <w:b w:val="0"/>
          <w:bCs w:val="0"/>
        </w:rPr>
        <w:instrText xml:space="preserve"> TOC \o "1-3" \u </w:instrText>
      </w:r>
      <w:r w:rsidRPr="002176CF">
        <w:rPr>
          <w:b w:val="0"/>
          <w:bCs w:val="0"/>
        </w:rPr>
        <w:fldChar w:fldCharType="separate"/>
      </w:r>
      <w:r w:rsidR="002176CF" w:rsidRPr="002176CF">
        <w:rPr>
          <w:b w:val="0"/>
          <w:bCs w:val="0"/>
          <w:noProof/>
          <w:color w:val="000000"/>
        </w:rPr>
        <w:t>1.</w:t>
      </w:r>
      <w:r w:rsidR="002176CF" w:rsidRPr="002176CF">
        <w:rPr>
          <w:b w:val="0"/>
          <w:bCs w:val="0"/>
          <w:noProof/>
          <w:shd w:val="clear" w:color="auto" w:fill="FFFFFF"/>
        </w:rPr>
        <w:t xml:space="preserve"> Введение</w:t>
      </w:r>
      <w:r w:rsidR="002176CF" w:rsidRPr="002176CF">
        <w:rPr>
          <w:b w:val="0"/>
          <w:bCs w:val="0"/>
          <w:noProof/>
        </w:rPr>
        <w:tab/>
      </w:r>
      <w:r w:rsidR="002176CF" w:rsidRPr="002176CF">
        <w:rPr>
          <w:b w:val="0"/>
          <w:bCs w:val="0"/>
          <w:noProof/>
        </w:rPr>
        <w:fldChar w:fldCharType="begin"/>
      </w:r>
      <w:r w:rsidR="002176CF" w:rsidRPr="002176CF">
        <w:rPr>
          <w:b w:val="0"/>
          <w:bCs w:val="0"/>
          <w:noProof/>
        </w:rPr>
        <w:instrText xml:space="preserve"> PAGEREF _Toc60593176 \h </w:instrText>
      </w:r>
      <w:r w:rsidR="002176CF" w:rsidRPr="002176CF">
        <w:rPr>
          <w:b w:val="0"/>
          <w:bCs w:val="0"/>
          <w:noProof/>
        </w:rPr>
      </w:r>
      <w:r w:rsidR="002176CF" w:rsidRPr="002176CF">
        <w:rPr>
          <w:b w:val="0"/>
          <w:bCs w:val="0"/>
          <w:noProof/>
        </w:rPr>
        <w:fldChar w:fldCharType="separate"/>
      </w:r>
      <w:r w:rsidR="002176CF" w:rsidRPr="002176CF">
        <w:rPr>
          <w:b w:val="0"/>
          <w:bCs w:val="0"/>
          <w:noProof/>
        </w:rPr>
        <w:t>3</w:t>
      </w:r>
      <w:r w:rsidR="002176CF" w:rsidRPr="002176CF">
        <w:rPr>
          <w:b w:val="0"/>
          <w:bCs w:val="0"/>
          <w:noProof/>
        </w:rPr>
        <w:fldChar w:fldCharType="end"/>
      </w:r>
    </w:p>
    <w:p w14:paraId="217B92DA" w14:textId="486E2FD0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1.1 Наименование продукта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D87D8" w14:textId="00058EBB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1.2 Краткая </w:t>
      </w:r>
      <w:r w:rsidRPr="002176CF">
        <w:rPr>
          <w:rFonts w:ascii="Times New Roman" w:hAnsi="Times New Roman" w:cs="Times New Roman"/>
          <w:noProof/>
          <w:sz w:val="28"/>
          <w:szCs w:val="28"/>
        </w:rPr>
        <w:t>характеристика</w:t>
      </w: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области применения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112A5C" w14:textId="0AE02A21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2.</w:t>
      </w:r>
      <w:r w:rsidRPr="002176CF">
        <w:rPr>
          <w:b w:val="0"/>
          <w:bCs w:val="0"/>
          <w:noProof/>
          <w:shd w:val="clear" w:color="auto" w:fill="FFFFFF"/>
        </w:rPr>
        <w:t xml:space="preserve"> Основания для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_Toc60593179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4</w:t>
      </w:r>
      <w:r w:rsidRPr="002176CF">
        <w:rPr>
          <w:b w:val="0"/>
          <w:bCs w:val="0"/>
          <w:noProof/>
        </w:rPr>
        <w:fldChar w:fldCharType="end"/>
      </w:r>
    </w:p>
    <w:p w14:paraId="6392CA6F" w14:textId="04C1C3AE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3.</w:t>
      </w:r>
      <w:r w:rsidRPr="002176CF">
        <w:rPr>
          <w:b w:val="0"/>
          <w:bCs w:val="0"/>
          <w:noProof/>
          <w:shd w:val="clear" w:color="auto" w:fill="FFFFFF"/>
        </w:rPr>
        <w:t xml:space="preserve"> Назначение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_Toc60593180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5</w:t>
      </w:r>
      <w:r w:rsidRPr="002176CF">
        <w:rPr>
          <w:b w:val="0"/>
          <w:bCs w:val="0"/>
          <w:noProof/>
        </w:rPr>
        <w:fldChar w:fldCharType="end"/>
      </w:r>
    </w:p>
    <w:p w14:paraId="116CFB50" w14:textId="1ECBBBC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3.1 Функциональное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F1F0A0" w14:textId="1EE7F84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3.2 Эксплуатационное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8E552" w14:textId="2FCB702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4.</w:t>
      </w:r>
      <w:r w:rsidRPr="002176CF">
        <w:rPr>
          <w:b w:val="0"/>
          <w:bCs w:val="0"/>
          <w:noProof/>
          <w:shd w:val="clear" w:color="auto" w:fill="FFFFFF"/>
        </w:rPr>
        <w:t xml:space="preserve"> Требования к программе или программному изделию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_Toc60593183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6</w:t>
      </w:r>
      <w:r w:rsidRPr="002176CF">
        <w:rPr>
          <w:b w:val="0"/>
          <w:bCs w:val="0"/>
          <w:noProof/>
        </w:rPr>
        <w:fldChar w:fldCharType="end"/>
      </w:r>
    </w:p>
    <w:p w14:paraId="5272414C" w14:textId="1F71D5E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4.1.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функциональным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_Toc60593184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3FD788" w14:textId="0A573C06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4.1.1 Требования к составу выполняемых функций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_Toc60593185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3C247F" w14:textId="33663864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4.1.2 Требования к организации входных и выходных данных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_Toc60593186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18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50D66E" w14:textId="51A18BC9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4.1.3 Требования к временным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3F1FF0" w14:textId="14B6E739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4.2.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надежности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B91C32" w14:textId="498695C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4.3.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Условия эксплуатации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_Toc60593189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7B741E" w14:textId="612F9984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4.4.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составу и параметрам технических средств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_Toc60593190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228773" w14:textId="15AC52FC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4.5.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информационной и программной совместимости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33DD7" w14:textId="30DF5425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4.6 Требования к маркировке и упаковке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582CA3" w14:textId="56D8E31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4.7 Требования к транспортированию и хранению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_Toc60593193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5204A" w14:textId="5CDE77F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5.</w:t>
      </w:r>
      <w:r w:rsidRPr="002176CF">
        <w:rPr>
          <w:b w:val="0"/>
          <w:bCs w:val="0"/>
          <w:noProof/>
        </w:rPr>
        <w:t xml:space="preserve"> Требования к программной документации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_Toc60593194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21</w:t>
      </w:r>
      <w:r w:rsidRPr="002176CF">
        <w:rPr>
          <w:b w:val="0"/>
          <w:bCs w:val="0"/>
          <w:noProof/>
        </w:rPr>
        <w:fldChar w:fldCharType="end"/>
      </w:r>
    </w:p>
    <w:p w14:paraId="27A47DC4" w14:textId="438F566F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6.</w:t>
      </w:r>
      <w:r w:rsidRPr="002176CF">
        <w:rPr>
          <w:b w:val="0"/>
          <w:bCs w:val="0"/>
          <w:noProof/>
          <w:shd w:val="clear" w:color="auto" w:fill="FFFFFF"/>
        </w:rPr>
        <w:t xml:space="preserve"> Стадии и этапы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_Toc60593195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22</w:t>
      </w:r>
      <w:r w:rsidRPr="002176CF">
        <w:rPr>
          <w:b w:val="0"/>
          <w:bCs w:val="0"/>
          <w:noProof/>
        </w:rPr>
        <w:fldChar w:fldCharType="end"/>
      </w:r>
    </w:p>
    <w:p w14:paraId="6C799B99" w14:textId="6D211DE3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7.</w:t>
      </w:r>
      <w:r w:rsidRPr="002176CF">
        <w:rPr>
          <w:b w:val="0"/>
          <w:bCs w:val="0"/>
          <w:noProof/>
          <w:shd w:val="clear" w:color="auto" w:fill="FFFFFF"/>
        </w:rPr>
        <w:t xml:space="preserve"> Порядок контроля и приемки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_Toc60593196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23</w:t>
      </w:r>
      <w:r w:rsidRPr="002176CF">
        <w:rPr>
          <w:b w:val="0"/>
          <w:bCs w:val="0"/>
          <w:noProof/>
        </w:rPr>
        <w:fldChar w:fldCharType="end"/>
      </w:r>
    </w:p>
    <w:p w14:paraId="1843061B" w14:textId="10531CCB" w:rsidR="00782085" w:rsidRPr="0011205B" w:rsidRDefault="00782085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6CF">
        <w:rPr>
          <w:rFonts w:ascii="Times New Roman" w:hAnsi="Times New Roman" w:cs="Times New Roman"/>
          <w:sz w:val="28"/>
          <w:szCs w:val="28"/>
        </w:rPr>
        <w:fldChar w:fldCharType="end"/>
      </w:r>
      <w:r w:rsidRPr="0011205B">
        <w:rPr>
          <w:rFonts w:ascii="Times New Roman" w:hAnsi="Times New Roman" w:cs="Times New Roman"/>
          <w:sz w:val="28"/>
          <w:szCs w:val="28"/>
        </w:rPr>
        <w:br w:type="page"/>
      </w:r>
    </w:p>
    <w:p w14:paraId="2E4E376C" w14:textId="2CD1CD66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57301676"/>
      <w:bookmarkStart w:id="1" w:name="_Toc60593176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0C00EF0C" w14:textId="211A5532" w:rsidR="009A5870" w:rsidRPr="0011205B" w:rsidRDefault="009A5870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1E8F" w14:textId="4F14EB63" w:rsidR="00880FB1" w:rsidRPr="0011205B" w:rsidRDefault="00880FB1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593177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продукта</w:t>
      </w:r>
      <w:bookmarkEnd w:id="2"/>
    </w:p>
    <w:p w14:paraId="709716F8" w14:textId="6F59186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58C6" w14:textId="6BCBA762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«Театр».</w:t>
      </w:r>
    </w:p>
    <w:p w14:paraId="7EE1575B" w14:textId="25E1288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D25B" w14:textId="77777777" w:rsidR="00880FB1" w:rsidRPr="0011205B" w:rsidRDefault="00880FB1" w:rsidP="004253E8">
      <w:pPr>
        <w:pStyle w:val="2"/>
        <w:numPr>
          <w:ilvl w:val="0"/>
          <w:numId w:val="0"/>
        </w:numPr>
        <w:spacing w:after="0" w:line="240" w:lineRule="auto"/>
        <w:ind w:firstLine="709"/>
        <w:outlineLvl w:val="1"/>
        <w:rPr>
          <w:rFonts w:eastAsia="Times New Roman"/>
          <w:szCs w:val="28"/>
        </w:rPr>
      </w:pPr>
      <w:bookmarkStart w:id="3" w:name="_Toc58402909"/>
      <w:bookmarkStart w:id="4" w:name="_Toc60593178"/>
      <w:r w:rsidRPr="0011205B">
        <w:rPr>
          <w:rFonts w:eastAsia="Times New Roman"/>
          <w:szCs w:val="28"/>
        </w:rPr>
        <w:t xml:space="preserve">1.2 Краткая </w:t>
      </w:r>
      <w:r w:rsidRPr="0011205B">
        <w:rPr>
          <w:szCs w:val="28"/>
        </w:rPr>
        <w:t>характеристика</w:t>
      </w:r>
      <w:r w:rsidRPr="0011205B">
        <w:rPr>
          <w:rFonts w:eastAsia="Times New Roman"/>
          <w:szCs w:val="28"/>
        </w:rPr>
        <w:t xml:space="preserve"> области применения</w:t>
      </w:r>
      <w:bookmarkEnd w:id="3"/>
      <w:bookmarkEnd w:id="4"/>
    </w:p>
    <w:p w14:paraId="49DCC797" w14:textId="445BC667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49A01" w14:textId="72F4D25B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 предназначена для организации списка актеров и выступлений в театре, а также продажи билетов для посещения этих выступлений.</w:t>
      </w:r>
    </w:p>
    <w:p w14:paraId="09B0F94A" w14:textId="14E3AAFC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7"/>
      <w:bookmarkStart w:id="6" w:name="_Toc60593179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  <w:bookmarkEnd w:id="6"/>
    </w:p>
    <w:p w14:paraId="14DD503F" w14:textId="095C5050" w:rsidR="00880FB1" w:rsidRPr="0011205B" w:rsidRDefault="00880FB1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1D538" w14:textId="34FF829B" w:rsidR="00880FB1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 первую очередь, разработка данной информационной системы ведётся для выполнения учебного плана за 3 семестр бакалавриата в Институте Космических и Информационных Технологий. Также, данная система позволит более комфортно работать с информацией о спектаклях и актёрах.</w:t>
      </w:r>
    </w:p>
    <w:p w14:paraId="65583132" w14:textId="05E5EF2E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57301678"/>
      <w:bookmarkStart w:id="8" w:name="_Toc60593180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7"/>
      <w:bookmarkEnd w:id="8"/>
    </w:p>
    <w:p w14:paraId="0C5020ED" w14:textId="790BCE0E" w:rsidR="00402252" w:rsidRPr="0011205B" w:rsidRDefault="00402252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CE47F" w14:textId="3C06F0D9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3 уровня доступа для пользователей: администратор, кассир и зритель.</w:t>
      </w:r>
    </w:p>
    <w:p w14:paraId="715295C9" w14:textId="77777777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B4A2A" w14:textId="084941E0" w:rsidR="00402252" w:rsidRPr="0011205B" w:rsidRDefault="00402252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0593181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9"/>
    </w:p>
    <w:p w14:paraId="7D70D99B" w14:textId="06385091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73E3" w14:textId="0AC37F8F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следующие функции:</w:t>
      </w:r>
    </w:p>
    <w:p w14:paraId="090147BA" w14:textId="75704DED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Коррекция списка актеров и списка спектаклей;</w:t>
      </w:r>
    </w:p>
    <w:p w14:paraId="706A60F9" w14:textId="0F34C738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Составление и коррекция афиши;</w:t>
      </w:r>
    </w:p>
    <w:p w14:paraId="76CB69EF" w14:textId="20B2C08C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Продажа билетов на спектакли;</w:t>
      </w:r>
    </w:p>
    <w:p w14:paraId="04918006" w14:textId="2616FA16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Выведение справки (участие актеров в различных постановках, информация по спектаклям и др.);</w:t>
      </w:r>
    </w:p>
    <w:p w14:paraId="5A84F5A8" w14:textId="5225D90A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81B9A" w14:textId="77777777" w:rsidR="00131D16" w:rsidRPr="0011205B" w:rsidRDefault="00131D16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8402913"/>
      <w:bookmarkStart w:id="11" w:name="_Toc60593182"/>
      <w:r w:rsidRPr="0011205B">
        <w:rPr>
          <w:rFonts w:ascii="Times New Roman" w:hAnsi="Times New Roman" w:cs="Times New Roman"/>
          <w:b/>
          <w:color w:val="auto"/>
          <w:sz w:val="28"/>
          <w:szCs w:val="28"/>
        </w:rPr>
        <w:t>3.2 Эксплуатационное назначение</w:t>
      </w:r>
      <w:bookmarkEnd w:id="10"/>
      <w:bookmarkEnd w:id="11"/>
    </w:p>
    <w:p w14:paraId="1104240F" w14:textId="77777777" w:rsidR="00131D16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85312" w14:textId="5BADEF54" w:rsidR="00402252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Информационная система не предусматривает синхронизацию со своими копиями на других компьютерах, поэтому предназначена для использования на одном компьютере. </w:t>
      </w:r>
    </w:p>
    <w:p w14:paraId="0364368A" w14:textId="20205BAB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57301679"/>
      <w:bookmarkStart w:id="13" w:name="_Toc60593183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2"/>
      <w:bookmarkEnd w:id="13"/>
    </w:p>
    <w:p w14:paraId="38B2F0E7" w14:textId="77777777" w:rsidR="009A5870" w:rsidRPr="0011205B" w:rsidRDefault="009A5870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8D0AC6" w14:textId="3AC34168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457301680"/>
      <w:bookmarkStart w:id="15" w:name="_Toc60593184"/>
      <w:r w:rsidRPr="0011205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bookmarkEnd w:id="15"/>
    </w:p>
    <w:p w14:paraId="6FB10F17" w14:textId="6E63873C" w:rsidR="00131D16" w:rsidRPr="0011205B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03062" w14:textId="77777777" w:rsidR="007A3CC8" w:rsidRPr="002176CF" w:rsidRDefault="007A3CC8" w:rsidP="002176CF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8402916"/>
      <w:bookmarkStart w:id="17" w:name="_Toc60593185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составу выполняемых функций</w:t>
      </w:r>
      <w:bookmarkEnd w:id="16"/>
      <w:bookmarkEnd w:id="17"/>
    </w:p>
    <w:p w14:paraId="7B47EB06" w14:textId="7691DF35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2CF428" w14:textId="40FA4209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5BC4180D" w14:textId="25A30A1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ED3F" w14:textId="6470B4A1" w:rsidR="007A3CC8" w:rsidRDefault="00A23683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E952B" wp14:editId="10F00EB3">
            <wp:extent cx="54387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867" w14:textId="17C4607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3B68E46" w14:textId="6D7CFEB9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71F85" w14:textId="0BAA7374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7E1F6A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43311C17" w14:textId="77777777" w:rsidR="00622D5B" w:rsidRPr="00A406AD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4E0F71FA" w14:textId="2405DEFF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Внести</w:t>
      </w:r>
      <w:proofErr w:type="gramEnd"/>
      <w:r w:rsidR="007E1F6A">
        <w:rPr>
          <w:rFonts w:ascii="Times New Roman" w:hAnsi="Times New Roman" w:cs="Times New Roman"/>
          <w:sz w:val="28"/>
          <w:szCs w:val="28"/>
        </w:rPr>
        <w:t xml:space="preserve"> данные о</w:t>
      </w:r>
      <w:r>
        <w:rPr>
          <w:rFonts w:ascii="Times New Roman" w:hAnsi="Times New Roman" w:cs="Times New Roman"/>
          <w:sz w:val="28"/>
          <w:szCs w:val="28"/>
        </w:rPr>
        <w:t xml:space="preserve"> ново</w:t>
      </w:r>
      <w:r w:rsidR="007E1F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1F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</w:t>
      </w:r>
      <w:r w:rsidR="007E1F6A">
        <w:rPr>
          <w:rFonts w:ascii="Times New Roman" w:hAnsi="Times New Roman" w:cs="Times New Roman"/>
          <w:sz w:val="28"/>
          <w:szCs w:val="28"/>
        </w:rPr>
        <w:t>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F6A">
        <w:rPr>
          <w:rFonts w:ascii="Times New Roman" w:hAnsi="Times New Roman" w:cs="Times New Roman"/>
          <w:sz w:val="28"/>
          <w:szCs w:val="28"/>
        </w:rPr>
        <w:t>или удалить данные о пользователе</w:t>
      </w:r>
    </w:p>
    <w:p w14:paraId="41945292" w14:textId="0DA81ABB" w:rsidR="00622D5B" w:rsidRPr="00C956E9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пользователя, которого необходимо зарегистрировать</w:t>
      </w:r>
      <w:r w:rsidR="007E1F6A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>; администратор уже выполнил вход в систему</w:t>
      </w:r>
    </w:p>
    <w:p w14:paraId="72308134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последовательность: </w:t>
      </w:r>
    </w:p>
    <w:p w14:paraId="49D9A3BF" w14:textId="71C4E58B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нажатии в главном окне (рисунок 2) кнопки «Список пользователей» открывается окно со списком пользователей системой</w:t>
      </w:r>
      <w:r w:rsidR="00171626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3D6BB9F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2952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7FA3C" wp14:editId="68779B8C">
            <wp:extent cx="33528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F60B" w14:textId="718E1DFF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окно</w:t>
      </w:r>
    </w:p>
    <w:p w14:paraId="4BD8234D" w14:textId="3991C87E" w:rsidR="00171626" w:rsidRDefault="007E1F6A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6D0E" wp14:editId="38F57F6A">
            <wp:extent cx="40767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2E0" w14:textId="464DA19E" w:rsidR="00171626" w:rsidRDefault="00171626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списка пользователей</w:t>
      </w:r>
    </w:p>
    <w:p w14:paraId="4F83B71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3E206" w14:textId="4B7D3C15" w:rsidR="00622D5B" w:rsidRPr="007E1F6A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F6A">
        <w:rPr>
          <w:rFonts w:ascii="Times New Roman" w:hAnsi="Times New Roman" w:cs="Times New Roman"/>
          <w:sz w:val="28"/>
          <w:szCs w:val="28"/>
        </w:rPr>
        <w:t>Для добавления нового пользователя нужно нажать кнопку «+» в открывшемся окне. После этого откроется окно регистрации (рисунок 4).</w:t>
      </w:r>
    </w:p>
    <w:p w14:paraId="14D2AC8A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1F1FD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C6575" wp14:editId="031D251B">
            <wp:extent cx="4629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82B" w14:textId="5056F605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1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регистрации</w:t>
      </w:r>
    </w:p>
    <w:p w14:paraId="14CC3AC5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668A" w14:textId="67FD7A7A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</w:t>
      </w:r>
      <w:r w:rsidR="00A23683">
        <w:rPr>
          <w:rFonts w:ascii="Times New Roman" w:hAnsi="Times New Roman" w:cs="Times New Roman"/>
          <w:sz w:val="28"/>
          <w:szCs w:val="28"/>
        </w:rPr>
        <w:t xml:space="preserve"> нужный</w:t>
      </w:r>
      <w:r>
        <w:rPr>
          <w:rFonts w:ascii="Times New Roman" w:hAnsi="Times New Roman" w:cs="Times New Roman"/>
          <w:sz w:val="28"/>
          <w:szCs w:val="28"/>
        </w:rPr>
        <w:t xml:space="preserve"> уровень доступа).</w:t>
      </w:r>
    </w:p>
    <w:p w14:paraId="2325A735" w14:textId="05164018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нажатия кнопки «Регистрация»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пользователей, а окно регистрации </w:t>
      </w:r>
      <w:r w:rsidR="007E1F6A">
        <w:rPr>
          <w:rFonts w:ascii="Times New Roman" w:hAnsi="Times New Roman" w:cs="Times New Roman"/>
          <w:sz w:val="28"/>
          <w:szCs w:val="28"/>
        </w:rPr>
        <w:t>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CFA25" w14:textId="2DA9F596" w:rsidR="0064528E" w:rsidRDefault="007E1F6A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удаления пользователя в окне списка пользователей нужно дважды </w:t>
      </w:r>
      <w:r w:rsidR="00815AF0">
        <w:rPr>
          <w:rFonts w:ascii="Times New Roman" w:hAnsi="Times New Roman" w:cs="Times New Roman"/>
          <w:sz w:val="28"/>
          <w:szCs w:val="28"/>
        </w:rPr>
        <w:t xml:space="preserve">щёлкнуть левой кнопкой мыши по строке нужного пользователя. После этого </w:t>
      </w:r>
      <w:r w:rsidR="00A23683">
        <w:rPr>
          <w:rFonts w:ascii="Times New Roman" w:hAnsi="Times New Roman" w:cs="Times New Roman"/>
          <w:sz w:val="28"/>
          <w:szCs w:val="28"/>
        </w:rPr>
        <w:t>откроется окно с подтверждением удаления.</w:t>
      </w:r>
    </w:p>
    <w:p w14:paraId="6C3F46F1" w14:textId="2C697907" w:rsidR="00CC52C1" w:rsidRDefault="00CC52C1" w:rsidP="00CC52C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B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Чтобы сохранить изменения, необходимо нажать кнопку сохранения в верхней части окна.</w:t>
      </w:r>
    </w:p>
    <w:p w14:paraId="409A52F4" w14:textId="651D0ADB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7B6D3D2B" w14:textId="6D4E0C43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28D0955B" w14:textId="350CD166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47E1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F647E1">
        <w:rPr>
          <w:rFonts w:ascii="Times New Roman" w:hAnsi="Times New Roman" w:cs="Times New Roman"/>
          <w:sz w:val="28"/>
          <w:szCs w:val="28"/>
        </w:rPr>
        <w:t xml:space="preserve"> билеты пользователя</w:t>
      </w:r>
    </w:p>
    <w:p w14:paraId="64FE8BEA" w14:textId="468FED31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F647E1">
        <w:rPr>
          <w:rFonts w:ascii="Times New Roman" w:hAnsi="Times New Roman" w:cs="Times New Roman"/>
          <w:sz w:val="28"/>
          <w:szCs w:val="28"/>
        </w:rPr>
        <w:t>Зритель выполнил вход в систему</w:t>
      </w:r>
    </w:p>
    <w:p w14:paraId="144A7145" w14:textId="495526B8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последовательность:</w:t>
      </w:r>
    </w:p>
    <w:p w14:paraId="62BB4432" w14:textId="148FDCDC" w:rsidR="00F647E1" w:rsidRDefault="00F647E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«Просмотреть список купленных билетов» открывается окно со списком билетов пользователя</w:t>
      </w:r>
      <w:r w:rsidR="00312571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E18948C" w14:textId="6B1DD820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93969" w14:textId="628C647C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BF2ED" wp14:editId="73631625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5E2" w14:textId="1CBDB999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списка билетов</w:t>
      </w:r>
    </w:p>
    <w:p w14:paraId="3585E0A0" w14:textId="6C071CE2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C043C" w14:textId="240453EB" w:rsidR="00312571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7).</w:t>
      </w:r>
    </w:p>
    <w:p w14:paraId="551427BA" w14:textId="0144DDBF" w:rsidR="00CE7CD2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B8D53" w14:textId="55666617" w:rsidR="00CE7CD2" w:rsidRDefault="00E9471B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77132" wp14:editId="1F6E7A23">
            <wp:extent cx="47053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73" w14:textId="552FDF43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подробной информации о билете</w:t>
      </w:r>
    </w:p>
    <w:p w14:paraId="2894EB27" w14:textId="740DFA8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48E5B" w14:textId="7F4EBF3E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6B6628C6" w14:textId="69510529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505FC0">
        <w:rPr>
          <w:rFonts w:ascii="Times New Roman" w:hAnsi="Times New Roman" w:cs="Times New Roman"/>
          <w:sz w:val="28"/>
          <w:szCs w:val="28"/>
        </w:rPr>
        <w:t>К</w:t>
      </w:r>
      <w:r w:rsidR="00072453">
        <w:rPr>
          <w:rFonts w:ascii="Times New Roman" w:hAnsi="Times New Roman" w:cs="Times New Roman"/>
          <w:sz w:val="28"/>
          <w:szCs w:val="28"/>
        </w:rPr>
        <w:t>ассир</w:t>
      </w:r>
    </w:p>
    <w:p w14:paraId="49372D8A" w14:textId="2ECABD55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453">
        <w:rPr>
          <w:rFonts w:ascii="Times New Roman" w:hAnsi="Times New Roman" w:cs="Times New Roman"/>
          <w:sz w:val="28"/>
          <w:szCs w:val="28"/>
        </w:rPr>
        <w:t>список спектаклей</w:t>
      </w:r>
    </w:p>
    <w:p w14:paraId="64DAD97A" w14:textId="6FED5D95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 w:rsidR="00072453">
        <w:rPr>
          <w:rFonts w:ascii="Times New Roman" w:hAnsi="Times New Roman" w:cs="Times New Roman"/>
          <w:sz w:val="28"/>
          <w:szCs w:val="28"/>
        </w:rPr>
        <w:t>Администратор или кассир должны выполнить вход в систему</w:t>
      </w:r>
    </w:p>
    <w:p w14:paraId="3AD60F10" w14:textId="77777777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750F232" w14:textId="4310E726" w:rsidR="00CE7CD2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8)</w:t>
      </w:r>
    </w:p>
    <w:p w14:paraId="7A806AF4" w14:textId="2B93FDCA" w:rsidR="00072453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EA1" w14:textId="4D870C1A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81E35" wp14:editId="73DBAC25">
            <wp:extent cx="305752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29D" w14:textId="2070D068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списка спектаклей</w:t>
      </w:r>
    </w:p>
    <w:p w14:paraId="1D4FB481" w14:textId="2BD4E73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10BA4" w14:textId="423F3F8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A23683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а билета</w:t>
      </w:r>
      <w:r w:rsidR="00A23683">
        <w:rPr>
          <w:rFonts w:ascii="Times New Roman" w:hAnsi="Times New Roman" w:cs="Times New Roman"/>
          <w:sz w:val="28"/>
          <w:szCs w:val="28"/>
        </w:rPr>
        <w:t xml:space="preserve"> зрителю</w:t>
      </w:r>
    </w:p>
    <w:p w14:paraId="4A088225" w14:textId="32B8AEDD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4375B11D" w14:textId="2E93AFA1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Оформить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билет для зрителя</w:t>
      </w:r>
    </w:p>
    <w:p w14:paraId="1518800D" w14:textId="1C535DE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</w:t>
      </w:r>
      <w:r w:rsidR="00A23683">
        <w:rPr>
          <w:rFonts w:ascii="Times New Roman" w:hAnsi="Times New Roman" w:cs="Times New Roman"/>
          <w:sz w:val="28"/>
          <w:szCs w:val="28"/>
        </w:rPr>
        <w:t>; зритель должен быть зарегистрирован</w:t>
      </w:r>
    </w:p>
    <w:p w14:paraId="67F53661" w14:textId="01EA21E3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05635F7" w14:textId="77777777" w:rsidR="00885926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0E22A968" w14:textId="75A11BC3" w:rsidR="00801BE8" w:rsidRDefault="00885926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1BE8">
        <w:rPr>
          <w:rFonts w:ascii="Times New Roman" w:hAnsi="Times New Roman" w:cs="Times New Roman"/>
          <w:sz w:val="28"/>
          <w:szCs w:val="28"/>
        </w:rPr>
        <w:t xml:space="preserve">При двойном нажатии левой кнопкой мыши по выбранной строке открывается окно с выбором </w:t>
      </w:r>
      <w:r w:rsidR="00E9471B">
        <w:rPr>
          <w:rFonts w:ascii="Times New Roman" w:hAnsi="Times New Roman" w:cs="Times New Roman"/>
          <w:sz w:val="28"/>
          <w:szCs w:val="28"/>
        </w:rPr>
        <w:t>типов билетов и количества мест</w:t>
      </w:r>
      <w:r w:rsidR="001F4E94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645B5A09" w14:textId="1F9A0A20" w:rsidR="001F4E94" w:rsidRDefault="001F4E94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34F4" w14:textId="5A4A31F9" w:rsidR="001F4E94" w:rsidRDefault="00E9471B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BFE30" wp14:editId="29036463">
            <wp:extent cx="46767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A3B" w14:textId="79C5323A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покупки билета</w:t>
      </w:r>
    </w:p>
    <w:p w14:paraId="1D24D32F" w14:textId="77777777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B3C91" w14:textId="4546664C" w:rsidR="0063641A" w:rsidRDefault="00885926" w:rsidP="00E947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E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Вписывается логин пользователя в соответствующее поле. </w:t>
      </w:r>
      <w:r w:rsidR="00E9471B">
        <w:rPr>
          <w:rFonts w:ascii="Times New Roman" w:hAnsi="Times New Roman" w:cs="Times New Roman"/>
          <w:sz w:val="28"/>
          <w:szCs w:val="28"/>
        </w:rPr>
        <w:t xml:space="preserve">Заполняются остальные поля. </w:t>
      </w:r>
    </w:p>
    <w:p w14:paraId="36A8A235" w14:textId="7A841A2C" w:rsidR="0063641A" w:rsidRDefault="00E9471B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3641A">
        <w:rPr>
          <w:rFonts w:ascii="Times New Roman" w:hAnsi="Times New Roman" w:cs="Times New Roman"/>
          <w:sz w:val="28"/>
          <w:szCs w:val="28"/>
        </w:rPr>
        <w:t>. При нажатии кнопки «Сохранить изменения» данные о билете вносятся в файл данных о пользователях, а окн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3641A">
        <w:rPr>
          <w:rFonts w:ascii="Times New Roman" w:hAnsi="Times New Roman" w:cs="Times New Roman"/>
          <w:sz w:val="28"/>
          <w:szCs w:val="28"/>
        </w:rPr>
        <w:t xml:space="preserve"> для покупки билета закрыва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3641A">
        <w:rPr>
          <w:rFonts w:ascii="Times New Roman" w:hAnsi="Times New Roman" w:cs="Times New Roman"/>
          <w:sz w:val="28"/>
          <w:szCs w:val="28"/>
        </w:rPr>
        <w:t>тся. Если нажимается кнопка «Отменить изменения», то данные о билете не вносятся в файл.</w:t>
      </w:r>
    </w:p>
    <w:p w14:paraId="001A2226" w14:textId="0C1F3FBD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</w:t>
      </w:r>
      <w:r w:rsidR="00505FC0">
        <w:rPr>
          <w:rFonts w:ascii="Times New Roman" w:hAnsi="Times New Roman" w:cs="Times New Roman"/>
          <w:sz w:val="28"/>
          <w:szCs w:val="28"/>
        </w:rPr>
        <w:t>ях</w:t>
      </w:r>
    </w:p>
    <w:p w14:paraId="059CB1C2" w14:textId="02F249FB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675C262C" w14:textId="6F5324A3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Редактировать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спектакл</w:t>
      </w:r>
      <w:r w:rsidR="00E9471B">
        <w:rPr>
          <w:rFonts w:ascii="Times New Roman" w:hAnsi="Times New Roman" w:cs="Times New Roman"/>
          <w:sz w:val="28"/>
          <w:szCs w:val="28"/>
        </w:rPr>
        <w:t>ях</w:t>
      </w:r>
    </w:p>
    <w:p w14:paraId="55314983" w14:textId="33D4637E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EDE0898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FC292E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3178BDE7" w14:textId="5DCA30C8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ячейке с названием спектакля открывается окно с подробной информацией о спектакле (рисунок 11). Там же выполняется редактирование информации. Редактирование даты спектаклей производится без открытия данного окна, прямо в окне списка спектаклей.</w:t>
      </w:r>
      <w:r w:rsidR="0050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17C89" w14:textId="05435064" w:rsidR="00885926" w:rsidRDefault="00885926" w:rsidP="0088592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FBDCA" w14:textId="40DF683F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D5AA1" wp14:editId="215AB1E0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C95" w14:textId="536F01BD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Окно подробной информации о спектакле</w:t>
      </w:r>
    </w:p>
    <w:p w14:paraId="64A28BF8" w14:textId="77777777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09255" w14:textId="6D9E5D08" w:rsidR="004F2191" w:rsidRDefault="00505FC0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добавления нового спектакля нужно нажать соответствующую кнопку в окне списка спектаклей</w:t>
      </w:r>
    </w:p>
    <w:p w14:paraId="5832F00E" w14:textId="1BB25B1B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353021A7" w14:textId="39D337AC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1287D1F9" w14:textId="49BA3B11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актёров</w:t>
      </w:r>
    </w:p>
    <w:p w14:paraId="7F8EE9D0" w14:textId="0D7BB5F5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28ACBEC9" w14:textId="77777777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245448B" w14:textId="591BA6D3" w:rsidR="009A64D2" w:rsidRDefault="004F2191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12)</w:t>
      </w:r>
      <w:r w:rsidR="009A64D2">
        <w:rPr>
          <w:rFonts w:ascii="Times New Roman" w:hAnsi="Times New Roman" w:cs="Times New Roman"/>
          <w:sz w:val="28"/>
          <w:szCs w:val="28"/>
        </w:rPr>
        <w:t>.</w:t>
      </w:r>
    </w:p>
    <w:p w14:paraId="34181A04" w14:textId="77777777" w:rsidR="004F2191" w:rsidRDefault="004F219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F8EF" w14:textId="07E05B24" w:rsidR="007A3CC8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BE85E" wp14:editId="6BCE37D6">
            <wp:extent cx="33432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83" w14:textId="19563F9B" w:rsidR="004F2191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 – Окно списка актёров</w:t>
      </w:r>
    </w:p>
    <w:p w14:paraId="1CD2EB89" w14:textId="62A2B285" w:rsidR="009A64D2" w:rsidRDefault="009A64D2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B67EF" w14:textId="49A8E2C9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6C0F2F96" w14:textId="70805B9B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1DA17FC3" w14:textId="26865F57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новом актёре или изменить её у уже существующего</w:t>
      </w:r>
    </w:p>
    <w:p w14:paraId="57AF0F77" w14:textId="366948F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71F127D6" w14:textId="77777777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1C83DB13" w14:textId="50CF62F4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16A78AA9" w14:textId="08C57B63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Двойное нажатие левой кнопкой мыши по полю ФИО актёра откроет окно редактирования информации об актёре (рисунок 13).</w:t>
      </w:r>
    </w:p>
    <w:p w14:paraId="1B1B3958" w14:textId="7E73972B" w:rsidR="009A64D2" w:rsidRDefault="009A64D2" w:rsidP="009A64D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B4149" w14:textId="1CB85872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21F3B" wp14:editId="5A2515EB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C6" w14:textId="4D15B901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информации об актёре</w:t>
      </w:r>
    </w:p>
    <w:p w14:paraId="08B9094A" w14:textId="3DA6125B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08EC" w14:textId="63D9F51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После редактирования информации об актёре при нажатии кнопки «Сохранить изменения» данные об актёре будут перезаписаны. При нажатии кнопки «Отменить изменения» окно редактирования закроется, а данные не </w:t>
      </w:r>
      <w:r>
        <w:rPr>
          <w:rFonts w:ascii="Times New Roman" w:hAnsi="Times New Roman" w:cs="Times New Roman"/>
          <w:sz w:val="28"/>
          <w:szCs w:val="28"/>
        </w:rPr>
        <w:lastRenderedPageBreak/>
        <w:t>изменятся. При нажатии кнопки «Удалить актёра» все данные об актёре будут удалены.</w:t>
      </w:r>
    </w:p>
    <w:p w14:paraId="3B9CCFB8" w14:textId="09D9A78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98ECD" w14:textId="77777777" w:rsidR="009A64D2" w:rsidRPr="002176CF" w:rsidRDefault="009A64D2" w:rsidP="002176C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8402917"/>
      <w:bookmarkStart w:id="19" w:name="_Toc60593186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организации входных и выходных данных</w:t>
      </w:r>
      <w:bookmarkEnd w:id="18"/>
      <w:bookmarkEnd w:id="19"/>
    </w:p>
    <w:p w14:paraId="7DFDA0AA" w14:textId="400D045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63A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Строка представляется типом QString.</w:t>
      </w:r>
    </w:p>
    <w:p w14:paraId="2D4276BB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При сохранении в двоичный файл класс QString помещает сначала длину строки в байтах (quint32), за которой следуют данные в UTF-16.</w:t>
      </w:r>
    </w:p>
    <w:p w14:paraId="2D1CB59B" w14:textId="31151E42" w:rsidR="00871044" w:rsidRPr="00871044" w:rsidRDefault="00871044" w:rsidP="00F91E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416FC005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772648F2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users.bin – бинарный файл с данными о пассажирах:</w:t>
      </w:r>
    </w:p>
    <w:p w14:paraId="12C9508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5023BC3D" w14:textId="7DDED2E8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="0075348A" w:rsidRPr="0075348A">
        <w:rPr>
          <w:rFonts w:ascii="Times New Roman" w:hAnsi="Times New Roman" w:cs="Times New Roman"/>
          <w:sz w:val="28"/>
          <w:szCs w:val="28"/>
        </w:rPr>
        <w:t>;</w:t>
      </w:r>
    </w:p>
    <w:p w14:paraId="684E1826" w14:textId="445FAEF4" w:rsidR="0075348A" w:rsidRPr="00CC52C1" w:rsidRDefault="0075348A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уровень доступа: число от 1 до 3, где 1 – администратор, 2 – кассир, 3 – зритель.</w:t>
      </w:r>
    </w:p>
    <w:p w14:paraId="67E48B0D" w14:textId="035312FE" w:rsidR="00F91E59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1E59">
        <w:rPr>
          <w:rFonts w:ascii="Times New Roman" w:hAnsi="Times New Roman" w:cs="Times New Roman"/>
          <w:sz w:val="28"/>
          <w:szCs w:val="28"/>
        </w:rPr>
        <w:t>iewer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зрителей:</w:t>
      </w:r>
    </w:p>
    <w:p w14:paraId="7DB37035" w14:textId="58EE8B30" w:rsidR="00F91E59" w:rsidRPr="00871044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4E6D6290" w14:textId="71AAB957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</w:t>
      </w:r>
      <w:r w:rsidR="00A23683">
        <w:rPr>
          <w:rFonts w:ascii="Times New Roman" w:hAnsi="Times New Roman" w:cs="Times New Roman"/>
          <w:sz w:val="28"/>
          <w:szCs w:val="28"/>
        </w:rPr>
        <w:t xml:space="preserve"> </w:t>
      </w:r>
      <w:r w:rsidRPr="00871044">
        <w:rPr>
          <w:rFonts w:ascii="Times New Roman" w:hAnsi="Times New Roman" w:cs="Times New Roman"/>
          <w:sz w:val="28"/>
          <w:szCs w:val="28"/>
        </w:rPr>
        <w:t>список билетов: номер билета (число; если билетов нет, то стоит 0),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 xml:space="preserve">, дата спектакля (строка с числами вида </w:t>
      </w:r>
      <w:proofErr w:type="gramStart"/>
      <w:r w:rsidR="00F91E59">
        <w:rPr>
          <w:rFonts w:ascii="Times New Roman" w:hAnsi="Times New Roman" w:cs="Times New Roman"/>
          <w:sz w:val="28"/>
          <w:szCs w:val="28"/>
        </w:rPr>
        <w:t>мм:чч</w:t>
      </w:r>
      <w:proofErr w:type="gramEnd"/>
      <w:r w:rsidR="00F91E59">
        <w:rPr>
          <w:rFonts w:ascii="Times New Roman" w:hAnsi="Times New Roman" w:cs="Times New Roman"/>
          <w:sz w:val="28"/>
          <w:szCs w:val="28"/>
        </w:rPr>
        <w:t xml:space="preserve"> ДД.ММ.ГГГГ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91E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купленных мест</w:t>
      </w:r>
      <w:r w:rsidR="00A23683">
        <w:rPr>
          <w:rFonts w:ascii="Times New Roman" w:hAnsi="Times New Roman" w:cs="Times New Roman"/>
          <w:sz w:val="28"/>
          <w:szCs w:val="28"/>
        </w:rPr>
        <w:t xml:space="preserve"> и тип мест</w:t>
      </w:r>
      <w:r>
        <w:rPr>
          <w:rFonts w:ascii="Times New Roman" w:hAnsi="Times New Roman" w:cs="Times New Roman"/>
          <w:sz w:val="28"/>
          <w:szCs w:val="28"/>
        </w:rPr>
        <w:t xml:space="preserve"> (строка вида </w:t>
      </w:r>
      <w:r w:rsidR="00A236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36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места,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тип мест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56A619C2" w14:textId="006DD56E" w:rsidR="004F2191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0A1856D" w14:textId="226CD071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FFC0B97" w14:textId="04BB5B75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99B39C4" w14:textId="57933F8F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6FA2EFC" w14:textId="41C87E7E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действующих лиц и исполнителей</w:t>
      </w:r>
      <w:r w:rsidR="000649EA">
        <w:rPr>
          <w:rFonts w:ascii="Times New Roman" w:hAnsi="Times New Roman" w:cs="Times New Roman"/>
          <w:sz w:val="28"/>
          <w:szCs w:val="28"/>
        </w:rPr>
        <w:t>: строка вида «актёр - роль, актёр - роль …»;</w:t>
      </w:r>
    </w:p>
    <w:p w14:paraId="1AD9DE22" w14:textId="3E08D543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</w:t>
      </w:r>
      <w:proofErr w:type="gramStart"/>
      <w:r>
        <w:rPr>
          <w:rFonts w:ascii="Times New Roman" w:hAnsi="Times New Roman" w:cs="Times New Roman"/>
          <w:sz w:val="28"/>
          <w:szCs w:val="28"/>
        </w:rPr>
        <w:t>мм:чч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ДД.ММ.ГГГГ, мм:чч ДД.ММ.ГГГГ …».</w:t>
      </w:r>
    </w:p>
    <w:p w14:paraId="2CAA54C5" w14:textId="620BA5D4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73E5AEF2" w14:textId="5C53E9EA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1A4192D9" w14:textId="162E93A5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дата рождения актёра – строка чисел вида ДД.ММ.ГГГГ;</w:t>
      </w:r>
    </w:p>
    <w:p w14:paraId="773512A9" w14:textId="6C348190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роли актёра – строка вида «название спектакля – роль, название спектакля – роль…».</w:t>
      </w:r>
    </w:p>
    <w:p w14:paraId="355B5F02" w14:textId="0D58A692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A1849" w14:textId="77777777" w:rsidR="00202A9C" w:rsidRPr="002176CF" w:rsidRDefault="00202A9C" w:rsidP="002176CF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0593187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Требования к временным характеристикам</w:t>
      </w:r>
      <w:bookmarkEnd w:id="20"/>
    </w:p>
    <w:p w14:paraId="6F328D4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E0ACD3" w14:textId="61873725" w:rsid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После изменения любых данных новая информация отображается не позднее, чем через 5 секунд.</w:t>
      </w:r>
    </w:p>
    <w:p w14:paraId="1B5B6501" w14:textId="77777777" w:rsidR="00202A9C" w:rsidRP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E32213" w14:textId="3EF82B8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457301681"/>
      <w:bookmarkStart w:id="22" w:name="_Toc60593188"/>
      <w:r w:rsidRPr="0011205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1"/>
      <w:bookmarkEnd w:id="22"/>
    </w:p>
    <w:p w14:paraId="0C3D3601" w14:textId="36B76D4E" w:rsidR="00131D16" w:rsidRPr="0011205B" w:rsidRDefault="00131D16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9134B" w14:textId="28AB4498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должна работать безотказно при условии исправности компьютера, на котором она установлена.</w:t>
      </w:r>
    </w:p>
    <w:p w14:paraId="4D7330B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F0C11" w14:textId="234D874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457301682"/>
      <w:bookmarkStart w:id="24" w:name="_Toc60593189"/>
      <w:r w:rsidRPr="0011205B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23"/>
      <w:bookmarkEnd w:id="24"/>
    </w:p>
    <w:p w14:paraId="704B6A22" w14:textId="617DA09F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7E20F" w14:textId="62CE9FCA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информационной системой требуется наличие базовых навыков работы с компьютером.</w:t>
      </w:r>
    </w:p>
    <w:p w14:paraId="764FBE5B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EC7DB" w14:textId="18339529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457301683"/>
      <w:bookmarkStart w:id="26" w:name="_Toc60593190"/>
      <w:r w:rsidRPr="0011205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14:paraId="0DEE14A6" w14:textId="3876CFFB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B1F54" w14:textId="61C32DC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е требования к</w:t>
      </w:r>
      <w:r w:rsidRPr="0011205B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1205B">
        <w:rPr>
          <w:rFonts w:ascii="Times New Roman" w:hAnsi="Times New Roman" w:cs="Times New Roman"/>
          <w:sz w:val="28"/>
          <w:szCs w:val="28"/>
        </w:rPr>
        <w:t>:</w:t>
      </w:r>
    </w:p>
    <w:p w14:paraId="06FD9B2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-процессор x86 с тактовой частотой, не менее 1 ГГц;</w:t>
      </w:r>
    </w:p>
    <w:p w14:paraId="4A360581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-оперативную память объемом, не менее 1 Гб;</w:t>
      </w:r>
    </w:p>
    <w:p w14:paraId="157DF3A4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-жесткий диск – 16 Gb HDD;</w:t>
      </w:r>
    </w:p>
    <w:p w14:paraId="4115AD05" w14:textId="5501F72E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-монитор, мышь, клавиатуру.</w:t>
      </w:r>
    </w:p>
    <w:p w14:paraId="055A67F6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61B0A" w14:textId="7B713FA0" w:rsidR="009A5870" w:rsidRDefault="009A5870" w:rsidP="003105C6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457301684"/>
      <w:bookmarkStart w:id="28" w:name="_Toc60593191"/>
      <w:r w:rsidRPr="0011205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7"/>
      <w:bookmarkEnd w:id="28"/>
    </w:p>
    <w:p w14:paraId="42A2E4E5" w14:textId="7E34041F" w:rsidR="0011205B" w:rsidRDefault="0011205B" w:rsidP="004253E8">
      <w:pPr>
        <w:spacing w:line="240" w:lineRule="auto"/>
      </w:pPr>
    </w:p>
    <w:p w14:paraId="2C8F1EC9" w14:textId="40DBD0C0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использования на компьютерах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42639" w14:textId="4801F834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6313A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0593192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маркировке и упаковке</w:t>
      </w:r>
      <w:bookmarkEnd w:id="29"/>
    </w:p>
    <w:p w14:paraId="313B3EB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9BC0EE" w14:textId="34C1630D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 в виде архива. Специальных требований к маркировке не предъявляется.</w:t>
      </w:r>
    </w:p>
    <w:p w14:paraId="7A01C97A" w14:textId="319B52C5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B707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0593193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транспортированию и хранению</w:t>
      </w:r>
      <w:bookmarkEnd w:id="30"/>
    </w:p>
    <w:p w14:paraId="55504FD9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C31660" w14:textId="05141C8A" w:rsidR="00202A9C" w:rsidRPr="0011205B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3B0E56A" w14:textId="64F46117" w:rsidR="009A5870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1" w:name="_Toc457301688"/>
      <w:bookmarkStart w:id="32" w:name="_Toc60593194"/>
      <w:r w:rsidRPr="0011205B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31"/>
      <w:bookmarkEnd w:id="32"/>
    </w:p>
    <w:p w14:paraId="47718547" w14:textId="1A524767" w:rsidR="0011205B" w:rsidRDefault="0011205B" w:rsidP="004253E8">
      <w:pPr>
        <w:spacing w:line="240" w:lineRule="auto"/>
        <w:ind w:firstLine="709"/>
      </w:pPr>
    </w:p>
    <w:p w14:paraId="618A0113" w14:textId="4CD0A4F8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к проекту включает в себя:</w:t>
      </w:r>
    </w:p>
    <w:p w14:paraId="7B5598E7" w14:textId="556A3C7D" w:rsidR="0011205B" w:rsidRPr="007A3CC8" w:rsidRDefault="007A3CC8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05B" w:rsidRPr="007A3C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302AF52" w14:textId="7DF069B6" w:rsidR="0011205B" w:rsidRPr="007A3CC8" w:rsidRDefault="007A3CC8" w:rsidP="004253E8">
      <w:pPr>
        <w:pStyle w:val="a7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205B" w:rsidRPr="007A3C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9C03BD" w14:textId="61816AFE" w:rsidR="009A5870" w:rsidRDefault="0015254A" w:rsidP="004253E8">
      <w:pPr>
        <w:pStyle w:val="tdtoccaptionlevel1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33" w:name="_Toc457301690"/>
      <w:bookmarkStart w:id="34" w:name="_Toc60593195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3"/>
      <w:bookmarkEnd w:id="34"/>
    </w:p>
    <w:p w14:paraId="3CF27FAB" w14:textId="3E18A474" w:rsidR="00202A9C" w:rsidRDefault="00202A9C" w:rsidP="00202A9C"/>
    <w:p w14:paraId="57A53EA4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Этапы разработки и сроки приведены в таблице 1</w:t>
      </w:r>
    </w:p>
    <w:p w14:paraId="79610F96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FF0E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202A9C" w:rsidRPr="00202A9C" w14:paraId="7E143C93" w14:textId="77777777" w:rsidTr="00202A9C">
        <w:trPr>
          <w:trHeight w:val="357"/>
        </w:trPr>
        <w:tc>
          <w:tcPr>
            <w:tcW w:w="5382" w:type="dxa"/>
            <w:tcBorders>
              <w:bottom w:val="double" w:sz="4" w:space="0" w:color="auto"/>
            </w:tcBorders>
          </w:tcPr>
          <w:p w14:paraId="61EA31EC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Этапы разработки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14:paraId="708A20A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Сроки</w:t>
            </w:r>
          </w:p>
        </w:tc>
      </w:tr>
      <w:tr w:rsidR="00202A9C" w:rsidRPr="00202A9C" w14:paraId="509DF4D8" w14:textId="77777777" w:rsidTr="00431156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</w:tcPr>
          <w:p w14:paraId="6964C85D" w14:textId="4AA2E976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пользователей и </w:t>
            </w:r>
            <w:r>
              <w:rPr>
                <w:rFonts w:cs="Times New Roman"/>
                <w:sz w:val="28"/>
                <w:szCs w:val="28"/>
              </w:rPr>
              <w:t>четырёх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(авторизация, регистрация, </w:t>
            </w:r>
            <w:r>
              <w:rPr>
                <w:rFonts w:cs="Times New Roman"/>
                <w:sz w:val="28"/>
                <w:szCs w:val="28"/>
              </w:rPr>
              <w:t>главное окно, список пользователей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678674" w14:textId="4A07609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28.09.2020 – 18.10.2020</w:t>
            </w:r>
          </w:p>
        </w:tc>
      </w:tr>
      <w:tr w:rsidR="00202A9C" w:rsidRPr="00202A9C" w14:paraId="442952E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6C6E11A" w14:textId="74BF01EF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</w:t>
            </w:r>
            <w:r>
              <w:rPr>
                <w:rFonts w:cs="Times New Roman"/>
                <w:sz w:val="28"/>
                <w:szCs w:val="28"/>
              </w:rPr>
              <w:t>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 и </w:t>
            </w:r>
            <w:r>
              <w:rPr>
                <w:rFonts w:cs="Times New Roman"/>
                <w:sz w:val="28"/>
                <w:szCs w:val="28"/>
              </w:rPr>
              <w:t>дву</w:t>
            </w:r>
            <w:r w:rsidRPr="00202A9C">
              <w:rPr>
                <w:rFonts w:cs="Times New Roman"/>
                <w:sz w:val="28"/>
                <w:szCs w:val="28"/>
              </w:rPr>
              <w:t xml:space="preserve">х окон </w:t>
            </w:r>
            <w:r>
              <w:rPr>
                <w:rFonts w:cs="Times New Roman"/>
                <w:sz w:val="28"/>
                <w:szCs w:val="28"/>
              </w:rPr>
              <w:t>(список 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, добавление/редактирование </w:t>
            </w:r>
            <w:r>
              <w:rPr>
                <w:rFonts w:cs="Times New Roman"/>
                <w:sz w:val="28"/>
                <w:szCs w:val="28"/>
              </w:rPr>
              <w:t>спектакля)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68C19" w14:textId="3796BAC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19.10.2020 – 08.11.2020</w:t>
            </w:r>
          </w:p>
        </w:tc>
      </w:tr>
      <w:tr w:rsidR="00202A9C" w:rsidRPr="00202A9C" w14:paraId="48B7E406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77CB9A2" w14:textId="5ABF3ABF" w:rsidR="00202A9C" w:rsidRPr="00431156" w:rsidRDefault="00431156" w:rsidP="00202A9C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Реализация списка актёров и двух окон (список актёров, редактирование</w:t>
            </w:r>
            <w:r w:rsidRPr="00431156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добавление информации об актёре)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61D4" w14:textId="199F42DA" w:rsidR="00202A9C" w:rsidRPr="00202A9C" w:rsidRDefault="00431156" w:rsidP="0043115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09.11.2020 – 29.11.2020.</w:t>
            </w:r>
          </w:p>
        </w:tc>
      </w:tr>
      <w:tr w:rsidR="00431156" w:rsidRPr="00202A9C" w14:paraId="02829C2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711F3B7" w14:textId="0DA8657A" w:rsidR="00431156" w:rsidRPr="00202A9C" w:rsidRDefault="00431156" w:rsidP="001B018E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билетов и </w:t>
            </w:r>
            <w:r w:rsidR="00152B92">
              <w:rPr>
                <w:rFonts w:cs="Times New Roman"/>
                <w:sz w:val="28"/>
                <w:szCs w:val="28"/>
              </w:rPr>
              <w:t>двух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</w:t>
            </w:r>
            <w:r>
              <w:rPr>
                <w:rFonts w:cs="Times New Roman"/>
                <w:sz w:val="28"/>
                <w:szCs w:val="28"/>
              </w:rPr>
              <w:t>покупка билета</w:t>
            </w:r>
            <w:r w:rsidR="00152B92">
              <w:rPr>
                <w:rFonts w:cs="Times New Roman"/>
                <w:sz w:val="28"/>
                <w:szCs w:val="28"/>
              </w:rPr>
              <w:t xml:space="preserve"> /</w:t>
            </w:r>
            <w:r w:rsidR="00152B92" w:rsidRPr="00202A9C">
              <w:rPr>
                <w:rFonts w:cs="Times New Roman"/>
                <w:sz w:val="28"/>
                <w:szCs w:val="28"/>
              </w:rPr>
              <w:t xml:space="preserve"> информация о билете</w:t>
            </w:r>
            <w:r w:rsidRPr="00202A9C">
              <w:rPr>
                <w:rFonts w:cs="Times New Roman"/>
                <w:sz w:val="28"/>
                <w:szCs w:val="28"/>
              </w:rPr>
              <w:t>, список билетов</w:t>
            </w:r>
            <w:r>
              <w:rPr>
                <w:rFonts w:cs="Times New Roman"/>
                <w:sz w:val="28"/>
                <w:szCs w:val="28"/>
              </w:rPr>
              <w:t xml:space="preserve"> пользователя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DFE" w14:textId="06DC8FE8" w:rsidR="00431156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30.11.2020 – 20.12.2020</w:t>
            </w:r>
          </w:p>
        </w:tc>
      </w:tr>
      <w:tr w:rsidR="00202A9C" w:rsidRPr="00202A9C" w14:paraId="3F7DD82D" w14:textId="77777777" w:rsidTr="00431156">
        <w:tc>
          <w:tcPr>
            <w:tcW w:w="5382" w:type="dxa"/>
            <w:tcBorders>
              <w:top w:val="single" w:sz="4" w:space="0" w:color="auto"/>
            </w:tcBorders>
          </w:tcPr>
          <w:p w14:paraId="6679D43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vAlign w:val="center"/>
          </w:tcPr>
          <w:p w14:paraId="6ACFC322" w14:textId="7693EFE2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21.12.2020 – 30.12.2020</w:t>
            </w:r>
          </w:p>
        </w:tc>
      </w:tr>
    </w:tbl>
    <w:p w14:paraId="5269CE1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5F53" w14:textId="0091CB15" w:rsidR="00851085" w:rsidRDefault="0015254A" w:rsidP="004253E8">
      <w:pPr>
        <w:pStyle w:val="tdtoccaptionlevel1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35" w:name="_Toc457301691"/>
      <w:bookmarkStart w:id="36" w:name="_Toc60593196"/>
      <w:r w:rsidRPr="00851085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Порядок контроля и приемки</w:t>
      </w:r>
      <w:bookmarkEnd w:id="35"/>
      <w:bookmarkEnd w:id="36"/>
    </w:p>
    <w:p w14:paraId="41522F43" w14:textId="66270D55" w:rsidR="005D5526" w:rsidRDefault="005D5526" w:rsidP="004253E8">
      <w:pPr>
        <w:spacing w:line="240" w:lineRule="auto"/>
      </w:pPr>
    </w:p>
    <w:p w14:paraId="03375FAF" w14:textId="32B78B91" w:rsidR="00851085" w:rsidRPr="00851085" w:rsidRDefault="00851085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проекта будет </w:t>
      </w:r>
      <w:r w:rsidR="0015254A">
        <w:rPr>
          <w:rFonts w:ascii="Times New Roman" w:hAnsi="Times New Roman" w:cs="Times New Roman"/>
          <w:sz w:val="28"/>
          <w:szCs w:val="28"/>
        </w:rPr>
        <w:t>осуществл</w:t>
      </w:r>
      <w:r>
        <w:rPr>
          <w:rFonts w:ascii="Times New Roman" w:hAnsi="Times New Roman" w:cs="Times New Roman"/>
          <w:sz w:val="28"/>
          <w:szCs w:val="28"/>
        </w:rPr>
        <w:t>ён после проведения всех тестов</w:t>
      </w:r>
      <w:r w:rsidR="0015254A">
        <w:rPr>
          <w:rFonts w:ascii="Times New Roman" w:hAnsi="Times New Roman" w:cs="Times New Roman"/>
          <w:sz w:val="28"/>
          <w:szCs w:val="28"/>
        </w:rPr>
        <w:t>, подтверждения корректной работоспособности итоговой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 сдачи документации.</w:t>
      </w:r>
    </w:p>
    <w:sectPr w:rsidR="00851085" w:rsidRPr="00851085" w:rsidSect="0078208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A64A" w14:textId="77777777" w:rsidR="00611BBE" w:rsidRDefault="00611BBE" w:rsidP="001B519E">
      <w:pPr>
        <w:spacing w:after="0" w:line="240" w:lineRule="auto"/>
      </w:pPr>
      <w:r>
        <w:separator/>
      </w:r>
    </w:p>
  </w:endnote>
  <w:endnote w:type="continuationSeparator" w:id="0">
    <w:p w14:paraId="204B86FF" w14:textId="77777777" w:rsidR="00611BBE" w:rsidRDefault="00611BBE" w:rsidP="001B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1125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1DE097" w14:textId="0BA548B6" w:rsidR="00202A9C" w:rsidRPr="00782085" w:rsidRDefault="00202A9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20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20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2085">
          <w:rPr>
            <w:rFonts w:ascii="Times New Roman" w:hAnsi="Times New Roman" w:cs="Times New Roman"/>
            <w:sz w:val="28"/>
            <w:szCs w:val="28"/>
          </w:rPr>
          <w:t>2</w: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FA219" w14:textId="30655295" w:rsidR="00202A9C" w:rsidRDefault="00202A9C" w:rsidP="0078208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7C040" w14:textId="77777777" w:rsidR="00611BBE" w:rsidRDefault="00611BBE" w:rsidP="001B519E">
      <w:pPr>
        <w:spacing w:after="0" w:line="240" w:lineRule="auto"/>
      </w:pPr>
      <w:r>
        <w:separator/>
      </w:r>
    </w:p>
  </w:footnote>
  <w:footnote w:type="continuationSeparator" w:id="0">
    <w:p w14:paraId="23BCE3B7" w14:textId="77777777" w:rsidR="00611BBE" w:rsidRDefault="00611BBE" w:rsidP="001B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2DE" w14:textId="474AB91B" w:rsidR="00202A9C" w:rsidRPr="00782085" w:rsidRDefault="00202A9C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2A7206F4" w14:textId="77777777" w:rsidR="00202A9C" w:rsidRDefault="00202A9C">
    <w:pPr>
      <w:pStyle w:val="a3"/>
    </w:pPr>
  </w:p>
  <w:p w14:paraId="1F0E8084" w14:textId="77777777" w:rsidR="00202A9C" w:rsidRDefault="00202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4F2E"/>
    <w:multiLevelType w:val="multilevel"/>
    <w:tmpl w:val="1338932A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  <w:b/>
      </w:rPr>
    </w:lvl>
    <w:lvl w:ilvl="1">
      <w:start w:val="1"/>
      <w:numFmt w:val="decimal"/>
      <w:lvlRestart w:val="0"/>
      <w:pStyle w:val="2"/>
      <w:isLgl/>
      <w:lvlText w:val="%1.%2"/>
      <w:lvlJc w:val="left"/>
      <w:pPr>
        <w:tabs>
          <w:tab w:val="num" w:pos="1072"/>
        </w:tabs>
        <w:ind w:left="1072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72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72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72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72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72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72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72" w:hanging="363"/>
      </w:pPr>
      <w:rPr>
        <w:rFonts w:hint="default"/>
        <w:b/>
      </w:rPr>
    </w:lvl>
  </w:abstractNum>
  <w:abstractNum w:abstractNumId="1" w15:restartNumberingAfterBreak="0">
    <w:nsid w:val="1DD77D17"/>
    <w:multiLevelType w:val="hybridMultilevel"/>
    <w:tmpl w:val="5AE0C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5251A"/>
    <w:multiLevelType w:val="hybridMultilevel"/>
    <w:tmpl w:val="02D4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72" w:hanging="363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072" w:hanging="363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72" w:hanging="363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72" w:hanging="363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72" w:hanging="363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72" w:hanging="363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2" w:hanging="363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072" w:hanging="363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72" w:hanging="363"/>
        </w:pPr>
        <w:rPr>
          <w:rFonts w:hint="default"/>
          <w:b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9"/>
    <w:rsid w:val="000649EA"/>
    <w:rsid w:val="00072453"/>
    <w:rsid w:val="0011205B"/>
    <w:rsid w:val="00131D16"/>
    <w:rsid w:val="0015254A"/>
    <w:rsid w:val="00152B92"/>
    <w:rsid w:val="00171626"/>
    <w:rsid w:val="001B519E"/>
    <w:rsid w:val="001F4E94"/>
    <w:rsid w:val="00202A9C"/>
    <w:rsid w:val="002176CF"/>
    <w:rsid w:val="002E09CE"/>
    <w:rsid w:val="003105C6"/>
    <w:rsid w:val="00312571"/>
    <w:rsid w:val="00332234"/>
    <w:rsid w:val="003C4E7E"/>
    <w:rsid w:val="003E4C21"/>
    <w:rsid w:val="00402252"/>
    <w:rsid w:val="004253E8"/>
    <w:rsid w:val="00430B28"/>
    <w:rsid w:val="00431156"/>
    <w:rsid w:val="004D72C9"/>
    <w:rsid w:val="004F2191"/>
    <w:rsid w:val="00505FC0"/>
    <w:rsid w:val="00542439"/>
    <w:rsid w:val="005D5526"/>
    <w:rsid w:val="00611BBE"/>
    <w:rsid w:val="00622D5B"/>
    <w:rsid w:val="0063641A"/>
    <w:rsid w:val="0064528E"/>
    <w:rsid w:val="006574D4"/>
    <w:rsid w:val="00740CD2"/>
    <w:rsid w:val="0075348A"/>
    <w:rsid w:val="00782085"/>
    <w:rsid w:val="007A3CC8"/>
    <w:rsid w:val="007A58ED"/>
    <w:rsid w:val="007E1F6A"/>
    <w:rsid w:val="007F261E"/>
    <w:rsid w:val="007F38C9"/>
    <w:rsid w:val="00801BE8"/>
    <w:rsid w:val="00815AF0"/>
    <w:rsid w:val="00851085"/>
    <w:rsid w:val="008552DA"/>
    <w:rsid w:val="00871044"/>
    <w:rsid w:val="00880FB1"/>
    <w:rsid w:val="00885926"/>
    <w:rsid w:val="00896649"/>
    <w:rsid w:val="00922394"/>
    <w:rsid w:val="00932EF5"/>
    <w:rsid w:val="00961705"/>
    <w:rsid w:val="009A5870"/>
    <w:rsid w:val="009A64D2"/>
    <w:rsid w:val="009C3FED"/>
    <w:rsid w:val="00A23683"/>
    <w:rsid w:val="00A406AD"/>
    <w:rsid w:val="00A839B6"/>
    <w:rsid w:val="00AE24C8"/>
    <w:rsid w:val="00BB7B73"/>
    <w:rsid w:val="00BE4D30"/>
    <w:rsid w:val="00C956E9"/>
    <w:rsid w:val="00CC52C1"/>
    <w:rsid w:val="00CC7B79"/>
    <w:rsid w:val="00CE6307"/>
    <w:rsid w:val="00CE7CD2"/>
    <w:rsid w:val="00E9471B"/>
    <w:rsid w:val="00EF6685"/>
    <w:rsid w:val="00F600DD"/>
    <w:rsid w:val="00F647E1"/>
    <w:rsid w:val="00F65D24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E737"/>
  <w15:chartTrackingRefBased/>
  <w15:docId w15:val="{4D51433C-64FA-481B-B45B-C47B3D3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8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19E"/>
  </w:style>
  <w:style w:type="paragraph" w:styleId="a5">
    <w:name w:val="footer"/>
    <w:basedOn w:val="a"/>
    <w:link w:val="a6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19E"/>
  </w:style>
  <w:style w:type="paragraph" w:customStyle="1" w:styleId="tdillustrationname">
    <w:name w:val="td_illustration_name"/>
    <w:next w:val="a"/>
    <w:qFormat/>
    <w:rsid w:val="009A587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782085"/>
    <w:pPr>
      <w:spacing w:after="100"/>
      <w:ind w:left="1540"/>
    </w:pPr>
  </w:style>
  <w:style w:type="paragraph" w:customStyle="1" w:styleId="tdtablename">
    <w:name w:val="td_table_name"/>
    <w:next w:val="a"/>
    <w:qFormat/>
    <w:rsid w:val="009A587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">
    <w:name w:val="td_table_text Знак"/>
    <w:link w:val="tdtabletext0"/>
    <w:locked/>
    <w:rsid w:val="009A587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A587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tdtoccaptionlevel10">
    <w:name w:val="td_toc_caption_level_1 Знак"/>
    <w:link w:val="tdtoccaptionlevel1"/>
    <w:locked/>
    <w:rsid w:val="009A587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9A587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9A587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qFormat/>
    <w:rsid w:val="009A587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qFormat/>
    <w:rsid w:val="009A587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A587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A587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A587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A58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5870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A5870"/>
    <w:pPr>
      <w:spacing w:after="100"/>
      <w:ind w:left="220"/>
    </w:pPr>
  </w:style>
  <w:style w:type="paragraph" w:customStyle="1" w:styleId="1">
    <w:name w:val="Стиль1"/>
    <w:basedOn w:val="12"/>
    <w:next w:val="10"/>
    <w:rsid w:val="00880FB1"/>
    <w:pPr>
      <w:widowControl w:val="0"/>
      <w:numPr>
        <w:numId w:val="2"/>
      </w:numPr>
      <w:tabs>
        <w:tab w:val="clear" w:pos="10195"/>
      </w:tabs>
      <w:autoSpaceDE w:val="0"/>
      <w:autoSpaceDN w:val="0"/>
      <w:spacing w:line="240" w:lineRule="auto"/>
      <w:ind w:left="0" w:firstLine="709"/>
      <w:jc w:val="both"/>
    </w:pPr>
    <w:rPr>
      <w:rFonts w:eastAsia="Times New Roman"/>
      <w:bCs w:val="0"/>
      <w:lang w:eastAsia="ru-RU"/>
    </w:rPr>
  </w:style>
  <w:style w:type="paragraph" w:customStyle="1" w:styleId="2">
    <w:name w:val="Стиль2"/>
    <w:basedOn w:val="22"/>
    <w:next w:val="20"/>
    <w:link w:val="23"/>
    <w:rsid w:val="00880FB1"/>
    <w:pPr>
      <w:widowControl w:val="0"/>
      <w:numPr>
        <w:ilvl w:val="1"/>
        <w:numId w:val="2"/>
      </w:numPr>
      <w:autoSpaceDE w:val="0"/>
      <w:autoSpaceDN w:val="0"/>
      <w:ind w:left="0" w:firstLine="709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3">
    <w:name w:val="Стиль2 Знак"/>
    <w:basedOn w:val="a0"/>
    <w:link w:val="2"/>
    <w:rsid w:val="00880FB1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8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88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0225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31D16"/>
    <w:pPr>
      <w:spacing w:after="100"/>
      <w:ind w:left="440"/>
    </w:pPr>
  </w:style>
  <w:style w:type="table" w:styleId="a8">
    <w:name w:val="Table Grid"/>
    <w:basedOn w:val="a1"/>
    <w:uiPriority w:val="39"/>
    <w:rsid w:val="00202A9C"/>
    <w:pPr>
      <w:spacing w:after="0" w:line="240" w:lineRule="auto"/>
      <w:ind w:firstLine="709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7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F0D9-E909-4AA3-B241-4708ACE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20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14</cp:revision>
  <dcterms:created xsi:type="dcterms:W3CDTF">2020-12-19T08:10:00Z</dcterms:created>
  <dcterms:modified xsi:type="dcterms:W3CDTF">2021-01-10T09:51:00Z</dcterms:modified>
</cp:coreProperties>
</file>