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2"/>
          <w:szCs w:val="22"/>
        </w:rPr>
      </w:pPr>
      <w:bookmarkStart w:colFirst="0" w:colLast="0" w:name="_8b4yeuxztgyy" w:id="0"/>
      <w:bookmarkEnd w:id="0"/>
      <w:r w:rsidDel="00000000" w:rsidR="00000000" w:rsidRPr="00000000">
        <w:rPr>
          <w:b w:val="1"/>
          <w:color w:val="000000"/>
          <w:sz w:val="26"/>
          <w:szCs w:val="26"/>
          <w:rtl w:val="0"/>
        </w:rPr>
        <w:t xml:space="preserve">Executive Summary</w:t>
      </w:r>
      <w:r w:rsidDel="00000000" w:rsidR="00000000" w:rsidRPr="00000000">
        <w:rPr>
          <w:rtl w:val="0"/>
        </w:rPr>
      </w:r>
    </w:p>
    <w:p w:rsidR="00000000" w:rsidDel="00000000" w:rsidP="00000000" w:rsidRDefault="00000000" w:rsidRPr="00000000" w14:paraId="00000002">
      <w:pPr>
        <w:spacing w:after="240" w:before="240" w:lineRule="auto"/>
        <w:rPr>
          <w:b w:val="1"/>
          <w:color w:val="000000"/>
          <w:sz w:val="22"/>
          <w:szCs w:val="22"/>
        </w:rPr>
      </w:pPr>
      <w:r w:rsidDel="00000000" w:rsidR="00000000" w:rsidRPr="00000000">
        <w:rPr>
          <w:rtl w:val="0"/>
        </w:rPr>
        <w:t xml:space="preserve">For this project, I created a relational database in PostgreSQL, adhering strictly to the provided schema. Each table was carefully designed with primary and foreign keys to establish relationships and ensure data integrity. For “relationship” relations the combination of foreign keys was chosen to be the primary key.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Using Python and SQLAlchemy, I connected to the database and executed all required queries, covering: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Basic Retrievals</w:t>
      </w:r>
      <w:r w:rsidDel="00000000" w:rsidR="00000000" w:rsidRPr="00000000">
        <w:rPr>
          <w:rtl w:val="0"/>
        </w:rPr>
        <w:t xml:space="preserve">: Listing diseases, doctors, and other information based on specific conditions.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Complex Aggregations</w:t>
      </w:r>
      <w:r w:rsidDel="00000000" w:rsidR="00000000" w:rsidRPr="00000000">
        <w:rPr>
          <w:rtl w:val="0"/>
        </w:rPr>
        <w:t xml:space="preserve">: Calculating averages and performing group-based operations.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Update and Maintenance</w:t>
      </w:r>
      <w:r w:rsidDel="00000000" w:rsidR="00000000" w:rsidRPr="00000000">
        <w:rPr>
          <w:rtl w:val="0"/>
        </w:rPr>
        <w:t xml:space="preserve">: Modifying data based on conditions and ensuring referential integrity.</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Indexing</w:t>
      </w:r>
      <w:r w:rsidDel="00000000" w:rsidR="00000000" w:rsidRPr="00000000">
        <w:rPr>
          <w:rtl w:val="0"/>
        </w:rPr>
        <w:t xml:space="preserve">: Demonstrating the creation of primary and secondary indexes and verifying their functionality. </w:t>
      </w:r>
    </w:p>
    <w:p w:rsidR="00000000" w:rsidDel="00000000" w:rsidP="00000000" w:rsidRDefault="00000000" w:rsidRPr="00000000" w14:paraId="00000008">
      <w:pPr>
        <w:spacing w:after="240" w:before="240" w:lineRule="auto"/>
        <w:rPr/>
      </w:pPr>
      <w:r w:rsidDel="00000000" w:rsidR="00000000" w:rsidRPr="00000000">
        <w:rPr>
          <w:rtl w:val="0"/>
        </w:rPr>
        <w:t xml:space="preserve">Each query was tested and outputted to ensure correctness and non-empty results. I also documented the process to make the results traceable and clear.</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9gkjwt2vpbu2" w:id="1"/>
      <w:bookmarkEnd w:id="1"/>
      <w:r w:rsidDel="00000000" w:rsidR="00000000" w:rsidRPr="00000000">
        <w:rPr>
          <w:b w:val="1"/>
          <w:color w:val="000000"/>
          <w:sz w:val="22"/>
          <w:szCs w:val="22"/>
          <w:rtl w:val="0"/>
        </w:rPr>
        <w:t xml:space="preserve">Database Export</w:t>
      </w:r>
    </w:p>
    <w:p w:rsidR="00000000" w:rsidDel="00000000" w:rsidP="00000000" w:rsidRDefault="00000000" w:rsidRPr="00000000" w14:paraId="0000000A">
      <w:pPr>
        <w:spacing w:after="240" w:before="240" w:lineRule="auto"/>
        <w:rPr/>
      </w:pPr>
      <w:r w:rsidDel="00000000" w:rsidR="00000000" w:rsidRPr="00000000">
        <w:rPr>
          <w:rtl w:val="0"/>
        </w:rPr>
        <w:t xml:space="preserve">The database was exported to a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file using </w:t>
      </w:r>
      <w:r w:rsidDel="00000000" w:rsidR="00000000" w:rsidRPr="00000000">
        <w:rPr>
          <w:rFonts w:ascii="Roboto Mono" w:cs="Roboto Mono" w:eastAsia="Roboto Mono" w:hAnsi="Roboto Mono"/>
          <w:color w:val="188038"/>
          <w:rtl w:val="0"/>
        </w:rPr>
        <w:t xml:space="preserve">pg_dump</w:t>
      </w:r>
      <w:r w:rsidDel="00000000" w:rsidR="00000000" w:rsidRPr="00000000">
        <w:rPr>
          <w:rtl w:val="0"/>
        </w:rPr>
        <w:t xml:space="preserve">, ensuring that it could be easily shared and restored. This export includes all data and structure, ready for further use or evaluation. However, I could not open this file in my working editor, thus I also have submitted sql  files that were used to create, populate and query the database.</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a6nwd5jmnycu" w:id="2"/>
      <w:bookmarkEnd w:id="2"/>
      <w:r w:rsidDel="00000000" w:rsidR="00000000" w:rsidRPr="00000000">
        <w:rPr>
          <w:b w:val="1"/>
          <w:color w:val="000000"/>
          <w:sz w:val="22"/>
          <w:szCs w:val="22"/>
          <w:rtl w:val="0"/>
        </w:rPr>
        <w:t xml:space="preserve">Challenges and Reflection</w:t>
      </w:r>
    </w:p>
    <w:p w:rsidR="00000000" w:rsidDel="00000000" w:rsidP="00000000" w:rsidRDefault="00000000" w:rsidRPr="00000000" w14:paraId="0000000C">
      <w:pPr>
        <w:spacing w:after="240" w:before="240" w:lineRule="auto"/>
        <w:rPr/>
      </w:pPr>
      <w:r w:rsidDel="00000000" w:rsidR="00000000" w:rsidRPr="00000000">
        <w:rPr>
          <w:rtl w:val="0"/>
        </w:rPr>
        <w:t xml:space="preserve">One challenge was designing data instances that would both comply with the schema and produce meaningful results for complex queries. Time constraints limited my ability to complete the optional web application bonus task, but I plan to explore this area in the future.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