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6B7DA0" w:rsidRDefault="002C6F9B" w:rsidP="002C6F9B">
      <w:pPr>
        <w:jc w:val="center"/>
        <w:rPr>
          <w:b/>
          <w:bCs/>
          <w:noProof/>
          <w:sz w:val="26"/>
          <w:szCs w:val="26"/>
          <w:lang w:val="id-ID"/>
        </w:rPr>
      </w:pPr>
      <w:r w:rsidRPr="006B7DA0">
        <w:rPr>
          <w:b/>
          <w:bCs/>
          <w:noProof/>
          <w:sz w:val="26"/>
          <w:szCs w:val="26"/>
          <w:lang w:val="id-ID"/>
        </w:rPr>
        <w:t>PROPOSAL</w:t>
      </w:r>
      <w:r w:rsidRPr="006B7DA0">
        <w:rPr>
          <w:b/>
          <w:bCs/>
          <w:noProof/>
          <w:spacing w:val="-1"/>
          <w:sz w:val="26"/>
          <w:szCs w:val="26"/>
          <w:lang w:val="id-ID"/>
        </w:rPr>
        <w:t xml:space="preserve"> </w:t>
      </w:r>
      <w:r w:rsidRPr="006B7DA0">
        <w:rPr>
          <w:b/>
          <w:bCs/>
          <w:noProof/>
          <w:sz w:val="26"/>
          <w:szCs w:val="26"/>
          <w:lang w:val="id-ID"/>
        </w:rPr>
        <w:t>SKRIPSI</w:t>
      </w:r>
    </w:p>
    <w:p w14:paraId="1CC8B781" w14:textId="5DBB7050" w:rsidR="00F36CA6" w:rsidRPr="001952EC" w:rsidRDefault="001952EC" w:rsidP="002C6F9B">
      <w:pPr>
        <w:spacing w:before="1"/>
        <w:ind w:left="1075" w:right="1029" w:firstLine="3"/>
        <w:jc w:val="center"/>
        <w:rPr>
          <w:b/>
          <w:noProof/>
          <w:sz w:val="26"/>
          <w:szCs w:val="26"/>
          <w:lang w:val="en-US"/>
        </w:rPr>
      </w:pPr>
      <w:r>
        <w:rPr>
          <w:b/>
          <w:noProof/>
          <w:sz w:val="26"/>
          <w:szCs w:val="26"/>
          <w:lang w:val="en-US"/>
        </w:rPr>
        <w:t>SISTEM</w:t>
      </w:r>
      <w:r w:rsidR="00F36CA6">
        <w:rPr>
          <w:b/>
          <w:noProof/>
          <w:sz w:val="26"/>
          <w:szCs w:val="26"/>
          <w:lang w:val="en-US"/>
        </w:rPr>
        <w:t xml:space="preserve"> </w:t>
      </w:r>
      <w:r w:rsidR="002657EB" w:rsidRPr="006B7DA0">
        <w:rPr>
          <w:b/>
          <w:noProof/>
          <w:sz w:val="26"/>
          <w:szCs w:val="26"/>
          <w:lang w:val="id-ID"/>
        </w:rPr>
        <w:t xml:space="preserve">PENCARIAN </w:t>
      </w:r>
      <w:r>
        <w:rPr>
          <w:b/>
          <w:noProof/>
          <w:sz w:val="26"/>
          <w:szCs w:val="26"/>
          <w:lang w:val="en-US"/>
        </w:rPr>
        <w:t>DOKUMEN</w:t>
      </w:r>
      <w:r w:rsidR="00F36CA6">
        <w:rPr>
          <w:b/>
          <w:noProof/>
          <w:sz w:val="26"/>
          <w:szCs w:val="26"/>
          <w:lang w:val="en-US"/>
        </w:rPr>
        <w:t xml:space="preserve"> </w:t>
      </w:r>
      <w:r w:rsidR="002657EB" w:rsidRPr="006B7DA0">
        <w:rPr>
          <w:b/>
          <w:noProof/>
          <w:sz w:val="26"/>
          <w:szCs w:val="26"/>
          <w:lang w:val="id-ID"/>
        </w:rPr>
        <w:t xml:space="preserve">PUTUSAN </w:t>
      </w:r>
      <w:r w:rsidR="00AF1762" w:rsidRPr="006B7DA0">
        <w:rPr>
          <w:b/>
          <w:noProof/>
          <w:sz w:val="26"/>
          <w:szCs w:val="26"/>
          <w:lang w:val="id-ID"/>
        </w:rPr>
        <w:t>PENGADILAN</w:t>
      </w:r>
      <w:r>
        <w:rPr>
          <w:b/>
          <w:noProof/>
          <w:sz w:val="26"/>
          <w:szCs w:val="26"/>
          <w:lang w:val="en-US"/>
        </w:rPr>
        <w:t xml:space="preserve"> DENGAN RERANKER BERBASIS</w:t>
      </w:r>
      <w:r w:rsidR="00E739D8">
        <w:rPr>
          <w:b/>
          <w:noProof/>
          <w:sz w:val="26"/>
          <w:szCs w:val="26"/>
          <w:lang w:val="en-US"/>
        </w:rPr>
        <w:t xml:space="preserve"> </w:t>
      </w:r>
      <w:r w:rsidR="00655EE0">
        <w:rPr>
          <w:b/>
          <w:noProof/>
          <w:sz w:val="26"/>
          <w:szCs w:val="26"/>
          <w:lang w:val="en-US"/>
        </w:rPr>
        <w:t>TRANSFORMER</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2C6F9B">
      <w:pPr>
        <w:pStyle w:val="Heading1"/>
        <w:jc w:val="center"/>
        <w:rPr>
          <w:noProof/>
          <w:lang w:val="id-ID"/>
        </w:rPr>
      </w:pPr>
      <w:r w:rsidRPr="006B7DA0">
        <w:rPr>
          <w:noProof/>
          <w:lang w:val="id-ID"/>
        </w:rPr>
        <w:t>ABSTRAK</w:t>
      </w:r>
    </w:p>
    <w:p w14:paraId="209CA224" w14:textId="77777777" w:rsidR="00B27D4E" w:rsidRPr="00B27D4E" w:rsidRDefault="00B27D4E" w:rsidP="00B27D4E">
      <w:pPr>
        <w:rPr>
          <w:lang w:val="id-ID"/>
        </w:rPr>
      </w:pPr>
    </w:p>
    <w:p w14:paraId="4B928456" w14:textId="77777777"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sangat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1952EC">
        <w:rPr>
          <w:noProof/>
          <w:lang w:val="en-US"/>
        </w:rPr>
        <w:t xml:space="preserve"> </w:t>
      </w:r>
      <w:r w:rsidR="001952EC" w:rsidRPr="00CE78E5">
        <w:rPr>
          <w:i/>
          <w:iCs/>
          <w:noProof/>
          <w:lang w:val="en-US"/>
        </w:rPr>
        <w:t>boolean search</w:t>
      </w:r>
      <w:r w:rsidR="001952EC">
        <w:rPr>
          <w:noProof/>
          <w:lang w:val="en-US"/>
        </w:rPr>
        <w:t xml:space="preserve"> </w:t>
      </w:r>
      <w:r w:rsidR="00CE78E5">
        <w:rPr>
          <w:noProof/>
          <w:lang w:val="en-US"/>
        </w:rPr>
        <w:t xml:space="preserve">yang menuntut pengguna untuk memiliki keahlian teknis yang tinggi agar dapat menggunakan sistem dengan maksimal. Penelitian ini bermaksud untuk menerapkan metode pencarian berbasis model probabilistik (BM25) yang digabung dengan </w:t>
      </w:r>
      <w:r w:rsidR="00CE78E5" w:rsidRPr="00CE78E5">
        <w:rPr>
          <w:i/>
          <w:iCs/>
          <w:noProof/>
          <w:lang w:val="en-US"/>
        </w:rPr>
        <w:t>reranker</w:t>
      </w:r>
      <w:r w:rsidR="00CE78E5">
        <w:rPr>
          <w:i/>
          <w:iCs/>
          <w:noProof/>
          <w:lang w:val="en-US"/>
        </w:rPr>
        <w:t xml:space="preserve"> </w:t>
      </w:r>
      <w:r w:rsidR="00CE78E5">
        <w:rPr>
          <w:noProof/>
          <w:lang w:val="en-US"/>
        </w:rPr>
        <w:t xml:space="preserve">berbasis </w:t>
      </w:r>
      <w:r w:rsidR="00CE78E5" w:rsidRPr="00CE78E5">
        <w:rPr>
          <w:i/>
          <w:iCs/>
          <w:noProof/>
        </w:rPr>
        <w:t>Bidirectional Encoder Representations from Transformers</w:t>
      </w:r>
      <w:r w:rsidR="00CE78E5">
        <w:rPr>
          <w:i/>
          <w:iCs/>
          <w:noProof/>
        </w:rPr>
        <w:t xml:space="preserve"> (BERT). </w:t>
      </w:r>
      <w:r w:rsidR="00CE78E5">
        <w:rPr>
          <w:noProof/>
        </w:rPr>
        <w:t>Teknik BM25 m</w:t>
      </w:r>
      <w:r w:rsidR="00CE78E5" w:rsidRPr="00CE78E5">
        <w:rPr>
          <w:noProof/>
        </w:rPr>
        <w:t xml:space="preserve">empertimbangkan </w:t>
      </w:r>
      <w:r w:rsidR="00CE78E5">
        <w:rPr>
          <w:noProof/>
        </w:rPr>
        <w:t xml:space="preserve">frekuensi </w:t>
      </w:r>
      <w:r w:rsidR="00CE78E5" w:rsidRPr="00CE78E5">
        <w:rPr>
          <w:i/>
          <w:iCs/>
          <w:noProof/>
        </w:rPr>
        <w:t>term</w:t>
      </w:r>
      <w:r w:rsidR="00CE78E5" w:rsidRPr="00CE78E5">
        <w:rPr>
          <w:noProof/>
        </w:rPr>
        <w:t xml:space="preserve"> dan karakteristik dokumen</w:t>
      </w:r>
      <w:r w:rsidR="00CE78E5">
        <w:rPr>
          <w:noProof/>
        </w:rPr>
        <w:t xml:space="preserve"> sehingga dapat meningkatkan fleksibilitas query serta menangani kompleksitas dan panjang dokumen. Sedangkan komponen </w:t>
      </w:r>
      <w:r w:rsidR="00CE78E5" w:rsidRPr="00CE78E5">
        <w:rPr>
          <w:i/>
          <w:iCs/>
          <w:noProof/>
        </w:rPr>
        <w:t>reranker</w:t>
      </w:r>
      <w:r w:rsidR="00CE78E5">
        <w:rPr>
          <w:i/>
          <w:iCs/>
          <w:noProof/>
        </w:rPr>
        <w:t xml:space="preserve"> </w:t>
      </w:r>
      <w:r w:rsidR="00CE78E5">
        <w:rPr>
          <w:noProof/>
        </w:rPr>
        <w:t>berfungsi untuk meningkatkan relevansi dokumen</w:t>
      </w:r>
      <w:r w:rsidR="00C322DD">
        <w:rPr>
          <w:noProof/>
        </w:rPr>
        <w:t xml:space="preserve"> hasil BM25</w:t>
      </w:r>
      <w:r w:rsidR="00CE78E5">
        <w:rPr>
          <w:noProof/>
        </w:rPr>
        <w:t xml:space="preserve"> dengan mempertimbangkan</w:t>
      </w:r>
      <w:r w:rsidR="00C322DD">
        <w:rPr>
          <w:noProof/>
        </w:rPr>
        <w:t xml:space="preserve"> pemahaman semantik menggunakan model </w:t>
      </w:r>
      <w:r w:rsidR="00C322DD" w:rsidRPr="00C322DD">
        <w:rPr>
          <w:i/>
          <w:iCs/>
          <w:noProof/>
        </w:rPr>
        <w:t>pre-trained</w:t>
      </w:r>
      <w:r w:rsidR="00C322DD">
        <w:rPr>
          <w:noProof/>
        </w:rPr>
        <w:t xml:space="preserve"> berbasis transformer. </w:t>
      </w:r>
      <w:r w:rsidR="00E71779">
        <w:rPr>
          <w:noProof/>
          <w:lang w:val="en-US"/>
        </w:rPr>
        <w:t>Aplikasi metode ini</w:t>
      </w:r>
      <w:r w:rsidR="00C322DD">
        <w:rPr>
          <w:noProof/>
          <w:lang w:val="en-US"/>
        </w:rPr>
        <w:t xml:space="preserve"> diharapkan </w:t>
      </w:r>
      <w:r w:rsidR="00C322DD">
        <w:rPr>
          <w:bCs/>
          <w:noProof/>
          <w:lang w:val="en-US"/>
        </w:rPr>
        <w:t xml:space="preserve">dapat </w:t>
      </w:r>
      <w:r w:rsidR="005226EC">
        <w:rPr>
          <w:bCs/>
          <w:noProof/>
          <w:lang w:val="en-US"/>
        </w:rPr>
        <w:t xml:space="preserve">meningkatkan </w:t>
      </w:r>
      <w:r w:rsidR="00C322DD">
        <w:rPr>
          <w:bCs/>
          <w:noProof/>
          <w:lang w:val="en-US"/>
        </w:rPr>
        <w:t xml:space="preserve">akurasi dan fleksibilitas </w:t>
      </w:r>
      <w:r w:rsidR="005226EC">
        <w:rPr>
          <w:bCs/>
          <w:noProof/>
          <w:lang w:val="en-US"/>
        </w:rPr>
        <w:t xml:space="preserve">pencarian </w:t>
      </w:r>
      <w:r w:rsidR="00C322DD">
        <w:rPr>
          <w:bCs/>
          <w:noProof/>
          <w:lang w:val="en-US"/>
        </w:rPr>
        <w:t>dokumen putusan pengadilan sehingga dapat meningkatkan efektifitas dan efisiensi</w:t>
      </w:r>
      <w:r w:rsidR="005226EC">
        <w:rPr>
          <w:bCs/>
          <w:noProof/>
          <w:lang w:val="en-US"/>
        </w:rPr>
        <w:t xml:space="preserve"> </w:t>
      </w:r>
      <w:r w:rsidR="00C322DD">
        <w:rPr>
          <w:bCs/>
          <w:noProof/>
          <w:lang w:val="en-US"/>
        </w:rPr>
        <w:t xml:space="preserve">pekerjaan para </w:t>
      </w:r>
      <w:r w:rsidR="005226EC">
        <w:rPr>
          <w:bCs/>
          <w:noProof/>
          <w:lang w:val="en-US"/>
        </w:rPr>
        <w:t>praktisi hukum.</w:t>
      </w:r>
    </w:p>
    <w:p w14:paraId="49554DFB" w14:textId="036818F8" w:rsidR="002C6F9B" w:rsidRPr="006B7DA0" w:rsidRDefault="001B2633" w:rsidP="001B2633">
      <w:pPr>
        <w:rPr>
          <w:noProof/>
          <w:lang w:val="id-ID"/>
        </w:rPr>
      </w:pPr>
      <w:r w:rsidRPr="006B7DA0">
        <w:rPr>
          <w:noProof/>
          <w:lang w:val="id-ID"/>
        </w:rPr>
        <w:t xml:space="preserve"> </w:t>
      </w:r>
    </w:p>
    <w:p w14:paraId="689D7351" w14:textId="3AF6D894" w:rsidR="002C6F9B" w:rsidRPr="005226EC" w:rsidRDefault="002C6F9B" w:rsidP="002C6F9B">
      <w:pPr>
        <w:rPr>
          <w:noProof/>
          <w:lang w:val="en-US"/>
        </w:rPr>
      </w:pPr>
      <w:r w:rsidRPr="006B7DA0">
        <w:rPr>
          <w:noProof/>
          <w:lang w:val="id-ID"/>
        </w:rPr>
        <w:t xml:space="preserve">Kata kunci :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bookmarkStart w:id="0" w:name="_Toc147756937"/>
      <w:r>
        <w:rPr>
          <w:noProof/>
          <w:lang w:val="id-ID"/>
        </w:rPr>
        <w:br w:type="page"/>
      </w:r>
    </w:p>
    <w:p w14:paraId="74332FD4" w14:textId="6562FEA6" w:rsidR="002C6F9B" w:rsidRPr="006B7DA0" w:rsidRDefault="002C6F9B" w:rsidP="002C6F9B">
      <w:pPr>
        <w:pStyle w:val="Heading1"/>
        <w:jc w:val="center"/>
        <w:rPr>
          <w:noProof/>
          <w:lang w:val="id-ID"/>
        </w:rPr>
      </w:pPr>
      <w:r w:rsidRPr="006B7DA0">
        <w:rPr>
          <w:noProof/>
          <w:lang w:val="id-ID"/>
        </w:rPr>
        <w:lastRenderedPageBreak/>
        <w:t>DAFTAR ISI</w:t>
      </w:r>
      <w:bookmarkEnd w:id="0"/>
    </w:p>
    <w:sdt>
      <w:sdtPr>
        <w:rPr>
          <w:noProof/>
          <w:color w:val="FF0000"/>
          <w:lang w:val="id-ID"/>
        </w:rPr>
        <w:id w:val="-91100475"/>
        <w:docPartObj>
          <w:docPartGallery w:val="Table of Contents"/>
          <w:docPartUnique/>
        </w:docPartObj>
      </w:sdtPr>
      <w:sdtEndPr/>
      <w:sdtContent>
        <w:p w14:paraId="6ABEC7E2" w14:textId="77777777" w:rsidR="002C6F9B" w:rsidRPr="00A12994" w:rsidRDefault="002C6F9B"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r:id="rId6" w:anchor="_Toc147756936" w:history="1">
            <w:r w:rsidRPr="00A12994">
              <w:rPr>
                <w:rStyle w:val="Hyperlink"/>
                <w:noProof/>
                <w:color w:val="FF0000"/>
                <w:lang w:val="id-ID"/>
              </w:rPr>
              <w:t>ABSTRAK</w:t>
            </w:r>
            <w:r w:rsidRPr="00A12994">
              <w:rPr>
                <w:rStyle w:val="Hyperlink"/>
                <w:noProof/>
                <w:webHidden/>
                <w:color w:val="FF0000"/>
                <w:lang w:val="id-ID"/>
              </w:rPr>
              <w:tab/>
            </w:r>
            <w:r w:rsidRPr="00A12994">
              <w:rPr>
                <w:rStyle w:val="Hyperlink"/>
                <w:noProof/>
                <w:webHidden/>
                <w:color w:val="FF0000"/>
                <w:lang w:val="id-ID"/>
              </w:rPr>
              <w:fldChar w:fldCharType="begin"/>
            </w:r>
            <w:r w:rsidRPr="00A12994">
              <w:rPr>
                <w:rStyle w:val="Hyperlink"/>
                <w:noProof/>
                <w:webHidden/>
                <w:color w:val="FF0000"/>
                <w:lang w:val="id-ID"/>
              </w:rPr>
              <w:instrText xml:space="preserve"> PAGEREF _Toc147756936 \h </w:instrText>
            </w:r>
            <w:r w:rsidRPr="00A12994">
              <w:rPr>
                <w:rStyle w:val="Hyperlink"/>
                <w:noProof/>
                <w:webHidden/>
                <w:color w:val="FF0000"/>
                <w:lang w:val="id-ID"/>
              </w:rPr>
            </w:r>
            <w:r w:rsidRPr="00A12994">
              <w:rPr>
                <w:rStyle w:val="Hyperlink"/>
                <w:noProof/>
                <w:webHidden/>
                <w:color w:val="FF0000"/>
                <w:lang w:val="id-ID"/>
              </w:rPr>
              <w:fldChar w:fldCharType="separate"/>
            </w:r>
            <w:r w:rsidRPr="00A12994">
              <w:rPr>
                <w:rStyle w:val="Hyperlink"/>
                <w:noProof/>
                <w:webHidden/>
                <w:color w:val="FF0000"/>
                <w:lang w:val="id-ID"/>
              </w:rPr>
              <w:t>i</w:t>
            </w:r>
            <w:r w:rsidRPr="00A12994">
              <w:rPr>
                <w:rStyle w:val="Hyperlink"/>
                <w:noProof/>
                <w:webHidden/>
                <w:color w:val="FF0000"/>
                <w:lang w:val="id-ID"/>
              </w:rPr>
              <w:fldChar w:fldCharType="end"/>
            </w:r>
          </w:hyperlink>
        </w:p>
        <w:p w14:paraId="34070A49"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7" w:anchor="_Toc147756937" w:history="1">
            <w:r w:rsidR="002C6F9B" w:rsidRPr="00A12994">
              <w:rPr>
                <w:rStyle w:val="Hyperlink"/>
                <w:noProof/>
                <w:color w:val="FF0000"/>
                <w:lang w:val="id-ID"/>
              </w:rPr>
              <w:t>DAFTAR ISI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ii</w:t>
            </w:r>
            <w:r w:rsidR="002C6F9B" w:rsidRPr="00A12994">
              <w:rPr>
                <w:rStyle w:val="Hyperlink"/>
                <w:noProof/>
                <w:webHidden/>
                <w:color w:val="FF0000"/>
                <w:lang w:val="id-ID"/>
              </w:rPr>
              <w:fldChar w:fldCharType="end"/>
            </w:r>
          </w:hyperlink>
        </w:p>
        <w:p w14:paraId="0D225C8D"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8" w:anchor="_Toc147756938" w:history="1">
            <w:r w:rsidR="002C6F9B" w:rsidRPr="00A12994">
              <w:rPr>
                <w:rStyle w:val="Hyperlink"/>
                <w:noProof/>
                <w:color w:val="FF0000"/>
                <w:lang w:val="id-ID"/>
              </w:rPr>
              <w:t>DAFTAR GAMBAR</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iv</w:t>
            </w:r>
            <w:r w:rsidR="002C6F9B" w:rsidRPr="00A12994">
              <w:rPr>
                <w:rStyle w:val="Hyperlink"/>
                <w:noProof/>
                <w:webHidden/>
                <w:color w:val="FF0000"/>
                <w:lang w:val="id-ID"/>
              </w:rPr>
              <w:fldChar w:fldCharType="end"/>
            </w:r>
          </w:hyperlink>
        </w:p>
        <w:p w14:paraId="7A455261"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9" w:anchor="_Toc147756939" w:history="1">
            <w:r w:rsidR="002C6F9B" w:rsidRPr="00A12994">
              <w:rPr>
                <w:rStyle w:val="Hyperlink"/>
                <w:noProof/>
                <w:color w:val="FF0000"/>
                <w:lang w:val="id-ID"/>
              </w:rPr>
              <w:t>DAFTAR TABEL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_Toc147756939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v</w:t>
            </w:r>
            <w:r w:rsidR="002C6F9B" w:rsidRPr="00A12994">
              <w:rPr>
                <w:rStyle w:val="Hyperlink"/>
                <w:noProof/>
                <w:webHidden/>
                <w:color w:val="FF0000"/>
                <w:lang w:val="id-ID"/>
              </w:rPr>
              <w:fldChar w:fldCharType="end"/>
            </w:r>
          </w:hyperlink>
        </w:p>
        <w:p w14:paraId="5076462D"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0" w:anchor="_Toc147756940" w:history="1">
            <w:r w:rsidR="002C6F9B" w:rsidRPr="00A12994">
              <w:rPr>
                <w:rStyle w:val="Hyperlink"/>
                <w:noProof/>
                <w:color w:val="FF0000"/>
                <w:lang w:val="id-ID"/>
              </w:rPr>
              <w:t>BAB 1</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646F1EC3"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1" w:anchor="_Toc147756941" w:history="1">
            <w:r w:rsidR="002C6F9B" w:rsidRPr="00A12994">
              <w:rPr>
                <w:rStyle w:val="Hyperlink"/>
                <w:noProof/>
                <w:color w:val="FF0000"/>
                <w:lang w:val="id-ID"/>
              </w:rPr>
              <w:t>1.1 Latar Belakang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w:t>
            </w:r>
            <w:r w:rsidR="002C6F9B" w:rsidRPr="00A12994">
              <w:rPr>
                <w:rStyle w:val="Hyperlink"/>
                <w:noProof/>
                <w:webHidden/>
                <w:color w:val="FF0000"/>
                <w:lang w:val="id-ID"/>
              </w:rPr>
              <w:fldChar w:fldCharType="end"/>
            </w:r>
          </w:hyperlink>
        </w:p>
        <w:p w14:paraId="15FC06B1"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2" w:anchor="_Toc147756942" w:history="1">
            <w:r w:rsidR="002C6F9B" w:rsidRPr="00A12994">
              <w:rPr>
                <w:rStyle w:val="Hyperlink"/>
                <w:noProof/>
                <w:color w:val="FF0000"/>
                <w:lang w:val="id-ID"/>
              </w:rPr>
              <w:t>1.2 Permasalahan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09984B4"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3" w:anchor="_Toc147756943" w:history="1">
            <w:r w:rsidR="002C6F9B" w:rsidRPr="00A12994">
              <w:rPr>
                <w:rStyle w:val="Hyperlink"/>
                <w:noProof/>
                <w:color w:val="FF0000"/>
                <w:lang w:val="id-ID"/>
              </w:rPr>
              <w:t>1.3 Metode Usulan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1C849D0C"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4" w:anchor="_Toc147756944" w:history="1">
            <w:r w:rsidR="002C6F9B" w:rsidRPr="00A12994">
              <w:rPr>
                <w:rStyle w:val="Hyperlink"/>
                <w:noProof/>
                <w:color w:val="FF0000"/>
                <w:lang w:val="id-ID"/>
              </w:rPr>
              <w:t>1.4 Pertanyaan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26899CEB"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5" w:anchor="_Toc147756945" w:history="1">
            <w:r w:rsidR="002C6F9B" w:rsidRPr="00A12994">
              <w:rPr>
                <w:rStyle w:val="Hyperlink"/>
                <w:noProof/>
                <w:color w:val="FF0000"/>
                <w:lang w:val="id-ID"/>
              </w:rPr>
              <w:t>1.5 Tujuan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0855B443"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6" w:anchor="_Toc147756946" w:history="1">
            <w:r w:rsidR="002C6F9B" w:rsidRPr="00A12994">
              <w:rPr>
                <w:rStyle w:val="Hyperlink"/>
                <w:noProof/>
                <w:color w:val="FF0000"/>
                <w:lang w:val="id-ID"/>
              </w:rPr>
              <w:t>1.6 Manfaat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w:t>
            </w:r>
            <w:r w:rsidR="002C6F9B" w:rsidRPr="00A12994">
              <w:rPr>
                <w:rStyle w:val="Hyperlink"/>
                <w:noProof/>
                <w:webHidden/>
                <w:color w:val="FF0000"/>
                <w:lang w:val="id-ID"/>
              </w:rPr>
              <w:fldChar w:fldCharType="end"/>
            </w:r>
          </w:hyperlink>
        </w:p>
        <w:p w14:paraId="5AF111BE"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7" w:anchor="_Toc147756947" w:history="1">
            <w:r w:rsidR="002C6F9B" w:rsidRPr="00A12994">
              <w:rPr>
                <w:rStyle w:val="Hyperlink"/>
                <w:noProof/>
                <w:color w:val="FF0000"/>
                <w:lang w:val="id-ID"/>
              </w:rPr>
              <w:t>1.7 Batasan masalah</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6D428C56"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18" w:anchor="_Toc147756948" w:history="1">
            <w:r w:rsidR="002C6F9B" w:rsidRPr="00A12994">
              <w:rPr>
                <w:rStyle w:val="Hyperlink"/>
                <w:noProof/>
                <w:color w:val="FF0000"/>
                <w:lang w:val="id-ID"/>
              </w:rPr>
              <w:t>1.8 Sistematika Penulisan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w:t>
            </w:r>
            <w:r w:rsidR="002C6F9B" w:rsidRPr="00A12994">
              <w:rPr>
                <w:rStyle w:val="Hyperlink"/>
                <w:noProof/>
                <w:webHidden/>
                <w:color w:val="FF0000"/>
                <w:lang w:val="id-ID"/>
              </w:rPr>
              <w:fldChar w:fldCharType="end"/>
            </w:r>
          </w:hyperlink>
        </w:p>
        <w:p w14:paraId="2D0EAD63"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19" w:anchor="_Toc147756949" w:history="1">
            <w:r w:rsidR="002C6F9B" w:rsidRPr="00A12994">
              <w:rPr>
                <w:rStyle w:val="Hyperlink"/>
                <w:rFonts w:cs="Times New Roman"/>
                <w:noProof/>
                <w:color w:val="FF0000"/>
                <w:lang w:val="id-ID"/>
              </w:rPr>
              <w:t>BAB 2</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_Toc147756949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271E8968"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0" w:anchor="_Toc147756950" w:history="1">
            <w:r w:rsidR="002C6F9B" w:rsidRPr="00A12994">
              <w:rPr>
                <w:rStyle w:val="Hyperlink"/>
                <w:noProof/>
                <w:color w:val="FF0000"/>
                <w:lang w:val="id-ID"/>
              </w:rPr>
              <w:t>2.1 Leukimia Limfoblastik akut (ALL)</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4</w:t>
            </w:r>
            <w:r w:rsidR="002C6F9B" w:rsidRPr="00A12994">
              <w:rPr>
                <w:rStyle w:val="Hyperlink"/>
                <w:noProof/>
                <w:webHidden/>
                <w:color w:val="FF0000"/>
                <w:lang w:val="id-ID"/>
              </w:rPr>
              <w:fldChar w:fldCharType="end"/>
            </w:r>
          </w:hyperlink>
        </w:p>
        <w:p w14:paraId="598A1779"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1" w:anchor="_Toc147756951" w:history="1">
            <w:r w:rsidR="002C6F9B" w:rsidRPr="00A12994">
              <w:rPr>
                <w:rStyle w:val="Hyperlink"/>
                <w:noProof/>
                <w:color w:val="FF0000"/>
                <w:lang w:val="id-ID"/>
              </w:rPr>
              <w:t>2.2 Klasifikasi Citra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5</w:t>
            </w:r>
            <w:r w:rsidR="002C6F9B" w:rsidRPr="00A12994">
              <w:rPr>
                <w:rStyle w:val="Hyperlink"/>
                <w:noProof/>
                <w:webHidden/>
                <w:color w:val="FF0000"/>
                <w:lang w:val="id-ID"/>
              </w:rPr>
              <w:fldChar w:fldCharType="end"/>
            </w:r>
          </w:hyperlink>
        </w:p>
        <w:p w14:paraId="21B35BBE"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2" w:anchor="_Toc147756952" w:history="1">
            <w:r w:rsidR="002C6F9B" w:rsidRPr="00A12994">
              <w:rPr>
                <w:rStyle w:val="Hyperlink"/>
                <w:noProof/>
                <w:color w:val="FF0000"/>
                <w:lang w:val="id-ID"/>
              </w:rPr>
              <w:t>2.3 Pengolahan Citra Digital (PCD)</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6</w:t>
            </w:r>
            <w:r w:rsidR="002C6F9B" w:rsidRPr="00A12994">
              <w:rPr>
                <w:rStyle w:val="Hyperlink"/>
                <w:noProof/>
                <w:webHidden/>
                <w:color w:val="FF0000"/>
                <w:lang w:val="id-ID"/>
              </w:rPr>
              <w:fldChar w:fldCharType="end"/>
            </w:r>
          </w:hyperlink>
        </w:p>
        <w:p w14:paraId="78D3593E"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3" w:anchor="_Toc147756953" w:history="1">
            <w:r w:rsidR="002C6F9B" w:rsidRPr="00A12994">
              <w:rPr>
                <w:rStyle w:val="Hyperlink"/>
                <w:noProof/>
                <w:color w:val="FF0000"/>
                <w:lang w:val="id-ID"/>
              </w:rPr>
              <w:t>2.4 Augmentasi Data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7</w:t>
            </w:r>
            <w:r w:rsidR="002C6F9B" w:rsidRPr="00A12994">
              <w:rPr>
                <w:rStyle w:val="Hyperlink"/>
                <w:noProof/>
                <w:webHidden/>
                <w:color w:val="FF0000"/>
                <w:lang w:val="id-ID"/>
              </w:rPr>
              <w:fldChar w:fldCharType="end"/>
            </w:r>
          </w:hyperlink>
        </w:p>
        <w:p w14:paraId="5F139BD4"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24" w:anchor="_Toc147756954" w:history="1">
            <w:r w:rsidR="002C6F9B" w:rsidRPr="00A12994">
              <w:rPr>
                <w:rStyle w:val="Hyperlink"/>
                <w:noProof/>
                <w:color w:val="FF0000"/>
                <w:lang w:val="id-ID"/>
              </w:rPr>
              <w:t>2.5 Convolutional Neural Network (CNN)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_Toc147756954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8</w:t>
            </w:r>
            <w:r w:rsidR="002C6F9B" w:rsidRPr="00A12994">
              <w:rPr>
                <w:rStyle w:val="Hyperlink"/>
                <w:noProof/>
                <w:webHidden/>
                <w:color w:val="FF0000"/>
                <w:lang w:val="id-ID"/>
              </w:rPr>
              <w:fldChar w:fldCharType="end"/>
            </w:r>
          </w:hyperlink>
        </w:p>
        <w:p w14:paraId="0E4DFB0C"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5" w:anchor="_Toc147756955" w:history="1">
            <w:r w:rsidR="002C6F9B" w:rsidRPr="00A12994">
              <w:rPr>
                <w:rStyle w:val="Hyperlink"/>
                <w:rFonts w:eastAsiaTheme="majorEastAsia"/>
                <w:bCs w:val="0"/>
                <w:color w:val="FF0000"/>
                <w:lang w:val="id-ID"/>
              </w:rPr>
              <w:t xml:space="preserve">2.5.1 </w:t>
            </w:r>
            <w:r w:rsidR="002C6F9B" w:rsidRPr="00A12994">
              <w:rPr>
                <w:rStyle w:val="Hyperlink"/>
                <w:rFonts w:eastAsiaTheme="majorEastAsia"/>
                <w:bCs w:val="0"/>
                <w:i/>
                <w:iCs/>
                <w:color w:val="FF0000"/>
                <w:lang w:val="id-ID"/>
              </w:rPr>
              <w:t>Convolutional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9</w:t>
            </w:r>
            <w:r w:rsidR="002C6F9B" w:rsidRPr="00A12994">
              <w:rPr>
                <w:rStyle w:val="Hyperlink"/>
                <w:rFonts w:eastAsiaTheme="majorEastAsia"/>
                <w:b w:val="0"/>
                <w:bCs w:val="0"/>
                <w:webHidden/>
                <w:color w:val="FF0000"/>
                <w:lang w:val="id-ID"/>
              </w:rPr>
              <w:fldChar w:fldCharType="end"/>
            </w:r>
          </w:hyperlink>
        </w:p>
        <w:p w14:paraId="60A4A578"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6" w:anchor="_Toc147756956" w:history="1">
            <w:r w:rsidR="002C6F9B" w:rsidRPr="00A12994">
              <w:rPr>
                <w:rStyle w:val="Hyperlink"/>
                <w:rFonts w:eastAsiaTheme="majorEastAsia"/>
                <w:bCs w:val="0"/>
                <w:i/>
                <w:iCs/>
                <w:color w:val="FF0000"/>
                <w:lang w:val="id-ID"/>
              </w:rPr>
              <w:t>2.5.2 Pooling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_Toc147756956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10</w:t>
            </w:r>
            <w:r w:rsidR="002C6F9B" w:rsidRPr="00A12994">
              <w:rPr>
                <w:rStyle w:val="Hyperlink"/>
                <w:rFonts w:eastAsiaTheme="majorEastAsia"/>
                <w:b w:val="0"/>
                <w:bCs w:val="0"/>
                <w:webHidden/>
                <w:color w:val="FF0000"/>
                <w:lang w:val="id-ID"/>
              </w:rPr>
              <w:fldChar w:fldCharType="end"/>
            </w:r>
          </w:hyperlink>
        </w:p>
        <w:p w14:paraId="276CC995"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7" w:anchor="_Toc147756957" w:history="1">
            <w:r w:rsidR="002C6F9B" w:rsidRPr="00A12994">
              <w:rPr>
                <w:rStyle w:val="Hyperlink"/>
                <w:rFonts w:eastAsiaTheme="majorEastAsia"/>
                <w:bCs w:val="0"/>
                <w:i/>
                <w:iCs/>
                <w:color w:val="FF0000"/>
                <w:lang w:val="id-ID"/>
              </w:rPr>
              <w:t>2.5.3 Rectified Linear Unit (ReLU)</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_Toc147756957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11</w:t>
            </w:r>
            <w:r w:rsidR="002C6F9B" w:rsidRPr="00A12994">
              <w:rPr>
                <w:rStyle w:val="Hyperlink"/>
                <w:rFonts w:eastAsiaTheme="majorEastAsia"/>
                <w:b w:val="0"/>
                <w:bCs w:val="0"/>
                <w:webHidden/>
                <w:color w:val="FF0000"/>
                <w:lang w:val="id-ID"/>
              </w:rPr>
              <w:fldChar w:fldCharType="end"/>
            </w:r>
          </w:hyperlink>
        </w:p>
        <w:p w14:paraId="137E1C91"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8" w:anchor="_Toc147756958" w:history="1">
            <w:r w:rsidR="002C6F9B" w:rsidRPr="00A12994">
              <w:rPr>
                <w:rStyle w:val="Hyperlink"/>
                <w:rFonts w:eastAsiaTheme="majorEastAsia"/>
                <w:bCs w:val="0"/>
                <w:i/>
                <w:iCs/>
                <w:color w:val="FF0000"/>
                <w:lang w:val="id-ID"/>
              </w:rPr>
              <w:t>2.5.4 Fully Connected Layer (FCL)</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_Toc147756958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81AAC6F"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29" w:anchor="_Toc147756959" w:history="1">
            <w:r w:rsidR="002C6F9B" w:rsidRPr="00A12994">
              <w:rPr>
                <w:rStyle w:val="Hyperlink"/>
                <w:rFonts w:eastAsiaTheme="majorEastAsia"/>
                <w:bCs w:val="0"/>
                <w:i/>
                <w:iCs/>
                <w:color w:val="FF0000"/>
                <w:lang w:val="id-ID"/>
              </w:rPr>
              <w:t>2.5.5 Squeeze and Excitation (SE) Layer</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_Toc147756959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12</w:t>
            </w:r>
            <w:r w:rsidR="002C6F9B" w:rsidRPr="00A12994">
              <w:rPr>
                <w:rStyle w:val="Hyperlink"/>
                <w:rFonts w:eastAsiaTheme="majorEastAsia"/>
                <w:b w:val="0"/>
                <w:bCs w:val="0"/>
                <w:webHidden/>
                <w:color w:val="FF0000"/>
                <w:lang w:val="id-ID"/>
              </w:rPr>
              <w:fldChar w:fldCharType="end"/>
            </w:r>
          </w:hyperlink>
        </w:p>
        <w:p w14:paraId="6255FC48"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0" w:anchor="_Toc147756960" w:history="1">
            <w:r w:rsidR="002C6F9B" w:rsidRPr="00A12994">
              <w:rPr>
                <w:rStyle w:val="Hyperlink"/>
                <w:rFonts w:eastAsiaTheme="majorEastAsia"/>
                <w:bCs w:val="0"/>
                <w:color w:val="FF0000"/>
                <w:lang w:val="id-ID"/>
              </w:rPr>
              <w:t xml:space="preserve">2.5.6 </w:t>
            </w:r>
            <w:r w:rsidR="002C6F9B" w:rsidRPr="00A12994">
              <w:rPr>
                <w:rStyle w:val="Hyperlink"/>
                <w:rFonts w:eastAsiaTheme="majorEastAsia"/>
                <w:bCs w:val="0"/>
                <w:i/>
                <w:iCs/>
                <w:color w:val="FF0000"/>
                <w:lang w:val="id-ID"/>
              </w:rPr>
              <w:t>Softmax</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_Toc147756960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14</w:t>
            </w:r>
            <w:r w:rsidR="002C6F9B" w:rsidRPr="00A12994">
              <w:rPr>
                <w:rStyle w:val="Hyperlink"/>
                <w:rFonts w:eastAsiaTheme="majorEastAsia"/>
                <w:b w:val="0"/>
                <w:bCs w:val="0"/>
                <w:webHidden/>
                <w:color w:val="FF0000"/>
                <w:lang w:val="id-ID"/>
              </w:rPr>
              <w:fldChar w:fldCharType="end"/>
            </w:r>
          </w:hyperlink>
        </w:p>
        <w:p w14:paraId="17BC4DD2"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1" w:anchor="_Toc147756961" w:history="1">
            <w:r w:rsidR="002C6F9B" w:rsidRPr="00A12994">
              <w:rPr>
                <w:rStyle w:val="Hyperlink"/>
                <w:noProof/>
                <w:color w:val="FF0000"/>
                <w:lang w:val="id-ID"/>
              </w:rPr>
              <w:t>2.6 HSV (Hue Saturation Value)</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15</w:t>
            </w:r>
            <w:r w:rsidR="002C6F9B" w:rsidRPr="00A12994">
              <w:rPr>
                <w:rStyle w:val="Hyperlink"/>
                <w:noProof/>
                <w:webHidden/>
                <w:color w:val="FF0000"/>
                <w:lang w:val="id-ID"/>
              </w:rPr>
              <w:fldChar w:fldCharType="end"/>
            </w:r>
          </w:hyperlink>
        </w:p>
        <w:p w14:paraId="2E0227D7"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2" w:anchor="_Toc147756962" w:history="1">
            <w:r w:rsidR="002C6F9B" w:rsidRPr="00A12994">
              <w:rPr>
                <w:rStyle w:val="Hyperlink"/>
                <w:noProof/>
                <w:color w:val="FF0000"/>
                <w:lang w:val="id-ID"/>
              </w:rPr>
              <w:t>2.7 Fungsi aktivasi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16</w:t>
            </w:r>
            <w:r w:rsidR="002C6F9B" w:rsidRPr="00A12994">
              <w:rPr>
                <w:rStyle w:val="Hyperlink"/>
                <w:noProof/>
                <w:webHidden/>
                <w:color w:val="FF0000"/>
                <w:lang w:val="id-ID"/>
              </w:rPr>
              <w:fldChar w:fldCharType="end"/>
            </w:r>
          </w:hyperlink>
        </w:p>
        <w:p w14:paraId="23BF1F93"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3" w:anchor="_Toc147756963" w:history="1">
            <w:r w:rsidR="002C6F9B" w:rsidRPr="00A12994">
              <w:rPr>
                <w:rStyle w:val="Hyperlink"/>
                <w:rFonts w:eastAsiaTheme="majorEastAsia"/>
                <w:bCs w:val="0"/>
                <w:color w:val="FF0000"/>
                <w:lang w:val="id-ID"/>
              </w:rPr>
              <w:t>2.7.1 Sigmoid</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_Toc147756963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16</w:t>
            </w:r>
            <w:r w:rsidR="002C6F9B" w:rsidRPr="00A12994">
              <w:rPr>
                <w:rStyle w:val="Hyperlink"/>
                <w:rFonts w:eastAsiaTheme="majorEastAsia"/>
                <w:b w:val="0"/>
                <w:bCs w:val="0"/>
                <w:webHidden/>
                <w:color w:val="FF0000"/>
                <w:lang w:val="id-ID"/>
              </w:rPr>
              <w:fldChar w:fldCharType="end"/>
            </w:r>
          </w:hyperlink>
        </w:p>
        <w:p w14:paraId="762B1447"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4" w:anchor="_Toc147756964" w:history="1">
            <w:r w:rsidR="002C6F9B" w:rsidRPr="00A12994">
              <w:rPr>
                <w:rStyle w:val="Hyperlink"/>
                <w:rFonts w:eastAsiaTheme="majorEastAsia"/>
                <w:bCs w:val="0"/>
                <w:color w:val="FF0000"/>
                <w:lang w:val="id-ID"/>
              </w:rPr>
              <w:t>2.7.2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_Toc147756964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17</w:t>
            </w:r>
            <w:r w:rsidR="002C6F9B" w:rsidRPr="00A12994">
              <w:rPr>
                <w:rStyle w:val="Hyperlink"/>
                <w:rFonts w:eastAsiaTheme="majorEastAsia"/>
                <w:b w:val="0"/>
                <w:bCs w:val="0"/>
                <w:webHidden/>
                <w:color w:val="FF0000"/>
                <w:lang w:val="id-ID"/>
              </w:rPr>
              <w:fldChar w:fldCharType="end"/>
            </w:r>
          </w:hyperlink>
        </w:p>
        <w:p w14:paraId="6DB5EBBD" w14:textId="77777777" w:rsidR="002C6F9B" w:rsidRPr="00A12994" w:rsidRDefault="00846E19" w:rsidP="002C6F9B">
          <w:pPr>
            <w:pStyle w:val="TOC3"/>
            <w:rPr>
              <w:rFonts w:asciiTheme="minorHAnsi" w:eastAsiaTheme="minorEastAsia" w:hAnsiTheme="minorHAnsi" w:cstheme="minorBidi"/>
              <w:b w:val="0"/>
              <w:bCs w:val="0"/>
              <w:color w:val="FF0000"/>
              <w:kern w:val="2"/>
              <w:sz w:val="22"/>
              <w:lang w:val="id-ID"/>
              <w14:ligatures w14:val="standardContextual"/>
            </w:rPr>
          </w:pPr>
          <w:hyperlink r:id="rId35" w:anchor="_Toc147756965" w:history="1">
            <w:r w:rsidR="002C6F9B" w:rsidRPr="00A12994">
              <w:rPr>
                <w:rStyle w:val="Hyperlink"/>
                <w:rFonts w:eastAsiaTheme="majorEastAsia"/>
                <w:bCs w:val="0"/>
                <w:color w:val="FF0000"/>
                <w:lang w:val="id-ID"/>
              </w:rPr>
              <w:t>2.7.3 H – Swish</w:t>
            </w:r>
            <w:r w:rsidR="002C6F9B" w:rsidRPr="00A12994">
              <w:rPr>
                <w:rStyle w:val="Hyperlink"/>
                <w:rFonts w:eastAsiaTheme="majorEastAsia"/>
                <w:b w:val="0"/>
                <w:bCs w:val="0"/>
                <w:webHidden/>
                <w:color w:val="FF0000"/>
                <w:lang w:val="id-ID"/>
              </w:rPr>
              <w:tab/>
            </w:r>
            <w:r w:rsidR="002C6F9B" w:rsidRPr="00A12994">
              <w:rPr>
                <w:rStyle w:val="Hyperlink"/>
                <w:rFonts w:eastAsiaTheme="majorEastAsia"/>
                <w:b w:val="0"/>
                <w:bCs w:val="0"/>
                <w:webHidden/>
                <w:color w:val="FF0000"/>
                <w:lang w:val="id-ID"/>
              </w:rPr>
              <w:fldChar w:fldCharType="begin"/>
            </w:r>
            <w:r w:rsidR="002C6F9B" w:rsidRPr="00A12994">
              <w:rPr>
                <w:rStyle w:val="Hyperlink"/>
                <w:rFonts w:eastAsiaTheme="majorEastAsia"/>
                <w:b w:val="0"/>
                <w:bCs w:val="0"/>
                <w:webHidden/>
                <w:color w:val="FF0000"/>
                <w:lang w:val="id-ID"/>
              </w:rPr>
              <w:instrText xml:space="preserve"> PAGEREF _Toc147756965 \h </w:instrText>
            </w:r>
            <w:r w:rsidR="002C6F9B" w:rsidRPr="00A12994">
              <w:rPr>
                <w:rStyle w:val="Hyperlink"/>
                <w:rFonts w:eastAsiaTheme="majorEastAsia"/>
                <w:b w:val="0"/>
                <w:bCs w:val="0"/>
                <w:webHidden/>
                <w:color w:val="FF0000"/>
                <w:lang w:val="id-ID"/>
              </w:rPr>
            </w:r>
            <w:r w:rsidR="002C6F9B" w:rsidRPr="00A12994">
              <w:rPr>
                <w:rStyle w:val="Hyperlink"/>
                <w:rFonts w:eastAsiaTheme="majorEastAsia"/>
                <w:b w:val="0"/>
                <w:bCs w:val="0"/>
                <w:webHidden/>
                <w:color w:val="FF0000"/>
                <w:lang w:val="id-ID"/>
              </w:rPr>
              <w:fldChar w:fldCharType="separate"/>
            </w:r>
            <w:r w:rsidR="002C6F9B" w:rsidRPr="00A12994">
              <w:rPr>
                <w:rStyle w:val="Hyperlink"/>
                <w:rFonts w:eastAsiaTheme="majorEastAsia"/>
                <w:b w:val="0"/>
                <w:bCs w:val="0"/>
                <w:webHidden/>
                <w:color w:val="FF0000"/>
                <w:lang w:val="id-ID"/>
              </w:rPr>
              <w:t>18</w:t>
            </w:r>
            <w:r w:rsidR="002C6F9B" w:rsidRPr="00A12994">
              <w:rPr>
                <w:rStyle w:val="Hyperlink"/>
                <w:rFonts w:eastAsiaTheme="majorEastAsia"/>
                <w:b w:val="0"/>
                <w:bCs w:val="0"/>
                <w:webHidden/>
                <w:color w:val="FF0000"/>
                <w:lang w:val="id-ID"/>
              </w:rPr>
              <w:fldChar w:fldCharType="end"/>
            </w:r>
          </w:hyperlink>
        </w:p>
        <w:p w14:paraId="7721ACEA"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6" w:anchor="_Toc147756966" w:history="1">
            <w:r w:rsidR="002C6F9B" w:rsidRPr="00A12994">
              <w:rPr>
                <w:rStyle w:val="Hyperlink"/>
                <w:noProof/>
                <w:color w:val="FF0000"/>
                <w:lang w:val="id-ID"/>
              </w:rPr>
              <w:t>2.8 MobileNet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19</w:t>
            </w:r>
            <w:r w:rsidR="002C6F9B" w:rsidRPr="00A12994">
              <w:rPr>
                <w:rStyle w:val="Hyperlink"/>
                <w:noProof/>
                <w:webHidden/>
                <w:color w:val="FF0000"/>
                <w:lang w:val="id-ID"/>
              </w:rPr>
              <w:fldChar w:fldCharType="end"/>
            </w:r>
          </w:hyperlink>
        </w:p>
        <w:p w14:paraId="61F38591"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7" w:anchor="_Toc147756967" w:history="1">
            <w:r w:rsidR="002C6F9B" w:rsidRPr="00A12994">
              <w:rPr>
                <w:rStyle w:val="Hyperlink"/>
                <w:noProof/>
                <w:color w:val="FF0000"/>
                <w:lang w:val="id-ID"/>
              </w:rPr>
              <w:t>2.9 MobileNet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21</w:t>
            </w:r>
            <w:r w:rsidR="002C6F9B" w:rsidRPr="00A12994">
              <w:rPr>
                <w:rStyle w:val="Hyperlink"/>
                <w:noProof/>
                <w:webHidden/>
                <w:color w:val="FF0000"/>
                <w:lang w:val="id-ID"/>
              </w:rPr>
              <w:fldChar w:fldCharType="end"/>
            </w:r>
          </w:hyperlink>
        </w:p>
        <w:p w14:paraId="5657EF8E"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8" w:anchor="_Toc147756968" w:history="1">
            <w:r w:rsidR="002C6F9B" w:rsidRPr="00A12994">
              <w:rPr>
                <w:rStyle w:val="Hyperlink"/>
                <w:noProof/>
                <w:color w:val="FF0000"/>
                <w:lang w:val="id-ID"/>
              </w:rPr>
              <w:t>2.10 Confusion Matrix</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22</w:t>
            </w:r>
            <w:r w:rsidR="002C6F9B" w:rsidRPr="00A12994">
              <w:rPr>
                <w:rStyle w:val="Hyperlink"/>
                <w:noProof/>
                <w:webHidden/>
                <w:color w:val="FF0000"/>
                <w:lang w:val="id-ID"/>
              </w:rPr>
              <w:fldChar w:fldCharType="end"/>
            </w:r>
          </w:hyperlink>
        </w:p>
        <w:p w14:paraId="068DF94D"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39" w:anchor="_Toc147756969" w:history="1">
            <w:r w:rsidR="002C6F9B" w:rsidRPr="00A12994">
              <w:rPr>
                <w:rStyle w:val="Hyperlink"/>
                <w:noProof/>
                <w:color w:val="FF0000"/>
                <w:lang w:val="id-ID"/>
              </w:rPr>
              <w:t>2.11 Penelitian Terkait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_Toc147756969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24</w:t>
            </w:r>
            <w:r w:rsidR="002C6F9B" w:rsidRPr="00A12994">
              <w:rPr>
                <w:rStyle w:val="Hyperlink"/>
                <w:noProof/>
                <w:webHidden/>
                <w:color w:val="FF0000"/>
                <w:lang w:val="id-ID"/>
              </w:rPr>
              <w:fldChar w:fldCharType="end"/>
            </w:r>
          </w:hyperlink>
        </w:p>
        <w:p w14:paraId="0FA1A2DE"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0" w:anchor="_Toc147756970" w:history="1">
            <w:r w:rsidR="002C6F9B" w:rsidRPr="00A12994">
              <w:rPr>
                <w:rStyle w:val="Hyperlink"/>
                <w:noProof/>
                <w:color w:val="FF0000"/>
                <w:lang w:val="id-ID"/>
              </w:rPr>
              <w:t>BAB 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_Toc147756970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F1D259"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1" w:anchor="_Toc147756971" w:history="1">
            <w:r w:rsidR="002C6F9B" w:rsidRPr="00A12994">
              <w:rPr>
                <w:rStyle w:val="Hyperlink"/>
                <w:rFonts w:eastAsia="Times New Roman"/>
                <w:noProof/>
                <w:color w:val="FF0000"/>
                <w:lang w:val="id-ID" w:eastAsia="en-ID"/>
              </w:rPr>
              <w:t>3.1 Arsitektur Sistem</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_Toc147756971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61F86E9"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2" w:anchor="_Toc147756972" w:history="1">
            <w:r w:rsidR="002C6F9B" w:rsidRPr="00A12994">
              <w:rPr>
                <w:rStyle w:val="Hyperlink"/>
                <w:rFonts w:eastAsia="Times New Roman"/>
                <w:noProof/>
                <w:color w:val="FF0000"/>
                <w:lang w:val="id-ID" w:eastAsia="en-ID"/>
              </w:rPr>
              <w:t>3.2 Dataset</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_Toc147756972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27</w:t>
            </w:r>
            <w:r w:rsidR="002C6F9B" w:rsidRPr="00A12994">
              <w:rPr>
                <w:rStyle w:val="Hyperlink"/>
                <w:noProof/>
                <w:webHidden/>
                <w:color w:val="FF0000"/>
                <w:lang w:val="id-ID"/>
              </w:rPr>
              <w:fldChar w:fldCharType="end"/>
            </w:r>
          </w:hyperlink>
        </w:p>
        <w:p w14:paraId="428765AC"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3" w:anchor="_Toc147756973" w:history="1">
            <w:r w:rsidR="002C6F9B" w:rsidRPr="00A12994">
              <w:rPr>
                <w:rStyle w:val="Hyperlink"/>
                <w:rFonts w:eastAsia="Times New Roman"/>
                <w:noProof/>
                <w:color w:val="FF0000"/>
                <w:lang w:val="id-ID" w:eastAsia="en-ID"/>
              </w:rPr>
              <w:t>3.3 Prepocessing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_Toc147756973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28</w:t>
            </w:r>
            <w:r w:rsidR="002C6F9B" w:rsidRPr="00A12994">
              <w:rPr>
                <w:rStyle w:val="Hyperlink"/>
                <w:noProof/>
                <w:webHidden/>
                <w:color w:val="FF0000"/>
                <w:lang w:val="id-ID"/>
              </w:rPr>
              <w:fldChar w:fldCharType="end"/>
            </w:r>
          </w:hyperlink>
        </w:p>
        <w:p w14:paraId="5F5446D5"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4" w:anchor="_Toc147756974" w:history="1">
            <w:r w:rsidR="002C6F9B" w:rsidRPr="00A12994">
              <w:rPr>
                <w:rStyle w:val="Hyperlink"/>
                <w:rFonts w:eastAsia="Times New Roman"/>
                <w:noProof/>
                <w:color w:val="FF0000"/>
                <w:lang w:val="id-ID" w:eastAsia="en-ID"/>
              </w:rPr>
              <w:t>3.4 HSV Coloring</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_Toc147756974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29</w:t>
            </w:r>
            <w:r w:rsidR="002C6F9B" w:rsidRPr="00A12994">
              <w:rPr>
                <w:rStyle w:val="Hyperlink"/>
                <w:noProof/>
                <w:webHidden/>
                <w:color w:val="FF0000"/>
                <w:lang w:val="id-ID"/>
              </w:rPr>
              <w:fldChar w:fldCharType="end"/>
            </w:r>
          </w:hyperlink>
        </w:p>
        <w:p w14:paraId="3F2E40EE"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5" w:anchor="_Toc147756975" w:history="1">
            <w:r w:rsidR="002C6F9B" w:rsidRPr="00A12994">
              <w:rPr>
                <w:rStyle w:val="Hyperlink"/>
                <w:rFonts w:eastAsia="Times New Roman"/>
                <w:noProof/>
                <w:color w:val="FF0000"/>
                <w:lang w:val="id-ID" w:eastAsia="en-ID"/>
              </w:rPr>
              <w:t>3.5 Mobile – Net V3</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_Toc147756975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30</w:t>
            </w:r>
            <w:r w:rsidR="002C6F9B" w:rsidRPr="00A12994">
              <w:rPr>
                <w:rStyle w:val="Hyperlink"/>
                <w:noProof/>
                <w:webHidden/>
                <w:color w:val="FF0000"/>
                <w:lang w:val="id-ID"/>
              </w:rPr>
              <w:fldChar w:fldCharType="end"/>
            </w:r>
          </w:hyperlink>
        </w:p>
        <w:p w14:paraId="6C7DC559"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6" w:anchor="_Toc147756976" w:history="1">
            <w:r w:rsidR="002C6F9B" w:rsidRPr="00A12994">
              <w:rPr>
                <w:rStyle w:val="Hyperlink"/>
                <w:rFonts w:eastAsia="Times New Roman"/>
                <w:noProof/>
                <w:color w:val="FF0000"/>
                <w:lang w:val="id-ID" w:eastAsia="en-ID"/>
              </w:rPr>
              <w:t>3.7 Skenario Pengujian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_Toc147756976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32</w:t>
            </w:r>
            <w:r w:rsidR="002C6F9B" w:rsidRPr="00A12994">
              <w:rPr>
                <w:rStyle w:val="Hyperlink"/>
                <w:noProof/>
                <w:webHidden/>
                <w:color w:val="FF0000"/>
                <w:lang w:val="id-ID"/>
              </w:rPr>
              <w:fldChar w:fldCharType="end"/>
            </w:r>
          </w:hyperlink>
        </w:p>
        <w:p w14:paraId="3008CDD6"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7" w:anchor="_Toc147756977" w:history="1">
            <w:r w:rsidR="002C6F9B" w:rsidRPr="00A12994">
              <w:rPr>
                <w:rStyle w:val="Hyperlink"/>
                <w:rFonts w:eastAsia="Times New Roman"/>
                <w:noProof/>
                <w:color w:val="FF0000"/>
                <w:lang w:val="id-ID" w:eastAsia="en-ID"/>
              </w:rPr>
              <w:t>3.8 Evaluasi</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_Toc147756977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5CCD50CC" w14:textId="77777777" w:rsidR="002C6F9B" w:rsidRPr="00A12994" w:rsidRDefault="00846E19" w:rsidP="002C6F9B">
          <w:pPr>
            <w:pStyle w:val="TOC2"/>
            <w:tabs>
              <w:tab w:val="right" w:leader="dot" w:pos="9016"/>
            </w:tabs>
            <w:rPr>
              <w:rFonts w:asciiTheme="minorHAnsi" w:eastAsiaTheme="minorEastAsia" w:hAnsiTheme="minorHAnsi"/>
              <w:noProof/>
              <w:color w:val="FF0000"/>
              <w:kern w:val="2"/>
              <w:sz w:val="22"/>
              <w:lang w:val="id-ID" w:eastAsia="en-ID"/>
              <w14:ligatures w14:val="standardContextual"/>
            </w:rPr>
          </w:pPr>
          <w:hyperlink r:id="rId48" w:anchor="_Toc147756978" w:history="1">
            <w:r w:rsidR="002C6F9B" w:rsidRPr="00A12994">
              <w:rPr>
                <w:rStyle w:val="Hyperlink"/>
                <w:rFonts w:eastAsia="Times New Roman"/>
                <w:noProof/>
                <w:color w:val="FF0000"/>
                <w:lang w:val="id-ID" w:eastAsia="en-ID"/>
              </w:rPr>
              <w:t>3.9 Jadwal Penelitian</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_Toc147756978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33</w:t>
            </w:r>
            <w:r w:rsidR="002C6F9B" w:rsidRPr="00A12994">
              <w:rPr>
                <w:rStyle w:val="Hyperlink"/>
                <w:noProof/>
                <w:webHidden/>
                <w:color w:val="FF0000"/>
                <w:lang w:val="id-ID"/>
              </w:rPr>
              <w:fldChar w:fldCharType="end"/>
            </w:r>
          </w:hyperlink>
        </w:p>
        <w:p w14:paraId="4BA19BF1" w14:textId="77777777" w:rsidR="002C6F9B" w:rsidRPr="00A12994" w:rsidRDefault="00846E19" w:rsidP="002C6F9B">
          <w:pPr>
            <w:pStyle w:val="TOC1"/>
            <w:tabs>
              <w:tab w:val="right" w:leader="dot" w:pos="9016"/>
            </w:tabs>
            <w:rPr>
              <w:rFonts w:asciiTheme="minorHAnsi" w:eastAsiaTheme="minorEastAsia" w:hAnsiTheme="minorHAnsi"/>
              <w:noProof/>
              <w:color w:val="FF0000"/>
              <w:kern w:val="2"/>
              <w:sz w:val="22"/>
              <w:lang w:val="id-ID" w:eastAsia="en-ID"/>
              <w14:ligatures w14:val="standardContextual"/>
            </w:rPr>
          </w:pPr>
          <w:hyperlink r:id="rId49" w:anchor="_Toc147756979" w:history="1">
            <w:r w:rsidR="002C6F9B" w:rsidRPr="00A12994">
              <w:rPr>
                <w:rStyle w:val="Hyperlink"/>
                <w:noProof/>
                <w:color w:val="FF0000"/>
                <w:lang w:val="id-ID"/>
              </w:rPr>
              <w:t>DAFTAR PUSTAKA</w:t>
            </w:r>
            <w:r w:rsidR="002C6F9B" w:rsidRPr="00A12994">
              <w:rPr>
                <w:rStyle w:val="Hyperlink"/>
                <w:noProof/>
                <w:webHidden/>
                <w:color w:val="FF0000"/>
                <w:lang w:val="id-ID"/>
              </w:rPr>
              <w:tab/>
            </w:r>
            <w:r w:rsidR="002C6F9B" w:rsidRPr="00A12994">
              <w:rPr>
                <w:rStyle w:val="Hyperlink"/>
                <w:noProof/>
                <w:webHidden/>
                <w:color w:val="FF0000"/>
                <w:lang w:val="id-ID"/>
              </w:rPr>
              <w:fldChar w:fldCharType="begin"/>
            </w:r>
            <w:r w:rsidR="002C6F9B" w:rsidRPr="00A12994">
              <w:rPr>
                <w:rStyle w:val="Hyperlink"/>
                <w:noProof/>
                <w:webHidden/>
                <w:color w:val="FF0000"/>
                <w:lang w:val="id-ID"/>
              </w:rPr>
              <w:instrText xml:space="preserve"> PAGEREF _Toc147756979 \h </w:instrText>
            </w:r>
            <w:r w:rsidR="002C6F9B" w:rsidRPr="00A12994">
              <w:rPr>
                <w:rStyle w:val="Hyperlink"/>
                <w:noProof/>
                <w:webHidden/>
                <w:color w:val="FF0000"/>
                <w:lang w:val="id-ID"/>
              </w:rPr>
            </w:r>
            <w:r w:rsidR="002C6F9B" w:rsidRPr="00A12994">
              <w:rPr>
                <w:rStyle w:val="Hyperlink"/>
                <w:noProof/>
                <w:webHidden/>
                <w:color w:val="FF0000"/>
                <w:lang w:val="id-ID"/>
              </w:rPr>
              <w:fldChar w:fldCharType="separate"/>
            </w:r>
            <w:r w:rsidR="002C6F9B" w:rsidRPr="00A12994">
              <w:rPr>
                <w:rStyle w:val="Hyperlink"/>
                <w:noProof/>
                <w:webHidden/>
                <w:color w:val="FF0000"/>
                <w:lang w:val="id-ID"/>
              </w:rPr>
              <w:t>34</w:t>
            </w:r>
            <w:r w:rsidR="002C6F9B" w:rsidRPr="00A12994">
              <w:rPr>
                <w:rStyle w:val="Hyperlink"/>
                <w:noProof/>
                <w:webHidden/>
                <w:color w:val="FF0000"/>
                <w:lang w:val="id-ID"/>
              </w:rPr>
              <w:fldChar w:fldCharType="end"/>
            </w:r>
          </w:hyperlink>
        </w:p>
        <w:p w14:paraId="11E853BB" w14:textId="77777777"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2C6F9B">
      <w:pPr>
        <w:pStyle w:val="Heading1"/>
        <w:jc w:val="center"/>
        <w:rPr>
          <w:noProof/>
          <w:color w:val="FF0000"/>
          <w:lang w:val="id-ID"/>
        </w:rPr>
      </w:pPr>
      <w:bookmarkStart w:id="1" w:name="_Toc147756938"/>
      <w:r w:rsidRPr="00A12994">
        <w:rPr>
          <w:noProof/>
          <w:color w:val="FF0000"/>
          <w:lang w:val="id-ID"/>
        </w:rPr>
        <w:lastRenderedPageBreak/>
        <w:t>DAFTAR GAMBAR</w:t>
      </w:r>
      <w:bookmarkEnd w:id="1"/>
    </w:p>
    <w:p w14:paraId="0A479E48" w14:textId="77777777" w:rsidR="0060511F" w:rsidRDefault="0060511F">
      <w:pPr>
        <w:spacing w:line="259" w:lineRule="auto"/>
        <w:jc w:val="left"/>
        <w:rPr>
          <w:rFonts w:eastAsiaTheme="majorEastAsia" w:cstheme="majorBidi"/>
          <w:b/>
          <w:noProof/>
          <w:szCs w:val="32"/>
          <w:lang w:val="id-ID"/>
        </w:rPr>
      </w:pPr>
      <w:bookmarkStart w:id="2" w:name="_Toc147756939"/>
      <w:r>
        <w:rPr>
          <w:noProof/>
          <w:lang w:val="id-ID"/>
        </w:rPr>
        <w:br w:type="page"/>
      </w:r>
    </w:p>
    <w:p w14:paraId="373F3BA9" w14:textId="4B39FA64" w:rsidR="002C6F9B" w:rsidRPr="006B7DA0" w:rsidRDefault="002C6F9B" w:rsidP="002C6F9B">
      <w:pPr>
        <w:pStyle w:val="Heading1"/>
        <w:jc w:val="center"/>
        <w:rPr>
          <w:noProof/>
          <w:lang w:val="id-ID"/>
        </w:rPr>
      </w:pPr>
      <w:r w:rsidRPr="006B7DA0">
        <w:rPr>
          <w:noProof/>
          <w:lang w:val="id-ID"/>
        </w:rPr>
        <w:lastRenderedPageBreak/>
        <w:t>DAFTAR TABEL</w:t>
      </w:r>
      <w:bookmarkEnd w:id="2"/>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2C6F9B">
      <w:pPr>
        <w:pStyle w:val="Heading1"/>
        <w:numPr>
          <w:ilvl w:val="0"/>
          <w:numId w:val="2"/>
        </w:numPr>
        <w:jc w:val="center"/>
        <w:rPr>
          <w:noProof/>
          <w:lang w:val="id-ID"/>
        </w:rPr>
      </w:pPr>
      <w:bookmarkStart w:id="3" w:name="_Toc147756940"/>
      <w:bookmarkEnd w:id="3"/>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77777777" w:rsidR="002C6F9B" w:rsidRPr="006B7DA0" w:rsidRDefault="002C6F9B" w:rsidP="002C6F9B">
      <w:pPr>
        <w:pStyle w:val="Heading2"/>
        <w:rPr>
          <w:noProof/>
          <w:lang w:val="id-ID"/>
        </w:rPr>
      </w:pPr>
      <w:bookmarkStart w:id="4" w:name="_Toc147756941"/>
      <w:r w:rsidRPr="006B7DA0">
        <w:rPr>
          <w:noProof/>
          <w:lang w:val="id-ID"/>
        </w:rPr>
        <w:t>1.1 Latar Belakang</w:t>
      </w:r>
      <w:bookmarkEnd w:id="4"/>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108E3EF4"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 dan pemahaman jargon atau istilah-istilah khusus</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retrieval","volume":"24","author":[{"family":"Maxwell","given":"Tamsin"},{"family":"Schafer","given":"Burkhard"}],"issued":{"date-parts":[["2010",3]]}}}],"schema":"https://github.com/citation-style-language/schema/raw/master/csl-citation.json"}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60580E2D"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 xml:space="preserve">arian leksikal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C64FE3">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URL":"https://www.researchgate.net/profile/Muhammad-Almustafa/publication/358509603_Comparison_of_basic_Information_Retrieval_Models/links/620563ee7b05f82592deda67/Comparison-of-basic-Information-Retrieval-Models.pdf","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7000659A" w:rsidR="000D1CB6" w:rsidRDefault="000D1CB6" w:rsidP="007C00A5">
      <w:pPr>
        <w:ind w:firstLine="720"/>
        <w:rPr>
          <w:rFonts w:cs="Times New Roman"/>
          <w:noProof/>
          <w:szCs w:val="24"/>
          <w:lang w:val="en-US"/>
        </w:rPr>
      </w:pPr>
      <w:r>
        <w:rPr>
          <w:rFonts w:cs="Times New Roman"/>
          <w:noProof/>
          <w:szCs w:val="24"/>
          <w:lang w:val="en-US"/>
        </w:rPr>
        <w:t>kelemahan</w:t>
      </w:r>
      <w:r w:rsidR="00977921">
        <w:rPr>
          <w:rFonts w:cs="Times New Roman"/>
          <w:noProof/>
          <w:szCs w:val="24"/>
          <w:lang w:val="en-US"/>
        </w:rPr>
        <w:t>, solusi</w:t>
      </w:r>
    </w:p>
    <w:p w14:paraId="538F6F1C" w14:textId="61D2427D" w:rsidR="002C6F9B" w:rsidRDefault="007C00A5" w:rsidP="007C00A5">
      <w:pPr>
        <w:ind w:firstLine="720"/>
        <w:rPr>
          <w:rFonts w:cs="Times New Roman"/>
          <w:noProof/>
          <w:szCs w:val="24"/>
          <w:lang w:val="en-US"/>
        </w:rPr>
      </w:pPr>
      <w:r>
        <w:rPr>
          <w:rFonts w:cs="Times New Roman"/>
          <w:noProof/>
          <w:szCs w:val="24"/>
          <w:lang w:val="en-US"/>
        </w:rPr>
        <w:t xml:space="preserve">Pretrained </w:t>
      </w:r>
      <w:r w:rsidR="00977921">
        <w:rPr>
          <w:rFonts w:cs="Times New Roman"/>
          <w:noProof/>
          <w:szCs w:val="24"/>
          <w:lang w:val="en-US"/>
        </w:rPr>
        <w:t>BERT</w:t>
      </w:r>
      <w:r>
        <w:rPr>
          <w:rFonts w:cs="Times New Roman"/>
          <w:noProof/>
          <w:szCs w:val="24"/>
          <w:lang w:val="en-US"/>
        </w:rPr>
        <w:t xml:space="preserve">, </w:t>
      </w:r>
      <w:r w:rsidR="00977921">
        <w:rPr>
          <w:rFonts w:cs="Times New Roman"/>
          <w:noProof/>
          <w:szCs w:val="24"/>
          <w:lang w:val="en-US"/>
        </w:rPr>
        <w:t>poin unggul</w:t>
      </w:r>
      <w:r>
        <w:rPr>
          <w:rFonts w:cs="Times New Roman"/>
          <w:noProof/>
          <w:szCs w:val="24"/>
          <w:lang w:val="en-US"/>
        </w:rPr>
        <w:t xml:space="preserve">, </w:t>
      </w:r>
      <w:r w:rsidR="00977921">
        <w:rPr>
          <w:rFonts w:cs="Times New Roman"/>
          <w:noProof/>
          <w:szCs w:val="24"/>
          <w:lang w:val="en-US"/>
        </w:rPr>
        <w:t>sekilas bukti keunggulan</w:t>
      </w:r>
    </w:p>
    <w:p w14:paraId="00D265F0" w14:textId="54CEEBD2" w:rsidR="007C00A5" w:rsidRPr="007C00A5" w:rsidRDefault="007C00A5" w:rsidP="007C00A5">
      <w:pPr>
        <w:ind w:firstLine="720"/>
        <w:rPr>
          <w:rFonts w:cs="Times New Roman"/>
          <w:noProof/>
          <w:szCs w:val="24"/>
          <w:lang w:val="en-US"/>
        </w:rPr>
      </w:pPr>
      <w:r>
        <w:rPr>
          <w:rFonts w:cs="Times New Roman"/>
          <w:noProof/>
          <w:szCs w:val="24"/>
          <w:lang w:val="en-US"/>
        </w:rPr>
        <w:t xml:space="preserve">Penelitian ini, </w:t>
      </w:r>
      <w:r w:rsidR="00D50E95">
        <w:rPr>
          <w:rFonts w:cs="Times New Roman"/>
          <w:noProof/>
          <w:szCs w:val="24"/>
          <w:lang w:val="en-US"/>
        </w:rPr>
        <w:t>hipotesis singkat</w:t>
      </w:r>
      <w:r>
        <w:rPr>
          <w:rFonts w:cs="Times New Roman"/>
          <w:noProof/>
          <w:szCs w:val="24"/>
          <w:lang w:val="en-US"/>
        </w:rPr>
        <w:t>, harapan</w:t>
      </w:r>
    </w:p>
    <w:p w14:paraId="54DC4B0C" w14:textId="77777777" w:rsidR="002C6F9B" w:rsidRPr="006B7DA0" w:rsidRDefault="002C6F9B" w:rsidP="002C6F9B">
      <w:pPr>
        <w:pStyle w:val="Heading2"/>
        <w:rPr>
          <w:noProof/>
          <w:lang w:val="id-ID"/>
        </w:rPr>
      </w:pPr>
      <w:bookmarkStart w:id="5" w:name="_Toc147756942"/>
      <w:r w:rsidRPr="006B7DA0">
        <w:rPr>
          <w:noProof/>
          <w:lang w:val="id-ID"/>
        </w:rPr>
        <w:t>1.2 Permasalahan</w:t>
      </w:r>
      <w:bookmarkEnd w:id="5"/>
    </w:p>
    <w:p w14:paraId="2237DCCF" w14:textId="0D068C45" w:rsidR="002C6F9B" w:rsidRPr="006B7DA0" w:rsidRDefault="003D7202" w:rsidP="002C6F9B">
      <w:pPr>
        <w:ind w:firstLine="720"/>
        <w:rPr>
          <w:rFonts w:cs="Times New Roman"/>
          <w:noProof/>
          <w:color w:val="000000" w:themeColor="text1"/>
          <w:szCs w:val="24"/>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 xml:space="preserve">sistem pencarian informasi yang efektif dan efisien untuk mencari </w:t>
      </w:r>
      <w:r w:rsidR="00CA5975">
        <w:rPr>
          <w:rFonts w:cs="Times New Roman"/>
          <w:noProof/>
          <w:color w:val="000000"/>
          <w:szCs w:val="24"/>
          <w:lang w:val="en-US"/>
        </w:rPr>
        <w:t xml:space="preserve">dokumen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beragam serta, </w:t>
      </w:r>
      <w:r w:rsidR="00CA5975">
        <w:rPr>
          <w:noProof/>
          <w:lang w:val="en-US"/>
        </w:rPr>
        <w:t xml:space="preserve">mengekstrak informasi </w:t>
      </w:r>
      <w:r w:rsidR="0018555B" w:rsidRPr="0018555B">
        <w:rPr>
          <w:noProof/>
          <w:lang w:val="en-US"/>
        </w:rPr>
        <w:t xml:space="preserve">spesifik </w:t>
      </w:r>
      <w:r w:rsidR="00CA5975">
        <w:rPr>
          <w:noProof/>
          <w:lang w:val="en-US"/>
        </w:rPr>
        <w:t xml:space="preserve">dalam dokumen </w:t>
      </w:r>
      <w:r w:rsidR="0018555B">
        <w:rPr>
          <w:noProof/>
          <w:lang w:val="en-US"/>
        </w:rPr>
        <w:t>yang panjang dan memiliki struktur yang kompleks.</w:t>
      </w:r>
    </w:p>
    <w:p w14:paraId="541EB5AF" w14:textId="77777777" w:rsidR="002C6F9B" w:rsidRPr="006B7DA0" w:rsidRDefault="002C6F9B" w:rsidP="002C6F9B">
      <w:pPr>
        <w:pStyle w:val="Heading2"/>
        <w:rPr>
          <w:noProof/>
          <w:lang w:val="id-ID"/>
        </w:rPr>
      </w:pPr>
      <w:bookmarkStart w:id="6" w:name="_Toc147756943"/>
      <w:r w:rsidRPr="006B7DA0">
        <w:rPr>
          <w:noProof/>
          <w:lang w:val="id-ID"/>
        </w:rPr>
        <w:t>1.3 Metode Usulan</w:t>
      </w:r>
      <w:bookmarkEnd w:id="6"/>
    </w:p>
    <w:p w14:paraId="392CD52A" w14:textId="72E20222" w:rsidR="002C6F9B" w:rsidRPr="006B7DA0" w:rsidRDefault="00A12994" w:rsidP="002C6F9B">
      <w:pPr>
        <w:ind w:firstLine="720"/>
        <w:rPr>
          <w:rFonts w:cs="Times New Roman"/>
          <w:noProof/>
          <w:szCs w:val="24"/>
          <w:lang w:val="id-ID"/>
        </w:rPr>
      </w:pPr>
      <w:r>
        <w:rPr>
          <w:rFonts w:cs="Times New Roman"/>
          <w:noProof/>
          <w:color w:val="000000"/>
          <w:szCs w:val="24"/>
          <w:lang w:val="en-US"/>
        </w:rPr>
        <w:t xml:space="preserve">Implementasi </w:t>
      </w:r>
      <w:r w:rsidR="00D50E95">
        <w:rPr>
          <w:rFonts w:cs="Times New Roman"/>
          <w:noProof/>
          <w:color w:val="000000"/>
          <w:szCs w:val="24"/>
          <w:lang w:val="en-US"/>
        </w:rPr>
        <w:t xml:space="preserve">model pencarian dengan </w:t>
      </w:r>
      <w:r w:rsidR="00D50E95" w:rsidRPr="00D50E95">
        <w:rPr>
          <w:rFonts w:cs="Times New Roman"/>
          <w:noProof/>
          <w:color w:val="000000"/>
          <w:szCs w:val="24"/>
          <w:lang w:val="en-US"/>
        </w:rPr>
        <w:t xml:space="preserve">algoritma </w:t>
      </w:r>
      <w:r w:rsidR="00D50E95">
        <w:rPr>
          <w:rFonts w:cs="Times New Roman"/>
          <w:noProof/>
          <w:color w:val="000000"/>
          <w:szCs w:val="24"/>
          <w:lang w:val="en-US"/>
        </w:rPr>
        <w:t xml:space="preserve">pemeringkatan probabilistik berbasis </w:t>
      </w:r>
      <w:r w:rsidR="00D50E95" w:rsidRPr="00D50E95">
        <w:rPr>
          <w:rFonts w:cs="Times New Roman"/>
          <w:noProof/>
          <w:color w:val="000000"/>
          <w:szCs w:val="24"/>
          <w:lang w:val="en-US"/>
        </w:rPr>
        <w:t xml:space="preserve"> </w:t>
      </w:r>
      <w:r w:rsidR="00D50E95" w:rsidRPr="00D50E95">
        <w:rPr>
          <w:rFonts w:cs="Times New Roman"/>
          <w:i/>
          <w:iCs/>
          <w:noProof/>
          <w:color w:val="000000"/>
          <w:szCs w:val="24"/>
          <w:lang w:val="en-US"/>
        </w:rPr>
        <w:t>term</w:t>
      </w:r>
      <w:r w:rsidR="00F27DA1">
        <w:rPr>
          <w:rFonts w:cs="Times New Roman"/>
          <w:i/>
          <w:iCs/>
          <w:noProof/>
          <w:color w:val="000000"/>
          <w:szCs w:val="24"/>
          <w:lang w:val="en-US"/>
        </w:rPr>
        <w:t>-frequency</w:t>
      </w:r>
      <w:r w:rsidR="00D50E95">
        <w:rPr>
          <w:rFonts w:cs="Times New Roman"/>
          <w:noProof/>
          <w:color w:val="000000"/>
          <w:szCs w:val="24"/>
          <w:lang w:val="en-US"/>
        </w:rPr>
        <w:t xml:space="preserve"> yaitu BM25 </w:t>
      </w:r>
      <w:r>
        <w:rPr>
          <w:rFonts w:cs="Times New Roman"/>
          <w:noProof/>
          <w:color w:val="000000"/>
          <w:szCs w:val="24"/>
          <w:lang w:val="en-US"/>
        </w:rPr>
        <w:t xml:space="preserve">dengan komponen </w:t>
      </w:r>
      <w:r w:rsidR="00FB3905" w:rsidRPr="00FB3905">
        <w:rPr>
          <w:rFonts w:cs="Times New Roman"/>
          <w:i/>
          <w:iCs/>
          <w:noProof/>
          <w:color w:val="000000"/>
          <w:szCs w:val="24"/>
          <w:lang w:val="en-US"/>
        </w:rPr>
        <w:t>reranker</w:t>
      </w:r>
      <w:r>
        <w:rPr>
          <w:rFonts w:cs="Times New Roman"/>
          <w:noProof/>
          <w:color w:val="000000"/>
          <w:szCs w:val="24"/>
          <w:lang w:val="en-US"/>
        </w:rPr>
        <w:t xml:space="preserve"> berbasis</w:t>
      </w:r>
      <w:r w:rsidR="00FB3905">
        <w:rPr>
          <w:rFonts w:cs="Times New Roman"/>
          <w:noProof/>
          <w:color w:val="000000"/>
          <w:szCs w:val="24"/>
          <w:lang w:val="en-US"/>
        </w:rPr>
        <w:t xml:space="preserve"> </w:t>
      </w:r>
      <w:r w:rsidR="00FB3905" w:rsidRPr="00FB3905">
        <w:rPr>
          <w:rFonts w:cs="Times New Roman"/>
          <w:i/>
          <w:iCs/>
          <w:noProof/>
          <w:color w:val="000000"/>
          <w:szCs w:val="24"/>
          <w:lang w:val="en-US"/>
        </w:rPr>
        <w:t>transfer learning</w:t>
      </w:r>
      <w:r w:rsidR="00FB3905">
        <w:rPr>
          <w:rFonts w:cs="Times New Roman"/>
          <w:noProof/>
          <w:color w:val="000000"/>
          <w:szCs w:val="24"/>
          <w:lang w:val="en-US"/>
        </w:rPr>
        <w:t xml:space="preserve"> menggunakan model</w:t>
      </w:r>
      <w:r w:rsidR="00F27DA1">
        <w:rPr>
          <w:rFonts w:cs="Times New Roman"/>
          <w:noProof/>
          <w:color w:val="000000"/>
          <w:szCs w:val="24"/>
          <w:lang w:val="en-US"/>
        </w:rPr>
        <w:t xml:space="preserve"> </w:t>
      </w:r>
      <w:r w:rsidR="00F27DA1" w:rsidRPr="00F27DA1">
        <w:rPr>
          <w:rFonts w:cs="Times New Roman"/>
          <w:i/>
          <w:iCs/>
          <w:noProof/>
          <w:color w:val="000000"/>
          <w:szCs w:val="24"/>
          <w:lang w:val="en-US"/>
        </w:rPr>
        <w:t>Pre-Trained</w:t>
      </w:r>
      <w:r>
        <w:rPr>
          <w:rFonts w:cs="Times New Roman"/>
          <w:noProof/>
          <w:color w:val="000000"/>
          <w:szCs w:val="24"/>
          <w:lang w:val="en-US"/>
        </w:rPr>
        <w:t xml:space="preserve"> </w:t>
      </w:r>
      <w:r w:rsidR="00FB3905" w:rsidRPr="00FB3905">
        <w:rPr>
          <w:i/>
          <w:iCs/>
          <w:noProof/>
        </w:rPr>
        <w:t xml:space="preserve">Bidirectional Encoder Representations from Transformers (BERT) </w:t>
      </w:r>
      <w:r>
        <w:rPr>
          <w:noProof/>
          <w:lang w:val="en-US"/>
        </w:rPr>
        <w:t xml:space="preserve"> yang </w:t>
      </w:r>
      <w:r w:rsidR="00FB3905">
        <w:rPr>
          <w:noProof/>
          <w:lang w:val="en-US"/>
        </w:rPr>
        <w:t>mampu</w:t>
      </w:r>
      <w:r w:rsidR="00CA5975" w:rsidRPr="006B7DA0">
        <w:rPr>
          <w:noProof/>
          <w:lang w:val="id-ID"/>
        </w:rPr>
        <w:t xml:space="preserve"> menangkap makna semantik dari dokume</w:t>
      </w:r>
      <w:r w:rsidR="00CA5975">
        <w:rPr>
          <w:noProof/>
          <w:lang w:val="en-US"/>
        </w:rPr>
        <w:t>n</w:t>
      </w:r>
      <w:r w:rsidR="00FB3905">
        <w:rPr>
          <w:noProof/>
          <w:lang w:val="en-US"/>
        </w:rPr>
        <w:t xml:space="preserve"> sehingga dapat meningkatkan akurasi pencarian.</w:t>
      </w:r>
    </w:p>
    <w:p w14:paraId="07FA76E4" w14:textId="691F9B60" w:rsidR="002C6F9B" w:rsidRPr="006B7DA0" w:rsidRDefault="002C6F9B" w:rsidP="00FB3905">
      <w:pPr>
        <w:pStyle w:val="Heading2"/>
        <w:numPr>
          <w:ilvl w:val="1"/>
          <w:numId w:val="29"/>
        </w:numPr>
        <w:rPr>
          <w:noProof/>
          <w:lang w:val="id-ID"/>
        </w:rPr>
      </w:pPr>
      <w:bookmarkStart w:id="7" w:name="_Toc147756944"/>
      <w:r w:rsidRPr="006B7DA0">
        <w:rPr>
          <w:noProof/>
          <w:lang w:val="id-ID"/>
        </w:rPr>
        <w:t>Pertanyaan penelitian</w:t>
      </w:r>
      <w:bookmarkEnd w:id="7"/>
    </w:p>
    <w:p w14:paraId="5E9B0E8F" w14:textId="3B136FC7" w:rsidR="006500A5" w:rsidRPr="00FB3905" w:rsidRDefault="00FB3905" w:rsidP="00FB3905">
      <w:pPr>
        <w:pStyle w:val="NormalWeb"/>
        <w:numPr>
          <w:ilvl w:val="0"/>
          <w:numId w:val="4"/>
        </w:numPr>
        <w:spacing w:after="0" w:line="360" w:lineRule="auto"/>
        <w:textAlignment w:val="baseline"/>
        <w:rPr>
          <w:noProof/>
          <w:color w:val="000000"/>
          <w:lang w:val="id-ID"/>
        </w:rPr>
      </w:pPr>
      <w:r w:rsidRPr="00FB3905">
        <w:rPr>
          <w:noProof/>
          <w:color w:val="000000"/>
          <w:lang w:val="id-ID"/>
        </w:rPr>
        <w:t xml:space="preserve">Seberapa akurat algoritma </w:t>
      </w:r>
      <w:r>
        <w:rPr>
          <w:noProof/>
          <w:color w:val="000000"/>
          <w:lang w:val="en-US"/>
        </w:rPr>
        <w:t xml:space="preserve">BM25 </w:t>
      </w:r>
      <w:r w:rsidR="00E739D8">
        <w:rPr>
          <w:noProof/>
          <w:color w:val="000000"/>
          <w:lang w:val="en-US"/>
        </w:rPr>
        <w:t xml:space="preserve">dalam </w:t>
      </w:r>
      <w:r>
        <w:rPr>
          <w:noProof/>
          <w:color w:val="000000"/>
          <w:lang w:val="en-US"/>
        </w:rPr>
        <w:t>menemukan dokumen relevan pada sistem pencarian dokumen putusan pengadilan?</w:t>
      </w:r>
    </w:p>
    <w:p w14:paraId="7AD74620" w14:textId="3B4BEF09" w:rsidR="00FB3905" w:rsidRPr="00FB3905" w:rsidRDefault="00E739D8" w:rsidP="00FB3905">
      <w:pPr>
        <w:pStyle w:val="NormalWeb"/>
        <w:numPr>
          <w:ilvl w:val="0"/>
          <w:numId w:val="4"/>
        </w:numPr>
        <w:spacing w:after="0"/>
        <w:textAlignment w:val="baseline"/>
        <w:rPr>
          <w:noProof/>
          <w:color w:val="000000"/>
          <w:lang w:val="id-ID"/>
        </w:rPr>
      </w:pPr>
      <w:r>
        <w:rPr>
          <w:noProof/>
          <w:color w:val="000000"/>
          <w:lang w:val="en-US"/>
        </w:rPr>
        <w:t xml:space="preserve">Seberapa efektif penerapan </w:t>
      </w:r>
      <w:r w:rsidRPr="00E739D8">
        <w:rPr>
          <w:noProof/>
          <w:color w:val="000000"/>
          <w:lang w:val="en-US"/>
        </w:rPr>
        <w:t>BERT reranker</w:t>
      </w:r>
      <w:r w:rsidRPr="00E739D8">
        <w:rPr>
          <w:noProof/>
          <w:color w:val="000000"/>
          <w:lang w:val="id-ID"/>
        </w:rPr>
        <w:t xml:space="preserve"> </w:t>
      </w:r>
      <w:r>
        <w:rPr>
          <w:noProof/>
          <w:color w:val="000000"/>
          <w:lang w:val="en-US"/>
        </w:rPr>
        <w:t>dalam meningkatkan tingkat akurasi pencarian dokumen putusan pengadilan berbasis BM25?</w:t>
      </w:r>
    </w:p>
    <w:p w14:paraId="4BECC8ED" w14:textId="77777777" w:rsidR="002C6F9B" w:rsidRPr="006B7DA0" w:rsidRDefault="002C6F9B" w:rsidP="002C6F9B">
      <w:pPr>
        <w:rPr>
          <w:rFonts w:cs="Times New Roman"/>
          <w:noProof/>
          <w:szCs w:val="24"/>
          <w:lang w:val="id-ID"/>
        </w:rPr>
      </w:pPr>
    </w:p>
    <w:p w14:paraId="55E51033" w14:textId="77777777" w:rsidR="002C6F9B" w:rsidRPr="006B7DA0" w:rsidRDefault="002C6F9B" w:rsidP="002C6F9B">
      <w:pPr>
        <w:pStyle w:val="Heading2"/>
        <w:rPr>
          <w:noProof/>
          <w:lang w:val="id-ID"/>
        </w:rPr>
      </w:pPr>
      <w:bookmarkStart w:id="8" w:name="_Toc147756945"/>
      <w:r w:rsidRPr="006B7DA0">
        <w:rPr>
          <w:noProof/>
          <w:lang w:val="id-ID"/>
        </w:rPr>
        <w:lastRenderedPageBreak/>
        <w:t>1.5 Tujuan</w:t>
      </w:r>
      <w:bookmarkEnd w:id="8"/>
    </w:p>
    <w:p w14:paraId="4FAB6824" w14:textId="495CD13D" w:rsidR="002C6F9B" w:rsidRPr="00E739D8" w:rsidRDefault="00E739D8" w:rsidP="002C6F9B">
      <w:pPr>
        <w:ind w:firstLine="720"/>
        <w:rPr>
          <w:rFonts w:cs="Times New Roman"/>
          <w:noProof/>
          <w:szCs w:val="24"/>
          <w:lang w:val="en-US"/>
        </w:rPr>
      </w:pPr>
      <w:r>
        <w:rPr>
          <w:rFonts w:cs="Times New Roman"/>
          <w:noProof/>
          <w:color w:val="000000"/>
          <w:szCs w:val="24"/>
          <w:lang w:val="en-US"/>
        </w:rPr>
        <w:t>Menerapkan metode pencarian BM25 dengan BERT reranker pada sistem pencarian dokumen putusan pengadilan Mahkamah Agung Republik Indonesia</w:t>
      </w:r>
    </w:p>
    <w:p w14:paraId="7DC71154" w14:textId="77777777" w:rsidR="002C6F9B" w:rsidRPr="006B7DA0" w:rsidRDefault="002C6F9B" w:rsidP="002C6F9B">
      <w:pPr>
        <w:pStyle w:val="Heading2"/>
        <w:rPr>
          <w:noProof/>
          <w:lang w:val="id-ID"/>
        </w:rPr>
      </w:pPr>
      <w:bookmarkStart w:id="9" w:name="_Toc147756946"/>
      <w:r w:rsidRPr="006B7DA0">
        <w:rPr>
          <w:noProof/>
          <w:lang w:val="id-ID"/>
        </w:rPr>
        <w:t>1.6 Manfaat</w:t>
      </w:r>
      <w:bookmarkEnd w:id="9"/>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77777777" w:rsidR="002C6F9B" w:rsidRPr="006B7DA0" w:rsidRDefault="002C6F9B" w:rsidP="002C6F9B">
      <w:pPr>
        <w:pStyle w:val="Heading2"/>
        <w:rPr>
          <w:noProof/>
          <w:lang w:val="id-ID"/>
        </w:rPr>
      </w:pPr>
      <w:bookmarkStart w:id="10" w:name="_Toc147756947"/>
      <w:r w:rsidRPr="006B7DA0">
        <w:rPr>
          <w:noProof/>
          <w:lang w:val="id-ID"/>
        </w:rPr>
        <w:t>1.7 Batasan masalah</w:t>
      </w:r>
      <w:bookmarkEnd w:id="10"/>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0B8760CB"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50"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22630</w:t>
      </w:r>
      <w:r w:rsidR="000C63DE">
        <w:rPr>
          <w:rFonts w:cs="Times New Roman"/>
          <w:noProof/>
          <w:szCs w:val="24"/>
          <w:lang w:val="en-US"/>
        </w:rPr>
        <w:t xml:space="preserve"> 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C64FE3">
        <w:rPr>
          <w:rFonts w:cs="Times New Roman"/>
          <w:noProof/>
          <w:szCs w:val="24"/>
          <w:lang w:val="en-US"/>
        </w:rPr>
        <w:instrText xml:space="preserve"> ADDIN ZOTERO_ITEM CSL_CITATION {"citationID":"cnCP19dU","properties":{"formattedCitation":"[10]","plainCitation":"[10]","noteIndex":0},"citationItems":[{"id":143,"uris":["http://zotero.org/users/13549441/items/QHGB3WE9"],"itemData":{"id":143,"type":"article-journal","abstract":"Among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Documents","volume":"11","author":[{"family":"Nuranti","given":"Eka Qadri"},{"family":"Yulianti","given":"Evi"},{"family":"Husin","given":"Husna Sarirah"}],"issued":{"date-parts":[["2022",6]]}}}],"schema":"https://github.com/citation-style-language/schema/raw/master/csl-citation.json"} </w:instrText>
      </w:r>
      <w:r w:rsidR="00F27DA1">
        <w:rPr>
          <w:rFonts w:cs="Times New Roman"/>
          <w:noProof/>
          <w:szCs w:val="24"/>
          <w:lang w:val="en-US"/>
        </w:rPr>
        <w:fldChar w:fldCharType="separate"/>
      </w:r>
      <w:r w:rsidR="00C64FE3" w:rsidRPr="00C64FE3">
        <w:rPr>
          <w:rFonts w:cs="Times New Roman"/>
        </w:rPr>
        <w:t>[10]</w:t>
      </w:r>
      <w:r w:rsidR="00F27DA1">
        <w:rPr>
          <w:rFonts w:cs="Times New Roman"/>
          <w:noProof/>
          <w:szCs w:val="24"/>
          <w:lang w:val="en-US"/>
        </w:rPr>
        <w:fldChar w:fldCharType="end"/>
      </w:r>
      <w:r w:rsidR="00F27DA1">
        <w:rPr>
          <w:rFonts w:cs="Times New Roman"/>
          <w:noProof/>
          <w:szCs w:val="24"/>
          <w:lang w:val="en-US"/>
        </w:rPr>
        <w:t>.</w:t>
      </w:r>
    </w:p>
    <w:p w14:paraId="60DDD208" w14:textId="240820E2" w:rsidR="002C6F9B" w:rsidRPr="006B7DA0" w:rsidRDefault="00F27DA1" w:rsidP="002C6F9B">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0844EC46" w14:textId="77777777" w:rsidR="002C6F9B" w:rsidRPr="006B7DA0" w:rsidRDefault="002C6F9B" w:rsidP="002C6F9B">
      <w:pPr>
        <w:rPr>
          <w:rFonts w:cs="Times New Roman"/>
          <w:b/>
          <w:bCs/>
          <w:noProof/>
          <w:szCs w:val="24"/>
          <w:lang w:val="id-ID"/>
        </w:rPr>
      </w:pPr>
    </w:p>
    <w:p w14:paraId="5728F06D" w14:textId="77777777" w:rsidR="002C6F9B" w:rsidRPr="006B7DA0" w:rsidRDefault="002C6F9B" w:rsidP="002C6F9B">
      <w:pPr>
        <w:pStyle w:val="Heading2"/>
        <w:rPr>
          <w:noProof/>
          <w:lang w:val="id-ID"/>
        </w:rPr>
      </w:pPr>
      <w:bookmarkStart w:id="11" w:name="_Toc147756948"/>
      <w:r w:rsidRPr="006B7DA0">
        <w:rPr>
          <w:noProof/>
          <w:lang w:val="id-ID"/>
        </w:rPr>
        <w:t>1.8 Sistematika Penulisan</w:t>
      </w:r>
      <w:bookmarkEnd w:id="11"/>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19C3A6E0"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Penjelasan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8866BF" w:rsidRPr="008866BF">
        <w:rPr>
          <w:i/>
          <w:iCs/>
          <w:noProof/>
          <w:lang w:val="en-US" w:eastAsia="en-ID"/>
        </w:rPr>
        <w:t>Legal Information Retrieval</w:t>
      </w:r>
      <w:r w:rsidR="008866BF">
        <w:rPr>
          <w:noProof/>
          <w:lang w:val="en-US" w:eastAsia="en-ID"/>
        </w:rPr>
        <w:t xml:space="preserve">, 3) </w:t>
      </w:r>
      <w:r w:rsidR="008866BF" w:rsidRPr="008866BF">
        <w:rPr>
          <w:i/>
          <w:iCs/>
          <w:noProof/>
          <w:lang w:val="en-US" w:eastAsia="en-ID"/>
        </w:rPr>
        <w:t>Best Matching 25</w:t>
      </w:r>
      <w:r w:rsidR="008866BF">
        <w:rPr>
          <w:noProof/>
          <w:lang w:val="en-US" w:eastAsia="en-ID"/>
        </w:rPr>
        <w:t xml:space="preserve"> </w:t>
      </w:r>
      <w:r w:rsidR="008866BF" w:rsidRPr="008866BF">
        <w:rPr>
          <w:i/>
          <w:iCs/>
          <w:noProof/>
          <w:lang w:val="en-US" w:eastAsia="en-ID"/>
        </w:rPr>
        <w:t>(BM25)</w:t>
      </w:r>
      <w:r w:rsidR="008866BF">
        <w:rPr>
          <w:noProof/>
          <w:lang w:val="en-US" w:eastAsia="en-ID"/>
        </w:rPr>
        <w:t xml:space="preserve">, 4) </w:t>
      </w:r>
      <w:r w:rsidR="008866BF" w:rsidRPr="008866BF">
        <w:rPr>
          <w:i/>
          <w:iCs/>
          <w:noProof/>
          <w:lang w:val="en-US" w:eastAsia="en-ID"/>
        </w:rPr>
        <w:t>BERT</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 Reranker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65896D4E" w:rsidR="002C6F9B" w:rsidRPr="006B7DA0"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3461B2E8" w14:textId="77777777" w:rsidR="002C6F9B" w:rsidRPr="006B7DA0" w:rsidRDefault="002C6F9B" w:rsidP="002C6F9B">
      <w:pPr>
        <w:ind w:left="360" w:firstLine="360"/>
        <w:rPr>
          <w:rFonts w:cs="Times New Roman"/>
          <w:noProof/>
          <w:szCs w:val="24"/>
          <w:lang w:val="id-ID"/>
        </w:rPr>
      </w:pPr>
    </w:p>
    <w:p w14:paraId="23192C2D" w14:textId="77777777" w:rsidR="002C6F9B" w:rsidRPr="006B7DA0" w:rsidRDefault="002C6F9B" w:rsidP="002C6F9B">
      <w:pPr>
        <w:rPr>
          <w:rFonts w:cs="Times New Roman"/>
          <w:noProof/>
          <w:szCs w:val="24"/>
          <w:lang w:val="id-ID"/>
        </w:rPr>
      </w:pPr>
      <w:r w:rsidRPr="006B7DA0">
        <w:rPr>
          <w:rFonts w:cs="Times New Roman"/>
          <w:noProof/>
          <w:szCs w:val="24"/>
          <w:lang w:val="id-ID"/>
        </w:rPr>
        <w:br w:type="page"/>
      </w:r>
    </w:p>
    <w:p w14:paraId="17C06F2D" w14:textId="77777777" w:rsidR="002C6F9B" w:rsidRPr="006B7DA0" w:rsidRDefault="002C6F9B" w:rsidP="002C6F9B">
      <w:pPr>
        <w:pStyle w:val="Heading1"/>
        <w:numPr>
          <w:ilvl w:val="0"/>
          <w:numId w:val="2"/>
        </w:numPr>
        <w:jc w:val="center"/>
        <w:rPr>
          <w:rFonts w:cs="Times New Roman"/>
          <w:noProof/>
          <w:lang w:val="id-ID"/>
        </w:rPr>
      </w:pPr>
      <w:bookmarkStart w:id="12" w:name="_Toc147756949"/>
      <w:bookmarkEnd w:id="12"/>
    </w:p>
    <w:p w14:paraId="4C75C6FF" w14:textId="77777777" w:rsidR="002C6F9B" w:rsidRPr="006B7DA0" w:rsidRDefault="002C6F9B" w:rsidP="002C6F9B">
      <w:pPr>
        <w:jc w:val="center"/>
        <w:rPr>
          <w:b/>
          <w:bCs/>
          <w:noProof/>
          <w:lang w:val="id-ID"/>
        </w:rPr>
      </w:pPr>
      <w:r w:rsidRPr="006B7DA0">
        <w:rPr>
          <w:b/>
          <w:bCs/>
          <w:noProof/>
          <w:lang w:val="id-ID"/>
        </w:rPr>
        <w:t>LANDASAN TEORI</w:t>
      </w:r>
    </w:p>
    <w:p w14:paraId="5D600092" w14:textId="77777777" w:rsidR="002C6F9B" w:rsidRPr="006B7DA0" w:rsidRDefault="002C6F9B" w:rsidP="002C6F9B">
      <w:pPr>
        <w:rPr>
          <w:noProof/>
          <w:lang w:val="id-ID"/>
        </w:rPr>
      </w:pPr>
    </w:p>
    <w:p w14:paraId="43CCA193" w14:textId="77777777" w:rsidR="00E43CFB" w:rsidRDefault="00E43CFB">
      <w:pPr>
        <w:spacing w:line="259" w:lineRule="auto"/>
        <w:jc w:val="left"/>
        <w:rPr>
          <w:rFonts w:eastAsiaTheme="majorEastAsia" w:cstheme="majorBidi"/>
          <w:b/>
          <w:noProof/>
          <w:szCs w:val="32"/>
          <w:lang w:val="id-ID"/>
        </w:rPr>
      </w:pPr>
      <w:bookmarkStart w:id="13" w:name="_Toc147756979"/>
      <w:r>
        <w:rPr>
          <w:noProof/>
          <w:lang w:val="id-ID"/>
        </w:rPr>
        <w:br w:type="page"/>
      </w:r>
    </w:p>
    <w:p w14:paraId="1EB6396D" w14:textId="135BCCCD" w:rsidR="002C6F9B" w:rsidRPr="006B7DA0" w:rsidRDefault="002C6F9B" w:rsidP="002C6F9B">
      <w:pPr>
        <w:pStyle w:val="Heading1"/>
        <w:jc w:val="center"/>
        <w:rPr>
          <w:noProof/>
          <w:lang w:val="id-ID"/>
        </w:rPr>
      </w:pPr>
      <w:r w:rsidRPr="006B7DA0">
        <w:rPr>
          <w:noProof/>
          <w:lang w:val="id-ID"/>
        </w:rPr>
        <w:lastRenderedPageBreak/>
        <w:t>DAFTAR PUSTAKA</w:t>
      </w:r>
      <w:bookmarkEnd w:id="13"/>
    </w:p>
    <w:p w14:paraId="13EF57B3" w14:textId="77777777" w:rsidR="00C64FE3" w:rsidRPr="00C64FE3" w:rsidRDefault="00F042E4" w:rsidP="00C64FE3">
      <w:pPr>
        <w:pStyle w:val="Bibliography"/>
        <w:rPr>
          <w:rFonts w:cs="Times New Roman"/>
          <w:szCs w:val="24"/>
        </w:rPr>
      </w:pPr>
      <w:r>
        <w:rPr>
          <w:noProof/>
          <w:lang w:val="id-ID"/>
        </w:rPr>
        <w:fldChar w:fldCharType="begin"/>
      </w:r>
      <w:r w:rsidR="00E07319">
        <w:rPr>
          <w:noProof/>
          <w:lang w:val="id-ID"/>
        </w:rPr>
        <w:instrText xml:space="preserve"> ADDIN ZOTERO_BIBL {"uncited":[],"omitted":[],"custom":[]} CSL_BIBLIOGRAPHY </w:instrText>
      </w:r>
      <w:r>
        <w:rPr>
          <w:noProof/>
          <w:lang w:val="id-ID"/>
        </w:rPr>
        <w:fldChar w:fldCharType="separate"/>
      </w:r>
      <w:r w:rsidR="00C64FE3" w:rsidRPr="00C64FE3">
        <w:rPr>
          <w:rFonts w:cs="Times New Roman"/>
          <w:szCs w:val="24"/>
        </w:rPr>
        <w:t>[1]</w:t>
      </w:r>
      <w:r w:rsidR="00C64FE3" w:rsidRPr="00C64FE3">
        <w:rPr>
          <w:rFonts w:cs="Times New Roman"/>
          <w:szCs w:val="24"/>
        </w:rPr>
        <w:tab/>
        <w:t xml:space="preserve">Indonesia, </w:t>
      </w:r>
      <w:r w:rsidR="00C64FE3" w:rsidRPr="00C64FE3">
        <w:rPr>
          <w:rFonts w:cs="Times New Roman"/>
          <w:i/>
          <w:iCs/>
          <w:szCs w:val="24"/>
        </w:rPr>
        <w:t>Undang-Undang Dasar 1945, Pasal 1 Ayat (3)</w:t>
      </w:r>
      <w:r w:rsidR="00C64FE3" w:rsidRPr="00C64FE3">
        <w:rPr>
          <w:rFonts w:cs="Times New Roman"/>
          <w:szCs w:val="24"/>
        </w:rPr>
        <w:t>. 1945.</w:t>
      </w:r>
    </w:p>
    <w:p w14:paraId="60042BD7" w14:textId="77777777" w:rsidR="00C64FE3" w:rsidRPr="00C64FE3" w:rsidRDefault="00C64FE3" w:rsidP="00C64FE3">
      <w:pPr>
        <w:pStyle w:val="Bibliography"/>
        <w:rPr>
          <w:rFonts w:cs="Times New Roman"/>
          <w:szCs w:val="24"/>
        </w:rPr>
      </w:pPr>
      <w:r w:rsidRPr="00C64FE3">
        <w:rPr>
          <w:rFonts w:cs="Times New Roman"/>
          <w:szCs w:val="24"/>
        </w:rPr>
        <w:t>[2]</w:t>
      </w:r>
      <w:r w:rsidRPr="00C64FE3">
        <w:rPr>
          <w:rFonts w:cs="Times New Roman"/>
          <w:szCs w:val="24"/>
        </w:rPr>
        <w:tab/>
        <w:t xml:space="preserve">Indonesia, Pemerintah Pusat, </w:t>
      </w:r>
      <w:r w:rsidRPr="00C64FE3">
        <w:rPr>
          <w:rFonts w:cs="Times New Roman"/>
          <w:i/>
          <w:iCs/>
          <w:szCs w:val="24"/>
        </w:rPr>
        <w:t>Undang-Undang No. 48 Tahun 2009</w:t>
      </w:r>
      <w:r w:rsidRPr="00C64FE3">
        <w:rPr>
          <w:rFonts w:cs="Times New Roman"/>
          <w:szCs w:val="24"/>
        </w:rPr>
        <w:t>. 2009.</w:t>
      </w:r>
    </w:p>
    <w:p w14:paraId="1B12D1B1" w14:textId="77777777" w:rsidR="00C64FE3" w:rsidRPr="00C64FE3" w:rsidRDefault="00C64FE3" w:rsidP="00C64FE3">
      <w:pPr>
        <w:pStyle w:val="Bibliography"/>
        <w:rPr>
          <w:rFonts w:cs="Times New Roman"/>
          <w:szCs w:val="24"/>
        </w:rPr>
      </w:pPr>
      <w:r w:rsidRPr="00C64FE3">
        <w:rPr>
          <w:rFonts w:cs="Times New Roman"/>
          <w:szCs w:val="24"/>
        </w:rPr>
        <w:t>[3]</w:t>
      </w:r>
      <w:r w:rsidRPr="00C64FE3">
        <w:rPr>
          <w:rFonts w:cs="Times New Roman"/>
          <w:szCs w:val="24"/>
        </w:rPr>
        <w:tab/>
        <w:t xml:space="preserve">M. Y. Harahap, </w:t>
      </w:r>
      <w:r w:rsidRPr="00C64FE3">
        <w:rPr>
          <w:rFonts w:cs="Times New Roman"/>
          <w:i/>
          <w:iCs/>
          <w:szCs w:val="24"/>
        </w:rPr>
        <w:t>Hukum Acara Perdata: Tentang Gugatan, Persidangan, Penyitaan, Pembuktian, dan Putusan Pengadilan</w:t>
      </w:r>
      <w:r w:rsidRPr="00C64FE3">
        <w:rPr>
          <w:rFonts w:cs="Times New Roman"/>
          <w:szCs w:val="24"/>
        </w:rPr>
        <w:t>. Sinar Grafika, 2017.</w:t>
      </w:r>
    </w:p>
    <w:p w14:paraId="3C032D12" w14:textId="77777777" w:rsidR="00C64FE3" w:rsidRPr="00C64FE3" w:rsidRDefault="00C64FE3" w:rsidP="00C64FE3">
      <w:pPr>
        <w:pStyle w:val="Bibliography"/>
        <w:rPr>
          <w:rFonts w:cs="Times New Roman"/>
          <w:szCs w:val="24"/>
        </w:rPr>
      </w:pPr>
      <w:r w:rsidRPr="00C64FE3">
        <w:rPr>
          <w:rFonts w:cs="Times New Roman"/>
          <w:szCs w:val="24"/>
        </w:rPr>
        <w:t>[4]</w:t>
      </w:r>
      <w:r w:rsidRPr="00C64FE3">
        <w:rPr>
          <w:rFonts w:cs="Times New Roman"/>
          <w:szCs w:val="24"/>
        </w:rPr>
        <w:tab/>
        <w:t>S. Mertokusumo, “Hukum acara perdata Indonesia,” 2009, Accessed: Feb. 26, 2024. [Online]. Available: http://senayan.iain-palangkaraya.ac.id/index.php?p=show_detail&amp;id=11461&amp;keywords=</w:t>
      </w:r>
    </w:p>
    <w:p w14:paraId="60E4E71A" w14:textId="77777777" w:rsidR="00C64FE3" w:rsidRPr="00C64FE3" w:rsidRDefault="00C64FE3" w:rsidP="00C64FE3">
      <w:pPr>
        <w:pStyle w:val="Bibliography"/>
        <w:rPr>
          <w:rFonts w:cs="Times New Roman"/>
          <w:szCs w:val="24"/>
        </w:rPr>
      </w:pPr>
      <w:r w:rsidRPr="00C64FE3">
        <w:rPr>
          <w:rFonts w:cs="Times New Roman"/>
          <w:szCs w:val="24"/>
        </w:rPr>
        <w:t>[5]</w:t>
      </w:r>
      <w:r w:rsidRPr="00C64FE3">
        <w:rPr>
          <w:rFonts w:cs="Times New Roman"/>
          <w:szCs w:val="24"/>
        </w:rPr>
        <w:tab/>
        <w:t xml:space="preserve">Y. Yulia, </w:t>
      </w:r>
      <w:r w:rsidRPr="00C64FE3">
        <w:rPr>
          <w:rFonts w:cs="Times New Roman"/>
          <w:i/>
          <w:iCs/>
          <w:szCs w:val="24"/>
        </w:rPr>
        <w:t>Hukum Acara Perdata</w:t>
      </w:r>
      <w:r w:rsidRPr="00C64FE3">
        <w:rPr>
          <w:rFonts w:cs="Times New Roman"/>
          <w:szCs w:val="24"/>
        </w:rPr>
        <w:t>. Lhokseumawe: Unimal Press, 2018. Accessed: Feb. 27, 2024. [Online]. Available: https://repository.unimal.ac.id/5938/</w:t>
      </w:r>
    </w:p>
    <w:p w14:paraId="4882A8EF" w14:textId="77777777" w:rsidR="00C64FE3" w:rsidRPr="00C64FE3" w:rsidRDefault="00C64FE3" w:rsidP="00C64FE3">
      <w:pPr>
        <w:pStyle w:val="Bibliography"/>
        <w:rPr>
          <w:rFonts w:cs="Times New Roman"/>
          <w:szCs w:val="24"/>
        </w:rPr>
      </w:pPr>
      <w:r w:rsidRPr="00C64FE3">
        <w:rPr>
          <w:rFonts w:cs="Times New Roman"/>
          <w:szCs w:val="24"/>
        </w:rPr>
        <w:t>[6]</w:t>
      </w:r>
      <w:r w:rsidRPr="00C64FE3">
        <w:rPr>
          <w:rFonts w:cs="Times New Roman"/>
          <w:szCs w:val="24"/>
        </w:rPr>
        <w:tab/>
        <w:t>“Direktori Putusan.” Accessed: Feb. 29, 2024. [Online]. Available: https://putusan3.mahkamahagung.go.id/</w:t>
      </w:r>
    </w:p>
    <w:p w14:paraId="5797C685" w14:textId="77777777" w:rsidR="00C64FE3" w:rsidRPr="00C64FE3" w:rsidRDefault="00C64FE3" w:rsidP="00C64FE3">
      <w:pPr>
        <w:pStyle w:val="Bibliography"/>
        <w:rPr>
          <w:rFonts w:cs="Times New Roman"/>
          <w:szCs w:val="24"/>
        </w:rPr>
      </w:pPr>
      <w:r w:rsidRPr="00C64FE3">
        <w:rPr>
          <w:rFonts w:cs="Times New Roman"/>
          <w:szCs w:val="24"/>
        </w:rPr>
        <w:t>[7]</w:t>
      </w:r>
      <w:r w:rsidRPr="00C64FE3">
        <w:rPr>
          <w:rFonts w:cs="Times New Roman"/>
          <w:szCs w:val="24"/>
        </w:rPr>
        <w:tab/>
        <w:t xml:space="preserve">T. Maxwell and B. Schafer, “Natural language processing and query expansion in legal information retrieval: Challenges and a response,” </w:t>
      </w:r>
      <w:r w:rsidRPr="00C64FE3">
        <w:rPr>
          <w:rFonts w:cs="Times New Roman"/>
          <w:i/>
          <w:iCs/>
          <w:szCs w:val="24"/>
        </w:rPr>
        <w:t>Int. Rev. Law Comput. Technol.</w:t>
      </w:r>
      <w:r w:rsidRPr="00C64FE3">
        <w:rPr>
          <w:rFonts w:cs="Times New Roman"/>
          <w:szCs w:val="24"/>
        </w:rPr>
        <w:t>, vol. 24, no. 1, pp. 63–72, Mar. 2010, doi: 10.1080/13600860903570194.</w:t>
      </w:r>
    </w:p>
    <w:p w14:paraId="74A7B328" w14:textId="77777777" w:rsidR="00C64FE3" w:rsidRPr="00C64FE3" w:rsidRDefault="00C64FE3" w:rsidP="00C64FE3">
      <w:pPr>
        <w:pStyle w:val="Bibliography"/>
        <w:rPr>
          <w:rFonts w:cs="Times New Roman"/>
          <w:szCs w:val="24"/>
        </w:rPr>
      </w:pPr>
      <w:r w:rsidRPr="00C64FE3">
        <w:rPr>
          <w:rFonts w:cs="Times New Roman"/>
          <w:szCs w:val="24"/>
        </w:rPr>
        <w:t>[8]</w:t>
      </w:r>
      <w:r w:rsidRPr="00C64FE3">
        <w:rPr>
          <w:rFonts w:cs="Times New Roman"/>
          <w:szCs w:val="24"/>
        </w:rPr>
        <w:tab/>
        <w:t>F. W. Lancaster and E. Gallup, “Information retrieval on-line,” 1973. Accessed: Mar. 02, 2024. [Online]. Available: https://trid.trb.org/view/9772</w:t>
      </w:r>
    </w:p>
    <w:p w14:paraId="6090F360" w14:textId="77777777" w:rsidR="00C64FE3" w:rsidRPr="00C64FE3" w:rsidRDefault="00C64FE3" w:rsidP="00C64FE3">
      <w:pPr>
        <w:pStyle w:val="Bibliography"/>
        <w:rPr>
          <w:rFonts w:cs="Times New Roman"/>
          <w:szCs w:val="24"/>
        </w:rPr>
      </w:pPr>
      <w:r w:rsidRPr="00C64FE3">
        <w:rPr>
          <w:rFonts w:cs="Times New Roman"/>
          <w:szCs w:val="24"/>
        </w:rPr>
        <w:t>[9]</w:t>
      </w:r>
      <w:r w:rsidRPr="00C64FE3">
        <w:rPr>
          <w:rFonts w:cs="Times New Roman"/>
          <w:szCs w:val="24"/>
        </w:rPr>
        <w:tab/>
        <w:t xml:space="preserve">M. S. Oghli and M. M. Almustafa, “Comparison of basic Information Retrieval Models,” </w:t>
      </w:r>
      <w:r w:rsidRPr="00C64FE3">
        <w:rPr>
          <w:rFonts w:cs="Times New Roman"/>
          <w:i/>
          <w:iCs/>
          <w:szCs w:val="24"/>
        </w:rPr>
        <w:t>Int. J. Eng. Res. Technol.</w:t>
      </w:r>
      <w:r w:rsidRPr="00C64FE3">
        <w:rPr>
          <w:rFonts w:cs="Times New Roman"/>
          <w:szCs w:val="24"/>
        </w:rPr>
        <w:t>, vol. 10, no. 09, 2021, Accessed: Mar. 02, 2024. [Online]. Available: https://www.researchgate.net/profile/Muhammad-Almustafa/publication/358509603_Comparison_of_basic_Information_Retrieval_Models/links/620563ee7b05f82592deda67/Comparison-of-basic-Information-Retrieval-Models.pdf</w:t>
      </w:r>
    </w:p>
    <w:p w14:paraId="33D58ECE" w14:textId="77777777" w:rsidR="00C64FE3" w:rsidRPr="00C64FE3" w:rsidRDefault="00C64FE3" w:rsidP="00C64FE3">
      <w:pPr>
        <w:pStyle w:val="Bibliography"/>
        <w:rPr>
          <w:rFonts w:cs="Times New Roman"/>
          <w:szCs w:val="24"/>
        </w:rPr>
      </w:pPr>
      <w:r w:rsidRPr="00C64FE3">
        <w:rPr>
          <w:rFonts w:cs="Times New Roman"/>
          <w:szCs w:val="24"/>
        </w:rPr>
        <w:t>[10]</w:t>
      </w:r>
      <w:r w:rsidRPr="00C64FE3">
        <w:rPr>
          <w:rFonts w:cs="Times New Roman"/>
          <w:szCs w:val="24"/>
        </w:rPr>
        <w:tab/>
        <w:t xml:space="preserve">E. Q. Nuranti, E. Yulianti, and H. S. Husin, “Predicting the Category and the Length of Punishment in Indonesian Courts Based on Previous Court Decision Documents,” </w:t>
      </w:r>
      <w:r w:rsidRPr="00C64FE3">
        <w:rPr>
          <w:rFonts w:cs="Times New Roman"/>
          <w:i/>
          <w:iCs/>
          <w:szCs w:val="24"/>
        </w:rPr>
        <w:t>Computers</w:t>
      </w:r>
      <w:r w:rsidRPr="00C64FE3">
        <w:rPr>
          <w:rFonts w:cs="Times New Roman"/>
          <w:szCs w:val="24"/>
        </w:rPr>
        <w:t>, vol. 11, no. 6, Art. no. 6, Jun. 2022, doi: 10.3390/computers11060088.</w:t>
      </w:r>
    </w:p>
    <w:p w14:paraId="39E2D1FF" w14:textId="3433242F" w:rsidR="00B90284" w:rsidRPr="006B7DA0" w:rsidRDefault="00F042E4" w:rsidP="00064125">
      <w:pPr>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6"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0"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3"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4"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0"/>
  </w:num>
  <w:num w:numId="12">
    <w:abstractNumId w:val="0"/>
  </w:num>
  <w:num w:numId="13">
    <w:abstractNumId w:val="7"/>
  </w:num>
  <w:num w:numId="14">
    <w:abstractNumId w:val="7"/>
  </w:num>
  <w:num w:numId="15">
    <w:abstractNumId w:val="5"/>
  </w:num>
  <w:num w:numId="16">
    <w:abstractNumId w:val="5"/>
  </w:num>
  <w:num w:numId="17">
    <w:abstractNumId w:val="6"/>
  </w:num>
  <w:num w:numId="18">
    <w:abstractNumId w:val="6"/>
  </w:num>
  <w:num w:numId="19">
    <w:abstractNumId w:val="12"/>
  </w:num>
  <w:num w:numId="20">
    <w:abstractNumId w:val="12"/>
  </w:num>
  <w:num w:numId="21">
    <w:abstractNumId w:val="3"/>
  </w:num>
  <w:num w:numId="22">
    <w:abstractNumId w:val="3"/>
  </w:num>
  <w:num w:numId="23">
    <w:abstractNumId w:val="10"/>
  </w:num>
  <w:num w:numId="24">
    <w:abstractNumId w:val="10"/>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4774E"/>
    <w:rsid w:val="00064125"/>
    <w:rsid w:val="000841A7"/>
    <w:rsid w:val="000A7B6F"/>
    <w:rsid w:val="000B4B8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22775E"/>
    <w:rsid w:val="002657EB"/>
    <w:rsid w:val="00281097"/>
    <w:rsid w:val="00281AA2"/>
    <w:rsid w:val="002B35BD"/>
    <w:rsid w:val="002C6F9B"/>
    <w:rsid w:val="002D12C1"/>
    <w:rsid w:val="002D5E2A"/>
    <w:rsid w:val="002F2CE6"/>
    <w:rsid w:val="002F405E"/>
    <w:rsid w:val="0031518A"/>
    <w:rsid w:val="003205C8"/>
    <w:rsid w:val="00326F94"/>
    <w:rsid w:val="003365E5"/>
    <w:rsid w:val="00341E64"/>
    <w:rsid w:val="00346BF0"/>
    <w:rsid w:val="00355EDA"/>
    <w:rsid w:val="003663CD"/>
    <w:rsid w:val="003A430B"/>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7F8E"/>
    <w:rsid w:val="004B2E35"/>
    <w:rsid w:val="004D0005"/>
    <w:rsid w:val="004E7104"/>
    <w:rsid w:val="004F6A5E"/>
    <w:rsid w:val="005008EF"/>
    <w:rsid w:val="005226EC"/>
    <w:rsid w:val="0054232A"/>
    <w:rsid w:val="00545773"/>
    <w:rsid w:val="005A56C2"/>
    <w:rsid w:val="005B2F49"/>
    <w:rsid w:val="005D1156"/>
    <w:rsid w:val="005D50F1"/>
    <w:rsid w:val="005E13D9"/>
    <w:rsid w:val="005F2F76"/>
    <w:rsid w:val="0060511F"/>
    <w:rsid w:val="00623190"/>
    <w:rsid w:val="0062611D"/>
    <w:rsid w:val="006418AD"/>
    <w:rsid w:val="006500A5"/>
    <w:rsid w:val="00655EE0"/>
    <w:rsid w:val="006636F2"/>
    <w:rsid w:val="006668BB"/>
    <w:rsid w:val="006741FB"/>
    <w:rsid w:val="00690E17"/>
    <w:rsid w:val="006B7DA0"/>
    <w:rsid w:val="006D1DD9"/>
    <w:rsid w:val="007636C6"/>
    <w:rsid w:val="007637DD"/>
    <w:rsid w:val="00776C7B"/>
    <w:rsid w:val="00793B16"/>
    <w:rsid w:val="007C00A5"/>
    <w:rsid w:val="007C6DDC"/>
    <w:rsid w:val="007E01C3"/>
    <w:rsid w:val="007F2FE0"/>
    <w:rsid w:val="007F3E4E"/>
    <w:rsid w:val="007F792E"/>
    <w:rsid w:val="00815847"/>
    <w:rsid w:val="00846E19"/>
    <w:rsid w:val="00854F21"/>
    <w:rsid w:val="0087080F"/>
    <w:rsid w:val="00880D18"/>
    <w:rsid w:val="008866BF"/>
    <w:rsid w:val="00887506"/>
    <w:rsid w:val="00894C66"/>
    <w:rsid w:val="008F585D"/>
    <w:rsid w:val="00977921"/>
    <w:rsid w:val="009A1C9D"/>
    <w:rsid w:val="009C142B"/>
    <w:rsid w:val="00A12994"/>
    <w:rsid w:val="00A22F14"/>
    <w:rsid w:val="00A40A6D"/>
    <w:rsid w:val="00A5279F"/>
    <w:rsid w:val="00A57959"/>
    <w:rsid w:val="00A82631"/>
    <w:rsid w:val="00A90E17"/>
    <w:rsid w:val="00AD58B3"/>
    <w:rsid w:val="00AF1762"/>
    <w:rsid w:val="00B27D4E"/>
    <w:rsid w:val="00B33FA1"/>
    <w:rsid w:val="00B54196"/>
    <w:rsid w:val="00B70E8B"/>
    <w:rsid w:val="00B878F7"/>
    <w:rsid w:val="00B90284"/>
    <w:rsid w:val="00BC22C9"/>
    <w:rsid w:val="00BF5DFE"/>
    <w:rsid w:val="00C07916"/>
    <w:rsid w:val="00C16BC6"/>
    <w:rsid w:val="00C322DD"/>
    <w:rsid w:val="00C42718"/>
    <w:rsid w:val="00C50AA7"/>
    <w:rsid w:val="00C52569"/>
    <w:rsid w:val="00C5494F"/>
    <w:rsid w:val="00C64FE3"/>
    <w:rsid w:val="00C90132"/>
    <w:rsid w:val="00C959D1"/>
    <w:rsid w:val="00CA1CB8"/>
    <w:rsid w:val="00CA2992"/>
    <w:rsid w:val="00CA5975"/>
    <w:rsid w:val="00CA7876"/>
    <w:rsid w:val="00CC6AE3"/>
    <w:rsid w:val="00CD3CBE"/>
    <w:rsid w:val="00CE46EA"/>
    <w:rsid w:val="00CE78E5"/>
    <w:rsid w:val="00CF0F57"/>
    <w:rsid w:val="00D462BF"/>
    <w:rsid w:val="00D47023"/>
    <w:rsid w:val="00D50E95"/>
    <w:rsid w:val="00D92BF2"/>
    <w:rsid w:val="00DD11E9"/>
    <w:rsid w:val="00DD6A7F"/>
    <w:rsid w:val="00E07319"/>
    <w:rsid w:val="00E074AA"/>
    <w:rsid w:val="00E07CF1"/>
    <w:rsid w:val="00E22E2A"/>
    <w:rsid w:val="00E434EE"/>
    <w:rsid w:val="00E43CFB"/>
    <w:rsid w:val="00E64772"/>
    <w:rsid w:val="00E647C8"/>
    <w:rsid w:val="00E71779"/>
    <w:rsid w:val="00E73138"/>
    <w:rsid w:val="00E739D8"/>
    <w:rsid w:val="00EB7619"/>
    <w:rsid w:val="00EC5609"/>
    <w:rsid w:val="00F042E4"/>
    <w:rsid w:val="00F27DA1"/>
    <w:rsid w:val="00F30BCB"/>
    <w:rsid w:val="00F33FF0"/>
    <w:rsid w:val="00F36CA6"/>
    <w:rsid w:val="00F449DE"/>
    <w:rsid w:val="00F574D3"/>
    <w:rsid w:val="00FB3905"/>
    <w:rsid w:val="00FB6015"/>
    <w:rsid w:val="00FC665B"/>
    <w:rsid w:val="00FE0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2C6F9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F9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2C6F9B"/>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9B"/>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semiHidden/>
    <w:rsid w:val="002C6F9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semiHidden/>
    <w:rsid w:val="002C6F9B"/>
    <w:rPr>
      <w:rFonts w:ascii="Times New Roman" w:eastAsiaTheme="majorEastAsia" w:hAnsi="Times New Roman" w:cstheme="majorBidi"/>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semiHidden/>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semiHidden/>
    <w:unhideWhenUsed/>
    <w:rsid w:val="002C6F9B"/>
    <w:pPr>
      <w:spacing w:after="100"/>
    </w:pPr>
  </w:style>
  <w:style w:type="paragraph" w:styleId="TOC2">
    <w:name w:val="toc 2"/>
    <w:basedOn w:val="Normal"/>
    <w:next w:val="Normal"/>
    <w:autoRedefine/>
    <w:uiPriority w:val="39"/>
    <w:semiHidden/>
    <w:unhideWhenUsed/>
    <w:rsid w:val="002C6F9B"/>
    <w:pPr>
      <w:spacing w:after="100"/>
      <w:ind w:left="240"/>
    </w:pPr>
  </w:style>
  <w:style w:type="paragraph" w:styleId="TOC3">
    <w:name w:val="toc 3"/>
    <w:basedOn w:val="Normal"/>
    <w:next w:val="Normal"/>
    <w:autoRedefine/>
    <w:uiPriority w:val="39"/>
    <w:semiHidden/>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Microsoft\Windows\INetCache\IE\M3HREP7E\Proposal_Skripsi(190411100082).pdf%5b1%5d.docx" TargetMode="External"/><Relationship Id="rId18" Type="http://schemas.openxmlformats.org/officeDocument/2006/relationships/hyperlink" Target="file:///C:\Users\user\AppData\Local\Microsoft\Windows\INetCache\IE\M3HREP7E\Proposal_Skripsi(190411100082).pdf%5b1%5d.docx" TargetMode="External"/><Relationship Id="rId26" Type="http://schemas.openxmlformats.org/officeDocument/2006/relationships/hyperlink" Target="file:///C:\Users\user\AppData\Local\Microsoft\Windows\INetCache\IE\M3HREP7E\Proposal_Skripsi(190411100082).pdf%5b1%5d.docx" TargetMode="External"/><Relationship Id="rId39" Type="http://schemas.openxmlformats.org/officeDocument/2006/relationships/hyperlink" Target="file:///C:\Users\user\AppData\Local\Microsoft\Windows\INetCache\IE\M3HREP7E\Proposal_Skripsi(190411100082).pdf%5b1%5d.docx" TargetMode="External"/><Relationship Id="rId21" Type="http://schemas.openxmlformats.org/officeDocument/2006/relationships/hyperlink" Target="file:///C:\Users\user\AppData\Local\Microsoft\Windows\INetCache\IE\M3HREP7E\Proposal_Skripsi(190411100082).pdf%5b1%5d.docx" TargetMode="External"/><Relationship Id="rId34" Type="http://schemas.openxmlformats.org/officeDocument/2006/relationships/hyperlink" Target="file:///C:\Users\user\AppData\Local\Microsoft\Windows\INetCache\IE\M3HREP7E\Proposal_Skripsi(190411100082).pdf%5b1%5d.docx" TargetMode="External"/><Relationship Id="rId42" Type="http://schemas.openxmlformats.org/officeDocument/2006/relationships/hyperlink" Target="file:///C:\Users\user\AppData\Local\Microsoft\Windows\INetCache\IE\M3HREP7E\Proposal_Skripsi(190411100082).pdf%5b1%5d.docx" TargetMode="External"/><Relationship Id="rId47" Type="http://schemas.openxmlformats.org/officeDocument/2006/relationships/hyperlink" Target="file:///C:\Users\user\AppData\Local\Microsoft\Windows\INetCache\IE\M3HREP7E\Proposal_Skripsi(190411100082).pdf%5b1%5d.docx" TargetMode="External"/><Relationship Id="rId50" Type="http://schemas.openxmlformats.org/officeDocument/2006/relationships/hyperlink" Target="https://github.com/ir-nlp-csui/indo-law" TargetMode="External"/><Relationship Id="rId7" Type="http://schemas.openxmlformats.org/officeDocument/2006/relationships/hyperlink" Target="file:///C:\Users\user\AppData\Local\Microsoft\Windows\INetCache\IE\M3HREP7E\Proposal_Skripsi(190411100082).pdf%5b1%5d.docx" TargetMode="External"/><Relationship Id="rId2" Type="http://schemas.openxmlformats.org/officeDocument/2006/relationships/styles" Target="styles.xml"/><Relationship Id="rId16" Type="http://schemas.openxmlformats.org/officeDocument/2006/relationships/hyperlink" Target="file:///C:\Users\user\AppData\Local\Microsoft\Windows\INetCache\IE\M3HREP7E\Proposal_Skripsi(190411100082).pdf%5b1%5d.docx" TargetMode="External"/><Relationship Id="rId29" Type="http://schemas.openxmlformats.org/officeDocument/2006/relationships/hyperlink" Target="file:///C:\Users\user\AppData\Local\Microsoft\Windows\INetCache\IE\M3HREP7E\Proposal_Skripsi(190411100082).pdf%5b1%5d.docx" TargetMode="External"/><Relationship Id="rId11" Type="http://schemas.openxmlformats.org/officeDocument/2006/relationships/hyperlink" Target="file:///C:\Users\user\AppData\Local\Microsoft\Windows\INetCache\IE\M3HREP7E\Proposal_Skripsi(190411100082).pdf%5b1%5d.docx" TargetMode="External"/><Relationship Id="rId24" Type="http://schemas.openxmlformats.org/officeDocument/2006/relationships/hyperlink" Target="file:///C:\Users\user\AppData\Local\Microsoft\Windows\INetCache\IE\M3HREP7E\Proposal_Skripsi(190411100082).pdf%5b1%5d.docx" TargetMode="External"/><Relationship Id="rId32" Type="http://schemas.openxmlformats.org/officeDocument/2006/relationships/hyperlink" Target="file:///C:\Users\user\AppData\Local\Microsoft\Windows\INetCache\IE\M3HREP7E\Proposal_Skripsi(190411100082).pdf%5b1%5d.docx" TargetMode="External"/><Relationship Id="rId37" Type="http://schemas.openxmlformats.org/officeDocument/2006/relationships/hyperlink" Target="file:///C:\Users\user\AppData\Local\Microsoft\Windows\INetCache\IE\M3HREP7E\Proposal_Skripsi(190411100082).pdf%5b1%5d.docx" TargetMode="External"/><Relationship Id="rId40" Type="http://schemas.openxmlformats.org/officeDocument/2006/relationships/hyperlink" Target="file:///C:\Users\user\AppData\Local\Microsoft\Windows\INetCache\IE\M3HREP7E\Proposal_Skripsi(190411100082).pdf%5b1%5d.docx" TargetMode="External"/><Relationship Id="rId45" Type="http://schemas.openxmlformats.org/officeDocument/2006/relationships/hyperlink" Target="file:///C:\Users\user\AppData\Local\Microsoft\Windows\INetCache\IE\M3HREP7E\Proposal_Skripsi(190411100082).pdf%5b1%5d.docx" TargetMode="External"/><Relationship Id="rId5" Type="http://schemas.openxmlformats.org/officeDocument/2006/relationships/image" Target="media/image1.png"/><Relationship Id="rId15" Type="http://schemas.openxmlformats.org/officeDocument/2006/relationships/hyperlink" Target="file:///C:\Users\user\AppData\Local\Microsoft\Windows\INetCache\IE\M3HREP7E\Proposal_Skripsi(190411100082).pdf%5b1%5d.docx" TargetMode="External"/><Relationship Id="rId23" Type="http://schemas.openxmlformats.org/officeDocument/2006/relationships/hyperlink" Target="file:///C:\Users\user\AppData\Local\Microsoft\Windows\INetCache\IE\M3HREP7E\Proposal_Skripsi(190411100082).pdf%5b1%5d.docx" TargetMode="External"/><Relationship Id="rId28" Type="http://schemas.openxmlformats.org/officeDocument/2006/relationships/hyperlink" Target="file:///C:\Users\user\AppData\Local\Microsoft\Windows\INetCache\IE\M3HREP7E\Proposal_Skripsi(190411100082).pdf%5b1%5d.docx" TargetMode="External"/><Relationship Id="rId36" Type="http://schemas.openxmlformats.org/officeDocument/2006/relationships/hyperlink" Target="file:///C:\Users\user\AppData\Local\Microsoft\Windows\INetCache\IE\M3HREP7E\Proposal_Skripsi(190411100082).pdf%5b1%5d.docx" TargetMode="External"/><Relationship Id="rId49" Type="http://schemas.openxmlformats.org/officeDocument/2006/relationships/hyperlink" Target="file:///C:\Users\user\AppData\Local\Microsoft\Windows\INetCache\IE\M3HREP7E\Proposal_Skripsi(190411100082).pdf%5b1%5d.docx" TargetMode="External"/><Relationship Id="rId10" Type="http://schemas.openxmlformats.org/officeDocument/2006/relationships/hyperlink" Target="file:///C:\Users\user\AppData\Local\Microsoft\Windows\INetCache\IE\M3HREP7E\Proposal_Skripsi(190411100082).pdf%5b1%5d.docx" TargetMode="External"/><Relationship Id="rId19" Type="http://schemas.openxmlformats.org/officeDocument/2006/relationships/hyperlink" Target="file:///C:\Users\user\AppData\Local\Microsoft\Windows\INetCache\IE\M3HREP7E\Proposal_Skripsi(190411100082).pdf%5b1%5d.docx" TargetMode="External"/><Relationship Id="rId31" Type="http://schemas.openxmlformats.org/officeDocument/2006/relationships/hyperlink" Target="file:///C:\Users\user\AppData\Local\Microsoft\Windows\INetCache\IE\M3HREP7E\Proposal_Skripsi(190411100082).pdf%5b1%5d.docx" TargetMode="External"/><Relationship Id="rId44" Type="http://schemas.openxmlformats.org/officeDocument/2006/relationships/hyperlink" Target="file:///C:\Users\user\AppData\Local\Microsoft\Windows\INetCache\IE\M3HREP7E\Proposal_Skripsi(190411100082).pdf%5b1%5d.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IE\M3HREP7E\Proposal_Skripsi(190411100082).pdf%5b1%5d.docx" TargetMode="External"/><Relationship Id="rId14" Type="http://schemas.openxmlformats.org/officeDocument/2006/relationships/hyperlink" Target="file:///C:\Users\user\AppData\Local\Microsoft\Windows\INetCache\IE\M3HREP7E\Proposal_Skripsi(190411100082).pdf%5b1%5d.docx" TargetMode="External"/><Relationship Id="rId22" Type="http://schemas.openxmlformats.org/officeDocument/2006/relationships/hyperlink" Target="file:///C:\Users\user\AppData\Local\Microsoft\Windows\INetCache\IE\M3HREP7E\Proposal_Skripsi(190411100082).pdf%5b1%5d.docx" TargetMode="External"/><Relationship Id="rId27" Type="http://schemas.openxmlformats.org/officeDocument/2006/relationships/hyperlink" Target="file:///C:\Users\user\AppData\Local\Microsoft\Windows\INetCache\IE\M3HREP7E\Proposal_Skripsi(190411100082).pdf%5b1%5d.docx" TargetMode="External"/><Relationship Id="rId30" Type="http://schemas.openxmlformats.org/officeDocument/2006/relationships/hyperlink" Target="file:///C:\Users\user\AppData\Local\Microsoft\Windows\INetCache\IE\M3HREP7E\Proposal_Skripsi(190411100082).pdf%5b1%5d.docx" TargetMode="External"/><Relationship Id="rId35" Type="http://schemas.openxmlformats.org/officeDocument/2006/relationships/hyperlink" Target="file:///C:\Users\user\AppData\Local\Microsoft\Windows\INetCache\IE\M3HREP7E\Proposal_Skripsi(190411100082).pdf%5b1%5d.docx" TargetMode="External"/><Relationship Id="rId43" Type="http://schemas.openxmlformats.org/officeDocument/2006/relationships/hyperlink" Target="file:///C:\Users\user\AppData\Local\Microsoft\Windows\INetCache\IE\M3HREP7E\Proposal_Skripsi(190411100082).pdf%5b1%5d.docx" TargetMode="External"/><Relationship Id="rId48" Type="http://schemas.openxmlformats.org/officeDocument/2006/relationships/hyperlink" Target="file:///C:\Users\user\AppData\Local\Microsoft\Windows\INetCache\IE\M3HREP7E\Proposal_Skripsi(190411100082).pdf%5b1%5d.docx" TargetMode="External"/><Relationship Id="rId8" Type="http://schemas.openxmlformats.org/officeDocument/2006/relationships/hyperlink" Target="file:///C:\Users\user\AppData\Local\Microsoft\Windows\INetCache\IE\M3HREP7E\Proposal_Skripsi(190411100082).pdf%5b1%5d.doc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C:\Users\user\AppData\Local\Microsoft\Windows\INetCache\IE\M3HREP7E\Proposal_Skripsi(190411100082).pdf%5b1%5d.docx" TargetMode="External"/><Relationship Id="rId17" Type="http://schemas.openxmlformats.org/officeDocument/2006/relationships/hyperlink" Target="file:///C:\Users\user\AppData\Local\Microsoft\Windows\INetCache\IE\M3HREP7E\Proposal_Skripsi(190411100082).pdf%5b1%5d.docx" TargetMode="External"/><Relationship Id="rId25" Type="http://schemas.openxmlformats.org/officeDocument/2006/relationships/hyperlink" Target="file:///C:\Users\user\AppData\Local\Microsoft\Windows\INetCache\IE\M3HREP7E\Proposal_Skripsi(190411100082).pdf%5b1%5d.docx" TargetMode="External"/><Relationship Id="rId33" Type="http://schemas.openxmlformats.org/officeDocument/2006/relationships/hyperlink" Target="file:///C:\Users\user\AppData\Local\Microsoft\Windows\INetCache\IE\M3HREP7E\Proposal_Skripsi(190411100082).pdf%5b1%5d.docx" TargetMode="External"/><Relationship Id="rId38" Type="http://schemas.openxmlformats.org/officeDocument/2006/relationships/hyperlink" Target="file:///C:\Users\user\AppData\Local\Microsoft\Windows\INetCache\IE\M3HREP7E\Proposal_Skripsi(190411100082).pdf%5b1%5d.docx" TargetMode="External"/><Relationship Id="rId46" Type="http://schemas.openxmlformats.org/officeDocument/2006/relationships/hyperlink" Target="file:///C:\Users\user\AppData\Local\Microsoft\Windows\INetCache\IE\M3HREP7E\Proposal_Skripsi(190411100082).pdf%5b1%5d.docx" TargetMode="External"/><Relationship Id="rId20" Type="http://schemas.openxmlformats.org/officeDocument/2006/relationships/hyperlink" Target="file:///C:\Users\user\AppData\Local\Microsoft\Windows\INetCache\IE\M3HREP7E\Proposal_Skripsi(190411100082).pdf%5b1%5d.docx" TargetMode="External"/><Relationship Id="rId41" Type="http://schemas.openxmlformats.org/officeDocument/2006/relationships/hyperlink" Target="file:///C:\Users\user\AppData\Local\Microsoft\Windows\INetCache\IE\M3HREP7E\Proposal_Skripsi(190411100082).pdf%5b1%5d.docx" TargetMode="External"/><Relationship Id="rId1" Type="http://schemas.openxmlformats.org/officeDocument/2006/relationships/numbering" Target="numbering.xml"/><Relationship Id="rId6" Type="http://schemas.openxmlformats.org/officeDocument/2006/relationships/hyperlink" Target="file:///C:\Users\user\AppData\Local\Microsoft\Windows\INetCache\IE\M3HREP7E\Proposal_Skripsi(190411100082).pdf%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6884</TotalTime>
  <Pages>12</Pages>
  <Words>1323</Words>
  <Characters>8854</Characters>
  <Application>Microsoft Office Word</Application>
  <DocSecurity>0</DocSecurity>
  <Lines>229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4</cp:revision>
  <dcterms:created xsi:type="dcterms:W3CDTF">2024-02-08T13:47:00Z</dcterms:created>
  <dcterms:modified xsi:type="dcterms:W3CDTF">2024-03-02T05:14:00Z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id="ZY8PJaPH"/&gt;&lt;style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