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07F64" w14:textId="77777777" w:rsidR="007957AD" w:rsidRPr="007957AD" w:rsidRDefault="007957AD" w:rsidP="007957AD">
      <w:r w:rsidRPr="007957AD">
        <w:t>@</w:t>
      </w:r>
      <w:proofErr w:type="gramStart"/>
      <w:r w:rsidRPr="007957AD">
        <w:t>article{</w:t>
      </w:r>
      <w:proofErr w:type="gramEnd"/>
      <w:r w:rsidRPr="007957AD">
        <w:t>vakalis2025accelerate,</w:t>
      </w:r>
    </w:p>
    <w:p w14:paraId="4AA3FBDD" w14:textId="77777777" w:rsidR="007957AD" w:rsidRPr="007957AD" w:rsidRDefault="007957AD" w:rsidP="007957AD">
      <w:r w:rsidRPr="007957AD">
        <w:t xml:space="preserve">  title</w:t>
      </w:r>
      <w:proofErr w:type="gramStart"/>
      <w:r w:rsidRPr="007957AD">
        <w:t>={</w:t>
      </w:r>
      <w:proofErr w:type="gramEnd"/>
      <w:r w:rsidRPr="007957AD">
        <w:t xml:space="preserve">ACCELERATE DOCUMENT PROCESSING WITH ARTIFICIAL INTELLIGENCE OBJECT CHARACTER RECOGNITION </w:t>
      </w:r>
      <w:proofErr w:type="gramStart"/>
      <w:r w:rsidRPr="007957AD">
        <w:t>SOFTWARE},</w:t>
      </w:r>
      <w:proofErr w:type="gramEnd"/>
    </w:p>
    <w:p w14:paraId="100233A4" w14:textId="77777777" w:rsidR="007957AD" w:rsidRPr="007957AD" w:rsidRDefault="007957AD" w:rsidP="007957AD">
      <w:r w:rsidRPr="007957AD">
        <w:t xml:space="preserve">  author</w:t>
      </w:r>
      <w:proofErr w:type="gramStart"/>
      <w:r w:rsidRPr="007957AD">
        <w:t>={</w:t>
      </w:r>
      <w:proofErr w:type="spellStart"/>
      <w:proofErr w:type="gramEnd"/>
      <w:r w:rsidRPr="007957AD">
        <w:t>Vakalis</w:t>
      </w:r>
      <w:proofErr w:type="spellEnd"/>
      <w:r w:rsidRPr="007957AD">
        <w:t xml:space="preserve">, </w:t>
      </w:r>
      <w:proofErr w:type="gramStart"/>
      <w:r w:rsidRPr="007957AD">
        <w:t>Konstantinos},</w:t>
      </w:r>
      <w:proofErr w:type="gramEnd"/>
    </w:p>
    <w:p w14:paraId="3F83D2B3" w14:textId="77777777" w:rsidR="007957AD" w:rsidRPr="007957AD" w:rsidRDefault="007957AD" w:rsidP="007957AD">
      <w:r w:rsidRPr="007957AD">
        <w:t xml:space="preserve">  year</w:t>
      </w:r>
      <w:proofErr w:type="gramStart"/>
      <w:r w:rsidRPr="007957AD">
        <w:t>={</w:t>
      </w:r>
      <w:proofErr w:type="gramEnd"/>
      <w:r w:rsidRPr="007957AD">
        <w:t>2025}</w:t>
      </w:r>
    </w:p>
    <w:p w14:paraId="3F36F8BD" w14:textId="77777777" w:rsidR="007957AD" w:rsidRPr="007957AD" w:rsidRDefault="007957AD" w:rsidP="007957AD">
      <w:r w:rsidRPr="007957AD">
        <w:t>}</w:t>
      </w:r>
    </w:p>
    <w:p w14:paraId="4638D6E9" w14:textId="77777777" w:rsidR="00C15310" w:rsidRPr="00C15310" w:rsidRDefault="00C15310" w:rsidP="00C15310">
      <w:r w:rsidRPr="00C15310">
        <w:t>@</w:t>
      </w:r>
      <w:proofErr w:type="gramStart"/>
      <w:r w:rsidRPr="00C15310">
        <w:t>article{</w:t>
      </w:r>
      <w:proofErr w:type="gramEnd"/>
      <w:r w:rsidRPr="00C15310">
        <w:t>ilabakho2025preserving,</w:t>
      </w:r>
    </w:p>
    <w:p w14:paraId="0D9992F9" w14:textId="77777777" w:rsidR="00C15310" w:rsidRPr="00C15310" w:rsidRDefault="00C15310" w:rsidP="00C15310">
      <w:r w:rsidRPr="00C15310">
        <w:t xml:space="preserve">  title</w:t>
      </w:r>
      <w:proofErr w:type="gramStart"/>
      <w:r w:rsidRPr="00C15310">
        <w:t>={</w:t>
      </w:r>
      <w:proofErr w:type="gramEnd"/>
      <w:r w:rsidRPr="00C15310">
        <w:t>Preserving the cultural heritage of Indonesian society through digital preservation in libraries},</w:t>
      </w:r>
    </w:p>
    <w:p w14:paraId="57A80444" w14:textId="77777777" w:rsidR="00C15310" w:rsidRPr="00C15310" w:rsidRDefault="00C15310" w:rsidP="00C15310">
      <w:r w:rsidRPr="00C15310">
        <w:t xml:space="preserve">  author</w:t>
      </w:r>
      <w:proofErr w:type="gramStart"/>
      <w:r w:rsidRPr="00C15310">
        <w:t>={</w:t>
      </w:r>
      <w:proofErr w:type="spellStart"/>
      <w:proofErr w:type="gramEnd"/>
      <w:r w:rsidRPr="00C15310">
        <w:t>Ilabakho</w:t>
      </w:r>
      <w:proofErr w:type="spellEnd"/>
      <w:r w:rsidRPr="00C15310">
        <w:t xml:space="preserve">, Robertus and Rasmita, </w:t>
      </w:r>
      <w:proofErr w:type="gramStart"/>
      <w:r w:rsidRPr="00C15310">
        <w:t>Rasmita},</w:t>
      </w:r>
      <w:proofErr w:type="gramEnd"/>
    </w:p>
    <w:p w14:paraId="63B88C2D" w14:textId="77777777" w:rsidR="00C15310" w:rsidRPr="00C15310" w:rsidRDefault="00C15310" w:rsidP="00C15310">
      <w:r w:rsidRPr="00C15310">
        <w:t xml:space="preserve">  journal</w:t>
      </w:r>
      <w:proofErr w:type="gramStart"/>
      <w:r w:rsidRPr="00C15310">
        <w:t>={</w:t>
      </w:r>
      <w:proofErr w:type="gramEnd"/>
      <w:r w:rsidRPr="00C15310">
        <w:t xml:space="preserve">Knowledge Garden: International Journal of Library </w:t>
      </w:r>
      <w:proofErr w:type="gramStart"/>
      <w:r w:rsidRPr="00C15310">
        <w:t>Studies},</w:t>
      </w:r>
      <w:proofErr w:type="gramEnd"/>
    </w:p>
    <w:p w14:paraId="39E694A2" w14:textId="77777777" w:rsidR="00C15310" w:rsidRPr="00C15310" w:rsidRDefault="00C15310" w:rsidP="00C15310">
      <w:r w:rsidRPr="00C15310">
        <w:t xml:space="preserve">  volume</w:t>
      </w:r>
      <w:proofErr w:type="gramStart"/>
      <w:r w:rsidRPr="00C15310">
        <w:t>={</w:t>
      </w:r>
      <w:proofErr w:type="gramEnd"/>
      <w:r w:rsidRPr="00C15310">
        <w:t>3},</w:t>
      </w:r>
    </w:p>
    <w:p w14:paraId="5DE0CF1C" w14:textId="77777777" w:rsidR="00C15310" w:rsidRPr="00C15310" w:rsidRDefault="00C15310" w:rsidP="00C15310">
      <w:r w:rsidRPr="00C15310">
        <w:t xml:space="preserve">  number</w:t>
      </w:r>
      <w:proofErr w:type="gramStart"/>
      <w:r w:rsidRPr="00C15310">
        <w:t>={</w:t>
      </w:r>
      <w:proofErr w:type="gramEnd"/>
      <w:r w:rsidRPr="00C15310">
        <w:t>1},</w:t>
      </w:r>
    </w:p>
    <w:p w14:paraId="14765139" w14:textId="77777777" w:rsidR="00C15310" w:rsidRPr="00C15310" w:rsidRDefault="00C15310" w:rsidP="00C15310">
      <w:r w:rsidRPr="00C15310">
        <w:t xml:space="preserve">  pages</w:t>
      </w:r>
      <w:proofErr w:type="gramStart"/>
      <w:r w:rsidRPr="00C15310">
        <w:t>={</w:t>
      </w:r>
      <w:proofErr w:type="gramEnd"/>
      <w:r w:rsidRPr="00C15310">
        <w:t>48--63},</w:t>
      </w:r>
    </w:p>
    <w:p w14:paraId="1A16A857" w14:textId="77777777" w:rsidR="00C15310" w:rsidRPr="00C15310" w:rsidRDefault="00C15310" w:rsidP="00C15310">
      <w:r w:rsidRPr="00C15310">
        <w:t xml:space="preserve">  year</w:t>
      </w:r>
      <w:proofErr w:type="gramStart"/>
      <w:r w:rsidRPr="00C15310">
        <w:t>={</w:t>
      </w:r>
      <w:proofErr w:type="gramEnd"/>
      <w:r w:rsidRPr="00C15310">
        <w:t>2025}</w:t>
      </w:r>
    </w:p>
    <w:p w14:paraId="7244C0A8" w14:textId="77777777" w:rsidR="00C15310" w:rsidRPr="00C15310" w:rsidRDefault="00C15310" w:rsidP="00C15310">
      <w:r w:rsidRPr="00C15310">
        <w:t>}</w:t>
      </w:r>
    </w:p>
    <w:p w14:paraId="16512AD0" w14:textId="1BE35976" w:rsidR="000A6F28" w:rsidRDefault="000A6F28">
      <w:r>
        <w:t>Abstract</w:t>
      </w:r>
    </w:p>
    <w:p w14:paraId="5E5D71FD" w14:textId="5CD5EF7B" w:rsidR="000A6F28" w:rsidRDefault="000A6F28">
      <w:r>
        <w:t>Introduction</w:t>
      </w:r>
    </w:p>
    <w:p w14:paraId="4ADB6316" w14:textId="78463E9C" w:rsidR="000A6F28" w:rsidRDefault="000A6F28">
      <w:r>
        <w:t>Challenges and why this research is important</w:t>
      </w:r>
    </w:p>
    <w:p w14:paraId="752E383C" w14:textId="0701F655" w:rsidR="000A6F28" w:rsidRDefault="000A6F28">
      <w:r>
        <w:t>Site 2 papers on digitizing historical documents</w:t>
      </w:r>
    </w:p>
    <w:p w14:paraId="1EAD7BAE" w14:textId="77777777" w:rsidR="000A6F28" w:rsidRDefault="000A6F28"/>
    <w:p w14:paraId="26221EEF" w14:textId="71585CB9" w:rsidR="000A6F28" w:rsidRDefault="000A6F28">
      <w:r>
        <w:t xml:space="preserve">In </w:t>
      </w:r>
      <w:proofErr w:type="gramStart"/>
      <w:r>
        <w:t>a world</w:t>
      </w:r>
      <w:proofErr w:type="gramEnd"/>
      <w:r>
        <w:t xml:space="preserve"> migrating to the internet, it is important to have </w:t>
      </w:r>
      <w:r w:rsidR="00A107A2">
        <w:t xml:space="preserve">digital versions of historical records. Companies like Ancestry have 40 billion records of historical documents. This data can be difficult to search at times. </w:t>
      </w:r>
      <w:r w:rsidR="002D5E40">
        <w:t xml:space="preserve">Historical documents (birth, marriage, death) are plentiful and take humans a long time to accurately transcribe. Manual data extraction is </w:t>
      </w:r>
      <w:proofErr w:type="spellStart"/>
      <w:r w:rsidR="002D5E40">
        <w:t>ardorous</w:t>
      </w:r>
      <w:proofErr w:type="spellEnd"/>
      <w:r w:rsidR="002D5E40">
        <w:t xml:space="preserve"> and susceptible to human error. </w:t>
      </w:r>
      <w:r w:rsidR="00A107A2">
        <w:t xml:space="preserve">We propose a system that can quickly turn a scanned version of a record into </w:t>
      </w:r>
      <w:proofErr w:type="gramStart"/>
      <w:r w:rsidR="00A107A2">
        <w:t>plaintext</w:t>
      </w:r>
      <w:proofErr w:type="gramEnd"/>
      <w:r w:rsidR="00A107A2">
        <w:t xml:space="preserve"> that can be easily appended to an online database which would be easier to search. Given the many </w:t>
      </w:r>
      <w:proofErr w:type="gramStart"/>
      <w:r w:rsidR="00A107A2">
        <w:t>document</w:t>
      </w:r>
      <w:proofErr w:type="gramEnd"/>
      <w:r w:rsidR="00A107A2">
        <w:t xml:space="preserve"> formats this system would need to be adaptable to many formats.  Another issue that may be encountered is </w:t>
      </w:r>
      <w:r w:rsidR="00A107A2">
        <w:lastRenderedPageBreak/>
        <w:t>the possibility of overlapping data.</w:t>
      </w:r>
      <w:r w:rsidR="007A7F75">
        <w:t xml:space="preserve"> If handwritten fields fall out of the bounds and bleed into other fields that are grabbed the model can be misled leading to lower CRA and WRA</w:t>
      </w:r>
      <w:r w:rsidR="00A107A2">
        <w:t xml:space="preserve"> </w:t>
      </w:r>
    </w:p>
    <w:p w14:paraId="2B0CD6EF" w14:textId="77777777" w:rsidR="000A6F28" w:rsidRDefault="000A6F28"/>
    <w:p w14:paraId="5D172AE8" w14:textId="61613174" w:rsidR="000A6F28" w:rsidRDefault="000A6F28">
      <w:r>
        <w:t>Literature Review</w:t>
      </w:r>
    </w:p>
    <w:p w14:paraId="54E6759F" w14:textId="3DB55A62" w:rsidR="000A6F28" w:rsidRDefault="000A6F28">
      <w:r>
        <w:t>Mention building off the work done by Jade and Majid</w:t>
      </w:r>
    </w:p>
    <w:p w14:paraId="06F9B359" w14:textId="36D228EE" w:rsidR="000A6F28" w:rsidRDefault="000A6F28">
      <w:r>
        <w:t>Talk about strengths of YOLO</w:t>
      </w:r>
    </w:p>
    <w:p w14:paraId="39136092" w14:textId="6F5320AB" w:rsidR="000A6F28" w:rsidRDefault="000A6F28">
      <w:r>
        <w:t xml:space="preserve">Talk about </w:t>
      </w:r>
      <w:proofErr w:type="spellStart"/>
      <w:r>
        <w:t>TrOCR</w:t>
      </w:r>
      <w:proofErr w:type="spellEnd"/>
    </w:p>
    <w:p w14:paraId="5A30089F" w14:textId="0FAB090F" w:rsidR="000A6F28" w:rsidRDefault="000A6F28">
      <w:r>
        <w:t xml:space="preserve">Talk about </w:t>
      </w:r>
      <w:proofErr w:type="spellStart"/>
      <w:r>
        <w:t>easyOCR</w:t>
      </w:r>
      <w:proofErr w:type="spellEnd"/>
    </w:p>
    <w:p w14:paraId="2385E744" w14:textId="7A1363BE" w:rsidR="000A6F28" w:rsidRDefault="000A6F28">
      <w:r>
        <w:t xml:space="preserve">Cite 6 sources </w:t>
      </w:r>
    </w:p>
    <w:p w14:paraId="3BD8E3E7" w14:textId="25AE517C" w:rsidR="000A6F28" w:rsidRDefault="000A6F28">
      <w:r>
        <w:t>Framework</w:t>
      </w:r>
    </w:p>
    <w:p w14:paraId="7D3D4A72" w14:textId="53EEC198" w:rsidR="00394CE7" w:rsidRDefault="00394CE7">
      <w:r>
        <w:t xml:space="preserve">The system utilizes the following tools. Yolov8 object detection network trained on our 20 labeled images for 200 epochs, then the predicted labeled image has anchor based reference math applied to it to grab ROI (Regions </w:t>
      </w:r>
      <w:proofErr w:type="gramStart"/>
      <w:r>
        <w:t>Of</w:t>
      </w:r>
      <w:proofErr w:type="gramEnd"/>
      <w:r>
        <w:t xml:space="preserve"> Interest), then the offset co-ordinates are sent to OCR models. If the field is handwritten it gets processed by </w:t>
      </w:r>
      <w:proofErr w:type="spellStart"/>
      <w:r>
        <w:t>TrOCR</w:t>
      </w:r>
      <w:proofErr w:type="spellEnd"/>
      <w:r>
        <w:t xml:space="preserve"> or if it is machine text/</w:t>
      </w:r>
      <w:proofErr w:type="gramStart"/>
      <w:r>
        <w:t>type writer</w:t>
      </w:r>
      <w:proofErr w:type="gramEnd"/>
      <w:r>
        <w:t xml:space="preserve"> it gets processed by </w:t>
      </w:r>
      <w:proofErr w:type="spellStart"/>
      <w:r>
        <w:t>easyOCR</w:t>
      </w:r>
      <w:proofErr w:type="spellEnd"/>
      <w:r>
        <w:t>. Both models being off the shelf. The transcribed data is placed in plain-text format in a csv file.</w:t>
      </w:r>
    </w:p>
    <w:p w14:paraId="709C40AF" w14:textId="77777777" w:rsidR="00541700" w:rsidRDefault="00541700"/>
    <w:p w14:paraId="358B963B" w14:textId="77777777" w:rsidR="00541700" w:rsidRPr="00541700" w:rsidRDefault="00541700" w:rsidP="00541700">
      <w:r w:rsidRPr="00541700">
        <w:t xml:space="preserve">Utilizing a YOLOv8 (You Only Look Once) object detection network, the system identifies and extracts consistent machine printed regions of interest from scanned documents. Anchor based offsets are created using a data script </w:t>
      </w:r>
      <w:proofErr w:type="gramStart"/>
      <w:r w:rsidRPr="00541700">
        <w:t>in order to</w:t>
      </w:r>
      <w:proofErr w:type="gramEnd"/>
      <w:r w:rsidRPr="00541700">
        <w:t xml:space="preserve"> get ROI (Regions of Interest) for example our handwritten text segments. These segments are then processed by either a </w:t>
      </w:r>
      <w:proofErr w:type="spellStart"/>
      <w:r w:rsidRPr="00541700">
        <w:t>TrOCR</w:t>
      </w:r>
      <w:proofErr w:type="spellEnd"/>
      <w:r w:rsidRPr="00541700">
        <w:t xml:space="preserve"> (Transformer-based Optical Character Recognition) or </w:t>
      </w:r>
      <w:proofErr w:type="spellStart"/>
      <w:r w:rsidRPr="00541700">
        <w:t>EasyOCR</w:t>
      </w:r>
      <w:proofErr w:type="spellEnd"/>
      <w:r w:rsidRPr="00541700">
        <w:t xml:space="preserve"> model to convert the images to text, ultimately outputting structured data into a CSV format. A key innovation of this work is its efficiency; each specific document type requires only 15–20 labeled images for training, making it a highly accessible tool for smaller archives and large-scale databases</w:t>
      </w:r>
    </w:p>
    <w:p w14:paraId="470F277B" w14:textId="77777777" w:rsidR="00541700" w:rsidRPr="00541700" w:rsidRDefault="00541700" w:rsidP="00541700">
      <w:r w:rsidRPr="00541700">
        <w:t> </w:t>
      </w:r>
    </w:p>
    <w:p w14:paraId="4F58E9DA" w14:textId="77777777" w:rsidR="00541700" w:rsidRDefault="00541700"/>
    <w:p w14:paraId="72E0A09A" w14:textId="04022E57" w:rsidR="000A6F28" w:rsidRDefault="000A6F28">
      <w:r>
        <w:t>Explain pipeline with images</w:t>
      </w:r>
    </w:p>
    <w:p w14:paraId="519EFE6D" w14:textId="730457A3" w:rsidR="000A6F28" w:rsidRDefault="000A6F28">
      <w:r>
        <w:t>Dataset</w:t>
      </w:r>
    </w:p>
    <w:p w14:paraId="74C78263" w14:textId="774FE9FA" w:rsidR="00394CE7" w:rsidRDefault="00394CE7">
      <w:r>
        <w:lastRenderedPageBreak/>
        <w:t xml:space="preserve">The dataset we used for initial testing of our system was Virginia Marriage Certificates October 1960. We labeled 20 pieces of data for training and testing and used built in YOLOv8 augmentation </w:t>
      </w:r>
      <w:proofErr w:type="gramStart"/>
      <w:r>
        <w:t>with the exception of</w:t>
      </w:r>
      <w:proofErr w:type="gramEnd"/>
      <w:r>
        <w:t xml:space="preserve"> </w:t>
      </w:r>
      <w:proofErr w:type="spellStart"/>
      <w:r>
        <w:t>lrflip</w:t>
      </w:r>
      <w:proofErr w:type="spellEnd"/>
      <w:r>
        <w:t xml:space="preserve"> and scale which were turned to 0.0</w:t>
      </w:r>
    </w:p>
    <w:p w14:paraId="2C9F95F9" w14:textId="590E54E8" w:rsidR="000A6F28" w:rsidRDefault="000A6F28">
      <w:r>
        <w:t>Example images in dataset</w:t>
      </w:r>
    </w:p>
    <w:p w14:paraId="6E7BC596" w14:textId="14559A52" w:rsidR="000A6F28" w:rsidRDefault="000A6F28">
      <w:r>
        <w:t>Results</w:t>
      </w:r>
    </w:p>
    <w:p w14:paraId="5962FB74" w14:textId="6B213E29" w:rsidR="000A6F28" w:rsidRDefault="000A6F28">
      <w:r>
        <w:t xml:space="preserve">Metrics of yolo, </w:t>
      </w:r>
      <w:proofErr w:type="spellStart"/>
      <w:r>
        <w:t>easyocr</w:t>
      </w:r>
      <w:proofErr w:type="spellEnd"/>
      <w:r>
        <w:t xml:space="preserve">, </w:t>
      </w:r>
      <w:proofErr w:type="spellStart"/>
      <w:r>
        <w:t>trocr</w:t>
      </w:r>
      <w:proofErr w:type="spellEnd"/>
      <w:r>
        <w:t>, and time spent to setup</w:t>
      </w:r>
    </w:p>
    <w:p w14:paraId="3BCB70E8" w14:textId="5F14A983" w:rsidR="000A6F28" w:rsidRDefault="000A6F28">
      <w:r>
        <w:t>Conclusions</w:t>
      </w:r>
    </w:p>
    <w:p w14:paraId="2DFEC252" w14:textId="77777777" w:rsidR="000A6F28" w:rsidRDefault="000A6F28"/>
    <w:sectPr w:rsidR="000A6F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5A1"/>
    <w:rsid w:val="000A6F28"/>
    <w:rsid w:val="002D5E40"/>
    <w:rsid w:val="00394CE7"/>
    <w:rsid w:val="00541700"/>
    <w:rsid w:val="00654101"/>
    <w:rsid w:val="007239F6"/>
    <w:rsid w:val="007957AD"/>
    <w:rsid w:val="007A7F75"/>
    <w:rsid w:val="00A107A2"/>
    <w:rsid w:val="00C15310"/>
    <w:rsid w:val="00DB35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B90D"/>
  <w15:chartTrackingRefBased/>
  <w15:docId w15:val="{2E3E9404-0CC7-4E0C-B97C-9B24C46E8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3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3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3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3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3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3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3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3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3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3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3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3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3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3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3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3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3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35A1"/>
    <w:rPr>
      <w:rFonts w:eastAsiaTheme="majorEastAsia" w:cstheme="majorBidi"/>
      <w:color w:val="272727" w:themeColor="text1" w:themeTint="D8"/>
    </w:rPr>
  </w:style>
  <w:style w:type="paragraph" w:styleId="Title">
    <w:name w:val="Title"/>
    <w:basedOn w:val="Normal"/>
    <w:next w:val="Normal"/>
    <w:link w:val="TitleChar"/>
    <w:uiPriority w:val="10"/>
    <w:qFormat/>
    <w:rsid w:val="00DB3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3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3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3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35A1"/>
    <w:pPr>
      <w:spacing w:before="160"/>
      <w:jc w:val="center"/>
    </w:pPr>
    <w:rPr>
      <w:i/>
      <w:iCs/>
      <w:color w:val="404040" w:themeColor="text1" w:themeTint="BF"/>
    </w:rPr>
  </w:style>
  <w:style w:type="character" w:customStyle="1" w:styleId="QuoteChar">
    <w:name w:val="Quote Char"/>
    <w:basedOn w:val="DefaultParagraphFont"/>
    <w:link w:val="Quote"/>
    <w:uiPriority w:val="29"/>
    <w:rsid w:val="00DB35A1"/>
    <w:rPr>
      <w:i/>
      <w:iCs/>
      <w:color w:val="404040" w:themeColor="text1" w:themeTint="BF"/>
    </w:rPr>
  </w:style>
  <w:style w:type="paragraph" w:styleId="ListParagraph">
    <w:name w:val="List Paragraph"/>
    <w:basedOn w:val="Normal"/>
    <w:uiPriority w:val="34"/>
    <w:qFormat/>
    <w:rsid w:val="00DB35A1"/>
    <w:pPr>
      <w:ind w:left="720"/>
      <w:contextualSpacing/>
    </w:pPr>
  </w:style>
  <w:style w:type="character" w:styleId="IntenseEmphasis">
    <w:name w:val="Intense Emphasis"/>
    <w:basedOn w:val="DefaultParagraphFont"/>
    <w:uiPriority w:val="21"/>
    <w:qFormat/>
    <w:rsid w:val="00DB35A1"/>
    <w:rPr>
      <w:i/>
      <w:iCs/>
      <w:color w:val="0F4761" w:themeColor="accent1" w:themeShade="BF"/>
    </w:rPr>
  </w:style>
  <w:style w:type="paragraph" w:styleId="IntenseQuote">
    <w:name w:val="Intense Quote"/>
    <w:basedOn w:val="Normal"/>
    <w:next w:val="Normal"/>
    <w:link w:val="IntenseQuoteChar"/>
    <w:uiPriority w:val="30"/>
    <w:qFormat/>
    <w:rsid w:val="00DB3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35A1"/>
    <w:rPr>
      <w:i/>
      <w:iCs/>
      <w:color w:val="0F4761" w:themeColor="accent1" w:themeShade="BF"/>
    </w:rPr>
  </w:style>
  <w:style w:type="character" w:styleId="IntenseReference">
    <w:name w:val="Intense Reference"/>
    <w:basedOn w:val="DefaultParagraphFont"/>
    <w:uiPriority w:val="32"/>
    <w:qFormat/>
    <w:rsid w:val="00DB35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3</Pages>
  <Words>495</Words>
  <Characters>2828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Merrick Shorter</dc:creator>
  <cp:keywords/>
  <dc:description/>
  <cp:lastModifiedBy>Merrick Shorter</cp:lastModifiedBy>
  <cp:revision>6</cp:revision>
  <dcterms:created xsi:type="dcterms:W3CDTF">2026-03-05T20:04:00Z</dcterms:created>
  <dcterms:modified xsi:type="dcterms:W3CDTF">2026-03-07T21:45:00Z</dcterms:modified>
</cp:coreProperties>
</file>