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  <w:r>
        <mc:AlternateContent>
          <mc:Choice Requires="wps">
            <w:drawing>
              <wp:inline distT="0" distB="0" distL="0" distR="0">
                <wp:extent cx="5943600" cy="10050780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0507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977011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9770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Data flow diagram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68pt;height:791.4pt;mso-wrap-distance-left:0pt;mso-wrap-distance-right:0pt;mso-wrap-distance-top:0pt;mso-wrap-distance-bottom:0pt;margin-top:-583.2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977011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9770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Data flow diagram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The above diagram is the dataflow diagram meant for our chatbot.</w:t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It’s main components are the following:</w:t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1) The user / end customer who is represented by the smiley</w:t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2) The FB messenger or other messaging platform where in the user will send queries or text responses . It is the interface through which the user and the system will communicate.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3) The server which performs </w:t>
      </w:r>
      <w:r>
        <w:rPr>
          <w:rFonts w:ascii="Cambria" w:hAnsi="Cambria"/>
          <w:b w:val="false"/>
          <w:i w:val="false"/>
          <w:color w:val="000000"/>
          <w:sz w:val="22"/>
        </w:rPr>
        <w:t>various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logical , analytical and preprocessing tasks. 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4) The api.ai layer which decides the intent and performs the NLU task.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The entire dataflow is explained via the example given below.</w:t>
      </w:r>
      <w:r>
        <w:rPr>
          <w:rFonts w:ascii="Cambria" w:hAnsi="Cambria"/>
          <w:b w:val="false"/>
          <w:i w:val="false"/>
          <w:color w:val="000000"/>
          <w:sz w:val="22"/>
        </w:rPr>
        <w:br/>
        <w:tab/>
      </w:r>
    </w:p>
    <w:p>
      <w:pPr>
        <w:pStyle w:val="Normal"/>
        <w:spacing w:before="0" w:after="0"/>
        <w:ind w:left="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Smiley is the user</w:t>
      </w:r>
    </w:p>
    <w:p>
      <w:pPr>
        <w:pStyle w:val="Normal"/>
        <w:spacing w:before="0" w:after="0"/>
        <w:ind w:left="0" w:hanging="0"/>
        <w:jc w:val="left"/>
        <w:rPr/>
      </w:pPr>
      <w:r>
        <w:rPr/>
        <w:br/>
      </w:r>
    </w:p>
    <w:p>
      <w:pPr>
        <w:pStyle w:val="Normal"/>
        <w:numPr>
          <w:ilvl w:val="0"/>
          <w:numId w:val="1"/>
        </w:numPr>
        <w:spacing w:before="0" w:after="0"/>
        <w:jc w:val="left"/>
        <w:rPr/>
      </w:pPr>
      <w:r>
        <w:rPr>
          <w:rFonts w:ascii="Cambria" w:hAnsi="Cambria"/>
          <w:b/>
          <w:i w:val="false"/>
          <w:color w:val="000000"/>
          <w:sz w:val="22"/>
        </w:rPr>
        <w:t xml:space="preserve">User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messages the Anirban da’s </w:t>
      </w:r>
      <w:r>
        <w:rPr>
          <w:rFonts w:ascii="Cambria" w:hAnsi="Cambria"/>
          <w:b/>
          <w:i w:val="false"/>
          <w:color w:val="000000"/>
          <w:sz w:val="22"/>
        </w:rPr>
        <w:t xml:space="preserve">facebook page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“Hey! Can I have your contact? </w:t>
      </w:r>
      <w:r>
        <w:rPr>
          <w:rFonts w:ascii="Cambria" w:hAnsi="Cambria"/>
          <w:b w:val="false"/>
          <w:i w:val="false"/>
          <w:color w:val="000000"/>
          <w:sz w:val="22"/>
        </w:rPr>
        <w:t>I want to know about paragliding in Sikkim.</w:t>
      </w:r>
      <w:r>
        <w:rPr>
          <w:rFonts w:ascii="Cambria" w:hAnsi="Cambria"/>
          <w:b w:val="false"/>
          <w:i w:val="false"/>
          <w:color w:val="000000"/>
          <w:sz w:val="22"/>
        </w:rPr>
        <w:t>”</w:t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text_unedited = “Hey! Can I have your contact?</w:t>
      </w:r>
      <w:bookmarkStart w:id="0" w:name="__DdeLink__108_81041428"/>
      <w:r>
        <w:rPr>
          <w:rFonts w:ascii="Cambria" w:hAnsi="Cambria"/>
          <w:b w:val="false"/>
          <w:i w:val="false"/>
          <w:color w:val="000000"/>
          <w:sz w:val="22"/>
        </w:rPr>
        <w:t>I want to know about paragliding in Sikkim</w:t>
      </w:r>
      <w:bookmarkEnd w:id="0"/>
      <w:r>
        <w:rPr>
          <w:rFonts w:ascii="Cambria" w:hAnsi="Cambria"/>
          <w:b w:val="false"/>
          <w:i w:val="false"/>
          <w:color w:val="000000"/>
          <w:sz w:val="22"/>
        </w:rPr>
        <w:t>”.</w:t>
      </w:r>
    </w:p>
    <w:p>
      <w:pPr>
        <w:pStyle w:val="Normal"/>
        <w:numPr>
          <w:ilvl w:val="0"/>
          <w:numId w:val="2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This is sent </w:t>
      </w:r>
      <w:r>
        <w:rPr>
          <w:rFonts w:ascii="Cambria" w:hAnsi="Cambria"/>
          <w:b w:val="false"/>
          <w:i w:val="false"/>
          <w:color w:val="000000"/>
          <w:sz w:val="22"/>
        </w:rPr>
        <w:t>unedited via the messenger to our server along with other metadata.</w:t>
      </w:r>
      <w:r>
        <w:rPr/>
        <w:br/>
      </w:r>
    </w:p>
    <w:p>
      <w:pPr>
        <w:pStyle w:val="Normal"/>
        <w:numPr>
          <w:ilvl w:val="0"/>
          <w:numId w:val="3"/>
        </w:numPr>
        <w:spacing w:before="0" w:after="0"/>
        <w:jc w:val="left"/>
        <w:rPr/>
      </w:pPr>
      <w:r>
        <w:rPr>
          <w:rFonts w:ascii="Cambria" w:hAnsi="Cambria"/>
          <w:b/>
          <w:i w:val="false"/>
          <w:color w:val="000000"/>
          <w:sz w:val="22"/>
        </w:rPr>
        <w:t>Facebook messenger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then sends it </w:t>
      </w:r>
      <w:r>
        <w:rPr>
          <w:rFonts w:ascii="Cambria" w:hAnsi="Cambria"/>
          <w:b/>
          <w:i w:val="false"/>
          <w:color w:val="000000"/>
          <w:sz w:val="22"/>
        </w:rPr>
        <w:t xml:space="preserve">to our server </w:t>
      </w:r>
      <w:r>
        <w:rPr>
          <w:rFonts w:ascii="Cambria" w:hAnsi="Cambria"/>
          <w:b w:val="false"/>
          <w:i w:val="false"/>
          <w:color w:val="000000"/>
          <w:sz w:val="22"/>
        </w:rPr>
        <w:t>in  the same manner as the user sends it, with meta data like the senderID (user psid (page-scoped id)), recipientID (the page), time of message, and other related meta-data.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br/>
      </w:r>
    </w:p>
    <w:p>
      <w:pPr>
        <w:pStyle w:val="Normal"/>
        <w:numPr>
          <w:ilvl w:val="0"/>
          <w:numId w:val="4"/>
        </w:numPr>
        <w:spacing w:before="0" w:after="0"/>
        <w:jc w:val="left"/>
        <w:rPr/>
      </w:pPr>
      <w:r>
        <w:rPr>
          <w:rFonts w:ascii="Cambria" w:hAnsi="Cambria"/>
          <w:b/>
          <w:i w:val="false"/>
          <w:color w:val="000000"/>
          <w:sz w:val="22"/>
        </w:rPr>
        <w:t>Our server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then </w:t>
      </w:r>
      <w:r>
        <w:rPr>
          <w:rFonts w:ascii="Cambria" w:hAnsi="Cambria"/>
          <w:b/>
          <w:i w:val="false"/>
          <w:color w:val="000000"/>
          <w:sz w:val="22"/>
        </w:rPr>
        <w:t xml:space="preserve">processes </w:t>
      </w:r>
      <w:r>
        <w:rPr>
          <w:rFonts w:ascii="Cambria" w:hAnsi="Cambria"/>
          <w:b w:val="false"/>
          <w:i w:val="false"/>
          <w:color w:val="000000"/>
          <w:sz w:val="22"/>
        </w:rPr>
        <w:t>the text.</w:t>
      </w:r>
    </w:p>
    <w:p>
      <w:pPr>
        <w:pStyle w:val="Normal"/>
        <w:numPr>
          <w:ilvl w:val="1"/>
          <w:numId w:val="4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sanitizes it - remove useless symbols (preventing MySQL injection)</w:t>
      </w:r>
    </w:p>
    <w:p>
      <w:pPr>
        <w:pStyle w:val="Normal"/>
        <w:numPr>
          <w:ilvl w:val="1"/>
          <w:numId w:val="4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breaks into sentences - smaller pieces for better NLP.</w:t>
      </w:r>
    </w:p>
    <w:p>
      <w:pPr>
        <w:pStyle w:val="Normal"/>
        <w:spacing w:before="0" w:after="0"/>
        <w:ind w:left="0" w:hanging="0"/>
        <w:jc w:val="left"/>
        <w:rPr/>
      </w:pPr>
      <w:r>
        <w:rPr/>
        <w:br/>
      </w:r>
    </w:p>
    <w:p>
      <w:pPr>
        <w:pStyle w:val="Normal"/>
        <w:numPr>
          <w:ilvl w:val="0"/>
          <w:numId w:val="5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text = [“Hey!”, “Can I have your contact?”,”</w:t>
      </w:r>
      <w:r>
        <w:rPr>
          <w:rFonts w:ascii="Cambria" w:hAnsi="Cambria"/>
          <w:b w:val="false"/>
          <w:i w:val="false"/>
          <w:color w:val="000000"/>
          <w:sz w:val="22"/>
        </w:rPr>
        <w:t>I want to know about paragliding in Sikkim</w:t>
      </w:r>
      <w:r>
        <w:rPr>
          <w:rFonts w:ascii="Cambria" w:hAnsi="Cambria"/>
          <w:b w:val="false"/>
          <w:i w:val="false"/>
          <w:color w:val="000000"/>
          <w:sz w:val="22"/>
        </w:rPr>
        <w:t>”];</w:t>
      </w:r>
    </w:p>
    <w:p>
      <w:pPr>
        <w:pStyle w:val="Normal"/>
        <w:numPr>
          <w:ilvl w:val="0"/>
          <w:numId w:val="5"/>
        </w:numPr>
        <w:spacing w:before="0" w:after="0"/>
        <w:jc w:val="left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Then each sentence is </w:t>
      </w:r>
      <w:r>
        <w:rPr>
          <w:rFonts w:ascii="Cambria" w:hAnsi="Cambria"/>
          <w:b/>
          <w:i w:val="false"/>
          <w:color w:val="000000"/>
          <w:sz w:val="22"/>
        </w:rPr>
        <w:t xml:space="preserve">sent to API.AI </w:t>
      </w:r>
      <w:r>
        <w:rPr>
          <w:rFonts w:ascii="Cambria" w:hAnsi="Cambria"/>
          <w:b/>
          <w:i w:val="false"/>
          <w:color w:val="000000"/>
          <w:sz w:val="22"/>
        </w:rPr>
        <w:t xml:space="preserve">if and only if the query doesn’t satisfy some rule-based query.  </w:t>
      </w:r>
      <w:r>
        <w:rPr>
          <w:rFonts w:ascii="Cambria" w:hAnsi="Cambria"/>
          <w:b/>
          <w:i w:val="false"/>
          <w:color w:val="000000"/>
          <w:sz w:val="22"/>
        </w:rPr>
        <w:t>For example , if the text is “ quiz 3”, the server will first look up to see if a quiz3 module exists or not. If yes, it executes that module else it sends the query to api.ai</w:t>
      </w:r>
    </w:p>
    <w:p>
      <w:pPr>
        <w:pStyle w:val="Normal"/>
        <w:numPr>
          <w:ilvl w:val="0"/>
          <w:numId w:val="0"/>
        </w:numPr>
        <w:spacing w:before="0" w:after="0"/>
        <w:ind w:left="960" w:hanging="0"/>
        <w:jc w:val="left"/>
        <w:rPr>
          <w:rFonts w:ascii="Cambria" w:hAnsi="Cambria"/>
          <w:b/>
          <w:b/>
          <w:i w:val="false"/>
          <w:i w:val="false"/>
          <w:color w:val="000000"/>
          <w:sz w:val="22"/>
        </w:rPr>
      </w:pPr>
      <w:r>
        <w:rPr/>
      </w:r>
    </w:p>
    <w:p>
      <w:pPr>
        <w:pStyle w:val="Normal"/>
        <w:numPr>
          <w:ilvl w:val="1"/>
          <w:numId w:val="6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it processes the text, tries to find the intent and entities associated with it.</w:t>
      </w:r>
    </w:p>
    <w:p>
      <w:pPr>
        <w:pStyle w:val="Normal"/>
        <w:numPr>
          <w:ilvl w:val="2"/>
          <w:numId w:val="6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Hey!” = { </w:t>
      </w:r>
      <w:r>
        <w:rPr>
          <w:rFonts w:ascii="Cambria" w:hAnsi="Cambria"/>
          <w:b/>
          <w:i w:val="false"/>
          <w:color w:val="000000"/>
          <w:sz w:val="22"/>
        </w:rPr>
        <w:t>Intent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: “Greeting”, </w:t>
      </w:r>
      <w:r>
        <w:rPr>
          <w:rFonts w:ascii="Cambria" w:hAnsi="Cambria"/>
          <w:b/>
          <w:i w:val="false"/>
          <w:color w:val="000000"/>
          <w:sz w:val="22"/>
        </w:rPr>
        <w:t>entities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: “Hey” }</w:t>
      </w:r>
    </w:p>
    <w:p>
      <w:pPr>
        <w:pStyle w:val="Normal"/>
        <w:numPr>
          <w:ilvl w:val="0"/>
          <w:numId w:val="0"/>
        </w:numPr>
        <w:spacing w:before="0" w:after="0"/>
        <w:ind w:left="2760" w:hanging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fetches a response like “Hello/ Greetings”</w:t>
      </w:r>
    </w:p>
    <w:p>
      <w:pPr>
        <w:pStyle w:val="Normal"/>
        <w:numPr>
          <w:ilvl w:val="2"/>
          <w:numId w:val="6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Can I have your contact?” = { </w:t>
      </w:r>
      <w:r>
        <w:rPr>
          <w:rFonts w:ascii="Cambria" w:hAnsi="Cambria"/>
          <w:b/>
          <w:i w:val="false"/>
          <w:color w:val="000000"/>
          <w:sz w:val="22"/>
        </w:rPr>
        <w:t>Intent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: “get_Contact” , </w:t>
      </w:r>
      <w:r>
        <w:rPr>
          <w:rFonts w:ascii="Cambria" w:hAnsi="Cambria"/>
          <w:b/>
          <w:i w:val="false"/>
          <w:color w:val="000000"/>
          <w:sz w:val="22"/>
        </w:rPr>
        <w:t>entities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: “contact” }</w:t>
      </w:r>
    </w:p>
    <w:p>
      <w:pPr>
        <w:pStyle w:val="Normal"/>
        <w:numPr>
          <w:ilvl w:val="3"/>
          <w:numId w:val="6"/>
        </w:numPr>
        <w:spacing w:before="0" w:after="0"/>
        <w:jc w:val="left"/>
        <w:rPr/>
      </w:pPr>
      <w:r>
        <w:rPr>
          <w:rFonts w:ascii="Cambria" w:hAnsi="Cambria"/>
          <w:b/>
          <w:i w:val="false"/>
          <w:color w:val="000000"/>
          <w:sz w:val="22"/>
        </w:rPr>
        <w:t>fetches response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- “My contact number is 999199123 and mail ID is </w:t>
      </w:r>
      <w:hyperlink r:id="rId3">
        <w:r>
          <w:rPr>
            <w:rStyle w:val="InternetLink"/>
            <w:rFonts w:ascii="Cambria" w:hAnsi="Cambria"/>
            <w:b w:val="false"/>
            <w:i w:val="false"/>
            <w:color w:val="000000"/>
            <w:sz w:val="22"/>
          </w:rPr>
          <w:t>mailme@xyz.com</w:t>
        </w:r>
      </w:hyperlink>
      <w:hyperlink r:id="rId4">
        <w:r>
          <w:rPr>
            <w:rFonts w:ascii="Cambria" w:hAnsi="Cambria"/>
            <w:b w:val="false"/>
            <w:i w:val="false"/>
            <w:color w:val="000000"/>
            <w:sz w:val="22"/>
          </w:rPr>
          <w:t>.”</w:t>
        </w:r>
      </w:hyperlink>
    </w:p>
    <w:p>
      <w:pPr>
        <w:pStyle w:val="Normal"/>
        <w:numPr>
          <w:ilvl w:val="2"/>
          <w:numId w:val="6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I want to know about paragliding in Sikkim” ={ </w:t>
      </w:r>
      <w:r>
        <w:rPr>
          <w:rFonts w:ascii="Cambria" w:hAnsi="Cambria"/>
          <w:b/>
          <w:bCs/>
          <w:i w:val="false"/>
          <w:color w:val="000000"/>
          <w:sz w:val="22"/>
        </w:rPr>
        <w:t xml:space="preserve">Intent: </w:t>
      </w:r>
      <w:r>
        <w:rPr>
          <w:rFonts w:ascii="Cambria" w:hAnsi="Cambria"/>
          <w:b w:val="false"/>
          <w:bCs w:val="false"/>
          <w:i w:val="false"/>
          <w:color w:val="000000"/>
          <w:sz w:val="22"/>
        </w:rPr>
        <w:t xml:space="preserve">“ search.blog” , </w:t>
      </w:r>
      <w:r>
        <w:rPr>
          <w:rFonts w:ascii="Cambria" w:hAnsi="Cambria"/>
          <w:b/>
          <w:bCs/>
          <w:i w:val="false"/>
          <w:color w:val="000000"/>
          <w:sz w:val="22"/>
        </w:rPr>
        <w:t>entities</w:t>
      </w:r>
      <w:r>
        <w:rPr>
          <w:rFonts w:ascii="Cambria" w:hAnsi="Cambria"/>
          <w:b w:val="false"/>
          <w:bCs w:val="false"/>
          <w:i w:val="false"/>
          <w:color w:val="000000"/>
          <w:sz w:val="22"/>
        </w:rPr>
        <w:t>: “paragliding, Sikkim”}</w:t>
        <w:br/>
        <w:t xml:space="preserve">response would be in the form of one or more urls regarding the </w:t>
      </w:r>
      <w:r>
        <w:rPr>
          <w:rFonts w:ascii="Cambria" w:hAnsi="Cambria"/>
          <w:b w:val="false"/>
          <w:bCs w:val="false"/>
          <w:i w:val="false"/>
          <w:color w:val="000000"/>
          <w:sz w:val="22"/>
        </w:rPr>
        <w:t xml:space="preserve">queries. </w:t>
      </w:r>
    </w:p>
    <w:p>
      <w:pPr>
        <w:pStyle w:val="Normal"/>
        <w:numPr>
          <w:ilvl w:val="0"/>
          <w:numId w:val="7"/>
        </w:numPr>
        <w:spacing w:before="0" w:after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b. It might not find any intent, and in such case it returns the default fallback intent</w:t>
      </w:r>
    </w:p>
    <w:p>
      <w:pPr>
        <w:pStyle w:val="Normal"/>
        <w:numPr>
          <w:ilvl w:val="2"/>
          <w:numId w:val="9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Response like - “I didn’t get that, could you try again?”</w:t>
      </w:r>
      <w:r>
        <w:rPr/>
        <w:br/>
      </w:r>
    </w:p>
    <w:p>
      <w:pPr>
        <w:pStyle w:val="Normal"/>
        <w:numPr>
          <w:ilvl w:val="0"/>
          <w:numId w:val="10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The processed data (success or failure) is returned back to server.</w:t>
      </w:r>
    </w:p>
    <w:p>
      <w:pPr>
        <w:pStyle w:val="Normal"/>
        <w:numPr>
          <w:ilvl w:val="1"/>
          <w:numId w:val="10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if server receives response, it is sent to the corresponding user via the page.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Multiple sentences can be clubbed together to form a single paragraph. </w:t>
      </w:r>
    </w:p>
    <w:p>
      <w:pPr>
        <w:pStyle w:val="Normal"/>
        <w:numPr>
          <w:ilvl w:val="1"/>
          <w:numId w:val="10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if no response from api.ai, then-</w:t>
      </w:r>
    </w:p>
    <w:p>
      <w:pPr>
        <w:pStyle w:val="Normal"/>
        <w:numPr>
          <w:ilvl w:val="2"/>
          <w:numId w:val="10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either a default fallback intent is fired</w:t>
      </w:r>
    </w:p>
    <w:p>
      <w:pPr>
        <w:pStyle w:val="Normal"/>
        <w:numPr>
          <w:ilvl w:val="2"/>
          <w:numId w:val="10"/>
        </w:numPr>
        <w:spacing w:before="0" w:after="0"/>
        <w:jc w:val="left"/>
        <w:rPr/>
      </w:pPr>
      <w:r>
        <w:rPr>
          <w:rFonts w:ascii="Cambria" w:hAnsi="Cambria"/>
          <w:b w:val="false"/>
          <w:i w:val="false"/>
          <w:color w:val="000000"/>
          <w:sz w:val="22"/>
        </w:rPr>
        <w:t>or no response is sent.</w:t>
      </w:r>
    </w:p>
    <w:p>
      <w:pPr>
        <w:pStyle w:val="Normal"/>
        <w:numPr>
          <w:ilvl w:val="0"/>
          <w:numId w:val="0"/>
        </w:numPr>
        <w:spacing w:before="0" w:after="0"/>
        <w:ind w:left="2160" w:hanging="0"/>
        <w:jc w:val="left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/>
      </w:r>
    </w:p>
    <w:p>
      <w:pPr>
        <w:pStyle w:val="Normal"/>
        <w:spacing w:before="0" w:after="0"/>
        <w:ind w:left="0" w:hanging="0"/>
        <w:jc w:val="left"/>
        <w:rPr/>
      </w:pPr>
      <w:r>
        <w:rPr/>
        <w:t xml:space="preserve">Now the server has an important job of analyzing the queries sent to it. This is something we will think later after construction of a simple machinery. </w:t>
      </w: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13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2"/>
      <w:numFmt w:val="decimal"/>
      <w:lvlText w:val="%1"/>
      <w:lvlJc w:val="left"/>
      <w:pPr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"/>
      <w:lvlJc w:val="left"/>
      <w:pPr>
        <w:ind w:left="960" w:hanging="360"/>
      </w:pPr>
    </w:lvl>
    <w:lvl w:ilvl="1">
      <w:start w:val="1"/>
      <w:numFmt w:val="lowerLetter"/>
      <w:lvlText w:val="%2"/>
      <w:lvlJc w:val="left"/>
      <w:pPr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4"/>
      <w:numFmt w:val="decimal"/>
      <w:lvlText w:val="%1"/>
      <w:lvlJc w:val="left"/>
      <w:pPr>
        <w:ind w:left="960" w:hanging="360"/>
      </w:pPr>
    </w:lvl>
    <w:lvl w:ilvl="1">
      <w:start w:val="1"/>
      <w:numFmt w:val="lowerLetter"/>
      <w:lvlText w:val="%2"/>
      <w:lvlJc w:val="left"/>
      <w:pPr>
        <w:ind w:left="1560" w:hanging="360"/>
      </w:pPr>
    </w:lvl>
    <w:lvl w:ilvl="2">
      <w:start w:val="1"/>
      <w:numFmt w:val="lowerRoman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360"/>
        </w:tabs>
        <w:ind w:left="13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lowerRoman"/>
      <w:lvlText w:val="%1"/>
      <w:lvlJc w:val="left"/>
      <w:pPr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5"/>
      <w:numFmt w:val="decimal"/>
      <w:lvlText w:val="%1"/>
      <w:lvlJc w:val="left"/>
      <w:pPr>
        <w:ind w:left="960" w:hanging="360"/>
      </w:pPr>
    </w:lvl>
    <w:lvl w:ilvl="1">
      <w:start w:val="1"/>
      <w:numFmt w:val="lowerLetter"/>
      <w:lvlText w:val="%2"/>
      <w:lvlJc w:val="left"/>
      <w:pPr>
        <w:ind w:left="1560" w:hanging="360"/>
      </w:pPr>
    </w:lvl>
    <w:lvl w:ilvl="2">
      <w:start w:val="1"/>
      <w:numFmt w:val="lowerRoman"/>
      <w:lvlText w:val="%3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 w:val="false"/>
      <w:spacing w:lineRule="auto" w:line="276" w:before="0" w:after="200"/>
    </w:pPr>
    <w:rPr>
      <w:rFonts w:eastAsia="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qFormat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Illustration">
    <w:name w:val="Illustration"/>
    <w:basedOn w:val="Caption"/>
    <w:qFormat/>
    <w:pPr/>
    <w:rPr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mailme@xyz.com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3</Pages>
  <Words>505</Words>
  <Characters>2331</Characters>
  <CharactersWithSpaces>2799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2017-05-27T14:03:15Z</dcterms:modified>
  <cp:revision>1</cp:revision>
  <dc:subject/>
  <dc:title/>
</cp:coreProperties>
</file>