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720"/>
      </w:pPr>
      <w:r>
        <w:t xml:space="preserve"/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E3A5F"/>
          <w:sz w:val="64"/>
          <w:szCs w:val="64"/>
        </w:rPr>
        <w:t xml:space="preserve">[Application Name]</w:t>
      </w:r>
    </w:p>
    <w:p>
      <w:pPr>
        <w:spacing w:before="0" w:after="240"/>
        <w:jc w:val="center"/>
      </w:pPr>
      <w:r>
        <w:rPr>
          <w:rFonts w:ascii="Arial" w:cs="Arial" w:eastAsia="Arial" w:hAnsi="Arial"/>
          <w:color w:val="2E86C1"/>
          <w:sz w:val="36"/>
          <w:szCs w:val="36"/>
        </w:rPr>
        <w:t xml:space="preserve">Technical Feature Documentation</w:t>
      </w:r>
    </w:p>
    <w:p>
      <w:pPr>
        <w:pBdr>
          <w:top w:val="single" w:color="1ABC9C" w:sz="6" w:space="4"/>
          <w:bottom w:val="single" w:color="1ABC9C" w:sz="6" w:space="4"/>
        </w:pBdr>
        <w:spacing w:before="120" w:after="120"/>
        <w:jc w:val="center"/>
      </w:pPr>
      <w:r>
        <w:rPr>
          <w:rFonts w:ascii="Arial" w:cs="Arial" w:eastAsia="Arial" w:hAnsi="Arial"/>
          <w:i/>
          <w:iCs/>
          <w:color w:val="1ABC9C"/>
          <w:sz w:val="24"/>
          <w:szCs w:val="24"/>
        </w:rPr>
        <w:t xml:space="preserve">React Native  |  Electron.js  |  [Your Stack]</w:t>
      </w:r>
    </w:p>
    <w:p>
      <w:pPr>
        <w:spacing w:before="0" w:after="24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Version: </w:t>
      </w: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1.0.0</w:t>
      </w:r>
    </w:p>
    <w:p>
      <w:pPr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Date: </w:t>
      </w: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[DD/MM/YYYY]</w:t>
      </w:r>
    </w:p>
    <w:p>
      <w:pPr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Maintained By: </w:t>
      </w: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[Team / Author Name]</w:t>
      </w:r>
    </w:p>
    <w:p>
      <w:r>
        <w:br w:type="page"/>
      </w:r>
    </w:p>
    <w:p>
      <w:pPr>
        <w:pStyle w:val="Heading1"/>
        <w:pBdr>
          <w:bottom w:val="single" w:color="2E86C1" w:sz="6" w:space="6"/>
        </w:pBdr>
        <w:spacing w:before="360" w:after="180"/>
      </w:pPr>
      <w:r>
        <w:rPr>
          <w:rFonts w:ascii="Arial" w:cs="Arial" w:eastAsia="Arial" w:hAnsi="Arial"/>
          <w:b/>
          <w:bCs/>
          <w:color w:val="1E3A5F"/>
        </w:rPr>
        <w:t xml:space="preserve">Document Version History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800"/>
        <w:gridCol w:w="2160"/>
        <w:gridCol w:w="3960"/>
      </w:tblGrid>
      <w:tr>
        <w:trPr>
          <w:tblHeader/>
        </w:trPr>
        <w:tc>
          <w:tcPr>
            <w:tcW w:type="dxa" w:w="144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1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39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 Summary</w:t>
            </w:r>
          </w:p>
        </w:tc>
      </w:tr>
      <w:tr>
        <w:tc>
          <w:tcPr>
            <w:tcW w:type="dxa" w:w="14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1.0.0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[Date]</w:t>
            </w:r>
          </w:p>
        </w:tc>
        <w:tc>
          <w:tcPr>
            <w:tcW w:type="dxa" w:w="2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[Author]</w:t>
            </w:r>
          </w:p>
        </w:tc>
        <w:tc>
          <w:tcPr>
            <w:tcW w:type="dxa" w:w="3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Initial documentation — all features documented post-development</w:t>
            </w:r>
          </w:p>
        </w:tc>
      </w:tr>
      <w:tr>
        <w:tc>
          <w:tcPr>
            <w:tcW w:type="dxa" w:w="14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1.x.x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[Date]</w:t>
            </w:r>
          </w:p>
        </w:tc>
        <w:tc>
          <w:tcPr>
            <w:tcW w:type="dxa" w:w="2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[Author]</w:t>
            </w:r>
          </w:p>
        </w:tc>
        <w:tc>
          <w:tcPr>
            <w:tcW w:type="dxa" w:w="3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[Describe change, e.g. Added Section X for Feature Y]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F39C12" w:sz="6"/>
          <w:left w:val="single" w:color="F39C12" w:sz="6"/>
          <w:bottom w:val="single" w:color="F39C12" w:sz="6"/>
          <w:right w:val="single" w:color="F39C12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EF9E7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📌  HOW TO MAINTAIN THIS DOCUMENT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Every time a feature is added, modified, or removed, update this document in the same PR/commit.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Version should match the app's semantic version. Author = developer who made the change.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C1" w:sz="6" w:space="6"/>
        </w:pBdr>
        <w:spacing w:before="360" w:after="180"/>
      </w:pPr>
      <w:r>
        <w:rPr>
          <w:rFonts w:ascii="Arial" w:cs="Arial" w:eastAsia="Arial" w:hAnsi="Arial"/>
          <w:b/>
          <w:bCs/>
          <w:color w:val="1E3A5F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 \t "Heading 1,1,Heading 2,2,Heading 3,3"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E86C1" w:sz="6" w:space="6"/>
        </w:pBdr>
        <w:spacing w:before="360" w:after="180"/>
      </w:pPr>
      <w:r>
        <w:rPr>
          <w:rFonts w:ascii="Arial" w:cs="Arial" w:eastAsia="Arial" w:hAnsi="Arial"/>
          <w:b/>
          <w:bCs/>
          <w:color w:val="1E3A5F"/>
        </w:rPr>
        <w:t xml:space="preserve">1. Project Overview</w:t>
      </w:r>
    </w:p>
    <w:p>
      <w:pPr>
        <w:spacing w:before="8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This section provides a high-level description of the application — what it does, who uses it, and how it is deployed.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</w:rPr>
        <w:t xml:space="preserve">1.1 Application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24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Application Name</w:t>
            </w:r>
          </w:p>
        </w:tc>
        <w:tc>
          <w:tcPr>
            <w:tcW w:type="dxa" w:w="62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[App Name]</w:t>
            </w:r>
          </w:p>
        </w:tc>
      </w:tr>
      <w:tr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Platform(s)</w:t>
            </w:r>
          </w:p>
        </w:tc>
        <w:tc>
          <w:tcPr>
            <w:tcW w:type="dxa" w:w="62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Mobile (React Native — iOS / Android)   |   Desktop (Electron.js — Windows / macOS / Linux)</w:t>
            </w:r>
          </w:p>
        </w:tc>
      </w:tr>
      <w:tr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Primary Purpose</w:t>
            </w:r>
          </w:p>
        </w:tc>
        <w:tc>
          <w:tcPr>
            <w:tcW w:type="dxa" w:w="62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[One sentence — e.g. Cross-platform task management tool for field teams]</w:t>
            </w:r>
          </w:p>
        </w:tc>
      </w:tr>
      <w:tr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Target Users</w:t>
            </w:r>
          </w:p>
        </w:tc>
        <w:tc>
          <w:tcPr>
            <w:tcW w:type="dxa" w:w="62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[e.g. Internal staff / End consumers / Admins]</w:t>
            </w:r>
          </w:p>
        </w:tc>
      </w:tr>
      <w:tr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Current Version</w:t>
            </w:r>
          </w:p>
        </w:tc>
        <w:tc>
          <w:tcPr>
            <w:tcW w:type="dxa" w:w="62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1.0.0</w:t>
            </w:r>
          </w:p>
        </w:tc>
      </w:tr>
      <w:tr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Repository URL</w:t>
            </w:r>
          </w:p>
        </w:tc>
        <w:tc>
          <w:tcPr>
            <w:tcW w:type="dxa" w:w="62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[GitHub / GitLab / Bitbucket URL]</w:t>
            </w:r>
          </w:p>
        </w:tc>
      </w:tr>
      <w:tr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CI/CD Pipeline</w:t>
            </w:r>
          </w:p>
        </w:tc>
        <w:tc>
          <w:tcPr>
            <w:tcW w:type="dxa" w:w="62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[e.g. GitHub Actions / Azure Pipelines]</w:t>
            </w:r>
          </w:p>
        </w:tc>
      </w:tr>
      <w:tr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Production URL / Store Link</w:t>
            </w:r>
          </w:p>
        </w:tc>
        <w:tc>
          <w:tcPr>
            <w:tcW w:type="dxa" w:w="62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[App Store / Play Store / Web URL]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</w:rPr>
        <w:t xml:space="preserve">1.2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1440"/>
        <w:gridCol w:w="3240"/>
      </w:tblGrid>
      <w:tr>
        <w:trPr>
          <w:tblHeader/>
        </w:trPr>
        <w:tc>
          <w:tcPr>
            <w:tcW w:type="dxa" w:w="234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34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44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24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3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Mobile Frontend</w:t>
            </w:r>
          </w:p>
        </w:tc>
        <w:tc>
          <w:tcPr>
            <w:tcW w:type="dxa" w:w="23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React Native</w:t>
            </w:r>
          </w:p>
        </w:tc>
        <w:tc>
          <w:tcPr>
            <w:tcW w:type="dxa" w:w="14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[e.g. 0.73.x]</w:t>
            </w:r>
          </w:p>
        </w:tc>
        <w:tc>
          <w:tcPr>
            <w:tcW w:type="dxa" w:w="32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Cross-platform iOS &amp; Android UI</w:t>
            </w:r>
          </w:p>
        </w:tc>
      </w:tr>
      <w:tr>
        <w:tc>
          <w:tcPr>
            <w:tcW w:type="dxa" w:w="23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Desktop Frontend</w:t>
            </w:r>
          </w:p>
        </w:tc>
        <w:tc>
          <w:tcPr>
            <w:tcW w:type="dxa" w:w="23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Electron.js</w:t>
            </w:r>
          </w:p>
        </w:tc>
        <w:tc>
          <w:tcPr>
            <w:tcW w:type="dxa" w:w="14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[e.g. 28.x]</w:t>
            </w:r>
          </w:p>
        </w:tc>
        <w:tc>
          <w:tcPr>
            <w:tcW w:type="dxa" w:w="32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Desktop wrapper (Windows/macOS/Linux)</w:t>
            </w:r>
          </w:p>
        </w:tc>
      </w:tr>
      <w:tr>
        <w:tc>
          <w:tcPr>
            <w:tcW w:type="dxa" w:w="23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23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[Redux / Zustand / Context]</w:t>
            </w:r>
          </w:p>
        </w:tc>
        <w:tc>
          <w:tcPr>
            <w:tcW w:type="dxa" w:w="14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[version]</w:t>
            </w:r>
          </w:p>
        </w:tc>
        <w:tc>
          <w:tcPr>
            <w:tcW w:type="dxa" w:w="32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Global app state</w:t>
            </w:r>
          </w:p>
        </w:tc>
      </w:tr>
      <w:tr>
        <w:tc>
          <w:tcPr>
            <w:tcW w:type="dxa" w:w="23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Navigation</w:t>
            </w:r>
          </w:p>
        </w:tc>
        <w:tc>
          <w:tcPr>
            <w:tcW w:type="dxa" w:w="23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[React Navigation / React Router]</w:t>
            </w:r>
          </w:p>
        </w:tc>
        <w:tc>
          <w:tcPr>
            <w:tcW w:type="dxa" w:w="14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[version]</w:t>
            </w:r>
          </w:p>
        </w:tc>
        <w:tc>
          <w:tcPr>
            <w:tcW w:type="dxa" w:w="32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Screen/route management</w:t>
            </w:r>
          </w:p>
        </w:tc>
      </w:tr>
      <w:tr>
        <w:tc>
          <w:tcPr>
            <w:tcW w:type="dxa" w:w="23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Networking</w:t>
            </w:r>
          </w:p>
        </w:tc>
        <w:tc>
          <w:tcPr>
            <w:tcW w:type="dxa" w:w="23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[Axios / Fetch / Apollo]</w:t>
            </w:r>
          </w:p>
        </w:tc>
        <w:tc>
          <w:tcPr>
            <w:tcW w:type="dxa" w:w="14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[version]</w:t>
            </w:r>
          </w:p>
        </w:tc>
        <w:tc>
          <w:tcPr>
            <w:tcW w:type="dxa" w:w="32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API communication</w:t>
            </w:r>
          </w:p>
        </w:tc>
      </w:tr>
      <w:tr>
        <w:tc>
          <w:tcPr>
            <w:tcW w:type="dxa" w:w="23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Local Storage</w:t>
            </w:r>
          </w:p>
        </w:tc>
        <w:tc>
          <w:tcPr>
            <w:tcW w:type="dxa" w:w="23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[AsyncStorage / SQLite / MMKV]</w:t>
            </w:r>
          </w:p>
        </w:tc>
        <w:tc>
          <w:tcPr>
            <w:tcW w:type="dxa" w:w="14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[version]</w:t>
            </w:r>
          </w:p>
        </w:tc>
        <w:tc>
          <w:tcPr>
            <w:tcW w:type="dxa" w:w="32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Offline data persistence</w:t>
            </w:r>
          </w:p>
        </w:tc>
      </w:tr>
      <w:tr>
        <w:tc>
          <w:tcPr>
            <w:tcW w:type="dxa" w:w="23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23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[e.g. Firebase Auth / JWT / OAuth2]</w:t>
            </w:r>
          </w:p>
        </w:tc>
        <w:tc>
          <w:tcPr>
            <w:tcW w:type="dxa" w:w="14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[version]</w:t>
            </w:r>
          </w:p>
        </w:tc>
        <w:tc>
          <w:tcPr>
            <w:tcW w:type="dxa" w:w="32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User identity &amp; sessions</w:t>
            </w:r>
          </w:p>
        </w:tc>
      </w:tr>
      <w:tr>
        <w:tc>
          <w:tcPr>
            <w:tcW w:type="dxa" w:w="23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23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[e.g. Firebase FCM / OneSignal]</w:t>
            </w:r>
          </w:p>
        </w:tc>
        <w:tc>
          <w:tcPr>
            <w:tcW w:type="dxa" w:w="14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[version]</w:t>
            </w:r>
          </w:p>
        </w:tc>
        <w:tc>
          <w:tcPr>
            <w:tcW w:type="dxa" w:w="32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In-app &amp; push alerts</w:t>
            </w:r>
          </w:p>
        </w:tc>
      </w:tr>
      <w:tr>
        <w:tc>
          <w:tcPr>
            <w:tcW w:type="dxa" w:w="23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UI Library</w:t>
            </w:r>
          </w:p>
        </w:tc>
        <w:tc>
          <w:tcPr>
            <w:tcW w:type="dxa" w:w="23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[e.g. React Native Paper / NativeBase]</w:t>
            </w:r>
          </w:p>
        </w:tc>
        <w:tc>
          <w:tcPr>
            <w:tcW w:type="dxa" w:w="14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[version]</w:t>
            </w:r>
          </w:p>
        </w:tc>
        <w:tc>
          <w:tcPr>
            <w:tcW w:type="dxa" w:w="32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Prebuilt components</w:t>
            </w:r>
          </w:p>
        </w:tc>
      </w:tr>
      <w:tr>
        <w:tc>
          <w:tcPr>
            <w:tcW w:type="dxa" w:w="23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Backend / API</w:t>
            </w:r>
          </w:p>
        </w:tc>
        <w:tc>
          <w:tcPr>
            <w:tcW w:type="dxa" w:w="23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[REST / GraphQL / gRPC]</w:t>
            </w:r>
          </w:p>
        </w:tc>
        <w:tc>
          <w:tcPr>
            <w:tcW w:type="dxa" w:w="14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[version]</w:t>
            </w:r>
          </w:p>
        </w:tc>
        <w:tc>
          <w:tcPr>
            <w:tcW w:type="dxa" w:w="32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Data exchange layer</w:t>
            </w:r>
          </w:p>
        </w:tc>
      </w:tr>
      <w:tr>
        <w:tc>
          <w:tcPr>
            <w:tcW w:type="dxa" w:w="23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Testing</w:t>
            </w:r>
          </w:p>
        </w:tc>
        <w:tc>
          <w:tcPr>
            <w:tcW w:type="dxa" w:w="23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[Jest / Detox / Playwright]</w:t>
            </w:r>
          </w:p>
        </w:tc>
        <w:tc>
          <w:tcPr>
            <w:tcW w:type="dxa" w:w="14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[version]</w:t>
            </w:r>
          </w:p>
        </w:tc>
        <w:tc>
          <w:tcPr>
            <w:tcW w:type="dxa" w:w="32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Unit, integration &amp; E2E testing</w:t>
            </w:r>
          </w:p>
        </w:tc>
      </w:tr>
      <w:tr>
        <w:tc>
          <w:tcPr>
            <w:tcW w:type="dxa" w:w="23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Build Tool</w:t>
            </w:r>
          </w:p>
        </w:tc>
        <w:tc>
          <w:tcPr>
            <w:tcW w:type="dxa" w:w="23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[Metro / Webpack / Vite]</w:t>
            </w:r>
          </w:p>
        </w:tc>
        <w:tc>
          <w:tcPr>
            <w:tcW w:type="dxa" w:w="14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[version]</w:t>
            </w:r>
          </w:p>
        </w:tc>
        <w:tc>
          <w:tcPr>
            <w:tcW w:type="dxa" w:w="32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Bundling and compilation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2E86C1" w:sz="6"/>
          <w:left w:val="single" w:color="2E86C1" w:sz="6"/>
          <w:bottom w:val="single" w:color="2E86C1" w:sz="6"/>
          <w:right w:val="single" w:color="2E86C1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BF5FB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📌  TEMPLATE INSTRUCTION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Replace all [placeholder] values above with actual data from your package.json and build configs.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Add or remove rows based on your actual stack. This table should reflect reality, not aspirations.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C1" w:sz="6" w:space="6"/>
        </w:pBdr>
        <w:spacing w:before="360" w:after="180"/>
      </w:pPr>
      <w:r>
        <w:rPr>
          <w:rFonts w:ascii="Arial" w:cs="Arial" w:eastAsia="Arial" w:hAnsi="Arial"/>
          <w:b/>
          <w:bCs/>
          <w:color w:val="1E3A5F"/>
        </w:rPr>
        <w:t xml:space="preserve">2. Application Architecture</w:t>
      </w:r>
    </w:p>
    <w:p>
      <w:pPr>
        <w:spacing w:before="8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This section defines how the system is structured — both at the macro (system) and micro (codebase) level. A developer joining the project should be able to read this section and understand how data flows end-to-end.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</w:rPr>
        <w:t xml:space="preserve">2.1 High-Level Architecture Diagram</w:t>
      </w:r>
    </w:p>
    <w:tbl>
      <w:tblPr>
        <w:tblW w:type="dxa" w:w="9360"/>
        <w:tblBorders>
          <w:top w:val="single" w:color="F39C12" w:sz="6"/>
          <w:left w:val="single" w:color="F39C12" w:sz="6"/>
          <w:bottom w:val="single" w:color="F39C12" w:sz="6"/>
          <w:right w:val="single" w:color="F39C12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EF9E7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📌  INSTRUCTION — Insert architecture diagram here.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Recommended: Draw using draw.io, Excalidraw, or Mermaid, then paste as an image.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The diagram should show: Mobile App → API Gateway → Backend Services → Database(s)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Also show: Electron app and how it relates to the same backend, or if it has its own.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</w:rPr>
        <w:t xml:space="preserve">2.2 System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440"/>
        <w:gridCol w:w="2160"/>
        <w:gridCol w:w="3420"/>
      </w:tblGrid>
      <w:tr>
        <w:trPr>
          <w:tblHeader/>
        </w:trPr>
        <w:tc>
          <w:tcPr>
            <w:tcW w:type="dxa" w:w="234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44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1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42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3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Mobile App</w:t>
            </w:r>
          </w:p>
        </w:tc>
        <w:tc>
          <w:tcPr>
            <w:tcW w:type="dxa" w:w="14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Frontend</w:t>
            </w:r>
          </w:p>
        </w:tc>
        <w:tc>
          <w:tcPr>
            <w:tcW w:type="dxa" w:w="2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React Native</w:t>
            </w:r>
          </w:p>
        </w:tc>
        <w:tc>
          <w:tcPr>
            <w:tcW w:type="dxa" w:w="34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User-facing iOS/Android application</w:t>
            </w:r>
          </w:p>
        </w:tc>
      </w:tr>
      <w:tr>
        <w:tc>
          <w:tcPr>
            <w:tcW w:type="dxa" w:w="23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Desktop App</w:t>
            </w:r>
          </w:p>
        </w:tc>
        <w:tc>
          <w:tcPr>
            <w:tcW w:type="dxa" w:w="14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Frontend</w:t>
            </w:r>
          </w:p>
        </w:tc>
        <w:tc>
          <w:tcPr>
            <w:tcW w:type="dxa" w:w="2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Electron.js</w:t>
            </w:r>
          </w:p>
        </w:tc>
        <w:tc>
          <w:tcPr>
            <w:tcW w:type="dxa" w:w="34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User-facing desktop shell with same/shared UI layer</w:t>
            </w:r>
          </w:p>
        </w:tc>
      </w:tr>
      <w:tr>
        <w:tc>
          <w:tcPr>
            <w:tcW w:type="dxa" w:w="23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Shared UI Library</w:t>
            </w:r>
          </w:p>
        </w:tc>
        <w:tc>
          <w:tcPr>
            <w:tcW w:type="dxa" w:w="14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Internal Lib</w:t>
            </w:r>
          </w:p>
        </w:tc>
        <w:tc>
          <w:tcPr>
            <w:tcW w:type="dxa" w:w="2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React Native Web / Shared Components</w:t>
            </w:r>
          </w:p>
        </w:tc>
        <w:tc>
          <w:tcPr>
            <w:tcW w:type="dxa" w:w="34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Reusable components shared across platforms</w:t>
            </w:r>
          </w:p>
        </w:tc>
      </w:tr>
      <w:tr>
        <w:tc>
          <w:tcPr>
            <w:tcW w:type="dxa" w:w="23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API Layer</w:t>
            </w:r>
          </w:p>
        </w:tc>
        <w:tc>
          <w:tcPr>
            <w:tcW w:type="dxa" w:w="14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Backend</w:t>
            </w:r>
          </w:p>
        </w:tc>
        <w:tc>
          <w:tcPr>
            <w:tcW w:type="dxa" w:w="2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[Node.js / .NET / Python]</w:t>
            </w:r>
          </w:p>
        </w:tc>
        <w:tc>
          <w:tcPr>
            <w:tcW w:type="dxa" w:w="34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Business logic, data validation, endpoints</w:t>
            </w:r>
          </w:p>
        </w:tc>
      </w:tr>
      <w:tr>
        <w:tc>
          <w:tcPr>
            <w:tcW w:type="dxa" w:w="23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Auth Service</w:t>
            </w:r>
          </w:p>
        </w:tc>
        <w:tc>
          <w:tcPr>
            <w:tcW w:type="dxa" w:w="14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Service</w:t>
            </w:r>
          </w:p>
        </w:tc>
        <w:tc>
          <w:tcPr>
            <w:tcW w:type="dxa" w:w="2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[Firebase / Keycloak / Custom]</w:t>
            </w:r>
          </w:p>
        </w:tc>
        <w:tc>
          <w:tcPr>
            <w:tcW w:type="dxa" w:w="34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Token issuance, refresh, user management</w:t>
            </w:r>
          </w:p>
        </w:tc>
      </w:tr>
      <w:tr>
        <w:tc>
          <w:tcPr>
            <w:tcW w:type="dxa" w:w="23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Database</w:t>
            </w:r>
          </w:p>
        </w:tc>
        <w:tc>
          <w:tcPr>
            <w:tcW w:type="dxa" w:w="14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Storage</w:t>
            </w:r>
          </w:p>
        </w:tc>
        <w:tc>
          <w:tcPr>
            <w:tcW w:type="dxa" w:w="2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[PostgreSQL / MongoDB / SQLite]</w:t>
            </w:r>
          </w:p>
        </w:tc>
        <w:tc>
          <w:tcPr>
            <w:tcW w:type="dxa" w:w="34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Primary data persistence</w:t>
            </w:r>
          </w:p>
        </w:tc>
      </w:tr>
      <w:tr>
        <w:tc>
          <w:tcPr>
            <w:tcW w:type="dxa" w:w="23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Cache</w:t>
            </w:r>
          </w:p>
        </w:tc>
        <w:tc>
          <w:tcPr>
            <w:tcW w:type="dxa" w:w="14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Storage</w:t>
            </w:r>
          </w:p>
        </w:tc>
        <w:tc>
          <w:tcPr>
            <w:tcW w:type="dxa" w:w="2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[Redis / In-memory]</w:t>
            </w:r>
          </w:p>
        </w:tc>
        <w:tc>
          <w:tcPr>
            <w:tcW w:type="dxa" w:w="34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Performance layer for frequent reads</w:t>
            </w:r>
          </w:p>
        </w:tc>
      </w:tr>
      <w:tr>
        <w:tc>
          <w:tcPr>
            <w:tcW w:type="dxa" w:w="23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File/Media Storage</w:t>
            </w:r>
          </w:p>
        </w:tc>
        <w:tc>
          <w:tcPr>
            <w:tcW w:type="dxa" w:w="14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Storage</w:t>
            </w:r>
          </w:p>
        </w:tc>
        <w:tc>
          <w:tcPr>
            <w:tcW w:type="dxa" w:w="2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[S3 / Firebase Storage]</w:t>
            </w:r>
          </w:p>
        </w:tc>
        <w:tc>
          <w:tcPr>
            <w:tcW w:type="dxa" w:w="34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Images, documents, binary files</w:t>
            </w:r>
          </w:p>
        </w:tc>
      </w:tr>
      <w:tr>
        <w:tc>
          <w:tcPr>
            <w:tcW w:type="dxa" w:w="23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Push / Notification Service</w:t>
            </w:r>
          </w:p>
        </w:tc>
        <w:tc>
          <w:tcPr>
            <w:tcW w:type="dxa" w:w="14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Service</w:t>
            </w:r>
          </w:p>
        </w:tc>
        <w:tc>
          <w:tcPr>
            <w:tcW w:type="dxa" w:w="2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[FCM / OneSignal]</w:t>
            </w:r>
          </w:p>
        </w:tc>
        <w:tc>
          <w:tcPr>
            <w:tcW w:type="dxa" w:w="34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Real-time alerts to mobile/desktop</w:t>
            </w:r>
          </w:p>
        </w:tc>
      </w:tr>
      <w:tr>
        <w:tc>
          <w:tcPr>
            <w:tcW w:type="dxa" w:w="23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Analytics / Logging</w:t>
            </w:r>
          </w:p>
        </w:tc>
        <w:tc>
          <w:tcPr>
            <w:tcW w:type="dxa" w:w="14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2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[Sentry / Datadog / Firebase Analytics]</w:t>
            </w:r>
          </w:p>
        </w:tc>
        <w:tc>
          <w:tcPr>
            <w:tcW w:type="dxa" w:w="34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Error tracking, usage metrics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</w:rPr>
        <w:t xml:space="preserve">2.3 Project Folder Structure</w:t>
      </w:r>
    </w:p>
    <w:p>
      <w:pPr>
        <w:spacing w:before="8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Below is the canonical folder structure. All new modules must follow this structure. Deviations must be documented.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2E86C1" w:sz="6"/>
          <w:left w:val="single" w:color="2E86C1" w:sz="6"/>
          <w:bottom w:val="single" w:color="2E86C1" w:sz="6"/>
          <w:right w:val="single" w:color="2E86C1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BF5FB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📌  INSTRUCTION — Replace the tree below with your actual project structure.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Run `find . -type d -not -path '*/node_modules/*' -not -path '*/.git/*'` to generate it.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hd w:fill="F0F3F4" w:val="clear"/>
        <w:spacing w:before="80" w:after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/project-root</w:t>
      </w:r>
    </w:p>
    <w:p>
      <w:pPr>
        <w:shd w:fill="F0F3F4" w:val="clear"/>
        <w:spacing w:before="80" w:after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/src</w:t>
      </w:r>
    </w:p>
    <w:p>
      <w:pPr>
        <w:shd w:fill="F0F3F4" w:val="clear"/>
        <w:spacing w:before="80" w:after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/components        — Reusable UI components (atomic, shared)</w:t>
      </w:r>
    </w:p>
    <w:p>
      <w:pPr>
        <w:shd w:fill="F0F3F4" w:val="clear"/>
        <w:spacing w:before="80" w:after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/screens           — Full page/screen components (React Native)</w:t>
      </w:r>
    </w:p>
    <w:p>
      <w:pPr>
        <w:shd w:fill="F0F3F4" w:val="clear"/>
        <w:spacing w:before="80" w:after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/pages             — Electron/desktop page views</w:t>
      </w:r>
    </w:p>
    <w:p>
      <w:pPr>
        <w:shd w:fill="F0F3F4" w:val="clear"/>
        <w:spacing w:before="80" w:after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/navigation        — Route definitions and navigators</w:t>
      </w:r>
    </w:p>
    <w:p>
      <w:pPr>
        <w:shd w:fill="F0F3F4" w:val="clear"/>
        <w:spacing w:before="80" w:after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/store             — State management (Redux slices / Zustand stores)</w:t>
      </w:r>
    </w:p>
    <w:p>
      <w:pPr>
        <w:shd w:fill="F0F3F4" w:val="clear"/>
        <w:spacing w:before="80" w:after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/hooks             — Custom React hooks</w:t>
      </w:r>
    </w:p>
    <w:p>
      <w:pPr>
        <w:shd w:fill="F0F3F4" w:val="clear"/>
        <w:spacing w:before="80" w:after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/services          — API call functions, external integrations</w:t>
      </w:r>
    </w:p>
    <w:p>
      <w:pPr>
        <w:shd w:fill="F0F3F4" w:val="clear"/>
        <w:spacing w:before="80" w:after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/utils             — Pure utility functions (no side effects)</w:t>
      </w:r>
    </w:p>
    <w:p>
      <w:pPr>
        <w:shd w:fill="F0F3F4" w:val="clear"/>
        <w:spacing w:before="80" w:after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/constants         — Enums, config values, string keys</w:t>
      </w:r>
    </w:p>
    <w:p>
      <w:pPr>
        <w:shd w:fill="F0F3F4" w:val="clear"/>
        <w:spacing w:before="80" w:after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/assets            — Images, fonts, static files</w:t>
      </w:r>
    </w:p>
    <w:p>
      <w:pPr>
        <w:shd w:fill="F0F3F4" w:val="clear"/>
        <w:spacing w:before="80" w:after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/theme             — Colors, typography, spacing tokens</w:t>
      </w:r>
    </w:p>
    <w:p>
      <w:pPr>
        <w:shd w:fill="F0F3F4" w:val="clear"/>
        <w:spacing w:before="80" w:after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/types             — TypeScript interfaces and type definitions</w:t>
      </w:r>
    </w:p>
    <w:p>
      <w:pPr>
        <w:shd w:fill="F0F3F4" w:val="clear"/>
        <w:spacing w:before="80" w:after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/electron            — Electron main process &amp; preload scripts</w:t>
      </w:r>
    </w:p>
    <w:p>
      <w:pPr>
        <w:shd w:fill="F0F3F4" w:val="clear"/>
        <w:spacing w:before="80" w:after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/android             — Android native project</w:t>
      </w:r>
    </w:p>
    <w:p>
      <w:pPr>
        <w:shd w:fill="F0F3F4" w:val="clear"/>
        <w:spacing w:before="80" w:after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/ios                 — iOS native project</w:t>
      </w:r>
    </w:p>
    <w:p>
      <w:pPr>
        <w:shd w:fill="F0F3F4" w:val="clear"/>
        <w:spacing w:before="80" w:after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/tests               — Unit, integration, E2E test suites</w:t>
      </w:r>
    </w:p>
    <w:p>
      <w:pPr>
        <w:shd w:fill="F0F3F4" w:val="clear"/>
        <w:spacing w:before="80" w:after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/docs                — Documentation files</w:t>
      </w:r>
    </w:p>
    <w:p>
      <w:pPr>
        <w:shd w:fill="F0F3F4" w:val="clear"/>
        <w:spacing w:before="80" w:after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package.json         — Dependencies and scripts</w:t>
      </w:r>
    </w:p>
    <w:p>
      <w:pPr>
        <w:shd w:fill="F0F3F4" w:val="clear"/>
        <w:spacing w:before="80" w:after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.env.example         — Environment variable template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</w:rPr>
        <w:t xml:space="preserve">2.4 Data Flow</w:t>
      </w:r>
    </w:p>
    <w:p>
      <w:pPr>
        <w:spacing w:before="8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Describe how data moves through the application for a typical user action. Use this pattern for each major flow.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1800"/>
        <w:gridCol w:w="3420"/>
        <w:gridCol w:w="3420"/>
      </w:tblGrid>
      <w:tr>
        <w:trPr>
          <w:tblHeader/>
        </w:trPr>
        <w:tc>
          <w:tcPr>
            <w:tcW w:type="dxa" w:w="72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18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 / Layer</w:t>
            </w:r>
          </w:p>
        </w:tc>
        <w:tc>
          <w:tcPr>
            <w:tcW w:type="dxa" w:w="342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42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7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User (UI)</w:t>
            </w:r>
          </w:p>
        </w:tc>
        <w:tc>
          <w:tcPr>
            <w:tcW w:type="dxa" w:w="34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Triggers action (e.g. taps Submit)</w:t>
            </w:r>
          </w:p>
        </w:tc>
        <w:tc>
          <w:tcPr>
            <w:tcW w:type="dxa" w:w="34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UI event fired</w:t>
            </w:r>
          </w:p>
        </w:tc>
      </w:tr>
      <w:tr>
        <w:tc>
          <w:tcPr>
            <w:tcW w:type="dxa" w:w="7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Component</w:t>
            </w:r>
          </w:p>
        </w:tc>
        <w:tc>
          <w:tcPr>
            <w:tcW w:type="dxa" w:w="34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Calls action creator or service function</w:t>
            </w:r>
          </w:p>
        </w:tc>
        <w:tc>
          <w:tcPr>
            <w:tcW w:type="dxa" w:w="34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Async call initiated</w:t>
            </w:r>
          </w:p>
        </w:tc>
      </w:tr>
      <w:tr>
        <w:tc>
          <w:tcPr>
            <w:tcW w:type="dxa" w:w="7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State / Store</w:t>
            </w:r>
          </w:p>
        </w:tc>
        <w:tc>
          <w:tcPr>
            <w:tcW w:type="dxa" w:w="34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Dispatches loading state</w:t>
            </w:r>
          </w:p>
        </w:tc>
        <w:tc>
          <w:tcPr>
            <w:tcW w:type="dxa" w:w="34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UI shows loader</w:t>
            </w:r>
          </w:p>
        </w:tc>
      </w:tr>
      <w:tr>
        <w:tc>
          <w:tcPr>
            <w:tcW w:type="dxa" w:w="7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API Service</w:t>
            </w:r>
          </w:p>
        </w:tc>
        <w:tc>
          <w:tcPr>
            <w:tcW w:type="dxa" w:w="34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Sends HTTP request with auth headers</w:t>
            </w:r>
          </w:p>
        </w:tc>
        <w:tc>
          <w:tcPr>
            <w:tcW w:type="dxa" w:w="34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Network request sent</w:t>
            </w:r>
          </w:p>
        </w:tc>
      </w:tr>
      <w:tr>
        <w:tc>
          <w:tcPr>
            <w:tcW w:type="dxa" w:w="7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34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Validates, processes, responds</w:t>
            </w:r>
          </w:p>
        </w:tc>
        <w:tc>
          <w:tcPr>
            <w:tcW w:type="dxa" w:w="34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JSON response</w:t>
            </w:r>
          </w:p>
        </w:tc>
      </w:tr>
      <w:tr>
        <w:tc>
          <w:tcPr>
            <w:tcW w:type="dxa" w:w="7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State / Store</w:t>
            </w:r>
          </w:p>
        </w:tc>
        <w:tc>
          <w:tcPr>
            <w:tcW w:type="dxa" w:w="34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Updates state with response data</w:t>
            </w:r>
          </w:p>
        </w:tc>
        <w:tc>
          <w:tcPr>
            <w:tcW w:type="dxa" w:w="34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State mutated</w:t>
            </w:r>
          </w:p>
        </w:tc>
      </w:tr>
      <w:tr>
        <w:tc>
          <w:tcPr>
            <w:tcW w:type="dxa" w:w="7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Component</w:t>
            </w:r>
          </w:p>
        </w:tc>
        <w:tc>
          <w:tcPr>
            <w:tcW w:type="dxa" w:w="34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Re-renders with new data from store</w:t>
            </w:r>
          </w:p>
        </w:tc>
        <w:tc>
          <w:tcPr>
            <w:tcW w:type="dxa" w:w="34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UI updated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C1" w:sz="6" w:space="6"/>
        </w:pBdr>
        <w:spacing w:before="360" w:after="180"/>
      </w:pPr>
      <w:r>
        <w:rPr>
          <w:rFonts w:ascii="Arial" w:cs="Arial" w:eastAsia="Arial" w:hAnsi="Arial"/>
          <w:b/>
          <w:bCs/>
          <w:color w:val="1E3A5F"/>
        </w:rPr>
        <w:t xml:space="preserve">3. Feature Documentation</w:t>
      </w:r>
    </w:p>
    <w:p>
      <w:pPr>
        <w:spacing w:before="8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Each feature is documented in its own subsection. Copy the template block below for every feature in your application. The goal is: any developer can read a feature section and understand what it does, where the code lives, how to extend it, and what to watch out for.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2E86C1" w:sz="6"/>
          <w:left w:val="single" w:color="2E86C1" w:sz="6"/>
          <w:bottom w:val="single" w:color="2E86C1" w:sz="6"/>
          <w:right w:val="single" w:color="2E86C1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BF5FB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📌  HOW TO USE THIS SECTION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1. Duplicate section 3.x for every distinct feature or module.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2. Fill every sub-section — even if the answer is 'N/A'. Leaving blanks causes confusion.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3. Link to the actual file paths in your repository where possible.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4. Screenshots/wireframes go in Section 4 (Wireframes). Reference them here.</w:t>
            </w:r>
          </w:p>
        </w:tc>
      </w:tr>
    </w:tbl>
    <w:p>
      <w:r>
        <w:br w:type="pag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</w:rPr>
        <w:t xml:space="preserve">3.1 [Feature Name] — [Short Description]</w:t>
      </w:r>
    </w:p>
    <w:p>
      <w:pPr>
        <w:spacing w:before="8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Example: 3.1 User Authentication — Login, Registration, and Session Management</w:t>
      </w:r>
    </w:p>
    <w:p>
      <w:pPr>
        <w:spacing w:before="0" w:after="12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3.1.1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24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Feature Name</w:t>
            </w:r>
          </w:p>
        </w:tc>
        <w:tc>
          <w:tcPr>
            <w:tcW w:type="dxa" w:w="62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[Feature Name]</w:t>
            </w:r>
          </w:p>
        </w:tc>
      </w:tr>
      <w:tr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Module / Domain</w:t>
            </w:r>
          </w:p>
        </w:tc>
        <w:tc>
          <w:tcPr>
            <w:tcW w:type="dxa" w:w="62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[e.g. Auth, Payments, Dashboard, Messaging]</w:t>
            </w:r>
          </w:p>
        </w:tc>
      </w:tr>
      <w:tr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Platform</w:t>
            </w:r>
          </w:p>
        </w:tc>
        <w:tc>
          <w:tcPr>
            <w:tcW w:type="dxa" w:w="62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[Mobile only / Desktop only / Both]</w:t>
            </w:r>
          </w:p>
        </w:tc>
      </w:tr>
      <w:tr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Status</w:t>
            </w:r>
          </w:p>
        </w:tc>
        <w:tc>
          <w:tcPr>
            <w:tcW w:type="dxa" w:w="62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[Completed / In Progress / Deprecated]</w:t>
            </w:r>
          </w:p>
        </w:tc>
      </w:tr>
      <w:tr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Introduced in Version</w:t>
            </w:r>
          </w:p>
        </w:tc>
        <w:tc>
          <w:tcPr>
            <w:tcW w:type="dxa" w:w="62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[e.g. v1.0.0]</w:t>
            </w:r>
          </w:p>
        </w:tc>
      </w:tr>
      <w:tr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Last Modified</w:t>
            </w:r>
          </w:p>
        </w:tc>
        <w:tc>
          <w:tcPr>
            <w:tcW w:type="dxa" w:w="62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[Date]</w:t>
            </w:r>
          </w:p>
        </w:tc>
      </w:tr>
      <w:tr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Owner / Author</w:t>
            </w:r>
          </w:p>
        </w:tc>
        <w:tc>
          <w:tcPr>
            <w:tcW w:type="dxa" w:w="62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[Developer Name]</w:t>
            </w:r>
          </w:p>
        </w:tc>
      </w:tr>
      <w:tr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Related Jira / Ticket</w:t>
            </w:r>
          </w:p>
        </w:tc>
        <w:tc>
          <w:tcPr>
            <w:tcW w:type="dxa" w:w="62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[PROJ-123 or link]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3.1.2 Purpose &amp; Business Context</w:t>
      </w:r>
    </w:p>
    <w:p>
      <w:pPr>
        <w:spacing w:before="8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What problem does this feature solve? Why does it exist? Write 2–4 sentences that a non-technical stakeholder could understand.</w:t>
      </w:r>
    </w:p>
    <w:p>
      <w:pPr>
        <w:spacing w:before="0" w:after="12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7F8C8D"/>
          <w:sz w:val="22"/>
          <w:szCs w:val="22"/>
        </w:rPr>
        <w:t xml:space="preserve">Example: The authentication module enables users to securely register, log in, and maintain sessions across app restarts. It supports email/password and OAuth2 social login. Sessions are refreshed silently in the background to provide a seamless experience.</w:t>
      </w:r>
    </w:p>
    <w:p>
      <w:pPr>
        <w:spacing w:before="0" w:after="12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3.1.3 User Stories / Acceptance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160"/>
        <w:gridCol w:w="2160"/>
        <w:gridCol w:w="3240"/>
      </w:tblGrid>
      <w:tr>
        <w:trPr>
          <w:tblHeader/>
        </w:trPr>
        <w:tc>
          <w:tcPr>
            <w:tcW w:type="dxa" w:w="18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 a...</w:t>
            </w:r>
          </w:p>
        </w:tc>
        <w:tc>
          <w:tcPr>
            <w:tcW w:type="dxa" w:w="21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 want to...</w:t>
            </w:r>
          </w:p>
        </w:tc>
        <w:tc>
          <w:tcPr>
            <w:tcW w:type="dxa" w:w="21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 that...</w:t>
            </w:r>
          </w:p>
        </w:tc>
        <w:tc>
          <w:tcPr>
            <w:tcW w:type="dxa" w:w="324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[User Role]</w:t>
            </w:r>
          </w:p>
        </w:tc>
        <w:tc>
          <w:tcPr>
            <w:tcW w:type="dxa" w:w="2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[Action]</w:t>
            </w:r>
          </w:p>
        </w:tc>
        <w:tc>
          <w:tcPr>
            <w:tcW w:type="dxa" w:w="2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[Goal/Benefit]</w:t>
            </w:r>
          </w:p>
        </w:tc>
        <w:tc>
          <w:tcPr>
            <w:tcW w:type="dxa" w:w="32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[Testable condition — e.g. Given X, When Y, Then Z]</w:t>
            </w:r>
          </w:p>
        </w:tc>
      </w:tr>
      <w:tr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[User Role]</w:t>
            </w:r>
          </w:p>
        </w:tc>
        <w:tc>
          <w:tcPr>
            <w:tcW w:type="dxa" w:w="2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[Action]</w:t>
            </w:r>
          </w:p>
        </w:tc>
        <w:tc>
          <w:tcPr>
            <w:tcW w:type="dxa" w:w="2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[Goal/Benefit]</w:t>
            </w:r>
          </w:p>
        </w:tc>
        <w:tc>
          <w:tcPr>
            <w:tcW w:type="dxa" w:w="32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[Testable condition]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3.1.4 Screens / UI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440"/>
        <w:gridCol w:w="2700"/>
        <w:gridCol w:w="2880"/>
      </w:tblGrid>
      <w:tr>
        <w:trPr>
          <w:tblHeader/>
        </w:trPr>
        <w:tc>
          <w:tcPr>
            <w:tcW w:type="dxa" w:w="234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 / Component</w:t>
            </w:r>
          </w:p>
        </w:tc>
        <w:tc>
          <w:tcPr>
            <w:tcW w:type="dxa" w:w="144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27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Path</w:t>
            </w:r>
          </w:p>
        </w:tc>
        <w:tc>
          <w:tcPr>
            <w:tcW w:type="dxa" w:w="288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[ScreenName]</w:t>
            </w:r>
          </w:p>
        </w:tc>
        <w:tc>
          <w:tcPr>
            <w:tcW w:type="dxa" w:w="14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Mobile</w:t>
            </w:r>
          </w:p>
        </w:tc>
        <w:tc>
          <w:tcPr>
            <w:tcW w:type="dxa" w:w="27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src/screens/[Path]</w:t>
            </w:r>
          </w:p>
        </w:tc>
        <w:tc>
          <w:tcPr>
            <w:tcW w:type="dxa" w:w="288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[What the user sees/does on this screen]</w:t>
            </w:r>
          </w:p>
        </w:tc>
      </w:tr>
      <w:tr>
        <w:tc>
          <w:tcPr>
            <w:tcW w:type="dxa" w:w="23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[ComponentName]</w:t>
            </w:r>
          </w:p>
        </w:tc>
        <w:tc>
          <w:tcPr>
            <w:tcW w:type="dxa" w:w="14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Both</w:t>
            </w:r>
          </w:p>
        </w:tc>
        <w:tc>
          <w:tcPr>
            <w:tcW w:type="dxa" w:w="27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src/components/[Path]</w:t>
            </w:r>
          </w:p>
        </w:tc>
        <w:tc>
          <w:tcPr>
            <w:tcW w:type="dxa" w:w="288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[Reusable component, what it renders]</w:t>
            </w:r>
          </w:p>
        </w:tc>
      </w:tr>
      <w:tr>
        <w:tc>
          <w:tcPr>
            <w:tcW w:type="dxa" w:w="23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[PageName]</w:t>
            </w:r>
          </w:p>
        </w:tc>
        <w:tc>
          <w:tcPr>
            <w:tcW w:type="dxa" w:w="14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Desktop</w:t>
            </w:r>
          </w:p>
        </w:tc>
        <w:tc>
          <w:tcPr>
            <w:tcW w:type="dxa" w:w="27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src/pages/[Path]</w:t>
            </w:r>
          </w:p>
        </w:tc>
        <w:tc>
          <w:tcPr>
            <w:tcW w:type="dxa" w:w="288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[Electron-specific page]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F39C12" w:sz="6"/>
          <w:left w:val="single" w:color="F39C12" w:sz="6"/>
          <w:bottom w:val="single" w:color="F39C12" w:sz="6"/>
          <w:right w:val="single" w:color="F39C12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EF9E7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📌  Add wireframe / screenshot reference here.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Example: See Wireframe 4.1 (Section 4) for the login screen mockup.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For implemented UI, add a screenshot to the /docs/screenshots folder and embed it here.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3.1.5 State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 Key / Slice</w:t>
            </w:r>
          </w:p>
        </w:tc>
        <w:tc>
          <w:tcPr>
            <w:tcW w:type="dxa" w:w="234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Store File Path</w:t>
            </w:r>
          </w:p>
        </w:tc>
        <w:tc>
          <w:tcPr>
            <w:tcW w:type="dxa" w:w="234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Shape (fields)</w:t>
            </w:r>
          </w:p>
        </w:tc>
        <w:tc>
          <w:tcPr>
            <w:tcW w:type="dxa" w:w="234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Updated</w:t>
            </w:r>
          </w:p>
        </w:tc>
      </w:tr>
      <w:tr>
        <w:tc>
          <w:tcPr>
            <w:tcW w:type="dxa" w:w="23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[e.g. auth.user]</w:t>
            </w:r>
          </w:p>
        </w:tc>
        <w:tc>
          <w:tcPr>
            <w:tcW w:type="dxa" w:w="23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src/store/authSlice.ts</w:t>
            </w:r>
          </w:p>
        </w:tc>
        <w:tc>
          <w:tcPr>
            <w:tcW w:type="dxa" w:w="23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{ id, email, role, token }</w:t>
            </w:r>
          </w:p>
        </w:tc>
        <w:tc>
          <w:tcPr>
            <w:tcW w:type="dxa" w:w="23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On login success / logout</w:t>
            </w:r>
          </w:p>
        </w:tc>
      </w:tr>
      <w:tr>
        <w:tc>
          <w:tcPr>
            <w:tcW w:type="dxa" w:w="23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[e.g. auth.loading]</w:t>
            </w:r>
          </w:p>
        </w:tc>
        <w:tc>
          <w:tcPr>
            <w:tcW w:type="dxa" w:w="23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src/store/authSlice.ts</w:t>
            </w:r>
          </w:p>
        </w:tc>
        <w:tc>
          <w:tcPr>
            <w:tcW w:type="dxa" w:w="23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boolean</w:t>
            </w:r>
          </w:p>
        </w:tc>
        <w:tc>
          <w:tcPr>
            <w:tcW w:type="dxa" w:w="23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Before/after API call</w:t>
            </w:r>
          </w:p>
        </w:tc>
      </w:tr>
      <w:tr>
        <w:tc>
          <w:tcPr>
            <w:tcW w:type="dxa" w:w="23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[e.g. auth.error]</w:t>
            </w:r>
          </w:p>
        </w:tc>
        <w:tc>
          <w:tcPr>
            <w:tcW w:type="dxa" w:w="23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src/store/authSlice.ts</w:t>
            </w:r>
          </w:p>
        </w:tc>
        <w:tc>
          <w:tcPr>
            <w:tcW w:type="dxa" w:w="23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string | null</w:t>
            </w:r>
          </w:p>
        </w:tc>
        <w:tc>
          <w:tcPr>
            <w:tcW w:type="dxa" w:w="23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On API failure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3.1.6 API / Service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900"/>
        <w:gridCol w:w="1800"/>
        <w:gridCol w:w="1800"/>
        <w:gridCol w:w="1440"/>
        <w:gridCol w:w="1080"/>
      </w:tblGrid>
      <w:tr>
        <w:trPr>
          <w:tblHeader/>
        </w:trPr>
        <w:tc>
          <w:tcPr>
            <w:tcW w:type="dxa" w:w="234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 / Function</w:t>
            </w:r>
          </w:p>
        </w:tc>
        <w:tc>
          <w:tcPr>
            <w:tcW w:type="dxa" w:w="9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8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Path</w:t>
            </w:r>
          </w:p>
        </w:tc>
        <w:tc>
          <w:tcPr>
            <w:tcW w:type="dxa" w:w="18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Request Payload</w:t>
            </w:r>
          </w:p>
        </w:tc>
        <w:tc>
          <w:tcPr>
            <w:tcW w:type="dxa" w:w="144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 Shape</w:t>
            </w:r>
          </w:p>
        </w:tc>
        <w:tc>
          <w:tcPr>
            <w:tcW w:type="dxa" w:w="108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 /auth/login</w:t>
            </w:r>
          </w:p>
        </w:tc>
        <w:tc>
          <w:tcPr>
            <w:tcW w:type="dxa" w:w="9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src/services/authService.ts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{ email, password }</w:t>
            </w:r>
          </w:p>
        </w:tc>
        <w:tc>
          <w:tcPr>
            <w:tcW w:type="dxa" w:w="14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{ token, user }</w:t>
            </w:r>
          </w:p>
        </w:tc>
        <w:tc>
          <w:tcPr>
            <w:tcW w:type="dxa" w:w="108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Returns JWT; store in SecureStore</w:t>
            </w:r>
          </w:p>
        </w:tc>
      </w:tr>
      <w:tr>
        <w:tc>
          <w:tcPr>
            <w:tcW w:type="dxa" w:w="23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 /auth/register</w:t>
            </w:r>
          </w:p>
        </w:tc>
        <w:tc>
          <w:tcPr>
            <w:tcW w:type="dxa" w:w="9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src/services/authService.ts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{ name, email, password }</w:t>
            </w:r>
          </w:p>
        </w:tc>
        <w:tc>
          <w:tcPr>
            <w:tcW w:type="dxa" w:w="14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{ userId }</w:t>
            </w:r>
          </w:p>
        </w:tc>
        <w:tc>
          <w:tcPr>
            <w:tcW w:type="dxa" w:w="108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Email verification triggered</w:t>
            </w:r>
          </w:p>
        </w:tc>
      </w:tr>
      <w:tr>
        <w:tc>
          <w:tcPr>
            <w:tcW w:type="dxa" w:w="23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 /auth/refresh</w:t>
            </w:r>
          </w:p>
        </w:tc>
        <w:tc>
          <w:tcPr>
            <w:tcW w:type="dxa" w:w="9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src/services/authService.ts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{ refreshToken }</w:t>
            </w:r>
          </w:p>
        </w:tc>
        <w:tc>
          <w:tcPr>
            <w:tcW w:type="dxa" w:w="14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{ accessToken }</w:t>
            </w:r>
          </w:p>
        </w:tc>
        <w:tc>
          <w:tcPr>
            <w:tcW w:type="dxa" w:w="108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Called silently on 401</w:t>
            </w:r>
          </w:p>
        </w:tc>
      </w:tr>
      <w:tr>
        <w:tc>
          <w:tcPr>
            <w:tcW w:type="dxa" w:w="23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DELETE /auth/logout</w:t>
            </w:r>
          </w:p>
        </w:tc>
        <w:tc>
          <w:tcPr>
            <w:tcW w:type="dxa" w:w="9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DELETE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src/services/authService.ts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None (auth header)</w:t>
            </w:r>
          </w:p>
        </w:tc>
        <w:tc>
          <w:tcPr>
            <w:tcW w:type="dxa" w:w="14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204 No Content</w:t>
            </w:r>
          </w:p>
        </w:tc>
        <w:tc>
          <w:tcPr>
            <w:tcW w:type="dxa" w:w="108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Clears server session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3.1.7 Business Logic &amp; Key Decisions</w:t>
      </w:r>
    </w:p>
    <w:p>
      <w:pPr>
        <w:spacing w:before="8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Document non-obvious decisions made during implementation. This is the most valuable section for future developers.</w:t>
      </w:r>
    </w:p>
    <w:p>
      <w:pPr>
        <w:spacing w:before="0"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Why was this approach chosen over alternatives?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Are there any known gotchas, edge cases, or quirks?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What were the trade-offs made?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Is there any technical debt or planned refactoring?</w:t>
      </w:r>
    </w:p>
    <w:p>
      <w:pPr>
        <w:spacing w:before="0" w:after="12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7F8C8D"/>
          <w:sz w:val="22"/>
          <w:szCs w:val="22"/>
        </w:rPr>
        <w:t xml:space="preserve">Example: JWT is stored in SecureStore (not AsyncStorage) on mobile due to XSS risk. On desktop, it is stored in Electron's safeStorage. Tokens auto-refresh 5 minutes before expiry using a background interval set up in App.tsx.</w:t>
      </w:r>
    </w:p>
    <w:p>
      <w:pPr>
        <w:spacing w:before="0" w:after="12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3.1.8 Third-Party Libraries 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1080"/>
        <w:gridCol w:w="2880"/>
        <w:gridCol w:w="2160"/>
      </w:tblGrid>
      <w:tr>
        <w:trPr>
          <w:tblHeader/>
        </w:trPr>
        <w:tc>
          <w:tcPr>
            <w:tcW w:type="dxa" w:w="324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Library</w:t>
            </w:r>
          </w:p>
        </w:tc>
        <w:tc>
          <w:tcPr>
            <w:tcW w:type="dxa" w:w="108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88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1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Docs URL</w:t>
            </w:r>
          </w:p>
        </w:tc>
      </w:tr>
      <w:tr>
        <w:tc>
          <w:tcPr>
            <w:tcW w:type="dxa" w:w="32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[e.g. @react-native-async-storage/async-storage]</w:t>
            </w:r>
          </w:p>
        </w:tc>
        <w:tc>
          <w:tcPr>
            <w:tcW w:type="dxa" w:w="108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[version]</w:t>
            </w:r>
          </w:p>
        </w:tc>
        <w:tc>
          <w:tcPr>
            <w:tcW w:type="dxa" w:w="288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[What it does in this feature]</w:t>
            </w:r>
          </w:p>
        </w:tc>
        <w:tc>
          <w:tcPr>
            <w:tcW w:type="dxa" w:w="2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[URL]</w:t>
            </w:r>
          </w:p>
        </w:tc>
      </w:tr>
      <w:tr>
        <w:tc>
          <w:tcPr>
            <w:tcW w:type="dxa" w:w="32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[e.g. react-native-keychain]</w:t>
            </w:r>
          </w:p>
        </w:tc>
        <w:tc>
          <w:tcPr>
            <w:tcW w:type="dxa" w:w="108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[version]</w:t>
            </w:r>
          </w:p>
        </w:tc>
        <w:tc>
          <w:tcPr>
            <w:tcW w:type="dxa" w:w="288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[Secure credential storage]</w:t>
            </w:r>
          </w:p>
        </w:tc>
        <w:tc>
          <w:tcPr>
            <w:tcW w:type="dxa" w:w="2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[URL]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3.1.9 Platform-Specific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rPr>
          <w:tblHeader/>
        </w:trPr>
        <w:tc>
          <w:tcPr>
            <w:tcW w:type="dxa" w:w="21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72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 Behavior / Config</w:t>
            </w:r>
          </w:p>
        </w:tc>
      </w:tr>
      <w:tr>
        <w:tc>
          <w:tcPr>
            <w:tcW w:type="dxa" w:w="2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iOS</w:t>
            </w:r>
          </w:p>
        </w:tc>
        <w:tc>
          <w:tcPr>
            <w:tcW w:type="dxa" w:w="7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[e.g. Requires NSFaceIDUsageDescription in Info.plist for biometric login]</w:t>
            </w:r>
          </w:p>
        </w:tc>
      </w:tr>
      <w:tr>
        <w:tc>
          <w:tcPr>
            <w:tcW w:type="dxa" w:w="2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Android</w:t>
            </w:r>
          </w:p>
        </w:tc>
        <w:tc>
          <w:tcPr>
            <w:tcW w:type="dxa" w:w="7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[e.g. Requires BIOMETRIC permission in AndroidManifest.xml]</w:t>
            </w:r>
          </w:p>
        </w:tc>
      </w:tr>
      <w:tr>
        <w:tc>
          <w:tcPr>
            <w:tcW w:type="dxa" w:w="2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Electron (Windows)</w:t>
            </w:r>
          </w:p>
        </w:tc>
        <w:tc>
          <w:tcPr>
            <w:tcW w:type="dxa" w:w="7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[e.g. safeStorage uses DPAPI for credential encryption]</w:t>
            </w:r>
          </w:p>
        </w:tc>
      </w:tr>
      <w:tr>
        <w:tc>
          <w:tcPr>
            <w:tcW w:type="dxa" w:w="2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Electron (macOS)</w:t>
            </w:r>
          </w:p>
        </w:tc>
        <w:tc>
          <w:tcPr>
            <w:tcW w:type="dxa" w:w="7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[e.g. Uses Keychain for credential storage]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3.1.10 Error Handling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800"/>
        <w:gridCol w:w="2700"/>
        <w:gridCol w:w="2700"/>
      </w:tblGrid>
      <w:tr>
        <w:trPr>
          <w:tblHeader/>
        </w:trPr>
        <w:tc>
          <w:tcPr>
            <w:tcW w:type="dxa" w:w="21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18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 Code / Type</w:t>
            </w:r>
          </w:p>
        </w:tc>
        <w:tc>
          <w:tcPr>
            <w:tcW w:type="dxa" w:w="27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Handling Strategy</w:t>
            </w:r>
          </w:p>
        </w:tc>
        <w:tc>
          <w:tcPr>
            <w:tcW w:type="dxa" w:w="27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User-Facing Message</w:t>
            </w:r>
          </w:p>
        </w:tc>
      </w:tr>
      <w:tr>
        <w:tc>
          <w:tcPr>
            <w:tcW w:type="dxa" w:w="2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Invalid credentials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401 Unauthorized</w:t>
            </w:r>
          </w:p>
        </w:tc>
        <w:tc>
          <w:tcPr>
            <w:tcW w:type="dxa" w:w="27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Show inline error, clear password field</w:t>
            </w:r>
          </w:p>
        </w:tc>
        <w:tc>
          <w:tcPr>
            <w:tcW w:type="dxa" w:w="27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'Incorrect email or password.'</w:t>
            </w:r>
          </w:p>
        </w:tc>
      </w:tr>
      <w:tr>
        <w:tc>
          <w:tcPr>
            <w:tcW w:type="dxa" w:w="2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Network unavailable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Network Error</w:t>
            </w:r>
          </w:p>
        </w:tc>
        <w:tc>
          <w:tcPr>
            <w:tcW w:type="dxa" w:w="27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Show retry option, queue request</w:t>
            </w:r>
          </w:p>
        </w:tc>
        <w:tc>
          <w:tcPr>
            <w:tcW w:type="dxa" w:w="27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'No internet connection. Please try again.'</w:t>
            </w:r>
          </w:p>
        </w:tc>
      </w:tr>
      <w:tr>
        <w:tc>
          <w:tcPr>
            <w:tcW w:type="dxa" w:w="2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Token expired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401 + specific code</w:t>
            </w:r>
          </w:p>
        </w:tc>
        <w:tc>
          <w:tcPr>
            <w:tcW w:type="dxa" w:w="27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Auto-refresh silently</w:t>
            </w:r>
          </w:p>
        </w:tc>
        <w:tc>
          <w:tcPr>
            <w:tcW w:type="dxa" w:w="27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None (transparent to user)</w:t>
            </w:r>
          </w:p>
        </w:tc>
      </w:tr>
      <w:tr>
        <w:tc>
          <w:tcPr>
            <w:tcW w:type="dxa" w:w="2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Server error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500</w:t>
            </w:r>
          </w:p>
        </w:tc>
        <w:tc>
          <w:tcPr>
            <w:tcW w:type="dxa" w:w="27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Log to Sentry, show generic message</w:t>
            </w:r>
          </w:p>
        </w:tc>
        <w:tc>
          <w:tcPr>
            <w:tcW w:type="dxa" w:w="27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'Something went wrong. Our team has been notified.'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3.1.11 Testing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440"/>
        <w:gridCol w:w="2700"/>
        <w:gridCol w:w="2520"/>
      </w:tblGrid>
      <w:tr>
        <w:trPr>
          <w:tblHeader/>
        </w:trPr>
        <w:tc>
          <w:tcPr>
            <w:tcW w:type="dxa" w:w="27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Type</w:t>
            </w:r>
          </w:p>
        </w:tc>
        <w:tc>
          <w:tcPr>
            <w:tcW w:type="dxa" w:w="144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7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Path</w:t>
            </w:r>
          </w:p>
        </w:tc>
        <w:tc>
          <w:tcPr>
            <w:tcW w:type="dxa" w:w="252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Coverage Summary</w:t>
            </w:r>
          </w:p>
        </w:tc>
      </w:tr>
      <w:tr>
        <w:tc>
          <w:tcPr>
            <w:tcW w:type="dxa" w:w="27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Unit — authSlice reducers</w:t>
            </w:r>
          </w:p>
        </w:tc>
        <w:tc>
          <w:tcPr>
            <w:tcW w:type="dxa" w:w="14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Jest</w:t>
            </w:r>
          </w:p>
        </w:tc>
        <w:tc>
          <w:tcPr>
            <w:tcW w:type="dxa" w:w="27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tests/unit/authSlice.test.ts</w:t>
            </w:r>
          </w:p>
        </w:tc>
        <w:tc>
          <w:tcPr>
            <w:tcW w:type="dxa" w:w="25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login, logout, refresh actions</w:t>
            </w:r>
          </w:p>
        </w:tc>
      </w:tr>
      <w:tr>
        <w:tc>
          <w:tcPr>
            <w:tcW w:type="dxa" w:w="27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Integration — API service</w:t>
            </w:r>
          </w:p>
        </w:tc>
        <w:tc>
          <w:tcPr>
            <w:tcW w:type="dxa" w:w="14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Jest + MSW</w:t>
            </w:r>
          </w:p>
        </w:tc>
        <w:tc>
          <w:tcPr>
            <w:tcW w:type="dxa" w:w="27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tests/integration/authService.test.ts</w:t>
            </w:r>
          </w:p>
        </w:tc>
        <w:tc>
          <w:tcPr>
            <w:tcW w:type="dxa" w:w="25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Login success, 401, network fail</w:t>
            </w:r>
          </w:p>
        </w:tc>
      </w:tr>
      <w:tr>
        <w:tc>
          <w:tcPr>
            <w:tcW w:type="dxa" w:w="27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E2E — Login flow</w:t>
            </w:r>
          </w:p>
        </w:tc>
        <w:tc>
          <w:tcPr>
            <w:tcW w:type="dxa" w:w="14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Detox / Playwright</w:t>
            </w:r>
          </w:p>
        </w:tc>
        <w:tc>
          <w:tcPr>
            <w:tcW w:type="dxa" w:w="27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tests/e2e/login.test.ts</w:t>
            </w:r>
          </w:p>
        </w:tc>
        <w:tc>
          <w:tcPr>
            <w:tcW w:type="dxa" w:w="25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Happy path, invalid credentials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3.1.12 How to Extend This Feature</w:t>
      </w:r>
    </w:p>
    <w:p>
      <w:pPr>
        <w:spacing w:before="8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Step-by-step guide for a developer adding a new capability to this feature:</w:t>
      </w:r>
    </w:p>
    <w:p>
      <w:pPr>
        <w:spacing w:before="0" w:after="12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Add the new API call in src/services/[featureService].ts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Add new action/thunk in src/store/[featureSlice].ts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Add or update the relevant screen in src/screens/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Wire the new screen into navigation if needed (src/navigation/)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Write unit tests for the new thunk/reducer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Write an E2E test for the critical path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Update this documentation section</w:t>
      </w:r>
    </w:p>
    <w:p>
      <w:pPr>
        <w:spacing w:before="0" w:after="120"/>
      </w:pPr>
      <w:r>
        <w:t xml:space="preserve"/>
      </w:r>
    </w:p>
    <w:p>
      <w:r>
        <w:br w:type="pag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</w:rPr>
        <w:t xml:space="preserve">3.2 [Feature Name] — [Short Description]</w:t>
      </w:r>
    </w:p>
    <w:tbl>
      <w:tblPr>
        <w:tblW w:type="dxa" w:w="9360"/>
        <w:tblBorders>
          <w:top w:val="single" w:color="2E86C1" w:sz="6"/>
          <w:left w:val="single" w:color="2E86C1" w:sz="6"/>
          <w:bottom w:val="single" w:color="2E86C1" w:sz="6"/>
          <w:right w:val="single" w:color="2E86C1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BF5FB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📌  DUPLICATE THIS SECTION FOR EACH FEATURE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Features to document typically include (replace with your actual features):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— User Authentication &amp; Authorization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— Dashboard / Home Screen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— [Your Core Feature 1] (e.g. Payments, Messaging, Reports, Scheduling)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— [Your Core Feature 2]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— [Your Core Feature 3]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— Offline Mode &amp; Data Sync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— Push Notifications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— Settings &amp; User Profile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— File Upload / Download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— Analytics &amp; Event Tracking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Use section 3.1 as the exact template for each feature above.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C1" w:sz="6" w:space="6"/>
        </w:pBdr>
        <w:spacing w:before="360" w:after="180"/>
      </w:pPr>
      <w:r>
        <w:rPr>
          <w:rFonts w:ascii="Arial" w:cs="Arial" w:eastAsia="Arial" w:hAnsi="Arial"/>
          <w:b/>
          <w:bCs/>
          <w:color w:val="1E3A5F"/>
        </w:rPr>
        <w:t xml:space="preserve">4. Wireframes &amp; Screen Reference</w:t>
      </w:r>
    </w:p>
    <w:p>
      <w:pPr>
        <w:spacing w:before="8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This section is a visual index of all application screens. Each screen should be represented with a wireframe or screenshot, a description, and links to the corresponding feature section.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F39C12" w:sz="6"/>
          <w:left w:val="single" w:color="F39C12" w:sz="6"/>
          <w:bottom w:val="single" w:color="F39C12" w:sz="6"/>
          <w:right w:val="single" w:color="F39C12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EF9E7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📌  INSTRUCTION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For each screen: insert a screenshot or wireframe image, fill the table, and reference the feature section.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Name each figure consistently: Figure 1 = Screen 1, Figure 2 = Screen 2, etc.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Store screenshot files in: /docs/screenshots/[screen-name].png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</w:rPr>
        <w:t xml:space="preserve">4.1 [Screen Name] — e.g. Login Screen</w:t>
      </w:r>
    </w:p>
    <w:tbl>
      <w:tblPr>
        <w:tblW w:type="dxa" w:w="9360"/>
        <w:tblBorders>
          <w:top w:val="single" w:color="AEB6BF" w:sz="6"/>
          <w:left w:val="single" w:color="AEB6BF" w:sz="6"/>
          <w:bottom w:val="single" w:color="AEB6BF" w:sz="6"/>
          <w:right w:val="single" w:color="AEB6BF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0F3F4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[ Insert screenshot or wireframe image here ]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24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Screen Name</w:t>
            </w:r>
          </w:p>
        </w:tc>
        <w:tc>
          <w:tcPr>
            <w:tcW w:type="dxa" w:w="62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[LoginScreen]</w:t>
            </w:r>
          </w:p>
        </w:tc>
      </w:tr>
      <w:tr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Route / Path</w:t>
            </w:r>
          </w:p>
        </w:tc>
        <w:tc>
          <w:tcPr>
            <w:tcW w:type="dxa" w:w="62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[/login  |  AuthStack &gt; Login]</w:t>
            </w:r>
          </w:p>
        </w:tc>
      </w:tr>
      <w:tr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Platform</w:t>
            </w:r>
          </w:p>
        </w:tc>
        <w:tc>
          <w:tcPr>
            <w:tcW w:type="dxa" w:w="62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[Mobile / Desktop / Both]</w:t>
            </w:r>
          </w:p>
        </w:tc>
      </w:tr>
      <w:tr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Feature Reference</w:t>
            </w:r>
          </w:p>
        </w:tc>
        <w:tc>
          <w:tcPr>
            <w:tcW w:type="dxa" w:w="62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[Section 3.1 — User Authentication]</w:t>
            </w:r>
          </w:p>
        </w:tc>
      </w:tr>
      <w:tr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Entry Points</w:t>
            </w:r>
          </w:p>
        </w:tc>
        <w:tc>
          <w:tcPr>
            <w:tcW w:type="dxa" w:w="62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[App launch (unauthenticated), Logout action]</w:t>
            </w:r>
          </w:p>
        </w:tc>
      </w:tr>
      <w:tr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Exit Points</w:t>
            </w:r>
          </w:p>
        </w:tc>
        <w:tc>
          <w:tcPr>
            <w:tcW w:type="dxa" w:w="62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[On success → Dashboard, Forgot Password → Reset screen]</w:t>
            </w:r>
          </w:p>
        </w:tc>
      </w:tr>
      <w:tr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Key UI Elements</w:t>
            </w:r>
          </w:p>
        </w:tc>
        <w:tc>
          <w:tcPr>
            <w:tcW w:type="dxa" w:w="62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[Email input, Password input, Login button, Social login buttons, Forgot password link]</w:t>
            </w:r>
          </w:p>
        </w:tc>
      </w:tr>
      <w:tr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Validation</w:t>
            </w:r>
          </w:p>
        </w:tc>
        <w:tc>
          <w:tcPr>
            <w:tcW w:type="dxa" w:w="62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[Both fields required; email format; password min 8 chars]</w:t>
            </w:r>
          </w:p>
        </w:tc>
      </w:tr>
      <w:tr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Loading State</w:t>
            </w:r>
          </w:p>
        </w:tc>
        <w:tc>
          <w:tcPr>
            <w:tcW w:type="dxa" w:w="62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[Button disabled + spinner while API call in progress]</w:t>
            </w:r>
          </w:p>
        </w:tc>
      </w:tr>
      <w:tr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Error State</w:t>
            </w:r>
          </w:p>
        </w:tc>
        <w:tc>
          <w:tcPr>
            <w:tcW w:type="dxa" w:w="62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[Inline error message below password field]</w:t>
            </w:r>
          </w:p>
        </w:tc>
      </w:tr>
    </w:tbl>
    <w:p>
      <w:pPr>
        <w:spacing w:before="0"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C1" w:sz="6" w:space="6"/>
        </w:pBdr>
        <w:spacing w:before="360" w:after="180"/>
      </w:pPr>
      <w:r>
        <w:rPr>
          <w:rFonts w:ascii="Arial" w:cs="Arial" w:eastAsia="Arial" w:hAnsi="Arial"/>
          <w:b/>
          <w:bCs/>
          <w:color w:val="1E3A5F"/>
        </w:rPr>
        <w:t xml:space="preserve">5. API Reference</w:t>
      </w:r>
    </w:p>
    <w:p>
      <w:pPr>
        <w:spacing w:before="8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 consolidated reference of all backend API endpoints consumed by this application. For detailed request/response schemas, link to your Swagger/OpenAPI spec or Postman collection.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2E86C1" w:sz="6"/>
          <w:left w:val="single" w:color="2E86C1" w:sz="6"/>
          <w:bottom w:val="single" w:color="2E86C1" w:sz="6"/>
          <w:right w:val="single" w:color="2E86C1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BF5FB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📌  LINK TO API SPEC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Swagger / OpenAPI URL: [https://api.yourdomain.com/docs]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Postman Collection: [URL or attach file]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This section serves as a quick index. The spec is the source of truth for full request/response schemas.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</w:rPr>
        <w:t xml:space="preserve">5.1 Base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4320"/>
        <w:gridCol w:w="2880"/>
      </w:tblGrid>
      <w:tr>
        <w:trPr>
          <w:tblHeader/>
        </w:trPr>
        <w:tc>
          <w:tcPr>
            <w:tcW w:type="dxa" w:w="21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432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 URL</w:t>
            </w:r>
          </w:p>
        </w:tc>
        <w:tc>
          <w:tcPr>
            <w:tcW w:type="dxa" w:w="288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 Method</w:t>
            </w:r>
          </w:p>
        </w:tc>
      </w:tr>
      <w:tr>
        <w:tc>
          <w:tcPr>
            <w:tcW w:type="dxa" w:w="2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Development</w:t>
            </w:r>
          </w:p>
        </w:tc>
        <w:tc>
          <w:tcPr>
            <w:tcW w:type="dxa" w:w="43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http://localhost:[PORT]/api/v1</w:t>
            </w:r>
          </w:p>
        </w:tc>
        <w:tc>
          <w:tcPr>
            <w:tcW w:type="dxa" w:w="288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Bearer JWT</w:t>
            </w:r>
          </w:p>
        </w:tc>
      </w:tr>
      <w:tr>
        <w:tc>
          <w:tcPr>
            <w:tcW w:type="dxa" w:w="2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Staging</w:t>
            </w:r>
          </w:p>
        </w:tc>
        <w:tc>
          <w:tcPr>
            <w:tcW w:type="dxa" w:w="43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https://staging-api.[domain].com/api/v1</w:t>
            </w:r>
          </w:p>
        </w:tc>
        <w:tc>
          <w:tcPr>
            <w:tcW w:type="dxa" w:w="288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Bearer JWT</w:t>
            </w:r>
          </w:p>
        </w:tc>
      </w:tr>
      <w:tr>
        <w:tc>
          <w:tcPr>
            <w:tcW w:type="dxa" w:w="2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Production</w:t>
            </w:r>
          </w:p>
        </w:tc>
        <w:tc>
          <w:tcPr>
            <w:tcW w:type="dxa" w:w="43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https://api.[domain].com/api/v1</w:t>
            </w:r>
          </w:p>
        </w:tc>
        <w:tc>
          <w:tcPr>
            <w:tcW w:type="dxa" w:w="288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Bearer JWT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</w:rPr>
        <w:t xml:space="preserve">5.2 Endpoint Index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900"/>
        <w:gridCol w:w="2880"/>
        <w:gridCol w:w="1800"/>
        <w:gridCol w:w="2340"/>
      </w:tblGrid>
      <w:tr>
        <w:trPr>
          <w:tblHeader/>
        </w:trPr>
        <w:tc>
          <w:tcPr>
            <w:tcW w:type="dxa" w:w="144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9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8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8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 Required</w:t>
            </w:r>
          </w:p>
        </w:tc>
        <w:tc>
          <w:tcPr>
            <w:tcW w:type="dxa" w:w="234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 Reference</w:t>
            </w:r>
          </w:p>
        </w:tc>
      </w:tr>
      <w:tr>
        <w:tc>
          <w:tcPr>
            <w:tcW w:type="dxa" w:w="14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Auth</w:t>
            </w:r>
          </w:p>
        </w:tc>
        <w:tc>
          <w:tcPr>
            <w:tcW w:type="dxa" w:w="9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</w:t>
            </w:r>
          </w:p>
        </w:tc>
        <w:tc>
          <w:tcPr>
            <w:tcW w:type="dxa" w:w="288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/auth/login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3.1</w:t>
            </w:r>
          </w:p>
        </w:tc>
      </w:tr>
      <w:tr>
        <w:tc>
          <w:tcPr>
            <w:tcW w:type="dxa" w:w="14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Auth</w:t>
            </w:r>
          </w:p>
        </w:tc>
        <w:tc>
          <w:tcPr>
            <w:tcW w:type="dxa" w:w="9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</w:t>
            </w:r>
          </w:p>
        </w:tc>
        <w:tc>
          <w:tcPr>
            <w:tcW w:type="dxa" w:w="288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/auth/register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3.1</w:t>
            </w:r>
          </w:p>
        </w:tc>
      </w:tr>
      <w:tr>
        <w:tc>
          <w:tcPr>
            <w:tcW w:type="dxa" w:w="14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Auth</w:t>
            </w:r>
          </w:p>
        </w:tc>
        <w:tc>
          <w:tcPr>
            <w:tcW w:type="dxa" w:w="9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</w:t>
            </w:r>
          </w:p>
        </w:tc>
        <w:tc>
          <w:tcPr>
            <w:tcW w:type="dxa" w:w="288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/auth/refresh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Refresh Token</w:t>
            </w:r>
          </w:p>
        </w:tc>
        <w:tc>
          <w:tcPr>
            <w:tcW w:type="dxa" w:w="23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3.1</w:t>
            </w:r>
          </w:p>
        </w:tc>
      </w:tr>
      <w:tr>
        <w:tc>
          <w:tcPr>
            <w:tcW w:type="dxa" w:w="14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Auth</w:t>
            </w:r>
          </w:p>
        </w:tc>
        <w:tc>
          <w:tcPr>
            <w:tcW w:type="dxa" w:w="9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DELETE</w:t>
            </w:r>
          </w:p>
        </w:tc>
        <w:tc>
          <w:tcPr>
            <w:tcW w:type="dxa" w:w="288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/auth/logout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3.1</w:t>
            </w:r>
          </w:p>
        </w:tc>
      </w:tr>
      <w:tr>
        <w:tc>
          <w:tcPr>
            <w:tcW w:type="dxa" w:w="14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[Module]</w:t>
            </w:r>
          </w:p>
        </w:tc>
        <w:tc>
          <w:tcPr>
            <w:tcW w:type="dxa" w:w="9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[Method]</w:t>
            </w:r>
          </w:p>
        </w:tc>
        <w:tc>
          <w:tcPr>
            <w:tcW w:type="dxa" w:w="288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/[endpoint]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[Yes/No]</w:t>
            </w:r>
          </w:p>
        </w:tc>
        <w:tc>
          <w:tcPr>
            <w:tcW w:type="dxa" w:w="23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[3.x]</w:t>
            </w:r>
          </w:p>
        </w:tc>
      </w:tr>
      <w:tr>
        <w:tc>
          <w:tcPr>
            <w:tcW w:type="dxa" w:w="14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[Module]</w:t>
            </w:r>
          </w:p>
        </w:tc>
        <w:tc>
          <w:tcPr>
            <w:tcW w:type="dxa" w:w="9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[Method]</w:t>
            </w:r>
          </w:p>
        </w:tc>
        <w:tc>
          <w:tcPr>
            <w:tcW w:type="dxa" w:w="288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/[endpoint]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[Yes/No]</w:t>
            </w:r>
          </w:p>
        </w:tc>
        <w:tc>
          <w:tcPr>
            <w:tcW w:type="dxa" w:w="23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[3.x]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C1" w:sz="6" w:space="6"/>
        </w:pBdr>
        <w:spacing w:before="360" w:after="180"/>
      </w:pPr>
      <w:r>
        <w:rPr>
          <w:rFonts w:ascii="Arial" w:cs="Arial" w:eastAsia="Arial" w:hAnsi="Arial"/>
          <w:b/>
          <w:bCs/>
          <w:color w:val="1E3A5F"/>
        </w:rPr>
        <w:t xml:space="preserve">6. Third-Party Library &amp; Integration Reference</w:t>
      </w:r>
    </w:p>
    <w:p>
      <w:pPr>
        <w:spacing w:before="8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 complete index of all external dependencies. Helps evaluate upgrade impact, security vulnerabilities, and licensing.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440"/>
        <w:gridCol w:w="1080"/>
        <w:gridCol w:w="1080"/>
        <w:gridCol w:w="2160"/>
        <w:gridCol w:w="1440"/>
      </w:tblGrid>
      <w:tr>
        <w:trPr>
          <w:tblHeader/>
        </w:trPr>
        <w:tc>
          <w:tcPr>
            <w:tcW w:type="dxa" w:w="21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Library / Service</w:t>
            </w:r>
          </w:p>
        </w:tc>
        <w:tc>
          <w:tcPr>
            <w:tcW w:type="dxa" w:w="144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08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08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21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44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 File / Notes</w:t>
            </w:r>
          </w:p>
        </w:tc>
      </w:tr>
      <w:tr>
        <w:tc>
          <w:tcPr>
            <w:tcW w:type="dxa" w:w="2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react-native</w:t>
            </w:r>
          </w:p>
        </w:tc>
        <w:tc>
          <w:tcPr>
            <w:tcW w:type="dxa" w:w="14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Core</w:t>
            </w:r>
          </w:p>
        </w:tc>
        <w:tc>
          <w:tcPr>
            <w:tcW w:type="dxa" w:w="108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[version]</w:t>
            </w:r>
          </w:p>
        </w:tc>
        <w:tc>
          <w:tcPr>
            <w:tcW w:type="dxa" w:w="108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Mobile</w:t>
            </w:r>
          </w:p>
        </w:tc>
        <w:tc>
          <w:tcPr>
            <w:tcW w:type="dxa" w:w="2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Cross-platform mobile framework</w:t>
            </w:r>
          </w:p>
        </w:tc>
        <w:tc>
          <w:tcPr>
            <w:tcW w:type="dxa" w:w="14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package.json</w:t>
            </w:r>
          </w:p>
        </w:tc>
      </w:tr>
      <w:tr>
        <w:tc>
          <w:tcPr>
            <w:tcW w:type="dxa" w:w="2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electron</w:t>
            </w:r>
          </w:p>
        </w:tc>
        <w:tc>
          <w:tcPr>
            <w:tcW w:type="dxa" w:w="14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Core</w:t>
            </w:r>
          </w:p>
        </w:tc>
        <w:tc>
          <w:tcPr>
            <w:tcW w:type="dxa" w:w="108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[version]</w:t>
            </w:r>
          </w:p>
        </w:tc>
        <w:tc>
          <w:tcPr>
            <w:tcW w:type="dxa" w:w="108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Desktop</w:t>
            </w:r>
          </w:p>
        </w:tc>
        <w:tc>
          <w:tcPr>
            <w:tcW w:type="dxa" w:w="2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Desktop app shell</w:t>
            </w:r>
          </w:p>
        </w:tc>
        <w:tc>
          <w:tcPr>
            <w:tcW w:type="dxa" w:w="14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package.json</w:t>
            </w:r>
          </w:p>
        </w:tc>
      </w:tr>
      <w:tr>
        <w:tc>
          <w:tcPr>
            <w:tcW w:type="dxa" w:w="2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react-navigation</w:t>
            </w:r>
          </w:p>
        </w:tc>
        <w:tc>
          <w:tcPr>
            <w:tcW w:type="dxa" w:w="14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Navigation</w:t>
            </w:r>
          </w:p>
        </w:tc>
        <w:tc>
          <w:tcPr>
            <w:tcW w:type="dxa" w:w="108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[version]</w:t>
            </w:r>
          </w:p>
        </w:tc>
        <w:tc>
          <w:tcPr>
            <w:tcW w:type="dxa" w:w="108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Mobile</w:t>
            </w:r>
          </w:p>
        </w:tc>
        <w:tc>
          <w:tcPr>
            <w:tcW w:type="dxa" w:w="2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Screen navigation and routing</w:t>
            </w:r>
          </w:p>
        </w:tc>
        <w:tc>
          <w:tcPr>
            <w:tcW w:type="dxa" w:w="14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src/navigation/</w:t>
            </w:r>
          </w:p>
        </w:tc>
      </w:tr>
      <w:tr>
        <w:tc>
          <w:tcPr>
            <w:tcW w:type="dxa" w:w="2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redux-toolkit</w:t>
            </w:r>
          </w:p>
        </w:tc>
        <w:tc>
          <w:tcPr>
            <w:tcW w:type="dxa" w:w="14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State</w:t>
            </w:r>
          </w:p>
        </w:tc>
        <w:tc>
          <w:tcPr>
            <w:tcW w:type="dxa" w:w="108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[version]</w:t>
            </w:r>
          </w:p>
        </w:tc>
        <w:tc>
          <w:tcPr>
            <w:tcW w:type="dxa" w:w="108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Both</w:t>
            </w:r>
          </w:p>
        </w:tc>
        <w:tc>
          <w:tcPr>
            <w:tcW w:type="dxa" w:w="2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Predictable state container</w:t>
            </w:r>
          </w:p>
        </w:tc>
        <w:tc>
          <w:tcPr>
            <w:tcW w:type="dxa" w:w="14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src/store/</w:t>
            </w:r>
          </w:p>
        </w:tc>
      </w:tr>
      <w:tr>
        <w:tc>
          <w:tcPr>
            <w:tcW w:type="dxa" w:w="2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axios</w:t>
            </w:r>
          </w:p>
        </w:tc>
        <w:tc>
          <w:tcPr>
            <w:tcW w:type="dxa" w:w="14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Networking</w:t>
            </w:r>
          </w:p>
        </w:tc>
        <w:tc>
          <w:tcPr>
            <w:tcW w:type="dxa" w:w="108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[version]</w:t>
            </w:r>
          </w:p>
        </w:tc>
        <w:tc>
          <w:tcPr>
            <w:tcW w:type="dxa" w:w="108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Both</w:t>
            </w:r>
          </w:p>
        </w:tc>
        <w:tc>
          <w:tcPr>
            <w:tcW w:type="dxa" w:w="2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HTTP client for API calls</w:t>
            </w:r>
          </w:p>
        </w:tc>
        <w:tc>
          <w:tcPr>
            <w:tcW w:type="dxa" w:w="14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src/services/api.ts</w:t>
            </w:r>
          </w:p>
        </w:tc>
      </w:tr>
      <w:tr>
        <w:tc>
          <w:tcPr>
            <w:tcW w:type="dxa" w:w="2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[library name]</w:t>
            </w:r>
          </w:p>
        </w:tc>
        <w:tc>
          <w:tcPr>
            <w:tcW w:type="dxa" w:w="14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[category]</w:t>
            </w:r>
          </w:p>
        </w:tc>
        <w:tc>
          <w:tcPr>
            <w:tcW w:type="dxa" w:w="108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[version]</w:t>
            </w:r>
          </w:p>
        </w:tc>
        <w:tc>
          <w:tcPr>
            <w:tcW w:type="dxa" w:w="108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[platform]</w:t>
            </w:r>
          </w:p>
        </w:tc>
        <w:tc>
          <w:tcPr>
            <w:tcW w:type="dxa" w:w="2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[purpose]</w:t>
            </w:r>
          </w:p>
        </w:tc>
        <w:tc>
          <w:tcPr>
            <w:tcW w:type="dxa" w:w="14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[notes]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C1" w:sz="6" w:space="6"/>
        </w:pBdr>
        <w:spacing w:before="360" w:after="180"/>
      </w:pPr>
      <w:r>
        <w:rPr>
          <w:rFonts w:ascii="Arial" w:cs="Arial" w:eastAsia="Arial" w:hAnsi="Arial"/>
          <w:b/>
          <w:bCs/>
          <w:color w:val="1E3A5F"/>
        </w:rPr>
        <w:t xml:space="preserve">7. Environment &amp; Configuration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</w:rPr>
        <w:t xml:space="preserve">7.1 Environment Variables</w:t>
      </w:r>
    </w:p>
    <w:p>
      <w:pPr>
        <w:spacing w:before="8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All environment variables must be defined in .env (not committed) based on .env.example (committed). Never hardcode secrets.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080"/>
        <w:gridCol w:w="1440"/>
        <w:gridCol w:w="3060"/>
        <w:gridCol w:w="1080"/>
      </w:tblGrid>
      <w:tr>
        <w:trPr>
          <w:tblHeader/>
        </w:trPr>
        <w:tc>
          <w:tcPr>
            <w:tcW w:type="dxa" w:w="27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 Name</w:t>
            </w:r>
          </w:p>
        </w:tc>
        <w:tc>
          <w:tcPr>
            <w:tcW w:type="dxa" w:w="108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144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30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08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Value</w:t>
            </w:r>
          </w:p>
        </w:tc>
      </w:tr>
      <w:tr>
        <w:tc>
          <w:tcPr>
            <w:tcW w:type="dxa" w:w="27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API_BASE_URL</w:t>
            </w:r>
          </w:p>
        </w:tc>
        <w:tc>
          <w:tcPr>
            <w:tcW w:type="dxa" w:w="108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Yes</w:t>
            </w:r>
          </w:p>
        </w:tc>
        <w:tc>
          <w:tcPr>
            <w:tcW w:type="dxa" w:w="14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Both</w:t>
            </w:r>
          </w:p>
        </w:tc>
        <w:tc>
          <w:tcPr>
            <w:tcW w:type="dxa" w:w="30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Backend API base URL</w:t>
            </w:r>
          </w:p>
        </w:tc>
        <w:tc>
          <w:tcPr>
            <w:tcW w:type="dxa" w:w="108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https://api.domain.com/v1</w:t>
            </w:r>
          </w:p>
        </w:tc>
      </w:tr>
      <w:tr>
        <w:tc>
          <w:tcPr>
            <w:tcW w:type="dxa" w:w="27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AUTH_CLIENT_ID</w:t>
            </w:r>
          </w:p>
        </w:tc>
        <w:tc>
          <w:tcPr>
            <w:tcW w:type="dxa" w:w="108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Yes</w:t>
            </w:r>
          </w:p>
        </w:tc>
        <w:tc>
          <w:tcPr>
            <w:tcW w:type="dxa" w:w="14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Both</w:t>
            </w:r>
          </w:p>
        </w:tc>
        <w:tc>
          <w:tcPr>
            <w:tcW w:type="dxa" w:w="30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OAuth2 client ID</w:t>
            </w:r>
          </w:p>
        </w:tc>
        <w:tc>
          <w:tcPr>
            <w:tcW w:type="dxa" w:w="108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abc123xyz</w:t>
            </w:r>
          </w:p>
        </w:tc>
      </w:tr>
      <w:tr>
        <w:tc>
          <w:tcPr>
            <w:tcW w:type="dxa" w:w="27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SENTRY_DSN</w:t>
            </w:r>
          </w:p>
        </w:tc>
        <w:tc>
          <w:tcPr>
            <w:tcW w:type="dxa" w:w="108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Yes</w:t>
            </w:r>
          </w:p>
        </w:tc>
        <w:tc>
          <w:tcPr>
            <w:tcW w:type="dxa" w:w="14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Both</w:t>
            </w:r>
          </w:p>
        </w:tc>
        <w:tc>
          <w:tcPr>
            <w:tcW w:type="dxa" w:w="30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Error tracking DSN</w:t>
            </w:r>
          </w:p>
        </w:tc>
        <w:tc>
          <w:tcPr>
            <w:tcW w:type="dxa" w:w="108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https://key@sentry.io/id</w:t>
            </w:r>
          </w:p>
        </w:tc>
      </w:tr>
      <w:tr>
        <w:tc>
          <w:tcPr>
            <w:tcW w:type="dxa" w:w="27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FIREBASE_API_KEY</w:t>
            </w:r>
          </w:p>
        </w:tc>
        <w:tc>
          <w:tcPr>
            <w:tcW w:type="dxa" w:w="108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Yes</w:t>
            </w:r>
          </w:p>
        </w:tc>
        <w:tc>
          <w:tcPr>
            <w:tcW w:type="dxa" w:w="14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Mobile</w:t>
            </w:r>
          </w:p>
        </w:tc>
        <w:tc>
          <w:tcPr>
            <w:tcW w:type="dxa" w:w="30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Firebase project API key</w:t>
            </w:r>
          </w:p>
        </w:tc>
        <w:tc>
          <w:tcPr>
            <w:tcW w:type="dxa" w:w="108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AIza...</w:t>
            </w:r>
          </w:p>
        </w:tc>
      </w:tr>
      <w:tr>
        <w:tc>
          <w:tcPr>
            <w:tcW w:type="dxa" w:w="27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[VARIABLE_NAME]</w:t>
            </w:r>
          </w:p>
        </w:tc>
        <w:tc>
          <w:tcPr>
            <w:tcW w:type="dxa" w:w="108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[Yes/No]</w:t>
            </w:r>
          </w:p>
        </w:tc>
        <w:tc>
          <w:tcPr>
            <w:tcW w:type="dxa" w:w="14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[Both/Mobile/Desktop]</w:t>
            </w:r>
          </w:p>
        </w:tc>
        <w:tc>
          <w:tcPr>
            <w:tcW w:type="dxa" w:w="30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[Description]</w:t>
            </w:r>
          </w:p>
        </w:tc>
        <w:tc>
          <w:tcPr>
            <w:tcW w:type="dxa" w:w="108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[example]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</w:rPr>
        <w:t xml:space="preserve">7.2 Feature Flags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080"/>
        <w:gridCol w:w="3780"/>
        <w:gridCol w:w="1800"/>
      </w:tblGrid>
      <w:tr>
        <w:trPr>
          <w:tblHeader/>
        </w:trPr>
        <w:tc>
          <w:tcPr>
            <w:tcW w:type="dxa" w:w="27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Flag Name</w:t>
            </w:r>
          </w:p>
        </w:tc>
        <w:tc>
          <w:tcPr>
            <w:tcW w:type="dxa" w:w="108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78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8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Controlled By</w:t>
            </w:r>
          </w:p>
        </w:tc>
      </w:tr>
      <w:tr>
        <w:tc>
          <w:tcPr>
            <w:tcW w:type="dxa" w:w="27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ENABLE_BIOMETRIC_AUTH</w:t>
            </w:r>
          </w:p>
        </w:tc>
        <w:tc>
          <w:tcPr>
            <w:tcW w:type="dxa" w:w="108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false</w:t>
            </w:r>
          </w:p>
        </w:tc>
        <w:tc>
          <w:tcPr>
            <w:tcW w:type="dxa" w:w="378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Toggle biometric login on/off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.env / Remote config</w:t>
            </w:r>
          </w:p>
        </w:tc>
      </w:tr>
      <w:tr>
        <w:tc>
          <w:tcPr>
            <w:tcW w:type="dxa" w:w="27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ENABLE_OFFLINE_MODE</w:t>
            </w:r>
          </w:p>
        </w:tc>
        <w:tc>
          <w:tcPr>
            <w:tcW w:type="dxa" w:w="108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true</w:t>
            </w:r>
          </w:p>
        </w:tc>
        <w:tc>
          <w:tcPr>
            <w:tcW w:type="dxa" w:w="378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Allow offline data access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.env</w:t>
            </w:r>
          </w:p>
        </w:tc>
      </w:tr>
      <w:tr>
        <w:tc>
          <w:tcPr>
            <w:tcW w:type="dxa" w:w="27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[FLAG_NAME]</w:t>
            </w:r>
          </w:p>
        </w:tc>
        <w:tc>
          <w:tcPr>
            <w:tcW w:type="dxa" w:w="108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[true/false]</w:t>
            </w:r>
          </w:p>
        </w:tc>
        <w:tc>
          <w:tcPr>
            <w:tcW w:type="dxa" w:w="378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[Purpose]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[Where configured]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C1" w:sz="6" w:space="6"/>
        </w:pBdr>
        <w:spacing w:before="360" w:after="180"/>
      </w:pPr>
      <w:r>
        <w:rPr>
          <w:rFonts w:ascii="Arial" w:cs="Arial" w:eastAsia="Arial" w:hAnsi="Arial"/>
          <w:b/>
          <w:bCs/>
          <w:color w:val="1E3A5F"/>
        </w:rPr>
        <w:t xml:space="preserve">8. Non-Functional Requirements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3240"/>
        <w:gridCol w:w="2160"/>
        <w:gridCol w:w="1800"/>
      </w:tblGrid>
      <w:tr>
        <w:trPr>
          <w:tblHeader/>
        </w:trPr>
        <w:tc>
          <w:tcPr>
            <w:tcW w:type="dxa" w:w="21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NFR Category</w:t>
            </w:r>
          </w:p>
        </w:tc>
        <w:tc>
          <w:tcPr>
            <w:tcW w:type="dxa" w:w="324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1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 / Target</w:t>
            </w:r>
          </w:p>
        </w:tc>
        <w:tc>
          <w:tcPr>
            <w:tcW w:type="dxa" w:w="18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32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App cold start &lt; 3 seconds</w:t>
            </w:r>
          </w:p>
        </w:tc>
        <w:tc>
          <w:tcPr>
            <w:tcW w:type="dxa" w:w="2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Measured on mid-range device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[Met / Not Met]</w:t>
            </w:r>
          </w:p>
        </w:tc>
      </w:tr>
      <w:tr>
        <w:tc>
          <w:tcPr>
            <w:tcW w:type="dxa" w:w="2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32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API response rendered &lt; 1 second (p95)</w:t>
            </w:r>
          </w:p>
        </w:tc>
        <w:tc>
          <w:tcPr>
            <w:tcW w:type="dxa" w:w="2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Sentry / Datadog metrics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[Met / Not Met]</w:t>
            </w:r>
          </w:p>
        </w:tc>
      </w:tr>
      <w:tr>
        <w:tc>
          <w:tcPr>
            <w:tcW w:type="dxa" w:w="2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32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Backend API uptime ≥ 99.5%</w:t>
            </w:r>
          </w:p>
        </w:tc>
        <w:tc>
          <w:tcPr>
            <w:tcW w:type="dxa" w:w="2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Monitored via [tool]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[Met / Not Met]</w:t>
            </w:r>
          </w:p>
        </w:tc>
      </w:tr>
      <w:tr>
        <w:tc>
          <w:tcPr>
            <w:tcW w:type="dxa" w:w="2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Security</w:t>
            </w:r>
          </w:p>
        </w:tc>
        <w:tc>
          <w:tcPr>
            <w:tcW w:type="dxa" w:w="32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All API calls over HTTPS/TLS 1.2+</w:t>
            </w:r>
          </w:p>
        </w:tc>
        <w:tc>
          <w:tcPr>
            <w:tcW w:type="dxa" w:w="2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SSL pinning enabled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[Met / Not Met]</w:t>
            </w:r>
          </w:p>
        </w:tc>
      </w:tr>
      <w:tr>
        <w:tc>
          <w:tcPr>
            <w:tcW w:type="dxa" w:w="2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Security</w:t>
            </w:r>
          </w:p>
        </w:tc>
        <w:tc>
          <w:tcPr>
            <w:tcW w:type="dxa" w:w="32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 secrets in source code or logs</w:t>
            </w:r>
          </w:p>
        </w:tc>
        <w:tc>
          <w:tcPr>
            <w:tcW w:type="dxa" w:w="2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Automated secret scan in CI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[Met / Not Met]</w:t>
            </w:r>
          </w:p>
        </w:tc>
      </w:tr>
      <w:tr>
        <w:tc>
          <w:tcPr>
            <w:tcW w:type="dxa" w:w="2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Offline</w:t>
            </w:r>
          </w:p>
        </w:tc>
        <w:tc>
          <w:tcPr>
            <w:tcW w:type="dxa" w:w="32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Core features accessible without network</w:t>
            </w:r>
          </w:p>
        </w:tc>
        <w:tc>
          <w:tcPr>
            <w:tcW w:type="dxa" w:w="2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AsyncStorage / SQLite fallback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[Met / Not Met]</w:t>
            </w:r>
          </w:p>
        </w:tc>
      </w:tr>
      <w:tr>
        <w:tc>
          <w:tcPr>
            <w:tcW w:type="dxa" w:w="2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32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WCAG 2.1 AA compliance</w:t>
            </w:r>
          </w:p>
        </w:tc>
        <w:tc>
          <w:tcPr>
            <w:tcW w:type="dxa" w:w="2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Axe / manual audit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[Met / Not Met]</w:t>
            </w:r>
          </w:p>
        </w:tc>
      </w:tr>
      <w:tr>
        <w:tc>
          <w:tcPr>
            <w:tcW w:type="dxa" w:w="2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Platform Support</w:t>
            </w:r>
          </w:p>
        </w:tc>
        <w:tc>
          <w:tcPr>
            <w:tcW w:type="dxa" w:w="32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iOS 14+, Android 10+, Windows 10+, macOS 11+</w:t>
            </w:r>
          </w:p>
        </w:tc>
        <w:tc>
          <w:tcPr>
            <w:tcW w:type="dxa" w:w="2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CI test matrix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[Met / Not Met]</w:t>
            </w:r>
          </w:p>
        </w:tc>
      </w:tr>
      <w:tr>
        <w:tc>
          <w:tcPr>
            <w:tcW w:type="dxa" w:w="2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Browser/OS</w:t>
            </w:r>
          </w:p>
        </w:tc>
        <w:tc>
          <w:tcPr>
            <w:tcW w:type="dxa" w:w="32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Electron: Chromium 112+</w:t>
            </w:r>
          </w:p>
        </w:tc>
        <w:tc>
          <w:tcPr>
            <w:tcW w:type="dxa" w:w="2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Electron version constraint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[Met / Not Met]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C1" w:sz="6" w:space="6"/>
        </w:pBdr>
        <w:spacing w:before="360" w:after="180"/>
      </w:pPr>
      <w:r>
        <w:rPr>
          <w:rFonts w:ascii="Arial" w:cs="Arial" w:eastAsia="Arial" w:hAnsi="Arial"/>
          <w:b/>
          <w:bCs/>
          <w:color w:val="1E3A5F"/>
        </w:rPr>
        <w:t xml:space="preserve">9. Testing Strategy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0"/>
        <w:gridCol w:w="1800"/>
        <w:gridCol w:w="2700"/>
        <w:gridCol w:w="1980"/>
        <w:gridCol w:w="1800"/>
      </w:tblGrid>
      <w:tr>
        <w:trPr>
          <w:tblHeader/>
        </w:trPr>
        <w:tc>
          <w:tcPr>
            <w:tcW w:type="dxa" w:w="198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Level</w:t>
            </w:r>
          </w:p>
        </w:tc>
        <w:tc>
          <w:tcPr>
            <w:tcW w:type="dxa" w:w="18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7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98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Run Command</w:t>
            </w:r>
          </w:p>
        </w:tc>
        <w:tc>
          <w:tcPr>
            <w:tcW w:type="dxa" w:w="18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 Triggered</w:t>
            </w:r>
          </w:p>
        </w:tc>
      </w:tr>
      <w:tr>
        <w:tc>
          <w:tcPr>
            <w:tcW w:type="dxa" w:w="198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Unit Tests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Jest</w:t>
            </w:r>
          </w:p>
        </w:tc>
        <w:tc>
          <w:tcPr>
            <w:tcW w:type="dxa" w:w="27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Reducers, utils, hooks, services</w:t>
            </w:r>
          </w:p>
        </w:tc>
        <w:tc>
          <w:tcPr>
            <w:tcW w:type="dxa" w:w="198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npm run test:unit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On every PR</w:t>
            </w:r>
          </w:p>
        </w:tc>
      </w:tr>
      <w:tr>
        <w:tc>
          <w:tcPr>
            <w:tcW w:type="dxa" w:w="198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Component Tests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React Native Testing Library</w:t>
            </w:r>
          </w:p>
        </w:tc>
        <w:tc>
          <w:tcPr>
            <w:tcW w:type="dxa" w:w="27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Individual component render/interaction</w:t>
            </w:r>
          </w:p>
        </w:tc>
        <w:tc>
          <w:tcPr>
            <w:tcW w:type="dxa" w:w="198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npm run test:components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On every PR</w:t>
            </w:r>
          </w:p>
        </w:tc>
      </w:tr>
      <w:tr>
        <w:tc>
          <w:tcPr>
            <w:tcW w:type="dxa" w:w="198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Integration Tests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Jest + MSW (Mock Service Worker)</w:t>
            </w:r>
          </w:p>
        </w:tc>
        <w:tc>
          <w:tcPr>
            <w:tcW w:type="dxa" w:w="27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API services with mocked HTTP</w:t>
            </w:r>
          </w:p>
        </w:tc>
        <w:tc>
          <w:tcPr>
            <w:tcW w:type="dxa" w:w="198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npm run test:integration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On every PR</w:t>
            </w:r>
          </w:p>
        </w:tc>
      </w:tr>
      <w:tr>
        <w:tc>
          <w:tcPr>
            <w:tcW w:type="dxa" w:w="198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E2E — Mobile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Detox</w:t>
            </w:r>
          </w:p>
        </w:tc>
        <w:tc>
          <w:tcPr>
            <w:tcW w:type="dxa" w:w="27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Full user flows on iOS/Android simulator</w:t>
            </w:r>
          </w:p>
        </w:tc>
        <w:tc>
          <w:tcPr>
            <w:tcW w:type="dxa" w:w="198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npm run test:e2e:mobile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On merge to main</w:t>
            </w:r>
          </w:p>
        </w:tc>
      </w:tr>
      <w:tr>
        <w:tc>
          <w:tcPr>
            <w:tcW w:type="dxa" w:w="198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E2E — Desktop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Playwright</w:t>
            </w:r>
          </w:p>
        </w:tc>
        <w:tc>
          <w:tcPr>
            <w:tcW w:type="dxa" w:w="27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Full user flows in Electron</w:t>
            </w:r>
          </w:p>
        </w:tc>
        <w:tc>
          <w:tcPr>
            <w:tcW w:type="dxa" w:w="198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npm run test:e2e:desktop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On merge to main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</w:rPr>
        <w:t xml:space="preserve">9.1 Coverage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60"/>
        <w:gridCol w:w="5400"/>
      </w:tblGrid>
      <w:tr>
        <w:trPr>
          <w:tblHeader/>
        </w:trPr>
        <w:tc>
          <w:tcPr>
            <w:tcW w:type="dxa" w:w="39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54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Minimum Coverage Target</w:t>
            </w:r>
          </w:p>
        </w:tc>
      </w:tr>
      <w:tr>
        <w:tc>
          <w:tcPr>
            <w:tcW w:type="dxa" w:w="3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Business logic (utils, services)</w:t>
            </w:r>
          </w:p>
        </w:tc>
        <w:tc>
          <w:tcPr>
            <w:tcW w:type="dxa" w:w="5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≥ 80%</w:t>
            </w:r>
          </w:p>
        </w:tc>
      </w:tr>
      <w:tr>
        <w:tc>
          <w:tcPr>
            <w:tcW w:type="dxa" w:w="3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State management (reducers/slices)</w:t>
            </w:r>
          </w:p>
        </w:tc>
        <w:tc>
          <w:tcPr>
            <w:tcW w:type="dxa" w:w="5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≥ 90%</w:t>
            </w:r>
          </w:p>
        </w:tc>
      </w:tr>
      <w:tr>
        <w:tc>
          <w:tcPr>
            <w:tcW w:type="dxa" w:w="3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UI components (critical paths)</w:t>
            </w:r>
          </w:p>
        </w:tc>
        <w:tc>
          <w:tcPr>
            <w:tcW w:type="dxa" w:w="5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≥ 70%</w:t>
            </w:r>
          </w:p>
        </w:tc>
      </w:tr>
      <w:tr>
        <w:tc>
          <w:tcPr>
            <w:tcW w:type="dxa" w:w="3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E2E critical flows</w:t>
            </w:r>
          </w:p>
        </w:tc>
        <w:tc>
          <w:tcPr>
            <w:tcW w:type="dxa" w:w="5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All flows in Section 3 happy paths covered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C1" w:sz="6" w:space="6"/>
        </w:pBdr>
        <w:spacing w:before="360" w:after="180"/>
      </w:pPr>
      <w:r>
        <w:rPr>
          <w:rFonts w:ascii="Arial" w:cs="Arial" w:eastAsia="Arial" w:hAnsi="Arial"/>
          <w:b/>
          <w:bCs/>
          <w:color w:val="1E3A5F"/>
        </w:rPr>
        <w:t xml:space="preserve">10. Build &amp; Deployment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420"/>
        <w:gridCol w:w="3600"/>
      </w:tblGrid>
      <w:tr>
        <w:trPr>
          <w:tblHeader/>
        </w:trPr>
        <w:tc>
          <w:tcPr>
            <w:tcW w:type="dxa" w:w="234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42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 / Action</w:t>
            </w:r>
          </w:p>
        </w:tc>
        <w:tc>
          <w:tcPr>
            <w:tcW w:type="dxa" w:w="36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Install deps</w:t>
            </w:r>
          </w:p>
        </w:tc>
        <w:tc>
          <w:tcPr>
            <w:tcW w:type="dxa" w:w="34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npm install / yarn</w:t>
            </w:r>
          </w:p>
        </w:tc>
        <w:tc>
          <w:tcPr>
            <w:tcW w:type="dxa" w:w="3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Use exact versions from lockfile</w:t>
            </w:r>
          </w:p>
        </w:tc>
      </w:tr>
      <w:tr>
        <w:tc>
          <w:tcPr>
            <w:tcW w:type="dxa" w:w="23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Env setup</w:t>
            </w:r>
          </w:p>
        </w:tc>
        <w:tc>
          <w:tcPr>
            <w:tcW w:type="dxa" w:w="34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cp .env.example .env &amp;&amp; fill values</w:t>
            </w:r>
          </w:p>
        </w:tc>
        <w:tc>
          <w:tcPr>
            <w:tcW w:type="dxa" w:w="3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Never commit .env</w:t>
            </w:r>
          </w:p>
        </w:tc>
      </w:tr>
      <w:tr>
        <w:tc>
          <w:tcPr>
            <w:tcW w:type="dxa" w:w="23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Run mobile (dev)</w:t>
            </w:r>
          </w:p>
        </w:tc>
        <w:tc>
          <w:tcPr>
            <w:tcW w:type="dxa" w:w="34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npx react-native run-android / run-ios</w:t>
            </w:r>
          </w:p>
        </w:tc>
        <w:tc>
          <w:tcPr>
            <w:tcW w:type="dxa" w:w="3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Requires Android SDK / Xcode</w:t>
            </w:r>
          </w:p>
        </w:tc>
      </w:tr>
      <w:tr>
        <w:tc>
          <w:tcPr>
            <w:tcW w:type="dxa" w:w="23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Run desktop (dev)</w:t>
            </w:r>
          </w:p>
        </w:tc>
        <w:tc>
          <w:tcPr>
            <w:tcW w:type="dxa" w:w="34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npm run electron:dev</w:t>
            </w:r>
          </w:p>
        </w:tc>
        <w:tc>
          <w:tcPr>
            <w:tcW w:type="dxa" w:w="3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Starts Electron with hot reload</w:t>
            </w:r>
          </w:p>
        </w:tc>
      </w:tr>
      <w:tr>
        <w:tc>
          <w:tcPr>
            <w:tcW w:type="dxa" w:w="23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Build mobile (prod)</w:t>
            </w:r>
          </w:p>
        </w:tc>
        <w:tc>
          <w:tcPr>
            <w:tcW w:type="dxa" w:w="34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cd android &amp;&amp; ./gradlew assembleRelease</w:t>
            </w:r>
          </w:p>
        </w:tc>
        <w:tc>
          <w:tcPr>
            <w:tcW w:type="dxa" w:w="3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Sign with production keystore</w:t>
            </w:r>
          </w:p>
        </w:tc>
      </w:tr>
      <w:tr>
        <w:tc>
          <w:tcPr>
            <w:tcW w:type="dxa" w:w="23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Build iOS (prod)</w:t>
            </w:r>
          </w:p>
        </w:tc>
        <w:tc>
          <w:tcPr>
            <w:tcW w:type="dxa" w:w="34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xcodebuild archive ...</w:t>
            </w:r>
          </w:p>
        </w:tc>
        <w:tc>
          <w:tcPr>
            <w:tcW w:type="dxa" w:w="3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Via Xcode or Fastlane</w:t>
            </w:r>
          </w:p>
        </w:tc>
      </w:tr>
      <w:tr>
        <w:tc>
          <w:tcPr>
            <w:tcW w:type="dxa" w:w="23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Build desktop (prod)</w:t>
            </w:r>
          </w:p>
        </w:tc>
        <w:tc>
          <w:tcPr>
            <w:tcW w:type="dxa" w:w="34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npm run electron:build</w:t>
            </w:r>
          </w:p>
        </w:tc>
        <w:tc>
          <w:tcPr>
            <w:tcW w:type="dxa" w:w="3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Outputs to /dist per target OS</w:t>
            </w:r>
          </w:p>
        </w:tc>
      </w:tr>
      <w:tr>
        <w:tc>
          <w:tcPr>
            <w:tcW w:type="dxa" w:w="23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Submit to stores</w:t>
            </w:r>
          </w:p>
        </w:tc>
        <w:tc>
          <w:tcPr>
            <w:tcW w:type="dxa" w:w="34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[Fastlane / Manual / CI pipeline]</w:t>
            </w:r>
          </w:p>
        </w:tc>
        <w:tc>
          <w:tcPr>
            <w:tcW w:type="dxa" w:w="3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See CI/CD documentation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</w:rPr>
        <w:t xml:space="preserve">10.1 CI/CD Pipeline Overview</w:t>
      </w:r>
    </w:p>
    <w:tbl>
      <w:tblPr>
        <w:tblW w:type="dxa" w:w="9360"/>
        <w:tblBorders>
          <w:top w:val="single" w:color="F39C12" w:sz="6"/>
          <w:left w:val="single" w:color="F39C12" w:sz="6"/>
          <w:bottom w:val="single" w:color="F39C12" w:sz="6"/>
          <w:right w:val="single" w:color="F39C12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EF9E7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📌  INSTRUCTION — Describe your pipeline here.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Include: trigger conditions (PR, merge to main, tag), stages (lint → test → build → deploy),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environment promotion flow (dev → staging → production), and rollback procedure.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C1" w:sz="6" w:space="6"/>
        </w:pBdr>
        <w:spacing w:before="360" w:after="180"/>
      </w:pPr>
      <w:r>
        <w:rPr>
          <w:rFonts w:ascii="Arial" w:cs="Arial" w:eastAsia="Arial" w:hAnsi="Arial"/>
          <w:b/>
          <w:bCs/>
          <w:color w:val="1E3A5F"/>
        </w:rPr>
        <w:t xml:space="preserve">11. Known Issues &amp; Technical Debt</w:t>
      </w:r>
    </w:p>
    <w:p>
      <w:pPr>
        <w:spacing w:before="8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Track known bugs, limitations, and areas of technical debt here. Link to Jira/GitHub issues for tracking.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60"/>
        <w:gridCol w:w="1080"/>
        <w:gridCol w:w="1440"/>
        <w:gridCol w:w="1800"/>
        <w:gridCol w:w="1080"/>
      </w:tblGrid>
      <w:tr>
        <w:trPr>
          <w:tblHeader/>
        </w:trPr>
        <w:tc>
          <w:tcPr>
            <w:tcW w:type="dxa" w:w="9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0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 / Debt Description</w:t>
            </w:r>
          </w:p>
        </w:tc>
        <w:tc>
          <w:tcPr>
            <w:tcW w:type="dxa" w:w="108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144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Affected Area</w:t>
            </w:r>
          </w:p>
        </w:tc>
        <w:tc>
          <w:tcPr>
            <w:tcW w:type="dxa" w:w="18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Workaround</w:t>
            </w:r>
          </w:p>
        </w:tc>
        <w:tc>
          <w:tcPr>
            <w:tcW w:type="dxa" w:w="108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Ticket</w:t>
            </w:r>
          </w:p>
        </w:tc>
      </w:tr>
      <w:tr>
        <w:tc>
          <w:tcPr>
            <w:tcW w:type="dxa" w:w="9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TD-001</w:t>
            </w:r>
          </w:p>
        </w:tc>
        <w:tc>
          <w:tcPr>
            <w:tcW w:type="dxa" w:w="30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[e.g. Auth token not invalidated server-side on logout]</w:t>
            </w:r>
          </w:p>
        </w:tc>
        <w:tc>
          <w:tcPr>
            <w:tcW w:type="dxa" w:w="108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High</w:t>
            </w:r>
          </w:p>
        </w:tc>
        <w:tc>
          <w:tcPr>
            <w:tcW w:type="dxa" w:w="14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Token expires in 1h naturally</w:t>
            </w:r>
          </w:p>
        </w:tc>
        <w:tc>
          <w:tcPr>
            <w:tcW w:type="dxa" w:w="108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PROJ-456</w:t>
            </w:r>
          </w:p>
        </w:tc>
      </w:tr>
      <w:tr>
        <w:tc>
          <w:tcPr>
            <w:tcW w:type="dxa" w:w="9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TD-002</w:t>
            </w:r>
          </w:p>
        </w:tc>
        <w:tc>
          <w:tcPr>
            <w:tcW w:type="dxa" w:w="30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[e.g. Large list not virtualized — performance lag with 1000+ items]</w:t>
            </w:r>
          </w:p>
        </w:tc>
        <w:tc>
          <w:tcPr>
            <w:tcW w:type="dxa" w:w="108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Medium</w:t>
            </w:r>
          </w:p>
        </w:tc>
        <w:tc>
          <w:tcPr>
            <w:tcW w:type="dxa" w:w="14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Dashboard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Limit results to 100 per page</w:t>
            </w:r>
          </w:p>
        </w:tc>
        <w:tc>
          <w:tcPr>
            <w:tcW w:type="dxa" w:w="108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PROJ-789</w:t>
            </w:r>
          </w:p>
        </w:tc>
      </w:tr>
      <w:tr>
        <w:tc>
          <w:tcPr>
            <w:tcW w:type="dxa" w:w="9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TD-003</w:t>
            </w:r>
          </w:p>
        </w:tc>
        <w:tc>
          <w:tcPr>
            <w:tcW w:type="dxa" w:w="30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[Describe debt/issue]</w:t>
            </w:r>
          </w:p>
        </w:tc>
        <w:tc>
          <w:tcPr>
            <w:tcW w:type="dxa" w:w="108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[Low/Med/High]</w:t>
            </w:r>
          </w:p>
        </w:tc>
        <w:tc>
          <w:tcPr>
            <w:tcW w:type="dxa" w:w="14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[Module]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[Workaround or N/A]</w:t>
            </w:r>
          </w:p>
        </w:tc>
        <w:tc>
          <w:tcPr>
            <w:tcW w:type="dxa" w:w="108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[Ticket]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C1" w:sz="6" w:space="6"/>
        </w:pBdr>
        <w:spacing w:before="360" w:after="180"/>
      </w:pPr>
      <w:r>
        <w:rPr>
          <w:rFonts w:ascii="Arial" w:cs="Arial" w:eastAsia="Arial" w:hAnsi="Arial"/>
          <w:b/>
          <w:bCs/>
          <w:color w:val="1E3A5F"/>
        </w:rPr>
        <w:t xml:space="preserve">12.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rPr>
          <w:tblHeader/>
        </w:trPr>
        <w:tc>
          <w:tcPr>
            <w:tcW w:type="dxa" w:w="252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84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5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React Native</w:t>
            </w:r>
          </w:p>
        </w:tc>
        <w:tc>
          <w:tcPr>
            <w:tcW w:type="dxa" w:w="68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Open-source framework by Meta for building cross-platform mobile apps using JavaScript/TypeScript</w:t>
            </w:r>
          </w:p>
        </w:tc>
      </w:tr>
      <w:tr>
        <w:tc>
          <w:tcPr>
            <w:tcW w:type="dxa" w:w="25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Electron.js</w:t>
            </w:r>
          </w:p>
        </w:tc>
        <w:tc>
          <w:tcPr>
            <w:tcW w:type="dxa" w:w="68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Framework for building cross-platform desktop apps using web technologies (HTML, CSS, JS)</w:t>
            </w:r>
          </w:p>
        </w:tc>
      </w:tr>
      <w:tr>
        <w:tc>
          <w:tcPr>
            <w:tcW w:type="dxa" w:w="25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JWT</w:t>
            </w:r>
          </w:p>
        </w:tc>
        <w:tc>
          <w:tcPr>
            <w:tcW w:type="dxa" w:w="68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JSON Web Token — compact, URL-safe token used for authentication between client and server</w:t>
            </w:r>
          </w:p>
        </w:tc>
      </w:tr>
      <w:tr>
        <w:tc>
          <w:tcPr>
            <w:tcW w:type="dxa" w:w="25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SSO</w:t>
            </w:r>
          </w:p>
        </w:tc>
        <w:tc>
          <w:tcPr>
            <w:tcW w:type="dxa" w:w="68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Single Sign-On — allows users to authenticate once and access multiple systems</w:t>
            </w:r>
          </w:p>
        </w:tc>
      </w:tr>
      <w:tr>
        <w:tc>
          <w:tcPr>
            <w:tcW w:type="dxa" w:w="25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Redux Slice</w:t>
            </w:r>
          </w:p>
        </w:tc>
        <w:tc>
          <w:tcPr>
            <w:tcW w:type="dxa" w:w="68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 collection of Redux reducer logic and actions for a specific feature domain (Redux Toolkit concept)</w:t>
            </w:r>
          </w:p>
        </w:tc>
      </w:tr>
      <w:tr>
        <w:tc>
          <w:tcPr>
            <w:tcW w:type="dxa" w:w="25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MSW</w:t>
            </w:r>
          </w:p>
        </w:tc>
        <w:tc>
          <w:tcPr>
            <w:tcW w:type="dxa" w:w="68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Mock Service Worker — API mocking library for testing network interactions without a real server</w:t>
            </w:r>
          </w:p>
        </w:tc>
      </w:tr>
      <w:tr>
        <w:tc>
          <w:tcPr>
            <w:tcW w:type="dxa" w:w="25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Detox</w:t>
            </w:r>
          </w:p>
        </w:tc>
        <w:tc>
          <w:tcPr>
            <w:tcW w:type="dxa" w:w="68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End-to-end testing framework for React Native apps — runs tests on real device simulators</w:t>
            </w:r>
          </w:p>
        </w:tc>
      </w:tr>
      <w:tr>
        <w:tc>
          <w:tcPr>
            <w:tcW w:type="dxa" w:w="25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[Term]</w:t>
            </w:r>
          </w:p>
        </w:tc>
        <w:tc>
          <w:tcPr>
            <w:tcW w:type="dxa" w:w="68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[Definition]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C1" w:sz="6" w:space="6"/>
        </w:pBdr>
        <w:spacing w:before="360" w:after="180"/>
      </w:pPr>
      <w:r>
        <w:rPr>
          <w:rFonts w:ascii="Arial" w:cs="Arial" w:eastAsia="Arial" w:hAnsi="Arial"/>
          <w:b/>
          <w:bCs/>
          <w:color w:val="1E3A5F"/>
        </w:rPr>
        <w:t xml:space="preserve">Appendix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</w:rPr>
        <w:t xml:space="preserve">A. Useful Links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624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</w:tr>
      <w:tr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Repository</w:t>
            </w:r>
          </w:p>
        </w:tc>
        <w:tc>
          <w:tcPr>
            <w:tcW w:type="dxa" w:w="62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[GitHub / GitLab URL]</w:t>
            </w:r>
          </w:p>
        </w:tc>
      </w:tr>
      <w:tr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Project Board (Jira)</w:t>
            </w:r>
          </w:p>
        </w:tc>
        <w:tc>
          <w:tcPr>
            <w:tcW w:type="dxa" w:w="62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[Jira URL]</w:t>
            </w:r>
          </w:p>
        </w:tc>
      </w:tr>
      <w:tr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API Documentation (Swagger)</w:t>
            </w:r>
          </w:p>
        </w:tc>
        <w:tc>
          <w:tcPr>
            <w:tcW w:type="dxa" w:w="62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[Swagger URL]</w:t>
            </w:r>
          </w:p>
        </w:tc>
      </w:tr>
      <w:tr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Figma / Design System</w:t>
            </w:r>
          </w:p>
        </w:tc>
        <w:tc>
          <w:tcPr>
            <w:tcW w:type="dxa" w:w="62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[Figma URL]</w:t>
            </w:r>
          </w:p>
        </w:tc>
      </w:tr>
      <w:tr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CI/CD Dashboard</w:t>
            </w:r>
          </w:p>
        </w:tc>
        <w:tc>
          <w:tcPr>
            <w:tcW w:type="dxa" w:w="62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[Pipeline URL]</w:t>
            </w:r>
          </w:p>
        </w:tc>
      </w:tr>
      <w:tr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Staging Environment</w:t>
            </w:r>
          </w:p>
        </w:tc>
        <w:tc>
          <w:tcPr>
            <w:tcW w:type="dxa" w:w="62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[URL]</w:t>
            </w:r>
          </w:p>
        </w:tc>
      </w:tr>
      <w:tr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Error Monitoring (Sentry)</w:t>
            </w:r>
          </w:p>
        </w:tc>
        <w:tc>
          <w:tcPr>
            <w:tcW w:type="dxa" w:w="62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[Sentry URL]</w:t>
            </w:r>
          </w:p>
        </w:tc>
      </w:tr>
      <w:tr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Analytics Dashboard</w:t>
            </w:r>
          </w:p>
        </w:tc>
        <w:tc>
          <w:tcPr>
            <w:tcW w:type="dxa" w:w="62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[URL]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</w:rPr>
        <w:t xml:space="preserve">B. Team &amp; Contacts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Contact</w:t>
            </w:r>
          </w:p>
        </w:tc>
      </w:tr>
      <w:tr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Tech Lead / Architect</w:t>
            </w:r>
          </w:p>
        </w:tc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[Name]</w:t>
            </w:r>
          </w:p>
        </w:tc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[Email / Slack]</w:t>
            </w:r>
          </w:p>
        </w:tc>
      </w:tr>
      <w:tr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Mobile Developer</w:t>
            </w:r>
          </w:p>
        </w:tc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[Name]</w:t>
            </w:r>
          </w:p>
        </w:tc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[Email / Slack]</w:t>
            </w:r>
          </w:p>
        </w:tc>
      </w:tr>
      <w:tr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Desktop Developer</w:t>
            </w:r>
          </w:p>
        </w:tc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[Name]</w:t>
            </w:r>
          </w:p>
        </w:tc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[Email / Slack]</w:t>
            </w:r>
          </w:p>
        </w:tc>
      </w:tr>
      <w:tr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QA Engineer</w:t>
            </w:r>
          </w:p>
        </w:tc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[Name]</w:t>
            </w:r>
          </w:p>
        </w:tc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[Email / Slack]</w:t>
            </w:r>
          </w:p>
        </w:tc>
      </w:tr>
      <w:tr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DevOps / Infra</w:t>
            </w:r>
          </w:p>
        </w:tc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[Name]</w:t>
            </w:r>
          </w:p>
        </w:tc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[Email / Slack]</w:t>
            </w:r>
          </w:p>
        </w:tc>
      </w:tr>
      <w:tr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Product Manager</w:t>
            </w:r>
          </w:p>
        </w:tc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[Name]</w:t>
            </w:r>
          </w:p>
        </w:tc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[Email / Slack]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1ABC9C" w:sz="6"/>
          <w:left w:val="single" w:color="1ABC9C" w:sz="6"/>
          <w:bottom w:val="single" w:color="1ABC9C" w:sz="6"/>
          <w:right w:val="single" w:color="1ABC9C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F8F5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Document End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This document is a living template. Update it every sprint. Outdated documentation is worse than no documentation.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For questions about this document, contact the Tech Lead listed in Appendix B.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86C1" w:sz="4" w:space="4"/>
      </w:pBdr>
      <w:tabs>
        <w:tab w:val="right" w:pos="9360"/>
      </w:tabs>
    </w:pPr>
    <w:r>
      <w:rPr>
        <w:rFonts w:ascii="Arial" w:cs="Arial" w:eastAsia="Arial" w:hAnsi="Arial"/>
        <w:color w:val="7F8C8D"/>
        <w:sz w:val="16"/>
        <w:szCs w:val="16"/>
      </w:rPr>
      <w:t xml:space="preserve">Confidential — Internal Use Only</w:t>
    </w:r>
    <w:r>
      <w:rPr>
        <w:rFonts w:ascii="Arial" w:cs="Arial" w:eastAsia="Arial" w:hAnsi="Arial"/>
        <w:color w:val="7F8C8D"/>
        <w:sz w:val="16"/>
        <w:szCs w:val="16"/>
      </w:rPr>
      <w:t xml:space="preserve">	Page </w:t>
    </w:r>
    <w:r>
      <w:rPr>
        <w:rFonts w:ascii="Arial" w:cs="Arial" w:eastAsia="Arial" w:hAnsi="Arial"/>
        <w:color w:val="7F8C8D"/>
        <w:sz w:val="16"/>
        <w:szCs w:val="16"/>
      </w:rPr>
      <type>pageNumber</type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4" w:space="4"/>
      </w:pBdr>
      <w:tabs>
        <w:tab w:val="right" w:pos="9360"/>
      </w:tabs>
    </w:pPr>
    <w:r>
      <w:rPr>
        <w:rFonts w:ascii="Arial" w:cs="Arial" w:eastAsia="Arial" w:hAnsi="Arial"/>
        <w:b/>
        <w:bCs/>
        <w:color w:val="2E86C1"/>
        <w:sz w:val="18"/>
        <w:szCs w:val="18"/>
      </w:rPr>
      <w:t xml:space="preserve">[App Name] — Technical Documentation</w:t>
    </w:r>
    <w:r>
      <w:rPr>
        <w:rFonts w:ascii="Arial" w:cs="Arial" w:eastAsia="Arial" w:hAnsi="Arial"/>
        <w:color w:val="7F8C8D"/>
        <w:sz w:val="18"/>
        <w:szCs w:val="18"/>
      </w:rPr>
      <w:t xml:space="preserve">	v1.0.0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3E5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E3A5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2026-03-10T10:52:51.067Z</dcterms:created>
  <dcterms:modified xsi:type="dcterms:W3CDTF">2026-03-10T10:52:51.069Z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