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Arial" w:hAnsi="Arial" w:cs="Arial" w:eastAsia="Arial"/>
          <w:b w:val="true"/>
          <w:sz w:val="36"/>
        </w:rPr>
        <w:t>SFMC Email Accessibility Audit Report</w:t>
      </w:r>
    </w:p>
    <w:p>
      <w:pPr>
        <w:jc w:val="center"/>
      </w:pPr>
      <w:r>
        <w:rPr>
          <w:rFonts w:ascii="Arial" w:hAnsi="Arial" w:cs="Arial" w:eastAsia="Arial"/>
          <w:color w:val="767676"/>
          <w:sz w:val="22"/>
        </w:rPr>
        <w:t>Email: unknown_email</w:t>
        <w:br/>
        <w:t>Generated: 2026-03-18 16:52:07</w:t>
        <w:br/>
        <w:br/>
      </w:r>
    </w:p>
    <w:p>
      <w:pPr>
        <w:pBdr>
          <w:bottom w:val="single" w:sz="6" w:space="1" w:color="2E4057"/>
        </w:pBdr>
        <w:spacing w:before="0" w:after="80"/>
      </w:pPr>
      <w:r>
        <w:rPr>
          <w:rFonts w:ascii="Arial" w:hAnsi="Arial" w:cs="Arial" w:eastAsia="Arial"/>
          <w:b w:val="true"/>
          <w:color w:val="2E4057"/>
          <w:sz w:val="26"/>
        </w:rPr>
        <w:t>Audit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S.No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Items to Test</w:t>
            </w:r>
          </w:p>
        </w:tc>
        <w:tc>
          <w:tcPr>
            <w:tcW w:type="dxa" w:w="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Status</w:t>
            </w:r>
          </w:p>
        </w:tc>
        <w:tc>
          <w:tcPr>
            <w:tcW w:type="dxa" w:w="52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Language Attribute (html lang)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 attribute present: en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 Line &amp; Preheader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Subject: FAIL - Subject is empty — not found in Mailosaur message or &lt;meta name="subject"&gt;; Preheader: FAIL - Preheader missing — no &lt;meta name="preheader"&gt;, hidden div, or .preheader element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Meaningful Alt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images have alt text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 Handling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Heading Hierarchy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Landmark/region issue: Ensures all page content is contained by landmarks (region)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Color Contrast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Descriptive Link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Non-descriptive link text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8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Button/CTA Discernibility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9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 Size &amp; Spacing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 Link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HTTP links returned OK status (4 tracking link(s) skipped)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Image Loading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https://via.placeholder.com/150 (error:via.placeholder.com)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SFMC Personalization Strings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unresolved SFMC tokens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Accessibility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Tables accessible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Mobile Responsiveness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responsive CSS detected: Missing meta viewport tag; No media queries found in &lt;style&gt; blocks; No fluid images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Link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unsubscribe found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Axe Accessibility Report</w:t>
      </w:r>
    </w:p>
    <w:p>
      <w:r>
        <w:rPr>
          <w:rFonts w:ascii="Arial" w:hAnsi="Arial" w:cs="Arial" w:eastAsia="Arial"/>
          <w:b w:val="false"/>
          <w:color w:val="767676"/>
          <w:sz w:val="20"/>
        </w:rPr>
        <w:t>4 rule(s) violated  —  Moderate: 4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12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Rule ID</w:t>
            </w:r>
          </w:p>
        </w:tc>
        <w:tc>
          <w:tcPr>
            <w:tcW w:type="dxa" w:w="9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Impact</w:t>
            </w:r>
          </w:p>
        </w:tc>
        <w:tc>
          <w:tcPr>
            <w:tcW w:type="dxa" w:w="25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WCAG Tags</w:t>
            </w:r>
          </w:p>
        </w:tc>
        <w:tc>
          <w:tcPr>
            <w:tcW w:type="dxa" w:w="316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Affected Elements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heading-order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order of headings is semantically correct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&lt;h5&gt;Sub-title (Skipping H2/H4)&lt;/h5&gt;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landmark-one-main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document has a main landmark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page-has-heading-one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 that the page, or at least one of its frames contains a level-one heading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region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all page content is contained by landmarks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cat.keyboard,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&lt;table role="presentation" width="100%" cellspacing="0" cellpadding="0"&gt;</w:t>
            </w:r>
          </w:p>
        </w:tc>
      </w:tr>
    </w:tbl>
    <w:p>
      <w:r>
        <w:rPr>
          <w:rFonts w:ascii="Arial" w:hAnsi="Arial" w:cs="Arial" w:eastAsia="Arial"/>
          <w:i w:val="true"/>
          <w:color w:val="767676"/>
          <w:sz w:val="16"/>
        </w:rPr>
        <w:t>Impact levels: CRITICAL/SERIOUS = must fix (WCAG failure); MODERATE/MINOR = should fix (best practice)</w:t>
      </w:r>
    </w:p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Link &amp; Image Validation</w:t>
      </w:r>
    </w:p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HTTP Link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HTTP links returned OK status (tracking links skipped).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Image Loading Status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1 broken image(s) detected: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#</w:t>
            </w:r>
          </w:p>
        </w:tc>
        <w:tc>
          <w:tcPr>
            <w:tcW w:type="dxa" w:w="50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Image URL</w:t>
            </w:r>
          </w:p>
        </w:tc>
        <w:tc>
          <w:tcPr>
            <w:tcW w:type="dxa" w:w="38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Alt Text / Error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C00000"/>
                <w:sz w:val="18"/>
              </w:rPr>
              <w:t>https://via.placeholder.com/150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error:via.placeholder.com</w:t>
            </w:r>
          </w:p>
        </w:tc>
      </w:tr>
    </w:tbl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Link Text Quality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FAIL: Non-descriptive link text found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URL</w:t>
            </w:r>
          </w:p>
        </w:tc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Link Text (Issue)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https://cl.s12.exct.net/?qs=eyJkZWtJZCI6IjUwYjU1ZjA4LTQzMjItNDdmMi04NDgwLWMwMzlhNGVhNWI0YyIsImRla1Zl…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click here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https://cl.s12.exct.net/?qs=eyJkZWtJZCI6IjAwYjY1OTcxLTk0M2EtNDZkYy05MzI2LWFkNTNmZWYwNWU5YSIsImRla1Zl…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empty text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Email Screenshot</w:t>
      </w:r>
    </w:p>
    <w:p>
      <w:pPr>
        <w:jc w:val="center"/>
      </w:pPr>
      <w:r>
        <w:drawing>
          <wp:inline distT="0" distR="0" distB="0" distL="0">
            <wp:extent cx="6604000" cy="9906000"/>
            <wp:docPr id="0" name="Drawing 0" descr="email-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mail-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2026-03-18T11:22:07Z</dcterms:created>
  <dc:creator>Apache POI</dc:creator>
</cp:coreProperties>
</file>