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6C9C" w:rsidRDefault="007A6C9C">
      <w:r w:rsidRPr="007A6C9C">
        <w:t>https://www.youtube.com/watch?v=wtK3GYR80jQ</w:t>
      </w:r>
      <w:r>
        <w:br/>
        <w:t>20:52</w:t>
      </w:r>
    </w:p>
    <w:p w:rsidR="003B4A00" w:rsidRDefault="003A35AB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374073</wp:posOffset>
                </wp:positionH>
                <wp:positionV relativeFrom="paragraph">
                  <wp:posOffset>4042723</wp:posOffset>
                </wp:positionV>
                <wp:extent cx="1460665" cy="290946"/>
                <wp:effectExtent l="0" t="0" r="25400" b="1397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665" cy="29094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F0720" w:rsidRPr="003A35AB" w:rsidRDefault="002F0720" w:rsidP="003A35A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Adverse conditions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6" o:spid="_x0000_s1026" style="position:absolute;margin-left:29.45pt;margin-top:318.3pt;width:115pt;height:22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" fillcolor="#5b9bd5 [3204]" strokecolor="#1f4d78 [1604]" strokeweight="1pt">
                <v:stroke joinstyle="miter"/>
                <v:textbox>
                  <w:txbxContent>
                    <w:p w:rsidR="002F0720" w:rsidRPr="003A35AB" w:rsidRDefault="002F0720" w:rsidP="003A35A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Adverse conditions</w:t>
                      </w:r>
                    </w:p>
                  </w:txbxContent>
                </v:textbox>
              </v:roundrect>
            </w:pict>
          </mc:Fallback>
        </mc:AlternateContent>
      </w:r>
      <w:r w:rsidR="007A6C9C" w:rsidRPr="007A6C9C">
        <w:rPr>
          <w:noProof/>
          <w:lang w:eastAsia="en-IN"/>
        </w:rPr>
        <w:drawing>
          <wp:inline distT="0" distB="0" distL="0" distR="0" wp14:anchorId="6D07794A" wp14:editId="510B8CC3">
            <wp:extent cx="5731510" cy="32956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6C9C">
        <w:br/>
      </w:r>
      <w:r w:rsidRPr="003A35AB">
        <w:rPr>
          <w:noProof/>
          <w:lang w:eastAsia="en-IN"/>
        </w:rPr>
        <w:drawing>
          <wp:inline distT="0" distB="0" distL="0" distR="0" wp14:anchorId="62C04D77" wp14:editId="16F0EB8D">
            <wp:extent cx="5731510" cy="12573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BC8">
        <w:br/>
      </w:r>
      <w:r w:rsidR="00993BC8" w:rsidRPr="00993BC8">
        <w:rPr>
          <w:noProof/>
          <w:lang w:eastAsia="en-IN"/>
        </w:rPr>
        <w:drawing>
          <wp:inline distT="0" distB="0" distL="0" distR="0" wp14:anchorId="78C9A333" wp14:editId="7812DE0A">
            <wp:extent cx="5731510" cy="79629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BC8">
        <w:br/>
      </w:r>
      <w:r w:rsidR="00993BC8" w:rsidRPr="00993BC8">
        <w:rPr>
          <w:noProof/>
          <w:lang w:eastAsia="en-IN"/>
        </w:rPr>
        <w:drawing>
          <wp:inline distT="0" distB="0" distL="0" distR="0" wp14:anchorId="2B009CBF" wp14:editId="68ABE514">
            <wp:extent cx="3247901" cy="1668442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8304" cy="167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4E73">
        <w:br/>
      </w:r>
      <w:r w:rsidR="00854E73" w:rsidRPr="00854E73">
        <w:rPr>
          <w:noProof/>
          <w:lang w:eastAsia="en-IN"/>
        </w:rPr>
        <w:lastRenderedPageBreak/>
        <w:drawing>
          <wp:inline distT="0" distB="0" distL="0" distR="0" wp14:anchorId="46C4A445" wp14:editId="04E3FE92">
            <wp:extent cx="5731510" cy="332930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33B">
        <w:br/>
      </w:r>
      <w:r w:rsidR="00993BC8">
        <w:br/>
      </w:r>
      <w:r w:rsidR="00993BC8" w:rsidRPr="00993BC8">
        <w:rPr>
          <w:noProof/>
          <w:lang w:eastAsia="en-IN"/>
        </w:rPr>
        <w:drawing>
          <wp:inline distT="0" distB="0" distL="0" distR="0" wp14:anchorId="568FF79A" wp14:editId="5C05E799">
            <wp:extent cx="5731510" cy="32270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33B">
        <w:br/>
      </w:r>
      <w:r w:rsidR="009F5BAA">
        <w:lastRenderedPageBreak/>
        <w:t>35:00</w:t>
      </w:r>
      <w:r w:rsidR="009F5BAA">
        <w:br/>
      </w:r>
      <w:r w:rsidR="009F5BAA" w:rsidRPr="009F5BAA">
        <w:rPr>
          <w:noProof/>
          <w:lang w:eastAsia="en-IN"/>
        </w:rPr>
        <w:drawing>
          <wp:inline distT="0" distB="0" distL="0" distR="0" wp14:anchorId="612EB51D" wp14:editId="1AD56377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DE0" w:rsidRDefault="00557782">
      <w:r w:rsidRPr="00557782">
        <w:rPr>
          <w:noProof/>
          <w:lang w:eastAsia="en-IN"/>
        </w:rPr>
        <w:drawing>
          <wp:inline distT="0" distB="0" distL="0" distR="0" wp14:anchorId="0B66A649" wp14:editId="20269191">
            <wp:extent cx="5731510" cy="157353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AB78DA">
        <w:t>53:00</w:t>
      </w:r>
      <w:r w:rsidR="00AB78DA">
        <w:br/>
      </w:r>
      <w:r w:rsidR="00AB78DA" w:rsidRPr="00AB78DA">
        <w:rPr>
          <w:noProof/>
          <w:lang w:eastAsia="en-IN"/>
        </w:rPr>
        <w:drawing>
          <wp:inline distT="0" distB="0" distL="0" distR="0" wp14:anchorId="7A12D5B9" wp14:editId="7DF4D9C0">
            <wp:extent cx="4916384" cy="2963121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2794" cy="296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78DA">
        <w:br/>
      </w:r>
      <w:r w:rsidR="00AB78DA">
        <w:br/>
      </w:r>
      <w:r w:rsidR="00AB78DA">
        <w:br/>
      </w:r>
    </w:p>
    <w:p w:rsidR="001C2355" w:rsidRDefault="00523DE0">
      <w:r>
        <w:lastRenderedPageBreak/>
        <w:t>56:20</w:t>
      </w:r>
      <w:r>
        <w:br/>
      </w:r>
      <w:r w:rsidRPr="00523DE0">
        <w:rPr>
          <w:noProof/>
          <w:lang w:eastAsia="en-IN"/>
        </w:rPr>
        <w:drawing>
          <wp:inline distT="0" distB="0" distL="0" distR="0" wp14:anchorId="4FA1C410" wp14:editId="19334A2E">
            <wp:extent cx="5731510" cy="133985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78DA">
        <w:br/>
      </w:r>
      <w:r>
        <w:br/>
      </w:r>
      <w:r w:rsidR="008D4017" w:rsidRPr="008D4017">
        <w:rPr>
          <w:noProof/>
          <w:lang w:eastAsia="en-IN"/>
        </w:rPr>
        <w:drawing>
          <wp:inline distT="0" distB="0" distL="0" distR="0" wp14:anchorId="23F2BAF2" wp14:editId="79E941C7">
            <wp:extent cx="5731510" cy="140398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4017">
        <w:br/>
      </w:r>
      <w:hyperlink r:id="rId15" w:history="1">
        <w:r w:rsidR="001F1338" w:rsidRPr="001F1338">
          <w:rPr>
            <w:rStyle w:val="Hyperlink"/>
          </w:rPr>
          <w:t>https://docs.spring.io/spring-cloud-circuitbreaker/reference/spring-cloud-circuitbreaker-resilience4j/starters.html</w:t>
        </w:r>
      </w:hyperlink>
      <w:r w:rsidR="001F1338">
        <w:br/>
      </w:r>
      <w:r w:rsidR="001F1338">
        <w:br/>
      </w:r>
      <w:hyperlink r:id="rId16" w:history="1">
        <w:r w:rsidR="004C7B66" w:rsidRPr="007323D4">
          <w:rPr>
            <w:rStyle w:val="Hyperlink"/>
          </w:rPr>
          <w:t>https://docs.spring.io/spring-cloud-gateway/reference/spring-cloud-gateway-server-webflux/gatewayfilter-factories/circuitbreaker-filter-factory.html</w:t>
        </w:r>
      </w:hyperlink>
      <w:r w:rsidR="004C7B66">
        <w:br/>
      </w:r>
      <w:r w:rsidR="004C7B66" w:rsidRPr="004C7B66">
        <w:rPr>
          <w:noProof/>
          <w:lang w:eastAsia="en-IN"/>
        </w:rPr>
        <w:drawing>
          <wp:inline distT="0" distB="0" distL="0" distR="0" wp14:anchorId="5820A583" wp14:editId="79581441">
            <wp:extent cx="5731510" cy="3209925"/>
            <wp:effectExtent l="0" t="0" r="254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5571">
        <w:br/>
        <w:t>1:50:57</w:t>
      </w:r>
      <w:r w:rsidR="00BF5571">
        <w:br/>
      </w:r>
      <w:hyperlink r:id="rId18" w:history="1">
        <w:r w:rsidR="00BF5571" w:rsidRPr="001E2339">
          <w:rPr>
            <w:rStyle w:val="Hyperlink"/>
          </w:rPr>
          <w:t>https://docs.spring.io/spring-cloud-openfeign/docs/current/reference/html/</w:t>
        </w:r>
      </w:hyperlink>
      <w:r w:rsidR="001E2339">
        <w:br/>
      </w:r>
      <w:hyperlink r:id="rId19" w:history="1">
        <w:r w:rsidR="001E2339" w:rsidRPr="001E2339">
          <w:rPr>
            <w:rStyle w:val="Hyperlink"/>
          </w:rPr>
          <w:t>https://docs.spring.io/spring-cloud-openfeign/docs/current/reference/html/#spring-cloud-feign-circuitbreaker-fallback</w:t>
        </w:r>
      </w:hyperlink>
      <w:r w:rsidR="001E2339">
        <w:br/>
      </w:r>
      <w:r w:rsidR="001E2339" w:rsidRPr="001E2339">
        <w:rPr>
          <w:noProof/>
          <w:lang w:eastAsia="en-IN"/>
        </w:rPr>
        <w:lastRenderedPageBreak/>
        <w:drawing>
          <wp:inline distT="0" distB="0" distL="0" distR="0" wp14:anchorId="42CB88F7" wp14:editId="3E7CF056">
            <wp:extent cx="5731510" cy="3232785"/>
            <wp:effectExtent l="0" t="0" r="254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1C5">
        <w:br/>
      </w:r>
      <w:proofErr w:type="spellStart"/>
      <w:r w:rsidR="0020364A">
        <w:t>fallback</w:t>
      </w:r>
      <w:proofErr w:type="spellEnd"/>
      <w:r w:rsidR="0020364A">
        <w:t xml:space="preserve"> on </w:t>
      </w:r>
      <w:proofErr w:type="spellStart"/>
      <w:r w:rsidR="0020364A">
        <w:t>FeignClient</w:t>
      </w:r>
      <w:proofErr w:type="spellEnd"/>
    </w:p>
    <w:p w:rsidR="0020364A" w:rsidRDefault="0020364A">
      <w:r w:rsidRPr="0020364A">
        <w:rPr>
          <w:noProof/>
          <w:lang w:eastAsia="en-IN"/>
        </w:rPr>
        <w:drawing>
          <wp:inline distT="0" distB="0" distL="0" distR="0" wp14:anchorId="504F18A7" wp14:editId="519C2426">
            <wp:extent cx="5731510" cy="3251200"/>
            <wp:effectExtent l="0" t="0" r="254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690E">
        <w:br/>
      </w:r>
      <w:r w:rsidR="0083498C">
        <w:br/>
      </w:r>
      <w:r w:rsidR="0083498C">
        <w:br/>
      </w:r>
      <w:r w:rsidR="0083498C">
        <w:br/>
      </w:r>
      <w:r w:rsidR="0083498C">
        <w:br/>
      </w:r>
      <w:r w:rsidR="0083498C">
        <w:br/>
      </w:r>
      <w:r w:rsidR="0083498C">
        <w:br/>
      </w:r>
      <w:r w:rsidR="0083498C">
        <w:br/>
      </w:r>
      <w:r w:rsidR="0083498C">
        <w:br/>
      </w:r>
      <w:r w:rsidR="0083498C">
        <w:br/>
      </w:r>
      <w:r w:rsidR="0083498C">
        <w:br/>
      </w:r>
      <w:r w:rsidR="0083498C">
        <w:br/>
      </w:r>
      <w:r w:rsidR="0022690E">
        <w:lastRenderedPageBreak/>
        <w:t xml:space="preserve">With </w:t>
      </w:r>
      <w:proofErr w:type="spellStart"/>
      <w:r w:rsidR="0022690E">
        <w:t>RestTemplate</w:t>
      </w:r>
      <w:proofErr w:type="spellEnd"/>
      <w:r w:rsidR="0022690E">
        <w:t xml:space="preserve"> -2:06:05</w:t>
      </w:r>
      <w:r w:rsidR="0022690E">
        <w:br/>
      </w:r>
      <w:r w:rsidR="00655A36" w:rsidRPr="00655A36">
        <w:rPr>
          <w:noProof/>
          <w:lang w:eastAsia="en-IN"/>
        </w:rPr>
        <w:drawing>
          <wp:inline distT="0" distB="0" distL="0" distR="0" wp14:anchorId="657B8F15" wp14:editId="18B03822">
            <wp:extent cx="5731510" cy="32226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5A36">
        <w:br/>
      </w:r>
      <w:r w:rsidR="00484219">
        <w:t>2:08</w:t>
      </w:r>
      <w:r w:rsidR="00484219">
        <w:br/>
      </w:r>
      <w:r w:rsidR="00484219" w:rsidRPr="00484219">
        <w:rPr>
          <w:noProof/>
          <w:lang w:eastAsia="en-IN"/>
        </w:rPr>
        <w:drawing>
          <wp:inline distT="0" distB="0" distL="0" distR="0" wp14:anchorId="0EE01CC0" wp14:editId="2B9EBC13">
            <wp:extent cx="5731510" cy="109283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4219">
        <w:br/>
      </w:r>
      <w:r w:rsidR="00484219" w:rsidRPr="00484219">
        <w:rPr>
          <w:noProof/>
          <w:lang w:eastAsia="en-IN"/>
        </w:rPr>
        <w:drawing>
          <wp:inline distT="0" distB="0" distL="0" distR="0" wp14:anchorId="0ABAA8A2" wp14:editId="2BBEAB56">
            <wp:extent cx="3811979" cy="1556298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25026" cy="156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4219">
        <w:br/>
      </w:r>
      <w:r w:rsidR="0083498C" w:rsidRPr="0083498C">
        <w:rPr>
          <w:noProof/>
          <w:lang w:eastAsia="en-IN"/>
        </w:rPr>
        <w:drawing>
          <wp:inline distT="0" distB="0" distL="0" distR="0" wp14:anchorId="7A2CFF65" wp14:editId="14BC980C">
            <wp:extent cx="3146961" cy="210518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50982" cy="21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359" w:rsidRDefault="00BF7359"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5937</wp:posOffset>
                </wp:positionH>
                <wp:positionV relativeFrom="paragraph">
                  <wp:posOffset>1983179</wp:posOffset>
                </wp:positionV>
                <wp:extent cx="920337" cy="11876"/>
                <wp:effectExtent l="0" t="76200" r="13335" b="8382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0337" cy="118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01B071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.45pt;margin-top:156.15pt;width:72.45pt;height:.9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r w:rsidRPr="00BF7359">
        <w:rPr>
          <w:noProof/>
          <w:lang w:eastAsia="en-IN"/>
        </w:rPr>
        <w:drawing>
          <wp:inline distT="0" distB="0" distL="0" distR="0" wp14:anchorId="498ECE27" wp14:editId="596CF943">
            <wp:extent cx="5731510" cy="322262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498C">
        <w:br/>
      </w:r>
      <w:r w:rsidR="00D32638" w:rsidRPr="00D32638">
        <w:rPr>
          <w:noProof/>
          <w:lang w:eastAsia="en-IN"/>
        </w:rPr>
        <w:drawing>
          <wp:inline distT="0" distB="0" distL="0" distR="0" wp14:anchorId="02E59CB4" wp14:editId="6EDBFF04">
            <wp:extent cx="5731510" cy="3025140"/>
            <wp:effectExtent l="0" t="0" r="254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2638">
        <w:br/>
      </w:r>
      <w:r w:rsidR="00DB29D4">
        <w:br/>
      </w:r>
      <w:hyperlink r:id="rId28" w:history="1">
        <w:r w:rsidR="00DB29D4" w:rsidRPr="00DB29D4">
          <w:rPr>
            <w:rStyle w:val="Hyperlink"/>
          </w:rPr>
          <w:t>https://docs.spring.io/spring-cloud-gateway/reference/spring-cloud-gateway-server-webflux/gatewayfilter-factories/retry-factory.html</w:t>
        </w:r>
      </w:hyperlink>
      <w:r w:rsidR="00DB29D4">
        <w:br/>
      </w:r>
      <w:r w:rsidR="00DB29D4" w:rsidRPr="00DB29D4">
        <w:rPr>
          <w:noProof/>
          <w:lang w:eastAsia="en-IN"/>
        </w:rPr>
        <w:lastRenderedPageBreak/>
        <w:drawing>
          <wp:inline distT="0" distB="0" distL="0" distR="0" wp14:anchorId="1EB94A04" wp14:editId="58A6C063">
            <wp:extent cx="5731510" cy="328295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29D4">
        <w:br/>
        <w:t xml:space="preserve">first retry then circuit breaker comes when we use </w:t>
      </w:r>
      <w:proofErr w:type="gramStart"/>
      <w:r w:rsidR="00DB29D4">
        <w:t>together ,</w:t>
      </w:r>
      <w:proofErr w:type="gramEnd"/>
      <w:r w:rsidR="00DB29D4">
        <w:t xml:space="preserve"> </w:t>
      </w:r>
      <w:proofErr w:type="spellStart"/>
      <w:r w:rsidR="00DB29D4">
        <w:t>ordwer</w:t>
      </w:r>
      <w:proofErr w:type="spellEnd"/>
      <w:r w:rsidR="00DB29D4">
        <w:t xml:space="preserve"> is imp.</w:t>
      </w:r>
      <w:r w:rsidR="002F0720">
        <w:br/>
      </w:r>
      <w:r w:rsidR="002F0720" w:rsidRPr="002F0720">
        <w:rPr>
          <w:noProof/>
          <w:lang w:eastAsia="en-IN"/>
        </w:rPr>
        <w:drawing>
          <wp:inline distT="0" distB="0" distL="0" distR="0" wp14:anchorId="34353E66" wp14:editId="6BB45488">
            <wp:extent cx="5731510" cy="298069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294F">
        <w:br/>
      </w:r>
    </w:p>
    <w:p w:rsidR="007908BF" w:rsidRPr="007908BF" w:rsidRDefault="001C2355" w:rsidP="007908B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br w:type="page"/>
      </w:r>
      <w:proofErr w:type="gramStart"/>
      <w:r w:rsidR="007908BF" w:rsidRPr="007908B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difference</w:t>
      </w:r>
      <w:proofErr w:type="gramEnd"/>
      <w:r w:rsidR="007908BF" w:rsidRPr="007908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</w:t>
      </w:r>
      <w:proofErr w:type="spellStart"/>
      <w:r w:rsidR="007908BF" w:rsidRPr="007908BF">
        <w:rPr>
          <w:rFonts w:ascii="Times New Roman" w:eastAsia="Times New Roman" w:hAnsi="Times New Roman" w:cs="Times New Roman"/>
          <w:sz w:val="24"/>
          <w:szCs w:val="24"/>
          <w:lang w:eastAsia="en-IN"/>
        </w:rPr>
        <w:t>resilliance</w:t>
      </w:r>
      <w:proofErr w:type="spellEnd"/>
      <w:r w:rsidR="007908BF" w:rsidRPr="007908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fault </w:t>
      </w:r>
      <w:proofErr w:type="spellStart"/>
      <w:r w:rsidR="007908BF" w:rsidRPr="007908BF">
        <w:rPr>
          <w:rFonts w:ascii="Times New Roman" w:eastAsia="Times New Roman" w:hAnsi="Times New Roman" w:cs="Times New Roman"/>
          <w:sz w:val="24"/>
          <w:szCs w:val="24"/>
          <w:lang w:eastAsia="en-IN"/>
        </w:rPr>
        <w:t>tolerent</w:t>
      </w:r>
      <w:proofErr w:type="spellEnd"/>
    </w:p>
    <w:p w:rsidR="007908BF" w:rsidRPr="007908BF" w:rsidRDefault="007908BF" w:rsidP="007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8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are closely related, but </w:t>
      </w:r>
      <w:r w:rsidRPr="007908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the same</w:t>
      </w:r>
      <w:r w:rsidRPr="007908B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908BF" w:rsidRPr="007908BF" w:rsidRDefault="007908BF" w:rsidP="007908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8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Fault tolerance = continue working despite a failure.</w:t>
      </w:r>
      <w:r w:rsidRPr="007908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908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Resilience = recover, adapt, and continue providing service despite failures.</w:t>
      </w:r>
    </w:p>
    <w:p w:rsidR="007908BF" w:rsidRPr="007908BF" w:rsidRDefault="007908BF" w:rsidP="00790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08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example</w:t>
      </w:r>
    </w:p>
    <w:p w:rsidR="007908BF" w:rsidRPr="007908BF" w:rsidRDefault="007908BF" w:rsidP="007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8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Imagine your </w:t>
      </w:r>
      <w:r w:rsidRPr="007908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Payment Service</w:t>
      </w:r>
      <w:r w:rsidRPr="007908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goes down.</w:t>
      </w:r>
    </w:p>
    <w:p w:rsidR="007908BF" w:rsidRPr="007908BF" w:rsidRDefault="007908BF" w:rsidP="007908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908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Fault tolerance</w:t>
      </w:r>
    </w:p>
    <w:p w:rsidR="007908BF" w:rsidRPr="007908BF" w:rsidRDefault="007908BF" w:rsidP="007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8BF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 two Payment Service instances: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Payment Request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|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↓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Load Balancer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/          \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            ↓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Payment-1      Payment-2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</w:t>
      </w:r>
      <w:r w:rsidRPr="007908BF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</w:t>
      </w:r>
      <w:r w:rsidRPr="007908B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↓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Payment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</w:t>
      </w:r>
      <w:proofErr w:type="gramStart"/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>succeeds</w:t>
      </w:r>
      <w:proofErr w:type="gramEnd"/>
    </w:p>
    <w:p w:rsidR="007908BF" w:rsidRPr="007908BF" w:rsidRDefault="007908BF" w:rsidP="007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8BF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Payment-1 fails, but Payment-2 handles the request.</w:t>
      </w:r>
    </w:p>
    <w:p w:rsidR="007908BF" w:rsidRPr="007908BF" w:rsidRDefault="007908BF" w:rsidP="007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8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system continues without interruption.</w:t>
      </w:r>
    </w:p>
    <w:p w:rsidR="007908BF" w:rsidRPr="007908BF" w:rsidRDefault="007908BF" w:rsidP="007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8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That's </w:t>
      </w:r>
      <w:r w:rsidRPr="007908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fault tolerance</w:t>
      </w:r>
      <w:r w:rsidRPr="007908B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908BF" w:rsidRPr="007908BF" w:rsidRDefault="00A07615" w:rsidP="00790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908BF" w:rsidRPr="007908BF" w:rsidRDefault="007908BF" w:rsidP="00790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08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Resilience</w:t>
      </w:r>
    </w:p>
    <w:p w:rsidR="007908BF" w:rsidRPr="007908BF" w:rsidRDefault="007908BF" w:rsidP="007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8BF">
        <w:rPr>
          <w:rFonts w:ascii="Times New Roman" w:eastAsia="Times New Roman" w:hAnsi="Times New Roman" w:cs="Times New Roman"/>
          <w:sz w:val="24"/>
          <w:szCs w:val="24"/>
          <w:lang w:eastAsia="en-IN"/>
        </w:rPr>
        <w:t>Now imagine the Payment Service becomes temporarily unavailable: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>Order Service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>Payment Service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r w:rsidRPr="007908BF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>Circuit Breaker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>Fallback</w:t>
      </w:r>
      <w:proofErr w:type="spellEnd"/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>"Payment pending"</w:t>
      </w:r>
    </w:p>
    <w:p w:rsidR="007908BF" w:rsidRPr="007908BF" w:rsidRDefault="007908BF" w:rsidP="007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8B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Later, the Payment Service recovers: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>Payment Service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>RECOVERED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>Circuit closes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>Normal requests resume</w:t>
      </w:r>
    </w:p>
    <w:p w:rsidR="007908BF" w:rsidRPr="007908BF" w:rsidRDefault="007908BF" w:rsidP="007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8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</w:t>
      </w:r>
      <w:r w:rsidRPr="007908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handles the failure, limits its impact, and recovers</w:t>
      </w:r>
      <w:r w:rsidRPr="007908B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908BF" w:rsidRPr="007908BF" w:rsidRDefault="007908BF" w:rsidP="007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8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That's </w:t>
      </w:r>
      <w:r w:rsidRPr="007908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resilience</w:t>
      </w:r>
      <w:r w:rsidRPr="007908B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908BF" w:rsidRPr="007908BF" w:rsidRDefault="00A07615" w:rsidP="00790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908BF" w:rsidRPr="007908BF" w:rsidRDefault="007908BF" w:rsidP="007908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08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3245"/>
        <w:gridCol w:w="4338"/>
      </w:tblGrid>
      <w:tr w:rsidR="007908BF" w:rsidRPr="007908BF" w:rsidTr="007908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08BF" w:rsidRPr="007908BF" w:rsidRDefault="007908BF" w:rsidP="00790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7908BF" w:rsidRPr="007908BF" w:rsidRDefault="007908BF" w:rsidP="00790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08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:rsidR="007908BF" w:rsidRPr="007908BF" w:rsidRDefault="007908BF" w:rsidP="007908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08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Resilience</w:t>
            </w:r>
          </w:p>
        </w:tc>
      </w:tr>
      <w:tr w:rsidR="007908BF" w:rsidRPr="007908BF" w:rsidTr="00790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08BF" w:rsidRPr="007908BF" w:rsidRDefault="007908BF" w:rsidP="00790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08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idea</w:t>
            </w:r>
          </w:p>
        </w:tc>
        <w:tc>
          <w:tcPr>
            <w:tcW w:w="0" w:type="auto"/>
            <w:vAlign w:val="center"/>
            <w:hideMark/>
          </w:tcPr>
          <w:p w:rsidR="007908BF" w:rsidRPr="007908BF" w:rsidRDefault="007908BF" w:rsidP="00790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08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Survive failure</w:t>
            </w:r>
          </w:p>
        </w:tc>
        <w:tc>
          <w:tcPr>
            <w:tcW w:w="0" w:type="auto"/>
            <w:vAlign w:val="center"/>
            <w:hideMark/>
          </w:tcPr>
          <w:p w:rsidR="007908BF" w:rsidRPr="007908BF" w:rsidRDefault="007908BF" w:rsidP="00790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08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 + recover from failure</w:t>
            </w:r>
          </w:p>
        </w:tc>
      </w:tr>
      <w:tr w:rsidR="007908BF" w:rsidRPr="007908BF" w:rsidTr="00790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08BF" w:rsidRPr="007908BF" w:rsidRDefault="007908BF" w:rsidP="00790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08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Failure impact</w:t>
            </w:r>
          </w:p>
        </w:tc>
        <w:tc>
          <w:tcPr>
            <w:tcW w:w="0" w:type="auto"/>
            <w:vAlign w:val="center"/>
            <w:hideMark/>
          </w:tcPr>
          <w:p w:rsidR="007908BF" w:rsidRPr="007908BF" w:rsidRDefault="007908BF" w:rsidP="00790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08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Ideally zero/transparent</w:t>
            </w:r>
          </w:p>
        </w:tc>
        <w:tc>
          <w:tcPr>
            <w:tcW w:w="0" w:type="auto"/>
            <w:vAlign w:val="center"/>
            <w:hideMark/>
          </w:tcPr>
          <w:p w:rsidR="007908BF" w:rsidRPr="007908BF" w:rsidRDefault="007908BF" w:rsidP="00790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08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temporarily degrade service</w:t>
            </w:r>
          </w:p>
        </w:tc>
      </w:tr>
      <w:tr w:rsidR="007908BF" w:rsidRPr="007908BF" w:rsidTr="00790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08BF" w:rsidRPr="007908BF" w:rsidRDefault="007908BF" w:rsidP="00790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08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:rsidR="007908BF" w:rsidRPr="007908BF" w:rsidRDefault="007908BF" w:rsidP="00790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08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 designed into redundancy</w:t>
            </w:r>
          </w:p>
        </w:tc>
        <w:tc>
          <w:tcPr>
            <w:tcW w:w="0" w:type="auto"/>
            <w:vAlign w:val="center"/>
            <w:hideMark/>
          </w:tcPr>
          <w:p w:rsidR="007908BF" w:rsidRPr="007908BF" w:rsidRDefault="007908BF" w:rsidP="00790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08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Actively recovers/adapts</w:t>
            </w:r>
          </w:p>
        </w:tc>
      </w:tr>
      <w:tr w:rsidR="007908BF" w:rsidRPr="007908BF" w:rsidTr="00790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08BF" w:rsidRPr="007908BF" w:rsidRDefault="007908BF" w:rsidP="00790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08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7908BF" w:rsidRPr="007908BF" w:rsidRDefault="007908BF" w:rsidP="00790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08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instances</w:t>
            </w:r>
          </w:p>
        </w:tc>
        <w:tc>
          <w:tcPr>
            <w:tcW w:w="0" w:type="auto"/>
            <w:vAlign w:val="center"/>
            <w:hideMark/>
          </w:tcPr>
          <w:p w:rsidR="007908BF" w:rsidRPr="007908BF" w:rsidRDefault="007908BF" w:rsidP="00790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08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Retry + Circuit Breaker + </w:t>
            </w:r>
            <w:proofErr w:type="spellStart"/>
            <w:r w:rsidRPr="007908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Fallback</w:t>
            </w:r>
            <w:proofErr w:type="spellEnd"/>
          </w:p>
        </w:tc>
      </w:tr>
      <w:tr w:rsidR="007908BF" w:rsidRPr="007908BF" w:rsidTr="007908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08BF" w:rsidRPr="007908BF" w:rsidRDefault="007908BF" w:rsidP="00790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08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7908BF" w:rsidRPr="007908BF" w:rsidRDefault="007908BF" w:rsidP="00790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08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Continue working despite fault</w:t>
            </w:r>
          </w:p>
        </w:tc>
        <w:tc>
          <w:tcPr>
            <w:tcW w:w="0" w:type="auto"/>
            <w:vAlign w:val="center"/>
            <w:hideMark/>
          </w:tcPr>
          <w:p w:rsidR="007908BF" w:rsidRPr="007908BF" w:rsidRDefault="007908BF" w:rsidP="007908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08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Remain reliable before, during, and after fault</w:t>
            </w:r>
          </w:p>
        </w:tc>
      </w:tr>
    </w:tbl>
    <w:p w:rsidR="007908BF" w:rsidRPr="007908BF" w:rsidRDefault="007908BF" w:rsidP="00790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7908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Microservices</w:t>
      </w:r>
      <w:proofErr w:type="spellEnd"/>
      <w:r w:rsidRPr="007908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</w:t>
      </w:r>
    </w:p>
    <w:p w:rsidR="007908BF" w:rsidRPr="007908BF" w:rsidRDefault="007908BF" w:rsidP="007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8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Fault tolerance: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>Service A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Instance 1 </w:t>
      </w:r>
      <w:r w:rsidRPr="007908BF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 Instance 2 </w:t>
      </w:r>
      <w:r w:rsidRPr="007908BF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</w:p>
    <w:p w:rsidR="007908BF" w:rsidRPr="007908BF" w:rsidRDefault="007908BF" w:rsidP="007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8BF">
        <w:rPr>
          <w:rFonts w:ascii="Times New Roman" w:eastAsia="Times New Roman" w:hAnsi="Times New Roman" w:cs="Times New Roman"/>
          <w:sz w:val="24"/>
          <w:szCs w:val="24"/>
          <w:lang w:eastAsia="en-IN"/>
        </w:rPr>
        <w:t>Traffic automatically goes to Instance 2.</w:t>
      </w:r>
    </w:p>
    <w:p w:rsidR="007908BF" w:rsidRPr="007908BF" w:rsidRDefault="007908BF" w:rsidP="007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8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Resilience: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>Service A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Service B </w:t>
      </w:r>
      <w:r w:rsidRPr="007908BF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Timeout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Retry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Circuit Breaker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 </w:t>
      </w:r>
      <w:proofErr w:type="spellStart"/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>Fallback</w:t>
      </w:r>
      <w:proofErr w:type="spellEnd"/>
    </w:p>
    <w:p w:rsidR="007908BF" w:rsidRPr="007908BF" w:rsidRDefault="007908BF" w:rsidP="007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8B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Service A doesn't necessarily fail just because Service B failed.</w:t>
      </w:r>
    </w:p>
    <w:p w:rsidR="007908BF" w:rsidRPr="007908BF" w:rsidRDefault="00A07615" w:rsidP="00790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908BF" w:rsidRPr="007908BF" w:rsidRDefault="007908BF" w:rsidP="00790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08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they relate</w:t>
      </w:r>
    </w:p>
    <w:p w:rsidR="007908BF" w:rsidRPr="007908BF" w:rsidRDefault="007908BF" w:rsidP="007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8BF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like this: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RESILIENCE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┌─────────────┼─────────────┐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             ↓             ↓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Fault Tolerance   Recovery     Adaptation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             ↓             ↓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Redundancy       Retry        </w:t>
      </w:r>
      <w:proofErr w:type="spellStart"/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>Fallback</w:t>
      </w:r>
      <w:proofErr w:type="spellEnd"/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Replication      Restart      Circuit Breaker</w:t>
      </w:r>
    </w:p>
    <w:p w:rsidR="007908BF" w:rsidRPr="007908BF" w:rsidRDefault="007908BF" w:rsidP="00790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08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Failover         Recovery     Bulkhead</w:t>
      </w:r>
    </w:p>
    <w:p w:rsidR="007908BF" w:rsidRPr="007908BF" w:rsidRDefault="007908BF" w:rsidP="007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8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</w:t>
      </w:r>
      <w:r w:rsidRPr="007908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fault tolerance is one aspect/technique within a resilient system</w:t>
      </w:r>
      <w:r w:rsidRPr="007908B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908BF" w:rsidRPr="007908BF" w:rsidRDefault="007908BF" w:rsidP="00790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08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7908BF" w:rsidRPr="007908BF" w:rsidRDefault="007908BF" w:rsidP="007908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8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Fault tolerance is the ability of a system to continue operating when one or more components fail, usually through redundancy or failover. Resilience is the broader ability of a system to withstand failures, recover from them, and continue providing an acceptable level of service.</w:t>
      </w:r>
    </w:p>
    <w:p w:rsidR="007908BF" w:rsidRPr="007908BF" w:rsidRDefault="007908BF" w:rsidP="0079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8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 memory trick:</w:t>
      </w:r>
    </w:p>
    <w:p w:rsidR="007908BF" w:rsidRPr="007908BF" w:rsidRDefault="007908BF" w:rsidP="007908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8BF">
        <w:rPr>
          <w:rFonts w:ascii="Segoe UI Symbol" w:eastAsia="Times New Roman" w:hAnsi="Segoe UI Symbol" w:cs="Segoe UI Symbol"/>
          <w:sz w:val="24"/>
          <w:szCs w:val="24"/>
          <w:lang w:eastAsia="en-IN"/>
        </w:rPr>
        <w:t>🛡</w:t>
      </w:r>
      <w:r w:rsidRPr="007908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7908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Fault tolerance = survive the failure</w:t>
      </w:r>
      <w:r w:rsidRPr="007908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908BF">
        <w:rPr>
          <w:rFonts w:ascii="Segoe UI Symbol" w:eastAsia="Times New Roman" w:hAnsi="Segoe UI Symbol" w:cs="Segoe UI Symbol"/>
          <w:sz w:val="24"/>
          <w:szCs w:val="24"/>
          <w:lang w:eastAsia="en-IN"/>
        </w:rPr>
        <w:t>🔄</w:t>
      </w:r>
      <w:r w:rsidRPr="007908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908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Resilience = survive + recover + adapt</w:t>
      </w:r>
    </w:p>
    <w:p w:rsidR="001C2355" w:rsidRDefault="001C2355"/>
    <w:p w:rsidR="00357A37" w:rsidRDefault="004C7B66">
      <w:r>
        <w:br/>
      </w:r>
      <w:r w:rsidR="001B470A">
        <w:t>CODE SNIPPET :</w:t>
      </w:r>
      <w:r w:rsidR="001B470A" w:rsidRPr="001B470A">
        <w:t xml:space="preserve"> </w:t>
      </w:r>
      <w:hyperlink r:id="rId31" w:history="1">
        <w:r w:rsidR="001B470A" w:rsidRPr="001B470A">
          <w:rPr>
            <w:rStyle w:val="Hyperlink"/>
          </w:rPr>
          <w:t>https://www.youtube.com/watch?v=Gdp0eNJXwaI&amp;list=PL-bgVzzRdaPgSkWO70qrskTKZCHA5SCai&amp;index=14</w:t>
        </w:r>
      </w:hyperlink>
      <w:r w:rsidR="001B470A">
        <w:br/>
      </w:r>
      <w:r w:rsidR="001B470A" w:rsidRPr="001B470A">
        <w:rPr>
          <w:noProof/>
          <w:lang w:eastAsia="en-IN"/>
        </w:rPr>
        <w:drawing>
          <wp:inline distT="0" distB="0" distL="0" distR="0" wp14:anchorId="30909ABF" wp14:editId="4D82798F">
            <wp:extent cx="3761549" cy="1917865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66061" cy="19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18F5">
        <w:br/>
      </w:r>
      <w:r w:rsidR="004204B5" w:rsidRPr="004204B5">
        <w:rPr>
          <w:noProof/>
          <w:lang w:eastAsia="en-IN"/>
        </w:rPr>
        <w:lastRenderedPageBreak/>
        <w:drawing>
          <wp:inline distT="0" distB="0" distL="0" distR="0" wp14:anchorId="16E74629" wp14:editId="1417B066">
            <wp:extent cx="2897579" cy="1858341"/>
            <wp:effectExtent l="0" t="0" r="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11828" cy="18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18F5">
        <w:br/>
      </w:r>
      <w:r w:rsidR="00D6316F" w:rsidRPr="00D6316F">
        <w:rPr>
          <w:noProof/>
          <w:lang w:eastAsia="en-IN"/>
        </w:rPr>
        <w:drawing>
          <wp:inline distT="0" distB="0" distL="0" distR="0" wp14:anchorId="5E302E00" wp14:editId="30000F75">
            <wp:extent cx="3895897" cy="2030680"/>
            <wp:effectExtent l="0" t="0" r="0" b="82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38036" cy="205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498B" w:rsidRPr="004B2BAB">
        <w:rPr>
          <w:rStyle w:val="Hyperlink"/>
          <w:b/>
        </w:rPr>
        <w:br/>
      </w:r>
      <w:r w:rsidR="004B2BAB" w:rsidRPr="004B2BAB">
        <w:rPr>
          <w:rStyle w:val="Hyperlink"/>
          <w:b/>
          <w:color w:val="000000" w:themeColor="text1"/>
          <w:highlight w:val="green"/>
        </w:rPr>
        <w:t>Resilience:</w:t>
      </w:r>
      <w:r w:rsidR="004B2BAB" w:rsidRPr="004B2BAB">
        <w:rPr>
          <w:rStyle w:val="Hyperlink"/>
          <w:b/>
          <w:color w:val="000000" w:themeColor="text1"/>
          <w:u w:val="none"/>
        </w:rPr>
        <w:t xml:space="preserve"> </w:t>
      </w:r>
      <w:r w:rsidR="0010498B" w:rsidRPr="004B2BAB">
        <w:rPr>
          <w:rStyle w:val="Hyperlink"/>
          <w:color w:val="000000" w:themeColor="text1"/>
          <w:u w:val="none"/>
        </w:rPr>
        <w:t xml:space="preserve">In </w:t>
      </w:r>
      <w:proofErr w:type="spellStart"/>
      <w:r w:rsidR="0010498B" w:rsidRPr="004B2BAB">
        <w:rPr>
          <w:rStyle w:val="Hyperlink"/>
          <w:color w:val="000000" w:themeColor="text1"/>
          <w:u w:val="none"/>
        </w:rPr>
        <w:t>microservices</w:t>
      </w:r>
      <w:proofErr w:type="spellEnd"/>
      <w:r w:rsidR="0010498B" w:rsidRPr="004B2BAB">
        <w:rPr>
          <w:rStyle w:val="Hyperlink"/>
          <w:color w:val="000000" w:themeColor="text1"/>
          <w:u w:val="none"/>
        </w:rPr>
        <w:t xml:space="preserve"> when Order service request Inventory Service &amp; Inventory Service is not working that means Order service </w:t>
      </w:r>
      <w:proofErr w:type="spellStart"/>
      <w:r w:rsidR="0010498B" w:rsidRPr="004B2BAB">
        <w:rPr>
          <w:rStyle w:val="Hyperlink"/>
          <w:color w:val="000000" w:themeColor="text1"/>
          <w:u w:val="none"/>
        </w:rPr>
        <w:t>cant</w:t>
      </w:r>
      <w:proofErr w:type="spellEnd"/>
      <w:r w:rsidR="0010498B" w:rsidRPr="004B2BAB">
        <w:rPr>
          <w:rStyle w:val="Hyperlink"/>
          <w:color w:val="000000" w:themeColor="text1"/>
          <w:u w:val="none"/>
        </w:rPr>
        <w:t xml:space="preserve"> get appropriate response from Inventory Service, Order Service should handle the response gracefully, Order Service  should handle this scenario by calling default </w:t>
      </w:r>
      <w:proofErr w:type="spellStart"/>
      <w:r w:rsidR="0010498B" w:rsidRPr="004B2BAB">
        <w:rPr>
          <w:rStyle w:val="Hyperlink"/>
          <w:color w:val="000000" w:themeColor="text1"/>
          <w:u w:val="none"/>
        </w:rPr>
        <w:t>fallback</w:t>
      </w:r>
      <w:proofErr w:type="spellEnd"/>
      <w:r w:rsidR="0010498B" w:rsidRPr="004B2BAB">
        <w:rPr>
          <w:rStyle w:val="Hyperlink"/>
          <w:color w:val="000000" w:themeColor="text1"/>
          <w:u w:val="none"/>
        </w:rPr>
        <w:t xml:space="preserve"> </w:t>
      </w:r>
      <w:proofErr w:type="spellStart"/>
      <w:r w:rsidR="0010498B" w:rsidRPr="004B2BAB">
        <w:rPr>
          <w:rStyle w:val="Hyperlink"/>
          <w:color w:val="000000" w:themeColor="text1"/>
          <w:u w:val="none"/>
        </w:rPr>
        <w:t>implemetations</w:t>
      </w:r>
      <w:proofErr w:type="spellEnd"/>
      <w:r w:rsidR="0010498B" w:rsidRPr="004B2BAB">
        <w:rPr>
          <w:rStyle w:val="Hyperlink"/>
          <w:color w:val="000000" w:themeColor="text1"/>
          <w:u w:val="none"/>
        </w:rPr>
        <w:t>.</w:t>
      </w:r>
      <w:r w:rsidR="000C0C13">
        <w:rPr>
          <w:rStyle w:val="Hyperlink"/>
          <w:color w:val="000000" w:themeColor="text1"/>
          <w:u w:val="none"/>
        </w:rPr>
        <w:br/>
      </w:r>
      <w:r w:rsidR="000C0C13" w:rsidRPr="000C0C13">
        <w:rPr>
          <w:rStyle w:val="Hyperlink"/>
          <w:b/>
          <w:color w:val="000000" w:themeColor="text1"/>
          <w:highlight w:val="green"/>
        </w:rPr>
        <w:t>Fault Tolerance</w:t>
      </w:r>
      <w:r w:rsidR="000C0C13">
        <w:rPr>
          <w:rStyle w:val="Hyperlink"/>
          <w:b/>
          <w:color w:val="000000" w:themeColor="text1"/>
        </w:rPr>
        <w:t xml:space="preserve">: </w:t>
      </w:r>
      <w:r w:rsidR="000C0C13" w:rsidRPr="000C0C13">
        <w:rPr>
          <w:rStyle w:val="Hyperlink"/>
          <w:color w:val="000000" w:themeColor="text1"/>
          <w:u w:val="none"/>
        </w:rPr>
        <w:t>When there</w:t>
      </w:r>
      <w:r w:rsidR="000C0C13">
        <w:rPr>
          <w:rStyle w:val="Hyperlink"/>
          <w:color w:val="000000" w:themeColor="text1"/>
          <w:u w:val="none"/>
        </w:rPr>
        <w:t xml:space="preserve"> two services A &amp; B , A request to Service B &amp; service b is not working </w:t>
      </w:r>
      <w:proofErr w:type="spellStart"/>
      <w:r w:rsidR="000C0C13">
        <w:rPr>
          <w:rStyle w:val="Hyperlink"/>
          <w:color w:val="000000" w:themeColor="text1"/>
          <w:u w:val="none"/>
        </w:rPr>
        <w:t>lets</w:t>
      </w:r>
      <w:proofErr w:type="spellEnd"/>
      <w:r w:rsidR="000C0C13">
        <w:rPr>
          <w:rStyle w:val="Hyperlink"/>
          <w:color w:val="000000" w:themeColor="text1"/>
          <w:u w:val="none"/>
        </w:rPr>
        <w:t xml:space="preserve"> say service B has two instance one is working &amp; one is fail in this case Service A will function normally.</w:t>
      </w:r>
      <w:r w:rsidR="00D6316F" w:rsidRPr="004B2BAB">
        <w:br/>
      </w:r>
      <w:r w:rsidR="002537DD" w:rsidRPr="002537DD">
        <w:rPr>
          <w:noProof/>
          <w:lang w:eastAsia="en-IN"/>
        </w:rPr>
        <w:drawing>
          <wp:inline distT="0" distB="0" distL="0" distR="0" wp14:anchorId="61E33E9D" wp14:editId="68F7D7F8">
            <wp:extent cx="1740431" cy="1876301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54422" cy="18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4527" w:rsidRPr="002537DD">
        <w:rPr>
          <w:noProof/>
          <w:lang w:eastAsia="en-IN"/>
        </w:rPr>
        <w:drawing>
          <wp:inline distT="0" distB="0" distL="0" distR="0" wp14:anchorId="1C64C516" wp14:editId="60E99EB4">
            <wp:extent cx="2257740" cy="1486107"/>
            <wp:effectExtent l="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7A37">
        <w:br/>
      </w:r>
    </w:p>
    <w:p w:rsidR="00E16BBD" w:rsidRDefault="00C0355A">
      <w:r w:rsidRPr="00C0355A">
        <w:rPr>
          <w:noProof/>
          <w:lang w:eastAsia="en-IN"/>
        </w:rPr>
        <w:lastRenderedPageBreak/>
        <w:drawing>
          <wp:inline distT="0" distB="0" distL="0" distR="0" wp14:anchorId="11F65BC8" wp14:editId="32A7F724">
            <wp:extent cx="2915348" cy="1425039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65551" cy="144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355A">
        <w:rPr>
          <w:noProof/>
          <w:lang w:eastAsia="en-IN"/>
        </w:rPr>
        <w:drawing>
          <wp:inline distT="0" distB="0" distL="0" distR="0" wp14:anchorId="1C05A369" wp14:editId="1F5AAABE">
            <wp:extent cx="2664359" cy="1900052"/>
            <wp:effectExtent l="0" t="0" r="3175" b="50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69482" cy="19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DC5">
        <w:br/>
      </w:r>
      <w:r w:rsidR="00547DC5">
        <w:br/>
      </w:r>
      <w:r w:rsidR="00547DC5">
        <w:br/>
      </w:r>
      <w:r w:rsidR="00547DC5">
        <w:rPr>
          <w:rFonts w:ascii="Segoe UI Symbol" w:hAnsi="Segoe UI Symbol" w:cs="Segoe UI Symbol"/>
          <w:b/>
          <w:bCs/>
          <w:color w:val="0F0F0F"/>
          <w:sz w:val="30"/>
          <w:szCs w:val="30"/>
          <w:shd w:val="clear" w:color="auto" w:fill="FFFFFF"/>
        </w:rPr>
        <w:t>🚀</w:t>
      </w:r>
      <w:r w:rsidR="00547DC5">
        <w:rPr>
          <w:rFonts w:ascii="Arial" w:hAnsi="Arial" w:cs="Arial"/>
          <w:b/>
          <w:bCs/>
          <w:color w:val="0F0F0F"/>
          <w:sz w:val="30"/>
          <w:szCs w:val="30"/>
          <w:shd w:val="clear" w:color="auto" w:fill="FFFFFF"/>
        </w:rPr>
        <w:t xml:space="preserve"> Retry Pattern in </w:t>
      </w:r>
      <w:proofErr w:type="spellStart"/>
      <w:r w:rsidR="00547DC5">
        <w:rPr>
          <w:rFonts w:ascii="Arial" w:hAnsi="Arial" w:cs="Arial"/>
          <w:b/>
          <w:bCs/>
          <w:color w:val="0F0F0F"/>
          <w:sz w:val="30"/>
          <w:szCs w:val="30"/>
          <w:shd w:val="clear" w:color="auto" w:fill="FFFFFF"/>
        </w:rPr>
        <w:t>Microservices</w:t>
      </w:r>
      <w:proofErr w:type="spellEnd"/>
      <w:r w:rsidR="00547DC5">
        <w:rPr>
          <w:rFonts w:ascii="Arial" w:hAnsi="Arial" w:cs="Arial"/>
          <w:b/>
          <w:bCs/>
          <w:color w:val="0F0F0F"/>
          <w:sz w:val="30"/>
          <w:szCs w:val="30"/>
          <w:shd w:val="clear" w:color="auto" w:fill="FFFFFF"/>
        </w:rPr>
        <w:t xml:space="preserve"> Explained | Spring Retry </w:t>
      </w:r>
      <w:r w:rsidR="00547DC5">
        <w:rPr>
          <w:rFonts w:ascii="Segoe UI Symbol" w:hAnsi="Segoe UI Symbol" w:cs="Segoe UI Symbol"/>
          <w:b/>
          <w:bCs/>
          <w:color w:val="0F0F0F"/>
          <w:sz w:val="30"/>
          <w:szCs w:val="30"/>
          <w:shd w:val="clear" w:color="auto" w:fill="FFFFFF"/>
        </w:rPr>
        <w:t>✅</w:t>
      </w:r>
      <w:r w:rsidR="00547DC5">
        <w:rPr>
          <w:rFonts w:ascii="Segoe UI Symbol" w:hAnsi="Segoe UI Symbol" w:cs="Segoe UI Symbol"/>
          <w:b/>
          <w:bCs/>
          <w:color w:val="0F0F0F"/>
          <w:sz w:val="30"/>
          <w:szCs w:val="30"/>
          <w:shd w:val="clear" w:color="auto" w:fill="FFFFFF"/>
        </w:rPr>
        <w:br/>
      </w:r>
      <w:hyperlink r:id="rId39" w:history="1">
        <w:r w:rsidR="00547DC5" w:rsidRPr="00547DC5">
          <w:rPr>
            <w:rStyle w:val="Hyperlink"/>
          </w:rPr>
          <w:t>https://www.youtube.com/watch?v=ZjsWAbPMF0o&amp;list=PL-bgVzzRdaPgSkWO70qrskTKZCHA5SCai&amp;index=15</w:t>
        </w:r>
      </w:hyperlink>
      <w:r w:rsidR="00547DC5">
        <w:br/>
      </w:r>
      <w:r w:rsidR="00A85E98" w:rsidRPr="00A85E98">
        <w:rPr>
          <w:noProof/>
          <w:lang w:eastAsia="en-IN"/>
        </w:rPr>
        <w:drawing>
          <wp:inline distT="0" distB="0" distL="0" distR="0" wp14:anchorId="1F8C4284" wp14:editId="04BAC1C7">
            <wp:extent cx="2000596" cy="2030680"/>
            <wp:effectExtent l="0" t="0" r="0" b="825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22227" cy="205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5E98" w:rsidRPr="00A85E98">
        <w:rPr>
          <w:noProof/>
          <w:lang w:eastAsia="en-IN"/>
        </w:rPr>
        <w:drawing>
          <wp:inline distT="0" distB="0" distL="0" distR="0" wp14:anchorId="17C0EEAF" wp14:editId="025979CA">
            <wp:extent cx="3682925" cy="1775361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95716" cy="178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56A9">
        <w:br/>
      </w:r>
      <w:r w:rsidR="007956A9" w:rsidRPr="007956A9">
        <w:rPr>
          <w:noProof/>
          <w:lang w:eastAsia="en-IN"/>
        </w:rPr>
        <w:drawing>
          <wp:inline distT="0" distB="0" distL="0" distR="0" wp14:anchorId="730E9183" wp14:editId="31439A0A">
            <wp:extent cx="5731510" cy="1238250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5E98">
        <w:br/>
      </w:r>
      <w:r w:rsidR="00A85E98">
        <w:br/>
      </w:r>
      <w:r w:rsidR="00A85E98" w:rsidRPr="00A85E98">
        <w:rPr>
          <w:noProof/>
          <w:lang w:eastAsia="en-IN"/>
        </w:rPr>
        <w:drawing>
          <wp:inline distT="0" distB="0" distL="0" distR="0" wp14:anchorId="79227A00" wp14:editId="046D0960">
            <wp:extent cx="1914742" cy="1205346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21231" cy="120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A85E98">
        <w:t>backoff</w:t>
      </w:r>
      <w:proofErr w:type="spellEnd"/>
      <w:r w:rsidR="00A85E98">
        <w:t xml:space="preserve"> means how much wait before doing next try.</w:t>
      </w:r>
      <w:r w:rsidR="000C2903">
        <w:br/>
      </w:r>
      <w:r w:rsidR="00C83B08"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728803</wp:posOffset>
                </wp:positionH>
                <wp:positionV relativeFrom="paragraph">
                  <wp:posOffset>918928</wp:posOffset>
                </wp:positionV>
                <wp:extent cx="2996697" cy="248970"/>
                <wp:effectExtent l="0" t="0" r="51435" b="9398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96697" cy="2489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27BB2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3" o:spid="_x0000_s1026" type="#_x0000_t32" style="position:absolute;margin-left:57.4pt;margin-top:72.35pt;width:235.95pt;height:19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  <w:r w:rsidR="00C7081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629216</wp:posOffset>
                </wp:positionH>
                <wp:positionV relativeFrom="paragraph">
                  <wp:posOffset>697117</wp:posOffset>
                </wp:positionV>
                <wp:extent cx="2462542" cy="443620"/>
                <wp:effectExtent l="0" t="0" r="71120" b="9017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62542" cy="443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84427" id="Straight Arrow Connector 44" o:spid="_x0000_s1026" type="#_x0000_t32" style="position:absolute;margin-left:49.55pt;margin-top:54.9pt;width:193.9pt;height:34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 w:rsidR="000C2903" w:rsidRPr="000C2903">
        <w:rPr>
          <w:noProof/>
          <w:lang w:eastAsia="en-IN"/>
        </w:rPr>
        <w:drawing>
          <wp:inline distT="0" distB="0" distL="0" distR="0" wp14:anchorId="48014212" wp14:editId="2FCF6E70">
            <wp:extent cx="1371791" cy="1209844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2903">
        <w:t>Annotation in configuration class</w:t>
      </w:r>
      <w:proofErr w:type="gramStart"/>
      <w:r w:rsidR="000C2903">
        <w:t>.</w:t>
      </w:r>
      <w:r w:rsidR="00CC1A29">
        <w:t>---</w:t>
      </w:r>
      <w:proofErr w:type="gramEnd"/>
      <w:r w:rsidR="00CC1A29">
        <w:t xml:space="preserve"> Method</w:t>
      </w:r>
      <w:r w:rsidR="00EC5843">
        <w:br/>
      </w:r>
      <w:r w:rsidR="00EC5843" w:rsidRPr="00EC5843">
        <w:rPr>
          <w:noProof/>
          <w:lang w:eastAsia="en-IN"/>
        </w:rPr>
        <w:drawing>
          <wp:inline distT="0" distB="0" distL="0" distR="0" wp14:anchorId="401506B7" wp14:editId="446CEFAF">
            <wp:extent cx="2653614" cy="997527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18366" cy="102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3B6E" w:rsidRPr="00333B6E">
        <w:rPr>
          <w:noProof/>
          <w:lang w:eastAsia="en-IN"/>
        </w:rPr>
        <w:drawing>
          <wp:inline distT="0" distB="0" distL="0" distR="0" wp14:anchorId="2594B509" wp14:editId="52366DD7">
            <wp:extent cx="3895477" cy="2084119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19766" cy="209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3B6E">
        <w:t>Proxy pattern --AOP</w:t>
      </w:r>
      <w:r w:rsidR="00EC5843">
        <w:br/>
      </w:r>
      <w:r w:rsidR="000C2903">
        <w:br/>
      </w:r>
      <w:r w:rsidR="00A85E98">
        <w:t xml:space="preserve">  </w:t>
      </w:r>
      <w:r w:rsidR="00824BF0">
        <w:br/>
      </w:r>
      <w:r w:rsidR="00824BF0" w:rsidRPr="00824BF0">
        <w:rPr>
          <w:noProof/>
          <w:lang w:eastAsia="en-IN"/>
        </w:rPr>
        <w:drawing>
          <wp:inline distT="0" distB="0" distL="0" distR="0" wp14:anchorId="00EDDC60" wp14:editId="0C4F6A37">
            <wp:extent cx="5731510" cy="32067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4BF0">
        <w:br/>
      </w:r>
      <w:hyperlink r:id="rId48" w:history="1">
        <w:r w:rsidR="00E16BBD" w:rsidRPr="007323D4">
          <w:rPr>
            <w:rStyle w:val="Hyperlink"/>
          </w:rPr>
          <w:t>https://www.youtube.com/watch?v=6eApc-IaTN4&amp;list=PL-bgVzzRdaPgSkWO70qrskTKZCHA5SCai&amp;index=16</w:t>
        </w:r>
      </w:hyperlink>
    </w:p>
    <w:p w:rsidR="00E16BBD" w:rsidRDefault="00724985">
      <w:r w:rsidRPr="00E16BBD">
        <w:rPr>
          <w:noProof/>
          <w:lang w:eastAsia="en-IN"/>
        </w:rPr>
        <w:drawing>
          <wp:inline distT="0" distB="0" distL="0" distR="0" wp14:anchorId="114779AA" wp14:editId="7E131B44">
            <wp:extent cx="1335386" cy="12994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45893" cy="130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6BBD" w:rsidRPr="00824BF0">
        <w:rPr>
          <w:noProof/>
          <w:lang w:eastAsia="en-IN"/>
        </w:rPr>
        <w:drawing>
          <wp:inline distT="0" distB="0" distL="0" distR="0" wp14:anchorId="68F23526" wp14:editId="2EEDEC6A">
            <wp:extent cx="2757570" cy="1457608"/>
            <wp:effectExtent l="0" t="0" r="508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68153" cy="146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BBD" w:rsidRDefault="00E16BBD">
      <w:r>
        <w:br/>
      </w:r>
      <w:r w:rsidR="00724985" w:rsidRPr="00724985">
        <w:rPr>
          <w:noProof/>
          <w:lang w:eastAsia="en-IN"/>
        </w:rPr>
        <w:drawing>
          <wp:inline distT="0" distB="0" distL="0" distR="0" wp14:anchorId="355472E1" wp14:editId="2805C5B8">
            <wp:extent cx="5601482" cy="30484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4985">
        <w:br/>
      </w:r>
    </w:p>
    <w:p w:rsidR="00E16BBD" w:rsidRDefault="00E16BBD">
      <w:r>
        <w:br/>
      </w:r>
      <w:r>
        <w:br/>
      </w:r>
      <w:r>
        <w:br/>
      </w:r>
    </w:p>
    <w:p w:rsidR="00E16BBD" w:rsidRDefault="00724985">
      <w:r w:rsidRPr="00724985">
        <w:rPr>
          <w:noProof/>
          <w:lang w:eastAsia="en-IN"/>
        </w:rPr>
        <w:lastRenderedPageBreak/>
        <w:drawing>
          <wp:inline distT="0" distB="0" distL="0" distR="0" wp14:anchorId="524F569D" wp14:editId="31DED05B">
            <wp:extent cx="5731510" cy="2050415"/>
            <wp:effectExtent l="0" t="0" r="254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545516" w:rsidRPr="00545516">
        <w:rPr>
          <w:noProof/>
          <w:lang w:eastAsia="en-IN"/>
        </w:rPr>
        <w:drawing>
          <wp:inline distT="0" distB="0" distL="0" distR="0" wp14:anchorId="001282B7" wp14:editId="404B85B3">
            <wp:extent cx="5731510" cy="1691640"/>
            <wp:effectExtent l="0" t="0" r="254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737E">
        <w:br/>
      </w:r>
      <w:r w:rsidR="00EC737E" w:rsidRPr="00EC737E">
        <w:rPr>
          <w:noProof/>
          <w:lang w:eastAsia="en-IN"/>
        </w:rPr>
        <w:drawing>
          <wp:inline distT="0" distB="0" distL="0" distR="0" wp14:anchorId="569C165B" wp14:editId="3C6CCC79">
            <wp:extent cx="5731510" cy="2077085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0389">
        <w:br/>
      </w:r>
      <w:r w:rsidR="00EC0389" w:rsidRPr="00EC0389">
        <w:rPr>
          <w:noProof/>
          <w:lang w:eastAsia="en-IN"/>
        </w:rPr>
        <w:drawing>
          <wp:inline distT="0" distB="0" distL="0" distR="0" wp14:anchorId="69F0D657" wp14:editId="72CD08BE">
            <wp:extent cx="5731510" cy="345440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BBD" w:rsidRDefault="00A07615">
      <w:hyperlink r:id="rId56" w:history="1">
        <w:r w:rsidR="00EC0389" w:rsidRPr="00EC0389">
          <w:rPr>
            <w:rStyle w:val="Hyperlink"/>
          </w:rPr>
          <w:t>https://www.youtube.com/watch?v=Z3r5A27IEsk&amp;list=PL-bgVzzRdaPgSkWO70qrskTKZCHA5SCai&amp;index=17</w:t>
        </w:r>
      </w:hyperlink>
    </w:p>
    <w:p w:rsidR="00EC0389" w:rsidRDefault="00EC0389">
      <w:pPr>
        <w:rPr>
          <w:rStyle w:val="ytattributedstringlinkinheritcolor"/>
          <w:rFonts w:ascii="Arial" w:hAnsi="Arial" w:cs="Arial"/>
          <w:color w:val="131313"/>
          <w:sz w:val="21"/>
          <w:szCs w:val="21"/>
          <w:bdr w:val="none" w:sz="0" w:space="0" w:color="auto" w:frame="1"/>
        </w:rPr>
      </w:pPr>
      <w:r w:rsidRPr="00EC0389">
        <w:rPr>
          <w:noProof/>
          <w:lang w:eastAsia="en-IN"/>
        </w:rPr>
        <w:drawing>
          <wp:inline distT="0" distB="0" distL="0" distR="0" wp14:anchorId="2BE70556" wp14:editId="594E8C09">
            <wp:extent cx="5731510" cy="464820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460B">
        <w:br/>
      </w:r>
      <w:r w:rsidR="00CB460B">
        <w:br/>
      </w:r>
      <w:r w:rsidR="00CB460B" w:rsidRPr="00CB460B">
        <w:drawing>
          <wp:inline distT="0" distB="0" distL="0" distR="0" wp14:anchorId="3E9E7E50" wp14:editId="6AC605AD">
            <wp:extent cx="5731510" cy="238760"/>
            <wp:effectExtent l="0" t="0" r="2540" b="889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460B">
        <w:br/>
      </w:r>
      <w:hyperlink r:id="rId59" w:history="1">
        <w:r w:rsidR="00CB460B" w:rsidRPr="00CB460B">
          <w:rPr>
            <w:rStyle w:val="Hyperlink"/>
          </w:rPr>
          <w:t>https://www.youtube.com/watch?v=MXO0eTZ__RY&amp;list=PL-bgVzzRdaPgSkWO70qrskTKZCHA5SCai&amp;index=18</w:t>
        </w:r>
      </w:hyperlink>
      <w:r w:rsidR="00CB460B">
        <w:br/>
      </w:r>
      <w:proofErr w:type="gramStart"/>
      <w:r w:rsidR="00CB460B">
        <w:rPr>
          <w:rStyle w:val="ytattributedstringlinkinherit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What</w:t>
      </w:r>
      <w:proofErr w:type="gramEnd"/>
      <w:r w:rsidR="00CB460B">
        <w:rPr>
          <w:rStyle w:val="ytattributedstringlinkinherit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happens when a downstream </w:t>
      </w:r>
      <w:proofErr w:type="spellStart"/>
      <w:r w:rsidR="00CB460B">
        <w:rPr>
          <w:rStyle w:val="ytattributedstringlinkinherit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microservice</w:t>
      </w:r>
      <w:proofErr w:type="spellEnd"/>
      <w:r w:rsidR="00CB460B">
        <w:rPr>
          <w:rStyle w:val="ytattributedstringlinkinherit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doesn't fail—but takes forever to respond? Waiting indefinitely can block threads, exhaust resources, and slow down your entire application. That's exactly the problem the </w:t>
      </w:r>
      <w:r w:rsidR="00CB460B">
        <w:rPr>
          <w:rStyle w:val="ytattributedstringlinkinheritcolor"/>
          <w:rFonts w:ascii="Arial" w:hAnsi="Arial" w:cs="Arial"/>
          <w:b/>
          <w:bCs/>
          <w:color w:val="131313"/>
          <w:sz w:val="21"/>
          <w:szCs w:val="21"/>
          <w:bdr w:val="none" w:sz="0" w:space="0" w:color="auto" w:frame="1"/>
        </w:rPr>
        <w:t>*</w:t>
      </w:r>
      <w:proofErr w:type="spellStart"/>
      <w:r w:rsidR="00CB460B">
        <w:rPr>
          <w:rStyle w:val="ytattributedstringlinkinheritcolor"/>
          <w:rFonts w:ascii="Arial" w:hAnsi="Arial" w:cs="Arial"/>
          <w:b/>
          <w:bCs/>
          <w:color w:val="131313"/>
          <w:sz w:val="21"/>
          <w:szCs w:val="21"/>
          <w:bdr w:val="none" w:sz="0" w:space="0" w:color="auto" w:frame="1"/>
        </w:rPr>
        <w:t>TimeLimiter</w:t>
      </w:r>
      <w:proofErr w:type="spellEnd"/>
      <w:r w:rsidR="00CB460B">
        <w:rPr>
          <w:rStyle w:val="ytattributedstringlinkinheritcolor"/>
          <w:rFonts w:ascii="Arial" w:hAnsi="Arial" w:cs="Arial"/>
          <w:b/>
          <w:bCs/>
          <w:color w:val="131313"/>
          <w:sz w:val="21"/>
          <w:szCs w:val="21"/>
          <w:bdr w:val="none" w:sz="0" w:space="0" w:color="auto" w:frame="1"/>
        </w:rPr>
        <w:t xml:space="preserve"> Pattern*</w:t>
      </w:r>
      <w:r w:rsidR="00CB460B">
        <w:rPr>
          <w:rStyle w:val="ytattributedstringlinkinherit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solves. We'll understand how </w:t>
      </w:r>
      <w:proofErr w:type="spellStart"/>
      <w:r w:rsidR="00CB460B">
        <w:rPr>
          <w:rStyle w:val="ytattributedstringlinkinherit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TimeLimiter</w:t>
      </w:r>
      <w:proofErr w:type="spellEnd"/>
      <w:r w:rsidR="00CB460B">
        <w:rPr>
          <w:rStyle w:val="ytattributedstringlinkinherit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r w:rsidR="00CB460B">
        <w:rPr>
          <w:rStyle w:val="ytattributedstringlinkinherit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lastRenderedPageBreak/>
        <w:t>works internally, why it requires `</w:t>
      </w:r>
      <w:proofErr w:type="spellStart"/>
      <w:r w:rsidR="00CB460B">
        <w:rPr>
          <w:rStyle w:val="ytattributedstringlinkinherit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CompletableFuture</w:t>
      </w:r>
      <w:proofErr w:type="spellEnd"/>
      <w:r w:rsidR="00CB460B">
        <w:rPr>
          <w:rStyle w:val="ytattributedstringlinkinherit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`, how it's different from HTTP client timeouts, and how to configure it properly with real-world examples.</w:t>
      </w:r>
    </w:p>
    <w:p w:rsidR="002A308B" w:rsidRPr="00DA01FC" w:rsidRDefault="002A308B">
      <w:r w:rsidRPr="002A308B">
        <w:drawing>
          <wp:inline distT="0" distB="0" distL="0" distR="0" wp14:anchorId="11237767" wp14:editId="295D93D2">
            <wp:extent cx="5731510" cy="769620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4A00">
        <w:br/>
      </w:r>
      <w:r w:rsidR="00FC4A00" w:rsidRPr="00FC4A00">
        <w:drawing>
          <wp:inline distT="0" distB="0" distL="0" distR="0" wp14:anchorId="0E2C7AB1" wp14:editId="236F4538">
            <wp:extent cx="5731510" cy="551815"/>
            <wp:effectExtent l="0" t="0" r="2540" b="63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4A00">
        <w:br/>
      </w:r>
      <w:r w:rsidR="00FC4A00" w:rsidRPr="00FC4A00">
        <w:drawing>
          <wp:inline distT="0" distB="0" distL="0" distR="0" wp14:anchorId="506921FC" wp14:editId="626EEEB3">
            <wp:extent cx="5582429" cy="179095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4A00">
        <w:br/>
      </w:r>
      <w:r w:rsidR="00FC4A00" w:rsidRPr="00FC4A00">
        <w:drawing>
          <wp:inline distT="0" distB="0" distL="0" distR="0" wp14:anchorId="2861FC01" wp14:editId="506706B3">
            <wp:extent cx="5731510" cy="899795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4A00">
        <w:br/>
      </w:r>
      <w:r w:rsidR="00FC4A00" w:rsidRPr="00FC4A00">
        <w:drawing>
          <wp:inline distT="0" distB="0" distL="0" distR="0" wp14:anchorId="3C93D4BD" wp14:editId="2A935EC4">
            <wp:extent cx="5731510" cy="3071495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18C5">
        <w:br/>
        <w:t xml:space="preserve">As we know in </w:t>
      </w:r>
      <w:proofErr w:type="spellStart"/>
      <w:r w:rsidR="00A618C5">
        <w:t>microservices</w:t>
      </w:r>
      <w:proofErr w:type="spellEnd"/>
      <w:r w:rsidR="00A618C5">
        <w:t xml:space="preserve"> one service can talk another service. If </w:t>
      </w:r>
      <w:proofErr w:type="spellStart"/>
      <w:r w:rsidR="00A618C5">
        <w:t>serviceA</w:t>
      </w:r>
      <w:proofErr w:type="spellEnd"/>
      <w:r w:rsidR="00A618C5">
        <w:t xml:space="preserve"> wants to communicate to </w:t>
      </w:r>
      <w:proofErr w:type="spellStart"/>
      <w:r w:rsidR="00A618C5">
        <w:t>ServiceB</w:t>
      </w:r>
      <w:proofErr w:type="spellEnd"/>
      <w:r w:rsidR="00A618C5">
        <w:t xml:space="preserve"> &amp; </w:t>
      </w:r>
      <w:proofErr w:type="spellStart"/>
      <w:r w:rsidR="00A618C5">
        <w:t>ServiceB</w:t>
      </w:r>
      <w:proofErr w:type="spellEnd"/>
      <w:r w:rsidR="00A618C5">
        <w:t xml:space="preserve"> normally takes 3 seconds to response but it taking 30 </w:t>
      </w:r>
      <w:proofErr w:type="spellStart"/>
      <w:r w:rsidR="00A618C5">
        <w:t>seonds</w:t>
      </w:r>
      <w:proofErr w:type="spellEnd"/>
      <w:r w:rsidR="00A618C5">
        <w:t>.</w:t>
      </w:r>
      <w:r w:rsidR="00A618C5" w:rsidRPr="00A618C5">
        <w:t xml:space="preserve"> </w:t>
      </w:r>
      <w:r w:rsidR="00A618C5">
        <w:t xml:space="preserve">Without a </w:t>
      </w:r>
      <w:proofErr w:type="spellStart"/>
      <w:r w:rsidR="00A618C5">
        <w:t>TimeLimiter</w:t>
      </w:r>
      <w:proofErr w:type="spellEnd"/>
      <w:r w:rsidR="00A618C5">
        <w:t>,</w:t>
      </w:r>
      <w:r w:rsidR="00A618C5">
        <w:t xml:space="preserve"> </w:t>
      </w:r>
      <w:proofErr w:type="spellStart"/>
      <w:r w:rsidR="00A618C5">
        <w:t>Service</w:t>
      </w:r>
      <w:r w:rsidR="00A618C5">
        <w:t>B</w:t>
      </w:r>
      <w:proofErr w:type="spellEnd"/>
      <w:r w:rsidR="00A618C5">
        <w:t xml:space="preserve"> may keep waiting for 30 seconds, </w:t>
      </w:r>
      <w:r w:rsidR="00A618C5">
        <w:t xml:space="preserve">consuming threads and resources resulted in system </w:t>
      </w:r>
      <w:proofErr w:type="spellStart"/>
      <w:r w:rsidR="00A618C5">
        <w:t>beome</w:t>
      </w:r>
      <w:proofErr w:type="spellEnd"/>
      <w:r w:rsidR="00A618C5">
        <w:t xml:space="preserve"> </w:t>
      </w:r>
      <w:proofErr w:type="spellStart"/>
      <w:r w:rsidR="00A618C5">
        <w:t>slow.To</w:t>
      </w:r>
      <w:proofErr w:type="spellEnd"/>
      <w:r w:rsidR="00A618C5">
        <w:t xml:space="preserve"> avoid such types of problem we need to apply </w:t>
      </w:r>
      <w:proofErr w:type="spellStart"/>
      <w:r w:rsidR="00A618C5" w:rsidRPr="00A618C5">
        <w:rPr>
          <w:b/>
        </w:rPr>
        <w:t>TimeLimiter</w:t>
      </w:r>
      <w:proofErr w:type="spellEnd"/>
      <w:r w:rsidR="00DA01FC">
        <w:rPr>
          <w:b/>
        </w:rPr>
        <w:t xml:space="preserve"> for ex 3 secs </w:t>
      </w:r>
      <w:r w:rsidR="00DA01FC">
        <w:t xml:space="preserve">that means </w:t>
      </w:r>
      <w:proofErr w:type="spellStart"/>
      <w:r w:rsidR="00DA01FC">
        <w:t>TimeLimiter</w:t>
      </w:r>
      <w:proofErr w:type="spellEnd"/>
      <w:r w:rsidR="00DA01FC">
        <w:t xml:space="preserve"> triggers timeout</w:t>
      </w:r>
      <w:r w:rsidR="00DA01FC">
        <w:t xml:space="preserve"> after 3 secs.</w:t>
      </w:r>
    </w:p>
    <w:p w:rsidR="00E16BBD" w:rsidRDefault="00E16BBD"/>
    <w:p w:rsidR="00A07615" w:rsidRDefault="00A07615" w:rsidP="00A07615">
      <w:pPr>
        <w:pStyle w:val="Heading2"/>
      </w:pPr>
      <w:r>
        <w:lastRenderedPageBreak/>
        <w:t xml:space="preserve">Bulkhead Pattern in </w:t>
      </w:r>
      <w:proofErr w:type="spellStart"/>
      <w:r>
        <w:t>Microservices</w:t>
      </w:r>
      <w:proofErr w:type="spellEnd"/>
    </w:p>
    <w:p w:rsidR="00A07615" w:rsidRDefault="00A07615" w:rsidP="00A07615">
      <w:pPr>
        <w:pStyle w:val="NormalWeb"/>
      </w:pPr>
      <w:r>
        <w:t xml:space="preserve">The </w:t>
      </w:r>
      <w:r>
        <w:rPr>
          <w:rStyle w:val="Strong"/>
        </w:rPr>
        <w:t>Bulkhead Pattern</w:t>
      </w:r>
      <w:r>
        <w:t xml:space="preserve"> prevents one failing/slow dependency from consuming </w:t>
      </w:r>
      <w:r>
        <w:rPr>
          <w:rStyle w:val="Strong"/>
        </w:rPr>
        <w:t>all resources</w:t>
      </w:r>
      <w:r>
        <w:t xml:space="preserve"> of a </w:t>
      </w:r>
      <w:proofErr w:type="spellStart"/>
      <w:r>
        <w:t>microservice</w:t>
      </w:r>
      <w:proofErr w:type="spellEnd"/>
      <w:r>
        <w:t>.</w:t>
      </w:r>
    </w:p>
    <w:p w:rsidR="00A07615" w:rsidRDefault="00A07615" w:rsidP="00A07615">
      <w:pPr>
        <w:pStyle w:val="NormalWeb"/>
      </w:pPr>
      <w:r>
        <w:t>The name comes from ships: a ship is divided into separate compartments, so if one compartment gets flooded, the entire ship doesn't sink.</w:t>
      </w:r>
    </w:p>
    <w:p w:rsidR="00A07615" w:rsidRDefault="00A07615" w:rsidP="00A07615">
      <w:pPr>
        <w:pStyle w:val="Heading3"/>
      </w:pPr>
      <w:r>
        <w:t>Example</w:t>
      </w:r>
    </w:p>
    <w:p w:rsidR="00A07615" w:rsidRDefault="00A07615" w:rsidP="00A07615">
      <w:pPr>
        <w:pStyle w:val="NormalWeb"/>
      </w:pPr>
      <w:r>
        <w:t xml:space="preserve">Suppose your </w:t>
      </w:r>
      <w:r>
        <w:rPr>
          <w:rStyle w:val="HTMLCode"/>
        </w:rPr>
        <w:t>Order Service</w:t>
      </w:r>
      <w:r>
        <w:t xml:space="preserve"> calls three services:</w:t>
      </w:r>
    </w:p>
    <w:p w:rsidR="00A07615" w:rsidRDefault="00A07615" w:rsidP="00A07615">
      <w:pPr>
        <w:pStyle w:val="HTMLPreformatted"/>
      </w:pPr>
      <w:r>
        <w:t xml:space="preserve">                    ┌── Payment Service</w:t>
      </w:r>
    </w:p>
    <w:p w:rsidR="00A07615" w:rsidRDefault="00A07615" w:rsidP="00A07615">
      <w:pPr>
        <w:pStyle w:val="HTMLPreformatted"/>
      </w:pPr>
      <w:r>
        <w:t>Order Service ──────┼── Inventory Service</w:t>
      </w:r>
    </w:p>
    <w:p w:rsidR="00A07615" w:rsidRDefault="00A07615" w:rsidP="00A07615">
      <w:pPr>
        <w:pStyle w:val="HTMLPreformatted"/>
      </w:pPr>
      <w:r>
        <w:t xml:space="preserve">                    └── Notification Service</w:t>
      </w:r>
    </w:p>
    <w:p w:rsidR="00A07615" w:rsidRDefault="00A07615" w:rsidP="00A07615">
      <w:pPr>
        <w:pStyle w:val="NormalWeb"/>
      </w:pPr>
      <w:r>
        <w:t>Without Bulkhead:</w:t>
      </w:r>
    </w:p>
    <w:p w:rsidR="00A07615" w:rsidRDefault="00A07615" w:rsidP="00A07615">
      <w:pPr>
        <w:pStyle w:val="HTMLPreformatted"/>
      </w:pPr>
      <w:r>
        <w:t>Payment becomes very slow</w:t>
      </w:r>
    </w:p>
    <w:p w:rsidR="00A07615" w:rsidRDefault="00A07615" w:rsidP="00A07615">
      <w:pPr>
        <w:pStyle w:val="HTMLPreformatted"/>
      </w:pPr>
      <w:r>
        <w:t xml:space="preserve">        ↓</w:t>
      </w:r>
    </w:p>
    <w:p w:rsidR="00A07615" w:rsidRDefault="00A07615" w:rsidP="00A07615">
      <w:pPr>
        <w:pStyle w:val="HTMLPreformatted"/>
      </w:pPr>
      <w:r>
        <w:t>100 threads waiting for Payment</w:t>
      </w:r>
    </w:p>
    <w:p w:rsidR="00A07615" w:rsidRDefault="00A07615" w:rsidP="00A07615">
      <w:pPr>
        <w:pStyle w:val="HTMLPreformatted"/>
      </w:pPr>
      <w:r>
        <w:t xml:space="preserve">        ↓</w:t>
      </w:r>
    </w:p>
    <w:p w:rsidR="00A07615" w:rsidRDefault="00A07615" w:rsidP="00A07615">
      <w:pPr>
        <w:pStyle w:val="HTMLPreformatted"/>
      </w:pPr>
      <w:r>
        <w:t>All Order Service threads consumed</w:t>
      </w:r>
    </w:p>
    <w:p w:rsidR="00A07615" w:rsidRDefault="00A07615" w:rsidP="00A07615">
      <w:pPr>
        <w:pStyle w:val="HTMLPreformatted"/>
      </w:pPr>
      <w:r>
        <w:t xml:space="preserve">        ↓</w:t>
      </w:r>
    </w:p>
    <w:p w:rsidR="00A07615" w:rsidRDefault="00A07615" w:rsidP="00A07615">
      <w:pPr>
        <w:pStyle w:val="HTMLPreformatted"/>
      </w:pPr>
      <w:r>
        <w:t xml:space="preserve">Inventory </w:t>
      </w:r>
      <w:r>
        <w:rPr>
          <w:rFonts w:ascii="Segoe UI Symbol" w:hAnsi="Segoe UI Symbol" w:cs="Segoe UI Symbol"/>
        </w:rPr>
        <w:t>❌</w:t>
      </w:r>
    </w:p>
    <w:p w:rsidR="00A07615" w:rsidRDefault="00A07615" w:rsidP="00A07615">
      <w:pPr>
        <w:pStyle w:val="HTMLPreformatted"/>
      </w:pPr>
      <w:r>
        <w:t xml:space="preserve">Notification </w:t>
      </w:r>
      <w:r>
        <w:rPr>
          <w:rFonts w:ascii="Segoe UI Symbol" w:hAnsi="Segoe UI Symbol" w:cs="Segoe UI Symbol"/>
        </w:rPr>
        <w:t>❌</w:t>
      </w:r>
    </w:p>
    <w:p w:rsidR="00A07615" w:rsidRDefault="00A07615" w:rsidP="00A07615">
      <w:pPr>
        <w:pStyle w:val="HTMLPreformatted"/>
      </w:pPr>
      <w:r>
        <w:t xml:space="preserve">Orders </w:t>
      </w:r>
      <w:r>
        <w:rPr>
          <w:rFonts w:ascii="Segoe UI Symbol" w:hAnsi="Segoe UI Symbol" w:cs="Segoe UI Symbol"/>
        </w:rPr>
        <w:t>❌</w:t>
      </w:r>
    </w:p>
    <w:p w:rsidR="00A07615" w:rsidRDefault="00A07615" w:rsidP="00A07615">
      <w:pPr>
        <w:pStyle w:val="NormalWeb"/>
      </w:pPr>
      <w:r>
        <w:t xml:space="preserve">One dependency causes the </w:t>
      </w:r>
      <w:r>
        <w:rPr>
          <w:rStyle w:val="Strong"/>
        </w:rPr>
        <w:t>entire Order Service to become unavailable</w:t>
      </w:r>
      <w:r>
        <w:t>.</w:t>
      </w:r>
    </w:p>
    <w:p w:rsidR="00A07615" w:rsidRDefault="00A07615" w:rsidP="00A07615">
      <w:pPr>
        <w:pStyle w:val="Heading3"/>
      </w:pPr>
      <w:r>
        <w:t>With Bulkhead</w:t>
      </w:r>
    </w:p>
    <w:p w:rsidR="00A07615" w:rsidRDefault="00A07615" w:rsidP="00A07615">
      <w:pPr>
        <w:pStyle w:val="NormalWeb"/>
      </w:pPr>
      <w:r>
        <w:t>Separate resources are allocated:</w:t>
      </w:r>
    </w:p>
    <w:p w:rsidR="00A07615" w:rsidRDefault="00A07615" w:rsidP="00A07615">
      <w:pPr>
        <w:pStyle w:val="HTMLPreformatted"/>
      </w:pPr>
      <w:r>
        <w:t xml:space="preserve">                Order Service</w:t>
      </w:r>
    </w:p>
    <w:p w:rsidR="00A07615" w:rsidRDefault="00A07615" w:rsidP="00A07615">
      <w:pPr>
        <w:pStyle w:val="HTMLPreformatted"/>
      </w:pPr>
      <w:r>
        <w:t xml:space="preserve">                     |</w:t>
      </w:r>
    </w:p>
    <w:p w:rsidR="00A07615" w:rsidRDefault="00A07615" w:rsidP="00A07615">
      <w:pPr>
        <w:pStyle w:val="HTMLPreformatted"/>
      </w:pPr>
      <w:r>
        <w:t xml:space="preserve">       ┌─────────────┼─────────────┐</w:t>
      </w:r>
    </w:p>
    <w:p w:rsidR="00A07615" w:rsidRDefault="00A07615" w:rsidP="00A07615">
      <w:pPr>
        <w:pStyle w:val="HTMLPreformatted"/>
      </w:pPr>
      <w:r>
        <w:t xml:space="preserve">       ↓             ↓             ↓</w:t>
      </w:r>
    </w:p>
    <w:p w:rsidR="00A07615" w:rsidRDefault="00A07615" w:rsidP="00A07615">
      <w:pPr>
        <w:pStyle w:val="HTMLPreformatted"/>
      </w:pPr>
      <w:r>
        <w:t xml:space="preserve">   Payment       Inventory    Notification</w:t>
      </w:r>
    </w:p>
    <w:p w:rsidR="00A07615" w:rsidRDefault="00A07615" w:rsidP="00A07615">
      <w:pPr>
        <w:pStyle w:val="HTMLPreformatted"/>
      </w:pPr>
      <w:r>
        <w:t xml:space="preserve">   30 threads     20 threads      10 threads</w:t>
      </w:r>
    </w:p>
    <w:p w:rsidR="00A07615" w:rsidRDefault="00A07615" w:rsidP="00A07615">
      <w:pPr>
        <w:pStyle w:val="NormalWeb"/>
      </w:pPr>
      <w:r>
        <w:t>If Payment becomes slow:</w:t>
      </w:r>
    </w:p>
    <w:p w:rsidR="00A07615" w:rsidRDefault="00A07615" w:rsidP="00A07615">
      <w:pPr>
        <w:pStyle w:val="HTMLPreformatted"/>
      </w:pPr>
      <w:r>
        <w:t xml:space="preserve">Payment → 30 threads occupied </w:t>
      </w:r>
      <w:r>
        <w:rPr>
          <w:rFonts w:ascii="Segoe UI Symbol" w:hAnsi="Segoe UI Symbol" w:cs="Segoe UI Symbol"/>
        </w:rPr>
        <w:t>❌</w:t>
      </w:r>
    </w:p>
    <w:p w:rsidR="00A07615" w:rsidRDefault="00A07615" w:rsidP="00A07615">
      <w:pPr>
        <w:pStyle w:val="HTMLPreformatted"/>
      </w:pPr>
    </w:p>
    <w:p w:rsidR="00A07615" w:rsidRDefault="00A07615" w:rsidP="00A07615">
      <w:pPr>
        <w:pStyle w:val="HTMLPreformatted"/>
      </w:pPr>
      <w:r>
        <w:t xml:space="preserve">Inventory → still has 20 threads </w:t>
      </w:r>
      <w:r>
        <w:rPr>
          <w:rFonts w:ascii="Segoe UI Symbol" w:hAnsi="Segoe UI Symbol" w:cs="Segoe UI Symbol"/>
        </w:rPr>
        <w:t>✅</w:t>
      </w:r>
    </w:p>
    <w:p w:rsidR="00A07615" w:rsidRDefault="00A07615" w:rsidP="00A07615">
      <w:pPr>
        <w:pStyle w:val="HTMLPreformatted"/>
      </w:pPr>
      <w:r>
        <w:t xml:space="preserve">Notification → still has 10 threads </w:t>
      </w:r>
      <w:r>
        <w:rPr>
          <w:rFonts w:ascii="Segoe UI Symbol" w:hAnsi="Segoe UI Symbol" w:cs="Segoe UI Symbol"/>
        </w:rPr>
        <w:t>✅</w:t>
      </w:r>
    </w:p>
    <w:p w:rsidR="00A07615" w:rsidRDefault="00A07615" w:rsidP="00A07615">
      <w:pPr>
        <w:pStyle w:val="NormalWeb"/>
      </w:pPr>
      <w:r>
        <w:t xml:space="preserve">So the failure is </w:t>
      </w:r>
      <w:r>
        <w:rPr>
          <w:rStyle w:val="Strong"/>
        </w:rPr>
        <w:t>isolated</w:t>
      </w:r>
      <w:r>
        <w:t>.</w:t>
      </w:r>
    </w:p>
    <w:p w:rsidR="00A07615" w:rsidRDefault="00A07615" w:rsidP="00A07615">
      <w:pPr>
        <w:pStyle w:val="Heading3"/>
      </w:pPr>
      <w:r>
        <w:t>Two common types</w:t>
      </w:r>
    </w:p>
    <w:p w:rsidR="00A07615" w:rsidRDefault="00A07615" w:rsidP="00A07615">
      <w:pPr>
        <w:pStyle w:val="NormalWeb"/>
      </w:pPr>
      <w:r>
        <w:rPr>
          <w:rStyle w:val="Strong"/>
        </w:rPr>
        <w:lastRenderedPageBreak/>
        <w:t>1. Semaphore Bulkhead</w:t>
      </w:r>
    </w:p>
    <w:p w:rsidR="00A07615" w:rsidRDefault="00A07615" w:rsidP="00A07615">
      <w:pPr>
        <w:pStyle w:val="NormalWeb"/>
      </w:pPr>
      <w:r>
        <w:t xml:space="preserve">Limits the </w:t>
      </w:r>
      <w:r>
        <w:rPr>
          <w:rStyle w:val="Strong"/>
        </w:rPr>
        <w:t>number of concurrent calls</w:t>
      </w:r>
      <w:r>
        <w:t>.</w:t>
      </w:r>
    </w:p>
    <w:p w:rsidR="00A07615" w:rsidRDefault="00A07615" w:rsidP="00A07615">
      <w:pPr>
        <w:pStyle w:val="HTMLPreformatted"/>
      </w:pPr>
      <w:r>
        <w:t>Maximum 10 simultaneous calls</w:t>
      </w:r>
    </w:p>
    <w:p w:rsidR="00A07615" w:rsidRDefault="00A07615" w:rsidP="00A07615">
      <w:pPr>
        <w:pStyle w:val="HTMLPreformatted"/>
      </w:pPr>
      <w:r>
        <w:t>11th request → rejected</w:t>
      </w:r>
    </w:p>
    <w:p w:rsidR="00A07615" w:rsidRDefault="00A07615" w:rsidP="00A07615">
      <w:pPr>
        <w:pStyle w:val="NormalWeb"/>
      </w:pPr>
      <w:r>
        <w:rPr>
          <w:rStyle w:val="Strong"/>
        </w:rPr>
        <w:t>2. Thread-Pool Bulkhead</w:t>
      </w:r>
    </w:p>
    <w:p w:rsidR="00A07615" w:rsidRDefault="00A07615" w:rsidP="00A07615">
      <w:pPr>
        <w:pStyle w:val="NormalWeb"/>
      </w:pPr>
      <w:r>
        <w:t xml:space="preserve">Gives a dependency its </w:t>
      </w:r>
      <w:r>
        <w:rPr>
          <w:rStyle w:val="Strong"/>
        </w:rPr>
        <w:t>own thread pool</w:t>
      </w:r>
      <w:r>
        <w:t>.</w:t>
      </w:r>
    </w:p>
    <w:p w:rsidR="00A07615" w:rsidRDefault="00A07615" w:rsidP="00A07615">
      <w:pPr>
        <w:pStyle w:val="HTMLPreformatted"/>
      </w:pPr>
      <w:r>
        <w:t>Payment → Thread Pool A</w:t>
      </w:r>
    </w:p>
    <w:p w:rsidR="00A07615" w:rsidRDefault="00A07615" w:rsidP="00A07615">
      <w:pPr>
        <w:pStyle w:val="HTMLPreformatted"/>
      </w:pPr>
      <w:r>
        <w:t>Inventory → Thread Pool B</w:t>
      </w:r>
    </w:p>
    <w:p w:rsidR="00A07615" w:rsidRDefault="00A07615" w:rsidP="00A07615">
      <w:pPr>
        <w:pStyle w:val="NormalWeb"/>
      </w:pPr>
      <w:r>
        <w:t>If Payment consumes all its threads, Inventory is unaffected.</w:t>
      </w:r>
    </w:p>
    <w:p w:rsidR="00A07615" w:rsidRDefault="00A07615" w:rsidP="00A07615">
      <w:pPr>
        <w:pStyle w:val="Heading3"/>
      </w:pPr>
      <w:r>
        <w:t xml:space="preserve">Bulkhead vs </w:t>
      </w:r>
      <w:proofErr w:type="spellStart"/>
      <w:r>
        <w:t>TimeLimiter</w:t>
      </w:r>
      <w:proofErr w:type="spellEnd"/>
      <w:r>
        <w:t xml:space="preserve"> vs Circuit Breaker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4978"/>
      </w:tblGrid>
      <w:tr w:rsidR="00A07615" w:rsidTr="00A076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7615" w:rsidRDefault="00A076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A07615" w:rsidRDefault="00A076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Main question</w:t>
            </w:r>
          </w:p>
        </w:tc>
      </w:tr>
      <w:tr w:rsidR="00A07615" w:rsidTr="00A076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615" w:rsidRDefault="00A07615">
            <w:proofErr w:type="spellStart"/>
            <w:r>
              <w:rPr>
                <w:rStyle w:val="Strong"/>
              </w:rPr>
              <w:t>TimeLimiter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7615" w:rsidRDefault="00A07615">
            <w:r>
              <w:t>"How long can I wait?"</w:t>
            </w:r>
          </w:p>
        </w:tc>
      </w:tr>
      <w:tr w:rsidR="00A07615" w:rsidTr="00A076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615" w:rsidRDefault="00A07615">
            <w:r>
              <w:rPr>
                <w:rStyle w:val="Strong"/>
              </w:rPr>
              <w:t>Bulkhead</w:t>
            </w:r>
          </w:p>
        </w:tc>
        <w:tc>
          <w:tcPr>
            <w:tcW w:w="0" w:type="auto"/>
            <w:vAlign w:val="center"/>
            <w:hideMark/>
          </w:tcPr>
          <w:p w:rsidR="00A07615" w:rsidRDefault="00A07615">
            <w:r>
              <w:t>"How many resources can this dependency consume?"</w:t>
            </w:r>
          </w:p>
        </w:tc>
      </w:tr>
      <w:tr w:rsidR="00A07615" w:rsidTr="00A076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615" w:rsidRDefault="00A07615">
            <w:r>
              <w:rPr>
                <w:rStyle w:val="Strong"/>
              </w:rPr>
              <w:t>Circuit Breaker</w:t>
            </w:r>
          </w:p>
        </w:tc>
        <w:tc>
          <w:tcPr>
            <w:tcW w:w="0" w:type="auto"/>
            <w:vAlign w:val="center"/>
            <w:hideMark/>
          </w:tcPr>
          <w:p w:rsidR="00A07615" w:rsidRDefault="00A07615">
            <w:r>
              <w:t>"Should I stop calling this failing dependency?"</w:t>
            </w:r>
          </w:p>
        </w:tc>
      </w:tr>
    </w:tbl>
    <w:p w:rsidR="00A07615" w:rsidRDefault="00A07615" w:rsidP="00A07615">
      <w:pPr>
        <w:pStyle w:val="NormalWeb"/>
      </w:pPr>
      <w:r>
        <w:t>They are commonly combined:</w:t>
      </w:r>
    </w:p>
    <w:p w:rsidR="00A07615" w:rsidRDefault="00A07615" w:rsidP="00A07615">
      <w:pPr>
        <w:pStyle w:val="HTMLPreformatted"/>
      </w:pPr>
      <w:r>
        <w:t>Request</w:t>
      </w:r>
    </w:p>
    <w:p w:rsidR="00A07615" w:rsidRDefault="00A07615" w:rsidP="00A07615">
      <w:pPr>
        <w:pStyle w:val="HTMLPreformatted"/>
      </w:pPr>
      <w:r>
        <w:t xml:space="preserve">   ↓</w:t>
      </w:r>
    </w:p>
    <w:p w:rsidR="00A07615" w:rsidRDefault="00A07615" w:rsidP="00A07615">
      <w:pPr>
        <w:pStyle w:val="HTMLPreformatted"/>
      </w:pPr>
      <w:r>
        <w:t>Circuit Breaker</w:t>
      </w:r>
    </w:p>
    <w:p w:rsidR="00A07615" w:rsidRDefault="00A07615" w:rsidP="00A07615">
      <w:pPr>
        <w:pStyle w:val="HTMLPreformatted"/>
      </w:pPr>
      <w:r>
        <w:t xml:space="preserve">   ↓</w:t>
      </w:r>
    </w:p>
    <w:p w:rsidR="00A07615" w:rsidRDefault="00A07615" w:rsidP="00A07615">
      <w:pPr>
        <w:pStyle w:val="HTMLPreformatted"/>
      </w:pPr>
      <w:r>
        <w:t>Bulkhead</w:t>
      </w:r>
    </w:p>
    <w:p w:rsidR="00A07615" w:rsidRDefault="00A07615" w:rsidP="00A07615">
      <w:pPr>
        <w:pStyle w:val="HTMLPreformatted"/>
      </w:pPr>
      <w:r>
        <w:t xml:space="preserve">   ↓</w:t>
      </w:r>
    </w:p>
    <w:p w:rsidR="00A07615" w:rsidRDefault="00A07615" w:rsidP="00A07615">
      <w:pPr>
        <w:pStyle w:val="HTMLPreformatted"/>
      </w:pPr>
      <w:proofErr w:type="spellStart"/>
      <w:r>
        <w:t>TimeLimiter</w:t>
      </w:r>
      <w:proofErr w:type="spellEnd"/>
    </w:p>
    <w:p w:rsidR="00A07615" w:rsidRDefault="00A07615" w:rsidP="00A07615">
      <w:pPr>
        <w:pStyle w:val="HTMLPreformatted"/>
      </w:pPr>
      <w:r>
        <w:t xml:space="preserve">   ↓</w:t>
      </w:r>
    </w:p>
    <w:p w:rsidR="00A07615" w:rsidRDefault="00A07615" w:rsidP="00A07615">
      <w:pPr>
        <w:pStyle w:val="HTMLPreformatted"/>
      </w:pPr>
      <w:r>
        <w:t>Downstream Service</w:t>
      </w:r>
    </w:p>
    <w:p w:rsidR="00A07615" w:rsidRDefault="00A07615" w:rsidP="00A07615">
      <w:pPr>
        <w:pStyle w:val="NormalWeb"/>
      </w:pPr>
      <w:r>
        <w:rPr>
          <w:rStyle w:val="Strong"/>
        </w:rPr>
        <w:t>Interview one-liner:</w:t>
      </w:r>
    </w:p>
    <w:p w:rsidR="00A07615" w:rsidRDefault="00A07615" w:rsidP="00A07615">
      <w:pPr>
        <w:pStyle w:val="NormalWeb"/>
      </w:pPr>
      <w:r>
        <w:rPr>
          <w:rStyle w:val="Strong"/>
        </w:rPr>
        <w:t xml:space="preserve">Bulkhead isolates resources between different operations or dependencies so that failure or slowness in one dependency doesn't bring down the entire </w:t>
      </w:r>
      <w:proofErr w:type="spellStart"/>
      <w:r>
        <w:rPr>
          <w:rStyle w:val="Strong"/>
        </w:rPr>
        <w:t>microservice</w:t>
      </w:r>
      <w:proofErr w:type="spellEnd"/>
      <w:r>
        <w:rPr>
          <w:rStyle w:val="Strong"/>
        </w:rPr>
        <w:t>.</w:t>
      </w:r>
    </w:p>
    <w:p w:rsidR="00E16BBD" w:rsidRDefault="00E16BBD">
      <w:bookmarkStart w:id="0" w:name="_GoBack"/>
      <w:bookmarkEnd w:id="0"/>
    </w:p>
    <w:p w:rsidR="00E16BBD" w:rsidRDefault="00E16BBD"/>
    <w:p w:rsidR="00E16BBD" w:rsidRDefault="00E16BBD"/>
    <w:p w:rsidR="00E16BBD" w:rsidRDefault="00E16BBD"/>
    <w:p w:rsidR="00E16BBD" w:rsidRDefault="00E16BBD"/>
    <w:p w:rsidR="00E16BBD" w:rsidRDefault="00E16BBD"/>
    <w:p w:rsidR="00557782" w:rsidRDefault="00E16BBD">
      <w:r>
        <w:br/>
      </w:r>
    </w:p>
    <w:sectPr w:rsidR="00557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A85"/>
    <w:rsid w:val="000C0C13"/>
    <w:rsid w:val="000C2903"/>
    <w:rsid w:val="0010498B"/>
    <w:rsid w:val="001B470A"/>
    <w:rsid w:val="001C2355"/>
    <w:rsid w:val="001E2339"/>
    <w:rsid w:val="001F1338"/>
    <w:rsid w:val="0020364A"/>
    <w:rsid w:val="0022690E"/>
    <w:rsid w:val="002318F5"/>
    <w:rsid w:val="002537DD"/>
    <w:rsid w:val="00272D8A"/>
    <w:rsid w:val="002A308B"/>
    <w:rsid w:val="002F0720"/>
    <w:rsid w:val="00333B6E"/>
    <w:rsid w:val="00357A37"/>
    <w:rsid w:val="003A35AB"/>
    <w:rsid w:val="003B4A00"/>
    <w:rsid w:val="004204B5"/>
    <w:rsid w:val="00484219"/>
    <w:rsid w:val="004B2BAB"/>
    <w:rsid w:val="004C7B66"/>
    <w:rsid w:val="00523DE0"/>
    <w:rsid w:val="00545516"/>
    <w:rsid w:val="00547DC5"/>
    <w:rsid w:val="00557782"/>
    <w:rsid w:val="005E1EEF"/>
    <w:rsid w:val="0061294F"/>
    <w:rsid w:val="00655A36"/>
    <w:rsid w:val="00724985"/>
    <w:rsid w:val="007908BF"/>
    <w:rsid w:val="007956A9"/>
    <w:rsid w:val="007A6C9C"/>
    <w:rsid w:val="00824BF0"/>
    <w:rsid w:val="0083498C"/>
    <w:rsid w:val="00854E73"/>
    <w:rsid w:val="008B41C5"/>
    <w:rsid w:val="008D4017"/>
    <w:rsid w:val="00913E29"/>
    <w:rsid w:val="00993BC8"/>
    <w:rsid w:val="009F3A85"/>
    <w:rsid w:val="009F5BAA"/>
    <w:rsid w:val="00A07615"/>
    <w:rsid w:val="00A618C5"/>
    <w:rsid w:val="00A85E98"/>
    <w:rsid w:val="00A9433B"/>
    <w:rsid w:val="00AB78DA"/>
    <w:rsid w:val="00BF5571"/>
    <w:rsid w:val="00BF7359"/>
    <w:rsid w:val="00C0355A"/>
    <w:rsid w:val="00C70812"/>
    <w:rsid w:val="00C83B08"/>
    <w:rsid w:val="00CB460B"/>
    <w:rsid w:val="00CC1A29"/>
    <w:rsid w:val="00D24527"/>
    <w:rsid w:val="00D32638"/>
    <w:rsid w:val="00D6316F"/>
    <w:rsid w:val="00DA01FC"/>
    <w:rsid w:val="00DB29D4"/>
    <w:rsid w:val="00E16BBD"/>
    <w:rsid w:val="00EC0389"/>
    <w:rsid w:val="00EC5843"/>
    <w:rsid w:val="00EC737E"/>
    <w:rsid w:val="00FC4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C6D72C-7FC7-4E5F-A129-A5635A210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908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908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908B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1338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908B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908B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908B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908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908B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08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08B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908BF"/>
    <w:rPr>
      <w:rFonts w:ascii="Courier New" w:eastAsia="Times New Roman" w:hAnsi="Courier New" w:cs="Courier New"/>
      <w:sz w:val="20"/>
      <w:szCs w:val="20"/>
    </w:rPr>
  </w:style>
  <w:style w:type="character" w:customStyle="1" w:styleId="ytattributedstringlinkinheritcolor">
    <w:name w:val="ytattributedstringlinkinheritcolor"/>
    <w:basedOn w:val="DefaultParagraphFont"/>
    <w:rsid w:val="00CB46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627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2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2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8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53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84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815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72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376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5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15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211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39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922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373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462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4271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9556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52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6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48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86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7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29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54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1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55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922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354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068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865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75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303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4869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0644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7582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5631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7079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1116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6872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9167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7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83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0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0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32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64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83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81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421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43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61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419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340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764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084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2609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9569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9570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1116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2418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2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7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88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7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524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204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049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327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024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011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560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072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666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3170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0082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48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7719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18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03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55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622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03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792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475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11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633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742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43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495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6575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013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9174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35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79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1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758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56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24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828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517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764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19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523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079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4498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839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1246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07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17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8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4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38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108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033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26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75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65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218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415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250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463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9849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4427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6366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047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0857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6259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961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8136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3109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7359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516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7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94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24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3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76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18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14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70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8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28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55106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178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224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07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702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335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408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155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949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491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2890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358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67336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90232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267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275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422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789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011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955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869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7602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7938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801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3384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981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4477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8615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05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044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16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80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50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905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084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260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1512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9574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6604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93123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546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402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854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07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12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282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063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78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721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119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802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1161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1163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2347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9059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023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071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98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424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474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622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766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252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415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904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6517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125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3533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322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33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922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166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078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909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020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955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6571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23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8807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1188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4906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366534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419894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63" Type="http://schemas.openxmlformats.org/officeDocument/2006/relationships/image" Target="media/image5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hyperlink" Target="https://docs.spring.io/spring-cloud-gateway/reference/spring-cloud-gateway-server-webflux/gatewayfilter-factories/circuitbreaker-filter-factory.html" TargetMode="External"/><Relationship Id="rId29" Type="http://schemas.openxmlformats.org/officeDocument/2006/relationships/image" Target="media/image21.png"/><Relationship Id="rId11" Type="http://schemas.openxmlformats.org/officeDocument/2006/relationships/image" Target="media/image8.png"/><Relationship Id="rId24" Type="http://schemas.openxmlformats.org/officeDocument/2006/relationships/image" Target="media/image17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2.png"/><Relationship Id="rId58" Type="http://schemas.openxmlformats.org/officeDocument/2006/relationships/image" Target="media/image46.png"/><Relationship Id="rId66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image" Target="media/image48.png"/><Relationship Id="rId19" Type="http://schemas.openxmlformats.org/officeDocument/2006/relationships/hyperlink" Target="https://docs.spring.io/spring-cloud-openfeign/docs/current/reference/html/%23spring-cloud-feign-circuitbreaker-fallback" TargetMode="External"/><Relationship Id="rId14" Type="http://schemas.openxmlformats.org/officeDocument/2006/relationships/image" Target="media/image11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43" Type="http://schemas.openxmlformats.org/officeDocument/2006/relationships/image" Target="media/image33.png"/><Relationship Id="rId48" Type="http://schemas.openxmlformats.org/officeDocument/2006/relationships/hyperlink" Target="https://www.youtube.com/watch?v=6eApc-IaTN4&amp;list=PL-bgVzzRdaPgSkWO70qrskTKZCHA5SCai&amp;index=16" TargetMode="External"/><Relationship Id="rId56" Type="http://schemas.openxmlformats.org/officeDocument/2006/relationships/hyperlink" Target="https://www.youtube.com/watch?v=Z3r5A27IEsk&amp;list=PL-bgVzzRdaPgSkWO70qrskTKZCHA5SCai&amp;index=17" TargetMode="External"/><Relationship Id="rId64" Type="http://schemas.openxmlformats.org/officeDocument/2006/relationships/image" Target="media/image51.png"/><Relationship Id="rId8" Type="http://schemas.openxmlformats.org/officeDocument/2006/relationships/image" Target="media/image5.png"/><Relationship Id="rId51" Type="http://schemas.openxmlformats.org/officeDocument/2006/relationships/image" Target="media/image40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6.png"/><Relationship Id="rId59" Type="http://schemas.openxmlformats.org/officeDocument/2006/relationships/hyperlink" Target="https://www.youtube.com/watch?v=MXO0eTZ__RY&amp;list=PL-bgVzzRdaPgSkWO70qrskTKZCHA5SCai&amp;index=18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1.png"/><Relationship Id="rId54" Type="http://schemas.openxmlformats.org/officeDocument/2006/relationships/image" Target="media/image43.png"/><Relationship Id="rId62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hyperlink" Target="https://docs.spring.io/spring-cloud-circuitbreaker/reference/spring-cloud-circuitbreaker-resilience4j/starters.html" TargetMode="External"/><Relationship Id="rId23" Type="http://schemas.openxmlformats.org/officeDocument/2006/relationships/image" Target="media/image16.png"/><Relationship Id="rId28" Type="http://schemas.openxmlformats.org/officeDocument/2006/relationships/hyperlink" Target="https://docs.spring.io/spring-cloud-gateway/reference/spring-cloud-gateway-server-webflux/gatewayfilter-factories/retry-factory.html" TargetMode="External"/><Relationship Id="rId36" Type="http://schemas.openxmlformats.org/officeDocument/2006/relationships/image" Target="media/image27.png"/><Relationship Id="rId49" Type="http://schemas.openxmlformats.org/officeDocument/2006/relationships/image" Target="media/image38.png"/><Relationship Id="rId57" Type="http://schemas.openxmlformats.org/officeDocument/2006/relationships/image" Target="media/image45.png"/><Relationship Id="rId10" Type="http://schemas.openxmlformats.org/officeDocument/2006/relationships/image" Target="media/image7.png"/><Relationship Id="rId31" Type="http://schemas.openxmlformats.org/officeDocument/2006/relationships/hyperlink" Target="https://www.youtube.com/watch?v=Gdp0eNJXwaI&amp;list=PL-bgVzzRdaPgSkWO70qrskTKZCHA5SCai&amp;index=14" TargetMode="External"/><Relationship Id="rId44" Type="http://schemas.openxmlformats.org/officeDocument/2006/relationships/image" Target="media/image34.png"/><Relationship Id="rId52" Type="http://schemas.openxmlformats.org/officeDocument/2006/relationships/image" Target="media/image41.png"/><Relationship Id="rId60" Type="http://schemas.openxmlformats.org/officeDocument/2006/relationships/image" Target="media/image47.png"/><Relationship Id="rId6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hyperlink" Target="https://docs.spring.io/spring-cloud-openfeign/docs/current/reference/html/" TargetMode="External"/><Relationship Id="rId39" Type="http://schemas.openxmlformats.org/officeDocument/2006/relationships/hyperlink" Target="https://www.youtube.com/watch?v=ZjsWAbPMF0o&amp;list=PL-bgVzzRdaPgSkWO70qrskTKZCHA5SCai&amp;index=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4717</TotalTime>
  <Pages>19</Pages>
  <Words>1338</Words>
  <Characters>7630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144</cp:revision>
  <dcterms:created xsi:type="dcterms:W3CDTF">2026-08-05T04:14:00Z</dcterms:created>
  <dcterms:modified xsi:type="dcterms:W3CDTF">2026-08-18T14:56:00Z</dcterms:modified>
</cp:coreProperties>
</file>