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4F81BD" w:themeColor="accent1"/>
        </w:rPr>
        <w:id w:val="1165815847"/>
        <w:docPartObj>
          <w:docPartGallery w:val="Cover Pages"/>
          <w:docPartUnique/>
        </w:docPartObj>
      </w:sdtPr>
      <w:sdtEndPr>
        <w:rPr>
          <w:color w:val="auto"/>
          <w:sz w:val="24"/>
          <w:szCs w:val="24"/>
        </w:rPr>
      </w:sdtEndPr>
      <w:sdtContent>
        <w:p w:rsidR="000E3238" w:rsidRPr="00882B5F" w:rsidRDefault="000E3238">
          <w:pPr>
            <w:pStyle w:val="NoSpacing"/>
            <w:spacing w:before="1540" w:after="240"/>
            <w:jc w:val="center"/>
            <w:rPr>
              <w:rFonts w:ascii="Times New Roman" w:hAnsi="Times New Roman" w:cs="Times New Roman"/>
              <w:color w:val="4F81BD" w:themeColor="accent1"/>
            </w:rPr>
          </w:pPr>
          <w:r w:rsidRPr="00882B5F">
            <w:rPr>
              <w:rFonts w:ascii="Times New Roman" w:hAnsi="Times New Roman" w:cs="Times New Roman"/>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40"/>
              <w:szCs w:val="40"/>
            </w:rPr>
            <w:alias w:val="Title"/>
            <w:tag w:val=""/>
            <w:id w:val="1735040861"/>
            <w:placeholder>
              <w:docPart w:val="D9061F0ACAB649A9B202DB1B5EA3E93F"/>
            </w:placeholder>
            <w:dataBinding w:prefixMappings="xmlns:ns0='http://purl.org/dc/elements/1.1/' xmlns:ns1='http://schemas.openxmlformats.org/package/2006/metadata/core-properties' " w:xpath="/ns1:coreProperties[1]/ns0:title[1]" w:storeItemID="{6C3C8BC8-F283-45AE-878A-BAB7291924A1}"/>
            <w:text/>
          </w:sdtPr>
          <w:sdtEndPr/>
          <w:sdtContent>
            <w:p w:rsidR="000E3238" w:rsidRPr="006A3526" w:rsidRDefault="00924152">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caps/>
                  <w:sz w:val="40"/>
                  <w:szCs w:val="40"/>
                </w:rPr>
              </w:pPr>
              <w:r w:rsidRPr="006A3526">
                <w:rPr>
                  <w:rFonts w:ascii="Times New Roman" w:eastAsiaTheme="majorEastAsia" w:hAnsi="Times New Roman" w:cs="Times New Roman"/>
                  <w:caps/>
                  <w:sz w:val="40"/>
                  <w:szCs w:val="40"/>
                </w:rPr>
                <w:t>Application For farmer using Asp.net (FARMER companion)</w:t>
              </w:r>
            </w:p>
          </w:sdtContent>
        </w:sdt>
        <w:sdt>
          <w:sdtPr>
            <w:rPr>
              <w:rFonts w:ascii="Times New Roman" w:hAnsi="Times New Roman" w:cs="Times New Roman"/>
              <w:b/>
              <w:sz w:val="28"/>
              <w:szCs w:val="28"/>
            </w:rPr>
            <w:alias w:val="Subtitle"/>
            <w:tag w:val=""/>
            <w:id w:val="328029620"/>
            <w:placeholder>
              <w:docPart w:val="840580A803C24BEDB1E95C27CC8B12E5"/>
            </w:placeholder>
            <w:dataBinding w:prefixMappings="xmlns:ns0='http://purl.org/dc/elements/1.1/' xmlns:ns1='http://schemas.openxmlformats.org/package/2006/metadata/core-properties' " w:xpath="/ns1:coreProperties[1]/ns0:subject[1]" w:storeItemID="{6C3C8BC8-F283-45AE-878A-BAB7291924A1}"/>
            <w:text/>
          </w:sdtPr>
          <w:sdtEndPr/>
          <w:sdtContent>
            <w:p w:rsidR="000E3238" w:rsidRPr="00882B5F" w:rsidRDefault="006909CB" w:rsidP="006909CB">
              <w:pPr>
                <w:pStyle w:val="NoSpacing"/>
                <w:spacing w:before="720"/>
                <w:jc w:val="center"/>
                <w:rPr>
                  <w:rFonts w:ascii="Times New Roman" w:hAnsi="Times New Roman" w:cs="Times New Roman"/>
                  <w:color w:val="4F81BD" w:themeColor="accent1"/>
                  <w:sz w:val="28"/>
                  <w:szCs w:val="28"/>
                </w:rPr>
              </w:pPr>
              <w:r w:rsidRPr="006A3526">
                <w:rPr>
                  <w:rFonts w:ascii="Times New Roman" w:hAnsi="Times New Roman" w:cs="Times New Roman"/>
                  <w:b/>
                  <w:sz w:val="28"/>
                  <w:szCs w:val="28"/>
                </w:rPr>
                <w:t xml:space="preserve">By </w:t>
              </w:r>
            </w:p>
          </w:sdtContent>
        </w:sdt>
        <w:p w:rsidR="007821E5" w:rsidRPr="00E44EB6" w:rsidRDefault="00472F91" w:rsidP="00E44EB6">
          <w:pPr>
            <w:pStyle w:val="NoSpacing"/>
            <w:spacing w:before="480"/>
            <w:rPr>
              <w:rFonts w:ascii="Times New Roman" w:hAnsi="Times New Roman" w:cs="Times New Roman"/>
              <w:color w:val="4F81BD" w:themeColor="accent1"/>
            </w:rPr>
          </w:pPr>
          <w:r>
            <w:rPr>
              <w:noProof/>
            </w:rPr>
            <w:pict>
              <v:shapetype id="_x0000_t202" coordsize="21600,21600" o:spt="202" path="m,l,21600r21600,l21600,xe">
                <v:stroke joinstyle="miter"/>
                <v:path gradientshapeok="t" o:connecttype="rect"/>
              </v:shapetype>
              <v:shape id="Text Box 2" o:spid="_x0000_s1040" type="#_x0000_t202" style="position:absolute;margin-left:0;margin-top:21.6pt;width:273.6pt;height:110.55pt;z-index:251672576;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" filled="f" stroked="f">
                <v:textbox style="mso-next-textbox:#Text Box 2;mso-fit-shape-to-text:t">
                  <w:txbxContent>
                    <w:p w:rsidR="007F09F1" w:rsidRPr="006909CB" w:rsidRDefault="007F09F1" w:rsidP="006909CB">
                      <w:pPr>
                        <w:pBdr>
                          <w:top w:val="single" w:sz="24" w:space="8" w:color="4F81BD" w:themeColor="accent1"/>
                          <w:bottom w:val="single" w:sz="24" w:space="8" w:color="4F81BD" w:themeColor="accent1"/>
                        </w:pBdr>
                        <w:spacing w:after="0"/>
                        <w:jc w:val="center"/>
                        <w:rPr>
                          <w:b/>
                          <w:iCs/>
                          <w:color w:val="4F81BD" w:themeColor="accent1"/>
                          <w:sz w:val="28"/>
                          <w:szCs w:val="28"/>
                        </w:rPr>
                      </w:pPr>
                      <w:r w:rsidRPr="006A3526">
                        <w:rPr>
                          <w:b/>
                          <w:iCs/>
                          <w:sz w:val="28"/>
                          <w:szCs w:val="28"/>
                        </w:rPr>
                        <w:t>Elad</w:t>
                      </w:r>
                      <w:r>
                        <w:rPr>
                          <w:b/>
                          <w:iCs/>
                          <w:color w:val="4F81BD" w:themeColor="accent1"/>
                          <w:sz w:val="28"/>
                          <w:szCs w:val="28"/>
                        </w:rPr>
                        <w:t xml:space="preserve"> </w:t>
                      </w:r>
                      <w:r w:rsidRPr="006A3526">
                        <w:rPr>
                          <w:b/>
                          <w:iCs/>
                          <w:sz w:val="28"/>
                          <w:szCs w:val="28"/>
                        </w:rPr>
                        <w:t>Shalom</w:t>
                      </w:r>
                    </w:p>
                  </w:txbxContent>
                </v:textbox>
                <w10:wrap type="topAndBottom" anchorx="page"/>
              </v:shape>
            </w:pict>
          </w:r>
        </w:p>
      </w:sdtContent>
    </w:sdt>
    <w:p w:rsidR="007821E5" w:rsidRPr="006909CB" w:rsidRDefault="001C5A15" w:rsidP="006909CB">
      <w:pPr>
        <w:pStyle w:val="NormalWeb"/>
        <w:spacing w:line="480" w:lineRule="auto"/>
        <w:jc w:val="center"/>
        <w:rPr>
          <w:rFonts w:ascii="Times New Roman" w:hAnsi="Times New Roman"/>
          <w:iCs/>
          <w:lang w:eastAsia="en-US"/>
        </w:rPr>
      </w:pPr>
      <w:r w:rsidRPr="00882B5F">
        <w:rPr>
          <w:rFonts w:ascii="Times New Roman" w:hAnsi="Times New Roman"/>
          <w:iCs/>
          <w:lang w:eastAsia="en-US"/>
        </w:rPr>
        <w:t xml:space="preserve">A DISSERTATION ON THE CURRENT AND FUTURE IMPLICATIONS OF BIG DATA ANALYSIS ON THE FARMING INDUSTRY IN NORTH AMERICA </w:t>
      </w:r>
    </w:p>
    <w:p w:rsidR="006909CB" w:rsidRPr="00882B5F" w:rsidRDefault="00472F91" w:rsidP="006909CB">
      <w:pPr>
        <w:spacing w:line="480" w:lineRule="auto"/>
        <w:jc w:val="center"/>
        <w:rPr>
          <w:rFonts w:ascii="Times New Roman" w:hAnsi="Times New Roman" w:cs="Times New Roman"/>
          <w:sz w:val="24"/>
          <w:szCs w:val="24"/>
        </w:rPr>
      </w:pPr>
      <w:r>
        <w:rPr>
          <w:noProof/>
        </w:rPr>
        <w:pict>
          <v:shape id="_x0000_s1041" type="#_x0000_t202" style="position:absolute;left:0;text-align:left;margin-left:141pt;margin-top:17pt;width:185.9pt;height:26.45pt;z-index:25167462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color="white [3212]">
            <v:textbox style="mso-next-textbox:#_x0000_s1041;mso-fit-shape-to-text:t">
              <w:txbxContent>
                <w:p w:rsidR="007F09F1" w:rsidRPr="00E44EB6" w:rsidRDefault="007F09F1" w:rsidP="00E44EB6">
                  <w:pPr>
                    <w:spacing w:after="0"/>
                    <w:jc w:val="center"/>
                    <w:rPr>
                      <w:rFonts w:ascii="Times New Roman" w:hAnsi="Times New Roman" w:cs="Times New Roman"/>
                      <w:b/>
                      <w:sz w:val="28"/>
                      <w:szCs w:val="24"/>
                    </w:rPr>
                  </w:pPr>
                  <w:r w:rsidRPr="00E44EB6">
                    <w:rPr>
                      <w:rFonts w:ascii="Times New Roman" w:hAnsi="Times New Roman" w:cs="Times New Roman"/>
                      <w:b/>
                      <w:sz w:val="28"/>
                      <w:szCs w:val="24"/>
                    </w:rPr>
                    <w:t>Submitted to</w:t>
                  </w:r>
                </w:p>
              </w:txbxContent>
            </v:textbox>
            <w10:wrap type="square"/>
          </v:shape>
        </w:pict>
      </w:r>
    </w:p>
    <w:p w:rsidR="007821E5" w:rsidRPr="00882B5F" w:rsidRDefault="00472F91" w:rsidP="00FE016C">
      <w:pPr>
        <w:spacing w:line="480" w:lineRule="auto"/>
        <w:rPr>
          <w:rFonts w:ascii="Times New Roman" w:hAnsi="Times New Roman" w:cs="Times New Roman"/>
          <w:sz w:val="24"/>
          <w:szCs w:val="24"/>
        </w:rPr>
      </w:pPr>
      <w:r>
        <w:rPr>
          <w:noProof/>
        </w:rPr>
        <w:pict>
          <v:shape id="_x0000_s1042" type="#_x0000_t202" style="position:absolute;margin-left:71.25pt;margin-top:42.4pt;width:323.95pt;height:26.45pt;z-index:251676672;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_x0000_s1042;mso-fit-shape-to-text:t">
              <w:txbxContent>
                <w:p w:rsidR="007F09F1" w:rsidRPr="00E44EB6" w:rsidRDefault="007F09F1" w:rsidP="00E44EB6">
                  <w:pPr>
                    <w:spacing w:after="0"/>
                    <w:jc w:val="center"/>
                    <w:rPr>
                      <w:rFonts w:ascii="Times New Roman" w:hAnsi="Times New Roman" w:cs="Times New Roman"/>
                      <w:b/>
                      <w:sz w:val="28"/>
                      <w:szCs w:val="28"/>
                    </w:rPr>
                  </w:pPr>
                  <w:r w:rsidRPr="00E44EB6">
                    <w:rPr>
                      <w:rFonts w:ascii="Times New Roman" w:hAnsi="Times New Roman" w:cs="Times New Roman"/>
                      <w:b/>
                      <w:sz w:val="28"/>
                      <w:szCs w:val="28"/>
                    </w:rPr>
                    <w:t>The University of Liverpool</w:t>
                  </w:r>
                </w:p>
              </w:txbxContent>
            </v:textbox>
            <w10:wrap type="square"/>
          </v:shape>
        </w:pict>
      </w:r>
    </w:p>
    <w:p w:rsidR="007821E5" w:rsidRDefault="007821E5" w:rsidP="00FE016C">
      <w:pPr>
        <w:spacing w:line="480" w:lineRule="auto"/>
        <w:rPr>
          <w:rFonts w:ascii="Times New Roman" w:hAnsi="Times New Roman" w:cs="Times New Roman"/>
          <w:sz w:val="24"/>
          <w:szCs w:val="24"/>
        </w:rPr>
      </w:pPr>
    </w:p>
    <w:p w:rsidR="00E44EB6" w:rsidRDefault="00472F91" w:rsidP="00FE016C">
      <w:pPr>
        <w:spacing w:line="480" w:lineRule="auto"/>
        <w:rPr>
          <w:rFonts w:ascii="Times New Roman" w:hAnsi="Times New Roman" w:cs="Times New Roman"/>
          <w:sz w:val="24"/>
          <w:szCs w:val="24"/>
        </w:rPr>
      </w:pPr>
      <w:r>
        <w:rPr>
          <w:rFonts w:ascii="Times New Roman" w:hAnsi="Times New Roman" w:cs="Times New Roman"/>
          <w:noProof/>
          <w:sz w:val="24"/>
          <w:szCs w:val="24"/>
        </w:rPr>
        <w:pict>
          <v:shape id="_x0000_s1044" type="#_x0000_t202" style="position:absolute;margin-left:120.8pt;margin-top:35.35pt;width:240.9pt;height:65.75pt;z-index:251677696;visibility:visible;mso-wrap-distance-left:9pt;mso-wrap-distance-top:3.6pt;mso-wrap-distance-right:9pt;mso-wrap-distance-bottom:3.6pt;mso-position-horizontal-relative:text;mso-position-vertical-relative:text;mso-width-relative:margin;mso-height-relative:margin;v-text-anchor:top" strokecolor="white [3212]">
            <v:textbox style="mso-next-textbox:#_x0000_s1044">
              <w:txbxContent>
                <w:p w:rsidR="007F09F1" w:rsidRPr="00E44EB6" w:rsidRDefault="007F09F1" w:rsidP="00E44EB6">
                  <w:pPr>
                    <w:pStyle w:val="1stpage12"/>
                    <w:rPr>
                      <w:rFonts w:ascii="Times New Roman" w:hAnsi="Times New Roman"/>
                      <w:b/>
                      <w:sz w:val="24"/>
                      <w:szCs w:val="24"/>
                    </w:rPr>
                  </w:pPr>
                  <w:r w:rsidRPr="00E44EB6">
                    <w:rPr>
                      <w:rFonts w:ascii="Times New Roman" w:hAnsi="Times New Roman"/>
                      <w:b/>
                      <w:sz w:val="24"/>
                      <w:szCs w:val="24"/>
                    </w:rPr>
                    <w:t>In in partial fulfillment of the requirements for the degree of</w:t>
                  </w:r>
                </w:p>
                <w:p w:rsidR="007F09F1" w:rsidRPr="00E44EB6" w:rsidRDefault="007F09F1" w:rsidP="00E44EB6">
                  <w:pPr>
                    <w:spacing w:after="0"/>
                    <w:jc w:val="center"/>
                    <w:rPr>
                      <w:rFonts w:ascii="Times New Roman" w:hAnsi="Times New Roman" w:cs="Times New Roman"/>
                      <w:b/>
                      <w:sz w:val="28"/>
                      <w:szCs w:val="28"/>
                    </w:rPr>
                  </w:pPr>
                </w:p>
              </w:txbxContent>
            </v:textbox>
            <w10:wrap type="square"/>
          </v:shape>
        </w:pict>
      </w:r>
    </w:p>
    <w:p w:rsidR="00E44EB6" w:rsidRPr="00882B5F" w:rsidRDefault="00E44EB6" w:rsidP="00FE016C">
      <w:pPr>
        <w:spacing w:line="480" w:lineRule="auto"/>
        <w:rPr>
          <w:rFonts w:ascii="Times New Roman" w:hAnsi="Times New Roman" w:cs="Times New Roman"/>
          <w:sz w:val="24"/>
          <w:szCs w:val="24"/>
        </w:rPr>
      </w:pPr>
    </w:p>
    <w:p w:rsidR="00924152" w:rsidRDefault="00FD549A" w:rsidP="006A3526">
      <w:pPr>
        <w:pStyle w:val="Heading1"/>
        <w:numPr>
          <w:ilvl w:val="0"/>
          <w:numId w:val="0"/>
        </w:numPr>
        <w:spacing w:after="0" w:line="480" w:lineRule="auto"/>
        <w:jc w:val="center"/>
        <w:rPr>
          <w:rFonts w:ascii="Times New Roman" w:hAnsi="Times New Roman"/>
          <w:sz w:val="24"/>
          <w:szCs w:val="24"/>
        </w:rPr>
      </w:pPr>
      <w:bookmarkStart w:id="0" w:name="_Toc530869596"/>
      <w:bookmarkStart w:id="1" w:name="_Toc456496519"/>
      <w:r w:rsidRPr="00924152">
        <w:rPr>
          <w:rFonts w:ascii="Times New Roman" w:hAnsi="Times New Roman"/>
        </w:rPr>
        <w:lastRenderedPageBreak/>
        <w:t>ABSTRACT</w:t>
      </w:r>
      <w:bookmarkEnd w:id="0"/>
    </w:p>
    <w:p w:rsidR="00924152" w:rsidRPr="00924152" w:rsidRDefault="00924152" w:rsidP="006A3526">
      <w:pPr>
        <w:spacing w:before="1200" w:after="0"/>
        <w:jc w:val="center"/>
        <w:rPr>
          <w:rFonts w:ascii="Times New Roman" w:hAnsi="Times New Roman" w:cs="Times New Roman"/>
          <w:sz w:val="24"/>
          <w:szCs w:val="24"/>
          <w:lang w:val="en-GB" w:eastAsia="nl-NL"/>
        </w:rPr>
      </w:pPr>
      <w:r w:rsidRPr="00924152">
        <w:rPr>
          <w:rFonts w:ascii="Times New Roman" w:hAnsi="Times New Roman" w:cs="Times New Roman"/>
          <w:sz w:val="24"/>
          <w:szCs w:val="24"/>
          <w:lang w:val="en-GB" w:eastAsia="nl-NL"/>
        </w:rPr>
        <w:t>AP</w:t>
      </w:r>
      <w:r>
        <w:rPr>
          <w:rFonts w:ascii="Times New Roman" w:hAnsi="Times New Roman" w:cs="Times New Roman"/>
          <w:sz w:val="24"/>
          <w:szCs w:val="24"/>
          <w:lang w:val="en-GB" w:eastAsia="nl-NL"/>
        </w:rPr>
        <w:t>PLICATIONS FOR FARMER USING ASP.NET (FARMER COMPANION)</w:t>
      </w:r>
    </w:p>
    <w:p w:rsidR="006A3526" w:rsidRDefault="006A3526" w:rsidP="006A3526">
      <w:pPr>
        <w:spacing w:before="840" w:after="120"/>
        <w:jc w:val="center"/>
        <w:rPr>
          <w:rFonts w:ascii="Times New Roman" w:hAnsi="Times New Roman" w:cs="Times New Roman"/>
          <w:b/>
          <w:sz w:val="24"/>
          <w:szCs w:val="24"/>
        </w:rPr>
      </w:pPr>
      <w:r w:rsidRPr="006A3526">
        <w:rPr>
          <w:rFonts w:ascii="Times New Roman" w:hAnsi="Times New Roman" w:cs="Times New Roman"/>
          <w:b/>
          <w:sz w:val="24"/>
          <w:szCs w:val="24"/>
        </w:rPr>
        <w:t>By</w:t>
      </w:r>
    </w:p>
    <w:p w:rsidR="006A3526" w:rsidRPr="006A3526" w:rsidRDefault="006A3526" w:rsidP="006A3526">
      <w:pPr>
        <w:spacing w:before="840" w:after="120"/>
        <w:jc w:val="center"/>
        <w:rPr>
          <w:rFonts w:ascii="Times New Roman" w:hAnsi="Times New Roman" w:cs="Times New Roman"/>
          <w:b/>
          <w:sz w:val="24"/>
          <w:szCs w:val="24"/>
        </w:rPr>
      </w:pPr>
      <w:r>
        <w:rPr>
          <w:rFonts w:ascii="Times New Roman" w:hAnsi="Times New Roman" w:cs="Times New Roman"/>
          <w:b/>
          <w:sz w:val="24"/>
          <w:szCs w:val="24"/>
        </w:rPr>
        <w:t>Elad Shalom</w:t>
      </w:r>
    </w:p>
    <w:p w:rsidR="00FD549A" w:rsidRPr="00882B5F" w:rsidRDefault="00521660" w:rsidP="006A3526">
      <w:pPr>
        <w:spacing w:before="840" w:after="120"/>
        <w:jc w:val="both"/>
        <w:rPr>
          <w:rFonts w:ascii="Times New Roman" w:hAnsi="Times New Roman" w:cs="Times New Roman"/>
          <w:sz w:val="24"/>
          <w:szCs w:val="24"/>
        </w:rPr>
      </w:pPr>
      <w:r w:rsidRPr="00882B5F">
        <w:rPr>
          <w:rFonts w:ascii="Times New Roman" w:hAnsi="Times New Roman" w:cs="Times New Roman"/>
          <w:sz w:val="24"/>
          <w:szCs w:val="24"/>
        </w:rPr>
        <w:t>The way agricultural information is gathered and disseminated across all global regions have taken a dynamic change due to the rapid growth and development of information technology as well as increase of computer-related devices. Moreover, there has been a decrease of traditional ways of accessing information such as traditional paper-related and telecommunication centers.</w:t>
      </w:r>
    </w:p>
    <w:p w:rsidR="00FD549A" w:rsidRPr="00882B5F" w:rsidRDefault="00C555AC" w:rsidP="006A3526">
      <w:pPr>
        <w:spacing w:before="120" w:after="120"/>
        <w:jc w:val="both"/>
        <w:rPr>
          <w:rFonts w:ascii="Times New Roman" w:hAnsi="Times New Roman" w:cs="Times New Roman"/>
          <w:sz w:val="24"/>
          <w:szCs w:val="24"/>
        </w:rPr>
      </w:pPr>
      <w:r w:rsidRPr="00882B5F">
        <w:rPr>
          <w:rFonts w:ascii="Times New Roman" w:hAnsi="Times New Roman" w:cs="Times New Roman"/>
          <w:sz w:val="24"/>
          <w:szCs w:val="24"/>
        </w:rPr>
        <w:t xml:space="preserve">The </w:t>
      </w:r>
      <w:r w:rsidR="003E43D9" w:rsidRPr="00882B5F">
        <w:rPr>
          <w:rFonts w:ascii="Times New Roman" w:hAnsi="Times New Roman" w:cs="Times New Roman"/>
          <w:sz w:val="24"/>
          <w:szCs w:val="24"/>
        </w:rPr>
        <w:t xml:space="preserve">availability of </w:t>
      </w:r>
      <w:r w:rsidR="003A590D" w:rsidRPr="00882B5F">
        <w:rPr>
          <w:rFonts w:ascii="Times New Roman" w:hAnsi="Times New Roman" w:cs="Times New Roman"/>
          <w:sz w:val="24"/>
          <w:szCs w:val="24"/>
        </w:rPr>
        <w:t xml:space="preserve">different information dissemination methods have resulted </w:t>
      </w:r>
      <w:r w:rsidR="00E64BF4" w:rsidRPr="00882B5F">
        <w:rPr>
          <w:rFonts w:ascii="Times New Roman" w:hAnsi="Times New Roman" w:cs="Times New Roman"/>
          <w:sz w:val="24"/>
          <w:szCs w:val="24"/>
        </w:rPr>
        <w:t>to</w:t>
      </w:r>
      <w:r w:rsidR="003A590D" w:rsidRPr="00882B5F">
        <w:rPr>
          <w:rFonts w:ascii="Times New Roman" w:hAnsi="Times New Roman" w:cs="Times New Roman"/>
          <w:sz w:val="24"/>
          <w:szCs w:val="24"/>
        </w:rPr>
        <w:t xml:space="preserve"> overlapping, frustrating, and over</w:t>
      </w:r>
      <w:r w:rsidR="000715A1" w:rsidRPr="00882B5F">
        <w:rPr>
          <w:rFonts w:ascii="Times New Roman" w:hAnsi="Times New Roman" w:cs="Times New Roman"/>
          <w:sz w:val="24"/>
          <w:szCs w:val="24"/>
        </w:rPr>
        <w:t xml:space="preserve">whelming information to farmers </w:t>
      </w:r>
      <w:r w:rsidR="0075168B" w:rsidRPr="00882B5F">
        <w:rPr>
          <w:rFonts w:ascii="Times New Roman" w:hAnsi="Times New Roman" w:cs="Times New Roman"/>
          <w:sz w:val="24"/>
          <w:szCs w:val="24"/>
        </w:rPr>
        <w:t xml:space="preserve">due to </w:t>
      </w:r>
      <w:r w:rsidR="000F1B13" w:rsidRPr="00882B5F">
        <w:rPr>
          <w:rFonts w:ascii="Times New Roman" w:hAnsi="Times New Roman" w:cs="Times New Roman"/>
          <w:sz w:val="24"/>
          <w:szCs w:val="24"/>
        </w:rPr>
        <w:t xml:space="preserve">its </w:t>
      </w:r>
      <w:r w:rsidR="0075168B" w:rsidRPr="00882B5F">
        <w:rPr>
          <w:rFonts w:ascii="Times New Roman" w:hAnsi="Times New Roman" w:cs="Times New Roman"/>
          <w:sz w:val="24"/>
          <w:szCs w:val="24"/>
        </w:rPr>
        <w:t xml:space="preserve">contradicting or confusing </w:t>
      </w:r>
      <w:r w:rsidR="000F1B13" w:rsidRPr="00882B5F">
        <w:rPr>
          <w:rFonts w:ascii="Times New Roman" w:hAnsi="Times New Roman" w:cs="Times New Roman"/>
          <w:sz w:val="24"/>
          <w:szCs w:val="24"/>
        </w:rPr>
        <w:t xml:space="preserve">aspects. </w:t>
      </w:r>
      <w:r w:rsidR="007F4684" w:rsidRPr="00882B5F">
        <w:rPr>
          <w:rFonts w:ascii="Times New Roman" w:hAnsi="Times New Roman" w:cs="Times New Roman"/>
          <w:sz w:val="24"/>
          <w:szCs w:val="24"/>
        </w:rPr>
        <w:t xml:space="preserve">Farmers </w:t>
      </w:r>
      <w:r w:rsidR="00882B5F" w:rsidRPr="00882B5F">
        <w:rPr>
          <w:rFonts w:ascii="Times New Roman" w:hAnsi="Times New Roman" w:cs="Times New Roman"/>
          <w:sz w:val="24"/>
          <w:szCs w:val="24"/>
        </w:rPr>
        <w:t>has</w:t>
      </w:r>
      <w:r w:rsidR="007F4684" w:rsidRPr="00882B5F">
        <w:rPr>
          <w:rFonts w:ascii="Times New Roman" w:hAnsi="Times New Roman" w:cs="Times New Roman"/>
          <w:sz w:val="24"/>
          <w:szCs w:val="24"/>
        </w:rPr>
        <w:t xml:space="preserve"> been relying on familiar or </w:t>
      </w:r>
      <w:r w:rsidR="007B22FE" w:rsidRPr="00882B5F">
        <w:rPr>
          <w:rFonts w:ascii="Times New Roman" w:hAnsi="Times New Roman" w:cs="Times New Roman"/>
          <w:sz w:val="24"/>
          <w:szCs w:val="24"/>
        </w:rPr>
        <w:t xml:space="preserve">known </w:t>
      </w:r>
      <w:r w:rsidR="006A78A2" w:rsidRPr="00882B5F">
        <w:rPr>
          <w:rFonts w:ascii="Times New Roman" w:hAnsi="Times New Roman" w:cs="Times New Roman"/>
          <w:sz w:val="24"/>
          <w:szCs w:val="24"/>
        </w:rPr>
        <w:t xml:space="preserve">information sources </w:t>
      </w:r>
      <w:r w:rsidR="00160535" w:rsidRPr="00882B5F">
        <w:rPr>
          <w:rFonts w:ascii="Times New Roman" w:hAnsi="Times New Roman" w:cs="Times New Roman"/>
          <w:sz w:val="24"/>
          <w:szCs w:val="24"/>
        </w:rPr>
        <w:t xml:space="preserve">but ignores any new farming ideologies due to fear of </w:t>
      </w:r>
      <w:r w:rsidR="00270B25" w:rsidRPr="00882B5F">
        <w:rPr>
          <w:rFonts w:ascii="Times New Roman" w:hAnsi="Times New Roman" w:cs="Times New Roman"/>
          <w:sz w:val="24"/>
          <w:szCs w:val="24"/>
        </w:rPr>
        <w:t xml:space="preserve">putting into practice knowledge. </w:t>
      </w:r>
      <w:r w:rsidR="00B37C88" w:rsidRPr="00882B5F">
        <w:rPr>
          <w:rFonts w:ascii="Times New Roman" w:hAnsi="Times New Roman" w:cs="Times New Roman"/>
          <w:sz w:val="24"/>
          <w:szCs w:val="24"/>
        </w:rPr>
        <w:t xml:space="preserve">The </w:t>
      </w:r>
      <w:r w:rsidR="00393365" w:rsidRPr="00882B5F">
        <w:rPr>
          <w:rFonts w:ascii="Times New Roman" w:hAnsi="Times New Roman" w:cs="Times New Roman"/>
          <w:sz w:val="24"/>
          <w:szCs w:val="24"/>
        </w:rPr>
        <w:t xml:space="preserve">research study aimed at answering how the farmers can access concise, relevant, and convenient agricultural information. </w:t>
      </w:r>
    </w:p>
    <w:p w:rsidR="00FD549A" w:rsidRPr="00882B5F" w:rsidRDefault="00B31A9A" w:rsidP="006A3526">
      <w:pPr>
        <w:spacing w:before="120"/>
        <w:jc w:val="both"/>
        <w:rPr>
          <w:rFonts w:ascii="Times New Roman" w:hAnsi="Times New Roman" w:cs="Times New Roman"/>
          <w:sz w:val="24"/>
          <w:szCs w:val="24"/>
          <w:lang w:val="en-GB" w:eastAsia="zh-CN"/>
        </w:rPr>
      </w:pPr>
      <w:r w:rsidRPr="00882B5F">
        <w:rPr>
          <w:rFonts w:ascii="Times New Roman" w:hAnsi="Times New Roman" w:cs="Times New Roman"/>
          <w:sz w:val="24"/>
          <w:szCs w:val="24"/>
          <w:lang w:val="en-GB" w:eastAsia="zh-CN"/>
        </w:rPr>
        <w:t>In answering the</w:t>
      </w:r>
      <w:r w:rsidR="00673F58" w:rsidRPr="00882B5F">
        <w:rPr>
          <w:rFonts w:ascii="Times New Roman" w:hAnsi="Times New Roman" w:cs="Times New Roman"/>
          <w:sz w:val="24"/>
          <w:szCs w:val="24"/>
          <w:lang w:val="en-GB" w:eastAsia="zh-CN"/>
        </w:rPr>
        <w:t xml:space="preserve"> research questions, </w:t>
      </w:r>
      <w:r w:rsidR="00870010" w:rsidRPr="00882B5F">
        <w:rPr>
          <w:rFonts w:ascii="Times New Roman" w:hAnsi="Times New Roman" w:cs="Times New Roman"/>
          <w:sz w:val="24"/>
          <w:szCs w:val="24"/>
          <w:lang w:val="en-GB" w:eastAsia="zh-CN"/>
        </w:rPr>
        <w:t xml:space="preserve">a survey was </w:t>
      </w:r>
      <w:r w:rsidR="00176242" w:rsidRPr="00882B5F">
        <w:rPr>
          <w:rFonts w:ascii="Times New Roman" w:hAnsi="Times New Roman" w:cs="Times New Roman"/>
          <w:sz w:val="24"/>
          <w:szCs w:val="24"/>
          <w:lang w:val="en-GB" w:eastAsia="zh-CN"/>
        </w:rPr>
        <w:t xml:space="preserve">developed where the </w:t>
      </w:r>
      <w:r w:rsidR="0035188E" w:rsidRPr="00882B5F">
        <w:rPr>
          <w:rFonts w:ascii="Times New Roman" w:hAnsi="Times New Roman" w:cs="Times New Roman"/>
          <w:sz w:val="24"/>
          <w:szCs w:val="24"/>
          <w:lang w:val="en-GB" w:eastAsia="zh-CN"/>
        </w:rPr>
        <w:t xml:space="preserve">participants were supposed to fill in the questionnaires using both open ended and close ended questions. </w:t>
      </w:r>
      <w:r w:rsidR="00072878" w:rsidRPr="00882B5F">
        <w:rPr>
          <w:rFonts w:ascii="Times New Roman" w:hAnsi="Times New Roman" w:cs="Times New Roman"/>
          <w:sz w:val="24"/>
          <w:szCs w:val="24"/>
          <w:lang w:val="en-GB" w:eastAsia="zh-CN"/>
        </w:rPr>
        <w:t xml:space="preserve">The findings of the study </w:t>
      </w:r>
      <w:r w:rsidR="00B6642B" w:rsidRPr="00882B5F">
        <w:rPr>
          <w:rFonts w:ascii="Times New Roman" w:hAnsi="Times New Roman" w:cs="Times New Roman"/>
          <w:sz w:val="24"/>
          <w:szCs w:val="24"/>
          <w:lang w:val="en-GB" w:eastAsia="zh-CN"/>
        </w:rPr>
        <w:t xml:space="preserve">are beneficial to other scholars, </w:t>
      </w:r>
      <w:r w:rsidR="004C2E24" w:rsidRPr="00882B5F">
        <w:rPr>
          <w:rFonts w:ascii="Times New Roman" w:hAnsi="Times New Roman" w:cs="Times New Roman"/>
          <w:sz w:val="24"/>
          <w:szCs w:val="24"/>
          <w:lang w:val="en-GB" w:eastAsia="zh-CN"/>
        </w:rPr>
        <w:t xml:space="preserve">information providers, </w:t>
      </w:r>
      <w:r w:rsidR="006043EE" w:rsidRPr="00882B5F">
        <w:rPr>
          <w:rFonts w:ascii="Times New Roman" w:hAnsi="Times New Roman" w:cs="Times New Roman"/>
          <w:sz w:val="24"/>
          <w:szCs w:val="24"/>
          <w:lang w:val="en-GB" w:eastAsia="zh-CN"/>
        </w:rPr>
        <w:t>public and government</w:t>
      </w:r>
      <w:r w:rsidR="00882B5F" w:rsidRPr="00882B5F">
        <w:rPr>
          <w:rFonts w:ascii="Times New Roman" w:hAnsi="Times New Roman" w:cs="Times New Roman"/>
          <w:sz w:val="24"/>
          <w:szCs w:val="24"/>
          <w:lang w:val="en-GB" w:eastAsia="zh-CN"/>
        </w:rPr>
        <w:t>.</w:t>
      </w:r>
    </w:p>
    <w:p w:rsidR="00FD549A" w:rsidRPr="00882B5F" w:rsidRDefault="00FD549A" w:rsidP="003A5D91">
      <w:pPr>
        <w:rPr>
          <w:rFonts w:ascii="Times New Roman" w:hAnsi="Times New Roman" w:cs="Times New Roman"/>
          <w:sz w:val="24"/>
          <w:szCs w:val="24"/>
        </w:rPr>
      </w:pPr>
    </w:p>
    <w:p w:rsidR="009B64C7" w:rsidRPr="00882B5F" w:rsidRDefault="009B64C7" w:rsidP="003A5D91">
      <w:pPr>
        <w:rPr>
          <w:rFonts w:ascii="Times New Roman" w:hAnsi="Times New Roman" w:cs="Times New Roman"/>
          <w:lang w:val="en-GB" w:eastAsia="zh-CN"/>
        </w:rPr>
      </w:pPr>
    </w:p>
    <w:p w:rsidR="009B64C7" w:rsidRPr="00882B5F" w:rsidRDefault="009B64C7" w:rsidP="009B64C7">
      <w:pPr>
        <w:rPr>
          <w:rFonts w:ascii="Times New Roman" w:hAnsi="Times New Roman" w:cs="Times New Roman"/>
          <w:lang w:val="en-GB" w:eastAsia="zh-CN"/>
        </w:rPr>
      </w:pPr>
    </w:p>
    <w:p w:rsidR="003A5D91" w:rsidRPr="00882B5F" w:rsidRDefault="003A5D91" w:rsidP="009B64C7">
      <w:pPr>
        <w:rPr>
          <w:rFonts w:ascii="Times New Roman" w:hAnsi="Times New Roman" w:cs="Times New Roman"/>
          <w:lang w:val="en-GB" w:eastAsia="zh-CN"/>
        </w:rPr>
      </w:pPr>
    </w:p>
    <w:p w:rsidR="003A5D91" w:rsidRPr="00882B5F" w:rsidRDefault="003A5D91" w:rsidP="009B64C7">
      <w:pPr>
        <w:rPr>
          <w:rFonts w:ascii="Times New Roman" w:hAnsi="Times New Roman" w:cs="Times New Roman"/>
          <w:lang w:val="en-GB" w:eastAsia="zh-CN"/>
        </w:rPr>
      </w:pPr>
    </w:p>
    <w:p w:rsidR="003A5D91" w:rsidRPr="00882B5F" w:rsidRDefault="003A5D91" w:rsidP="009B64C7">
      <w:pPr>
        <w:rPr>
          <w:rFonts w:ascii="Times New Roman" w:hAnsi="Times New Roman" w:cs="Times New Roman"/>
          <w:lang w:val="en-GB" w:eastAsia="zh-CN"/>
        </w:rPr>
      </w:pPr>
    </w:p>
    <w:p w:rsidR="00317D07" w:rsidRPr="00451F05" w:rsidRDefault="00317D07" w:rsidP="006A3526">
      <w:pPr>
        <w:pStyle w:val="Heading1"/>
        <w:numPr>
          <w:ilvl w:val="0"/>
          <w:numId w:val="0"/>
        </w:numPr>
        <w:spacing w:line="480" w:lineRule="auto"/>
        <w:jc w:val="center"/>
        <w:rPr>
          <w:rFonts w:ascii="Times New Roman" w:hAnsi="Times New Roman"/>
        </w:rPr>
      </w:pPr>
      <w:bookmarkStart w:id="2" w:name="_Toc530869597"/>
      <w:r w:rsidRPr="00451F05">
        <w:rPr>
          <w:rFonts w:ascii="Times New Roman" w:hAnsi="Times New Roman"/>
        </w:rPr>
        <w:lastRenderedPageBreak/>
        <w:t>Declaration of Authorship</w:t>
      </w:r>
      <w:bookmarkEnd w:id="1"/>
      <w:bookmarkEnd w:id="2"/>
    </w:p>
    <w:p w:rsidR="006A3526" w:rsidRDefault="00317D07" w:rsidP="009272CA">
      <w:pPr>
        <w:spacing w:before="480" w:after="0" w:line="360" w:lineRule="auto"/>
        <w:contextualSpacing/>
        <w:rPr>
          <w:rFonts w:ascii="Times New Roman" w:hAnsi="Times New Roman" w:cs="Times New Roman"/>
          <w:iCs/>
          <w:sz w:val="24"/>
          <w:szCs w:val="24"/>
          <w:lang w:val="en-GB"/>
        </w:rPr>
      </w:pPr>
      <w:r w:rsidRPr="00882B5F">
        <w:rPr>
          <w:rFonts w:ascii="Times New Roman" w:hAnsi="Times New Roman" w:cs="Times New Roman"/>
          <w:sz w:val="24"/>
          <w:szCs w:val="24"/>
        </w:rPr>
        <w:t xml:space="preserve">I, </w:t>
      </w:r>
      <w:r w:rsidRPr="00882B5F">
        <w:rPr>
          <w:rFonts w:ascii="Times New Roman" w:hAnsi="Times New Roman" w:cs="Times New Roman"/>
          <w:bCs/>
          <w:sz w:val="24"/>
          <w:szCs w:val="24"/>
        </w:rPr>
        <w:t>Elad Shalom</w:t>
      </w:r>
      <w:r w:rsidRPr="00882B5F">
        <w:rPr>
          <w:rFonts w:ascii="Times New Roman" w:hAnsi="Times New Roman" w:cs="Times New Roman"/>
          <w:sz w:val="24"/>
          <w:szCs w:val="24"/>
        </w:rPr>
        <w:t>, declare that this research project titled “</w:t>
      </w:r>
      <w:r w:rsidRPr="00882B5F">
        <w:rPr>
          <w:rFonts w:ascii="Times New Roman" w:hAnsi="Times New Roman" w:cs="Times New Roman"/>
          <w:iCs/>
          <w:sz w:val="24"/>
          <w:szCs w:val="24"/>
          <w:lang w:val="en-GB"/>
        </w:rPr>
        <w:t>The</w:t>
      </w:r>
      <w:r w:rsidR="001C1A8F" w:rsidRPr="00882B5F">
        <w:rPr>
          <w:rFonts w:ascii="Times New Roman" w:hAnsi="Times New Roman" w:cs="Times New Roman"/>
          <w:iCs/>
          <w:sz w:val="24"/>
          <w:szCs w:val="24"/>
          <w:lang w:val="en-GB"/>
        </w:rPr>
        <w:t xml:space="preserve"> </w:t>
      </w:r>
      <w:r w:rsidRPr="00882B5F">
        <w:rPr>
          <w:rFonts w:ascii="Times New Roman" w:hAnsi="Times New Roman" w:cs="Times New Roman"/>
          <w:iCs/>
          <w:sz w:val="24"/>
          <w:szCs w:val="24"/>
          <w:lang w:val="en-GB"/>
        </w:rPr>
        <w:t>cur</w:t>
      </w:r>
      <w:r w:rsidR="006A3526">
        <w:rPr>
          <w:rFonts w:ascii="Times New Roman" w:hAnsi="Times New Roman" w:cs="Times New Roman"/>
          <w:iCs/>
          <w:sz w:val="24"/>
          <w:szCs w:val="24"/>
          <w:lang w:val="en-GB"/>
        </w:rPr>
        <w:t>rent and future implications of</w:t>
      </w:r>
    </w:p>
    <w:p w:rsidR="00317D07" w:rsidRPr="006A3526" w:rsidRDefault="009272CA" w:rsidP="009272CA">
      <w:pPr>
        <w:spacing w:after="0" w:line="360" w:lineRule="auto"/>
        <w:contextualSpacing/>
        <w:rPr>
          <w:rFonts w:ascii="Times New Roman" w:hAnsi="Times New Roman" w:cs="Times New Roman"/>
          <w:iCs/>
          <w:sz w:val="24"/>
          <w:szCs w:val="24"/>
          <w:lang w:val="en-GB"/>
        </w:rPr>
      </w:pPr>
      <w:r w:rsidRPr="00882B5F">
        <w:rPr>
          <w:rFonts w:ascii="Times New Roman" w:hAnsi="Times New Roman" w:cs="Times New Roman"/>
          <w:iCs/>
          <w:sz w:val="24"/>
          <w:szCs w:val="24"/>
          <w:lang w:val="en-GB"/>
        </w:rPr>
        <w:t>Big</w:t>
      </w:r>
      <w:r w:rsidR="00317D07" w:rsidRPr="00882B5F">
        <w:rPr>
          <w:rFonts w:ascii="Times New Roman" w:hAnsi="Times New Roman" w:cs="Times New Roman"/>
          <w:iCs/>
          <w:sz w:val="24"/>
          <w:szCs w:val="24"/>
          <w:lang w:val="en-GB"/>
        </w:rPr>
        <w:t xml:space="preserve"> data analysis on the farming industry in North America</w:t>
      </w:r>
      <w:r w:rsidR="00317D07" w:rsidRPr="00882B5F">
        <w:rPr>
          <w:rFonts w:ascii="Times New Roman" w:hAnsi="Times New Roman" w:cs="Times New Roman"/>
          <w:sz w:val="24"/>
          <w:szCs w:val="24"/>
        </w:rPr>
        <w:t>” and the work presented in the paper is originally investigated, authored, and presented by me. This report is an output of the original studied towards the completion of the course.</w:t>
      </w:r>
      <w:r w:rsidR="006A3526">
        <w:rPr>
          <w:rFonts w:ascii="Times New Roman" w:hAnsi="Times New Roman" w:cs="Times New Roman"/>
          <w:sz w:val="24"/>
          <w:szCs w:val="24"/>
        </w:rPr>
        <w:t xml:space="preserve">  </w:t>
      </w:r>
    </w:p>
    <w:p w:rsidR="00317D07" w:rsidRPr="00882B5F" w:rsidRDefault="006A3526" w:rsidP="009272CA">
      <w:pPr>
        <w:spacing w:before="480" w:after="0" w:line="480" w:lineRule="auto"/>
        <w:rPr>
          <w:rFonts w:ascii="Times New Roman" w:hAnsi="Times New Roman" w:cs="Times New Roman"/>
          <w:sz w:val="24"/>
          <w:szCs w:val="24"/>
        </w:rPr>
      </w:pPr>
      <w:r>
        <w:rPr>
          <w:rFonts w:ascii="Times New Roman" w:hAnsi="Times New Roman" w:cs="Times New Roman"/>
          <w:sz w:val="24"/>
          <w:szCs w:val="24"/>
        </w:rPr>
        <w:t>I confirm that:</w:t>
      </w:r>
    </w:p>
    <w:p w:rsidR="00317D07" w:rsidRPr="00882B5F" w:rsidRDefault="00317D07" w:rsidP="009272CA">
      <w:pPr>
        <w:numPr>
          <w:ilvl w:val="0"/>
          <w:numId w:val="9"/>
        </w:numPr>
        <w:suppressAutoHyphens/>
        <w:spacing w:before="120" w:after="120"/>
        <w:rPr>
          <w:rFonts w:ascii="Times New Roman" w:hAnsi="Times New Roman" w:cs="Times New Roman"/>
          <w:sz w:val="24"/>
          <w:szCs w:val="24"/>
        </w:rPr>
      </w:pPr>
      <w:r w:rsidRPr="00882B5F">
        <w:rPr>
          <w:rFonts w:ascii="Times New Roman" w:hAnsi="Times New Roman" w:cs="Times New Roman"/>
          <w:sz w:val="24"/>
          <w:szCs w:val="24"/>
        </w:rPr>
        <w:t>This report comprises an original content that I have been exploring as</w:t>
      </w:r>
      <w:r w:rsidR="009272CA">
        <w:rPr>
          <w:rFonts w:ascii="Times New Roman" w:hAnsi="Times New Roman" w:cs="Times New Roman"/>
          <w:sz w:val="24"/>
          <w:szCs w:val="24"/>
        </w:rPr>
        <w:t xml:space="preserve"> a candidate in this University</w:t>
      </w:r>
    </w:p>
    <w:p w:rsidR="00463CD1" w:rsidRPr="00882B5F" w:rsidRDefault="00317D07" w:rsidP="009272CA">
      <w:pPr>
        <w:numPr>
          <w:ilvl w:val="0"/>
          <w:numId w:val="9"/>
        </w:numPr>
        <w:suppressAutoHyphens/>
        <w:spacing w:before="120" w:after="120"/>
        <w:rPr>
          <w:rFonts w:ascii="Times New Roman" w:hAnsi="Times New Roman" w:cs="Times New Roman"/>
          <w:sz w:val="24"/>
          <w:szCs w:val="24"/>
        </w:rPr>
      </w:pPr>
      <w:r w:rsidRPr="00882B5F">
        <w:rPr>
          <w:rFonts w:ascii="Times New Roman" w:hAnsi="Times New Roman" w:cs="Times New Roman"/>
          <w:sz w:val="24"/>
          <w:szCs w:val="24"/>
        </w:rPr>
        <w:t>In case, whatsoever that there is any part that have been su</w:t>
      </w:r>
      <w:r w:rsidR="0050612B" w:rsidRPr="00882B5F">
        <w:rPr>
          <w:rFonts w:ascii="Times New Roman" w:hAnsi="Times New Roman" w:cs="Times New Roman"/>
          <w:sz w:val="24"/>
          <w:szCs w:val="24"/>
        </w:rPr>
        <w:t>bmitted previously or published, this report has carefully and clearly c</w:t>
      </w:r>
      <w:r w:rsidR="009272CA">
        <w:rPr>
          <w:rFonts w:ascii="Times New Roman" w:hAnsi="Times New Roman" w:cs="Times New Roman"/>
          <w:sz w:val="24"/>
          <w:szCs w:val="24"/>
        </w:rPr>
        <w:t>ited, quoted, or state, thereof</w:t>
      </w:r>
    </w:p>
    <w:p w:rsidR="0050612B" w:rsidRPr="00882B5F" w:rsidRDefault="0050612B" w:rsidP="009272CA">
      <w:pPr>
        <w:numPr>
          <w:ilvl w:val="0"/>
          <w:numId w:val="9"/>
        </w:numPr>
        <w:suppressAutoHyphens/>
        <w:spacing w:before="120" w:after="120"/>
        <w:rPr>
          <w:rFonts w:ascii="Times New Roman" w:hAnsi="Times New Roman" w:cs="Times New Roman"/>
          <w:sz w:val="24"/>
          <w:szCs w:val="24"/>
        </w:rPr>
      </w:pPr>
      <w:r w:rsidRPr="00882B5F">
        <w:rPr>
          <w:rFonts w:ascii="Times New Roman" w:hAnsi="Times New Roman" w:cs="Times New Roman"/>
          <w:sz w:val="24"/>
          <w:szCs w:val="24"/>
        </w:rPr>
        <w:t>Sources in this research study are well cited or given for all di</w:t>
      </w:r>
      <w:r w:rsidR="009272CA">
        <w:rPr>
          <w:rFonts w:ascii="Times New Roman" w:hAnsi="Times New Roman" w:cs="Times New Roman"/>
          <w:sz w:val="24"/>
          <w:szCs w:val="24"/>
        </w:rPr>
        <w:t>rect quotes from other scholars</w:t>
      </w:r>
    </w:p>
    <w:p w:rsidR="0050612B" w:rsidRPr="00882B5F" w:rsidRDefault="0050612B" w:rsidP="009272CA">
      <w:pPr>
        <w:numPr>
          <w:ilvl w:val="0"/>
          <w:numId w:val="9"/>
        </w:numPr>
        <w:suppressAutoHyphens/>
        <w:spacing w:before="120" w:after="120"/>
        <w:rPr>
          <w:rFonts w:ascii="Times New Roman" w:hAnsi="Times New Roman" w:cs="Times New Roman"/>
          <w:sz w:val="24"/>
          <w:szCs w:val="24"/>
        </w:rPr>
      </w:pPr>
      <w:r w:rsidRPr="00882B5F">
        <w:rPr>
          <w:rFonts w:ascii="Times New Roman" w:hAnsi="Times New Roman" w:cs="Times New Roman"/>
          <w:sz w:val="24"/>
          <w:szCs w:val="24"/>
        </w:rPr>
        <w:t>The content in this paper has acknowledged all helpful sources</w:t>
      </w:r>
    </w:p>
    <w:p w:rsidR="00E93A65" w:rsidRPr="00882B5F" w:rsidRDefault="001C1A8F" w:rsidP="009272CA">
      <w:pPr>
        <w:numPr>
          <w:ilvl w:val="0"/>
          <w:numId w:val="9"/>
        </w:numPr>
        <w:suppressAutoHyphens/>
        <w:spacing w:before="120" w:after="120"/>
        <w:rPr>
          <w:rFonts w:ascii="Times New Roman" w:hAnsi="Times New Roman" w:cs="Times New Roman"/>
          <w:sz w:val="24"/>
          <w:szCs w:val="24"/>
        </w:rPr>
      </w:pPr>
      <w:r w:rsidRPr="00882B5F">
        <w:rPr>
          <w:rFonts w:ascii="Times New Roman" w:hAnsi="Times New Roman" w:cs="Times New Roman"/>
          <w:sz w:val="24"/>
          <w:szCs w:val="24"/>
        </w:rPr>
        <w:t>Lastly, I confirm that this is my original work, and none has been submit</w:t>
      </w:r>
      <w:r w:rsidR="009272CA">
        <w:rPr>
          <w:rFonts w:ascii="Times New Roman" w:hAnsi="Times New Roman" w:cs="Times New Roman"/>
          <w:sz w:val="24"/>
          <w:szCs w:val="24"/>
        </w:rPr>
        <w:t>ted or published in any faculty</w:t>
      </w:r>
    </w:p>
    <w:p w:rsidR="00E93A65" w:rsidRPr="00882B5F" w:rsidRDefault="00E93A65" w:rsidP="00E93A65">
      <w:pPr>
        <w:suppressAutoHyphens/>
        <w:spacing w:after="0" w:line="480" w:lineRule="auto"/>
        <w:ind w:left="720"/>
        <w:rPr>
          <w:rFonts w:ascii="Times New Roman" w:hAnsi="Times New Roman" w:cs="Times New Roman"/>
          <w:sz w:val="24"/>
          <w:szCs w:val="24"/>
        </w:rPr>
      </w:pPr>
    </w:p>
    <w:p w:rsidR="00E93A65" w:rsidRDefault="00E93A65" w:rsidP="00E93A65">
      <w:pPr>
        <w:suppressAutoHyphens/>
        <w:spacing w:after="0" w:line="480" w:lineRule="auto"/>
        <w:ind w:left="720"/>
        <w:rPr>
          <w:rFonts w:ascii="Times New Roman" w:hAnsi="Times New Roman" w:cs="Times New Roman"/>
          <w:sz w:val="24"/>
          <w:szCs w:val="24"/>
        </w:rPr>
      </w:pPr>
    </w:p>
    <w:p w:rsidR="009272CA" w:rsidRDefault="009272CA" w:rsidP="00E93A65">
      <w:pPr>
        <w:suppressAutoHyphens/>
        <w:spacing w:after="0" w:line="480" w:lineRule="auto"/>
        <w:ind w:left="720"/>
        <w:rPr>
          <w:rFonts w:ascii="Times New Roman" w:hAnsi="Times New Roman" w:cs="Times New Roman"/>
          <w:sz w:val="24"/>
          <w:szCs w:val="24"/>
        </w:rPr>
      </w:pPr>
    </w:p>
    <w:p w:rsidR="009272CA" w:rsidRDefault="009272CA" w:rsidP="00E93A65">
      <w:pPr>
        <w:suppressAutoHyphens/>
        <w:spacing w:after="0" w:line="480" w:lineRule="auto"/>
        <w:ind w:left="720"/>
        <w:rPr>
          <w:rFonts w:ascii="Times New Roman" w:hAnsi="Times New Roman" w:cs="Times New Roman"/>
          <w:sz w:val="24"/>
          <w:szCs w:val="24"/>
        </w:rPr>
      </w:pPr>
    </w:p>
    <w:p w:rsidR="009272CA" w:rsidRDefault="009272CA" w:rsidP="009272CA">
      <w:pPr>
        <w:suppressAutoHyphens/>
        <w:spacing w:after="0" w:line="480" w:lineRule="auto"/>
        <w:rPr>
          <w:rFonts w:ascii="Times New Roman" w:hAnsi="Times New Roman" w:cs="Times New Roman"/>
          <w:sz w:val="24"/>
          <w:szCs w:val="24"/>
        </w:rPr>
      </w:pPr>
    </w:p>
    <w:p w:rsidR="009272CA" w:rsidRPr="00882B5F" w:rsidRDefault="009272CA" w:rsidP="009272CA">
      <w:pPr>
        <w:suppressAutoHyphens/>
        <w:spacing w:after="0" w:line="480" w:lineRule="auto"/>
        <w:rPr>
          <w:rFonts w:ascii="Times New Roman" w:hAnsi="Times New Roman" w:cs="Times New Roman"/>
          <w:sz w:val="24"/>
          <w:szCs w:val="24"/>
        </w:rPr>
      </w:pPr>
    </w:p>
    <w:p w:rsidR="00E93A65" w:rsidRPr="00882B5F" w:rsidRDefault="00317D07" w:rsidP="00E93A65">
      <w:pPr>
        <w:suppressAutoHyphens/>
        <w:spacing w:after="0" w:line="480" w:lineRule="auto"/>
        <w:ind w:left="720"/>
        <w:rPr>
          <w:rFonts w:ascii="Times New Roman" w:hAnsi="Times New Roman" w:cs="Times New Roman"/>
          <w:sz w:val="24"/>
          <w:szCs w:val="24"/>
        </w:rPr>
      </w:pPr>
      <w:r w:rsidRPr="00882B5F">
        <w:rPr>
          <w:rFonts w:ascii="Times New Roman" w:hAnsi="Times New Roman" w:cs="Times New Roman"/>
          <w:sz w:val="24"/>
          <w:szCs w:val="24"/>
        </w:rPr>
        <w:t xml:space="preserve">Signed: </w:t>
      </w:r>
      <w:r w:rsidR="006A3526">
        <w:rPr>
          <w:rFonts w:ascii="Times New Roman" w:hAnsi="Times New Roman" w:cs="Times New Roman"/>
          <w:sz w:val="24"/>
          <w:szCs w:val="24"/>
        </w:rPr>
        <w:t xml:space="preserve"> </w:t>
      </w:r>
      <w:r w:rsidRPr="00882B5F">
        <w:rPr>
          <w:rFonts w:ascii="Times New Roman" w:hAnsi="Times New Roman" w:cs="Times New Roman"/>
          <w:sz w:val="24"/>
          <w:szCs w:val="24"/>
        </w:rPr>
        <w:t>……………</w:t>
      </w:r>
      <w:r w:rsidR="00E93A65" w:rsidRPr="00882B5F">
        <w:rPr>
          <w:rFonts w:ascii="Times New Roman" w:hAnsi="Times New Roman" w:cs="Times New Roman"/>
          <w:sz w:val="24"/>
          <w:szCs w:val="24"/>
        </w:rPr>
        <w:t>…………….</w:t>
      </w:r>
    </w:p>
    <w:p w:rsidR="00317D07" w:rsidRPr="00882B5F" w:rsidRDefault="00317D07" w:rsidP="00E93A65">
      <w:pPr>
        <w:suppressAutoHyphens/>
        <w:spacing w:after="0" w:line="480" w:lineRule="auto"/>
        <w:ind w:left="720"/>
        <w:rPr>
          <w:rFonts w:ascii="Times New Roman" w:hAnsi="Times New Roman" w:cs="Times New Roman"/>
          <w:sz w:val="24"/>
          <w:szCs w:val="24"/>
        </w:rPr>
      </w:pPr>
      <w:r w:rsidRPr="00882B5F">
        <w:rPr>
          <w:rFonts w:ascii="Times New Roman" w:hAnsi="Times New Roman" w:cs="Times New Roman"/>
          <w:szCs w:val="24"/>
        </w:rPr>
        <w:t>Date:</w:t>
      </w:r>
      <w:r w:rsidR="006A3526">
        <w:rPr>
          <w:rFonts w:ascii="Times New Roman" w:hAnsi="Times New Roman" w:cs="Times New Roman"/>
          <w:szCs w:val="24"/>
        </w:rPr>
        <w:t xml:space="preserve"> </w:t>
      </w:r>
      <w:r w:rsidRPr="00882B5F">
        <w:rPr>
          <w:rFonts w:ascii="Times New Roman" w:hAnsi="Times New Roman" w:cs="Times New Roman"/>
          <w:szCs w:val="24"/>
        </w:rPr>
        <w:t xml:space="preserve"> </w:t>
      </w:r>
      <w:r w:rsidRPr="00882B5F">
        <w:rPr>
          <w:rFonts w:ascii="Times New Roman" w:hAnsi="Times New Roman" w:cs="Times New Roman"/>
          <w:szCs w:val="24"/>
        </w:rPr>
        <w:tab/>
        <w:t>…………</w:t>
      </w:r>
      <w:r w:rsidR="00E93A65" w:rsidRPr="00882B5F">
        <w:rPr>
          <w:rFonts w:ascii="Times New Roman" w:hAnsi="Times New Roman" w:cs="Times New Roman"/>
          <w:szCs w:val="24"/>
        </w:rPr>
        <w:t>…………………..</w:t>
      </w:r>
    </w:p>
    <w:sdt>
      <w:sdtPr>
        <w:rPr>
          <w:rFonts w:ascii="Times New Roman" w:eastAsiaTheme="minorHAnsi" w:hAnsi="Times New Roman" w:cs="Times New Roman"/>
          <w:b w:val="0"/>
          <w:bCs w:val="0"/>
          <w:color w:val="auto"/>
          <w:sz w:val="24"/>
          <w:szCs w:val="24"/>
        </w:rPr>
        <w:id w:val="202068704"/>
        <w:docPartObj>
          <w:docPartGallery w:val="Table of Contents"/>
          <w:docPartUnique/>
        </w:docPartObj>
      </w:sdtPr>
      <w:sdtEndPr/>
      <w:sdtContent>
        <w:p w:rsidR="00AC7015" w:rsidRPr="00882B5F" w:rsidRDefault="00AC7015" w:rsidP="00FE016C">
          <w:pPr>
            <w:pStyle w:val="TOCHeading"/>
            <w:spacing w:line="480" w:lineRule="auto"/>
            <w:jc w:val="center"/>
            <w:rPr>
              <w:rFonts w:ascii="Times New Roman" w:hAnsi="Times New Roman" w:cs="Times New Roman"/>
              <w:b w:val="0"/>
              <w:sz w:val="24"/>
              <w:szCs w:val="24"/>
            </w:rPr>
          </w:pPr>
          <w:r w:rsidRPr="00882B5F">
            <w:rPr>
              <w:rFonts w:ascii="Times New Roman" w:hAnsi="Times New Roman" w:cs="Times New Roman"/>
              <w:sz w:val="24"/>
              <w:szCs w:val="24"/>
            </w:rPr>
            <w:t>TABLE OF CONTENTS</w:t>
          </w:r>
        </w:p>
        <w:p w:rsidR="00FB7786" w:rsidRDefault="00FC66B2">
          <w:pPr>
            <w:pStyle w:val="TOC1"/>
            <w:tabs>
              <w:tab w:val="right" w:leader="dot" w:pos="9350"/>
            </w:tabs>
            <w:rPr>
              <w:rFonts w:eastAsiaTheme="minorEastAsia"/>
              <w:noProof/>
            </w:rPr>
          </w:pPr>
          <w:r w:rsidRPr="00882B5F">
            <w:rPr>
              <w:rFonts w:ascii="Times New Roman" w:hAnsi="Times New Roman" w:cs="Times New Roman"/>
              <w:sz w:val="24"/>
              <w:szCs w:val="24"/>
            </w:rPr>
            <w:fldChar w:fldCharType="begin"/>
          </w:r>
          <w:r w:rsidR="00AC7015" w:rsidRPr="00882B5F">
            <w:rPr>
              <w:rFonts w:ascii="Times New Roman" w:hAnsi="Times New Roman" w:cs="Times New Roman"/>
              <w:sz w:val="24"/>
              <w:szCs w:val="24"/>
            </w:rPr>
            <w:instrText xml:space="preserve"> TOC \o "1-3" \h \z \u </w:instrText>
          </w:r>
          <w:r w:rsidRPr="00882B5F">
            <w:rPr>
              <w:rFonts w:ascii="Times New Roman" w:hAnsi="Times New Roman" w:cs="Times New Roman"/>
              <w:sz w:val="24"/>
              <w:szCs w:val="24"/>
            </w:rPr>
            <w:fldChar w:fldCharType="separate"/>
          </w:r>
          <w:hyperlink w:anchor="_Toc530869596" w:history="1">
            <w:r w:rsidR="00FB7786" w:rsidRPr="005A135B">
              <w:rPr>
                <w:rStyle w:val="Hyperlink"/>
                <w:rFonts w:ascii="Times New Roman" w:hAnsi="Times New Roman"/>
                <w:noProof/>
              </w:rPr>
              <w:t>ABSTRACT</w:t>
            </w:r>
            <w:r w:rsidR="00FB7786">
              <w:rPr>
                <w:noProof/>
                <w:webHidden/>
              </w:rPr>
              <w:tab/>
            </w:r>
            <w:r w:rsidR="00FB7786">
              <w:rPr>
                <w:noProof/>
                <w:webHidden/>
              </w:rPr>
              <w:fldChar w:fldCharType="begin"/>
            </w:r>
            <w:r w:rsidR="00FB7786">
              <w:rPr>
                <w:noProof/>
                <w:webHidden/>
              </w:rPr>
              <w:instrText xml:space="preserve"> PAGEREF _Toc530869596 \h </w:instrText>
            </w:r>
            <w:r w:rsidR="00FB7786">
              <w:rPr>
                <w:noProof/>
                <w:webHidden/>
              </w:rPr>
            </w:r>
            <w:r w:rsidR="00FB7786">
              <w:rPr>
                <w:noProof/>
                <w:webHidden/>
              </w:rPr>
              <w:fldChar w:fldCharType="separate"/>
            </w:r>
            <w:r w:rsidR="00FB7786">
              <w:rPr>
                <w:noProof/>
                <w:webHidden/>
              </w:rPr>
              <w:t>1</w:t>
            </w:r>
            <w:r w:rsidR="00FB7786">
              <w:rPr>
                <w:noProof/>
                <w:webHidden/>
              </w:rPr>
              <w:fldChar w:fldCharType="end"/>
            </w:r>
          </w:hyperlink>
        </w:p>
        <w:p w:rsidR="00FB7786" w:rsidRDefault="00472F91">
          <w:pPr>
            <w:pStyle w:val="TOC1"/>
            <w:tabs>
              <w:tab w:val="right" w:leader="dot" w:pos="9350"/>
            </w:tabs>
            <w:rPr>
              <w:rFonts w:eastAsiaTheme="minorEastAsia"/>
              <w:noProof/>
            </w:rPr>
          </w:pPr>
          <w:hyperlink w:anchor="_Toc530869597" w:history="1">
            <w:r w:rsidR="00FB7786" w:rsidRPr="005A135B">
              <w:rPr>
                <w:rStyle w:val="Hyperlink"/>
                <w:rFonts w:ascii="Times New Roman" w:hAnsi="Times New Roman"/>
                <w:noProof/>
              </w:rPr>
              <w:t>Declaration of Authorship</w:t>
            </w:r>
            <w:r w:rsidR="00FB7786">
              <w:rPr>
                <w:noProof/>
                <w:webHidden/>
              </w:rPr>
              <w:tab/>
            </w:r>
            <w:r w:rsidR="00FB7786">
              <w:rPr>
                <w:noProof/>
                <w:webHidden/>
              </w:rPr>
              <w:fldChar w:fldCharType="begin"/>
            </w:r>
            <w:r w:rsidR="00FB7786">
              <w:rPr>
                <w:noProof/>
                <w:webHidden/>
              </w:rPr>
              <w:instrText xml:space="preserve"> PAGEREF _Toc530869597 \h </w:instrText>
            </w:r>
            <w:r w:rsidR="00FB7786">
              <w:rPr>
                <w:noProof/>
                <w:webHidden/>
              </w:rPr>
            </w:r>
            <w:r w:rsidR="00FB7786">
              <w:rPr>
                <w:noProof/>
                <w:webHidden/>
              </w:rPr>
              <w:fldChar w:fldCharType="separate"/>
            </w:r>
            <w:r w:rsidR="00FB7786">
              <w:rPr>
                <w:noProof/>
                <w:webHidden/>
              </w:rPr>
              <w:t>2</w:t>
            </w:r>
            <w:r w:rsidR="00FB7786">
              <w:rPr>
                <w:noProof/>
                <w:webHidden/>
              </w:rPr>
              <w:fldChar w:fldCharType="end"/>
            </w:r>
          </w:hyperlink>
        </w:p>
        <w:p w:rsidR="00FB7786" w:rsidRDefault="00472F91">
          <w:pPr>
            <w:pStyle w:val="TOC1"/>
            <w:tabs>
              <w:tab w:val="right" w:leader="dot" w:pos="9350"/>
            </w:tabs>
            <w:rPr>
              <w:rFonts w:eastAsiaTheme="minorEastAsia"/>
              <w:noProof/>
            </w:rPr>
          </w:pPr>
          <w:hyperlink w:anchor="_Toc530869598" w:history="1">
            <w:r w:rsidR="00FB7786" w:rsidRPr="005A135B">
              <w:rPr>
                <w:rStyle w:val="Hyperlink"/>
                <w:rFonts w:ascii="Times New Roman" w:hAnsi="Times New Roman"/>
                <w:noProof/>
              </w:rPr>
              <w:t>CHAPTER ONE: INTRODUCTION</w:t>
            </w:r>
            <w:r w:rsidR="00FB7786">
              <w:rPr>
                <w:noProof/>
                <w:webHidden/>
              </w:rPr>
              <w:tab/>
            </w:r>
            <w:r w:rsidR="00FB7786">
              <w:rPr>
                <w:noProof/>
                <w:webHidden/>
              </w:rPr>
              <w:fldChar w:fldCharType="begin"/>
            </w:r>
            <w:r w:rsidR="00FB7786">
              <w:rPr>
                <w:noProof/>
                <w:webHidden/>
              </w:rPr>
              <w:instrText xml:space="preserve"> PAGEREF _Toc530869598 \h </w:instrText>
            </w:r>
            <w:r w:rsidR="00FB7786">
              <w:rPr>
                <w:noProof/>
                <w:webHidden/>
              </w:rPr>
            </w:r>
            <w:r w:rsidR="00FB7786">
              <w:rPr>
                <w:noProof/>
                <w:webHidden/>
              </w:rPr>
              <w:fldChar w:fldCharType="separate"/>
            </w:r>
            <w:r w:rsidR="00FB7786">
              <w:rPr>
                <w:noProof/>
                <w:webHidden/>
              </w:rPr>
              <w:t>6</w:t>
            </w:r>
            <w:r w:rsidR="00FB7786">
              <w:rPr>
                <w:noProof/>
                <w:webHidden/>
              </w:rPr>
              <w:fldChar w:fldCharType="end"/>
            </w:r>
          </w:hyperlink>
        </w:p>
        <w:p w:rsidR="00FB7786" w:rsidRDefault="00472F91">
          <w:pPr>
            <w:pStyle w:val="TOC2"/>
            <w:tabs>
              <w:tab w:val="left" w:pos="880"/>
              <w:tab w:val="right" w:leader="dot" w:pos="9350"/>
            </w:tabs>
            <w:rPr>
              <w:rFonts w:eastAsiaTheme="minorEastAsia"/>
              <w:noProof/>
            </w:rPr>
          </w:pPr>
          <w:hyperlink w:anchor="_Toc530869599" w:history="1">
            <w:r w:rsidR="00FB7786" w:rsidRPr="005A135B">
              <w:rPr>
                <w:rStyle w:val="Hyperlink"/>
                <w:rFonts w:ascii="Times New Roman" w:hAnsi="Times New Roman"/>
                <w:noProof/>
              </w:rPr>
              <w:t>1.1</w:t>
            </w:r>
            <w:r w:rsidR="00FB7786">
              <w:rPr>
                <w:rFonts w:eastAsiaTheme="minorEastAsia"/>
                <w:noProof/>
              </w:rPr>
              <w:tab/>
            </w:r>
            <w:r w:rsidR="00FB7786" w:rsidRPr="005A135B">
              <w:rPr>
                <w:rStyle w:val="Hyperlink"/>
                <w:rFonts w:ascii="Times New Roman" w:hAnsi="Times New Roman"/>
                <w:noProof/>
              </w:rPr>
              <w:t>Introduction</w:t>
            </w:r>
            <w:r w:rsidR="00FB7786">
              <w:rPr>
                <w:noProof/>
                <w:webHidden/>
              </w:rPr>
              <w:tab/>
            </w:r>
            <w:r w:rsidR="00FB7786">
              <w:rPr>
                <w:noProof/>
                <w:webHidden/>
              </w:rPr>
              <w:fldChar w:fldCharType="begin"/>
            </w:r>
            <w:r w:rsidR="00FB7786">
              <w:rPr>
                <w:noProof/>
                <w:webHidden/>
              </w:rPr>
              <w:instrText xml:space="preserve"> PAGEREF _Toc530869599 \h </w:instrText>
            </w:r>
            <w:r w:rsidR="00FB7786">
              <w:rPr>
                <w:noProof/>
                <w:webHidden/>
              </w:rPr>
            </w:r>
            <w:r w:rsidR="00FB7786">
              <w:rPr>
                <w:noProof/>
                <w:webHidden/>
              </w:rPr>
              <w:fldChar w:fldCharType="separate"/>
            </w:r>
            <w:r w:rsidR="00FB7786">
              <w:rPr>
                <w:noProof/>
                <w:webHidden/>
              </w:rPr>
              <w:t>6</w:t>
            </w:r>
            <w:r w:rsidR="00FB7786">
              <w:rPr>
                <w:noProof/>
                <w:webHidden/>
              </w:rPr>
              <w:fldChar w:fldCharType="end"/>
            </w:r>
          </w:hyperlink>
        </w:p>
        <w:p w:rsidR="00FB7786" w:rsidRDefault="00472F91">
          <w:pPr>
            <w:pStyle w:val="TOC2"/>
            <w:tabs>
              <w:tab w:val="left" w:pos="880"/>
              <w:tab w:val="right" w:leader="dot" w:pos="9350"/>
            </w:tabs>
            <w:rPr>
              <w:rFonts w:eastAsiaTheme="minorEastAsia"/>
              <w:noProof/>
            </w:rPr>
          </w:pPr>
          <w:hyperlink w:anchor="_Toc530869600" w:history="1">
            <w:r w:rsidR="00FB7786" w:rsidRPr="005A135B">
              <w:rPr>
                <w:rStyle w:val="Hyperlink"/>
                <w:rFonts w:ascii="Times New Roman" w:hAnsi="Times New Roman"/>
                <w:noProof/>
              </w:rPr>
              <w:t>1.2</w:t>
            </w:r>
            <w:r w:rsidR="00FB7786">
              <w:rPr>
                <w:rFonts w:eastAsiaTheme="minorEastAsia"/>
                <w:noProof/>
              </w:rPr>
              <w:tab/>
            </w:r>
            <w:r w:rsidR="00FB7786" w:rsidRPr="005A135B">
              <w:rPr>
                <w:rStyle w:val="Hyperlink"/>
                <w:rFonts w:ascii="Times New Roman" w:hAnsi="Times New Roman"/>
                <w:noProof/>
              </w:rPr>
              <w:t>Background Information</w:t>
            </w:r>
            <w:r w:rsidR="00FB7786">
              <w:rPr>
                <w:noProof/>
                <w:webHidden/>
              </w:rPr>
              <w:tab/>
            </w:r>
            <w:r w:rsidR="00FB7786">
              <w:rPr>
                <w:noProof/>
                <w:webHidden/>
              </w:rPr>
              <w:fldChar w:fldCharType="begin"/>
            </w:r>
            <w:r w:rsidR="00FB7786">
              <w:rPr>
                <w:noProof/>
                <w:webHidden/>
              </w:rPr>
              <w:instrText xml:space="preserve"> PAGEREF _Toc530869600 \h </w:instrText>
            </w:r>
            <w:r w:rsidR="00FB7786">
              <w:rPr>
                <w:noProof/>
                <w:webHidden/>
              </w:rPr>
            </w:r>
            <w:r w:rsidR="00FB7786">
              <w:rPr>
                <w:noProof/>
                <w:webHidden/>
              </w:rPr>
              <w:fldChar w:fldCharType="separate"/>
            </w:r>
            <w:r w:rsidR="00FB7786">
              <w:rPr>
                <w:noProof/>
                <w:webHidden/>
              </w:rPr>
              <w:t>6</w:t>
            </w:r>
            <w:r w:rsidR="00FB7786">
              <w:rPr>
                <w:noProof/>
                <w:webHidden/>
              </w:rPr>
              <w:fldChar w:fldCharType="end"/>
            </w:r>
          </w:hyperlink>
        </w:p>
        <w:p w:rsidR="00FB7786" w:rsidRDefault="00472F91">
          <w:pPr>
            <w:pStyle w:val="TOC3"/>
            <w:tabs>
              <w:tab w:val="left" w:pos="1320"/>
              <w:tab w:val="right" w:leader="dot" w:pos="9350"/>
            </w:tabs>
            <w:rPr>
              <w:rFonts w:eastAsiaTheme="minorEastAsia"/>
              <w:noProof/>
            </w:rPr>
          </w:pPr>
          <w:hyperlink w:anchor="_Toc530869601" w:history="1">
            <w:r w:rsidR="00FB7786" w:rsidRPr="005A135B">
              <w:rPr>
                <w:rStyle w:val="Hyperlink"/>
                <w:rFonts w:ascii="Times New Roman" w:hAnsi="Times New Roman"/>
                <w:noProof/>
              </w:rPr>
              <w:t>1.2.1</w:t>
            </w:r>
            <w:r w:rsidR="00FB7786">
              <w:rPr>
                <w:rFonts w:eastAsiaTheme="minorEastAsia"/>
                <w:noProof/>
              </w:rPr>
              <w:tab/>
            </w:r>
            <w:r w:rsidR="00FB7786" w:rsidRPr="005A135B">
              <w:rPr>
                <w:rStyle w:val="Hyperlink"/>
                <w:rFonts w:ascii="Times New Roman" w:hAnsi="Times New Roman"/>
                <w:noProof/>
              </w:rPr>
              <w:t>Public Farming versus Private farming</w:t>
            </w:r>
            <w:r w:rsidR="00FB7786">
              <w:rPr>
                <w:noProof/>
                <w:webHidden/>
              </w:rPr>
              <w:tab/>
            </w:r>
            <w:r w:rsidR="00FB7786">
              <w:rPr>
                <w:noProof/>
                <w:webHidden/>
              </w:rPr>
              <w:fldChar w:fldCharType="begin"/>
            </w:r>
            <w:r w:rsidR="00FB7786">
              <w:rPr>
                <w:noProof/>
                <w:webHidden/>
              </w:rPr>
              <w:instrText xml:space="preserve"> PAGEREF _Toc530869601 \h </w:instrText>
            </w:r>
            <w:r w:rsidR="00FB7786">
              <w:rPr>
                <w:noProof/>
                <w:webHidden/>
              </w:rPr>
            </w:r>
            <w:r w:rsidR="00FB7786">
              <w:rPr>
                <w:noProof/>
                <w:webHidden/>
              </w:rPr>
              <w:fldChar w:fldCharType="separate"/>
            </w:r>
            <w:r w:rsidR="00FB7786">
              <w:rPr>
                <w:noProof/>
                <w:webHidden/>
              </w:rPr>
              <w:t>7</w:t>
            </w:r>
            <w:r w:rsidR="00FB7786">
              <w:rPr>
                <w:noProof/>
                <w:webHidden/>
              </w:rPr>
              <w:fldChar w:fldCharType="end"/>
            </w:r>
          </w:hyperlink>
        </w:p>
        <w:p w:rsidR="00FB7786" w:rsidRDefault="00472F91">
          <w:pPr>
            <w:pStyle w:val="TOC3"/>
            <w:tabs>
              <w:tab w:val="left" w:pos="1320"/>
              <w:tab w:val="right" w:leader="dot" w:pos="9350"/>
            </w:tabs>
            <w:rPr>
              <w:rFonts w:eastAsiaTheme="minorEastAsia"/>
              <w:noProof/>
            </w:rPr>
          </w:pPr>
          <w:hyperlink w:anchor="_Toc530869602" w:history="1">
            <w:r w:rsidR="00FB7786" w:rsidRPr="005A135B">
              <w:rPr>
                <w:rStyle w:val="Hyperlink"/>
                <w:rFonts w:ascii="Times New Roman" w:hAnsi="Times New Roman"/>
                <w:noProof/>
              </w:rPr>
              <w:t>1.2.2</w:t>
            </w:r>
            <w:r w:rsidR="00FB7786">
              <w:rPr>
                <w:rFonts w:eastAsiaTheme="minorEastAsia"/>
                <w:noProof/>
              </w:rPr>
              <w:tab/>
            </w:r>
            <w:r w:rsidR="00FB7786" w:rsidRPr="005A135B">
              <w:rPr>
                <w:rStyle w:val="Hyperlink"/>
                <w:rFonts w:ascii="Times New Roman" w:hAnsi="Times New Roman"/>
                <w:noProof/>
              </w:rPr>
              <w:t>Changes of Agricultural Sector</w:t>
            </w:r>
            <w:r w:rsidR="00FB7786">
              <w:rPr>
                <w:noProof/>
                <w:webHidden/>
              </w:rPr>
              <w:tab/>
            </w:r>
            <w:r w:rsidR="00FB7786">
              <w:rPr>
                <w:noProof/>
                <w:webHidden/>
              </w:rPr>
              <w:fldChar w:fldCharType="begin"/>
            </w:r>
            <w:r w:rsidR="00FB7786">
              <w:rPr>
                <w:noProof/>
                <w:webHidden/>
              </w:rPr>
              <w:instrText xml:space="preserve"> PAGEREF _Toc530869602 \h </w:instrText>
            </w:r>
            <w:r w:rsidR="00FB7786">
              <w:rPr>
                <w:noProof/>
                <w:webHidden/>
              </w:rPr>
            </w:r>
            <w:r w:rsidR="00FB7786">
              <w:rPr>
                <w:noProof/>
                <w:webHidden/>
              </w:rPr>
              <w:fldChar w:fldCharType="separate"/>
            </w:r>
            <w:r w:rsidR="00FB7786">
              <w:rPr>
                <w:noProof/>
                <w:webHidden/>
              </w:rPr>
              <w:t>8</w:t>
            </w:r>
            <w:r w:rsidR="00FB7786">
              <w:rPr>
                <w:noProof/>
                <w:webHidden/>
              </w:rPr>
              <w:fldChar w:fldCharType="end"/>
            </w:r>
          </w:hyperlink>
        </w:p>
        <w:p w:rsidR="00FB7786" w:rsidRDefault="00472F91">
          <w:pPr>
            <w:pStyle w:val="TOC3"/>
            <w:tabs>
              <w:tab w:val="left" w:pos="1320"/>
              <w:tab w:val="right" w:leader="dot" w:pos="9350"/>
            </w:tabs>
            <w:rPr>
              <w:rFonts w:eastAsiaTheme="minorEastAsia"/>
              <w:noProof/>
            </w:rPr>
          </w:pPr>
          <w:hyperlink w:anchor="_Toc530869603" w:history="1">
            <w:r w:rsidR="00FB7786" w:rsidRPr="005A135B">
              <w:rPr>
                <w:rStyle w:val="Hyperlink"/>
                <w:rFonts w:ascii="Times New Roman" w:hAnsi="Times New Roman"/>
                <w:noProof/>
              </w:rPr>
              <w:t>1.2.3</w:t>
            </w:r>
            <w:r w:rsidR="00FB7786">
              <w:rPr>
                <w:rFonts w:eastAsiaTheme="minorEastAsia"/>
                <w:noProof/>
              </w:rPr>
              <w:tab/>
            </w:r>
            <w:r w:rsidR="00FB7786" w:rsidRPr="005A135B">
              <w:rPr>
                <w:rStyle w:val="Hyperlink"/>
                <w:rFonts w:ascii="Times New Roman" w:hAnsi="Times New Roman"/>
                <w:noProof/>
              </w:rPr>
              <w:t>Changing Information Communication Technologies (ICT)</w:t>
            </w:r>
            <w:r w:rsidR="00FB7786">
              <w:rPr>
                <w:noProof/>
                <w:webHidden/>
              </w:rPr>
              <w:tab/>
            </w:r>
            <w:r w:rsidR="00FB7786">
              <w:rPr>
                <w:noProof/>
                <w:webHidden/>
              </w:rPr>
              <w:fldChar w:fldCharType="begin"/>
            </w:r>
            <w:r w:rsidR="00FB7786">
              <w:rPr>
                <w:noProof/>
                <w:webHidden/>
              </w:rPr>
              <w:instrText xml:space="preserve"> PAGEREF _Toc530869603 \h </w:instrText>
            </w:r>
            <w:r w:rsidR="00FB7786">
              <w:rPr>
                <w:noProof/>
                <w:webHidden/>
              </w:rPr>
            </w:r>
            <w:r w:rsidR="00FB7786">
              <w:rPr>
                <w:noProof/>
                <w:webHidden/>
              </w:rPr>
              <w:fldChar w:fldCharType="separate"/>
            </w:r>
            <w:r w:rsidR="00FB7786">
              <w:rPr>
                <w:noProof/>
                <w:webHidden/>
              </w:rPr>
              <w:t>10</w:t>
            </w:r>
            <w:r w:rsidR="00FB7786">
              <w:rPr>
                <w:noProof/>
                <w:webHidden/>
              </w:rPr>
              <w:fldChar w:fldCharType="end"/>
            </w:r>
          </w:hyperlink>
        </w:p>
        <w:p w:rsidR="00FB7786" w:rsidRDefault="00472F91">
          <w:pPr>
            <w:pStyle w:val="TOC3"/>
            <w:tabs>
              <w:tab w:val="left" w:pos="1320"/>
              <w:tab w:val="right" w:leader="dot" w:pos="9350"/>
            </w:tabs>
            <w:rPr>
              <w:rFonts w:eastAsiaTheme="minorEastAsia"/>
              <w:noProof/>
            </w:rPr>
          </w:pPr>
          <w:hyperlink w:anchor="_Toc530869604" w:history="1">
            <w:r w:rsidR="00FB7786" w:rsidRPr="005A135B">
              <w:rPr>
                <w:rStyle w:val="Hyperlink"/>
                <w:rFonts w:ascii="Times New Roman" w:hAnsi="Times New Roman"/>
                <w:noProof/>
              </w:rPr>
              <w:t>1.2.4</w:t>
            </w:r>
            <w:r w:rsidR="00FB7786">
              <w:rPr>
                <w:rFonts w:eastAsiaTheme="minorEastAsia"/>
                <w:noProof/>
              </w:rPr>
              <w:tab/>
            </w:r>
            <w:r w:rsidR="00FB7786" w:rsidRPr="005A135B">
              <w:rPr>
                <w:rStyle w:val="Hyperlink"/>
                <w:rFonts w:ascii="Times New Roman" w:hAnsi="Times New Roman"/>
                <w:noProof/>
              </w:rPr>
              <w:t>The Media Factor</w:t>
            </w:r>
            <w:r w:rsidR="00FB7786">
              <w:rPr>
                <w:noProof/>
                <w:webHidden/>
              </w:rPr>
              <w:tab/>
            </w:r>
            <w:r w:rsidR="00FB7786">
              <w:rPr>
                <w:noProof/>
                <w:webHidden/>
              </w:rPr>
              <w:fldChar w:fldCharType="begin"/>
            </w:r>
            <w:r w:rsidR="00FB7786">
              <w:rPr>
                <w:noProof/>
                <w:webHidden/>
              </w:rPr>
              <w:instrText xml:space="preserve"> PAGEREF _Toc530869604 \h </w:instrText>
            </w:r>
            <w:r w:rsidR="00FB7786">
              <w:rPr>
                <w:noProof/>
                <w:webHidden/>
              </w:rPr>
            </w:r>
            <w:r w:rsidR="00FB7786">
              <w:rPr>
                <w:noProof/>
                <w:webHidden/>
              </w:rPr>
              <w:fldChar w:fldCharType="separate"/>
            </w:r>
            <w:r w:rsidR="00FB7786">
              <w:rPr>
                <w:noProof/>
                <w:webHidden/>
              </w:rPr>
              <w:t>12</w:t>
            </w:r>
            <w:r w:rsidR="00FB7786">
              <w:rPr>
                <w:noProof/>
                <w:webHidden/>
              </w:rPr>
              <w:fldChar w:fldCharType="end"/>
            </w:r>
          </w:hyperlink>
        </w:p>
        <w:p w:rsidR="00FB7786" w:rsidRDefault="00472F91">
          <w:pPr>
            <w:pStyle w:val="TOC2"/>
            <w:tabs>
              <w:tab w:val="left" w:pos="880"/>
              <w:tab w:val="right" w:leader="dot" w:pos="9350"/>
            </w:tabs>
            <w:rPr>
              <w:rFonts w:eastAsiaTheme="minorEastAsia"/>
              <w:noProof/>
            </w:rPr>
          </w:pPr>
          <w:hyperlink w:anchor="_Toc530869605" w:history="1">
            <w:r w:rsidR="00FB7786" w:rsidRPr="005A135B">
              <w:rPr>
                <w:rStyle w:val="Hyperlink"/>
                <w:rFonts w:ascii="Times New Roman" w:hAnsi="Times New Roman"/>
                <w:noProof/>
              </w:rPr>
              <w:t>1.3</w:t>
            </w:r>
            <w:r w:rsidR="00FB7786">
              <w:rPr>
                <w:rFonts w:eastAsiaTheme="minorEastAsia"/>
                <w:noProof/>
              </w:rPr>
              <w:tab/>
            </w:r>
            <w:r w:rsidR="00FB7786" w:rsidRPr="005A135B">
              <w:rPr>
                <w:rStyle w:val="Hyperlink"/>
                <w:rFonts w:ascii="Times New Roman" w:hAnsi="Times New Roman"/>
                <w:noProof/>
              </w:rPr>
              <w:t>Statement of the Problem</w:t>
            </w:r>
            <w:r w:rsidR="00FB7786">
              <w:rPr>
                <w:noProof/>
                <w:webHidden/>
              </w:rPr>
              <w:tab/>
            </w:r>
            <w:r w:rsidR="00FB7786">
              <w:rPr>
                <w:noProof/>
                <w:webHidden/>
              </w:rPr>
              <w:fldChar w:fldCharType="begin"/>
            </w:r>
            <w:r w:rsidR="00FB7786">
              <w:rPr>
                <w:noProof/>
                <w:webHidden/>
              </w:rPr>
              <w:instrText xml:space="preserve"> PAGEREF _Toc530869605 \h </w:instrText>
            </w:r>
            <w:r w:rsidR="00FB7786">
              <w:rPr>
                <w:noProof/>
                <w:webHidden/>
              </w:rPr>
            </w:r>
            <w:r w:rsidR="00FB7786">
              <w:rPr>
                <w:noProof/>
                <w:webHidden/>
              </w:rPr>
              <w:fldChar w:fldCharType="separate"/>
            </w:r>
            <w:r w:rsidR="00FB7786">
              <w:rPr>
                <w:noProof/>
                <w:webHidden/>
              </w:rPr>
              <w:t>12</w:t>
            </w:r>
            <w:r w:rsidR="00FB7786">
              <w:rPr>
                <w:noProof/>
                <w:webHidden/>
              </w:rPr>
              <w:fldChar w:fldCharType="end"/>
            </w:r>
          </w:hyperlink>
        </w:p>
        <w:p w:rsidR="00FB7786" w:rsidRDefault="00472F91">
          <w:pPr>
            <w:pStyle w:val="TOC2"/>
            <w:tabs>
              <w:tab w:val="left" w:pos="880"/>
              <w:tab w:val="right" w:leader="dot" w:pos="9350"/>
            </w:tabs>
            <w:rPr>
              <w:rFonts w:eastAsiaTheme="minorEastAsia"/>
              <w:noProof/>
            </w:rPr>
          </w:pPr>
          <w:hyperlink w:anchor="_Toc530869606" w:history="1">
            <w:r w:rsidR="00FB7786" w:rsidRPr="005A135B">
              <w:rPr>
                <w:rStyle w:val="Hyperlink"/>
                <w:rFonts w:ascii="Times New Roman" w:hAnsi="Times New Roman"/>
                <w:noProof/>
              </w:rPr>
              <w:t>1.4</w:t>
            </w:r>
            <w:r w:rsidR="00FB7786">
              <w:rPr>
                <w:rFonts w:eastAsiaTheme="minorEastAsia"/>
                <w:noProof/>
              </w:rPr>
              <w:tab/>
            </w:r>
            <w:r w:rsidR="00FB7786" w:rsidRPr="005A135B">
              <w:rPr>
                <w:rStyle w:val="Hyperlink"/>
                <w:rFonts w:ascii="Times New Roman" w:hAnsi="Times New Roman"/>
                <w:noProof/>
              </w:rPr>
              <w:t>The Purpose of the Research Study</w:t>
            </w:r>
            <w:r w:rsidR="00FB7786">
              <w:rPr>
                <w:noProof/>
                <w:webHidden/>
              </w:rPr>
              <w:tab/>
            </w:r>
            <w:r w:rsidR="00FB7786">
              <w:rPr>
                <w:noProof/>
                <w:webHidden/>
              </w:rPr>
              <w:fldChar w:fldCharType="begin"/>
            </w:r>
            <w:r w:rsidR="00FB7786">
              <w:rPr>
                <w:noProof/>
                <w:webHidden/>
              </w:rPr>
              <w:instrText xml:space="preserve"> PAGEREF _Toc530869606 \h </w:instrText>
            </w:r>
            <w:r w:rsidR="00FB7786">
              <w:rPr>
                <w:noProof/>
                <w:webHidden/>
              </w:rPr>
            </w:r>
            <w:r w:rsidR="00FB7786">
              <w:rPr>
                <w:noProof/>
                <w:webHidden/>
              </w:rPr>
              <w:fldChar w:fldCharType="separate"/>
            </w:r>
            <w:r w:rsidR="00FB7786">
              <w:rPr>
                <w:noProof/>
                <w:webHidden/>
              </w:rPr>
              <w:t>13</w:t>
            </w:r>
            <w:r w:rsidR="00FB7786">
              <w:rPr>
                <w:noProof/>
                <w:webHidden/>
              </w:rPr>
              <w:fldChar w:fldCharType="end"/>
            </w:r>
          </w:hyperlink>
        </w:p>
        <w:p w:rsidR="00FB7786" w:rsidRDefault="00472F91">
          <w:pPr>
            <w:pStyle w:val="TOC2"/>
            <w:tabs>
              <w:tab w:val="left" w:pos="880"/>
              <w:tab w:val="right" w:leader="dot" w:pos="9350"/>
            </w:tabs>
            <w:rPr>
              <w:rFonts w:eastAsiaTheme="minorEastAsia"/>
              <w:noProof/>
            </w:rPr>
          </w:pPr>
          <w:hyperlink w:anchor="_Toc530869607" w:history="1">
            <w:r w:rsidR="00FB7786" w:rsidRPr="005A135B">
              <w:rPr>
                <w:rStyle w:val="Hyperlink"/>
                <w:rFonts w:ascii="Times New Roman" w:hAnsi="Times New Roman"/>
                <w:noProof/>
                <w:lang w:val="en-CA"/>
              </w:rPr>
              <w:t>1.5</w:t>
            </w:r>
            <w:r w:rsidR="00FB7786">
              <w:rPr>
                <w:rFonts w:eastAsiaTheme="minorEastAsia"/>
                <w:noProof/>
              </w:rPr>
              <w:tab/>
            </w:r>
            <w:r w:rsidR="00FB7786" w:rsidRPr="005A135B">
              <w:rPr>
                <w:rStyle w:val="Hyperlink"/>
                <w:rFonts w:ascii="Times New Roman" w:hAnsi="Times New Roman"/>
                <w:noProof/>
                <w:lang w:val="en-CA"/>
              </w:rPr>
              <w:t>Objectives of the Study</w:t>
            </w:r>
            <w:r w:rsidR="00FB7786">
              <w:rPr>
                <w:noProof/>
                <w:webHidden/>
              </w:rPr>
              <w:tab/>
            </w:r>
            <w:r w:rsidR="00FB7786">
              <w:rPr>
                <w:noProof/>
                <w:webHidden/>
              </w:rPr>
              <w:fldChar w:fldCharType="begin"/>
            </w:r>
            <w:r w:rsidR="00FB7786">
              <w:rPr>
                <w:noProof/>
                <w:webHidden/>
              </w:rPr>
              <w:instrText xml:space="preserve"> PAGEREF _Toc530869607 \h </w:instrText>
            </w:r>
            <w:r w:rsidR="00FB7786">
              <w:rPr>
                <w:noProof/>
                <w:webHidden/>
              </w:rPr>
            </w:r>
            <w:r w:rsidR="00FB7786">
              <w:rPr>
                <w:noProof/>
                <w:webHidden/>
              </w:rPr>
              <w:fldChar w:fldCharType="separate"/>
            </w:r>
            <w:r w:rsidR="00FB7786">
              <w:rPr>
                <w:noProof/>
                <w:webHidden/>
              </w:rPr>
              <w:t>14</w:t>
            </w:r>
            <w:r w:rsidR="00FB7786">
              <w:rPr>
                <w:noProof/>
                <w:webHidden/>
              </w:rPr>
              <w:fldChar w:fldCharType="end"/>
            </w:r>
          </w:hyperlink>
        </w:p>
        <w:p w:rsidR="00FB7786" w:rsidRDefault="00472F91">
          <w:pPr>
            <w:pStyle w:val="TOC2"/>
            <w:tabs>
              <w:tab w:val="left" w:pos="880"/>
              <w:tab w:val="right" w:leader="dot" w:pos="9350"/>
            </w:tabs>
            <w:rPr>
              <w:rFonts w:eastAsiaTheme="minorEastAsia"/>
              <w:noProof/>
            </w:rPr>
          </w:pPr>
          <w:hyperlink w:anchor="_Toc530869608" w:history="1">
            <w:r w:rsidR="00FB7786" w:rsidRPr="005A135B">
              <w:rPr>
                <w:rStyle w:val="Hyperlink"/>
                <w:rFonts w:ascii="Times New Roman" w:hAnsi="Times New Roman"/>
                <w:noProof/>
              </w:rPr>
              <w:t>1.6</w:t>
            </w:r>
            <w:r w:rsidR="00FB7786">
              <w:rPr>
                <w:rFonts w:eastAsiaTheme="minorEastAsia"/>
                <w:noProof/>
              </w:rPr>
              <w:tab/>
            </w:r>
            <w:r w:rsidR="00FB7786" w:rsidRPr="005A135B">
              <w:rPr>
                <w:rStyle w:val="Hyperlink"/>
                <w:rFonts w:ascii="Times New Roman" w:hAnsi="Times New Roman"/>
                <w:noProof/>
              </w:rPr>
              <w:t>Research Questions</w:t>
            </w:r>
            <w:r w:rsidR="00FB7786">
              <w:rPr>
                <w:noProof/>
                <w:webHidden/>
              </w:rPr>
              <w:tab/>
            </w:r>
            <w:r w:rsidR="00FB7786">
              <w:rPr>
                <w:noProof/>
                <w:webHidden/>
              </w:rPr>
              <w:fldChar w:fldCharType="begin"/>
            </w:r>
            <w:r w:rsidR="00FB7786">
              <w:rPr>
                <w:noProof/>
                <w:webHidden/>
              </w:rPr>
              <w:instrText xml:space="preserve"> PAGEREF _Toc530869608 \h </w:instrText>
            </w:r>
            <w:r w:rsidR="00FB7786">
              <w:rPr>
                <w:noProof/>
                <w:webHidden/>
              </w:rPr>
            </w:r>
            <w:r w:rsidR="00FB7786">
              <w:rPr>
                <w:noProof/>
                <w:webHidden/>
              </w:rPr>
              <w:fldChar w:fldCharType="separate"/>
            </w:r>
            <w:r w:rsidR="00FB7786">
              <w:rPr>
                <w:noProof/>
                <w:webHidden/>
              </w:rPr>
              <w:t>15</w:t>
            </w:r>
            <w:r w:rsidR="00FB7786">
              <w:rPr>
                <w:noProof/>
                <w:webHidden/>
              </w:rPr>
              <w:fldChar w:fldCharType="end"/>
            </w:r>
          </w:hyperlink>
        </w:p>
        <w:p w:rsidR="00FB7786" w:rsidRDefault="00472F91">
          <w:pPr>
            <w:pStyle w:val="TOC1"/>
            <w:tabs>
              <w:tab w:val="right" w:leader="dot" w:pos="9350"/>
            </w:tabs>
            <w:rPr>
              <w:rFonts w:eastAsiaTheme="minorEastAsia"/>
              <w:noProof/>
            </w:rPr>
          </w:pPr>
          <w:hyperlink w:anchor="_Toc530869609" w:history="1">
            <w:r w:rsidR="00FB7786" w:rsidRPr="005A135B">
              <w:rPr>
                <w:rStyle w:val="Hyperlink"/>
                <w:rFonts w:ascii="Times New Roman" w:hAnsi="Times New Roman"/>
                <w:iCs/>
                <w:noProof/>
              </w:rPr>
              <w:t>CHAPTER TWO: LITERATURE REVIEW</w:t>
            </w:r>
            <w:r w:rsidR="00FB7786">
              <w:rPr>
                <w:noProof/>
                <w:webHidden/>
              </w:rPr>
              <w:tab/>
            </w:r>
            <w:r w:rsidR="00FB7786">
              <w:rPr>
                <w:noProof/>
                <w:webHidden/>
              </w:rPr>
              <w:fldChar w:fldCharType="begin"/>
            </w:r>
            <w:r w:rsidR="00FB7786">
              <w:rPr>
                <w:noProof/>
                <w:webHidden/>
              </w:rPr>
              <w:instrText xml:space="preserve"> PAGEREF _Toc530869609 \h </w:instrText>
            </w:r>
            <w:r w:rsidR="00FB7786">
              <w:rPr>
                <w:noProof/>
                <w:webHidden/>
              </w:rPr>
            </w:r>
            <w:r w:rsidR="00FB7786">
              <w:rPr>
                <w:noProof/>
                <w:webHidden/>
              </w:rPr>
              <w:fldChar w:fldCharType="separate"/>
            </w:r>
            <w:r w:rsidR="00FB7786">
              <w:rPr>
                <w:noProof/>
                <w:webHidden/>
              </w:rPr>
              <w:t>16</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10" w:history="1">
            <w:r w:rsidR="00FB7786" w:rsidRPr="005A135B">
              <w:rPr>
                <w:rStyle w:val="Hyperlink"/>
                <w:rFonts w:ascii="Times New Roman" w:hAnsi="Times New Roman"/>
                <w:b/>
                <w:iCs/>
                <w:noProof/>
                <w:lang w:bidi="he-IL"/>
              </w:rPr>
              <w:t>2.1 Introduction</w:t>
            </w:r>
            <w:r w:rsidR="00FB7786">
              <w:rPr>
                <w:noProof/>
                <w:webHidden/>
              </w:rPr>
              <w:tab/>
            </w:r>
            <w:r w:rsidR="00FB7786">
              <w:rPr>
                <w:noProof/>
                <w:webHidden/>
              </w:rPr>
              <w:fldChar w:fldCharType="begin"/>
            </w:r>
            <w:r w:rsidR="00FB7786">
              <w:rPr>
                <w:noProof/>
                <w:webHidden/>
              </w:rPr>
              <w:instrText xml:space="preserve"> PAGEREF _Toc530869610 \h </w:instrText>
            </w:r>
            <w:r w:rsidR="00FB7786">
              <w:rPr>
                <w:noProof/>
                <w:webHidden/>
              </w:rPr>
            </w:r>
            <w:r w:rsidR="00FB7786">
              <w:rPr>
                <w:noProof/>
                <w:webHidden/>
              </w:rPr>
              <w:fldChar w:fldCharType="separate"/>
            </w:r>
            <w:r w:rsidR="00FB7786">
              <w:rPr>
                <w:noProof/>
                <w:webHidden/>
              </w:rPr>
              <w:t>16</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11" w:history="1">
            <w:r w:rsidR="00FB7786" w:rsidRPr="005A135B">
              <w:rPr>
                <w:rStyle w:val="Hyperlink"/>
                <w:rFonts w:ascii="Times New Roman" w:hAnsi="Times New Roman"/>
                <w:b/>
                <w:iCs/>
                <w:noProof/>
                <w:lang w:bidi="he-IL"/>
              </w:rPr>
              <w:t>2.2 Information Barriers</w:t>
            </w:r>
            <w:r w:rsidR="00FB7786">
              <w:rPr>
                <w:noProof/>
                <w:webHidden/>
              </w:rPr>
              <w:tab/>
            </w:r>
            <w:r w:rsidR="00FB7786">
              <w:rPr>
                <w:noProof/>
                <w:webHidden/>
              </w:rPr>
              <w:fldChar w:fldCharType="begin"/>
            </w:r>
            <w:r w:rsidR="00FB7786">
              <w:rPr>
                <w:noProof/>
                <w:webHidden/>
              </w:rPr>
              <w:instrText xml:space="preserve"> PAGEREF _Toc530869611 \h </w:instrText>
            </w:r>
            <w:r w:rsidR="00FB7786">
              <w:rPr>
                <w:noProof/>
                <w:webHidden/>
              </w:rPr>
            </w:r>
            <w:r w:rsidR="00FB7786">
              <w:rPr>
                <w:noProof/>
                <w:webHidden/>
              </w:rPr>
              <w:fldChar w:fldCharType="separate"/>
            </w:r>
            <w:r w:rsidR="00FB7786">
              <w:rPr>
                <w:noProof/>
                <w:webHidden/>
              </w:rPr>
              <w:t>16</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12" w:history="1">
            <w:r w:rsidR="00FB7786" w:rsidRPr="005A135B">
              <w:rPr>
                <w:rStyle w:val="Hyperlink"/>
                <w:rFonts w:ascii="Times New Roman" w:hAnsi="Times New Roman"/>
                <w:noProof/>
              </w:rPr>
              <w:t>2.3 Information Dissemination Methods</w:t>
            </w:r>
            <w:r w:rsidR="00FB7786">
              <w:rPr>
                <w:noProof/>
                <w:webHidden/>
              </w:rPr>
              <w:tab/>
            </w:r>
            <w:r w:rsidR="00FB7786">
              <w:rPr>
                <w:noProof/>
                <w:webHidden/>
              </w:rPr>
              <w:fldChar w:fldCharType="begin"/>
            </w:r>
            <w:r w:rsidR="00FB7786">
              <w:rPr>
                <w:noProof/>
                <w:webHidden/>
              </w:rPr>
              <w:instrText xml:space="preserve"> PAGEREF _Toc530869612 \h </w:instrText>
            </w:r>
            <w:r w:rsidR="00FB7786">
              <w:rPr>
                <w:noProof/>
                <w:webHidden/>
              </w:rPr>
            </w:r>
            <w:r w:rsidR="00FB7786">
              <w:rPr>
                <w:noProof/>
                <w:webHidden/>
              </w:rPr>
              <w:fldChar w:fldCharType="separate"/>
            </w:r>
            <w:r w:rsidR="00FB7786">
              <w:rPr>
                <w:noProof/>
                <w:webHidden/>
              </w:rPr>
              <w:t>17</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13" w:history="1">
            <w:r w:rsidR="00FB7786" w:rsidRPr="005A135B">
              <w:rPr>
                <w:rStyle w:val="Hyperlink"/>
                <w:rFonts w:ascii="Times New Roman" w:eastAsia="Times New Roman" w:hAnsi="Times New Roman"/>
                <w:noProof/>
                <w:lang w:eastAsia="he-IL" w:bidi="he-IL"/>
              </w:rPr>
              <w:t>2.4 Information Drivers</w:t>
            </w:r>
            <w:r w:rsidR="00FB7786">
              <w:rPr>
                <w:noProof/>
                <w:webHidden/>
              </w:rPr>
              <w:tab/>
            </w:r>
            <w:r w:rsidR="00FB7786">
              <w:rPr>
                <w:noProof/>
                <w:webHidden/>
              </w:rPr>
              <w:fldChar w:fldCharType="begin"/>
            </w:r>
            <w:r w:rsidR="00FB7786">
              <w:rPr>
                <w:noProof/>
                <w:webHidden/>
              </w:rPr>
              <w:instrText xml:space="preserve"> PAGEREF _Toc530869613 \h </w:instrText>
            </w:r>
            <w:r w:rsidR="00FB7786">
              <w:rPr>
                <w:noProof/>
                <w:webHidden/>
              </w:rPr>
            </w:r>
            <w:r w:rsidR="00FB7786">
              <w:rPr>
                <w:noProof/>
                <w:webHidden/>
              </w:rPr>
              <w:fldChar w:fldCharType="separate"/>
            </w:r>
            <w:r w:rsidR="00FB7786">
              <w:rPr>
                <w:noProof/>
                <w:webHidden/>
              </w:rPr>
              <w:t>19</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14" w:history="1">
            <w:r w:rsidR="00FB7786" w:rsidRPr="005A135B">
              <w:rPr>
                <w:rStyle w:val="Hyperlink"/>
                <w:rFonts w:ascii="Times New Roman" w:eastAsia="Times New Roman" w:hAnsi="Times New Roman"/>
                <w:noProof/>
                <w:lang w:eastAsia="he-IL" w:bidi="he-IL"/>
              </w:rPr>
              <w:t>2.5 Role of Information Delivery on Value Chain</w:t>
            </w:r>
            <w:r w:rsidR="00FB7786">
              <w:rPr>
                <w:noProof/>
                <w:webHidden/>
              </w:rPr>
              <w:tab/>
            </w:r>
            <w:r w:rsidR="00FB7786">
              <w:rPr>
                <w:noProof/>
                <w:webHidden/>
              </w:rPr>
              <w:fldChar w:fldCharType="begin"/>
            </w:r>
            <w:r w:rsidR="00FB7786">
              <w:rPr>
                <w:noProof/>
                <w:webHidden/>
              </w:rPr>
              <w:instrText xml:space="preserve"> PAGEREF _Toc530869614 \h </w:instrText>
            </w:r>
            <w:r w:rsidR="00FB7786">
              <w:rPr>
                <w:noProof/>
                <w:webHidden/>
              </w:rPr>
            </w:r>
            <w:r w:rsidR="00FB7786">
              <w:rPr>
                <w:noProof/>
                <w:webHidden/>
              </w:rPr>
              <w:fldChar w:fldCharType="separate"/>
            </w:r>
            <w:r w:rsidR="00FB7786">
              <w:rPr>
                <w:noProof/>
                <w:webHidden/>
              </w:rPr>
              <w:t>20</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15" w:history="1">
            <w:r w:rsidR="00FB7786" w:rsidRPr="005A135B">
              <w:rPr>
                <w:rStyle w:val="Hyperlink"/>
                <w:rFonts w:ascii="Times New Roman" w:eastAsia="Times New Roman" w:hAnsi="Times New Roman"/>
                <w:noProof/>
                <w:lang w:eastAsia="he-IL" w:bidi="he-IL"/>
              </w:rPr>
              <w:t>2.6 Paradigm of Agriculture Modernisation</w:t>
            </w:r>
            <w:r w:rsidR="00FB7786">
              <w:rPr>
                <w:noProof/>
                <w:webHidden/>
              </w:rPr>
              <w:tab/>
            </w:r>
            <w:r w:rsidR="00FB7786">
              <w:rPr>
                <w:noProof/>
                <w:webHidden/>
              </w:rPr>
              <w:fldChar w:fldCharType="begin"/>
            </w:r>
            <w:r w:rsidR="00FB7786">
              <w:rPr>
                <w:noProof/>
                <w:webHidden/>
              </w:rPr>
              <w:instrText xml:space="preserve"> PAGEREF _Toc530869615 \h </w:instrText>
            </w:r>
            <w:r w:rsidR="00FB7786">
              <w:rPr>
                <w:noProof/>
                <w:webHidden/>
              </w:rPr>
            </w:r>
            <w:r w:rsidR="00FB7786">
              <w:rPr>
                <w:noProof/>
                <w:webHidden/>
              </w:rPr>
              <w:fldChar w:fldCharType="separate"/>
            </w:r>
            <w:r w:rsidR="00FB7786">
              <w:rPr>
                <w:noProof/>
                <w:webHidden/>
              </w:rPr>
              <w:t>21</w:t>
            </w:r>
            <w:r w:rsidR="00FB7786">
              <w:rPr>
                <w:noProof/>
                <w:webHidden/>
              </w:rPr>
              <w:fldChar w:fldCharType="end"/>
            </w:r>
          </w:hyperlink>
        </w:p>
        <w:p w:rsidR="00FB7786" w:rsidRDefault="00472F91">
          <w:pPr>
            <w:pStyle w:val="TOC1"/>
            <w:tabs>
              <w:tab w:val="right" w:leader="dot" w:pos="9350"/>
            </w:tabs>
            <w:rPr>
              <w:rFonts w:eastAsiaTheme="minorEastAsia"/>
              <w:noProof/>
            </w:rPr>
          </w:pPr>
          <w:hyperlink w:anchor="_Toc530869616" w:history="1">
            <w:r w:rsidR="00FB7786" w:rsidRPr="005A135B">
              <w:rPr>
                <w:rStyle w:val="Hyperlink"/>
                <w:rFonts w:ascii="Times New Roman" w:hAnsi="Times New Roman"/>
                <w:b/>
                <w:iCs/>
                <w:noProof/>
                <w:lang w:bidi="he-IL"/>
              </w:rPr>
              <w:t>CHAPTER THREE: METHODOLOGY</w:t>
            </w:r>
            <w:r w:rsidR="00FB7786">
              <w:rPr>
                <w:noProof/>
                <w:webHidden/>
              </w:rPr>
              <w:tab/>
            </w:r>
            <w:r w:rsidR="00FB7786">
              <w:rPr>
                <w:noProof/>
                <w:webHidden/>
              </w:rPr>
              <w:fldChar w:fldCharType="begin"/>
            </w:r>
            <w:r w:rsidR="00FB7786">
              <w:rPr>
                <w:noProof/>
                <w:webHidden/>
              </w:rPr>
              <w:instrText xml:space="preserve"> PAGEREF _Toc530869616 \h </w:instrText>
            </w:r>
            <w:r w:rsidR="00FB7786">
              <w:rPr>
                <w:noProof/>
                <w:webHidden/>
              </w:rPr>
            </w:r>
            <w:r w:rsidR="00FB7786">
              <w:rPr>
                <w:noProof/>
                <w:webHidden/>
              </w:rPr>
              <w:fldChar w:fldCharType="separate"/>
            </w:r>
            <w:r w:rsidR="00FB7786">
              <w:rPr>
                <w:noProof/>
                <w:webHidden/>
              </w:rPr>
              <w:t>22</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17" w:history="1">
            <w:r w:rsidR="00FB7786" w:rsidRPr="005A135B">
              <w:rPr>
                <w:rStyle w:val="Hyperlink"/>
                <w:rFonts w:ascii="Times New Roman" w:hAnsi="Times New Roman"/>
                <w:b/>
                <w:iCs/>
                <w:noProof/>
                <w:lang w:bidi="he-IL"/>
              </w:rPr>
              <w:t>3.1 Introduction</w:t>
            </w:r>
            <w:r w:rsidR="00FB7786">
              <w:rPr>
                <w:noProof/>
                <w:webHidden/>
              </w:rPr>
              <w:tab/>
            </w:r>
            <w:r w:rsidR="00FB7786">
              <w:rPr>
                <w:noProof/>
                <w:webHidden/>
              </w:rPr>
              <w:fldChar w:fldCharType="begin"/>
            </w:r>
            <w:r w:rsidR="00FB7786">
              <w:rPr>
                <w:noProof/>
                <w:webHidden/>
              </w:rPr>
              <w:instrText xml:space="preserve"> PAGEREF _Toc530869617 \h </w:instrText>
            </w:r>
            <w:r w:rsidR="00FB7786">
              <w:rPr>
                <w:noProof/>
                <w:webHidden/>
              </w:rPr>
            </w:r>
            <w:r w:rsidR="00FB7786">
              <w:rPr>
                <w:noProof/>
                <w:webHidden/>
              </w:rPr>
              <w:fldChar w:fldCharType="separate"/>
            </w:r>
            <w:r w:rsidR="00FB7786">
              <w:rPr>
                <w:noProof/>
                <w:webHidden/>
              </w:rPr>
              <w:t>22</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18" w:history="1">
            <w:r w:rsidR="00FB7786" w:rsidRPr="005A135B">
              <w:rPr>
                <w:rStyle w:val="Hyperlink"/>
                <w:rFonts w:ascii="Times New Roman" w:hAnsi="Times New Roman"/>
                <w:b/>
                <w:iCs/>
                <w:noProof/>
                <w:lang w:bidi="he-IL"/>
              </w:rPr>
              <w:t>3.2 Research Setting</w:t>
            </w:r>
            <w:r w:rsidR="00FB7786">
              <w:rPr>
                <w:noProof/>
                <w:webHidden/>
              </w:rPr>
              <w:tab/>
            </w:r>
            <w:r w:rsidR="00FB7786">
              <w:rPr>
                <w:noProof/>
                <w:webHidden/>
              </w:rPr>
              <w:fldChar w:fldCharType="begin"/>
            </w:r>
            <w:r w:rsidR="00FB7786">
              <w:rPr>
                <w:noProof/>
                <w:webHidden/>
              </w:rPr>
              <w:instrText xml:space="preserve"> PAGEREF _Toc530869618 \h </w:instrText>
            </w:r>
            <w:r w:rsidR="00FB7786">
              <w:rPr>
                <w:noProof/>
                <w:webHidden/>
              </w:rPr>
            </w:r>
            <w:r w:rsidR="00FB7786">
              <w:rPr>
                <w:noProof/>
                <w:webHidden/>
              </w:rPr>
              <w:fldChar w:fldCharType="separate"/>
            </w:r>
            <w:r w:rsidR="00FB7786">
              <w:rPr>
                <w:noProof/>
                <w:webHidden/>
              </w:rPr>
              <w:t>22</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19" w:history="1">
            <w:r w:rsidR="00FB7786" w:rsidRPr="005A135B">
              <w:rPr>
                <w:rStyle w:val="Hyperlink"/>
                <w:rFonts w:ascii="Times New Roman" w:hAnsi="Times New Roman"/>
                <w:b/>
                <w:iCs/>
                <w:noProof/>
                <w:lang w:bidi="he-IL"/>
              </w:rPr>
              <w:t>3.3 Data Collection Methods</w:t>
            </w:r>
            <w:r w:rsidR="00FB7786">
              <w:rPr>
                <w:noProof/>
                <w:webHidden/>
              </w:rPr>
              <w:tab/>
            </w:r>
            <w:r w:rsidR="00FB7786">
              <w:rPr>
                <w:noProof/>
                <w:webHidden/>
              </w:rPr>
              <w:fldChar w:fldCharType="begin"/>
            </w:r>
            <w:r w:rsidR="00FB7786">
              <w:rPr>
                <w:noProof/>
                <w:webHidden/>
              </w:rPr>
              <w:instrText xml:space="preserve"> PAGEREF _Toc530869619 \h </w:instrText>
            </w:r>
            <w:r w:rsidR="00FB7786">
              <w:rPr>
                <w:noProof/>
                <w:webHidden/>
              </w:rPr>
            </w:r>
            <w:r w:rsidR="00FB7786">
              <w:rPr>
                <w:noProof/>
                <w:webHidden/>
              </w:rPr>
              <w:fldChar w:fldCharType="separate"/>
            </w:r>
            <w:r w:rsidR="00FB7786">
              <w:rPr>
                <w:noProof/>
                <w:webHidden/>
              </w:rPr>
              <w:t>22</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20" w:history="1">
            <w:r w:rsidR="00FB7786" w:rsidRPr="005A135B">
              <w:rPr>
                <w:rStyle w:val="Hyperlink"/>
                <w:rFonts w:ascii="Times New Roman" w:hAnsi="Times New Roman"/>
                <w:b/>
                <w:iCs/>
                <w:noProof/>
                <w:lang w:bidi="he-IL"/>
              </w:rPr>
              <w:t>3.4 Sampling of Participants</w:t>
            </w:r>
            <w:r w:rsidR="00FB7786">
              <w:rPr>
                <w:noProof/>
                <w:webHidden/>
              </w:rPr>
              <w:tab/>
            </w:r>
            <w:r w:rsidR="00FB7786">
              <w:rPr>
                <w:noProof/>
                <w:webHidden/>
              </w:rPr>
              <w:fldChar w:fldCharType="begin"/>
            </w:r>
            <w:r w:rsidR="00FB7786">
              <w:rPr>
                <w:noProof/>
                <w:webHidden/>
              </w:rPr>
              <w:instrText xml:space="preserve"> PAGEREF _Toc530869620 \h </w:instrText>
            </w:r>
            <w:r w:rsidR="00FB7786">
              <w:rPr>
                <w:noProof/>
                <w:webHidden/>
              </w:rPr>
            </w:r>
            <w:r w:rsidR="00FB7786">
              <w:rPr>
                <w:noProof/>
                <w:webHidden/>
              </w:rPr>
              <w:fldChar w:fldCharType="separate"/>
            </w:r>
            <w:r w:rsidR="00FB7786">
              <w:rPr>
                <w:noProof/>
                <w:webHidden/>
              </w:rPr>
              <w:t>23</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21" w:history="1">
            <w:r w:rsidR="00FB7786" w:rsidRPr="005A135B">
              <w:rPr>
                <w:rStyle w:val="Hyperlink"/>
                <w:rFonts w:ascii="Times New Roman" w:hAnsi="Times New Roman"/>
                <w:b/>
                <w:iCs/>
                <w:noProof/>
                <w:lang w:bidi="he-IL"/>
              </w:rPr>
              <w:t>3.5 Distributing Questionnaires</w:t>
            </w:r>
            <w:r w:rsidR="00FB7786">
              <w:rPr>
                <w:noProof/>
                <w:webHidden/>
              </w:rPr>
              <w:tab/>
            </w:r>
            <w:r w:rsidR="00FB7786">
              <w:rPr>
                <w:noProof/>
                <w:webHidden/>
              </w:rPr>
              <w:fldChar w:fldCharType="begin"/>
            </w:r>
            <w:r w:rsidR="00FB7786">
              <w:rPr>
                <w:noProof/>
                <w:webHidden/>
              </w:rPr>
              <w:instrText xml:space="preserve"> PAGEREF _Toc530869621 \h </w:instrText>
            </w:r>
            <w:r w:rsidR="00FB7786">
              <w:rPr>
                <w:noProof/>
                <w:webHidden/>
              </w:rPr>
            </w:r>
            <w:r w:rsidR="00FB7786">
              <w:rPr>
                <w:noProof/>
                <w:webHidden/>
              </w:rPr>
              <w:fldChar w:fldCharType="separate"/>
            </w:r>
            <w:r w:rsidR="00FB7786">
              <w:rPr>
                <w:noProof/>
                <w:webHidden/>
              </w:rPr>
              <w:t>23</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22" w:history="1">
            <w:r w:rsidR="00FB7786" w:rsidRPr="005A135B">
              <w:rPr>
                <w:rStyle w:val="Hyperlink"/>
                <w:rFonts w:ascii="Times New Roman" w:hAnsi="Times New Roman"/>
                <w:b/>
                <w:iCs/>
                <w:noProof/>
                <w:lang w:bidi="he-IL"/>
              </w:rPr>
              <w:t>3.6 Informed Consent</w:t>
            </w:r>
            <w:r w:rsidR="00FB7786">
              <w:rPr>
                <w:noProof/>
                <w:webHidden/>
              </w:rPr>
              <w:tab/>
            </w:r>
            <w:r w:rsidR="00FB7786">
              <w:rPr>
                <w:noProof/>
                <w:webHidden/>
              </w:rPr>
              <w:fldChar w:fldCharType="begin"/>
            </w:r>
            <w:r w:rsidR="00FB7786">
              <w:rPr>
                <w:noProof/>
                <w:webHidden/>
              </w:rPr>
              <w:instrText xml:space="preserve"> PAGEREF _Toc530869622 \h </w:instrText>
            </w:r>
            <w:r w:rsidR="00FB7786">
              <w:rPr>
                <w:noProof/>
                <w:webHidden/>
              </w:rPr>
            </w:r>
            <w:r w:rsidR="00FB7786">
              <w:rPr>
                <w:noProof/>
                <w:webHidden/>
              </w:rPr>
              <w:fldChar w:fldCharType="separate"/>
            </w:r>
            <w:r w:rsidR="00FB7786">
              <w:rPr>
                <w:noProof/>
                <w:webHidden/>
              </w:rPr>
              <w:t>24</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23" w:history="1">
            <w:r w:rsidR="00FB7786" w:rsidRPr="005A135B">
              <w:rPr>
                <w:rStyle w:val="Hyperlink"/>
                <w:rFonts w:ascii="Times New Roman" w:hAnsi="Times New Roman"/>
                <w:b/>
                <w:iCs/>
                <w:noProof/>
                <w:lang w:bidi="he-IL"/>
              </w:rPr>
              <w:t>3.7 Data Collection</w:t>
            </w:r>
            <w:r w:rsidR="00FB7786">
              <w:rPr>
                <w:noProof/>
                <w:webHidden/>
              </w:rPr>
              <w:tab/>
            </w:r>
            <w:r w:rsidR="00FB7786">
              <w:rPr>
                <w:noProof/>
                <w:webHidden/>
              </w:rPr>
              <w:fldChar w:fldCharType="begin"/>
            </w:r>
            <w:r w:rsidR="00FB7786">
              <w:rPr>
                <w:noProof/>
                <w:webHidden/>
              </w:rPr>
              <w:instrText xml:space="preserve"> PAGEREF _Toc530869623 \h </w:instrText>
            </w:r>
            <w:r w:rsidR="00FB7786">
              <w:rPr>
                <w:noProof/>
                <w:webHidden/>
              </w:rPr>
            </w:r>
            <w:r w:rsidR="00FB7786">
              <w:rPr>
                <w:noProof/>
                <w:webHidden/>
              </w:rPr>
              <w:fldChar w:fldCharType="separate"/>
            </w:r>
            <w:r w:rsidR="00FB7786">
              <w:rPr>
                <w:noProof/>
                <w:webHidden/>
              </w:rPr>
              <w:t>24</w:t>
            </w:r>
            <w:r w:rsidR="00FB7786">
              <w:rPr>
                <w:noProof/>
                <w:webHidden/>
              </w:rPr>
              <w:fldChar w:fldCharType="end"/>
            </w:r>
          </w:hyperlink>
        </w:p>
        <w:p w:rsidR="00FB7786" w:rsidRDefault="00472F91">
          <w:pPr>
            <w:pStyle w:val="TOC3"/>
            <w:tabs>
              <w:tab w:val="right" w:leader="dot" w:pos="9350"/>
            </w:tabs>
            <w:rPr>
              <w:rFonts w:eastAsiaTheme="minorEastAsia"/>
              <w:noProof/>
            </w:rPr>
          </w:pPr>
          <w:hyperlink w:anchor="_Toc530869624" w:history="1">
            <w:r w:rsidR="00FB7786" w:rsidRPr="005A135B">
              <w:rPr>
                <w:rStyle w:val="Hyperlink"/>
                <w:rFonts w:ascii="Times New Roman" w:hAnsi="Times New Roman"/>
                <w:iCs/>
                <w:noProof/>
              </w:rPr>
              <w:t>3.7.1 Survey/ Filling in Questionnaires Research (Gathering Quantitative Data)</w:t>
            </w:r>
            <w:r w:rsidR="00FB7786">
              <w:rPr>
                <w:noProof/>
                <w:webHidden/>
              </w:rPr>
              <w:tab/>
            </w:r>
            <w:r w:rsidR="00FB7786">
              <w:rPr>
                <w:noProof/>
                <w:webHidden/>
              </w:rPr>
              <w:fldChar w:fldCharType="begin"/>
            </w:r>
            <w:r w:rsidR="00FB7786">
              <w:rPr>
                <w:noProof/>
                <w:webHidden/>
              </w:rPr>
              <w:instrText xml:space="preserve"> PAGEREF _Toc530869624 \h </w:instrText>
            </w:r>
            <w:r w:rsidR="00FB7786">
              <w:rPr>
                <w:noProof/>
                <w:webHidden/>
              </w:rPr>
            </w:r>
            <w:r w:rsidR="00FB7786">
              <w:rPr>
                <w:noProof/>
                <w:webHidden/>
              </w:rPr>
              <w:fldChar w:fldCharType="separate"/>
            </w:r>
            <w:r w:rsidR="00FB7786">
              <w:rPr>
                <w:noProof/>
                <w:webHidden/>
              </w:rPr>
              <w:t>24</w:t>
            </w:r>
            <w:r w:rsidR="00FB7786">
              <w:rPr>
                <w:noProof/>
                <w:webHidden/>
              </w:rPr>
              <w:fldChar w:fldCharType="end"/>
            </w:r>
          </w:hyperlink>
        </w:p>
        <w:p w:rsidR="00FB7786" w:rsidRDefault="00472F91">
          <w:pPr>
            <w:pStyle w:val="TOC3"/>
            <w:tabs>
              <w:tab w:val="right" w:leader="dot" w:pos="9350"/>
            </w:tabs>
            <w:rPr>
              <w:rFonts w:eastAsiaTheme="minorEastAsia"/>
              <w:noProof/>
            </w:rPr>
          </w:pPr>
          <w:hyperlink w:anchor="_Toc530869625" w:history="1">
            <w:r w:rsidR="00FB7786" w:rsidRPr="005A135B">
              <w:rPr>
                <w:rStyle w:val="Hyperlink"/>
                <w:rFonts w:ascii="Times New Roman" w:hAnsi="Times New Roman"/>
                <w:b/>
                <w:iCs/>
                <w:noProof/>
                <w:lang w:bidi="he-IL"/>
              </w:rPr>
              <w:t>3.7.2 The Farmers Survey</w:t>
            </w:r>
            <w:r w:rsidR="00FB7786">
              <w:rPr>
                <w:noProof/>
                <w:webHidden/>
              </w:rPr>
              <w:tab/>
            </w:r>
            <w:r w:rsidR="00FB7786">
              <w:rPr>
                <w:noProof/>
                <w:webHidden/>
              </w:rPr>
              <w:fldChar w:fldCharType="begin"/>
            </w:r>
            <w:r w:rsidR="00FB7786">
              <w:rPr>
                <w:noProof/>
                <w:webHidden/>
              </w:rPr>
              <w:instrText xml:space="preserve"> PAGEREF _Toc530869625 \h </w:instrText>
            </w:r>
            <w:r w:rsidR="00FB7786">
              <w:rPr>
                <w:noProof/>
                <w:webHidden/>
              </w:rPr>
            </w:r>
            <w:r w:rsidR="00FB7786">
              <w:rPr>
                <w:noProof/>
                <w:webHidden/>
              </w:rPr>
              <w:fldChar w:fldCharType="separate"/>
            </w:r>
            <w:r w:rsidR="00FB7786">
              <w:rPr>
                <w:noProof/>
                <w:webHidden/>
              </w:rPr>
              <w:t>25</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26" w:history="1">
            <w:r w:rsidR="00FB7786" w:rsidRPr="005A135B">
              <w:rPr>
                <w:rStyle w:val="Hyperlink"/>
                <w:rFonts w:ascii="Times New Roman" w:hAnsi="Times New Roman"/>
                <w:b/>
                <w:iCs/>
                <w:noProof/>
                <w:lang w:bidi="he-IL"/>
              </w:rPr>
              <w:t>3.8 Data Analysis</w:t>
            </w:r>
            <w:r w:rsidR="00FB7786">
              <w:rPr>
                <w:noProof/>
                <w:webHidden/>
              </w:rPr>
              <w:tab/>
            </w:r>
            <w:r w:rsidR="00FB7786">
              <w:rPr>
                <w:noProof/>
                <w:webHidden/>
              </w:rPr>
              <w:fldChar w:fldCharType="begin"/>
            </w:r>
            <w:r w:rsidR="00FB7786">
              <w:rPr>
                <w:noProof/>
                <w:webHidden/>
              </w:rPr>
              <w:instrText xml:space="preserve"> PAGEREF _Toc530869626 \h </w:instrText>
            </w:r>
            <w:r w:rsidR="00FB7786">
              <w:rPr>
                <w:noProof/>
                <w:webHidden/>
              </w:rPr>
            </w:r>
            <w:r w:rsidR="00FB7786">
              <w:rPr>
                <w:noProof/>
                <w:webHidden/>
              </w:rPr>
              <w:fldChar w:fldCharType="separate"/>
            </w:r>
            <w:r w:rsidR="00FB7786">
              <w:rPr>
                <w:noProof/>
                <w:webHidden/>
              </w:rPr>
              <w:t>26</w:t>
            </w:r>
            <w:r w:rsidR="00FB7786">
              <w:rPr>
                <w:noProof/>
                <w:webHidden/>
              </w:rPr>
              <w:fldChar w:fldCharType="end"/>
            </w:r>
          </w:hyperlink>
        </w:p>
        <w:p w:rsidR="00FB7786" w:rsidRDefault="00472F91">
          <w:pPr>
            <w:pStyle w:val="TOC3"/>
            <w:tabs>
              <w:tab w:val="right" w:leader="dot" w:pos="9350"/>
            </w:tabs>
            <w:rPr>
              <w:rFonts w:eastAsiaTheme="minorEastAsia"/>
              <w:noProof/>
            </w:rPr>
          </w:pPr>
          <w:hyperlink w:anchor="_Toc530869627" w:history="1">
            <w:r w:rsidR="00FB7786" w:rsidRPr="005A135B">
              <w:rPr>
                <w:rStyle w:val="Hyperlink"/>
                <w:rFonts w:ascii="Times New Roman" w:hAnsi="Times New Roman"/>
                <w:b/>
                <w:iCs/>
                <w:noProof/>
                <w:lang w:bidi="he-IL"/>
              </w:rPr>
              <w:t>3.8.1 Quantitative Analysis</w:t>
            </w:r>
            <w:r w:rsidR="00FB7786">
              <w:rPr>
                <w:noProof/>
                <w:webHidden/>
              </w:rPr>
              <w:tab/>
            </w:r>
            <w:r w:rsidR="00FB7786">
              <w:rPr>
                <w:noProof/>
                <w:webHidden/>
              </w:rPr>
              <w:fldChar w:fldCharType="begin"/>
            </w:r>
            <w:r w:rsidR="00FB7786">
              <w:rPr>
                <w:noProof/>
                <w:webHidden/>
              </w:rPr>
              <w:instrText xml:space="preserve"> PAGEREF _Toc530869627 \h </w:instrText>
            </w:r>
            <w:r w:rsidR="00FB7786">
              <w:rPr>
                <w:noProof/>
                <w:webHidden/>
              </w:rPr>
            </w:r>
            <w:r w:rsidR="00FB7786">
              <w:rPr>
                <w:noProof/>
                <w:webHidden/>
              </w:rPr>
              <w:fldChar w:fldCharType="separate"/>
            </w:r>
            <w:r w:rsidR="00FB7786">
              <w:rPr>
                <w:noProof/>
                <w:webHidden/>
              </w:rPr>
              <w:t>26</w:t>
            </w:r>
            <w:r w:rsidR="00FB7786">
              <w:rPr>
                <w:noProof/>
                <w:webHidden/>
              </w:rPr>
              <w:fldChar w:fldCharType="end"/>
            </w:r>
          </w:hyperlink>
        </w:p>
        <w:p w:rsidR="00FB7786" w:rsidRDefault="00472F91">
          <w:pPr>
            <w:pStyle w:val="TOC3"/>
            <w:tabs>
              <w:tab w:val="right" w:leader="dot" w:pos="9350"/>
            </w:tabs>
            <w:rPr>
              <w:rFonts w:eastAsiaTheme="minorEastAsia"/>
              <w:noProof/>
            </w:rPr>
          </w:pPr>
          <w:hyperlink w:anchor="_Toc530869628" w:history="1">
            <w:r w:rsidR="00FB7786" w:rsidRPr="005A135B">
              <w:rPr>
                <w:rStyle w:val="Hyperlink"/>
                <w:rFonts w:ascii="Times New Roman" w:hAnsi="Times New Roman"/>
                <w:b/>
                <w:iCs/>
                <w:noProof/>
                <w:lang w:bidi="he-IL"/>
              </w:rPr>
              <w:t>3.8.2 Measuring Methods Used</w:t>
            </w:r>
            <w:r w:rsidR="00FB7786">
              <w:rPr>
                <w:noProof/>
                <w:webHidden/>
              </w:rPr>
              <w:tab/>
            </w:r>
            <w:r w:rsidR="00FB7786">
              <w:rPr>
                <w:noProof/>
                <w:webHidden/>
              </w:rPr>
              <w:fldChar w:fldCharType="begin"/>
            </w:r>
            <w:r w:rsidR="00FB7786">
              <w:rPr>
                <w:noProof/>
                <w:webHidden/>
              </w:rPr>
              <w:instrText xml:space="preserve"> PAGEREF _Toc530869628 \h </w:instrText>
            </w:r>
            <w:r w:rsidR="00FB7786">
              <w:rPr>
                <w:noProof/>
                <w:webHidden/>
              </w:rPr>
            </w:r>
            <w:r w:rsidR="00FB7786">
              <w:rPr>
                <w:noProof/>
                <w:webHidden/>
              </w:rPr>
              <w:fldChar w:fldCharType="separate"/>
            </w:r>
            <w:r w:rsidR="00FB7786">
              <w:rPr>
                <w:noProof/>
                <w:webHidden/>
              </w:rPr>
              <w:t>27</w:t>
            </w:r>
            <w:r w:rsidR="00FB7786">
              <w:rPr>
                <w:noProof/>
                <w:webHidden/>
              </w:rPr>
              <w:fldChar w:fldCharType="end"/>
            </w:r>
          </w:hyperlink>
        </w:p>
        <w:p w:rsidR="00FB7786" w:rsidRDefault="00472F91">
          <w:pPr>
            <w:pStyle w:val="TOC3"/>
            <w:tabs>
              <w:tab w:val="right" w:leader="dot" w:pos="9350"/>
            </w:tabs>
            <w:rPr>
              <w:rFonts w:eastAsiaTheme="minorEastAsia"/>
              <w:noProof/>
            </w:rPr>
          </w:pPr>
          <w:hyperlink w:anchor="_Toc530869629" w:history="1">
            <w:r w:rsidR="00FB7786" w:rsidRPr="005A135B">
              <w:rPr>
                <w:rStyle w:val="Hyperlink"/>
                <w:rFonts w:ascii="Times New Roman" w:hAnsi="Times New Roman"/>
                <w:b/>
                <w:iCs/>
                <w:noProof/>
                <w:lang w:bidi="he-IL"/>
              </w:rPr>
              <w:t>3.8.3 Data Collation and Cleaning</w:t>
            </w:r>
            <w:r w:rsidR="00FB7786">
              <w:rPr>
                <w:noProof/>
                <w:webHidden/>
              </w:rPr>
              <w:tab/>
            </w:r>
            <w:r w:rsidR="00FB7786">
              <w:rPr>
                <w:noProof/>
                <w:webHidden/>
              </w:rPr>
              <w:fldChar w:fldCharType="begin"/>
            </w:r>
            <w:r w:rsidR="00FB7786">
              <w:rPr>
                <w:noProof/>
                <w:webHidden/>
              </w:rPr>
              <w:instrText xml:space="preserve"> PAGEREF _Toc530869629 \h </w:instrText>
            </w:r>
            <w:r w:rsidR="00FB7786">
              <w:rPr>
                <w:noProof/>
                <w:webHidden/>
              </w:rPr>
            </w:r>
            <w:r w:rsidR="00FB7786">
              <w:rPr>
                <w:noProof/>
                <w:webHidden/>
              </w:rPr>
              <w:fldChar w:fldCharType="separate"/>
            </w:r>
            <w:r w:rsidR="00FB7786">
              <w:rPr>
                <w:noProof/>
                <w:webHidden/>
              </w:rPr>
              <w:t>27</w:t>
            </w:r>
            <w:r w:rsidR="00FB7786">
              <w:rPr>
                <w:noProof/>
                <w:webHidden/>
              </w:rPr>
              <w:fldChar w:fldCharType="end"/>
            </w:r>
          </w:hyperlink>
        </w:p>
        <w:p w:rsidR="00FB7786" w:rsidRDefault="00472F91">
          <w:pPr>
            <w:pStyle w:val="TOC1"/>
            <w:tabs>
              <w:tab w:val="right" w:leader="dot" w:pos="9350"/>
            </w:tabs>
            <w:rPr>
              <w:rFonts w:eastAsiaTheme="minorEastAsia"/>
              <w:noProof/>
            </w:rPr>
          </w:pPr>
          <w:hyperlink w:anchor="_Toc530869630" w:history="1">
            <w:r w:rsidR="00FB7786" w:rsidRPr="005A135B">
              <w:rPr>
                <w:rStyle w:val="Hyperlink"/>
                <w:rFonts w:ascii="Times New Roman" w:hAnsi="Times New Roman"/>
                <w:b/>
                <w:iCs/>
                <w:noProof/>
                <w:lang w:bidi="he-IL"/>
              </w:rPr>
              <w:t>CHAPTER FOUR: RESULTS</w:t>
            </w:r>
            <w:r w:rsidR="00FB7786">
              <w:rPr>
                <w:noProof/>
                <w:webHidden/>
              </w:rPr>
              <w:tab/>
            </w:r>
            <w:r w:rsidR="00FB7786">
              <w:rPr>
                <w:noProof/>
                <w:webHidden/>
              </w:rPr>
              <w:fldChar w:fldCharType="begin"/>
            </w:r>
            <w:r w:rsidR="00FB7786">
              <w:rPr>
                <w:noProof/>
                <w:webHidden/>
              </w:rPr>
              <w:instrText xml:space="preserve"> PAGEREF _Toc530869630 \h </w:instrText>
            </w:r>
            <w:r w:rsidR="00FB7786">
              <w:rPr>
                <w:noProof/>
                <w:webHidden/>
              </w:rPr>
            </w:r>
            <w:r w:rsidR="00FB7786">
              <w:rPr>
                <w:noProof/>
                <w:webHidden/>
              </w:rPr>
              <w:fldChar w:fldCharType="separate"/>
            </w:r>
            <w:r w:rsidR="00FB7786">
              <w:rPr>
                <w:noProof/>
                <w:webHidden/>
              </w:rPr>
              <w:t>28</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31" w:history="1">
            <w:r w:rsidR="00FB7786" w:rsidRPr="005A135B">
              <w:rPr>
                <w:rStyle w:val="Hyperlink"/>
                <w:rFonts w:ascii="Times New Roman" w:hAnsi="Times New Roman"/>
                <w:noProof/>
              </w:rPr>
              <w:t>4.1 Introduction</w:t>
            </w:r>
            <w:r w:rsidR="00FB7786">
              <w:rPr>
                <w:noProof/>
                <w:webHidden/>
              </w:rPr>
              <w:tab/>
            </w:r>
            <w:r w:rsidR="00FB7786">
              <w:rPr>
                <w:noProof/>
                <w:webHidden/>
              </w:rPr>
              <w:fldChar w:fldCharType="begin"/>
            </w:r>
            <w:r w:rsidR="00FB7786">
              <w:rPr>
                <w:noProof/>
                <w:webHidden/>
              </w:rPr>
              <w:instrText xml:space="preserve"> PAGEREF _Toc530869631 \h </w:instrText>
            </w:r>
            <w:r w:rsidR="00FB7786">
              <w:rPr>
                <w:noProof/>
                <w:webHidden/>
              </w:rPr>
            </w:r>
            <w:r w:rsidR="00FB7786">
              <w:rPr>
                <w:noProof/>
                <w:webHidden/>
              </w:rPr>
              <w:fldChar w:fldCharType="separate"/>
            </w:r>
            <w:r w:rsidR="00FB7786">
              <w:rPr>
                <w:noProof/>
                <w:webHidden/>
              </w:rPr>
              <w:t>28</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32" w:history="1">
            <w:r w:rsidR="00FB7786" w:rsidRPr="005A135B">
              <w:rPr>
                <w:rStyle w:val="Hyperlink"/>
                <w:rFonts w:ascii="Times New Roman" w:hAnsi="Times New Roman"/>
                <w:noProof/>
              </w:rPr>
              <w:t>4.2 Demographic Variables</w:t>
            </w:r>
            <w:r w:rsidR="00FB7786">
              <w:rPr>
                <w:noProof/>
                <w:webHidden/>
              </w:rPr>
              <w:tab/>
            </w:r>
            <w:r w:rsidR="00FB7786">
              <w:rPr>
                <w:noProof/>
                <w:webHidden/>
              </w:rPr>
              <w:fldChar w:fldCharType="begin"/>
            </w:r>
            <w:r w:rsidR="00FB7786">
              <w:rPr>
                <w:noProof/>
                <w:webHidden/>
              </w:rPr>
              <w:instrText xml:space="preserve"> PAGEREF _Toc530869632 \h </w:instrText>
            </w:r>
            <w:r w:rsidR="00FB7786">
              <w:rPr>
                <w:noProof/>
                <w:webHidden/>
              </w:rPr>
            </w:r>
            <w:r w:rsidR="00FB7786">
              <w:rPr>
                <w:noProof/>
                <w:webHidden/>
              </w:rPr>
              <w:fldChar w:fldCharType="separate"/>
            </w:r>
            <w:r w:rsidR="00FB7786">
              <w:rPr>
                <w:noProof/>
                <w:webHidden/>
              </w:rPr>
              <w:t>28</w:t>
            </w:r>
            <w:r w:rsidR="00FB7786">
              <w:rPr>
                <w:noProof/>
                <w:webHidden/>
              </w:rPr>
              <w:fldChar w:fldCharType="end"/>
            </w:r>
          </w:hyperlink>
        </w:p>
        <w:p w:rsidR="00FB7786" w:rsidRDefault="00472F91">
          <w:pPr>
            <w:pStyle w:val="TOC3"/>
            <w:tabs>
              <w:tab w:val="right" w:leader="dot" w:pos="9350"/>
            </w:tabs>
            <w:rPr>
              <w:rFonts w:eastAsiaTheme="minorEastAsia"/>
              <w:noProof/>
            </w:rPr>
          </w:pPr>
          <w:hyperlink w:anchor="_Toc530869633" w:history="1">
            <w:r w:rsidR="00FB7786" w:rsidRPr="005A135B">
              <w:rPr>
                <w:rStyle w:val="Hyperlink"/>
                <w:rFonts w:ascii="Times New Roman" w:hAnsi="Times New Roman"/>
                <w:noProof/>
              </w:rPr>
              <w:t>4.2.1 Age, Gender, and Education of Participants</w:t>
            </w:r>
            <w:r w:rsidR="00FB7786">
              <w:rPr>
                <w:noProof/>
                <w:webHidden/>
              </w:rPr>
              <w:tab/>
            </w:r>
            <w:r w:rsidR="00FB7786">
              <w:rPr>
                <w:noProof/>
                <w:webHidden/>
              </w:rPr>
              <w:fldChar w:fldCharType="begin"/>
            </w:r>
            <w:r w:rsidR="00FB7786">
              <w:rPr>
                <w:noProof/>
                <w:webHidden/>
              </w:rPr>
              <w:instrText xml:space="preserve"> PAGEREF _Toc530869633 \h </w:instrText>
            </w:r>
            <w:r w:rsidR="00FB7786">
              <w:rPr>
                <w:noProof/>
                <w:webHidden/>
              </w:rPr>
            </w:r>
            <w:r w:rsidR="00FB7786">
              <w:rPr>
                <w:noProof/>
                <w:webHidden/>
              </w:rPr>
              <w:fldChar w:fldCharType="separate"/>
            </w:r>
            <w:r w:rsidR="00FB7786">
              <w:rPr>
                <w:noProof/>
                <w:webHidden/>
              </w:rPr>
              <w:t>28</w:t>
            </w:r>
            <w:r w:rsidR="00FB7786">
              <w:rPr>
                <w:noProof/>
                <w:webHidden/>
              </w:rPr>
              <w:fldChar w:fldCharType="end"/>
            </w:r>
          </w:hyperlink>
        </w:p>
        <w:p w:rsidR="00FB7786" w:rsidRDefault="00472F91">
          <w:pPr>
            <w:pStyle w:val="TOC3"/>
            <w:tabs>
              <w:tab w:val="right" w:leader="dot" w:pos="9350"/>
            </w:tabs>
            <w:rPr>
              <w:rFonts w:eastAsiaTheme="minorEastAsia"/>
              <w:noProof/>
            </w:rPr>
          </w:pPr>
          <w:hyperlink w:anchor="_Toc530869634" w:history="1">
            <w:r w:rsidR="00FB7786" w:rsidRPr="005A135B">
              <w:rPr>
                <w:rStyle w:val="Hyperlink"/>
                <w:rFonts w:ascii="Times New Roman" w:hAnsi="Times New Roman"/>
                <w:noProof/>
              </w:rPr>
              <w:t>4.2.2 Farm Attributes: Size, Location and Type</w:t>
            </w:r>
            <w:r w:rsidR="00FB7786">
              <w:rPr>
                <w:noProof/>
                <w:webHidden/>
              </w:rPr>
              <w:tab/>
            </w:r>
            <w:r w:rsidR="00FB7786">
              <w:rPr>
                <w:noProof/>
                <w:webHidden/>
              </w:rPr>
              <w:fldChar w:fldCharType="begin"/>
            </w:r>
            <w:r w:rsidR="00FB7786">
              <w:rPr>
                <w:noProof/>
                <w:webHidden/>
              </w:rPr>
              <w:instrText xml:space="preserve"> PAGEREF _Toc530869634 \h </w:instrText>
            </w:r>
            <w:r w:rsidR="00FB7786">
              <w:rPr>
                <w:noProof/>
                <w:webHidden/>
              </w:rPr>
            </w:r>
            <w:r w:rsidR="00FB7786">
              <w:rPr>
                <w:noProof/>
                <w:webHidden/>
              </w:rPr>
              <w:fldChar w:fldCharType="separate"/>
            </w:r>
            <w:r w:rsidR="00FB7786">
              <w:rPr>
                <w:noProof/>
                <w:webHidden/>
              </w:rPr>
              <w:t>30</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35" w:history="1">
            <w:r w:rsidR="00FB7786" w:rsidRPr="005A135B">
              <w:rPr>
                <w:rStyle w:val="Hyperlink"/>
                <w:rFonts w:ascii="Times New Roman" w:hAnsi="Times New Roman"/>
                <w:noProof/>
              </w:rPr>
              <w:t>4.3 Farming Information Resources</w:t>
            </w:r>
            <w:r w:rsidR="00FB7786">
              <w:rPr>
                <w:noProof/>
                <w:webHidden/>
              </w:rPr>
              <w:tab/>
            </w:r>
            <w:r w:rsidR="00FB7786">
              <w:rPr>
                <w:noProof/>
                <w:webHidden/>
              </w:rPr>
              <w:fldChar w:fldCharType="begin"/>
            </w:r>
            <w:r w:rsidR="00FB7786">
              <w:rPr>
                <w:noProof/>
                <w:webHidden/>
              </w:rPr>
              <w:instrText xml:space="preserve"> PAGEREF _Toc530869635 \h </w:instrText>
            </w:r>
            <w:r w:rsidR="00FB7786">
              <w:rPr>
                <w:noProof/>
                <w:webHidden/>
              </w:rPr>
            </w:r>
            <w:r w:rsidR="00FB7786">
              <w:rPr>
                <w:noProof/>
                <w:webHidden/>
              </w:rPr>
              <w:fldChar w:fldCharType="separate"/>
            </w:r>
            <w:r w:rsidR="00FB7786">
              <w:rPr>
                <w:noProof/>
                <w:webHidden/>
              </w:rPr>
              <w:t>30</w:t>
            </w:r>
            <w:r w:rsidR="00FB7786">
              <w:rPr>
                <w:noProof/>
                <w:webHidden/>
              </w:rPr>
              <w:fldChar w:fldCharType="end"/>
            </w:r>
          </w:hyperlink>
        </w:p>
        <w:p w:rsidR="00FB7786" w:rsidRDefault="00472F91">
          <w:pPr>
            <w:pStyle w:val="TOC3"/>
            <w:tabs>
              <w:tab w:val="right" w:leader="dot" w:pos="9350"/>
            </w:tabs>
            <w:rPr>
              <w:rFonts w:eastAsiaTheme="minorEastAsia"/>
              <w:noProof/>
            </w:rPr>
          </w:pPr>
          <w:hyperlink w:anchor="_Toc530869636" w:history="1">
            <w:r w:rsidR="00FB7786" w:rsidRPr="005A135B">
              <w:rPr>
                <w:rStyle w:val="Hyperlink"/>
                <w:rFonts w:ascii="Times New Roman" w:hAnsi="Times New Roman"/>
                <w:noProof/>
              </w:rPr>
              <w:t>4.3.1 Information Channels used by Farmers</w:t>
            </w:r>
            <w:r w:rsidR="00FB7786">
              <w:rPr>
                <w:noProof/>
                <w:webHidden/>
              </w:rPr>
              <w:tab/>
            </w:r>
            <w:r w:rsidR="00FB7786">
              <w:rPr>
                <w:noProof/>
                <w:webHidden/>
              </w:rPr>
              <w:fldChar w:fldCharType="begin"/>
            </w:r>
            <w:r w:rsidR="00FB7786">
              <w:rPr>
                <w:noProof/>
                <w:webHidden/>
              </w:rPr>
              <w:instrText xml:space="preserve"> PAGEREF _Toc530869636 \h </w:instrText>
            </w:r>
            <w:r w:rsidR="00FB7786">
              <w:rPr>
                <w:noProof/>
                <w:webHidden/>
              </w:rPr>
            </w:r>
            <w:r w:rsidR="00FB7786">
              <w:rPr>
                <w:noProof/>
                <w:webHidden/>
              </w:rPr>
              <w:fldChar w:fldCharType="separate"/>
            </w:r>
            <w:r w:rsidR="00FB7786">
              <w:rPr>
                <w:noProof/>
                <w:webHidden/>
              </w:rPr>
              <w:t>31</w:t>
            </w:r>
            <w:r w:rsidR="00FB7786">
              <w:rPr>
                <w:noProof/>
                <w:webHidden/>
              </w:rPr>
              <w:fldChar w:fldCharType="end"/>
            </w:r>
          </w:hyperlink>
        </w:p>
        <w:p w:rsidR="00FB7786" w:rsidRDefault="00472F91">
          <w:pPr>
            <w:pStyle w:val="TOC3"/>
            <w:tabs>
              <w:tab w:val="right" w:leader="dot" w:pos="9350"/>
            </w:tabs>
            <w:rPr>
              <w:rFonts w:eastAsiaTheme="minorEastAsia"/>
              <w:noProof/>
            </w:rPr>
          </w:pPr>
          <w:hyperlink w:anchor="_Toc530869637" w:history="1">
            <w:r w:rsidR="00FB7786" w:rsidRPr="005A135B">
              <w:rPr>
                <w:rStyle w:val="Hyperlink"/>
                <w:rFonts w:ascii="Times New Roman" w:hAnsi="Times New Roman"/>
                <w:noProof/>
              </w:rPr>
              <w:t>4.3.2 Most Accurate Information Source</w:t>
            </w:r>
            <w:r w:rsidR="00FB7786">
              <w:rPr>
                <w:noProof/>
                <w:webHidden/>
              </w:rPr>
              <w:tab/>
            </w:r>
            <w:r w:rsidR="00FB7786">
              <w:rPr>
                <w:noProof/>
                <w:webHidden/>
              </w:rPr>
              <w:fldChar w:fldCharType="begin"/>
            </w:r>
            <w:r w:rsidR="00FB7786">
              <w:rPr>
                <w:noProof/>
                <w:webHidden/>
              </w:rPr>
              <w:instrText xml:space="preserve"> PAGEREF _Toc530869637 \h </w:instrText>
            </w:r>
            <w:r w:rsidR="00FB7786">
              <w:rPr>
                <w:noProof/>
                <w:webHidden/>
              </w:rPr>
            </w:r>
            <w:r w:rsidR="00FB7786">
              <w:rPr>
                <w:noProof/>
                <w:webHidden/>
              </w:rPr>
              <w:fldChar w:fldCharType="separate"/>
            </w:r>
            <w:r w:rsidR="00FB7786">
              <w:rPr>
                <w:noProof/>
                <w:webHidden/>
              </w:rPr>
              <w:t>31</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38" w:history="1">
            <w:r w:rsidR="00FB7786" w:rsidRPr="005A135B">
              <w:rPr>
                <w:rStyle w:val="Hyperlink"/>
                <w:rFonts w:ascii="Times New Roman" w:hAnsi="Times New Roman"/>
                <w:noProof/>
              </w:rPr>
              <w:t>4.4 Type of Information Needed by Farmers</w:t>
            </w:r>
            <w:r w:rsidR="00FB7786">
              <w:rPr>
                <w:noProof/>
                <w:webHidden/>
              </w:rPr>
              <w:tab/>
            </w:r>
            <w:r w:rsidR="00FB7786">
              <w:rPr>
                <w:noProof/>
                <w:webHidden/>
              </w:rPr>
              <w:fldChar w:fldCharType="begin"/>
            </w:r>
            <w:r w:rsidR="00FB7786">
              <w:rPr>
                <w:noProof/>
                <w:webHidden/>
              </w:rPr>
              <w:instrText xml:space="preserve"> PAGEREF _Toc530869638 \h </w:instrText>
            </w:r>
            <w:r w:rsidR="00FB7786">
              <w:rPr>
                <w:noProof/>
                <w:webHidden/>
              </w:rPr>
            </w:r>
            <w:r w:rsidR="00FB7786">
              <w:rPr>
                <w:noProof/>
                <w:webHidden/>
              </w:rPr>
              <w:fldChar w:fldCharType="separate"/>
            </w:r>
            <w:r w:rsidR="00FB7786">
              <w:rPr>
                <w:noProof/>
                <w:webHidden/>
              </w:rPr>
              <w:t>32</w:t>
            </w:r>
            <w:r w:rsidR="00FB7786">
              <w:rPr>
                <w:noProof/>
                <w:webHidden/>
              </w:rPr>
              <w:fldChar w:fldCharType="end"/>
            </w:r>
          </w:hyperlink>
        </w:p>
        <w:p w:rsidR="00FB7786" w:rsidRDefault="00472F91">
          <w:pPr>
            <w:pStyle w:val="TOC1"/>
            <w:tabs>
              <w:tab w:val="right" w:leader="dot" w:pos="9350"/>
            </w:tabs>
            <w:rPr>
              <w:rFonts w:eastAsiaTheme="minorEastAsia"/>
              <w:noProof/>
            </w:rPr>
          </w:pPr>
          <w:hyperlink w:anchor="_Toc530869639" w:history="1">
            <w:r w:rsidR="00FB7786" w:rsidRPr="005A135B">
              <w:rPr>
                <w:rStyle w:val="Hyperlink"/>
                <w:rFonts w:ascii="Times New Roman" w:hAnsi="Times New Roman"/>
                <w:noProof/>
              </w:rPr>
              <w:t>CHAPTER FIVE: DISCUSSION</w:t>
            </w:r>
            <w:r w:rsidR="00FB7786">
              <w:rPr>
                <w:noProof/>
                <w:webHidden/>
              </w:rPr>
              <w:tab/>
            </w:r>
            <w:r w:rsidR="00FB7786">
              <w:rPr>
                <w:noProof/>
                <w:webHidden/>
              </w:rPr>
              <w:fldChar w:fldCharType="begin"/>
            </w:r>
            <w:r w:rsidR="00FB7786">
              <w:rPr>
                <w:noProof/>
                <w:webHidden/>
              </w:rPr>
              <w:instrText xml:space="preserve"> PAGEREF _Toc530869639 \h </w:instrText>
            </w:r>
            <w:r w:rsidR="00FB7786">
              <w:rPr>
                <w:noProof/>
                <w:webHidden/>
              </w:rPr>
            </w:r>
            <w:r w:rsidR="00FB7786">
              <w:rPr>
                <w:noProof/>
                <w:webHidden/>
              </w:rPr>
              <w:fldChar w:fldCharType="separate"/>
            </w:r>
            <w:r w:rsidR="00FB7786">
              <w:rPr>
                <w:noProof/>
                <w:webHidden/>
              </w:rPr>
              <w:t>33</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40" w:history="1">
            <w:r w:rsidR="00FB7786" w:rsidRPr="005A135B">
              <w:rPr>
                <w:rStyle w:val="Hyperlink"/>
                <w:rFonts w:ascii="Times New Roman" w:hAnsi="Times New Roman"/>
                <w:noProof/>
              </w:rPr>
              <w:t>5.1 Introduction</w:t>
            </w:r>
            <w:r w:rsidR="00FB7786">
              <w:rPr>
                <w:noProof/>
                <w:webHidden/>
              </w:rPr>
              <w:tab/>
            </w:r>
            <w:r w:rsidR="00FB7786">
              <w:rPr>
                <w:noProof/>
                <w:webHidden/>
              </w:rPr>
              <w:fldChar w:fldCharType="begin"/>
            </w:r>
            <w:r w:rsidR="00FB7786">
              <w:rPr>
                <w:noProof/>
                <w:webHidden/>
              </w:rPr>
              <w:instrText xml:space="preserve"> PAGEREF _Toc530869640 \h </w:instrText>
            </w:r>
            <w:r w:rsidR="00FB7786">
              <w:rPr>
                <w:noProof/>
                <w:webHidden/>
              </w:rPr>
            </w:r>
            <w:r w:rsidR="00FB7786">
              <w:rPr>
                <w:noProof/>
                <w:webHidden/>
              </w:rPr>
              <w:fldChar w:fldCharType="separate"/>
            </w:r>
            <w:r w:rsidR="00FB7786">
              <w:rPr>
                <w:noProof/>
                <w:webHidden/>
              </w:rPr>
              <w:t>33</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41" w:history="1">
            <w:r w:rsidR="00FB7786" w:rsidRPr="005A135B">
              <w:rPr>
                <w:rStyle w:val="Hyperlink"/>
                <w:rFonts w:ascii="Times New Roman" w:hAnsi="Times New Roman"/>
                <w:noProof/>
              </w:rPr>
              <w:t>5.2 Research Questions</w:t>
            </w:r>
            <w:r w:rsidR="00FB7786">
              <w:rPr>
                <w:noProof/>
                <w:webHidden/>
              </w:rPr>
              <w:tab/>
            </w:r>
            <w:r w:rsidR="00FB7786">
              <w:rPr>
                <w:noProof/>
                <w:webHidden/>
              </w:rPr>
              <w:fldChar w:fldCharType="begin"/>
            </w:r>
            <w:r w:rsidR="00FB7786">
              <w:rPr>
                <w:noProof/>
                <w:webHidden/>
              </w:rPr>
              <w:instrText xml:space="preserve"> PAGEREF _Toc530869641 \h </w:instrText>
            </w:r>
            <w:r w:rsidR="00FB7786">
              <w:rPr>
                <w:noProof/>
                <w:webHidden/>
              </w:rPr>
            </w:r>
            <w:r w:rsidR="00FB7786">
              <w:rPr>
                <w:noProof/>
                <w:webHidden/>
              </w:rPr>
              <w:fldChar w:fldCharType="separate"/>
            </w:r>
            <w:r w:rsidR="00FB7786">
              <w:rPr>
                <w:noProof/>
                <w:webHidden/>
              </w:rPr>
              <w:t>33</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42" w:history="1">
            <w:r w:rsidR="00FB7786" w:rsidRPr="005A135B">
              <w:rPr>
                <w:rStyle w:val="Hyperlink"/>
                <w:rFonts w:ascii="Times New Roman" w:hAnsi="Times New Roman"/>
                <w:noProof/>
              </w:rPr>
              <w:t>5.3 Informational Retrieval for Agricultural Sector in Atlantic Canada</w:t>
            </w:r>
            <w:r w:rsidR="00FB7786">
              <w:rPr>
                <w:noProof/>
                <w:webHidden/>
              </w:rPr>
              <w:tab/>
            </w:r>
            <w:r w:rsidR="00FB7786">
              <w:rPr>
                <w:noProof/>
                <w:webHidden/>
              </w:rPr>
              <w:fldChar w:fldCharType="begin"/>
            </w:r>
            <w:r w:rsidR="00FB7786">
              <w:rPr>
                <w:noProof/>
                <w:webHidden/>
              </w:rPr>
              <w:instrText xml:space="preserve"> PAGEREF _Toc530869642 \h </w:instrText>
            </w:r>
            <w:r w:rsidR="00FB7786">
              <w:rPr>
                <w:noProof/>
                <w:webHidden/>
              </w:rPr>
            </w:r>
            <w:r w:rsidR="00FB7786">
              <w:rPr>
                <w:noProof/>
                <w:webHidden/>
              </w:rPr>
              <w:fldChar w:fldCharType="separate"/>
            </w:r>
            <w:r w:rsidR="00FB7786">
              <w:rPr>
                <w:noProof/>
                <w:webHidden/>
              </w:rPr>
              <w:t>33</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43" w:history="1">
            <w:r w:rsidR="00FB7786" w:rsidRPr="005A135B">
              <w:rPr>
                <w:rStyle w:val="Hyperlink"/>
                <w:rFonts w:ascii="Times New Roman" w:hAnsi="Times New Roman"/>
                <w:noProof/>
              </w:rPr>
              <w:t>5.4 Preferred Information Channels</w:t>
            </w:r>
            <w:r w:rsidR="00FB7786">
              <w:rPr>
                <w:noProof/>
                <w:webHidden/>
              </w:rPr>
              <w:tab/>
            </w:r>
            <w:r w:rsidR="00FB7786">
              <w:rPr>
                <w:noProof/>
                <w:webHidden/>
              </w:rPr>
              <w:fldChar w:fldCharType="begin"/>
            </w:r>
            <w:r w:rsidR="00FB7786">
              <w:rPr>
                <w:noProof/>
                <w:webHidden/>
              </w:rPr>
              <w:instrText xml:space="preserve"> PAGEREF _Toc530869643 \h </w:instrText>
            </w:r>
            <w:r w:rsidR="00FB7786">
              <w:rPr>
                <w:noProof/>
                <w:webHidden/>
              </w:rPr>
            </w:r>
            <w:r w:rsidR="00FB7786">
              <w:rPr>
                <w:noProof/>
                <w:webHidden/>
              </w:rPr>
              <w:fldChar w:fldCharType="separate"/>
            </w:r>
            <w:r w:rsidR="00FB7786">
              <w:rPr>
                <w:noProof/>
                <w:webHidden/>
              </w:rPr>
              <w:t>34</w:t>
            </w:r>
            <w:r w:rsidR="00FB7786">
              <w:rPr>
                <w:noProof/>
                <w:webHidden/>
              </w:rPr>
              <w:fldChar w:fldCharType="end"/>
            </w:r>
          </w:hyperlink>
        </w:p>
        <w:p w:rsidR="00FB7786" w:rsidRDefault="00472F91">
          <w:pPr>
            <w:pStyle w:val="TOC1"/>
            <w:tabs>
              <w:tab w:val="right" w:leader="dot" w:pos="9350"/>
            </w:tabs>
            <w:rPr>
              <w:rFonts w:eastAsiaTheme="minorEastAsia"/>
              <w:noProof/>
            </w:rPr>
          </w:pPr>
          <w:hyperlink w:anchor="_Toc530869644" w:history="1">
            <w:r w:rsidR="00FB7786" w:rsidRPr="005A135B">
              <w:rPr>
                <w:rStyle w:val="Hyperlink"/>
                <w:rFonts w:ascii="Times New Roman" w:hAnsi="Times New Roman"/>
                <w:noProof/>
              </w:rPr>
              <w:t>CHAPTER SIX: CONCLUSION</w:t>
            </w:r>
            <w:r w:rsidR="00FB7786">
              <w:rPr>
                <w:noProof/>
                <w:webHidden/>
              </w:rPr>
              <w:tab/>
            </w:r>
            <w:r w:rsidR="00FB7786">
              <w:rPr>
                <w:noProof/>
                <w:webHidden/>
              </w:rPr>
              <w:fldChar w:fldCharType="begin"/>
            </w:r>
            <w:r w:rsidR="00FB7786">
              <w:rPr>
                <w:noProof/>
                <w:webHidden/>
              </w:rPr>
              <w:instrText xml:space="preserve"> PAGEREF _Toc530869644 \h </w:instrText>
            </w:r>
            <w:r w:rsidR="00FB7786">
              <w:rPr>
                <w:noProof/>
                <w:webHidden/>
              </w:rPr>
            </w:r>
            <w:r w:rsidR="00FB7786">
              <w:rPr>
                <w:noProof/>
                <w:webHidden/>
              </w:rPr>
              <w:fldChar w:fldCharType="separate"/>
            </w:r>
            <w:r w:rsidR="00FB7786">
              <w:rPr>
                <w:noProof/>
                <w:webHidden/>
              </w:rPr>
              <w:t>36</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45" w:history="1">
            <w:r w:rsidR="00FB7786" w:rsidRPr="005A135B">
              <w:rPr>
                <w:rStyle w:val="Hyperlink"/>
                <w:rFonts w:ascii="Times New Roman" w:hAnsi="Times New Roman"/>
                <w:noProof/>
              </w:rPr>
              <w:t>6.1 Introduction</w:t>
            </w:r>
            <w:r w:rsidR="00FB7786">
              <w:rPr>
                <w:noProof/>
                <w:webHidden/>
              </w:rPr>
              <w:tab/>
            </w:r>
            <w:r w:rsidR="00FB7786">
              <w:rPr>
                <w:noProof/>
                <w:webHidden/>
              </w:rPr>
              <w:fldChar w:fldCharType="begin"/>
            </w:r>
            <w:r w:rsidR="00FB7786">
              <w:rPr>
                <w:noProof/>
                <w:webHidden/>
              </w:rPr>
              <w:instrText xml:space="preserve"> PAGEREF _Toc530869645 \h </w:instrText>
            </w:r>
            <w:r w:rsidR="00FB7786">
              <w:rPr>
                <w:noProof/>
                <w:webHidden/>
              </w:rPr>
            </w:r>
            <w:r w:rsidR="00FB7786">
              <w:rPr>
                <w:noProof/>
                <w:webHidden/>
              </w:rPr>
              <w:fldChar w:fldCharType="separate"/>
            </w:r>
            <w:r w:rsidR="00FB7786">
              <w:rPr>
                <w:noProof/>
                <w:webHidden/>
              </w:rPr>
              <w:t>36</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46" w:history="1">
            <w:r w:rsidR="00FB7786" w:rsidRPr="005A135B">
              <w:rPr>
                <w:rStyle w:val="Hyperlink"/>
                <w:rFonts w:ascii="Times New Roman" w:hAnsi="Times New Roman"/>
                <w:iCs/>
                <w:noProof/>
              </w:rPr>
              <w:t>6.2 Implications of Big Data on Agricultural sector in Atlantic Canada</w:t>
            </w:r>
            <w:r w:rsidR="00FB7786">
              <w:rPr>
                <w:noProof/>
                <w:webHidden/>
              </w:rPr>
              <w:tab/>
            </w:r>
            <w:r w:rsidR="00FB7786">
              <w:rPr>
                <w:noProof/>
                <w:webHidden/>
              </w:rPr>
              <w:fldChar w:fldCharType="begin"/>
            </w:r>
            <w:r w:rsidR="00FB7786">
              <w:rPr>
                <w:noProof/>
                <w:webHidden/>
              </w:rPr>
              <w:instrText xml:space="preserve"> PAGEREF _Toc530869646 \h </w:instrText>
            </w:r>
            <w:r w:rsidR="00FB7786">
              <w:rPr>
                <w:noProof/>
                <w:webHidden/>
              </w:rPr>
            </w:r>
            <w:r w:rsidR="00FB7786">
              <w:rPr>
                <w:noProof/>
                <w:webHidden/>
              </w:rPr>
              <w:fldChar w:fldCharType="separate"/>
            </w:r>
            <w:r w:rsidR="00FB7786">
              <w:rPr>
                <w:noProof/>
                <w:webHidden/>
              </w:rPr>
              <w:t>36</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47" w:history="1">
            <w:r w:rsidR="00FB7786" w:rsidRPr="005A135B">
              <w:rPr>
                <w:rStyle w:val="Hyperlink"/>
                <w:rFonts w:ascii="Times New Roman" w:hAnsi="Times New Roman"/>
                <w:noProof/>
              </w:rPr>
              <w:t>6.3 Using Bottom Up Approach to Build ICT</w:t>
            </w:r>
            <w:r w:rsidR="00FB7786">
              <w:rPr>
                <w:noProof/>
                <w:webHidden/>
              </w:rPr>
              <w:tab/>
            </w:r>
            <w:r w:rsidR="00FB7786">
              <w:rPr>
                <w:noProof/>
                <w:webHidden/>
              </w:rPr>
              <w:fldChar w:fldCharType="begin"/>
            </w:r>
            <w:r w:rsidR="00FB7786">
              <w:rPr>
                <w:noProof/>
                <w:webHidden/>
              </w:rPr>
              <w:instrText xml:space="preserve"> PAGEREF _Toc530869647 \h </w:instrText>
            </w:r>
            <w:r w:rsidR="00FB7786">
              <w:rPr>
                <w:noProof/>
                <w:webHidden/>
              </w:rPr>
            </w:r>
            <w:r w:rsidR="00FB7786">
              <w:rPr>
                <w:noProof/>
                <w:webHidden/>
              </w:rPr>
              <w:fldChar w:fldCharType="separate"/>
            </w:r>
            <w:r w:rsidR="00FB7786">
              <w:rPr>
                <w:noProof/>
                <w:webHidden/>
              </w:rPr>
              <w:t>36</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48" w:history="1">
            <w:r w:rsidR="00FB7786" w:rsidRPr="005A135B">
              <w:rPr>
                <w:rStyle w:val="Hyperlink"/>
                <w:rFonts w:ascii="Times New Roman" w:hAnsi="Times New Roman"/>
                <w:noProof/>
              </w:rPr>
              <w:t>6.4 Supporting Mobile Technology through ICT Infrastructure</w:t>
            </w:r>
            <w:r w:rsidR="00FB7786">
              <w:rPr>
                <w:noProof/>
                <w:webHidden/>
              </w:rPr>
              <w:tab/>
            </w:r>
            <w:r w:rsidR="00FB7786">
              <w:rPr>
                <w:noProof/>
                <w:webHidden/>
              </w:rPr>
              <w:fldChar w:fldCharType="begin"/>
            </w:r>
            <w:r w:rsidR="00FB7786">
              <w:rPr>
                <w:noProof/>
                <w:webHidden/>
              </w:rPr>
              <w:instrText xml:space="preserve"> PAGEREF _Toc530869648 \h </w:instrText>
            </w:r>
            <w:r w:rsidR="00FB7786">
              <w:rPr>
                <w:noProof/>
                <w:webHidden/>
              </w:rPr>
            </w:r>
            <w:r w:rsidR="00FB7786">
              <w:rPr>
                <w:noProof/>
                <w:webHidden/>
              </w:rPr>
              <w:fldChar w:fldCharType="separate"/>
            </w:r>
            <w:r w:rsidR="00FB7786">
              <w:rPr>
                <w:noProof/>
                <w:webHidden/>
              </w:rPr>
              <w:t>36</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49" w:history="1">
            <w:r w:rsidR="00FB7786" w:rsidRPr="005A135B">
              <w:rPr>
                <w:rStyle w:val="Hyperlink"/>
                <w:rFonts w:ascii="Times New Roman" w:hAnsi="Times New Roman"/>
                <w:noProof/>
              </w:rPr>
              <w:t>6.5 Establish and Support Farmer Groups</w:t>
            </w:r>
            <w:r w:rsidR="00FB7786">
              <w:rPr>
                <w:noProof/>
                <w:webHidden/>
              </w:rPr>
              <w:tab/>
            </w:r>
            <w:r w:rsidR="00FB7786">
              <w:rPr>
                <w:noProof/>
                <w:webHidden/>
              </w:rPr>
              <w:fldChar w:fldCharType="begin"/>
            </w:r>
            <w:r w:rsidR="00FB7786">
              <w:rPr>
                <w:noProof/>
                <w:webHidden/>
              </w:rPr>
              <w:instrText xml:space="preserve"> PAGEREF _Toc530869649 \h </w:instrText>
            </w:r>
            <w:r w:rsidR="00FB7786">
              <w:rPr>
                <w:noProof/>
                <w:webHidden/>
              </w:rPr>
            </w:r>
            <w:r w:rsidR="00FB7786">
              <w:rPr>
                <w:noProof/>
                <w:webHidden/>
              </w:rPr>
              <w:fldChar w:fldCharType="separate"/>
            </w:r>
            <w:r w:rsidR="00FB7786">
              <w:rPr>
                <w:noProof/>
                <w:webHidden/>
              </w:rPr>
              <w:t>37</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50" w:history="1">
            <w:r w:rsidR="00FB7786" w:rsidRPr="005A135B">
              <w:rPr>
                <w:rStyle w:val="Hyperlink"/>
                <w:rFonts w:ascii="Times New Roman" w:hAnsi="Times New Roman"/>
                <w:noProof/>
              </w:rPr>
              <w:t>6.7 Conclusion and Suggestions of Future Research</w:t>
            </w:r>
            <w:r w:rsidR="00FB7786">
              <w:rPr>
                <w:noProof/>
                <w:webHidden/>
              </w:rPr>
              <w:tab/>
            </w:r>
            <w:r w:rsidR="00FB7786">
              <w:rPr>
                <w:noProof/>
                <w:webHidden/>
              </w:rPr>
              <w:fldChar w:fldCharType="begin"/>
            </w:r>
            <w:r w:rsidR="00FB7786">
              <w:rPr>
                <w:noProof/>
                <w:webHidden/>
              </w:rPr>
              <w:instrText xml:space="preserve"> PAGEREF _Toc530869650 \h </w:instrText>
            </w:r>
            <w:r w:rsidR="00FB7786">
              <w:rPr>
                <w:noProof/>
                <w:webHidden/>
              </w:rPr>
            </w:r>
            <w:r w:rsidR="00FB7786">
              <w:rPr>
                <w:noProof/>
                <w:webHidden/>
              </w:rPr>
              <w:fldChar w:fldCharType="separate"/>
            </w:r>
            <w:r w:rsidR="00FB7786">
              <w:rPr>
                <w:noProof/>
                <w:webHidden/>
              </w:rPr>
              <w:t>37</w:t>
            </w:r>
            <w:r w:rsidR="00FB7786">
              <w:rPr>
                <w:noProof/>
                <w:webHidden/>
              </w:rPr>
              <w:fldChar w:fldCharType="end"/>
            </w:r>
          </w:hyperlink>
        </w:p>
        <w:p w:rsidR="00FB7786" w:rsidRDefault="00472F91">
          <w:pPr>
            <w:pStyle w:val="TOC3"/>
            <w:tabs>
              <w:tab w:val="right" w:leader="dot" w:pos="9350"/>
            </w:tabs>
            <w:rPr>
              <w:rFonts w:eastAsiaTheme="minorEastAsia"/>
              <w:noProof/>
            </w:rPr>
          </w:pPr>
          <w:hyperlink w:anchor="_Toc530869651" w:history="1">
            <w:r w:rsidR="00FB7786" w:rsidRPr="005A135B">
              <w:rPr>
                <w:rStyle w:val="Hyperlink"/>
                <w:rFonts w:ascii="Times New Roman" w:hAnsi="Times New Roman"/>
                <w:noProof/>
              </w:rPr>
              <w:t>6.7.1 Farmers’ Trusted Channels and information sources</w:t>
            </w:r>
            <w:r w:rsidR="00FB7786">
              <w:rPr>
                <w:noProof/>
                <w:webHidden/>
              </w:rPr>
              <w:tab/>
            </w:r>
            <w:r w:rsidR="00FB7786">
              <w:rPr>
                <w:noProof/>
                <w:webHidden/>
              </w:rPr>
              <w:fldChar w:fldCharType="begin"/>
            </w:r>
            <w:r w:rsidR="00FB7786">
              <w:rPr>
                <w:noProof/>
                <w:webHidden/>
              </w:rPr>
              <w:instrText xml:space="preserve"> PAGEREF _Toc530869651 \h </w:instrText>
            </w:r>
            <w:r w:rsidR="00FB7786">
              <w:rPr>
                <w:noProof/>
                <w:webHidden/>
              </w:rPr>
            </w:r>
            <w:r w:rsidR="00FB7786">
              <w:rPr>
                <w:noProof/>
                <w:webHidden/>
              </w:rPr>
              <w:fldChar w:fldCharType="separate"/>
            </w:r>
            <w:r w:rsidR="00FB7786">
              <w:rPr>
                <w:noProof/>
                <w:webHidden/>
              </w:rPr>
              <w:t>38</w:t>
            </w:r>
            <w:r w:rsidR="00FB7786">
              <w:rPr>
                <w:noProof/>
                <w:webHidden/>
              </w:rPr>
              <w:fldChar w:fldCharType="end"/>
            </w:r>
          </w:hyperlink>
        </w:p>
        <w:p w:rsidR="00FB7786" w:rsidRDefault="00472F91">
          <w:pPr>
            <w:pStyle w:val="TOC3"/>
            <w:tabs>
              <w:tab w:val="right" w:leader="dot" w:pos="9350"/>
            </w:tabs>
            <w:rPr>
              <w:rFonts w:eastAsiaTheme="minorEastAsia"/>
              <w:noProof/>
            </w:rPr>
          </w:pPr>
          <w:hyperlink w:anchor="_Toc530869652" w:history="1">
            <w:r w:rsidR="00FB7786" w:rsidRPr="005A135B">
              <w:rPr>
                <w:rStyle w:val="Hyperlink"/>
                <w:rFonts w:ascii="Times New Roman" w:hAnsi="Times New Roman"/>
                <w:noProof/>
              </w:rPr>
              <w:t>6.7.2 Recommendation</w:t>
            </w:r>
            <w:r w:rsidR="00FB7786">
              <w:rPr>
                <w:noProof/>
                <w:webHidden/>
              </w:rPr>
              <w:tab/>
            </w:r>
            <w:r w:rsidR="00FB7786">
              <w:rPr>
                <w:noProof/>
                <w:webHidden/>
              </w:rPr>
              <w:fldChar w:fldCharType="begin"/>
            </w:r>
            <w:r w:rsidR="00FB7786">
              <w:rPr>
                <w:noProof/>
                <w:webHidden/>
              </w:rPr>
              <w:instrText xml:space="preserve"> PAGEREF _Toc530869652 \h </w:instrText>
            </w:r>
            <w:r w:rsidR="00FB7786">
              <w:rPr>
                <w:noProof/>
                <w:webHidden/>
              </w:rPr>
            </w:r>
            <w:r w:rsidR="00FB7786">
              <w:rPr>
                <w:noProof/>
                <w:webHidden/>
              </w:rPr>
              <w:fldChar w:fldCharType="separate"/>
            </w:r>
            <w:r w:rsidR="00FB7786">
              <w:rPr>
                <w:noProof/>
                <w:webHidden/>
              </w:rPr>
              <w:t>38</w:t>
            </w:r>
            <w:r w:rsidR="00FB7786">
              <w:rPr>
                <w:noProof/>
                <w:webHidden/>
              </w:rPr>
              <w:fldChar w:fldCharType="end"/>
            </w:r>
          </w:hyperlink>
        </w:p>
        <w:p w:rsidR="00FB7786" w:rsidRDefault="00472F91">
          <w:pPr>
            <w:pStyle w:val="TOC1"/>
            <w:tabs>
              <w:tab w:val="right" w:leader="dot" w:pos="9350"/>
            </w:tabs>
            <w:rPr>
              <w:rFonts w:eastAsiaTheme="minorEastAsia"/>
              <w:noProof/>
            </w:rPr>
          </w:pPr>
          <w:hyperlink w:anchor="_Toc530869653" w:history="1">
            <w:r w:rsidR="00FB7786" w:rsidRPr="005A135B">
              <w:rPr>
                <w:rStyle w:val="Hyperlink"/>
                <w:rFonts w:ascii="Times New Roman" w:hAnsi="Times New Roman"/>
                <w:noProof/>
              </w:rPr>
              <w:t>REFERENCES</w:t>
            </w:r>
            <w:r w:rsidR="00FB7786">
              <w:rPr>
                <w:noProof/>
                <w:webHidden/>
              </w:rPr>
              <w:tab/>
            </w:r>
            <w:r w:rsidR="00FB7786">
              <w:rPr>
                <w:noProof/>
                <w:webHidden/>
              </w:rPr>
              <w:fldChar w:fldCharType="begin"/>
            </w:r>
            <w:r w:rsidR="00FB7786">
              <w:rPr>
                <w:noProof/>
                <w:webHidden/>
              </w:rPr>
              <w:instrText xml:space="preserve"> PAGEREF _Toc530869653 \h </w:instrText>
            </w:r>
            <w:r w:rsidR="00FB7786">
              <w:rPr>
                <w:noProof/>
                <w:webHidden/>
              </w:rPr>
            </w:r>
            <w:r w:rsidR="00FB7786">
              <w:rPr>
                <w:noProof/>
                <w:webHidden/>
              </w:rPr>
              <w:fldChar w:fldCharType="separate"/>
            </w:r>
            <w:r w:rsidR="00FB7786">
              <w:rPr>
                <w:noProof/>
                <w:webHidden/>
              </w:rPr>
              <w:t>40</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54" w:history="1">
            <w:r w:rsidR="00FB7786" w:rsidRPr="005A135B">
              <w:rPr>
                <w:rStyle w:val="Hyperlink"/>
                <w:rFonts w:ascii="Times New Roman" w:hAnsi="Times New Roman"/>
                <w:noProof/>
              </w:rPr>
              <w:t>APPENDIX A: RECRUITMENT LETTER</w:t>
            </w:r>
            <w:r w:rsidR="00FB7786">
              <w:rPr>
                <w:noProof/>
                <w:webHidden/>
              </w:rPr>
              <w:tab/>
            </w:r>
            <w:r w:rsidR="00FB7786">
              <w:rPr>
                <w:noProof/>
                <w:webHidden/>
              </w:rPr>
              <w:fldChar w:fldCharType="begin"/>
            </w:r>
            <w:r w:rsidR="00FB7786">
              <w:rPr>
                <w:noProof/>
                <w:webHidden/>
              </w:rPr>
              <w:instrText xml:space="preserve"> PAGEREF _Toc530869654 \h </w:instrText>
            </w:r>
            <w:r w:rsidR="00FB7786">
              <w:rPr>
                <w:noProof/>
                <w:webHidden/>
              </w:rPr>
            </w:r>
            <w:r w:rsidR="00FB7786">
              <w:rPr>
                <w:noProof/>
                <w:webHidden/>
              </w:rPr>
              <w:fldChar w:fldCharType="separate"/>
            </w:r>
            <w:r w:rsidR="00FB7786">
              <w:rPr>
                <w:noProof/>
                <w:webHidden/>
              </w:rPr>
              <w:t>43</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55" w:history="1">
            <w:r w:rsidR="00FB7786" w:rsidRPr="005A135B">
              <w:rPr>
                <w:rStyle w:val="Hyperlink"/>
                <w:rFonts w:ascii="Times New Roman" w:hAnsi="Times New Roman"/>
                <w:noProof/>
              </w:rPr>
              <w:t>APPENDIX B: INFORMED CONSENT AGREEMENT</w:t>
            </w:r>
            <w:r w:rsidR="00FB7786">
              <w:rPr>
                <w:noProof/>
                <w:webHidden/>
              </w:rPr>
              <w:tab/>
            </w:r>
            <w:r w:rsidR="00FB7786">
              <w:rPr>
                <w:noProof/>
                <w:webHidden/>
              </w:rPr>
              <w:fldChar w:fldCharType="begin"/>
            </w:r>
            <w:r w:rsidR="00FB7786">
              <w:rPr>
                <w:noProof/>
                <w:webHidden/>
              </w:rPr>
              <w:instrText xml:space="preserve"> PAGEREF _Toc530869655 \h </w:instrText>
            </w:r>
            <w:r w:rsidR="00FB7786">
              <w:rPr>
                <w:noProof/>
                <w:webHidden/>
              </w:rPr>
            </w:r>
            <w:r w:rsidR="00FB7786">
              <w:rPr>
                <w:noProof/>
                <w:webHidden/>
              </w:rPr>
              <w:fldChar w:fldCharType="separate"/>
            </w:r>
            <w:r w:rsidR="00FB7786">
              <w:rPr>
                <w:noProof/>
                <w:webHidden/>
              </w:rPr>
              <w:t>44</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56" w:history="1">
            <w:r w:rsidR="00FB7786" w:rsidRPr="005A135B">
              <w:rPr>
                <w:rStyle w:val="Hyperlink"/>
                <w:rFonts w:ascii="Times New Roman" w:hAnsi="Times New Roman"/>
                <w:noProof/>
              </w:rPr>
              <w:t>APPENDIX C: INFORMATION LETTER</w:t>
            </w:r>
            <w:r w:rsidR="00FB7786">
              <w:rPr>
                <w:noProof/>
                <w:webHidden/>
              </w:rPr>
              <w:tab/>
            </w:r>
            <w:r w:rsidR="00FB7786">
              <w:rPr>
                <w:noProof/>
                <w:webHidden/>
              </w:rPr>
              <w:fldChar w:fldCharType="begin"/>
            </w:r>
            <w:r w:rsidR="00FB7786">
              <w:rPr>
                <w:noProof/>
                <w:webHidden/>
              </w:rPr>
              <w:instrText xml:space="preserve"> PAGEREF _Toc530869656 \h </w:instrText>
            </w:r>
            <w:r w:rsidR="00FB7786">
              <w:rPr>
                <w:noProof/>
                <w:webHidden/>
              </w:rPr>
            </w:r>
            <w:r w:rsidR="00FB7786">
              <w:rPr>
                <w:noProof/>
                <w:webHidden/>
              </w:rPr>
              <w:fldChar w:fldCharType="separate"/>
            </w:r>
            <w:r w:rsidR="00FB7786">
              <w:rPr>
                <w:noProof/>
                <w:webHidden/>
              </w:rPr>
              <w:t>45</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57" w:history="1">
            <w:r w:rsidR="00FB7786" w:rsidRPr="005A135B">
              <w:rPr>
                <w:rStyle w:val="Hyperlink"/>
                <w:rFonts w:ascii="Times New Roman" w:hAnsi="Times New Roman"/>
                <w:noProof/>
              </w:rPr>
              <w:t>APPENDIX C: QUESTIONNAIRE</w:t>
            </w:r>
            <w:r w:rsidR="00FB7786">
              <w:rPr>
                <w:noProof/>
                <w:webHidden/>
              </w:rPr>
              <w:tab/>
            </w:r>
            <w:r w:rsidR="00FB7786">
              <w:rPr>
                <w:noProof/>
                <w:webHidden/>
              </w:rPr>
              <w:fldChar w:fldCharType="begin"/>
            </w:r>
            <w:r w:rsidR="00FB7786">
              <w:rPr>
                <w:noProof/>
                <w:webHidden/>
              </w:rPr>
              <w:instrText xml:space="preserve"> PAGEREF _Toc530869657 \h </w:instrText>
            </w:r>
            <w:r w:rsidR="00FB7786">
              <w:rPr>
                <w:noProof/>
                <w:webHidden/>
              </w:rPr>
            </w:r>
            <w:r w:rsidR="00FB7786">
              <w:rPr>
                <w:noProof/>
                <w:webHidden/>
              </w:rPr>
              <w:fldChar w:fldCharType="separate"/>
            </w:r>
            <w:r w:rsidR="00FB7786">
              <w:rPr>
                <w:noProof/>
                <w:webHidden/>
              </w:rPr>
              <w:t>46</w:t>
            </w:r>
            <w:r w:rsidR="00FB7786">
              <w:rPr>
                <w:noProof/>
                <w:webHidden/>
              </w:rPr>
              <w:fldChar w:fldCharType="end"/>
            </w:r>
          </w:hyperlink>
        </w:p>
        <w:p w:rsidR="00FB7786" w:rsidRDefault="00472F91">
          <w:pPr>
            <w:pStyle w:val="TOC2"/>
            <w:tabs>
              <w:tab w:val="right" w:leader="dot" w:pos="9350"/>
            </w:tabs>
            <w:rPr>
              <w:rFonts w:eastAsiaTheme="minorEastAsia"/>
              <w:noProof/>
            </w:rPr>
          </w:pPr>
          <w:hyperlink w:anchor="_Toc530869658" w:history="1">
            <w:r w:rsidR="00FB7786" w:rsidRPr="005A135B">
              <w:rPr>
                <w:rStyle w:val="Hyperlink"/>
                <w:noProof/>
              </w:rPr>
              <w:t>APPENDIC D: FARM APP</w:t>
            </w:r>
            <w:r w:rsidR="00FB7786">
              <w:rPr>
                <w:noProof/>
                <w:webHidden/>
              </w:rPr>
              <w:tab/>
            </w:r>
            <w:r w:rsidR="00FB7786">
              <w:rPr>
                <w:noProof/>
                <w:webHidden/>
              </w:rPr>
              <w:fldChar w:fldCharType="begin"/>
            </w:r>
            <w:r w:rsidR="00FB7786">
              <w:rPr>
                <w:noProof/>
                <w:webHidden/>
              </w:rPr>
              <w:instrText xml:space="preserve"> PAGEREF _Toc530869658 \h </w:instrText>
            </w:r>
            <w:r w:rsidR="00FB7786">
              <w:rPr>
                <w:noProof/>
                <w:webHidden/>
              </w:rPr>
            </w:r>
            <w:r w:rsidR="00FB7786">
              <w:rPr>
                <w:noProof/>
                <w:webHidden/>
              </w:rPr>
              <w:fldChar w:fldCharType="separate"/>
            </w:r>
            <w:r w:rsidR="00FB7786">
              <w:rPr>
                <w:noProof/>
                <w:webHidden/>
              </w:rPr>
              <w:t>48</w:t>
            </w:r>
            <w:r w:rsidR="00FB7786">
              <w:rPr>
                <w:noProof/>
                <w:webHidden/>
              </w:rPr>
              <w:fldChar w:fldCharType="end"/>
            </w:r>
          </w:hyperlink>
        </w:p>
        <w:p w:rsidR="00FB7786" w:rsidRDefault="00472F91">
          <w:pPr>
            <w:pStyle w:val="TOC3"/>
            <w:tabs>
              <w:tab w:val="right" w:leader="dot" w:pos="9350"/>
            </w:tabs>
            <w:rPr>
              <w:rFonts w:eastAsiaTheme="minorEastAsia"/>
              <w:noProof/>
            </w:rPr>
          </w:pPr>
          <w:hyperlink w:anchor="_Toc530869659" w:history="1">
            <w:r w:rsidR="00FB7786" w:rsidRPr="005A135B">
              <w:rPr>
                <w:rStyle w:val="Hyperlink"/>
                <w:noProof/>
              </w:rPr>
              <w:t>Introduction</w:t>
            </w:r>
            <w:r w:rsidR="00FB7786">
              <w:rPr>
                <w:noProof/>
                <w:webHidden/>
              </w:rPr>
              <w:tab/>
            </w:r>
            <w:r w:rsidR="00FB7786">
              <w:rPr>
                <w:noProof/>
                <w:webHidden/>
              </w:rPr>
              <w:fldChar w:fldCharType="begin"/>
            </w:r>
            <w:r w:rsidR="00FB7786">
              <w:rPr>
                <w:noProof/>
                <w:webHidden/>
              </w:rPr>
              <w:instrText xml:space="preserve"> PAGEREF _Toc530869659 \h </w:instrText>
            </w:r>
            <w:r w:rsidR="00FB7786">
              <w:rPr>
                <w:noProof/>
                <w:webHidden/>
              </w:rPr>
            </w:r>
            <w:r w:rsidR="00FB7786">
              <w:rPr>
                <w:noProof/>
                <w:webHidden/>
              </w:rPr>
              <w:fldChar w:fldCharType="separate"/>
            </w:r>
            <w:r w:rsidR="00FB7786">
              <w:rPr>
                <w:noProof/>
                <w:webHidden/>
              </w:rPr>
              <w:t>48</w:t>
            </w:r>
            <w:r w:rsidR="00FB7786">
              <w:rPr>
                <w:noProof/>
                <w:webHidden/>
              </w:rPr>
              <w:fldChar w:fldCharType="end"/>
            </w:r>
          </w:hyperlink>
        </w:p>
        <w:p w:rsidR="00FB7786" w:rsidRDefault="00472F91">
          <w:pPr>
            <w:pStyle w:val="TOC3"/>
            <w:tabs>
              <w:tab w:val="right" w:leader="dot" w:pos="9350"/>
            </w:tabs>
            <w:rPr>
              <w:rFonts w:eastAsiaTheme="minorEastAsia"/>
              <w:noProof/>
            </w:rPr>
          </w:pPr>
          <w:hyperlink w:anchor="_Toc530869660" w:history="1">
            <w:r w:rsidR="00FB7786" w:rsidRPr="005A135B">
              <w:rPr>
                <w:rStyle w:val="Hyperlink"/>
                <w:rFonts w:ascii="Times New Roman" w:hAnsi="Times New Roman"/>
                <w:noProof/>
              </w:rPr>
              <w:t>Purpose</w:t>
            </w:r>
            <w:r w:rsidR="00FB7786">
              <w:rPr>
                <w:noProof/>
                <w:webHidden/>
              </w:rPr>
              <w:tab/>
            </w:r>
            <w:r w:rsidR="00FB7786">
              <w:rPr>
                <w:noProof/>
                <w:webHidden/>
              </w:rPr>
              <w:fldChar w:fldCharType="begin"/>
            </w:r>
            <w:r w:rsidR="00FB7786">
              <w:rPr>
                <w:noProof/>
                <w:webHidden/>
              </w:rPr>
              <w:instrText xml:space="preserve"> PAGEREF _Toc530869660 \h </w:instrText>
            </w:r>
            <w:r w:rsidR="00FB7786">
              <w:rPr>
                <w:noProof/>
                <w:webHidden/>
              </w:rPr>
            </w:r>
            <w:r w:rsidR="00FB7786">
              <w:rPr>
                <w:noProof/>
                <w:webHidden/>
              </w:rPr>
              <w:fldChar w:fldCharType="separate"/>
            </w:r>
            <w:r w:rsidR="00FB7786">
              <w:rPr>
                <w:noProof/>
                <w:webHidden/>
              </w:rPr>
              <w:t>48</w:t>
            </w:r>
            <w:r w:rsidR="00FB7786">
              <w:rPr>
                <w:noProof/>
                <w:webHidden/>
              </w:rPr>
              <w:fldChar w:fldCharType="end"/>
            </w:r>
          </w:hyperlink>
        </w:p>
        <w:p w:rsidR="00FB7786" w:rsidRDefault="00472F91">
          <w:pPr>
            <w:pStyle w:val="TOC3"/>
            <w:tabs>
              <w:tab w:val="right" w:leader="dot" w:pos="9350"/>
            </w:tabs>
            <w:rPr>
              <w:rFonts w:eastAsiaTheme="minorEastAsia"/>
              <w:noProof/>
            </w:rPr>
          </w:pPr>
          <w:hyperlink w:anchor="_Toc530869661" w:history="1">
            <w:r w:rsidR="00FB7786" w:rsidRPr="005A135B">
              <w:rPr>
                <w:rStyle w:val="Hyperlink"/>
                <w:rFonts w:ascii="Times New Roman" w:hAnsi="Times New Roman"/>
                <w:noProof/>
              </w:rPr>
              <w:t>General Overview</w:t>
            </w:r>
            <w:r w:rsidR="00FB7786">
              <w:rPr>
                <w:noProof/>
                <w:webHidden/>
              </w:rPr>
              <w:tab/>
            </w:r>
            <w:r w:rsidR="00FB7786">
              <w:rPr>
                <w:noProof/>
                <w:webHidden/>
              </w:rPr>
              <w:fldChar w:fldCharType="begin"/>
            </w:r>
            <w:r w:rsidR="00FB7786">
              <w:rPr>
                <w:noProof/>
                <w:webHidden/>
              </w:rPr>
              <w:instrText xml:space="preserve"> PAGEREF _Toc530869661 \h </w:instrText>
            </w:r>
            <w:r w:rsidR="00FB7786">
              <w:rPr>
                <w:noProof/>
                <w:webHidden/>
              </w:rPr>
            </w:r>
            <w:r w:rsidR="00FB7786">
              <w:rPr>
                <w:noProof/>
                <w:webHidden/>
              </w:rPr>
              <w:fldChar w:fldCharType="separate"/>
            </w:r>
            <w:r w:rsidR="00FB7786">
              <w:rPr>
                <w:noProof/>
                <w:webHidden/>
              </w:rPr>
              <w:t>48</w:t>
            </w:r>
            <w:r w:rsidR="00FB7786">
              <w:rPr>
                <w:noProof/>
                <w:webHidden/>
              </w:rPr>
              <w:fldChar w:fldCharType="end"/>
            </w:r>
          </w:hyperlink>
        </w:p>
        <w:p w:rsidR="00FB7786" w:rsidRDefault="00472F91">
          <w:pPr>
            <w:pStyle w:val="TOC3"/>
            <w:tabs>
              <w:tab w:val="right" w:leader="dot" w:pos="9350"/>
            </w:tabs>
            <w:rPr>
              <w:rFonts w:eastAsiaTheme="minorEastAsia"/>
              <w:noProof/>
            </w:rPr>
          </w:pPr>
          <w:hyperlink w:anchor="_Toc530869662" w:history="1">
            <w:r w:rsidR="00FB7786" w:rsidRPr="005A135B">
              <w:rPr>
                <w:rStyle w:val="Hyperlink"/>
                <w:rFonts w:ascii="Times New Roman" w:hAnsi="Times New Roman"/>
                <w:noProof/>
              </w:rPr>
              <w:t>Standards</w:t>
            </w:r>
            <w:r w:rsidR="00FB7786">
              <w:rPr>
                <w:noProof/>
                <w:webHidden/>
              </w:rPr>
              <w:tab/>
            </w:r>
            <w:r w:rsidR="00FB7786">
              <w:rPr>
                <w:noProof/>
                <w:webHidden/>
              </w:rPr>
              <w:fldChar w:fldCharType="begin"/>
            </w:r>
            <w:r w:rsidR="00FB7786">
              <w:rPr>
                <w:noProof/>
                <w:webHidden/>
              </w:rPr>
              <w:instrText xml:space="preserve"> PAGEREF _Toc530869662 \h </w:instrText>
            </w:r>
            <w:r w:rsidR="00FB7786">
              <w:rPr>
                <w:noProof/>
                <w:webHidden/>
              </w:rPr>
            </w:r>
            <w:r w:rsidR="00FB7786">
              <w:rPr>
                <w:noProof/>
                <w:webHidden/>
              </w:rPr>
              <w:fldChar w:fldCharType="separate"/>
            </w:r>
            <w:r w:rsidR="00FB7786">
              <w:rPr>
                <w:noProof/>
                <w:webHidden/>
              </w:rPr>
              <w:t>49</w:t>
            </w:r>
            <w:r w:rsidR="00FB7786">
              <w:rPr>
                <w:noProof/>
                <w:webHidden/>
              </w:rPr>
              <w:fldChar w:fldCharType="end"/>
            </w:r>
          </w:hyperlink>
        </w:p>
        <w:p w:rsidR="00FB7786" w:rsidRDefault="00472F91">
          <w:pPr>
            <w:pStyle w:val="TOC3"/>
            <w:tabs>
              <w:tab w:val="right" w:leader="dot" w:pos="9350"/>
            </w:tabs>
            <w:rPr>
              <w:rFonts w:eastAsiaTheme="minorEastAsia"/>
              <w:noProof/>
            </w:rPr>
          </w:pPr>
          <w:hyperlink w:anchor="_Toc530869663" w:history="1">
            <w:r w:rsidR="00FB7786" w:rsidRPr="005A135B">
              <w:rPr>
                <w:rStyle w:val="Hyperlink"/>
                <w:rFonts w:ascii="Times New Roman" w:hAnsi="Times New Roman"/>
                <w:noProof/>
              </w:rPr>
              <w:t>Architecture Design</w:t>
            </w:r>
            <w:r w:rsidR="00FB7786">
              <w:rPr>
                <w:noProof/>
                <w:webHidden/>
              </w:rPr>
              <w:tab/>
            </w:r>
            <w:r w:rsidR="00FB7786">
              <w:rPr>
                <w:noProof/>
                <w:webHidden/>
              </w:rPr>
              <w:fldChar w:fldCharType="begin"/>
            </w:r>
            <w:r w:rsidR="00FB7786">
              <w:rPr>
                <w:noProof/>
                <w:webHidden/>
              </w:rPr>
              <w:instrText xml:space="preserve"> PAGEREF _Toc530869663 \h </w:instrText>
            </w:r>
            <w:r w:rsidR="00FB7786">
              <w:rPr>
                <w:noProof/>
                <w:webHidden/>
              </w:rPr>
            </w:r>
            <w:r w:rsidR="00FB7786">
              <w:rPr>
                <w:noProof/>
                <w:webHidden/>
              </w:rPr>
              <w:fldChar w:fldCharType="separate"/>
            </w:r>
            <w:r w:rsidR="00FB7786">
              <w:rPr>
                <w:noProof/>
                <w:webHidden/>
              </w:rPr>
              <w:t>50</w:t>
            </w:r>
            <w:r w:rsidR="00FB7786">
              <w:rPr>
                <w:noProof/>
                <w:webHidden/>
              </w:rPr>
              <w:fldChar w:fldCharType="end"/>
            </w:r>
          </w:hyperlink>
        </w:p>
        <w:p w:rsidR="00FB7786" w:rsidRDefault="00472F91">
          <w:pPr>
            <w:pStyle w:val="TOC3"/>
            <w:tabs>
              <w:tab w:val="right" w:leader="dot" w:pos="9350"/>
            </w:tabs>
            <w:rPr>
              <w:rFonts w:eastAsiaTheme="minorEastAsia"/>
              <w:noProof/>
            </w:rPr>
          </w:pPr>
          <w:hyperlink w:anchor="_Toc530869664" w:history="1">
            <w:r w:rsidR="00FB7786" w:rsidRPr="005A135B">
              <w:rPr>
                <w:rStyle w:val="Hyperlink"/>
                <w:rFonts w:ascii="Times New Roman" w:hAnsi="Times New Roman"/>
                <w:noProof/>
              </w:rPr>
              <w:t>Hardware Architecture</w:t>
            </w:r>
            <w:r w:rsidR="00FB7786">
              <w:rPr>
                <w:noProof/>
                <w:webHidden/>
              </w:rPr>
              <w:tab/>
            </w:r>
            <w:r w:rsidR="00FB7786">
              <w:rPr>
                <w:noProof/>
                <w:webHidden/>
              </w:rPr>
              <w:fldChar w:fldCharType="begin"/>
            </w:r>
            <w:r w:rsidR="00FB7786">
              <w:rPr>
                <w:noProof/>
                <w:webHidden/>
              </w:rPr>
              <w:instrText xml:space="preserve"> PAGEREF _Toc530869664 \h </w:instrText>
            </w:r>
            <w:r w:rsidR="00FB7786">
              <w:rPr>
                <w:noProof/>
                <w:webHidden/>
              </w:rPr>
            </w:r>
            <w:r w:rsidR="00FB7786">
              <w:rPr>
                <w:noProof/>
                <w:webHidden/>
              </w:rPr>
              <w:fldChar w:fldCharType="separate"/>
            </w:r>
            <w:r w:rsidR="00FB7786">
              <w:rPr>
                <w:noProof/>
                <w:webHidden/>
              </w:rPr>
              <w:t>50</w:t>
            </w:r>
            <w:r w:rsidR="00FB7786">
              <w:rPr>
                <w:noProof/>
                <w:webHidden/>
              </w:rPr>
              <w:fldChar w:fldCharType="end"/>
            </w:r>
          </w:hyperlink>
        </w:p>
        <w:p w:rsidR="00FB7786" w:rsidRDefault="00472F91">
          <w:pPr>
            <w:pStyle w:val="TOC3"/>
            <w:tabs>
              <w:tab w:val="right" w:leader="dot" w:pos="9350"/>
            </w:tabs>
            <w:rPr>
              <w:rFonts w:eastAsiaTheme="minorEastAsia"/>
              <w:noProof/>
            </w:rPr>
          </w:pPr>
          <w:hyperlink w:anchor="_Toc530869665" w:history="1">
            <w:r w:rsidR="00FB7786" w:rsidRPr="005A135B">
              <w:rPr>
                <w:rStyle w:val="Hyperlink"/>
                <w:rFonts w:ascii="Times New Roman" w:hAnsi="Times New Roman"/>
                <w:noProof/>
              </w:rPr>
              <w:t>Software Architecture</w:t>
            </w:r>
            <w:r w:rsidR="00FB7786">
              <w:rPr>
                <w:noProof/>
                <w:webHidden/>
              </w:rPr>
              <w:tab/>
            </w:r>
            <w:r w:rsidR="00FB7786">
              <w:rPr>
                <w:noProof/>
                <w:webHidden/>
              </w:rPr>
              <w:fldChar w:fldCharType="begin"/>
            </w:r>
            <w:r w:rsidR="00FB7786">
              <w:rPr>
                <w:noProof/>
                <w:webHidden/>
              </w:rPr>
              <w:instrText xml:space="preserve"> PAGEREF _Toc530869665 \h </w:instrText>
            </w:r>
            <w:r w:rsidR="00FB7786">
              <w:rPr>
                <w:noProof/>
                <w:webHidden/>
              </w:rPr>
            </w:r>
            <w:r w:rsidR="00FB7786">
              <w:rPr>
                <w:noProof/>
                <w:webHidden/>
              </w:rPr>
              <w:fldChar w:fldCharType="separate"/>
            </w:r>
            <w:r w:rsidR="00FB7786">
              <w:rPr>
                <w:noProof/>
                <w:webHidden/>
              </w:rPr>
              <w:t>51</w:t>
            </w:r>
            <w:r w:rsidR="00FB7786">
              <w:rPr>
                <w:noProof/>
                <w:webHidden/>
              </w:rPr>
              <w:fldChar w:fldCharType="end"/>
            </w:r>
          </w:hyperlink>
        </w:p>
        <w:p w:rsidR="00FB7786" w:rsidRDefault="00472F91">
          <w:pPr>
            <w:pStyle w:val="TOC3"/>
            <w:tabs>
              <w:tab w:val="right" w:leader="dot" w:pos="9350"/>
            </w:tabs>
            <w:rPr>
              <w:rFonts w:eastAsiaTheme="minorEastAsia"/>
              <w:noProof/>
            </w:rPr>
          </w:pPr>
          <w:hyperlink w:anchor="_Toc530869666" w:history="1">
            <w:r w:rsidR="00FB7786" w:rsidRPr="005A135B">
              <w:rPr>
                <w:rStyle w:val="Hyperlink"/>
                <w:rFonts w:ascii="Times New Roman" w:hAnsi="Times New Roman"/>
                <w:noProof/>
              </w:rPr>
              <w:t>Software Components</w:t>
            </w:r>
            <w:r w:rsidR="00FB7786">
              <w:rPr>
                <w:noProof/>
                <w:webHidden/>
              </w:rPr>
              <w:tab/>
            </w:r>
            <w:r w:rsidR="00FB7786">
              <w:rPr>
                <w:noProof/>
                <w:webHidden/>
              </w:rPr>
              <w:fldChar w:fldCharType="begin"/>
            </w:r>
            <w:r w:rsidR="00FB7786">
              <w:rPr>
                <w:noProof/>
                <w:webHidden/>
              </w:rPr>
              <w:instrText xml:space="preserve"> PAGEREF _Toc530869666 \h </w:instrText>
            </w:r>
            <w:r w:rsidR="00FB7786">
              <w:rPr>
                <w:noProof/>
                <w:webHidden/>
              </w:rPr>
            </w:r>
            <w:r w:rsidR="00FB7786">
              <w:rPr>
                <w:noProof/>
                <w:webHidden/>
              </w:rPr>
              <w:fldChar w:fldCharType="separate"/>
            </w:r>
            <w:r w:rsidR="00FB7786">
              <w:rPr>
                <w:noProof/>
                <w:webHidden/>
              </w:rPr>
              <w:t>51</w:t>
            </w:r>
            <w:r w:rsidR="00FB7786">
              <w:rPr>
                <w:noProof/>
                <w:webHidden/>
              </w:rPr>
              <w:fldChar w:fldCharType="end"/>
            </w:r>
          </w:hyperlink>
        </w:p>
        <w:p w:rsidR="00FB7786" w:rsidRDefault="00472F91">
          <w:pPr>
            <w:pStyle w:val="TOC3"/>
            <w:tabs>
              <w:tab w:val="right" w:leader="dot" w:pos="9350"/>
            </w:tabs>
            <w:rPr>
              <w:rFonts w:eastAsiaTheme="minorEastAsia"/>
              <w:noProof/>
            </w:rPr>
          </w:pPr>
          <w:hyperlink w:anchor="_Toc530869667" w:history="1">
            <w:r w:rsidR="00FB7786" w:rsidRPr="005A135B">
              <w:rPr>
                <w:rStyle w:val="Hyperlink"/>
                <w:rFonts w:ascii="Times New Roman" w:hAnsi="Times New Roman"/>
                <w:noProof/>
              </w:rPr>
              <w:t>Use-Cases</w:t>
            </w:r>
            <w:r w:rsidR="00FB7786">
              <w:rPr>
                <w:noProof/>
                <w:webHidden/>
              </w:rPr>
              <w:tab/>
            </w:r>
            <w:r w:rsidR="00FB7786">
              <w:rPr>
                <w:noProof/>
                <w:webHidden/>
              </w:rPr>
              <w:fldChar w:fldCharType="begin"/>
            </w:r>
            <w:r w:rsidR="00FB7786">
              <w:rPr>
                <w:noProof/>
                <w:webHidden/>
              </w:rPr>
              <w:instrText xml:space="preserve"> PAGEREF _Toc530869667 \h </w:instrText>
            </w:r>
            <w:r w:rsidR="00FB7786">
              <w:rPr>
                <w:noProof/>
                <w:webHidden/>
              </w:rPr>
            </w:r>
            <w:r w:rsidR="00FB7786">
              <w:rPr>
                <w:noProof/>
                <w:webHidden/>
              </w:rPr>
              <w:fldChar w:fldCharType="separate"/>
            </w:r>
            <w:r w:rsidR="00FB7786">
              <w:rPr>
                <w:noProof/>
                <w:webHidden/>
              </w:rPr>
              <w:t>52</w:t>
            </w:r>
            <w:r w:rsidR="00FB7786">
              <w:rPr>
                <w:noProof/>
                <w:webHidden/>
              </w:rPr>
              <w:fldChar w:fldCharType="end"/>
            </w:r>
          </w:hyperlink>
        </w:p>
        <w:p w:rsidR="00AC7015" w:rsidRPr="00882B5F" w:rsidRDefault="00FC66B2" w:rsidP="00AD5E94">
          <w:pPr>
            <w:pStyle w:val="TOC2"/>
            <w:tabs>
              <w:tab w:val="right" w:leader="dot" w:pos="9350"/>
            </w:tabs>
            <w:rPr>
              <w:rFonts w:ascii="Times New Roman" w:hAnsi="Times New Roman" w:cs="Times New Roman"/>
              <w:sz w:val="24"/>
              <w:szCs w:val="24"/>
            </w:rPr>
          </w:pPr>
          <w:r w:rsidRPr="00882B5F">
            <w:rPr>
              <w:rFonts w:ascii="Times New Roman" w:hAnsi="Times New Roman" w:cs="Times New Roman"/>
              <w:sz w:val="24"/>
              <w:szCs w:val="24"/>
            </w:rPr>
            <w:fldChar w:fldCharType="end"/>
          </w:r>
        </w:p>
      </w:sdtContent>
    </w:sdt>
    <w:p w:rsidR="005B7DE6" w:rsidRPr="00882B5F" w:rsidRDefault="005B7DE6" w:rsidP="00FE016C">
      <w:pPr>
        <w:pStyle w:val="Heading1"/>
        <w:numPr>
          <w:ilvl w:val="0"/>
          <w:numId w:val="0"/>
        </w:numPr>
        <w:spacing w:line="480" w:lineRule="auto"/>
        <w:ind w:left="432"/>
        <w:jc w:val="center"/>
        <w:rPr>
          <w:rFonts w:ascii="Times New Roman" w:hAnsi="Times New Roman"/>
          <w:sz w:val="24"/>
          <w:szCs w:val="24"/>
        </w:rPr>
      </w:pPr>
    </w:p>
    <w:p w:rsidR="005B7DE6" w:rsidRPr="00882B5F" w:rsidRDefault="005B7DE6" w:rsidP="00FE016C">
      <w:pPr>
        <w:pStyle w:val="Heading1"/>
        <w:numPr>
          <w:ilvl w:val="0"/>
          <w:numId w:val="0"/>
        </w:numPr>
        <w:spacing w:line="480" w:lineRule="auto"/>
        <w:ind w:left="432"/>
        <w:jc w:val="center"/>
        <w:rPr>
          <w:rFonts w:ascii="Times New Roman" w:hAnsi="Times New Roman"/>
          <w:sz w:val="24"/>
          <w:szCs w:val="24"/>
        </w:rPr>
      </w:pPr>
    </w:p>
    <w:p w:rsidR="005B7DE6" w:rsidRPr="00882B5F" w:rsidRDefault="005B7DE6" w:rsidP="005B7DE6">
      <w:pPr>
        <w:rPr>
          <w:rFonts w:ascii="Times New Roman" w:hAnsi="Times New Roman" w:cs="Times New Roman"/>
          <w:lang w:val="en-GB" w:eastAsia="zh-CN"/>
        </w:rPr>
      </w:pPr>
    </w:p>
    <w:p w:rsidR="005B7DE6" w:rsidRPr="00882B5F" w:rsidRDefault="005B7DE6" w:rsidP="00FE016C">
      <w:pPr>
        <w:pStyle w:val="Heading1"/>
        <w:numPr>
          <w:ilvl w:val="0"/>
          <w:numId w:val="0"/>
        </w:numPr>
        <w:spacing w:line="480" w:lineRule="auto"/>
        <w:ind w:left="432"/>
        <w:jc w:val="center"/>
        <w:rPr>
          <w:rFonts w:ascii="Times New Roman" w:hAnsi="Times New Roman"/>
          <w:sz w:val="24"/>
          <w:szCs w:val="24"/>
        </w:rPr>
      </w:pPr>
    </w:p>
    <w:p w:rsidR="005B7DE6" w:rsidRPr="00882B5F" w:rsidRDefault="005B7DE6" w:rsidP="005B7DE6">
      <w:pPr>
        <w:rPr>
          <w:rFonts w:ascii="Times New Roman" w:hAnsi="Times New Roman" w:cs="Times New Roman"/>
          <w:lang w:val="en-GB" w:eastAsia="zh-CN"/>
        </w:rPr>
      </w:pPr>
    </w:p>
    <w:p w:rsidR="005B7DE6" w:rsidRPr="00882B5F" w:rsidRDefault="005B7DE6" w:rsidP="00FE016C">
      <w:pPr>
        <w:pStyle w:val="Heading1"/>
        <w:numPr>
          <w:ilvl w:val="0"/>
          <w:numId w:val="0"/>
        </w:numPr>
        <w:spacing w:line="480" w:lineRule="auto"/>
        <w:ind w:left="432"/>
        <w:jc w:val="center"/>
        <w:rPr>
          <w:rFonts w:ascii="Times New Roman" w:hAnsi="Times New Roman"/>
          <w:sz w:val="24"/>
          <w:szCs w:val="24"/>
        </w:rPr>
      </w:pPr>
    </w:p>
    <w:p w:rsidR="004622D7" w:rsidRPr="00882B5F" w:rsidRDefault="004622D7" w:rsidP="004622D7">
      <w:pPr>
        <w:rPr>
          <w:rFonts w:ascii="Times New Roman" w:hAnsi="Times New Roman" w:cs="Times New Roman"/>
          <w:lang w:val="en-GB" w:eastAsia="zh-CN"/>
        </w:rPr>
      </w:pPr>
    </w:p>
    <w:p w:rsidR="004622D7" w:rsidRPr="00882B5F" w:rsidRDefault="004622D7" w:rsidP="004622D7">
      <w:pPr>
        <w:rPr>
          <w:rFonts w:ascii="Times New Roman" w:hAnsi="Times New Roman" w:cs="Times New Roman"/>
          <w:lang w:val="en-GB" w:eastAsia="zh-CN"/>
        </w:rPr>
      </w:pPr>
    </w:p>
    <w:p w:rsidR="004622D7" w:rsidRPr="00882B5F" w:rsidRDefault="004622D7" w:rsidP="004622D7">
      <w:pPr>
        <w:rPr>
          <w:rFonts w:ascii="Times New Roman" w:hAnsi="Times New Roman" w:cs="Times New Roman"/>
          <w:lang w:val="en-GB" w:eastAsia="zh-CN"/>
        </w:rPr>
      </w:pPr>
    </w:p>
    <w:p w:rsidR="004622D7" w:rsidRPr="00882B5F" w:rsidRDefault="004622D7" w:rsidP="004622D7">
      <w:pPr>
        <w:rPr>
          <w:rFonts w:ascii="Times New Roman" w:hAnsi="Times New Roman" w:cs="Times New Roman"/>
          <w:lang w:val="en-GB" w:eastAsia="zh-CN"/>
        </w:rPr>
      </w:pPr>
    </w:p>
    <w:p w:rsidR="004622D7" w:rsidRDefault="004622D7" w:rsidP="004622D7">
      <w:pPr>
        <w:rPr>
          <w:rFonts w:ascii="Times New Roman" w:hAnsi="Times New Roman" w:cs="Times New Roman"/>
          <w:lang w:val="en-GB" w:eastAsia="zh-CN"/>
        </w:rPr>
      </w:pPr>
    </w:p>
    <w:p w:rsidR="00FB61CF" w:rsidRDefault="00FB61CF" w:rsidP="004622D7">
      <w:pPr>
        <w:rPr>
          <w:rFonts w:ascii="Times New Roman" w:hAnsi="Times New Roman" w:cs="Times New Roman"/>
          <w:lang w:val="en-GB" w:eastAsia="zh-CN"/>
        </w:rPr>
      </w:pPr>
    </w:p>
    <w:p w:rsidR="00FB61CF" w:rsidRDefault="00FB61CF" w:rsidP="004622D7">
      <w:pPr>
        <w:rPr>
          <w:rFonts w:ascii="Times New Roman" w:hAnsi="Times New Roman" w:cs="Times New Roman"/>
          <w:lang w:val="en-GB" w:eastAsia="zh-CN"/>
        </w:rPr>
      </w:pPr>
    </w:p>
    <w:p w:rsidR="00FB61CF" w:rsidRPr="00882B5F" w:rsidRDefault="00FB61CF" w:rsidP="004622D7">
      <w:pPr>
        <w:rPr>
          <w:rFonts w:ascii="Times New Roman" w:hAnsi="Times New Roman" w:cs="Times New Roman"/>
          <w:lang w:val="en-GB" w:eastAsia="zh-CN"/>
        </w:rPr>
      </w:pPr>
    </w:p>
    <w:p w:rsidR="001F1449" w:rsidRPr="00451F05" w:rsidRDefault="001C1A8F" w:rsidP="00FE016C">
      <w:pPr>
        <w:pStyle w:val="Heading1"/>
        <w:numPr>
          <w:ilvl w:val="0"/>
          <w:numId w:val="0"/>
        </w:numPr>
        <w:spacing w:line="480" w:lineRule="auto"/>
        <w:ind w:left="432"/>
        <w:jc w:val="center"/>
        <w:rPr>
          <w:rFonts w:ascii="Times New Roman" w:hAnsi="Times New Roman"/>
        </w:rPr>
      </w:pPr>
      <w:bookmarkStart w:id="3" w:name="_Toc530869598"/>
      <w:r w:rsidRPr="00451F05">
        <w:rPr>
          <w:rFonts w:ascii="Times New Roman" w:hAnsi="Times New Roman"/>
        </w:rPr>
        <w:lastRenderedPageBreak/>
        <w:t>CHAPTER ONE:</w:t>
      </w:r>
      <w:r w:rsidR="00C85927" w:rsidRPr="00451F05">
        <w:rPr>
          <w:rFonts w:ascii="Times New Roman" w:hAnsi="Times New Roman"/>
        </w:rPr>
        <w:t xml:space="preserve"> INTRODUCTION</w:t>
      </w:r>
      <w:bookmarkEnd w:id="3"/>
    </w:p>
    <w:p w:rsidR="00B90A5E" w:rsidRPr="00AC7368" w:rsidRDefault="00B90A5E" w:rsidP="007F09F1">
      <w:pPr>
        <w:pStyle w:val="Heading2"/>
        <w:spacing w:after="200" w:line="480" w:lineRule="auto"/>
        <w:rPr>
          <w:rFonts w:ascii="Times New Roman" w:hAnsi="Times New Roman"/>
          <w:sz w:val="24"/>
          <w:szCs w:val="24"/>
        </w:rPr>
      </w:pPr>
      <w:bookmarkStart w:id="4" w:name="_Toc530869599"/>
      <w:r w:rsidRPr="00AC7368">
        <w:rPr>
          <w:rFonts w:ascii="Times New Roman" w:hAnsi="Times New Roman"/>
          <w:sz w:val="24"/>
          <w:szCs w:val="24"/>
        </w:rPr>
        <w:t>Introduction</w:t>
      </w:r>
      <w:bookmarkEnd w:id="4"/>
      <w:r w:rsidRPr="00AC7368">
        <w:rPr>
          <w:rFonts w:ascii="Times New Roman" w:hAnsi="Times New Roman"/>
          <w:sz w:val="24"/>
          <w:szCs w:val="24"/>
        </w:rPr>
        <w:t xml:space="preserve"> </w:t>
      </w:r>
    </w:p>
    <w:p w:rsidR="001D20E0" w:rsidRPr="00882B5F" w:rsidRDefault="001D20E0"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Over several decades, there has </w:t>
      </w:r>
      <w:r w:rsidR="00E1368F" w:rsidRPr="00882B5F">
        <w:rPr>
          <w:rFonts w:ascii="Times New Roman" w:hAnsi="Times New Roman" w:cs="Times New Roman"/>
          <w:sz w:val="24"/>
          <w:szCs w:val="24"/>
        </w:rPr>
        <w:t>been</w:t>
      </w:r>
      <w:r w:rsidRPr="00882B5F">
        <w:rPr>
          <w:rFonts w:ascii="Times New Roman" w:hAnsi="Times New Roman" w:cs="Times New Roman"/>
          <w:sz w:val="24"/>
          <w:szCs w:val="24"/>
        </w:rPr>
        <w:t xml:space="preserve"> a wide-ranging gap between the agricultural production and the possibilities of technological advancements in the </w:t>
      </w:r>
      <w:r w:rsidR="00FB7B89" w:rsidRPr="00882B5F">
        <w:rPr>
          <w:rFonts w:ascii="Times New Roman" w:hAnsi="Times New Roman" w:cs="Times New Roman"/>
          <w:sz w:val="24"/>
          <w:szCs w:val="24"/>
        </w:rPr>
        <w:t xml:space="preserve">farming sector. The available information that can help farmers in moderns days can be termed as enormous, which is a sign of potential empowerment that is vital in making important decisions. As explained by </w:t>
      </w:r>
      <w:r w:rsidR="00FB61CF" w:rsidRPr="00882B5F">
        <w:rPr>
          <w:rFonts w:ascii="Times New Roman" w:hAnsi="Times New Roman" w:cs="Times New Roman"/>
          <w:sz w:val="24"/>
          <w:szCs w:val="24"/>
        </w:rPr>
        <w:t>Kaliope</w:t>
      </w:r>
      <w:r w:rsidR="00FB7B89" w:rsidRPr="00882B5F">
        <w:rPr>
          <w:rFonts w:ascii="Times New Roman" w:hAnsi="Times New Roman" w:cs="Times New Roman"/>
          <w:sz w:val="24"/>
          <w:szCs w:val="24"/>
        </w:rPr>
        <w:t xml:space="preserve"> (2005), the </w:t>
      </w:r>
      <w:r w:rsidR="003B5027" w:rsidRPr="00882B5F">
        <w:rPr>
          <w:rFonts w:ascii="Times New Roman" w:hAnsi="Times New Roman" w:cs="Times New Roman"/>
          <w:sz w:val="24"/>
          <w:szCs w:val="24"/>
        </w:rPr>
        <w:t>availability of information about farming methods or techniques is crucial as it may lead to better communication, new knowledge,</w:t>
      </w:r>
      <w:r w:rsidR="003824EC" w:rsidRPr="00882B5F">
        <w:rPr>
          <w:rFonts w:ascii="Times New Roman" w:hAnsi="Times New Roman" w:cs="Times New Roman"/>
          <w:sz w:val="24"/>
          <w:szCs w:val="24"/>
        </w:rPr>
        <w:t xml:space="preserve"> and effective decision making. The ability of farmers to make decisions depends on the availability of adequate information as well as the mechanisms that conveys such important information. </w:t>
      </w:r>
      <w:r w:rsidR="00DF2E5A" w:rsidRPr="00882B5F">
        <w:rPr>
          <w:rFonts w:ascii="Times New Roman" w:hAnsi="Times New Roman" w:cs="Times New Roman"/>
          <w:sz w:val="24"/>
          <w:szCs w:val="24"/>
        </w:rPr>
        <w:t>It means the format at which the information is conveys play a critical role on how the farmers utilize the new knowledge to improve the farming approaches through b</w:t>
      </w:r>
      <w:r w:rsidR="0011500C" w:rsidRPr="00882B5F">
        <w:rPr>
          <w:rFonts w:ascii="Times New Roman" w:hAnsi="Times New Roman" w:cs="Times New Roman"/>
          <w:sz w:val="24"/>
          <w:szCs w:val="24"/>
        </w:rPr>
        <w:t xml:space="preserve">etter decision-making processes. </w:t>
      </w:r>
    </w:p>
    <w:p w:rsidR="006B5843" w:rsidRPr="00882B5F" w:rsidRDefault="006B5843"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Other scholars explored the way agricultural industry is essential for economic development and growth for individuals and the entire nations. Various countries have been striving to </w:t>
      </w:r>
      <w:r w:rsidR="00603346" w:rsidRPr="00882B5F">
        <w:rPr>
          <w:rFonts w:ascii="Times New Roman" w:hAnsi="Times New Roman" w:cs="Times New Roman"/>
          <w:sz w:val="24"/>
          <w:szCs w:val="24"/>
        </w:rPr>
        <w:t xml:space="preserve">improve the dissemination of available information by developing information systems that are effective to farmers. </w:t>
      </w:r>
      <w:r w:rsidR="00296E86" w:rsidRPr="00882B5F">
        <w:rPr>
          <w:rFonts w:ascii="Times New Roman" w:hAnsi="Times New Roman" w:cs="Times New Roman"/>
          <w:sz w:val="24"/>
          <w:szCs w:val="24"/>
        </w:rPr>
        <w:t xml:space="preserve">Some nations such as India adopted the information frameworks dubbed as Agricultural Information Dissemination System that targeted any level of farmers across the Indian </w:t>
      </w:r>
      <w:r w:rsidR="00DD049B" w:rsidRPr="00882B5F">
        <w:rPr>
          <w:rFonts w:ascii="Times New Roman" w:hAnsi="Times New Roman" w:cs="Times New Roman"/>
          <w:sz w:val="24"/>
          <w:szCs w:val="24"/>
        </w:rPr>
        <w:t>Territory</w:t>
      </w:r>
      <w:r w:rsidR="00D4461D" w:rsidRPr="00882B5F">
        <w:rPr>
          <w:rFonts w:ascii="Times New Roman" w:hAnsi="Times New Roman" w:cs="Times New Roman"/>
          <w:sz w:val="24"/>
          <w:szCs w:val="24"/>
        </w:rPr>
        <w:t xml:space="preserve">. There is great demand of improving the dissemination of agricultural knowledge, especially during the current digital age where there is adoption of new practices and technologies that are dependent on different empirical factors such as demographic, economic, political, social, and technological approaches. </w:t>
      </w:r>
      <w:r w:rsidR="00CC1A17" w:rsidRPr="00882B5F">
        <w:rPr>
          <w:rFonts w:ascii="Times New Roman" w:hAnsi="Times New Roman" w:cs="Times New Roman"/>
          <w:sz w:val="24"/>
          <w:szCs w:val="24"/>
        </w:rPr>
        <w:t xml:space="preserve">Some researchers </w:t>
      </w:r>
      <w:r w:rsidR="00DF7A9A" w:rsidRPr="00882B5F">
        <w:rPr>
          <w:rFonts w:ascii="Times New Roman" w:hAnsi="Times New Roman" w:cs="Times New Roman"/>
          <w:sz w:val="24"/>
          <w:szCs w:val="24"/>
        </w:rPr>
        <w:t>suggest deeper investigations for establishing the roles played on new technologies, especially on decision-making process of the farmers (Armstrong</w:t>
      </w:r>
      <w:r w:rsidR="00B90A5E" w:rsidRPr="00882B5F">
        <w:rPr>
          <w:rFonts w:ascii="Times New Roman" w:hAnsi="Times New Roman" w:cs="Times New Roman"/>
          <w:sz w:val="24"/>
          <w:szCs w:val="24"/>
        </w:rPr>
        <w:t xml:space="preserve"> et al.</w:t>
      </w:r>
      <w:r w:rsidR="00DF7A9A" w:rsidRPr="00882B5F">
        <w:rPr>
          <w:rFonts w:ascii="Times New Roman" w:hAnsi="Times New Roman" w:cs="Times New Roman"/>
          <w:sz w:val="24"/>
          <w:szCs w:val="24"/>
        </w:rPr>
        <w:t>, 2008).</w:t>
      </w:r>
      <w:r w:rsidR="00D61586" w:rsidRPr="00882B5F">
        <w:rPr>
          <w:rFonts w:ascii="Times New Roman" w:hAnsi="Times New Roman" w:cs="Times New Roman"/>
          <w:sz w:val="24"/>
          <w:szCs w:val="24"/>
        </w:rPr>
        <w:t xml:space="preserve"> As such, this project is dedicated to provide </w:t>
      </w:r>
      <w:r w:rsidR="006E6913" w:rsidRPr="00882B5F">
        <w:rPr>
          <w:rFonts w:ascii="Times New Roman" w:hAnsi="Times New Roman" w:cs="Times New Roman"/>
          <w:sz w:val="24"/>
          <w:szCs w:val="24"/>
        </w:rPr>
        <w:t xml:space="preserve">farmers in Atlantic Canada the best way to disseminate agricultural information in order to improve farming yield in the easiest methods possible. </w:t>
      </w:r>
    </w:p>
    <w:p w:rsidR="006C0F9F" w:rsidRPr="00AC7368" w:rsidRDefault="00B90A5E" w:rsidP="007F09F1">
      <w:pPr>
        <w:pStyle w:val="Heading2"/>
        <w:spacing w:after="200" w:line="480" w:lineRule="auto"/>
        <w:rPr>
          <w:rFonts w:ascii="Times New Roman" w:hAnsi="Times New Roman"/>
          <w:sz w:val="24"/>
          <w:szCs w:val="24"/>
        </w:rPr>
      </w:pPr>
      <w:bookmarkStart w:id="5" w:name="_Toc530869600"/>
      <w:r w:rsidRPr="00AC7368">
        <w:rPr>
          <w:rFonts w:ascii="Times New Roman" w:hAnsi="Times New Roman"/>
          <w:sz w:val="24"/>
          <w:szCs w:val="24"/>
        </w:rPr>
        <w:t>Background Information</w:t>
      </w:r>
      <w:bookmarkEnd w:id="5"/>
    </w:p>
    <w:p w:rsidR="00B90A5E" w:rsidRPr="00882B5F" w:rsidRDefault="006C0F9F"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way agricultural information is gathered and disseminated across all global regions have taken a dynamic change due to the rapid growth and development of information technology as </w:t>
      </w:r>
      <w:r w:rsidRPr="00882B5F">
        <w:rPr>
          <w:rFonts w:ascii="Times New Roman" w:hAnsi="Times New Roman" w:cs="Times New Roman"/>
          <w:sz w:val="24"/>
          <w:szCs w:val="24"/>
        </w:rPr>
        <w:lastRenderedPageBreak/>
        <w:t xml:space="preserve">well as </w:t>
      </w:r>
      <w:r w:rsidR="00B27657" w:rsidRPr="00882B5F">
        <w:rPr>
          <w:rFonts w:ascii="Times New Roman" w:hAnsi="Times New Roman" w:cs="Times New Roman"/>
          <w:sz w:val="24"/>
          <w:szCs w:val="24"/>
        </w:rPr>
        <w:t xml:space="preserve">increase of computer-related </w:t>
      </w:r>
      <w:r w:rsidR="00B370A0" w:rsidRPr="00882B5F">
        <w:rPr>
          <w:rFonts w:ascii="Times New Roman" w:hAnsi="Times New Roman" w:cs="Times New Roman"/>
          <w:sz w:val="24"/>
          <w:szCs w:val="24"/>
        </w:rPr>
        <w:t>devices.</w:t>
      </w:r>
      <w:r w:rsidR="00A760C3" w:rsidRPr="00882B5F">
        <w:rPr>
          <w:rFonts w:ascii="Times New Roman" w:hAnsi="Times New Roman" w:cs="Times New Roman"/>
          <w:sz w:val="24"/>
          <w:szCs w:val="24"/>
        </w:rPr>
        <w:t xml:space="preserve"> </w:t>
      </w:r>
      <w:r w:rsidR="00855F36" w:rsidRPr="00882B5F">
        <w:rPr>
          <w:rFonts w:ascii="Times New Roman" w:hAnsi="Times New Roman" w:cs="Times New Roman"/>
          <w:sz w:val="24"/>
          <w:szCs w:val="24"/>
        </w:rPr>
        <w:t xml:space="preserve">Moreover, there has been a decrease of </w:t>
      </w:r>
      <w:r w:rsidR="00A740DB" w:rsidRPr="00882B5F">
        <w:rPr>
          <w:rFonts w:ascii="Times New Roman" w:hAnsi="Times New Roman" w:cs="Times New Roman"/>
          <w:sz w:val="24"/>
          <w:szCs w:val="24"/>
        </w:rPr>
        <w:t xml:space="preserve">traditional ways of accessing information such as traditional paper-related and telecommunication centers. </w:t>
      </w:r>
      <w:r w:rsidR="008616CE" w:rsidRPr="00882B5F">
        <w:rPr>
          <w:rFonts w:ascii="Times New Roman" w:hAnsi="Times New Roman" w:cs="Times New Roman"/>
          <w:sz w:val="24"/>
          <w:szCs w:val="24"/>
        </w:rPr>
        <w:t xml:space="preserve">Despite several attempts to improve agricultural sector such as green revolution, </w:t>
      </w:r>
      <w:r w:rsidR="00424BB7" w:rsidRPr="00882B5F">
        <w:rPr>
          <w:rFonts w:ascii="Times New Roman" w:hAnsi="Times New Roman" w:cs="Times New Roman"/>
          <w:sz w:val="24"/>
          <w:szCs w:val="24"/>
        </w:rPr>
        <w:t xml:space="preserve">there has been little success improvement in the usage of technological solutions. The production of food has been characterized by utilization of low technologies, as well as subsistence producers. For instance, </w:t>
      </w:r>
      <w:r w:rsidR="00A57C50" w:rsidRPr="00882B5F">
        <w:rPr>
          <w:rFonts w:ascii="Times New Roman" w:hAnsi="Times New Roman" w:cs="Times New Roman"/>
          <w:sz w:val="24"/>
          <w:szCs w:val="24"/>
        </w:rPr>
        <w:t xml:space="preserve">farmers receive little information on where to get improved seed varieties as well as the best farming methods or where to market their productions, thus making it hard </w:t>
      </w:r>
      <w:r w:rsidR="0024192A" w:rsidRPr="00882B5F">
        <w:rPr>
          <w:rFonts w:ascii="Times New Roman" w:hAnsi="Times New Roman" w:cs="Times New Roman"/>
          <w:sz w:val="24"/>
          <w:szCs w:val="24"/>
        </w:rPr>
        <w:t xml:space="preserve">to improve the sector.  </w:t>
      </w:r>
    </w:p>
    <w:p w:rsidR="00AA3C42" w:rsidRPr="00882B5F" w:rsidRDefault="00157BB6"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current status of agricultural sector that includes </w:t>
      </w:r>
      <w:r w:rsidR="00542994" w:rsidRPr="00882B5F">
        <w:rPr>
          <w:rFonts w:ascii="Times New Roman" w:hAnsi="Times New Roman" w:cs="Times New Roman"/>
          <w:sz w:val="24"/>
          <w:szCs w:val="24"/>
        </w:rPr>
        <w:t>populated information</w:t>
      </w:r>
      <w:r w:rsidR="00AA1726" w:rsidRPr="00882B5F">
        <w:rPr>
          <w:rFonts w:ascii="Times New Roman" w:hAnsi="Times New Roman" w:cs="Times New Roman"/>
          <w:sz w:val="24"/>
          <w:szCs w:val="24"/>
        </w:rPr>
        <w:t>, rapid technological improvements, governmental intervention, and influence of professionals has contributed to a dynamic way of disseminating agricultural information.  Such technological breakthrough has been achieved over the recent decades in Atlantic Canada where farmers have adopted more specialized strategies to improve th</w:t>
      </w:r>
      <w:r w:rsidR="00FD1E6A" w:rsidRPr="00882B5F">
        <w:rPr>
          <w:rFonts w:ascii="Times New Roman" w:hAnsi="Times New Roman" w:cs="Times New Roman"/>
          <w:sz w:val="24"/>
          <w:szCs w:val="24"/>
        </w:rPr>
        <w:t xml:space="preserve">e agricultural sector. In this case, the specialization paradigm in the farming industry have led to more sophisticated needs for either management, marketing, or technical information as explained by Marsh and Pannell (2000). For instance, a farm manager doubles the tasks of coordinating and administrative in order to develop, implement, and evaluate agricultural </w:t>
      </w:r>
      <w:r w:rsidR="00386F46" w:rsidRPr="00882B5F">
        <w:rPr>
          <w:rFonts w:ascii="Times New Roman" w:hAnsi="Times New Roman" w:cs="Times New Roman"/>
          <w:sz w:val="24"/>
          <w:szCs w:val="24"/>
        </w:rPr>
        <w:t>programmers</w:t>
      </w:r>
      <w:r w:rsidR="00FD1E6A" w:rsidRPr="00882B5F">
        <w:rPr>
          <w:rFonts w:ascii="Times New Roman" w:hAnsi="Times New Roman" w:cs="Times New Roman"/>
          <w:sz w:val="24"/>
          <w:szCs w:val="24"/>
        </w:rPr>
        <w:t xml:space="preserve"> effectively, thus creating the needs to come up with centralized application. The current situation in many farms creates a complex scenario for managers, especially when they have modern ideas to improve their yields but lacks better platform to organize, plan, develop, and implement </w:t>
      </w:r>
      <w:r w:rsidR="00592E53" w:rsidRPr="00882B5F">
        <w:rPr>
          <w:rFonts w:ascii="Times New Roman" w:hAnsi="Times New Roman" w:cs="Times New Roman"/>
          <w:sz w:val="24"/>
          <w:szCs w:val="24"/>
        </w:rPr>
        <w:t>them effectively due to lack of capabilities. It is notable that the way agricultural information is delivered or acted upon differs with individual circumstances, production region, or enterprise mix, as there are no streamlined standards that control fa</w:t>
      </w:r>
      <w:r w:rsidR="00EB15D9" w:rsidRPr="00882B5F">
        <w:rPr>
          <w:rFonts w:ascii="Times New Roman" w:hAnsi="Times New Roman" w:cs="Times New Roman"/>
          <w:sz w:val="24"/>
          <w:szCs w:val="24"/>
        </w:rPr>
        <w:t>r</w:t>
      </w:r>
      <w:r w:rsidR="00592E53" w:rsidRPr="00882B5F">
        <w:rPr>
          <w:rFonts w:ascii="Times New Roman" w:hAnsi="Times New Roman" w:cs="Times New Roman"/>
          <w:sz w:val="24"/>
          <w:szCs w:val="24"/>
        </w:rPr>
        <w:t xml:space="preserve">ming activities. </w:t>
      </w:r>
      <w:r w:rsidR="00EB15D9" w:rsidRPr="00882B5F">
        <w:rPr>
          <w:rFonts w:ascii="Times New Roman" w:hAnsi="Times New Roman" w:cs="Times New Roman"/>
          <w:sz w:val="24"/>
          <w:szCs w:val="24"/>
        </w:rPr>
        <w:t>it means there is a lot of differences on the way agricultural information is utilized, thus polarizing the improvement level as each entity have unique practices</w:t>
      </w:r>
      <w:r w:rsidR="00AA3C42" w:rsidRPr="00882B5F">
        <w:rPr>
          <w:rFonts w:ascii="Times New Roman" w:hAnsi="Times New Roman" w:cs="Times New Roman"/>
          <w:sz w:val="24"/>
          <w:szCs w:val="24"/>
        </w:rPr>
        <w:t>, as explained in the following sections.</w:t>
      </w:r>
    </w:p>
    <w:p w:rsidR="00AA3C42" w:rsidRPr="00AC7368" w:rsidRDefault="00AA3C42" w:rsidP="007F09F1">
      <w:pPr>
        <w:pStyle w:val="Heading3"/>
        <w:spacing w:after="200" w:line="480" w:lineRule="auto"/>
        <w:rPr>
          <w:rFonts w:ascii="Times New Roman" w:hAnsi="Times New Roman"/>
          <w:sz w:val="24"/>
          <w:szCs w:val="24"/>
        </w:rPr>
      </w:pPr>
      <w:bookmarkStart w:id="6" w:name="_Toc530869601"/>
      <w:r w:rsidRPr="00AC7368">
        <w:rPr>
          <w:rFonts w:ascii="Times New Roman" w:hAnsi="Times New Roman"/>
          <w:sz w:val="24"/>
          <w:szCs w:val="24"/>
        </w:rPr>
        <w:t>Public Farming versus Private farming</w:t>
      </w:r>
      <w:bookmarkEnd w:id="6"/>
    </w:p>
    <w:p w:rsidR="00B90A5E" w:rsidRPr="00882B5F" w:rsidRDefault="00AA3C42"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In Atlantic </w:t>
      </w:r>
      <w:r w:rsidR="00347E1C" w:rsidRPr="00882B5F">
        <w:rPr>
          <w:rFonts w:ascii="Times New Roman" w:hAnsi="Times New Roman" w:cs="Times New Roman"/>
          <w:sz w:val="24"/>
          <w:szCs w:val="24"/>
        </w:rPr>
        <w:t xml:space="preserve">Canada, public sector is mostly supported by the State’s Agricultural Department but the </w:t>
      </w:r>
      <w:r w:rsidR="000F2E95" w:rsidRPr="00882B5F">
        <w:rPr>
          <w:rFonts w:ascii="Times New Roman" w:hAnsi="Times New Roman" w:cs="Times New Roman"/>
          <w:sz w:val="24"/>
          <w:szCs w:val="24"/>
        </w:rPr>
        <w:t>norm has</w:t>
      </w:r>
      <w:r w:rsidR="00347E1C" w:rsidRPr="00882B5F">
        <w:rPr>
          <w:rFonts w:ascii="Times New Roman" w:hAnsi="Times New Roman" w:cs="Times New Roman"/>
          <w:sz w:val="24"/>
          <w:szCs w:val="24"/>
        </w:rPr>
        <w:t xml:space="preserve"> changed drastically. The changes have been realized as a result of privatization of most agricultural activities</w:t>
      </w:r>
      <w:r w:rsidR="00441E60" w:rsidRPr="00882B5F">
        <w:rPr>
          <w:rFonts w:ascii="Times New Roman" w:hAnsi="Times New Roman" w:cs="Times New Roman"/>
          <w:sz w:val="24"/>
          <w:szCs w:val="24"/>
        </w:rPr>
        <w:t xml:space="preserve"> due to governmental underfunding. Over the last few decades, it is </w:t>
      </w:r>
      <w:r w:rsidR="00441E60" w:rsidRPr="00882B5F">
        <w:rPr>
          <w:rFonts w:ascii="Times New Roman" w:hAnsi="Times New Roman" w:cs="Times New Roman"/>
          <w:sz w:val="24"/>
          <w:szCs w:val="24"/>
        </w:rPr>
        <w:lastRenderedPageBreak/>
        <w:t xml:space="preserve">notable that most agricultural departments for various nations reviewed their services due to funding reductions and increase of private consultants. However, public agencies in Atlantic Canada continue to control the agricultural sector but the sector is dominated by private sector thus making it easy to implement any beneficial policies. Additionally, the </w:t>
      </w:r>
      <w:r w:rsidR="00A9523C" w:rsidRPr="00882B5F">
        <w:rPr>
          <w:rFonts w:ascii="Times New Roman" w:hAnsi="Times New Roman" w:cs="Times New Roman"/>
          <w:sz w:val="24"/>
          <w:szCs w:val="24"/>
        </w:rPr>
        <w:t xml:space="preserve">research shows that state agencies have the mandate to generate and provide agricultural information by conducting their investigative programs, hence </w:t>
      </w:r>
      <w:r w:rsidR="00470359" w:rsidRPr="00882B5F">
        <w:rPr>
          <w:rFonts w:ascii="Times New Roman" w:hAnsi="Times New Roman" w:cs="Times New Roman"/>
          <w:sz w:val="24"/>
          <w:szCs w:val="24"/>
        </w:rPr>
        <w:t>can ensure effective dissemination of any effective policy to assist farmers (Marsh &amp; Pannell, 1998)</w:t>
      </w:r>
      <w:r w:rsidR="004A6A2A" w:rsidRPr="00882B5F">
        <w:rPr>
          <w:rFonts w:ascii="Times New Roman" w:hAnsi="Times New Roman" w:cs="Times New Roman"/>
          <w:sz w:val="24"/>
          <w:szCs w:val="24"/>
        </w:rPr>
        <w:t>.</w:t>
      </w:r>
    </w:p>
    <w:p w:rsidR="004A6A2A" w:rsidRPr="00882B5F" w:rsidRDefault="004A6A2A"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Most of the modern agricultural models have been conceptualized towards business orientation where the producer is separated from the marketer. Such attributes attracts investors or private entities to take up the </w:t>
      </w:r>
      <w:r w:rsidR="00A42A8A" w:rsidRPr="00882B5F">
        <w:rPr>
          <w:rFonts w:ascii="Times New Roman" w:hAnsi="Times New Roman" w:cs="Times New Roman"/>
          <w:sz w:val="24"/>
          <w:szCs w:val="24"/>
        </w:rPr>
        <w:t>outsourced work of marketing</w:t>
      </w:r>
      <w:r w:rsidR="001F3884" w:rsidRPr="00882B5F">
        <w:rPr>
          <w:rFonts w:ascii="Times New Roman" w:hAnsi="Times New Roman" w:cs="Times New Roman"/>
          <w:sz w:val="24"/>
          <w:szCs w:val="24"/>
        </w:rPr>
        <w:t>. It means the farmers enjoy the funding and researched information from the investors</w:t>
      </w:r>
      <w:r w:rsidR="00F70071" w:rsidRPr="00882B5F">
        <w:rPr>
          <w:rFonts w:ascii="Times New Roman" w:hAnsi="Times New Roman" w:cs="Times New Roman"/>
          <w:sz w:val="24"/>
          <w:szCs w:val="24"/>
        </w:rPr>
        <w:t>, as the</w:t>
      </w:r>
      <w:r w:rsidR="00812978" w:rsidRPr="00882B5F">
        <w:rPr>
          <w:rFonts w:ascii="Times New Roman" w:hAnsi="Times New Roman" w:cs="Times New Roman"/>
          <w:sz w:val="24"/>
          <w:szCs w:val="24"/>
        </w:rPr>
        <w:t xml:space="preserve">y are always profit-oriented entities. </w:t>
      </w:r>
      <w:r w:rsidR="00F72A2B" w:rsidRPr="00882B5F">
        <w:rPr>
          <w:rFonts w:ascii="Times New Roman" w:hAnsi="Times New Roman" w:cs="Times New Roman"/>
          <w:sz w:val="24"/>
          <w:szCs w:val="24"/>
        </w:rPr>
        <w:t xml:space="preserve">A major benefit of outsourcing some agricultural services is that the farmers enjoy the funds from private entities, especially in the places that were under-looked by public agencies. </w:t>
      </w:r>
      <w:r w:rsidR="0027528C" w:rsidRPr="00882B5F">
        <w:rPr>
          <w:rFonts w:ascii="Times New Roman" w:hAnsi="Times New Roman" w:cs="Times New Roman"/>
          <w:sz w:val="24"/>
          <w:szCs w:val="24"/>
        </w:rPr>
        <w:t xml:space="preserve">The current situation </w:t>
      </w:r>
      <w:r w:rsidR="005C04EA" w:rsidRPr="00882B5F">
        <w:rPr>
          <w:rFonts w:ascii="Times New Roman" w:hAnsi="Times New Roman" w:cs="Times New Roman"/>
          <w:sz w:val="24"/>
          <w:szCs w:val="24"/>
        </w:rPr>
        <w:t xml:space="preserve">in research agencies where private sectors are requested to apply for research grants is a major </w:t>
      </w:r>
      <w:r w:rsidR="002A2C25" w:rsidRPr="00882B5F">
        <w:rPr>
          <w:rFonts w:ascii="Times New Roman" w:hAnsi="Times New Roman" w:cs="Times New Roman"/>
          <w:sz w:val="24"/>
          <w:szCs w:val="24"/>
        </w:rPr>
        <w:t xml:space="preserve">example that shows private organizations are taking superior tasks for improving agriculture. </w:t>
      </w:r>
      <w:r w:rsidR="00932F38" w:rsidRPr="00882B5F">
        <w:rPr>
          <w:rFonts w:ascii="Times New Roman" w:hAnsi="Times New Roman" w:cs="Times New Roman"/>
          <w:sz w:val="24"/>
          <w:szCs w:val="24"/>
        </w:rPr>
        <w:t>Private organizations contribute</w:t>
      </w:r>
      <w:r w:rsidR="003A4499" w:rsidRPr="00882B5F">
        <w:rPr>
          <w:rFonts w:ascii="Times New Roman" w:hAnsi="Times New Roman" w:cs="Times New Roman"/>
          <w:sz w:val="24"/>
          <w:szCs w:val="24"/>
        </w:rPr>
        <w:t xml:space="preserve"> to prioritized research and formulation of </w:t>
      </w:r>
      <w:r w:rsidR="00B064D2" w:rsidRPr="00882B5F">
        <w:rPr>
          <w:rFonts w:ascii="Times New Roman" w:hAnsi="Times New Roman" w:cs="Times New Roman"/>
          <w:sz w:val="24"/>
          <w:szCs w:val="24"/>
        </w:rPr>
        <w:t xml:space="preserve">agricultural policies. </w:t>
      </w:r>
      <w:r w:rsidR="00BF4330" w:rsidRPr="00882B5F">
        <w:rPr>
          <w:rFonts w:ascii="Times New Roman" w:hAnsi="Times New Roman" w:cs="Times New Roman"/>
          <w:sz w:val="24"/>
          <w:szCs w:val="24"/>
        </w:rPr>
        <w:t xml:space="preserve">As such, this </w:t>
      </w:r>
      <w:r w:rsidR="002C2E57" w:rsidRPr="00882B5F">
        <w:rPr>
          <w:rFonts w:ascii="Times New Roman" w:hAnsi="Times New Roman" w:cs="Times New Roman"/>
          <w:sz w:val="24"/>
          <w:szCs w:val="24"/>
        </w:rPr>
        <w:t xml:space="preserve">research project is aimed at achieving its objectives to explore the best ways that can be implemented to improve the Atlantic Canada’s </w:t>
      </w:r>
      <w:r w:rsidR="00F22B2A" w:rsidRPr="00882B5F">
        <w:rPr>
          <w:rFonts w:ascii="Times New Roman" w:hAnsi="Times New Roman" w:cs="Times New Roman"/>
          <w:sz w:val="24"/>
          <w:szCs w:val="24"/>
        </w:rPr>
        <w:t xml:space="preserve">agricultural sector. </w:t>
      </w:r>
    </w:p>
    <w:p w:rsidR="00BA547E" w:rsidRPr="00AC7368" w:rsidRDefault="00E45FC6" w:rsidP="007F09F1">
      <w:pPr>
        <w:pStyle w:val="Heading3"/>
        <w:spacing w:after="200" w:line="480" w:lineRule="auto"/>
        <w:rPr>
          <w:rFonts w:ascii="Times New Roman" w:hAnsi="Times New Roman"/>
          <w:sz w:val="24"/>
          <w:szCs w:val="24"/>
        </w:rPr>
      </w:pPr>
      <w:bookmarkStart w:id="7" w:name="_Toc530869602"/>
      <w:r w:rsidRPr="00AC7368">
        <w:rPr>
          <w:rFonts w:ascii="Times New Roman" w:hAnsi="Times New Roman"/>
          <w:sz w:val="24"/>
          <w:szCs w:val="24"/>
        </w:rPr>
        <w:t>Changes of Agri</w:t>
      </w:r>
      <w:r w:rsidR="007F6405" w:rsidRPr="00AC7368">
        <w:rPr>
          <w:rFonts w:ascii="Times New Roman" w:hAnsi="Times New Roman"/>
          <w:sz w:val="24"/>
          <w:szCs w:val="24"/>
        </w:rPr>
        <w:t>cultural Sector</w:t>
      </w:r>
      <w:bookmarkEnd w:id="7"/>
    </w:p>
    <w:p w:rsidR="009F0B9B" w:rsidRPr="00882B5F" w:rsidRDefault="009C08DC"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As noted earlier in previous section, there has been a rapid change in the services covered by the public agencies. Research and Development </w:t>
      </w:r>
      <w:r w:rsidR="003F162F" w:rsidRPr="00882B5F">
        <w:rPr>
          <w:rFonts w:ascii="Times New Roman" w:hAnsi="Times New Roman" w:cs="Times New Roman"/>
          <w:sz w:val="24"/>
          <w:szCs w:val="24"/>
        </w:rPr>
        <w:t xml:space="preserve">organizations have been taking more practical positions in adopting, facilitating, and commercialization of research outcomes. </w:t>
      </w:r>
      <w:r w:rsidR="004A4E6B" w:rsidRPr="00882B5F">
        <w:rPr>
          <w:rFonts w:ascii="Times New Roman" w:hAnsi="Times New Roman" w:cs="Times New Roman"/>
          <w:sz w:val="24"/>
          <w:szCs w:val="24"/>
        </w:rPr>
        <w:t>Va</w:t>
      </w:r>
      <w:r w:rsidR="005F49BB" w:rsidRPr="00882B5F">
        <w:rPr>
          <w:rFonts w:ascii="Times New Roman" w:hAnsi="Times New Roman" w:cs="Times New Roman"/>
          <w:sz w:val="24"/>
          <w:szCs w:val="24"/>
        </w:rPr>
        <w:t xml:space="preserve">rious research organizations are determined to encourage effective connection between agricultural industry and public institutions. Unfortunately, there </w:t>
      </w:r>
      <w:r w:rsidR="005C4A94" w:rsidRPr="00882B5F">
        <w:rPr>
          <w:rFonts w:ascii="Times New Roman" w:hAnsi="Times New Roman" w:cs="Times New Roman"/>
          <w:sz w:val="24"/>
          <w:szCs w:val="24"/>
        </w:rPr>
        <w:t>have</w:t>
      </w:r>
      <w:r w:rsidR="005F49BB" w:rsidRPr="00882B5F">
        <w:rPr>
          <w:rFonts w:ascii="Times New Roman" w:hAnsi="Times New Roman" w:cs="Times New Roman"/>
          <w:sz w:val="24"/>
          <w:szCs w:val="24"/>
        </w:rPr>
        <w:t xml:space="preserve"> been </w:t>
      </w:r>
      <w:r w:rsidR="00C31F69" w:rsidRPr="00882B5F">
        <w:rPr>
          <w:rFonts w:ascii="Times New Roman" w:hAnsi="Times New Roman" w:cs="Times New Roman"/>
          <w:sz w:val="24"/>
          <w:szCs w:val="24"/>
        </w:rPr>
        <w:t xml:space="preserve">concerns about the responsibilities, accountability, and accessibility </w:t>
      </w:r>
      <w:r w:rsidR="00C264FC" w:rsidRPr="00882B5F">
        <w:rPr>
          <w:rFonts w:ascii="Times New Roman" w:hAnsi="Times New Roman" w:cs="Times New Roman"/>
          <w:sz w:val="24"/>
          <w:szCs w:val="24"/>
        </w:rPr>
        <w:t xml:space="preserve">of information within </w:t>
      </w:r>
      <w:r w:rsidR="005A4FE3" w:rsidRPr="00882B5F">
        <w:rPr>
          <w:rFonts w:ascii="Times New Roman" w:hAnsi="Times New Roman" w:cs="Times New Roman"/>
          <w:sz w:val="24"/>
          <w:szCs w:val="24"/>
        </w:rPr>
        <w:t xml:space="preserve">private and public sectors, as they </w:t>
      </w:r>
      <w:r w:rsidR="004348FF" w:rsidRPr="00882B5F">
        <w:rPr>
          <w:rFonts w:ascii="Times New Roman" w:hAnsi="Times New Roman" w:cs="Times New Roman"/>
          <w:sz w:val="24"/>
          <w:szCs w:val="24"/>
        </w:rPr>
        <w:t xml:space="preserve">compete against </w:t>
      </w:r>
      <w:r w:rsidR="00160309" w:rsidRPr="00882B5F">
        <w:rPr>
          <w:rFonts w:ascii="Times New Roman" w:hAnsi="Times New Roman" w:cs="Times New Roman"/>
          <w:sz w:val="24"/>
          <w:szCs w:val="24"/>
        </w:rPr>
        <w:t>each other.</w:t>
      </w:r>
      <w:r w:rsidR="00E137B9" w:rsidRPr="00882B5F">
        <w:rPr>
          <w:rFonts w:ascii="Times New Roman" w:hAnsi="Times New Roman" w:cs="Times New Roman"/>
          <w:sz w:val="24"/>
          <w:szCs w:val="24"/>
        </w:rPr>
        <w:t xml:space="preserve"> Various researchers found out that private sector have the tendency for not sharing crucial information that may help the society, especially when they implement intellectual property rights on their innovative ideas (Marsh &amp; Pannel, 2000). </w:t>
      </w:r>
    </w:p>
    <w:p w:rsidR="009F0B9B" w:rsidRPr="00882B5F" w:rsidRDefault="0090264E"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lastRenderedPageBreak/>
        <w:t>Another concern is the rate at which public sector are losing expertise in areas of research as well as the availing important information that is helpful to farming industry.</w:t>
      </w:r>
      <w:r w:rsidR="00564755" w:rsidRPr="00882B5F">
        <w:rPr>
          <w:rFonts w:ascii="Times New Roman" w:hAnsi="Times New Roman" w:cs="Times New Roman"/>
          <w:sz w:val="24"/>
          <w:szCs w:val="24"/>
        </w:rPr>
        <w:t xml:space="preserve"> Moreover, the </w:t>
      </w:r>
      <w:r w:rsidR="00F264C6" w:rsidRPr="00882B5F">
        <w:rPr>
          <w:rFonts w:ascii="Times New Roman" w:hAnsi="Times New Roman" w:cs="Times New Roman"/>
          <w:sz w:val="24"/>
          <w:szCs w:val="24"/>
        </w:rPr>
        <w:t xml:space="preserve">implementation of governmental policies that favors and encourages private investors since it makes several agricultural activities to be commercialized. As such, </w:t>
      </w:r>
      <w:r w:rsidR="00481BA3" w:rsidRPr="00882B5F">
        <w:rPr>
          <w:rFonts w:ascii="Times New Roman" w:hAnsi="Times New Roman" w:cs="Times New Roman"/>
          <w:sz w:val="24"/>
          <w:szCs w:val="24"/>
        </w:rPr>
        <w:t xml:space="preserve">this paper explores </w:t>
      </w:r>
      <w:r w:rsidR="00A03E71" w:rsidRPr="00882B5F">
        <w:rPr>
          <w:rFonts w:ascii="Times New Roman" w:hAnsi="Times New Roman" w:cs="Times New Roman"/>
          <w:sz w:val="24"/>
          <w:szCs w:val="24"/>
        </w:rPr>
        <w:t xml:space="preserve">how technological </w:t>
      </w:r>
      <w:r w:rsidR="001474A4" w:rsidRPr="00882B5F">
        <w:rPr>
          <w:rFonts w:ascii="Times New Roman" w:hAnsi="Times New Roman" w:cs="Times New Roman"/>
          <w:sz w:val="24"/>
          <w:szCs w:val="24"/>
        </w:rPr>
        <w:t xml:space="preserve">enhancements can be used to improve </w:t>
      </w:r>
      <w:r w:rsidR="00792F21" w:rsidRPr="00882B5F">
        <w:rPr>
          <w:rFonts w:ascii="Times New Roman" w:hAnsi="Times New Roman" w:cs="Times New Roman"/>
          <w:sz w:val="24"/>
          <w:szCs w:val="24"/>
        </w:rPr>
        <w:t xml:space="preserve">the flow of information and networking in farming organizations and communities, as well as the overall agricultural sector. </w:t>
      </w:r>
      <w:r w:rsidR="00746322" w:rsidRPr="00882B5F">
        <w:rPr>
          <w:rFonts w:ascii="Times New Roman" w:hAnsi="Times New Roman" w:cs="Times New Roman"/>
          <w:sz w:val="24"/>
          <w:szCs w:val="24"/>
        </w:rPr>
        <w:t xml:space="preserve"> Over the last </w:t>
      </w:r>
      <w:r w:rsidR="00D06715" w:rsidRPr="00882B5F">
        <w:rPr>
          <w:rFonts w:ascii="Times New Roman" w:hAnsi="Times New Roman" w:cs="Times New Roman"/>
          <w:sz w:val="24"/>
          <w:szCs w:val="24"/>
        </w:rPr>
        <w:t xml:space="preserve">few decades, </w:t>
      </w:r>
      <w:r w:rsidR="005B1F03" w:rsidRPr="00882B5F">
        <w:rPr>
          <w:rFonts w:ascii="Times New Roman" w:hAnsi="Times New Roman" w:cs="Times New Roman"/>
          <w:sz w:val="24"/>
          <w:szCs w:val="24"/>
        </w:rPr>
        <w:t xml:space="preserve">it is evident that the </w:t>
      </w:r>
      <w:r w:rsidR="00D05212" w:rsidRPr="00882B5F">
        <w:rPr>
          <w:rFonts w:ascii="Times New Roman" w:hAnsi="Times New Roman" w:cs="Times New Roman"/>
          <w:sz w:val="24"/>
          <w:szCs w:val="24"/>
        </w:rPr>
        <w:t xml:space="preserve">use of technological innovations in North America has been widely embraced and has changed the whole farming approaches. It means agricultural sector has been modernized in most </w:t>
      </w:r>
      <w:r w:rsidR="0024462B" w:rsidRPr="00882B5F">
        <w:rPr>
          <w:rFonts w:ascii="Times New Roman" w:hAnsi="Times New Roman" w:cs="Times New Roman"/>
          <w:sz w:val="24"/>
          <w:szCs w:val="24"/>
        </w:rPr>
        <w:t xml:space="preserve">regions, although the private </w:t>
      </w:r>
      <w:r w:rsidR="002F3480" w:rsidRPr="00882B5F">
        <w:rPr>
          <w:rFonts w:ascii="Times New Roman" w:hAnsi="Times New Roman" w:cs="Times New Roman"/>
          <w:sz w:val="24"/>
          <w:szCs w:val="24"/>
        </w:rPr>
        <w:t>sector has</w:t>
      </w:r>
      <w:r w:rsidR="0024462B" w:rsidRPr="00882B5F">
        <w:rPr>
          <w:rFonts w:ascii="Times New Roman" w:hAnsi="Times New Roman" w:cs="Times New Roman"/>
          <w:sz w:val="24"/>
          <w:szCs w:val="24"/>
        </w:rPr>
        <w:t xml:space="preserve"> played a core </w:t>
      </w:r>
      <w:r w:rsidR="00AA1571" w:rsidRPr="00882B5F">
        <w:rPr>
          <w:rFonts w:ascii="Times New Roman" w:hAnsi="Times New Roman" w:cs="Times New Roman"/>
          <w:sz w:val="24"/>
          <w:szCs w:val="24"/>
        </w:rPr>
        <w:t>role in production and transfer of beneficial information through the use of distributed technologies.</w:t>
      </w:r>
      <w:r w:rsidR="00D93549" w:rsidRPr="00882B5F">
        <w:rPr>
          <w:rFonts w:ascii="Times New Roman" w:hAnsi="Times New Roman" w:cs="Times New Roman"/>
          <w:sz w:val="24"/>
          <w:szCs w:val="24"/>
        </w:rPr>
        <w:t xml:space="preserve"> </w:t>
      </w:r>
    </w:p>
    <w:p w:rsidR="009F0B9B" w:rsidRPr="00882B5F" w:rsidRDefault="00D93549"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w:t>
      </w:r>
      <w:r w:rsidR="00A5787F" w:rsidRPr="00882B5F">
        <w:rPr>
          <w:rFonts w:ascii="Times New Roman" w:hAnsi="Times New Roman" w:cs="Times New Roman"/>
          <w:sz w:val="24"/>
          <w:szCs w:val="24"/>
        </w:rPr>
        <w:t xml:space="preserve">farmers have also adopted a new paradigm of </w:t>
      </w:r>
      <w:r w:rsidR="00847F2C" w:rsidRPr="00882B5F">
        <w:rPr>
          <w:rFonts w:ascii="Times New Roman" w:hAnsi="Times New Roman" w:cs="Times New Roman"/>
          <w:sz w:val="24"/>
          <w:szCs w:val="24"/>
        </w:rPr>
        <w:t xml:space="preserve">working as groups </w:t>
      </w:r>
      <w:r w:rsidR="00476411" w:rsidRPr="00882B5F">
        <w:rPr>
          <w:rFonts w:ascii="Times New Roman" w:hAnsi="Times New Roman" w:cs="Times New Roman"/>
          <w:sz w:val="24"/>
          <w:szCs w:val="24"/>
        </w:rPr>
        <w:t>to achieve the</w:t>
      </w:r>
      <w:r w:rsidR="00EB5CCE" w:rsidRPr="00882B5F">
        <w:rPr>
          <w:rFonts w:ascii="Times New Roman" w:hAnsi="Times New Roman" w:cs="Times New Roman"/>
          <w:sz w:val="24"/>
          <w:szCs w:val="24"/>
        </w:rPr>
        <w:t xml:space="preserve">ir </w:t>
      </w:r>
      <w:r w:rsidR="00AD36DD" w:rsidRPr="00882B5F">
        <w:rPr>
          <w:rFonts w:ascii="Times New Roman" w:hAnsi="Times New Roman" w:cs="Times New Roman"/>
          <w:sz w:val="24"/>
          <w:szCs w:val="24"/>
        </w:rPr>
        <w:t>objectives at ease due to complexities of ideological concept</w:t>
      </w:r>
      <w:r w:rsidR="006734D1" w:rsidRPr="00882B5F">
        <w:rPr>
          <w:rFonts w:ascii="Times New Roman" w:hAnsi="Times New Roman" w:cs="Times New Roman"/>
          <w:sz w:val="24"/>
          <w:szCs w:val="24"/>
        </w:rPr>
        <w:t xml:space="preserve">s of using modern technologies. </w:t>
      </w:r>
      <w:r w:rsidR="00C318C4" w:rsidRPr="00882B5F">
        <w:rPr>
          <w:rFonts w:ascii="Times New Roman" w:hAnsi="Times New Roman" w:cs="Times New Roman"/>
          <w:sz w:val="24"/>
          <w:szCs w:val="24"/>
        </w:rPr>
        <w:t xml:space="preserve">As such, agricultural officers are seen as </w:t>
      </w:r>
      <w:r w:rsidR="008A3386" w:rsidRPr="00882B5F">
        <w:rPr>
          <w:rFonts w:ascii="Times New Roman" w:hAnsi="Times New Roman" w:cs="Times New Roman"/>
          <w:sz w:val="24"/>
          <w:szCs w:val="24"/>
        </w:rPr>
        <w:t xml:space="preserve">not only technological experts or agricultural scientists but also </w:t>
      </w:r>
      <w:r w:rsidR="00687980" w:rsidRPr="00882B5F">
        <w:rPr>
          <w:rFonts w:ascii="Times New Roman" w:hAnsi="Times New Roman" w:cs="Times New Roman"/>
          <w:sz w:val="24"/>
          <w:szCs w:val="24"/>
        </w:rPr>
        <w:t>information facilitator</w:t>
      </w:r>
      <w:r w:rsidR="002F3480" w:rsidRPr="00882B5F">
        <w:rPr>
          <w:rFonts w:ascii="Times New Roman" w:hAnsi="Times New Roman" w:cs="Times New Roman"/>
          <w:sz w:val="24"/>
          <w:szCs w:val="24"/>
        </w:rPr>
        <w:t xml:space="preserve">s in farming industry. </w:t>
      </w:r>
      <w:r w:rsidR="00AC2364" w:rsidRPr="00882B5F">
        <w:rPr>
          <w:rFonts w:ascii="Times New Roman" w:hAnsi="Times New Roman" w:cs="Times New Roman"/>
          <w:sz w:val="24"/>
          <w:szCs w:val="24"/>
        </w:rPr>
        <w:t xml:space="preserve">Fortunately, </w:t>
      </w:r>
      <w:r w:rsidR="001742E4" w:rsidRPr="00882B5F">
        <w:rPr>
          <w:rFonts w:ascii="Times New Roman" w:hAnsi="Times New Roman" w:cs="Times New Roman"/>
          <w:sz w:val="24"/>
          <w:szCs w:val="24"/>
        </w:rPr>
        <w:t xml:space="preserve">the formation of farming groups have influenced farmers to participate in </w:t>
      </w:r>
      <w:r w:rsidR="008B6E15" w:rsidRPr="00882B5F">
        <w:rPr>
          <w:rFonts w:ascii="Times New Roman" w:hAnsi="Times New Roman" w:cs="Times New Roman"/>
          <w:sz w:val="24"/>
          <w:szCs w:val="24"/>
        </w:rPr>
        <w:t xml:space="preserve">research and technological </w:t>
      </w:r>
      <w:r w:rsidR="000E11BD" w:rsidRPr="00882B5F">
        <w:rPr>
          <w:rFonts w:ascii="Times New Roman" w:hAnsi="Times New Roman" w:cs="Times New Roman"/>
          <w:sz w:val="24"/>
          <w:szCs w:val="24"/>
        </w:rPr>
        <w:t xml:space="preserve">innovations, resulting to </w:t>
      </w:r>
      <w:r w:rsidR="00BD7511" w:rsidRPr="00882B5F">
        <w:rPr>
          <w:rFonts w:ascii="Times New Roman" w:hAnsi="Times New Roman" w:cs="Times New Roman"/>
          <w:sz w:val="24"/>
          <w:szCs w:val="24"/>
        </w:rPr>
        <w:t xml:space="preserve">easy adoption of new farming methods where there is more emphasis on learning and </w:t>
      </w:r>
      <w:r w:rsidR="00B41E86" w:rsidRPr="00882B5F">
        <w:rPr>
          <w:rFonts w:ascii="Times New Roman" w:hAnsi="Times New Roman" w:cs="Times New Roman"/>
          <w:sz w:val="24"/>
          <w:szCs w:val="24"/>
        </w:rPr>
        <w:t xml:space="preserve">better methods of information flow. </w:t>
      </w:r>
      <w:r w:rsidR="00780DDD" w:rsidRPr="00882B5F">
        <w:rPr>
          <w:rFonts w:ascii="Times New Roman" w:hAnsi="Times New Roman" w:cs="Times New Roman"/>
          <w:sz w:val="24"/>
          <w:szCs w:val="24"/>
        </w:rPr>
        <w:t xml:space="preserve">Such </w:t>
      </w:r>
      <w:r w:rsidR="00B02474" w:rsidRPr="00882B5F">
        <w:rPr>
          <w:rFonts w:ascii="Times New Roman" w:hAnsi="Times New Roman" w:cs="Times New Roman"/>
          <w:sz w:val="24"/>
          <w:szCs w:val="24"/>
        </w:rPr>
        <w:t>emphasis helps</w:t>
      </w:r>
      <w:r w:rsidR="00780DDD" w:rsidRPr="00882B5F">
        <w:rPr>
          <w:rFonts w:ascii="Times New Roman" w:hAnsi="Times New Roman" w:cs="Times New Roman"/>
          <w:sz w:val="24"/>
          <w:szCs w:val="24"/>
        </w:rPr>
        <w:t xml:space="preserve"> the farmers to control</w:t>
      </w:r>
      <w:r w:rsidR="00DA744E" w:rsidRPr="00882B5F">
        <w:rPr>
          <w:rFonts w:ascii="Times New Roman" w:hAnsi="Times New Roman" w:cs="Times New Roman"/>
          <w:sz w:val="24"/>
          <w:szCs w:val="24"/>
        </w:rPr>
        <w:t xml:space="preserve"> the format and method of information dissemination</w:t>
      </w:r>
      <w:r w:rsidR="00B02474" w:rsidRPr="00882B5F">
        <w:rPr>
          <w:rFonts w:ascii="Times New Roman" w:hAnsi="Times New Roman" w:cs="Times New Roman"/>
          <w:sz w:val="24"/>
          <w:szCs w:val="24"/>
        </w:rPr>
        <w:t xml:space="preserve"> with the help of </w:t>
      </w:r>
      <w:r w:rsidR="007D7AA4" w:rsidRPr="00882B5F">
        <w:rPr>
          <w:rFonts w:ascii="Times New Roman" w:hAnsi="Times New Roman" w:cs="Times New Roman"/>
          <w:sz w:val="24"/>
          <w:szCs w:val="24"/>
        </w:rPr>
        <w:t xml:space="preserve">technology. </w:t>
      </w:r>
      <w:r w:rsidR="00700644" w:rsidRPr="00882B5F">
        <w:rPr>
          <w:rFonts w:ascii="Times New Roman" w:hAnsi="Times New Roman" w:cs="Times New Roman"/>
          <w:sz w:val="24"/>
          <w:szCs w:val="24"/>
        </w:rPr>
        <w:t xml:space="preserve"> </w:t>
      </w:r>
      <w:r w:rsidR="00423A27" w:rsidRPr="00882B5F">
        <w:rPr>
          <w:rFonts w:ascii="Times New Roman" w:hAnsi="Times New Roman" w:cs="Times New Roman"/>
          <w:sz w:val="24"/>
          <w:szCs w:val="24"/>
        </w:rPr>
        <w:t xml:space="preserve">The technological understanding </w:t>
      </w:r>
      <w:r w:rsidR="00C75396" w:rsidRPr="00882B5F">
        <w:rPr>
          <w:rFonts w:ascii="Times New Roman" w:hAnsi="Times New Roman" w:cs="Times New Roman"/>
          <w:sz w:val="24"/>
          <w:szCs w:val="24"/>
        </w:rPr>
        <w:t xml:space="preserve">possessed by farmers </w:t>
      </w:r>
      <w:r w:rsidR="00480146" w:rsidRPr="00882B5F">
        <w:rPr>
          <w:rFonts w:ascii="Times New Roman" w:hAnsi="Times New Roman" w:cs="Times New Roman"/>
          <w:sz w:val="24"/>
          <w:szCs w:val="24"/>
        </w:rPr>
        <w:t>pr</w:t>
      </w:r>
      <w:r w:rsidR="002B56B4" w:rsidRPr="00882B5F">
        <w:rPr>
          <w:rFonts w:ascii="Times New Roman" w:hAnsi="Times New Roman" w:cs="Times New Roman"/>
          <w:sz w:val="24"/>
          <w:szCs w:val="24"/>
        </w:rPr>
        <w:t xml:space="preserve">ovides a better environment for new and modern </w:t>
      </w:r>
      <w:r w:rsidR="005D0EEA" w:rsidRPr="00882B5F">
        <w:rPr>
          <w:rFonts w:ascii="Times New Roman" w:hAnsi="Times New Roman" w:cs="Times New Roman"/>
          <w:sz w:val="24"/>
          <w:szCs w:val="24"/>
        </w:rPr>
        <w:t xml:space="preserve">farming </w:t>
      </w:r>
      <w:r w:rsidR="006C0635" w:rsidRPr="00882B5F">
        <w:rPr>
          <w:rFonts w:ascii="Times New Roman" w:hAnsi="Times New Roman" w:cs="Times New Roman"/>
          <w:sz w:val="24"/>
          <w:szCs w:val="24"/>
        </w:rPr>
        <w:t>integration, which is a core obje</w:t>
      </w:r>
      <w:r w:rsidR="005071B3" w:rsidRPr="00882B5F">
        <w:rPr>
          <w:rFonts w:ascii="Times New Roman" w:hAnsi="Times New Roman" w:cs="Times New Roman"/>
          <w:sz w:val="24"/>
          <w:szCs w:val="24"/>
        </w:rPr>
        <w:t>ctive of this research project.</w:t>
      </w:r>
    </w:p>
    <w:p w:rsidR="005071B3" w:rsidRPr="00882B5F" w:rsidRDefault="00571D39"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Moreover, the group-based farming is usually recognized at regional and local leve</w:t>
      </w:r>
      <w:r w:rsidR="0079275D" w:rsidRPr="00882B5F">
        <w:rPr>
          <w:rFonts w:ascii="Times New Roman" w:hAnsi="Times New Roman" w:cs="Times New Roman"/>
          <w:sz w:val="24"/>
          <w:szCs w:val="24"/>
        </w:rPr>
        <w:t>l</w:t>
      </w:r>
      <w:r w:rsidRPr="00882B5F">
        <w:rPr>
          <w:rFonts w:ascii="Times New Roman" w:hAnsi="Times New Roman" w:cs="Times New Roman"/>
          <w:sz w:val="24"/>
          <w:szCs w:val="24"/>
        </w:rPr>
        <w:t xml:space="preserve"> where issues are </w:t>
      </w:r>
      <w:r w:rsidR="0079275D" w:rsidRPr="00882B5F">
        <w:rPr>
          <w:rFonts w:ascii="Times New Roman" w:hAnsi="Times New Roman" w:cs="Times New Roman"/>
          <w:sz w:val="24"/>
          <w:szCs w:val="24"/>
        </w:rPr>
        <w:t xml:space="preserve">investigated, ideas are shared among members, as well as the feedback is given to researchers to improve technologies or come up with new innovations. </w:t>
      </w:r>
      <w:r w:rsidR="00B14940" w:rsidRPr="00882B5F">
        <w:rPr>
          <w:rFonts w:ascii="Times New Roman" w:hAnsi="Times New Roman" w:cs="Times New Roman"/>
          <w:sz w:val="24"/>
          <w:szCs w:val="24"/>
        </w:rPr>
        <w:t xml:space="preserve">Farming groups may include non-profit cooperatives and commercially-oriented companies that provide typological representation to farmers in local and </w:t>
      </w:r>
      <w:r w:rsidR="009270A4" w:rsidRPr="00882B5F">
        <w:rPr>
          <w:rFonts w:ascii="Times New Roman" w:hAnsi="Times New Roman" w:cs="Times New Roman"/>
          <w:sz w:val="24"/>
          <w:szCs w:val="24"/>
        </w:rPr>
        <w:t>global</w:t>
      </w:r>
      <w:r w:rsidR="00B14940" w:rsidRPr="00882B5F">
        <w:rPr>
          <w:rFonts w:ascii="Times New Roman" w:hAnsi="Times New Roman" w:cs="Times New Roman"/>
          <w:sz w:val="24"/>
          <w:szCs w:val="24"/>
        </w:rPr>
        <w:t xml:space="preserve"> markets. </w:t>
      </w:r>
      <w:r w:rsidR="003A53C1" w:rsidRPr="00882B5F">
        <w:rPr>
          <w:rFonts w:ascii="Times New Roman" w:hAnsi="Times New Roman" w:cs="Times New Roman"/>
          <w:sz w:val="24"/>
          <w:szCs w:val="24"/>
        </w:rPr>
        <w:t xml:space="preserve">According to Gianatti and Carmody (2007), </w:t>
      </w:r>
      <w:r w:rsidR="007A568D" w:rsidRPr="00882B5F">
        <w:rPr>
          <w:rFonts w:ascii="Times New Roman" w:hAnsi="Times New Roman" w:cs="Times New Roman"/>
          <w:sz w:val="24"/>
          <w:szCs w:val="24"/>
        </w:rPr>
        <w:t xml:space="preserve">farming groups </w:t>
      </w:r>
      <w:r w:rsidR="00DD307A" w:rsidRPr="00882B5F">
        <w:rPr>
          <w:rFonts w:ascii="Times New Roman" w:hAnsi="Times New Roman" w:cs="Times New Roman"/>
          <w:sz w:val="24"/>
          <w:szCs w:val="24"/>
        </w:rPr>
        <w:t xml:space="preserve">have effective relationship with </w:t>
      </w:r>
      <w:r w:rsidR="007D7E5D" w:rsidRPr="00882B5F">
        <w:rPr>
          <w:rFonts w:ascii="Times New Roman" w:hAnsi="Times New Roman" w:cs="Times New Roman"/>
          <w:sz w:val="24"/>
          <w:szCs w:val="24"/>
        </w:rPr>
        <w:t xml:space="preserve">researchers, as they </w:t>
      </w:r>
      <w:r w:rsidR="00A46DCE" w:rsidRPr="00882B5F">
        <w:rPr>
          <w:rFonts w:ascii="Times New Roman" w:hAnsi="Times New Roman" w:cs="Times New Roman"/>
          <w:sz w:val="24"/>
          <w:szCs w:val="24"/>
        </w:rPr>
        <w:t xml:space="preserve">provide valuable </w:t>
      </w:r>
      <w:r w:rsidR="00B17968" w:rsidRPr="00882B5F">
        <w:rPr>
          <w:rFonts w:ascii="Times New Roman" w:hAnsi="Times New Roman" w:cs="Times New Roman"/>
          <w:sz w:val="24"/>
          <w:szCs w:val="24"/>
        </w:rPr>
        <w:t>connection for impleme</w:t>
      </w:r>
      <w:r w:rsidR="001E154F" w:rsidRPr="00882B5F">
        <w:rPr>
          <w:rFonts w:ascii="Times New Roman" w:hAnsi="Times New Roman" w:cs="Times New Roman"/>
          <w:sz w:val="24"/>
          <w:szCs w:val="24"/>
        </w:rPr>
        <w:t xml:space="preserve">nting the recommended outcomes, thus playing a pivotal role in promoting </w:t>
      </w:r>
      <w:r w:rsidR="009D696A" w:rsidRPr="00882B5F">
        <w:rPr>
          <w:rFonts w:ascii="Times New Roman" w:hAnsi="Times New Roman" w:cs="Times New Roman"/>
          <w:sz w:val="24"/>
          <w:szCs w:val="24"/>
        </w:rPr>
        <w:t xml:space="preserve">research-based innovations. </w:t>
      </w:r>
      <w:r w:rsidR="008C5BB7" w:rsidRPr="00882B5F">
        <w:rPr>
          <w:rFonts w:ascii="Times New Roman" w:hAnsi="Times New Roman" w:cs="Times New Roman"/>
          <w:sz w:val="24"/>
          <w:szCs w:val="24"/>
        </w:rPr>
        <w:t xml:space="preserve">In this case, </w:t>
      </w:r>
      <w:r w:rsidR="00FC68F6" w:rsidRPr="00882B5F">
        <w:rPr>
          <w:rFonts w:ascii="Times New Roman" w:hAnsi="Times New Roman" w:cs="Times New Roman"/>
          <w:sz w:val="24"/>
          <w:szCs w:val="24"/>
        </w:rPr>
        <w:t xml:space="preserve">group-based innovations can help the farmers with relevant information about the innovated farming technologies, which allow them </w:t>
      </w:r>
      <w:r w:rsidR="003B019F" w:rsidRPr="00882B5F">
        <w:rPr>
          <w:rFonts w:ascii="Times New Roman" w:hAnsi="Times New Roman" w:cs="Times New Roman"/>
          <w:sz w:val="24"/>
          <w:szCs w:val="24"/>
        </w:rPr>
        <w:t xml:space="preserve">to adopt it practically with other members or peers. </w:t>
      </w:r>
      <w:r w:rsidR="0025197A" w:rsidRPr="00882B5F">
        <w:rPr>
          <w:rFonts w:ascii="Times New Roman" w:hAnsi="Times New Roman" w:cs="Times New Roman"/>
          <w:sz w:val="24"/>
          <w:szCs w:val="24"/>
        </w:rPr>
        <w:t xml:space="preserve">Additionally, </w:t>
      </w:r>
      <w:r w:rsidR="00F914A4" w:rsidRPr="00882B5F">
        <w:rPr>
          <w:rFonts w:ascii="Times New Roman" w:hAnsi="Times New Roman" w:cs="Times New Roman"/>
          <w:sz w:val="24"/>
          <w:szCs w:val="24"/>
        </w:rPr>
        <w:t xml:space="preserve">farming groups </w:t>
      </w:r>
      <w:r w:rsidR="00D91C9F" w:rsidRPr="00882B5F">
        <w:rPr>
          <w:rFonts w:ascii="Times New Roman" w:hAnsi="Times New Roman" w:cs="Times New Roman"/>
          <w:sz w:val="24"/>
          <w:szCs w:val="24"/>
        </w:rPr>
        <w:t xml:space="preserve">form a strong association that links </w:t>
      </w:r>
      <w:r w:rsidR="00D91C9F" w:rsidRPr="00882B5F">
        <w:rPr>
          <w:rFonts w:ascii="Times New Roman" w:hAnsi="Times New Roman" w:cs="Times New Roman"/>
          <w:sz w:val="24"/>
          <w:szCs w:val="24"/>
        </w:rPr>
        <w:lastRenderedPageBreak/>
        <w:t>farmers with other agr</w:t>
      </w:r>
      <w:r w:rsidR="00FA0926" w:rsidRPr="00882B5F">
        <w:rPr>
          <w:rFonts w:ascii="Times New Roman" w:hAnsi="Times New Roman" w:cs="Times New Roman"/>
          <w:sz w:val="24"/>
          <w:szCs w:val="24"/>
        </w:rPr>
        <w:t>icultural stakeholders such as research groups, agribusiness organizations, and the policy makers ac</w:t>
      </w:r>
      <w:r w:rsidR="009270A4" w:rsidRPr="00882B5F">
        <w:rPr>
          <w:rFonts w:ascii="Times New Roman" w:hAnsi="Times New Roman" w:cs="Times New Roman"/>
          <w:sz w:val="24"/>
          <w:szCs w:val="24"/>
        </w:rPr>
        <w:t>ross local diversity or region.</w:t>
      </w:r>
    </w:p>
    <w:p w:rsidR="008A1F70" w:rsidRPr="00AC7368" w:rsidRDefault="00BA7B04" w:rsidP="007F09F1">
      <w:pPr>
        <w:pStyle w:val="Heading3"/>
        <w:spacing w:after="200" w:line="480" w:lineRule="auto"/>
        <w:rPr>
          <w:rFonts w:ascii="Times New Roman" w:hAnsi="Times New Roman"/>
          <w:sz w:val="24"/>
          <w:szCs w:val="24"/>
        </w:rPr>
      </w:pPr>
      <w:bookmarkStart w:id="8" w:name="_Toc530869603"/>
      <w:r w:rsidRPr="00AC7368">
        <w:rPr>
          <w:rFonts w:ascii="Times New Roman" w:hAnsi="Times New Roman"/>
          <w:sz w:val="24"/>
          <w:szCs w:val="24"/>
        </w:rPr>
        <w:t xml:space="preserve">Changing Information Communication Technologies </w:t>
      </w:r>
      <w:r w:rsidR="009451E2" w:rsidRPr="00AC7368">
        <w:rPr>
          <w:rFonts w:ascii="Times New Roman" w:hAnsi="Times New Roman"/>
          <w:sz w:val="24"/>
          <w:szCs w:val="24"/>
        </w:rPr>
        <w:t>(ICT)</w:t>
      </w:r>
      <w:bookmarkEnd w:id="8"/>
    </w:p>
    <w:p w:rsidR="009F0B9B" w:rsidRPr="00882B5F" w:rsidRDefault="00901295"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ICT are </w:t>
      </w:r>
      <w:r w:rsidR="009F0B9B" w:rsidRPr="00882B5F">
        <w:rPr>
          <w:rFonts w:ascii="Times New Roman" w:hAnsi="Times New Roman" w:cs="Times New Roman"/>
          <w:sz w:val="24"/>
          <w:szCs w:val="24"/>
        </w:rPr>
        <w:t>electro</w:t>
      </w:r>
      <w:r w:rsidRPr="00882B5F">
        <w:rPr>
          <w:rFonts w:ascii="Times New Roman" w:hAnsi="Times New Roman" w:cs="Times New Roman"/>
          <w:sz w:val="24"/>
          <w:szCs w:val="24"/>
        </w:rPr>
        <w:t>-based systems that are used for processing, transmitti</w:t>
      </w:r>
      <w:r w:rsidR="001363D3" w:rsidRPr="00882B5F">
        <w:rPr>
          <w:rFonts w:ascii="Times New Roman" w:hAnsi="Times New Roman" w:cs="Times New Roman"/>
          <w:sz w:val="24"/>
          <w:szCs w:val="24"/>
        </w:rPr>
        <w:t xml:space="preserve">ng, and retrieving information. </w:t>
      </w:r>
      <w:r w:rsidR="003C03CD" w:rsidRPr="00882B5F">
        <w:rPr>
          <w:rFonts w:ascii="Times New Roman" w:hAnsi="Times New Roman" w:cs="Times New Roman"/>
          <w:sz w:val="24"/>
          <w:szCs w:val="24"/>
        </w:rPr>
        <w:t>Such</w:t>
      </w:r>
      <w:r w:rsidR="001363D3" w:rsidRPr="00882B5F">
        <w:rPr>
          <w:rFonts w:ascii="Times New Roman" w:hAnsi="Times New Roman" w:cs="Times New Roman"/>
          <w:sz w:val="24"/>
          <w:szCs w:val="24"/>
        </w:rPr>
        <w:t xml:space="preserve"> benefits were realized with the advent of World Wide </w:t>
      </w:r>
      <w:r w:rsidR="00AC7368" w:rsidRPr="00882B5F">
        <w:rPr>
          <w:rFonts w:ascii="Times New Roman" w:hAnsi="Times New Roman" w:cs="Times New Roman"/>
          <w:sz w:val="24"/>
          <w:szCs w:val="24"/>
        </w:rPr>
        <w:t>Web</w:t>
      </w:r>
      <w:r w:rsidR="001363D3" w:rsidRPr="00882B5F">
        <w:rPr>
          <w:rFonts w:ascii="Times New Roman" w:hAnsi="Times New Roman" w:cs="Times New Roman"/>
          <w:sz w:val="24"/>
          <w:szCs w:val="24"/>
        </w:rPr>
        <w:t xml:space="preserve"> where </w:t>
      </w:r>
      <w:r w:rsidR="00A666FD" w:rsidRPr="00882B5F">
        <w:rPr>
          <w:rFonts w:ascii="Times New Roman" w:hAnsi="Times New Roman" w:cs="Times New Roman"/>
          <w:sz w:val="24"/>
          <w:szCs w:val="24"/>
        </w:rPr>
        <w:t>computers were able to communication with Serve</w:t>
      </w:r>
      <w:r w:rsidR="00376A29" w:rsidRPr="00882B5F">
        <w:rPr>
          <w:rFonts w:ascii="Times New Roman" w:hAnsi="Times New Roman" w:cs="Times New Roman"/>
          <w:sz w:val="24"/>
          <w:szCs w:val="24"/>
        </w:rPr>
        <w:t xml:space="preserve">rs through internet connection </w:t>
      </w:r>
      <w:r w:rsidR="003C03CD" w:rsidRPr="00882B5F">
        <w:rPr>
          <w:rFonts w:ascii="Times New Roman" w:hAnsi="Times New Roman" w:cs="Times New Roman"/>
          <w:sz w:val="24"/>
          <w:szCs w:val="24"/>
        </w:rPr>
        <w:t xml:space="preserve">from </w:t>
      </w:r>
      <w:r w:rsidR="00376A29" w:rsidRPr="00882B5F">
        <w:rPr>
          <w:rFonts w:ascii="Times New Roman" w:hAnsi="Times New Roman" w:cs="Times New Roman"/>
          <w:sz w:val="24"/>
          <w:szCs w:val="24"/>
        </w:rPr>
        <w:t xml:space="preserve">any part of the world. </w:t>
      </w:r>
      <w:r w:rsidR="00AA51A3" w:rsidRPr="00882B5F">
        <w:rPr>
          <w:rFonts w:ascii="Times New Roman" w:hAnsi="Times New Roman" w:cs="Times New Roman"/>
          <w:sz w:val="24"/>
          <w:szCs w:val="24"/>
        </w:rPr>
        <w:t xml:space="preserve">The advent of Web platforms facilitated virtual connectivity, especially the installation of third party apps as well as integration with communication and hardware systems. For instance, the development of smart phones with inbuilt applications communicates effectively, especially in accessing of specified line of information such as forecasting weather.  Such technological integration maybe be helpful in providing direct connection with other related software that have enhancements for combining information for effective decision making. Unfortunately, it is notable that the adoption of new technologies face substantial resistance among different societies who fear change but the future generation is likely to be comfortable with the modern technological integration such as smart phone apps and social media tools. </w:t>
      </w:r>
    </w:p>
    <w:p w:rsidR="009F0B9B" w:rsidRPr="00882B5F" w:rsidRDefault="00AA51A3"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Most of the farming regions in North America </w:t>
      </w:r>
      <w:r w:rsidR="00DD049B" w:rsidRPr="00882B5F">
        <w:rPr>
          <w:rFonts w:ascii="Times New Roman" w:hAnsi="Times New Roman" w:cs="Times New Roman"/>
          <w:sz w:val="24"/>
          <w:szCs w:val="24"/>
        </w:rPr>
        <w:t>are</w:t>
      </w:r>
      <w:r w:rsidRPr="00882B5F">
        <w:rPr>
          <w:rFonts w:ascii="Times New Roman" w:hAnsi="Times New Roman" w:cs="Times New Roman"/>
          <w:sz w:val="24"/>
          <w:szCs w:val="24"/>
        </w:rPr>
        <w:t xml:space="preserve"> well connected with communication tools where farmers use mobile phones and internet for personal and business needs whilst connecting the rural and urban dwellers. Even though there is limited connectivity in rural areas as compared to urban centers, it has been noted that farmers use dial-up Internet as part of their farming investments. The increased growth of smart phone systems facilitated a modern and decentralized flow of information that </w:t>
      </w:r>
      <w:r w:rsidR="00DD049B" w:rsidRPr="00882B5F">
        <w:rPr>
          <w:rFonts w:ascii="Times New Roman" w:hAnsi="Times New Roman" w:cs="Times New Roman"/>
          <w:sz w:val="24"/>
          <w:szCs w:val="24"/>
        </w:rPr>
        <w:t>is</w:t>
      </w:r>
      <w:r w:rsidRPr="00882B5F">
        <w:rPr>
          <w:rFonts w:ascii="Times New Roman" w:hAnsi="Times New Roman" w:cs="Times New Roman"/>
          <w:sz w:val="24"/>
          <w:szCs w:val="24"/>
        </w:rPr>
        <w:t xml:space="preserve"> not immune to farming and the entire agricultural sector. The cellular or mobile technology has been used since 1990s where smart phones use operation system to allow installations and functioning of third party applications.</w:t>
      </w:r>
    </w:p>
    <w:p w:rsidR="009F0B9B" w:rsidRPr="00882B5F" w:rsidRDefault="008844C4"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advent of Web platforms facilitated virtual connectivity, especially the installation of third party apps as well as integration with communication and hardware systems. For instance, the development of smart phones with inbuilt applications communicates effectively, especially in accessing of specified line of information such as forecasting weather.  Such technological integration maybe be helpful in providing direct connection with other related software that have enhancements for combining information for effective decision making. Unfortunately, it is </w:t>
      </w:r>
      <w:r w:rsidRPr="00882B5F">
        <w:rPr>
          <w:rFonts w:ascii="Times New Roman" w:hAnsi="Times New Roman" w:cs="Times New Roman"/>
          <w:sz w:val="24"/>
          <w:szCs w:val="24"/>
        </w:rPr>
        <w:lastRenderedPageBreak/>
        <w:t xml:space="preserve">notable that the adoption of new technologies face substantial resistance among different societies who fear change but the future generation is likely to be comfortable with the modern technological integration such as smart phone apps and social media tools. </w:t>
      </w:r>
    </w:p>
    <w:p w:rsidR="009F0B9B" w:rsidRPr="00882B5F" w:rsidRDefault="008844C4"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Most of the farming regions in North America </w:t>
      </w:r>
      <w:r w:rsidR="009F0B9B" w:rsidRPr="00882B5F">
        <w:rPr>
          <w:rFonts w:ascii="Times New Roman" w:hAnsi="Times New Roman" w:cs="Times New Roman"/>
          <w:sz w:val="24"/>
          <w:szCs w:val="24"/>
        </w:rPr>
        <w:t>are</w:t>
      </w:r>
      <w:r w:rsidRPr="00882B5F">
        <w:rPr>
          <w:rFonts w:ascii="Times New Roman" w:hAnsi="Times New Roman" w:cs="Times New Roman"/>
          <w:sz w:val="24"/>
          <w:szCs w:val="24"/>
        </w:rPr>
        <w:t xml:space="preserve"> well connected with communication tools where farmers use mobile phones and internet for personal and business needs whilst connecting the rural and urban dwellers. Even though there is limited connectivity in rural areas as compared to urban centers, it has been noted that farmers use dial-up Internet as part of their farming investments. The increased growth of smart phone systems facilitated a modern and decentralized flow of information that is not immune to farming and the entire agricultural sector. The cellular or mobile technology has been used since 1990s where smart phones use operation system to allow installations and functioning of third party applications.</w:t>
      </w:r>
    </w:p>
    <w:p w:rsidR="009F0B9B" w:rsidRPr="00882B5F" w:rsidRDefault="008844C4"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use of smart phones was highly commercialized when Apple and Nokia released iPhone and N95, respectively at around 2007. The development of Google’s Android also added advantage to smart phone users, especially by their availability and affordability. The process of using App-Store in Apple’s devices and Google-Play in Android phones allowed phone users to install or download the applications directly to the smart phones as compared to traditional process of installing apps via a PC. As such, it is a noble course to download and install apps directly as it also allows third party or purpose-built solutions for easy access and retrieval of communication and information. </w:t>
      </w:r>
    </w:p>
    <w:p w:rsidR="008844C4" w:rsidRPr="00882B5F" w:rsidRDefault="008844C4"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current situation in the agricultural industry across the Atlantic Canada is noted by poor usage of mobile technologies despite the increased usage of smart phones and mobile devices, as compared to other developed nations. The available mobile technologies available have been identified as a poor, which a major issue affecting the farmers in remote or rural areas.  Such issue arouses this research paper to explore the best approaches to be adopted by farmers in order to improve their efficiency and production through the dissemination of available information. The adoption of the new information has been driven by the needs of the farmers and the methods to achieve such solutions. Specifically, this research projects articulates the way farmers gather and disseminate the information in a more effective and reliable channel. </w:t>
      </w:r>
    </w:p>
    <w:p w:rsidR="008844C4" w:rsidRPr="00AC7368" w:rsidRDefault="008844C4" w:rsidP="007F09F1">
      <w:pPr>
        <w:pStyle w:val="Heading3"/>
        <w:spacing w:after="200" w:line="480" w:lineRule="auto"/>
        <w:rPr>
          <w:rFonts w:ascii="Times New Roman" w:hAnsi="Times New Roman"/>
          <w:sz w:val="24"/>
          <w:szCs w:val="24"/>
        </w:rPr>
      </w:pPr>
      <w:bookmarkStart w:id="9" w:name="_Toc530869604"/>
      <w:r w:rsidRPr="00AC7368">
        <w:rPr>
          <w:rFonts w:ascii="Times New Roman" w:hAnsi="Times New Roman"/>
          <w:sz w:val="24"/>
          <w:szCs w:val="24"/>
        </w:rPr>
        <w:lastRenderedPageBreak/>
        <w:t>The Media Factor</w:t>
      </w:r>
      <w:bookmarkEnd w:id="9"/>
    </w:p>
    <w:p w:rsidR="008844C4" w:rsidRPr="00882B5F" w:rsidRDefault="008844C4" w:rsidP="00AC7368">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media acts as a major channel for delivering or conveying information to farmers. The media channels that are mostly used in North America include online platforms, newspapers, televisions, and radio programs. The rural area across Atlantic Canada has been served by media industry for several decades. The type of information that is provided by various media channels includes market situation, weather forecast statistics, as well as the newly researched crops. Despite such importance, the media fails to alert the farmers on any weather changes in time or advice on any demanding markets. Various agricultural experts use websites and other online platforms to provide farmers with professional information but it becomes difficult to make any practical decisions based on the online advice. Therefore, coming up with effective way to alert and provide adequate information to farmers will be a major breakthrough in agricultural sector, as it will create a strong relationship between the farmers with other stakeholders. The best solutions will be the one that conveys information services </w:t>
      </w:r>
    </w:p>
    <w:p w:rsidR="00854A20" w:rsidRPr="00AC7368" w:rsidRDefault="00854A20" w:rsidP="007F09F1">
      <w:pPr>
        <w:pStyle w:val="Heading2"/>
        <w:spacing w:after="200" w:line="480" w:lineRule="auto"/>
        <w:rPr>
          <w:rFonts w:ascii="Times New Roman" w:hAnsi="Times New Roman"/>
          <w:sz w:val="24"/>
          <w:szCs w:val="24"/>
        </w:rPr>
      </w:pPr>
      <w:bookmarkStart w:id="10" w:name="_Toc530869605"/>
      <w:r w:rsidRPr="00AC7368">
        <w:rPr>
          <w:rFonts w:ascii="Times New Roman" w:hAnsi="Times New Roman"/>
          <w:sz w:val="24"/>
          <w:szCs w:val="24"/>
        </w:rPr>
        <w:t>Statement of the Problem</w:t>
      </w:r>
      <w:bookmarkEnd w:id="10"/>
    </w:p>
    <w:p w:rsidR="008313F2" w:rsidRPr="00882B5F" w:rsidRDefault="00854A20" w:rsidP="00AC7368">
      <w:pPr>
        <w:spacing w:line="360" w:lineRule="auto"/>
        <w:jc w:val="both"/>
        <w:rPr>
          <w:rFonts w:ascii="Times New Roman" w:hAnsi="Times New Roman" w:cs="Times New Roman"/>
          <w:iCs/>
          <w:sz w:val="24"/>
          <w:szCs w:val="24"/>
          <w:lang w:val="en-GB"/>
        </w:rPr>
      </w:pPr>
      <w:r w:rsidRPr="00882B5F">
        <w:rPr>
          <w:rFonts w:ascii="Times New Roman" w:hAnsi="Times New Roman" w:cs="Times New Roman"/>
          <w:iCs/>
          <w:sz w:val="24"/>
          <w:szCs w:val="24"/>
          <w:lang w:val="en-GB"/>
        </w:rPr>
        <w:t>It is a fact that the world's population is on the rise, and an unfortunate turn of events is the fact that the world’s resources will soon not be enough to feed the entire world. According to projections by experts, the population of the world will hit over nine billion by 1950 and to sustain that population will require food production to increase by sixty percent (Zhijun 2011, p. 296). Big data is a term that has penetrated the technological world in the recent years. It refers to the collection of relevant data from a vast number of sources and translating it into actionable information so as to insightfully solve problems at large scale and speed thereby improving business processes (Zhijun 2011, p. 296). To ensure that the populations in the future survive, there is a need to incorporate Big Data into farming. Using adequate information, agriculture will enter a new age where it maximizes food production.</w:t>
      </w:r>
    </w:p>
    <w:p w:rsidR="008313F2" w:rsidRPr="00882B5F" w:rsidRDefault="00854A20" w:rsidP="00FF599F">
      <w:pPr>
        <w:spacing w:line="360" w:lineRule="auto"/>
        <w:jc w:val="both"/>
        <w:rPr>
          <w:rFonts w:ascii="Times New Roman" w:hAnsi="Times New Roman" w:cs="Times New Roman"/>
          <w:iCs/>
          <w:sz w:val="24"/>
          <w:szCs w:val="24"/>
          <w:lang w:val="en-GB"/>
        </w:rPr>
      </w:pPr>
      <w:r w:rsidRPr="00882B5F">
        <w:rPr>
          <w:rFonts w:ascii="Times New Roman" w:hAnsi="Times New Roman" w:cs="Times New Roman"/>
          <w:iCs/>
          <w:sz w:val="24"/>
          <w:szCs w:val="24"/>
          <w:lang w:val="en-GB"/>
        </w:rPr>
        <w:t xml:space="preserve">The world today is in the information </w:t>
      </w:r>
      <w:r w:rsidR="00921CF0" w:rsidRPr="00882B5F">
        <w:rPr>
          <w:rFonts w:ascii="Times New Roman" w:hAnsi="Times New Roman" w:cs="Times New Roman"/>
          <w:iCs/>
          <w:sz w:val="24"/>
          <w:szCs w:val="24"/>
          <w:lang w:val="en-GB"/>
        </w:rPr>
        <w:t>age where everything depends on it</w:t>
      </w:r>
      <w:r w:rsidRPr="00882B5F">
        <w:rPr>
          <w:rFonts w:ascii="Times New Roman" w:hAnsi="Times New Roman" w:cs="Times New Roman"/>
          <w:iCs/>
          <w:sz w:val="24"/>
          <w:szCs w:val="24"/>
          <w:lang w:val="en-GB"/>
        </w:rPr>
        <w:t xml:space="preserve"> to run successfully. The new era of information is because of the immense competition in the business world forcing businesses to try and take never-ending precautions to ensure that they do not slip up. Thus, with technology levelling the playing field, there was a need for organizations to come up with a competitive edge. That advantage became information because the adequacy of information </w:t>
      </w:r>
      <w:r w:rsidRPr="00882B5F">
        <w:rPr>
          <w:rFonts w:ascii="Times New Roman" w:hAnsi="Times New Roman" w:cs="Times New Roman"/>
          <w:iCs/>
          <w:sz w:val="24"/>
          <w:szCs w:val="24"/>
          <w:lang w:val="en-GB"/>
        </w:rPr>
        <w:lastRenderedPageBreak/>
        <w:t xml:space="preserve">brought immense benefits. For instance, decision-making processes are smooth because the management will be able to make informed decisions. It is possible for companies to identify their problems and deal with them. Because information brought this </w:t>
      </w:r>
      <w:r w:rsidR="00D9257D" w:rsidRPr="00882B5F">
        <w:rPr>
          <w:rFonts w:ascii="Times New Roman" w:hAnsi="Times New Roman" w:cs="Times New Roman"/>
          <w:iCs/>
          <w:sz w:val="24"/>
          <w:szCs w:val="24"/>
          <w:lang w:val="en-GB"/>
        </w:rPr>
        <w:t>many changes</w:t>
      </w:r>
      <w:r w:rsidRPr="00882B5F">
        <w:rPr>
          <w:rFonts w:ascii="Times New Roman" w:hAnsi="Times New Roman" w:cs="Times New Roman"/>
          <w:iCs/>
          <w:sz w:val="24"/>
          <w:szCs w:val="24"/>
          <w:lang w:val="en-GB"/>
        </w:rPr>
        <w:t xml:space="preserve"> in the business world, in farming, the changes will be a sight. Brian Marshall is one of the few people who have seen the benefit of this idea and created a digital farm (Galt 2013, p. 343)</w:t>
      </w:r>
      <w:r w:rsidR="00D9257D" w:rsidRPr="00882B5F">
        <w:rPr>
          <w:rFonts w:ascii="Times New Roman" w:hAnsi="Times New Roman" w:cs="Times New Roman"/>
          <w:iCs/>
          <w:sz w:val="24"/>
          <w:szCs w:val="24"/>
          <w:lang w:val="en-GB"/>
        </w:rPr>
        <w:t xml:space="preserve"> that can be enumerated to achieve the farmers</w:t>
      </w:r>
      <w:r w:rsidR="00B8156C" w:rsidRPr="00882B5F">
        <w:rPr>
          <w:rFonts w:ascii="Times New Roman" w:hAnsi="Times New Roman" w:cs="Times New Roman"/>
          <w:iCs/>
          <w:sz w:val="24"/>
          <w:szCs w:val="24"/>
          <w:lang w:val="en-GB"/>
        </w:rPr>
        <w:t>’</w:t>
      </w:r>
      <w:r w:rsidR="00D9257D" w:rsidRPr="00882B5F">
        <w:rPr>
          <w:rFonts w:ascii="Times New Roman" w:hAnsi="Times New Roman" w:cs="Times New Roman"/>
          <w:iCs/>
          <w:sz w:val="24"/>
          <w:szCs w:val="24"/>
          <w:lang w:val="en-GB"/>
        </w:rPr>
        <w:t xml:space="preserve"> needs.</w:t>
      </w:r>
    </w:p>
    <w:p w:rsidR="00D9257D" w:rsidRPr="00882B5F" w:rsidRDefault="00D9257D" w:rsidP="00FF599F">
      <w:pPr>
        <w:spacing w:line="360" w:lineRule="auto"/>
        <w:jc w:val="both"/>
        <w:rPr>
          <w:rFonts w:ascii="Times New Roman" w:hAnsi="Times New Roman" w:cs="Times New Roman"/>
          <w:iCs/>
          <w:sz w:val="24"/>
          <w:szCs w:val="24"/>
          <w:lang w:val="en-GB"/>
        </w:rPr>
      </w:pPr>
      <w:r w:rsidRPr="00882B5F">
        <w:rPr>
          <w:rFonts w:ascii="Times New Roman" w:hAnsi="Times New Roman" w:cs="Times New Roman"/>
          <w:iCs/>
          <w:sz w:val="24"/>
          <w:szCs w:val="24"/>
          <w:lang w:val="en-GB"/>
        </w:rPr>
        <w:t>Despite having the</w:t>
      </w:r>
      <w:r w:rsidR="004C39F6" w:rsidRPr="00882B5F">
        <w:rPr>
          <w:rFonts w:ascii="Times New Roman" w:hAnsi="Times New Roman" w:cs="Times New Roman"/>
          <w:iCs/>
          <w:sz w:val="24"/>
          <w:szCs w:val="24"/>
          <w:lang w:val="en-GB"/>
        </w:rPr>
        <w:t xml:space="preserve"> innovating ideas to use farming applications, </w:t>
      </w:r>
      <w:r w:rsidR="00492553" w:rsidRPr="00882B5F">
        <w:rPr>
          <w:rFonts w:ascii="Times New Roman" w:hAnsi="Times New Roman" w:cs="Times New Roman"/>
          <w:iCs/>
          <w:sz w:val="24"/>
          <w:szCs w:val="24"/>
          <w:lang w:val="en-GB"/>
        </w:rPr>
        <w:t xml:space="preserve">the agricultural stakeholders in Atlantic Canada have </w:t>
      </w:r>
      <w:r w:rsidR="00F8078D" w:rsidRPr="00882B5F">
        <w:rPr>
          <w:rFonts w:ascii="Times New Roman" w:hAnsi="Times New Roman" w:cs="Times New Roman"/>
          <w:iCs/>
          <w:sz w:val="24"/>
          <w:szCs w:val="24"/>
          <w:lang w:val="en-GB"/>
        </w:rPr>
        <w:t xml:space="preserve">not embraced the power of technologies because </w:t>
      </w:r>
      <w:r w:rsidR="0094770E" w:rsidRPr="00882B5F">
        <w:rPr>
          <w:rFonts w:ascii="Times New Roman" w:hAnsi="Times New Roman" w:cs="Times New Roman"/>
          <w:iCs/>
          <w:sz w:val="24"/>
          <w:szCs w:val="24"/>
          <w:lang w:val="en-GB"/>
        </w:rPr>
        <w:t xml:space="preserve">the solutions have been poorly used in most private farms. </w:t>
      </w:r>
      <w:r w:rsidR="008C1573" w:rsidRPr="00882B5F">
        <w:rPr>
          <w:rFonts w:ascii="Times New Roman" w:hAnsi="Times New Roman" w:cs="Times New Roman"/>
          <w:iCs/>
          <w:sz w:val="24"/>
          <w:szCs w:val="24"/>
          <w:lang w:val="en-GB"/>
        </w:rPr>
        <w:t>The dep</w:t>
      </w:r>
      <w:r w:rsidR="00EE5BC5" w:rsidRPr="00882B5F">
        <w:rPr>
          <w:rFonts w:ascii="Times New Roman" w:hAnsi="Times New Roman" w:cs="Times New Roman"/>
          <w:iCs/>
          <w:sz w:val="24"/>
          <w:szCs w:val="24"/>
          <w:lang w:val="en-GB"/>
        </w:rPr>
        <w:t xml:space="preserve">artment of agricultural have been trying </w:t>
      </w:r>
      <w:r w:rsidR="004D6E31" w:rsidRPr="00882B5F">
        <w:rPr>
          <w:rFonts w:ascii="Times New Roman" w:hAnsi="Times New Roman" w:cs="Times New Roman"/>
          <w:iCs/>
          <w:sz w:val="24"/>
          <w:szCs w:val="24"/>
          <w:lang w:val="en-GB"/>
        </w:rPr>
        <w:t xml:space="preserve">hard to standardize and providing modern information about farming methods but </w:t>
      </w:r>
      <w:r w:rsidR="00D7207C" w:rsidRPr="00882B5F">
        <w:rPr>
          <w:rFonts w:ascii="Times New Roman" w:hAnsi="Times New Roman" w:cs="Times New Roman"/>
          <w:iCs/>
          <w:sz w:val="24"/>
          <w:szCs w:val="24"/>
          <w:lang w:val="en-GB"/>
        </w:rPr>
        <w:t xml:space="preserve">it has not </w:t>
      </w:r>
      <w:r w:rsidR="005E001D" w:rsidRPr="00882B5F">
        <w:rPr>
          <w:rFonts w:ascii="Times New Roman" w:hAnsi="Times New Roman" w:cs="Times New Roman"/>
          <w:iCs/>
          <w:sz w:val="24"/>
          <w:szCs w:val="24"/>
          <w:lang w:val="en-GB"/>
        </w:rPr>
        <w:t>embarked on any innovative</w:t>
      </w:r>
      <w:r w:rsidR="00642378" w:rsidRPr="00882B5F">
        <w:rPr>
          <w:rFonts w:ascii="Times New Roman" w:hAnsi="Times New Roman" w:cs="Times New Roman"/>
          <w:iCs/>
          <w:sz w:val="24"/>
          <w:szCs w:val="24"/>
          <w:lang w:val="en-GB"/>
        </w:rPr>
        <w:t xml:space="preserve"> ideas, as </w:t>
      </w:r>
      <w:r w:rsidR="00AC7368" w:rsidRPr="00882B5F">
        <w:rPr>
          <w:rFonts w:ascii="Times New Roman" w:hAnsi="Times New Roman" w:cs="Times New Roman"/>
          <w:iCs/>
          <w:sz w:val="24"/>
          <w:szCs w:val="24"/>
          <w:lang w:val="en-GB"/>
        </w:rPr>
        <w:t>though</w:t>
      </w:r>
      <w:r w:rsidR="000A074C" w:rsidRPr="00882B5F">
        <w:rPr>
          <w:rFonts w:ascii="Times New Roman" w:hAnsi="Times New Roman" w:cs="Times New Roman"/>
          <w:iCs/>
          <w:sz w:val="24"/>
          <w:szCs w:val="24"/>
          <w:lang w:val="en-GB"/>
        </w:rPr>
        <w:t xml:space="preserve"> in this project. </w:t>
      </w:r>
      <w:r w:rsidR="00420B6F" w:rsidRPr="00882B5F">
        <w:rPr>
          <w:rFonts w:ascii="Times New Roman" w:hAnsi="Times New Roman" w:cs="Times New Roman"/>
          <w:iCs/>
          <w:sz w:val="24"/>
          <w:szCs w:val="24"/>
          <w:lang w:val="en-GB"/>
        </w:rPr>
        <w:t xml:space="preserve">Therefore, this </w:t>
      </w:r>
      <w:r w:rsidR="006F7CC2" w:rsidRPr="00882B5F">
        <w:rPr>
          <w:rFonts w:ascii="Times New Roman" w:hAnsi="Times New Roman" w:cs="Times New Roman"/>
          <w:iCs/>
          <w:sz w:val="24"/>
          <w:szCs w:val="24"/>
          <w:lang w:val="en-GB"/>
        </w:rPr>
        <w:t xml:space="preserve">project acts as a </w:t>
      </w:r>
      <w:r w:rsidR="002133C8" w:rsidRPr="00882B5F">
        <w:rPr>
          <w:rFonts w:ascii="Times New Roman" w:hAnsi="Times New Roman" w:cs="Times New Roman"/>
          <w:iCs/>
          <w:sz w:val="24"/>
          <w:szCs w:val="24"/>
          <w:lang w:val="en-GB"/>
        </w:rPr>
        <w:t xml:space="preserve">breakthrough solution </w:t>
      </w:r>
      <w:r w:rsidR="00FE2015" w:rsidRPr="00882B5F">
        <w:rPr>
          <w:rFonts w:ascii="Times New Roman" w:hAnsi="Times New Roman" w:cs="Times New Roman"/>
          <w:iCs/>
          <w:sz w:val="24"/>
          <w:szCs w:val="24"/>
          <w:lang w:val="en-GB"/>
        </w:rPr>
        <w:t xml:space="preserve">to be used in many farms </w:t>
      </w:r>
      <w:r w:rsidR="00953EBE" w:rsidRPr="00882B5F">
        <w:rPr>
          <w:rFonts w:ascii="Times New Roman" w:hAnsi="Times New Roman" w:cs="Times New Roman"/>
          <w:iCs/>
          <w:sz w:val="24"/>
          <w:szCs w:val="24"/>
          <w:lang w:val="en-GB"/>
        </w:rPr>
        <w:t>to improve their yields.</w:t>
      </w:r>
    </w:p>
    <w:p w:rsidR="00160309" w:rsidRPr="00FF599F" w:rsidRDefault="00854A20" w:rsidP="007F09F1">
      <w:pPr>
        <w:pStyle w:val="Heading2"/>
        <w:spacing w:after="200" w:line="480" w:lineRule="auto"/>
        <w:rPr>
          <w:rFonts w:ascii="Times New Roman" w:hAnsi="Times New Roman"/>
          <w:sz w:val="24"/>
          <w:szCs w:val="24"/>
        </w:rPr>
      </w:pPr>
      <w:bookmarkStart w:id="11" w:name="_Toc530869606"/>
      <w:r w:rsidRPr="00FF599F">
        <w:rPr>
          <w:rFonts w:ascii="Times New Roman" w:hAnsi="Times New Roman"/>
          <w:sz w:val="24"/>
          <w:szCs w:val="24"/>
        </w:rPr>
        <w:t>The Purpose of the Research Study</w:t>
      </w:r>
      <w:bookmarkEnd w:id="11"/>
    </w:p>
    <w:p w:rsidR="00225A9F" w:rsidRPr="00882B5F" w:rsidRDefault="00953EBE" w:rsidP="007F09F1">
      <w:pPr>
        <w:spacing w:line="360" w:lineRule="auto"/>
        <w:jc w:val="both"/>
        <w:rPr>
          <w:rFonts w:ascii="Times New Roman" w:hAnsi="Times New Roman" w:cs="Times New Roman"/>
          <w:iCs/>
          <w:sz w:val="24"/>
          <w:szCs w:val="24"/>
          <w:lang w:val="en-GB"/>
        </w:rPr>
      </w:pPr>
      <w:r w:rsidRPr="00882B5F">
        <w:rPr>
          <w:rFonts w:ascii="Times New Roman" w:hAnsi="Times New Roman" w:cs="Times New Roman"/>
          <w:iCs/>
          <w:sz w:val="24"/>
          <w:szCs w:val="24"/>
          <w:lang w:val="en-GB"/>
        </w:rPr>
        <w:t xml:space="preserve">The </w:t>
      </w:r>
      <w:r w:rsidR="007B799A" w:rsidRPr="00882B5F">
        <w:rPr>
          <w:rFonts w:ascii="Times New Roman" w:hAnsi="Times New Roman" w:cs="Times New Roman"/>
          <w:iCs/>
          <w:sz w:val="24"/>
          <w:szCs w:val="24"/>
          <w:lang w:val="en-GB"/>
        </w:rPr>
        <w:t>main purpose of the project is</w:t>
      </w:r>
      <w:r w:rsidRPr="00882B5F">
        <w:rPr>
          <w:rFonts w:ascii="Times New Roman" w:hAnsi="Times New Roman" w:cs="Times New Roman"/>
          <w:iCs/>
          <w:sz w:val="24"/>
          <w:szCs w:val="24"/>
          <w:lang w:val="en-GB"/>
        </w:rPr>
        <w:t xml:space="preserve"> to figure out and utilize the best method of increasing data collection and analysing it to decrease costs and increase productivity in the farming industry. </w:t>
      </w:r>
      <w:r w:rsidR="0060737D" w:rsidRPr="00882B5F">
        <w:rPr>
          <w:rFonts w:ascii="Times New Roman" w:hAnsi="Times New Roman" w:cs="Times New Roman"/>
          <w:iCs/>
          <w:sz w:val="24"/>
          <w:szCs w:val="24"/>
          <w:lang w:val="en-GB"/>
        </w:rPr>
        <w:t>Specifically, the pr</w:t>
      </w:r>
      <w:r w:rsidR="007F09F1">
        <w:rPr>
          <w:rFonts w:ascii="Times New Roman" w:hAnsi="Times New Roman" w:cs="Times New Roman"/>
          <w:iCs/>
          <w:sz w:val="24"/>
          <w:szCs w:val="24"/>
          <w:lang w:val="en-GB"/>
        </w:rPr>
        <w:t>oject has an objective of analys</w:t>
      </w:r>
      <w:r w:rsidR="0060737D" w:rsidRPr="00882B5F">
        <w:rPr>
          <w:rFonts w:ascii="Times New Roman" w:hAnsi="Times New Roman" w:cs="Times New Roman"/>
          <w:iCs/>
          <w:sz w:val="24"/>
          <w:szCs w:val="24"/>
          <w:lang w:val="en-GB"/>
        </w:rPr>
        <w:t>ing the impacts of us</w:t>
      </w:r>
      <w:r w:rsidR="00981898" w:rsidRPr="00882B5F">
        <w:rPr>
          <w:rFonts w:ascii="Times New Roman" w:hAnsi="Times New Roman" w:cs="Times New Roman"/>
          <w:iCs/>
          <w:sz w:val="24"/>
          <w:szCs w:val="24"/>
          <w:lang w:val="en-GB"/>
        </w:rPr>
        <w:t xml:space="preserve">ing the innovative solutions for providing, retrieving, and </w:t>
      </w:r>
      <w:r w:rsidR="007F09F1">
        <w:rPr>
          <w:rFonts w:ascii="Times New Roman" w:hAnsi="Times New Roman" w:cs="Times New Roman"/>
          <w:iCs/>
          <w:sz w:val="24"/>
          <w:szCs w:val="24"/>
          <w:lang w:val="en-GB"/>
        </w:rPr>
        <w:t>analys</w:t>
      </w:r>
      <w:r w:rsidR="000C1087" w:rsidRPr="00882B5F">
        <w:rPr>
          <w:rFonts w:ascii="Times New Roman" w:hAnsi="Times New Roman" w:cs="Times New Roman"/>
          <w:iCs/>
          <w:sz w:val="24"/>
          <w:szCs w:val="24"/>
          <w:lang w:val="en-GB"/>
        </w:rPr>
        <w:t xml:space="preserve">ing farming data to farmers for making viable or effective </w:t>
      </w:r>
      <w:r w:rsidR="00E55ADB" w:rsidRPr="00882B5F">
        <w:rPr>
          <w:rFonts w:ascii="Times New Roman" w:hAnsi="Times New Roman" w:cs="Times New Roman"/>
          <w:iCs/>
          <w:sz w:val="24"/>
          <w:szCs w:val="24"/>
          <w:lang w:val="en-GB"/>
        </w:rPr>
        <w:t>agricultural decisions.</w:t>
      </w:r>
      <w:r w:rsidR="00500BEA" w:rsidRPr="00882B5F">
        <w:rPr>
          <w:rFonts w:ascii="Times New Roman" w:hAnsi="Times New Roman" w:cs="Times New Roman"/>
          <w:iCs/>
          <w:sz w:val="24"/>
          <w:szCs w:val="24"/>
          <w:lang w:val="en-GB"/>
        </w:rPr>
        <w:t xml:space="preserve"> </w:t>
      </w:r>
      <w:r w:rsidRPr="00882B5F">
        <w:rPr>
          <w:rFonts w:ascii="Times New Roman" w:hAnsi="Times New Roman" w:cs="Times New Roman"/>
          <w:iCs/>
          <w:sz w:val="24"/>
          <w:szCs w:val="24"/>
          <w:lang w:val="en-GB"/>
        </w:rPr>
        <w:t>Existing solutions are not viable for small farms and will take even well financed farms months to execute the results. The ideal solution will be an output to provide tweaks to the daily activities of all farming aspects. The solution in mind will benefit the farming community in Atlantic Canada and the body of know as the algorithms, data processing techniques  and research can be used to ben</w:t>
      </w:r>
      <w:r w:rsidR="00225A9F" w:rsidRPr="00882B5F">
        <w:rPr>
          <w:rFonts w:ascii="Times New Roman" w:hAnsi="Times New Roman" w:cs="Times New Roman"/>
          <w:iCs/>
          <w:sz w:val="24"/>
          <w:szCs w:val="24"/>
          <w:lang w:val="en-GB"/>
        </w:rPr>
        <w:t xml:space="preserve">efit any field where increasing </w:t>
      </w:r>
      <w:r w:rsidRPr="00882B5F">
        <w:rPr>
          <w:rFonts w:ascii="Times New Roman" w:hAnsi="Times New Roman" w:cs="Times New Roman"/>
          <w:iCs/>
          <w:sz w:val="24"/>
          <w:szCs w:val="24"/>
          <w:lang w:val="en-GB"/>
        </w:rPr>
        <w:t>productivity is a matter of big numbers.</w:t>
      </w:r>
      <w:r w:rsidR="00500BEA" w:rsidRPr="00882B5F">
        <w:rPr>
          <w:rFonts w:ascii="Times New Roman" w:hAnsi="Times New Roman" w:cs="Times New Roman"/>
          <w:iCs/>
          <w:sz w:val="24"/>
          <w:szCs w:val="24"/>
          <w:lang w:val="en-GB"/>
        </w:rPr>
        <w:t xml:space="preserve"> </w:t>
      </w:r>
    </w:p>
    <w:p w:rsidR="00BA5935" w:rsidRPr="00882B5F" w:rsidRDefault="00500BEA" w:rsidP="007F09F1">
      <w:pPr>
        <w:spacing w:line="360" w:lineRule="auto"/>
        <w:jc w:val="both"/>
        <w:rPr>
          <w:rFonts w:ascii="Times New Roman" w:hAnsi="Times New Roman" w:cs="Times New Roman"/>
          <w:sz w:val="24"/>
          <w:szCs w:val="24"/>
          <w:lang w:val="en-CA"/>
        </w:rPr>
      </w:pPr>
      <w:r w:rsidRPr="00882B5F">
        <w:rPr>
          <w:rFonts w:ascii="Times New Roman" w:hAnsi="Times New Roman" w:cs="Times New Roman"/>
          <w:iCs/>
          <w:sz w:val="24"/>
          <w:szCs w:val="24"/>
          <w:lang w:val="en-GB"/>
        </w:rPr>
        <w:t>In the current situation, most</w:t>
      </w:r>
      <w:r w:rsidR="00953EBE" w:rsidRPr="00882B5F">
        <w:rPr>
          <w:rFonts w:ascii="Times New Roman" w:hAnsi="Times New Roman" w:cs="Times New Roman"/>
          <w:sz w:val="24"/>
          <w:szCs w:val="24"/>
        </w:rPr>
        <w:t xml:space="preserve"> of the farmers in North America, specifically Atlantic Canada have the same problems when it comes to over</w:t>
      </w:r>
      <w:r w:rsidRPr="00882B5F">
        <w:rPr>
          <w:rFonts w:ascii="Times New Roman" w:hAnsi="Times New Roman" w:cs="Times New Roman"/>
          <w:sz w:val="24"/>
          <w:szCs w:val="24"/>
        </w:rPr>
        <w:t xml:space="preserve"> spending and under growing. As such, </w:t>
      </w:r>
      <w:r w:rsidR="00953EBE" w:rsidRPr="00882B5F">
        <w:rPr>
          <w:rFonts w:ascii="Times New Roman" w:hAnsi="Times New Roman" w:cs="Times New Roman"/>
          <w:sz w:val="24"/>
          <w:szCs w:val="24"/>
        </w:rPr>
        <w:t xml:space="preserve">proper data collection and </w:t>
      </w:r>
      <w:r w:rsidR="00225A9F" w:rsidRPr="00882B5F">
        <w:rPr>
          <w:rFonts w:ascii="Times New Roman" w:hAnsi="Times New Roman" w:cs="Times New Roman"/>
          <w:sz w:val="24"/>
          <w:szCs w:val="24"/>
        </w:rPr>
        <w:t>analyzing</w:t>
      </w:r>
      <w:r w:rsidR="00953EBE" w:rsidRPr="00882B5F">
        <w:rPr>
          <w:rFonts w:ascii="Times New Roman" w:hAnsi="Times New Roman" w:cs="Times New Roman"/>
          <w:sz w:val="24"/>
          <w:szCs w:val="24"/>
        </w:rPr>
        <w:t xml:space="preserve"> techniques, </w:t>
      </w:r>
      <w:r w:rsidRPr="00882B5F">
        <w:rPr>
          <w:rFonts w:ascii="Times New Roman" w:hAnsi="Times New Roman" w:cs="Times New Roman"/>
          <w:sz w:val="24"/>
          <w:szCs w:val="24"/>
        </w:rPr>
        <w:t>the innovative farm application</w:t>
      </w:r>
      <w:r w:rsidR="00953EBE" w:rsidRPr="00882B5F">
        <w:rPr>
          <w:rFonts w:ascii="Times New Roman" w:hAnsi="Times New Roman" w:cs="Times New Roman"/>
          <w:sz w:val="24"/>
          <w:szCs w:val="24"/>
        </w:rPr>
        <w:t xml:space="preserve"> can determine the reasons and propose solutions for both decreasing costs and increasing quantity and quality of crops. It is factual that big data is one of the major </w:t>
      </w:r>
      <w:r w:rsidR="00616AFE" w:rsidRPr="00882B5F">
        <w:rPr>
          <w:rFonts w:ascii="Times New Roman" w:hAnsi="Times New Roman" w:cs="Times New Roman"/>
          <w:sz w:val="24"/>
          <w:szCs w:val="24"/>
        </w:rPr>
        <w:t>tools</w:t>
      </w:r>
      <w:r w:rsidR="00953EBE" w:rsidRPr="00882B5F">
        <w:rPr>
          <w:rFonts w:ascii="Times New Roman" w:hAnsi="Times New Roman" w:cs="Times New Roman"/>
          <w:sz w:val="24"/>
          <w:szCs w:val="24"/>
        </w:rPr>
        <w:t xml:space="preserve"> of enhancing agricultural sector by using the concurrent information to tweak the way information is received and disseminated. The fact that </w:t>
      </w:r>
      <w:r w:rsidR="00953EBE" w:rsidRPr="00882B5F">
        <w:rPr>
          <w:rFonts w:ascii="Times New Roman" w:hAnsi="Times New Roman" w:cs="Times New Roman"/>
          <w:sz w:val="24"/>
          <w:szCs w:val="24"/>
        </w:rPr>
        <w:lastRenderedPageBreak/>
        <w:t xml:space="preserve">a </w:t>
      </w:r>
      <w:r w:rsidRPr="00882B5F">
        <w:rPr>
          <w:rFonts w:ascii="Times New Roman" w:hAnsi="Times New Roman" w:cs="Times New Roman"/>
          <w:sz w:val="24"/>
          <w:szCs w:val="24"/>
        </w:rPr>
        <w:t>technological solution</w:t>
      </w:r>
      <w:r w:rsidR="00953EBE" w:rsidRPr="00882B5F">
        <w:rPr>
          <w:rFonts w:ascii="Times New Roman" w:hAnsi="Times New Roman" w:cs="Times New Roman"/>
          <w:sz w:val="24"/>
          <w:szCs w:val="24"/>
        </w:rPr>
        <w:t xml:space="preserve"> can help in cost reduction and increasing productivity will be highly focused in this study through the experimentation of an IT artifact that will be developed through an extensive exploration of big data. </w:t>
      </w:r>
      <w:r w:rsidR="00953EBE" w:rsidRPr="00882B5F">
        <w:rPr>
          <w:rFonts w:ascii="Times New Roman" w:hAnsi="Times New Roman" w:cs="Times New Roman"/>
          <w:sz w:val="24"/>
          <w:szCs w:val="24"/>
          <w:lang w:val="en-CA"/>
        </w:rPr>
        <w:t xml:space="preserve">The focus of the test and exploration of valid information in agriculture will be addressing the underlying issues faced by farmers through the formulation of formidable solution that will end existing impediments for easy adoption of digital technologies through the usage of big data concepts. Clear analysis such as the use of error analysis technique will help in assessing the validity of information received as well as the effectiveness of the developed software. </w:t>
      </w:r>
    </w:p>
    <w:p w:rsidR="00953EBE" w:rsidRPr="00882B5F" w:rsidRDefault="00953EBE" w:rsidP="007F09F1">
      <w:pPr>
        <w:spacing w:after="0" w:line="360" w:lineRule="auto"/>
        <w:jc w:val="both"/>
        <w:rPr>
          <w:rFonts w:ascii="Times New Roman" w:hAnsi="Times New Roman" w:cs="Times New Roman"/>
          <w:sz w:val="24"/>
          <w:szCs w:val="24"/>
          <w:lang w:val="en-CA"/>
        </w:rPr>
      </w:pPr>
      <w:r w:rsidRPr="00882B5F">
        <w:rPr>
          <w:rFonts w:ascii="Times New Roman" w:hAnsi="Times New Roman" w:cs="Times New Roman"/>
          <w:sz w:val="24"/>
          <w:szCs w:val="24"/>
          <w:lang w:val="en-CA"/>
        </w:rPr>
        <w:t xml:space="preserve">The </w:t>
      </w:r>
      <w:r w:rsidR="00500BEA" w:rsidRPr="00882B5F">
        <w:rPr>
          <w:rFonts w:ascii="Times New Roman" w:hAnsi="Times New Roman" w:cs="Times New Roman"/>
          <w:sz w:val="24"/>
          <w:szCs w:val="24"/>
          <w:lang w:val="en-CA"/>
        </w:rPr>
        <w:t>projects is also purposed to test major issues that may arise when developing the solution such as</w:t>
      </w:r>
      <w:r w:rsidRPr="00882B5F">
        <w:rPr>
          <w:rFonts w:ascii="Times New Roman" w:hAnsi="Times New Roman" w:cs="Times New Roman"/>
          <w:sz w:val="24"/>
          <w:szCs w:val="24"/>
          <w:lang w:val="en-CA"/>
        </w:rPr>
        <w:t xml:space="preserve"> the problems in telecommunication infrastructure, required training, and skills capacity, among others. These issues have a potentiality of acting as impediments in adopting and developing agricultural digitization across the world, which increases the costs of farming and yielding low productivity thus creating the needs of conducting thorough research to end the agony faced by farmers. </w:t>
      </w:r>
      <w:r w:rsidR="00500BEA" w:rsidRPr="00882B5F">
        <w:rPr>
          <w:rFonts w:ascii="Times New Roman" w:hAnsi="Times New Roman" w:cs="Times New Roman"/>
          <w:sz w:val="24"/>
          <w:szCs w:val="24"/>
          <w:lang w:val="en-CA"/>
        </w:rPr>
        <w:t>As such, the general purpose of this study</w:t>
      </w:r>
      <w:r w:rsidRPr="00882B5F">
        <w:rPr>
          <w:rFonts w:ascii="Times New Roman" w:hAnsi="Times New Roman" w:cs="Times New Roman"/>
          <w:sz w:val="24"/>
          <w:szCs w:val="24"/>
          <w:lang w:val="en-CA"/>
        </w:rPr>
        <w:t xml:space="preserve"> is to improve the productivity of farmers in terms of their financial muscles and harvests. For instance, the </w:t>
      </w:r>
      <w:r w:rsidR="00500BEA" w:rsidRPr="00882B5F">
        <w:rPr>
          <w:rFonts w:ascii="Times New Roman" w:hAnsi="Times New Roman" w:cs="Times New Roman"/>
          <w:sz w:val="24"/>
          <w:szCs w:val="24"/>
          <w:lang w:val="en-CA"/>
        </w:rPr>
        <w:t xml:space="preserve">technological solutions </w:t>
      </w:r>
      <w:r w:rsidRPr="00882B5F">
        <w:rPr>
          <w:rFonts w:ascii="Times New Roman" w:hAnsi="Times New Roman" w:cs="Times New Roman"/>
          <w:sz w:val="24"/>
          <w:szCs w:val="24"/>
          <w:lang w:val="en-CA"/>
        </w:rPr>
        <w:t>is expected to give actual information and better guidance on the best farming methods that will lead to high productivity at low expenses.</w:t>
      </w:r>
    </w:p>
    <w:p w:rsidR="00500BEA" w:rsidRPr="00FF599F" w:rsidRDefault="00500BEA" w:rsidP="007F09F1">
      <w:pPr>
        <w:pStyle w:val="Heading2"/>
        <w:spacing w:after="200" w:line="480" w:lineRule="auto"/>
        <w:rPr>
          <w:rFonts w:ascii="Times New Roman" w:hAnsi="Times New Roman"/>
          <w:sz w:val="24"/>
          <w:szCs w:val="24"/>
          <w:lang w:val="en-CA"/>
        </w:rPr>
      </w:pPr>
      <w:bookmarkStart w:id="12" w:name="_Toc530869607"/>
      <w:r w:rsidRPr="00FF599F">
        <w:rPr>
          <w:rFonts w:ascii="Times New Roman" w:hAnsi="Times New Roman"/>
          <w:sz w:val="24"/>
          <w:szCs w:val="24"/>
          <w:lang w:val="en-CA"/>
        </w:rPr>
        <w:t>Objectives of the Study</w:t>
      </w:r>
      <w:bookmarkEnd w:id="12"/>
    </w:p>
    <w:p w:rsidR="00500BEA" w:rsidRPr="00882B5F" w:rsidRDefault="00500BEA" w:rsidP="00FF599F">
      <w:pPr>
        <w:spacing w:after="0" w:line="360" w:lineRule="auto"/>
        <w:jc w:val="both"/>
        <w:rPr>
          <w:rFonts w:ascii="Times New Roman" w:hAnsi="Times New Roman" w:cs="Times New Roman"/>
          <w:sz w:val="24"/>
          <w:szCs w:val="24"/>
          <w:lang w:val="en-CA"/>
        </w:rPr>
      </w:pPr>
      <w:r w:rsidRPr="00882B5F">
        <w:rPr>
          <w:rFonts w:ascii="Times New Roman" w:hAnsi="Times New Roman" w:cs="Times New Roman"/>
          <w:sz w:val="24"/>
          <w:szCs w:val="24"/>
          <w:lang w:val="en-CA"/>
        </w:rPr>
        <w:t>The study has the following objectives:</w:t>
      </w:r>
    </w:p>
    <w:p w:rsidR="0017628F" w:rsidRPr="00882B5F" w:rsidRDefault="007B2806" w:rsidP="00FF599F">
      <w:pPr>
        <w:pStyle w:val="NormalWeb"/>
        <w:numPr>
          <w:ilvl w:val="0"/>
          <w:numId w:val="3"/>
        </w:numPr>
        <w:spacing w:line="360" w:lineRule="auto"/>
        <w:jc w:val="both"/>
        <w:rPr>
          <w:rFonts w:ascii="Times New Roman" w:hAnsi="Times New Roman"/>
          <w:iCs/>
          <w:lang w:eastAsia="en-US"/>
        </w:rPr>
      </w:pPr>
      <w:r w:rsidRPr="00882B5F">
        <w:rPr>
          <w:rFonts w:ascii="Times New Roman" w:hAnsi="Times New Roman"/>
          <w:iCs/>
          <w:lang w:eastAsia="en-US"/>
        </w:rPr>
        <w:t xml:space="preserve">The project aims to figure out and utilize the best method of increasing data collection and analysing it to decrease costs and increase productivity in the farming industry. </w:t>
      </w:r>
    </w:p>
    <w:p w:rsidR="007B2806" w:rsidRPr="00882B5F" w:rsidRDefault="003A1E70" w:rsidP="00FF599F">
      <w:pPr>
        <w:pStyle w:val="NormalWeb"/>
        <w:numPr>
          <w:ilvl w:val="0"/>
          <w:numId w:val="3"/>
        </w:numPr>
        <w:spacing w:line="360" w:lineRule="auto"/>
        <w:jc w:val="both"/>
        <w:rPr>
          <w:rFonts w:ascii="Times New Roman" w:hAnsi="Times New Roman"/>
          <w:iCs/>
          <w:lang w:eastAsia="en-US"/>
        </w:rPr>
      </w:pPr>
      <w:r w:rsidRPr="00882B5F">
        <w:rPr>
          <w:rFonts w:ascii="Times New Roman" w:hAnsi="Times New Roman"/>
          <w:iCs/>
          <w:lang w:eastAsia="en-US"/>
        </w:rPr>
        <w:t xml:space="preserve">Providing viable solutions for </w:t>
      </w:r>
      <w:r w:rsidR="007B2806" w:rsidRPr="00882B5F">
        <w:rPr>
          <w:rFonts w:ascii="Times New Roman" w:hAnsi="Times New Roman"/>
          <w:iCs/>
          <w:lang w:eastAsia="en-US"/>
        </w:rPr>
        <w:t xml:space="preserve">small </w:t>
      </w:r>
      <w:r w:rsidR="00C15188" w:rsidRPr="00882B5F">
        <w:rPr>
          <w:rFonts w:ascii="Times New Roman" w:hAnsi="Times New Roman"/>
          <w:iCs/>
          <w:lang w:eastAsia="en-US"/>
        </w:rPr>
        <w:t xml:space="preserve">and large </w:t>
      </w:r>
      <w:r w:rsidR="007B2806" w:rsidRPr="00882B5F">
        <w:rPr>
          <w:rFonts w:ascii="Times New Roman" w:hAnsi="Times New Roman"/>
          <w:iCs/>
          <w:lang w:eastAsia="en-US"/>
        </w:rPr>
        <w:t xml:space="preserve">farms </w:t>
      </w:r>
      <w:r w:rsidR="00967048" w:rsidRPr="00882B5F">
        <w:rPr>
          <w:rFonts w:ascii="Times New Roman" w:hAnsi="Times New Roman"/>
          <w:iCs/>
          <w:lang w:eastAsia="en-US"/>
        </w:rPr>
        <w:t xml:space="preserve">for easy and cheap executions </w:t>
      </w:r>
      <w:r w:rsidR="00C15188" w:rsidRPr="00882B5F">
        <w:rPr>
          <w:rFonts w:ascii="Times New Roman" w:hAnsi="Times New Roman"/>
          <w:iCs/>
          <w:lang w:eastAsia="en-US"/>
        </w:rPr>
        <w:t>of agricultural decisions.</w:t>
      </w:r>
    </w:p>
    <w:p w:rsidR="00C15188" w:rsidRPr="00882B5F" w:rsidRDefault="00C15188" w:rsidP="00FF599F">
      <w:pPr>
        <w:pStyle w:val="NormalWeb"/>
        <w:numPr>
          <w:ilvl w:val="0"/>
          <w:numId w:val="3"/>
        </w:numPr>
        <w:spacing w:line="360" w:lineRule="auto"/>
        <w:jc w:val="both"/>
        <w:rPr>
          <w:rFonts w:ascii="Times New Roman" w:hAnsi="Times New Roman"/>
          <w:iCs/>
          <w:lang w:eastAsia="en-US"/>
        </w:rPr>
      </w:pPr>
      <w:r w:rsidRPr="00882B5F">
        <w:rPr>
          <w:rFonts w:ascii="Times New Roman" w:hAnsi="Times New Roman"/>
          <w:iCs/>
          <w:lang w:eastAsia="en-US"/>
        </w:rPr>
        <w:t xml:space="preserve">Describe and </w:t>
      </w:r>
      <w:r w:rsidR="007F09F1" w:rsidRPr="00882B5F">
        <w:rPr>
          <w:rFonts w:ascii="Times New Roman" w:hAnsi="Times New Roman"/>
          <w:iCs/>
          <w:lang w:eastAsia="en-US"/>
        </w:rPr>
        <w:t>analyse</w:t>
      </w:r>
      <w:r w:rsidRPr="00882B5F">
        <w:rPr>
          <w:rFonts w:ascii="Times New Roman" w:hAnsi="Times New Roman"/>
          <w:iCs/>
          <w:lang w:eastAsia="en-US"/>
        </w:rPr>
        <w:t xml:space="preserve"> agro-ecological, intra-households, and socio-cultural variables that affect the local farmers in Atlantic Canada.</w:t>
      </w:r>
    </w:p>
    <w:p w:rsidR="00C15188" w:rsidRPr="00882B5F" w:rsidRDefault="00F44E03" w:rsidP="00FF599F">
      <w:pPr>
        <w:pStyle w:val="NormalWeb"/>
        <w:numPr>
          <w:ilvl w:val="0"/>
          <w:numId w:val="3"/>
        </w:numPr>
        <w:spacing w:line="360" w:lineRule="auto"/>
        <w:jc w:val="both"/>
        <w:rPr>
          <w:rFonts w:ascii="Times New Roman" w:hAnsi="Times New Roman"/>
          <w:iCs/>
          <w:lang w:eastAsia="en-US"/>
        </w:rPr>
      </w:pPr>
      <w:r w:rsidRPr="00882B5F">
        <w:rPr>
          <w:rFonts w:ascii="Times New Roman" w:hAnsi="Times New Roman"/>
          <w:iCs/>
          <w:lang w:eastAsia="en-US"/>
        </w:rPr>
        <w:t xml:space="preserve">Determine the perceptions of farmers in regards to effectiveness of </w:t>
      </w:r>
      <w:r w:rsidR="00190840" w:rsidRPr="00882B5F">
        <w:rPr>
          <w:rFonts w:ascii="Times New Roman" w:hAnsi="Times New Roman"/>
          <w:iCs/>
          <w:lang w:eastAsia="en-US"/>
        </w:rPr>
        <w:t xml:space="preserve">technological solutions, especially in </w:t>
      </w:r>
      <w:r w:rsidR="00CC68FD" w:rsidRPr="00882B5F">
        <w:rPr>
          <w:rFonts w:ascii="Times New Roman" w:hAnsi="Times New Roman"/>
          <w:iCs/>
          <w:lang w:eastAsia="en-US"/>
        </w:rPr>
        <w:t xml:space="preserve">addressing the constraints </w:t>
      </w:r>
      <w:r w:rsidR="00854E22" w:rsidRPr="00882B5F">
        <w:rPr>
          <w:rFonts w:ascii="Times New Roman" w:hAnsi="Times New Roman"/>
          <w:iCs/>
          <w:lang w:eastAsia="en-US"/>
        </w:rPr>
        <w:t xml:space="preserve">faced by farmers as well as opening up opportunities. </w:t>
      </w:r>
    </w:p>
    <w:p w:rsidR="00317B83" w:rsidRPr="00882B5F" w:rsidRDefault="002E7162" w:rsidP="00FF599F">
      <w:pPr>
        <w:pStyle w:val="NormalWeb"/>
        <w:numPr>
          <w:ilvl w:val="0"/>
          <w:numId w:val="3"/>
        </w:numPr>
        <w:spacing w:line="360" w:lineRule="auto"/>
        <w:jc w:val="both"/>
        <w:rPr>
          <w:rFonts w:ascii="Times New Roman" w:hAnsi="Times New Roman"/>
          <w:iCs/>
          <w:lang w:eastAsia="en-US"/>
        </w:rPr>
      </w:pPr>
      <w:r w:rsidRPr="00882B5F">
        <w:rPr>
          <w:rFonts w:ascii="Times New Roman" w:hAnsi="Times New Roman"/>
          <w:iCs/>
          <w:lang w:eastAsia="en-US"/>
        </w:rPr>
        <w:lastRenderedPageBreak/>
        <w:t xml:space="preserve">Determine the impacts of implementing technological innovation in farming sector across </w:t>
      </w:r>
      <w:r w:rsidR="00F25DF1" w:rsidRPr="00882B5F">
        <w:rPr>
          <w:rFonts w:ascii="Times New Roman" w:hAnsi="Times New Roman"/>
          <w:iCs/>
          <w:lang w:eastAsia="en-US"/>
        </w:rPr>
        <w:t xml:space="preserve">Atlantic Canada. </w:t>
      </w:r>
    </w:p>
    <w:p w:rsidR="00FF599F" w:rsidRPr="007F09F1" w:rsidRDefault="00E84500" w:rsidP="007F09F1">
      <w:pPr>
        <w:pStyle w:val="NormalWeb"/>
        <w:numPr>
          <w:ilvl w:val="0"/>
          <w:numId w:val="3"/>
        </w:numPr>
        <w:spacing w:line="360" w:lineRule="auto"/>
        <w:jc w:val="both"/>
        <w:rPr>
          <w:rFonts w:ascii="Times New Roman" w:hAnsi="Times New Roman"/>
          <w:iCs/>
          <w:lang w:eastAsia="en-US"/>
        </w:rPr>
      </w:pPr>
      <w:r w:rsidRPr="00882B5F">
        <w:rPr>
          <w:rFonts w:ascii="Times New Roman" w:hAnsi="Times New Roman"/>
          <w:iCs/>
          <w:lang w:eastAsia="en-US"/>
        </w:rPr>
        <w:t xml:space="preserve">Explore </w:t>
      </w:r>
      <w:r w:rsidR="008213FF" w:rsidRPr="00882B5F">
        <w:rPr>
          <w:rFonts w:ascii="Times New Roman" w:hAnsi="Times New Roman"/>
          <w:iCs/>
          <w:lang w:eastAsia="en-US"/>
        </w:rPr>
        <w:t xml:space="preserve">the best methods to provide </w:t>
      </w:r>
      <w:r w:rsidR="00FA60D0" w:rsidRPr="00882B5F">
        <w:rPr>
          <w:rFonts w:ascii="Times New Roman" w:hAnsi="Times New Roman"/>
          <w:iCs/>
          <w:lang w:eastAsia="en-US"/>
        </w:rPr>
        <w:t xml:space="preserve">the required information to </w:t>
      </w:r>
      <w:r w:rsidR="0015016A" w:rsidRPr="00882B5F">
        <w:rPr>
          <w:rFonts w:ascii="Times New Roman" w:hAnsi="Times New Roman"/>
          <w:iCs/>
          <w:lang w:eastAsia="en-US"/>
        </w:rPr>
        <w:t>farmers that improve</w:t>
      </w:r>
      <w:r w:rsidR="00FA60D0" w:rsidRPr="00882B5F">
        <w:rPr>
          <w:rFonts w:ascii="Times New Roman" w:hAnsi="Times New Roman"/>
          <w:iCs/>
          <w:lang w:eastAsia="en-US"/>
        </w:rPr>
        <w:t xml:space="preserve"> their </w:t>
      </w:r>
      <w:r w:rsidR="007138D9" w:rsidRPr="00882B5F">
        <w:rPr>
          <w:rFonts w:ascii="Times New Roman" w:hAnsi="Times New Roman"/>
          <w:iCs/>
          <w:lang w:eastAsia="en-US"/>
        </w:rPr>
        <w:t>harvests at cheaper costs.</w:t>
      </w:r>
    </w:p>
    <w:p w:rsidR="00044975" w:rsidRPr="00FF599F" w:rsidRDefault="00044975" w:rsidP="007F09F1">
      <w:pPr>
        <w:pStyle w:val="Heading2"/>
        <w:spacing w:after="200" w:line="480" w:lineRule="auto"/>
        <w:rPr>
          <w:rFonts w:ascii="Times New Roman" w:hAnsi="Times New Roman"/>
          <w:sz w:val="24"/>
          <w:szCs w:val="24"/>
        </w:rPr>
      </w:pPr>
      <w:bookmarkStart w:id="13" w:name="_Toc530869608"/>
      <w:r w:rsidRPr="00FF599F">
        <w:rPr>
          <w:rFonts w:ascii="Times New Roman" w:hAnsi="Times New Roman"/>
          <w:sz w:val="24"/>
          <w:szCs w:val="24"/>
        </w:rPr>
        <w:t>Research Questions</w:t>
      </w:r>
      <w:bookmarkEnd w:id="13"/>
    </w:p>
    <w:p w:rsidR="00044975" w:rsidRPr="00882B5F" w:rsidRDefault="00EC507F" w:rsidP="00FF599F">
      <w:pPr>
        <w:pStyle w:val="NormalWeb"/>
        <w:spacing w:line="360" w:lineRule="auto"/>
        <w:jc w:val="both"/>
        <w:rPr>
          <w:rFonts w:ascii="Times New Roman" w:hAnsi="Times New Roman"/>
          <w:iCs/>
          <w:lang w:eastAsia="en-US"/>
        </w:rPr>
      </w:pPr>
      <w:r w:rsidRPr="00882B5F">
        <w:rPr>
          <w:rFonts w:ascii="Times New Roman" w:hAnsi="Times New Roman"/>
          <w:iCs/>
          <w:lang w:eastAsia="en-US"/>
        </w:rPr>
        <w:t xml:space="preserve">The following research questions acted as </w:t>
      </w:r>
      <w:r w:rsidR="00621849" w:rsidRPr="00882B5F">
        <w:rPr>
          <w:rFonts w:ascii="Times New Roman" w:hAnsi="Times New Roman"/>
          <w:iCs/>
          <w:lang w:eastAsia="en-US"/>
        </w:rPr>
        <w:t>integral frameworks that helped the research to gather the required information.</w:t>
      </w:r>
    </w:p>
    <w:p w:rsidR="00EC507F" w:rsidRPr="00882B5F" w:rsidRDefault="00043222" w:rsidP="00FF599F">
      <w:pPr>
        <w:autoSpaceDE w:val="0"/>
        <w:autoSpaceDN w:val="0"/>
        <w:adjustRightInd w:val="0"/>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They include:</w:t>
      </w:r>
    </w:p>
    <w:p w:rsidR="00043222" w:rsidRPr="00882B5F" w:rsidRDefault="002340ED" w:rsidP="00FF599F">
      <w:pPr>
        <w:autoSpaceDE w:val="0"/>
        <w:autoSpaceDN w:val="0"/>
        <w:adjustRightInd w:val="0"/>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Main </w:t>
      </w:r>
      <w:r w:rsidR="009517D6" w:rsidRPr="00882B5F">
        <w:rPr>
          <w:rFonts w:ascii="Times New Roman" w:hAnsi="Times New Roman" w:cs="Times New Roman"/>
          <w:sz w:val="24"/>
          <w:szCs w:val="24"/>
        </w:rPr>
        <w:t xml:space="preserve">Research Question 1: </w:t>
      </w:r>
      <w:r w:rsidR="00D25590" w:rsidRPr="00882B5F">
        <w:rPr>
          <w:rFonts w:ascii="Times New Roman" w:hAnsi="Times New Roman" w:cs="Times New Roman"/>
          <w:sz w:val="24"/>
          <w:szCs w:val="24"/>
        </w:rPr>
        <w:t>How can technological improvements and supporting infrastructure be useful to farmers’ decision making in Atlantic Canada?</w:t>
      </w:r>
    </w:p>
    <w:p w:rsidR="002340ED" w:rsidRPr="00882B5F" w:rsidRDefault="002340ED" w:rsidP="00FF599F">
      <w:pPr>
        <w:autoSpaceDE w:val="0"/>
        <w:autoSpaceDN w:val="0"/>
        <w:adjustRightInd w:val="0"/>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Sub-Questions:</w:t>
      </w:r>
    </w:p>
    <w:p w:rsidR="002340ED" w:rsidRPr="00882B5F" w:rsidRDefault="007345D1" w:rsidP="00FF599F">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What </w:t>
      </w:r>
      <w:r w:rsidR="00E70364" w:rsidRPr="00882B5F">
        <w:rPr>
          <w:rFonts w:ascii="Times New Roman" w:hAnsi="Times New Roman" w:cs="Times New Roman"/>
          <w:sz w:val="24"/>
          <w:szCs w:val="24"/>
        </w:rPr>
        <w:t xml:space="preserve">information </w:t>
      </w:r>
      <w:r w:rsidR="00FB790A" w:rsidRPr="00882B5F">
        <w:rPr>
          <w:rFonts w:ascii="Times New Roman" w:hAnsi="Times New Roman" w:cs="Times New Roman"/>
          <w:sz w:val="24"/>
          <w:szCs w:val="24"/>
        </w:rPr>
        <w:t>type is</w:t>
      </w:r>
      <w:r w:rsidR="00E70364" w:rsidRPr="00882B5F">
        <w:rPr>
          <w:rFonts w:ascii="Times New Roman" w:hAnsi="Times New Roman" w:cs="Times New Roman"/>
          <w:sz w:val="24"/>
          <w:szCs w:val="24"/>
        </w:rPr>
        <w:t xml:space="preserve"> needed for retrieval in Atlantic Canada?</w:t>
      </w:r>
    </w:p>
    <w:p w:rsidR="00E70364" w:rsidRPr="00882B5F" w:rsidRDefault="004754A1" w:rsidP="00FF599F">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What are the preferred information channels that are </w:t>
      </w:r>
      <w:r w:rsidR="00FF599F" w:rsidRPr="00882B5F">
        <w:rPr>
          <w:rFonts w:ascii="Times New Roman" w:hAnsi="Times New Roman" w:cs="Times New Roman"/>
          <w:sz w:val="24"/>
          <w:szCs w:val="24"/>
        </w:rPr>
        <w:t>favorable</w:t>
      </w:r>
      <w:r w:rsidRPr="00882B5F">
        <w:rPr>
          <w:rFonts w:ascii="Times New Roman" w:hAnsi="Times New Roman" w:cs="Times New Roman"/>
          <w:sz w:val="24"/>
          <w:szCs w:val="24"/>
        </w:rPr>
        <w:t xml:space="preserve"> to farmers?</w:t>
      </w:r>
    </w:p>
    <w:p w:rsidR="006D2371" w:rsidRPr="00882B5F" w:rsidRDefault="0017251D" w:rsidP="00FF599F">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What technological methods can be used for improving delivery of information delivery and retrieval?</w:t>
      </w:r>
    </w:p>
    <w:p w:rsidR="006D2371" w:rsidRDefault="006D2371" w:rsidP="00211334">
      <w:pPr>
        <w:autoSpaceDE w:val="0"/>
        <w:autoSpaceDN w:val="0"/>
        <w:adjustRightInd w:val="0"/>
        <w:spacing w:after="0" w:line="480" w:lineRule="auto"/>
        <w:rPr>
          <w:rFonts w:ascii="Times New Roman" w:hAnsi="Times New Roman" w:cs="Times New Roman"/>
          <w:iCs/>
          <w:sz w:val="24"/>
          <w:szCs w:val="24"/>
        </w:rPr>
      </w:pPr>
    </w:p>
    <w:p w:rsidR="00FF599F" w:rsidRDefault="00FF599F" w:rsidP="00211334">
      <w:pPr>
        <w:autoSpaceDE w:val="0"/>
        <w:autoSpaceDN w:val="0"/>
        <w:adjustRightInd w:val="0"/>
        <w:spacing w:after="0" w:line="480" w:lineRule="auto"/>
        <w:rPr>
          <w:rFonts w:ascii="Times New Roman" w:hAnsi="Times New Roman" w:cs="Times New Roman"/>
          <w:iCs/>
          <w:sz w:val="24"/>
          <w:szCs w:val="24"/>
        </w:rPr>
      </w:pPr>
    </w:p>
    <w:p w:rsidR="00FF599F" w:rsidRDefault="00FF599F" w:rsidP="00211334">
      <w:pPr>
        <w:autoSpaceDE w:val="0"/>
        <w:autoSpaceDN w:val="0"/>
        <w:adjustRightInd w:val="0"/>
        <w:spacing w:after="0" w:line="480" w:lineRule="auto"/>
        <w:rPr>
          <w:rFonts w:ascii="Times New Roman" w:hAnsi="Times New Roman" w:cs="Times New Roman"/>
          <w:iCs/>
          <w:sz w:val="24"/>
          <w:szCs w:val="24"/>
        </w:rPr>
      </w:pPr>
    </w:p>
    <w:p w:rsidR="00FF599F" w:rsidRDefault="00FF599F" w:rsidP="00211334">
      <w:pPr>
        <w:autoSpaceDE w:val="0"/>
        <w:autoSpaceDN w:val="0"/>
        <w:adjustRightInd w:val="0"/>
        <w:spacing w:after="0" w:line="480" w:lineRule="auto"/>
        <w:rPr>
          <w:rFonts w:ascii="Times New Roman" w:hAnsi="Times New Roman" w:cs="Times New Roman"/>
          <w:iCs/>
          <w:sz w:val="24"/>
          <w:szCs w:val="24"/>
        </w:rPr>
      </w:pPr>
    </w:p>
    <w:p w:rsidR="00FF599F" w:rsidRDefault="00FF599F" w:rsidP="00211334">
      <w:pPr>
        <w:autoSpaceDE w:val="0"/>
        <w:autoSpaceDN w:val="0"/>
        <w:adjustRightInd w:val="0"/>
        <w:spacing w:after="0" w:line="480" w:lineRule="auto"/>
        <w:rPr>
          <w:rFonts w:ascii="Times New Roman" w:hAnsi="Times New Roman" w:cs="Times New Roman"/>
          <w:iCs/>
          <w:sz w:val="24"/>
          <w:szCs w:val="24"/>
        </w:rPr>
      </w:pPr>
    </w:p>
    <w:p w:rsidR="00FF599F" w:rsidRDefault="00FF599F" w:rsidP="00211334">
      <w:pPr>
        <w:autoSpaceDE w:val="0"/>
        <w:autoSpaceDN w:val="0"/>
        <w:adjustRightInd w:val="0"/>
        <w:spacing w:after="0" w:line="480" w:lineRule="auto"/>
        <w:rPr>
          <w:rFonts w:ascii="Times New Roman" w:hAnsi="Times New Roman" w:cs="Times New Roman"/>
          <w:iCs/>
          <w:sz w:val="24"/>
          <w:szCs w:val="24"/>
        </w:rPr>
      </w:pPr>
    </w:p>
    <w:p w:rsidR="00FF599F" w:rsidRDefault="00FF599F" w:rsidP="00211334">
      <w:pPr>
        <w:autoSpaceDE w:val="0"/>
        <w:autoSpaceDN w:val="0"/>
        <w:adjustRightInd w:val="0"/>
        <w:spacing w:after="0" w:line="480" w:lineRule="auto"/>
        <w:rPr>
          <w:rFonts w:ascii="Times New Roman" w:hAnsi="Times New Roman" w:cs="Times New Roman"/>
          <w:iCs/>
          <w:sz w:val="24"/>
          <w:szCs w:val="24"/>
        </w:rPr>
      </w:pPr>
    </w:p>
    <w:p w:rsidR="00FF599F" w:rsidRDefault="00FF599F" w:rsidP="00211334">
      <w:pPr>
        <w:autoSpaceDE w:val="0"/>
        <w:autoSpaceDN w:val="0"/>
        <w:adjustRightInd w:val="0"/>
        <w:spacing w:after="0" w:line="480" w:lineRule="auto"/>
        <w:rPr>
          <w:rFonts w:ascii="Times New Roman" w:hAnsi="Times New Roman" w:cs="Times New Roman"/>
          <w:iCs/>
          <w:sz w:val="24"/>
          <w:szCs w:val="24"/>
        </w:rPr>
      </w:pPr>
    </w:p>
    <w:p w:rsidR="00FF599F" w:rsidRDefault="00FF599F" w:rsidP="00211334">
      <w:pPr>
        <w:autoSpaceDE w:val="0"/>
        <w:autoSpaceDN w:val="0"/>
        <w:adjustRightInd w:val="0"/>
        <w:spacing w:after="0" w:line="480" w:lineRule="auto"/>
        <w:rPr>
          <w:rFonts w:ascii="Times New Roman" w:hAnsi="Times New Roman" w:cs="Times New Roman"/>
          <w:iCs/>
          <w:sz w:val="24"/>
          <w:szCs w:val="24"/>
        </w:rPr>
      </w:pPr>
    </w:p>
    <w:p w:rsidR="00FF599F" w:rsidRDefault="00FF599F" w:rsidP="00211334">
      <w:pPr>
        <w:autoSpaceDE w:val="0"/>
        <w:autoSpaceDN w:val="0"/>
        <w:adjustRightInd w:val="0"/>
        <w:spacing w:after="0" w:line="480" w:lineRule="auto"/>
        <w:rPr>
          <w:rFonts w:ascii="Times New Roman" w:hAnsi="Times New Roman" w:cs="Times New Roman"/>
          <w:iCs/>
          <w:sz w:val="24"/>
          <w:szCs w:val="24"/>
        </w:rPr>
      </w:pPr>
    </w:p>
    <w:p w:rsidR="00FF599F" w:rsidRPr="00882B5F" w:rsidRDefault="00FF599F" w:rsidP="00211334">
      <w:pPr>
        <w:autoSpaceDE w:val="0"/>
        <w:autoSpaceDN w:val="0"/>
        <w:adjustRightInd w:val="0"/>
        <w:spacing w:after="0" w:line="480" w:lineRule="auto"/>
        <w:rPr>
          <w:rFonts w:ascii="Times New Roman" w:hAnsi="Times New Roman" w:cs="Times New Roman"/>
          <w:iCs/>
          <w:sz w:val="24"/>
          <w:szCs w:val="24"/>
        </w:rPr>
      </w:pPr>
    </w:p>
    <w:p w:rsidR="00BA5935" w:rsidRPr="00451F05" w:rsidRDefault="00BA5935" w:rsidP="00FE016C">
      <w:pPr>
        <w:pStyle w:val="Heading1"/>
        <w:numPr>
          <w:ilvl w:val="0"/>
          <w:numId w:val="0"/>
        </w:numPr>
        <w:spacing w:line="480" w:lineRule="auto"/>
        <w:ind w:left="432"/>
        <w:jc w:val="center"/>
        <w:rPr>
          <w:rFonts w:ascii="Times New Roman" w:hAnsi="Times New Roman"/>
          <w:szCs w:val="24"/>
        </w:rPr>
      </w:pPr>
      <w:bookmarkStart w:id="14" w:name="_Toc530869609"/>
      <w:r w:rsidRPr="00451F05">
        <w:rPr>
          <w:rFonts w:ascii="Times New Roman" w:hAnsi="Times New Roman"/>
          <w:iCs/>
          <w:szCs w:val="24"/>
        </w:rPr>
        <w:lastRenderedPageBreak/>
        <w:t xml:space="preserve">CHAPTER TWO: </w:t>
      </w:r>
      <w:r w:rsidR="00044975" w:rsidRPr="00451F05">
        <w:rPr>
          <w:rFonts w:ascii="Times New Roman" w:hAnsi="Times New Roman"/>
          <w:iCs/>
          <w:szCs w:val="24"/>
        </w:rPr>
        <w:t>LITERATURE REVIEW</w:t>
      </w:r>
      <w:bookmarkEnd w:id="14"/>
    </w:p>
    <w:p w:rsidR="006D2371" w:rsidRPr="00FF599F" w:rsidRDefault="006D2371" w:rsidP="007F09F1">
      <w:pPr>
        <w:pStyle w:val="NormalWeb"/>
        <w:spacing w:after="200" w:line="480" w:lineRule="auto"/>
        <w:outlineLvl w:val="1"/>
        <w:rPr>
          <w:rFonts w:ascii="Times New Roman" w:hAnsi="Times New Roman"/>
          <w:b/>
          <w:iCs/>
          <w:lang w:eastAsia="en-US"/>
        </w:rPr>
      </w:pPr>
      <w:bookmarkStart w:id="15" w:name="_Toc530869610"/>
      <w:r w:rsidRPr="00FF599F">
        <w:rPr>
          <w:rFonts w:ascii="Times New Roman" w:hAnsi="Times New Roman"/>
          <w:b/>
          <w:iCs/>
          <w:lang w:eastAsia="en-US"/>
        </w:rPr>
        <w:t xml:space="preserve">2.1 </w:t>
      </w:r>
      <w:r w:rsidR="00210526" w:rsidRPr="00FF599F">
        <w:rPr>
          <w:rFonts w:ascii="Times New Roman" w:hAnsi="Times New Roman"/>
          <w:b/>
          <w:iCs/>
          <w:lang w:eastAsia="en-US"/>
        </w:rPr>
        <w:t>Introduction</w:t>
      </w:r>
      <w:bookmarkEnd w:id="15"/>
    </w:p>
    <w:p w:rsidR="00500BEA" w:rsidRPr="00882B5F" w:rsidRDefault="003D4CBB" w:rsidP="00FF599F">
      <w:pPr>
        <w:pStyle w:val="NormalWeb"/>
        <w:spacing w:after="120" w:line="360" w:lineRule="auto"/>
        <w:jc w:val="both"/>
        <w:rPr>
          <w:rFonts w:ascii="Times New Roman" w:hAnsi="Times New Roman"/>
          <w:iCs/>
        </w:rPr>
      </w:pPr>
      <w:r w:rsidRPr="00882B5F">
        <w:rPr>
          <w:rFonts w:ascii="Times New Roman" w:hAnsi="Times New Roman"/>
          <w:iCs/>
          <w:lang w:eastAsia="en-US"/>
        </w:rPr>
        <w:t xml:space="preserve">The Literature Review chapter </w:t>
      </w:r>
      <w:r w:rsidR="00F53D58" w:rsidRPr="00882B5F">
        <w:rPr>
          <w:rFonts w:ascii="Times New Roman" w:hAnsi="Times New Roman"/>
          <w:iCs/>
          <w:lang w:eastAsia="en-US"/>
        </w:rPr>
        <w:t xml:space="preserve">provides a thorough exploration or review of </w:t>
      </w:r>
      <w:r w:rsidR="0033526D" w:rsidRPr="00882B5F">
        <w:rPr>
          <w:rFonts w:ascii="Times New Roman" w:hAnsi="Times New Roman"/>
          <w:iCs/>
          <w:lang w:eastAsia="en-US"/>
        </w:rPr>
        <w:t xml:space="preserve">the previous studies that have been conducted by </w:t>
      </w:r>
      <w:r w:rsidR="00F4509E" w:rsidRPr="00882B5F">
        <w:rPr>
          <w:rFonts w:ascii="Times New Roman" w:hAnsi="Times New Roman"/>
          <w:iCs/>
          <w:lang w:eastAsia="en-US"/>
        </w:rPr>
        <w:t xml:space="preserve">other scholars </w:t>
      </w:r>
      <w:r w:rsidR="00655A71" w:rsidRPr="00882B5F">
        <w:rPr>
          <w:rFonts w:ascii="Times New Roman" w:hAnsi="Times New Roman"/>
          <w:iCs/>
          <w:lang w:eastAsia="en-US"/>
        </w:rPr>
        <w:t xml:space="preserve">about the </w:t>
      </w:r>
      <w:r w:rsidR="001919C3" w:rsidRPr="00882B5F">
        <w:rPr>
          <w:rFonts w:ascii="Times New Roman" w:hAnsi="Times New Roman"/>
          <w:iCs/>
          <w:lang w:eastAsia="en-US"/>
        </w:rPr>
        <w:t>retrieval and dissemination of info</w:t>
      </w:r>
      <w:r w:rsidR="005746FC" w:rsidRPr="00882B5F">
        <w:rPr>
          <w:rFonts w:ascii="Times New Roman" w:hAnsi="Times New Roman"/>
          <w:iCs/>
          <w:lang w:eastAsia="en-US"/>
        </w:rPr>
        <w:t xml:space="preserve">rmation in agricultural sector. Various literal sources that are reviewed in this chapter </w:t>
      </w:r>
      <w:r w:rsidR="009D5FE5" w:rsidRPr="00882B5F">
        <w:rPr>
          <w:rFonts w:ascii="Times New Roman" w:hAnsi="Times New Roman"/>
          <w:iCs/>
          <w:lang w:eastAsia="en-US"/>
        </w:rPr>
        <w:t xml:space="preserve">aims at addressing the research questions outlined in previous chapter. </w:t>
      </w:r>
      <w:r w:rsidR="00F64941" w:rsidRPr="00882B5F">
        <w:rPr>
          <w:rFonts w:ascii="Times New Roman" w:hAnsi="Times New Roman"/>
          <w:iCs/>
          <w:lang w:eastAsia="en-US"/>
        </w:rPr>
        <w:t xml:space="preserve">Furthermore, </w:t>
      </w:r>
      <w:r w:rsidR="00243926" w:rsidRPr="00882B5F">
        <w:rPr>
          <w:rFonts w:ascii="Times New Roman" w:hAnsi="Times New Roman"/>
          <w:iCs/>
          <w:lang w:eastAsia="en-US"/>
        </w:rPr>
        <w:t xml:space="preserve">the literal </w:t>
      </w:r>
      <w:r w:rsidR="00443AC2" w:rsidRPr="00882B5F">
        <w:rPr>
          <w:rFonts w:ascii="Times New Roman" w:hAnsi="Times New Roman"/>
          <w:iCs/>
          <w:lang w:eastAsia="en-US"/>
        </w:rPr>
        <w:t>investigation covers</w:t>
      </w:r>
      <w:r w:rsidR="00A232EA" w:rsidRPr="00882B5F">
        <w:rPr>
          <w:rFonts w:ascii="Times New Roman" w:hAnsi="Times New Roman"/>
          <w:iCs/>
          <w:lang w:eastAsia="en-US"/>
        </w:rPr>
        <w:t xml:space="preserve"> theoretical and </w:t>
      </w:r>
      <w:r w:rsidR="00694BB4" w:rsidRPr="00882B5F">
        <w:rPr>
          <w:rFonts w:ascii="Times New Roman" w:hAnsi="Times New Roman"/>
          <w:iCs/>
          <w:lang w:eastAsia="en-US"/>
        </w:rPr>
        <w:t xml:space="preserve">evidential </w:t>
      </w:r>
      <w:r w:rsidR="00694BB4" w:rsidRPr="00882B5F">
        <w:rPr>
          <w:rFonts w:ascii="Times New Roman" w:hAnsi="Times New Roman"/>
          <w:iCs/>
        </w:rPr>
        <w:t>aspects</w:t>
      </w:r>
      <w:r w:rsidR="009C3267" w:rsidRPr="00882B5F">
        <w:rPr>
          <w:rFonts w:ascii="Times New Roman" w:hAnsi="Times New Roman"/>
          <w:iCs/>
        </w:rPr>
        <w:t xml:space="preserve"> of the sources </w:t>
      </w:r>
      <w:r w:rsidR="00E715A9" w:rsidRPr="00882B5F">
        <w:rPr>
          <w:rFonts w:ascii="Times New Roman" w:hAnsi="Times New Roman"/>
          <w:iCs/>
        </w:rPr>
        <w:t xml:space="preserve">to demonstrate their inspirations towards </w:t>
      </w:r>
      <w:r w:rsidR="008B496D" w:rsidRPr="00882B5F">
        <w:rPr>
          <w:rFonts w:ascii="Times New Roman" w:hAnsi="Times New Roman"/>
          <w:iCs/>
        </w:rPr>
        <w:t xml:space="preserve">achieving the </w:t>
      </w:r>
      <w:r w:rsidR="00FE1FB2" w:rsidRPr="00882B5F">
        <w:rPr>
          <w:rFonts w:ascii="Times New Roman" w:hAnsi="Times New Roman"/>
          <w:iCs/>
        </w:rPr>
        <w:t xml:space="preserve">technological objectives </w:t>
      </w:r>
      <w:r w:rsidR="003B5758" w:rsidRPr="00882B5F">
        <w:rPr>
          <w:rFonts w:ascii="Times New Roman" w:hAnsi="Times New Roman"/>
          <w:iCs/>
        </w:rPr>
        <w:t xml:space="preserve">in farming sector. </w:t>
      </w:r>
      <w:r w:rsidR="00250FA8" w:rsidRPr="00882B5F">
        <w:rPr>
          <w:rFonts w:ascii="Times New Roman" w:hAnsi="Times New Roman"/>
          <w:iCs/>
        </w:rPr>
        <w:t xml:space="preserve">Consequently, the </w:t>
      </w:r>
      <w:r w:rsidR="005461C9" w:rsidRPr="00882B5F">
        <w:rPr>
          <w:rFonts w:ascii="Times New Roman" w:hAnsi="Times New Roman"/>
          <w:iCs/>
        </w:rPr>
        <w:t xml:space="preserve">literature review </w:t>
      </w:r>
      <w:r w:rsidR="00983BFE" w:rsidRPr="00882B5F">
        <w:rPr>
          <w:rFonts w:ascii="Times New Roman" w:hAnsi="Times New Roman"/>
          <w:iCs/>
        </w:rPr>
        <w:t xml:space="preserve">focuses on </w:t>
      </w:r>
      <w:r w:rsidR="001D2033" w:rsidRPr="00882B5F">
        <w:rPr>
          <w:rFonts w:ascii="Times New Roman" w:hAnsi="Times New Roman"/>
          <w:iCs/>
        </w:rPr>
        <w:t xml:space="preserve">various </w:t>
      </w:r>
      <w:r w:rsidR="0016253B" w:rsidRPr="00882B5F">
        <w:rPr>
          <w:rFonts w:ascii="Times New Roman" w:hAnsi="Times New Roman"/>
          <w:iCs/>
        </w:rPr>
        <w:t xml:space="preserve">delivery mechanisms of literature </w:t>
      </w:r>
      <w:r w:rsidR="008D1734" w:rsidRPr="00882B5F">
        <w:rPr>
          <w:rFonts w:ascii="Times New Roman" w:hAnsi="Times New Roman"/>
          <w:iCs/>
        </w:rPr>
        <w:t xml:space="preserve">through exploration </w:t>
      </w:r>
      <w:r w:rsidR="00AB6BF3" w:rsidRPr="00882B5F">
        <w:rPr>
          <w:rFonts w:ascii="Times New Roman" w:hAnsi="Times New Roman"/>
          <w:iCs/>
        </w:rPr>
        <w:t xml:space="preserve">of information barriers, information drivers, role of information in value chain, </w:t>
      </w:r>
      <w:r w:rsidR="00FF599F" w:rsidRPr="00882B5F">
        <w:rPr>
          <w:rFonts w:ascii="Times New Roman" w:hAnsi="Times New Roman"/>
          <w:iCs/>
        </w:rPr>
        <w:t>and its</w:t>
      </w:r>
      <w:r w:rsidR="00AB6BF3" w:rsidRPr="00882B5F">
        <w:rPr>
          <w:rFonts w:ascii="Times New Roman" w:hAnsi="Times New Roman"/>
          <w:iCs/>
        </w:rPr>
        <w:t xml:space="preserve"> dissemination within the agricultural industry.</w:t>
      </w:r>
    </w:p>
    <w:p w:rsidR="00AB6BF3" w:rsidRPr="00FF599F" w:rsidRDefault="006D2371" w:rsidP="007F09F1">
      <w:pPr>
        <w:pStyle w:val="NormalWeb"/>
        <w:spacing w:before="200" w:after="200" w:line="480" w:lineRule="auto"/>
        <w:outlineLvl w:val="1"/>
        <w:rPr>
          <w:rFonts w:ascii="Times New Roman" w:hAnsi="Times New Roman"/>
          <w:b/>
          <w:iCs/>
        </w:rPr>
      </w:pPr>
      <w:bookmarkStart w:id="16" w:name="_Toc530869611"/>
      <w:r w:rsidRPr="00FF599F">
        <w:rPr>
          <w:rFonts w:ascii="Times New Roman" w:hAnsi="Times New Roman"/>
          <w:b/>
          <w:iCs/>
        </w:rPr>
        <w:t>2.2</w:t>
      </w:r>
      <w:r w:rsidR="00A25AE2" w:rsidRPr="00FF599F">
        <w:rPr>
          <w:rFonts w:ascii="Times New Roman" w:hAnsi="Times New Roman"/>
          <w:b/>
          <w:iCs/>
        </w:rPr>
        <w:t xml:space="preserve"> </w:t>
      </w:r>
      <w:r w:rsidR="00D52BC3" w:rsidRPr="00FF599F">
        <w:rPr>
          <w:rFonts w:ascii="Times New Roman" w:hAnsi="Times New Roman"/>
          <w:b/>
          <w:iCs/>
        </w:rPr>
        <w:t>Information Barriers</w:t>
      </w:r>
      <w:bookmarkEnd w:id="16"/>
    </w:p>
    <w:p w:rsidR="00A25AE2" w:rsidRPr="00882B5F" w:rsidRDefault="001C217E" w:rsidP="008F47F0">
      <w:pPr>
        <w:pStyle w:val="NormalWeb"/>
        <w:spacing w:after="200" w:line="360" w:lineRule="auto"/>
        <w:jc w:val="both"/>
        <w:rPr>
          <w:rFonts w:ascii="Times New Roman" w:hAnsi="Times New Roman"/>
          <w:iCs/>
        </w:rPr>
      </w:pPr>
      <w:r w:rsidRPr="00882B5F">
        <w:rPr>
          <w:rFonts w:ascii="Times New Roman" w:hAnsi="Times New Roman"/>
          <w:iCs/>
        </w:rPr>
        <w:t xml:space="preserve">There are various studies </w:t>
      </w:r>
      <w:r w:rsidR="00F3548A" w:rsidRPr="00882B5F">
        <w:rPr>
          <w:rFonts w:ascii="Times New Roman" w:hAnsi="Times New Roman"/>
          <w:iCs/>
        </w:rPr>
        <w:t>that identify</w:t>
      </w:r>
      <w:r w:rsidRPr="00882B5F">
        <w:rPr>
          <w:rFonts w:ascii="Times New Roman" w:hAnsi="Times New Roman"/>
          <w:iCs/>
        </w:rPr>
        <w:t xml:space="preserve"> barriers to the adoption of technological artefacts for disseminating agricultural information. According to Kari (2007), </w:t>
      </w:r>
      <w:r w:rsidR="00C12107" w:rsidRPr="00882B5F">
        <w:rPr>
          <w:rFonts w:ascii="Times New Roman" w:hAnsi="Times New Roman"/>
          <w:iCs/>
        </w:rPr>
        <w:t xml:space="preserve">the </w:t>
      </w:r>
      <w:r w:rsidR="00B43F0C" w:rsidRPr="00882B5F">
        <w:rPr>
          <w:rFonts w:ascii="Times New Roman" w:hAnsi="Times New Roman"/>
          <w:iCs/>
        </w:rPr>
        <w:t xml:space="preserve">information barriers include </w:t>
      </w:r>
      <w:r w:rsidR="00A95BB7" w:rsidRPr="00882B5F">
        <w:rPr>
          <w:rFonts w:ascii="Times New Roman" w:hAnsi="Times New Roman"/>
          <w:iCs/>
        </w:rPr>
        <w:t xml:space="preserve">poor technological infrastructure, </w:t>
      </w:r>
      <w:r w:rsidR="00D31DF9" w:rsidRPr="00882B5F">
        <w:rPr>
          <w:rFonts w:ascii="Times New Roman" w:hAnsi="Times New Roman"/>
          <w:iCs/>
        </w:rPr>
        <w:t xml:space="preserve">political, geographic, demographics, and economic </w:t>
      </w:r>
      <w:r w:rsidR="0046575C" w:rsidRPr="00882B5F">
        <w:rPr>
          <w:rFonts w:ascii="Times New Roman" w:hAnsi="Times New Roman"/>
          <w:iCs/>
        </w:rPr>
        <w:t>aspects.</w:t>
      </w:r>
      <w:r w:rsidR="00D73CA3" w:rsidRPr="00882B5F">
        <w:rPr>
          <w:rFonts w:ascii="Times New Roman" w:hAnsi="Times New Roman"/>
          <w:iCs/>
        </w:rPr>
        <w:t xml:space="preserve"> </w:t>
      </w:r>
      <w:r w:rsidR="0065431E" w:rsidRPr="00882B5F">
        <w:rPr>
          <w:rFonts w:ascii="Times New Roman" w:hAnsi="Times New Roman"/>
          <w:iCs/>
        </w:rPr>
        <w:t xml:space="preserve">Additionally, the </w:t>
      </w:r>
      <w:r w:rsidR="00DE6012" w:rsidRPr="00882B5F">
        <w:rPr>
          <w:rFonts w:ascii="Times New Roman" w:hAnsi="Times New Roman"/>
          <w:iCs/>
        </w:rPr>
        <w:t xml:space="preserve">farm size, </w:t>
      </w:r>
      <w:r w:rsidR="00DB177C" w:rsidRPr="00882B5F">
        <w:rPr>
          <w:rFonts w:ascii="Times New Roman" w:hAnsi="Times New Roman"/>
          <w:iCs/>
        </w:rPr>
        <w:t xml:space="preserve">type of farming, human resource development, </w:t>
      </w:r>
      <w:r w:rsidR="00C96EF6" w:rsidRPr="00882B5F">
        <w:rPr>
          <w:rFonts w:ascii="Times New Roman" w:hAnsi="Times New Roman"/>
          <w:iCs/>
        </w:rPr>
        <w:t xml:space="preserve">as well as poor </w:t>
      </w:r>
      <w:r w:rsidR="005929AC" w:rsidRPr="00882B5F">
        <w:rPr>
          <w:rFonts w:ascii="Times New Roman" w:hAnsi="Times New Roman"/>
          <w:iCs/>
        </w:rPr>
        <w:t xml:space="preserve">methods of creating awareness acts as </w:t>
      </w:r>
      <w:r w:rsidR="003A58AA" w:rsidRPr="00882B5F">
        <w:rPr>
          <w:rFonts w:ascii="Times New Roman" w:hAnsi="Times New Roman"/>
          <w:iCs/>
        </w:rPr>
        <w:t xml:space="preserve">barriers to better agricultural information. </w:t>
      </w:r>
      <w:r w:rsidR="00EB31E2" w:rsidRPr="00882B5F">
        <w:rPr>
          <w:rFonts w:ascii="Times New Roman" w:hAnsi="Times New Roman"/>
          <w:iCs/>
        </w:rPr>
        <w:t>Foutas et al. (2005</w:t>
      </w:r>
      <w:r w:rsidR="00317191" w:rsidRPr="00882B5F">
        <w:rPr>
          <w:rFonts w:ascii="Times New Roman" w:hAnsi="Times New Roman"/>
          <w:iCs/>
        </w:rPr>
        <w:t>)</w:t>
      </w:r>
      <w:r w:rsidR="00006A47" w:rsidRPr="00882B5F">
        <w:rPr>
          <w:rFonts w:ascii="Times New Roman" w:hAnsi="Times New Roman"/>
          <w:iCs/>
        </w:rPr>
        <w:t xml:space="preserve"> </w:t>
      </w:r>
      <w:r w:rsidR="00C80A1C" w:rsidRPr="00882B5F">
        <w:rPr>
          <w:rFonts w:ascii="Times New Roman" w:hAnsi="Times New Roman"/>
          <w:iCs/>
        </w:rPr>
        <w:t xml:space="preserve">noted that the time for interpreting and managing </w:t>
      </w:r>
      <w:r w:rsidR="00317191" w:rsidRPr="00882B5F">
        <w:rPr>
          <w:rFonts w:ascii="Times New Roman" w:hAnsi="Times New Roman"/>
          <w:iCs/>
        </w:rPr>
        <w:t xml:space="preserve">retrieved information also hinders the </w:t>
      </w:r>
      <w:r w:rsidR="00F57924" w:rsidRPr="00882B5F">
        <w:rPr>
          <w:rFonts w:ascii="Times New Roman" w:hAnsi="Times New Roman"/>
          <w:iCs/>
        </w:rPr>
        <w:t xml:space="preserve">adoption of better farming methods. </w:t>
      </w:r>
    </w:p>
    <w:p w:rsidR="00A25AE2" w:rsidRPr="00882B5F" w:rsidRDefault="006139BD" w:rsidP="008F47F0">
      <w:pPr>
        <w:pStyle w:val="NormalWeb"/>
        <w:spacing w:after="200" w:line="360" w:lineRule="auto"/>
        <w:jc w:val="both"/>
        <w:rPr>
          <w:rFonts w:ascii="Times New Roman" w:hAnsi="Times New Roman"/>
          <w:iCs/>
        </w:rPr>
      </w:pPr>
      <w:r w:rsidRPr="00882B5F">
        <w:rPr>
          <w:rFonts w:ascii="Times New Roman" w:hAnsi="Times New Roman"/>
          <w:iCs/>
        </w:rPr>
        <w:t>Sig</w:t>
      </w:r>
      <w:r w:rsidR="00B472C1" w:rsidRPr="00882B5F">
        <w:rPr>
          <w:rFonts w:ascii="Times New Roman" w:hAnsi="Times New Roman"/>
          <w:iCs/>
        </w:rPr>
        <w:t>nificant communication barriers</w:t>
      </w:r>
      <w:r w:rsidR="000D554D" w:rsidRPr="00882B5F">
        <w:rPr>
          <w:rFonts w:ascii="Times New Roman" w:hAnsi="Times New Roman"/>
          <w:iCs/>
        </w:rPr>
        <w:t xml:space="preserve"> between the state agencies and </w:t>
      </w:r>
      <w:r w:rsidR="00CC71EF" w:rsidRPr="00882B5F">
        <w:rPr>
          <w:rFonts w:ascii="Times New Roman" w:hAnsi="Times New Roman"/>
          <w:iCs/>
        </w:rPr>
        <w:t xml:space="preserve">agricultural </w:t>
      </w:r>
      <w:r w:rsidR="007352A0" w:rsidRPr="00882B5F">
        <w:rPr>
          <w:rFonts w:ascii="Times New Roman" w:hAnsi="Times New Roman"/>
          <w:iCs/>
        </w:rPr>
        <w:t xml:space="preserve">officers such as researchers have been apparent. </w:t>
      </w:r>
      <w:r w:rsidR="00F74CC3" w:rsidRPr="00882B5F">
        <w:rPr>
          <w:rFonts w:ascii="Times New Roman" w:hAnsi="Times New Roman"/>
          <w:iCs/>
        </w:rPr>
        <w:t>According to research</w:t>
      </w:r>
      <w:r w:rsidR="00140B06" w:rsidRPr="00882B5F">
        <w:rPr>
          <w:rFonts w:ascii="Times New Roman" w:hAnsi="Times New Roman"/>
          <w:iCs/>
        </w:rPr>
        <w:t xml:space="preserve"> studies conducted previously, </w:t>
      </w:r>
      <w:r w:rsidR="00F85913" w:rsidRPr="00882B5F">
        <w:rPr>
          <w:rFonts w:ascii="Times New Roman" w:hAnsi="Times New Roman"/>
          <w:iCs/>
        </w:rPr>
        <w:t>agricultural expert</w:t>
      </w:r>
      <w:r w:rsidR="005411BA" w:rsidRPr="00882B5F">
        <w:rPr>
          <w:rFonts w:ascii="Times New Roman" w:hAnsi="Times New Roman"/>
          <w:iCs/>
        </w:rPr>
        <w:t xml:space="preserve"> </w:t>
      </w:r>
      <w:r w:rsidR="0042135E" w:rsidRPr="00882B5F">
        <w:rPr>
          <w:rFonts w:ascii="Times New Roman" w:hAnsi="Times New Roman"/>
          <w:iCs/>
        </w:rPr>
        <w:t xml:space="preserve">acts as mediators between the farmers and </w:t>
      </w:r>
      <w:r w:rsidR="00666F7A" w:rsidRPr="00882B5F">
        <w:rPr>
          <w:rFonts w:ascii="Times New Roman" w:hAnsi="Times New Roman"/>
          <w:iCs/>
        </w:rPr>
        <w:t>governmental information centres</w:t>
      </w:r>
      <w:r w:rsidR="00DE5B1F" w:rsidRPr="00882B5F">
        <w:rPr>
          <w:rFonts w:ascii="Times New Roman" w:hAnsi="Times New Roman"/>
          <w:iCs/>
        </w:rPr>
        <w:t xml:space="preserve"> in regards to</w:t>
      </w:r>
      <w:r w:rsidR="009E164D" w:rsidRPr="00882B5F">
        <w:rPr>
          <w:rFonts w:ascii="Times New Roman" w:hAnsi="Times New Roman"/>
          <w:iCs/>
        </w:rPr>
        <w:t xml:space="preserve"> </w:t>
      </w:r>
      <w:r w:rsidR="0082639A" w:rsidRPr="00882B5F">
        <w:rPr>
          <w:rFonts w:ascii="Times New Roman" w:hAnsi="Times New Roman"/>
          <w:iCs/>
        </w:rPr>
        <w:t xml:space="preserve">dissemination of </w:t>
      </w:r>
      <w:r w:rsidR="00334D99" w:rsidRPr="00882B5F">
        <w:rPr>
          <w:rFonts w:ascii="Times New Roman" w:hAnsi="Times New Roman"/>
          <w:iCs/>
        </w:rPr>
        <w:t>technological information</w:t>
      </w:r>
      <w:r w:rsidR="00F74CC3" w:rsidRPr="00882B5F">
        <w:rPr>
          <w:rFonts w:ascii="Times New Roman" w:hAnsi="Times New Roman"/>
          <w:iCs/>
        </w:rPr>
        <w:t xml:space="preserve"> (Margono &amp; Sugimoto, 2011)</w:t>
      </w:r>
      <w:r w:rsidR="00334D99" w:rsidRPr="00882B5F">
        <w:rPr>
          <w:rFonts w:ascii="Times New Roman" w:hAnsi="Times New Roman"/>
          <w:iCs/>
        </w:rPr>
        <w:t>.</w:t>
      </w:r>
      <w:r w:rsidR="003C3C20" w:rsidRPr="00882B5F">
        <w:rPr>
          <w:rFonts w:ascii="Times New Roman" w:hAnsi="Times New Roman"/>
          <w:iCs/>
        </w:rPr>
        <w:t xml:space="preserve"> </w:t>
      </w:r>
      <w:r w:rsidR="00A579F4" w:rsidRPr="00882B5F">
        <w:rPr>
          <w:rFonts w:ascii="Times New Roman" w:hAnsi="Times New Roman"/>
          <w:iCs/>
        </w:rPr>
        <w:t xml:space="preserve">The authors concluded that there is need for developing </w:t>
      </w:r>
      <w:r w:rsidR="000173D0" w:rsidRPr="00882B5F">
        <w:rPr>
          <w:rFonts w:ascii="Times New Roman" w:hAnsi="Times New Roman"/>
          <w:iCs/>
        </w:rPr>
        <w:t xml:space="preserve">technological innovations for farmers </w:t>
      </w:r>
      <w:r w:rsidR="009E30AF" w:rsidRPr="00882B5F">
        <w:rPr>
          <w:rFonts w:ascii="Times New Roman" w:hAnsi="Times New Roman"/>
          <w:iCs/>
        </w:rPr>
        <w:t xml:space="preserve">in target locations and groups. </w:t>
      </w:r>
      <w:r w:rsidR="001A035A" w:rsidRPr="00882B5F">
        <w:rPr>
          <w:rFonts w:ascii="Times New Roman" w:hAnsi="Times New Roman"/>
          <w:iCs/>
        </w:rPr>
        <w:t xml:space="preserve">They highlighted a number of </w:t>
      </w:r>
      <w:r w:rsidR="009919A6" w:rsidRPr="00882B5F">
        <w:rPr>
          <w:rFonts w:ascii="Times New Roman" w:hAnsi="Times New Roman"/>
          <w:iCs/>
        </w:rPr>
        <w:t>barr</w:t>
      </w:r>
      <w:r w:rsidR="00E84505" w:rsidRPr="00882B5F">
        <w:rPr>
          <w:rFonts w:ascii="Times New Roman" w:hAnsi="Times New Roman"/>
          <w:iCs/>
        </w:rPr>
        <w:t xml:space="preserve">iers that need immediate solutions including decentralisation and tools, budget, information content, as well as the development of human resources. </w:t>
      </w:r>
      <w:r w:rsidR="00D55147" w:rsidRPr="00882B5F">
        <w:rPr>
          <w:rFonts w:ascii="Times New Roman" w:hAnsi="Times New Roman"/>
          <w:iCs/>
        </w:rPr>
        <w:t xml:space="preserve">It is apparent that the farmers lacked updated information about the </w:t>
      </w:r>
      <w:r w:rsidR="00FE5E5C" w:rsidRPr="00882B5F">
        <w:rPr>
          <w:rFonts w:ascii="Times New Roman" w:hAnsi="Times New Roman"/>
          <w:iCs/>
        </w:rPr>
        <w:t xml:space="preserve">market situation such as prices and demand of agricultural products. </w:t>
      </w:r>
      <w:r w:rsidR="00F134D3" w:rsidRPr="00882B5F">
        <w:rPr>
          <w:rFonts w:ascii="Times New Roman" w:hAnsi="Times New Roman"/>
          <w:iCs/>
        </w:rPr>
        <w:t xml:space="preserve">Such information is required to be </w:t>
      </w:r>
      <w:r w:rsidR="00F134D3" w:rsidRPr="00882B5F">
        <w:rPr>
          <w:rFonts w:ascii="Times New Roman" w:hAnsi="Times New Roman"/>
          <w:iCs/>
        </w:rPr>
        <w:lastRenderedPageBreak/>
        <w:t>available, acce</w:t>
      </w:r>
      <w:r w:rsidR="00E92359" w:rsidRPr="00882B5F">
        <w:rPr>
          <w:rFonts w:ascii="Times New Roman" w:hAnsi="Times New Roman"/>
          <w:iCs/>
        </w:rPr>
        <w:t xml:space="preserve">ssible, and reliable to agricultural experts as they play a critical role in </w:t>
      </w:r>
      <w:r w:rsidR="00A4762F" w:rsidRPr="00882B5F">
        <w:rPr>
          <w:rFonts w:ascii="Times New Roman" w:hAnsi="Times New Roman"/>
          <w:iCs/>
        </w:rPr>
        <w:t>creating a bond between the governm</w:t>
      </w:r>
      <w:r w:rsidR="00C1071B" w:rsidRPr="00882B5F">
        <w:rPr>
          <w:rFonts w:ascii="Times New Roman" w:hAnsi="Times New Roman"/>
          <w:iCs/>
        </w:rPr>
        <w:t xml:space="preserve">ental agencies and the farmers. </w:t>
      </w:r>
      <w:r w:rsidR="0061082D" w:rsidRPr="00882B5F">
        <w:rPr>
          <w:rFonts w:ascii="Times New Roman" w:hAnsi="Times New Roman"/>
          <w:iCs/>
        </w:rPr>
        <w:t xml:space="preserve">In this case, </w:t>
      </w:r>
      <w:r w:rsidR="00820CDB" w:rsidRPr="00882B5F">
        <w:rPr>
          <w:rFonts w:ascii="Times New Roman" w:hAnsi="Times New Roman"/>
          <w:iCs/>
        </w:rPr>
        <w:t xml:space="preserve">the officers need a portal where they can access bother secondary and primary information </w:t>
      </w:r>
      <w:r w:rsidR="00590805" w:rsidRPr="00882B5F">
        <w:rPr>
          <w:rFonts w:ascii="Times New Roman" w:hAnsi="Times New Roman"/>
          <w:iCs/>
        </w:rPr>
        <w:t>for easy data access and retrieval.</w:t>
      </w:r>
    </w:p>
    <w:p w:rsidR="00590805" w:rsidRPr="00882B5F" w:rsidRDefault="00315289" w:rsidP="008F47F0">
      <w:pPr>
        <w:pStyle w:val="NormalWeb"/>
        <w:spacing w:after="200" w:line="360" w:lineRule="auto"/>
        <w:jc w:val="both"/>
        <w:rPr>
          <w:rFonts w:ascii="Times New Roman" w:hAnsi="Times New Roman"/>
          <w:iCs/>
        </w:rPr>
      </w:pPr>
      <w:r w:rsidRPr="00882B5F">
        <w:rPr>
          <w:rFonts w:ascii="Times New Roman" w:hAnsi="Times New Roman"/>
          <w:iCs/>
        </w:rPr>
        <w:t xml:space="preserve">According to Foutas eta al. (2005), </w:t>
      </w:r>
      <w:r w:rsidR="008239C5" w:rsidRPr="00882B5F">
        <w:rPr>
          <w:rFonts w:ascii="Times New Roman" w:hAnsi="Times New Roman"/>
          <w:iCs/>
        </w:rPr>
        <w:t>technological advancement and IT modernisati</w:t>
      </w:r>
      <w:r w:rsidR="00375B58" w:rsidRPr="00882B5F">
        <w:rPr>
          <w:rFonts w:ascii="Times New Roman" w:hAnsi="Times New Roman"/>
          <w:iCs/>
        </w:rPr>
        <w:t xml:space="preserve">on helped the farmers to access </w:t>
      </w:r>
      <w:r w:rsidR="00D018A7" w:rsidRPr="00882B5F">
        <w:rPr>
          <w:rFonts w:ascii="Times New Roman" w:hAnsi="Times New Roman"/>
          <w:iCs/>
        </w:rPr>
        <w:t xml:space="preserve">specified information for their agricultural sites thus </w:t>
      </w:r>
      <w:r w:rsidR="00E15A00" w:rsidRPr="00882B5F">
        <w:rPr>
          <w:rFonts w:ascii="Times New Roman" w:hAnsi="Times New Roman"/>
          <w:iCs/>
        </w:rPr>
        <w:t>easing</w:t>
      </w:r>
      <w:r w:rsidR="00D018A7" w:rsidRPr="00882B5F">
        <w:rPr>
          <w:rFonts w:ascii="Times New Roman" w:hAnsi="Times New Roman"/>
          <w:iCs/>
        </w:rPr>
        <w:t xml:space="preserve"> the process of making decisions. </w:t>
      </w:r>
      <w:r w:rsidR="00CF60E6" w:rsidRPr="00882B5F">
        <w:rPr>
          <w:rFonts w:ascii="Times New Roman" w:hAnsi="Times New Roman"/>
          <w:iCs/>
        </w:rPr>
        <w:t xml:space="preserve">The authors noted unfortunate findings that </w:t>
      </w:r>
      <w:r w:rsidR="00831562" w:rsidRPr="00882B5F">
        <w:rPr>
          <w:rFonts w:ascii="Times New Roman" w:hAnsi="Times New Roman"/>
          <w:iCs/>
        </w:rPr>
        <w:t xml:space="preserve">farmers face several challenges in managing the collected information due </w:t>
      </w:r>
      <w:r w:rsidR="00607C81" w:rsidRPr="00882B5F">
        <w:rPr>
          <w:rFonts w:ascii="Times New Roman" w:hAnsi="Times New Roman"/>
          <w:iCs/>
        </w:rPr>
        <w:t xml:space="preserve">to insufficient time to interpret and analyse </w:t>
      </w:r>
      <w:r w:rsidR="005E1B5C" w:rsidRPr="00882B5F">
        <w:rPr>
          <w:rFonts w:ascii="Times New Roman" w:hAnsi="Times New Roman"/>
          <w:iCs/>
        </w:rPr>
        <w:t xml:space="preserve">its beneficial attributes. </w:t>
      </w:r>
      <w:r w:rsidR="005E165D" w:rsidRPr="00882B5F">
        <w:rPr>
          <w:rFonts w:ascii="Times New Roman" w:hAnsi="Times New Roman"/>
          <w:iCs/>
        </w:rPr>
        <w:t xml:space="preserve">Such notions were supported by other </w:t>
      </w:r>
      <w:r w:rsidR="00280390" w:rsidRPr="00882B5F">
        <w:rPr>
          <w:rFonts w:ascii="Times New Roman" w:hAnsi="Times New Roman"/>
          <w:iCs/>
        </w:rPr>
        <w:t xml:space="preserve">scholars who suggested that there is need for </w:t>
      </w:r>
      <w:r w:rsidR="00FF6F68" w:rsidRPr="00882B5F">
        <w:rPr>
          <w:rFonts w:ascii="Times New Roman" w:hAnsi="Times New Roman"/>
          <w:iCs/>
        </w:rPr>
        <w:t xml:space="preserve">innovated channels for disseminating information to farmers even in areas </w:t>
      </w:r>
      <w:r w:rsidR="006E48CB" w:rsidRPr="00882B5F">
        <w:rPr>
          <w:rFonts w:ascii="Times New Roman" w:hAnsi="Times New Roman"/>
          <w:iCs/>
        </w:rPr>
        <w:t>where there is</w:t>
      </w:r>
      <w:r w:rsidR="007B520F" w:rsidRPr="00882B5F">
        <w:rPr>
          <w:rFonts w:ascii="Times New Roman" w:hAnsi="Times New Roman"/>
          <w:iCs/>
        </w:rPr>
        <w:t xml:space="preserve"> poor communication or mobility </w:t>
      </w:r>
      <w:r w:rsidR="001A4C08" w:rsidRPr="00882B5F">
        <w:rPr>
          <w:rFonts w:ascii="Times New Roman" w:hAnsi="Times New Roman"/>
          <w:iCs/>
        </w:rPr>
        <w:t>infrastructures</w:t>
      </w:r>
      <w:r w:rsidR="00A94D84" w:rsidRPr="00882B5F">
        <w:rPr>
          <w:rFonts w:ascii="Times New Roman" w:hAnsi="Times New Roman"/>
          <w:iCs/>
        </w:rPr>
        <w:t xml:space="preserve"> as experienced in most African communities</w:t>
      </w:r>
      <w:r w:rsidR="007B520F" w:rsidRPr="00882B5F">
        <w:rPr>
          <w:rFonts w:ascii="Times New Roman" w:hAnsi="Times New Roman"/>
          <w:iCs/>
        </w:rPr>
        <w:t xml:space="preserve"> (Gudza, 2010)</w:t>
      </w:r>
      <w:r w:rsidR="00660E68" w:rsidRPr="00882B5F">
        <w:rPr>
          <w:rFonts w:ascii="Times New Roman" w:hAnsi="Times New Roman"/>
          <w:iCs/>
        </w:rPr>
        <w:t>.</w:t>
      </w:r>
      <w:r w:rsidR="000B1B1C" w:rsidRPr="00882B5F">
        <w:rPr>
          <w:rFonts w:ascii="Times New Roman" w:hAnsi="Times New Roman"/>
          <w:iCs/>
        </w:rPr>
        <w:t xml:space="preserve"> The author </w:t>
      </w:r>
      <w:r w:rsidR="00AD42C7" w:rsidRPr="00882B5F">
        <w:rPr>
          <w:rFonts w:ascii="Times New Roman" w:hAnsi="Times New Roman"/>
          <w:iCs/>
        </w:rPr>
        <w:t xml:space="preserve">found out that </w:t>
      </w:r>
      <w:r w:rsidR="00635051" w:rsidRPr="00882B5F">
        <w:rPr>
          <w:rFonts w:ascii="Times New Roman" w:hAnsi="Times New Roman"/>
          <w:iCs/>
        </w:rPr>
        <w:t xml:space="preserve">several African nations </w:t>
      </w:r>
      <w:r w:rsidR="00FD5F69" w:rsidRPr="00882B5F">
        <w:rPr>
          <w:rFonts w:ascii="Times New Roman" w:hAnsi="Times New Roman"/>
          <w:iCs/>
        </w:rPr>
        <w:t xml:space="preserve">face poor </w:t>
      </w:r>
      <w:r w:rsidR="0029454C" w:rsidRPr="00882B5F">
        <w:rPr>
          <w:rFonts w:ascii="Times New Roman" w:hAnsi="Times New Roman"/>
          <w:iCs/>
        </w:rPr>
        <w:t xml:space="preserve">communication networks or </w:t>
      </w:r>
      <w:r w:rsidR="00FD4B22" w:rsidRPr="00882B5F">
        <w:rPr>
          <w:rFonts w:ascii="Times New Roman" w:hAnsi="Times New Roman"/>
          <w:iCs/>
        </w:rPr>
        <w:t xml:space="preserve">lack of basic electricity, which </w:t>
      </w:r>
      <w:r w:rsidR="002B1802" w:rsidRPr="00882B5F">
        <w:rPr>
          <w:rFonts w:ascii="Times New Roman" w:hAnsi="Times New Roman"/>
          <w:iCs/>
        </w:rPr>
        <w:t xml:space="preserve">influences his sentiments that reliable, affordable, and accessible </w:t>
      </w:r>
      <w:r w:rsidR="00DD302C" w:rsidRPr="00882B5F">
        <w:rPr>
          <w:rFonts w:ascii="Times New Roman" w:hAnsi="Times New Roman"/>
          <w:iCs/>
        </w:rPr>
        <w:t xml:space="preserve">information dissemination methods are required. </w:t>
      </w:r>
      <w:r w:rsidR="00887A92" w:rsidRPr="00882B5F">
        <w:rPr>
          <w:rFonts w:ascii="Times New Roman" w:hAnsi="Times New Roman"/>
          <w:iCs/>
        </w:rPr>
        <w:t xml:space="preserve">This is to ensure there is easy sharing of knowledge and information needs. </w:t>
      </w:r>
    </w:p>
    <w:p w:rsidR="006D605B" w:rsidRPr="00882B5F" w:rsidRDefault="006D605B" w:rsidP="00FF599F">
      <w:pPr>
        <w:pStyle w:val="NormalWeb"/>
        <w:spacing w:line="360" w:lineRule="auto"/>
        <w:jc w:val="both"/>
        <w:rPr>
          <w:rFonts w:ascii="Times New Roman" w:hAnsi="Times New Roman"/>
          <w:iCs/>
        </w:rPr>
      </w:pPr>
      <w:r w:rsidRPr="00882B5F">
        <w:rPr>
          <w:rFonts w:ascii="Times New Roman" w:hAnsi="Times New Roman"/>
          <w:iCs/>
        </w:rPr>
        <w:t xml:space="preserve">In summary, </w:t>
      </w:r>
      <w:r w:rsidR="00CE5DA7" w:rsidRPr="00882B5F">
        <w:rPr>
          <w:rFonts w:ascii="Times New Roman" w:hAnsi="Times New Roman"/>
          <w:iCs/>
        </w:rPr>
        <w:t xml:space="preserve">the economic, political, </w:t>
      </w:r>
      <w:r w:rsidR="00DE30E6" w:rsidRPr="00882B5F">
        <w:rPr>
          <w:rFonts w:ascii="Times New Roman" w:hAnsi="Times New Roman"/>
          <w:iCs/>
        </w:rPr>
        <w:t xml:space="preserve">information delivery methods, </w:t>
      </w:r>
      <w:r w:rsidR="0055173F" w:rsidRPr="00882B5F">
        <w:rPr>
          <w:rFonts w:ascii="Times New Roman" w:hAnsi="Times New Roman"/>
          <w:iCs/>
        </w:rPr>
        <w:t xml:space="preserve">farmers’ personality </w:t>
      </w:r>
      <w:r w:rsidR="00EC2E1F" w:rsidRPr="00882B5F">
        <w:rPr>
          <w:rFonts w:ascii="Times New Roman" w:hAnsi="Times New Roman"/>
          <w:iCs/>
        </w:rPr>
        <w:t xml:space="preserve">and age impacts the way information is disseminated to or from agricultural stakeholders. </w:t>
      </w:r>
      <w:r w:rsidR="00614649" w:rsidRPr="00882B5F">
        <w:rPr>
          <w:rFonts w:ascii="Times New Roman" w:hAnsi="Times New Roman"/>
          <w:iCs/>
        </w:rPr>
        <w:t xml:space="preserve">Various literal sources as discussed above have explored </w:t>
      </w:r>
      <w:r w:rsidR="002B27CA" w:rsidRPr="00882B5F">
        <w:rPr>
          <w:rFonts w:ascii="Times New Roman" w:hAnsi="Times New Roman"/>
          <w:iCs/>
        </w:rPr>
        <w:t xml:space="preserve">the barriers to </w:t>
      </w:r>
      <w:r w:rsidR="005E500F" w:rsidRPr="00882B5F">
        <w:rPr>
          <w:rFonts w:ascii="Times New Roman" w:hAnsi="Times New Roman"/>
          <w:iCs/>
        </w:rPr>
        <w:t xml:space="preserve">the delivery of </w:t>
      </w:r>
      <w:r w:rsidR="002B27CA" w:rsidRPr="00882B5F">
        <w:rPr>
          <w:rFonts w:ascii="Times New Roman" w:hAnsi="Times New Roman"/>
          <w:iCs/>
        </w:rPr>
        <w:t xml:space="preserve">agricultural information </w:t>
      </w:r>
      <w:r w:rsidR="00AB7CB9" w:rsidRPr="00882B5F">
        <w:rPr>
          <w:rFonts w:ascii="Times New Roman" w:hAnsi="Times New Roman"/>
          <w:iCs/>
        </w:rPr>
        <w:t xml:space="preserve">about specific crops or farmers in specific locations. </w:t>
      </w:r>
      <w:r w:rsidR="00662444" w:rsidRPr="00882B5F">
        <w:rPr>
          <w:rFonts w:ascii="Times New Roman" w:hAnsi="Times New Roman"/>
          <w:iCs/>
        </w:rPr>
        <w:t xml:space="preserve">As such, the information from these literal sources can be applicable </w:t>
      </w:r>
      <w:r w:rsidR="00B36687" w:rsidRPr="00882B5F">
        <w:rPr>
          <w:rFonts w:ascii="Times New Roman" w:hAnsi="Times New Roman"/>
          <w:iCs/>
        </w:rPr>
        <w:t xml:space="preserve">for specific purpose or </w:t>
      </w:r>
      <w:r w:rsidR="002B71A2" w:rsidRPr="00882B5F">
        <w:rPr>
          <w:rFonts w:ascii="Times New Roman" w:hAnsi="Times New Roman"/>
          <w:iCs/>
        </w:rPr>
        <w:t xml:space="preserve">situations where the study took place. </w:t>
      </w:r>
      <w:r w:rsidR="00EF28B7" w:rsidRPr="00882B5F">
        <w:rPr>
          <w:rFonts w:ascii="Times New Roman" w:hAnsi="Times New Roman"/>
          <w:iCs/>
        </w:rPr>
        <w:t xml:space="preserve">Fortunately, this study aims at informing the scholars and researchers that further study is needed to explore the barriers to information dissemination as well as highlighting the </w:t>
      </w:r>
      <w:r w:rsidR="002E7533" w:rsidRPr="00882B5F">
        <w:rPr>
          <w:rFonts w:ascii="Times New Roman" w:hAnsi="Times New Roman"/>
          <w:iCs/>
        </w:rPr>
        <w:t xml:space="preserve">barriers to </w:t>
      </w:r>
      <w:r w:rsidR="003D38D0" w:rsidRPr="00882B5F">
        <w:rPr>
          <w:rFonts w:ascii="Times New Roman" w:hAnsi="Times New Roman"/>
          <w:iCs/>
        </w:rPr>
        <w:t xml:space="preserve">implementing information technology. </w:t>
      </w:r>
    </w:p>
    <w:p w:rsidR="003745E8" w:rsidRPr="00FF599F" w:rsidRDefault="00A25AE2" w:rsidP="007F09F1">
      <w:pPr>
        <w:pStyle w:val="Heading2"/>
        <w:numPr>
          <w:ilvl w:val="0"/>
          <w:numId w:val="0"/>
        </w:numPr>
        <w:spacing w:after="200" w:line="480" w:lineRule="auto"/>
        <w:ind w:left="576" w:hanging="576"/>
        <w:rPr>
          <w:rFonts w:ascii="Times New Roman" w:hAnsi="Times New Roman"/>
          <w:sz w:val="24"/>
          <w:szCs w:val="24"/>
        </w:rPr>
      </w:pPr>
      <w:bookmarkStart w:id="17" w:name="_Toc530869612"/>
      <w:r w:rsidRPr="00FF599F">
        <w:rPr>
          <w:rFonts w:ascii="Times New Roman" w:hAnsi="Times New Roman"/>
          <w:sz w:val="24"/>
          <w:szCs w:val="24"/>
        </w:rPr>
        <w:t xml:space="preserve">2.3 </w:t>
      </w:r>
      <w:r w:rsidR="003745E8" w:rsidRPr="00FF599F">
        <w:rPr>
          <w:rFonts w:ascii="Times New Roman" w:hAnsi="Times New Roman"/>
          <w:sz w:val="24"/>
          <w:szCs w:val="24"/>
        </w:rPr>
        <w:t>Information Dissemination Methods</w:t>
      </w:r>
      <w:bookmarkEnd w:id="17"/>
    </w:p>
    <w:p w:rsidR="00A25AE2" w:rsidRPr="00882B5F" w:rsidRDefault="003745E8" w:rsidP="00FF599F">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information dissemination methods in agricultural sector across Atlantic Canada take different forms or approaches. The recent trends show that the delivery of information is becoming faster but complex due to the advancements of information technologies. Nowadays, the information can be delivered virtually or electronically through mobile phone technologies, internet, audiovisual tools, radio, or even the telephone lines. Traditionally, information was </w:t>
      </w:r>
      <w:r w:rsidRPr="00882B5F">
        <w:rPr>
          <w:rFonts w:ascii="Times New Roman" w:hAnsi="Times New Roman" w:cs="Times New Roman"/>
          <w:sz w:val="24"/>
          <w:szCs w:val="24"/>
        </w:rPr>
        <w:lastRenderedPageBreak/>
        <w:t>delivered through prints such as newspapers, brochures, as well as letters. A face-to-face contact was also used to convey information, which means modern methods have not fully replaced the traditional ones as most of them are still being used, as noted by Woodgate &amp; Dook (2002).</w:t>
      </w:r>
    </w:p>
    <w:p w:rsidR="00B33A94" w:rsidRPr="00882B5F" w:rsidRDefault="00F93711" w:rsidP="008F47F0">
      <w:pPr>
        <w:spacing w:line="360" w:lineRule="auto"/>
        <w:jc w:val="both"/>
        <w:rPr>
          <w:rFonts w:ascii="Times New Roman" w:hAnsi="Times New Roman" w:cs="Times New Roman"/>
          <w:sz w:val="24"/>
          <w:szCs w:val="24"/>
        </w:rPr>
      </w:pPr>
      <w:r w:rsidRPr="00882B5F">
        <w:rPr>
          <w:rFonts w:ascii="Times New Roman" w:hAnsi="Times New Roman" w:cs="Times New Roman"/>
          <w:iCs/>
          <w:sz w:val="24"/>
          <w:szCs w:val="24"/>
        </w:rPr>
        <w:t xml:space="preserve">The </w:t>
      </w:r>
      <w:r w:rsidR="00334454" w:rsidRPr="00882B5F">
        <w:rPr>
          <w:rFonts w:ascii="Times New Roman" w:hAnsi="Times New Roman" w:cs="Times New Roman"/>
          <w:iCs/>
          <w:sz w:val="24"/>
          <w:szCs w:val="24"/>
        </w:rPr>
        <w:t xml:space="preserve">research study conducted by Oliver </w:t>
      </w:r>
      <w:r w:rsidR="002966B7" w:rsidRPr="00882B5F">
        <w:rPr>
          <w:rFonts w:ascii="Times New Roman" w:hAnsi="Times New Roman" w:cs="Times New Roman"/>
          <w:iCs/>
          <w:sz w:val="24"/>
          <w:szCs w:val="24"/>
        </w:rPr>
        <w:t xml:space="preserve">et al. </w:t>
      </w:r>
      <w:r w:rsidR="00334454" w:rsidRPr="00882B5F">
        <w:rPr>
          <w:rFonts w:ascii="Times New Roman" w:hAnsi="Times New Roman" w:cs="Times New Roman"/>
          <w:iCs/>
          <w:sz w:val="24"/>
          <w:szCs w:val="24"/>
        </w:rPr>
        <w:t xml:space="preserve">(2009) that </w:t>
      </w:r>
      <w:r w:rsidR="002966B7" w:rsidRPr="00882B5F">
        <w:rPr>
          <w:rFonts w:ascii="Times New Roman" w:hAnsi="Times New Roman" w:cs="Times New Roman"/>
          <w:iCs/>
          <w:sz w:val="24"/>
          <w:szCs w:val="24"/>
        </w:rPr>
        <w:t>explored the operational activities in production of large scale cro</w:t>
      </w:r>
      <w:r w:rsidR="002001EF" w:rsidRPr="00882B5F">
        <w:rPr>
          <w:rFonts w:ascii="Times New Roman" w:hAnsi="Times New Roman" w:cs="Times New Roman"/>
          <w:iCs/>
          <w:sz w:val="24"/>
          <w:szCs w:val="24"/>
        </w:rPr>
        <w:t xml:space="preserve">ps showed that the livestock farmers used diverse information sources as compared to those </w:t>
      </w:r>
      <w:r w:rsidR="005A0AFA" w:rsidRPr="00882B5F">
        <w:rPr>
          <w:rFonts w:ascii="Times New Roman" w:hAnsi="Times New Roman" w:cs="Times New Roman"/>
          <w:iCs/>
          <w:sz w:val="24"/>
          <w:szCs w:val="24"/>
        </w:rPr>
        <w:t xml:space="preserve">information source used by crop farmers. </w:t>
      </w:r>
      <w:r w:rsidR="00604430" w:rsidRPr="00882B5F">
        <w:rPr>
          <w:rFonts w:ascii="Times New Roman" w:hAnsi="Times New Roman" w:cs="Times New Roman"/>
          <w:iCs/>
          <w:sz w:val="24"/>
          <w:szCs w:val="24"/>
        </w:rPr>
        <w:t xml:space="preserve">For instance, the </w:t>
      </w:r>
      <w:r w:rsidR="00DA0E81" w:rsidRPr="00882B5F">
        <w:rPr>
          <w:rFonts w:ascii="Times New Roman" w:hAnsi="Times New Roman" w:cs="Times New Roman"/>
          <w:iCs/>
          <w:sz w:val="24"/>
          <w:szCs w:val="24"/>
        </w:rPr>
        <w:t xml:space="preserve">researchers found that </w:t>
      </w:r>
      <w:r w:rsidR="00070697" w:rsidRPr="00882B5F">
        <w:rPr>
          <w:rFonts w:ascii="Times New Roman" w:hAnsi="Times New Roman" w:cs="Times New Roman"/>
          <w:iCs/>
          <w:sz w:val="24"/>
          <w:szCs w:val="24"/>
        </w:rPr>
        <w:t xml:space="preserve">45 percent of crop farmers used internet while 37 percent </w:t>
      </w:r>
      <w:r w:rsidR="00081F1E" w:rsidRPr="00882B5F">
        <w:rPr>
          <w:rFonts w:ascii="Times New Roman" w:hAnsi="Times New Roman" w:cs="Times New Roman"/>
          <w:iCs/>
          <w:sz w:val="24"/>
          <w:szCs w:val="24"/>
        </w:rPr>
        <w:t xml:space="preserve">of livestock farmers also used internet as information source. </w:t>
      </w:r>
      <w:r w:rsidR="00923233" w:rsidRPr="00882B5F">
        <w:rPr>
          <w:rFonts w:ascii="Times New Roman" w:hAnsi="Times New Roman" w:cs="Times New Roman"/>
          <w:iCs/>
          <w:sz w:val="24"/>
          <w:szCs w:val="24"/>
        </w:rPr>
        <w:t>Specifi</w:t>
      </w:r>
      <w:r w:rsidR="006A1198" w:rsidRPr="00882B5F">
        <w:rPr>
          <w:rFonts w:ascii="Times New Roman" w:hAnsi="Times New Roman" w:cs="Times New Roman"/>
          <w:iCs/>
          <w:sz w:val="24"/>
          <w:szCs w:val="24"/>
        </w:rPr>
        <w:t xml:space="preserve">c studies argued that there are </w:t>
      </w:r>
      <w:r w:rsidR="002C1EB3" w:rsidRPr="00882B5F">
        <w:rPr>
          <w:rFonts w:ascii="Times New Roman" w:hAnsi="Times New Roman" w:cs="Times New Roman"/>
          <w:iCs/>
          <w:sz w:val="24"/>
          <w:szCs w:val="24"/>
        </w:rPr>
        <w:t>innovative and traditional farmers in any agricultural contexts</w:t>
      </w:r>
      <w:r w:rsidR="00C4344E" w:rsidRPr="00882B5F">
        <w:rPr>
          <w:rFonts w:ascii="Times New Roman" w:hAnsi="Times New Roman" w:cs="Times New Roman"/>
          <w:iCs/>
          <w:sz w:val="24"/>
          <w:szCs w:val="24"/>
        </w:rPr>
        <w:t xml:space="preserve"> (Arstrong</w:t>
      </w:r>
      <w:r w:rsidR="00B33A94" w:rsidRPr="00882B5F">
        <w:rPr>
          <w:rFonts w:ascii="Times New Roman" w:hAnsi="Times New Roman" w:cs="Times New Roman"/>
          <w:iCs/>
          <w:sz w:val="24"/>
          <w:szCs w:val="24"/>
        </w:rPr>
        <w:t xml:space="preserve"> et al.</w:t>
      </w:r>
      <w:r w:rsidR="00C4344E" w:rsidRPr="00882B5F">
        <w:rPr>
          <w:rFonts w:ascii="Times New Roman" w:hAnsi="Times New Roman" w:cs="Times New Roman"/>
          <w:iCs/>
          <w:sz w:val="24"/>
          <w:szCs w:val="24"/>
        </w:rPr>
        <w:t xml:space="preserve">, 2008). </w:t>
      </w:r>
      <w:r w:rsidR="006A1198" w:rsidRPr="00882B5F">
        <w:rPr>
          <w:rFonts w:ascii="Times New Roman" w:hAnsi="Times New Roman" w:cs="Times New Roman"/>
          <w:iCs/>
          <w:sz w:val="24"/>
          <w:szCs w:val="24"/>
        </w:rPr>
        <w:t xml:space="preserve">According to these authors, the traditional farmers have the tendency of using printed information sources, have limited accessibility and skills of using the internet who prefer face to face method of distributing or getting information from agricultural experts or other farmers. </w:t>
      </w:r>
      <w:r w:rsidR="00165462" w:rsidRPr="00882B5F">
        <w:rPr>
          <w:rFonts w:ascii="Times New Roman" w:hAnsi="Times New Roman" w:cs="Times New Roman"/>
          <w:iCs/>
          <w:sz w:val="24"/>
          <w:szCs w:val="24"/>
        </w:rPr>
        <w:t xml:space="preserve">On the other hand, </w:t>
      </w:r>
      <w:r w:rsidR="007C11DD" w:rsidRPr="00882B5F">
        <w:rPr>
          <w:rFonts w:ascii="Times New Roman" w:hAnsi="Times New Roman" w:cs="Times New Roman"/>
          <w:iCs/>
          <w:sz w:val="24"/>
          <w:szCs w:val="24"/>
        </w:rPr>
        <w:t xml:space="preserve">innovative </w:t>
      </w:r>
      <w:r w:rsidR="00ED033B" w:rsidRPr="00882B5F">
        <w:rPr>
          <w:rFonts w:ascii="Times New Roman" w:hAnsi="Times New Roman" w:cs="Times New Roman"/>
          <w:iCs/>
          <w:sz w:val="24"/>
          <w:szCs w:val="24"/>
        </w:rPr>
        <w:t xml:space="preserve">farmers </w:t>
      </w:r>
      <w:r w:rsidR="00A85E85" w:rsidRPr="00882B5F">
        <w:rPr>
          <w:rFonts w:ascii="Times New Roman" w:hAnsi="Times New Roman" w:cs="Times New Roman"/>
          <w:iCs/>
          <w:sz w:val="24"/>
          <w:szCs w:val="24"/>
        </w:rPr>
        <w:t>collect and disseminate information through different</w:t>
      </w:r>
      <w:r w:rsidR="007E4279" w:rsidRPr="00882B5F">
        <w:rPr>
          <w:rFonts w:ascii="Times New Roman" w:hAnsi="Times New Roman" w:cs="Times New Roman"/>
          <w:iCs/>
          <w:sz w:val="24"/>
          <w:szCs w:val="24"/>
        </w:rPr>
        <w:t xml:space="preserve"> formats </w:t>
      </w:r>
      <w:r w:rsidR="0057601C" w:rsidRPr="00882B5F">
        <w:rPr>
          <w:rFonts w:ascii="Times New Roman" w:hAnsi="Times New Roman" w:cs="Times New Roman"/>
          <w:iCs/>
          <w:sz w:val="24"/>
          <w:szCs w:val="24"/>
        </w:rPr>
        <w:t xml:space="preserve">using internet and other technological </w:t>
      </w:r>
      <w:r w:rsidR="003757F0" w:rsidRPr="00882B5F">
        <w:rPr>
          <w:rFonts w:ascii="Times New Roman" w:hAnsi="Times New Roman" w:cs="Times New Roman"/>
          <w:iCs/>
          <w:sz w:val="24"/>
          <w:szCs w:val="24"/>
        </w:rPr>
        <w:t xml:space="preserve">systems. </w:t>
      </w:r>
      <w:r w:rsidR="00BF100B" w:rsidRPr="00882B5F">
        <w:rPr>
          <w:rFonts w:ascii="Times New Roman" w:hAnsi="Times New Roman" w:cs="Times New Roman"/>
          <w:iCs/>
          <w:sz w:val="24"/>
          <w:szCs w:val="24"/>
        </w:rPr>
        <w:t xml:space="preserve">The innovative </w:t>
      </w:r>
      <w:r w:rsidR="00BD6EDD" w:rsidRPr="00882B5F">
        <w:rPr>
          <w:rFonts w:ascii="Times New Roman" w:hAnsi="Times New Roman" w:cs="Times New Roman"/>
          <w:iCs/>
          <w:sz w:val="24"/>
          <w:szCs w:val="24"/>
        </w:rPr>
        <w:t xml:space="preserve">farmers are also referred to </w:t>
      </w:r>
      <w:r w:rsidR="00E81286" w:rsidRPr="00882B5F">
        <w:rPr>
          <w:rFonts w:ascii="Times New Roman" w:hAnsi="Times New Roman" w:cs="Times New Roman"/>
          <w:iCs/>
          <w:sz w:val="24"/>
          <w:szCs w:val="24"/>
        </w:rPr>
        <w:t xml:space="preserve">as the learned group </w:t>
      </w:r>
      <w:r w:rsidR="00386479" w:rsidRPr="00882B5F">
        <w:rPr>
          <w:rFonts w:ascii="Times New Roman" w:hAnsi="Times New Roman" w:cs="Times New Roman"/>
          <w:iCs/>
          <w:sz w:val="24"/>
          <w:szCs w:val="24"/>
        </w:rPr>
        <w:t xml:space="preserve">who are capable of using </w:t>
      </w:r>
      <w:r w:rsidR="001E7B31" w:rsidRPr="00882B5F">
        <w:rPr>
          <w:rFonts w:ascii="Times New Roman" w:hAnsi="Times New Roman" w:cs="Times New Roman"/>
          <w:iCs/>
          <w:sz w:val="24"/>
          <w:szCs w:val="24"/>
        </w:rPr>
        <w:t>different sources of information</w:t>
      </w:r>
      <w:r w:rsidR="008A0CE2" w:rsidRPr="00882B5F">
        <w:rPr>
          <w:rFonts w:ascii="Times New Roman" w:hAnsi="Times New Roman" w:cs="Times New Roman"/>
          <w:iCs/>
          <w:sz w:val="24"/>
          <w:szCs w:val="24"/>
        </w:rPr>
        <w:t xml:space="preserve"> whose </w:t>
      </w:r>
      <w:r w:rsidR="00FF599F" w:rsidRPr="00882B5F">
        <w:rPr>
          <w:rFonts w:ascii="Times New Roman" w:hAnsi="Times New Roman" w:cs="Times New Roman"/>
          <w:iCs/>
          <w:sz w:val="24"/>
          <w:szCs w:val="24"/>
        </w:rPr>
        <w:t>behaviors</w:t>
      </w:r>
      <w:r w:rsidR="008A0CE2" w:rsidRPr="00882B5F">
        <w:rPr>
          <w:rFonts w:ascii="Times New Roman" w:hAnsi="Times New Roman" w:cs="Times New Roman"/>
          <w:iCs/>
          <w:sz w:val="24"/>
          <w:szCs w:val="24"/>
        </w:rPr>
        <w:t xml:space="preserve"> of </w:t>
      </w:r>
      <w:r w:rsidR="003745E8" w:rsidRPr="00882B5F">
        <w:rPr>
          <w:rFonts w:ascii="Times New Roman" w:hAnsi="Times New Roman" w:cs="Times New Roman"/>
          <w:iCs/>
          <w:sz w:val="24"/>
          <w:szCs w:val="24"/>
        </w:rPr>
        <w:t>informational</w:t>
      </w:r>
      <w:r w:rsidR="008A0CE2" w:rsidRPr="00882B5F">
        <w:rPr>
          <w:rFonts w:ascii="Times New Roman" w:hAnsi="Times New Roman" w:cs="Times New Roman"/>
          <w:iCs/>
          <w:sz w:val="24"/>
          <w:szCs w:val="24"/>
        </w:rPr>
        <w:t xml:space="preserve"> gathering can be influenced by variant factors such as gender, age, history, geographic, and demographic factors towards decision making process. </w:t>
      </w:r>
    </w:p>
    <w:p w:rsidR="0039748F" w:rsidRPr="00882B5F" w:rsidRDefault="00B115BA" w:rsidP="008F47F0">
      <w:pPr>
        <w:spacing w:line="360" w:lineRule="auto"/>
        <w:jc w:val="both"/>
        <w:rPr>
          <w:rFonts w:ascii="Times New Roman" w:hAnsi="Times New Roman" w:cs="Times New Roman"/>
          <w:sz w:val="24"/>
          <w:szCs w:val="24"/>
        </w:rPr>
      </w:pPr>
      <w:r w:rsidRPr="00882B5F">
        <w:rPr>
          <w:rFonts w:ascii="Times New Roman" w:hAnsi="Times New Roman" w:cs="Times New Roman"/>
          <w:iCs/>
          <w:sz w:val="24"/>
          <w:szCs w:val="24"/>
        </w:rPr>
        <w:t xml:space="preserve">Licht and Martin (2006) also conducted a study that explored how various informational channels were used by farmers for their agricultural activities. </w:t>
      </w:r>
      <w:r w:rsidR="003E24FF" w:rsidRPr="00882B5F">
        <w:rPr>
          <w:rFonts w:ascii="Times New Roman" w:hAnsi="Times New Roman" w:cs="Times New Roman"/>
          <w:iCs/>
          <w:sz w:val="24"/>
          <w:szCs w:val="24"/>
        </w:rPr>
        <w:t xml:space="preserve">The authors found out that it </w:t>
      </w:r>
      <w:r w:rsidR="0039748F" w:rsidRPr="00882B5F">
        <w:rPr>
          <w:rFonts w:ascii="Times New Roman" w:hAnsi="Times New Roman" w:cs="Times New Roman"/>
          <w:iCs/>
          <w:sz w:val="24"/>
          <w:szCs w:val="24"/>
        </w:rPr>
        <w:t>is important</w:t>
      </w:r>
      <w:r w:rsidR="003E24FF" w:rsidRPr="00882B5F">
        <w:rPr>
          <w:rFonts w:ascii="Times New Roman" w:hAnsi="Times New Roman" w:cs="Times New Roman"/>
          <w:iCs/>
          <w:sz w:val="24"/>
          <w:szCs w:val="24"/>
        </w:rPr>
        <w:t xml:space="preserve"> for every scholars, researchers, or policy makers to understand the methods used to gather information in order to come up with effective, efficient, and reliable </w:t>
      </w:r>
      <w:r w:rsidR="002E75BB" w:rsidRPr="00882B5F">
        <w:rPr>
          <w:rFonts w:ascii="Times New Roman" w:hAnsi="Times New Roman" w:cs="Times New Roman"/>
          <w:iCs/>
          <w:sz w:val="24"/>
          <w:szCs w:val="24"/>
        </w:rPr>
        <w:t xml:space="preserve">dissemination </w:t>
      </w:r>
      <w:r w:rsidR="00A77842" w:rsidRPr="00882B5F">
        <w:rPr>
          <w:rFonts w:ascii="Times New Roman" w:hAnsi="Times New Roman" w:cs="Times New Roman"/>
          <w:iCs/>
          <w:sz w:val="24"/>
          <w:szCs w:val="24"/>
        </w:rPr>
        <w:t xml:space="preserve">methods. The study showed that internet tools play an important role for delivering information at a cheaper or effective ways, thus supporting the </w:t>
      </w:r>
      <w:r w:rsidR="00CD7A0C" w:rsidRPr="00882B5F">
        <w:rPr>
          <w:rFonts w:ascii="Times New Roman" w:hAnsi="Times New Roman" w:cs="Times New Roman"/>
          <w:iCs/>
          <w:sz w:val="24"/>
          <w:szCs w:val="24"/>
        </w:rPr>
        <w:t>aims of this study for</w:t>
      </w:r>
      <w:r w:rsidR="0016755C" w:rsidRPr="00882B5F">
        <w:rPr>
          <w:rFonts w:ascii="Times New Roman" w:hAnsi="Times New Roman" w:cs="Times New Roman"/>
          <w:iCs/>
          <w:sz w:val="24"/>
          <w:szCs w:val="24"/>
        </w:rPr>
        <w:t xml:space="preserve"> coming up with a solution that </w:t>
      </w:r>
      <w:r w:rsidR="0051317A" w:rsidRPr="00882B5F">
        <w:rPr>
          <w:rFonts w:ascii="Times New Roman" w:hAnsi="Times New Roman" w:cs="Times New Roman"/>
          <w:iCs/>
          <w:sz w:val="24"/>
          <w:szCs w:val="24"/>
        </w:rPr>
        <w:t xml:space="preserve">is internet-based. </w:t>
      </w:r>
      <w:r w:rsidR="00F436ED" w:rsidRPr="00882B5F">
        <w:rPr>
          <w:rFonts w:ascii="Times New Roman" w:hAnsi="Times New Roman" w:cs="Times New Roman"/>
          <w:iCs/>
          <w:sz w:val="24"/>
          <w:szCs w:val="24"/>
        </w:rPr>
        <w:t xml:space="preserve">Similarly, </w:t>
      </w:r>
      <w:r w:rsidR="004C6C9C" w:rsidRPr="00882B5F">
        <w:rPr>
          <w:rFonts w:ascii="Times New Roman" w:hAnsi="Times New Roman" w:cs="Times New Roman"/>
          <w:iCs/>
          <w:sz w:val="24"/>
          <w:szCs w:val="24"/>
        </w:rPr>
        <w:t>Bardon et al. (2007)</w:t>
      </w:r>
      <w:r w:rsidR="00F03510" w:rsidRPr="00882B5F">
        <w:rPr>
          <w:rFonts w:ascii="Times New Roman" w:hAnsi="Times New Roman" w:cs="Times New Roman"/>
          <w:iCs/>
          <w:sz w:val="24"/>
          <w:szCs w:val="24"/>
        </w:rPr>
        <w:t xml:space="preserve"> argued that it is beneficial to develop a specific solution for delivering information rather than using different methods that may confuse the farmer</w:t>
      </w:r>
      <w:r w:rsidR="00037B06" w:rsidRPr="00882B5F">
        <w:rPr>
          <w:rFonts w:ascii="Times New Roman" w:hAnsi="Times New Roman" w:cs="Times New Roman"/>
          <w:iCs/>
          <w:sz w:val="24"/>
          <w:szCs w:val="24"/>
        </w:rPr>
        <w:t xml:space="preserve">s due to contradictory </w:t>
      </w:r>
      <w:r w:rsidR="00FD643B" w:rsidRPr="00882B5F">
        <w:rPr>
          <w:rFonts w:ascii="Times New Roman" w:hAnsi="Times New Roman" w:cs="Times New Roman"/>
          <w:iCs/>
          <w:sz w:val="24"/>
          <w:szCs w:val="24"/>
        </w:rPr>
        <w:t xml:space="preserve">information. </w:t>
      </w:r>
    </w:p>
    <w:p w:rsidR="0039748F" w:rsidRPr="00882B5F" w:rsidRDefault="00BA1367" w:rsidP="00FF599F">
      <w:pPr>
        <w:spacing w:line="360" w:lineRule="auto"/>
        <w:jc w:val="both"/>
        <w:rPr>
          <w:rFonts w:ascii="Times New Roman" w:hAnsi="Times New Roman" w:cs="Times New Roman"/>
          <w:sz w:val="24"/>
          <w:szCs w:val="24"/>
        </w:rPr>
      </w:pPr>
      <w:r w:rsidRPr="00882B5F">
        <w:rPr>
          <w:rFonts w:ascii="Times New Roman" w:hAnsi="Times New Roman" w:cs="Times New Roman"/>
          <w:iCs/>
          <w:sz w:val="24"/>
          <w:szCs w:val="24"/>
        </w:rPr>
        <w:t xml:space="preserve">Another literal study highlighted the roles played by governmental channels and library services in providing beneficial information to farmers (Anderson et al., 2003). The authors </w:t>
      </w:r>
      <w:r w:rsidR="00BB5C8A" w:rsidRPr="00882B5F">
        <w:rPr>
          <w:rFonts w:ascii="Times New Roman" w:hAnsi="Times New Roman" w:cs="Times New Roman"/>
          <w:iCs/>
          <w:sz w:val="24"/>
          <w:szCs w:val="24"/>
        </w:rPr>
        <w:t xml:space="preserve">noted that </w:t>
      </w:r>
      <w:r w:rsidR="006B152F" w:rsidRPr="00882B5F">
        <w:rPr>
          <w:rFonts w:ascii="Times New Roman" w:hAnsi="Times New Roman" w:cs="Times New Roman"/>
          <w:iCs/>
          <w:sz w:val="24"/>
          <w:szCs w:val="24"/>
        </w:rPr>
        <w:t xml:space="preserve">the information services received from </w:t>
      </w:r>
      <w:r w:rsidR="005E7C98" w:rsidRPr="00882B5F">
        <w:rPr>
          <w:rFonts w:ascii="Times New Roman" w:hAnsi="Times New Roman" w:cs="Times New Roman"/>
          <w:iCs/>
          <w:sz w:val="24"/>
          <w:szCs w:val="24"/>
        </w:rPr>
        <w:t xml:space="preserve">those sources help in alerting or preparing the farmers </w:t>
      </w:r>
      <w:r w:rsidR="00B61A3F" w:rsidRPr="00882B5F">
        <w:rPr>
          <w:rFonts w:ascii="Times New Roman" w:hAnsi="Times New Roman" w:cs="Times New Roman"/>
          <w:iCs/>
          <w:sz w:val="24"/>
          <w:szCs w:val="24"/>
        </w:rPr>
        <w:t xml:space="preserve">during their agricultural activities such as any impending drought, rain, or even disease outbreaks. </w:t>
      </w:r>
      <w:r w:rsidR="00CC73C2" w:rsidRPr="00882B5F">
        <w:rPr>
          <w:rFonts w:ascii="Times New Roman" w:hAnsi="Times New Roman" w:cs="Times New Roman"/>
          <w:iCs/>
          <w:sz w:val="24"/>
          <w:szCs w:val="24"/>
        </w:rPr>
        <w:t xml:space="preserve">The </w:t>
      </w:r>
      <w:r w:rsidR="00CC73C2" w:rsidRPr="00882B5F">
        <w:rPr>
          <w:rFonts w:ascii="Times New Roman" w:hAnsi="Times New Roman" w:cs="Times New Roman"/>
          <w:iCs/>
          <w:sz w:val="24"/>
          <w:szCs w:val="24"/>
        </w:rPr>
        <w:lastRenderedPageBreak/>
        <w:t xml:space="preserve">governmental information </w:t>
      </w:r>
      <w:r w:rsidR="004F6D51" w:rsidRPr="00882B5F">
        <w:rPr>
          <w:rFonts w:ascii="Times New Roman" w:hAnsi="Times New Roman" w:cs="Times New Roman"/>
          <w:iCs/>
          <w:sz w:val="24"/>
          <w:szCs w:val="24"/>
        </w:rPr>
        <w:t>channels also provide a database of local and international data that may acts as resource servers for easy retrieval using keywords.</w:t>
      </w:r>
    </w:p>
    <w:p w:rsidR="00EE12DC" w:rsidRPr="00882B5F" w:rsidRDefault="006F0474" w:rsidP="008F47F0">
      <w:pPr>
        <w:spacing w:line="360" w:lineRule="auto"/>
        <w:jc w:val="both"/>
        <w:rPr>
          <w:rFonts w:ascii="Times New Roman" w:hAnsi="Times New Roman" w:cs="Times New Roman"/>
          <w:sz w:val="24"/>
          <w:szCs w:val="24"/>
        </w:rPr>
      </w:pPr>
      <w:r w:rsidRPr="00882B5F">
        <w:rPr>
          <w:rFonts w:ascii="Times New Roman" w:eastAsia="Times New Roman" w:hAnsi="Times New Roman" w:cs="Times New Roman"/>
          <w:sz w:val="24"/>
          <w:szCs w:val="24"/>
          <w:lang w:val="en-GB" w:eastAsia="he-IL" w:bidi="he-IL"/>
        </w:rPr>
        <w:t xml:space="preserve">Another </w:t>
      </w:r>
      <w:r w:rsidR="00110045" w:rsidRPr="00882B5F">
        <w:rPr>
          <w:rFonts w:ascii="Times New Roman" w:eastAsia="Times New Roman" w:hAnsi="Times New Roman" w:cs="Times New Roman"/>
          <w:sz w:val="24"/>
          <w:szCs w:val="24"/>
          <w:lang w:val="en-GB" w:eastAsia="he-IL" w:bidi="he-IL"/>
        </w:rPr>
        <w:t xml:space="preserve">important source </w:t>
      </w:r>
      <w:r w:rsidR="0039748F" w:rsidRPr="00882B5F">
        <w:rPr>
          <w:rFonts w:ascii="Times New Roman" w:eastAsia="Times New Roman" w:hAnsi="Times New Roman" w:cs="Times New Roman"/>
          <w:sz w:val="24"/>
          <w:szCs w:val="24"/>
          <w:lang w:val="en-GB" w:eastAsia="he-IL" w:bidi="he-IL"/>
        </w:rPr>
        <w:t xml:space="preserve">that </w:t>
      </w:r>
      <w:r w:rsidR="00110045" w:rsidRPr="00882B5F">
        <w:rPr>
          <w:rFonts w:ascii="Times New Roman" w:eastAsia="Times New Roman" w:hAnsi="Times New Roman" w:cs="Times New Roman"/>
          <w:sz w:val="24"/>
          <w:szCs w:val="24"/>
          <w:lang w:val="en-GB" w:eastAsia="he-IL" w:bidi="he-IL"/>
        </w:rPr>
        <w:t xml:space="preserve">was studied by Woodgate and Dook (2002) </w:t>
      </w:r>
      <w:r w:rsidR="00E369F1" w:rsidRPr="00882B5F">
        <w:rPr>
          <w:rFonts w:ascii="Times New Roman" w:eastAsia="Times New Roman" w:hAnsi="Times New Roman" w:cs="Times New Roman"/>
          <w:sz w:val="24"/>
          <w:szCs w:val="24"/>
          <w:lang w:val="en-GB" w:eastAsia="he-IL" w:bidi="he-IL"/>
        </w:rPr>
        <w:t xml:space="preserve">explored the usage of internet tools for supporting the information needs to farmers. </w:t>
      </w:r>
      <w:r w:rsidR="003A1F79" w:rsidRPr="00882B5F">
        <w:rPr>
          <w:rFonts w:ascii="Times New Roman" w:eastAsia="Times New Roman" w:hAnsi="Times New Roman" w:cs="Times New Roman"/>
          <w:sz w:val="24"/>
          <w:szCs w:val="24"/>
          <w:lang w:val="en-GB" w:eastAsia="he-IL" w:bidi="he-IL"/>
        </w:rPr>
        <w:t xml:space="preserve">The </w:t>
      </w:r>
      <w:r w:rsidR="004E1B35" w:rsidRPr="00882B5F">
        <w:rPr>
          <w:rFonts w:ascii="Times New Roman" w:eastAsia="Times New Roman" w:hAnsi="Times New Roman" w:cs="Times New Roman"/>
          <w:sz w:val="24"/>
          <w:szCs w:val="24"/>
          <w:lang w:val="en-GB" w:eastAsia="he-IL" w:bidi="he-IL"/>
        </w:rPr>
        <w:t xml:space="preserve">study discussed the advantages and disadvantages </w:t>
      </w:r>
      <w:r w:rsidR="00B00D1A" w:rsidRPr="00882B5F">
        <w:rPr>
          <w:rFonts w:ascii="Times New Roman" w:eastAsia="Times New Roman" w:hAnsi="Times New Roman" w:cs="Times New Roman"/>
          <w:sz w:val="24"/>
          <w:szCs w:val="24"/>
          <w:lang w:val="en-GB" w:eastAsia="he-IL" w:bidi="he-IL"/>
        </w:rPr>
        <w:t xml:space="preserve">of using the </w:t>
      </w:r>
      <w:r w:rsidR="00DD457F" w:rsidRPr="00882B5F">
        <w:rPr>
          <w:rFonts w:ascii="Times New Roman" w:eastAsia="Times New Roman" w:hAnsi="Times New Roman" w:cs="Times New Roman"/>
          <w:sz w:val="24"/>
          <w:szCs w:val="24"/>
          <w:lang w:val="en-GB" w:eastAsia="he-IL" w:bidi="he-IL"/>
        </w:rPr>
        <w:t>internet as</w:t>
      </w:r>
      <w:r w:rsidR="00B00D1A" w:rsidRPr="00882B5F">
        <w:rPr>
          <w:rFonts w:ascii="Times New Roman" w:eastAsia="Times New Roman" w:hAnsi="Times New Roman" w:cs="Times New Roman"/>
          <w:sz w:val="24"/>
          <w:szCs w:val="24"/>
          <w:lang w:val="en-GB" w:eastAsia="he-IL" w:bidi="he-IL"/>
        </w:rPr>
        <w:t xml:space="preserve"> the channel of information and as the communication tool. </w:t>
      </w:r>
      <w:r w:rsidR="00DC4465" w:rsidRPr="00882B5F">
        <w:rPr>
          <w:rFonts w:ascii="Times New Roman" w:eastAsia="Times New Roman" w:hAnsi="Times New Roman" w:cs="Times New Roman"/>
          <w:sz w:val="24"/>
          <w:szCs w:val="24"/>
          <w:lang w:val="en-GB" w:eastAsia="he-IL" w:bidi="he-IL"/>
        </w:rPr>
        <w:t xml:space="preserve">It is apparent the usage of </w:t>
      </w:r>
      <w:r w:rsidR="00505A19" w:rsidRPr="00882B5F">
        <w:rPr>
          <w:rFonts w:ascii="Times New Roman" w:eastAsia="Times New Roman" w:hAnsi="Times New Roman" w:cs="Times New Roman"/>
          <w:sz w:val="24"/>
          <w:szCs w:val="24"/>
          <w:lang w:val="en-GB" w:eastAsia="he-IL" w:bidi="he-IL"/>
        </w:rPr>
        <w:t xml:space="preserve">traditional methods </w:t>
      </w:r>
      <w:r w:rsidR="00C70544" w:rsidRPr="00882B5F">
        <w:rPr>
          <w:rFonts w:ascii="Times New Roman" w:eastAsia="Times New Roman" w:hAnsi="Times New Roman" w:cs="Times New Roman"/>
          <w:sz w:val="24"/>
          <w:szCs w:val="24"/>
          <w:lang w:val="en-GB" w:eastAsia="he-IL" w:bidi="he-IL"/>
        </w:rPr>
        <w:t xml:space="preserve">of disseminating information </w:t>
      </w:r>
      <w:r w:rsidR="00862129" w:rsidRPr="00882B5F">
        <w:rPr>
          <w:rFonts w:ascii="Times New Roman" w:eastAsia="Times New Roman" w:hAnsi="Times New Roman" w:cs="Times New Roman"/>
          <w:sz w:val="24"/>
          <w:szCs w:val="24"/>
          <w:lang w:val="en-GB" w:eastAsia="he-IL" w:bidi="he-IL"/>
        </w:rPr>
        <w:t xml:space="preserve">such as seminars </w:t>
      </w:r>
      <w:r w:rsidR="00C70544" w:rsidRPr="00882B5F">
        <w:rPr>
          <w:rFonts w:ascii="Times New Roman" w:eastAsia="Times New Roman" w:hAnsi="Times New Roman" w:cs="Times New Roman"/>
          <w:sz w:val="24"/>
          <w:szCs w:val="24"/>
          <w:lang w:val="en-GB" w:eastAsia="he-IL" w:bidi="he-IL"/>
        </w:rPr>
        <w:t xml:space="preserve">is not only </w:t>
      </w:r>
      <w:r w:rsidR="00862129" w:rsidRPr="00882B5F">
        <w:rPr>
          <w:rFonts w:ascii="Times New Roman" w:eastAsia="Times New Roman" w:hAnsi="Times New Roman" w:cs="Times New Roman"/>
          <w:sz w:val="24"/>
          <w:szCs w:val="24"/>
          <w:lang w:val="en-GB" w:eastAsia="he-IL" w:bidi="he-IL"/>
        </w:rPr>
        <w:t xml:space="preserve">time consuming but also costly. </w:t>
      </w:r>
      <w:r w:rsidR="00D879CE" w:rsidRPr="00882B5F">
        <w:rPr>
          <w:rFonts w:ascii="Times New Roman" w:eastAsia="Times New Roman" w:hAnsi="Times New Roman" w:cs="Times New Roman"/>
          <w:sz w:val="24"/>
          <w:szCs w:val="24"/>
          <w:lang w:val="en-GB" w:eastAsia="he-IL" w:bidi="he-IL"/>
        </w:rPr>
        <w:t xml:space="preserve">The authors asserted that the </w:t>
      </w:r>
      <w:r w:rsidR="00E2201B" w:rsidRPr="00882B5F">
        <w:rPr>
          <w:rFonts w:ascii="Times New Roman" w:eastAsia="Times New Roman" w:hAnsi="Times New Roman" w:cs="Times New Roman"/>
          <w:sz w:val="24"/>
          <w:szCs w:val="24"/>
          <w:lang w:val="en-GB" w:eastAsia="he-IL" w:bidi="he-IL"/>
        </w:rPr>
        <w:t xml:space="preserve">delivered information can be credible or effective if the farmers trust the </w:t>
      </w:r>
      <w:r w:rsidR="00261EDD" w:rsidRPr="00882B5F">
        <w:rPr>
          <w:rFonts w:ascii="Times New Roman" w:eastAsia="Times New Roman" w:hAnsi="Times New Roman" w:cs="Times New Roman"/>
          <w:sz w:val="24"/>
          <w:szCs w:val="24"/>
          <w:lang w:val="en-GB" w:eastAsia="he-IL" w:bidi="he-IL"/>
        </w:rPr>
        <w:t xml:space="preserve">channel or method used for dissemination. </w:t>
      </w:r>
    </w:p>
    <w:p w:rsidR="00D049B7" w:rsidRPr="00882B5F" w:rsidRDefault="000A06CD" w:rsidP="008F47F0">
      <w:pPr>
        <w:spacing w:line="360" w:lineRule="auto"/>
        <w:jc w:val="both"/>
        <w:rPr>
          <w:rFonts w:ascii="Times New Roman" w:hAnsi="Times New Roman" w:cs="Times New Roman"/>
          <w:sz w:val="24"/>
          <w:szCs w:val="24"/>
        </w:rPr>
      </w:pPr>
      <w:r w:rsidRPr="00882B5F">
        <w:rPr>
          <w:rFonts w:ascii="Times New Roman" w:eastAsia="Times New Roman" w:hAnsi="Times New Roman" w:cs="Times New Roman"/>
          <w:sz w:val="24"/>
          <w:szCs w:val="24"/>
          <w:lang w:val="en-GB" w:eastAsia="he-IL" w:bidi="he-IL"/>
        </w:rPr>
        <w:t xml:space="preserve">As such, various studies have </w:t>
      </w:r>
      <w:r w:rsidR="00D3237E" w:rsidRPr="00882B5F">
        <w:rPr>
          <w:rFonts w:ascii="Times New Roman" w:eastAsia="Times New Roman" w:hAnsi="Times New Roman" w:cs="Times New Roman"/>
          <w:sz w:val="24"/>
          <w:szCs w:val="24"/>
          <w:lang w:val="en-GB" w:eastAsia="he-IL" w:bidi="he-IL"/>
        </w:rPr>
        <w:t>demonstrated h</w:t>
      </w:r>
      <w:r w:rsidR="008F7CC8" w:rsidRPr="00882B5F">
        <w:rPr>
          <w:rFonts w:ascii="Times New Roman" w:eastAsia="Times New Roman" w:hAnsi="Times New Roman" w:cs="Times New Roman"/>
          <w:sz w:val="24"/>
          <w:szCs w:val="24"/>
          <w:lang w:val="en-GB" w:eastAsia="he-IL" w:bidi="he-IL"/>
        </w:rPr>
        <w:t xml:space="preserve">ow the internet can be beneficial </w:t>
      </w:r>
      <w:r w:rsidR="006002F1" w:rsidRPr="00882B5F">
        <w:rPr>
          <w:rFonts w:ascii="Times New Roman" w:eastAsia="Times New Roman" w:hAnsi="Times New Roman" w:cs="Times New Roman"/>
          <w:sz w:val="24"/>
          <w:szCs w:val="24"/>
          <w:lang w:val="en-GB" w:eastAsia="he-IL" w:bidi="he-IL"/>
        </w:rPr>
        <w:t>in information delivery but there must be the establishment of reliable and adequate infrastructure</w:t>
      </w:r>
      <w:r w:rsidR="00CF0ADF" w:rsidRPr="00882B5F">
        <w:rPr>
          <w:rFonts w:ascii="Times New Roman" w:eastAsia="Times New Roman" w:hAnsi="Times New Roman" w:cs="Times New Roman"/>
          <w:sz w:val="24"/>
          <w:szCs w:val="24"/>
          <w:lang w:val="en-GB" w:eastAsia="he-IL" w:bidi="he-IL"/>
        </w:rPr>
        <w:t xml:space="preserve">, especially in rural areas. </w:t>
      </w:r>
      <w:r w:rsidR="008B5909" w:rsidRPr="00882B5F">
        <w:rPr>
          <w:rFonts w:ascii="Times New Roman" w:eastAsia="Times New Roman" w:hAnsi="Times New Roman" w:cs="Times New Roman"/>
          <w:sz w:val="24"/>
          <w:szCs w:val="24"/>
          <w:lang w:val="en-GB" w:eastAsia="he-IL" w:bidi="he-IL"/>
        </w:rPr>
        <w:t xml:space="preserve">The development of IT infrastructure in Atlantic Canada </w:t>
      </w:r>
      <w:r w:rsidR="00FD62FF" w:rsidRPr="00882B5F">
        <w:rPr>
          <w:rFonts w:ascii="Times New Roman" w:eastAsia="Times New Roman" w:hAnsi="Times New Roman" w:cs="Times New Roman"/>
          <w:sz w:val="24"/>
          <w:szCs w:val="24"/>
          <w:lang w:val="en-GB" w:eastAsia="he-IL" w:bidi="he-IL"/>
        </w:rPr>
        <w:t xml:space="preserve">can help the successful usage of </w:t>
      </w:r>
      <w:r w:rsidR="007958D0" w:rsidRPr="00882B5F">
        <w:rPr>
          <w:rFonts w:ascii="Times New Roman" w:eastAsia="Times New Roman" w:hAnsi="Times New Roman" w:cs="Times New Roman"/>
          <w:sz w:val="24"/>
          <w:szCs w:val="24"/>
          <w:lang w:val="en-GB" w:eastAsia="he-IL" w:bidi="he-IL"/>
        </w:rPr>
        <w:t>important technological systems and devices such as satellite imaging.</w:t>
      </w:r>
      <w:r w:rsidR="00DA304B" w:rsidRPr="00882B5F">
        <w:rPr>
          <w:rFonts w:ascii="Times New Roman" w:eastAsia="Times New Roman" w:hAnsi="Times New Roman" w:cs="Times New Roman"/>
          <w:sz w:val="24"/>
          <w:szCs w:val="24"/>
          <w:lang w:val="en-GB" w:eastAsia="he-IL" w:bidi="he-IL"/>
        </w:rPr>
        <w:t xml:space="preserve"> The development of Google Map </w:t>
      </w:r>
      <w:r w:rsidR="00DE650F" w:rsidRPr="00882B5F">
        <w:rPr>
          <w:rFonts w:ascii="Times New Roman" w:eastAsia="Times New Roman" w:hAnsi="Times New Roman" w:cs="Times New Roman"/>
          <w:sz w:val="24"/>
          <w:szCs w:val="24"/>
          <w:lang w:val="en-GB" w:eastAsia="he-IL" w:bidi="he-IL"/>
        </w:rPr>
        <w:t xml:space="preserve">have helped the internet users to obtain </w:t>
      </w:r>
      <w:r w:rsidR="00FB2E5B" w:rsidRPr="00882B5F">
        <w:rPr>
          <w:rFonts w:ascii="Times New Roman" w:eastAsia="Times New Roman" w:hAnsi="Times New Roman" w:cs="Times New Roman"/>
          <w:sz w:val="24"/>
          <w:szCs w:val="24"/>
          <w:lang w:val="en-GB" w:eastAsia="he-IL" w:bidi="he-IL"/>
        </w:rPr>
        <w:t>the situational images of various locations as it has enhanced satellite imaging tools for online users.</w:t>
      </w:r>
      <w:r w:rsidR="00663A14" w:rsidRPr="00882B5F">
        <w:rPr>
          <w:rFonts w:ascii="Times New Roman" w:eastAsia="Times New Roman" w:hAnsi="Times New Roman" w:cs="Times New Roman"/>
          <w:sz w:val="24"/>
          <w:szCs w:val="24"/>
          <w:lang w:val="en-GB" w:eastAsia="he-IL" w:bidi="he-IL"/>
        </w:rPr>
        <w:t xml:space="preserve"> Satellite </w:t>
      </w:r>
      <w:r w:rsidR="00F24027" w:rsidRPr="00882B5F">
        <w:rPr>
          <w:rFonts w:ascii="Times New Roman" w:eastAsia="Times New Roman" w:hAnsi="Times New Roman" w:cs="Times New Roman"/>
          <w:sz w:val="24"/>
          <w:szCs w:val="24"/>
          <w:lang w:val="en-GB" w:eastAsia="he-IL" w:bidi="he-IL"/>
        </w:rPr>
        <w:t>imaging helps the farmers to get information for making appropriate decisions such as grazing rotation, financial management, fertiliser management</w:t>
      </w:r>
      <w:r w:rsidR="0070706E" w:rsidRPr="00882B5F">
        <w:rPr>
          <w:rFonts w:ascii="Times New Roman" w:eastAsia="Times New Roman" w:hAnsi="Times New Roman" w:cs="Times New Roman"/>
          <w:sz w:val="24"/>
          <w:szCs w:val="24"/>
          <w:lang w:val="en-GB" w:eastAsia="he-IL" w:bidi="he-IL"/>
        </w:rPr>
        <w:t xml:space="preserve">, and other farming techniques. </w:t>
      </w:r>
    </w:p>
    <w:p w:rsidR="0070706E" w:rsidRPr="008F47F0" w:rsidRDefault="00EE12DC" w:rsidP="007F09F1">
      <w:pPr>
        <w:pStyle w:val="Heading2"/>
        <w:numPr>
          <w:ilvl w:val="0"/>
          <w:numId w:val="0"/>
        </w:numPr>
        <w:spacing w:after="200" w:line="480" w:lineRule="auto"/>
        <w:ind w:left="576" w:hanging="576"/>
        <w:rPr>
          <w:rFonts w:ascii="Times New Roman" w:eastAsia="Times New Roman" w:hAnsi="Times New Roman"/>
          <w:sz w:val="24"/>
          <w:szCs w:val="24"/>
          <w:lang w:eastAsia="he-IL" w:bidi="he-IL"/>
        </w:rPr>
      </w:pPr>
      <w:bookmarkStart w:id="18" w:name="_Toc530869613"/>
      <w:r w:rsidRPr="008F47F0">
        <w:rPr>
          <w:rFonts w:ascii="Times New Roman" w:eastAsia="Times New Roman" w:hAnsi="Times New Roman"/>
          <w:sz w:val="24"/>
          <w:szCs w:val="24"/>
          <w:lang w:eastAsia="he-IL" w:bidi="he-IL"/>
        </w:rPr>
        <w:t xml:space="preserve">2.4 </w:t>
      </w:r>
      <w:r w:rsidR="000B5073" w:rsidRPr="008F47F0">
        <w:rPr>
          <w:rFonts w:ascii="Times New Roman" w:eastAsia="Times New Roman" w:hAnsi="Times New Roman"/>
          <w:sz w:val="24"/>
          <w:szCs w:val="24"/>
          <w:lang w:eastAsia="he-IL" w:bidi="he-IL"/>
        </w:rPr>
        <w:t>Information Drivers</w:t>
      </w:r>
      <w:bookmarkEnd w:id="18"/>
    </w:p>
    <w:p w:rsidR="00EE12DC" w:rsidRPr="00882B5F" w:rsidRDefault="00330577" w:rsidP="008F47F0">
      <w:pPr>
        <w:spacing w:line="360" w:lineRule="auto"/>
        <w:jc w:val="both"/>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The</w:t>
      </w:r>
      <w:r w:rsidR="0034236A" w:rsidRPr="00882B5F">
        <w:rPr>
          <w:rFonts w:ascii="Times New Roman" w:eastAsia="Times New Roman" w:hAnsi="Times New Roman" w:cs="Times New Roman"/>
          <w:sz w:val="24"/>
          <w:szCs w:val="24"/>
          <w:lang w:val="en-GB" w:eastAsia="he-IL" w:bidi="he-IL"/>
        </w:rPr>
        <w:t>re</w:t>
      </w:r>
      <w:r w:rsidRPr="00882B5F">
        <w:rPr>
          <w:rFonts w:ascii="Times New Roman" w:eastAsia="Times New Roman" w:hAnsi="Times New Roman" w:cs="Times New Roman"/>
          <w:sz w:val="24"/>
          <w:szCs w:val="24"/>
          <w:lang w:val="en-GB" w:eastAsia="he-IL" w:bidi="he-IL"/>
        </w:rPr>
        <w:t xml:space="preserve"> </w:t>
      </w:r>
      <w:r w:rsidR="00B92E34" w:rsidRPr="00882B5F">
        <w:rPr>
          <w:rFonts w:ascii="Times New Roman" w:eastAsia="Times New Roman" w:hAnsi="Times New Roman" w:cs="Times New Roman"/>
          <w:sz w:val="24"/>
          <w:szCs w:val="24"/>
          <w:lang w:val="en-GB" w:eastAsia="he-IL" w:bidi="he-IL"/>
        </w:rPr>
        <w:t xml:space="preserve">are several drivers that motivate the farmers to utilize the information </w:t>
      </w:r>
      <w:r w:rsidR="00BC1DE9" w:rsidRPr="00882B5F">
        <w:rPr>
          <w:rFonts w:ascii="Times New Roman" w:eastAsia="Times New Roman" w:hAnsi="Times New Roman" w:cs="Times New Roman"/>
          <w:sz w:val="24"/>
          <w:szCs w:val="24"/>
          <w:lang w:val="en-GB" w:eastAsia="he-IL" w:bidi="he-IL"/>
        </w:rPr>
        <w:t xml:space="preserve">obtained from different sources in order to make effective decision that will increase their yields. </w:t>
      </w:r>
      <w:r w:rsidR="00B917F5" w:rsidRPr="00882B5F">
        <w:rPr>
          <w:rFonts w:ascii="Times New Roman" w:eastAsia="Times New Roman" w:hAnsi="Times New Roman" w:cs="Times New Roman"/>
          <w:sz w:val="24"/>
          <w:szCs w:val="24"/>
          <w:lang w:val="en-GB" w:eastAsia="he-IL" w:bidi="he-IL"/>
        </w:rPr>
        <w:t xml:space="preserve">The use of attractive and convenient messages would motivate the farmers to take relative advantage of the information to make potential and satisfactory benefits. </w:t>
      </w:r>
      <w:r w:rsidR="007A7579" w:rsidRPr="00882B5F">
        <w:rPr>
          <w:rFonts w:ascii="Times New Roman" w:eastAsia="Times New Roman" w:hAnsi="Times New Roman" w:cs="Times New Roman"/>
          <w:sz w:val="24"/>
          <w:szCs w:val="24"/>
          <w:lang w:val="en-GB" w:eastAsia="he-IL" w:bidi="he-IL"/>
        </w:rPr>
        <w:t xml:space="preserve">A good example given is the </w:t>
      </w:r>
      <w:r w:rsidR="00751910" w:rsidRPr="00882B5F">
        <w:rPr>
          <w:rFonts w:ascii="Times New Roman" w:eastAsia="Times New Roman" w:hAnsi="Times New Roman" w:cs="Times New Roman"/>
          <w:sz w:val="24"/>
          <w:szCs w:val="24"/>
          <w:lang w:val="en-GB" w:eastAsia="he-IL" w:bidi="he-IL"/>
        </w:rPr>
        <w:t>adoption of modern technologies by Turkis</w:t>
      </w:r>
      <w:r w:rsidR="00E52834" w:rsidRPr="00882B5F">
        <w:rPr>
          <w:rFonts w:ascii="Times New Roman" w:eastAsia="Times New Roman" w:hAnsi="Times New Roman" w:cs="Times New Roman"/>
          <w:sz w:val="24"/>
          <w:szCs w:val="24"/>
          <w:lang w:val="en-GB" w:eastAsia="he-IL" w:bidi="he-IL"/>
        </w:rPr>
        <w:t xml:space="preserve">h farmers after they </w:t>
      </w:r>
      <w:r w:rsidR="00CF5670" w:rsidRPr="00882B5F">
        <w:rPr>
          <w:rFonts w:ascii="Times New Roman" w:eastAsia="Times New Roman" w:hAnsi="Times New Roman" w:cs="Times New Roman"/>
          <w:sz w:val="24"/>
          <w:szCs w:val="24"/>
          <w:lang w:val="en-GB" w:eastAsia="he-IL" w:bidi="he-IL"/>
        </w:rPr>
        <w:t xml:space="preserve">experienced the benefits </w:t>
      </w:r>
      <w:r w:rsidR="0014011B" w:rsidRPr="00882B5F">
        <w:rPr>
          <w:rFonts w:ascii="Times New Roman" w:eastAsia="Times New Roman" w:hAnsi="Times New Roman" w:cs="Times New Roman"/>
          <w:sz w:val="24"/>
          <w:szCs w:val="24"/>
          <w:lang w:val="en-GB" w:eastAsia="he-IL" w:bidi="he-IL"/>
        </w:rPr>
        <w:t xml:space="preserve">from technological information (Sindir, 2005). </w:t>
      </w:r>
    </w:p>
    <w:p w:rsidR="00EE12DC" w:rsidRPr="00882B5F" w:rsidRDefault="00031E0A" w:rsidP="008F47F0">
      <w:pPr>
        <w:spacing w:line="360" w:lineRule="auto"/>
        <w:jc w:val="both"/>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 xml:space="preserve">Moreover, </w:t>
      </w:r>
      <w:r w:rsidR="001E4E05" w:rsidRPr="00882B5F">
        <w:rPr>
          <w:rFonts w:ascii="Times New Roman" w:eastAsia="Times New Roman" w:hAnsi="Times New Roman" w:cs="Times New Roman"/>
          <w:sz w:val="24"/>
          <w:szCs w:val="24"/>
          <w:lang w:val="en-GB" w:eastAsia="he-IL" w:bidi="he-IL"/>
        </w:rPr>
        <w:t xml:space="preserve">the </w:t>
      </w:r>
      <w:r w:rsidR="00CA19B8" w:rsidRPr="00882B5F">
        <w:rPr>
          <w:rFonts w:ascii="Times New Roman" w:eastAsia="Times New Roman" w:hAnsi="Times New Roman" w:cs="Times New Roman"/>
          <w:sz w:val="24"/>
          <w:szCs w:val="24"/>
          <w:lang w:val="en-GB" w:eastAsia="he-IL" w:bidi="he-IL"/>
        </w:rPr>
        <w:t>perceptions that the information source is reliable act</w:t>
      </w:r>
      <w:r w:rsidR="00922A3B" w:rsidRPr="00882B5F">
        <w:rPr>
          <w:rFonts w:ascii="Times New Roman" w:eastAsia="Times New Roman" w:hAnsi="Times New Roman" w:cs="Times New Roman"/>
          <w:sz w:val="24"/>
          <w:szCs w:val="24"/>
          <w:lang w:val="en-GB" w:eastAsia="he-IL" w:bidi="he-IL"/>
        </w:rPr>
        <w:t xml:space="preserve"> as an influential factor </w:t>
      </w:r>
      <w:r w:rsidR="003F69EA" w:rsidRPr="00882B5F">
        <w:rPr>
          <w:rFonts w:ascii="Times New Roman" w:eastAsia="Times New Roman" w:hAnsi="Times New Roman" w:cs="Times New Roman"/>
          <w:sz w:val="24"/>
          <w:szCs w:val="24"/>
          <w:lang w:val="en-GB" w:eastAsia="he-IL" w:bidi="he-IL"/>
        </w:rPr>
        <w:t xml:space="preserve">for farmers to </w:t>
      </w:r>
      <w:r w:rsidR="00CA19B8" w:rsidRPr="00882B5F">
        <w:rPr>
          <w:rFonts w:ascii="Times New Roman" w:eastAsia="Times New Roman" w:hAnsi="Times New Roman" w:cs="Times New Roman"/>
          <w:sz w:val="24"/>
          <w:szCs w:val="24"/>
          <w:lang w:val="en-GB" w:eastAsia="he-IL" w:bidi="he-IL"/>
        </w:rPr>
        <w:t>adopt new</w:t>
      </w:r>
      <w:r w:rsidR="003F69EA" w:rsidRPr="00882B5F">
        <w:rPr>
          <w:rFonts w:ascii="Times New Roman" w:eastAsia="Times New Roman" w:hAnsi="Times New Roman" w:cs="Times New Roman"/>
          <w:sz w:val="24"/>
          <w:szCs w:val="24"/>
          <w:lang w:val="en-GB" w:eastAsia="he-IL" w:bidi="he-IL"/>
        </w:rPr>
        <w:t xml:space="preserve"> farming techniques. </w:t>
      </w:r>
      <w:r w:rsidR="00CD32B2" w:rsidRPr="00882B5F">
        <w:rPr>
          <w:rFonts w:ascii="Times New Roman" w:eastAsia="Times New Roman" w:hAnsi="Times New Roman" w:cs="Times New Roman"/>
          <w:sz w:val="24"/>
          <w:szCs w:val="24"/>
          <w:lang w:val="en-GB" w:eastAsia="he-IL" w:bidi="he-IL"/>
        </w:rPr>
        <w:t xml:space="preserve">The research study conducted previously showed that the unfamiliar channels that are used to deliver agricultural information </w:t>
      </w:r>
      <w:r w:rsidR="00F574B7" w:rsidRPr="00882B5F">
        <w:rPr>
          <w:rFonts w:ascii="Times New Roman" w:eastAsia="Times New Roman" w:hAnsi="Times New Roman" w:cs="Times New Roman"/>
          <w:sz w:val="24"/>
          <w:szCs w:val="24"/>
          <w:lang w:val="en-GB" w:eastAsia="he-IL" w:bidi="he-IL"/>
        </w:rPr>
        <w:t>make</w:t>
      </w:r>
      <w:r w:rsidR="00D6524C" w:rsidRPr="00882B5F">
        <w:rPr>
          <w:rFonts w:ascii="Times New Roman" w:eastAsia="Times New Roman" w:hAnsi="Times New Roman" w:cs="Times New Roman"/>
          <w:sz w:val="24"/>
          <w:szCs w:val="24"/>
          <w:lang w:val="en-GB" w:eastAsia="he-IL" w:bidi="he-IL"/>
        </w:rPr>
        <w:t xml:space="preserve"> farmers to be reluctant in experimenting new methods. </w:t>
      </w:r>
      <w:r w:rsidR="00093045" w:rsidRPr="00882B5F">
        <w:rPr>
          <w:rFonts w:ascii="Times New Roman" w:eastAsia="Times New Roman" w:hAnsi="Times New Roman" w:cs="Times New Roman"/>
          <w:sz w:val="24"/>
          <w:szCs w:val="24"/>
          <w:lang w:val="en-GB" w:eastAsia="he-IL" w:bidi="he-IL"/>
        </w:rPr>
        <w:t xml:space="preserve">However, farmers are usually ready and willing to try </w:t>
      </w:r>
      <w:r w:rsidR="00093045" w:rsidRPr="00882B5F">
        <w:rPr>
          <w:rFonts w:ascii="Times New Roman" w:eastAsia="Times New Roman" w:hAnsi="Times New Roman" w:cs="Times New Roman"/>
          <w:sz w:val="24"/>
          <w:szCs w:val="24"/>
          <w:lang w:val="en-GB" w:eastAsia="he-IL" w:bidi="he-IL"/>
        </w:rPr>
        <w:lastRenderedPageBreak/>
        <w:t xml:space="preserve">new </w:t>
      </w:r>
      <w:r w:rsidR="00606172" w:rsidRPr="00882B5F">
        <w:rPr>
          <w:rFonts w:ascii="Times New Roman" w:eastAsia="Times New Roman" w:hAnsi="Times New Roman" w:cs="Times New Roman"/>
          <w:sz w:val="24"/>
          <w:szCs w:val="24"/>
          <w:lang w:val="en-GB" w:eastAsia="he-IL" w:bidi="he-IL"/>
        </w:rPr>
        <w:t xml:space="preserve">farming methods when they get information from </w:t>
      </w:r>
      <w:r w:rsidR="00F574B7" w:rsidRPr="00882B5F">
        <w:rPr>
          <w:rFonts w:ascii="Times New Roman" w:eastAsia="Times New Roman" w:hAnsi="Times New Roman" w:cs="Times New Roman"/>
          <w:sz w:val="24"/>
          <w:szCs w:val="24"/>
          <w:lang w:val="en-GB" w:eastAsia="he-IL" w:bidi="he-IL"/>
        </w:rPr>
        <w:t>trusted channels (Bell, 2002).</w:t>
      </w:r>
      <w:r w:rsidR="009052C1" w:rsidRPr="00882B5F">
        <w:rPr>
          <w:rFonts w:ascii="Times New Roman" w:eastAsia="Times New Roman" w:hAnsi="Times New Roman" w:cs="Times New Roman"/>
          <w:sz w:val="24"/>
          <w:szCs w:val="24"/>
          <w:lang w:val="en-GB" w:eastAsia="he-IL" w:bidi="he-IL"/>
        </w:rPr>
        <w:t xml:space="preserve"> It means that a credible information channel is one of the major </w:t>
      </w:r>
      <w:r w:rsidR="00060FE3" w:rsidRPr="00882B5F">
        <w:rPr>
          <w:rFonts w:ascii="Times New Roman" w:eastAsia="Times New Roman" w:hAnsi="Times New Roman" w:cs="Times New Roman"/>
          <w:sz w:val="24"/>
          <w:szCs w:val="24"/>
          <w:lang w:val="en-GB" w:eastAsia="he-IL" w:bidi="he-IL"/>
        </w:rPr>
        <w:t>necessities</w:t>
      </w:r>
      <w:r w:rsidR="009052C1" w:rsidRPr="00882B5F">
        <w:rPr>
          <w:rFonts w:ascii="Times New Roman" w:eastAsia="Times New Roman" w:hAnsi="Times New Roman" w:cs="Times New Roman"/>
          <w:sz w:val="24"/>
          <w:szCs w:val="24"/>
          <w:lang w:val="en-GB" w:eastAsia="he-IL" w:bidi="he-IL"/>
        </w:rPr>
        <w:t xml:space="preserve"> towards the application of new knowledge towa</w:t>
      </w:r>
      <w:r w:rsidR="00154E90" w:rsidRPr="00882B5F">
        <w:rPr>
          <w:rFonts w:ascii="Times New Roman" w:eastAsia="Times New Roman" w:hAnsi="Times New Roman" w:cs="Times New Roman"/>
          <w:sz w:val="24"/>
          <w:szCs w:val="24"/>
          <w:lang w:val="en-GB" w:eastAsia="he-IL" w:bidi="he-IL"/>
        </w:rPr>
        <w:t xml:space="preserve">rds the agricultural practices. The tools that influence decision making use various delivery networks such as e-mails, </w:t>
      </w:r>
      <w:r w:rsidR="003231D6" w:rsidRPr="00882B5F">
        <w:rPr>
          <w:rFonts w:ascii="Times New Roman" w:eastAsia="Times New Roman" w:hAnsi="Times New Roman" w:cs="Times New Roman"/>
          <w:sz w:val="24"/>
          <w:szCs w:val="24"/>
          <w:lang w:val="en-GB" w:eastAsia="he-IL" w:bidi="he-IL"/>
        </w:rPr>
        <w:t>faxes, phone messages,</w:t>
      </w:r>
      <w:r w:rsidR="00D755BA" w:rsidRPr="00882B5F">
        <w:rPr>
          <w:rFonts w:ascii="Times New Roman" w:eastAsia="Times New Roman" w:hAnsi="Times New Roman" w:cs="Times New Roman"/>
          <w:sz w:val="24"/>
          <w:szCs w:val="24"/>
          <w:lang w:val="en-GB" w:eastAsia="he-IL" w:bidi="he-IL"/>
        </w:rPr>
        <w:t xml:space="preserve"> word of mouth, websites, or newsletters. </w:t>
      </w:r>
      <w:r w:rsidR="001343A3" w:rsidRPr="00882B5F">
        <w:rPr>
          <w:rFonts w:ascii="Times New Roman" w:eastAsia="Times New Roman" w:hAnsi="Times New Roman" w:cs="Times New Roman"/>
          <w:sz w:val="24"/>
          <w:szCs w:val="24"/>
          <w:lang w:val="en-GB" w:eastAsia="he-IL" w:bidi="he-IL"/>
        </w:rPr>
        <w:t xml:space="preserve">The provision of information related to crops and environmental conditions </w:t>
      </w:r>
      <w:r w:rsidR="00331F89" w:rsidRPr="00882B5F">
        <w:rPr>
          <w:rFonts w:ascii="Times New Roman" w:eastAsia="Times New Roman" w:hAnsi="Times New Roman" w:cs="Times New Roman"/>
          <w:sz w:val="24"/>
          <w:szCs w:val="24"/>
          <w:lang w:val="en-GB" w:eastAsia="he-IL" w:bidi="he-IL"/>
        </w:rPr>
        <w:t xml:space="preserve">that are aimed at giving warning communication that makes ICT to be seen as a driver for agricultural change. </w:t>
      </w:r>
    </w:p>
    <w:p w:rsidR="00331F89" w:rsidRPr="00882B5F" w:rsidRDefault="00EB67DD" w:rsidP="008F47F0">
      <w:pPr>
        <w:spacing w:line="360" w:lineRule="auto"/>
        <w:jc w:val="both"/>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Some technological solutions aids the farmers in making decisions through documented enhancements such as GPS-related information that are capable for tracking the harvested areas or livestock, satellite imagery, and weather forecasts. In addition, the technological advancements have led to development of Smart phones, which is advantageous as they can be used for communication as well as installation of any developed technological solution for farmers and internet access. Such literal arguments suggest that the adoption of ICT in agricultural is an essential tool in information delivery but adequate infrastructure s is required for supporting any technological breakthrough in agriculture.</w:t>
      </w:r>
      <w:r w:rsidR="00641D0F" w:rsidRPr="00882B5F">
        <w:rPr>
          <w:rFonts w:ascii="Times New Roman" w:eastAsia="Times New Roman" w:hAnsi="Times New Roman" w:cs="Times New Roman"/>
          <w:sz w:val="24"/>
          <w:szCs w:val="24"/>
          <w:lang w:val="en-GB" w:eastAsia="he-IL" w:bidi="he-IL"/>
        </w:rPr>
        <w:t xml:space="preserve"> </w:t>
      </w:r>
    </w:p>
    <w:p w:rsidR="00EB67DD" w:rsidRPr="008F47F0" w:rsidRDefault="00EE12DC" w:rsidP="007F09F1">
      <w:pPr>
        <w:pStyle w:val="Heading2"/>
        <w:numPr>
          <w:ilvl w:val="0"/>
          <w:numId w:val="0"/>
        </w:numPr>
        <w:spacing w:after="200" w:line="480" w:lineRule="auto"/>
        <w:ind w:left="576" w:hanging="576"/>
        <w:rPr>
          <w:rFonts w:ascii="Times New Roman" w:eastAsia="Times New Roman" w:hAnsi="Times New Roman"/>
          <w:sz w:val="24"/>
          <w:szCs w:val="24"/>
          <w:lang w:eastAsia="he-IL" w:bidi="he-IL"/>
        </w:rPr>
      </w:pPr>
      <w:bookmarkStart w:id="19" w:name="_Toc530869614"/>
      <w:r w:rsidRPr="008F47F0">
        <w:rPr>
          <w:rFonts w:ascii="Times New Roman" w:eastAsia="Times New Roman" w:hAnsi="Times New Roman"/>
          <w:sz w:val="24"/>
          <w:szCs w:val="24"/>
          <w:lang w:eastAsia="he-IL" w:bidi="he-IL"/>
        </w:rPr>
        <w:t xml:space="preserve">2.5 </w:t>
      </w:r>
      <w:r w:rsidR="00EB67DD" w:rsidRPr="008F47F0">
        <w:rPr>
          <w:rFonts w:ascii="Times New Roman" w:eastAsia="Times New Roman" w:hAnsi="Times New Roman"/>
          <w:sz w:val="24"/>
          <w:szCs w:val="24"/>
          <w:lang w:eastAsia="he-IL" w:bidi="he-IL"/>
        </w:rPr>
        <w:t xml:space="preserve">Role of </w:t>
      </w:r>
      <w:r w:rsidR="00DB0907" w:rsidRPr="008F47F0">
        <w:rPr>
          <w:rFonts w:ascii="Times New Roman" w:eastAsia="Times New Roman" w:hAnsi="Times New Roman"/>
          <w:sz w:val="24"/>
          <w:szCs w:val="24"/>
          <w:lang w:eastAsia="he-IL" w:bidi="he-IL"/>
        </w:rPr>
        <w:t xml:space="preserve">Information Delivery </w:t>
      </w:r>
      <w:r w:rsidR="00EB67DD" w:rsidRPr="008F47F0">
        <w:rPr>
          <w:rFonts w:ascii="Times New Roman" w:eastAsia="Times New Roman" w:hAnsi="Times New Roman"/>
          <w:sz w:val="24"/>
          <w:szCs w:val="24"/>
          <w:lang w:eastAsia="he-IL" w:bidi="he-IL"/>
        </w:rPr>
        <w:t>on Value Chain</w:t>
      </w:r>
      <w:bookmarkEnd w:id="19"/>
    </w:p>
    <w:p w:rsidR="0025279A" w:rsidRPr="00882B5F" w:rsidRDefault="00EB67DD" w:rsidP="008F47F0">
      <w:pPr>
        <w:spacing w:line="360" w:lineRule="auto"/>
        <w:jc w:val="both"/>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Value chain can be defined as a model that outlines series of activities that interconnects the company’s supplies with the market demand. Effective information delivery plays a critical role in value chain process that makes the today’s business society to complete globally in two aspects, either in virtual world or through physical resources (Rayport &amp; Sviokla, 1995). It is factual that the value of any decision depends on what the participants know or belief, which means that accurate information lead to effective supply chain. Fox et al. (2000</w:t>
      </w:r>
      <w:r w:rsidR="00EE12DC" w:rsidRPr="00882B5F">
        <w:rPr>
          <w:rFonts w:ascii="Times New Roman" w:eastAsia="Times New Roman" w:hAnsi="Times New Roman" w:cs="Times New Roman"/>
          <w:sz w:val="24"/>
          <w:szCs w:val="24"/>
          <w:lang w:val="en-GB" w:eastAsia="he-IL" w:bidi="he-IL"/>
        </w:rPr>
        <w:t>)</w:t>
      </w:r>
      <w:r w:rsidRPr="00882B5F">
        <w:rPr>
          <w:rFonts w:ascii="Times New Roman" w:eastAsia="Times New Roman" w:hAnsi="Times New Roman" w:cs="Times New Roman"/>
          <w:sz w:val="24"/>
          <w:szCs w:val="24"/>
          <w:lang w:val="en-GB" w:eastAsia="he-IL" w:bidi="he-IL"/>
        </w:rPr>
        <w:t xml:space="preserve"> argued that reliable and accurate information delivery helps the managers to adopt operational and tactical strategies in their companies. It means the farm managers can come up with solid decision making process if they have reliable and effective channels of information delivery. </w:t>
      </w:r>
    </w:p>
    <w:p w:rsidR="0025279A" w:rsidRPr="00882B5F" w:rsidRDefault="00EB67DD" w:rsidP="008F47F0">
      <w:pPr>
        <w:spacing w:line="360" w:lineRule="auto"/>
        <w:jc w:val="both"/>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Another literal source concluded that a value chain analysis can be used as guidance for crop farming programs such as giving agronomic information to crop breeders as a way of farming the required brand and qualit</w:t>
      </w:r>
      <w:r w:rsidR="00951E88" w:rsidRPr="00882B5F">
        <w:rPr>
          <w:rFonts w:ascii="Times New Roman" w:eastAsia="Times New Roman" w:hAnsi="Times New Roman" w:cs="Times New Roman"/>
          <w:sz w:val="24"/>
          <w:szCs w:val="24"/>
          <w:lang w:val="en-GB" w:eastAsia="he-IL" w:bidi="he-IL"/>
        </w:rPr>
        <w:t>y of crop in the market (Hellin</w:t>
      </w:r>
      <w:r w:rsidRPr="00882B5F">
        <w:rPr>
          <w:rFonts w:ascii="Times New Roman" w:eastAsia="Times New Roman" w:hAnsi="Times New Roman" w:cs="Times New Roman"/>
          <w:sz w:val="24"/>
          <w:szCs w:val="24"/>
          <w:lang w:val="en-GB" w:eastAsia="he-IL" w:bidi="he-IL"/>
        </w:rPr>
        <w:t xml:space="preserve"> et al., 2010). Such notions show that adequate information plays an essential role in providing the economic and competitive position </w:t>
      </w:r>
      <w:r w:rsidRPr="00882B5F">
        <w:rPr>
          <w:rFonts w:ascii="Times New Roman" w:eastAsia="Times New Roman" w:hAnsi="Times New Roman" w:cs="Times New Roman"/>
          <w:sz w:val="24"/>
          <w:szCs w:val="24"/>
          <w:lang w:val="en-GB" w:eastAsia="he-IL" w:bidi="he-IL"/>
        </w:rPr>
        <w:lastRenderedPageBreak/>
        <w:t xml:space="preserve">to agricultural organizations. It means information acts as a strategic asset in every farm as it has direct benefit to their financial or production results. </w:t>
      </w:r>
    </w:p>
    <w:p w:rsidR="00EB67DD" w:rsidRPr="00882B5F" w:rsidRDefault="00EB67DD" w:rsidP="008F47F0">
      <w:pPr>
        <w:spacing w:line="360" w:lineRule="auto"/>
        <w:jc w:val="both"/>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 xml:space="preserve">Various agricultural organisations face various informational related challenges including poor quality of information, information overload, poor or lack of information infrastructures or architecture, and information finding or accessibility. Such notions were supported by </w:t>
      </w:r>
      <w:r w:rsidR="008F47F0" w:rsidRPr="00882B5F">
        <w:rPr>
          <w:rFonts w:ascii="Times New Roman" w:eastAsia="Times New Roman" w:hAnsi="Times New Roman" w:cs="Times New Roman"/>
          <w:sz w:val="24"/>
          <w:szCs w:val="24"/>
          <w:lang w:val="en-GB" w:eastAsia="he-IL" w:bidi="he-IL"/>
        </w:rPr>
        <w:t>Schawlow</w:t>
      </w:r>
      <w:r w:rsidRPr="00882B5F">
        <w:rPr>
          <w:rFonts w:ascii="Times New Roman" w:eastAsia="Times New Roman" w:hAnsi="Times New Roman" w:cs="Times New Roman"/>
          <w:sz w:val="24"/>
          <w:szCs w:val="24"/>
          <w:lang w:val="en-GB" w:eastAsia="he-IL" w:bidi="he-IL"/>
        </w:rPr>
        <w:t xml:space="preserve"> and </w:t>
      </w:r>
      <w:r w:rsidR="008F47F0" w:rsidRPr="00882B5F">
        <w:rPr>
          <w:rFonts w:ascii="Times New Roman" w:eastAsia="Times New Roman" w:hAnsi="Times New Roman" w:cs="Times New Roman"/>
          <w:sz w:val="24"/>
          <w:szCs w:val="24"/>
          <w:lang w:val="en-GB" w:eastAsia="he-IL" w:bidi="he-IL"/>
        </w:rPr>
        <w:t>Jung Falk</w:t>
      </w:r>
      <w:r w:rsidRPr="00882B5F">
        <w:rPr>
          <w:rFonts w:ascii="Times New Roman" w:eastAsia="Times New Roman" w:hAnsi="Times New Roman" w:cs="Times New Roman"/>
          <w:sz w:val="24"/>
          <w:szCs w:val="24"/>
          <w:lang w:val="en-GB" w:eastAsia="he-IL" w:bidi="he-IL"/>
        </w:rPr>
        <w:t xml:space="preserve"> (2009), who argued that “</w:t>
      </w:r>
      <w:r w:rsidRPr="00882B5F">
        <w:rPr>
          <w:rFonts w:ascii="Times New Roman" w:hAnsi="Times New Roman" w:cs="Times New Roman"/>
          <w:sz w:val="24"/>
          <w:szCs w:val="24"/>
        </w:rPr>
        <w:t>that information, e</w:t>
      </w:r>
      <w:r w:rsidR="0025279A" w:rsidRPr="00882B5F">
        <w:rPr>
          <w:rFonts w:ascii="Times New Roman" w:hAnsi="Times New Roman" w:cs="Times New Roman"/>
          <w:sz w:val="24"/>
          <w:szCs w:val="24"/>
        </w:rPr>
        <w:t>.</w:t>
      </w:r>
      <w:r w:rsidRPr="00882B5F">
        <w:rPr>
          <w:rFonts w:ascii="Times New Roman" w:hAnsi="Times New Roman" w:cs="Times New Roman"/>
          <w:sz w:val="24"/>
          <w:szCs w:val="24"/>
        </w:rPr>
        <w:t>g</w:t>
      </w:r>
      <w:r w:rsidR="0025279A" w:rsidRPr="00882B5F">
        <w:rPr>
          <w:rFonts w:ascii="Times New Roman" w:hAnsi="Times New Roman" w:cs="Times New Roman"/>
          <w:sz w:val="24"/>
          <w:szCs w:val="24"/>
        </w:rPr>
        <w:t>.</w:t>
      </w:r>
      <w:r w:rsidRPr="00882B5F">
        <w:rPr>
          <w:rFonts w:ascii="Times New Roman" w:hAnsi="Times New Roman" w:cs="Times New Roman"/>
          <w:sz w:val="24"/>
          <w:szCs w:val="24"/>
        </w:rPr>
        <w:t>, about customer preference and needs, brand image and employee satisfaction has</w:t>
      </w:r>
      <w:r w:rsidR="008141B7" w:rsidRPr="00882B5F">
        <w:rPr>
          <w:rFonts w:ascii="Times New Roman" w:eastAsia="Times New Roman" w:hAnsi="Times New Roman" w:cs="Times New Roman"/>
          <w:sz w:val="24"/>
          <w:szCs w:val="24"/>
          <w:lang w:val="en-GB" w:eastAsia="he-IL" w:bidi="he-IL"/>
        </w:rPr>
        <w:t xml:space="preserve"> </w:t>
      </w:r>
      <w:r w:rsidRPr="00882B5F">
        <w:rPr>
          <w:rFonts w:ascii="Times New Roman" w:hAnsi="Times New Roman" w:cs="Times New Roman"/>
          <w:sz w:val="24"/>
          <w:szCs w:val="24"/>
        </w:rPr>
        <w:t>become mission-critical to running and sustaining their business</w:t>
      </w:r>
      <w:r w:rsidRPr="00882B5F">
        <w:rPr>
          <w:rFonts w:ascii="Times New Roman" w:eastAsia="Times New Roman" w:hAnsi="Times New Roman" w:cs="Times New Roman"/>
          <w:sz w:val="24"/>
          <w:szCs w:val="24"/>
          <w:lang w:val="en-GB" w:eastAsia="he-IL" w:bidi="he-IL"/>
        </w:rPr>
        <w:t xml:space="preserve">” (p. 4). </w:t>
      </w:r>
    </w:p>
    <w:p w:rsidR="00EB67DD" w:rsidRPr="008F47F0" w:rsidRDefault="00951E88" w:rsidP="007F09F1">
      <w:pPr>
        <w:pStyle w:val="Heading2"/>
        <w:numPr>
          <w:ilvl w:val="0"/>
          <w:numId w:val="0"/>
        </w:numPr>
        <w:spacing w:after="200" w:line="480" w:lineRule="auto"/>
        <w:ind w:left="576" w:hanging="576"/>
        <w:rPr>
          <w:rFonts w:ascii="Times New Roman" w:eastAsia="Times New Roman" w:hAnsi="Times New Roman"/>
          <w:sz w:val="24"/>
          <w:szCs w:val="24"/>
          <w:lang w:eastAsia="he-IL" w:bidi="he-IL"/>
        </w:rPr>
      </w:pPr>
      <w:bookmarkStart w:id="20" w:name="_Toc530869615"/>
      <w:r w:rsidRPr="008F47F0">
        <w:rPr>
          <w:rFonts w:ascii="Times New Roman" w:eastAsia="Times New Roman" w:hAnsi="Times New Roman"/>
          <w:sz w:val="24"/>
          <w:szCs w:val="24"/>
          <w:lang w:eastAsia="he-IL" w:bidi="he-IL"/>
        </w:rPr>
        <w:t xml:space="preserve">2.6 </w:t>
      </w:r>
      <w:r w:rsidR="00EB67DD" w:rsidRPr="008F47F0">
        <w:rPr>
          <w:rFonts w:ascii="Times New Roman" w:eastAsia="Times New Roman" w:hAnsi="Times New Roman"/>
          <w:sz w:val="24"/>
          <w:szCs w:val="24"/>
          <w:lang w:eastAsia="he-IL" w:bidi="he-IL"/>
        </w:rPr>
        <w:t>Paradigm of Agriculture Modernisation</w:t>
      </w:r>
      <w:bookmarkEnd w:id="20"/>
    </w:p>
    <w:p w:rsidR="001862EB" w:rsidRPr="00882B5F" w:rsidRDefault="00EB67DD" w:rsidP="008F47F0">
      <w:pPr>
        <w:spacing w:line="360" w:lineRule="auto"/>
        <w:jc w:val="both"/>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The gap in agricultural productivity between the developed and developing regions in North America was perceived to be attributed by low usage of technological solutions. The development assistance that was attributed to agricultural sector between 1960s and 1970s led to conceptualization of addressing the issues of low productivity through direct movement of modern technologies from developed nations to developing ones. Known as the Green Revolution, the period was characterized by increased farm yields among the resource-bound farmers across the Latin America and Asia (Chambers &amp; Ghildyal, 1985). The authors argued that the adoption of Green Revolution technologies were poorly adopted in the developing regions as the farmers had challenges in accessing agro-ecological information and lack of research centres where innovations were developed. Hence, such challenges resulted to social and distributional consequences of technological information.</w:t>
      </w:r>
    </w:p>
    <w:p w:rsidR="001862EB" w:rsidRPr="008F47F0" w:rsidRDefault="00EB67DD" w:rsidP="008F47F0">
      <w:pPr>
        <w:spacing w:line="360" w:lineRule="auto"/>
        <w:jc w:val="both"/>
        <w:rPr>
          <w:rFonts w:ascii="Times New Roman" w:eastAsia="Times New Roman" w:hAnsi="Times New Roman" w:cs="Times New Roman"/>
          <w:sz w:val="24"/>
          <w:szCs w:val="24"/>
          <w:lang w:val="en-GB" w:eastAsia="he-IL" w:bidi="he-IL"/>
        </w:rPr>
      </w:pPr>
      <w:r w:rsidRPr="00882B5F">
        <w:rPr>
          <w:rFonts w:ascii="Times New Roman" w:eastAsia="Times New Roman" w:hAnsi="Times New Roman" w:cs="Times New Roman"/>
          <w:sz w:val="24"/>
          <w:szCs w:val="24"/>
          <w:lang w:val="en-GB" w:eastAsia="he-IL" w:bidi="he-IL"/>
        </w:rPr>
        <w:t xml:space="preserve">There are several reasons that attributed to poor adoption of improved technologies in under-developed areas including the low education levels, fear of change of traditional practices, and poor knowledge of innovativeness. Fortunately, the shift of technological paradigm in 1970s led to the adoption of new development models in various underdeveloped regions. The increased equity, participatory development, and adoption of appropriate technological and sustainable information aroused the interests of researchers and scholars to conduct their investigative studies that benefited farmers. Such literal contribution showed that different factors contributed to technological shift in agricultural industry, where effective information is a core requirement that attracts farmers to adopt new farming methods. </w:t>
      </w:r>
    </w:p>
    <w:p w:rsidR="00F93711" w:rsidRPr="00451F05" w:rsidRDefault="001862EB" w:rsidP="00FE016C">
      <w:pPr>
        <w:pStyle w:val="NormalWeb"/>
        <w:spacing w:line="480" w:lineRule="auto"/>
        <w:jc w:val="center"/>
        <w:outlineLvl w:val="0"/>
        <w:rPr>
          <w:rFonts w:ascii="Times New Roman" w:hAnsi="Times New Roman"/>
          <w:b/>
          <w:iCs/>
          <w:sz w:val="28"/>
        </w:rPr>
      </w:pPr>
      <w:bookmarkStart w:id="21" w:name="_Toc530869616"/>
      <w:r w:rsidRPr="00451F05">
        <w:rPr>
          <w:rFonts w:ascii="Times New Roman" w:hAnsi="Times New Roman"/>
          <w:b/>
          <w:iCs/>
          <w:sz w:val="28"/>
        </w:rPr>
        <w:lastRenderedPageBreak/>
        <w:t xml:space="preserve">CHAPTER THREE: </w:t>
      </w:r>
      <w:r w:rsidR="000C2B19" w:rsidRPr="00451F05">
        <w:rPr>
          <w:rFonts w:ascii="Times New Roman" w:hAnsi="Times New Roman"/>
          <w:b/>
          <w:iCs/>
          <w:sz w:val="28"/>
        </w:rPr>
        <w:t>METHODOLOGY</w:t>
      </w:r>
      <w:bookmarkEnd w:id="21"/>
    </w:p>
    <w:p w:rsidR="000C2B19" w:rsidRPr="008F47F0" w:rsidRDefault="00090651" w:rsidP="007F09F1">
      <w:pPr>
        <w:pStyle w:val="NormalWeb"/>
        <w:spacing w:before="200" w:after="200" w:line="480" w:lineRule="auto"/>
        <w:outlineLvl w:val="1"/>
        <w:rPr>
          <w:rFonts w:ascii="Times New Roman" w:hAnsi="Times New Roman"/>
          <w:b/>
          <w:iCs/>
        </w:rPr>
      </w:pPr>
      <w:bookmarkStart w:id="22" w:name="_Toc530869617"/>
      <w:r w:rsidRPr="008F47F0">
        <w:rPr>
          <w:rFonts w:ascii="Times New Roman" w:hAnsi="Times New Roman"/>
          <w:b/>
          <w:iCs/>
        </w:rPr>
        <w:t>3.1 Introduction</w:t>
      </w:r>
      <w:bookmarkEnd w:id="22"/>
    </w:p>
    <w:p w:rsidR="00090651" w:rsidRPr="00882B5F" w:rsidRDefault="00090651" w:rsidP="008F47F0">
      <w:pPr>
        <w:pStyle w:val="NormalWeb"/>
        <w:spacing w:after="120" w:line="360" w:lineRule="auto"/>
        <w:jc w:val="both"/>
        <w:rPr>
          <w:rFonts w:ascii="Times New Roman" w:hAnsi="Times New Roman"/>
          <w:iCs/>
        </w:rPr>
      </w:pPr>
      <w:r w:rsidRPr="00882B5F">
        <w:rPr>
          <w:rFonts w:ascii="Times New Roman" w:hAnsi="Times New Roman"/>
          <w:iCs/>
        </w:rPr>
        <w:t xml:space="preserve">This study is aimed at investigating the current and future implication of using big data analysis in agricultural industry across North America. </w:t>
      </w:r>
      <w:r w:rsidR="00E5003A" w:rsidRPr="00882B5F">
        <w:rPr>
          <w:rFonts w:ascii="Times New Roman" w:hAnsi="Times New Roman"/>
          <w:iCs/>
        </w:rPr>
        <w:t>Specifically, the project explores the best methods that would increase the collection of important farming data and analysing it to increase productivity at cheaper costs.</w:t>
      </w:r>
      <w:r w:rsidR="00F14628" w:rsidRPr="00882B5F">
        <w:rPr>
          <w:rFonts w:ascii="Times New Roman" w:hAnsi="Times New Roman"/>
          <w:iCs/>
        </w:rPr>
        <w:t xml:space="preserve"> </w:t>
      </w:r>
      <w:r w:rsidR="004D351B" w:rsidRPr="00882B5F">
        <w:rPr>
          <w:rFonts w:ascii="Times New Roman" w:hAnsi="Times New Roman"/>
          <w:iCs/>
        </w:rPr>
        <w:t xml:space="preserve">This chapter </w:t>
      </w:r>
      <w:r w:rsidR="00EE1C2E" w:rsidRPr="00882B5F">
        <w:rPr>
          <w:rFonts w:ascii="Times New Roman" w:hAnsi="Times New Roman"/>
          <w:iCs/>
        </w:rPr>
        <w:t>provid</w:t>
      </w:r>
      <w:r w:rsidR="00DF65C3" w:rsidRPr="00882B5F">
        <w:rPr>
          <w:rFonts w:ascii="Times New Roman" w:hAnsi="Times New Roman"/>
          <w:iCs/>
        </w:rPr>
        <w:t xml:space="preserve">es extensive methodologies and other research techniques used to gather effective information </w:t>
      </w:r>
      <w:r w:rsidR="00A935DD" w:rsidRPr="00882B5F">
        <w:rPr>
          <w:rFonts w:ascii="Times New Roman" w:hAnsi="Times New Roman"/>
          <w:iCs/>
        </w:rPr>
        <w:t>for addressing the research question</w:t>
      </w:r>
      <w:r w:rsidR="00480855" w:rsidRPr="00882B5F">
        <w:rPr>
          <w:rFonts w:ascii="Times New Roman" w:hAnsi="Times New Roman"/>
          <w:iCs/>
        </w:rPr>
        <w:t xml:space="preserve">s outline earlier in the paper. The chapter provides a brief description of research setting including the agro-climatic, location, and socio-cultural setting of area of study. It is followed by providing the procedures used in selecting samples, collecting, and analysing data. </w:t>
      </w:r>
    </w:p>
    <w:p w:rsidR="00804E83" w:rsidRPr="008F47F0" w:rsidRDefault="001862EB" w:rsidP="007F09F1">
      <w:pPr>
        <w:pStyle w:val="NormalWeb"/>
        <w:spacing w:before="200" w:after="200" w:line="480" w:lineRule="auto"/>
        <w:outlineLvl w:val="1"/>
        <w:rPr>
          <w:rFonts w:ascii="Times New Roman" w:hAnsi="Times New Roman"/>
          <w:b/>
          <w:iCs/>
        </w:rPr>
      </w:pPr>
      <w:bookmarkStart w:id="23" w:name="_Toc530869618"/>
      <w:r w:rsidRPr="008F47F0">
        <w:rPr>
          <w:rFonts w:ascii="Times New Roman" w:hAnsi="Times New Roman"/>
          <w:b/>
          <w:iCs/>
        </w:rPr>
        <w:t xml:space="preserve">3.2 </w:t>
      </w:r>
      <w:r w:rsidR="00804E83" w:rsidRPr="008F47F0">
        <w:rPr>
          <w:rFonts w:ascii="Times New Roman" w:hAnsi="Times New Roman"/>
          <w:b/>
          <w:iCs/>
        </w:rPr>
        <w:t>Research Setting</w:t>
      </w:r>
      <w:bookmarkEnd w:id="23"/>
    </w:p>
    <w:p w:rsidR="00CF6615" w:rsidRPr="00882B5F" w:rsidRDefault="00172110" w:rsidP="008F47F0">
      <w:pPr>
        <w:pStyle w:val="NormalWeb"/>
        <w:spacing w:after="120" w:line="360" w:lineRule="auto"/>
        <w:jc w:val="both"/>
        <w:rPr>
          <w:rFonts w:ascii="Times New Roman" w:hAnsi="Times New Roman"/>
          <w:iCs/>
        </w:rPr>
      </w:pPr>
      <w:r w:rsidRPr="00882B5F">
        <w:rPr>
          <w:rFonts w:ascii="Times New Roman" w:hAnsi="Times New Roman"/>
          <w:iCs/>
        </w:rPr>
        <w:t xml:space="preserve">The project was conducted in Atlantic Canada where 100 farms in the region were sampled out. Atlantic Canada is a region that comprises of four provinces located along the Atlantic coast of Canada. The region is highly populated with an estimated 2,300,000 people in 2011. It means the agricultural </w:t>
      </w:r>
      <w:r w:rsidR="003F0FA4" w:rsidRPr="00882B5F">
        <w:rPr>
          <w:rFonts w:ascii="Times New Roman" w:hAnsi="Times New Roman"/>
          <w:iCs/>
        </w:rPr>
        <w:t xml:space="preserve">productivity has to be increased in order to feed the increasing population and decreasing agricultural land. </w:t>
      </w:r>
      <w:r w:rsidR="00EE379B" w:rsidRPr="00882B5F">
        <w:rPr>
          <w:rFonts w:ascii="Times New Roman" w:hAnsi="Times New Roman"/>
          <w:iCs/>
        </w:rPr>
        <w:t xml:space="preserve">Atlantic Canada is the largest producer of French fries, fruits, and wild blueberries across the world. Additionally, it is the first region with largest carrot processing industry in North America. Such information means Atlantic Canada is the vibrant agricultural hub, which benefits from its strategic </w:t>
      </w:r>
      <w:r w:rsidR="00F80DCA" w:rsidRPr="00882B5F">
        <w:rPr>
          <w:rFonts w:ascii="Times New Roman" w:hAnsi="Times New Roman"/>
          <w:iCs/>
        </w:rPr>
        <w:t xml:space="preserve">topography </w:t>
      </w:r>
      <w:r w:rsidR="005600AD" w:rsidRPr="00882B5F">
        <w:rPr>
          <w:rFonts w:ascii="Times New Roman" w:hAnsi="Times New Roman"/>
          <w:iCs/>
        </w:rPr>
        <w:t xml:space="preserve">for easy transportation and exports to international market. </w:t>
      </w:r>
      <w:r w:rsidR="00DE26BB" w:rsidRPr="00882B5F">
        <w:rPr>
          <w:rFonts w:ascii="Times New Roman" w:hAnsi="Times New Roman"/>
          <w:iCs/>
        </w:rPr>
        <w:t xml:space="preserve">As such, the region acts as a good </w:t>
      </w:r>
      <w:r w:rsidR="00A4790B" w:rsidRPr="00882B5F">
        <w:rPr>
          <w:rFonts w:ascii="Times New Roman" w:hAnsi="Times New Roman"/>
          <w:iCs/>
        </w:rPr>
        <w:t>setting to cond</w:t>
      </w:r>
      <w:r w:rsidR="00EA43C1" w:rsidRPr="00882B5F">
        <w:rPr>
          <w:rFonts w:ascii="Times New Roman" w:hAnsi="Times New Roman"/>
          <w:iCs/>
        </w:rPr>
        <w:t xml:space="preserve">uct this important study, as the location is populated with different types of farmers, agricultural experts, as well as </w:t>
      </w:r>
      <w:r w:rsidR="001B4D52" w:rsidRPr="00882B5F">
        <w:rPr>
          <w:rFonts w:ascii="Times New Roman" w:hAnsi="Times New Roman"/>
          <w:iCs/>
        </w:rPr>
        <w:t xml:space="preserve">focused governmental </w:t>
      </w:r>
      <w:r w:rsidR="00E71D3C" w:rsidRPr="00882B5F">
        <w:rPr>
          <w:rFonts w:ascii="Times New Roman" w:hAnsi="Times New Roman"/>
          <w:iCs/>
        </w:rPr>
        <w:t xml:space="preserve">and intergovernmental agricultural </w:t>
      </w:r>
      <w:r w:rsidR="001B4D52" w:rsidRPr="00882B5F">
        <w:rPr>
          <w:rFonts w:ascii="Times New Roman" w:hAnsi="Times New Roman"/>
          <w:iCs/>
        </w:rPr>
        <w:t>agencies</w:t>
      </w:r>
      <w:r w:rsidR="00776092" w:rsidRPr="00882B5F">
        <w:rPr>
          <w:rFonts w:ascii="Times New Roman" w:hAnsi="Times New Roman"/>
          <w:iCs/>
        </w:rPr>
        <w:t xml:space="preserve">. Atlantic Canada is a home for several </w:t>
      </w:r>
      <w:r w:rsidR="004E1595" w:rsidRPr="00882B5F">
        <w:rPr>
          <w:rFonts w:ascii="Times New Roman" w:hAnsi="Times New Roman"/>
          <w:iCs/>
        </w:rPr>
        <w:t xml:space="preserve">research and development centres with an extensive </w:t>
      </w:r>
      <w:r w:rsidR="007D0742" w:rsidRPr="00882B5F">
        <w:rPr>
          <w:rFonts w:ascii="Times New Roman" w:hAnsi="Times New Roman"/>
          <w:iCs/>
        </w:rPr>
        <w:t xml:space="preserve">networks and specialised facilities to concentrate on advanced and innovative technologies. </w:t>
      </w:r>
    </w:p>
    <w:p w:rsidR="00C219D1" w:rsidRPr="008F47F0" w:rsidRDefault="001862EB" w:rsidP="007F09F1">
      <w:pPr>
        <w:pStyle w:val="NormalWeb"/>
        <w:spacing w:before="200" w:after="200" w:line="480" w:lineRule="auto"/>
        <w:outlineLvl w:val="1"/>
        <w:rPr>
          <w:rFonts w:ascii="Times New Roman" w:hAnsi="Times New Roman"/>
          <w:b/>
          <w:iCs/>
        </w:rPr>
      </w:pPr>
      <w:bookmarkStart w:id="24" w:name="_Toc530869619"/>
      <w:r w:rsidRPr="008F47F0">
        <w:rPr>
          <w:rFonts w:ascii="Times New Roman" w:hAnsi="Times New Roman"/>
          <w:b/>
          <w:iCs/>
        </w:rPr>
        <w:t xml:space="preserve">3.3 </w:t>
      </w:r>
      <w:r w:rsidR="00DA77B6" w:rsidRPr="008F47F0">
        <w:rPr>
          <w:rFonts w:ascii="Times New Roman" w:hAnsi="Times New Roman"/>
          <w:b/>
          <w:iCs/>
        </w:rPr>
        <w:t>Data Collection Method</w:t>
      </w:r>
      <w:r w:rsidRPr="008F47F0">
        <w:rPr>
          <w:rFonts w:ascii="Times New Roman" w:hAnsi="Times New Roman"/>
          <w:b/>
          <w:iCs/>
        </w:rPr>
        <w:t>s</w:t>
      </w:r>
      <w:bookmarkEnd w:id="24"/>
    </w:p>
    <w:p w:rsidR="00CF6615" w:rsidRPr="00882B5F" w:rsidRDefault="002A07EC" w:rsidP="008F47F0">
      <w:pPr>
        <w:pStyle w:val="NormalWeb"/>
        <w:spacing w:after="120" w:line="360" w:lineRule="auto"/>
        <w:jc w:val="both"/>
        <w:rPr>
          <w:rFonts w:ascii="Times New Roman" w:hAnsi="Times New Roman"/>
          <w:iCs/>
        </w:rPr>
      </w:pPr>
      <w:r w:rsidRPr="00882B5F">
        <w:rPr>
          <w:rFonts w:ascii="Times New Roman" w:hAnsi="Times New Roman"/>
          <w:iCs/>
        </w:rPr>
        <w:t xml:space="preserve">The study used the filling in questionnaire method </w:t>
      </w:r>
      <w:r w:rsidR="00D321D9" w:rsidRPr="00882B5F">
        <w:rPr>
          <w:rFonts w:ascii="Times New Roman" w:hAnsi="Times New Roman"/>
          <w:iCs/>
        </w:rPr>
        <w:t xml:space="preserve">to conduct the survey for easy gathering or primary data. The survey was conducted using the Google form, which were to be distributed to </w:t>
      </w:r>
      <w:r w:rsidR="00D321D9" w:rsidRPr="00882B5F">
        <w:rPr>
          <w:rFonts w:ascii="Times New Roman" w:hAnsi="Times New Roman"/>
          <w:iCs/>
        </w:rPr>
        <w:lastRenderedPageBreak/>
        <w:t xml:space="preserve">100 farms located at Atlantic Canada. </w:t>
      </w:r>
      <w:r w:rsidR="00CF6615" w:rsidRPr="00882B5F">
        <w:rPr>
          <w:rFonts w:ascii="Times New Roman" w:hAnsi="Times New Roman"/>
          <w:iCs/>
        </w:rPr>
        <w:t>This survey will be designed to understand how farmers use technology, how they farm and what would be the easiest and most cost-effective way to collect data from their farms.</w:t>
      </w:r>
    </w:p>
    <w:p w:rsidR="00574BF4" w:rsidRPr="008F47F0" w:rsidRDefault="001862EB" w:rsidP="007F09F1">
      <w:pPr>
        <w:pStyle w:val="NormalWeb"/>
        <w:spacing w:before="200" w:after="200" w:line="480" w:lineRule="auto"/>
        <w:outlineLvl w:val="1"/>
        <w:rPr>
          <w:rFonts w:ascii="Times New Roman" w:hAnsi="Times New Roman"/>
          <w:b/>
          <w:iCs/>
        </w:rPr>
      </w:pPr>
      <w:bookmarkStart w:id="25" w:name="_Toc530869620"/>
      <w:r w:rsidRPr="008F47F0">
        <w:rPr>
          <w:rFonts w:ascii="Times New Roman" w:hAnsi="Times New Roman"/>
          <w:b/>
          <w:iCs/>
        </w:rPr>
        <w:t xml:space="preserve">3.4 </w:t>
      </w:r>
      <w:r w:rsidR="00574BF4" w:rsidRPr="008F47F0">
        <w:rPr>
          <w:rFonts w:ascii="Times New Roman" w:hAnsi="Times New Roman"/>
          <w:b/>
          <w:iCs/>
        </w:rPr>
        <w:t>Sampling of Participants</w:t>
      </w:r>
      <w:bookmarkEnd w:id="25"/>
    </w:p>
    <w:p w:rsidR="00574BF4" w:rsidRPr="00882B5F" w:rsidRDefault="00E81F3A" w:rsidP="008F47F0">
      <w:pPr>
        <w:pStyle w:val="NormalWeb"/>
        <w:spacing w:line="360" w:lineRule="auto"/>
        <w:jc w:val="both"/>
        <w:rPr>
          <w:rFonts w:ascii="Times New Roman" w:hAnsi="Times New Roman"/>
          <w:iCs/>
        </w:rPr>
      </w:pPr>
      <w:r w:rsidRPr="00882B5F">
        <w:rPr>
          <w:rFonts w:ascii="Times New Roman" w:hAnsi="Times New Roman"/>
          <w:iCs/>
        </w:rPr>
        <w:t xml:space="preserve">The </w:t>
      </w:r>
      <w:r w:rsidR="007F21DD" w:rsidRPr="00882B5F">
        <w:rPr>
          <w:rFonts w:ascii="Times New Roman" w:hAnsi="Times New Roman"/>
          <w:iCs/>
        </w:rPr>
        <w:t xml:space="preserve">participants </w:t>
      </w:r>
      <w:r w:rsidR="00497249" w:rsidRPr="00882B5F">
        <w:rPr>
          <w:rFonts w:ascii="Times New Roman" w:hAnsi="Times New Roman"/>
          <w:iCs/>
        </w:rPr>
        <w:t xml:space="preserve">were selected using the inclusion and exclusion criteria. On the inclusion criteria, the participants had </w:t>
      </w:r>
      <w:r w:rsidR="002A190E" w:rsidRPr="00882B5F">
        <w:rPr>
          <w:rFonts w:ascii="Times New Roman" w:hAnsi="Times New Roman"/>
          <w:iCs/>
        </w:rPr>
        <w:t>to possess the following attributes:</w:t>
      </w:r>
    </w:p>
    <w:p w:rsidR="002A190E" w:rsidRPr="00882B5F" w:rsidRDefault="002A190E" w:rsidP="008F47F0">
      <w:pPr>
        <w:pStyle w:val="NormalWeb"/>
        <w:numPr>
          <w:ilvl w:val="0"/>
          <w:numId w:val="4"/>
        </w:numPr>
        <w:spacing w:line="360" w:lineRule="auto"/>
        <w:jc w:val="both"/>
        <w:rPr>
          <w:rFonts w:ascii="Times New Roman" w:hAnsi="Times New Roman"/>
          <w:iCs/>
        </w:rPr>
      </w:pPr>
      <w:r w:rsidRPr="00882B5F">
        <w:rPr>
          <w:rFonts w:ascii="Times New Roman" w:hAnsi="Times New Roman"/>
          <w:iCs/>
        </w:rPr>
        <w:t xml:space="preserve">The </w:t>
      </w:r>
      <w:r w:rsidR="00C90BB0" w:rsidRPr="00882B5F">
        <w:rPr>
          <w:rFonts w:ascii="Times New Roman" w:hAnsi="Times New Roman"/>
          <w:iCs/>
        </w:rPr>
        <w:t>participant must be a farmer within Atlantic Canada</w:t>
      </w:r>
    </w:p>
    <w:p w:rsidR="00C90BB0" w:rsidRPr="00882B5F" w:rsidRDefault="00C90BB0" w:rsidP="008F47F0">
      <w:pPr>
        <w:pStyle w:val="NormalWeb"/>
        <w:numPr>
          <w:ilvl w:val="0"/>
          <w:numId w:val="4"/>
        </w:numPr>
        <w:spacing w:line="360" w:lineRule="auto"/>
        <w:jc w:val="both"/>
        <w:rPr>
          <w:rFonts w:ascii="Times New Roman" w:hAnsi="Times New Roman"/>
          <w:iCs/>
        </w:rPr>
      </w:pPr>
      <w:r w:rsidRPr="00882B5F">
        <w:rPr>
          <w:rFonts w:ascii="Times New Roman" w:hAnsi="Times New Roman"/>
          <w:iCs/>
        </w:rPr>
        <w:t>He or she must be identified to have been depending on agricultural as main source of income</w:t>
      </w:r>
    </w:p>
    <w:p w:rsidR="00C90BB0" w:rsidRPr="00882B5F" w:rsidRDefault="00C90BB0" w:rsidP="008F47F0">
      <w:pPr>
        <w:pStyle w:val="NormalWeb"/>
        <w:numPr>
          <w:ilvl w:val="0"/>
          <w:numId w:val="4"/>
        </w:numPr>
        <w:spacing w:line="360" w:lineRule="auto"/>
        <w:jc w:val="both"/>
        <w:rPr>
          <w:rFonts w:ascii="Times New Roman" w:hAnsi="Times New Roman"/>
          <w:iCs/>
        </w:rPr>
      </w:pPr>
      <w:r w:rsidRPr="00882B5F">
        <w:rPr>
          <w:rFonts w:ascii="Times New Roman" w:hAnsi="Times New Roman"/>
          <w:iCs/>
        </w:rPr>
        <w:t>Must be aged 21 years and above and considered independent in running his or her own farm</w:t>
      </w:r>
    </w:p>
    <w:p w:rsidR="00C90BB0" w:rsidRPr="00882B5F" w:rsidRDefault="00C93DAD" w:rsidP="008F47F0">
      <w:pPr>
        <w:pStyle w:val="NormalWeb"/>
        <w:spacing w:line="360" w:lineRule="auto"/>
        <w:jc w:val="both"/>
        <w:rPr>
          <w:rFonts w:ascii="Times New Roman" w:hAnsi="Times New Roman"/>
          <w:iCs/>
        </w:rPr>
      </w:pPr>
      <w:r w:rsidRPr="00882B5F">
        <w:rPr>
          <w:rFonts w:ascii="Times New Roman" w:hAnsi="Times New Roman"/>
          <w:iCs/>
        </w:rPr>
        <w:t>On the other hand, the exclusion criteria entailed:</w:t>
      </w:r>
    </w:p>
    <w:p w:rsidR="00C93DAD" w:rsidRPr="00882B5F" w:rsidRDefault="00C93DAD" w:rsidP="008F47F0">
      <w:pPr>
        <w:pStyle w:val="NormalWeb"/>
        <w:numPr>
          <w:ilvl w:val="0"/>
          <w:numId w:val="26"/>
        </w:numPr>
        <w:spacing w:line="360" w:lineRule="auto"/>
        <w:jc w:val="both"/>
        <w:rPr>
          <w:rFonts w:ascii="Times New Roman" w:hAnsi="Times New Roman"/>
          <w:iCs/>
        </w:rPr>
      </w:pPr>
      <w:r w:rsidRPr="00882B5F">
        <w:rPr>
          <w:rFonts w:ascii="Times New Roman" w:hAnsi="Times New Roman"/>
          <w:iCs/>
        </w:rPr>
        <w:t>Dependent farmers such as aged below 21 and working for their family farms</w:t>
      </w:r>
    </w:p>
    <w:p w:rsidR="008F47F0" w:rsidRPr="008F47F0" w:rsidRDefault="00C93DAD" w:rsidP="008F47F0">
      <w:pPr>
        <w:pStyle w:val="NormalWeb"/>
        <w:numPr>
          <w:ilvl w:val="0"/>
          <w:numId w:val="26"/>
        </w:numPr>
        <w:spacing w:after="120" w:line="360" w:lineRule="auto"/>
        <w:jc w:val="both"/>
        <w:rPr>
          <w:rFonts w:ascii="Times New Roman" w:hAnsi="Times New Roman"/>
          <w:iCs/>
        </w:rPr>
      </w:pPr>
      <w:r w:rsidRPr="00882B5F">
        <w:rPr>
          <w:rFonts w:ascii="Times New Roman" w:hAnsi="Times New Roman"/>
          <w:iCs/>
        </w:rPr>
        <w:t xml:space="preserve">Farmers who are not residing in Atlantic Canada or </w:t>
      </w:r>
      <w:r w:rsidR="005B0911" w:rsidRPr="00882B5F">
        <w:rPr>
          <w:rFonts w:ascii="Times New Roman" w:hAnsi="Times New Roman"/>
          <w:iCs/>
        </w:rPr>
        <w:t>perceiving agriculture as ‘other’ economic activity</w:t>
      </w:r>
    </w:p>
    <w:p w:rsidR="005B0911" w:rsidRPr="008F47F0" w:rsidRDefault="001862EB" w:rsidP="007F09F1">
      <w:pPr>
        <w:pStyle w:val="NormalWeb"/>
        <w:spacing w:before="200" w:after="200" w:line="480" w:lineRule="auto"/>
        <w:outlineLvl w:val="1"/>
        <w:rPr>
          <w:rFonts w:ascii="Times New Roman" w:hAnsi="Times New Roman"/>
          <w:b/>
          <w:iCs/>
        </w:rPr>
      </w:pPr>
      <w:bookmarkStart w:id="26" w:name="_Toc530869621"/>
      <w:r w:rsidRPr="008F47F0">
        <w:rPr>
          <w:rFonts w:ascii="Times New Roman" w:hAnsi="Times New Roman"/>
          <w:b/>
          <w:iCs/>
        </w:rPr>
        <w:t xml:space="preserve">3.5 </w:t>
      </w:r>
      <w:r w:rsidR="005B0911" w:rsidRPr="008F47F0">
        <w:rPr>
          <w:rFonts w:ascii="Times New Roman" w:hAnsi="Times New Roman"/>
          <w:b/>
          <w:iCs/>
        </w:rPr>
        <w:t>Distributing Questionnaires</w:t>
      </w:r>
      <w:bookmarkEnd w:id="26"/>
    </w:p>
    <w:p w:rsidR="001862EB" w:rsidRPr="00882B5F" w:rsidRDefault="003E5D11" w:rsidP="007F09F1">
      <w:pPr>
        <w:pStyle w:val="NormalWeb"/>
        <w:spacing w:after="200" w:line="360" w:lineRule="auto"/>
        <w:jc w:val="both"/>
        <w:rPr>
          <w:rFonts w:ascii="Times New Roman" w:hAnsi="Times New Roman"/>
          <w:iCs/>
        </w:rPr>
      </w:pPr>
      <w:r w:rsidRPr="00882B5F">
        <w:rPr>
          <w:rFonts w:ascii="Times New Roman" w:hAnsi="Times New Roman"/>
          <w:iCs/>
        </w:rPr>
        <w:t xml:space="preserve">All the selected </w:t>
      </w:r>
      <w:r w:rsidR="003C73C0" w:rsidRPr="00882B5F">
        <w:rPr>
          <w:rFonts w:ascii="Times New Roman" w:hAnsi="Times New Roman"/>
          <w:iCs/>
        </w:rPr>
        <w:t>participants were farmers from Atlantic Canada</w:t>
      </w:r>
      <w:r w:rsidR="004E18B9" w:rsidRPr="00882B5F">
        <w:rPr>
          <w:rFonts w:ascii="Times New Roman" w:hAnsi="Times New Roman"/>
          <w:iCs/>
        </w:rPr>
        <w:t xml:space="preserve"> who are </w:t>
      </w:r>
      <w:r w:rsidR="00140297" w:rsidRPr="00882B5F">
        <w:rPr>
          <w:rFonts w:ascii="Times New Roman" w:hAnsi="Times New Roman"/>
          <w:iCs/>
        </w:rPr>
        <w:t xml:space="preserve">established in the region. The questionnaire forms were distributed electronically using Google forms enhancements by embedding the questionnaire’s link through their email correspondence of the farmers. </w:t>
      </w:r>
      <w:r w:rsidR="006E33FC" w:rsidRPr="00882B5F">
        <w:rPr>
          <w:rFonts w:ascii="Times New Roman" w:hAnsi="Times New Roman"/>
          <w:iCs/>
        </w:rPr>
        <w:t xml:space="preserve">Using </w:t>
      </w:r>
      <w:r w:rsidR="000B3681" w:rsidRPr="00882B5F">
        <w:rPr>
          <w:rFonts w:ascii="Times New Roman" w:hAnsi="Times New Roman"/>
          <w:iCs/>
        </w:rPr>
        <w:t xml:space="preserve">electronic means </w:t>
      </w:r>
      <w:r w:rsidR="00CD2E0F" w:rsidRPr="00882B5F">
        <w:rPr>
          <w:rFonts w:ascii="Times New Roman" w:hAnsi="Times New Roman"/>
          <w:iCs/>
        </w:rPr>
        <w:t xml:space="preserve">is very convenient to gather the required information </w:t>
      </w:r>
      <w:r w:rsidR="0093085B" w:rsidRPr="00882B5F">
        <w:rPr>
          <w:rFonts w:ascii="Times New Roman" w:hAnsi="Times New Roman"/>
          <w:iCs/>
        </w:rPr>
        <w:t xml:space="preserve">as it reaches </w:t>
      </w:r>
      <w:r w:rsidR="00412708" w:rsidRPr="00882B5F">
        <w:rPr>
          <w:rFonts w:ascii="Times New Roman" w:hAnsi="Times New Roman"/>
          <w:iCs/>
        </w:rPr>
        <w:t xml:space="preserve">wider audience base level at cheaper costs. </w:t>
      </w:r>
      <w:r w:rsidR="00E32DC4" w:rsidRPr="00882B5F">
        <w:rPr>
          <w:rFonts w:ascii="Times New Roman" w:hAnsi="Times New Roman"/>
          <w:iCs/>
        </w:rPr>
        <w:t xml:space="preserve">Unfortunately, few qualified farmers responded to the participation invites </w:t>
      </w:r>
      <w:r w:rsidR="00F10973" w:rsidRPr="00882B5F">
        <w:rPr>
          <w:rFonts w:ascii="Times New Roman" w:hAnsi="Times New Roman"/>
          <w:iCs/>
        </w:rPr>
        <w:t xml:space="preserve">due to some unavoidable challenges such as poor technological frameworks </w:t>
      </w:r>
      <w:r w:rsidR="00E32DC4" w:rsidRPr="00882B5F">
        <w:rPr>
          <w:rFonts w:ascii="Times New Roman" w:hAnsi="Times New Roman"/>
          <w:iCs/>
        </w:rPr>
        <w:t xml:space="preserve">and the researcher used other means to ensure other targeted groups participate. </w:t>
      </w:r>
    </w:p>
    <w:p w:rsidR="005B0911" w:rsidRPr="00882B5F" w:rsidRDefault="005B4CC7" w:rsidP="007F09F1">
      <w:pPr>
        <w:pStyle w:val="NormalWeb"/>
        <w:spacing w:line="360" w:lineRule="auto"/>
        <w:jc w:val="both"/>
        <w:rPr>
          <w:rFonts w:ascii="Times New Roman" w:hAnsi="Times New Roman"/>
          <w:iCs/>
        </w:rPr>
      </w:pPr>
      <w:r w:rsidRPr="00882B5F">
        <w:rPr>
          <w:rFonts w:ascii="Times New Roman" w:hAnsi="Times New Roman"/>
          <w:iCs/>
        </w:rPr>
        <w:t xml:space="preserve">Other means employed include the inclusion of extension </w:t>
      </w:r>
      <w:r w:rsidR="00464C57" w:rsidRPr="00882B5F">
        <w:rPr>
          <w:rFonts w:ascii="Times New Roman" w:hAnsi="Times New Roman"/>
          <w:iCs/>
        </w:rPr>
        <w:t>officers, professionals, and scholars by employing other mechanisms to collect information. The mechanisms used include using agricultural seminars, workshops, and e</w:t>
      </w:r>
      <w:r w:rsidR="00084EE7" w:rsidRPr="00882B5F">
        <w:rPr>
          <w:rFonts w:ascii="Times New Roman" w:hAnsi="Times New Roman"/>
          <w:iCs/>
        </w:rPr>
        <w:t xml:space="preserve">vents to hand deliver the questionnaires for filling. </w:t>
      </w:r>
    </w:p>
    <w:p w:rsidR="00C43467" w:rsidRPr="00882B5F" w:rsidRDefault="000D5FBE" w:rsidP="008F47F0">
      <w:pPr>
        <w:pStyle w:val="NormalWeb"/>
        <w:spacing w:after="120" w:line="360" w:lineRule="auto"/>
        <w:jc w:val="both"/>
        <w:rPr>
          <w:rFonts w:ascii="Times New Roman" w:hAnsi="Times New Roman"/>
          <w:iCs/>
        </w:rPr>
      </w:pPr>
      <w:r w:rsidRPr="00882B5F">
        <w:rPr>
          <w:rFonts w:ascii="Times New Roman" w:hAnsi="Times New Roman"/>
          <w:iCs/>
        </w:rPr>
        <w:lastRenderedPageBreak/>
        <w:t xml:space="preserve">The hand-delivery of questionnaires was faced by </w:t>
      </w:r>
      <w:r w:rsidR="009E3DC9" w:rsidRPr="00882B5F">
        <w:rPr>
          <w:rFonts w:ascii="Times New Roman" w:hAnsi="Times New Roman"/>
          <w:iCs/>
        </w:rPr>
        <w:t xml:space="preserve">various challenges including limited time for event organisers and busy schedules that </w:t>
      </w:r>
      <w:r w:rsidR="00677736" w:rsidRPr="00882B5F">
        <w:rPr>
          <w:rFonts w:ascii="Times New Roman" w:hAnsi="Times New Roman"/>
          <w:iCs/>
        </w:rPr>
        <w:t>inhibited</w:t>
      </w:r>
      <w:r w:rsidR="009E3DC9" w:rsidRPr="00882B5F">
        <w:rPr>
          <w:rFonts w:ascii="Times New Roman" w:hAnsi="Times New Roman"/>
          <w:iCs/>
        </w:rPr>
        <w:t xml:space="preserve"> them from filling in the forms. Additionally, the busy schedule also </w:t>
      </w:r>
      <w:r w:rsidR="00677736" w:rsidRPr="00882B5F">
        <w:rPr>
          <w:rFonts w:ascii="Times New Roman" w:hAnsi="Times New Roman"/>
          <w:iCs/>
        </w:rPr>
        <w:t xml:space="preserve">caused a challenge to event participants who could not get enough time to fill in the questionnaires, thus compromising the quality of information. </w:t>
      </w:r>
      <w:r w:rsidR="00EE5F47" w:rsidRPr="00882B5F">
        <w:rPr>
          <w:rFonts w:ascii="Times New Roman" w:hAnsi="Times New Roman"/>
          <w:iCs/>
        </w:rPr>
        <w:t xml:space="preserve">It was a breakthrough </w:t>
      </w:r>
      <w:r w:rsidR="0020643A" w:rsidRPr="00882B5F">
        <w:rPr>
          <w:rFonts w:ascii="Times New Roman" w:hAnsi="Times New Roman"/>
          <w:iCs/>
        </w:rPr>
        <w:t>when one e</w:t>
      </w:r>
      <w:r w:rsidR="00F10973" w:rsidRPr="00882B5F">
        <w:rPr>
          <w:rFonts w:ascii="Times New Roman" w:hAnsi="Times New Roman"/>
          <w:iCs/>
        </w:rPr>
        <w:t xml:space="preserve">vent organiser suggested </w:t>
      </w:r>
      <w:r w:rsidR="009539F9" w:rsidRPr="00882B5F">
        <w:rPr>
          <w:rFonts w:ascii="Times New Roman" w:hAnsi="Times New Roman"/>
          <w:iCs/>
        </w:rPr>
        <w:t>distributing</w:t>
      </w:r>
      <w:r w:rsidR="0027620E" w:rsidRPr="00882B5F">
        <w:rPr>
          <w:rFonts w:ascii="Times New Roman" w:hAnsi="Times New Roman"/>
          <w:iCs/>
        </w:rPr>
        <w:t xml:space="preserve"> the forms to specified people using </w:t>
      </w:r>
      <w:r w:rsidR="00213C89" w:rsidRPr="00882B5F">
        <w:rPr>
          <w:rFonts w:ascii="Times New Roman" w:hAnsi="Times New Roman"/>
          <w:iCs/>
        </w:rPr>
        <w:t>posta</w:t>
      </w:r>
      <w:r w:rsidR="00D364D5" w:rsidRPr="00882B5F">
        <w:rPr>
          <w:rFonts w:ascii="Times New Roman" w:hAnsi="Times New Roman"/>
          <w:iCs/>
        </w:rPr>
        <w:t xml:space="preserve">l addresses in form of letters. The method was successful and the filled forms were sent back in time after </w:t>
      </w:r>
      <w:r w:rsidR="00AB4BCF" w:rsidRPr="00882B5F">
        <w:rPr>
          <w:rFonts w:ascii="Times New Roman" w:hAnsi="Times New Roman"/>
          <w:iCs/>
        </w:rPr>
        <w:t xml:space="preserve">carefully filling the required information. </w:t>
      </w:r>
    </w:p>
    <w:p w:rsidR="00AB4BCF" w:rsidRPr="008F47F0" w:rsidRDefault="001862EB" w:rsidP="007F09F1">
      <w:pPr>
        <w:pStyle w:val="NormalWeb"/>
        <w:spacing w:before="200" w:after="200" w:line="480" w:lineRule="auto"/>
        <w:outlineLvl w:val="1"/>
        <w:rPr>
          <w:rFonts w:ascii="Times New Roman" w:hAnsi="Times New Roman"/>
          <w:b/>
          <w:iCs/>
        </w:rPr>
      </w:pPr>
      <w:bookmarkStart w:id="27" w:name="_Toc530869622"/>
      <w:r w:rsidRPr="008F47F0">
        <w:rPr>
          <w:rFonts w:ascii="Times New Roman" w:hAnsi="Times New Roman"/>
          <w:b/>
          <w:iCs/>
        </w:rPr>
        <w:t xml:space="preserve">3.6 </w:t>
      </w:r>
      <w:r w:rsidR="00AB4BCF" w:rsidRPr="008F47F0">
        <w:rPr>
          <w:rFonts w:ascii="Times New Roman" w:hAnsi="Times New Roman"/>
          <w:b/>
          <w:iCs/>
        </w:rPr>
        <w:t>Informed Consent</w:t>
      </w:r>
      <w:bookmarkEnd w:id="27"/>
    </w:p>
    <w:p w:rsidR="00816FC5" w:rsidRPr="00882B5F" w:rsidRDefault="000C64F2" w:rsidP="008F47F0">
      <w:pPr>
        <w:pStyle w:val="NormalWeb"/>
        <w:spacing w:after="120" w:line="360" w:lineRule="auto"/>
        <w:jc w:val="both"/>
        <w:rPr>
          <w:rFonts w:ascii="Times New Roman" w:hAnsi="Times New Roman"/>
          <w:iCs/>
        </w:rPr>
      </w:pPr>
      <w:r w:rsidRPr="00882B5F">
        <w:rPr>
          <w:rFonts w:ascii="Times New Roman" w:hAnsi="Times New Roman"/>
          <w:iCs/>
        </w:rPr>
        <w:t xml:space="preserve">The researcher took about one week to inform or explain more about the purpose and objectives of the study before the distribution of the questionnaires. </w:t>
      </w:r>
      <w:r w:rsidR="00C979A4" w:rsidRPr="00882B5F">
        <w:rPr>
          <w:rFonts w:ascii="Times New Roman" w:hAnsi="Times New Roman"/>
          <w:iCs/>
        </w:rPr>
        <w:t xml:space="preserve">Furthermore, </w:t>
      </w:r>
      <w:r w:rsidR="005807A7" w:rsidRPr="00882B5F">
        <w:rPr>
          <w:rFonts w:ascii="Times New Roman" w:hAnsi="Times New Roman"/>
          <w:iCs/>
        </w:rPr>
        <w:t xml:space="preserve">an informed consent document was prepared for every farmer in order to be aware about their right to participate or withdraw from the study at any level of the research. The letter was also aimed at </w:t>
      </w:r>
      <w:r w:rsidR="00661AF9" w:rsidRPr="00882B5F">
        <w:rPr>
          <w:rFonts w:ascii="Times New Roman" w:hAnsi="Times New Roman"/>
          <w:iCs/>
        </w:rPr>
        <w:t xml:space="preserve">seeking permission to have any information sought from the farmers published </w:t>
      </w:r>
      <w:r w:rsidR="00020CC2" w:rsidRPr="00882B5F">
        <w:rPr>
          <w:rFonts w:ascii="Times New Roman" w:hAnsi="Times New Roman"/>
          <w:iCs/>
        </w:rPr>
        <w:t xml:space="preserve">if need be. </w:t>
      </w:r>
      <w:r w:rsidR="00900BED" w:rsidRPr="00882B5F">
        <w:rPr>
          <w:rFonts w:ascii="Times New Roman" w:hAnsi="Times New Roman"/>
          <w:iCs/>
        </w:rPr>
        <w:t xml:space="preserve">In this case, only </w:t>
      </w:r>
      <w:r w:rsidR="007F1C4D" w:rsidRPr="00882B5F">
        <w:rPr>
          <w:rFonts w:ascii="Times New Roman" w:hAnsi="Times New Roman"/>
          <w:iCs/>
        </w:rPr>
        <w:t>83</w:t>
      </w:r>
      <w:r w:rsidR="00E36CD2" w:rsidRPr="00882B5F">
        <w:rPr>
          <w:rFonts w:ascii="Times New Roman" w:hAnsi="Times New Roman"/>
          <w:iCs/>
        </w:rPr>
        <w:t xml:space="preserve"> out of the selected 100 participants completed the </w:t>
      </w:r>
      <w:r w:rsidR="00C20839" w:rsidRPr="00882B5F">
        <w:rPr>
          <w:rFonts w:ascii="Times New Roman" w:hAnsi="Times New Roman"/>
          <w:iCs/>
        </w:rPr>
        <w:t xml:space="preserve">survey. </w:t>
      </w:r>
    </w:p>
    <w:p w:rsidR="00816FC5" w:rsidRPr="008F47F0" w:rsidRDefault="00BC51CC" w:rsidP="007F09F1">
      <w:pPr>
        <w:pStyle w:val="NormalWeb"/>
        <w:spacing w:before="200" w:after="200" w:line="480" w:lineRule="auto"/>
        <w:outlineLvl w:val="1"/>
        <w:rPr>
          <w:rFonts w:ascii="Times New Roman" w:hAnsi="Times New Roman"/>
          <w:b/>
          <w:iCs/>
        </w:rPr>
      </w:pPr>
      <w:bookmarkStart w:id="28" w:name="_Toc530869623"/>
      <w:r w:rsidRPr="008F47F0">
        <w:rPr>
          <w:rFonts w:ascii="Times New Roman" w:hAnsi="Times New Roman"/>
          <w:b/>
          <w:iCs/>
        </w:rPr>
        <w:t>3.7 Data Collection</w:t>
      </w:r>
      <w:bookmarkEnd w:id="28"/>
    </w:p>
    <w:p w:rsidR="00816FC5" w:rsidRPr="00882B5F" w:rsidRDefault="0020577D" w:rsidP="008F47F0">
      <w:pPr>
        <w:pStyle w:val="NormalWeb"/>
        <w:spacing w:line="360" w:lineRule="auto"/>
        <w:jc w:val="both"/>
        <w:rPr>
          <w:rFonts w:ascii="Times New Roman" w:hAnsi="Times New Roman"/>
          <w:iCs/>
        </w:rPr>
      </w:pPr>
      <w:r w:rsidRPr="00882B5F">
        <w:rPr>
          <w:rFonts w:ascii="Times New Roman" w:hAnsi="Times New Roman"/>
          <w:iCs/>
        </w:rPr>
        <w:t xml:space="preserve">The study used two data collection methods including employing qualitative and quantitative evaluations such as the use of questionnaire to gather information about what data is needed by farmers and the effective ways to retrieve or access that information. </w:t>
      </w:r>
      <w:r w:rsidR="009A57B9" w:rsidRPr="00882B5F">
        <w:rPr>
          <w:rFonts w:ascii="Times New Roman" w:hAnsi="Times New Roman"/>
          <w:iCs/>
        </w:rPr>
        <w:t xml:space="preserve">The </w:t>
      </w:r>
      <w:r w:rsidR="007D782E" w:rsidRPr="00882B5F">
        <w:rPr>
          <w:rFonts w:ascii="Times New Roman" w:hAnsi="Times New Roman"/>
          <w:iCs/>
        </w:rPr>
        <w:t>techniques used to collect the farming information are</w:t>
      </w:r>
      <w:r w:rsidR="009A57B9" w:rsidRPr="00882B5F">
        <w:rPr>
          <w:rFonts w:ascii="Times New Roman" w:hAnsi="Times New Roman"/>
          <w:iCs/>
        </w:rPr>
        <w:t xml:space="preserve"> described in the sections below.</w:t>
      </w:r>
    </w:p>
    <w:p w:rsidR="009A57B9" w:rsidRPr="008F47F0" w:rsidRDefault="00BC51CC" w:rsidP="007F09F1">
      <w:pPr>
        <w:pStyle w:val="Heading3"/>
        <w:numPr>
          <w:ilvl w:val="0"/>
          <w:numId w:val="0"/>
        </w:numPr>
        <w:spacing w:after="200" w:line="480" w:lineRule="auto"/>
        <w:rPr>
          <w:rFonts w:ascii="Times New Roman" w:hAnsi="Times New Roman"/>
          <w:iCs/>
          <w:sz w:val="24"/>
          <w:szCs w:val="24"/>
        </w:rPr>
      </w:pPr>
      <w:bookmarkStart w:id="29" w:name="_Toc530869624"/>
      <w:r w:rsidRPr="008F47F0">
        <w:rPr>
          <w:rFonts w:ascii="Times New Roman" w:hAnsi="Times New Roman"/>
          <w:iCs/>
          <w:sz w:val="24"/>
          <w:szCs w:val="24"/>
        </w:rPr>
        <w:t xml:space="preserve">3.7.1 </w:t>
      </w:r>
      <w:r w:rsidR="009A57B9" w:rsidRPr="008F47F0">
        <w:rPr>
          <w:rFonts w:ascii="Times New Roman" w:hAnsi="Times New Roman"/>
          <w:iCs/>
          <w:sz w:val="24"/>
          <w:szCs w:val="24"/>
        </w:rPr>
        <w:t>Survey/ Filling in Questionnaires Research (Gathering Quantitative Data)</w:t>
      </w:r>
      <w:bookmarkEnd w:id="29"/>
    </w:p>
    <w:p w:rsidR="007F09F1" w:rsidRDefault="009A57B9" w:rsidP="007F09F1">
      <w:pPr>
        <w:pStyle w:val="NormalWeb"/>
        <w:spacing w:after="200" w:line="360" w:lineRule="auto"/>
        <w:jc w:val="both"/>
        <w:rPr>
          <w:rFonts w:ascii="Times New Roman" w:hAnsi="Times New Roman"/>
          <w:iCs/>
        </w:rPr>
      </w:pPr>
      <w:r w:rsidRPr="00882B5F">
        <w:rPr>
          <w:rFonts w:ascii="Times New Roman" w:hAnsi="Times New Roman"/>
          <w:iCs/>
        </w:rPr>
        <w:t xml:space="preserve">Conducting surveys is a major quantitative method that is used to gather information in most academic and industrial </w:t>
      </w:r>
      <w:r w:rsidR="0029572E" w:rsidRPr="00882B5F">
        <w:rPr>
          <w:rFonts w:ascii="Times New Roman" w:hAnsi="Times New Roman"/>
          <w:iCs/>
        </w:rPr>
        <w:t xml:space="preserve">settings, especially where the study is </w:t>
      </w:r>
      <w:r w:rsidR="00A17BE8" w:rsidRPr="00882B5F">
        <w:rPr>
          <w:rFonts w:ascii="Times New Roman" w:hAnsi="Times New Roman"/>
          <w:iCs/>
        </w:rPr>
        <w:t>focused on different people’</w:t>
      </w:r>
      <w:r w:rsidR="00F33EF0" w:rsidRPr="00882B5F">
        <w:rPr>
          <w:rFonts w:ascii="Times New Roman" w:hAnsi="Times New Roman"/>
          <w:iCs/>
        </w:rPr>
        <w:t>s beliefs and opinions</w:t>
      </w:r>
      <w:r w:rsidR="00296453" w:rsidRPr="00882B5F">
        <w:rPr>
          <w:rFonts w:ascii="Times New Roman" w:hAnsi="Times New Roman"/>
          <w:iCs/>
        </w:rPr>
        <w:t xml:space="preserve"> </w:t>
      </w:r>
      <w:r w:rsidR="00CD38CC" w:rsidRPr="00882B5F">
        <w:rPr>
          <w:rFonts w:ascii="Times New Roman" w:hAnsi="Times New Roman"/>
          <w:iCs/>
        </w:rPr>
        <w:t xml:space="preserve">as explained by Schmuck (2006). </w:t>
      </w:r>
      <w:r w:rsidR="005D33F7" w:rsidRPr="00882B5F">
        <w:rPr>
          <w:rFonts w:ascii="Times New Roman" w:hAnsi="Times New Roman"/>
          <w:iCs/>
        </w:rPr>
        <w:t xml:space="preserve">Using the online questionnaires helped the researchers to reach a large group of intended participants conveniently. </w:t>
      </w:r>
      <w:r w:rsidR="00FD4081" w:rsidRPr="00882B5F">
        <w:rPr>
          <w:rFonts w:ascii="Times New Roman" w:hAnsi="Times New Roman"/>
          <w:iCs/>
        </w:rPr>
        <w:t>Additionally, the distribut</w:t>
      </w:r>
      <w:r w:rsidR="002F05F1" w:rsidRPr="00882B5F">
        <w:rPr>
          <w:rFonts w:ascii="Times New Roman" w:hAnsi="Times New Roman"/>
          <w:iCs/>
        </w:rPr>
        <w:t xml:space="preserve">ion of questionnaires is usually dependent on the resources </w:t>
      </w:r>
      <w:r w:rsidR="00C57B59" w:rsidRPr="00882B5F">
        <w:rPr>
          <w:rFonts w:ascii="Times New Roman" w:hAnsi="Times New Roman"/>
          <w:iCs/>
        </w:rPr>
        <w:t>and tools used where it is easy to generalise the results, especially whe</w:t>
      </w:r>
      <w:r w:rsidR="00C94F43" w:rsidRPr="00882B5F">
        <w:rPr>
          <w:rFonts w:ascii="Times New Roman" w:hAnsi="Times New Roman"/>
          <w:iCs/>
        </w:rPr>
        <w:t>n a large sample g</w:t>
      </w:r>
      <w:r w:rsidR="006602DF" w:rsidRPr="00882B5F">
        <w:rPr>
          <w:rFonts w:ascii="Times New Roman" w:hAnsi="Times New Roman"/>
          <w:iCs/>
        </w:rPr>
        <w:t>roup is used.</w:t>
      </w:r>
    </w:p>
    <w:p w:rsidR="007F09F1" w:rsidRPr="00882B5F" w:rsidRDefault="007F09F1" w:rsidP="007F09F1">
      <w:pPr>
        <w:pStyle w:val="NormalWeb"/>
        <w:spacing w:after="200" w:line="360" w:lineRule="auto"/>
        <w:jc w:val="both"/>
        <w:rPr>
          <w:rFonts w:ascii="Times New Roman" w:hAnsi="Times New Roman"/>
          <w:iCs/>
        </w:rPr>
      </w:pPr>
    </w:p>
    <w:p w:rsidR="006602DF" w:rsidRPr="008F47F0" w:rsidRDefault="00BC51CC" w:rsidP="007F09F1">
      <w:pPr>
        <w:pStyle w:val="NormalWeb"/>
        <w:spacing w:before="200" w:after="200" w:line="480" w:lineRule="auto"/>
        <w:outlineLvl w:val="2"/>
        <w:rPr>
          <w:rFonts w:ascii="Times New Roman" w:hAnsi="Times New Roman"/>
          <w:b/>
          <w:iCs/>
        </w:rPr>
      </w:pPr>
      <w:bookmarkStart w:id="30" w:name="_Toc530869625"/>
      <w:r w:rsidRPr="008F47F0">
        <w:rPr>
          <w:rFonts w:ascii="Times New Roman" w:hAnsi="Times New Roman"/>
          <w:b/>
          <w:iCs/>
        </w:rPr>
        <w:lastRenderedPageBreak/>
        <w:t xml:space="preserve">3.7.2 </w:t>
      </w:r>
      <w:r w:rsidR="006602DF" w:rsidRPr="008F47F0">
        <w:rPr>
          <w:rFonts w:ascii="Times New Roman" w:hAnsi="Times New Roman"/>
          <w:b/>
          <w:iCs/>
        </w:rPr>
        <w:t>The Farmers Survey</w:t>
      </w:r>
      <w:bookmarkEnd w:id="30"/>
    </w:p>
    <w:p w:rsidR="006E1A3C" w:rsidRPr="00882B5F" w:rsidRDefault="008E0749" w:rsidP="008F47F0">
      <w:pPr>
        <w:pStyle w:val="NormalWeb"/>
        <w:spacing w:line="360" w:lineRule="auto"/>
        <w:jc w:val="both"/>
        <w:rPr>
          <w:rFonts w:ascii="Times New Roman" w:hAnsi="Times New Roman"/>
          <w:iCs/>
        </w:rPr>
      </w:pPr>
      <w:r w:rsidRPr="00882B5F">
        <w:rPr>
          <w:rFonts w:ascii="Times New Roman" w:hAnsi="Times New Roman"/>
          <w:iCs/>
        </w:rPr>
        <w:t xml:space="preserve">The survey to the farmers and other selected stakeholders was conducted as a way of gaining a clear understanding on what information needed by the farmers including the access methodologies, retrieval, as well as the best distribution channels within the agricultural sector in the whole region of Atlantic Canada. </w:t>
      </w:r>
      <w:r w:rsidR="0043654D" w:rsidRPr="00882B5F">
        <w:rPr>
          <w:rFonts w:ascii="Times New Roman" w:hAnsi="Times New Roman"/>
          <w:iCs/>
        </w:rPr>
        <w:t>Prio</w:t>
      </w:r>
      <w:r w:rsidR="00EC0F70" w:rsidRPr="00882B5F">
        <w:rPr>
          <w:rFonts w:ascii="Times New Roman" w:hAnsi="Times New Roman"/>
          <w:iCs/>
        </w:rPr>
        <w:t xml:space="preserve">r to the actual research study, a pilot survey was conducted after </w:t>
      </w:r>
      <w:r w:rsidR="00AA6D5E" w:rsidRPr="00882B5F">
        <w:rPr>
          <w:rFonts w:ascii="Times New Roman" w:hAnsi="Times New Roman"/>
          <w:iCs/>
        </w:rPr>
        <w:t xml:space="preserve">obtaining a project approval from the University. </w:t>
      </w:r>
      <w:r w:rsidR="00A91F79" w:rsidRPr="00882B5F">
        <w:rPr>
          <w:rFonts w:ascii="Times New Roman" w:hAnsi="Times New Roman"/>
          <w:iCs/>
        </w:rPr>
        <w:t>The pilot project was conducted to guide the actual study about the information needed by farmers as well as the sources to the beneficial data. S</w:t>
      </w:r>
      <w:r w:rsidR="00411CAF" w:rsidRPr="00882B5F">
        <w:rPr>
          <w:rFonts w:ascii="Times New Roman" w:hAnsi="Times New Roman"/>
          <w:iCs/>
        </w:rPr>
        <w:t xml:space="preserve">imilar to the actual project, the questionnaires in the pilot project were distributed electronically using Google form through direct emails of 20 </w:t>
      </w:r>
      <w:r w:rsidR="00723B7B" w:rsidRPr="00882B5F">
        <w:rPr>
          <w:rFonts w:ascii="Times New Roman" w:hAnsi="Times New Roman"/>
          <w:iCs/>
        </w:rPr>
        <w:t>participan</w:t>
      </w:r>
      <w:r w:rsidR="00152DF3" w:rsidRPr="00882B5F">
        <w:rPr>
          <w:rFonts w:ascii="Times New Roman" w:hAnsi="Times New Roman"/>
          <w:iCs/>
        </w:rPr>
        <w:t>ts who were sampled randomly. Only 15 out of 20 of the selected participants filled in the questionnaires</w:t>
      </w:r>
      <w:r w:rsidR="008E0860" w:rsidRPr="00882B5F">
        <w:rPr>
          <w:rFonts w:ascii="Times New Roman" w:hAnsi="Times New Roman"/>
          <w:iCs/>
        </w:rPr>
        <w:t xml:space="preserve">. Some small corrections were done on the questionnaire such as deleting irrelevant research question that was perceived as a repetition by the participants. </w:t>
      </w:r>
      <w:r w:rsidR="00CB0472" w:rsidRPr="00882B5F">
        <w:rPr>
          <w:rFonts w:ascii="Times New Roman" w:hAnsi="Times New Roman"/>
          <w:iCs/>
        </w:rPr>
        <w:t xml:space="preserve">Additionally, the </w:t>
      </w:r>
      <w:r w:rsidR="00D650F6" w:rsidRPr="00882B5F">
        <w:rPr>
          <w:rFonts w:ascii="Times New Roman" w:hAnsi="Times New Roman"/>
          <w:iCs/>
        </w:rPr>
        <w:t>survey included both open and close-ende</w:t>
      </w:r>
      <w:r w:rsidR="008724B8" w:rsidRPr="00882B5F">
        <w:rPr>
          <w:rFonts w:ascii="Times New Roman" w:hAnsi="Times New Roman"/>
          <w:iCs/>
        </w:rPr>
        <w:t xml:space="preserve">d questions in order to provide an opportunity of </w:t>
      </w:r>
      <w:r w:rsidR="008973DE" w:rsidRPr="00882B5F">
        <w:rPr>
          <w:rFonts w:ascii="Times New Roman" w:hAnsi="Times New Roman"/>
          <w:iCs/>
        </w:rPr>
        <w:t>giving all information that might not be captured when closed-ended questions are used</w:t>
      </w:r>
      <w:r w:rsidR="0019543F" w:rsidRPr="00882B5F">
        <w:rPr>
          <w:rFonts w:ascii="Times New Roman" w:hAnsi="Times New Roman"/>
          <w:iCs/>
        </w:rPr>
        <w:t xml:space="preserve"> only</w:t>
      </w:r>
      <w:r w:rsidR="006E1A3C" w:rsidRPr="00882B5F">
        <w:rPr>
          <w:rFonts w:ascii="Times New Roman" w:hAnsi="Times New Roman"/>
          <w:iCs/>
        </w:rPr>
        <w:t>.</w:t>
      </w:r>
    </w:p>
    <w:p w:rsidR="006602DF" w:rsidRPr="00882B5F" w:rsidRDefault="00DB62D3" w:rsidP="008F47F0">
      <w:pPr>
        <w:pStyle w:val="NormalWeb"/>
        <w:spacing w:after="120" w:line="360" w:lineRule="auto"/>
        <w:jc w:val="both"/>
        <w:rPr>
          <w:rFonts w:ascii="Times New Roman" w:hAnsi="Times New Roman"/>
          <w:iCs/>
        </w:rPr>
      </w:pPr>
      <w:r w:rsidRPr="00882B5F">
        <w:rPr>
          <w:rFonts w:ascii="Times New Roman" w:hAnsi="Times New Roman"/>
          <w:iCs/>
        </w:rPr>
        <w:t xml:space="preserve">The questionnaire used in the research project had two different sections that were designated to be simple, concise, and clear. </w:t>
      </w:r>
      <w:r w:rsidR="00BE1420" w:rsidRPr="00882B5F">
        <w:rPr>
          <w:rFonts w:ascii="Times New Roman" w:hAnsi="Times New Roman"/>
          <w:iCs/>
        </w:rPr>
        <w:t>The first section</w:t>
      </w:r>
      <w:r w:rsidR="006C57BF" w:rsidRPr="00882B5F">
        <w:rPr>
          <w:rFonts w:ascii="Times New Roman" w:hAnsi="Times New Roman"/>
          <w:iCs/>
        </w:rPr>
        <w:t xml:space="preserve"> required demographic data such as gender, age, location of the farm, and education level of the participants. </w:t>
      </w:r>
      <w:r w:rsidR="0028683D" w:rsidRPr="00882B5F">
        <w:rPr>
          <w:rFonts w:ascii="Times New Roman" w:hAnsi="Times New Roman"/>
          <w:iCs/>
        </w:rPr>
        <w:t xml:space="preserve">The second section </w:t>
      </w:r>
      <w:r w:rsidR="00EB36F5" w:rsidRPr="00882B5F">
        <w:rPr>
          <w:rFonts w:ascii="Times New Roman" w:hAnsi="Times New Roman"/>
          <w:iCs/>
        </w:rPr>
        <w:t xml:space="preserve">asked for </w:t>
      </w:r>
      <w:r w:rsidR="00494019" w:rsidRPr="00882B5F">
        <w:rPr>
          <w:rFonts w:ascii="Times New Roman" w:hAnsi="Times New Roman"/>
          <w:iCs/>
        </w:rPr>
        <w:t xml:space="preserve">information needs, as well as the delivery methods that can be available to them in heist of accessing or retrieving information. </w:t>
      </w:r>
      <w:r w:rsidR="00810716" w:rsidRPr="00882B5F">
        <w:rPr>
          <w:rFonts w:ascii="Times New Roman" w:hAnsi="Times New Roman"/>
          <w:iCs/>
        </w:rPr>
        <w:t xml:space="preserve">Inclusively, </w:t>
      </w:r>
      <w:r w:rsidR="005D765F" w:rsidRPr="00882B5F">
        <w:rPr>
          <w:rFonts w:ascii="Times New Roman" w:hAnsi="Times New Roman"/>
          <w:iCs/>
        </w:rPr>
        <w:t xml:space="preserve">the questionnaire also asked for </w:t>
      </w:r>
      <w:r w:rsidR="003F391E" w:rsidRPr="00882B5F">
        <w:rPr>
          <w:rFonts w:ascii="Times New Roman" w:hAnsi="Times New Roman"/>
          <w:iCs/>
        </w:rPr>
        <w:t xml:space="preserve">attitude, expectations, and the type of information towards the delivery mechanisms that are available, as well as the preferred </w:t>
      </w:r>
      <w:r w:rsidR="00B534BC" w:rsidRPr="00882B5F">
        <w:rPr>
          <w:rFonts w:ascii="Times New Roman" w:hAnsi="Times New Roman"/>
          <w:iCs/>
        </w:rPr>
        <w:t xml:space="preserve">methods. </w:t>
      </w:r>
      <w:r w:rsidR="008973DE" w:rsidRPr="00882B5F">
        <w:rPr>
          <w:rFonts w:ascii="Times New Roman" w:hAnsi="Times New Roman"/>
          <w:iCs/>
        </w:rPr>
        <w:t xml:space="preserve"> </w:t>
      </w:r>
    </w:p>
    <w:p w:rsidR="005C06B9" w:rsidRDefault="005C06B9" w:rsidP="008F47F0">
      <w:pPr>
        <w:pStyle w:val="NormalWeb"/>
        <w:spacing w:after="120" w:line="360" w:lineRule="auto"/>
        <w:jc w:val="both"/>
        <w:rPr>
          <w:rFonts w:ascii="Times New Roman" w:hAnsi="Times New Roman"/>
          <w:iCs/>
        </w:rPr>
      </w:pPr>
      <w:r w:rsidRPr="00882B5F">
        <w:rPr>
          <w:rFonts w:ascii="Times New Roman" w:hAnsi="Times New Roman"/>
          <w:iCs/>
        </w:rPr>
        <w:t xml:space="preserve">The type of questions asked in the questionnaire varied as there were open-ended, close-ended, and multiple questions. Open-ended questions allowed the farmers to provide descriptions about their farms and agricultural activities, property details, as well as the way information delivery can be improved. </w:t>
      </w:r>
      <w:r w:rsidR="003B4001" w:rsidRPr="00882B5F">
        <w:rPr>
          <w:rFonts w:ascii="Times New Roman" w:hAnsi="Times New Roman"/>
          <w:iCs/>
        </w:rPr>
        <w:t xml:space="preserve">Closed-ended questions outlines possible answers where participant may give Yes or No answer or evens select the most appropriate </w:t>
      </w:r>
      <w:r w:rsidR="001A7F0C" w:rsidRPr="00882B5F">
        <w:rPr>
          <w:rFonts w:ascii="Times New Roman" w:hAnsi="Times New Roman"/>
          <w:iCs/>
        </w:rPr>
        <w:t xml:space="preserve">answer. </w:t>
      </w:r>
      <w:r w:rsidR="009B2708" w:rsidRPr="00882B5F">
        <w:rPr>
          <w:rFonts w:ascii="Times New Roman" w:hAnsi="Times New Roman"/>
          <w:iCs/>
        </w:rPr>
        <w:t xml:space="preserve">On the other hand, the multiple-choice questions </w:t>
      </w:r>
      <w:r w:rsidR="003E4484" w:rsidRPr="00882B5F">
        <w:rPr>
          <w:rFonts w:ascii="Times New Roman" w:hAnsi="Times New Roman"/>
          <w:iCs/>
        </w:rPr>
        <w:t>included Yes or No answer or</w:t>
      </w:r>
      <w:r w:rsidR="00D01CC7" w:rsidRPr="00882B5F">
        <w:rPr>
          <w:rFonts w:ascii="Times New Roman" w:hAnsi="Times New Roman"/>
          <w:iCs/>
        </w:rPr>
        <w:t xml:space="preserve"> even </w:t>
      </w:r>
      <w:r w:rsidR="00825DF5" w:rsidRPr="00882B5F">
        <w:rPr>
          <w:rFonts w:ascii="Times New Roman" w:hAnsi="Times New Roman"/>
          <w:iCs/>
        </w:rPr>
        <w:t xml:space="preserve">selecting the </w:t>
      </w:r>
      <w:r w:rsidR="008F47F0" w:rsidRPr="00882B5F">
        <w:rPr>
          <w:rFonts w:ascii="Times New Roman" w:hAnsi="Times New Roman"/>
          <w:iCs/>
        </w:rPr>
        <w:t>fit</w:t>
      </w:r>
      <w:r w:rsidR="00825DF5" w:rsidRPr="00882B5F">
        <w:rPr>
          <w:rFonts w:ascii="Times New Roman" w:hAnsi="Times New Roman"/>
          <w:iCs/>
        </w:rPr>
        <w:t xml:space="preserve"> choices from the given answers. </w:t>
      </w:r>
    </w:p>
    <w:p w:rsidR="007F09F1" w:rsidRPr="00882B5F" w:rsidRDefault="007F09F1" w:rsidP="008F47F0">
      <w:pPr>
        <w:pStyle w:val="NormalWeb"/>
        <w:spacing w:after="120" w:line="360" w:lineRule="auto"/>
        <w:jc w:val="both"/>
        <w:rPr>
          <w:rFonts w:ascii="Times New Roman" w:hAnsi="Times New Roman"/>
          <w:iCs/>
        </w:rPr>
      </w:pPr>
    </w:p>
    <w:p w:rsidR="001C2922" w:rsidRPr="00D2170A" w:rsidRDefault="00BC51CC" w:rsidP="007F09F1">
      <w:pPr>
        <w:pStyle w:val="NormalWeb"/>
        <w:spacing w:before="200" w:after="200" w:line="480" w:lineRule="auto"/>
        <w:outlineLvl w:val="1"/>
        <w:rPr>
          <w:rFonts w:ascii="Times New Roman" w:hAnsi="Times New Roman"/>
          <w:b/>
          <w:iCs/>
        </w:rPr>
      </w:pPr>
      <w:bookmarkStart w:id="31" w:name="_Toc530869626"/>
      <w:r w:rsidRPr="00D2170A">
        <w:rPr>
          <w:rFonts w:ascii="Times New Roman" w:hAnsi="Times New Roman"/>
          <w:b/>
          <w:iCs/>
        </w:rPr>
        <w:lastRenderedPageBreak/>
        <w:t>3.8 Data Analysis</w:t>
      </w:r>
      <w:bookmarkEnd w:id="31"/>
    </w:p>
    <w:p w:rsidR="00CF6615" w:rsidRPr="00882B5F" w:rsidRDefault="006B737B" w:rsidP="00D2170A">
      <w:pPr>
        <w:pStyle w:val="NormalWeb"/>
        <w:spacing w:after="120" w:line="360" w:lineRule="auto"/>
        <w:jc w:val="both"/>
        <w:rPr>
          <w:rFonts w:ascii="Times New Roman" w:hAnsi="Times New Roman"/>
          <w:iCs/>
        </w:rPr>
      </w:pPr>
      <w:r w:rsidRPr="00882B5F">
        <w:rPr>
          <w:rFonts w:ascii="Times New Roman" w:hAnsi="Times New Roman"/>
          <w:iCs/>
        </w:rPr>
        <w:t xml:space="preserve">After conducting surveys, all the data collected were entered in </w:t>
      </w:r>
      <w:r w:rsidR="001B60A5" w:rsidRPr="00882B5F">
        <w:rPr>
          <w:rFonts w:ascii="Times New Roman" w:hAnsi="Times New Roman"/>
          <w:iCs/>
        </w:rPr>
        <w:t>online</w:t>
      </w:r>
      <w:r w:rsidRPr="00882B5F">
        <w:rPr>
          <w:rFonts w:ascii="Times New Roman" w:hAnsi="Times New Roman"/>
          <w:iCs/>
        </w:rPr>
        <w:t xml:space="preserve"> software known as Qualtrics Survey for</w:t>
      </w:r>
      <w:r w:rsidR="00CF6615" w:rsidRPr="00882B5F">
        <w:rPr>
          <w:rFonts w:ascii="Times New Roman" w:hAnsi="Times New Roman"/>
          <w:iCs/>
        </w:rPr>
        <w:t xml:space="preserve"> a “manual” data analysis process </w:t>
      </w:r>
      <w:r w:rsidRPr="00882B5F">
        <w:rPr>
          <w:rFonts w:ascii="Times New Roman" w:hAnsi="Times New Roman"/>
          <w:iCs/>
        </w:rPr>
        <w:t xml:space="preserve">that helped </w:t>
      </w:r>
      <w:r w:rsidR="00CF6615" w:rsidRPr="00882B5F">
        <w:rPr>
          <w:rFonts w:ascii="Times New Roman" w:hAnsi="Times New Roman"/>
          <w:iCs/>
        </w:rPr>
        <w:t>with building the algorithm for analysing farming data.</w:t>
      </w:r>
      <w:r w:rsidRPr="00882B5F">
        <w:rPr>
          <w:rFonts w:ascii="Times New Roman" w:hAnsi="Times New Roman"/>
          <w:iCs/>
        </w:rPr>
        <w:t xml:space="preserve"> </w:t>
      </w:r>
      <w:r w:rsidR="00CF6615" w:rsidRPr="00882B5F">
        <w:rPr>
          <w:rFonts w:ascii="Times New Roman" w:hAnsi="Times New Roman"/>
          <w:iCs/>
        </w:rPr>
        <w:t xml:space="preserve">This algorithm </w:t>
      </w:r>
      <w:r w:rsidRPr="00882B5F">
        <w:rPr>
          <w:rFonts w:ascii="Times New Roman" w:hAnsi="Times New Roman"/>
          <w:iCs/>
        </w:rPr>
        <w:t>had</w:t>
      </w:r>
      <w:r w:rsidR="00CF6615" w:rsidRPr="00882B5F">
        <w:rPr>
          <w:rFonts w:ascii="Times New Roman" w:hAnsi="Times New Roman"/>
          <w:iCs/>
        </w:rPr>
        <w:t xml:space="preserve"> a “goal”</w:t>
      </w:r>
      <w:r w:rsidRPr="00882B5F">
        <w:rPr>
          <w:rFonts w:ascii="Times New Roman" w:hAnsi="Times New Roman"/>
          <w:iCs/>
        </w:rPr>
        <w:t xml:space="preserve"> given out from the survey</w:t>
      </w:r>
      <w:r w:rsidR="00CF6615" w:rsidRPr="00882B5F">
        <w:rPr>
          <w:rFonts w:ascii="Times New Roman" w:hAnsi="Times New Roman"/>
          <w:iCs/>
        </w:rPr>
        <w:t xml:space="preserve"> and a “starting point” which </w:t>
      </w:r>
      <w:r w:rsidRPr="00882B5F">
        <w:rPr>
          <w:rFonts w:ascii="Times New Roman" w:hAnsi="Times New Roman"/>
          <w:iCs/>
        </w:rPr>
        <w:t>was a constant variable</w:t>
      </w:r>
      <w:r w:rsidR="00CF6615" w:rsidRPr="00882B5F">
        <w:rPr>
          <w:rFonts w:ascii="Times New Roman" w:hAnsi="Times New Roman"/>
          <w:iCs/>
        </w:rPr>
        <w:t xml:space="preserve"> upon the data that was fed to the software.</w:t>
      </w:r>
      <w:r w:rsidRPr="00882B5F">
        <w:rPr>
          <w:rFonts w:ascii="Times New Roman" w:hAnsi="Times New Roman"/>
          <w:iCs/>
        </w:rPr>
        <w:t xml:space="preserve"> The data stored in Qualtrics Survey </w:t>
      </w:r>
      <w:r w:rsidR="00646B5E" w:rsidRPr="00882B5F">
        <w:rPr>
          <w:rFonts w:ascii="Times New Roman" w:hAnsi="Times New Roman"/>
          <w:iCs/>
        </w:rPr>
        <w:t xml:space="preserve">was later encoded into the SPSS, </w:t>
      </w:r>
      <w:r w:rsidR="003E2E10" w:rsidRPr="00882B5F">
        <w:rPr>
          <w:rFonts w:ascii="Times New Roman" w:hAnsi="Times New Roman"/>
          <w:iCs/>
        </w:rPr>
        <w:t>statistical</w:t>
      </w:r>
      <w:r w:rsidR="00646B5E" w:rsidRPr="00882B5F">
        <w:rPr>
          <w:rFonts w:ascii="Times New Roman" w:hAnsi="Times New Roman"/>
          <w:iCs/>
        </w:rPr>
        <w:t xml:space="preserve"> analysis software. </w:t>
      </w:r>
      <w:r w:rsidR="00853EBB" w:rsidRPr="00882B5F">
        <w:rPr>
          <w:rFonts w:ascii="Times New Roman" w:hAnsi="Times New Roman"/>
          <w:iCs/>
        </w:rPr>
        <w:t xml:space="preserve">Similar responses for each </w:t>
      </w:r>
      <w:r w:rsidR="003E2E10" w:rsidRPr="00882B5F">
        <w:rPr>
          <w:rFonts w:ascii="Times New Roman" w:hAnsi="Times New Roman"/>
          <w:iCs/>
        </w:rPr>
        <w:t>question</w:t>
      </w:r>
      <w:r w:rsidR="00853EBB" w:rsidRPr="00882B5F">
        <w:rPr>
          <w:rFonts w:ascii="Times New Roman" w:hAnsi="Times New Roman"/>
          <w:iCs/>
        </w:rPr>
        <w:t xml:space="preserve"> were </w:t>
      </w:r>
      <w:r w:rsidR="00B131E4" w:rsidRPr="00882B5F">
        <w:rPr>
          <w:rFonts w:ascii="Times New Roman" w:hAnsi="Times New Roman"/>
          <w:iCs/>
        </w:rPr>
        <w:t xml:space="preserve">examined first and grouped together based on the concepts of the study. </w:t>
      </w:r>
      <w:r w:rsidR="005615F8" w:rsidRPr="00882B5F">
        <w:rPr>
          <w:rFonts w:ascii="Times New Roman" w:hAnsi="Times New Roman"/>
          <w:iCs/>
        </w:rPr>
        <w:t xml:space="preserve">Some statistical algorithms such as </w:t>
      </w:r>
      <w:r w:rsidR="00B549E8" w:rsidRPr="00882B5F">
        <w:rPr>
          <w:rFonts w:ascii="Times New Roman" w:hAnsi="Times New Roman"/>
          <w:iCs/>
        </w:rPr>
        <w:t xml:space="preserve">mean, percentages, as well as standard deviations were used to forecast the expected patterns, followed by </w:t>
      </w:r>
      <w:r w:rsidR="003C7970" w:rsidRPr="00882B5F">
        <w:rPr>
          <w:rFonts w:ascii="Times New Roman" w:hAnsi="Times New Roman"/>
          <w:iCs/>
        </w:rPr>
        <w:t xml:space="preserve">tabulation methods </w:t>
      </w:r>
      <w:r w:rsidR="006673CA" w:rsidRPr="00882B5F">
        <w:rPr>
          <w:rFonts w:ascii="Times New Roman" w:hAnsi="Times New Roman"/>
          <w:iCs/>
        </w:rPr>
        <w:t xml:space="preserve">such as ANOVA in order to explain the findings of the study. </w:t>
      </w:r>
    </w:p>
    <w:p w:rsidR="00D73191" w:rsidRPr="00D2170A" w:rsidRDefault="00E076F4" w:rsidP="007F09F1">
      <w:pPr>
        <w:pStyle w:val="NormalWeb"/>
        <w:spacing w:before="200" w:after="200" w:line="480" w:lineRule="auto"/>
        <w:outlineLvl w:val="2"/>
        <w:rPr>
          <w:rFonts w:ascii="Times New Roman" w:hAnsi="Times New Roman"/>
          <w:b/>
          <w:iCs/>
        </w:rPr>
      </w:pPr>
      <w:bookmarkStart w:id="32" w:name="_Toc530869627"/>
      <w:r w:rsidRPr="00D2170A">
        <w:rPr>
          <w:rFonts w:ascii="Times New Roman" w:hAnsi="Times New Roman"/>
          <w:b/>
          <w:iCs/>
        </w:rPr>
        <w:t xml:space="preserve">3.8.1 </w:t>
      </w:r>
      <w:r w:rsidR="00D73191" w:rsidRPr="00D2170A">
        <w:rPr>
          <w:rFonts w:ascii="Times New Roman" w:hAnsi="Times New Roman"/>
          <w:b/>
          <w:iCs/>
        </w:rPr>
        <w:t>Quantitative Analysis</w:t>
      </w:r>
      <w:bookmarkEnd w:id="32"/>
    </w:p>
    <w:p w:rsidR="00D11CD7" w:rsidRPr="00882B5F" w:rsidRDefault="001326AC" w:rsidP="00D2170A">
      <w:pPr>
        <w:pStyle w:val="NormalWeb"/>
        <w:spacing w:line="360" w:lineRule="auto"/>
        <w:jc w:val="both"/>
        <w:rPr>
          <w:rFonts w:ascii="Times New Roman" w:hAnsi="Times New Roman"/>
          <w:iCs/>
        </w:rPr>
      </w:pPr>
      <w:r w:rsidRPr="00882B5F">
        <w:rPr>
          <w:rFonts w:ascii="Times New Roman" w:hAnsi="Times New Roman"/>
          <w:iCs/>
        </w:rPr>
        <w:t xml:space="preserve">Quantitative analysis, also known as statistical analysis </w:t>
      </w:r>
      <w:r w:rsidR="0057753C" w:rsidRPr="00882B5F">
        <w:rPr>
          <w:rFonts w:ascii="Times New Roman" w:hAnsi="Times New Roman"/>
          <w:iCs/>
        </w:rPr>
        <w:t xml:space="preserve">was used in this study to examine the collected data’s dependent variables. </w:t>
      </w:r>
      <w:r w:rsidR="002E7CD5" w:rsidRPr="00882B5F">
        <w:rPr>
          <w:rFonts w:ascii="Times New Roman" w:hAnsi="Times New Roman"/>
          <w:iCs/>
        </w:rPr>
        <w:t xml:space="preserve">For instance, </w:t>
      </w:r>
      <w:r w:rsidR="007C4457" w:rsidRPr="00882B5F">
        <w:rPr>
          <w:rFonts w:ascii="Times New Roman" w:hAnsi="Times New Roman"/>
          <w:iCs/>
        </w:rPr>
        <w:t xml:space="preserve">it focused on investigating whether the </w:t>
      </w:r>
      <w:r w:rsidR="00173AC8" w:rsidRPr="00882B5F">
        <w:rPr>
          <w:rFonts w:ascii="Times New Roman" w:hAnsi="Times New Roman"/>
          <w:iCs/>
        </w:rPr>
        <w:t>posed answers sheds the light on what was asked or hel</w:t>
      </w:r>
      <w:r w:rsidR="00D11CD7" w:rsidRPr="00882B5F">
        <w:rPr>
          <w:rFonts w:ascii="Times New Roman" w:hAnsi="Times New Roman"/>
          <w:iCs/>
        </w:rPr>
        <w:t>ps to predict the expectations.</w:t>
      </w:r>
    </w:p>
    <w:p w:rsidR="00D11CD7" w:rsidRPr="00882B5F" w:rsidRDefault="00D11CD7" w:rsidP="00D2170A">
      <w:pPr>
        <w:pStyle w:val="NormalWeb"/>
        <w:spacing w:after="120" w:line="360" w:lineRule="auto"/>
        <w:jc w:val="both"/>
        <w:rPr>
          <w:rFonts w:ascii="Times New Roman" w:hAnsi="Times New Roman"/>
          <w:iCs/>
        </w:rPr>
      </w:pPr>
      <w:r w:rsidRPr="00882B5F">
        <w:rPr>
          <w:rFonts w:ascii="Times New Roman" w:hAnsi="Times New Roman"/>
          <w:iCs/>
        </w:rPr>
        <w:t>Initial Assumptions</w:t>
      </w:r>
      <w:r w:rsidR="00D2170A">
        <w:rPr>
          <w:rFonts w:ascii="Times New Roman" w:hAnsi="Times New Roman"/>
          <w:iCs/>
        </w:rPr>
        <w:t>.</w:t>
      </w:r>
    </w:p>
    <w:p w:rsidR="003513BE" w:rsidRDefault="006E261B" w:rsidP="00D2170A">
      <w:pPr>
        <w:pStyle w:val="NormalWeb"/>
        <w:spacing w:after="120" w:line="360" w:lineRule="auto"/>
        <w:jc w:val="both"/>
        <w:rPr>
          <w:rFonts w:ascii="Times New Roman" w:hAnsi="Times New Roman"/>
          <w:iCs/>
        </w:rPr>
      </w:pPr>
      <w:r w:rsidRPr="00882B5F">
        <w:rPr>
          <w:rFonts w:ascii="Times New Roman" w:hAnsi="Times New Roman"/>
          <w:iCs/>
        </w:rPr>
        <w:t xml:space="preserve">The literature review gave the assumptions that </w:t>
      </w:r>
      <w:r w:rsidR="002D0B17" w:rsidRPr="00882B5F">
        <w:rPr>
          <w:rFonts w:ascii="Times New Roman" w:hAnsi="Times New Roman"/>
          <w:iCs/>
        </w:rPr>
        <w:t xml:space="preserve">there is a great relationship between the research results and other predominating characteristics such as farmer’s age, gender, size and location of the farm, as well as farming activities. </w:t>
      </w:r>
      <w:r w:rsidR="00F86BF8" w:rsidRPr="00882B5F">
        <w:rPr>
          <w:rFonts w:ascii="Times New Roman" w:hAnsi="Times New Roman"/>
          <w:iCs/>
        </w:rPr>
        <w:t xml:space="preserve">One of the major assumption was that </w:t>
      </w:r>
      <w:r w:rsidR="00F80360" w:rsidRPr="00882B5F">
        <w:rPr>
          <w:rFonts w:ascii="Times New Roman" w:hAnsi="Times New Roman"/>
          <w:iCs/>
        </w:rPr>
        <w:t xml:space="preserve">some demographic information can affect the way data collection technique are used on the farmers as well as the type of farming data required. </w:t>
      </w:r>
      <w:r w:rsidR="009138A7" w:rsidRPr="00882B5F">
        <w:rPr>
          <w:rFonts w:ascii="Times New Roman" w:hAnsi="Times New Roman"/>
          <w:iCs/>
        </w:rPr>
        <w:t xml:space="preserve">For instance, the gender information </w:t>
      </w:r>
      <w:r w:rsidR="003D0E53" w:rsidRPr="00882B5F">
        <w:rPr>
          <w:rFonts w:ascii="Times New Roman" w:hAnsi="Times New Roman"/>
          <w:iCs/>
        </w:rPr>
        <w:t xml:space="preserve">acted as a common variable since it impacts the way users use ICT. Age also matters since several literal studies claimed that younger generations are much comfortable in using modern technologies, as compared to older generation. </w:t>
      </w:r>
      <w:r w:rsidR="00D8484E" w:rsidRPr="00882B5F">
        <w:rPr>
          <w:rFonts w:ascii="Times New Roman" w:hAnsi="Times New Roman"/>
          <w:iCs/>
        </w:rPr>
        <w:t xml:space="preserve">Location and farm size information was gathered to investigate the ICT infrastructure and communication coverage to the underlying issues. The assumptions were that the side of farm or type of farming can </w:t>
      </w:r>
      <w:r w:rsidR="00CF2BF2" w:rsidRPr="00882B5F">
        <w:rPr>
          <w:rFonts w:ascii="Times New Roman" w:hAnsi="Times New Roman"/>
          <w:iCs/>
        </w:rPr>
        <w:t>determine the way information techniques or type of data needed.</w:t>
      </w:r>
    </w:p>
    <w:p w:rsidR="007F09F1" w:rsidRDefault="007F09F1" w:rsidP="00D2170A">
      <w:pPr>
        <w:pStyle w:val="NormalWeb"/>
        <w:spacing w:after="120" w:line="360" w:lineRule="auto"/>
        <w:jc w:val="both"/>
        <w:rPr>
          <w:rFonts w:ascii="Times New Roman" w:hAnsi="Times New Roman"/>
          <w:iCs/>
        </w:rPr>
      </w:pPr>
    </w:p>
    <w:p w:rsidR="007F09F1" w:rsidRDefault="007F09F1" w:rsidP="00D2170A">
      <w:pPr>
        <w:pStyle w:val="NormalWeb"/>
        <w:spacing w:after="120" w:line="360" w:lineRule="auto"/>
        <w:jc w:val="both"/>
        <w:rPr>
          <w:rFonts w:ascii="Times New Roman" w:hAnsi="Times New Roman"/>
          <w:iCs/>
        </w:rPr>
      </w:pPr>
    </w:p>
    <w:p w:rsidR="007F09F1" w:rsidRPr="00882B5F" w:rsidRDefault="007F09F1" w:rsidP="00D2170A">
      <w:pPr>
        <w:pStyle w:val="NormalWeb"/>
        <w:spacing w:after="120" w:line="360" w:lineRule="auto"/>
        <w:jc w:val="both"/>
        <w:rPr>
          <w:rFonts w:ascii="Times New Roman" w:hAnsi="Times New Roman"/>
          <w:iCs/>
        </w:rPr>
      </w:pPr>
    </w:p>
    <w:p w:rsidR="00CF2BF2" w:rsidRPr="00D2170A" w:rsidRDefault="008A7B97" w:rsidP="007F09F1">
      <w:pPr>
        <w:pStyle w:val="NormalWeb"/>
        <w:spacing w:before="200" w:after="200" w:line="360" w:lineRule="auto"/>
        <w:outlineLvl w:val="2"/>
        <w:rPr>
          <w:rFonts w:ascii="Times New Roman" w:hAnsi="Times New Roman"/>
          <w:b/>
          <w:iCs/>
        </w:rPr>
      </w:pPr>
      <w:bookmarkStart w:id="33" w:name="_Toc530869628"/>
      <w:r w:rsidRPr="00D2170A">
        <w:rPr>
          <w:rFonts w:ascii="Times New Roman" w:hAnsi="Times New Roman"/>
          <w:b/>
          <w:iCs/>
        </w:rPr>
        <w:lastRenderedPageBreak/>
        <w:t xml:space="preserve">3.8.2 </w:t>
      </w:r>
      <w:r w:rsidR="007B24E5" w:rsidRPr="00D2170A">
        <w:rPr>
          <w:rFonts w:ascii="Times New Roman" w:hAnsi="Times New Roman"/>
          <w:b/>
          <w:iCs/>
        </w:rPr>
        <w:t>Measuring Methods Used</w:t>
      </w:r>
      <w:bookmarkEnd w:id="33"/>
    </w:p>
    <w:p w:rsidR="007B24E5" w:rsidRPr="00882B5F" w:rsidRDefault="003A7D91" w:rsidP="00D2170A">
      <w:pPr>
        <w:pStyle w:val="NormalWeb"/>
        <w:spacing w:after="120" w:line="360" w:lineRule="auto"/>
        <w:jc w:val="both"/>
        <w:rPr>
          <w:rFonts w:ascii="Times New Roman" w:hAnsi="Times New Roman"/>
          <w:iCs/>
        </w:rPr>
      </w:pPr>
      <w:r w:rsidRPr="00882B5F">
        <w:rPr>
          <w:rFonts w:ascii="Times New Roman" w:hAnsi="Times New Roman"/>
          <w:iCs/>
        </w:rPr>
        <w:t xml:space="preserve">In research, there are </w:t>
      </w:r>
      <w:r w:rsidR="00093E09" w:rsidRPr="00882B5F">
        <w:rPr>
          <w:rFonts w:ascii="Times New Roman" w:hAnsi="Times New Roman"/>
          <w:iCs/>
        </w:rPr>
        <w:t xml:space="preserve">four types of measurements including nominal, interval, ordinal, and ratio measurements. </w:t>
      </w:r>
      <w:r w:rsidR="00CD4326" w:rsidRPr="00882B5F">
        <w:rPr>
          <w:rFonts w:ascii="Times New Roman" w:hAnsi="Times New Roman"/>
          <w:iCs/>
        </w:rPr>
        <w:t xml:space="preserve">This research study </w:t>
      </w:r>
      <w:r w:rsidR="001E79F4" w:rsidRPr="00882B5F">
        <w:rPr>
          <w:rFonts w:ascii="Times New Roman" w:hAnsi="Times New Roman"/>
          <w:iCs/>
        </w:rPr>
        <w:t>used nominal</w:t>
      </w:r>
      <w:r w:rsidR="002249E1" w:rsidRPr="00882B5F">
        <w:rPr>
          <w:rFonts w:ascii="Times New Roman" w:hAnsi="Times New Roman"/>
          <w:iCs/>
        </w:rPr>
        <w:t xml:space="preserve">, </w:t>
      </w:r>
      <w:r w:rsidR="001E79F4" w:rsidRPr="00882B5F">
        <w:rPr>
          <w:rFonts w:ascii="Times New Roman" w:hAnsi="Times New Roman"/>
          <w:iCs/>
        </w:rPr>
        <w:t>ordinal measurements</w:t>
      </w:r>
      <w:r w:rsidR="002249E1" w:rsidRPr="00882B5F">
        <w:rPr>
          <w:rFonts w:ascii="Times New Roman" w:hAnsi="Times New Roman"/>
          <w:iCs/>
        </w:rPr>
        <w:t>, and interval</w:t>
      </w:r>
      <w:r w:rsidR="001E79F4" w:rsidRPr="00882B5F">
        <w:rPr>
          <w:rFonts w:ascii="Times New Roman" w:hAnsi="Times New Roman"/>
          <w:iCs/>
        </w:rPr>
        <w:t xml:space="preserve">. </w:t>
      </w:r>
      <w:r w:rsidR="0050268C" w:rsidRPr="00882B5F">
        <w:rPr>
          <w:rFonts w:ascii="Times New Roman" w:hAnsi="Times New Roman"/>
          <w:iCs/>
        </w:rPr>
        <w:t xml:space="preserve">Nominal measurements </w:t>
      </w:r>
      <w:r w:rsidR="00A73307" w:rsidRPr="00882B5F">
        <w:rPr>
          <w:rFonts w:ascii="Times New Roman" w:hAnsi="Times New Roman"/>
          <w:iCs/>
        </w:rPr>
        <w:t>were used in the study to investigate the obtained results based on demographic data given. On the o</w:t>
      </w:r>
      <w:r w:rsidR="00537E42" w:rsidRPr="00882B5F">
        <w:rPr>
          <w:rFonts w:ascii="Times New Roman" w:hAnsi="Times New Roman"/>
          <w:iCs/>
        </w:rPr>
        <w:t xml:space="preserve">ther hand, ordinal measurement was used to rank and investigate </w:t>
      </w:r>
      <w:r w:rsidR="00780405" w:rsidRPr="00882B5F">
        <w:rPr>
          <w:rFonts w:ascii="Times New Roman" w:hAnsi="Times New Roman"/>
          <w:iCs/>
        </w:rPr>
        <w:t xml:space="preserve">the specific information channels </w:t>
      </w:r>
      <w:r w:rsidR="002249E1" w:rsidRPr="00882B5F">
        <w:rPr>
          <w:rFonts w:ascii="Times New Roman" w:hAnsi="Times New Roman"/>
          <w:iCs/>
        </w:rPr>
        <w:t>favourable</w:t>
      </w:r>
      <w:r w:rsidR="00780405" w:rsidRPr="00882B5F">
        <w:rPr>
          <w:rFonts w:ascii="Times New Roman" w:hAnsi="Times New Roman"/>
          <w:iCs/>
        </w:rPr>
        <w:t xml:space="preserve"> to farmers, as well as percep</w:t>
      </w:r>
      <w:r w:rsidR="002249E1" w:rsidRPr="00882B5F">
        <w:rPr>
          <w:rFonts w:ascii="Times New Roman" w:hAnsi="Times New Roman"/>
          <w:iCs/>
        </w:rPr>
        <w:t xml:space="preserve">tions on their access and retrieval of information. The interval </w:t>
      </w:r>
      <w:r w:rsidR="0044437D" w:rsidRPr="00882B5F">
        <w:rPr>
          <w:rFonts w:ascii="Times New Roman" w:hAnsi="Times New Roman"/>
          <w:iCs/>
        </w:rPr>
        <w:t>measurement was</w:t>
      </w:r>
      <w:r w:rsidR="002249E1" w:rsidRPr="00882B5F">
        <w:rPr>
          <w:rFonts w:ascii="Times New Roman" w:hAnsi="Times New Roman"/>
          <w:iCs/>
        </w:rPr>
        <w:t xml:space="preserve"> used to measure how the perceptions of farmers towards information delivery changed over a given period. </w:t>
      </w:r>
    </w:p>
    <w:p w:rsidR="0044437D" w:rsidRPr="00D2170A" w:rsidRDefault="008A7B97" w:rsidP="007F09F1">
      <w:pPr>
        <w:pStyle w:val="NormalWeb"/>
        <w:spacing w:before="200" w:after="200" w:line="360" w:lineRule="auto"/>
        <w:outlineLvl w:val="2"/>
        <w:rPr>
          <w:rFonts w:ascii="Times New Roman" w:hAnsi="Times New Roman"/>
          <w:b/>
          <w:iCs/>
        </w:rPr>
      </w:pPr>
      <w:bookmarkStart w:id="34" w:name="_Toc530869629"/>
      <w:r w:rsidRPr="00D2170A">
        <w:rPr>
          <w:rFonts w:ascii="Times New Roman" w:hAnsi="Times New Roman"/>
          <w:b/>
          <w:iCs/>
        </w:rPr>
        <w:t xml:space="preserve">3.8.3 </w:t>
      </w:r>
      <w:r w:rsidR="00C77C0D" w:rsidRPr="00D2170A">
        <w:rPr>
          <w:rFonts w:ascii="Times New Roman" w:hAnsi="Times New Roman"/>
          <w:b/>
          <w:iCs/>
        </w:rPr>
        <w:t>Data Collation and Cleaning</w:t>
      </w:r>
      <w:bookmarkEnd w:id="34"/>
    </w:p>
    <w:p w:rsidR="00C77C0D" w:rsidRPr="00882B5F" w:rsidRDefault="00F41DFA" w:rsidP="00D2170A">
      <w:pPr>
        <w:pStyle w:val="NormalWeb"/>
        <w:spacing w:line="360" w:lineRule="auto"/>
        <w:jc w:val="both"/>
        <w:rPr>
          <w:rFonts w:ascii="Times New Roman" w:hAnsi="Times New Roman"/>
          <w:iCs/>
        </w:rPr>
      </w:pPr>
      <w:r w:rsidRPr="00882B5F">
        <w:rPr>
          <w:rFonts w:ascii="Times New Roman" w:hAnsi="Times New Roman"/>
          <w:iCs/>
        </w:rPr>
        <w:t xml:space="preserve">The data collected was collated using Excel and SPSS software. </w:t>
      </w:r>
      <w:r w:rsidR="00D71916" w:rsidRPr="00882B5F">
        <w:rPr>
          <w:rFonts w:ascii="Times New Roman" w:hAnsi="Times New Roman"/>
          <w:iCs/>
        </w:rPr>
        <w:t>The Excel was used to clean and check the research questions for validity using:</w:t>
      </w:r>
    </w:p>
    <w:p w:rsidR="00D2170A" w:rsidRDefault="00D71916" w:rsidP="00D2170A">
      <w:pPr>
        <w:pStyle w:val="NormalWeb"/>
        <w:numPr>
          <w:ilvl w:val="0"/>
          <w:numId w:val="27"/>
        </w:numPr>
        <w:spacing w:line="360" w:lineRule="auto"/>
        <w:jc w:val="both"/>
        <w:rPr>
          <w:rFonts w:ascii="Times New Roman" w:hAnsi="Times New Roman"/>
          <w:iCs/>
        </w:rPr>
      </w:pPr>
      <w:r w:rsidRPr="00882B5F">
        <w:rPr>
          <w:rFonts w:ascii="Times New Roman" w:hAnsi="Times New Roman"/>
          <w:iCs/>
        </w:rPr>
        <w:t>Clustered questions</w:t>
      </w:r>
    </w:p>
    <w:p w:rsidR="00D71916" w:rsidRPr="00D2170A" w:rsidRDefault="00D71916" w:rsidP="00D2170A">
      <w:pPr>
        <w:pStyle w:val="NormalWeb"/>
        <w:numPr>
          <w:ilvl w:val="0"/>
          <w:numId w:val="27"/>
        </w:numPr>
        <w:spacing w:line="360" w:lineRule="auto"/>
        <w:jc w:val="both"/>
        <w:rPr>
          <w:rFonts w:ascii="Times New Roman" w:hAnsi="Times New Roman"/>
          <w:iCs/>
        </w:rPr>
      </w:pPr>
      <w:r w:rsidRPr="00D2170A">
        <w:rPr>
          <w:rFonts w:ascii="Times New Roman" w:hAnsi="Times New Roman"/>
          <w:iCs/>
        </w:rPr>
        <w:t xml:space="preserve">Structured data in every question </w:t>
      </w:r>
    </w:p>
    <w:p w:rsidR="00D71916" w:rsidRPr="00882B5F" w:rsidRDefault="00D71916" w:rsidP="00D2170A">
      <w:pPr>
        <w:pStyle w:val="NormalWeb"/>
        <w:numPr>
          <w:ilvl w:val="0"/>
          <w:numId w:val="26"/>
        </w:numPr>
        <w:spacing w:line="360" w:lineRule="auto"/>
        <w:jc w:val="both"/>
        <w:rPr>
          <w:rFonts w:ascii="Times New Roman" w:hAnsi="Times New Roman"/>
          <w:iCs/>
        </w:rPr>
      </w:pPr>
      <w:r w:rsidRPr="00882B5F">
        <w:rPr>
          <w:rFonts w:ascii="Times New Roman" w:hAnsi="Times New Roman"/>
          <w:iCs/>
        </w:rPr>
        <w:t>Removal of data anomalies or outliers</w:t>
      </w:r>
    </w:p>
    <w:p w:rsidR="00D71916" w:rsidRPr="00882B5F" w:rsidRDefault="00D71916" w:rsidP="00FE016C">
      <w:pPr>
        <w:pStyle w:val="NormalWeb"/>
        <w:spacing w:line="480" w:lineRule="auto"/>
        <w:ind w:left="720"/>
        <w:rPr>
          <w:rFonts w:ascii="Times New Roman" w:hAnsi="Times New Roman"/>
          <w:iCs/>
        </w:rPr>
      </w:pPr>
    </w:p>
    <w:p w:rsidR="007B24E5" w:rsidRPr="00882B5F" w:rsidRDefault="007B24E5" w:rsidP="00FE016C">
      <w:pPr>
        <w:pStyle w:val="NormalWeb"/>
        <w:spacing w:line="480" w:lineRule="auto"/>
        <w:rPr>
          <w:rFonts w:ascii="Times New Roman" w:hAnsi="Times New Roman"/>
          <w:iCs/>
        </w:rPr>
      </w:pPr>
    </w:p>
    <w:p w:rsidR="008A7B97" w:rsidRPr="00882B5F" w:rsidRDefault="008A7B97" w:rsidP="00FE016C">
      <w:pPr>
        <w:pStyle w:val="NormalWeb"/>
        <w:spacing w:line="480" w:lineRule="auto"/>
        <w:rPr>
          <w:rFonts w:ascii="Times New Roman" w:hAnsi="Times New Roman"/>
          <w:iCs/>
        </w:rPr>
      </w:pPr>
    </w:p>
    <w:p w:rsidR="008A7B97" w:rsidRPr="00882B5F" w:rsidRDefault="008A7B97" w:rsidP="00FE016C">
      <w:pPr>
        <w:pStyle w:val="NormalWeb"/>
        <w:spacing w:line="480" w:lineRule="auto"/>
        <w:rPr>
          <w:rFonts w:ascii="Times New Roman" w:hAnsi="Times New Roman"/>
          <w:iCs/>
        </w:rPr>
      </w:pPr>
    </w:p>
    <w:p w:rsidR="008A7B97" w:rsidRPr="00882B5F" w:rsidRDefault="008A7B97" w:rsidP="00FE016C">
      <w:pPr>
        <w:pStyle w:val="NormalWeb"/>
        <w:spacing w:line="480" w:lineRule="auto"/>
        <w:rPr>
          <w:rFonts w:ascii="Times New Roman" w:hAnsi="Times New Roman"/>
          <w:iCs/>
        </w:rPr>
      </w:pPr>
    </w:p>
    <w:p w:rsidR="008A7B97" w:rsidRPr="00882B5F" w:rsidRDefault="008A7B97" w:rsidP="00FE016C">
      <w:pPr>
        <w:pStyle w:val="NormalWeb"/>
        <w:spacing w:line="480" w:lineRule="auto"/>
        <w:rPr>
          <w:rFonts w:ascii="Times New Roman" w:hAnsi="Times New Roman"/>
          <w:iCs/>
        </w:rPr>
      </w:pPr>
    </w:p>
    <w:p w:rsidR="008A7B97" w:rsidRPr="00882B5F" w:rsidRDefault="008A7B97" w:rsidP="00FE016C">
      <w:pPr>
        <w:pStyle w:val="NormalWeb"/>
        <w:spacing w:line="480" w:lineRule="auto"/>
        <w:rPr>
          <w:rFonts w:ascii="Times New Roman" w:hAnsi="Times New Roman"/>
          <w:iCs/>
        </w:rPr>
      </w:pPr>
    </w:p>
    <w:p w:rsidR="008A7B97" w:rsidRDefault="008A7B97" w:rsidP="00FE016C">
      <w:pPr>
        <w:pStyle w:val="NormalWeb"/>
        <w:spacing w:line="480" w:lineRule="auto"/>
        <w:rPr>
          <w:rFonts w:ascii="Times New Roman" w:hAnsi="Times New Roman"/>
          <w:iCs/>
        </w:rPr>
      </w:pPr>
    </w:p>
    <w:p w:rsidR="00D2170A" w:rsidRDefault="00D2170A" w:rsidP="00FE016C">
      <w:pPr>
        <w:pStyle w:val="NormalWeb"/>
        <w:spacing w:line="480" w:lineRule="auto"/>
        <w:rPr>
          <w:rFonts w:ascii="Times New Roman" w:hAnsi="Times New Roman"/>
          <w:iCs/>
        </w:rPr>
      </w:pPr>
    </w:p>
    <w:p w:rsidR="00D2170A" w:rsidRDefault="00D2170A" w:rsidP="00FE016C">
      <w:pPr>
        <w:pStyle w:val="NormalWeb"/>
        <w:spacing w:line="480" w:lineRule="auto"/>
        <w:rPr>
          <w:rFonts w:ascii="Times New Roman" w:hAnsi="Times New Roman"/>
          <w:iCs/>
        </w:rPr>
      </w:pPr>
    </w:p>
    <w:p w:rsidR="00D2170A" w:rsidRDefault="00D2170A" w:rsidP="00FE016C">
      <w:pPr>
        <w:pStyle w:val="NormalWeb"/>
        <w:spacing w:line="480" w:lineRule="auto"/>
        <w:rPr>
          <w:rFonts w:ascii="Times New Roman" w:hAnsi="Times New Roman"/>
          <w:iCs/>
        </w:rPr>
      </w:pPr>
    </w:p>
    <w:p w:rsidR="00D2170A" w:rsidRPr="00882B5F" w:rsidRDefault="00D2170A" w:rsidP="00FE016C">
      <w:pPr>
        <w:pStyle w:val="NormalWeb"/>
        <w:spacing w:line="480" w:lineRule="auto"/>
        <w:rPr>
          <w:rFonts w:ascii="Times New Roman" w:hAnsi="Times New Roman"/>
          <w:iCs/>
        </w:rPr>
      </w:pPr>
    </w:p>
    <w:p w:rsidR="00660E68" w:rsidRPr="00451F05" w:rsidRDefault="00E96E99" w:rsidP="00FE016C">
      <w:pPr>
        <w:pStyle w:val="NormalWeb"/>
        <w:spacing w:line="480" w:lineRule="auto"/>
        <w:jc w:val="center"/>
        <w:outlineLvl w:val="0"/>
        <w:rPr>
          <w:rFonts w:ascii="Times New Roman" w:hAnsi="Times New Roman"/>
          <w:b/>
          <w:iCs/>
          <w:sz w:val="28"/>
        </w:rPr>
      </w:pPr>
      <w:bookmarkStart w:id="35" w:name="_Toc530869630"/>
      <w:r w:rsidRPr="00451F05">
        <w:rPr>
          <w:rFonts w:ascii="Times New Roman" w:hAnsi="Times New Roman"/>
          <w:b/>
          <w:iCs/>
          <w:sz w:val="28"/>
        </w:rPr>
        <w:lastRenderedPageBreak/>
        <w:t>CHAPTER FOUR</w:t>
      </w:r>
      <w:r w:rsidR="00D71916" w:rsidRPr="00451F05">
        <w:rPr>
          <w:rFonts w:ascii="Times New Roman" w:hAnsi="Times New Roman"/>
          <w:b/>
          <w:iCs/>
          <w:sz w:val="28"/>
        </w:rPr>
        <w:t>: RESULTS</w:t>
      </w:r>
      <w:bookmarkEnd w:id="35"/>
    </w:p>
    <w:p w:rsidR="00F60C97" w:rsidRPr="00D2170A" w:rsidRDefault="00E96E99" w:rsidP="007F09F1">
      <w:pPr>
        <w:pStyle w:val="Heading2"/>
        <w:numPr>
          <w:ilvl w:val="0"/>
          <w:numId w:val="0"/>
        </w:numPr>
        <w:spacing w:after="200" w:line="480" w:lineRule="auto"/>
        <w:ind w:left="576" w:hanging="576"/>
        <w:rPr>
          <w:rFonts w:ascii="Times New Roman" w:hAnsi="Times New Roman"/>
          <w:sz w:val="24"/>
          <w:szCs w:val="24"/>
        </w:rPr>
      </w:pPr>
      <w:bookmarkStart w:id="36" w:name="_Toc530869631"/>
      <w:r w:rsidRPr="00D2170A">
        <w:rPr>
          <w:rFonts w:ascii="Times New Roman" w:hAnsi="Times New Roman"/>
          <w:sz w:val="24"/>
          <w:szCs w:val="24"/>
        </w:rPr>
        <w:t xml:space="preserve">4.1 </w:t>
      </w:r>
      <w:r w:rsidR="00F60C97" w:rsidRPr="00D2170A">
        <w:rPr>
          <w:rFonts w:ascii="Times New Roman" w:hAnsi="Times New Roman"/>
          <w:sz w:val="24"/>
          <w:szCs w:val="24"/>
        </w:rPr>
        <w:t>Introduction</w:t>
      </w:r>
      <w:bookmarkEnd w:id="36"/>
    </w:p>
    <w:p w:rsidR="00953EBE" w:rsidRPr="00882B5F" w:rsidRDefault="00240849" w:rsidP="00D2170A">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After conducting the surveys</w:t>
      </w:r>
      <w:r w:rsidR="00EB2933" w:rsidRPr="00882B5F">
        <w:rPr>
          <w:rFonts w:ascii="Times New Roman" w:hAnsi="Times New Roman" w:cs="Times New Roman"/>
          <w:sz w:val="24"/>
          <w:szCs w:val="24"/>
        </w:rPr>
        <w:t xml:space="preserve"> in Atlantic Canada</w:t>
      </w:r>
      <w:r w:rsidRPr="00882B5F">
        <w:rPr>
          <w:rFonts w:ascii="Times New Roman" w:hAnsi="Times New Roman" w:cs="Times New Roman"/>
          <w:sz w:val="24"/>
          <w:szCs w:val="24"/>
        </w:rPr>
        <w:t xml:space="preserve">, only 83 </w:t>
      </w:r>
      <w:r w:rsidR="00EB2933" w:rsidRPr="00882B5F">
        <w:rPr>
          <w:rFonts w:ascii="Times New Roman" w:hAnsi="Times New Roman" w:cs="Times New Roman"/>
          <w:sz w:val="24"/>
          <w:szCs w:val="24"/>
        </w:rPr>
        <w:t xml:space="preserve">out of 100 </w:t>
      </w:r>
      <w:r w:rsidRPr="00882B5F">
        <w:rPr>
          <w:rFonts w:ascii="Times New Roman" w:hAnsi="Times New Roman" w:cs="Times New Roman"/>
          <w:sz w:val="24"/>
          <w:szCs w:val="24"/>
        </w:rPr>
        <w:t xml:space="preserve">respondents provided </w:t>
      </w:r>
      <w:r w:rsidR="009C249E" w:rsidRPr="00882B5F">
        <w:rPr>
          <w:rFonts w:ascii="Times New Roman" w:hAnsi="Times New Roman" w:cs="Times New Roman"/>
          <w:sz w:val="24"/>
          <w:szCs w:val="24"/>
        </w:rPr>
        <w:t xml:space="preserve">the information that can be used in the study. Out of the 83 respondents, four of them were disqualified through exclusion criteria </w:t>
      </w:r>
      <w:r w:rsidR="005A781B" w:rsidRPr="00882B5F">
        <w:rPr>
          <w:rFonts w:ascii="Times New Roman" w:hAnsi="Times New Roman" w:cs="Times New Roman"/>
          <w:sz w:val="24"/>
          <w:szCs w:val="24"/>
        </w:rPr>
        <w:t xml:space="preserve">leaving only 79 surveys for considerations. </w:t>
      </w:r>
      <w:r w:rsidR="00995957" w:rsidRPr="00882B5F">
        <w:rPr>
          <w:rFonts w:ascii="Times New Roman" w:hAnsi="Times New Roman" w:cs="Times New Roman"/>
          <w:sz w:val="24"/>
          <w:szCs w:val="24"/>
        </w:rPr>
        <w:t xml:space="preserve">The excluded surveys were either not a farmer, insufficient information, and duplicated results. </w:t>
      </w:r>
      <w:r w:rsidR="0038577E" w:rsidRPr="00882B5F">
        <w:rPr>
          <w:rFonts w:ascii="Times New Roman" w:hAnsi="Times New Roman" w:cs="Times New Roman"/>
          <w:sz w:val="24"/>
          <w:szCs w:val="24"/>
        </w:rPr>
        <w:t xml:space="preserve">Eight more surveys </w:t>
      </w:r>
      <w:r w:rsidR="000D7E11" w:rsidRPr="00882B5F">
        <w:rPr>
          <w:rFonts w:ascii="Times New Roman" w:hAnsi="Times New Roman" w:cs="Times New Roman"/>
          <w:sz w:val="24"/>
          <w:szCs w:val="24"/>
        </w:rPr>
        <w:t xml:space="preserve">were disqualified for not answering one question that required the participants to </w:t>
      </w:r>
      <w:r w:rsidR="009E4412" w:rsidRPr="00882B5F">
        <w:rPr>
          <w:rFonts w:ascii="Times New Roman" w:hAnsi="Times New Roman" w:cs="Times New Roman"/>
          <w:sz w:val="24"/>
          <w:szCs w:val="24"/>
        </w:rPr>
        <w:t xml:space="preserve">provide information about agricultural behaviors 10 years prior to the survey. The question </w:t>
      </w:r>
      <w:r w:rsidR="001D0316" w:rsidRPr="00882B5F">
        <w:rPr>
          <w:rFonts w:ascii="Times New Roman" w:hAnsi="Times New Roman" w:cs="Times New Roman"/>
          <w:sz w:val="24"/>
          <w:szCs w:val="24"/>
        </w:rPr>
        <w:t xml:space="preserve">had possibilities for being irrelevant to </w:t>
      </w:r>
      <w:r w:rsidR="00103EF7" w:rsidRPr="00882B5F">
        <w:rPr>
          <w:rFonts w:ascii="Times New Roman" w:hAnsi="Times New Roman" w:cs="Times New Roman"/>
          <w:sz w:val="24"/>
          <w:szCs w:val="24"/>
        </w:rPr>
        <w:t>participants who were not in farming industry those days, thus</w:t>
      </w:r>
      <w:r w:rsidR="00D32481" w:rsidRPr="00882B5F">
        <w:rPr>
          <w:rFonts w:ascii="Times New Roman" w:hAnsi="Times New Roman" w:cs="Times New Roman"/>
          <w:sz w:val="24"/>
          <w:szCs w:val="24"/>
        </w:rPr>
        <w:t xml:space="preserve"> could not comprehend any information. </w:t>
      </w:r>
      <w:r w:rsidR="00EF41F5" w:rsidRPr="00882B5F">
        <w:rPr>
          <w:rFonts w:ascii="Times New Roman" w:hAnsi="Times New Roman" w:cs="Times New Roman"/>
          <w:sz w:val="24"/>
          <w:szCs w:val="24"/>
        </w:rPr>
        <w:t xml:space="preserve">As such, the eight surveys were </w:t>
      </w:r>
      <w:r w:rsidR="003F61C1" w:rsidRPr="00882B5F">
        <w:rPr>
          <w:rFonts w:ascii="Times New Roman" w:hAnsi="Times New Roman" w:cs="Times New Roman"/>
          <w:sz w:val="24"/>
          <w:szCs w:val="24"/>
        </w:rPr>
        <w:t xml:space="preserve">included in response analysis for each </w:t>
      </w:r>
      <w:r w:rsidR="00F60C97" w:rsidRPr="00882B5F">
        <w:rPr>
          <w:rFonts w:ascii="Times New Roman" w:hAnsi="Times New Roman" w:cs="Times New Roman"/>
          <w:sz w:val="24"/>
          <w:szCs w:val="24"/>
        </w:rPr>
        <w:t>question</w:t>
      </w:r>
      <w:r w:rsidR="003F61C1" w:rsidRPr="00882B5F">
        <w:rPr>
          <w:rFonts w:ascii="Times New Roman" w:hAnsi="Times New Roman" w:cs="Times New Roman"/>
          <w:sz w:val="24"/>
          <w:szCs w:val="24"/>
        </w:rPr>
        <w:t xml:space="preserve"> but were excluded </w:t>
      </w:r>
      <w:r w:rsidR="007B41FC" w:rsidRPr="00882B5F">
        <w:rPr>
          <w:rFonts w:ascii="Times New Roman" w:hAnsi="Times New Roman" w:cs="Times New Roman"/>
          <w:sz w:val="24"/>
          <w:szCs w:val="24"/>
        </w:rPr>
        <w:t xml:space="preserve">from post-hoc data analysis. </w:t>
      </w:r>
      <w:r w:rsidR="00EB2933" w:rsidRPr="00882B5F">
        <w:rPr>
          <w:rFonts w:ascii="Times New Roman" w:hAnsi="Times New Roman" w:cs="Times New Roman"/>
          <w:sz w:val="24"/>
          <w:szCs w:val="24"/>
        </w:rPr>
        <w:t xml:space="preserve"> </w:t>
      </w:r>
    </w:p>
    <w:p w:rsidR="00B94C1D" w:rsidRPr="00D2170A" w:rsidRDefault="007E5F16" w:rsidP="00FE016C">
      <w:pPr>
        <w:pStyle w:val="Heading2"/>
        <w:numPr>
          <w:ilvl w:val="0"/>
          <w:numId w:val="0"/>
        </w:numPr>
        <w:spacing w:line="480" w:lineRule="auto"/>
        <w:ind w:left="576" w:hanging="576"/>
        <w:rPr>
          <w:rFonts w:ascii="Times New Roman" w:hAnsi="Times New Roman"/>
          <w:sz w:val="24"/>
          <w:szCs w:val="24"/>
        </w:rPr>
      </w:pPr>
      <w:bookmarkStart w:id="37" w:name="_Toc530869632"/>
      <w:r w:rsidRPr="00D2170A">
        <w:rPr>
          <w:rFonts w:ascii="Times New Roman" w:hAnsi="Times New Roman"/>
          <w:sz w:val="24"/>
          <w:szCs w:val="24"/>
        </w:rPr>
        <w:t xml:space="preserve">4.2 </w:t>
      </w:r>
      <w:r w:rsidR="00BE2AB9" w:rsidRPr="00D2170A">
        <w:rPr>
          <w:rFonts w:ascii="Times New Roman" w:hAnsi="Times New Roman"/>
          <w:sz w:val="24"/>
          <w:szCs w:val="24"/>
        </w:rPr>
        <w:t>De</w:t>
      </w:r>
      <w:r w:rsidR="00B94C1D" w:rsidRPr="00D2170A">
        <w:rPr>
          <w:rFonts w:ascii="Times New Roman" w:hAnsi="Times New Roman"/>
          <w:sz w:val="24"/>
          <w:szCs w:val="24"/>
        </w:rPr>
        <w:t>mographic Variables</w:t>
      </w:r>
      <w:bookmarkEnd w:id="37"/>
    </w:p>
    <w:p w:rsidR="007E5F16" w:rsidRPr="00D2170A" w:rsidRDefault="007E5F16" w:rsidP="00451F05">
      <w:pPr>
        <w:pStyle w:val="Heading3"/>
        <w:numPr>
          <w:ilvl w:val="0"/>
          <w:numId w:val="0"/>
        </w:numPr>
        <w:spacing w:before="0" w:line="360" w:lineRule="auto"/>
        <w:ind w:left="720" w:hanging="720"/>
        <w:rPr>
          <w:rFonts w:ascii="Times New Roman" w:hAnsi="Times New Roman"/>
          <w:sz w:val="24"/>
          <w:szCs w:val="24"/>
        </w:rPr>
      </w:pPr>
      <w:bookmarkStart w:id="38" w:name="_Toc530869633"/>
      <w:r w:rsidRPr="00D2170A">
        <w:rPr>
          <w:rFonts w:ascii="Times New Roman" w:hAnsi="Times New Roman"/>
          <w:sz w:val="24"/>
          <w:szCs w:val="24"/>
        </w:rPr>
        <w:t>4.2.1 Age, Gender, and Education of Participants</w:t>
      </w:r>
      <w:bookmarkEnd w:id="38"/>
    </w:p>
    <w:p w:rsidR="007E5F16" w:rsidRPr="00D2170A" w:rsidRDefault="00A464C2" w:rsidP="008E3ED7">
      <w:pPr>
        <w:spacing w:after="0" w:line="480" w:lineRule="auto"/>
        <w:rPr>
          <w:rFonts w:ascii="Times New Roman" w:hAnsi="Times New Roman" w:cs="Times New Roman"/>
          <w:b/>
          <w:sz w:val="24"/>
          <w:szCs w:val="24"/>
        </w:rPr>
      </w:pPr>
      <w:r w:rsidRPr="00D2170A">
        <w:rPr>
          <w:rFonts w:ascii="Times New Roman" w:hAnsi="Times New Roman" w:cs="Times New Roman"/>
          <w:b/>
          <w:sz w:val="24"/>
          <w:szCs w:val="24"/>
        </w:rPr>
        <w:t>Age</w:t>
      </w:r>
    </w:p>
    <w:p w:rsidR="00BD08BC" w:rsidRPr="00882B5F" w:rsidRDefault="00F76603" w:rsidP="00D2170A">
      <w:pPr>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participant’s age was important in the study as it determined any connection with the usage of ICT tools. </w:t>
      </w:r>
      <w:r w:rsidR="00AE463F" w:rsidRPr="00882B5F">
        <w:rPr>
          <w:rFonts w:ascii="Times New Roman" w:hAnsi="Times New Roman" w:cs="Times New Roman"/>
          <w:sz w:val="24"/>
          <w:szCs w:val="24"/>
        </w:rPr>
        <w:t xml:space="preserve">The </w:t>
      </w:r>
      <w:r w:rsidR="0010231D" w:rsidRPr="00882B5F">
        <w:rPr>
          <w:rFonts w:ascii="Times New Roman" w:hAnsi="Times New Roman" w:cs="Times New Roman"/>
          <w:sz w:val="24"/>
          <w:szCs w:val="24"/>
        </w:rPr>
        <w:t xml:space="preserve">age bracket for the participants was above 21 years since it was perceived that the median age of farmers is always higher as compared to age brackets of other sectors. </w:t>
      </w:r>
      <w:r w:rsidR="004E5E46" w:rsidRPr="00882B5F">
        <w:rPr>
          <w:rFonts w:ascii="Times New Roman" w:hAnsi="Times New Roman" w:cs="Times New Roman"/>
          <w:sz w:val="24"/>
          <w:szCs w:val="24"/>
        </w:rPr>
        <w:t xml:space="preserve">The </w:t>
      </w:r>
      <w:r w:rsidR="00D2170A">
        <w:rPr>
          <w:rFonts w:ascii="Times New Roman" w:hAnsi="Times New Roman" w:cs="Times New Roman"/>
          <w:sz w:val="24"/>
          <w:szCs w:val="24"/>
        </w:rPr>
        <w:t xml:space="preserve">following </w:t>
      </w:r>
      <w:r w:rsidR="004E5E46" w:rsidRPr="00882B5F">
        <w:rPr>
          <w:rFonts w:ascii="Times New Roman" w:hAnsi="Times New Roman" w:cs="Times New Roman"/>
          <w:sz w:val="24"/>
          <w:szCs w:val="24"/>
        </w:rPr>
        <w:t xml:space="preserve">graph showed the </w:t>
      </w:r>
      <w:r w:rsidR="00B45DC9" w:rsidRPr="00882B5F">
        <w:rPr>
          <w:rFonts w:ascii="Times New Roman" w:hAnsi="Times New Roman" w:cs="Times New Roman"/>
          <w:sz w:val="24"/>
          <w:szCs w:val="24"/>
        </w:rPr>
        <w:t>participants’</w:t>
      </w:r>
      <w:r w:rsidR="0097446B" w:rsidRPr="00882B5F">
        <w:rPr>
          <w:rFonts w:ascii="Times New Roman" w:hAnsi="Times New Roman" w:cs="Times New Roman"/>
          <w:sz w:val="24"/>
          <w:szCs w:val="24"/>
        </w:rPr>
        <w:t xml:space="preserve"> ages. </w:t>
      </w:r>
      <w:r w:rsidR="0097446B" w:rsidRPr="00882B5F">
        <w:rPr>
          <w:rFonts w:ascii="Times New Roman" w:hAnsi="Times New Roman" w:cs="Times New Roman"/>
          <w:noProof/>
          <w:sz w:val="24"/>
          <w:szCs w:val="24"/>
        </w:rPr>
        <w:drawing>
          <wp:inline distT="0" distB="0" distL="0" distR="0">
            <wp:extent cx="5735320" cy="257694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604AA" w:rsidRPr="00882B5F" w:rsidRDefault="009604AA" w:rsidP="008E3ED7">
      <w:pPr>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lastRenderedPageBreak/>
        <w:t xml:space="preserve">The chart above shows that a large percentage of participants were aged between 26 to 30 years followed by 46-50 years. </w:t>
      </w:r>
    </w:p>
    <w:p w:rsidR="00A335F5" w:rsidRPr="008E3ED7" w:rsidRDefault="00A335F5" w:rsidP="008E3ED7">
      <w:pPr>
        <w:spacing w:after="0" w:line="360" w:lineRule="auto"/>
        <w:jc w:val="both"/>
        <w:rPr>
          <w:rFonts w:ascii="Times New Roman" w:hAnsi="Times New Roman" w:cs="Times New Roman"/>
          <w:b/>
          <w:sz w:val="24"/>
          <w:szCs w:val="24"/>
        </w:rPr>
      </w:pPr>
      <w:r w:rsidRPr="008E3ED7">
        <w:rPr>
          <w:rFonts w:ascii="Times New Roman" w:hAnsi="Times New Roman" w:cs="Times New Roman"/>
          <w:b/>
          <w:sz w:val="24"/>
          <w:szCs w:val="24"/>
        </w:rPr>
        <w:t>Gender</w:t>
      </w:r>
    </w:p>
    <w:p w:rsidR="00A335F5" w:rsidRPr="00882B5F" w:rsidRDefault="00B90DB2" w:rsidP="008E3ED7">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Out of </w:t>
      </w:r>
      <w:r w:rsidR="00F74124" w:rsidRPr="00882B5F">
        <w:rPr>
          <w:rFonts w:ascii="Times New Roman" w:hAnsi="Times New Roman" w:cs="Times New Roman"/>
          <w:sz w:val="24"/>
          <w:szCs w:val="24"/>
        </w:rPr>
        <w:t xml:space="preserve">the considered 79 participants, </w:t>
      </w:r>
      <w:r w:rsidR="00236E39" w:rsidRPr="00882B5F">
        <w:rPr>
          <w:rFonts w:ascii="Times New Roman" w:hAnsi="Times New Roman" w:cs="Times New Roman"/>
          <w:sz w:val="24"/>
          <w:szCs w:val="24"/>
        </w:rPr>
        <w:t xml:space="preserve">62 of them were males while 17 were </w:t>
      </w:r>
      <w:r w:rsidR="00AC6D7D" w:rsidRPr="00882B5F">
        <w:rPr>
          <w:rFonts w:ascii="Times New Roman" w:hAnsi="Times New Roman" w:cs="Times New Roman"/>
          <w:sz w:val="24"/>
          <w:szCs w:val="24"/>
        </w:rPr>
        <w:t>females, which show</w:t>
      </w:r>
      <w:r w:rsidR="00236E39" w:rsidRPr="00882B5F">
        <w:rPr>
          <w:rFonts w:ascii="Times New Roman" w:hAnsi="Times New Roman" w:cs="Times New Roman"/>
          <w:sz w:val="24"/>
          <w:szCs w:val="24"/>
        </w:rPr>
        <w:t xml:space="preserve"> that the largest </w:t>
      </w:r>
      <w:r w:rsidR="00AC6D7D" w:rsidRPr="00882B5F">
        <w:rPr>
          <w:rFonts w:ascii="Times New Roman" w:hAnsi="Times New Roman" w:cs="Times New Roman"/>
          <w:sz w:val="24"/>
          <w:szCs w:val="24"/>
        </w:rPr>
        <w:t>numbers of farmers were</w:t>
      </w:r>
      <w:r w:rsidR="00236E39" w:rsidRPr="00882B5F">
        <w:rPr>
          <w:rFonts w:ascii="Times New Roman" w:hAnsi="Times New Roman" w:cs="Times New Roman"/>
          <w:sz w:val="24"/>
          <w:szCs w:val="24"/>
        </w:rPr>
        <w:t xml:space="preserve"> males. </w:t>
      </w:r>
      <w:r w:rsidR="00394189" w:rsidRPr="00882B5F">
        <w:rPr>
          <w:rFonts w:ascii="Times New Roman" w:hAnsi="Times New Roman" w:cs="Times New Roman"/>
          <w:sz w:val="24"/>
          <w:szCs w:val="24"/>
        </w:rPr>
        <w:t xml:space="preserve">Many </w:t>
      </w:r>
      <w:r w:rsidR="007E6B2B" w:rsidRPr="00882B5F">
        <w:rPr>
          <w:rFonts w:ascii="Times New Roman" w:hAnsi="Times New Roman" w:cs="Times New Roman"/>
          <w:sz w:val="24"/>
          <w:szCs w:val="24"/>
        </w:rPr>
        <w:t xml:space="preserve">literals studies confirm that </w:t>
      </w:r>
      <w:r w:rsidR="00184D7B" w:rsidRPr="00882B5F">
        <w:rPr>
          <w:rFonts w:ascii="Times New Roman" w:hAnsi="Times New Roman" w:cs="Times New Roman"/>
          <w:sz w:val="24"/>
          <w:szCs w:val="24"/>
        </w:rPr>
        <w:t xml:space="preserve">farming industry is usually dominated </w:t>
      </w:r>
      <w:r w:rsidR="004E015A" w:rsidRPr="00882B5F">
        <w:rPr>
          <w:rFonts w:ascii="Times New Roman" w:hAnsi="Times New Roman" w:cs="Times New Roman"/>
          <w:sz w:val="24"/>
          <w:szCs w:val="24"/>
        </w:rPr>
        <w:t xml:space="preserve">by males (Elizabeth &amp; ZIRA, 2009). </w:t>
      </w:r>
      <w:r w:rsidR="00505FB2" w:rsidRPr="00882B5F">
        <w:rPr>
          <w:rFonts w:ascii="Times New Roman" w:hAnsi="Times New Roman" w:cs="Times New Roman"/>
          <w:sz w:val="24"/>
          <w:szCs w:val="24"/>
        </w:rPr>
        <w:t xml:space="preserve">The gender </w:t>
      </w:r>
      <w:r w:rsidR="009B402E" w:rsidRPr="00882B5F">
        <w:rPr>
          <w:rFonts w:ascii="Times New Roman" w:hAnsi="Times New Roman" w:cs="Times New Roman"/>
          <w:sz w:val="24"/>
          <w:szCs w:val="24"/>
        </w:rPr>
        <w:t xml:space="preserve">phenomenon was </w:t>
      </w:r>
      <w:r w:rsidR="007B70A3" w:rsidRPr="00882B5F">
        <w:rPr>
          <w:rFonts w:ascii="Times New Roman" w:hAnsi="Times New Roman" w:cs="Times New Roman"/>
          <w:sz w:val="24"/>
          <w:szCs w:val="24"/>
        </w:rPr>
        <w:t xml:space="preserve">used in this study </w:t>
      </w:r>
      <w:r w:rsidR="002A4AC6" w:rsidRPr="00882B5F">
        <w:rPr>
          <w:rFonts w:ascii="Times New Roman" w:hAnsi="Times New Roman" w:cs="Times New Roman"/>
          <w:sz w:val="24"/>
          <w:szCs w:val="24"/>
        </w:rPr>
        <w:t xml:space="preserve">to examine the </w:t>
      </w:r>
      <w:r w:rsidR="00E23E00" w:rsidRPr="00882B5F">
        <w:rPr>
          <w:rFonts w:ascii="Times New Roman" w:hAnsi="Times New Roman" w:cs="Times New Roman"/>
          <w:sz w:val="24"/>
          <w:szCs w:val="24"/>
        </w:rPr>
        <w:t xml:space="preserve">connection between the </w:t>
      </w:r>
      <w:r w:rsidR="00B4324B" w:rsidRPr="00882B5F">
        <w:rPr>
          <w:rFonts w:ascii="Times New Roman" w:hAnsi="Times New Roman" w:cs="Times New Roman"/>
          <w:sz w:val="24"/>
          <w:szCs w:val="24"/>
        </w:rPr>
        <w:t>agricultural information to the farmers’ gender, which affirmed the</w:t>
      </w:r>
      <w:r w:rsidR="00FD583C" w:rsidRPr="00882B5F">
        <w:rPr>
          <w:rFonts w:ascii="Times New Roman" w:hAnsi="Times New Roman" w:cs="Times New Roman"/>
          <w:sz w:val="24"/>
          <w:szCs w:val="24"/>
        </w:rPr>
        <w:t xml:space="preserve"> r</w:t>
      </w:r>
      <w:r w:rsidR="00B4324B" w:rsidRPr="00882B5F">
        <w:rPr>
          <w:rFonts w:ascii="Times New Roman" w:hAnsi="Times New Roman" w:cs="Times New Roman"/>
          <w:sz w:val="24"/>
          <w:szCs w:val="24"/>
        </w:rPr>
        <w:t xml:space="preserve">esults that </w:t>
      </w:r>
      <w:r w:rsidR="005F475F" w:rsidRPr="00882B5F">
        <w:rPr>
          <w:rFonts w:ascii="Times New Roman" w:hAnsi="Times New Roman" w:cs="Times New Roman"/>
          <w:sz w:val="24"/>
          <w:szCs w:val="24"/>
        </w:rPr>
        <w:t xml:space="preserve">agricultural </w:t>
      </w:r>
      <w:r w:rsidR="00841895" w:rsidRPr="00882B5F">
        <w:rPr>
          <w:rFonts w:ascii="Times New Roman" w:hAnsi="Times New Roman" w:cs="Times New Roman"/>
          <w:sz w:val="24"/>
          <w:szCs w:val="24"/>
        </w:rPr>
        <w:t xml:space="preserve">industry is male dominated sector. </w:t>
      </w:r>
    </w:p>
    <w:p w:rsidR="00CA5184" w:rsidRPr="008E3ED7" w:rsidRDefault="00F638F6" w:rsidP="008E3ED7">
      <w:pPr>
        <w:spacing w:after="0" w:line="360" w:lineRule="auto"/>
        <w:jc w:val="both"/>
        <w:rPr>
          <w:rFonts w:ascii="Times New Roman" w:hAnsi="Times New Roman" w:cs="Times New Roman"/>
          <w:b/>
          <w:sz w:val="24"/>
          <w:szCs w:val="24"/>
        </w:rPr>
      </w:pPr>
      <w:r w:rsidRPr="008E3ED7">
        <w:rPr>
          <w:rFonts w:ascii="Times New Roman" w:hAnsi="Times New Roman" w:cs="Times New Roman"/>
          <w:b/>
          <w:sz w:val="24"/>
          <w:szCs w:val="24"/>
        </w:rPr>
        <w:t>Education</w:t>
      </w:r>
    </w:p>
    <w:p w:rsidR="0097446B" w:rsidRPr="00882B5F" w:rsidRDefault="00BF764A" w:rsidP="008E3ED7">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study recorded the participant’s educational level </w:t>
      </w:r>
      <w:r w:rsidR="00CC4B22" w:rsidRPr="00882B5F">
        <w:rPr>
          <w:rFonts w:ascii="Times New Roman" w:hAnsi="Times New Roman" w:cs="Times New Roman"/>
          <w:sz w:val="24"/>
          <w:szCs w:val="24"/>
        </w:rPr>
        <w:t xml:space="preserve">to investigate the connection between the use of computing tools and the educational level. </w:t>
      </w:r>
      <w:r w:rsidR="00B22423" w:rsidRPr="00882B5F">
        <w:rPr>
          <w:rFonts w:ascii="Times New Roman" w:hAnsi="Times New Roman" w:cs="Times New Roman"/>
          <w:sz w:val="24"/>
          <w:szCs w:val="24"/>
        </w:rPr>
        <w:t xml:space="preserve">It is factual that </w:t>
      </w:r>
      <w:r w:rsidR="00C918DC" w:rsidRPr="00882B5F">
        <w:rPr>
          <w:rFonts w:ascii="Times New Roman" w:hAnsi="Times New Roman" w:cs="Times New Roman"/>
          <w:sz w:val="24"/>
          <w:szCs w:val="24"/>
        </w:rPr>
        <w:t xml:space="preserve">the delivery of information through ICT can be very challenging </w:t>
      </w:r>
      <w:r w:rsidR="007F6F3C" w:rsidRPr="00882B5F">
        <w:rPr>
          <w:rFonts w:ascii="Times New Roman" w:hAnsi="Times New Roman" w:cs="Times New Roman"/>
          <w:sz w:val="24"/>
          <w:szCs w:val="24"/>
        </w:rPr>
        <w:t xml:space="preserve">when workers are unskilled or illiterate. </w:t>
      </w:r>
      <w:r w:rsidR="004270FA" w:rsidRPr="00882B5F">
        <w:rPr>
          <w:rFonts w:ascii="Times New Roman" w:hAnsi="Times New Roman" w:cs="Times New Roman"/>
          <w:sz w:val="24"/>
          <w:szCs w:val="24"/>
        </w:rPr>
        <w:t>The following chart demons</w:t>
      </w:r>
      <w:r w:rsidR="009E09A1" w:rsidRPr="00882B5F">
        <w:rPr>
          <w:rFonts w:ascii="Times New Roman" w:hAnsi="Times New Roman" w:cs="Times New Roman"/>
          <w:sz w:val="24"/>
          <w:szCs w:val="24"/>
        </w:rPr>
        <w:t xml:space="preserve">trates the percentage of different levels of education possessed by the farmers. </w:t>
      </w:r>
    </w:p>
    <w:p w:rsidR="00B94C1D" w:rsidRPr="00882B5F" w:rsidRDefault="00A37959" w:rsidP="008E3ED7">
      <w:pPr>
        <w:spacing w:line="480" w:lineRule="auto"/>
        <w:jc w:val="center"/>
        <w:rPr>
          <w:rFonts w:ascii="Times New Roman" w:hAnsi="Times New Roman" w:cs="Times New Roman"/>
          <w:sz w:val="24"/>
          <w:szCs w:val="24"/>
        </w:rPr>
      </w:pPr>
      <w:r w:rsidRPr="00882B5F">
        <w:rPr>
          <w:rFonts w:ascii="Times New Roman" w:hAnsi="Times New Roman" w:cs="Times New Roman"/>
          <w:noProof/>
          <w:sz w:val="24"/>
          <w:szCs w:val="24"/>
        </w:rPr>
        <w:drawing>
          <wp:inline distT="0" distB="0" distL="0" distR="0">
            <wp:extent cx="5591918" cy="3124200"/>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1715E" w:rsidRPr="00882B5F" w:rsidRDefault="00D1715E" w:rsidP="008E3ED7">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statistical results showed that the </w:t>
      </w:r>
      <w:r w:rsidR="000677CA" w:rsidRPr="00882B5F">
        <w:rPr>
          <w:rFonts w:ascii="Times New Roman" w:hAnsi="Times New Roman" w:cs="Times New Roman"/>
          <w:sz w:val="24"/>
          <w:szCs w:val="24"/>
        </w:rPr>
        <w:t xml:space="preserve">most of the farmers had post-secondary education although the ones with secondary education had substantial percentage. </w:t>
      </w:r>
    </w:p>
    <w:p w:rsidR="00592ECC" w:rsidRPr="008E3ED7" w:rsidRDefault="00AE7C9E" w:rsidP="00A80DF0">
      <w:pPr>
        <w:pStyle w:val="Heading3"/>
        <w:numPr>
          <w:ilvl w:val="0"/>
          <w:numId w:val="0"/>
        </w:numPr>
        <w:spacing w:after="200" w:line="480" w:lineRule="auto"/>
        <w:ind w:left="720" w:hanging="720"/>
        <w:rPr>
          <w:rFonts w:ascii="Times New Roman" w:hAnsi="Times New Roman"/>
          <w:sz w:val="24"/>
          <w:szCs w:val="24"/>
        </w:rPr>
      </w:pPr>
      <w:bookmarkStart w:id="39" w:name="_Toc530869634"/>
      <w:r w:rsidRPr="008E3ED7">
        <w:rPr>
          <w:rFonts w:ascii="Times New Roman" w:hAnsi="Times New Roman"/>
          <w:sz w:val="24"/>
          <w:szCs w:val="24"/>
        </w:rPr>
        <w:lastRenderedPageBreak/>
        <w:t>4.2.2 Farm Attributes: Size, Location and Type</w:t>
      </w:r>
      <w:bookmarkEnd w:id="39"/>
    </w:p>
    <w:p w:rsidR="00AE7C9E" w:rsidRPr="00882B5F" w:rsidRDefault="002E50D8" w:rsidP="00196BC3">
      <w:pPr>
        <w:spacing w:after="120"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Various literal studies </w:t>
      </w:r>
      <w:r w:rsidR="00DC1E54" w:rsidRPr="00882B5F">
        <w:rPr>
          <w:rFonts w:ascii="Times New Roman" w:hAnsi="Times New Roman" w:cs="Times New Roman"/>
          <w:sz w:val="24"/>
          <w:szCs w:val="24"/>
        </w:rPr>
        <w:t xml:space="preserve">evidenced that the size of the farm </w:t>
      </w:r>
      <w:r w:rsidR="00A22DAB" w:rsidRPr="00882B5F">
        <w:rPr>
          <w:rFonts w:ascii="Times New Roman" w:hAnsi="Times New Roman" w:cs="Times New Roman"/>
          <w:sz w:val="24"/>
          <w:szCs w:val="24"/>
        </w:rPr>
        <w:t xml:space="preserve">plays a crucial role in creating a strong </w:t>
      </w:r>
      <w:r w:rsidR="009779D3" w:rsidRPr="00882B5F">
        <w:rPr>
          <w:rFonts w:ascii="Times New Roman" w:hAnsi="Times New Roman" w:cs="Times New Roman"/>
          <w:sz w:val="24"/>
          <w:szCs w:val="24"/>
        </w:rPr>
        <w:t>connection with the usage of internet in seeking beneficial information</w:t>
      </w:r>
      <w:r w:rsidR="001328F2" w:rsidRPr="00882B5F">
        <w:rPr>
          <w:rFonts w:ascii="Times New Roman" w:hAnsi="Times New Roman" w:cs="Times New Roman"/>
          <w:sz w:val="24"/>
          <w:szCs w:val="24"/>
        </w:rPr>
        <w:t xml:space="preserve"> for m</w:t>
      </w:r>
      <w:r w:rsidR="00FB2E67" w:rsidRPr="00882B5F">
        <w:rPr>
          <w:rFonts w:ascii="Times New Roman" w:hAnsi="Times New Roman" w:cs="Times New Roman"/>
          <w:sz w:val="24"/>
          <w:szCs w:val="24"/>
        </w:rPr>
        <w:t xml:space="preserve">anagement purposes (ABS, 2009). </w:t>
      </w:r>
      <w:r w:rsidR="00617451" w:rsidRPr="00882B5F">
        <w:rPr>
          <w:rFonts w:ascii="Times New Roman" w:hAnsi="Times New Roman" w:cs="Times New Roman"/>
          <w:sz w:val="24"/>
          <w:szCs w:val="24"/>
        </w:rPr>
        <w:t xml:space="preserve">As such, this project </w:t>
      </w:r>
      <w:r w:rsidR="00606E2C" w:rsidRPr="00882B5F">
        <w:rPr>
          <w:rFonts w:ascii="Times New Roman" w:hAnsi="Times New Roman" w:cs="Times New Roman"/>
          <w:sz w:val="24"/>
          <w:szCs w:val="24"/>
        </w:rPr>
        <w:t xml:space="preserve">requested the participants to provide their </w:t>
      </w:r>
      <w:r w:rsidR="00BA7CD2" w:rsidRPr="00882B5F">
        <w:rPr>
          <w:rFonts w:ascii="Times New Roman" w:hAnsi="Times New Roman" w:cs="Times New Roman"/>
          <w:sz w:val="24"/>
          <w:szCs w:val="24"/>
        </w:rPr>
        <w:t xml:space="preserve">farm sizes as a way of affirming the relationship between the ICT, size of the farm, and other common variables in </w:t>
      </w:r>
      <w:r w:rsidR="00C53943" w:rsidRPr="00882B5F">
        <w:rPr>
          <w:rFonts w:ascii="Times New Roman" w:hAnsi="Times New Roman" w:cs="Times New Roman"/>
          <w:sz w:val="24"/>
          <w:szCs w:val="24"/>
        </w:rPr>
        <w:t xml:space="preserve">relation to the needs of farming information and its retrieval. </w:t>
      </w:r>
    </w:p>
    <w:p w:rsidR="000A2BA7" w:rsidRPr="00196BC3" w:rsidRDefault="000A2BA7" w:rsidP="00A80DF0">
      <w:pPr>
        <w:spacing w:before="200" w:line="360" w:lineRule="auto"/>
        <w:jc w:val="both"/>
        <w:rPr>
          <w:rFonts w:ascii="Times New Roman" w:hAnsi="Times New Roman" w:cs="Times New Roman"/>
          <w:b/>
          <w:sz w:val="24"/>
          <w:szCs w:val="24"/>
        </w:rPr>
      </w:pPr>
      <w:r w:rsidRPr="00196BC3">
        <w:rPr>
          <w:rFonts w:ascii="Times New Roman" w:hAnsi="Times New Roman" w:cs="Times New Roman"/>
          <w:b/>
          <w:sz w:val="24"/>
          <w:szCs w:val="24"/>
        </w:rPr>
        <w:t>Geographic Location</w:t>
      </w:r>
    </w:p>
    <w:p w:rsidR="000A2BA7" w:rsidRPr="00882B5F" w:rsidRDefault="00734DF7" w:rsidP="00196BC3">
      <w:pPr>
        <w:spacing w:after="120"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study focused </w:t>
      </w:r>
      <w:r w:rsidR="00FA1AF1" w:rsidRPr="00882B5F">
        <w:rPr>
          <w:rFonts w:ascii="Times New Roman" w:hAnsi="Times New Roman" w:cs="Times New Roman"/>
          <w:sz w:val="24"/>
          <w:szCs w:val="24"/>
        </w:rPr>
        <w:t>on</w:t>
      </w:r>
      <w:r w:rsidRPr="00882B5F">
        <w:rPr>
          <w:rFonts w:ascii="Times New Roman" w:hAnsi="Times New Roman" w:cs="Times New Roman"/>
          <w:sz w:val="24"/>
          <w:szCs w:val="24"/>
        </w:rPr>
        <w:t xml:space="preserve"> farmers who have the farms in Atlantic Canada only. The region comprises of </w:t>
      </w:r>
      <w:r w:rsidR="00FA1AF1" w:rsidRPr="00882B5F">
        <w:rPr>
          <w:rFonts w:ascii="Times New Roman" w:hAnsi="Times New Roman" w:cs="Times New Roman"/>
          <w:sz w:val="24"/>
          <w:szCs w:val="24"/>
        </w:rPr>
        <w:t xml:space="preserve">four provinces that are located along the Atlantic Coast, with exclusion of Quebec. </w:t>
      </w:r>
      <w:r w:rsidR="000878BC" w:rsidRPr="00882B5F">
        <w:rPr>
          <w:rFonts w:ascii="Times New Roman" w:hAnsi="Times New Roman" w:cs="Times New Roman"/>
          <w:sz w:val="24"/>
          <w:szCs w:val="24"/>
        </w:rPr>
        <w:t>Th</w:t>
      </w:r>
      <w:r w:rsidR="009A2474" w:rsidRPr="00882B5F">
        <w:rPr>
          <w:rFonts w:ascii="Times New Roman" w:hAnsi="Times New Roman" w:cs="Times New Roman"/>
          <w:sz w:val="24"/>
          <w:szCs w:val="24"/>
        </w:rPr>
        <w:t>e</w:t>
      </w:r>
      <w:r w:rsidR="000878BC" w:rsidRPr="00882B5F">
        <w:rPr>
          <w:rFonts w:ascii="Times New Roman" w:hAnsi="Times New Roman" w:cs="Times New Roman"/>
          <w:sz w:val="24"/>
          <w:szCs w:val="24"/>
        </w:rPr>
        <w:t xml:space="preserve"> </w:t>
      </w:r>
      <w:r w:rsidR="0092212B" w:rsidRPr="00882B5F">
        <w:rPr>
          <w:rFonts w:ascii="Times New Roman" w:hAnsi="Times New Roman" w:cs="Times New Roman"/>
          <w:sz w:val="24"/>
          <w:szCs w:val="24"/>
        </w:rPr>
        <w:t xml:space="preserve">provinces included Maritime Provinces such as Nova Scotia, </w:t>
      </w:r>
      <w:r w:rsidR="005330FC" w:rsidRPr="00882B5F">
        <w:rPr>
          <w:rFonts w:ascii="Times New Roman" w:hAnsi="Times New Roman" w:cs="Times New Roman"/>
          <w:sz w:val="24"/>
          <w:szCs w:val="24"/>
        </w:rPr>
        <w:t xml:space="preserve">Prince Edward Island, New Brunswick as well as Newfoundland and Labrador, which is the eastern province. </w:t>
      </w:r>
      <w:r w:rsidR="00486219" w:rsidRPr="00882B5F">
        <w:rPr>
          <w:rFonts w:ascii="Times New Roman" w:hAnsi="Times New Roman" w:cs="Times New Roman"/>
          <w:sz w:val="24"/>
          <w:szCs w:val="24"/>
        </w:rPr>
        <w:t xml:space="preserve">The location of the farms was crucial since the project aims at </w:t>
      </w:r>
      <w:r w:rsidR="00E624A9" w:rsidRPr="00882B5F">
        <w:rPr>
          <w:rFonts w:ascii="Times New Roman" w:hAnsi="Times New Roman" w:cs="Times New Roman"/>
          <w:sz w:val="24"/>
          <w:szCs w:val="24"/>
        </w:rPr>
        <w:t xml:space="preserve">addressing the issues faced by farmers in the area to increase productivity and </w:t>
      </w:r>
      <w:r w:rsidR="008D50BB" w:rsidRPr="00882B5F">
        <w:rPr>
          <w:rFonts w:ascii="Times New Roman" w:hAnsi="Times New Roman" w:cs="Times New Roman"/>
          <w:sz w:val="24"/>
          <w:szCs w:val="24"/>
        </w:rPr>
        <w:t>reduce cost of product</w:t>
      </w:r>
      <w:r w:rsidR="004A5490" w:rsidRPr="00882B5F">
        <w:rPr>
          <w:rFonts w:ascii="Times New Roman" w:hAnsi="Times New Roman" w:cs="Times New Roman"/>
          <w:sz w:val="24"/>
          <w:szCs w:val="24"/>
        </w:rPr>
        <w:t xml:space="preserve"> through de</w:t>
      </w:r>
      <w:r w:rsidR="00864B2A" w:rsidRPr="00882B5F">
        <w:rPr>
          <w:rFonts w:ascii="Times New Roman" w:hAnsi="Times New Roman" w:cs="Times New Roman"/>
          <w:sz w:val="24"/>
          <w:szCs w:val="24"/>
        </w:rPr>
        <w:t xml:space="preserve">livery of effective agricultural information. </w:t>
      </w:r>
    </w:p>
    <w:p w:rsidR="0009634F" w:rsidRPr="00196BC3" w:rsidRDefault="004B7A13" w:rsidP="00A80DF0">
      <w:pPr>
        <w:spacing w:before="200" w:line="360" w:lineRule="auto"/>
        <w:jc w:val="both"/>
        <w:rPr>
          <w:rFonts w:ascii="Times New Roman" w:hAnsi="Times New Roman" w:cs="Times New Roman"/>
          <w:b/>
          <w:sz w:val="24"/>
          <w:szCs w:val="24"/>
        </w:rPr>
      </w:pPr>
      <w:r w:rsidRPr="00196BC3">
        <w:rPr>
          <w:rFonts w:ascii="Times New Roman" w:hAnsi="Times New Roman" w:cs="Times New Roman"/>
          <w:b/>
          <w:sz w:val="24"/>
          <w:szCs w:val="24"/>
        </w:rPr>
        <w:t>Type of Farm</w:t>
      </w:r>
    </w:p>
    <w:p w:rsidR="004B7A13" w:rsidRPr="00882B5F" w:rsidRDefault="00232848" w:rsidP="00196BC3">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During the study, the participants were </w:t>
      </w:r>
      <w:r w:rsidR="0088276E" w:rsidRPr="00882B5F">
        <w:rPr>
          <w:rFonts w:ascii="Times New Roman" w:hAnsi="Times New Roman" w:cs="Times New Roman"/>
          <w:sz w:val="24"/>
          <w:szCs w:val="24"/>
        </w:rPr>
        <w:t>asked to provide their farm types</w:t>
      </w:r>
      <w:r w:rsidR="0008333E" w:rsidRPr="00882B5F">
        <w:rPr>
          <w:rFonts w:ascii="Times New Roman" w:hAnsi="Times New Roman" w:cs="Times New Roman"/>
          <w:sz w:val="24"/>
          <w:szCs w:val="24"/>
        </w:rPr>
        <w:t xml:space="preserve"> in or</w:t>
      </w:r>
      <w:r w:rsidR="0048093D" w:rsidRPr="00882B5F">
        <w:rPr>
          <w:rFonts w:ascii="Times New Roman" w:hAnsi="Times New Roman" w:cs="Times New Roman"/>
          <w:sz w:val="24"/>
          <w:szCs w:val="24"/>
        </w:rPr>
        <w:t xml:space="preserve">der to examine their impacts on the </w:t>
      </w:r>
      <w:r w:rsidR="00B055D8" w:rsidRPr="00882B5F">
        <w:rPr>
          <w:rFonts w:ascii="Times New Roman" w:hAnsi="Times New Roman" w:cs="Times New Roman"/>
          <w:sz w:val="24"/>
          <w:szCs w:val="24"/>
        </w:rPr>
        <w:t>farmers’</w:t>
      </w:r>
      <w:r w:rsidR="0048093D" w:rsidRPr="00882B5F">
        <w:rPr>
          <w:rFonts w:ascii="Times New Roman" w:hAnsi="Times New Roman" w:cs="Times New Roman"/>
          <w:sz w:val="24"/>
          <w:szCs w:val="24"/>
        </w:rPr>
        <w:t xml:space="preserve"> behavioral access or retrieval of information. </w:t>
      </w:r>
      <w:r w:rsidR="00B055D8" w:rsidRPr="00882B5F">
        <w:rPr>
          <w:rFonts w:ascii="Times New Roman" w:hAnsi="Times New Roman" w:cs="Times New Roman"/>
          <w:sz w:val="24"/>
          <w:szCs w:val="24"/>
        </w:rPr>
        <w:t xml:space="preserve">The farm types were also compared to their specific locations to determine if they </w:t>
      </w:r>
      <w:r w:rsidR="008D6D72" w:rsidRPr="00882B5F">
        <w:rPr>
          <w:rFonts w:ascii="Times New Roman" w:hAnsi="Times New Roman" w:cs="Times New Roman"/>
          <w:sz w:val="24"/>
          <w:szCs w:val="24"/>
        </w:rPr>
        <w:t xml:space="preserve">are </w:t>
      </w:r>
      <w:r w:rsidR="004D0AD7" w:rsidRPr="00882B5F">
        <w:rPr>
          <w:rFonts w:ascii="Times New Roman" w:hAnsi="Times New Roman" w:cs="Times New Roman"/>
          <w:sz w:val="24"/>
          <w:szCs w:val="24"/>
        </w:rPr>
        <w:t>favorable</w:t>
      </w:r>
      <w:r w:rsidR="008D6D72" w:rsidRPr="00882B5F">
        <w:rPr>
          <w:rFonts w:ascii="Times New Roman" w:hAnsi="Times New Roman" w:cs="Times New Roman"/>
          <w:sz w:val="24"/>
          <w:szCs w:val="24"/>
        </w:rPr>
        <w:t xml:space="preserve"> </w:t>
      </w:r>
      <w:r w:rsidR="00B56F9F" w:rsidRPr="00882B5F">
        <w:rPr>
          <w:rFonts w:ascii="Times New Roman" w:hAnsi="Times New Roman" w:cs="Times New Roman"/>
          <w:sz w:val="24"/>
          <w:szCs w:val="24"/>
        </w:rPr>
        <w:t xml:space="preserve">or not in terms of </w:t>
      </w:r>
      <w:r w:rsidR="00C22E22" w:rsidRPr="00882B5F">
        <w:rPr>
          <w:rFonts w:ascii="Times New Roman" w:hAnsi="Times New Roman" w:cs="Times New Roman"/>
          <w:sz w:val="24"/>
          <w:szCs w:val="24"/>
        </w:rPr>
        <w:t>clima</w:t>
      </w:r>
      <w:r w:rsidR="00960DC4" w:rsidRPr="00882B5F">
        <w:rPr>
          <w:rFonts w:ascii="Times New Roman" w:hAnsi="Times New Roman" w:cs="Times New Roman"/>
          <w:sz w:val="24"/>
          <w:szCs w:val="24"/>
        </w:rPr>
        <w:t xml:space="preserve">tic or environmental conditions. </w:t>
      </w:r>
      <w:r w:rsidR="004A3095" w:rsidRPr="00882B5F">
        <w:rPr>
          <w:rFonts w:ascii="Times New Roman" w:hAnsi="Times New Roman" w:cs="Times New Roman"/>
          <w:sz w:val="24"/>
          <w:szCs w:val="24"/>
        </w:rPr>
        <w:t xml:space="preserve">The type of farm was also comparable to the telecommunication coverage </w:t>
      </w:r>
      <w:r w:rsidR="00B611F1" w:rsidRPr="00882B5F">
        <w:rPr>
          <w:rFonts w:ascii="Times New Roman" w:hAnsi="Times New Roman" w:cs="Times New Roman"/>
          <w:sz w:val="24"/>
          <w:szCs w:val="24"/>
        </w:rPr>
        <w:t xml:space="preserve">in the Atlantic Canada thus helping in </w:t>
      </w:r>
      <w:r w:rsidR="00373EEE" w:rsidRPr="00882B5F">
        <w:rPr>
          <w:rFonts w:ascii="Times New Roman" w:hAnsi="Times New Roman" w:cs="Times New Roman"/>
          <w:sz w:val="24"/>
          <w:szCs w:val="24"/>
        </w:rPr>
        <w:t xml:space="preserve">understanding the farmers’ preference of ICT drive retrieval or delivery. </w:t>
      </w:r>
      <w:r w:rsidR="004773BE" w:rsidRPr="00882B5F">
        <w:rPr>
          <w:rFonts w:ascii="Times New Roman" w:hAnsi="Times New Roman" w:cs="Times New Roman"/>
          <w:sz w:val="24"/>
          <w:szCs w:val="24"/>
        </w:rPr>
        <w:t xml:space="preserve">Even though the </w:t>
      </w:r>
      <w:r w:rsidR="008319D6" w:rsidRPr="00882B5F">
        <w:rPr>
          <w:rFonts w:ascii="Times New Roman" w:hAnsi="Times New Roman" w:cs="Times New Roman"/>
          <w:sz w:val="24"/>
          <w:szCs w:val="24"/>
        </w:rPr>
        <w:t xml:space="preserve">surveyed number of farmers is small, it provides an opportunity for comparing </w:t>
      </w:r>
      <w:r w:rsidR="00361728" w:rsidRPr="00882B5F">
        <w:rPr>
          <w:rFonts w:ascii="Times New Roman" w:hAnsi="Times New Roman" w:cs="Times New Roman"/>
          <w:sz w:val="24"/>
          <w:szCs w:val="24"/>
        </w:rPr>
        <w:t xml:space="preserve">the size of the farm with the existing information about the location. </w:t>
      </w:r>
      <w:r w:rsidR="00555193" w:rsidRPr="00882B5F">
        <w:rPr>
          <w:rFonts w:ascii="Times New Roman" w:hAnsi="Times New Roman" w:cs="Times New Roman"/>
          <w:sz w:val="24"/>
          <w:szCs w:val="24"/>
        </w:rPr>
        <w:t xml:space="preserve">The survey showed that </w:t>
      </w:r>
      <w:r w:rsidR="004D5664" w:rsidRPr="00882B5F">
        <w:rPr>
          <w:rFonts w:ascii="Times New Roman" w:hAnsi="Times New Roman" w:cs="Times New Roman"/>
          <w:sz w:val="24"/>
          <w:szCs w:val="24"/>
        </w:rPr>
        <w:t>a large farm has possibility not</w:t>
      </w:r>
      <w:r w:rsidR="00555193" w:rsidRPr="00882B5F">
        <w:rPr>
          <w:rFonts w:ascii="Times New Roman" w:hAnsi="Times New Roman" w:cs="Times New Roman"/>
          <w:sz w:val="24"/>
          <w:szCs w:val="24"/>
        </w:rPr>
        <w:t xml:space="preserve"> to supplement the income due to involvement of othe</w:t>
      </w:r>
      <w:r w:rsidR="004D0AD7" w:rsidRPr="00882B5F">
        <w:rPr>
          <w:rFonts w:ascii="Times New Roman" w:hAnsi="Times New Roman" w:cs="Times New Roman"/>
          <w:sz w:val="24"/>
          <w:szCs w:val="24"/>
        </w:rPr>
        <w:t>r farm types such as livestock.</w:t>
      </w:r>
    </w:p>
    <w:p w:rsidR="00952D5E" w:rsidRPr="00196BC3" w:rsidRDefault="00952D5E" w:rsidP="00A80DF0">
      <w:pPr>
        <w:pStyle w:val="Heading2"/>
        <w:numPr>
          <w:ilvl w:val="0"/>
          <w:numId w:val="0"/>
        </w:numPr>
        <w:spacing w:after="200" w:line="480" w:lineRule="auto"/>
        <w:ind w:left="576" w:hanging="576"/>
        <w:rPr>
          <w:rFonts w:ascii="Times New Roman" w:hAnsi="Times New Roman"/>
          <w:sz w:val="24"/>
          <w:szCs w:val="24"/>
        </w:rPr>
      </w:pPr>
      <w:bookmarkStart w:id="40" w:name="_Toc530869635"/>
      <w:r w:rsidRPr="00196BC3">
        <w:rPr>
          <w:rFonts w:ascii="Times New Roman" w:hAnsi="Times New Roman"/>
          <w:sz w:val="24"/>
          <w:szCs w:val="24"/>
        </w:rPr>
        <w:t>4.3 Farming Information Resources</w:t>
      </w:r>
      <w:bookmarkEnd w:id="40"/>
    </w:p>
    <w:p w:rsidR="00952D5E" w:rsidRPr="00882B5F" w:rsidRDefault="00D04A84" w:rsidP="00196BC3">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Farmers</w:t>
      </w:r>
      <w:r w:rsidR="0014557E" w:rsidRPr="00882B5F">
        <w:rPr>
          <w:rFonts w:ascii="Times New Roman" w:hAnsi="Times New Roman" w:cs="Times New Roman"/>
          <w:sz w:val="24"/>
          <w:szCs w:val="24"/>
        </w:rPr>
        <w:t xml:space="preserve"> and related stakeholders </w:t>
      </w:r>
      <w:r w:rsidRPr="00882B5F">
        <w:rPr>
          <w:rFonts w:ascii="Times New Roman" w:hAnsi="Times New Roman" w:cs="Times New Roman"/>
          <w:sz w:val="24"/>
          <w:szCs w:val="24"/>
        </w:rPr>
        <w:t xml:space="preserve">in </w:t>
      </w:r>
      <w:r w:rsidR="00AC0BB9" w:rsidRPr="00882B5F">
        <w:rPr>
          <w:rFonts w:ascii="Times New Roman" w:hAnsi="Times New Roman" w:cs="Times New Roman"/>
          <w:sz w:val="24"/>
          <w:szCs w:val="24"/>
        </w:rPr>
        <w:t xml:space="preserve">Atlantic Canada </w:t>
      </w:r>
      <w:r w:rsidR="009D4677" w:rsidRPr="00882B5F">
        <w:rPr>
          <w:rFonts w:ascii="Times New Roman" w:hAnsi="Times New Roman" w:cs="Times New Roman"/>
          <w:sz w:val="24"/>
          <w:szCs w:val="24"/>
        </w:rPr>
        <w:t xml:space="preserve">can access, find, receive, or retrieve the agricultural information </w:t>
      </w:r>
      <w:r w:rsidR="0014557E" w:rsidRPr="00882B5F">
        <w:rPr>
          <w:rFonts w:ascii="Times New Roman" w:hAnsi="Times New Roman" w:cs="Times New Roman"/>
          <w:sz w:val="24"/>
          <w:szCs w:val="24"/>
        </w:rPr>
        <w:t xml:space="preserve">from various information sources available in the region. </w:t>
      </w:r>
      <w:r w:rsidR="00AC42A9" w:rsidRPr="00882B5F">
        <w:rPr>
          <w:rFonts w:ascii="Times New Roman" w:hAnsi="Times New Roman" w:cs="Times New Roman"/>
          <w:sz w:val="24"/>
          <w:szCs w:val="24"/>
        </w:rPr>
        <w:t xml:space="preserve">Some of the </w:t>
      </w:r>
      <w:r w:rsidR="00AC42A9" w:rsidRPr="00882B5F">
        <w:rPr>
          <w:rFonts w:ascii="Times New Roman" w:hAnsi="Times New Roman" w:cs="Times New Roman"/>
          <w:sz w:val="24"/>
          <w:szCs w:val="24"/>
        </w:rPr>
        <w:lastRenderedPageBreak/>
        <w:t xml:space="preserve">resources include </w:t>
      </w:r>
      <w:r w:rsidR="00301A19" w:rsidRPr="00882B5F">
        <w:rPr>
          <w:rFonts w:ascii="Times New Roman" w:hAnsi="Times New Roman" w:cs="Times New Roman"/>
          <w:sz w:val="24"/>
          <w:szCs w:val="24"/>
        </w:rPr>
        <w:t>printed materials, agricultural workshops, seminars, online resources, radios, help lines, and the use</w:t>
      </w:r>
      <w:r w:rsidR="00AA510B" w:rsidRPr="00882B5F">
        <w:rPr>
          <w:rFonts w:ascii="Times New Roman" w:hAnsi="Times New Roman" w:cs="Times New Roman"/>
          <w:sz w:val="24"/>
          <w:szCs w:val="24"/>
        </w:rPr>
        <w:t xml:space="preserve"> of mobile phones. Other sources of information included </w:t>
      </w:r>
      <w:r w:rsidR="00913613" w:rsidRPr="00882B5F">
        <w:rPr>
          <w:rFonts w:ascii="Times New Roman" w:hAnsi="Times New Roman" w:cs="Times New Roman"/>
          <w:sz w:val="24"/>
          <w:szCs w:val="24"/>
        </w:rPr>
        <w:t xml:space="preserve">local libraries, </w:t>
      </w:r>
      <w:r w:rsidR="0085703B" w:rsidRPr="00882B5F">
        <w:rPr>
          <w:rFonts w:ascii="Times New Roman" w:hAnsi="Times New Roman" w:cs="Times New Roman"/>
          <w:sz w:val="24"/>
          <w:szCs w:val="24"/>
        </w:rPr>
        <w:t xml:space="preserve">farming </w:t>
      </w:r>
      <w:r w:rsidR="008E3ED7" w:rsidRPr="00882B5F">
        <w:rPr>
          <w:rFonts w:ascii="Times New Roman" w:hAnsi="Times New Roman" w:cs="Times New Roman"/>
          <w:sz w:val="24"/>
          <w:szCs w:val="24"/>
        </w:rPr>
        <w:t>organizations</w:t>
      </w:r>
      <w:r w:rsidR="0085703B" w:rsidRPr="00882B5F">
        <w:rPr>
          <w:rFonts w:ascii="Times New Roman" w:hAnsi="Times New Roman" w:cs="Times New Roman"/>
          <w:sz w:val="24"/>
          <w:szCs w:val="24"/>
        </w:rPr>
        <w:t xml:space="preserve">, private consultants, and farmers’ groups or associations. </w:t>
      </w:r>
    </w:p>
    <w:p w:rsidR="002A0E0D" w:rsidRPr="00196BC3" w:rsidRDefault="00450DFA" w:rsidP="00A80DF0">
      <w:pPr>
        <w:pStyle w:val="Heading3"/>
        <w:numPr>
          <w:ilvl w:val="0"/>
          <w:numId w:val="0"/>
        </w:numPr>
        <w:spacing w:after="200" w:line="480" w:lineRule="auto"/>
        <w:ind w:left="720" w:hanging="720"/>
        <w:rPr>
          <w:rFonts w:ascii="Times New Roman" w:hAnsi="Times New Roman"/>
          <w:sz w:val="24"/>
          <w:szCs w:val="24"/>
        </w:rPr>
      </w:pPr>
      <w:bookmarkStart w:id="41" w:name="_Toc530869636"/>
      <w:r w:rsidRPr="00196BC3">
        <w:rPr>
          <w:rFonts w:ascii="Times New Roman" w:hAnsi="Times New Roman"/>
          <w:sz w:val="24"/>
          <w:szCs w:val="24"/>
        </w:rPr>
        <w:t>4.3.1 Information Channels used by Farmers</w:t>
      </w:r>
      <w:bookmarkEnd w:id="41"/>
    </w:p>
    <w:p w:rsidR="00450DFA" w:rsidRPr="00882B5F" w:rsidRDefault="00450DFA" w:rsidP="00196BC3">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w:t>
      </w:r>
      <w:r w:rsidR="005728BB" w:rsidRPr="00882B5F">
        <w:rPr>
          <w:rFonts w:ascii="Times New Roman" w:hAnsi="Times New Roman" w:cs="Times New Roman"/>
          <w:sz w:val="24"/>
          <w:szCs w:val="24"/>
        </w:rPr>
        <w:t xml:space="preserve">questionnaire posed a question </w:t>
      </w:r>
      <w:r w:rsidR="00082F8F" w:rsidRPr="00882B5F">
        <w:rPr>
          <w:rFonts w:ascii="Times New Roman" w:hAnsi="Times New Roman" w:cs="Times New Roman"/>
          <w:sz w:val="24"/>
          <w:szCs w:val="24"/>
        </w:rPr>
        <w:t xml:space="preserve">on which information channels used by farmers and the results were much positive. </w:t>
      </w:r>
      <w:r w:rsidR="00213292" w:rsidRPr="00882B5F">
        <w:rPr>
          <w:rFonts w:ascii="Times New Roman" w:hAnsi="Times New Roman" w:cs="Times New Roman"/>
          <w:sz w:val="24"/>
          <w:szCs w:val="24"/>
        </w:rPr>
        <w:t xml:space="preserve">Various information resources were outlined but most of the participants </w:t>
      </w:r>
      <w:r w:rsidR="00E417A9" w:rsidRPr="00882B5F">
        <w:rPr>
          <w:rFonts w:ascii="Times New Roman" w:hAnsi="Times New Roman" w:cs="Times New Roman"/>
          <w:sz w:val="24"/>
          <w:szCs w:val="24"/>
        </w:rPr>
        <w:t xml:space="preserve">showed that the farmers’ groups are the major sources of information to the stakeholders across Atlantic Canada. </w:t>
      </w:r>
      <w:r w:rsidR="001F00B9" w:rsidRPr="00882B5F">
        <w:rPr>
          <w:rFonts w:ascii="Times New Roman" w:hAnsi="Times New Roman" w:cs="Times New Roman"/>
          <w:sz w:val="24"/>
          <w:szCs w:val="24"/>
        </w:rPr>
        <w:t>The following ta</w:t>
      </w:r>
      <w:r w:rsidR="00AE2251" w:rsidRPr="00882B5F">
        <w:rPr>
          <w:rFonts w:ascii="Times New Roman" w:hAnsi="Times New Roman" w:cs="Times New Roman"/>
          <w:sz w:val="24"/>
          <w:szCs w:val="24"/>
        </w:rPr>
        <w:t xml:space="preserve">ble demonstrates the percentages on how different </w:t>
      </w:r>
      <w:r w:rsidR="004706F3" w:rsidRPr="00882B5F">
        <w:rPr>
          <w:rFonts w:ascii="Times New Roman" w:hAnsi="Times New Roman" w:cs="Times New Roman"/>
          <w:sz w:val="24"/>
          <w:szCs w:val="24"/>
        </w:rPr>
        <w:t xml:space="preserve">resources were </w:t>
      </w:r>
      <w:r w:rsidR="00F80250" w:rsidRPr="00882B5F">
        <w:rPr>
          <w:rFonts w:ascii="Times New Roman" w:hAnsi="Times New Roman" w:cs="Times New Roman"/>
          <w:sz w:val="24"/>
          <w:szCs w:val="24"/>
        </w:rPr>
        <w:t>ranked by the farmers as the source of their farming information.</w:t>
      </w:r>
      <w:r w:rsidR="0017717D" w:rsidRPr="00882B5F">
        <w:rPr>
          <w:rFonts w:ascii="Times New Roman" w:hAnsi="Times New Roman" w:cs="Times New Roman"/>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08"/>
        <w:gridCol w:w="3088"/>
      </w:tblGrid>
      <w:tr w:rsidR="001C472B" w:rsidRPr="00882B5F" w:rsidTr="00196BC3">
        <w:trPr>
          <w:trHeight w:val="548"/>
          <w:jc w:val="center"/>
        </w:trPr>
        <w:tc>
          <w:tcPr>
            <w:tcW w:w="5608" w:type="dxa"/>
            <w:shd w:val="clear" w:color="auto" w:fill="F2F2F2" w:themeFill="background1" w:themeFillShade="F2"/>
          </w:tcPr>
          <w:p w:rsidR="001C472B" w:rsidRPr="00196BC3" w:rsidRDefault="001C472B" w:rsidP="00196BC3">
            <w:pPr>
              <w:spacing w:after="0" w:line="360" w:lineRule="auto"/>
              <w:jc w:val="center"/>
              <w:rPr>
                <w:rFonts w:ascii="Times New Roman" w:hAnsi="Times New Roman" w:cs="Times New Roman"/>
                <w:b/>
                <w:sz w:val="28"/>
                <w:szCs w:val="28"/>
              </w:rPr>
            </w:pPr>
            <w:r w:rsidRPr="00196BC3">
              <w:rPr>
                <w:rFonts w:ascii="Times New Roman" w:hAnsi="Times New Roman" w:cs="Times New Roman"/>
                <w:b/>
                <w:sz w:val="28"/>
                <w:szCs w:val="28"/>
              </w:rPr>
              <w:t>Information Resource</w:t>
            </w:r>
          </w:p>
        </w:tc>
        <w:tc>
          <w:tcPr>
            <w:tcW w:w="3088" w:type="dxa"/>
            <w:shd w:val="clear" w:color="auto" w:fill="F2F2F2" w:themeFill="background1" w:themeFillShade="F2"/>
          </w:tcPr>
          <w:p w:rsidR="001C472B" w:rsidRPr="00196BC3" w:rsidRDefault="001C472B" w:rsidP="00196BC3">
            <w:pPr>
              <w:spacing w:after="0" w:line="360" w:lineRule="auto"/>
              <w:jc w:val="center"/>
              <w:rPr>
                <w:rFonts w:ascii="Times New Roman" w:hAnsi="Times New Roman" w:cs="Times New Roman"/>
                <w:b/>
                <w:sz w:val="28"/>
                <w:szCs w:val="28"/>
              </w:rPr>
            </w:pPr>
            <w:r w:rsidRPr="00196BC3">
              <w:rPr>
                <w:rFonts w:ascii="Times New Roman" w:hAnsi="Times New Roman" w:cs="Times New Roman"/>
                <w:b/>
                <w:sz w:val="28"/>
                <w:szCs w:val="28"/>
              </w:rPr>
              <w:t>Percentage of Usage</w:t>
            </w:r>
          </w:p>
        </w:tc>
      </w:tr>
      <w:tr w:rsidR="001C472B" w:rsidRPr="00882B5F" w:rsidTr="00196BC3">
        <w:trPr>
          <w:trHeight w:val="525"/>
          <w:jc w:val="center"/>
        </w:trPr>
        <w:tc>
          <w:tcPr>
            <w:tcW w:w="5608" w:type="dxa"/>
          </w:tcPr>
          <w:p w:rsidR="001C472B" w:rsidRPr="00882B5F" w:rsidRDefault="001C472B" w:rsidP="007D2F3A">
            <w:pPr>
              <w:spacing w:after="0" w:line="360" w:lineRule="auto"/>
              <w:rPr>
                <w:rFonts w:ascii="Times New Roman" w:hAnsi="Times New Roman" w:cs="Times New Roman"/>
                <w:sz w:val="24"/>
                <w:szCs w:val="24"/>
              </w:rPr>
            </w:pPr>
            <w:r w:rsidRPr="00882B5F">
              <w:rPr>
                <w:rFonts w:ascii="Times New Roman" w:hAnsi="Times New Roman" w:cs="Times New Roman"/>
                <w:sz w:val="24"/>
                <w:szCs w:val="24"/>
              </w:rPr>
              <w:t>Farmer group</w:t>
            </w:r>
          </w:p>
        </w:tc>
        <w:tc>
          <w:tcPr>
            <w:tcW w:w="3088" w:type="dxa"/>
          </w:tcPr>
          <w:p w:rsidR="001C472B" w:rsidRPr="00882B5F" w:rsidRDefault="001C472B" w:rsidP="00196BC3">
            <w:pPr>
              <w:spacing w:after="0" w:line="360" w:lineRule="auto"/>
              <w:jc w:val="center"/>
              <w:rPr>
                <w:rFonts w:ascii="Times New Roman" w:hAnsi="Times New Roman" w:cs="Times New Roman"/>
                <w:sz w:val="24"/>
                <w:szCs w:val="24"/>
              </w:rPr>
            </w:pPr>
            <w:r w:rsidRPr="00882B5F">
              <w:rPr>
                <w:rFonts w:ascii="Times New Roman" w:hAnsi="Times New Roman" w:cs="Times New Roman"/>
                <w:sz w:val="24"/>
                <w:szCs w:val="24"/>
              </w:rPr>
              <w:t>88.6 %</w:t>
            </w:r>
          </w:p>
        </w:tc>
      </w:tr>
      <w:tr w:rsidR="001C472B" w:rsidRPr="00882B5F" w:rsidTr="00196BC3">
        <w:trPr>
          <w:trHeight w:val="390"/>
          <w:jc w:val="center"/>
        </w:trPr>
        <w:tc>
          <w:tcPr>
            <w:tcW w:w="5608" w:type="dxa"/>
          </w:tcPr>
          <w:p w:rsidR="001C472B" w:rsidRPr="00882B5F" w:rsidRDefault="001C472B" w:rsidP="007D2F3A">
            <w:pPr>
              <w:spacing w:after="0" w:line="360" w:lineRule="auto"/>
              <w:rPr>
                <w:rFonts w:ascii="Times New Roman" w:hAnsi="Times New Roman" w:cs="Times New Roman"/>
                <w:sz w:val="24"/>
                <w:szCs w:val="24"/>
              </w:rPr>
            </w:pPr>
            <w:r w:rsidRPr="00882B5F">
              <w:rPr>
                <w:rFonts w:ascii="Times New Roman" w:hAnsi="Times New Roman" w:cs="Times New Roman"/>
                <w:sz w:val="24"/>
                <w:szCs w:val="24"/>
              </w:rPr>
              <w:t>Website/ Internet</w:t>
            </w:r>
          </w:p>
        </w:tc>
        <w:tc>
          <w:tcPr>
            <w:tcW w:w="3088" w:type="dxa"/>
          </w:tcPr>
          <w:p w:rsidR="001C472B" w:rsidRPr="00882B5F" w:rsidRDefault="001C472B" w:rsidP="00196BC3">
            <w:pPr>
              <w:spacing w:after="0" w:line="360" w:lineRule="auto"/>
              <w:jc w:val="center"/>
              <w:rPr>
                <w:rFonts w:ascii="Times New Roman" w:hAnsi="Times New Roman" w:cs="Times New Roman"/>
                <w:sz w:val="24"/>
                <w:szCs w:val="24"/>
              </w:rPr>
            </w:pPr>
            <w:r w:rsidRPr="00882B5F">
              <w:rPr>
                <w:rFonts w:ascii="Times New Roman" w:hAnsi="Times New Roman" w:cs="Times New Roman"/>
                <w:sz w:val="24"/>
                <w:szCs w:val="24"/>
              </w:rPr>
              <w:t>84.8 %</w:t>
            </w:r>
          </w:p>
        </w:tc>
      </w:tr>
      <w:tr w:rsidR="001C472B" w:rsidRPr="00882B5F" w:rsidTr="00196BC3">
        <w:trPr>
          <w:trHeight w:val="270"/>
          <w:jc w:val="center"/>
        </w:trPr>
        <w:tc>
          <w:tcPr>
            <w:tcW w:w="5608" w:type="dxa"/>
          </w:tcPr>
          <w:p w:rsidR="001C472B" w:rsidRPr="00882B5F" w:rsidRDefault="001C472B" w:rsidP="007D2F3A">
            <w:pPr>
              <w:spacing w:after="0" w:line="360" w:lineRule="auto"/>
              <w:rPr>
                <w:rFonts w:ascii="Times New Roman" w:hAnsi="Times New Roman" w:cs="Times New Roman"/>
                <w:sz w:val="24"/>
                <w:szCs w:val="24"/>
              </w:rPr>
            </w:pPr>
            <w:r w:rsidRPr="00882B5F">
              <w:rPr>
                <w:rFonts w:ascii="Times New Roman" w:hAnsi="Times New Roman" w:cs="Times New Roman"/>
                <w:sz w:val="24"/>
                <w:szCs w:val="24"/>
              </w:rPr>
              <w:t>Printed Resources</w:t>
            </w:r>
          </w:p>
        </w:tc>
        <w:tc>
          <w:tcPr>
            <w:tcW w:w="3088" w:type="dxa"/>
          </w:tcPr>
          <w:p w:rsidR="001C472B" w:rsidRPr="00882B5F" w:rsidRDefault="001C472B" w:rsidP="00196BC3">
            <w:pPr>
              <w:spacing w:after="0" w:line="360" w:lineRule="auto"/>
              <w:jc w:val="center"/>
              <w:rPr>
                <w:rFonts w:ascii="Times New Roman" w:hAnsi="Times New Roman" w:cs="Times New Roman"/>
                <w:sz w:val="24"/>
                <w:szCs w:val="24"/>
              </w:rPr>
            </w:pPr>
            <w:r w:rsidRPr="00882B5F">
              <w:rPr>
                <w:rFonts w:ascii="Times New Roman" w:hAnsi="Times New Roman" w:cs="Times New Roman"/>
                <w:sz w:val="24"/>
                <w:szCs w:val="24"/>
              </w:rPr>
              <w:t>81 %</w:t>
            </w:r>
          </w:p>
        </w:tc>
      </w:tr>
      <w:tr w:rsidR="001C472B" w:rsidRPr="00882B5F" w:rsidTr="00196BC3">
        <w:trPr>
          <w:trHeight w:val="375"/>
          <w:jc w:val="center"/>
        </w:trPr>
        <w:tc>
          <w:tcPr>
            <w:tcW w:w="5608" w:type="dxa"/>
          </w:tcPr>
          <w:p w:rsidR="001C472B" w:rsidRPr="00882B5F" w:rsidRDefault="00196BC3" w:rsidP="007D2F3A">
            <w:pPr>
              <w:spacing w:after="0" w:line="360" w:lineRule="auto"/>
              <w:rPr>
                <w:rFonts w:ascii="Times New Roman" w:hAnsi="Times New Roman" w:cs="Times New Roman"/>
                <w:sz w:val="24"/>
                <w:szCs w:val="24"/>
              </w:rPr>
            </w:pPr>
            <w:r w:rsidRPr="00882B5F">
              <w:rPr>
                <w:rFonts w:ascii="Times New Roman" w:hAnsi="Times New Roman" w:cs="Times New Roman"/>
                <w:sz w:val="24"/>
                <w:szCs w:val="24"/>
              </w:rPr>
              <w:t>Neighbors</w:t>
            </w:r>
            <w:r w:rsidR="001C472B" w:rsidRPr="00882B5F">
              <w:rPr>
                <w:rFonts w:ascii="Times New Roman" w:hAnsi="Times New Roman" w:cs="Times New Roman"/>
                <w:sz w:val="24"/>
                <w:szCs w:val="24"/>
              </w:rPr>
              <w:t xml:space="preserve"> or other Farmers</w:t>
            </w:r>
          </w:p>
        </w:tc>
        <w:tc>
          <w:tcPr>
            <w:tcW w:w="3088" w:type="dxa"/>
          </w:tcPr>
          <w:p w:rsidR="001C472B" w:rsidRPr="00882B5F" w:rsidRDefault="001C472B" w:rsidP="00196BC3">
            <w:pPr>
              <w:spacing w:after="0" w:line="360" w:lineRule="auto"/>
              <w:jc w:val="center"/>
              <w:rPr>
                <w:rFonts w:ascii="Times New Roman" w:hAnsi="Times New Roman" w:cs="Times New Roman"/>
                <w:sz w:val="24"/>
                <w:szCs w:val="24"/>
              </w:rPr>
            </w:pPr>
            <w:r w:rsidRPr="00882B5F">
              <w:rPr>
                <w:rFonts w:ascii="Times New Roman" w:hAnsi="Times New Roman" w:cs="Times New Roman"/>
                <w:sz w:val="24"/>
                <w:szCs w:val="24"/>
              </w:rPr>
              <w:t>75.9 %</w:t>
            </w:r>
          </w:p>
        </w:tc>
      </w:tr>
      <w:tr w:rsidR="001C472B" w:rsidRPr="00882B5F" w:rsidTr="00196BC3">
        <w:trPr>
          <w:trHeight w:val="465"/>
          <w:jc w:val="center"/>
        </w:trPr>
        <w:tc>
          <w:tcPr>
            <w:tcW w:w="5608" w:type="dxa"/>
          </w:tcPr>
          <w:p w:rsidR="001C472B" w:rsidRPr="00882B5F" w:rsidRDefault="001C472B" w:rsidP="007D2F3A">
            <w:pPr>
              <w:spacing w:after="0" w:line="360" w:lineRule="auto"/>
              <w:rPr>
                <w:rFonts w:ascii="Times New Roman" w:hAnsi="Times New Roman" w:cs="Times New Roman"/>
                <w:sz w:val="24"/>
                <w:szCs w:val="24"/>
              </w:rPr>
            </w:pPr>
            <w:r w:rsidRPr="00882B5F">
              <w:rPr>
                <w:rFonts w:ascii="Times New Roman" w:hAnsi="Times New Roman" w:cs="Times New Roman"/>
                <w:sz w:val="24"/>
                <w:szCs w:val="24"/>
              </w:rPr>
              <w:t>Radio</w:t>
            </w:r>
          </w:p>
        </w:tc>
        <w:tc>
          <w:tcPr>
            <w:tcW w:w="3088" w:type="dxa"/>
          </w:tcPr>
          <w:p w:rsidR="001C472B" w:rsidRPr="00882B5F" w:rsidRDefault="001C472B" w:rsidP="00196BC3">
            <w:pPr>
              <w:spacing w:after="0" w:line="360" w:lineRule="auto"/>
              <w:jc w:val="center"/>
              <w:rPr>
                <w:rFonts w:ascii="Times New Roman" w:hAnsi="Times New Roman" w:cs="Times New Roman"/>
                <w:sz w:val="24"/>
                <w:szCs w:val="24"/>
              </w:rPr>
            </w:pPr>
            <w:r w:rsidRPr="00882B5F">
              <w:rPr>
                <w:rFonts w:ascii="Times New Roman" w:hAnsi="Times New Roman" w:cs="Times New Roman"/>
                <w:sz w:val="24"/>
                <w:szCs w:val="24"/>
              </w:rPr>
              <w:t>49.4 %</w:t>
            </w:r>
          </w:p>
        </w:tc>
      </w:tr>
      <w:tr w:rsidR="001C472B" w:rsidRPr="00882B5F" w:rsidTr="00196BC3">
        <w:trPr>
          <w:trHeight w:val="247"/>
          <w:jc w:val="center"/>
        </w:trPr>
        <w:tc>
          <w:tcPr>
            <w:tcW w:w="5608" w:type="dxa"/>
          </w:tcPr>
          <w:p w:rsidR="001C472B" w:rsidRPr="00882B5F" w:rsidRDefault="001C472B" w:rsidP="007D2F3A">
            <w:pPr>
              <w:spacing w:after="0" w:line="360" w:lineRule="auto"/>
              <w:rPr>
                <w:rFonts w:ascii="Times New Roman" w:hAnsi="Times New Roman" w:cs="Times New Roman"/>
                <w:sz w:val="24"/>
                <w:szCs w:val="24"/>
              </w:rPr>
            </w:pPr>
            <w:r w:rsidRPr="00882B5F">
              <w:rPr>
                <w:rFonts w:ascii="Times New Roman" w:hAnsi="Times New Roman" w:cs="Times New Roman"/>
                <w:sz w:val="24"/>
                <w:szCs w:val="24"/>
              </w:rPr>
              <w:t>Mobile Phone</w:t>
            </w:r>
          </w:p>
        </w:tc>
        <w:tc>
          <w:tcPr>
            <w:tcW w:w="3088" w:type="dxa"/>
          </w:tcPr>
          <w:p w:rsidR="001C472B" w:rsidRPr="00882B5F" w:rsidRDefault="00790DDB" w:rsidP="00196BC3">
            <w:pPr>
              <w:spacing w:after="0" w:line="360" w:lineRule="auto"/>
              <w:jc w:val="center"/>
              <w:rPr>
                <w:rFonts w:ascii="Times New Roman" w:hAnsi="Times New Roman" w:cs="Times New Roman"/>
                <w:sz w:val="24"/>
                <w:szCs w:val="24"/>
              </w:rPr>
            </w:pPr>
            <w:r w:rsidRPr="00882B5F">
              <w:rPr>
                <w:rFonts w:ascii="Times New Roman" w:hAnsi="Times New Roman" w:cs="Times New Roman"/>
                <w:sz w:val="24"/>
                <w:szCs w:val="24"/>
              </w:rPr>
              <w:t>50.6 %</w:t>
            </w:r>
          </w:p>
        </w:tc>
      </w:tr>
      <w:tr w:rsidR="001C472B" w:rsidRPr="00882B5F" w:rsidTr="00196BC3">
        <w:trPr>
          <w:trHeight w:val="255"/>
          <w:jc w:val="center"/>
        </w:trPr>
        <w:tc>
          <w:tcPr>
            <w:tcW w:w="5608" w:type="dxa"/>
          </w:tcPr>
          <w:p w:rsidR="001C472B" w:rsidRPr="00882B5F" w:rsidRDefault="001C472B" w:rsidP="007D2F3A">
            <w:pPr>
              <w:spacing w:after="0" w:line="360" w:lineRule="auto"/>
              <w:rPr>
                <w:rFonts w:ascii="Times New Roman" w:hAnsi="Times New Roman" w:cs="Times New Roman"/>
                <w:sz w:val="24"/>
                <w:szCs w:val="24"/>
              </w:rPr>
            </w:pPr>
            <w:r w:rsidRPr="00882B5F">
              <w:rPr>
                <w:rFonts w:ascii="Times New Roman" w:hAnsi="Times New Roman" w:cs="Times New Roman"/>
                <w:sz w:val="24"/>
                <w:szCs w:val="24"/>
              </w:rPr>
              <w:t xml:space="preserve">Personal Knowledge </w:t>
            </w:r>
          </w:p>
        </w:tc>
        <w:tc>
          <w:tcPr>
            <w:tcW w:w="3088" w:type="dxa"/>
          </w:tcPr>
          <w:p w:rsidR="001C472B" w:rsidRPr="00882B5F" w:rsidRDefault="00790DDB" w:rsidP="00196BC3">
            <w:pPr>
              <w:spacing w:after="0" w:line="360" w:lineRule="auto"/>
              <w:jc w:val="center"/>
              <w:rPr>
                <w:rFonts w:ascii="Times New Roman" w:hAnsi="Times New Roman" w:cs="Times New Roman"/>
                <w:sz w:val="24"/>
                <w:szCs w:val="24"/>
              </w:rPr>
            </w:pPr>
            <w:r w:rsidRPr="00882B5F">
              <w:rPr>
                <w:rFonts w:ascii="Times New Roman" w:hAnsi="Times New Roman" w:cs="Times New Roman"/>
                <w:sz w:val="24"/>
                <w:szCs w:val="24"/>
              </w:rPr>
              <w:t>55 %</w:t>
            </w:r>
          </w:p>
        </w:tc>
      </w:tr>
      <w:tr w:rsidR="001C472B" w:rsidRPr="00882B5F" w:rsidTr="00196BC3">
        <w:trPr>
          <w:trHeight w:val="315"/>
          <w:jc w:val="center"/>
        </w:trPr>
        <w:tc>
          <w:tcPr>
            <w:tcW w:w="5608" w:type="dxa"/>
          </w:tcPr>
          <w:p w:rsidR="001C472B" w:rsidRPr="00882B5F" w:rsidRDefault="001C472B" w:rsidP="007D2F3A">
            <w:pPr>
              <w:spacing w:after="0" w:line="360" w:lineRule="auto"/>
              <w:rPr>
                <w:rFonts w:ascii="Times New Roman" w:hAnsi="Times New Roman" w:cs="Times New Roman"/>
                <w:sz w:val="24"/>
                <w:szCs w:val="24"/>
              </w:rPr>
            </w:pPr>
            <w:r w:rsidRPr="00882B5F">
              <w:rPr>
                <w:rFonts w:ascii="Times New Roman" w:hAnsi="Times New Roman" w:cs="Times New Roman"/>
                <w:sz w:val="24"/>
                <w:szCs w:val="24"/>
              </w:rPr>
              <w:t>TV</w:t>
            </w:r>
          </w:p>
        </w:tc>
        <w:tc>
          <w:tcPr>
            <w:tcW w:w="3088" w:type="dxa"/>
          </w:tcPr>
          <w:p w:rsidR="001C472B" w:rsidRPr="00882B5F" w:rsidRDefault="00790DDB" w:rsidP="00196BC3">
            <w:pPr>
              <w:spacing w:after="0" w:line="360" w:lineRule="auto"/>
              <w:jc w:val="center"/>
              <w:rPr>
                <w:rFonts w:ascii="Times New Roman" w:hAnsi="Times New Roman" w:cs="Times New Roman"/>
                <w:sz w:val="24"/>
                <w:szCs w:val="24"/>
              </w:rPr>
            </w:pPr>
            <w:r w:rsidRPr="00882B5F">
              <w:rPr>
                <w:rFonts w:ascii="Times New Roman" w:hAnsi="Times New Roman" w:cs="Times New Roman"/>
                <w:sz w:val="24"/>
                <w:szCs w:val="24"/>
              </w:rPr>
              <w:t>26 %</w:t>
            </w:r>
          </w:p>
        </w:tc>
      </w:tr>
      <w:tr w:rsidR="001C472B" w:rsidRPr="00882B5F" w:rsidTr="00196BC3">
        <w:trPr>
          <w:trHeight w:val="187"/>
          <w:jc w:val="center"/>
        </w:trPr>
        <w:tc>
          <w:tcPr>
            <w:tcW w:w="5608" w:type="dxa"/>
          </w:tcPr>
          <w:p w:rsidR="001C472B" w:rsidRPr="00882B5F" w:rsidRDefault="001C472B" w:rsidP="007D2F3A">
            <w:pPr>
              <w:spacing w:after="0" w:line="360" w:lineRule="auto"/>
              <w:rPr>
                <w:rFonts w:ascii="Times New Roman" w:hAnsi="Times New Roman" w:cs="Times New Roman"/>
                <w:sz w:val="24"/>
                <w:szCs w:val="24"/>
              </w:rPr>
            </w:pPr>
            <w:r w:rsidRPr="00882B5F">
              <w:rPr>
                <w:rFonts w:ascii="Times New Roman" w:hAnsi="Times New Roman" w:cs="Times New Roman"/>
                <w:sz w:val="24"/>
                <w:szCs w:val="24"/>
              </w:rPr>
              <w:t>Local Library</w:t>
            </w:r>
          </w:p>
        </w:tc>
        <w:tc>
          <w:tcPr>
            <w:tcW w:w="3088" w:type="dxa"/>
          </w:tcPr>
          <w:p w:rsidR="001C472B" w:rsidRPr="00882B5F" w:rsidRDefault="00790DDB" w:rsidP="00196BC3">
            <w:pPr>
              <w:spacing w:after="0" w:line="360" w:lineRule="auto"/>
              <w:jc w:val="center"/>
              <w:rPr>
                <w:rFonts w:ascii="Times New Roman" w:hAnsi="Times New Roman" w:cs="Times New Roman"/>
                <w:sz w:val="24"/>
                <w:szCs w:val="24"/>
              </w:rPr>
            </w:pPr>
            <w:r w:rsidRPr="00882B5F">
              <w:rPr>
                <w:rFonts w:ascii="Times New Roman" w:hAnsi="Times New Roman" w:cs="Times New Roman"/>
                <w:sz w:val="24"/>
                <w:szCs w:val="24"/>
              </w:rPr>
              <w:t>1.4 %</w:t>
            </w:r>
          </w:p>
        </w:tc>
      </w:tr>
      <w:tr w:rsidR="001C472B" w:rsidRPr="00882B5F" w:rsidTr="00196BC3">
        <w:trPr>
          <w:trHeight w:val="247"/>
          <w:jc w:val="center"/>
        </w:trPr>
        <w:tc>
          <w:tcPr>
            <w:tcW w:w="5608" w:type="dxa"/>
          </w:tcPr>
          <w:p w:rsidR="001C472B" w:rsidRPr="00882B5F" w:rsidRDefault="001C472B" w:rsidP="007D2F3A">
            <w:pPr>
              <w:spacing w:after="0" w:line="360" w:lineRule="auto"/>
              <w:rPr>
                <w:rFonts w:ascii="Times New Roman" w:hAnsi="Times New Roman" w:cs="Times New Roman"/>
                <w:sz w:val="24"/>
                <w:szCs w:val="24"/>
              </w:rPr>
            </w:pPr>
            <w:r w:rsidRPr="00882B5F">
              <w:rPr>
                <w:rFonts w:ascii="Times New Roman" w:hAnsi="Times New Roman" w:cs="Times New Roman"/>
                <w:sz w:val="24"/>
                <w:szCs w:val="24"/>
              </w:rPr>
              <w:t>Others (Education or Research, advisor or Consultants)</w:t>
            </w:r>
          </w:p>
        </w:tc>
        <w:tc>
          <w:tcPr>
            <w:tcW w:w="3088" w:type="dxa"/>
          </w:tcPr>
          <w:p w:rsidR="001C472B" w:rsidRPr="00882B5F" w:rsidRDefault="00790DDB" w:rsidP="00196BC3">
            <w:pPr>
              <w:spacing w:after="0" w:line="360" w:lineRule="auto"/>
              <w:jc w:val="center"/>
              <w:rPr>
                <w:rFonts w:ascii="Times New Roman" w:hAnsi="Times New Roman" w:cs="Times New Roman"/>
                <w:sz w:val="24"/>
                <w:szCs w:val="24"/>
              </w:rPr>
            </w:pPr>
            <w:r w:rsidRPr="00882B5F">
              <w:rPr>
                <w:rFonts w:ascii="Times New Roman" w:hAnsi="Times New Roman" w:cs="Times New Roman"/>
                <w:sz w:val="24"/>
                <w:szCs w:val="24"/>
              </w:rPr>
              <w:t>16 %</w:t>
            </w:r>
          </w:p>
        </w:tc>
      </w:tr>
    </w:tbl>
    <w:p w:rsidR="001C472B" w:rsidRPr="00882B5F" w:rsidRDefault="001C472B" w:rsidP="00FE016C">
      <w:pPr>
        <w:spacing w:line="480" w:lineRule="auto"/>
        <w:rPr>
          <w:rFonts w:ascii="Times New Roman" w:hAnsi="Times New Roman" w:cs="Times New Roman"/>
          <w:sz w:val="24"/>
          <w:szCs w:val="24"/>
        </w:rPr>
      </w:pPr>
    </w:p>
    <w:p w:rsidR="0017717D" w:rsidRPr="00196BC3" w:rsidRDefault="00C03969" w:rsidP="00FE016C">
      <w:pPr>
        <w:pStyle w:val="Heading3"/>
        <w:numPr>
          <w:ilvl w:val="0"/>
          <w:numId w:val="0"/>
        </w:numPr>
        <w:spacing w:line="480" w:lineRule="auto"/>
        <w:ind w:left="720" w:hanging="720"/>
        <w:rPr>
          <w:rFonts w:ascii="Times New Roman" w:hAnsi="Times New Roman"/>
          <w:sz w:val="24"/>
          <w:szCs w:val="24"/>
        </w:rPr>
      </w:pPr>
      <w:bookmarkStart w:id="42" w:name="_Toc530869637"/>
      <w:r w:rsidRPr="00196BC3">
        <w:rPr>
          <w:rFonts w:ascii="Times New Roman" w:hAnsi="Times New Roman"/>
          <w:sz w:val="24"/>
          <w:szCs w:val="24"/>
        </w:rPr>
        <w:t>4.3</w:t>
      </w:r>
      <w:r w:rsidR="00E577E9" w:rsidRPr="00196BC3">
        <w:rPr>
          <w:rFonts w:ascii="Times New Roman" w:hAnsi="Times New Roman"/>
          <w:sz w:val="24"/>
          <w:szCs w:val="24"/>
        </w:rPr>
        <w:t>.2 Most Accurate Information Source</w:t>
      </w:r>
      <w:bookmarkEnd w:id="42"/>
    </w:p>
    <w:p w:rsidR="00E577E9" w:rsidRDefault="00E577E9" w:rsidP="00196BC3">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 In the survey, the farmers were requested to </w:t>
      </w:r>
      <w:r w:rsidR="00B8090D" w:rsidRPr="00882B5F">
        <w:rPr>
          <w:rFonts w:ascii="Times New Roman" w:hAnsi="Times New Roman" w:cs="Times New Roman"/>
          <w:sz w:val="24"/>
          <w:szCs w:val="24"/>
        </w:rPr>
        <w:t>provide accurate information sources</w:t>
      </w:r>
      <w:r w:rsidR="00ED1426" w:rsidRPr="00882B5F">
        <w:rPr>
          <w:rFonts w:ascii="Times New Roman" w:hAnsi="Times New Roman" w:cs="Times New Roman"/>
          <w:sz w:val="24"/>
          <w:szCs w:val="24"/>
        </w:rPr>
        <w:t xml:space="preserve"> where </w:t>
      </w:r>
      <w:r w:rsidR="00EA40E1" w:rsidRPr="00882B5F">
        <w:rPr>
          <w:rFonts w:ascii="Times New Roman" w:hAnsi="Times New Roman" w:cs="Times New Roman"/>
          <w:sz w:val="24"/>
          <w:szCs w:val="24"/>
        </w:rPr>
        <w:t xml:space="preserve">the participants were </w:t>
      </w:r>
      <w:r w:rsidR="004D783C" w:rsidRPr="00882B5F">
        <w:rPr>
          <w:rFonts w:ascii="Times New Roman" w:hAnsi="Times New Roman" w:cs="Times New Roman"/>
          <w:sz w:val="24"/>
          <w:szCs w:val="24"/>
        </w:rPr>
        <w:t>require</w:t>
      </w:r>
      <w:r w:rsidR="001C1E0D" w:rsidRPr="00882B5F">
        <w:rPr>
          <w:rFonts w:ascii="Times New Roman" w:hAnsi="Times New Roman" w:cs="Times New Roman"/>
          <w:sz w:val="24"/>
          <w:szCs w:val="24"/>
        </w:rPr>
        <w:t>d to use L</w:t>
      </w:r>
      <w:r w:rsidR="00B50F4D" w:rsidRPr="00882B5F">
        <w:rPr>
          <w:rFonts w:ascii="Times New Roman" w:hAnsi="Times New Roman" w:cs="Times New Roman"/>
          <w:sz w:val="24"/>
          <w:szCs w:val="24"/>
        </w:rPr>
        <w:t>ikert Scale to rank each sources.</w:t>
      </w:r>
      <w:r w:rsidR="001D3DFC" w:rsidRPr="00882B5F">
        <w:rPr>
          <w:rFonts w:ascii="Times New Roman" w:hAnsi="Times New Roman" w:cs="Times New Roman"/>
          <w:sz w:val="24"/>
          <w:szCs w:val="24"/>
        </w:rPr>
        <w:t xml:space="preserve"> The following table summarizes </w:t>
      </w:r>
      <w:r w:rsidR="00A4628A" w:rsidRPr="00882B5F">
        <w:rPr>
          <w:rFonts w:ascii="Times New Roman" w:hAnsi="Times New Roman" w:cs="Times New Roman"/>
          <w:sz w:val="24"/>
          <w:szCs w:val="24"/>
        </w:rPr>
        <w:t xml:space="preserve">the </w:t>
      </w:r>
      <w:r w:rsidR="00C17565" w:rsidRPr="00882B5F">
        <w:rPr>
          <w:rFonts w:ascii="Times New Roman" w:hAnsi="Times New Roman" w:cs="Times New Roman"/>
          <w:sz w:val="24"/>
          <w:szCs w:val="24"/>
        </w:rPr>
        <w:t xml:space="preserve">ranking of those who said strongly agree or Agree on each </w:t>
      </w:r>
      <w:r w:rsidR="003B3F23" w:rsidRPr="00882B5F">
        <w:rPr>
          <w:rFonts w:ascii="Times New Roman" w:hAnsi="Times New Roman" w:cs="Times New Roman"/>
          <w:sz w:val="24"/>
          <w:szCs w:val="24"/>
        </w:rPr>
        <w:t>information source.</w:t>
      </w:r>
    </w:p>
    <w:p w:rsidR="00196BC3" w:rsidRPr="00882B5F" w:rsidRDefault="00196BC3" w:rsidP="00196BC3">
      <w:pPr>
        <w:spacing w:line="360" w:lineRule="auto"/>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2431"/>
        <w:gridCol w:w="1071"/>
      </w:tblGrid>
      <w:tr w:rsidR="00843730" w:rsidRPr="00882B5F" w:rsidTr="00196BC3">
        <w:trPr>
          <w:trHeight w:hRule="exact" w:val="728"/>
          <w:jc w:val="center"/>
        </w:trPr>
        <w:tc>
          <w:tcPr>
            <w:tcW w:w="4230" w:type="dxa"/>
            <w:shd w:val="clear" w:color="auto" w:fill="F2F2F2" w:themeFill="background1" w:themeFillShade="F2"/>
            <w:vAlign w:val="center"/>
          </w:tcPr>
          <w:p w:rsidR="00843730" w:rsidRPr="00196BC3" w:rsidRDefault="00843730" w:rsidP="00FE016C">
            <w:pPr>
              <w:spacing w:line="480" w:lineRule="auto"/>
              <w:ind w:left="225"/>
              <w:jc w:val="center"/>
              <w:rPr>
                <w:rFonts w:ascii="Times New Roman" w:hAnsi="Times New Roman" w:cs="Times New Roman"/>
                <w:b/>
                <w:sz w:val="28"/>
                <w:szCs w:val="28"/>
              </w:rPr>
            </w:pPr>
            <w:r w:rsidRPr="00196BC3">
              <w:rPr>
                <w:rFonts w:ascii="Times New Roman" w:hAnsi="Times New Roman" w:cs="Times New Roman"/>
                <w:b/>
                <w:sz w:val="28"/>
                <w:szCs w:val="28"/>
              </w:rPr>
              <w:lastRenderedPageBreak/>
              <w:t>Information Source</w:t>
            </w:r>
          </w:p>
        </w:tc>
        <w:tc>
          <w:tcPr>
            <w:tcW w:w="2431" w:type="dxa"/>
            <w:shd w:val="clear" w:color="auto" w:fill="F2F2F2" w:themeFill="background1" w:themeFillShade="F2"/>
            <w:vAlign w:val="center"/>
          </w:tcPr>
          <w:p w:rsidR="00843730" w:rsidRPr="00882B5F" w:rsidRDefault="00843730" w:rsidP="00FE016C">
            <w:pPr>
              <w:spacing w:line="480" w:lineRule="auto"/>
              <w:ind w:left="225"/>
              <w:jc w:val="center"/>
              <w:rPr>
                <w:rFonts w:ascii="Times New Roman" w:hAnsi="Times New Roman" w:cs="Times New Roman"/>
                <w:sz w:val="24"/>
                <w:szCs w:val="24"/>
              </w:rPr>
            </w:pPr>
            <w:r w:rsidRPr="00196BC3">
              <w:rPr>
                <w:rFonts w:ascii="Times New Roman" w:hAnsi="Times New Roman" w:cs="Times New Roman"/>
                <w:b/>
                <w:sz w:val="24"/>
                <w:szCs w:val="24"/>
              </w:rPr>
              <w:t>Strongly</w:t>
            </w:r>
            <w:r w:rsidRPr="00882B5F">
              <w:rPr>
                <w:rFonts w:ascii="Times New Roman" w:hAnsi="Times New Roman" w:cs="Times New Roman"/>
                <w:sz w:val="24"/>
                <w:szCs w:val="24"/>
              </w:rPr>
              <w:t xml:space="preserve"> </w:t>
            </w:r>
            <w:r w:rsidRPr="00196BC3">
              <w:rPr>
                <w:rFonts w:ascii="Times New Roman" w:hAnsi="Times New Roman" w:cs="Times New Roman"/>
                <w:b/>
                <w:sz w:val="28"/>
                <w:szCs w:val="28"/>
              </w:rPr>
              <w:t>Agree</w:t>
            </w:r>
          </w:p>
        </w:tc>
        <w:tc>
          <w:tcPr>
            <w:tcW w:w="1071" w:type="dxa"/>
            <w:shd w:val="clear" w:color="auto" w:fill="F2F2F2" w:themeFill="background1" w:themeFillShade="F2"/>
            <w:vAlign w:val="center"/>
          </w:tcPr>
          <w:p w:rsidR="00843730" w:rsidRPr="00882B5F" w:rsidRDefault="00843730" w:rsidP="00FE016C">
            <w:pPr>
              <w:spacing w:line="480" w:lineRule="auto"/>
              <w:ind w:left="225"/>
              <w:jc w:val="center"/>
              <w:rPr>
                <w:rFonts w:ascii="Times New Roman" w:hAnsi="Times New Roman" w:cs="Times New Roman"/>
                <w:sz w:val="24"/>
                <w:szCs w:val="24"/>
              </w:rPr>
            </w:pPr>
            <w:r w:rsidRPr="00196BC3">
              <w:rPr>
                <w:rFonts w:ascii="Times New Roman" w:hAnsi="Times New Roman" w:cs="Times New Roman"/>
                <w:b/>
                <w:sz w:val="28"/>
                <w:szCs w:val="28"/>
              </w:rPr>
              <w:t>Agree</w:t>
            </w:r>
          </w:p>
        </w:tc>
      </w:tr>
      <w:tr w:rsidR="00843730" w:rsidRPr="00882B5F" w:rsidTr="00196BC3">
        <w:trPr>
          <w:trHeight w:hRule="exact" w:val="494"/>
          <w:jc w:val="center"/>
        </w:trPr>
        <w:tc>
          <w:tcPr>
            <w:tcW w:w="4230" w:type="dxa"/>
            <w:vAlign w:val="center"/>
          </w:tcPr>
          <w:p w:rsidR="00843730" w:rsidRPr="00882B5F" w:rsidRDefault="00843730"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Other Farmers</w:t>
            </w:r>
          </w:p>
        </w:tc>
        <w:tc>
          <w:tcPr>
            <w:tcW w:w="2431" w:type="dxa"/>
            <w:vAlign w:val="center"/>
          </w:tcPr>
          <w:p w:rsidR="00843730" w:rsidRPr="00882B5F" w:rsidRDefault="00843730"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25.6%</w:t>
            </w:r>
          </w:p>
        </w:tc>
        <w:tc>
          <w:tcPr>
            <w:tcW w:w="1071" w:type="dxa"/>
            <w:vAlign w:val="center"/>
          </w:tcPr>
          <w:p w:rsidR="00843730" w:rsidRPr="00882B5F" w:rsidRDefault="00843730"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56.4%</w:t>
            </w:r>
          </w:p>
        </w:tc>
      </w:tr>
      <w:tr w:rsidR="00843730" w:rsidRPr="00882B5F" w:rsidTr="00196BC3">
        <w:trPr>
          <w:trHeight w:hRule="exact" w:val="494"/>
          <w:jc w:val="center"/>
        </w:trPr>
        <w:tc>
          <w:tcPr>
            <w:tcW w:w="4230" w:type="dxa"/>
            <w:vAlign w:val="center"/>
          </w:tcPr>
          <w:p w:rsidR="00843730" w:rsidRPr="00882B5F" w:rsidRDefault="00843730"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Farmer Groups</w:t>
            </w:r>
          </w:p>
        </w:tc>
        <w:tc>
          <w:tcPr>
            <w:tcW w:w="2431" w:type="dxa"/>
            <w:vAlign w:val="center"/>
          </w:tcPr>
          <w:p w:rsidR="00843730" w:rsidRPr="00882B5F" w:rsidRDefault="00843730"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55%</w:t>
            </w:r>
          </w:p>
        </w:tc>
        <w:tc>
          <w:tcPr>
            <w:tcW w:w="1071" w:type="dxa"/>
            <w:vAlign w:val="center"/>
          </w:tcPr>
          <w:p w:rsidR="00843730" w:rsidRPr="00882B5F" w:rsidRDefault="00843730"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43%</w:t>
            </w:r>
          </w:p>
        </w:tc>
      </w:tr>
      <w:tr w:rsidR="00843730" w:rsidRPr="00882B5F" w:rsidTr="00196BC3">
        <w:trPr>
          <w:trHeight w:hRule="exact" w:val="494"/>
          <w:jc w:val="center"/>
        </w:trPr>
        <w:tc>
          <w:tcPr>
            <w:tcW w:w="4230" w:type="dxa"/>
            <w:vAlign w:val="center"/>
          </w:tcPr>
          <w:p w:rsidR="007E2C62" w:rsidRPr="00882B5F" w:rsidRDefault="007107C3"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 xml:space="preserve">Private </w:t>
            </w:r>
            <w:r w:rsidR="007E2C62" w:rsidRPr="00882B5F">
              <w:rPr>
                <w:rFonts w:ascii="Times New Roman" w:hAnsi="Times New Roman" w:cs="Times New Roman"/>
                <w:sz w:val="24"/>
                <w:szCs w:val="24"/>
              </w:rPr>
              <w:t>Consultants/ Companies</w:t>
            </w:r>
          </w:p>
        </w:tc>
        <w:tc>
          <w:tcPr>
            <w:tcW w:w="2431" w:type="dxa"/>
            <w:vAlign w:val="center"/>
          </w:tcPr>
          <w:p w:rsidR="00843730" w:rsidRPr="00882B5F" w:rsidRDefault="00CD6C3E"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15%</w:t>
            </w:r>
          </w:p>
        </w:tc>
        <w:tc>
          <w:tcPr>
            <w:tcW w:w="1071" w:type="dxa"/>
            <w:vAlign w:val="center"/>
          </w:tcPr>
          <w:p w:rsidR="00843730" w:rsidRPr="00882B5F" w:rsidRDefault="00CD6C3E"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49%</w:t>
            </w:r>
          </w:p>
        </w:tc>
      </w:tr>
      <w:tr w:rsidR="00843730" w:rsidRPr="00882B5F" w:rsidTr="00196BC3">
        <w:trPr>
          <w:trHeight w:hRule="exact" w:val="494"/>
          <w:jc w:val="center"/>
        </w:trPr>
        <w:tc>
          <w:tcPr>
            <w:tcW w:w="4230" w:type="dxa"/>
            <w:vAlign w:val="center"/>
          </w:tcPr>
          <w:p w:rsidR="00843730" w:rsidRPr="00882B5F" w:rsidRDefault="00A26691"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Extension Workers</w:t>
            </w:r>
          </w:p>
        </w:tc>
        <w:tc>
          <w:tcPr>
            <w:tcW w:w="2431" w:type="dxa"/>
            <w:vAlign w:val="center"/>
          </w:tcPr>
          <w:p w:rsidR="00843730" w:rsidRPr="00882B5F" w:rsidRDefault="00A26691"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18%</w:t>
            </w:r>
          </w:p>
        </w:tc>
        <w:tc>
          <w:tcPr>
            <w:tcW w:w="1071" w:type="dxa"/>
            <w:vAlign w:val="center"/>
          </w:tcPr>
          <w:p w:rsidR="00843730" w:rsidRPr="00882B5F" w:rsidRDefault="00A26691"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61%</w:t>
            </w:r>
          </w:p>
        </w:tc>
      </w:tr>
      <w:tr w:rsidR="00843730" w:rsidRPr="00882B5F" w:rsidTr="00196BC3">
        <w:trPr>
          <w:trHeight w:hRule="exact" w:val="494"/>
          <w:jc w:val="center"/>
        </w:trPr>
        <w:tc>
          <w:tcPr>
            <w:tcW w:w="4230" w:type="dxa"/>
            <w:vAlign w:val="center"/>
          </w:tcPr>
          <w:p w:rsidR="00843730" w:rsidRPr="00882B5F" w:rsidRDefault="00BA0F45"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Government Agencies</w:t>
            </w:r>
          </w:p>
        </w:tc>
        <w:tc>
          <w:tcPr>
            <w:tcW w:w="2431" w:type="dxa"/>
            <w:vAlign w:val="center"/>
          </w:tcPr>
          <w:p w:rsidR="00843730" w:rsidRPr="00882B5F" w:rsidRDefault="00BA0F45"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12%</w:t>
            </w:r>
          </w:p>
        </w:tc>
        <w:tc>
          <w:tcPr>
            <w:tcW w:w="1071" w:type="dxa"/>
            <w:vAlign w:val="center"/>
          </w:tcPr>
          <w:p w:rsidR="00843730" w:rsidRPr="00882B5F" w:rsidRDefault="00BA0F45"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61%</w:t>
            </w:r>
          </w:p>
        </w:tc>
      </w:tr>
      <w:tr w:rsidR="00843730" w:rsidRPr="00882B5F" w:rsidTr="00196BC3">
        <w:trPr>
          <w:trHeight w:hRule="exact" w:val="494"/>
          <w:jc w:val="center"/>
        </w:trPr>
        <w:tc>
          <w:tcPr>
            <w:tcW w:w="4230" w:type="dxa"/>
            <w:vAlign w:val="center"/>
          </w:tcPr>
          <w:p w:rsidR="00843730" w:rsidRPr="00882B5F" w:rsidRDefault="0013188A"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Web/ Internet</w:t>
            </w:r>
          </w:p>
        </w:tc>
        <w:tc>
          <w:tcPr>
            <w:tcW w:w="2431" w:type="dxa"/>
            <w:vAlign w:val="center"/>
          </w:tcPr>
          <w:p w:rsidR="00843730" w:rsidRPr="00882B5F" w:rsidRDefault="0013188A"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16%</w:t>
            </w:r>
          </w:p>
        </w:tc>
        <w:tc>
          <w:tcPr>
            <w:tcW w:w="1071" w:type="dxa"/>
            <w:vAlign w:val="center"/>
          </w:tcPr>
          <w:p w:rsidR="00843730" w:rsidRPr="00882B5F" w:rsidRDefault="0013188A"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65%</w:t>
            </w:r>
          </w:p>
        </w:tc>
      </w:tr>
      <w:tr w:rsidR="00843730" w:rsidRPr="00882B5F" w:rsidTr="00196BC3">
        <w:trPr>
          <w:trHeight w:hRule="exact" w:val="494"/>
          <w:jc w:val="center"/>
        </w:trPr>
        <w:tc>
          <w:tcPr>
            <w:tcW w:w="4230" w:type="dxa"/>
            <w:vAlign w:val="center"/>
          </w:tcPr>
          <w:p w:rsidR="00843730" w:rsidRPr="00882B5F" w:rsidRDefault="00B933A9"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Mobile Phone</w:t>
            </w:r>
          </w:p>
        </w:tc>
        <w:tc>
          <w:tcPr>
            <w:tcW w:w="2431" w:type="dxa"/>
            <w:vAlign w:val="center"/>
          </w:tcPr>
          <w:p w:rsidR="00843730" w:rsidRPr="00882B5F" w:rsidRDefault="00B933A9"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8%</w:t>
            </w:r>
          </w:p>
        </w:tc>
        <w:tc>
          <w:tcPr>
            <w:tcW w:w="1071" w:type="dxa"/>
            <w:vAlign w:val="center"/>
          </w:tcPr>
          <w:p w:rsidR="00843730" w:rsidRPr="00882B5F" w:rsidRDefault="00B933A9"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45%</w:t>
            </w:r>
          </w:p>
        </w:tc>
      </w:tr>
      <w:tr w:rsidR="00843730" w:rsidRPr="00882B5F" w:rsidTr="00196BC3">
        <w:trPr>
          <w:trHeight w:hRule="exact" w:val="494"/>
          <w:jc w:val="center"/>
        </w:trPr>
        <w:tc>
          <w:tcPr>
            <w:tcW w:w="4230" w:type="dxa"/>
            <w:vAlign w:val="center"/>
          </w:tcPr>
          <w:p w:rsidR="00843730" w:rsidRPr="00882B5F" w:rsidRDefault="00255421"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Radio</w:t>
            </w:r>
          </w:p>
        </w:tc>
        <w:tc>
          <w:tcPr>
            <w:tcW w:w="2431" w:type="dxa"/>
            <w:vAlign w:val="center"/>
          </w:tcPr>
          <w:p w:rsidR="00843730" w:rsidRPr="00882B5F" w:rsidRDefault="00255421"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5.5%</w:t>
            </w:r>
          </w:p>
        </w:tc>
        <w:tc>
          <w:tcPr>
            <w:tcW w:w="1071" w:type="dxa"/>
            <w:vAlign w:val="center"/>
          </w:tcPr>
          <w:p w:rsidR="00843730" w:rsidRPr="00882B5F" w:rsidRDefault="00255421"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50%</w:t>
            </w:r>
          </w:p>
        </w:tc>
      </w:tr>
      <w:tr w:rsidR="00843730" w:rsidRPr="00882B5F" w:rsidTr="00196BC3">
        <w:trPr>
          <w:trHeight w:hRule="exact" w:val="494"/>
          <w:jc w:val="center"/>
        </w:trPr>
        <w:tc>
          <w:tcPr>
            <w:tcW w:w="4230" w:type="dxa"/>
            <w:vAlign w:val="center"/>
          </w:tcPr>
          <w:p w:rsidR="00843730" w:rsidRPr="00882B5F" w:rsidRDefault="00255421"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TV</w:t>
            </w:r>
          </w:p>
        </w:tc>
        <w:tc>
          <w:tcPr>
            <w:tcW w:w="2431" w:type="dxa"/>
            <w:vAlign w:val="center"/>
          </w:tcPr>
          <w:p w:rsidR="00843730" w:rsidRPr="00882B5F" w:rsidRDefault="00BB1D94"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1.4%</w:t>
            </w:r>
          </w:p>
        </w:tc>
        <w:tc>
          <w:tcPr>
            <w:tcW w:w="1071" w:type="dxa"/>
            <w:vAlign w:val="center"/>
          </w:tcPr>
          <w:p w:rsidR="00843730" w:rsidRPr="00882B5F" w:rsidRDefault="00BB1D94"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29%</w:t>
            </w:r>
          </w:p>
        </w:tc>
      </w:tr>
      <w:tr w:rsidR="00B804D9" w:rsidRPr="00882B5F" w:rsidTr="00196BC3">
        <w:trPr>
          <w:trHeight w:hRule="exact" w:val="494"/>
          <w:jc w:val="center"/>
        </w:trPr>
        <w:tc>
          <w:tcPr>
            <w:tcW w:w="4230" w:type="dxa"/>
            <w:vAlign w:val="center"/>
          </w:tcPr>
          <w:p w:rsidR="00B804D9" w:rsidRPr="00882B5F" w:rsidRDefault="006E3C8C"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Local Library</w:t>
            </w:r>
          </w:p>
        </w:tc>
        <w:tc>
          <w:tcPr>
            <w:tcW w:w="2431" w:type="dxa"/>
            <w:vAlign w:val="center"/>
          </w:tcPr>
          <w:p w:rsidR="00B804D9" w:rsidRPr="00882B5F" w:rsidRDefault="006E3C8C"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1.45</w:t>
            </w:r>
          </w:p>
        </w:tc>
        <w:tc>
          <w:tcPr>
            <w:tcW w:w="1071" w:type="dxa"/>
            <w:vAlign w:val="center"/>
          </w:tcPr>
          <w:p w:rsidR="00B804D9" w:rsidRPr="00882B5F" w:rsidRDefault="006E3C8C"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12%</w:t>
            </w:r>
          </w:p>
        </w:tc>
      </w:tr>
    </w:tbl>
    <w:p w:rsidR="006E3C8C" w:rsidRPr="00882B5F" w:rsidRDefault="006E3C8C" w:rsidP="00FE016C">
      <w:pPr>
        <w:spacing w:line="480" w:lineRule="auto"/>
        <w:rPr>
          <w:rFonts w:ascii="Times New Roman" w:hAnsi="Times New Roman" w:cs="Times New Roman"/>
          <w:sz w:val="24"/>
          <w:szCs w:val="24"/>
        </w:rPr>
      </w:pPr>
    </w:p>
    <w:p w:rsidR="00FA2E58" w:rsidRPr="00196BC3" w:rsidRDefault="00FA2E58" w:rsidP="00A80DF0">
      <w:pPr>
        <w:pStyle w:val="Heading2"/>
        <w:numPr>
          <w:ilvl w:val="0"/>
          <w:numId w:val="0"/>
        </w:numPr>
        <w:spacing w:after="200" w:line="480" w:lineRule="auto"/>
        <w:ind w:left="576" w:hanging="576"/>
        <w:rPr>
          <w:rFonts w:ascii="Times New Roman" w:hAnsi="Times New Roman"/>
          <w:sz w:val="24"/>
          <w:szCs w:val="24"/>
        </w:rPr>
      </w:pPr>
      <w:bookmarkStart w:id="43" w:name="_Toc530869638"/>
      <w:r w:rsidRPr="00196BC3">
        <w:rPr>
          <w:rFonts w:ascii="Times New Roman" w:hAnsi="Times New Roman"/>
          <w:sz w:val="24"/>
          <w:szCs w:val="24"/>
        </w:rPr>
        <w:t>4.4 Type of Information Needed by Farmers</w:t>
      </w:r>
      <w:bookmarkEnd w:id="43"/>
    </w:p>
    <w:p w:rsidR="000828D1" w:rsidRPr="00882B5F" w:rsidRDefault="00F145A3" w:rsidP="00196BC3">
      <w:pPr>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The questionnaire asked about the type of information required by the farmers as a way of improving their productivity and agricultural sales. </w:t>
      </w:r>
      <w:r w:rsidR="006A62A5" w:rsidRPr="00882B5F">
        <w:rPr>
          <w:rFonts w:ascii="Times New Roman" w:hAnsi="Times New Roman" w:cs="Times New Roman"/>
          <w:sz w:val="24"/>
          <w:szCs w:val="24"/>
        </w:rPr>
        <w:t>The followi</w:t>
      </w:r>
      <w:r w:rsidR="00A90906" w:rsidRPr="00882B5F">
        <w:rPr>
          <w:rFonts w:ascii="Times New Roman" w:hAnsi="Times New Roman" w:cs="Times New Roman"/>
          <w:sz w:val="24"/>
          <w:szCs w:val="24"/>
        </w:rPr>
        <w:t>ng table</w:t>
      </w:r>
      <w:r w:rsidR="008A0D15" w:rsidRPr="00882B5F">
        <w:rPr>
          <w:rFonts w:ascii="Times New Roman" w:hAnsi="Times New Roman" w:cs="Times New Roman"/>
          <w:sz w:val="24"/>
          <w:szCs w:val="24"/>
        </w:rPr>
        <w:t xml:space="preserve"> provides </w:t>
      </w:r>
      <w:r w:rsidR="004A19F1" w:rsidRPr="00882B5F">
        <w:rPr>
          <w:rFonts w:ascii="Times New Roman" w:hAnsi="Times New Roman" w:cs="Times New Roman"/>
          <w:sz w:val="24"/>
          <w:szCs w:val="24"/>
        </w:rPr>
        <w:t>detailed results</w:t>
      </w:r>
      <w:r w:rsidR="008A0D15" w:rsidRPr="00882B5F">
        <w:rPr>
          <w:rFonts w:ascii="Times New Roman" w:hAnsi="Times New Roman" w:cs="Times New Roman"/>
          <w:sz w:val="24"/>
          <w:szCs w:val="24"/>
        </w:rPr>
        <w:t xml:space="preserve"> that were given from th</w:t>
      </w:r>
      <w:r w:rsidR="004A19F1" w:rsidRPr="00882B5F">
        <w:rPr>
          <w:rFonts w:ascii="Times New Roman" w:hAnsi="Times New Roman" w:cs="Times New Roman"/>
          <w:sz w:val="24"/>
          <w:szCs w:val="24"/>
        </w:rPr>
        <w:t>e multiple choices.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45"/>
        <w:gridCol w:w="2753"/>
      </w:tblGrid>
      <w:tr w:rsidR="001C72FB" w:rsidRPr="00882B5F" w:rsidTr="00196BC3">
        <w:trPr>
          <w:trHeight w:hRule="exact" w:val="679"/>
          <w:jc w:val="center"/>
        </w:trPr>
        <w:tc>
          <w:tcPr>
            <w:tcW w:w="4945" w:type="dxa"/>
            <w:shd w:val="clear" w:color="auto" w:fill="F2F2F2" w:themeFill="background1" w:themeFillShade="F2"/>
            <w:vAlign w:val="center"/>
          </w:tcPr>
          <w:p w:rsidR="001C72FB" w:rsidRPr="00196BC3" w:rsidRDefault="001C72FB" w:rsidP="00FE016C">
            <w:pPr>
              <w:spacing w:line="480" w:lineRule="auto"/>
              <w:ind w:left="225"/>
              <w:jc w:val="center"/>
              <w:rPr>
                <w:rFonts w:ascii="Times New Roman" w:hAnsi="Times New Roman" w:cs="Times New Roman"/>
                <w:b/>
                <w:sz w:val="28"/>
                <w:szCs w:val="28"/>
              </w:rPr>
            </w:pPr>
            <w:r w:rsidRPr="00196BC3">
              <w:rPr>
                <w:rFonts w:ascii="Times New Roman" w:hAnsi="Times New Roman" w:cs="Times New Roman"/>
                <w:b/>
                <w:sz w:val="28"/>
                <w:szCs w:val="28"/>
              </w:rPr>
              <w:t>Type of Information Needed</w:t>
            </w:r>
          </w:p>
        </w:tc>
        <w:tc>
          <w:tcPr>
            <w:tcW w:w="2753" w:type="dxa"/>
            <w:shd w:val="clear" w:color="auto" w:fill="F2F2F2" w:themeFill="background1" w:themeFillShade="F2"/>
            <w:vAlign w:val="center"/>
          </w:tcPr>
          <w:p w:rsidR="001C72FB" w:rsidRPr="00196BC3" w:rsidRDefault="001C72FB" w:rsidP="00FE016C">
            <w:pPr>
              <w:spacing w:line="480" w:lineRule="auto"/>
              <w:ind w:left="225"/>
              <w:jc w:val="center"/>
              <w:rPr>
                <w:rFonts w:ascii="Times New Roman" w:hAnsi="Times New Roman" w:cs="Times New Roman"/>
                <w:b/>
                <w:sz w:val="28"/>
                <w:szCs w:val="28"/>
              </w:rPr>
            </w:pPr>
            <w:r w:rsidRPr="00196BC3">
              <w:rPr>
                <w:rFonts w:ascii="Times New Roman" w:hAnsi="Times New Roman" w:cs="Times New Roman"/>
                <w:b/>
                <w:sz w:val="28"/>
                <w:szCs w:val="28"/>
              </w:rPr>
              <w:t>Percentage</w:t>
            </w:r>
          </w:p>
          <w:p w:rsidR="001C72FB" w:rsidRPr="00196BC3" w:rsidRDefault="001C72FB" w:rsidP="00FE016C">
            <w:pPr>
              <w:spacing w:line="480" w:lineRule="auto"/>
              <w:ind w:left="225"/>
              <w:jc w:val="center"/>
              <w:rPr>
                <w:rFonts w:ascii="Times New Roman" w:hAnsi="Times New Roman" w:cs="Times New Roman"/>
                <w:b/>
                <w:sz w:val="28"/>
                <w:szCs w:val="28"/>
              </w:rPr>
            </w:pPr>
          </w:p>
        </w:tc>
      </w:tr>
      <w:tr w:rsidR="001C72FB" w:rsidRPr="00882B5F" w:rsidTr="00196BC3">
        <w:trPr>
          <w:trHeight w:hRule="exact" w:val="442"/>
          <w:jc w:val="center"/>
        </w:trPr>
        <w:tc>
          <w:tcPr>
            <w:tcW w:w="4945" w:type="dxa"/>
            <w:vAlign w:val="center"/>
          </w:tcPr>
          <w:p w:rsidR="001C72FB" w:rsidRPr="00882B5F" w:rsidRDefault="001C72FB"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Weather forecast</w:t>
            </w:r>
          </w:p>
        </w:tc>
        <w:tc>
          <w:tcPr>
            <w:tcW w:w="2753" w:type="dxa"/>
            <w:vAlign w:val="center"/>
          </w:tcPr>
          <w:p w:rsidR="001C72FB" w:rsidRPr="00882B5F" w:rsidRDefault="001C72FB"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95%</w:t>
            </w:r>
          </w:p>
        </w:tc>
      </w:tr>
      <w:tr w:rsidR="001C72FB" w:rsidRPr="00882B5F" w:rsidTr="00196BC3">
        <w:trPr>
          <w:trHeight w:hRule="exact" w:val="460"/>
          <w:jc w:val="center"/>
        </w:trPr>
        <w:tc>
          <w:tcPr>
            <w:tcW w:w="4945" w:type="dxa"/>
            <w:vAlign w:val="center"/>
          </w:tcPr>
          <w:p w:rsidR="001C72FB" w:rsidRPr="00882B5F" w:rsidRDefault="001C72FB"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Varieties or Crop types</w:t>
            </w:r>
          </w:p>
        </w:tc>
        <w:tc>
          <w:tcPr>
            <w:tcW w:w="2753" w:type="dxa"/>
            <w:vAlign w:val="center"/>
          </w:tcPr>
          <w:p w:rsidR="001C72FB" w:rsidRPr="00882B5F" w:rsidRDefault="001C72FB"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90%</w:t>
            </w:r>
          </w:p>
        </w:tc>
      </w:tr>
      <w:tr w:rsidR="001C72FB" w:rsidRPr="00882B5F" w:rsidTr="00196BC3">
        <w:trPr>
          <w:trHeight w:hRule="exact" w:val="442"/>
          <w:jc w:val="center"/>
        </w:trPr>
        <w:tc>
          <w:tcPr>
            <w:tcW w:w="4945" w:type="dxa"/>
            <w:vAlign w:val="center"/>
          </w:tcPr>
          <w:p w:rsidR="001C72FB" w:rsidRPr="00882B5F" w:rsidRDefault="001C72FB"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Managing fertilizers</w:t>
            </w:r>
          </w:p>
        </w:tc>
        <w:tc>
          <w:tcPr>
            <w:tcW w:w="2753" w:type="dxa"/>
            <w:vAlign w:val="center"/>
          </w:tcPr>
          <w:p w:rsidR="001C72FB" w:rsidRPr="00882B5F" w:rsidRDefault="001C72FB"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89%</w:t>
            </w:r>
          </w:p>
        </w:tc>
      </w:tr>
      <w:tr w:rsidR="001C72FB" w:rsidRPr="00882B5F" w:rsidTr="00196BC3">
        <w:trPr>
          <w:trHeight w:hRule="exact" w:val="451"/>
          <w:jc w:val="center"/>
        </w:trPr>
        <w:tc>
          <w:tcPr>
            <w:tcW w:w="4945" w:type="dxa"/>
            <w:vAlign w:val="center"/>
          </w:tcPr>
          <w:p w:rsidR="001C72FB" w:rsidRPr="00882B5F" w:rsidRDefault="001C72FB"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Market prices</w:t>
            </w:r>
          </w:p>
        </w:tc>
        <w:tc>
          <w:tcPr>
            <w:tcW w:w="2753" w:type="dxa"/>
            <w:vAlign w:val="center"/>
          </w:tcPr>
          <w:p w:rsidR="001C72FB" w:rsidRPr="00882B5F" w:rsidRDefault="001C72FB"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80%</w:t>
            </w:r>
          </w:p>
        </w:tc>
      </w:tr>
      <w:tr w:rsidR="001C72FB" w:rsidRPr="00882B5F" w:rsidTr="00196BC3">
        <w:trPr>
          <w:trHeight w:hRule="exact" w:val="451"/>
          <w:jc w:val="center"/>
        </w:trPr>
        <w:tc>
          <w:tcPr>
            <w:tcW w:w="4945" w:type="dxa"/>
            <w:vAlign w:val="center"/>
          </w:tcPr>
          <w:p w:rsidR="001C72FB" w:rsidRPr="00882B5F" w:rsidRDefault="001C72FB"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Pest and Disease Controls</w:t>
            </w:r>
          </w:p>
        </w:tc>
        <w:tc>
          <w:tcPr>
            <w:tcW w:w="2753" w:type="dxa"/>
            <w:vAlign w:val="center"/>
          </w:tcPr>
          <w:p w:rsidR="001C72FB" w:rsidRPr="00882B5F" w:rsidRDefault="001C72FB"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77%</w:t>
            </w:r>
          </w:p>
        </w:tc>
      </w:tr>
      <w:tr w:rsidR="001C72FB" w:rsidRPr="00882B5F" w:rsidTr="00196BC3">
        <w:trPr>
          <w:trHeight w:hRule="exact" w:val="361"/>
          <w:jc w:val="center"/>
        </w:trPr>
        <w:tc>
          <w:tcPr>
            <w:tcW w:w="4945" w:type="dxa"/>
            <w:vAlign w:val="center"/>
          </w:tcPr>
          <w:p w:rsidR="001C72FB" w:rsidRPr="00882B5F" w:rsidRDefault="001C72FB"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Sustainable Farming</w:t>
            </w:r>
          </w:p>
        </w:tc>
        <w:tc>
          <w:tcPr>
            <w:tcW w:w="2753" w:type="dxa"/>
            <w:vAlign w:val="center"/>
          </w:tcPr>
          <w:p w:rsidR="001C72FB" w:rsidRPr="00882B5F" w:rsidRDefault="001C72FB"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77%</w:t>
            </w:r>
          </w:p>
        </w:tc>
      </w:tr>
      <w:tr w:rsidR="001C72FB" w:rsidRPr="00882B5F" w:rsidTr="00196BC3">
        <w:trPr>
          <w:trHeight w:hRule="exact" w:val="451"/>
          <w:jc w:val="center"/>
        </w:trPr>
        <w:tc>
          <w:tcPr>
            <w:tcW w:w="4945" w:type="dxa"/>
            <w:vAlign w:val="center"/>
          </w:tcPr>
          <w:p w:rsidR="001C72FB" w:rsidRPr="00882B5F" w:rsidRDefault="001C72FB" w:rsidP="00196BC3">
            <w:pPr>
              <w:spacing w:line="480" w:lineRule="auto"/>
              <w:ind w:left="225"/>
              <w:jc w:val="both"/>
              <w:rPr>
                <w:rFonts w:ascii="Times New Roman" w:hAnsi="Times New Roman" w:cs="Times New Roman"/>
                <w:sz w:val="24"/>
                <w:szCs w:val="24"/>
              </w:rPr>
            </w:pPr>
            <w:r w:rsidRPr="00882B5F">
              <w:rPr>
                <w:rFonts w:ascii="Times New Roman" w:hAnsi="Times New Roman" w:cs="Times New Roman"/>
                <w:sz w:val="24"/>
                <w:szCs w:val="24"/>
              </w:rPr>
              <w:t>Financial Advisory</w:t>
            </w:r>
          </w:p>
        </w:tc>
        <w:tc>
          <w:tcPr>
            <w:tcW w:w="2753" w:type="dxa"/>
            <w:vAlign w:val="center"/>
          </w:tcPr>
          <w:p w:rsidR="001C72FB" w:rsidRPr="00882B5F" w:rsidRDefault="001C72FB"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64%</w:t>
            </w:r>
          </w:p>
        </w:tc>
      </w:tr>
      <w:tr w:rsidR="001C72FB" w:rsidRPr="00882B5F" w:rsidTr="00196BC3">
        <w:trPr>
          <w:trHeight w:hRule="exact" w:val="460"/>
          <w:jc w:val="center"/>
        </w:trPr>
        <w:tc>
          <w:tcPr>
            <w:tcW w:w="4945" w:type="dxa"/>
            <w:vAlign w:val="center"/>
          </w:tcPr>
          <w:p w:rsidR="001C72FB" w:rsidRPr="00882B5F" w:rsidRDefault="001C72FB" w:rsidP="00A80DF0">
            <w:pPr>
              <w:spacing w:line="480" w:lineRule="auto"/>
              <w:ind w:left="225"/>
              <w:rPr>
                <w:rFonts w:ascii="Times New Roman" w:hAnsi="Times New Roman" w:cs="Times New Roman"/>
                <w:sz w:val="24"/>
                <w:szCs w:val="24"/>
              </w:rPr>
            </w:pPr>
            <w:r w:rsidRPr="00882B5F">
              <w:rPr>
                <w:rFonts w:ascii="Times New Roman" w:hAnsi="Times New Roman" w:cs="Times New Roman"/>
                <w:sz w:val="24"/>
                <w:szCs w:val="24"/>
              </w:rPr>
              <w:t>Health or education information</w:t>
            </w:r>
          </w:p>
        </w:tc>
        <w:tc>
          <w:tcPr>
            <w:tcW w:w="2753" w:type="dxa"/>
            <w:vAlign w:val="center"/>
          </w:tcPr>
          <w:p w:rsidR="001C72FB" w:rsidRPr="00882B5F" w:rsidRDefault="001C72FB" w:rsidP="00FE016C">
            <w:pPr>
              <w:spacing w:line="480" w:lineRule="auto"/>
              <w:ind w:left="225"/>
              <w:jc w:val="center"/>
              <w:rPr>
                <w:rFonts w:ascii="Times New Roman" w:hAnsi="Times New Roman" w:cs="Times New Roman"/>
                <w:sz w:val="24"/>
                <w:szCs w:val="24"/>
              </w:rPr>
            </w:pPr>
            <w:r w:rsidRPr="00882B5F">
              <w:rPr>
                <w:rFonts w:ascii="Times New Roman" w:hAnsi="Times New Roman" w:cs="Times New Roman"/>
                <w:sz w:val="24"/>
                <w:szCs w:val="24"/>
              </w:rPr>
              <w:t>55%</w:t>
            </w:r>
          </w:p>
        </w:tc>
      </w:tr>
    </w:tbl>
    <w:p w:rsidR="00012222" w:rsidRPr="00451F05" w:rsidRDefault="008A3659" w:rsidP="00FE016C">
      <w:pPr>
        <w:pStyle w:val="Heading1"/>
        <w:numPr>
          <w:ilvl w:val="0"/>
          <w:numId w:val="0"/>
        </w:numPr>
        <w:spacing w:line="480" w:lineRule="auto"/>
        <w:ind w:left="432" w:hanging="432"/>
        <w:jc w:val="center"/>
        <w:rPr>
          <w:rFonts w:ascii="Times New Roman" w:hAnsi="Times New Roman"/>
          <w:szCs w:val="24"/>
        </w:rPr>
      </w:pPr>
      <w:bookmarkStart w:id="44" w:name="_Toc530869639"/>
      <w:r w:rsidRPr="00451F05">
        <w:rPr>
          <w:rFonts w:ascii="Times New Roman" w:hAnsi="Times New Roman"/>
          <w:szCs w:val="24"/>
        </w:rPr>
        <w:lastRenderedPageBreak/>
        <w:t>CHAPTER FIVE</w:t>
      </w:r>
      <w:r w:rsidR="00012222" w:rsidRPr="00451F05">
        <w:rPr>
          <w:rFonts w:ascii="Times New Roman" w:hAnsi="Times New Roman"/>
          <w:szCs w:val="24"/>
        </w:rPr>
        <w:t>: DISCUSSION</w:t>
      </w:r>
      <w:bookmarkEnd w:id="44"/>
    </w:p>
    <w:p w:rsidR="00012222" w:rsidRPr="005219D0" w:rsidRDefault="00217573" w:rsidP="00A80DF0">
      <w:pPr>
        <w:pStyle w:val="Heading2"/>
        <w:numPr>
          <w:ilvl w:val="0"/>
          <w:numId w:val="0"/>
        </w:numPr>
        <w:spacing w:after="200" w:line="480" w:lineRule="auto"/>
        <w:ind w:left="576" w:hanging="576"/>
        <w:rPr>
          <w:rFonts w:ascii="Times New Roman" w:hAnsi="Times New Roman"/>
          <w:sz w:val="24"/>
          <w:szCs w:val="24"/>
        </w:rPr>
      </w:pPr>
      <w:bookmarkStart w:id="45" w:name="_Toc530869640"/>
      <w:r w:rsidRPr="005219D0">
        <w:rPr>
          <w:rFonts w:ascii="Times New Roman" w:hAnsi="Times New Roman"/>
          <w:sz w:val="24"/>
          <w:szCs w:val="24"/>
        </w:rPr>
        <w:t xml:space="preserve">5.1 </w:t>
      </w:r>
      <w:r w:rsidR="00D0710B" w:rsidRPr="005219D0">
        <w:rPr>
          <w:rFonts w:ascii="Times New Roman" w:hAnsi="Times New Roman"/>
          <w:sz w:val="24"/>
          <w:szCs w:val="24"/>
        </w:rPr>
        <w:t>Introduction</w:t>
      </w:r>
      <w:bookmarkEnd w:id="45"/>
    </w:p>
    <w:p w:rsidR="00217573" w:rsidRPr="005219D0" w:rsidRDefault="00787761" w:rsidP="005219D0">
      <w:pPr>
        <w:spacing w:line="360" w:lineRule="auto"/>
        <w:jc w:val="both"/>
        <w:rPr>
          <w:rFonts w:ascii="Times New Roman" w:hAnsi="Times New Roman" w:cs="Times New Roman"/>
          <w:sz w:val="24"/>
          <w:szCs w:val="24"/>
        </w:rPr>
      </w:pPr>
      <w:r w:rsidRPr="005219D0">
        <w:rPr>
          <w:rFonts w:ascii="Times New Roman" w:hAnsi="Times New Roman" w:cs="Times New Roman"/>
          <w:sz w:val="24"/>
          <w:szCs w:val="24"/>
        </w:rPr>
        <w:t xml:space="preserve">This chapter </w:t>
      </w:r>
      <w:r w:rsidR="009F31CE" w:rsidRPr="005219D0">
        <w:rPr>
          <w:rFonts w:ascii="Times New Roman" w:hAnsi="Times New Roman" w:cs="Times New Roman"/>
          <w:sz w:val="24"/>
          <w:szCs w:val="24"/>
        </w:rPr>
        <w:t xml:space="preserve">provides an extensive discussion of the results </w:t>
      </w:r>
      <w:r w:rsidR="00CC1C43" w:rsidRPr="005219D0">
        <w:rPr>
          <w:rFonts w:ascii="Times New Roman" w:hAnsi="Times New Roman" w:cs="Times New Roman"/>
          <w:sz w:val="24"/>
          <w:szCs w:val="24"/>
        </w:rPr>
        <w:t xml:space="preserve">given in Chapter 4 in order to </w:t>
      </w:r>
      <w:r w:rsidR="00425AAD" w:rsidRPr="005219D0">
        <w:rPr>
          <w:rFonts w:ascii="Times New Roman" w:hAnsi="Times New Roman" w:cs="Times New Roman"/>
          <w:sz w:val="24"/>
          <w:szCs w:val="24"/>
        </w:rPr>
        <w:t>illustrate</w:t>
      </w:r>
      <w:r w:rsidR="007D6072" w:rsidRPr="005219D0">
        <w:rPr>
          <w:rFonts w:ascii="Times New Roman" w:hAnsi="Times New Roman" w:cs="Times New Roman"/>
          <w:sz w:val="24"/>
          <w:szCs w:val="24"/>
        </w:rPr>
        <w:t xml:space="preserve"> the study’s relevance to the research questions. </w:t>
      </w:r>
      <w:r w:rsidR="007251CB" w:rsidRPr="005219D0">
        <w:rPr>
          <w:rFonts w:ascii="Times New Roman" w:hAnsi="Times New Roman" w:cs="Times New Roman"/>
          <w:sz w:val="24"/>
          <w:szCs w:val="24"/>
        </w:rPr>
        <w:t xml:space="preserve">The research questions </w:t>
      </w:r>
      <w:r w:rsidR="00535EAD" w:rsidRPr="005219D0">
        <w:rPr>
          <w:rFonts w:ascii="Times New Roman" w:hAnsi="Times New Roman" w:cs="Times New Roman"/>
          <w:sz w:val="24"/>
          <w:szCs w:val="24"/>
        </w:rPr>
        <w:t xml:space="preserve">helped in </w:t>
      </w:r>
      <w:r w:rsidR="007062E7" w:rsidRPr="005219D0">
        <w:rPr>
          <w:rFonts w:ascii="Times New Roman" w:hAnsi="Times New Roman" w:cs="Times New Roman"/>
          <w:sz w:val="24"/>
          <w:szCs w:val="24"/>
        </w:rPr>
        <w:t xml:space="preserve">formulating specific </w:t>
      </w:r>
      <w:r w:rsidR="00C33FE8" w:rsidRPr="005219D0">
        <w:rPr>
          <w:rFonts w:ascii="Times New Roman" w:hAnsi="Times New Roman" w:cs="Times New Roman"/>
          <w:sz w:val="24"/>
          <w:szCs w:val="24"/>
        </w:rPr>
        <w:t>framework to get the actual information needed to achieve the objectives of this study</w:t>
      </w:r>
      <w:r w:rsidR="00D973EB" w:rsidRPr="005219D0">
        <w:rPr>
          <w:rFonts w:ascii="Times New Roman" w:hAnsi="Times New Roman" w:cs="Times New Roman"/>
          <w:sz w:val="24"/>
          <w:szCs w:val="24"/>
        </w:rPr>
        <w:t xml:space="preserve">. </w:t>
      </w:r>
    </w:p>
    <w:p w:rsidR="00217573" w:rsidRPr="005219D0" w:rsidRDefault="00217573" w:rsidP="00A80DF0">
      <w:pPr>
        <w:pStyle w:val="Heading2"/>
        <w:numPr>
          <w:ilvl w:val="0"/>
          <w:numId w:val="0"/>
        </w:numPr>
        <w:spacing w:after="200" w:line="480" w:lineRule="auto"/>
        <w:ind w:left="576" w:hanging="576"/>
        <w:rPr>
          <w:rFonts w:ascii="Times New Roman" w:hAnsi="Times New Roman"/>
          <w:sz w:val="24"/>
          <w:szCs w:val="24"/>
        </w:rPr>
      </w:pPr>
      <w:bookmarkStart w:id="46" w:name="_Toc530869641"/>
      <w:r w:rsidRPr="005219D0">
        <w:rPr>
          <w:rFonts w:ascii="Times New Roman" w:hAnsi="Times New Roman"/>
          <w:sz w:val="24"/>
          <w:szCs w:val="24"/>
        </w:rPr>
        <w:t>5.2 Research Questions</w:t>
      </w:r>
      <w:bookmarkEnd w:id="46"/>
    </w:p>
    <w:p w:rsidR="00C33FE8" w:rsidRPr="00882B5F" w:rsidRDefault="008A6DB0" w:rsidP="005219D0">
      <w:pPr>
        <w:spacing w:after="120" w:line="360" w:lineRule="auto"/>
        <w:jc w:val="both"/>
        <w:rPr>
          <w:rFonts w:ascii="Times New Roman" w:hAnsi="Times New Roman" w:cs="Times New Roman"/>
          <w:sz w:val="24"/>
          <w:szCs w:val="24"/>
        </w:rPr>
      </w:pPr>
      <w:r w:rsidRPr="00882B5F">
        <w:rPr>
          <w:rFonts w:ascii="Times New Roman" w:hAnsi="Times New Roman" w:cs="Times New Roman"/>
          <w:sz w:val="24"/>
          <w:szCs w:val="24"/>
        </w:rPr>
        <w:t>As outlined earlier, the research questions include:</w:t>
      </w:r>
    </w:p>
    <w:p w:rsidR="008A6DB0" w:rsidRPr="00882B5F" w:rsidRDefault="008A6DB0" w:rsidP="005219D0">
      <w:pPr>
        <w:autoSpaceDE w:val="0"/>
        <w:autoSpaceDN w:val="0"/>
        <w:adjustRightInd w:val="0"/>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Main Research Question 1: How can technological improvements and supporting infrastructure be useful to farmers’ decision making in Atlantic Canada?</w:t>
      </w:r>
    </w:p>
    <w:p w:rsidR="008A6DB0" w:rsidRPr="00882B5F" w:rsidRDefault="008A6DB0" w:rsidP="005219D0">
      <w:pPr>
        <w:autoSpaceDE w:val="0"/>
        <w:autoSpaceDN w:val="0"/>
        <w:adjustRightInd w:val="0"/>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Sub-Questions:</w:t>
      </w:r>
    </w:p>
    <w:p w:rsidR="008A6DB0" w:rsidRPr="00F965B0" w:rsidRDefault="008A6DB0" w:rsidP="00F965B0">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F965B0">
        <w:rPr>
          <w:rFonts w:ascii="Times New Roman" w:hAnsi="Times New Roman" w:cs="Times New Roman"/>
          <w:sz w:val="24"/>
          <w:szCs w:val="24"/>
        </w:rPr>
        <w:t xml:space="preserve">What information type is needed for retrieval in Atlantic </w:t>
      </w:r>
      <w:r w:rsidR="00FF3C50" w:rsidRPr="00F965B0">
        <w:rPr>
          <w:rFonts w:ascii="Times New Roman" w:hAnsi="Times New Roman" w:cs="Times New Roman"/>
          <w:sz w:val="24"/>
          <w:szCs w:val="24"/>
        </w:rPr>
        <w:t>Canada?</w:t>
      </w:r>
    </w:p>
    <w:p w:rsidR="008A6DB0" w:rsidRPr="00882B5F" w:rsidRDefault="008A6DB0" w:rsidP="005219D0">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What are the preferred information channels that are </w:t>
      </w:r>
      <w:r w:rsidR="00F965B0" w:rsidRPr="00882B5F">
        <w:rPr>
          <w:rFonts w:ascii="Times New Roman" w:hAnsi="Times New Roman" w:cs="Times New Roman"/>
          <w:sz w:val="24"/>
          <w:szCs w:val="24"/>
        </w:rPr>
        <w:t>favorable</w:t>
      </w:r>
      <w:r w:rsidRPr="00882B5F">
        <w:rPr>
          <w:rFonts w:ascii="Times New Roman" w:hAnsi="Times New Roman" w:cs="Times New Roman"/>
          <w:sz w:val="24"/>
          <w:szCs w:val="24"/>
        </w:rPr>
        <w:t xml:space="preserve"> to farmers?</w:t>
      </w:r>
    </w:p>
    <w:p w:rsidR="008A6DB0" w:rsidRPr="00882B5F" w:rsidRDefault="008A6DB0" w:rsidP="005219D0">
      <w:pPr>
        <w:pStyle w:val="ListParagraph"/>
        <w:numPr>
          <w:ilvl w:val="0"/>
          <w:numId w:val="7"/>
        </w:numPr>
        <w:autoSpaceDE w:val="0"/>
        <w:autoSpaceDN w:val="0"/>
        <w:adjustRightInd w:val="0"/>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What technological methods can be used for improving delivery of information delivery and retrieval?</w:t>
      </w:r>
    </w:p>
    <w:p w:rsidR="008A6DB0" w:rsidRPr="00F965B0" w:rsidRDefault="006B1107" w:rsidP="00A80DF0">
      <w:pPr>
        <w:pStyle w:val="Heading2"/>
        <w:numPr>
          <w:ilvl w:val="0"/>
          <w:numId w:val="0"/>
        </w:numPr>
        <w:spacing w:after="200" w:line="480" w:lineRule="auto"/>
        <w:ind w:left="576" w:hanging="576"/>
        <w:rPr>
          <w:rFonts w:ascii="Times New Roman" w:hAnsi="Times New Roman"/>
          <w:sz w:val="24"/>
          <w:szCs w:val="24"/>
        </w:rPr>
      </w:pPr>
      <w:bookmarkStart w:id="47" w:name="_Toc530869642"/>
      <w:r w:rsidRPr="00F965B0">
        <w:rPr>
          <w:rFonts w:ascii="Times New Roman" w:hAnsi="Times New Roman"/>
          <w:sz w:val="24"/>
          <w:szCs w:val="24"/>
        </w:rPr>
        <w:t xml:space="preserve">5.3 </w:t>
      </w:r>
      <w:r w:rsidR="00D55B3F" w:rsidRPr="00F965B0">
        <w:rPr>
          <w:rFonts w:ascii="Times New Roman" w:hAnsi="Times New Roman"/>
          <w:sz w:val="24"/>
          <w:szCs w:val="24"/>
        </w:rPr>
        <w:t>Informational Retrieval for Agricultural Sector in Atlantic Canada</w:t>
      </w:r>
      <w:bookmarkEnd w:id="47"/>
    </w:p>
    <w:p w:rsidR="00D55B3F" w:rsidRPr="00882B5F" w:rsidRDefault="005050C2" w:rsidP="00F965B0">
      <w:pPr>
        <w:spacing w:after="120"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This </w:t>
      </w:r>
      <w:r w:rsidR="008C053D" w:rsidRPr="00882B5F">
        <w:rPr>
          <w:rFonts w:ascii="Times New Roman" w:hAnsi="Times New Roman" w:cs="Times New Roman"/>
          <w:sz w:val="24"/>
          <w:szCs w:val="24"/>
        </w:rPr>
        <w:t>section</w:t>
      </w:r>
      <w:r w:rsidRPr="00882B5F">
        <w:rPr>
          <w:rFonts w:ascii="Times New Roman" w:hAnsi="Times New Roman" w:cs="Times New Roman"/>
          <w:sz w:val="24"/>
          <w:szCs w:val="24"/>
        </w:rPr>
        <w:t xml:space="preserve"> </w:t>
      </w:r>
      <w:r w:rsidR="008C053D" w:rsidRPr="00882B5F">
        <w:rPr>
          <w:rFonts w:ascii="Times New Roman" w:hAnsi="Times New Roman" w:cs="Times New Roman"/>
          <w:sz w:val="24"/>
          <w:szCs w:val="24"/>
        </w:rPr>
        <w:t>summarizes</w:t>
      </w:r>
      <w:r w:rsidRPr="00882B5F">
        <w:rPr>
          <w:rFonts w:ascii="Times New Roman" w:hAnsi="Times New Roman" w:cs="Times New Roman"/>
          <w:sz w:val="24"/>
          <w:szCs w:val="24"/>
        </w:rPr>
        <w:t xml:space="preserve"> the results that were found for the research questions outlined above. On the types </w:t>
      </w:r>
      <w:r w:rsidR="008C053D" w:rsidRPr="00882B5F">
        <w:rPr>
          <w:rFonts w:ascii="Times New Roman" w:hAnsi="Times New Roman" w:cs="Times New Roman"/>
          <w:sz w:val="24"/>
          <w:szCs w:val="24"/>
        </w:rPr>
        <w:t>of information</w:t>
      </w:r>
      <w:r w:rsidRPr="00882B5F">
        <w:rPr>
          <w:rFonts w:ascii="Times New Roman" w:hAnsi="Times New Roman" w:cs="Times New Roman"/>
          <w:sz w:val="24"/>
          <w:szCs w:val="24"/>
        </w:rPr>
        <w:t xml:space="preserve"> needed or retrieved for Atlantic Canada farmers, it was apparent that most of the farmers </w:t>
      </w:r>
      <w:r w:rsidR="00CC53A7" w:rsidRPr="00882B5F">
        <w:rPr>
          <w:rFonts w:ascii="Times New Roman" w:hAnsi="Times New Roman" w:cs="Times New Roman"/>
          <w:sz w:val="24"/>
          <w:szCs w:val="24"/>
        </w:rPr>
        <w:t>always require the information that is relevant or familiar to them</w:t>
      </w:r>
      <w:r w:rsidR="00CF46A0" w:rsidRPr="00882B5F">
        <w:rPr>
          <w:rFonts w:ascii="Times New Roman" w:hAnsi="Times New Roman" w:cs="Times New Roman"/>
          <w:sz w:val="24"/>
          <w:szCs w:val="24"/>
        </w:rPr>
        <w:t xml:space="preserve"> and the one that addresses the issues affecting the</w:t>
      </w:r>
      <w:r w:rsidR="005A5255" w:rsidRPr="00882B5F">
        <w:rPr>
          <w:rFonts w:ascii="Times New Roman" w:hAnsi="Times New Roman" w:cs="Times New Roman"/>
          <w:sz w:val="24"/>
          <w:szCs w:val="24"/>
        </w:rPr>
        <w:t xml:space="preserve">m in their farms or local areas. </w:t>
      </w:r>
      <w:r w:rsidR="00CD46AF" w:rsidRPr="00882B5F">
        <w:rPr>
          <w:rFonts w:ascii="Times New Roman" w:hAnsi="Times New Roman" w:cs="Times New Roman"/>
          <w:sz w:val="24"/>
          <w:szCs w:val="24"/>
        </w:rPr>
        <w:t xml:space="preserve">The study reveals that </w:t>
      </w:r>
      <w:r w:rsidR="00091858" w:rsidRPr="00882B5F">
        <w:rPr>
          <w:rFonts w:ascii="Times New Roman" w:hAnsi="Times New Roman" w:cs="Times New Roman"/>
          <w:sz w:val="24"/>
          <w:szCs w:val="24"/>
        </w:rPr>
        <w:t>farmers have</w:t>
      </w:r>
      <w:r w:rsidR="00934BBC" w:rsidRPr="00882B5F">
        <w:rPr>
          <w:rFonts w:ascii="Times New Roman" w:hAnsi="Times New Roman" w:cs="Times New Roman"/>
          <w:sz w:val="24"/>
          <w:szCs w:val="24"/>
        </w:rPr>
        <w:t xml:space="preserve"> a tendency of seeking information </w:t>
      </w:r>
      <w:r w:rsidR="00C6521D" w:rsidRPr="00882B5F">
        <w:rPr>
          <w:rFonts w:ascii="Times New Roman" w:hAnsi="Times New Roman" w:cs="Times New Roman"/>
          <w:sz w:val="24"/>
          <w:szCs w:val="24"/>
        </w:rPr>
        <w:t xml:space="preserve">every time they are faced with agricultural challenges. </w:t>
      </w:r>
      <w:r w:rsidR="005B0CD8" w:rsidRPr="00882B5F">
        <w:rPr>
          <w:rFonts w:ascii="Times New Roman" w:hAnsi="Times New Roman" w:cs="Times New Roman"/>
          <w:sz w:val="24"/>
          <w:szCs w:val="24"/>
        </w:rPr>
        <w:t xml:space="preserve">The information sought </w:t>
      </w:r>
      <w:r w:rsidR="00091858" w:rsidRPr="00882B5F">
        <w:rPr>
          <w:rFonts w:ascii="Times New Roman" w:hAnsi="Times New Roman" w:cs="Times New Roman"/>
          <w:sz w:val="24"/>
          <w:szCs w:val="24"/>
        </w:rPr>
        <w:t>includes</w:t>
      </w:r>
      <w:r w:rsidR="005B0CD8" w:rsidRPr="00882B5F">
        <w:rPr>
          <w:rFonts w:ascii="Times New Roman" w:hAnsi="Times New Roman" w:cs="Times New Roman"/>
          <w:sz w:val="24"/>
          <w:szCs w:val="24"/>
        </w:rPr>
        <w:t xml:space="preserve"> the one relevant to their </w:t>
      </w:r>
      <w:r w:rsidR="00635ED7" w:rsidRPr="00882B5F">
        <w:rPr>
          <w:rFonts w:ascii="Times New Roman" w:hAnsi="Times New Roman" w:cs="Times New Roman"/>
          <w:sz w:val="24"/>
          <w:szCs w:val="24"/>
        </w:rPr>
        <w:t>originating geograph</w:t>
      </w:r>
      <w:r w:rsidR="009C42F7" w:rsidRPr="00882B5F">
        <w:rPr>
          <w:rFonts w:ascii="Times New Roman" w:hAnsi="Times New Roman" w:cs="Times New Roman"/>
          <w:sz w:val="24"/>
          <w:szCs w:val="24"/>
        </w:rPr>
        <w:t xml:space="preserve">ic or local environment rather than looking for information that is </w:t>
      </w:r>
      <w:r w:rsidR="00422110" w:rsidRPr="00882B5F">
        <w:rPr>
          <w:rFonts w:ascii="Times New Roman" w:hAnsi="Times New Roman" w:cs="Times New Roman"/>
          <w:sz w:val="24"/>
          <w:szCs w:val="24"/>
        </w:rPr>
        <w:t xml:space="preserve">implemented in other regions or localities. </w:t>
      </w:r>
    </w:p>
    <w:p w:rsidR="00275C74" w:rsidRPr="00882B5F" w:rsidRDefault="000B0A6E" w:rsidP="00F965B0">
      <w:pPr>
        <w:spacing w:after="120"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survey </w:t>
      </w:r>
      <w:r w:rsidR="005E3E91" w:rsidRPr="00882B5F">
        <w:rPr>
          <w:rFonts w:ascii="Times New Roman" w:hAnsi="Times New Roman" w:cs="Times New Roman"/>
          <w:sz w:val="24"/>
          <w:szCs w:val="24"/>
        </w:rPr>
        <w:t xml:space="preserve">showed that the most frequent </w:t>
      </w:r>
      <w:r w:rsidR="009A37C8" w:rsidRPr="00882B5F">
        <w:rPr>
          <w:rFonts w:ascii="Times New Roman" w:hAnsi="Times New Roman" w:cs="Times New Roman"/>
          <w:sz w:val="24"/>
          <w:szCs w:val="24"/>
        </w:rPr>
        <w:t xml:space="preserve">information that is needed by several farmers is related to fertilizer management, weather forecasting, cropping, marketing prices of products, </w:t>
      </w:r>
      <w:r w:rsidR="001630BB" w:rsidRPr="00882B5F">
        <w:rPr>
          <w:rFonts w:ascii="Times New Roman" w:hAnsi="Times New Roman" w:cs="Times New Roman"/>
          <w:sz w:val="24"/>
          <w:szCs w:val="24"/>
        </w:rPr>
        <w:lastRenderedPageBreak/>
        <w:t xml:space="preserve">sustainable farming, pest </w:t>
      </w:r>
      <w:r w:rsidR="007B10BA" w:rsidRPr="00882B5F">
        <w:rPr>
          <w:rFonts w:ascii="Times New Roman" w:hAnsi="Times New Roman" w:cs="Times New Roman"/>
          <w:sz w:val="24"/>
          <w:szCs w:val="24"/>
        </w:rPr>
        <w:t xml:space="preserve">and disease controls. </w:t>
      </w:r>
      <w:r w:rsidR="00A92992" w:rsidRPr="00882B5F">
        <w:rPr>
          <w:rFonts w:ascii="Times New Roman" w:hAnsi="Times New Roman" w:cs="Times New Roman"/>
          <w:sz w:val="24"/>
          <w:szCs w:val="24"/>
        </w:rPr>
        <w:t>According to Hill, the behavioral pattern noted from farmers when seeking agricultural information</w:t>
      </w:r>
      <w:r w:rsidR="007B10BA" w:rsidRPr="00882B5F">
        <w:rPr>
          <w:rFonts w:ascii="Times New Roman" w:hAnsi="Times New Roman" w:cs="Times New Roman"/>
          <w:sz w:val="24"/>
          <w:szCs w:val="24"/>
        </w:rPr>
        <w:t xml:space="preserve"> </w:t>
      </w:r>
      <w:r w:rsidR="00C94825" w:rsidRPr="00882B5F">
        <w:rPr>
          <w:rFonts w:ascii="Times New Roman" w:hAnsi="Times New Roman" w:cs="Times New Roman"/>
          <w:sz w:val="24"/>
          <w:szCs w:val="24"/>
        </w:rPr>
        <w:t>creates a major influe</w:t>
      </w:r>
      <w:r w:rsidR="002C2F54" w:rsidRPr="00882B5F">
        <w:rPr>
          <w:rFonts w:ascii="Times New Roman" w:hAnsi="Times New Roman" w:cs="Times New Roman"/>
          <w:sz w:val="24"/>
          <w:szCs w:val="24"/>
        </w:rPr>
        <w:t xml:space="preserve">nce in decision making process. </w:t>
      </w:r>
      <w:r w:rsidR="00FF6714" w:rsidRPr="00882B5F">
        <w:rPr>
          <w:rFonts w:ascii="Times New Roman" w:hAnsi="Times New Roman" w:cs="Times New Roman"/>
          <w:sz w:val="24"/>
          <w:szCs w:val="24"/>
        </w:rPr>
        <w:t xml:space="preserve">It was apparent that the farmers were frustrated by the </w:t>
      </w:r>
      <w:r w:rsidR="004C2C74" w:rsidRPr="00882B5F">
        <w:rPr>
          <w:rFonts w:ascii="Times New Roman" w:hAnsi="Times New Roman" w:cs="Times New Roman"/>
          <w:sz w:val="24"/>
          <w:szCs w:val="24"/>
        </w:rPr>
        <w:t xml:space="preserve">increased amount of farming data availed to them through electronic or other means since they have limited time to </w:t>
      </w:r>
      <w:r w:rsidR="00FB02ED" w:rsidRPr="00882B5F">
        <w:rPr>
          <w:rFonts w:ascii="Times New Roman" w:hAnsi="Times New Roman" w:cs="Times New Roman"/>
          <w:sz w:val="24"/>
          <w:szCs w:val="24"/>
        </w:rPr>
        <w:t xml:space="preserve">read and understand any new concept. </w:t>
      </w:r>
      <w:r w:rsidR="00773372" w:rsidRPr="00882B5F">
        <w:rPr>
          <w:rFonts w:ascii="Times New Roman" w:hAnsi="Times New Roman" w:cs="Times New Roman"/>
          <w:sz w:val="24"/>
          <w:szCs w:val="24"/>
        </w:rPr>
        <w:t>Farmers were overwhelmed by large amount of information</w:t>
      </w:r>
      <w:r w:rsidR="001F57BD" w:rsidRPr="00882B5F">
        <w:rPr>
          <w:rFonts w:ascii="Times New Roman" w:hAnsi="Times New Roman" w:cs="Times New Roman"/>
          <w:sz w:val="24"/>
          <w:szCs w:val="24"/>
        </w:rPr>
        <w:t xml:space="preserve"> that is available, thus making it hard to retrieve, select, or follow up the innovative ideas that are suitable for </w:t>
      </w:r>
      <w:r w:rsidR="0051548C" w:rsidRPr="00882B5F">
        <w:rPr>
          <w:rFonts w:ascii="Times New Roman" w:hAnsi="Times New Roman" w:cs="Times New Roman"/>
          <w:sz w:val="24"/>
          <w:szCs w:val="24"/>
        </w:rPr>
        <w:t>improving their farming methods.</w:t>
      </w:r>
      <w:r w:rsidR="00F978E3" w:rsidRPr="00882B5F">
        <w:rPr>
          <w:rFonts w:ascii="Times New Roman" w:hAnsi="Times New Roman" w:cs="Times New Roman"/>
          <w:sz w:val="24"/>
          <w:szCs w:val="24"/>
        </w:rPr>
        <w:t xml:space="preserve"> This study confirms that most of the farmers do not get time for concentrating thus looking for information that can address the current issues affecting their farms as the information that do not help them instantly makes farmers inhibits their chances for innovations or new technologies. </w:t>
      </w:r>
    </w:p>
    <w:p w:rsidR="00D97BC3" w:rsidRPr="00882B5F" w:rsidRDefault="009C21FC" w:rsidP="00F965B0">
      <w:pPr>
        <w:spacing w:after="120"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According to the study conducted by Elsey &amp; Sirichoti (2003), the attitudinal change of the farmers towards the ICT usage and other technological tools happens after they realize the relative advantages to their farming efforts. </w:t>
      </w:r>
      <w:r w:rsidR="00A5789F" w:rsidRPr="00882B5F">
        <w:rPr>
          <w:rFonts w:ascii="Times New Roman" w:hAnsi="Times New Roman" w:cs="Times New Roman"/>
          <w:sz w:val="24"/>
          <w:szCs w:val="24"/>
        </w:rPr>
        <w:t xml:space="preserve">The authors found out that the farmers have already learnt the benefits of using information technology but the generalization of </w:t>
      </w:r>
      <w:r w:rsidR="005A0ADF" w:rsidRPr="00882B5F">
        <w:rPr>
          <w:rFonts w:ascii="Times New Roman" w:hAnsi="Times New Roman" w:cs="Times New Roman"/>
          <w:sz w:val="24"/>
          <w:szCs w:val="24"/>
        </w:rPr>
        <w:t xml:space="preserve">available information. </w:t>
      </w:r>
      <w:r w:rsidR="00020C7D" w:rsidRPr="00882B5F">
        <w:rPr>
          <w:rFonts w:ascii="Times New Roman" w:hAnsi="Times New Roman" w:cs="Times New Roman"/>
          <w:sz w:val="24"/>
          <w:szCs w:val="24"/>
        </w:rPr>
        <w:t>Therefore</w:t>
      </w:r>
      <w:r w:rsidR="005A0ADF" w:rsidRPr="00882B5F">
        <w:rPr>
          <w:rFonts w:ascii="Times New Roman" w:hAnsi="Times New Roman" w:cs="Times New Roman"/>
          <w:sz w:val="24"/>
          <w:szCs w:val="24"/>
        </w:rPr>
        <w:t xml:space="preserve">, </w:t>
      </w:r>
      <w:r w:rsidR="00E465C1" w:rsidRPr="00882B5F">
        <w:rPr>
          <w:rFonts w:ascii="Times New Roman" w:hAnsi="Times New Roman" w:cs="Times New Roman"/>
          <w:sz w:val="24"/>
          <w:szCs w:val="24"/>
        </w:rPr>
        <w:t>they lessen</w:t>
      </w:r>
      <w:r w:rsidR="005A0ADF" w:rsidRPr="00882B5F">
        <w:rPr>
          <w:rFonts w:ascii="Times New Roman" w:hAnsi="Times New Roman" w:cs="Times New Roman"/>
          <w:sz w:val="24"/>
          <w:szCs w:val="24"/>
        </w:rPr>
        <w:t xml:space="preserve"> their perceptional efforts of implementing the information, as they only have determination of retrieving relevant information that is </w:t>
      </w:r>
      <w:r w:rsidR="004A6D94" w:rsidRPr="00882B5F">
        <w:rPr>
          <w:rFonts w:ascii="Times New Roman" w:hAnsi="Times New Roman" w:cs="Times New Roman"/>
          <w:sz w:val="24"/>
          <w:szCs w:val="24"/>
        </w:rPr>
        <w:t>specific to the issues at hand.</w:t>
      </w:r>
      <w:r w:rsidR="001455C0" w:rsidRPr="00882B5F">
        <w:rPr>
          <w:rFonts w:ascii="Times New Roman" w:hAnsi="Times New Roman" w:cs="Times New Roman"/>
          <w:sz w:val="24"/>
          <w:szCs w:val="24"/>
        </w:rPr>
        <w:t xml:space="preserve"> As such, the </w:t>
      </w:r>
      <w:r w:rsidR="00C91525" w:rsidRPr="00882B5F">
        <w:rPr>
          <w:rFonts w:ascii="Times New Roman" w:hAnsi="Times New Roman" w:cs="Times New Roman"/>
          <w:sz w:val="24"/>
          <w:szCs w:val="24"/>
        </w:rPr>
        <w:t xml:space="preserve">solutions to the farming challenges in Atlantic Canada </w:t>
      </w:r>
      <w:r w:rsidR="00114975" w:rsidRPr="00882B5F">
        <w:rPr>
          <w:rFonts w:ascii="Times New Roman" w:hAnsi="Times New Roman" w:cs="Times New Roman"/>
          <w:sz w:val="24"/>
          <w:szCs w:val="24"/>
        </w:rPr>
        <w:t xml:space="preserve">require the </w:t>
      </w:r>
      <w:r w:rsidR="001939C7" w:rsidRPr="00882B5F">
        <w:rPr>
          <w:rFonts w:ascii="Times New Roman" w:hAnsi="Times New Roman" w:cs="Times New Roman"/>
          <w:sz w:val="24"/>
          <w:szCs w:val="24"/>
        </w:rPr>
        <w:t xml:space="preserve">technological experts to develop or design farming-specific tools that require less time and lower costs to retrieve, access, and implement the information given for effective farming processes. </w:t>
      </w:r>
    </w:p>
    <w:p w:rsidR="00BB62E3" w:rsidRPr="00F965B0" w:rsidRDefault="00743BF3" w:rsidP="00F965B0">
      <w:pPr>
        <w:pStyle w:val="Heading2"/>
        <w:numPr>
          <w:ilvl w:val="0"/>
          <w:numId w:val="0"/>
        </w:numPr>
        <w:spacing w:after="200"/>
        <w:ind w:left="576" w:hanging="576"/>
        <w:rPr>
          <w:rFonts w:ascii="Times New Roman" w:hAnsi="Times New Roman"/>
          <w:sz w:val="24"/>
          <w:szCs w:val="24"/>
        </w:rPr>
      </w:pPr>
      <w:bookmarkStart w:id="48" w:name="_Toc530869643"/>
      <w:r w:rsidRPr="00F965B0">
        <w:rPr>
          <w:rFonts w:ascii="Times New Roman" w:hAnsi="Times New Roman"/>
          <w:sz w:val="24"/>
          <w:szCs w:val="24"/>
        </w:rPr>
        <w:t>5.4 Preferred Information Channels</w:t>
      </w:r>
      <w:bookmarkEnd w:id="48"/>
    </w:p>
    <w:p w:rsidR="00FC4D67" w:rsidRPr="00882B5F" w:rsidRDefault="001D2551" w:rsidP="00F965B0">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According to the current findings, it is apparent that the farmers in Atlantic Canada prefer getting information from the sources or channels that are familiar or known to them. </w:t>
      </w:r>
      <w:r w:rsidR="00241DDB" w:rsidRPr="00882B5F">
        <w:rPr>
          <w:rFonts w:ascii="Times New Roman" w:hAnsi="Times New Roman" w:cs="Times New Roman"/>
          <w:sz w:val="24"/>
          <w:szCs w:val="24"/>
        </w:rPr>
        <w:t xml:space="preserve">Such findings are consistent </w:t>
      </w:r>
      <w:r w:rsidR="002558BC" w:rsidRPr="00882B5F">
        <w:rPr>
          <w:rFonts w:ascii="Times New Roman" w:hAnsi="Times New Roman" w:cs="Times New Roman"/>
          <w:sz w:val="24"/>
          <w:szCs w:val="24"/>
        </w:rPr>
        <w:t xml:space="preserve">to the ones given by Elsey &amp; Sirichoti (2003), which showed that innovational is </w:t>
      </w:r>
      <w:r w:rsidR="00F53D56" w:rsidRPr="00882B5F">
        <w:rPr>
          <w:rFonts w:ascii="Times New Roman" w:hAnsi="Times New Roman" w:cs="Times New Roman"/>
          <w:sz w:val="24"/>
          <w:szCs w:val="24"/>
        </w:rPr>
        <w:t>dependent on informational sources that are familiar</w:t>
      </w:r>
      <w:r w:rsidR="00BA20F8" w:rsidRPr="00882B5F">
        <w:rPr>
          <w:rFonts w:ascii="Times New Roman" w:hAnsi="Times New Roman" w:cs="Times New Roman"/>
          <w:sz w:val="24"/>
          <w:szCs w:val="24"/>
        </w:rPr>
        <w:t xml:space="preserve"> and important to the adoption of new farming knowledge. </w:t>
      </w:r>
      <w:r w:rsidR="00206641" w:rsidRPr="00882B5F">
        <w:rPr>
          <w:rFonts w:ascii="Times New Roman" w:hAnsi="Times New Roman" w:cs="Times New Roman"/>
          <w:sz w:val="24"/>
          <w:szCs w:val="24"/>
        </w:rPr>
        <w:t xml:space="preserve">According to the study, </w:t>
      </w:r>
      <w:r w:rsidR="0002508E" w:rsidRPr="00882B5F">
        <w:rPr>
          <w:rFonts w:ascii="Times New Roman" w:hAnsi="Times New Roman" w:cs="Times New Roman"/>
          <w:sz w:val="24"/>
          <w:szCs w:val="24"/>
        </w:rPr>
        <w:t xml:space="preserve">the participants ranked </w:t>
      </w:r>
      <w:r w:rsidR="00EF68EA" w:rsidRPr="00882B5F">
        <w:rPr>
          <w:rFonts w:ascii="Times New Roman" w:hAnsi="Times New Roman" w:cs="Times New Roman"/>
          <w:sz w:val="24"/>
          <w:szCs w:val="24"/>
        </w:rPr>
        <w:t xml:space="preserve">farmer groups and other farmers as important channels or sources for information retrieval. </w:t>
      </w:r>
      <w:r w:rsidR="0098575D" w:rsidRPr="00882B5F">
        <w:rPr>
          <w:rFonts w:ascii="Times New Roman" w:hAnsi="Times New Roman" w:cs="Times New Roman"/>
          <w:sz w:val="24"/>
          <w:szCs w:val="24"/>
        </w:rPr>
        <w:t xml:space="preserve">Farmer groups </w:t>
      </w:r>
      <w:r w:rsidR="00832B11" w:rsidRPr="00882B5F">
        <w:rPr>
          <w:rFonts w:ascii="Times New Roman" w:hAnsi="Times New Roman" w:cs="Times New Roman"/>
          <w:sz w:val="24"/>
          <w:szCs w:val="24"/>
        </w:rPr>
        <w:t xml:space="preserve">are usually community-based that are established as a results of </w:t>
      </w:r>
      <w:r w:rsidR="00952417" w:rsidRPr="00882B5F">
        <w:rPr>
          <w:rFonts w:ascii="Times New Roman" w:hAnsi="Times New Roman" w:cs="Times New Roman"/>
          <w:sz w:val="24"/>
          <w:szCs w:val="24"/>
        </w:rPr>
        <w:t xml:space="preserve">regional or local issues in heist of agricultural production. </w:t>
      </w:r>
    </w:p>
    <w:p w:rsidR="00DB28AB" w:rsidRPr="00882B5F" w:rsidRDefault="00625BD1" w:rsidP="00A80DF0">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technological advancements have played a major role in influencing the way deliver channels are preferred by farmers when accessing or retrieving information. As evidenced in this </w:t>
      </w:r>
      <w:r w:rsidRPr="00882B5F">
        <w:rPr>
          <w:rFonts w:ascii="Times New Roman" w:hAnsi="Times New Roman" w:cs="Times New Roman"/>
          <w:sz w:val="24"/>
          <w:szCs w:val="24"/>
        </w:rPr>
        <w:lastRenderedPageBreak/>
        <w:t xml:space="preserve">study, internet has been rated as third most delivery channel used in Atlantic Canada due to the increased availability to tech-savvy devices such as mobile phones, laptops, and similar gadgets. </w:t>
      </w:r>
      <w:r w:rsidR="006A19C1" w:rsidRPr="00882B5F">
        <w:rPr>
          <w:rFonts w:ascii="Times New Roman" w:hAnsi="Times New Roman" w:cs="Times New Roman"/>
          <w:sz w:val="24"/>
          <w:szCs w:val="24"/>
        </w:rPr>
        <w:t xml:space="preserve">According to Dey et al. (2008), the computers, mobile phone technology, and internet connectivity have capabilities of delivering information conveniently and to a large audience. </w:t>
      </w:r>
      <w:r w:rsidR="00CC15DA" w:rsidRPr="00882B5F">
        <w:rPr>
          <w:rFonts w:ascii="Times New Roman" w:hAnsi="Times New Roman" w:cs="Times New Roman"/>
          <w:sz w:val="24"/>
          <w:szCs w:val="24"/>
        </w:rPr>
        <w:t xml:space="preserve">Unfortunately, poor understanding of information technologies among the farmers hinders the adoption and distribution of technological knowledge in farming industry. </w:t>
      </w:r>
      <w:r w:rsidR="00393F22" w:rsidRPr="00882B5F">
        <w:rPr>
          <w:rFonts w:ascii="Times New Roman" w:hAnsi="Times New Roman" w:cs="Times New Roman"/>
          <w:sz w:val="24"/>
          <w:szCs w:val="24"/>
        </w:rPr>
        <w:t>Lack of proper IT infrastructure in some regions across Atlantic Canada has</w:t>
      </w:r>
      <w:r w:rsidR="00D9749A" w:rsidRPr="00882B5F">
        <w:rPr>
          <w:rFonts w:ascii="Times New Roman" w:hAnsi="Times New Roman" w:cs="Times New Roman"/>
          <w:sz w:val="24"/>
          <w:szCs w:val="24"/>
        </w:rPr>
        <w:t xml:space="preserve"> caused difficulties in </w:t>
      </w:r>
      <w:r w:rsidR="007C57CC" w:rsidRPr="00882B5F">
        <w:rPr>
          <w:rFonts w:ascii="Times New Roman" w:hAnsi="Times New Roman" w:cs="Times New Roman"/>
          <w:sz w:val="24"/>
          <w:szCs w:val="24"/>
        </w:rPr>
        <w:t>adopting ICTs for farmers.</w:t>
      </w:r>
      <w:r w:rsidR="00A71E41" w:rsidRPr="00882B5F">
        <w:rPr>
          <w:rFonts w:ascii="Times New Roman" w:hAnsi="Times New Roman" w:cs="Times New Roman"/>
          <w:sz w:val="24"/>
          <w:szCs w:val="24"/>
        </w:rPr>
        <w:t xml:space="preserve"> From the survey, it was apparent that several farmers </w:t>
      </w:r>
      <w:r w:rsidR="00FB4C88" w:rsidRPr="00882B5F">
        <w:rPr>
          <w:rFonts w:ascii="Times New Roman" w:hAnsi="Times New Roman" w:cs="Times New Roman"/>
          <w:sz w:val="24"/>
          <w:szCs w:val="24"/>
        </w:rPr>
        <w:t>know the benefits of ICT and have the potential of using it in their farms but there is no favorable or adequate c</w:t>
      </w:r>
      <w:r w:rsidR="00894030" w:rsidRPr="00882B5F">
        <w:rPr>
          <w:rFonts w:ascii="Times New Roman" w:hAnsi="Times New Roman" w:cs="Times New Roman"/>
          <w:sz w:val="24"/>
          <w:szCs w:val="24"/>
        </w:rPr>
        <w:t>onnectivity and infrastructure for supporting information delivery.</w:t>
      </w:r>
    </w:p>
    <w:p w:rsidR="00DB28AB" w:rsidRDefault="00DB28AB" w:rsidP="00DB28AB">
      <w:pPr>
        <w:spacing w:line="480" w:lineRule="auto"/>
        <w:ind w:firstLine="720"/>
        <w:rPr>
          <w:rFonts w:ascii="Times New Roman" w:hAnsi="Times New Roman" w:cs="Times New Roman"/>
          <w:sz w:val="24"/>
          <w:szCs w:val="24"/>
        </w:rPr>
      </w:pPr>
    </w:p>
    <w:p w:rsidR="00F965B0" w:rsidRDefault="00F965B0" w:rsidP="00DB28AB">
      <w:pPr>
        <w:spacing w:line="480" w:lineRule="auto"/>
        <w:ind w:firstLine="720"/>
        <w:rPr>
          <w:rFonts w:ascii="Times New Roman" w:hAnsi="Times New Roman" w:cs="Times New Roman"/>
          <w:sz w:val="24"/>
          <w:szCs w:val="24"/>
        </w:rPr>
      </w:pPr>
    </w:p>
    <w:p w:rsidR="00F965B0" w:rsidRDefault="00F965B0" w:rsidP="00DB28AB">
      <w:pPr>
        <w:spacing w:line="480" w:lineRule="auto"/>
        <w:ind w:firstLine="720"/>
        <w:rPr>
          <w:rFonts w:ascii="Times New Roman" w:hAnsi="Times New Roman" w:cs="Times New Roman"/>
          <w:sz w:val="24"/>
          <w:szCs w:val="24"/>
        </w:rPr>
      </w:pPr>
    </w:p>
    <w:p w:rsidR="00F965B0" w:rsidRPr="00882B5F" w:rsidRDefault="00F965B0" w:rsidP="00DB28AB">
      <w:pPr>
        <w:spacing w:line="480" w:lineRule="auto"/>
        <w:ind w:firstLine="720"/>
        <w:rPr>
          <w:rFonts w:ascii="Times New Roman" w:hAnsi="Times New Roman" w:cs="Times New Roman"/>
          <w:sz w:val="24"/>
          <w:szCs w:val="24"/>
        </w:rPr>
      </w:pPr>
    </w:p>
    <w:p w:rsidR="00DB28AB" w:rsidRDefault="00DB28AB" w:rsidP="00DB28AB">
      <w:pPr>
        <w:spacing w:line="480" w:lineRule="auto"/>
        <w:ind w:firstLine="720"/>
        <w:rPr>
          <w:rFonts w:ascii="Times New Roman" w:hAnsi="Times New Roman" w:cs="Times New Roman"/>
          <w:sz w:val="24"/>
          <w:szCs w:val="24"/>
        </w:rPr>
      </w:pPr>
    </w:p>
    <w:p w:rsidR="00F965B0" w:rsidRDefault="00F965B0" w:rsidP="00DB28AB">
      <w:pPr>
        <w:spacing w:line="480" w:lineRule="auto"/>
        <w:ind w:firstLine="720"/>
        <w:rPr>
          <w:rFonts w:ascii="Times New Roman" w:hAnsi="Times New Roman" w:cs="Times New Roman"/>
          <w:sz w:val="24"/>
          <w:szCs w:val="24"/>
        </w:rPr>
      </w:pPr>
    </w:p>
    <w:p w:rsidR="00F965B0" w:rsidRDefault="00F965B0" w:rsidP="00DB28AB">
      <w:pPr>
        <w:spacing w:line="480" w:lineRule="auto"/>
        <w:ind w:firstLine="720"/>
        <w:rPr>
          <w:rFonts w:ascii="Times New Roman" w:hAnsi="Times New Roman" w:cs="Times New Roman"/>
          <w:sz w:val="24"/>
          <w:szCs w:val="24"/>
        </w:rPr>
      </w:pPr>
    </w:p>
    <w:p w:rsidR="00F965B0" w:rsidRDefault="00F965B0" w:rsidP="00DB28AB">
      <w:pPr>
        <w:spacing w:line="480" w:lineRule="auto"/>
        <w:ind w:firstLine="720"/>
        <w:rPr>
          <w:rFonts w:ascii="Times New Roman" w:hAnsi="Times New Roman" w:cs="Times New Roman"/>
          <w:sz w:val="24"/>
          <w:szCs w:val="24"/>
        </w:rPr>
      </w:pPr>
    </w:p>
    <w:p w:rsidR="00F965B0" w:rsidRDefault="00F965B0" w:rsidP="00DB28AB">
      <w:pPr>
        <w:spacing w:line="480" w:lineRule="auto"/>
        <w:ind w:firstLine="720"/>
        <w:rPr>
          <w:rFonts w:ascii="Times New Roman" w:hAnsi="Times New Roman" w:cs="Times New Roman"/>
          <w:sz w:val="24"/>
          <w:szCs w:val="24"/>
        </w:rPr>
      </w:pPr>
    </w:p>
    <w:p w:rsidR="00F965B0" w:rsidRDefault="00F965B0" w:rsidP="00DB28AB">
      <w:pPr>
        <w:spacing w:line="480" w:lineRule="auto"/>
        <w:ind w:firstLine="720"/>
        <w:rPr>
          <w:rFonts w:ascii="Times New Roman" w:hAnsi="Times New Roman" w:cs="Times New Roman"/>
          <w:sz w:val="24"/>
          <w:szCs w:val="24"/>
        </w:rPr>
      </w:pPr>
    </w:p>
    <w:p w:rsidR="00F965B0" w:rsidRDefault="00F965B0" w:rsidP="00DB28AB">
      <w:pPr>
        <w:spacing w:line="480" w:lineRule="auto"/>
        <w:ind w:firstLine="720"/>
        <w:rPr>
          <w:rFonts w:ascii="Times New Roman" w:hAnsi="Times New Roman" w:cs="Times New Roman"/>
          <w:sz w:val="24"/>
          <w:szCs w:val="24"/>
        </w:rPr>
      </w:pPr>
    </w:p>
    <w:p w:rsidR="00F965B0" w:rsidRPr="00882B5F" w:rsidRDefault="00F965B0" w:rsidP="00A80DF0">
      <w:pPr>
        <w:spacing w:line="480" w:lineRule="auto"/>
        <w:rPr>
          <w:rFonts w:ascii="Times New Roman" w:hAnsi="Times New Roman" w:cs="Times New Roman"/>
          <w:sz w:val="24"/>
          <w:szCs w:val="24"/>
        </w:rPr>
      </w:pPr>
    </w:p>
    <w:p w:rsidR="00EB29EF" w:rsidRPr="00451F05" w:rsidRDefault="00DB28AB" w:rsidP="00DB28AB">
      <w:pPr>
        <w:pStyle w:val="Heading1"/>
        <w:numPr>
          <w:ilvl w:val="0"/>
          <w:numId w:val="0"/>
        </w:numPr>
        <w:ind w:left="432" w:hanging="432"/>
        <w:jc w:val="center"/>
        <w:rPr>
          <w:rFonts w:ascii="Times New Roman" w:hAnsi="Times New Roman"/>
          <w:szCs w:val="24"/>
        </w:rPr>
      </w:pPr>
      <w:bookmarkStart w:id="49" w:name="_Toc530869644"/>
      <w:r w:rsidRPr="00451F05">
        <w:rPr>
          <w:rFonts w:ascii="Times New Roman" w:hAnsi="Times New Roman"/>
          <w:szCs w:val="24"/>
        </w:rPr>
        <w:lastRenderedPageBreak/>
        <w:t xml:space="preserve">CHAPTER SIX: </w:t>
      </w:r>
      <w:r w:rsidR="00EB29EF" w:rsidRPr="00451F05">
        <w:rPr>
          <w:rFonts w:ascii="Times New Roman" w:hAnsi="Times New Roman"/>
          <w:szCs w:val="24"/>
        </w:rPr>
        <w:t>CONCLUSION</w:t>
      </w:r>
      <w:bookmarkEnd w:id="49"/>
    </w:p>
    <w:p w:rsidR="00DB28AB" w:rsidRPr="00F965B0" w:rsidRDefault="00DB28AB" w:rsidP="00A80DF0">
      <w:pPr>
        <w:pStyle w:val="Heading2"/>
        <w:numPr>
          <w:ilvl w:val="0"/>
          <w:numId w:val="0"/>
        </w:numPr>
        <w:spacing w:after="200" w:line="360" w:lineRule="auto"/>
        <w:ind w:left="576" w:hanging="576"/>
        <w:rPr>
          <w:rFonts w:ascii="Times New Roman" w:hAnsi="Times New Roman"/>
          <w:sz w:val="24"/>
          <w:szCs w:val="24"/>
        </w:rPr>
      </w:pPr>
      <w:bookmarkStart w:id="50" w:name="_Toc530869645"/>
      <w:r w:rsidRPr="00F965B0">
        <w:rPr>
          <w:rFonts w:ascii="Times New Roman" w:hAnsi="Times New Roman"/>
          <w:sz w:val="24"/>
          <w:szCs w:val="24"/>
        </w:rPr>
        <w:t>6.1 Introduction</w:t>
      </w:r>
      <w:bookmarkEnd w:id="50"/>
      <w:r w:rsidRPr="00F965B0">
        <w:rPr>
          <w:rFonts w:ascii="Times New Roman" w:hAnsi="Times New Roman"/>
          <w:sz w:val="24"/>
          <w:szCs w:val="24"/>
        </w:rPr>
        <w:t xml:space="preserve"> </w:t>
      </w:r>
    </w:p>
    <w:p w:rsidR="00EB29EF" w:rsidRPr="00882B5F" w:rsidRDefault="00EB29EF" w:rsidP="00F965B0">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This section </w:t>
      </w:r>
      <w:r w:rsidR="00F965B0" w:rsidRPr="00882B5F">
        <w:rPr>
          <w:rFonts w:ascii="Times New Roman" w:hAnsi="Times New Roman" w:cs="Times New Roman"/>
          <w:sz w:val="24"/>
          <w:szCs w:val="24"/>
        </w:rPr>
        <w:t>summarizes</w:t>
      </w:r>
      <w:r w:rsidRPr="00882B5F">
        <w:rPr>
          <w:rFonts w:ascii="Times New Roman" w:hAnsi="Times New Roman" w:cs="Times New Roman"/>
          <w:sz w:val="24"/>
          <w:szCs w:val="24"/>
        </w:rPr>
        <w:t xml:space="preserve"> what has been learnt from the </w:t>
      </w:r>
      <w:r w:rsidR="005F552D" w:rsidRPr="00882B5F">
        <w:rPr>
          <w:rFonts w:ascii="Times New Roman" w:hAnsi="Times New Roman" w:cs="Times New Roman"/>
          <w:sz w:val="24"/>
          <w:szCs w:val="24"/>
        </w:rPr>
        <w:t>research study. It starts by highlighting the implications of the study and suggestions, as well as the needs for future research.</w:t>
      </w:r>
    </w:p>
    <w:p w:rsidR="00140B8B" w:rsidRPr="00F965B0" w:rsidRDefault="00217457" w:rsidP="00A80DF0">
      <w:pPr>
        <w:pStyle w:val="Heading2"/>
        <w:numPr>
          <w:ilvl w:val="0"/>
          <w:numId w:val="0"/>
        </w:numPr>
        <w:spacing w:after="200" w:line="480" w:lineRule="auto"/>
        <w:ind w:left="576" w:hanging="576"/>
        <w:rPr>
          <w:rFonts w:ascii="Times New Roman" w:hAnsi="Times New Roman"/>
          <w:iCs/>
          <w:sz w:val="24"/>
          <w:szCs w:val="24"/>
        </w:rPr>
      </w:pPr>
      <w:bookmarkStart w:id="51" w:name="_Toc530869646"/>
      <w:r w:rsidRPr="00F965B0">
        <w:rPr>
          <w:rFonts w:ascii="Times New Roman" w:hAnsi="Times New Roman"/>
          <w:iCs/>
          <w:sz w:val="24"/>
          <w:szCs w:val="24"/>
        </w:rPr>
        <w:t xml:space="preserve">6.2 </w:t>
      </w:r>
      <w:r w:rsidR="00140B8B" w:rsidRPr="00F965B0">
        <w:rPr>
          <w:rFonts w:ascii="Times New Roman" w:hAnsi="Times New Roman"/>
          <w:iCs/>
          <w:sz w:val="24"/>
          <w:szCs w:val="24"/>
        </w:rPr>
        <w:t>Implications of Big Data on Agricultural sector in Atlantic Canada</w:t>
      </w:r>
      <w:bookmarkEnd w:id="51"/>
    </w:p>
    <w:p w:rsidR="00140B8B" w:rsidRPr="00882B5F" w:rsidRDefault="009C76D4" w:rsidP="00F965B0">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development and establishment of </w:t>
      </w:r>
      <w:r w:rsidR="00B05D4A" w:rsidRPr="00882B5F">
        <w:rPr>
          <w:rFonts w:ascii="Times New Roman" w:hAnsi="Times New Roman" w:cs="Times New Roman"/>
          <w:sz w:val="24"/>
          <w:szCs w:val="24"/>
        </w:rPr>
        <w:t xml:space="preserve">information communication technologies is found to be driving both social and economic changes among the farmers and other agricultural stakeholders. </w:t>
      </w:r>
      <w:r w:rsidR="00217457" w:rsidRPr="00882B5F">
        <w:rPr>
          <w:rFonts w:ascii="Times New Roman" w:hAnsi="Times New Roman" w:cs="Times New Roman"/>
          <w:sz w:val="24"/>
          <w:szCs w:val="24"/>
        </w:rPr>
        <w:t>T</w:t>
      </w:r>
      <w:r w:rsidR="00FA5F6B" w:rsidRPr="00882B5F">
        <w:rPr>
          <w:rFonts w:ascii="Times New Roman" w:hAnsi="Times New Roman" w:cs="Times New Roman"/>
          <w:sz w:val="24"/>
          <w:szCs w:val="24"/>
        </w:rPr>
        <w:t>echnological communication and digital m</w:t>
      </w:r>
      <w:r w:rsidR="00954DAD" w:rsidRPr="00882B5F">
        <w:rPr>
          <w:rFonts w:ascii="Times New Roman" w:hAnsi="Times New Roman" w:cs="Times New Roman"/>
          <w:sz w:val="24"/>
          <w:szCs w:val="24"/>
        </w:rPr>
        <w:t xml:space="preserve">edia </w:t>
      </w:r>
      <w:r w:rsidR="00014861" w:rsidRPr="00882B5F">
        <w:rPr>
          <w:rFonts w:ascii="Times New Roman" w:hAnsi="Times New Roman" w:cs="Times New Roman"/>
          <w:sz w:val="24"/>
          <w:szCs w:val="24"/>
        </w:rPr>
        <w:t xml:space="preserve">such as smart phones and internet </w:t>
      </w:r>
      <w:r w:rsidR="00954DAD" w:rsidRPr="00882B5F">
        <w:rPr>
          <w:rFonts w:ascii="Times New Roman" w:hAnsi="Times New Roman" w:cs="Times New Roman"/>
          <w:sz w:val="24"/>
          <w:szCs w:val="24"/>
        </w:rPr>
        <w:t xml:space="preserve">have been taking a leading </w:t>
      </w:r>
      <w:r w:rsidR="00014861" w:rsidRPr="00882B5F">
        <w:rPr>
          <w:rFonts w:ascii="Times New Roman" w:hAnsi="Times New Roman" w:cs="Times New Roman"/>
          <w:sz w:val="24"/>
          <w:szCs w:val="24"/>
        </w:rPr>
        <w:t>position in the information retrieval and delivery.</w:t>
      </w:r>
      <w:r w:rsidR="0054305B" w:rsidRPr="00882B5F">
        <w:rPr>
          <w:rFonts w:ascii="Times New Roman" w:hAnsi="Times New Roman" w:cs="Times New Roman"/>
          <w:sz w:val="24"/>
          <w:szCs w:val="24"/>
        </w:rPr>
        <w:t xml:space="preserve"> </w:t>
      </w:r>
    </w:p>
    <w:p w:rsidR="0020050E" w:rsidRPr="00F965B0" w:rsidRDefault="00217457" w:rsidP="00A80DF0">
      <w:pPr>
        <w:pStyle w:val="Heading2"/>
        <w:numPr>
          <w:ilvl w:val="0"/>
          <w:numId w:val="0"/>
        </w:numPr>
        <w:spacing w:after="200" w:line="480" w:lineRule="auto"/>
        <w:ind w:left="576" w:hanging="576"/>
        <w:rPr>
          <w:rFonts w:ascii="Times New Roman" w:hAnsi="Times New Roman"/>
          <w:sz w:val="24"/>
          <w:szCs w:val="24"/>
        </w:rPr>
      </w:pPr>
      <w:bookmarkStart w:id="52" w:name="_Toc530869647"/>
      <w:r w:rsidRPr="00F965B0">
        <w:rPr>
          <w:rFonts w:ascii="Times New Roman" w:hAnsi="Times New Roman"/>
          <w:sz w:val="24"/>
          <w:szCs w:val="24"/>
        </w:rPr>
        <w:t xml:space="preserve">6.3 </w:t>
      </w:r>
      <w:r w:rsidR="0020050E" w:rsidRPr="00F965B0">
        <w:rPr>
          <w:rFonts w:ascii="Times New Roman" w:hAnsi="Times New Roman"/>
          <w:sz w:val="24"/>
          <w:szCs w:val="24"/>
        </w:rPr>
        <w:t>Using Bottom Up Approach to Build ICT</w:t>
      </w:r>
      <w:bookmarkEnd w:id="52"/>
    </w:p>
    <w:p w:rsidR="0020050E" w:rsidRPr="00882B5F" w:rsidRDefault="00B9603C" w:rsidP="00F965B0">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use of effective technological application for agricultural information delivery needs to start with clear identification and development strategy for the target subject, i.e. farmers. </w:t>
      </w:r>
      <w:r w:rsidR="00532957" w:rsidRPr="00882B5F">
        <w:rPr>
          <w:rFonts w:ascii="Times New Roman" w:hAnsi="Times New Roman" w:cs="Times New Roman"/>
          <w:sz w:val="24"/>
          <w:szCs w:val="24"/>
        </w:rPr>
        <w:t xml:space="preserve">Bottom up concept is much </w:t>
      </w:r>
      <w:r w:rsidR="00DB3872" w:rsidRPr="00882B5F">
        <w:rPr>
          <w:rFonts w:ascii="Times New Roman" w:hAnsi="Times New Roman" w:cs="Times New Roman"/>
          <w:sz w:val="24"/>
          <w:szCs w:val="24"/>
        </w:rPr>
        <w:t>favorable</w:t>
      </w:r>
      <w:r w:rsidR="0061786F" w:rsidRPr="00882B5F">
        <w:rPr>
          <w:rFonts w:ascii="Times New Roman" w:hAnsi="Times New Roman" w:cs="Times New Roman"/>
          <w:sz w:val="24"/>
          <w:szCs w:val="24"/>
        </w:rPr>
        <w:t xml:space="preserve"> to the farmers in Atlantic Canada, as suggested by the results of this study. This is especially in improving the information delivery and design processes. </w:t>
      </w:r>
      <w:r w:rsidR="00A17B41" w:rsidRPr="00882B5F">
        <w:rPr>
          <w:rFonts w:ascii="Times New Roman" w:hAnsi="Times New Roman" w:cs="Times New Roman"/>
          <w:sz w:val="24"/>
          <w:szCs w:val="24"/>
        </w:rPr>
        <w:t xml:space="preserve">Bottom up approach allows the farmers to develop technological knowledge and developmental design at lower progressive rate to address their needs. It means the farmers are the one who generates the need of information systems instead of </w:t>
      </w:r>
      <w:r w:rsidR="00AE21CD" w:rsidRPr="00882B5F">
        <w:rPr>
          <w:rFonts w:ascii="Times New Roman" w:hAnsi="Times New Roman" w:cs="Times New Roman"/>
          <w:sz w:val="24"/>
          <w:szCs w:val="24"/>
        </w:rPr>
        <w:t xml:space="preserve">information providers. </w:t>
      </w:r>
      <w:r w:rsidR="0068511D" w:rsidRPr="00882B5F">
        <w:rPr>
          <w:rFonts w:ascii="Times New Roman" w:hAnsi="Times New Roman" w:cs="Times New Roman"/>
          <w:sz w:val="24"/>
          <w:szCs w:val="24"/>
        </w:rPr>
        <w:t xml:space="preserve">Some revolving factors described in this study such as </w:t>
      </w:r>
      <w:r w:rsidR="005E5D1C" w:rsidRPr="00882B5F">
        <w:rPr>
          <w:rFonts w:ascii="Times New Roman" w:hAnsi="Times New Roman" w:cs="Times New Roman"/>
          <w:sz w:val="24"/>
          <w:szCs w:val="24"/>
        </w:rPr>
        <w:t xml:space="preserve">age, gender, educational level, and </w:t>
      </w:r>
      <w:r w:rsidR="00EC33F7" w:rsidRPr="00882B5F">
        <w:rPr>
          <w:rFonts w:ascii="Times New Roman" w:hAnsi="Times New Roman" w:cs="Times New Roman"/>
          <w:sz w:val="24"/>
          <w:szCs w:val="24"/>
        </w:rPr>
        <w:t xml:space="preserve">inadequate </w:t>
      </w:r>
      <w:r w:rsidR="00233B20" w:rsidRPr="00882B5F">
        <w:rPr>
          <w:rFonts w:ascii="Times New Roman" w:hAnsi="Times New Roman" w:cs="Times New Roman"/>
          <w:sz w:val="24"/>
          <w:szCs w:val="24"/>
        </w:rPr>
        <w:t xml:space="preserve">technological infrastructure, as well as large data sets can be considered more in bottom up approach. </w:t>
      </w:r>
    </w:p>
    <w:p w:rsidR="00D76943" w:rsidRPr="00882B5F" w:rsidRDefault="00F02FA9" w:rsidP="00F965B0">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w:t>
      </w:r>
      <w:r w:rsidR="000B2A5D" w:rsidRPr="00882B5F">
        <w:rPr>
          <w:rFonts w:ascii="Times New Roman" w:hAnsi="Times New Roman" w:cs="Times New Roman"/>
          <w:sz w:val="24"/>
          <w:szCs w:val="24"/>
        </w:rPr>
        <w:t>farmers’</w:t>
      </w:r>
      <w:r w:rsidRPr="00882B5F">
        <w:rPr>
          <w:rFonts w:ascii="Times New Roman" w:hAnsi="Times New Roman" w:cs="Times New Roman"/>
          <w:sz w:val="24"/>
          <w:szCs w:val="24"/>
        </w:rPr>
        <w:t xml:space="preserve"> </w:t>
      </w:r>
      <w:r w:rsidR="000B2A5D" w:rsidRPr="00882B5F">
        <w:rPr>
          <w:rFonts w:ascii="Times New Roman" w:hAnsi="Times New Roman" w:cs="Times New Roman"/>
          <w:sz w:val="24"/>
          <w:szCs w:val="24"/>
        </w:rPr>
        <w:t>opinions should</w:t>
      </w:r>
      <w:r w:rsidRPr="00882B5F">
        <w:rPr>
          <w:rFonts w:ascii="Times New Roman" w:hAnsi="Times New Roman" w:cs="Times New Roman"/>
          <w:sz w:val="24"/>
          <w:szCs w:val="24"/>
        </w:rPr>
        <w:t xml:space="preserve"> to be considered as they expressed the need of having relevant, concise, and timely </w:t>
      </w:r>
      <w:r w:rsidR="0068325B" w:rsidRPr="00882B5F">
        <w:rPr>
          <w:rFonts w:ascii="Times New Roman" w:hAnsi="Times New Roman" w:cs="Times New Roman"/>
          <w:sz w:val="24"/>
          <w:szCs w:val="24"/>
        </w:rPr>
        <w:t xml:space="preserve">information for their agricultural </w:t>
      </w:r>
      <w:r w:rsidR="00207DF2" w:rsidRPr="00882B5F">
        <w:rPr>
          <w:rFonts w:ascii="Times New Roman" w:hAnsi="Times New Roman" w:cs="Times New Roman"/>
          <w:sz w:val="24"/>
          <w:szCs w:val="24"/>
        </w:rPr>
        <w:t xml:space="preserve">breakthrough. </w:t>
      </w:r>
      <w:r w:rsidR="0056392F" w:rsidRPr="00882B5F">
        <w:rPr>
          <w:rFonts w:ascii="Times New Roman" w:hAnsi="Times New Roman" w:cs="Times New Roman"/>
          <w:sz w:val="24"/>
          <w:szCs w:val="24"/>
        </w:rPr>
        <w:t xml:space="preserve">It is recommended that farmers the information providers need to consult the farmers when making decision regarding the best information system to use, as well as time needed and format </w:t>
      </w:r>
      <w:r w:rsidR="00F965B0" w:rsidRPr="00882B5F">
        <w:rPr>
          <w:rFonts w:ascii="Times New Roman" w:hAnsi="Times New Roman" w:cs="Times New Roman"/>
          <w:sz w:val="24"/>
          <w:szCs w:val="24"/>
        </w:rPr>
        <w:t>favorable</w:t>
      </w:r>
      <w:r w:rsidR="0056392F" w:rsidRPr="00882B5F">
        <w:rPr>
          <w:rFonts w:ascii="Times New Roman" w:hAnsi="Times New Roman" w:cs="Times New Roman"/>
          <w:sz w:val="24"/>
          <w:szCs w:val="24"/>
        </w:rPr>
        <w:t xml:space="preserve"> to them.</w:t>
      </w:r>
    </w:p>
    <w:p w:rsidR="0056392F" w:rsidRPr="00F965B0" w:rsidRDefault="00217457" w:rsidP="00A80DF0">
      <w:pPr>
        <w:pStyle w:val="Heading2"/>
        <w:numPr>
          <w:ilvl w:val="0"/>
          <w:numId w:val="0"/>
        </w:numPr>
        <w:spacing w:after="200" w:line="480" w:lineRule="auto"/>
        <w:rPr>
          <w:rFonts w:ascii="Times New Roman" w:hAnsi="Times New Roman"/>
          <w:sz w:val="24"/>
          <w:szCs w:val="24"/>
        </w:rPr>
      </w:pPr>
      <w:bookmarkStart w:id="53" w:name="_Toc530869648"/>
      <w:r w:rsidRPr="00F965B0">
        <w:rPr>
          <w:rFonts w:ascii="Times New Roman" w:hAnsi="Times New Roman"/>
          <w:sz w:val="24"/>
          <w:szCs w:val="24"/>
        </w:rPr>
        <w:t xml:space="preserve">6.4 </w:t>
      </w:r>
      <w:r w:rsidR="00A76807" w:rsidRPr="00F965B0">
        <w:rPr>
          <w:rFonts w:ascii="Times New Roman" w:hAnsi="Times New Roman"/>
          <w:sz w:val="24"/>
          <w:szCs w:val="24"/>
        </w:rPr>
        <w:t>S</w:t>
      </w:r>
      <w:r w:rsidR="002E7573" w:rsidRPr="00F965B0">
        <w:rPr>
          <w:rFonts w:ascii="Times New Roman" w:hAnsi="Times New Roman"/>
          <w:sz w:val="24"/>
          <w:szCs w:val="24"/>
        </w:rPr>
        <w:t>upporting Mobile Technology through ICT Infrastructure</w:t>
      </w:r>
      <w:bookmarkEnd w:id="53"/>
      <w:r w:rsidR="002E7573" w:rsidRPr="00F965B0">
        <w:rPr>
          <w:rFonts w:ascii="Times New Roman" w:hAnsi="Times New Roman"/>
          <w:sz w:val="24"/>
          <w:szCs w:val="24"/>
        </w:rPr>
        <w:t xml:space="preserve"> </w:t>
      </w:r>
    </w:p>
    <w:p w:rsidR="004D49F1" w:rsidRPr="00882B5F" w:rsidRDefault="00081FC6" w:rsidP="00F965B0">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research results indicated that </w:t>
      </w:r>
      <w:r w:rsidR="00717C1B" w:rsidRPr="00882B5F">
        <w:rPr>
          <w:rFonts w:ascii="Times New Roman" w:hAnsi="Times New Roman" w:cs="Times New Roman"/>
          <w:sz w:val="24"/>
          <w:szCs w:val="24"/>
        </w:rPr>
        <w:t xml:space="preserve">there are several factors that need considerations </w:t>
      </w:r>
      <w:r w:rsidR="007D1EDD" w:rsidRPr="00882B5F">
        <w:rPr>
          <w:rFonts w:ascii="Times New Roman" w:hAnsi="Times New Roman" w:cs="Times New Roman"/>
          <w:sz w:val="24"/>
          <w:szCs w:val="24"/>
        </w:rPr>
        <w:t xml:space="preserve">for improving </w:t>
      </w:r>
      <w:r w:rsidR="00C73F2C" w:rsidRPr="00882B5F">
        <w:rPr>
          <w:rFonts w:ascii="Times New Roman" w:hAnsi="Times New Roman" w:cs="Times New Roman"/>
          <w:sz w:val="24"/>
          <w:szCs w:val="24"/>
        </w:rPr>
        <w:t xml:space="preserve">the dissemination of agricultural </w:t>
      </w:r>
      <w:r w:rsidR="0043657E" w:rsidRPr="00882B5F">
        <w:rPr>
          <w:rFonts w:ascii="Times New Roman" w:hAnsi="Times New Roman" w:cs="Times New Roman"/>
          <w:sz w:val="24"/>
          <w:szCs w:val="24"/>
        </w:rPr>
        <w:t xml:space="preserve">information across the </w:t>
      </w:r>
      <w:r w:rsidR="009C3B53" w:rsidRPr="00882B5F">
        <w:rPr>
          <w:rFonts w:ascii="Times New Roman" w:hAnsi="Times New Roman" w:cs="Times New Roman"/>
          <w:sz w:val="24"/>
          <w:szCs w:val="24"/>
        </w:rPr>
        <w:t xml:space="preserve">Atlantic Canada region. </w:t>
      </w:r>
      <w:r w:rsidR="0048044F" w:rsidRPr="00882B5F">
        <w:rPr>
          <w:rFonts w:ascii="Times New Roman" w:hAnsi="Times New Roman" w:cs="Times New Roman"/>
          <w:sz w:val="24"/>
          <w:szCs w:val="24"/>
        </w:rPr>
        <w:t xml:space="preserve">Poor </w:t>
      </w:r>
      <w:r w:rsidR="0048044F" w:rsidRPr="00882B5F">
        <w:rPr>
          <w:rFonts w:ascii="Times New Roman" w:hAnsi="Times New Roman" w:cs="Times New Roman"/>
          <w:sz w:val="24"/>
          <w:szCs w:val="24"/>
        </w:rPr>
        <w:lastRenderedPageBreak/>
        <w:t xml:space="preserve">IT infrastructure </w:t>
      </w:r>
      <w:r w:rsidR="006F6E3D" w:rsidRPr="00882B5F">
        <w:rPr>
          <w:rFonts w:ascii="Times New Roman" w:hAnsi="Times New Roman" w:cs="Times New Roman"/>
          <w:sz w:val="24"/>
          <w:szCs w:val="24"/>
        </w:rPr>
        <w:t xml:space="preserve">became a major problematic issue that was </w:t>
      </w:r>
      <w:r w:rsidR="00213533" w:rsidRPr="00882B5F">
        <w:rPr>
          <w:rFonts w:ascii="Times New Roman" w:hAnsi="Times New Roman" w:cs="Times New Roman"/>
          <w:sz w:val="24"/>
          <w:szCs w:val="24"/>
        </w:rPr>
        <w:t xml:space="preserve">coined by farmers, as it hinders </w:t>
      </w:r>
      <w:r w:rsidR="00622AC9" w:rsidRPr="00882B5F">
        <w:rPr>
          <w:rFonts w:ascii="Times New Roman" w:hAnsi="Times New Roman" w:cs="Times New Roman"/>
          <w:sz w:val="24"/>
          <w:szCs w:val="24"/>
        </w:rPr>
        <w:t xml:space="preserve">their efforts to gather, retrieve, and interpret information. </w:t>
      </w:r>
      <w:r w:rsidR="002E00A9" w:rsidRPr="00882B5F">
        <w:rPr>
          <w:rFonts w:ascii="Times New Roman" w:hAnsi="Times New Roman" w:cs="Times New Roman"/>
          <w:sz w:val="24"/>
          <w:szCs w:val="24"/>
        </w:rPr>
        <w:t xml:space="preserve">Apparently, this study showed that the farmers are overwhelmed or frustrated by the increased and conflicting information available on the internet. </w:t>
      </w:r>
      <w:r w:rsidR="002F6F5E" w:rsidRPr="00882B5F">
        <w:rPr>
          <w:rFonts w:ascii="Times New Roman" w:hAnsi="Times New Roman" w:cs="Times New Roman"/>
          <w:sz w:val="24"/>
          <w:szCs w:val="24"/>
        </w:rPr>
        <w:t xml:space="preserve">Additionally, the </w:t>
      </w:r>
      <w:r w:rsidR="00526102" w:rsidRPr="00882B5F">
        <w:rPr>
          <w:rFonts w:ascii="Times New Roman" w:hAnsi="Times New Roman" w:cs="Times New Roman"/>
          <w:sz w:val="24"/>
          <w:szCs w:val="24"/>
        </w:rPr>
        <w:t xml:space="preserve">changing technological devices such as smart phones, tablets, and specific farm technologies have changed the traditional </w:t>
      </w:r>
      <w:r w:rsidR="004077AD" w:rsidRPr="00882B5F">
        <w:rPr>
          <w:rFonts w:ascii="Times New Roman" w:hAnsi="Times New Roman" w:cs="Times New Roman"/>
          <w:sz w:val="24"/>
          <w:szCs w:val="24"/>
        </w:rPr>
        <w:t>computing</w:t>
      </w:r>
      <w:r w:rsidR="000E37CA" w:rsidRPr="00882B5F">
        <w:rPr>
          <w:rFonts w:ascii="Times New Roman" w:hAnsi="Times New Roman" w:cs="Times New Roman"/>
          <w:sz w:val="24"/>
          <w:szCs w:val="24"/>
        </w:rPr>
        <w:t xml:space="preserve"> systems such as personal computers, thus creating the need to </w:t>
      </w:r>
      <w:r w:rsidR="004077AD" w:rsidRPr="00882B5F">
        <w:rPr>
          <w:rFonts w:ascii="Times New Roman" w:hAnsi="Times New Roman" w:cs="Times New Roman"/>
          <w:sz w:val="24"/>
          <w:szCs w:val="24"/>
        </w:rPr>
        <w:t xml:space="preserve">modernize the technological infrastructure such as internet frameworks. </w:t>
      </w:r>
    </w:p>
    <w:p w:rsidR="004D49F1" w:rsidRPr="00F965B0" w:rsidRDefault="00217457" w:rsidP="00F965B0">
      <w:pPr>
        <w:pStyle w:val="Heading2"/>
        <w:numPr>
          <w:ilvl w:val="0"/>
          <w:numId w:val="0"/>
        </w:numPr>
        <w:spacing w:after="200" w:line="360" w:lineRule="auto"/>
        <w:ind w:left="576" w:hanging="576"/>
        <w:rPr>
          <w:rFonts w:ascii="Times New Roman" w:hAnsi="Times New Roman"/>
          <w:sz w:val="24"/>
          <w:szCs w:val="24"/>
        </w:rPr>
      </w:pPr>
      <w:bookmarkStart w:id="54" w:name="_Toc530869649"/>
      <w:r w:rsidRPr="00F965B0">
        <w:rPr>
          <w:rFonts w:ascii="Times New Roman" w:hAnsi="Times New Roman"/>
          <w:sz w:val="24"/>
          <w:szCs w:val="24"/>
        </w:rPr>
        <w:t xml:space="preserve">6.5 </w:t>
      </w:r>
      <w:r w:rsidR="004D49F1" w:rsidRPr="00F965B0">
        <w:rPr>
          <w:rFonts w:ascii="Times New Roman" w:hAnsi="Times New Roman"/>
          <w:sz w:val="24"/>
          <w:szCs w:val="24"/>
        </w:rPr>
        <w:t>Establish and Support Farmer Groups</w:t>
      </w:r>
      <w:bookmarkEnd w:id="54"/>
    </w:p>
    <w:p w:rsidR="002E7573" w:rsidRPr="00882B5F" w:rsidRDefault="00755ADD" w:rsidP="00F965B0">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There were suggestions that farmer groups should be funded in terms of financial assistance or employment of staff with high qualif</w:t>
      </w:r>
      <w:r w:rsidR="00003516" w:rsidRPr="00882B5F">
        <w:rPr>
          <w:rFonts w:ascii="Times New Roman" w:hAnsi="Times New Roman" w:cs="Times New Roman"/>
          <w:sz w:val="24"/>
          <w:szCs w:val="24"/>
        </w:rPr>
        <w:t xml:space="preserve">ications. It was suggested that agricultural </w:t>
      </w:r>
      <w:r w:rsidR="003B6125" w:rsidRPr="00882B5F">
        <w:rPr>
          <w:rFonts w:ascii="Times New Roman" w:hAnsi="Times New Roman" w:cs="Times New Roman"/>
          <w:sz w:val="24"/>
          <w:szCs w:val="24"/>
        </w:rPr>
        <w:t xml:space="preserve">information should be relayed through various internet networks such as the fast-growing social media including </w:t>
      </w:r>
      <w:r w:rsidR="00F965B0" w:rsidRPr="00882B5F">
        <w:rPr>
          <w:rFonts w:ascii="Times New Roman" w:hAnsi="Times New Roman" w:cs="Times New Roman"/>
          <w:sz w:val="24"/>
          <w:szCs w:val="24"/>
        </w:rPr>
        <w:t>WhatsApp</w:t>
      </w:r>
      <w:r w:rsidR="003B6125" w:rsidRPr="00882B5F">
        <w:rPr>
          <w:rFonts w:ascii="Times New Roman" w:hAnsi="Times New Roman" w:cs="Times New Roman"/>
          <w:sz w:val="24"/>
          <w:szCs w:val="24"/>
        </w:rPr>
        <w:t xml:space="preserve">, Facebook, or Twitter. </w:t>
      </w:r>
    </w:p>
    <w:p w:rsidR="000E1271" w:rsidRPr="00F965B0" w:rsidRDefault="00217457" w:rsidP="00A80DF0">
      <w:pPr>
        <w:pStyle w:val="Heading2"/>
        <w:numPr>
          <w:ilvl w:val="0"/>
          <w:numId w:val="0"/>
        </w:numPr>
        <w:spacing w:after="200" w:line="480" w:lineRule="auto"/>
        <w:ind w:left="576" w:hanging="576"/>
        <w:rPr>
          <w:rFonts w:ascii="Times New Roman" w:hAnsi="Times New Roman"/>
          <w:sz w:val="24"/>
          <w:szCs w:val="24"/>
        </w:rPr>
      </w:pPr>
      <w:bookmarkStart w:id="55" w:name="_Toc530869650"/>
      <w:r w:rsidRPr="00F965B0">
        <w:rPr>
          <w:rFonts w:ascii="Times New Roman" w:hAnsi="Times New Roman"/>
          <w:sz w:val="24"/>
          <w:szCs w:val="24"/>
        </w:rPr>
        <w:t xml:space="preserve">6.7 </w:t>
      </w:r>
      <w:r w:rsidR="000E1271" w:rsidRPr="00F965B0">
        <w:rPr>
          <w:rFonts w:ascii="Times New Roman" w:hAnsi="Times New Roman"/>
          <w:sz w:val="24"/>
          <w:szCs w:val="24"/>
        </w:rPr>
        <w:t>Conclusion</w:t>
      </w:r>
      <w:r w:rsidR="00B54F1D" w:rsidRPr="00F965B0">
        <w:rPr>
          <w:rFonts w:ascii="Times New Roman" w:hAnsi="Times New Roman"/>
          <w:sz w:val="24"/>
          <w:szCs w:val="24"/>
        </w:rPr>
        <w:t xml:space="preserve"> and Suggestions of Future Research</w:t>
      </w:r>
      <w:bookmarkEnd w:id="55"/>
    </w:p>
    <w:p w:rsidR="00B54F1D" w:rsidRPr="00882B5F" w:rsidRDefault="00754CB1" w:rsidP="00F965B0">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In summary, the technological applications and devices, as well as supported infrastructure need to developed in the effort of supporting the farmers across the Atlantic Canada. </w:t>
      </w:r>
      <w:r w:rsidR="00266656" w:rsidRPr="00882B5F">
        <w:rPr>
          <w:rFonts w:ascii="Times New Roman" w:hAnsi="Times New Roman" w:cs="Times New Roman"/>
          <w:sz w:val="24"/>
          <w:szCs w:val="24"/>
        </w:rPr>
        <w:t>Some technological solutions such as GPS-related precision farming are a good example that help</w:t>
      </w:r>
      <w:r w:rsidR="00E33C41" w:rsidRPr="00882B5F">
        <w:rPr>
          <w:rFonts w:ascii="Times New Roman" w:hAnsi="Times New Roman" w:cs="Times New Roman"/>
          <w:sz w:val="24"/>
          <w:szCs w:val="24"/>
        </w:rPr>
        <w:t>s</w:t>
      </w:r>
      <w:r w:rsidR="00266656" w:rsidRPr="00882B5F">
        <w:rPr>
          <w:rFonts w:ascii="Times New Roman" w:hAnsi="Times New Roman" w:cs="Times New Roman"/>
          <w:sz w:val="24"/>
          <w:szCs w:val="24"/>
        </w:rPr>
        <w:t xml:space="preserve"> growers to make their farming decisions. </w:t>
      </w:r>
      <w:r w:rsidR="00BD0B00" w:rsidRPr="00882B5F">
        <w:rPr>
          <w:rFonts w:ascii="Times New Roman" w:hAnsi="Times New Roman" w:cs="Times New Roman"/>
          <w:sz w:val="24"/>
          <w:szCs w:val="24"/>
        </w:rPr>
        <w:t xml:space="preserve">Precision farming is </w:t>
      </w:r>
      <w:r w:rsidR="00E33C41" w:rsidRPr="00882B5F">
        <w:rPr>
          <w:rFonts w:ascii="Times New Roman" w:hAnsi="Times New Roman" w:cs="Times New Roman"/>
          <w:sz w:val="24"/>
          <w:szCs w:val="24"/>
        </w:rPr>
        <w:t xml:space="preserve">much concerned with </w:t>
      </w:r>
      <w:r w:rsidR="00F77B58" w:rsidRPr="00882B5F">
        <w:rPr>
          <w:rFonts w:ascii="Times New Roman" w:hAnsi="Times New Roman" w:cs="Times New Roman"/>
          <w:sz w:val="24"/>
          <w:szCs w:val="24"/>
        </w:rPr>
        <w:t xml:space="preserve">photo-sensitivity, as well as precise location technology </w:t>
      </w:r>
      <w:r w:rsidR="003C4059" w:rsidRPr="00882B5F">
        <w:rPr>
          <w:rFonts w:ascii="Times New Roman" w:hAnsi="Times New Roman" w:cs="Times New Roman"/>
          <w:sz w:val="24"/>
          <w:szCs w:val="24"/>
        </w:rPr>
        <w:t xml:space="preserve">such as sensory weed control technology. </w:t>
      </w:r>
    </w:p>
    <w:p w:rsidR="006E6E17" w:rsidRPr="00882B5F" w:rsidRDefault="00027391" w:rsidP="00F965B0">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answers to survey questions </w:t>
      </w:r>
      <w:r w:rsidR="0061571F" w:rsidRPr="00882B5F">
        <w:rPr>
          <w:rFonts w:ascii="Times New Roman" w:hAnsi="Times New Roman" w:cs="Times New Roman"/>
          <w:sz w:val="24"/>
          <w:szCs w:val="24"/>
        </w:rPr>
        <w:t xml:space="preserve">illustrated that farmers </w:t>
      </w:r>
      <w:r w:rsidR="00A30B3D" w:rsidRPr="00882B5F">
        <w:rPr>
          <w:rFonts w:ascii="Times New Roman" w:hAnsi="Times New Roman" w:cs="Times New Roman"/>
          <w:sz w:val="24"/>
          <w:szCs w:val="24"/>
        </w:rPr>
        <w:t xml:space="preserve">are more in need of </w:t>
      </w:r>
      <w:r w:rsidR="00F06B17" w:rsidRPr="00882B5F">
        <w:rPr>
          <w:rFonts w:ascii="Times New Roman" w:hAnsi="Times New Roman" w:cs="Times New Roman"/>
          <w:sz w:val="24"/>
          <w:szCs w:val="24"/>
        </w:rPr>
        <w:t xml:space="preserve">agricultural information that is delivered electronically due to its convenience </w:t>
      </w:r>
      <w:r w:rsidR="0009401F" w:rsidRPr="00882B5F">
        <w:rPr>
          <w:rFonts w:ascii="Times New Roman" w:hAnsi="Times New Roman" w:cs="Times New Roman"/>
          <w:sz w:val="24"/>
          <w:szCs w:val="24"/>
        </w:rPr>
        <w:t xml:space="preserve">but </w:t>
      </w:r>
      <w:r w:rsidR="008C11DE" w:rsidRPr="00882B5F">
        <w:rPr>
          <w:rFonts w:ascii="Times New Roman" w:hAnsi="Times New Roman" w:cs="Times New Roman"/>
          <w:sz w:val="24"/>
          <w:szCs w:val="24"/>
        </w:rPr>
        <w:t xml:space="preserve">the efforts were hindered </w:t>
      </w:r>
      <w:r w:rsidR="00584638" w:rsidRPr="00882B5F">
        <w:rPr>
          <w:rFonts w:ascii="Times New Roman" w:hAnsi="Times New Roman" w:cs="Times New Roman"/>
          <w:sz w:val="24"/>
          <w:szCs w:val="24"/>
        </w:rPr>
        <w:t xml:space="preserve">by poor connectivity and inadequate </w:t>
      </w:r>
      <w:r w:rsidR="00CB0369" w:rsidRPr="00882B5F">
        <w:rPr>
          <w:rFonts w:ascii="Times New Roman" w:hAnsi="Times New Roman" w:cs="Times New Roman"/>
          <w:sz w:val="24"/>
          <w:szCs w:val="24"/>
        </w:rPr>
        <w:t xml:space="preserve">technological infrastructure. </w:t>
      </w:r>
      <w:r w:rsidR="00A40266" w:rsidRPr="00882B5F">
        <w:rPr>
          <w:rFonts w:ascii="Times New Roman" w:hAnsi="Times New Roman" w:cs="Times New Roman"/>
          <w:sz w:val="24"/>
          <w:szCs w:val="24"/>
        </w:rPr>
        <w:t xml:space="preserve">One of the advantage of using electronic channels for retrieving, accessing, and delivering information is the mobility such as the usage of portable and </w:t>
      </w:r>
      <w:r w:rsidR="005D774E" w:rsidRPr="00882B5F">
        <w:rPr>
          <w:rFonts w:ascii="Times New Roman" w:hAnsi="Times New Roman" w:cs="Times New Roman"/>
          <w:sz w:val="24"/>
          <w:szCs w:val="24"/>
        </w:rPr>
        <w:t xml:space="preserve">smart phones that allow them to receive or send field data at their </w:t>
      </w:r>
      <w:r w:rsidR="0076500A" w:rsidRPr="00882B5F">
        <w:rPr>
          <w:rFonts w:ascii="Times New Roman" w:hAnsi="Times New Roman" w:cs="Times New Roman"/>
          <w:sz w:val="24"/>
          <w:szCs w:val="24"/>
        </w:rPr>
        <w:t>convenience time.</w:t>
      </w:r>
      <w:r w:rsidR="00FF0EB2" w:rsidRPr="00882B5F">
        <w:rPr>
          <w:rFonts w:ascii="Times New Roman" w:hAnsi="Times New Roman" w:cs="Times New Roman"/>
          <w:sz w:val="24"/>
          <w:szCs w:val="24"/>
        </w:rPr>
        <w:t xml:space="preserve"> </w:t>
      </w:r>
      <w:r w:rsidR="000263F2" w:rsidRPr="00882B5F">
        <w:rPr>
          <w:rFonts w:ascii="Times New Roman" w:hAnsi="Times New Roman" w:cs="Times New Roman"/>
          <w:sz w:val="24"/>
          <w:szCs w:val="24"/>
        </w:rPr>
        <w:t>It seem</w:t>
      </w:r>
      <w:r w:rsidR="000C7890" w:rsidRPr="00882B5F">
        <w:rPr>
          <w:rFonts w:ascii="Times New Roman" w:hAnsi="Times New Roman" w:cs="Times New Roman"/>
          <w:sz w:val="24"/>
          <w:szCs w:val="24"/>
        </w:rPr>
        <w:t xml:space="preserve">s inappropriate to have several telecommunication devices or new information channels </w:t>
      </w:r>
      <w:r w:rsidR="00F7005E" w:rsidRPr="00882B5F">
        <w:rPr>
          <w:rFonts w:ascii="Times New Roman" w:hAnsi="Times New Roman" w:cs="Times New Roman"/>
          <w:sz w:val="24"/>
          <w:szCs w:val="24"/>
        </w:rPr>
        <w:t xml:space="preserve">or apps while the farmers are having difficulties </w:t>
      </w:r>
      <w:r w:rsidR="00D80C49" w:rsidRPr="00882B5F">
        <w:rPr>
          <w:rFonts w:ascii="Times New Roman" w:hAnsi="Times New Roman" w:cs="Times New Roman"/>
          <w:sz w:val="24"/>
          <w:szCs w:val="24"/>
        </w:rPr>
        <w:t xml:space="preserve">in accessing </w:t>
      </w:r>
      <w:r w:rsidR="00173EE1" w:rsidRPr="00882B5F">
        <w:rPr>
          <w:rFonts w:ascii="Times New Roman" w:hAnsi="Times New Roman" w:cs="Times New Roman"/>
          <w:sz w:val="24"/>
          <w:szCs w:val="24"/>
        </w:rPr>
        <w:t xml:space="preserve">their </w:t>
      </w:r>
      <w:r w:rsidR="001E395C" w:rsidRPr="00882B5F">
        <w:rPr>
          <w:rFonts w:ascii="Times New Roman" w:hAnsi="Times New Roman" w:cs="Times New Roman"/>
          <w:sz w:val="24"/>
          <w:szCs w:val="24"/>
        </w:rPr>
        <w:t xml:space="preserve">information networks, thus </w:t>
      </w:r>
      <w:r w:rsidR="000E1B89" w:rsidRPr="00882B5F">
        <w:rPr>
          <w:rFonts w:ascii="Times New Roman" w:hAnsi="Times New Roman" w:cs="Times New Roman"/>
          <w:sz w:val="24"/>
          <w:szCs w:val="24"/>
        </w:rPr>
        <w:t xml:space="preserve">an urgent solution is </w:t>
      </w:r>
      <w:r w:rsidR="003E3780" w:rsidRPr="00882B5F">
        <w:rPr>
          <w:rFonts w:ascii="Times New Roman" w:hAnsi="Times New Roman" w:cs="Times New Roman"/>
          <w:sz w:val="24"/>
          <w:szCs w:val="24"/>
        </w:rPr>
        <w:t xml:space="preserve">needed for future </w:t>
      </w:r>
      <w:r w:rsidR="006E6E17" w:rsidRPr="00882B5F">
        <w:rPr>
          <w:rFonts w:ascii="Times New Roman" w:hAnsi="Times New Roman" w:cs="Times New Roman"/>
          <w:sz w:val="24"/>
          <w:szCs w:val="24"/>
        </w:rPr>
        <w:t xml:space="preserve">assistance. </w:t>
      </w:r>
      <w:r w:rsidR="002E4155" w:rsidRPr="00882B5F">
        <w:rPr>
          <w:rFonts w:ascii="Times New Roman" w:hAnsi="Times New Roman" w:cs="Times New Roman"/>
          <w:sz w:val="24"/>
          <w:szCs w:val="24"/>
        </w:rPr>
        <w:t xml:space="preserve">Therefore, there is need to design and develop the </w:t>
      </w:r>
      <w:r w:rsidR="00A02100" w:rsidRPr="00882B5F">
        <w:rPr>
          <w:rFonts w:ascii="Times New Roman" w:hAnsi="Times New Roman" w:cs="Times New Roman"/>
          <w:sz w:val="24"/>
          <w:szCs w:val="24"/>
        </w:rPr>
        <w:t xml:space="preserve">electronic farm application that </w:t>
      </w:r>
      <w:r w:rsidR="00754E4F" w:rsidRPr="00882B5F">
        <w:rPr>
          <w:rFonts w:ascii="Times New Roman" w:hAnsi="Times New Roman" w:cs="Times New Roman"/>
          <w:sz w:val="24"/>
          <w:szCs w:val="24"/>
        </w:rPr>
        <w:t xml:space="preserve">will derive </w:t>
      </w:r>
      <w:r w:rsidR="0028092F" w:rsidRPr="00882B5F">
        <w:rPr>
          <w:rFonts w:ascii="Times New Roman" w:hAnsi="Times New Roman" w:cs="Times New Roman"/>
          <w:sz w:val="24"/>
          <w:szCs w:val="24"/>
        </w:rPr>
        <w:t xml:space="preserve">Atlantic Canada’s farmers from </w:t>
      </w:r>
      <w:r w:rsidR="00103F01" w:rsidRPr="00882B5F">
        <w:rPr>
          <w:rFonts w:ascii="Times New Roman" w:hAnsi="Times New Roman" w:cs="Times New Roman"/>
          <w:sz w:val="24"/>
          <w:szCs w:val="24"/>
        </w:rPr>
        <w:t xml:space="preserve">challenges of accessing </w:t>
      </w:r>
      <w:r w:rsidR="00447A5B" w:rsidRPr="00882B5F">
        <w:rPr>
          <w:rFonts w:ascii="Times New Roman" w:hAnsi="Times New Roman" w:cs="Times New Roman"/>
          <w:sz w:val="24"/>
          <w:szCs w:val="24"/>
        </w:rPr>
        <w:t xml:space="preserve">agricultural information. </w:t>
      </w:r>
    </w:p>
    <w:p w:rsidR="006E6E17" w:rsidRPr="00F965B0" w:rsidRDefault="00217457" w:rsidP="00A80DF0">
      <w:pPr>
        <w:pStyle w:val="Heading3"/>
        <w:numPr>
          <w:ilvl w:val="0"/>
          <w:numId w:val="0"/>
        </w:numPr>
        <w:spacing w:after="200"/>
        <w:ind w:left="720" w:hanging="720"/>
        <w:rPr>
          <w:rFonts w:ascii="Times New Roman" w:hAnsi="Times New Roman"/>
          <w:sz w:val="24"/>
          <w:szCs w:val="24"/>
        </w:rPr>
      </w:pPr>
      <w:bookmarkStart w:id="56" w:name="_Toc530869651"/>
      <w:r w:rsidRPr="00F965B0">
        <w:rPr>
          <w:rFonts w:ascii="Times New Roman" w:hAnsi="Times New Roman"/>
          <w:sz w:val="24"/>
          <w:szCs w:val="24"/>
        </w:rPr>
        <w:lastRenderedPageBreak/>
        <w:t xml:space="preserve">6.7.1 </w:t>
      </w:r>
      <w:r w:rsidR="002B5CD8" w:rsidRPr="00F965B0">
        <w:rPr>
          <w:rFonts w:ascii="Times New Roman" w:hAnsi="Times New Roman"/>
          <w:sz w:val="24"/>
          <w:szCs w:val="24"/>
        </w:rPr>
        <w:t>Farmers’ Trusted Channels and information sources</w:t>
      </w:r>
      <w:bookmarkEnd w:id="56"/>
    </w:p>
    <w:p w:rsidR="002B5CD8" w:rsidRPr="00882B5F" w:rsidRDefault="00BB183B" w:rsidP="00F965B0">
      <w:pPr>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This research study found out that farmers always look for the required agricultural information when they experience any problem in their farmers or when they </w:t>
      </w:r>
      <w:r w:rsidR="00C75E0D" w:rsidRPr="00882B5F">
        <w:rPr>
          <w:rFonts w:ascii="Times New Roman" w:hAnsi="Times New Roman" w:cs="Times New Roman"/>
          <w:sz w:val="24"/>
          <w:szCs w:val="24"/>
        </w:rPr>
        <w:t xml:space="preserve">are seeking solution from their colleagues. </w:t>
      </w:r>
      <w:r w:rsidR="00A847DA" w:rsidRPr="00882B5F">
        <w:rPr>
          <w:rFonts w:ascii="Times New Roman" w:hAnsi="Times New Roman" w:cs="Times New Roman"/>
          <w:sz w:val="24"/>
          <w:szCs w:val="24"/>
        </w:rPr>
        <w:t xml:space="preserve">In other words, farmer always use or seek information </w:t>
      </w:r>
      <w:r w:rsidR="00D01D85" w:rsidRPr="00882B5F">
        <w:rPr>
          <w:rFonts w:ascii="Times New Roman" w:hAnsi="Times New Roman" w:cs="Times New Roman"/>
          <w:sz w:val="24"/>
          <w:szCs w:val="24"/>
        </w:rPr>
        <w:t xml:space="preserve">delivery mechanism that is familiar or known to them. </w:t>
      </w:r>
      <w:r w:rsidR="00B14731" w:rsidRPr="00882B5F">
        <w:rPr>
          <w:rFonts w:ascii="Times New Roman" w:hAnsi="Times New Roman" w:cs="Times New Roman"/>
          <w:sz w:val="24"/>
          <w:szCs w:val="24"/>
        </w:rPr>
        <w:t xml:space="preserve">As such, farmers </w:t>
      </w:r>
      <w:r w:rsidR="00B933FF" w:rsidRPr="00882B5F">
        <w:rPr>
          <w:rFonts w:ascii="Times New Roman" w:hAnsi="Times New Roman" w:cs="Times New Roman"/>
          <w:sz w:val="24"/>
          <w:szCs w:val="24"/>
        </w:rPr>
        <w:t xml:space="preserve">need considerable </w:t>
      </w:r>
      <w:r w:rsidR="00801474" w:rsidRPr="00882B5F">
        <w:rPr>
          <w:rFonts w:ascii="Times New Roman" w:hAnsi="Times New Roman" w:cs="Times New Roman"/>
          <w:sz w:val="24"/>
          <w:szCs w:val="24"/>
        </w:rPr>
        <w:t xml:space="preserve">persuasion when initiating change of farming methods as they only accept innovated ideas from trusted channels. </w:t>
      </w:r>
      <w:r w:rsidR="00DD57A7" w:rsidRPr="00882B5F">
        <w:rPr>
          <w:rFonts w:ascii="Times New Roman" w:hAnsi="Times New Roman" w:cs="Times New Roman"/>
          <w:sz w:val="24"/>
          <w:szCs w:val="24"/>
        </w:rPr>
        <w:t>T</w:t>
      </w:r>
      <w:r w:rsidR="00A30742" w:rsidRPr="00882B5F">
        <w:rPr>
          <w:rFonts w:ascii="Times New Roman" w:hAnsi="Times New Roman" w:cs="Times New Roman"/>
          <w:sz w:val="24"/>
          <w:szCs w:val="24"/>
        </w:rPr>
        <w:t xml:space="preserve">hey are always willing to </w:t>
      </w:r>
      <w:r w:rsidR="008143B5" w:rsidRPr="00882B5F">
        <w:rPr>
          <w:rFonts w:ascii="Times New Roman" w:hAnsi="Times New Roman" w:cs="Times New Roman"/>
          <w:sz w:val="24"/>
          <w:szCs w:val="24"/>
        </w:rPr>
        <w:t xml:space="preserve">copy what other farmers are doing in practice </w:t>
      </w:r>
      <w:r w:rsidR="008B4C7B" w:rsidRPr="00882B5F">
        <w:rPr>
          <w:rFonts w:ascii="Times New Roman" w:hAnsi="Times New Roman" w:cs="Times New Roman"/>
          <w:sz w:val="24"/>
          <w:szCs w:val="24"/>
        </w:rPr>
        <w:t>but fears to initiate change for themselves</w:t>
      </w:r>
      <w:r w:rsidR="00CF3AB3" w:rsidRPr="00882B5F">
        <w:rPr>
          <w:rFonts w:ascii="Times New Roman" w:hAnsi="Times New Roman" w:cs="Times New Roman"/>
          <w:sz w:val="24"/>
          <w:szCs w:val="24"/>
        </w:rPr>
        <w:t xml:space="preserve"> because they rely on what has </w:t>
      </w:r>
      <w:r w:rsidR="00AB49F3" w:rsidRPr="00882B5F">
        <w:rPr>
          <w:rFonts w:ascii="Times New Roman" w:hAnsi="Times New Roman" w:cs="Times New Roman"/>
          <w:sz w:val="24"/>
          <w:szCs w:val="24"/>
        </w:rPr>
        <w:t>successfully</w:t>
      </w:r>
      <w:r w:rsidR="00CF3AB3" w:rsidRPr="00882B5F">
        <w:rPr>
          <w:rFonts w:ascii="Times New Roman" w:hAnsi="Times New Roman" w:cs="Times New Roman"/>
          <w:sz w:val="24"/>
          <w:szCs w:val="24"/>
        </w:rPr>
        <w:t xml:space="preserve"> been practiced. </w:t>
      </w:r>
      <w:r w:rsidR="00992D9B" w:rsidRPr="00882B5F">
        <w:rPr>
          <w:rFonts w:ascii="Times New Roman" w:hAnsi="Times New Roman" w:cs="Times New Roman"/>
          <w:sz w:val="24"/>
          <w:szCs w:val="24"/>
        </w:rPr>
        <w:t xml:space="preserve">The internet provides a wide range of information but farmers are always selective in applying the </w:t>
      </w:r>
      <w:r w:rsidR="008B53B1" w:rsidRPr="00882B5F">
        <w:rPr>
          <w:rFonts w:ascii="Times New Roman" w:hAnsi="Times New Roman" w:cs="Times New Roman"/>
          <w:sz w:val="24"/>
          <w:szCs w:val="24"/>
        </w:rPr>
        <w:t xml:space="preserve">online data. </w:t>
      </w:r>
      <w:r w:rsidR="00FF6EE5" w:rsidRPr="00882B5F">
        <w:rPr>
          <w:rFonts w:ascii="Times New Roman" w:hAnsi="Times New Roman" w:cs="Times New Roman"/>
          <w:sz w:val="24"/>
          <w:szCs w:val="24"/>
        </w:rPr>
        <w:t xml:space="preserve">In this case, the </w:t>
      </w:r>
      <w:r w:rsidR="00C4242C" w:rsidRPr="00882B5F">
        <w:rPr>
          <w:rFonts w:ascii="Times New Roman" w:hAnsi="Times New Roman" w:cs="Times New Roman"/>
          <w:sz w:val="24"/>
          <w:szCs w:val="24"/>
        </w:rPr>
        <w:t xml:space="preserve">information providers should improve their </w:t>
      </w:r>
      <w:r w:rsidR="00376D7F" w:rsidRPr="00882B5F">
        <w:rPr>
          <w:rFonts w:ascii="Times New Roman" w:hAnsi="Times New Roman" w:cs="Times New Roman"/>
          <w:sz w:val="24"/>
          <w:szCs w:val="24"/>
        </w:rPr>
        <w:t xml:space="preserve">associations and interactions with </w:t>
      </w:r>
      <w:r w:rsidR="00833E0C" w:rsidRPr="00882B5F">
        <w:rPr>
          <w:rFonts w:ascii="Times New Roman" w:hAnsi="Times New Roman" w:cs="Times New Roman"/>
          <w:sz w:val="24"/>
          <w:szCs w:val="24"/>
        </w:rPr>
        <w:t xml:space="preserve">farmers </w:t>
      </w:r>
      <w:r w:rsidR="005E7ACA" w:rsidRPr="00882B5F">
        <w:rPr>
          <w:rFonts w:ascii="Times New Roman" w:hAnsi="Times New Roman" w:cs="Times New Roman"/>
          <w:sz w:val="24"/>
          <w:szCs w:val="24"/>
        </w:rPr>
        <w:t xml:space="preserve">through the dissemination of agricultural </w:t>
      </w:r>
      <w:r w:rsidR="00FF6678" w:rsidRPr="00882B5F">
        <w:rPr>
          <w:rFonts w:ascii="Times New Roman" w:hAnsi="Times New Roman" w:cs="Times New Roman"/>
          <w:sz w:val="24"/>
          <w:szCs w:val="24"/>
        </w:rPr>
        <w:t xml:space="preserve">data via channels and formats that are known to farmers. </w:t>
      </w:r>
    </w:p>
    <w:p w:rsidR="005D0AA6" w:rsidRPr="00882B5F" w:rsidRDefault="005D0AA6" w:rsidP="00F965B0">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Additionally, </w:t>
      </w:r>
      <w:r w:rsidR="006C5CDE" w:rsidRPr="00882B5F">
        <w:rPr>
          <w:rFonts w:ascii="Times New Roman" w:hAnsi="Times New Roman" w:cs="Times New Roman"/>
          <w:sz w:val="24"/>
          <w:szCs w:val="24"/>
        </w:rPr>
        <w:t xml:space="preserve">farmers </w:t>
      </w:r>
      <w:r w:rsidR="003F2AAF" w:rsidRPr="00882B5F">
        <w:rPr>
          <w:rFonts w:ascii="Times New Roman" w:hAnsi="Times New Roman" w:cs="Times New Roman"/>
          <w:sz w:val="24"/>
          <w:szCs w:val="24"/>
        </w:rPr>
        <w:t xml:space="preserve">need to be </w:t>
      </w:r>
      <w:r w:rsidR="007F3885" w:rsidRPr="00882B5F">
        <w:rPr>
          <w:rFonts w:ascii="Times New Roman" w:hAnsi="Times New Roman" w:cs="Times New Roman"/>
          <w:sz w:val="24"/>
          <w:szCs w:val="24"/>
        </w:rPr>
        <w:t xml:space="preserve">involved </w:t>
      </w:r>
      <w:r w:rsidR="007070A4" w:rsidRPr="00882B5F">
        <w:rPr>
          <w:rFonts w:ascii="Times New Roman" w:hAnsi="Times New Roman" w:cs="Times New Roman"/>
          <w:sz w:val="24"/>
          <w:szCs w:val="24"/>
        </w:rPr>
        <w:t xml:space="preserve">in any process of delivering agricultural information through a bottom up approach where farmers are the only entity that requests information rather than </w:t>
      </w:r>
      <w:r w:rsidR="00C53E01" w:rsidRPr="00882B5F">
        <w:rPr>
          <w:rFonts w:ascii="Times New Roman" w:hAnsi="Times New Roman" w:cs="Times New Roman"/>
          <w:sz w:val="24"/>
          <w:szCs w:val="24"/>
        </w:rPr>
        <w:t xml:space="preserve">providers giving out. It means that </w:t>
      </w:r>
      <w:r w:rsidR="00B33B5B" w:rsidRPr="00882B5F">
        <w:rPr>
          <w:rFonts w:ascii="Times New Roman" w:hAnsi="Times New Roman" w:cs="Times New Roman"/>
          <w:sz w:val="24"/>
          <w:szCs w:val="24"/>
        </w:rPr>
        <w:t xml:space="preserve">information providers will only be focused in giving out what </w:t>
      </w:r>
      <w:r w:rsidR="00CE40BA" w:rsidRPr="00882B5F">
        <w:rPr>
          <w:rFonts w:ascii="Times New Roman" w:hAnsi="Times New Roman" w:cs="Times New Roman"/>
          <w:sz w:val="24"/>
          <w:szCs w:val="24"/>
        </w:rPr>
        <w:t>farmers need</w:t>
      </w:r>
      <w:r w:rsidR="00071ED0" w:rsidRPr="00882B5F">
        <w:rPr>
          <w:rFonts w:ascii="Times New Roman" w:hAnsi="Times New Roman" w:cs="Times New Roman"/>
          <w:sz w:val="24"/>
          <w:szCs w:val="24"/>
        </w:rPr>
        <w:t xml:space="preserve"> through </w:t>
      </w:r>
      <w:r w:rsidR="00DB301E" w:rsidRPr="00882B5F">
        <w:rPr>
          <w:rFonts w:ascii="Times New Roman" w:hAnsi="Times New Roman" w:cs="Times New Roman"/>
          <w:sz w:val="24"/>
          <w:szCs w:val="24"/>
        </w:rPr>
        <w:t xml:space="preserve">channels </w:t>
      </w:r>
      <w:r w:rsidR="002954B5" w:rsidRPr="00882B5F">
        <w:rPr>
          <w:rFonts w:ascii="Times New Roman" w:hAnsi="Times New Roman" w:cs="Times New Roman"/>
          <w:sz w:val="24"/>
          <w:szCs w:val="24"/>
        </w:rPr>
        <w:t>that are familiar in the field</w:t>
      </w:r>
      <w:r w:rsidR="00E52317" w:rsidRPr="00882B5F">
        <w:rPr>
          <w:rFonts w:ascii="Times New Roman" w:hAnsi="Times New Roman" w:cs="Times New Roman"/>
          <w:sz w:val="24"/>
          <w:szCs w:val="24"/>
        </w:rPr>
        <w:t xml:space="preserve"> such as though Apps on their smart phones, tablets</w:t>
      </w:r>
      <w:r w:rsidR="00EF40C8" w:rsidRPr="00882B5F">
        <w:rPr>
          <w:rFonts w:ascii="Times New Roman" w:hAnsi="Times New Roman" w:cs="Times New Roman"/>
          <w:sz w:val="24"/>
          <w:szCs w:val="24"/>
        </w:rPr>
        <w:t>, or even PCs for maki</w:t>
      </w:r>
      <w:r w:rsidR="00393555" w:rsidRPr="00882B5F">
        <w:rPr>
          <w:rFonts w:ascii="Times New Roman" w:hAnsi="Times New Roman" w:cs="Times New Roman"/>
          <w:sz w:val="24"/>
          <w:szCs w:val="24"/>
        </w:rPr>
        <w:t>n</w:t>
      </w:r>
      <w:r w:rsidR="00DE4AAF" w:rsidRPr="00882B5F">
        <w:rPr>
          <w:rFonts w:ascii="Times New Roman" w:hAnsi="Times New Roman" w:cs="Times New Roman"/>
          <w:sz w:val="24"/>
          <w:szCs w:val="24"/>
        </w:rPr>
        <w:t>g farming-related decisions.</w:t>
      </w:r>
    </w:p>
    <w:p w:rsidR="00DE4AAF" w:rsidRPr="00882B5F" w:rsidRDefault="00D245BE" w:rsidP="00F965B0">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In conclusion, </w:t>
      </w:r>
      <w:r w:rsidR="00030FC6" w:rsidRPr="00882B5F">
        <w:rPr>
          <w:rFonts w:ascii="Times New Roman" w:hAnsi="Times New Roman" w:cs="Times New Roman"/>
          <w:sz w:val="24"/>
          <w:szCs w:val="24"/>
        </w:rPr>
        <w:t xml:space="preserve">this </w:t>
      </w:r>
      <w:r w:rsidR="004E59F4" w:rsidRPr="00882B5F">
        <w:rPr>
          <w:rFonts w:ascii="Times New Roman" w:hAnsi="Times New Roman" w:cs="Times New Roman"/>
          <w:sz w:val="24"/>
          <w:szCs w:val="24"/>
        </w:rPr>
        <w:t>research project has achieved its objectiv</w:t>
      </w:r>
      <w:r w:rsidR="000F5BD6" w:rsidRPr="00882B5F">
        <w:rPr>
          <w:rFonts w:ascii="Times New Roman" w:hAnsi="Times New Roman" w:cs="Times New Roman"/>
          <w:sz w:val="24"/>
          <w:szCs w:val="24"/>
        </w:rPr>
        <w:t xml:space="preserve">es of investigating the current and future implications of big data </w:t>
      </w:r>
      <w:r w:rsidR="000D4140" w:rsidRPr="00882B5F">
        <w:rPr>
          <w:rFonts w:ascii="Times New Roman" w:hAnsi="Times New Roman" w:cs="Times New Roman"/>
          <w:sz w:val="24"/>
          <w:szCs w:val="24"/>
        </w:rPr>
        <w:t xml:space="preserve">including the </w:t>
      </w:r>
      <w:r w:rsidR="00556E62" w:rsidRPr="00882B5F">
        <w:rPr>
          <w:rFonts w:ascii="Times New Roman" w:hAnsi="Times New Roman" w:cs="Times New Roman"/>
          <w:sz w:val="24"/>
          <w:szCs w:val="24"/>
        </w:rPr>
        <w:t xml:space="preserve">usage of available tools for disseminating or retrieving </w:t>
      </w:r>
      <w:r w:rsidR="00F50439" w:rsidRPr="00882B5F">
        <w:rPr>
          <w:rFonts w:ascii="Times New Roman" w:hAnsi="Times New Roman" w:cs="Times New Roman"/>
          <w:sz w:val="24"/>
          <w:szCs w:val="24"/>
        </w:rPr>
        <w:t>farming data</w:t>
      </w:r>
      <w:r w:rsidR="00E308FD" w:rsidRPr="00882B5F">
        <w:rPr>
          <w:rFonts w:ascii="Times New Roman" w:hAnsi="Times New Roman" w:cs="Times New Roman"/>
          <w:sz w:val="24"/>
          <w:szCs w:val="24"/>
        </w:rPr>
        <w:t xml:space="preserve"> in Atlantic Canada</w:t>
      </w:r>
      <w:r w:rsidR="00F50439" w:rsidRPr="00882B5F">
        <w:rPr>
          <w:rFonts w:ascii="Times New Roman" w:hAnsi="Times New Roman" w:cs="Times New Roman"/>
          <w:sz w:val="24"/>
          <w:szCs w:val="24"/>
        </w:rPr>
        <w:t xml:space="preserve">. </w:t>
      </w:r>
      <w:r w:rsidR="00E27299" w:rsidRPr="00882B5F">
        <w:rPr>
          <w:rFonts w:ascii="Times New Roman" w:hAnsi="Times New Roman" w:cs="Times New Roman"/>
          <w:sz w:val="24"/>
          <w:szCs w:val="24"/>
        </w:rPr>
        <w:t xml:space="preserve">The real issues found to be </w:t>
      </w:r>
      <w:r w:rsidR="00FE3C68" w:rsidRPr="00882B5F">
        <w:rPr>
          <w:rFonts w:ascii="Times New Roman" w:hAnsi="Times New Roman" w:cs="Times New Roman"/>
          <w:sz w:val="24"/>
          <w:szCs w:val="24"/>
        </w:rPr>
        <w:t xml:space="preserve">challenging farmer include </w:t>
      </w:r>
      <w:r w:rsidR="00AE7D40" w:rsidRPr="00882B5F">
        <w:rPr>
          <w:rFonts w:ascii="Times New Roman" w:hAnsi="Times New Roman" w:cs="Times New Roman"/>
          <w:sz w:val="24"/>
          <w:szCs w:val="24"/>
        </w:rPr>
        <w:t xml:space="preserve">poor technological infrastructure, </w:t>
      </w:r>
      <w:r w:rsidR="00950AD3" w:rsidRPr="00882B5F">
        <w:rPr>
          <w:rFonts w:ascii="Times New Roman" w:hAnsi="Times New Roman" w:cs="Times New Roman"/>
          <w:sz w:val="24"/>
          <w:szCs w:val="24"/>
        </w:rPr>
        <w:t>huge data sets, and legitimacy of information found, received, or retri</w:t>
      </w:r>
      <w:r w:rsidR="00A804BA" w:rsidRPr="00882B5F">
        <w:rPr>
          <w:rFonts w:ascii="Times New Roman" w:hAnsi="Times New Roman" w:cs="Times New Roman"/>
          <w:sz w:val="24"/>
          <w:szCs w:val="24"/>
        </w:rPr>
        <w:t>e</w:t>
      </w:r>
      <w:r w:rsidR="00950AD3" w:rsidRPr="00882B5F">
        <w:rPr>
          <w:rFonts w:ascii="Times New Roman" w:hAnsi="Times New Roman" w:cs="Times New Roman"/>
          <w:sz w:val="24"/>
          <w:szCs w:val="24"/>
        </w:rPr>
        <w:t xml:space="preserve">ved. </w:t>
      </w:r>
      <w:r w:rsidR="005238B4" w:rsidRPr="00882B5F">
        <w:rPr>
          <w:rFonts w:ascii="Times New Roman" w:hAnsi="Times New Roman" w:cs="Times New Roman"/>
          <w:sz w:val="24"/>
          <w:szCs w:val="24"/>
        </w:rPr>
        <w:t xml:space="preserve">Some of the preferred methods of </w:t>
      </w:r>
      <w:r w:rsidR="00E23A33" w:rsidRPr="00882B5F">
        <w:rPr>
          <w:rFonts w:ascii="Times New Roman" w:hAnsi="Times New Roman" w:cs="Times New Roman"/>
          <w:sz w:val="24"/>
          <w:szCs w:val="24"/>
        </w:rPr>
        <w:t xml:space="preserve">information delivery includes electronic, face-to-face contact, printed materials, </w:t>
      </w:r>
      <w:r w:rsidR="0072423F" w:rsidRPr="00882B5F">
        <w:rPr>
          <w:rFonts w:ascii="Times New Roman" w:hAnsi="Times New Roman" w:cs="Times New Roman"/>
          <w:sz w:val="24"/>
          <w:szCs w:val="24"/>
        </w:rPr>
        <w:t xml:space="preserve">and through specialized </w:t>
      </w:r>
      <w:r w:rsidR="00086F13" w:rsidRPr="00882B5F">
        <w:rPr>
          <w:rFonts w:ascii="Times New Roman" w:hAnsi="Times New Roman" w:cs="Times New Roman"/>
          <w:sz w:val="24"/>
          <w:szCs w:val="24"/>
        </w:rPr>
        <w:t xml:space="preserve">agricultural officers. </w:t>
      </w:r>
    </w:p>
    <w:p w:rsidR="00102AFC" w:rsidRPr="00F965B0" w:rsidRDefault="00217457" w:rsidP="00A80DF0">
      <w:pPr>
        <w:pStyle w:val="Heading3"/>
        <w:numPr>
          <w:ilvl w:val="0"/>
          <w:numId w:val="0"/>
        </w:numPr>
        <w:spacing w:after="200"/>
        <w:ind w:left="720" w:hanging="720"/>
        <w:rPr>
          <w:rFonts w:ascii="Times New Roman" w:hAnsi="Times New Roman"/>
          <w:sz w:val="24"/>
          <w:szCs w:val="24"/>
        </w:rPr>
      </w:pPr>
      <w:bookmarkStart w:id="57" w:name="_Toc530869652"/>
      <w:r w:rsidRPr="00F965B0">
        <w:rPr>
          <w:rFonts w:ascii="Times New Roman" w:hAnsi="Times New Roman"/>
          <w:sz w:val="24"/>
          <w:szCs w:val="24"/>
        </w:rPr>
        <w:t xml:space="preserve">6.7.2 </w:t>
      </w:r>
      <w:r w:rsidR="008C4CFE" w:rsidRPr="00F965B0">
        <w:rPr>
          <w:rFonts w:ascii="Times New Roman" w:hAnsi="Times New Roman"/>
          <w:sz w:val="24"/>
          <w:szCs w:val="24"/>
        </w:rPr>
        <w:t>Recommendation</w:t>
      </w:r>
      <w:bookmarkEnd w:id="57"/>
      <w:r w:rsidR="008C4CFE" w:rsidRPr="00F965B0">
        <w:rPr>
          <w:rFonts w:ascii="Times New Roman" w:hAnsi="Times New Roman"/>
          <w:sz w:val="24"/>
          <w:szCs w:val="24"/>
        </w:rPr>
        <w:t xml:space="preserve"> </w:t>
      </w:r>
    </w:p>
    <w:p w:rsidR="008C4CFE" w:rsidRPr="00882B5F" w:rsidRDefault="0086058C" w:rsidP="00F965B0">
      <w:pPr>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The </w:t>
      </w:r>
      <w:r w:rsidR="00671250" w:rsidRPr="00882B5F">
        <w:rPr>
          <w:rFonts w:ascii="Times New Roman" w:hAnsi="Times New Roman" w:cs="Times New Roman"/>
          <w:sz w:val="24"/>
          <w:szCs w:val="24"/>
        </w:rPr>
        <w:t xml:space="preserve">dynamic </w:t>
      </w:r>
      <w:r w:rsidR="00421A98" w:rsidRPr="00882B5F">
        <w:rPr>
          <w:rFonts w:ascii="Times New Roman" w:hAnsi="Times New Roman" w:cs="Times New Roman"/>
          <w:sz w:val="24"/>
          <w:szCs w:val="24"/>
        </w:rPr>
        <w:t xml:space="preserve">implications for the big data </w:t>
      </w:r>
      <w:r w:rsidR="008A16BB" w:rsidRPr="00882B5F">
        <w:rPr>
          <w:rFonts w:ascii="Times New Roman" w:hAnsi="Times New Roman" w:cs="Times New Roman"/>
          <w:sz w:val="24"/>
          <w:szCs w:val="24"/>
        </w:rPr>
        <w:t>can be addressed through electronic means where</w:t>
      </w:r>
      <w:r w:rsidR="00167B83" w:rsidRPr="00882B5F">
        <w:rPr>
          <w:rFonts w:ascii="Times New Roman" w:hAnsi="Times New Roman" w:cs="Times New Roman"/>
          <w:sz w:val="24"/>
          <w:szCs w:val="24"/>
        </w:rPr>
        <w:t xml:space="preserve"> viable application </w:t>
      </w:r>
      <w:r w:rsidR="00282D2E" w:rsidRPr="00882B5F">
        <w:rPr>
          <w:rFonts w:ascii="Times New Roman" w:hAnsi="Times New Roman" w:cs="Times New Roman"/>
          <w:sz w:val="24"/>
          <w:szCs w:val="24"/>
        </w:rPr>
        <w:t xml:space="preserve">can be developed and implemented using the available technological breakthrough. </w:t>
      </w:r>
      <w:r w:rsidR="000F2049" w:rsidRPr="00882B5F">
        <w:rPr>
          <w:rFonts w:ascii="Times New Roman" w:hAnsi="Times New Roman" w:cs="Times New Roman"/>
          <w:sz w:val="24"/>
          <w:szCs w:val="24"/>
        </w:rPr>
        <w:t xml:space="preserve">The </w:t>
      </w:r>
      <w:r w:rsidR="00140186" w:rsidRPr="00882B5F">
        <w:rPr>
          <w:rFonts w:ascii="Times New Roman" w:hAnsi="Times New Roman" w:cs="Times New Roman"/>
          <w:sz w:val="24"/>
          <w:szCs w:val="24"/>
        </w:rPr>
        <w:t xml:space="preserve">proposed </w:t>
      </w:r>
      <w:r w:rsidR="00526631" w:rsidRPr="00882B5F">
        <w:rPr>
          <w:rFonts w:ascii="Times New Roman" w:hAnsi="Times New Roman" w:cs="Times New Roman"/>
          <w:sz w:val="24"/>
          <w:szCs w:val="24"/>
        </w:rPr>
        <w:t xml:space="preserve">application, as described in the </w:t>
      </w:r>
      <w:r w:rsidR="00C61CC6" w:rsidRPr="00882B5F">
        <w:rPr>
          <w:rFonts w:ascii="Times New Roman" w:hAnsi="Times New Roman" w:cs="Times New Roman"/>
          <w:sz w:val="24"/>
          <w:szCs w:val="24"/>
        </w:rPr>
        <w:t xml:space="preserve">Appendix </w:t>
      </w:r>
      <w:r w:rsidR="00CB2E25" w:rsidRPr="00882B5F">
        <w:rPr>
          <w:rFonts w:ascii="Times New Roman" w:hAnsi="Times New Roman" w:cs="Times New Roman"/>
          <w:sz w:val="24"/>
          <w:szCs w:val="24"/>
        </w:rPr>
        <w:t>D</w:t>
      </w:r>
      <w:r w:rsidR="00C61CC6" w:rsidRPr="00882B5F">
        <w:rPr>
          <w:rFonts w:ascii="Times New Roman" w:hAnsi="Times New Roman" w:cs="Times New Roman"/>
          <w:sz w:val="24"/>
          <w:szCs w:val="24"/>
        </w:rPr>
        <w:t xml:space="preserve"> </w:t>
      </w:r>
      <w:r w:rsidR="00EE3392" w:rsidRPr="00882B5F">
        <w:rPr>
          <w:rFonts w:ascii="Times New Roman" w:hAnsi="Times New Roman" w:cs="Times New Roman"/>
          <w:sz w:val="24"/>
          <w:szCs w:val="24"/>
        </w:rPr>
        <w:t xml:space="preserve">will provide convenient information through simple dissemination of </w:t>
      </w:r>
      <w:r w:rsidR="001E67B7" w:rsidRPr="00882B5F">
        <w:rPr>
          <w:rFonts w:ascii="Times New Roman" w:hAnsi="Times New Roman" w:cs="Times New Roman"/>
          <w:sz w:val="24"/>
          <w:szCs w:val="24"/>
        </w:rPr>
        <w:t>agricultural information</w:t>
      </w:r>
      <w:r w:rsidR="00DA247F" w:rsidRPr="00882B5F">
        <w:rPr>
          <w:rFonts w:ascii="Times New Roman" w:hAnsi="Times New Roman" w:cs="Times New Roman"/>
          <w:sz w:val="24"/>
          <w:szCs w:val="24"/>
        </w:rPr>
        <w:t xml:space="preserve">. The proposed application will </w:t>
      </w:r>
      <w:r w:rsidR="00FE0DE3" w:rsidRPr="00882B5F">
        <w:rPr>
          <w:rFonts w:ascii="Times New Roman" w:hAnsi="Times New Roman" w:cs="Times New Roman"/>
          <w:sz w:val="24"/>
          <w:szCs w:val="24"/>
        </w:rPr>
        <w:t xml:space="preserve">provide effective access, retrieval, and </w:t>
      </w:r>
      <w:r w:rsidR="00763C4C" w:rsidRPr="00882B5F">
        <w:rPr>
          <w:rFonts w:ascii="Times New Roman" w:hAnsi="Times New Roman" w:cs="Times New Roman"/>
          <w:sz w:val="24"/>
          <w:szCs w:val="24"/>
        </w:rPr>
        <w:t xml:space="preserve">reporting of </w:t>
      </w:r>
      <w:r w:rsidR="001D6CD6" w:rsidRPr="00882B5F">
        <w:rPr>
          <w:rFonts w:ascii="Times New Roman" w:hAnsi="Times New Roman" w:cs="Times New Roman"/>
          <w:sz w:val="24"/>
          <w:szCs w:val="24"/>
        </w:rPr>
        <w:t xml:space="preserve">any agricultural condition that guides farmers when making important decisions on their farmers. </w:t>
      </w:r>
    </w:p>
    <w:p w:rsidR="005F552D" w:rsidRDefault="006B6D4D" w:rsidP="00F965B0">
      <w:pPr>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lastRenderedPageBreak/>
        <w:t xml:space="preserve">Even though the study has </w:t>
      </w:r>
      <w:r w:rsidR="009B309B" w:rsidRPr="00882B5F">
        <w:rPr>
          <w:rFonts w:ascii="Times New Roman" w:hAnsi="Times New Roman" w:cs="Times New Roman"/>
          <w:sz w:val="24"/>
          <w:szCs w:val="24"/>
        </w:rPr>
        <w:t xml:space="preserve">achieved its objectives, </w:t>
      </w:r>
      <w:r w:rsidR="00CC0304" w:rsidRPr="00882B5F">
        <w:rPr>
          <w:rFonts w:ascii="Times New Roman" w:hAnsi="Times New Roman" w:cs="Times New Roman"/>
          <w:sz w:val="24"/>
          <w:szCs w:val="24"/>
        </w:rPr>
        <w:t xml:space="preserve">it accomplished them by using the guidance of research results that were </w:t>
      </w:r>
      <w:r w:rsidR="009F07CA" w:rsidRPr="00882B5F">
        <w:rPr>
          <w:rFonts w:ascii="Times New Roman" w:hAnsi="Times New Roman" w:cs="Times New Roman"/>
          <w:sz w:val="24"/>
          <w:szCs w:val="24"/>
        </w:rPr>
        <w:t>generalized to</w:t>
      </w:r>
      <w:r w:rsidR="001327BA" w:rsidRPr="00882B5F">
        <w:rPr>
          <w:rFonts w:ascii="Times New Roman" w:hAnsi="Times New Roman" w:cs="Times New Roman"/>
          <w:sz w:val="24"/>
          <w:szCs w:val="24"/>
        </w:rPr>
        <w:t xml:space="preserve"> farmers from different </w:t>
      </w:r>
      <w:r w:rsidR="003716DE" w:rsidRPr="00882B5F">
        <w:rPr>
          <w:rFonts w:ascii="Times New Roman" w:hAnsi="Times New Roman" w:cs="Times New Roman"/>
          <w:sz w:val="24"/>
          <w:szCs w:val="24"/>
        </w:rPr>
        <w:t xml:space="preserve">agricultural specializations. </w:t>
      </w:r>
      <w:r w:rsidR="001B2B03" w:rsidRPr="00882B5F">
        <w:rPr>
          <w:rFonts w:ascii="Times New Roman" w:hAnsi="Times New Roman" w:cs="Times New Roman"/>
          <w:sz w:val="24"/>
          <w:szCs w:val="24"/>
        </w:rPr>
        <w:t xml:space="preserve">It is suggested that </w:t>
      </w:r>
      <w:r w:rsidR="008C6D88" w:rsidRPr="00882B5F">
        <w:rPr>
          <w:rFonts w:ascii="Times New Roman" w:hAnsi="Times New Roman" w:cs="Times New Roman"/>
          <w:sz w:val="24"/>
          <w:szCs w:val="24"/>
        </w:rPr>
        <w:t>future study need to be conducted that focuses on each agricultural sector</w:t>
      </w:r>
      <w:r w:rsidR="00747486" w:rsidRPr="00882B5F">
        <w:rPr>
          <w:rFonts w:ascii="Times New Roman" w:hAnsi="Times New Roman" w:cs="Times New Roman"/>
          <w:sz w:val="24"/>
          <w:szCs w:val="24"/>
        </w:rPr>
        <w:t xml:space="preserve"> where </w:t>
      </w:r>
      <w:r w:rsidR="0027275E" w:rsidRPr="00882B5F">
        <w:rPr>
          <w:rFonts w:ascii="Times New Roman" w:hAnsi="Times New Roman" w:cs="Times New Roman"/>
          <w:sz w:val="24"/>
          <w:szCs w:val="24"/>
        </w:rPr>
        <w:t xml:space="preserve">crop production farmers </w:t>
      </w:r>
      <w:r w:rsidR="00B36564" w:rsidRPr="00882B5F">
        <w:rPr>
          <w:rFonts w:ascii="Times New Roman" w:hAnsi="Times New Roman" w:cs="Times New Roman"/>
          <w:sz w:val="24"/>
          <w:szCs w:val="24"/>
        </w:rPr>
        <w:t xml:space="preserve">can be </w:t>
      </w:r>
      <w:r w:rsidR="0010736C" w:rsidRPr="00882B5F">
        <w:rPr>
          <w:rFonts w:ascii="Times New Roman" w:hAnsi="Times New Roman" w:cs="Times New Roman"/>
          <w:sz w:val="24"/>
          <w:szCs w:val="24"/>
        </w:rPr>
        <w:t xml:space="preserve">separated from livestock farmers. </w:t>
      </w: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Default="00F965B0" w:rsidP="00F965B0">
      <w:pPr>
        <w:spacing w:after="0" w:line="360" w:lineRule="auto"/>
        <w:jc w:val="both"/>
        <w:rPr>
          <w:rFonts w:ascii="Times New Roman" w:hAnsi="Times New Roman" w:cs="Times New Roman"/>
          <w:sz w:val="24"/>
          <w:szCs w:val="24"/>
        </w:rPr>
      </w:pPr>
    </w:p>
    <w:p w:rsidR="00F965B0" w:rsidRPr="00882B5F" w:rsidRDefault="00F965B0" w:rsidP="00F965B0">
      <w:pPr>
        <w:spacing w:after="0" w:line="360" w:lineRule="auto"/>
        <w:jc w:val="both"/>
        <w:rPr>
          <w:rFonts w:ascii="Times New Roman" w:hAnsi="Times New Roman" w:cs="Times New Roman"/>
          <w:sz w:val="24"/>
          <w:szCs w:val="24"/>
        </w:rPr>
      </w:pPr>
    </w:p>
    <w:p w:rsidR="00217457" w:rsidRPr="00451F05" w:rsidRDefault="00DE08F1" w:rsidP="00217457">
      <w:pPr>
        <w:pStyle w:val="Heading1"/>
        <w:numPr>
          <w:ilvl w:val="0"/>
          <w:numId w:val="0"/>
        </w:numPr>
        <w:ind w:left="432" w:hanging="432"/>
        <w:jc w:val="center"/>
        <w:rPr>
          <w:rFonts w:ascii="Times New Roman" w:hAnsi="Times New Roman"/>
          <w:szCs w:val="24"/>
        </w:rPr>
      </w:pPr>
      <w:bookmarkStart w:id="58" w:name="_Toc530869653"/>
      <w:r w:rsidRPr="00451F05">
        <w:rPr>
          <w:rFonts w:ascii="Times New Roman" w:hAnsi="Times New Roman"/>
          <w:szCs w:val="24"/>
        </w:rPr>
        <w:lastRenderedPageBreak/>
        <w:t>REFERENCES</w:t>
      </w:r>
      <w:bookmarkEnd w:id="58"/>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Anderson, S., Boyd, M., Bramley, M., Botha, N., Tarbotton, I., Brown, G., et al. (2003). </w:t>
      </w:r>
      <w:r w:rsidRPr="00882B5F">
        <w:rPr>
          <w:rFonts w:ascii="Times New Roman" w:hAnsi="Times New Roman" w:cs="Times New Roman"/>
          <w:i/>
          <w:iCs/>
          <w:sz w:val="24"/>
          <w:szCs w:val="24"/>
        </w:rPr>
        <w:t>Information and Library Services for Extension Officers in NSW Agriculture:</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i/>
          <w:iCs/>
          <w:sz w:val="24"/>
          <w:szCs w:val="24"/>
        </w:rPr>
      </w:pPr>
      <w:r w:rsidRPr="00882B5F">
        <w:rPr>
          <w:rFonts w:ascii="Times New Roman" w:hAnsi="Times New Roman" w:cs="Times New Roman"/>
          <w:sz w:val="24"/>
          <w:szCs w:val="24"/>
        </w:rPr>
        <w:t xml:space="preserve">Armstrong, L., Diepeveen, D., &amp; Vagh, Y. (2007). </w:t>
      </w:r>
      <w:r w:rsidRPr="00882B5F">
        <w:rPr>
          <w:rFonts w:ascii="Times New Roman" w:hAnsi="Times New Roman" w:cs="Times New Roman"/>
          <w:i/>
          <w:iCs/>
          <w:sz w:val="24"/>
          <w:szCs w:val="24"/>
        </w:rPr>
        <w:t>Data mining can empower crop decision making T2: Technology and Transformation</w:t>
      </w:r>
      <w:r w:rsidRPr="00882B5F">
        <w:rPr>
          <w:rFonts w:ascii="Times New Roman" w:hAnsi="Times New Roman" w:cs="Times New Roman"/>
          <w:sz w:val="24"/>
          <w:szCs w:val="24"/>
        </w:rPr>
        <w:t>. 3rd Transforming Information and Learning</w:t>
      </w:r>
      <w:r w:rsidRPr="00882B5F">
        <w:rPr>
          <w:rFonts w:ascii="Times New Roman" w:hAnsi="Times New Roman" w:cs="Times New Roman"/>
          <w:i/>
          <w:iCs/>
          <w:sz w:val="24"/>
          <w:szCs w:val="24"/>
        </w:rPr>
        <w:t xml:space="preserve"> </w:t>
      </w:r>
      <w:r w:rsidRPr="00882B5F">
        <w:rPr>
          <w:rFonts w:ascii="Times New Roman" w:hAnsi="Times New Roman" w:cs="Times New Roman"/>
          <w:sz w:val="24"/>
          <w:szCs w:val="24"/>
        </w:rPr>
        <w:t>Conference. Edith Cowan University, Western Australia.</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Bardon, R. E., Hazel, D., &amp; Miller, K. (2007). Preferred information delivery methods of North Carolina forest landowners. </w:t>
      </w:r>
      <w:r w:rsidRPr="00882B5F">
        <w:rPr>
          <w:rFonts w:ascii="Times New Roman" w:hAnsi="Times New Roman" w:cs="Times New Roman"/>
          <w:i/>
          <w:iCs/>
          <w:sz w:val="24"/>
          <w:szCs w:val="24"/>
        </w:rPr>
        <w:t>Journal of Extension, 45</w:t>
      </w:r>
      <w:r w:rsidRPr="00882B5F">
        <w:rPr>
          <w:rFonts w:ascii="Times New Roman" w:hAnsi="Times New Roman" w:cs="Times New Roman"/>
          <w:sz w:val="24"/>
          <w:szCs w:val="24"/>
        </w:rPr>
        <w:t>(5), 1-12.</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Bell, C. J. (2002). Internet delivery of short courses for farmers: a case study of a course on Precision Agriculture. </w:t>
      </w:r>
      <w:r w:rsidRPr="00882B5F">
        <w:rPr>
          <w:rFonts w:ascii="Times New Roman" w:hAnsi="Times New Roman" w:cs="Times New Roman"/>
          <w:i/>
          <w:iCs/>
          <w:sz w:val="24"/>
          <w:szCs w:val="24"/>
        </w:rPr>
        <w:t>A Report for the Rural Industries Research and Development</w:t>
      </w:r>
      <w:r w:rsidRPr="00882B5F">
        <w:rPr>
          <w:rFonts w:ascii="Times New Roman" w:hAnsi="Times New Roman" w:cs="Times New Roman"/>
          <w:sz w:val="24"/>
          <w:szCs w:val="24"/>
        </w:rPr>
        <w:t xml:space="preserve"> </w:t>
      </w:r>
      <w:r w:rsidRPr="00882B5F">
        <w:rPr>
          <w:rFonts w:ascii="Times New Roman" w:hAnsi="Times New Roman" w:cs="Times New Roman"/>
          <w:i/>
          <w:iCs/>
          <w:sz w:val="24"/>
          <w:szCs w:val="24"/>
        </w:rPr>
        <w:t>Corporation. RIRDC Publication</w:t>
      </w:r>
      <w:r w:rsidRPr="00882B5F">
        <w:rPr>
          <w:rFonts w:ascii="Times New Roman" w:hAnsi="Times New Roman" w:cs="Times New Roman"/>
          <w:sz w:val="24"/>
          <w:szCs w:val="24"/>
        </w:rPr>
        <w:t>(02/085).</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Chambers, R., and B. P. Ghildyal (1985). Agricultural research for resource-poor farmers: The Farmer-First -and Last Model. Agricultural Administration. 20. 1-30.</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i/>
          <w:iCs/>
          <w:sz w:val="24"/>
          <w:szCs w:val="24"/>
        </w:rPr>
        <w:t xml:space="preserve">Developments to meet their needs. </w:t>
      </w:r>
      <w:r w:rsidRPr="00882B5F">
        <w:rPr>
          <w:rFonts w:ascii="Times New Roman" w:hAnsi="Times New Roman" w:cs="Times New Roman"/>
          <w:sz w:val="24"/>
          <w:szCs w:val="24"/>
        </w:rPr>
        <w:t>Paper presented at the Australasia Pacific Extension Network (APEN) Forum, Hobart. 26 - 28 November 2003</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Dey, B. L., Prendergast, R., &amp; Newman, D. (2008). How can ICTs be used and appropriated to address agricultural information needs of Bangladeshi farmers? </w:t>
      </w:r>
      <w:r w:rsidRPr="00882B5F">
        <w:rPr>
          <w:rFonts w:ascii="Times New Roman" w:hAnsi="Times New Roman" w:cs="Times New Roman"/>
          <w:i/>
          <w:iCs/>
          <w:sz w:val="24"/>
          <w:szCs w:val="24"/>
        </w:rPr>
        <w:t>GlobDev 2008</w:t>
      </w:r>
      <w:r w:rsidRPr="00882B5F">
        <w:rPr>
          <w:rFonts w:ascii="Times New Roman" w:hAnsi="Times New Roman" w:cs="Times New Roman"/>
          <w:sz w:val="24"/>
          <w:szCs w:val="24"/>
        </w:rPr>
        <w:t>, 21.</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Elsey, B., &amp; Sirichoti, K. (2003). The theory and practice of workplace learning in the adoption of integrated pest management by tropical fruit growers in Thailand. </w:t>
      </w:r>
      <w:r w:rsidRPr="00882B5F">
        <w:rPr>
          <w:rFonts w:ascii="Times New Roman" w:hAnsi="Times New Roman" w:cs="Times New Roman"/>
          <w:i/>
          <w:iCs/>
          <w:sz w:val="24"/>
          <w:szCs w:val="24"/>
        </w:rPr>
        <w:t>Journal of</w:t>
      </w:r>
      <w:r w:rsidRPr="00882B5F">
        <w:rPr>
          <w:rFonts w:ascii="Times New Roman" w:hAnsi="Times New Roman" w:cs="Times New Roman"/>
          <w:sz w:val="24"/>
          <w:szCs w:val="24"/>
        </w:rPr>
        <w:t xml:space="preserve"> </w:t>
      </w:r>
      <w:r w:rsidRPr="00882B5F">
        <w:rPr>
          <w:rFonts w:ascii="Times New Roman" w:hAnsi="Times New Roman" w:cs="Times New Roman"/>
          <w:i/>
          <w:iCs/>
          <w:sz w:val="24"/>
          <w:szCs w:val="24"/>
        </w:rPr>
        <w:t>Workplace Learning, 15</w:t>
      </w:r>
      <w:r w:rsidRPr="00882B5F">
        <w:rPr>
          <w:rFonts w:ascii="Times New Roman" w:hAnsi="Times New Roman" w:cs="Times New Roman"/>
          <w:sz w:val="24"/>
          <w:szCs w:val="24"/>
        </w:rPr>
        <w:t>(2), 53-62.</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Fountas, S., Pedersen, S. M., &amp; Blackmore, S. (2005). ICT in Precision Agriculture–diffusion of technology. ICT in agriculture: perspective of technological innovation, E. Gelb and A. Offer (eds).</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lastRenderedPageBreak/>
        <w:t xml:space="preserve">Fox, M. S., Barbuceanu, M., &amp; Teigen, R. (2000). Agent-oriented supply-chain management. </w:t>
      </w:r>
      <w:r w:rsidRPr="00882B5F">
        <w:rPr>
          <w:rFonts w:ascii="Times New Roman" w:hAnsi="Times New Roman" w:cs="Times New Roman"/>
          <w:i/>
          <w:iCs/>
          <w:sz w:val="24"/>
          <w:szCs w:val="24"/>
        </w:rPr>
        <w:t>International Journal of Flexible Manufacturing Systems, 12</w:t>
      </w:r>
      <w:r w:rsidRPr="00882B5F">
        <w:rPr>
          <w:rFonts w:ascii="Times New Roman" w:hAnsi="Times New Roman" w:cs="Times New Roman"/>
          <w:sz w:val="24"/>
          <w:szCs w:val="24"/>
        </w:rPr>
        <w:t>(2-3), 165-188.</w:t>
      </w:r>
    </w:p>
    <w:p w:rsidR="00410C7E" w:rsidRPr="00882B5F" w:rsidRDefault="00410C7E" w:rsidP="00EB0519">
      <w:pPr>
        <w:pStyle w:val="NormalWeb"/>
        <w:spacing w:line="480" w:lineRule="auto"/>
        <w:ind w:left="720" w:hanging="720"/>
        <w:rPr>
          <w:rFonts w:ascii="Times New Roman" w:hAnsi="Times New Roman"/>
          <w:iCs/>
          <w:lang w:eastAsia="en-US"/>
        </w:rPr>
      </w:pPr>
      <w:r w:rsidRPr="00882B5F">
        <w:rPr>
          <w:rFonts w:ascii="Times New Roman" w:hAnsi="Times New Roman"/>
          <w:iCs/>
          <w:lang w:eastAsia="en-US"/>
        </w:rPr>
        <w:t>Galt, RE 2013, 'The Moral Economy Is a Double-edged Sword: Explaining Farmers' Earnings and Self-exploitation in Community-Supported Agriculture', Economic Geography, 89, 4, pp. 341-365.</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Gianatti, T., &amp; Carmody, P. (2007). The use of networks to improve information flows between grower groups and researchers. </w:t>
      </w:r>
      <w:r w:rsidRPr="00882B5F">
        <w:rPr>
          <w:rFonts w:ascii="Times New Roman" w:hAnsi="Times New Roman" w:cs="Times New Roman"/>
          <w:i/>
          <w:iCs/>
          <w:sz w:val="24"/>
          <w:szCs w:val="24"/>
        </w:rPr>
        <w:t>Field Crops Research, 104</w:t>
      </w:r>
      <w:r w:rsidRPr="00882B5F">
        <w:rPr>
          <w:rFonts w:ascii="Times New Roman" w:hAnsi="Times New Roman" w:cs="Times New Roman"/>
          <w:sz w:val="24"/>
          <w:szCs w:val="24"/>
        </w:rPr>
        <w:t>(1), 165-173.</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Gudza, L. D. (2010). Podcasts can inform poor farmers. </w:t>
      </w:r>
      <w:r w:rsidRPr="00882B5F">
        <w:rPr>
          <w:rFonts w:ascii="Times New Roman" w:hAnsi="Times New Roman" w:cs="Times New Roman"/>
          <w:i/>
          <w:iCs/>
          <w:sz w:val="24"/>
          <w:szCs w:val="24"/>
        </w:rPr>
        <w:t xml:space="preserve">SciDev.Net </w:t>
      </w:r>
      <w:r w:rsidRPr="00882B5F">
        <w:rPr>
          <w:rFonts w:ascii="Times New Roman" w:hAnsi="Times New Roman" w:cs="Times New Roman"/>
          <w:sz w:val="24"/>
          <w:szCs w:val="24"/>
        </w:rPr>
        <w:t>Retrieved November 12, 2016, from http://www.scidev.net/en/opinions/podcasts-can-inform-poor-farmers.html</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Hellin, J., Keleman, A., &amp; Atlin, G. (2010). Smallholder farmers and maize in Mexico: a valuechain approach to improved targeting of crop-breeding programs. </w:t>
      </w:r>
      <w:r w:rsidRPr="00882B5F">
        <w:rPr>
          <w:rFonts w:ascii="Times New Roman" w:hAnsi="Times New Roman" w:cs="Times New Roman"/>
          <w:i/>
          <w:iCs/>
          <w:sz w:val="24"/>
          <w:szCs w:val="24"/>
        </w:rPr>
        <w:t>Journal of New Seeds,</w:t>
      </w:r>
      <w:r w:rsidRPr="00882B5F">
        <w:rPr>
          <w:rFonts w:ascii="Times New Roman" w:hAnsi="Times New Roman" w:cs="Times New Roman"/>
          <w:sz w:val="24"/>
          <w:szCs w:val="24"/>
        </w:rPr>
        <w:t xml:space="preserve"> </w:t>
      </w:r>
      <w:r w:rsidRPr="00882B5F">
        <w:rPr>
          <w:rFonts w:ascii="Times New Roman" w:hAnsi="Times New Roman" w:cs="Times New Roman"/>
          <w:i/>
          <w:iCs/>
          <w:sz w:val="24"/>
          <w:szCs w:val="24"/>
        </w:rPr>
        <w:t>11</w:t>
      </w:r>
      <w:r w:rsidRPr="00882B5F">
        <w:rPr>
          <w:rFonts w:ascii="Times New Roman" w:hAnsi="Times New Roman" w:cs="Times New Roman"/>
          <w:sz w:val="24"/>
          <w:szCs w:val="24"/>
        </w:rPr>
        <w:t>(3), 262-280.</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Kalusopa, T. (2005). The challenges of utilizing information communication technologies (ICTs) for the small-scale farmers in Zambia. </w:t>
      </w:r>
      <w:r w:rsidRPr="00882B5F">
        <w:rPr>
          <w:rFonts w:ascii="Times New Roman" w:hAnsi="Times New Roman" w:cs="Times New Roman"/>
          <w:i/>
          <w:iCs/>
          <w:sz w:val="24"/>
          <w:szCs w:val="24"/>
        </w:rPr>
        <w:t>Library Hi Tech, 23</w:t>
      </w:r>
      <w:r w:rsidRPr="00882B5F">
        <w:rPr>
          <w:rFonts w:ascii="Times New Roman" w:hAnsi="Times New Roman" w:cs="Times New Roman"/>
          <w:sz w:val="24"/>
          <w:szCs w:val="24"/>
        </w:rPr>
        <w:t>(3), 414-424.</w:t>
      </w:r>
    </w:p>
    <w:p w:rsidR="00410C7E" w:rsidRPr="00882B5F" w:rsidRDefault="00410C7E" w:rsidP="00EB0519">
      <w:pPr>
        <w:pStyle w:val="NormalWeb"/>
        <w:spacing w:line="480" w:lineRule="auto"/>
        <w:ind w:left="720" w:hanging="720"/>
        <w:rPr>
          <w:rFonts w:ascii="Times New Roman" w:hAnsi="Times New Roman"/>
          <w:iCs/>
          <w:lang w:eastAsia="en-US"/>
        </w:rPr>
      </w:pPr>
      <w:r w:rsidRPr="00882B5F">
        <w:rPr>
          <w:rFonts w:ascii="Times New Roman" w:hAnsi="Times New Roman"/>
        </w:rPr>
        <w:t xml:space="preserve">Kari, H.K. (2007). Availability and accessibility of ICT in the rural communities of Nigeria. </w:t>
      </w:r>
      <w:r w:rsidRPr="00882B5F">
        <w:rPr>
          <w:rFonts w:ascii="Times New Roman" w:hAnsi="Times New Roman"/>
          <w:i/>
          <w:iCs/>
        </w:rPr>
        <w:t>The Electronic Library, 25</w:t>
      </w:r>
      <w:r w:rsidRPr="00882B5F">
        <w:rPr>
          <w:rFonts w:ascii="Times New Roman" w:hAnsi="Times New Roman"/>
        </w:rPr>
        <w:t>(3), 363–372.</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Margono, T. &amp; Sugimoto, S. (2011). The barriers of the Indonesian extension workers in disseminate agricultural information to farmers. </w:t>
      </w:r>
      <w:r w:rsidRPr="00882B5F">
        <w:rPr>
          <w:rFonts w:ascii="Times New Roman" w:hAnsi="Times New Roman" w:cs="Times New Roman"/>
          <w:i/>
          <w:iCs/>
          <w:sz w:val="24"/>
          <w:szCs w:val="24"/>
        </w:rPr>
        <w:t>International Journal of Basic &amp; Applied</w:t>
      </w:r>
      <w:r w:rsidRPr="00882B5F">
        <w:rPr>
          <w:rFonts w:ascii="Times New Roman" w:hAnsi="Times New Roman" w:cs="Times New Roman"/>
          <w:sz w:val="24"/>
          <w:szCs w:val="24"/>
        </w:rPr>
        <w:t xml:space="preserve"> </w:t>
      </w:r>
      <w:r w:rsidRPr="00882B5F">
        <w:rPr>
          <w:rFonts w:ascii="Times New Roman" w:hAnsi="Times New Roman" w:cs="Times New Roman"/>
          <w:i/>
          <w:iCs/>
          <w:sz w:val="24"/>
          <w:szCs w:val="24"/>
        </w:rPr>
        <w:t>Sciences, 11</w:t>
      </w:r>
      <w:r w:rsidRPr="00882B5F">
        <w:rPr>
          <w:rFonts w:ascii="Times New Roman" w:hAnsi="Times New Roman" w:cs="Times New Roman"/>
          <w:sz w:val="24"/>
          <w:szCs w:val="24"/>
        </w:rPr>
        <w:t>(02), 98-105.</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i/>
          <w:iCs/>
          <w:sz w:val="24"/>
          <w:szCs w:val="24"/>
        </w:rPr>
      </w:pPr>
      <w:r w:rsidRPr="00882B5F">
        <w:rPr>
          <w:rFonts w:ascii="Times New Roman" w:hAnsi="Times New Roman" w:cs="Times New Roman"/>
          <w:sz w:val="24"/>
          <w:szCs w:val="24"/>
        </w:rPr>
        <w:t>Marsh, S. P., &amp; Pannell, D. J. (2000). The New Environment for Agriculture Fostering the</w:t>
      </w:r>
      <w:r w:rsidRPr="00882B5F">
        <w:rPr>
          <w:rFonts w:ascii="Times New Roman" w:hAnsi="Times New Roman" w:cs="Times New Roman"/>
          <w:i/>
          <w:iCs/>
          <w:sz w:val="24"/>
          <w:szCs w:val="24"/>
        </w:rPr>
        <w:t xml:space="preserve"> </w:t>
      </w:r>
      <w:r w:rsidRPr="00882B5F">
        <w:rPr>
          <w:rFonts w:ascii="Times New Roman" w:hAnsi="Times New Roman" w:cs="Times New Roman"/>
          <w:sz w:val="24"/>
          <w:szCs w:val="24"/>
        </w:rPr>
        <w:t xml:space="preserve">relationship between public and private extension. </w:t>
      </w:r>
      <w:r w:rsidRPr="00882B5F">
        <w:rPr>
          <w:rFonts w:ascii="Times New Roman" w:hAnsi="Times New Roman" w:cs="Times New Roman"/>
          <w:i/>
          <w:iCs/>
          <w:sz w:val="24"/>
          <w:szCs w:val="24"/>
        </w:rPr>
        <w:t>RIRDC Publication No 00/49. RIRDC: Barton, ACT</w:t>
      </w:r>
      <w:r w:rsidRPr="00882B5F">
        <w:rPr>
          <w:rFonts w:ascii="Times New Roman" w:hAnsi="Times New Roman" w:cs="Times New Roman"/>
          <w:sz w:val="24"/>
          <w:szCs w:val="24"/>
        </w:rPr>
        <w:t>.</w:t>
      </w:r>
    </w:p>
    <w:p w:rsidR="00410C7E" w:rsidRPr="00882B5F" w:rsidRDefault="00410C7E" w:rsidP="00EB0519">
      <w:pPr>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lastRenderedPageBreak/>
        <w:t xml:space="preserve">Marsh, S., &amp; Pannell, D. (1998). The changing relationship between private and public sector agricultural extension in Australia. </w:t>
      </w:r>
      <w:r w:rsidRPr="00882B5F">
        <w:rPr>
          <w:rFonts w:ascii="Times New Roman" w:hAnsi="Times New Roman" w:cs="Times New Roman"/>
          <w:i/>
          <w:iCs/>
          <w:sz w:val="24"/>
          <w:szCs w:val="24"/>
        </w:rPr>
        <w:t>Rural Society, 8</w:t>
      </w:r>
      <w:r w:rsidRPr="00882B5F">
        <w:rPr>
          <w:rFonts w:ascii="Times New Roman" w:hAnsi="Times New Roman" w:cs="Times New Roman"/>
          <w:sz w:val="24"/>
          <w:szCs w:val="24"/>
        </w:rPr>
        <w:t>(2), 133-151.</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i/>
          <w:iCs/>
          <w:sz w:val="24"/>
          <w:szCs w:val="24"/>
        </w:rPr>
      </w:pPr>
      <w:r w:rsidRPr="00882B5F">
        <w:rPr>
          <w:rFonts w:ascii="Times New Roman" w:hAnsi="Times New Roman" w:cs="Times New Roman"/>
          <w:sz w:val="24"/>
          <w:szCs w:val="24"/>
        </w:rPr>
        <w:t xml:space="preserve">Oliver, M., Ashton, D., Hodges, A., &amp; Mackinnon, D. (2009). </w:t>
      </w:r>
      <w:r w:rsidRPr="00882B5F">
        <w:rPr>
          <w:rFonts w:ascii="Times New Roman" w:hAnsi="Times New Roman" w:cs="Times New Roman"/>
          <w:i/>
          <w:iCs/>
          <w:sz w:val="24"/>
          <w:szCs w:val="24"/>
        </w:rPr>
        <w:t>Farmers' Use of Sustainable Management Practices</w:t>
      </w:r>
      <w:r w:rsidRPr="00882B5F">
        <w:rPr>
          <w:rFonts w:ascii="Times New Roman" w:hAnsi="Times New Roman" w:cs="Times New Roman"/>
          <w:sz w:val="24"/>
          <w:szCs w:val="24"/>
        </w:rPr>
        <w:t>: Australian Bureau of Agricultural and Resource Economics.</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i/>
          <w:iCs/>
          <w:sz w:val="24"/>
          <w:szCs w:val="24"/>
        </w:rPr>
      </w:pPr>
      <w:r w:rsidRPr="00882B5F">
        <w:rPr>
          <w:rFonts w:ascii="Times New Roman" w:hAnsi="Times New Roman" w:cs="Times New Roman"/>
          <w:sz w:val="24"/>
          <w:szCs w:val="24"/>
        </w:rPr>
        <w:t xml:space="preserve">Rayport, J. F. &amp; Sviokla, J.J (1995). Exploiting the virtual value chain. </w:t>
      </w:r>
      <w:r w:rsidRPr="00882B5F">
        <w:rPr>
          <w:rFonts w:ascii="Times New Roman" w:hAnsi="Times New Roman" w:cs="Times New Roman"/>
          <w:i/>
          <w:iCs/>
          <w:sz w:val="24"/>
          <w:szCs w:val="24"/>
        </w:rPr>
        <w:t>Harvard Business Review, 73</w:t>
      </w:r>
      <w:r w:rsidRPr="00882B5F">
        <w:rPr>
          <w:rFonts w:ascii="Times New Roman" w:hAnsi="Times New Roman" w:cs="Times New Roman"/>
          <w:sz w:val="24"/>
          <w:szCs w:val="24"/>
        </w:rPr>
        <w:t>(6), 75-85.</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Schmuck, R. A. (2006). </w:t>
      </w:r>
      <w:r w:rsidRPr="00882B5F">
        <w:rPr>
          <w:rFonts w:ascii="Times New Roman" w:hAnsi="Times New Roman" w:cs="Times New Roman"/>
          <w:i/>
          <w:iCs/>
          <w:sz w:val="24"/>
          <w:szCs w:val="24"/>
        </w:rPr>
        <w:t>Practical action research for change</w:t>
      </w:r>
      <w:r w:rsidRPr="00882B5F">
        <w:rPr>
          <w:rFonts w:ascii="Times New Roman" w:hAnsi="Times New Roman" w:cs="Times New Roman"/>
          <w:sz w:val="24"/>
          <w:szCs w:val="24"/>
        </w:rPr>
        <w:t xml:space="preserve">: Corwin-volume discounts. Australian Bureau of Statistics. (2009). </w:t>
      </w:r>
      <w:r w:rsidRPr="00882B5F">
        <w:rPr>
          <w:rFonts w:ascii="Times New Roman" w:hAnsi="Times New Roman" w:cs="Times New Roman"/>
          <w:i/>
          <w:iCs/>
          <w:sz w:val="24"/>
          <w:szCs w:val="24"/>
        </w:rPr>
        <w:t>Use of the Internet on Farms, Australia, 2007-08,</w:t>
      </w:r>
      <w:r w:rsidRPr="00882B5F">
        <w:rPr>
          <w:rFonts w:ascii="Times New Roman" w:hAnsi="Times New Roman" w:cs="Times New Roman"/>
          <w:sz w:val="24"/>
          <w:szCs w:val="24"/>
        </w:rPr>
        <w:t xml:space="preserve"> (Cat. No. 8150.0). Retrieved December 10, 2016 from http://www.abs.gov.au/ausstats/abs@.nsf/mf/8150.0.</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Schwolow, S. &amp; Jungfalk, M. (2009). The information value chain revisited: Strategic information management for competitive advantage. Retrieved December 1, 2016 from http://www.informationvaluechain.com/wpcontent/uploads/information-value-chain.pdf</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Sindir, K.O. (2005). Information and communication technologies in Turkish agriculture. </w:t>
      </w:r>
      <w:r w:rsidRPr="00882B5F">
        <w:rPr>
          <w:rFonts w:ascii="Times New Roman" w:hAnsi="Times New Roman" w:cs="Times New Roman"/>
          <w:i/>
          <w:iCs/>
          <w:sz w:val="24"/>
          <w:szCs w:val="24"/>
        </w:rPr>
        <w:t>Outlook on Agriculture, 34</w:t>
      </w:r>
      <w:r w:rsidRPr="00882B5F">
        <w:rPr>
          <w:rFonts w:ascii="Times New Roman" w:hAnsi="Times New Roman" w:cs="Times New Roman"/>
          <w:sz w:val="24"/>
          <w:szCs w:val="24"/>
        </w:rPr>
        <w:t>(1), 49-53.</w:t>
      </w:r>
    </w:p>
    <w:p w:rsidR="00410C7E" w:rsidRPr="00882B5F" w:rsidRDefault="00410C7E" w:rsidP="00EB0519">
      <w:pPr>
        <w:autoSpaceDE w:val="0"/>
        <w:autoSpaceDN w:val="0"/>
        <w:adjustRightInd w:val="0"/>
        <w:spacing w:after="0" w:line="480" w:lineRule="auto"/>
        <w:ind w:left="720" w:hanging="720"/>
        <w:rPr>
          <w:rFonts w:ascii="Times New Roman" w:hAnsi="Times New Roman" w:cs="Times New Roman"/>
          <w:i/>
          <w:iCs/>
          <w:sz w:val="24"/>
          <w:szCs w:val="24"/>
        </w:rPr>
      </w:pPr>
      <w:r w:rsidRPr="00882B5F">
        <w:rPr>
          <w:rFonts w:ascii="Times New Roman" w:hAnsi="Times New Roman" w:cs="Times New Roman"/>
          <w:sz w:val="24"/>
          <w:szCs w:val="24"/>
        </w:rPr>
        <w:t xml:space="preserve">Woodgate, R. G. &amp; Dook, J. (2002). </w:t>
      </w:r>
      <w:r w:rsidRPr="00882B5F">
        <w:rPr>
          <w:rFonts w:ascii="Times New Roman" w:hAnsi="Times New Roman" w:cs="Times New Roman"/>
          <w:i/>
          <w:iCs/>
          <w:sz w:val="24"/>
          <w:szCs w:val="24"/>
        </w:rPr>
        <w:t xml:space="preserve">The Internet as a possible tool to support sheep worm control extension to farmers. </w:t>
      </w:r>
      <w:r w:rsidRPr="00882B5F">
        <w:rPr>
          <w:rFonts w:ascii="Times New Roman" w:hAnsi="Times New Roman" w:cs="Times New Roman"/>
          <w:sz w:val="24"/>
          <w:szCs w:val="24"/>
        </w:rPr>
        <w:t>Paper presented at the Adelaide Conference Proceedings,</w:t>
      </w:r>
      <w:r w:rsidRPr="00882B5F">
        <w:rPr>
          <w:rFonts w:ascii="Times New Roman" w:hAnsi="Times New Roman" w:cs="Times New Roman"/>
          <w:i/>
          <w:iCs/>
          <w:sz w:val="24"/>
          <w:szCs w:val="24"/>
        </w:rPr>
        <w:t xml:space="preserve"> </w:t>
      </w:r>
      <w:r w:rsidRPr="00882B5F">
        <w:rPr>
          <w:rFonts w:ascii="Times New Roman" w:hAnsi="Times New Roman" w:cs="Times New Roman"/>
          <w:sz w:val="24"/>
          <w:szCs w:val="24"/>
        </w:rPr>
        <w:t>6-10 May, Adelaide</w:t>
      </w:r>
    </w:p>
    <w:p w:rsidR="00410C7E" w:rsidRPr="00882B5F" w:rsidRDefault="00410C7E" w:rsidP="00EB0519">
      <w:pPr>
        <w:pStyle w:val="NormalWeb"/>
        <w:spacing w:line="480" w:lineRule="auto"/>
        <w:ind w:left="720" w:hanging="720"/>
        <w:rPr>
          <w:rFonts w:ascii="Times New Roman" w:hAnsi="Times New Roman"/>
          <w:iCs/>
          <w:lang w:eastAsia="en-US"/>
        </w:rPr>
      </w:pPr>
      <w:r w:rsidRPr="00882B5F">
        <w:rPr>
          <w:rFonts w:ascii="Times New Roman" w:hAnsi="Times New Roman"/>
          <w:iCs/>
          <w:lang w:eastAsia="en-US"/>
        </w:rPr>
        <w:t>Zhijun, Z 2011, 'New Archaeobotanic Data for the Study of the Origins of Agriculture in China', Current Anthropology, pp. S295-S306.</w:t>
      </w:r>
    </w:p>
    <w:p w:rsidR="00217457" w:rsidRPr="00882B5F" w:rsidRDefault="00217457" w:rsidP="00EB0519">
      <w:pPr>
        <w:spacing w:after="0" w:line="480" w:lineRule="auto"/>
        <w:ind w:left="720" w:hanging="720"/>
        <w:rPr>
          <w:rFonts w:ascii="Times New Roman" w:hAnsi="Times New Roman" w:cs="Times New Roman"/>
          <w:sz w:val="24"/>
          <w:szCs w:val="24"/>
          <w:lang w:val="en-GB" w:eastAsia="zh-CN"/>
        </w:rPr>
      </w:pPr>
    </w:p>
    <w:p w:rsidR="00DE08F1" w:rsidRPr="00882B5F" w:rsidRDefault="00DE08F1" w:rsidP="00EB0519">
      <w:pPr>
        <w:spacing w:after="0" w:line="480" w:lineRule="auto"/>
        <w:ind w:left="720" w:hanging="720"/>
        <w:rPr>
          <w:rFonts w:ascii="Times New Roman" w:hAnsi="Times New Roman" w:cs="Times New Roman"/>
          <w:sz w:val="24"/>
          <w:szCs w:val="24"/>
        </w:rPr>
      </w:pPr>
    </w:p>
    <w:p w:rsidR="00DE08F1" w:rsidRPr="00882B5F" w:rsidRDefault="00DE08F1" w:rsidP="00EB0519">
      <w:pPr>
        <w:spacing w:after="0" w:line="480" w:lineRule="auto"/>
        <w:ind w:left="720" w:hanging="720"/>
        <w:rPr>
          <w:rFonts w:ascii="Times New Roman" w:hAnsi="Times New Roman" w:cs="Times New Roman"/>
          <w:sz w:val="24"/>
          <w:szCs w:val="24"/>
        </w:rPr>
      </w:pPr>
    </w:p>
    <w:p w:rsidR="00DE08F1" w:rsidRPr="00451F05" w:rsidRDefault="00272F3E" w:rsidP="00272F3E">
      <w:pPr>
        <w:spacing w:after="0" w:line="480" w:lineRule="auto"/>
        <w:ind w:left="720" w:hanging="720"/>
        <w:jc w:val="center"/>
        <w:rPr>
          <w:rFonts w:ascii="Times New Roman" w:hAnsi="Times New Roman" w:cs="Times New Roman"/>
          <w:b/>
          <w:sz w:val="28"/>
          <w:szCs w:val="24"/>
        </w:rPr>
      </w:pPr>
      <w:r w:rsidRPr="00451F05">
        <w:rPr>
          <w:rFonts w:ascii="Times New Roman" w:hAnsi="Times New Roman" w:cs="Times New Roman"/>
          <w:b/>
          <w:sz w:val="28"/>
          <w:szCs w:val="24"/>
        </w:rPr>
        <w:lastRenderedPageBreak/>
        <w:t>APPENDICES</w:t>
      </w:r>
    </w:p>
    <w:p w:rsidR="00B91934" w:rsidRPr="00882B5F" w:rsidRDefault="00820861" w:rsidP="00F965B0">
      <w:pPr>
        <w:pStyle w:val="Heading2"/>
        <w:numPr>
          <w:ilvl w:val="0"/>
          <w:numId w:val="0"/>
        </w:numPr>
        <w:spacing w:after="200"/>
        <w:ind w:left="576" w:hanging="576"/>
        <w:rPr>
          <w:rFonts w:ascii="Times New Roman" w:hAnsi="Times New Roman"/>
          <w:sz w:val="24"/>
          <w:szCs w:val="24"/>
        </w:rPr>
      </w:pPr>
      <w:bookmarkStart w:id="59" w:name="_Toc530869654"/>
      <w:r w:rsidRPr="00882B5F">
        <w:rPr>
          <w:rFonts w:ascii="Times New Roman" w:hAnsi="Times New Roman"/>
          <w:sz w:val="24"/>
          <w:szCs w:val="24"/>
        </w:rPr>
        <w:t>APPENDIX A: RECRUITMENT LETTER</w:t>
      </w:r>
      <w:bookmarkEnd w:id="59"/>
    </w:p>
    <w:p w:rsidR="00B91934" w:rsidRPr="00882B5F" w:rsidRDefault="00B91934" w:rsidP="00F965B0">
      <w:pPr>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Dear Research Participant,</w:t>
      </w:r>
    </w:p>
    <w:p w:rsidR="00B91934" w:rsidRPr="00882B5F" w:rsidRDefault="00B91934" w:rsidP="00F965B0">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 xml:space="preserve">I am a candidate at University of Liverpool pursuing MSc in Software Engineering and would to invite you in due respect and honor in participation of my research study to investigate the current and future implication of big data in North America, specifically Atlantic Canada. </w:t>
      </w:r>
    </w:p>
    <w:p w:rsidR="00B91934" w:rsidRPr="00882B5F" w:rsidRDefault="00B91934" w:rsidP="00F965B0">
      <w:pPr>
        <w:spacing w:line="360" w:lineRule="auto"/>
        <w:jc w:val="both"/>
        <w:rPr>
          <w:rFonts w:ascii="Times New Roman" w:hAnsi="Times New Roman" w:cs="Times New Roman"/>
          <w:sz w:val="24"/>
          <w:szCs w:val="24"/>
        </w:rPr>
      </w:pPr>
      <w:r w:rsidRPr="00882B5F">
        <w:rPr>
          <w:rFonts w:ascii="Times New Roman" w:hAnsi="Times New Roman" w:cs="Times New Roman"/>
          <w:sz w:val="24"/>
          <w:szCs w:val="24"/>
        </w:rPr>
        <w:t>Participation in this study involves:</w:t>
      </w:r>
    </w:p>
    <w:p w:rsidR="00B91934" w:rsidRPr="00882B5F" w:rsidRDefault="00B91934" w:rsidP="00F965B0">
      <w:pPr>
        <w:pStyle w:val="ListParagraph"/>
        <w:numPr>
          <w:ilvl w:val="0"/>
          <w:numId w:val="20"/>
        </w:numPr>
        <w:spacing w:line="360" w:lineRule="auto"/>
        <w:jc w:val="both"/>
        <w:rPr>
          <w:rFonts w:ascii="Times New Roman" w:hAnsi="Times New Roman" w:cs="Times New Roman"/>
          <w:i/>
          <w:iCs/>
          <w:sz w:val="24"/>
          <w:szCs w:val="24"/>
        </w:rPr>
      </w:pPr>
      <w:r w:rsidRPr="00882B5F">
        <w:rPr>
          <w:rFonts w:ascii="Times New Roman" w:hAnsi="Times New Roman" w:cs="Times New Roman"/>
          <w:i/>
          <w:iCs/>
          <w:sz w:val="24"/>
          <w:szCs w:val="24"/>
        </w:rPr>
        <w:t>Completing a Research Survey</w:t>
      </w:r>
    </w:p>
    <w:p w:rsidR="00B91934" w:rsidRPr="00882B5F" w:rsidRDefault="00B91934" w:rsidP="00F965B0">
      <w:pPr>
        <w:pStyle w:val="ListParagraph"/>
        <w:spacing w:line="360" w:lineRule="auto"/>
        <w:ind w:left="765"/>
        <w:jc w:val="both"/>
        <w:rPr>
          <w:rFonts w:ascii="Times New Roman" w:hAnsi="Times New Roman" w:cs="Times New Roman"/>
          <w:b/>
          <w:iCs/>
          <w:sz w:val="24"/>
          <w:szCs w:val="24"/>
        </w:rPr>
      </w:pPr>
      <w:r w:rsidRPr="00882B5F">
        <w:rPr>
          <w:rFonts w:ascii="Times New Roman" w:hAnsi="Times New Roman" w:cs="Times New Roman"/>
          <w:b/>
          <w:iCs/>
          <w:sz w:val="24"/>
          <w:szCs w:val="24"/>
        </w:rPr>
        <w:t>All the information given will be treated as confidential.</w:t>
      </w:r>
    </w:p>
    <w:p w:rsidR="00B91934" w:rsidRPr="00882B5F" w:rsidRDefault="00B91934" w:rsidP="00F965B0">
      <w:pPr>
        <w:spacing w:line="360" w:lineRule="auto"/>
        <w:jc w:val="both"/>
        <w:rPr>
          <w:rFonts w:ascii="Times New Roman" w:hAnsi="Times New Roman" w:cs="Times New Roman"/>
          <w:iCs/>
          <w:sz w:val="24"/>
          <w:szCs w:val="24"/>
        </w:rPr>
      </w:pPr>
      <w:r w:rsidRPr="00882B5F">
        <w:rPr>
          <w:rFonts w:ascii="Times New Roman" w:hAnsi="Times New Roman" w:cs="Times New Roman"/>
          <w:iCs/>
          <w:sz w:val="24"/>
          <w:szCs w:val="24"/>
        </w:rPr>
        <w:t>The study is aimed at improving the dissemination and retrieval of farming information for sustainable agriculture in relation to decision making in Atlantic Canada through exploration of information delivery mechanisms and establishing the methods that are preferable to farmers and other agricultural stakeholders.</w:t>
      </w:r>
    </w:p>
    <w:p w:rsidR="001832EE" w:rsidRPr="00882B5F" w:rsidRDefault="001832EE" w:rsidP="00F965B0">
      <w:pPr>
        <w:spacing w:line="360" w:lineRule="auto"/>
        <w:jc w:val="both"/>
        <w:rPr>
          <w:rFonts w:ascii="Times New Roman" w:hAnsi="Times New Roman" w:cs="Times New Roman"/>
          <w:iCs/>
          <w:sz w:val="24"/>
          <w:szCs w:val="24"/>
        </w:rPr>
      </w:pPr>
      <w:r w:rsidRPr="00882B5F">
        <w:rPr>
          <w:rFonts w:ascii="Times New Roman" w:hAnsi="Times New Roman" w:cs="Times New Roman"/>
          <w:iCs/>
          <w:sz w:val="24"/>
          <w:szCs w:val="24"/>
        </w:rPr>
        <w:t xml:space="preserve">The survey will take approximately 20 minutes. </w:t>
      </w:r>
    </w:p>
    <w:p w:rsidR="00B91934" w:rsidRPr="00882B5F" w:rsidRDefault="00B91934" w:rsidP="00F965B0">
      <w:pPr>
        <w:spacing w:line="360" w:lineRule="auto"/>
        <w:jc w:val="both"/>
        <w:rPr>
          <w:rFonts w:ascii="Times New Roman" w:hAnsi="Times New Roman" w:cs="Times New Roman"/>
          <w:iCs/>
          <w:sz w:val="24"/>
          <w:szCs w:val="24"/>
        </w:rPr>
      </w:pPr>
      <w:r w:rsidRPr="00882B5F">
        <w:rPr>
          <w:rFonts w:ascii="Times New Roman" w:hAnsi="Times New Roman" w:cs="Times New Roman"/>
          <w:iCs/>
          <w:sz w:val="24"/>
          <w:szCs w:val="24"/>
        </w:rPr>
        <w:t>The Informed Consent Agreement, Information Letter, and the Questionnaire are hereby attached.</w:t>
      </w:r>
    </w:p>
    <w:p w:rsidR="00B91934" w:rsidRPr="00882B5F" w:rsidRDefault="00B91934" w:rsidP="00F965B0">
      <w:pPr>
        <w:spacing w:line="360" w:lineRule="auto"/>
        <w:jc w:val="both"/>
        <w:rPr>
          <w:rFonts w:ascii="Times New Roman" w:hAnsi="Times New Roman" w:cs="Times New Roman"/>
          <w:iCs/>
          <w:sz w:val="24"/>
          <w:szCs w:val="24"/>
        </w:rPr>
      </w:pPr>
      <w:r w:rsidRPr="00882B5F">
        <w:rPr>
          <w:rFonts w:ascii="Times New Roman" w:hAnsi="Times New Roman" w:cs="Times New Roman"/>
          <w:iCs/>
          <w:sz w:val="24"/>
          <w:szCs w:val="24"/>
        </w:rPr>
        <w:t>Thank you for your generous support.</w:t>
      </w:r>
    </w:p>
    <w:p w:rsidR="00B91934" w:rsidRPr="00882B5F" w:rsidRDefault="00B91934" w:rsidP="00F965B0">
      <w:pPr>
        <w:spacing w:line="360" w:lineRule="auto"/>
        <w:jc w:val="both"/>
        <w:rPr>
          <w:rFonts w:ascii="Times New Roman" w:hAnsi="Times New Roman" w:cs="Times New Roman"/>
          <w:iCs/>
          <w:sz w:val="24"/>
          <w:szCs w:val="24"/>
        </w:rPr>
      </w:pPr>
    </w:p>
    <w:p w:rsidR="00B91934" w:rsidRPr="00882B5F" w:rsidRDefault="00B91934" w:rsidP="00F965B0">
      <w:pPr>
        <w:spacing w:line="360" w:lineRule="auto"/>
        <w:jc w:val="both"/>
        <w:rPr>
          <w:rFonts w:ascii="Times New Roman" w:hAnsi="Times New Roman" w:cs="Times New Roman"/>
          <w:iCs/>
          <w:sz w:val="24"/>
          <w:szCs w:val="24"/>
        </w:rPr>
      </w:pPr>
      <w:r w:rsidRPr="00882B5F">
        <w:rPr>
          <w:rFonts w:ascii="Times New Roman" w:hAnsi="Times New Roman" w:cs="Times New Roman"/>
          <w:iCs/>
          <w:sz w:val="24"/>
          <w:szCs w:val="24"/>
        </w:rPr>
        <w:t xml:space="preserve">Regards, </w:t>
      </w:r>
    </w:p>
    <w:p w:rsidR="00B91934" w:rsidRPr="00882B5F" w:rsidRDefault="00B91934" w:rsidP="00F965B0">
      <w:pPr>
        <w:spacing w:line="360" w:lineRule="auto"/>
        <w:jc w:val="both"/>
        <w:rPr>
          <w:rFonts w:ascii="Times New Roman" w:hAnsi="Times New Roman" w:cs="Times New Roman"/>
          <w:b/>
          <w:bCs/>
          <w:sz w:val="24"/>
          <w:szCs w:val="24"/>
        </w:rPr>
      </w:pPr>
      <w:r w:rsidRPr="00882B5F">
        <w:rPr>
          <w:rFonts w:ascii="Times New Roman" w:hAnsi="Times New Roman" w:cs="Times New Roman"/>
          <w:b/>
          <w:bCs/>
          <w:sz w:val="24"/>
          <w:szCs w:val="24"/>
        </w:rPr>
        <w:t>Elad Shalom</w:t>
      </w:r>
    </w:p>
    <w:p w:rsidR="00B91934" w:rsidRPr="00882B5F" w:rsidRDefault="00B91934" w:rsidP="00F965B0">
      <w:pPr>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MSc in Software Engineering Candidate</w:t>
      </w:r>
    </w:p>
    <w:p w:rsidR="00B91934" w:rsidRPr="00882B5F" w:rsidRDefault="00B91934" w:rsidP="00F965B0">
      <w:pPr>
        <w:spacing w:after="0" w:line="360" w:lineRule="auto"/>
        <w:jc w:val="both"/>
        <w:rPr>
          <w:rFonts w:ascii="Times New Roman" w:hAnsi="Times New Roman" w:cs="Times New Roman"/>
          <w:sz w:val="24"/>
          <w:szCs w:val="24"/>
        </w:rPr>
      </w:pPr>
      <w:r w:rsidRPr="00882B5F">
        <w:rPr>
          <w:rFonts w:ascii="Times New Roman" w:hAnsi="Times New Roman" w:cs="Times New Roman"/>
          <w:sz w:val="24"/>
          <w:szCs w:val="24"/>
        </w:rPr>
        <w:t>University of Liverpool</w:t>
      </w:r>
    </w:p>
    <w:p w:rsidR="00B91934" w:rsidRPr="00882B5F" w:rsidRDefault="00B91934" w:rsidP="00F965B0">
      <w:pPr>
        <w:spacing w:after="0" w:line="360" w:lineRule="auto"/>
        <w:jc w:val="both"/>
        <w:rPr>
          <w:rFonts w:ascii="Times New Roman" w:hAnsi="Times New Roman" w:cs="Times New Roman"/>
          <w:iCs/>
          <w:sz w:val="24"/>
          <w:szCs w:val="24"/>
        </w:rPr>
      </w:pPr>
      <w:r w:rsidRPr="00882B5F">
        <w:rPr>
          <w:rFonts w:ascii="Times New Roman" w:hAnsi="Times New Roman" w:cs="Times New Roman"/>
          <w:b/>
          <w:bCs/>
          <w:sz w:val="24"/>
          <w:szCs w:val="24"/>
        </w:rPr>
        <w:t>elad.shalom@online.liverpool.ac.uk</w:t>
      </w:r>
    </w:p>
    <w:p w:rsidR="00B91934" w:rsidRPr="00882B5F" w:rsidRDefault="00B91934" w:rsidP="00F965B0">
      <w:pPr>
        <w:spacing w:after="0" w:line="360" w:lineRule="auto"/>
        <w:ind w:left="720" w:hanging="720"/>
        <w:jc w:val="both"/>
        <w:rPr>
          <w:rFonts w:ascii="Times New Roman" w:hAnsi="Times New Roman" w:cs="Times New Roman"/>
          <w:sz w:val="24"/>
          <w:szCs w:val="24"/>
        </w:rPr>
      </w:pPr>
    </w:p>
    <w:p w:rsidR="00B91934" w:rsidRPr="00882B5F" w:rsidRDefault="00B91934" w:rsidP="00F965B0">
      <w:pPr>
        <w:spacing w:after="0" w:line="480" w:lineRule="auto"/>
        <w:rPr>
          <w:rFonts w:ascii="Times New Roman" w:hAnsi="Times New Roman" w:cs="Times New Roman"/>
          <w:sz w:val="24"/>
          <w:szCs w:val="24"/>
        </w:rPr>
      </w:pPr>
    </w:p>
    <w:p w:rsidR="00406802" w:rsidRPr="00882B5F" w:rsidRDefault="00820861" w:rsidP="00451F05">
      <w:pPr>
        <w:pStyle w:val="Heading2"/>
        <w:numPr>
          <w:ilvl w:val="0"/>
          <w:numId w:val="0"/>
        </w:numPr>
        <w:spacing w:after="200" w:line="360" w:lineRule="auto"/>
        <w:jc w:val="center"/>
        <w:rPr>
          <w:rFonts w:ascii="Times New Roman" w:hAnsi="Times New Roman"/>
          <w:bCs w:val="0"/>
          <w:sz w:val="24"/>
          <w:szCs w:val="24"/>
        </w:rPr>
      </w:pPr>
      <w:bookmarkStart w:id="60" w:name="_Toc530869655"/>
      <w:r w:rsidRPr="00451F05">
        <w:rPr>
          <w:rFonts w:ascii="Times New Roman" w:hAnsi="Times New Roman"/>
          <w:sz w:val="28"/>
          <w:szCs w:val="24"/>
        </w:rPr>
        <w:lastRenderedPageBreak/>
        <w:t xml:space="preserve">APPENDIX B: </w:t>
      </w:r>
      <w:r w:rsidRPr="00451F05">
        <w:rPr>
          <w:rFonts w:ascii="Times New Roman" w:hAnsi="Times New Roman"/>
          <w:bCs w:val="0"/>
          <w:sz w:val="28"/>
          <w:szCs w:val="24"/>
        </w:rPr>
        <w:t>INFORMED CONSENT AGREEMENT</w:t>
      </w:r>
      <w:bookmarkEnd w:id="60"/>
    </w:p>
    <w:p w:rsidR="001832EE" w:rsidRPr="00882B5F" w:rsidRDefault="001832EE" w:rsidP="00406802">
      <w:pPr>
        <w:autoSpaceDE w:val="0"/>
        <w:autoSpaceDN w:val="0"/>
        <w:adjustRightInd w:val="0"/>
        <w:spacing w:after="0" w:line="240" w:lineRule="auto"/>
        <w:rPr>
          <w:rFonts w:ascii="Times New Roman" w:hAnsi="Times New Roman" w:cs="Times New Roman"/>
          <w:b/>
          <w:bCs/>
          <w:i/>
          <w:iCs/>
          <w:sz w:val="24"/>
          <w:szCs w:val="24"/>
        </w:rPr>
      </w:pPr>
      <w:r w:rsidRPr="00882B5F">
        <w:rPr>
          <w:rFonts w:ascii="Times New Roman" w:hAnsi="Times New Roman" w:cs="Times New Roman"/>
          <w:b/>
          <w:bCs/>
          <w:i/>
          <w:iCs/>
          <w:sz w:val="24"/>
          <w:szCs w:val="24"/>
        </w:rPr>
        <w:t xml:space="preserve">Investigating the implications of Big Data </w:t>
      </w:r>
      <w:r w:rsidR="00333086" w:rsidRPr="00882B5F">
        <w:rPr>
          <w:rFonts w:ascii="Times New Roman" w:hAnsi="Times New Roman" w:cs="Times New Roman"/>
          <w:b/>
          <w:bCs/>
          <w:i/>
          <w:iCs/>
          <w:sz w:val="24"/>
          <w:szCs w:val="24"/>
        </w:rPr>
        <w:t xml:space="preserve">for agriculture </w:t>
      </w:r>
      <w:r w:rsidRPr="00882B5F">
        <w:rPr>
          <w:rFonts w:ascii="Times New Roman" w:hAnsi="Times New Roman" w:cs="Times New Roman"/>
          <w:b/>
          <w:bCs/>
          <w:i/>
          <w:iCs/>
          <w:sz w:val="24"/>
          <w:szCs w:val="24"/>
        </w:rPr>
        <w:t xml:space="preserve">in Atlantic Canada </w:t>
      </w:r>
      <w:r w:rsidRPr="00882B5F">
        <w:rPr>
          <w:rFonts w:ascii="Times New Roman" w:hAnsi="Times New Roman" w:cs="Times New Roman"/>
          <w:b/>
          <w:bCs/>
          <w:i/>
          <w:iCs/>
          <w:sz w:val="24"/>
          <w:szCs w:val="24"/>
        </w:rPr>
        <w:br/>
      </w:r>
    </w:p>
    <w:p w:rsidR="001832EE" w:rsidRPr="00882B5F" w:rsidRDefault="001832EE" w:rsidP="00F965B0">
      <w:pPr>
        <w:autoSpaceDE w:val="0"/>
        <w:autoSpaceDN w:val="0"/>
        <w:adjustRightInd w:val="0"/>
        <w:spacing w:after="120" w:line="240" w:lineRule="auto"/>
        <w:rPr>
          <w:rFonts w:ascii="Times New Roman" w:hAnsi="Times New Roman" w:cs="Times New Roman"/>
          <w:sz w:val="24"/>
          <w:szCs w:val="24"/>
        </w:rPr>
      </w:pPr>
      <w:r w:rsidRPr="00882B5F">
        <w:rPr>
          <w:rFonts w:ascii="Times New Roman" w:hAnsi="Times New Roman" w:cs="Times New Roman"/>
          <w:sz w:val="24"/>
          <w:szCs w:val="24"/>
        </w:rPr>
        <w:t>As per my understand</w:t>
      </w:r>
      <w:r w:rsidR="003C0D7A" w:rsidRPr="00882B5F">
        <w:rPr>
          <w:rFonts w:ascii="Times New Roman" w:hAnsi="Times New Roman" w:cs="Times New Roman"/>
          <w:sz w:val="24"/>
          <w:szCs w:val="24"/>
        </w:rPr>
        <w:t>ing</w:t>
      </w:r>
      <w:r w:rsidRPr="00882B5F">
        <w:rPr>
          <w:rFonts w:ascii="Times New Roman" w:hAnsi="Times New Roman" w:cs="Times New Roman"/>
          <w:sz w:val="24"/>
          <w:szCs w:val="24"/>
        </w:rPr>
        <w:t>, it is apparent that participating in this project involves the following activities:</w:t>
      </w:r>
    </w:p>
    <w:p w:rsidR="001832EE" w:rsidRPr="00882B5F" w:rsidRDefault="00054741" w:rsidP="00054741">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882B5F">
        <w:rPr>
          <w:rFonts w:ascii="Times New Roman" w:hAnsi="Times New Roman" w:cs="Times New Roman"/>
          <w:sz w:val="24"/>
          <w:szCs w:val="24"/>
        </w:rPr>
        <w:t>Completing a Research Survey</w:t>
      </w:r>
    </w:p>
    <w:p w:rsidR="00406802" w:rsidRPr="00882B5F" w:rsidRDefault="00406802" w:rsidP="001832EE">
      <w:pPr>
        <w:autoSpaceDE w:val="0"/>
        <w:autoSpaceDN w:val="0"/>
        <w:adjustRightInd w:val="0"/>
        <w:spacing w:after="0" w:line="240" w:lineRule="auto"/>
        <w:rPr>
          <w:rFonts w:ascii="Times New Roman" w:hAnsi="Times New Roman" w:cs="Times New Roman"/>
          <w:sz w:val="24"/>
          <w:szCs w:val="24"/>
        </w:rPr>
      </w:pPr>
    </w:p>
    <w:p w:rsidR="00FE1515" w:rsidRPr="00882B5F" w:rsidRDefault="00406802" w:rsidP="00406802">
      <w:pPr>
        <w:autoSpaceDE w:val="0"/>
        <w:autoSpaceDN w:val="0"/>
        <w:adjustRightInd w:val="0"/>
        <w:spacing w:after="0" w:line="240" w:lineRule="auto"/>
        <w:rPr>
          <w:rFonts w:ascii="Times New Roman" w:hAnsi="Times New Roman" w:cs="Times New Roman"/>
          <w:sz w:val="24"/>
          <w:szCs w:val="24"/>
        </w:rPr>
      </w:pPr>
      <w:r w:rsidRPr="00882B5F">
        <w:rPr>
          <w:rFonts w:ascii="Times New Roman" w:hAnsi="Times New Roman" w:cs="Times New Roman"/>
          <w:sz w:val="24"/>
          <w:szCs w:val="24"/>
        </w:rPr>
        <w:t>The</w:t>
      </w:r>
      <w:r w:rsidR="00CA4E07" w:rsidRPr="00882B5F">
        <w:rPr>
          <w:rFonts w:ascii="Times New Roman" w:hAnsi="Times New Roman" w:cs="Times New Roman"/>
          <w:sz w:val="24"/>
          <w:szCs w:val="24"/>
        </w:rPr>
        <w:t xml:space="preserve"> </w:t>
      </w:r>
      <w:r w:rsidR="00FE1515" w:rsidRPr="00882B5F">
        <w:rPr>
          <w:rFonts w:ascii="Times New Roman" w:hAnsi="Times New Roman" w:cs="Times New Roman"/>
          <w:sz w:val="24"/>
          <w:szCs w:val="24"/>
        </w:rPr>
        <w:t>approximate time estimated for this research survey is around 20 minutes.</w:t>
      </w:r>
    </w:p>
    <w:p w:rsidR="00C436AD" w:rsidRPr="00882B5F" w:rsidRDefault="00FE1515" w:rsidP="00406802">
      <w:pPr>
        <w:autoSpaceDE w:val="0"/>
        <w:autoSpaceDN w:val="0"/>
        <w:adjustRightInd w:val="0"/>
        <w:spacing w:after="0" w:line="240" w:lineRule="auto"/>
        <w:rPr>
          <w:rFonts w:ascii="Times New Roman" w:hAnsi="Times New Roman" w:cs="Times New Roman"/>
          <w:sz w:val="24"/>
          <w:szCs w:val="24"/>
        </w:rPr>
      </w:pPr>
      <w:r w:rsidRPr="00882B5F">
        <w:rPr>
          <w:rFonts w:ascii="Times New Roman" w:hAnsi="Times New Roman" w:cs="Times New Roman"/>
          <w:sz w:val="24"/>
          <w:szCs w:val="24"/>
        </w:rPr>
        <w:t xml:space="preserve">I also understand that the information will be kept confidential and private and will be purposely be used for the study. </w:t>
      </w:r>
      <w:r w:rsidR="006F5E4F" w:rsidRPr="00882B5F">
        <w:rPr>
          <w:rFonts w:ascii="Times New Roman" w:hAnsi="Times New Roman" w:cs="Times New Roman"/>
          <w:sz w:val="24"/>
          <w:szCs w:val="24"/>
        </w:rPr>
        <w:t xml:space="preserve">It includes not being identified as an individual in the research report using the provided information. I agree that I can remove all or part of information, or </w:t>
      </w:r>
      <w:r w:rsidR="00C436AD" w:rsidRPr="00882B5F">
        <w:rPr>
          <w:rFonts w:ascii="Times New Roman" w:hAnsi="Times New Roman" w:cs="Times New Roman"/>
          <w:sz w:val="24"/>
          <w:szCs w:val="24"/>
        </w:rPr>
        <w:t>withdraw from the study at any time and at my own pleasure without any penalty or explanation.</w:t>
      </w:r>
    </w:p>
    <w:p w:rsidR="00C436AD" w:rsidRPr="00882B5F" w:rsidRDefault="00C436AD" w:rsidP="00406802">
      <w:pPr>
        <w:autoSpaceDE w:val="0"/>
        <w:autoSpaceDN w:val="0"/>
        <w:adjustRightInd w:val="0"/>
        <w:spacing w:after="0" w:line="240" w:lineRule="auto"/>
        <w:rPr>
          <w:rFonts w:ascii="Times New Roman" w:hAnsi="Times New Roman" w:cs="Times New Roman"/>
          <w:sz w:val="24"/>
          <w:szCs w:val="24"/>
        </w:rPr>
      </w:pPr>
      <w:r w:rsidRPr="00882B5F">
        <w:rPr>
          <w:rFonts w:ascii="Times New Roman" w:hAnsi="Times New Roman" w:cs="Times New Roman"/>
          <w:sz w:val="24"/>
          <w:szCs w:val="24"/>
        </w:rPr>
        <w:t>Therefore, I agree to be participant of this research project.</w:t>
      </w:r>
    </w:p>
    <w:p w:rsidR="00C436AD" w:rsidRPr="00882B5F" w:rsidRDefault="00C436AD" w:rsidP="00406802">
      <w:pPr>
        <w:autoSpaceDE w:val="0"/>
        <w:autoSpaceDN w:val="0"/>
        <w:adjustRightInd w:val="0"/>
        <w:spacing w:after="0" w:line="240" w:lineRule="auto"/>
        <w:rPr>
          <w:rFonts w:ascii="Times New Roman" w:hAnsi="Times New Roman" w:cs="Times New Roman"/>
          <w:sz w:val="24"/>
          <w:szCs w:val="24"/>
        </w:rPr>
      </w:pPr>
    </w:p>
    <w:p w:rsidR="00C436AD" w:rsidRPr="00882B5F" w:rsidRDefault="00C436AD" w:rsidP="00406802">
      <w:pPr>
        <w:autoSpaceDE w:val="0"/>
        <w:autoSpaceDN w:val="0"/>
        <w:adjustRightInd w:val="0"/>
        <w:spacing w:after="0" w:line="240" w:lineRule="auto"/>
        <w:rPr>
          <w:rFonts w:ascii="Times New Roman" w:hAnsi="Times New Roman" w:cs="Times New Roman"/>
          <w:sz w:val="24"/>
          <w:szCs w:val="24"/>
        </w:rPr>
      </w:pPr>
    </w:p>
    <w:p w:rsidR="00406802" w:rsidRPr="00882B5F" w:rsidRDefault="00406802" w:rsidP="00406802">
      <w:pPr>
        <w:autoSpaceDE w:val="0"/>
        <w:autoSpaceDN w:val="0"/>
        <w:adjustRightInd w:val="0"/>
        <w:spacing w:after="0" w:line="240" w:lineRule="auto"/>
        <w:rPr>
          <w:rFonts w:ascii="Times New Roman" w:hAnsi="Times New Roman" w:cs="Times New Roman"/>
          <w:sz w:val="24"/>
          <w:szCs w:val="24"/>
        </w:rPr>
      </w:pPr>
      <w:r w:rsidRPr="00882B5F">
        <w:rPr>
          <w:rFonts w:ascii="Times New Roman" w:hAnsi="Times New Roman" w:cs="Times New Roman"/>
          <w:sz w:val="24"/>
          <w:szCs w:val="24"/>
        </w:rPr>
        <w:t>Name: ………………………………………………….....</w:t>
      </w:r>
    </w:p>
    <w:p w:rsidR="00406802" w:rsidRPr="00882B5F" w:rsidRDefault="00406802" w:rsidP="00406802">
      <w:pPr>
        <w:autoSpaceDE w:val="0"/>
        <w:autoSpaceDN w:val="0"/>
        <w:adjustRightInd w:val="0"/>
        <w:spacing w:after="0" w:line="240" w:lineRule="auto"/>
        <w:rPr>
          <w:rFonts w:ascii="Times New Roman" w:hAnsi="Times New Roman" w:cs="Times New Roman"/>
          <w:sz w:val="24"/>
          <w:szCs w:val="24"/>
        </w:rPr>
      </w:pPr>
      <w:r w:rsidRPr="00882B5F">
        <w:rPr>
          <w:rFonts w:ascii="Times New Roman" w:hAnsi="Times New Roman" w:cs="Times New Roman"/>
          <w:sz w:val="24"/>
          <w:szCs w:val="24"/>
        </w:rPr>
        <w:t>Signature: ………………………………………………..</w:t>
      </w:r>
    </w:p>
    <w:p w:rsidR="00406802" w:rsidRPr="00882B5F" w:rsidRDefault="00406802" w:rsidP="00C436AD">
      <w:pPr>
        <w:rPr>
          <w:rFonts w:ascii="Times New Roman" w:hAnsi="Times New Roman" w:cs="Times New Roman"/>
          <w:b/>
          <w:iCs/>
          <w:sz w:val="24"/>
          <w:szCs w:val="24"/>
        </w:rPr>
      </w:pPr>
      <w:r w:rsidRPr="00882B5F">
        <w:rPr>
          <w:rFonts w:ascii="Times New Roman" w:hAnsi="Times New Roman" w:cs="Times New Roman"/>
          <w:sz w:val="24"/>
          <w:szCs w:val="24"/>
        </w:rPr>
        <w:t>Date: ………………………………………………………</w:t>
      </w:r>
    </w:p>
    <w:p w:rsidR="00406802" w:rsidRPr="00882B5F" w:rsidRDefault="00F30C9C" w:rsidP="00272F3E">
      <w:pPr>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 xml:space="preserve"> </w:t>
      </w:r>
    </w:p>
    <w:p w:rsidR="00406802" w:rsidRPr="00882B5F" w:rsidRDefault="00406802" w:rsidP="00272F3E">
      <w:pPr>
        <w:spacing w:after="0" w:line="480" w:lineRule="auto"/>
        <w:ind w:left="720" w:hanging="720"/>
        <w:rPr>
          <w:rFonts w:ascii="Times New Roman" w:hAnsi="Times New Roman" w:cs="Times New Roman"/>
          <w:sz w:val="24"/>
          <w:szCs w:val="24"/>
        </w:rPr>
      </w:pPr>
    </w:p>
    <w:p w:rsidR="00406802" w:rsidRPr="00882B5F" w:rsidRDefault="00406802" w:rsidP="00272F3E">
      <w:pPr>
        <w:spacing w:after="0" w:line="480" w:lineRule="auto"/>
        <w:ind w:left="720" w:hanging="720"/>
        <w:rPr>
          <w:rFonts w:ascii="Times New Roman" w:hAnsi="Times New Roman" w:cs="Times New Roman"/>
          <w:sz w:val="24"/>
          <w:szCs w:val="24"/>
        </w:rPr>
      </w:pPr>
    </w:p>
    <w:p w:rsidR="00406802" w:rsidRPr="00882B5F" w:rsidRDefault="00406802" w:rsidP="00272F3E">
      <w:pPr>
        <w:spacing w:after="0" w:line="480" w:lineRule="auto"/>
        <w:ind w:left="720" w:hanging="720"/>
        <w:rPr>
          <w:rFonts w:ascii="Times New Roman" w:hAnsi="Times New Roman" w:cs="Times New Roman"/>
          <w:sz w:val="24"/>
          <w:szCs w:val="24"/>
        </w:rPr>
      </w:pPr>
    </w:p>
    <w:p w:rsidR="00406802" w:rsidRPr="00882B5F" w:rsidRDefault="00406802" w:rsidP="00272F3E">
      <w:pPr>
        <w:spacing w:after="0" w:line="480" w:lineRule="auto"/>
        <w:ind w:left="720" w:hanging="720"/>
        <w:rPr>
          <w:rFonts w:ascii="Times New Roman" w:hAnsi="Times New Roman" w:cs="Times New Roman"/>
          <w:sz w:val="24"/>
          <w:szCs w:val="24"/>
        </w:rPr>
      </w:pPr>
    </w:p>
    <w:p w:rsidR="00406802" w:rsidRPr="00882B5F" w:rsidRDefault="00406802" w:rsidP="00272F3E">
      <w:pPr>
        <w:spacing w:after="0" w:line="480" w:lineRule="auto"/>
        <w:ind w:left="720" w:hanging="720"/>
        <w:rPr>
          <w:rFonts w:ascii="Times New Roman" w:hAnsi="Times New Roman" w:cs="Times New Roman"/>
          <w:sz w:val="24"/>
          <w:szCs w:val="24"/>
        </w:rPr>
      </w:pPr>
    </w:p>
    <w:p w:rsidR="00406802" w:rsidRPr="00882B5F" w:rsidRDefault="00406802" w:rsidP="00272F3E">
      <w:pPr>
        <w:spacing w:after="0" w:line="480" w:lineRule="auto"/>
        <w:ind w:left="720" w:hanging="720"/>
        <w:rPr>
          <w:rFonts w:ascii="Times New Roman" w:hAnsi="Times New Roman" w:cs="Times New Roman"/>
          <w:sz w:val="24"/>
          <w:szCs w:val="24"/>
        </w:rPr>
      </w:pPr>
    </w:p>
    <w:p w:rsidR="00C436AD" w:rsidRPr="00882B5F" w:rsidRDefault="00C436AD" w:rsidP="00272F3E">
      <w:pPr>
        <w:spacing w:after="0" w:line="480" w:lineRule="auto"/>
        <w:ind w:left="720" w:hanging="720"/>
        <w:rPr>
          <w:rFonts w:ascii="Times New Roman" w:hAnsi="Times New Roman" w:cs="Times New Roman"/>
          <w:sz w:val="24"/>
          <w:szCs w:val="24"/>
        </w:rPr>
      </w:pPr>
    </w:p>
    <w:p w:rsidR="00C436AD" w:rsidRPr="00882B5F" w:rsidRDefault="00C436AD" w:rsidP="00272F3E">
      <w:pPr>
        <w:spacing w:after="0" w:line="480" w:lineRule="auto"/>
        <w:ind w:left="720" w:hanging="720"/>
        <w:rPr>
          <w:rFonts w:ascii="Times New Roman" w:hAnsi="Times New Roman" w:cs="Times New Roman"/>
          <w:sz w:val="24"/>
          <w:szCs w:val="24"/>
        </w:rPr>
      </w:pPr>
    </w:p>
    <w:p w:rsidR="00C436AD" w:rsidRPr="00882B5F" w:rsidRDefault="00C436AD" w:rsidP="00272F3E">
      <w:pPr>
        <w:spacing w:after="0" w:line="480" w:lineRule="auto"/>
        <w:ind w:left="720" w:hanging="720"/>
        <w:rPr>
          <w:rFonts w:ascii="Times New Roman" w:hAnsi="Times New Roman" w:cs="Times New Roman"/>
          <w:sz w:val="24"/>
          <w:szCs w:val="24"/>
        </w:rPr>
      </w:pPr>
    </w:p>
    <w:p w:rsidR="00C436AD" w:rsidRPr="00882B5F" w:rsidRDefault="00C436AD" w:rsidP="00272F3E">
      <w:pPr>
        <w:spacing w:after="0" w:line="480" w:lineRule="auto"/>
        <w:ind w:left="720" w:hanging="720"/>
        <w:rPr>
          <w:rFonts w:ascii="Times New Roman" w:hAnsi="Times New Roman" w:cs="Times New Roman"/>
          <w:sz w:val="24"/>
          <w:szCs w:val="24"/>
        </w:rPr>
      </w:pPr>
    </w:p>
    <w:p w:rsidR="00C436AD" w:rsidRPr="00882B5F" w:rsidRDefault="00C436AD" w:rsidP="00272F3E">
      <w:pPr>
        <w:spacing w:after="0" w:line="480" w:lineRule="auto"/>
        <w:ind w:left="720" w:hanging="720"/>
        <w:rPr>
          <w:rFonts w:ascii="Times New Roman" w:hAnsi="Times New Roman" w:cs="Times New Roman"/>
          <w:sz w:val="24"/>
          <w:szCs w:val="24"/>
        </w:rPr>
      </w:pPr>
    </w:p>
    <w:p w:rsidR="00C436AD" w:rsidRPr="00882B5F" w:rsidRDefault="00C436AD" w:rsidP="00C436AD">
      <w:pPr>
        <w:spacing w:after="0" w:line="480" w:lineRule="auto"/>
        <w:rPr>
          <w:rFonts w:ascii="Times New Roman" w:hAnsi="Times New Roman" w:cs="Times New Roman"/>
          <w:sz w:val="24"/>
          <w:szCs w:val="24"/>
        </w:rPr>
      </w:pPr>
    </w:p>
    <w:p w:rsidR="00272F3E" w:rsidRPr="00451F05" w:rsidRDefault="00820861" w:rsidP="00451F05">
      <w:pPr>
        <w:pStyle w:val="Heading2"/>
        <w:numPr>
          <w:ilvl w:val="0"/>
          <w:numId w:val="0"/>
        </w:numPr>
        <w:ind w:left="576" w:hanging="576"/>
        <w:jc w:val="center"/>
        <w:rPr>
          <w:rFonts w:ascii="Times New Roman" w:hAnsi="Times New Roman"/>
          <w:sz w:val="28"/>
          <w:szCs w:val="24"/>
        </w:rPr>
      </w:pPr>
      <w:bookmarkStart w:id="61" w:name="_Toc530869656"/>
      <w:r w:rsidRPr="00451F05">
        <w:rPr>
          <w:rFonts w:ascii="Times New Roman" w:hAnsi="Times New Roman"/>
          <w:sz w:val="28"/>
          <w:szCs w:val="24"/>
        </w:rPr>
        <w:lastRenderedPageBreak/>
        <w:t>APPENDIX C: INFORMATION LETTER</w:t>
      </w:r>
      <w:bookmarkEnd w:id="61"/>
    </w:p>
    <w:p w:rsidR="00820861" w:rsidRPr="00882B5F" w:rsidRDefault="00820861" w:rsidP="00272F3E">
      <w:pPr>
        <w:spacing w:after="0" w:line="480" w:lineRule="auto"/>
        <w:ind w:left="720" w:hanging="720"/>
        <w:rPr>
          <w:rFonts w:ascii="Times New Roman" w:hAnsi="Times New Roman" w:cs="Times New Roman"/>
          <w:sz w:val="24"/>
          <w:szCs w:val="24"/>
        </w:rPr>
      </w:pPr>
    </w:p>
    <w:p w:rsidR="00F30C9C" w:rsidRPr="00882B5F" w:rsidRDefault="00101E6B" w:rsidP="00272F3E">
      <w:pPr>
        <w:spacing w:after="0" w:line="480" w:lineRule="auto"/>
        <w:ind w:left="720" w:hanging="720"/>
        <w:rPr>
          <w:rFonts w:ascii="Times New Roman" w:hAnsi="Times New Roman" w:cs="Times New Roman"/>
          <w:sz w:val="24"/>
          <w:szCs w:val="24"/>
        </w:rPr>
      </w:pPr>
      <w:r w:rsidRPr="00882B5F">
        <w:rPr>
          <w:rFonts w:ascii="Times New Roman" w:hAnsi="Times New Roman" w:cs="Times New Roman"/>
          <w:sz w:val="24"/>
          <w:szCs w:val="24"/>
        </w:rPr>
        <w:t>Dear Research Participant,</w:t>
      </w:r>
    </w:p>
    <w:p w:rsidR="00101E6B" w:rsidRPr="00882B5F" w:rsidRDefault="00101E6B" w:rsidP="00101E6B">
      <w:pPr>
        <w:rPr>
          <w:rFonts w:ascii="Times New Roman" w:hAnsi="Times New Roman" w:cs="Times New Roman"/>
          <w:sz w:val="24"/>
          <w:szCs w:val="24"/>
        </w:rPr>
      </w:pPr>
      <w:r w:rsidRPr="00882B5F">
        <w:rPr>
          <w:rFonts w:ascii="Times New Roman" w:hAnsi="Times New Roman" w:cs="Times New Roman"/>
          <w:sz w:val="24"/>
          <w:szCs w:val="24"/>
        </w:rPr>
        <w:t xml:space="preserve">I am a candidate at University of Liverpool pursuing MSc in Software Engineering and would to invite you in due respect and honor in participation of my research study to investigate the current and future implication of big data in North America, specifically Atlantic Canada. </w:t>
      </w:r>
    </w:p>
    <w:p w:rsidR="00101E6B" w:rsidRPr="00882B5F" w:rsidRDefault="00101E6B" w:rsidP="00101E6B">
      <w:pPr>
        <w:rPr>
          <w:rFonts w:ascii="Times New Roman" w:hAnsi="Times New Roman" w:cs="Times New Roman"/>
          <w:sz w:val="24"/>
          <w:szCs w:val="24"/>
        </w:rPr>
      </w:pPr>
      <w:r w:rsidRPr="00882B5F">
        <w:rPr>
          <w:rFonts w:ascii="Times New Roman" w:hAnsi="Times New Roman" w:cs="Times New Roman"/>
          <w:sz w:val="24"/>
          <w:szCs w:val="24"/>
        </w:rPr>
        <w:t>Participation in this study involves:</w:t>
      </w:r>
    </w:p>
    <w:p w:rsidR="00101E6B" w:rsidRPr="00882B5F" w:rsidRDefault="00F04691" w:rsidP="001104F5">
      <w:pPr>
        <w:pStyle w:val="ListParagraph"/>
        <w:numPr>
          <w:ilvl w:val="0"/>
          <w:numId w:val="20"/>
        </w:numPr>
        <w:rPr>
          <w:rFonts w:ascii="Times New Roman" w:hAnsi="Times New Roman" w:cs="Times New Roman"/>
          <w:i/>
          <w:iCs/>
          <w:sz w:val="24"/>
          <w:szCs w:val="24"/>
        </w:rPr>
      </w:pPr>
      <w:r w:rsidRPr="00882B5F">
        <w:rPr>
          <w:rFonts w:ascii="Times New Roman" w:hAnsi="Times New Roman" w:cs="Times New Roman"/>
          <w:i/>
          <w:iCs/>
          <w:sz w:val="24"/>
          <w:szCs w:val="24"/>
        </w:rPr>
        <w:t>Completing a Research Survey</w:t>
      </w:r>
    </w:p>
    <w:p w:rsidR="00F04691" w:rsidRPr="00882B5F" w:rsidRDefault="00F04691" w:rsidP="00F04691">
      <w:pPr>
        <w:pStyle w:val="ListParagraph"/>
        <w:ind w:left="765"/>
        <w:rPr>
          <w:rFonts w:ascii="Times New Roman" w:hAnsi="Times New Roman" w:cs="Times New Roman"/>
          <w:b/>
          <w:iCs/>
          <w:sz w:val="24"/>
          <w:szCs w:val="24"/>
        </w:rPr>
      </w:pPr>
      <w:r w:rsidRPr="00882B5F">
        <w:rPr>
          <w:rFonts w:ascii="Times New Roman" w:hAnsi="Times New Roman" w:cs="Times New Roman"/>
          <w:b/>
          <w:iCs/>
          <w:sz w:val="24"/>
          <w:szCs w:val="24"/>
        </w:rPr>
        <w:t>All the information given will be treated as confidential</w:t>
      </w:r>
      <w:r w:rsidR="00BF36C4" w:rsidRPr="00882B5F">
        <w:rPr>
          <w:rFonts w:ascii="Times New Roman" w:hAnsi="Times New Roman" w:cs="Times New Roman"/>
          <w:b/>
          <w:iCs/>
          <w:sz w:val="24"/>
          <w:szCs w:val="24"/>
        </w:rPr>
        <w:t>.</w:t>
      </w:r>
    </w:p>
    <w:p w:rsidR="00A209DE" w:rsidRPr="00882B5F" w:rsidRDefault="003227B6" w:rsidP="003227B6">
      <w:pPr>
        <w:rPr>
          <w:rFonts w:ascii="Times New Roman" w:hAnsi="Times New Roman" w:cs="Times New Roman"/>
          <w:iCs/>
          <w:sz w:val="24"/>
          <w:szCs w:val="24"/>
        </w:rPr>
      </w:pPr>
      <w:r w:rsidRPr="00882B5F">
        <w:rPr>
          <w:rFonts w:ascii="Times New Roman" w:hAnsi="Times New Roman" w:cs="Times New Roman"/>
          <w:iCs/>
          <w:sz w:val="24"/>
          <w:szCs w:val="24"/>
        </w:rPr>
        <w:t xml:space="preserve">The study is aimed at </w:t>
      </w:r>
      <w:r w:rsidR="00D23C77" w:rsidRPr="00882B5F">
        <w:rPr>
          <w:rFonts w:ascii="Times New Roman" w:hAnsi="Times New Roman" w:cs="Times New Roman"/>
          <w:iCs/>
          <w:sz w:val="24"/>
          <w:szCs w:val="24"/>
        </w:rPr>
        <w:t>improving the dissemination and retrieval of farming information for sustainable agriculture in relation to decision making in Atlantic Canada through exploration of information delivery mechanisms and establishing the methods that are preferable to farmers and other agricultural stakeholders.</w:t>
      </w:r>
    </w:p>
    <w:p w:rsidR="00D23C77" w:rsidRPr="00882B5F" w:rsidRDefault="00D23C77" w:rsidP="003227B6">
      <w:pPr>
        <w:rPr>
          <w:rFonts w:ascii="Times New Roman" w:hAnsi="Times New Roman" w:cs="Times New Roman"/>
          <w:iCs/>
          <w:sz w:val="24"/>
          <w:szCs w:val="24"/>
        </w:rPr>
      </w:pPr>
      <w:r w:rsidRPr="00882B5F">
        <w:rPr>
          <w:rFonts w:ascii="Times New Roman" w:hAnsi="Times New Roman" w:cs="Times New Roman"/>
          <w:iCs/>
          <w:sz w:val="24"/>
          <w:szCs w:val="24"/>
        </w:rPr>
        <w:t xml:space="preserve">The project has been approved by the University Panel including the ethics committee. The provided information will be used for this study only without the identification of individuals, organizations, place, and time in order to ensure anonymity and confidentiality. </w:t>
      </w:r>
      <w:r w:rsidR="006E4062" w:rsidRPr="00882B5F">
        <w:rPr>
          <w:rFonts w:ascii="Times New Roman" w:hAnsi="Times New Roman" w:cs="Times New Roman"/>
          <w:iCs/>
          <w:sz w:val="24"/>
          <w:szCs w:val="24"/>
        </w:rPr>
        <w:t>The filled in questionnaires to be used in surveys will be secured at the faculty</w:t>
      </w:r>
      <w:r w:rsidR="003056EF" w:rsidRPr="00882B5F">
        <w:rPr>
          <w:rFonts w:ascii="Times New Roman" w:hAnsi="Times New Roman" w:cs="Times New Roman"/>
          <w:iCs/>
          <w:sz w:val="24"/>
          <w:szCs w:val="24"/>
        </w:rPr>
        <w:t xml:space="preserve"> where no third party will be allowed to access the information, whatsoever.</w:t>
      </w:r>
    </w:p>
    <w:p w:rsidR="003056EF" w:rsidRPr="00882B5F" w:rsidRDefault="007335C1" w:rsidP="003227B6">
      <w:pPr>
        <w:rPr>
          <w:rFonts w:ascii="Times New Roman" w:hAnsi="Times New Roman" w:cs="Times New Roman"/>
          <w:iCs/>
          <w:sz w:val="24"/>
          <w:szCs w:val="24"/>
        </w:rPr>
      </w:pPr>
      <w:r w:rsidRPr="00882B5F">
        <w:rPr>
          <w:rFonts w:ascii="Times New Roman" w:hAnsi="Times New Roman" w:cs="Times New Roman"/>
          <w:iCs/>
          <w:sz w:val="24"/>
          <w:szCs w:val="24"/>
        </w:rPr>
        <w:t>Therefore, any information collected from your will be confidential and private.</w:t>
      </w:r>
    </w:p>
    <w:p w:rsidR="007335C1" w:rsidRPr="00882B5F" w:rsidRDefault="008B0AAE" w:rsidP="003227B6">
      <w:pPr>
        <w:rPr>
          <w:rFonts w:ascii="Times New Roman" w:hAnsi="Times New Roman" w:cs="Times New Roman"/>
          <w:iCs/>
          <w:sz w:val="24"/>
          <w:szCs w:val="24"/>
        </w:rPr>
      </w:pPr>
      <w:r w:rsidRPr="00882B5F">
        <w:rPr>
          <w:rFonts w:ascii="Times New Roman" w:hAnsi="Times New Roman" w:cs="Times New Roman"/>
          <w:iCs/>
          <w:sz w:val="24"/>
          <w:szCs w:val="24"/>
        </w:rPr>
        <w:t xml:space="preserve">As a participant, </w:t>
      </w:r>
      <w:r w:rsidR="008A73FB" w:rsidRPr="00882B5F">
        <w:rPr>
          <w:rFonts w:ascii="Times New Roman" w:hAnsi="Times New Roman" w:cs="Times New Roman"/>
          <w:iCs/>
          <w:sz w:val="24"/>
          <w:szCs w:val="24"/>
        </w:rPr>
        <w:t xml:space="preserve">you have all the rights to withdraw from the study at any stage of research process and at any time. </w:t>
      </w:r>
      <w:r w:rsidR="008E0C18" w:rsidRPr="00882B5F">
        <w:rPr>
          <w:rFonts w:ascii="Times New Roman" w:hAnsi="Times New Roman" w:cs="Times New Roman"/>
          <w:iCs/>
          <w:sz w:val="24"/>
          <w:szCs w:val="24"/>
        </w:rPr>
        <w:t xml:space="preserve">Additionally, you have the right to remove all or part of information provided as you wish. </w:t>
      </w:r>
    </w:p>
    <w:p w:rsidR="00B91934" w:rsidRPr="00882B5F" w:rsidRDefault="000B214D" w:rsidP="003227B6">
      <w:pPr>
        <w:rPr>
          <w:rFonts w:ascii="Times New Roman" w:hAnsi="Times New Roman" w:cs="Times New Roman"/>
          <w:iCs/>
          <w:sz w:val="24"/>
          <w:szCs w:val="24"/>
        </w:rPr>
      </w:pPr>
      <w:r w:rsidRPr="00882B5F">
        <w:rPr>
          <w:rFonts w:ascii="Times New Roman" w:hAnsi="Times New Roman" w:cs="Times New Roman"/>
          <w:iCs/>
          <w:sz w:val="24"/>
          <w:szCs w:val="24"/>
        </w:rPr>
        <w:t>Thank you for your assistance.</w:t>
      </w:r>
    </w:p>
    <w:p w:rsidR="000B214D" w:rsidRPr="00882B5F" w:rsidRDefault="000B214D" w:rsidP="000B214D">
      <w:pPr>
        <w:rPr>
          <w:rFonts w:ascii="Times New Roman" w:hAnsi="Times New Roman" w:cs="Times New Roman"/>
          <w:iCs/>
          <w:sz w:val="24"/>
          <w:szCs w:val="24"/>
        </w:rPr>
      </w:pPr>
    </w:p>
    <w:p w:rsidR="000B214D" w:rsidRPr="00882B5F" w:rsidRDefault="000B214D" w:rsidP="000B214D">
      <w:pPr>
        <w:rPr>
          <w:rFonts w:ascii="Times New Roman" w:hAnsi="Times New Roman" w:cs="Times New Roman"/>
          <w:iCs/>
          <w:sz w:val="24"/>
          <w:szCs w:val="24"/>
        </w:rPr>
      </w:pPr>
      <w:r w:rsidRPr="00882B5F">
        <w:rPr>
          <w:rFonts w:ascii="Times New Roman" w:hAnsi="Times New Roman" w:cs="Times New Roman"/>
          <w:iCs/>
          <w:sz w:val="24"/>
          <w:szCs w:val="24"/>
        </w:rPr>
        <w:t xml:space="preserve">Regards, </w:t>
      </w:r>
    </w:p>
    <w:p w:rsidR="000B214D" w:rsidRPr="00882B5F" w:rsidRDefault="000B214D" w:rsidP="000B214D">
      <w:pPr>
        <w:rPr>
          <w:rFonts w:ascii="Times New Roman" w:hAnsi="Times New Roman" w:cs="Times New Roman"/>
          <w:b/>
          <w:bCs/>
          <w:sz w:val="24"/>
          <w:szCs w:val="24"/>
        </w:rPr>
      </w:pPr>
      <w:r w:rsidRPr="00882B5F">
        <w:rPr>
          <w:rFonts w:ascii="Times New Roman" w:hAnsi="Times New Roman" w:cs="Times New Roman"/>
          <w:b/>
          <w:bCs/>
          <w:sz w:val="24"/>
          <w:szCs w:val="24"/>
        </w:rPr>
        <w:t>Elad Shalom</w:t>
      </w:r>
    </w:p>
    <w:p w:rsidR="000B214D" w:rsidRPr="00882B5F" w:rsidRDefault="000B214D" w:rsidP="000B214D">
      <w:pPr>
        <w:spacing w:after="0" w:line="240" w:lineRule="auto"/>
        <w:rPr>
          <w:rFonts w:ascii="Times New Roman" w:hAnsi="Times New Roman" w:cs="Times New Roman"/>
          <w:sz w:val="24"/>
          <w:szCs w:val="24"/>
        </w:rPr>
      </w:pPr>
      <w:r w:rsidRPr="00882B5F">
        <w:rPr>
          <w:rFonts w:ascii="Times New Roman" w:hAnsi="Times New Roman" w:cs="Times New Roman"/>
          <w:sz w:val="24"/>
          <w:szCs w:val="24"/>
        </w:rPr>
        <w:t>MSc in Software Engineering Candidate</w:t>
      </w:r>
    </w:p>
    <w:p w:rsidR="000B214D" w:rsidRPr="00882B5F" w:rsidRDefault="000B214D" w:rsidP="000B214D">
      <w:pPr>
        <w:spacing w:after="0" w:line="240" w:lineRule="auto"/>
        <w:rPr>
          <w:rFonts w:ascii="Times New Roman" w:hAnsi="Times New Roman" w:cs="Times New Roman"/>
          <w:sz w:val="24"/>
          <w:szCs w:val="24"/>
        </w:rPr>
      </w:pPr>
      <w:r w:rsidRPr="00882B5F">
        <w:rPr>
          <w:rFonts w:ascii="Times New Roman" w:hAnsi="Times New Roman" w:cs="Times New Roman"/>
          <w:sz w:val="24"/>
          <w:szCs w:val="24"/>
        </w:rPr>
        <w:t>University of Liverpool</w:t>
      </w:r>
    </w:p>
    <w:p w:rsidR="000B214D" w:rsidRPr="00882B5F" w:rsidRDefault="000B214D" w:rsidP="000B214D">
      <w:pPr>
        <w:spacing w:after="0" w:line="240" w:lineRule="auto"/>
        <w:rPr>
          <w:rFonts w:ascii="Times New Roman" w:hAnsi="Times New Roman" w:cs="Times New Roman"/>
          <w:iCs/>
          <w:sz w:val="24"/>
          <w:szCs w:val="24"/>
        </w:rPr>
      </w:pPr>
      <w:r w:rsidRPr="00882B5F">
        <w:rPr>
          <w:rFonts w:ascii="Times New Roman" w:hAnsi="Times New Roman" w:cs="Times New Roman"/>
          <w:b/>
          <w:bCs/>
          <w:sz w:val="24"/>
          <w:szCs w:val="24"/>
        </w:rPr>
        <w:t>elad.shalom@online.liverpool.ac.uk</w:t>
      </w:r>
    </w:p>
    <w:p w:rsidR="000B214D" w:rsidRPr="00882B5F" w:rsidRDefault="000B214D" w:rsidP="000B214D">
      <w:pPr>
        <w:spacing w:after="0" w:line="480" w:lineRule="auto"/>
        <w:ind w:left="720" w:hanging="720"/>
        <w:rPr>
          <w:rFonts w:ascii="Times New Roman" w:hAnsi="Times New Roman" w:cs="Times New Roman"/>
          <w:sz w:val="24"/>
          <w:szCs w:val="24"/>
        </w:rPr>
      </w:pPr>
    </w:p>
    <w:p w:rsidR="000B214D" w:rsidRPr="00882B5F" w:rsidRDefault="000B214D" w:rsidP="003227B6">
      <w:pPr>
        <w:rPr>
          <w:rFonts w:ascii="Times New Roman" w:hAnsi="Times New Roman" w:cs="Times New Roman"/>
          <w:iCs/>
          <w:sz w:val="24"/>
          <w:szCs w:val="24"/>
        </w:rPr>
      </w:pPr>
    </w:p>
    <w:p w:rsidR="00FF0038" w:rsidRPr="00451F05" w:rsidRDefault="00D9221A" w:rsidP="002E57B5">
      <w:pPr>
        <w:pStyle w:val="Heading2"/>
        <w:numPr>
          <w:ilvl w:val="0"/>
          <w:numId w:val="0"/>
        </w:numPr>
        <w:ind w:left="576" w:hanging="576"/>
        <w:jc w:val="center"/>
        <w:rPr>
          <w:rFonts w:ascii="Times New Roman" w:hAnsi="Times New Roman"/>
          <w:sz w:val="28"/>
          <w:szCs w:val="24"/>
        </w:rPr>
      </w:pPr>
      <w:bookmarkStart w:id="62" w:name="_Toc530869657"/>
      <w:r w:rsidRPr="00451F05">
        <w:rPr>
          <w:rFonts w:ascii="Times New Roman" w:hAnsi="Times New Roman"/>
          <w:sz w:val="28"/>
          <w:szCs w:val="24"/>
        </w:rPr>
        <w:lastRenderedPageBreak/>
        <w:t>APPENDIX C: QUESTIONNAIRE</w:t>
      </w:r>
      <w:bookmarkEnd w:id="62"/>
    </w:p>
    <w:p w:rsidR="00FF0038" w:rsidRPr="00882B5F" w:rsidRDefault="00820861" w:rsidP="00820861">
      <w:pPr>
        <w:spacing w:after="0" w:line="240" w:lineRule="auto"/>
        <w:ind w:left="720" w:hanging="720"/>
        <w:rPr>
          <w:rFonts w:ascii="Times New Roman" w:hAnsi="Times New Roman" w:cs="Times New Roman"/>
          <w:b/>
          <w:sz w:val="24"/>
          <w:szCs w:val="24"/>
        </w:rPr>
      </w:pPr>
      <w:r w:rsidRPr="00882B5F">
        <w:rPr>
          <w:rFonts w:ascii="Times New Roman" w:hAnsi="Times New Roman" w:cs="Times New Roman"/>
          <w:b/>
          <w:i/>
          <w:sz w:val="24"/>
          <w:szCs w:val="24"/>
        </w:rPr>
        <w:t xml:space="preserve">(Please mark × in the </w:t>
      </w:r>
      <w:r w:rsidR="00451F05" w:rsidRPr="00882B5F">
        <w:rPr>
          <w:rFonts w:ascii="Times New Roman" w:hAnsi="Times New Roman" w:cs="Times New Roman"/>
          <w:b/>
          <w:i/>
          <w:sz w:val="24"/>
          <w:szCs w:val="24"/>
        </w:rPr>
        <w:t xml:space="preserve">textbox </w:t>
      </w:r>
      <w:r w:rsidR="00451F05" w:rsidRPr="00882B5F">
        <w:rPr>
          <w:rFonts w:ascii="Times New Roman" w:hAnsi="Times New Roman" w:cs="Times New Roman"/>
          <w:b/>
          <w:i/>
          <w:sz w:val="24"/>
          <w:szCs w:val="24"/>
        </w:rPr>
        <w:t></w:t>
      </w:r>
      <w:r w:rsidR="00FF0038" w:rsidRPr="00882B5F">
        <w:rPr>
          <w:rFonts w:ascii="Times New Roman" w:hAnsi="Times New Roman" w:cs="Times New Roman"/>
          <w:b/>
          <w:sz w:val="24"/>
          <w:szCs w:val="24"/>
        </w:rPr>
        <w:t xml:space="preserve"> </w:t>
      </w:r>
      <w:r w:rsidRPr="00882B5F">
        <w:rPr>
          <w:rFonts w:ascii="Times New Roman" w:hAnsi="Times New Roman" w:cs="Times New Roman"/>
          <w:b/>
          <w:sz w:val="24"/>
          <w:szCs w:val="24"/>
        </w:rPr>
        <w:t>that is before every choice made)</w:t>
      </w:r>
    </w:p>
    <w:p w:rsidR="00820861" w:rsidRPr="00882B5F" w:rsidRDefault="00820861" w:rsidP="00820861">
      <w:pPr>
        <w:spacing w:after="0" w:line="240" w:lineRule="auto"/>
        <w:ind w:left="720" w:hanging="720"/>
        <w:rPr>
          <w:rFonts w:ascii="Times New Roman" w:hAnsi="Times New Roman" w:cs="Times New Roman"/>
          <w:b/>
          <w:sz w:val="24"/>
          <w:szCs w:val="24"/>
        </w:rPr>
      </w:pPr>
    </w:p>
    <w:p w:rsidR="00960E15" w:rsidRPr="00882B5F" w:rsidRDefault="00960E15" w:rsidP="00451F05">
      <w:pPr>
        <w:spacing w:after="0" w:line="360" w:lineRule="auto"/>
        <w:ind w:left="720" w:hanging="720"/>
        <w:rPr>
          <w:rFonts w:ascii="Times New Roman" w:hAnsi="Times New Roman" w:cs="Times New Roman"/>
          <w:b/>
          <w:sz w:val="24"/>
          <w:szCs w:val="24"/>
        </w:rPr>
      </w:pPr>
      <w:r w:rsidRPr="00882B5F">
        <w:rPr>
          <w:rFonts w:ascii="Times New Roman" w:hAnsi="Times New Roman" w:cs="Times New Roman"/>
          <w:b/>
          <w:sz w:val="24"/>
          <w:szCs w:val="24"/>
        </w:rPr>
        <w:t>PART I: DEMOGRAPHIC INFORMATION</w:t>
      </w:r>
    </w:p>
    <w:p w:rsidR="00960E15" w:rsidRPr="00882B5F" w:rsidRDefault="00236A86" w:rsidP="00451F05">
      <w:pPr>
        <w:pStyle w:val="ListParagraph"/>
        <w:numPr>
          <w:ilvl w:val="0"/>
          <w:numId w:val="21"/>
        </w:numPr>
        <w:spacing w:after="0" w:line="360" w:lineRule="auto"/>
        <w:rPr>
          <w:rFonts w:ascii="Times New Roman" w:hAnsi="Times New Roman" w:cs="Times New Roman"/>
          <w:sz w:val="24"/>
          <w:szCs w:val="24"/>
        </w:rPr>
      </w:pPr>
      <w:r w:rsidRPr="00882B5F">
        <w:rPr>
          <w:rFonts w:ascii="Times New Roman" w:hAnsi="Times New Roman" w:cs="Times New Roman"/>
          <w:sz w:val="24"/>
          <w:szCs w:val="24"/>
        </w:rPr>
        <w:t xml:space="preserve">What is your gender </w:t>
      </w:r>
    </w:p>
    <w:p w:rsidR="00236A86" w:rsidRPr="00882B5F" w:rsidRDefault="00236A86" w:rsidP="00451F05">
      <w:pPr>
        <w:pStyle w:val="ListParagraph"/>
        <w:spacing w:after="0" w:line="360" w:lineRule="auto"/>
        <w:rPr>
          <w:rFonts w:ascii="Times New Roman" w:hAnsi="Times New Roman" w:cs="Times New Roman"/>
          <w:sz w:val="24"/>
          <w:szCs w:val="24"/>
        </w:rPr>
      </w:pPr>
      <w:r w:rsidRPr="00882B5F">
        <w:rPr>
          <w:rFonts w:ascii="Times New Roman" w:hAnsi="Times New Roman" w:cs="Times New Roman"/>
          <w:sz w:val="24"/>
          <w:szCs w:val="24"/>
        </w:rPr>
        <w:t>Male</w:t>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i/>
          <w:sz w:val="24"/>
          <w:szCs w:val="24"/>
        </w:rPr>
        <w:t></w:t>
      </w:r>
      <w:r w:rsidRPr="00882B5F">
        <w:rPr>
          <w:rFonts w:ascii="Times New Roman" w:hAnsi="Times New Roman" w:cs="Times New Roman"/>
          <w:sz w:val="24"/>
          <w:szCs w:val="24"/>
        </w:rPr>
        <w:t xml:space="preserve">Female </w:t>
      </w:r>
    </w:p>
    <w:p w:rsidR="00236A86" w:rsidRPr="00882B5F" w:rsidRDefault="00236A86" w:rsidP="00451F05">
      <w:pPr>
        <w:pStyle w:val="ListParagraph"/>
        <w:numPr>
          <w:ilvl w:val="0"/>
          <w:numId w:val="21"/>
        </w:numPr>
        <w:spacing w:after="0" w:line="360" w:lineRule="auto"/>
        <w:rPr>
          <w:rFonts w:ascii="Times New Roman" w:hAnsi="Times New Roman" w:cs="Times New Roman"/>
          <w:sz w:val="24"/>
          <w:szCs w:val="24"/>
        </w:rPr>
      </w:pPr>
      <w:r w:rsidRPr="00882B5F">
        <w:rPr>
          <w:rFonts w:ascii="Times New Roman" w:hAnsi="Times New Roman" w:cs="Times New Roman"/>
          <w:sz w:val="24"/>
          <w:szCs w:val="24"/>
        </w:rPr>
        <w:t>Which age-group do you belong?</w:t>
      </w:r>
    </w:p>
    <w:p w:rsidR="00236A86" w:rsidRPr="00882B5F" w:rsidRDefault="00236A86" w:rsidP="00451F05">
      <w:pPr>
        <w:pStyle w:val="ListParagraph"/>
        <w:spacing w:after="0" w:line="360" w:lineRule="auto"/>
        <w:rPr>
          <w:rFonts w:ascii="Times New Roman" w:hAnsi="Times New Roman" w:cs="Times New Roman"/>
          <w:i/>
          <w:sz w:val="24"/>
          <w:szCs w:val="24"/>
        </w:rPr>
      </w:pPr>
      <w:r w:rsidRPr="00882B5F">
        <w:rPr>
          <w:rFonts w:ascii="Times New Roman" w:hAnsi="Times New Roman" w:cs="Times New Roman"/>
          <w:i/>
          <w:sz w:val="24"/>
          <w:szCs w:val="24"/>
        </w:rPr>
        <w:t></w:t>
      </w:r>
      <w:r w:rsidR="00511C4B" w:rsidRPr="00882B5F">
        <w:rPr>
          <w:rFonts w:ascii="Times New Roman" w:hAnsi="Times New Roman" w:cs="Times New Roman"/>
          <w:sz w:val="24"/>
          <w:szCs w:val="24"/>
        </w:rPr>
        <w:t>18-20</w:t>
      </w:r>
      <w:r w:rsidRPr="00882B5F">
        <w:rPr>
          <w:rFonts w:ascii="Times New Roman" w:hAnsi="Times New Roman" w:cs="Times New Roman"/>
          <w:i/>
          <w:sz w:val="24"/>
          <w:szCs w:val="24"/>
        </w:rPr>
        <w:tab/>
      </w:r>
      <w:r w:rsidRPr="00882B5F">
        <w:rPr>
          <w:rFonts w:ascii="Times New Roman" w:hAnsi="Times New Roman" w:cs="Times New Roman"/>
          <w:i/>
          <w:sz w:val="24"/>
          <w:szCs w:val="24"/>
        </w:rPr>
        <w:tab/>
      </w:r>
      <w:r w:rsidRPr="00882B5F">
        <w:rPr>
          <w:rFonts w:ascii="Times New Roman" w:hAnsi="Times New Roman" w:cs="Times New Roman"/>
          <w:sz w:val="24"/>
          <w:szCs w:val="24"/>
        </w:rPr>
        <w:t></w:t>
      </w:r>
      <w:r w:rsidR="00511C4B" w:rsidRPr="00882B5F">
        <w:rPr>
          <w:rFonts w:ascii="Times New Roman" w:hAnsi="Times New Roman" w:cs="Times New Roman"/>
          <w:sz w:val="24"/>
          <w:szCs w:val="24"/>
        </w:rPr>
        <w:t>21-25</w:t>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26-30</w:t>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 61 and above</w:t>
      </w:r>
    </w:p>
    <w:p w:rsidR="00236A86" w:rsidRPr="00882B5F" w:rsidRDefault="00236A86" w:rsidP="00451F05">
      <w:pPr>
        <w:pStyle w:val="ListParagraph"/>
        <w:spacing w:after="0" w:line="360" w:lineRule="auto"/>
        <w:rPr>
          <w:rFonts w:ascii="Times New Roman" w:hAnsi="Times New Roman" w:cs="Times New Roman"/>
          <w:i/>
          <w:sz w:val="24"/>
          <w:szCs w:val="24"/>
        </w:rPr>
      </w:pPr>
      <w:r w:rsidRPr="00882B5F">
        <w:rPr>
          <w:rFonts w:ascii="Times New Roman" w:hAnsi="Times New Roman" w:cs="Times New Roman"/>
          <w:i/>
          <w:sz w:val="24"/>
          <w:szCs w:val="24"/>
        </w:rPr>
        <w:t></w:t>
      </w:r>
      <w:r w:rsidR="00511C4B" w:rsidRPr="00882B5F">
        <w:rPr>
          <w:rFonts w:ascii="Times New Roman" w:hAnsi="Times New Roman" w:cs="Times New Roman"/>
          <w:sz w:val="24"/>
          <w:szCs w:val="24"/>
        </w:rPr>
        <w:t>31-35</w:t>
      </w:r>
      <w:r w:rsidR="00511C4B" w:rsidRPr="00882B5F">
        <w:rPr>
          <w:rFonts w:ascii="Times New Roman" w:hAnsi="Times New Roman" w:cs="Times New Roman"/>
          <w:sz w:val="24"/>
          <w:szCs w:val="24"/>
        </w:rPr>
        <w:tab/>
      </w:r>
      <w:r w:rsidR="00511C4B" w:rsidRPr="00882B5F">
        <w:rPr>
          <w:rFonts w:ascii="Times New Roman" w:hAnsi="Times New Roman" w:cs="Times New Roman"/>
          <w:i/>
          <w:sz w:val="24"/>
          <w:szCs w:val="24"/>
        </w:rPr>
        <w:tab/>
      </w:r>
      <w:r w:rsidR="00511C4B" w:rsidRPr="00882B5F">
        <w:rPr>
          <w:rFonts w:ascii="Times New Roman" w:hAnsi="Times New Roman" w:cs="Times New Roman"/>
          <w:sz w:val="24"/>
          <w:szCs w:val="24"/>
        </w:rPr>
        <w:t>36-40</w:t>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41-45</w:t>
      </w:r>
    </w:p>
    <w:p w:rsidR="00511C4B" w:rsidRPr="00882B5F" w:rsidRDefault="00236A86" w:rsidP="00451F05">
      <w:pPr>
        <w:pStyle w:val="ListParagraph"/>
        <w:spacing w:after="0" w:line="360" w:lineRule="auto"/>
        <w:rPr>
          <w:rFonts w:ascii="Times New Roman" w:hAnsi="Times New Roman" w:cs="Times New Roman"/>
          <w:sz w:val="24"/>
          <w:szCs w:val="24"/>
        </w:rPr>
      </w:pPr>
      <w:r w:rsidRPr="00882B5F">
        <w:rPr>
          <w:rFonts w:ascii="Times New Roman" w:hAnsi="Times New Roman" w:cs="Times New Roman"/>
          <w:i/>
          <w:sz w:val="24"/>
          <w:szCs w:val="24"/>
        </w:rPr>
        <w:t></w:t>
      </w:r>
      <w:r w:rsidR="00511C4B" w:rsidRPr="00882B5F">
        <w:rPr>
          <w:rFonts w:ascii="Times New Roman" w:hAnsi="Times New Roman" w:cs="Times New Roman"/>
          <w:sz w:val="24"/>
          <w:szCs w:val="24"/>
        </w:rPr>
        <w:t>46-50</w:t>
      </w:r>
      <w:r w:rsidR="00511C4B" w:rsidRPr="00882B5F">
        <w:rPr>
          <w:rFonts w:ascii="Times New Roman" w:hAnsi="Times New Roman" w:cs="Times New Roman"/>
          <w:i/>
          <w:sz w:val="24"/>
          <w:szCs w:val="24"/>
        </w:rPr>
        <w:tab/>
      </w:r>
      <w:r w:rsidR="00511C4B" w:rsidRPr="00882B5F">
        <w:rPr>
          <w:rFonts w:ascii="Times New Roman" w:hAnsi="Times New Roman" w:cs="Times New Roman"/>
          <w:i/>
          <w:sz w:val="24"/>
          <w:szCs w:val="24"/>
        </w:rPr>
        <w:tab/>
      </w:r>
      <w:r w:rsidR="00511C4B" w:rsidRPr="00882B5F">
        <w:rPr>
          <w:rFonts w:ascii="Times New Roman" w:hAnsi="Times New Roman" w:cs="Times New Roman"/>
          <w:sz w:val="24"/>
          <w:szCs w:val="24"/>
        </w:rPr>
        <w:t>51-55</w:t>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ab/>
      </w:r>
      <w:r w:rsidR="00511C4B" w:rsidRPr="00882B5F">
        <w:rPr>
          <w:rFonts w:ascii="Times New Roman" w:hAnsi="Times New Roman" w:cs="Times New Roman"/>
          <w:sz w:val="24"/>
          <w:szCs w:val="24"/>
        </w:rPr>
        <w:t>56-60</w:t>
      </w:r>
    </w:p>
    <w:p w:rsidR="00511C4B" w:rsidRPr="00882B5F" w:rsidRDefault="00511C4B" w:rsidP="00451F05">
      <w:pPr>
        <w:pStyle w:val="ListParagraph"/>
        <w:numPr>
          <w:ilvl w:val="0"/>
          <w:numId w:val="21"/>
        </w:numPr>
        <w:spacing w:after="0" w:line="360" w:lineRule="auto"/>
        <w:rPr>
          <w:rFonts w:ascii="Times New Roman" w:hAnsi="Times New Roman" w:cs="Times New Roman"/>
          <w:sz w:val="24"/>
          <w:szCs w:val="24"/>
        </w:rPr>
      </w:pPr>
      <w:r w:rsidRPr="00882B5F">
        <w:rPr>
          <w:rFonts w:ascii="Times New Roman" w:hAnsi="Times New Roman" w:cs="Times New Roman"/>
          <w:sz w:val="24"/>
          <w:szCs w:val="24"/>
        </w:rPr>
        <w:t>Educational level</w:t>
      </w:r>
    </w:p>
    <w:p w:rsidR="00511C4B" w:rsidRPr="00882B5F" w:rsidRDefault="00511C4B" w:rsidP="00451F05">
      <w:pPr>
        <w:pStyle w:val="ListParagraph"/>
        <w:spacing w:after="0" w:line="360" w:lineRule="auto"/>
        <w:rPr>
          <w:rFonts w:ascii="Times New Roman" w:hAnsi="Times New Roman" w:cs="Times New Roman"/>
          <w:sz w:val="24"/>
          <w:szCs w:val="24"/>
        </w:rPr>
      </w:pPr>
      <w:r w:rsidRPr="00882B5F">
        <w:rPr>
          <w:rFonts w:ascii="Times New Roman" w:hAnsi="Times New Roman" w:cs="Times New Roman"/>
          <w:sz w:val="24"/>
          <w:szCs w:val="24"/>
        </w:rPr>
        <w:t>Primary school</w:t>
      </w:r>
      <w:r w:rsidRPr="00882B5F">
        <w:rPr>
          <w:rFonts w:ascii="Times New Roman" w:hAnsi="Times New Roman" w:cs="Times New Roman"/>
          <w:sz w:val="24"/>
          <w:szCs w:val="24"/>
        </w:rPr>
        <w:tab/>
      </w:r>
      <w:r w:rsidRPr="00882B5F">
        <w:rPr>
          <w:rFonts w:ascii="Times New Roman" w:hAnsi="Times New Roman" w:cs="Times New Roman"/>
          <w:sz w:val="24"/>
          <w:szCs w:val="24"/>
        </w:rPr>
        <w:t>Certificate</w:t>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Bachelor Degree</w:t>
      </w:r>
    </w:p>
    <w:p w:rsidR="00511C4B" w:rsidRPr="00882B5F" w:rsidRDefault="00511C4B" w:rsidP="00451F05">
      <w:pPr>
        <w:pStyle w:val="ListParagraph"/>
        <w:spacing w:after="0" w:line="360" w:lineRule="auto"/>
        <w:rPr>
          <w:rFonts w:ascii="Times New Roman" w:hAnsi="Times New Roman" w:cs="Times New Roman"/>
          <w:sz w:val="24"/>
          <w:szCs w:val="24"/>
        </w:rPr>
      </w:pPr>
      <w:r w:rsidRPr="00882B5F">
        <w:rPr>
          <w:rFonts w:ascii="Times New Roman" w:hAnsi="Times New Roman" w:cs="Times New Roman"/>
          <w:sz w:val="24"/>
          <w:szCs w:val="24"/>
        </w:rPr>
        <w:t>High School</w:t>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Undergraduate Diploma</w:t>
      </w:r>
      <w:r w:rsidRPr="00882B5F">
        <w:rPr>
          <w:rFonts w:ascii="Times New Roman" w:hAnsi="Times New Roman" w:cs="Times New Roman"/>
          <w:sz w:val="24"/>
          <w:szCs w:val="24"/>
        </w:rPr>
        <w:tab/>
      </w:r>
      <w:r w:rsidRPr="00882B5F">
        <w:rPr>
          <w:rFonts w:ascii="Times New Roman" w:hAnsi="Times New Roman" w:cs="Times New Roman"/>
          <w:sz w:val="24"/>
          <w:szCs w:val="24"/>
        </w:rPr>
        <w:t></w:t>
      </w:r>
      <w:r w:rsidR="00451F05" w:rsidRPr="00882B5F">
        <w:rPr>
          <w:rFonts w:ascii="Times New Roman" w:hAnsi="Times New Roman" w:cs="Times New Roman"/>
          <w:sz w:val="24"/>
          <w:szCs w:val="24"/>
        </w:rPr>
        <w:t>Master’s</w:t>
      </w:r>
      <w:r w:rsidRPr="00882B5F">
        <w:rPr>
          <w:rFonts w:ascii="Times New Roman" w:hAnsi="Times New Roman" w:cs="Times New Roman"/>
          <w:sz w:val="24"/>
          <w:szCs w:val="24"/>
        </w:rPr>
        <w:t xml:space="preserve"> Degree or higher</w:t>
      </w:r>
    </w:p>
    <w:p w:rsidR="00960E15" w:rsidRPr="00882B5F" w:rsidRDefault="00511C4B" w:rsidP="00451F05">
      <w:pPr>
        <w:pStyle w:val="ListParagraph"/>
        <w:numPr>
          <w:ilvl w:val="0"/>
          <w:numId w:val="21"/>
        </w:numPr>
        <w:spacing w:after="0" w:line="360" w:lineRule="auto"/>
        <w:rPr>
          <w:rFonts w:ascii="Times New Roman" w:hAnsi="Times New Roman" w:cs="Times New Roman"/>
          <w:sz w:val="24"/>
          <w:szCs w:val="24"/>
        </w:rPr>
      </w:pPr>
      <w:r w:rsidRPr="00882B5F">
        <w:rPr>
          <w:rFonts w:ascii="Times New Roman" w:hAnsi="Times New Roman" w:cs="Times New Roman"/>
          <w:sz w:val="24"/>
          <w:szCs w:val="24"/>
        </w:rPr>
        <w:t>What is your location’s post code?</w:t>
      </w:r>
    </w:p>
    <w:p w:rsidR="00511C4B" w:rsidRPr="00882B5F" w:rsidRDefault="00511C4B" w:rsidP="00451F05">
      <w:pPr>
        <w:pStyle w:val="ListParagraph"/>
        <w:spacing w:after="0" w:line="360" w:lineRule="auto"/>
        <w:rPr>
          <w:rFonts w:ascii="Times New Roman" w:hAnsi="Times New Roman" w:cs="Times New Roman"/>
          <w:sz w:val="24"/>
          <w:szCs w:val="24"/>
        </w:rPr>
      </w:pPr>
      <w:r w:rsidRPr="00882B5F">
        <w:rPr>
          <w:rFonts w:ascii="Times New Roman" w:hAnsi="Times New Roman" w:cs="Times New Roman"/>
          <w:sz w:val="24"/>
          <w:szCs w:val="24"/>
        </w:rPr>
        <w:t></w:t>
      </w:r>
      <w:r w:rsidRPr="00882B5F">
        <w:rPr>
          <w:rFonts w:ascii="Times New Roman" w:hAnsi="Times New Roman" w:cs="Times New Roman"/>
          <w:sz w:val="24"/>
          <w:szCs w:val="24"/>
        </w:rPr>
        <w:t></w:t>
      </w:r>
      <w:r w:rsidRPr="00882B5F">
        <w:rPr>
          <w:rFonts w:ascii="Times New Roman" w:hAnsi="Times New Roman" w:cs="Times New Roman"/>
          <w:sz w:val="24"/>
          <w:szCs w:val="24"/>
        </w:rPr>
        <w:t></w:t>
      </w:r>
      <w:r w:rsidRPr="00882B5F">
        <w:rPr>
          <w:rFonts w:ascii="Times New Roman" w:hAnsi="Times New Roman" w:cs="Times New Roman"/>
          <w:sz w:val="24"/>
          <w:szCs w:val="24"/>
        </w:rPr>
        <w:t></w:t>
      </w:r>
      <w:r w:rsidRPr="00882B5F">
        <w:rPr>
          <w:rFonts w:ascii="Times New Roman" w:hAnsi="Times New Roman" w:cs="Times New Roman"/>
          <w:sz w:val="24"/>
          <w:szCs w:val="24"/>
        </w:rPr>
        <w:t></w:t>
      </w:r>
      <w:r w:rsidRPr="00882B5F">
        <w:rPr>
          <w:rFonts w:ascii="Times New Roman" w:hAnsi="Times New Roman" w:cs="Times New Roman"/>
          <w:sz w:val="24"/>
          <w:szCs w:val="24"/>
        </w:rPr>
        <w:t></w:t>
      </w:r>
    </w:p>
    <w:p w:rsidR="00511C4B" w:rsidRPr="00882B5F" w:rsidRDefault="00362928" w:rsidP="00451F05">
      <w:pPr>
        <w:pStyle w:val="ListParagraph"/>
        <w:numPr>
          <w:ilvl w:val="0"/>
          <w:numId w:val="21"/>
        </w:numPr>
        <w:spacing w:after="0" w:line="360" w:lineRule="auto"/>
        <w:rPr>
          <w:rFonts w:ascii="Times New Roman" w:hAnsi="Times New Roman" w:cs="Times New Roman"/>
          <w:sz w:val="24"/>
          <w:szCs w:val="24"/>
        </w:rPr>
      </w:pPr>
      <w:r w:rsidRPr="00882B5F">
        <w:rPr>
          <w:rFonts w:ascii="Times New Roman" w:hAnsi="Times New Roman" w:cs="Times New Roman"/>
          <w:sz w:val="24"/>
          <w:szCs w:val="24"/>
        </w:rPr>
        <w:t>Your Occupation………………………………………..</w:t>
      </w:r>
    </w:p>
    <w:p w:rsidR="00362928" w:rsidRPr="00882B5F" w:rsidRDefault="00467D7E" w:rsidP="00451F05">
      <w:pPr>
        <w:pStyle w:val="ListParagraph"/>
        <w:numPr>
          <w:ilvl w:val="0"/>
          <w:numId w:val="21"/>
        </w:numPr>
        <w:spacing w:after="0" w:line="360" w:lineRule="auto"/>
        <w:rPr>
          <w:rFonts w:ascii="Times New Roman" w:hAnsi="Times New Roman" w:cs="Times New Roman"/>
          <w:sz w:val="24"/>
          <w:szCs w:val="24"/>
        </w:rPr>
      </w:pPr>
      <w:r w:rsidRPr="00882B5F">
        <w:rPr>
          <w:rFonts w:ascii="Times New Roman" w:hAnsi="Times New Roman" w:cs="Times New Roman"/>
          <w:sz w:val="24"/>
          <w:szCs w:val="24"/>
        </w:rPr>
        <w:t>What is your farm size if you are a farmer? .......................................................</w:t>
      </w:r>
    </w:p>
    <w:p w:rsidR="00467D7E" w:rsidRPr="00882B5F" w:rsidRDefault="00D9221A" w:rsidP="00451F05">
      <w:pPr>
        <w:pStyle w:val="ListParagraph"/>
        <w:numPr>
          <w:ilvl w:val="0"/>
          <w:numId w:val="21"/>
        </w:numPr>
        <w:spacing w:after="0" w:line="360" w:lineRule="auto"/>
        <w:rPr>
          <w:rFonts w:ascii="Times New Roman" w:hAnsi="Times New Roman" w:cs="Times New Roman"/>
          <w:sz w:val="24"/>
          <w:szCs w:val="24"/>
        </w:rPr>
      </w:pPr>
      <w:r w:rsidRPr="00882B5F">
        <w:rPr>
          <w:rFonts w:ascii="Times New Roman" w:hAnsi="Times New Roman" w:cs="Times New Roman"/>
          <w:sz w:val="24"/>
          <w:szCs w:val="24"/>
        </w:rPr>
        <w:t xml:space="preserve">What type of </w:t>
      </w:r>
      <w:r w:rsidR="00A729A9" w:rsidRPr="00882B5F">
        <w:rPr>
          <w:rFonts w:ascii="Times New Roman" w:hAnsi="Times New Roman" w:cs="Times New Roman"/>
          <w:sz w:val="24"/>
          <w:szCs w:val="24"/>
        </w:rPr>
        <w:t>agricultural</w:t>
      </w:r>
      <w:r w:rsidRPr="00882B5F">
        <w:rPr>
          <w:rFonts w:ascii="Times New Roman" w:hAnsi="Times New Roman" w:cs="Times New Roman"/>
          <w:sz w:val="24"/>
          <w:szCs w:val="24"/>
        </w:rPr>
        <w:t xml:space="preserve"> activity do you practice (You may select more than one choice)</w:t>
      </w:r>
    </w:p>
    <w:p w:rsidR="00D9221A" w:rsidRPr="00882B5F" w:rsidRDefault="00D9221A" w:rsidP="00451F05">
      <w:pPr>
        <w:pStyle w:val="ListParagraph"/>
        <w:spacing w:after="0" w:line="360" w:lineRule="auto"/>
        <w:rPr>
          <w:rFonts w:ascii="Times New Roman" w:hAnsi="Times New Roman" w:cs="Times New Roman"/>
          <w:sz w:val="24"/>
          <w:szCs w:val="24"/>
        </w:rPr>
      </w:pPr>
      <w:r w:rsidRPr="00882B5F">
        <w:rPr>
          <w:rFonts w:ascii="Times New Roman" w:hAnsi="Times New Roman" w:cs="Times New Roman"/>
          <w:sz w:val="24"/>
          <w:szCs w:val="24"/>
        </w:rPr>
        <w:t xml:space="preserve">Crop </w:t>
      </w:r>
      <w:r w:rsidR="00A729A9" w:rsidRPr="00882B5F">
        <w:rPr>
          <w:rFonts w:ascii="Times New Roman" w:hAnsi="Times New Roman" w:cs="Times New Roman"/>
          <w:sz w:val="24"/>
          <w:szCs w:val="24"/>
        </w:rPr>
        <w:t>growing</w:t>
      </w:r>
      <w:r w:rsidRPr="00882B5F">
        <w:rPr>
          <w:rFonts w:ascii="Times New Roman" w:hAnsi="Times New Roman" w:cs="Times New Roman"/>
          <w:sz w:val="24"/>
          <w:szCs w:val="24"/>
        </w:rPr>
        <w:t xml:space="preserve"> (Please specify)……………………………………</w:t>
      </w:r>
    </w:p>
    <w:p w:rsidR="00D9221A" w:rsidRPr="00882B5F" w:rsidRDefault="00D9221A" w:rsidP="00451F05">
      <w:pPr>
        <w:pStyle w:val="ListParagraph"/>
        <w:spacing w:after="0" w:line="360" w:lineRule="auto"/>
        <w:rPr>
          <w:rFonts w:ascii="Times New Roman" w:hAnsi="Times New Roman" w:cs="Times New Roman"/>
          <w:sz w:val="24"/>
          <w:szCs w:val="24"/>
        </w:rPr>
      </w:pPr>
      <w:r w:rsidRPr="00882B5F">
        <w:rPr>
          <w:rFonts w:ascii="Times New Roman" w:hAnsi="Times New Roman" w:cs="Times New Roman"/>
          <w:sz w:val="24"/>
          <w:szCs w:val="24"/>
        </w:rPr>
        <w:t>Livestock (Please specify)……………………………………</w:t>
      </w:r>
    </w:p>
    <w:p w:rsidR="000B214D" w:rsidRPr="00451F05" w:rsidRDefault="00D9221A" w:rsidP="00451F05">
      <w:pPr>
        <w:pStyle w:val="ListParagraph"/>
        <w:spacing w:after="0" w:line="360" w:lineRule="auto"/>
        <w:rPr>
          <w:rFonts w:ascii="Times New Roman" w:hAnsi="Times New Roman" w:cs="Times New Roman"/>
          <w:sz w:val="24"/>
          <w:szCs w:val="24"/>
        </w:rPr>
      </w:pPr>
      <w:r w:rsidRPr="00882B5F">
        <w:rPr>
          <w:rFonts w:ascii="Times New Roman" w:hAnsi="Times New Roman" w:cs="Times New Roman"/>
          <w:sz w:val="24"/>
          <w:szCs w:val="24"/>
        </w:rPr>
        <w:t>Others (Please specify)……………………………………</w:t>
      </w:r>
    </w:p>
    <w:p w:rsidR="00101E6B" w:rsidRPr="00882B5F" w:rsidRDefault="00EF16E7" w:rsidP="00451F05">
      <w:pPr>
        <w:spacing w:before="200" w:after="0" w:line="360" w:lineRule="auto"/>
        <w:ind w:left="720" w:hanging="720"/>
        <w:rPr>
          <w:rFonts w:ascii="Times New Roman" w:hAnsi="Times New Roman" w:cs="Times New Roman"/>
          <w:sz w:val="24"/>
          <w:szCs w:val="24"/>
        </w:rPr>
      </w:pPr>
      <w:r w:rsidRPr="00882B5F">
        <w:rPr>
          <w:rFonts w:ascii="Times New Roman" w:hAnsi="Times New Roman" w:cs="Times New Roman"/>
          <w:sz w:val="24"/>
          <w:szCs w:val="24"/>
        </w:rPr>
        <w:t>PART II</w:t>
      </w:r>
      <w:r w:rsidR="004F63B7" w:rsidRPr="00882B5F">
        <w:rPr>
          <w:rFonts w:ascii="Times New Roman" w:hAnsi="Times New Roman" w:cs="Times New Roman"/>
          <w:sz w:val="24"/>
          <w:szCs w:val="24"/>
        </w:rPr>
        <w:t>:</w:t>
      </w:r>
      <w:r w:rsidR="00857FE3" w:rsidRPr="00882B5F">
        <w:rPr>
          <w:rFonts w:ascii="Times New Roman" w:hAnsi="Times New Roman" w:cs="Times New Roman"/>
          <w:sz w:val="24"/>
          <w:szCs w:val="24"/>
        </w:rPr>
        <w:t xml:space="preserve"> BIG DATA RESOURCES</w:t>
      </w:r>
    </w:p>
    <w:p w:rsidR="00857FE3" w:rsidRPr="00882B5F" w:rsidRDefault="00A67F21" w:rsidP="00451F05">
      <w:pPr>
        <w:pStyle w:val="ListParagraph"/>
        <w:numPr>
          <w:ilvl w:val="0"/>
          <w:numId w:val="21"/>
        </w:numPr>
        <w:spacing w:after="0" w:line="360" w:lineRule="auto"/>
        <w:rPr>
          <w:rFonts w:ascii="Times New Roman" w:hAnsi="Times New Roman" w:cs="Times New Roman"/>
          <w:sz w:val="24"/>
          <w:szCs w:val="24"/>
        </w:rPr>
      </w:pPr>
      <w:r w:rsidRPr="00882B5F">
        <w:rPr>
          <w:rFonts w:ascii="Times New Roman" w:hAnsi="Times New Roman" w:cs="Times New Roman"/>
          <w:sz w:val="24"/>
          <w:szCs w:val="24"/>
        </w:rPr>
        <w:t xml:space="preserve">Which </w:t>
      </w:r>
      <w:r w:rsidR="00135F1E" w:rsidRPr="00882B5F">
        <w:rPr>
          <w:rFonts w:ascii="Times New Roman" w:hAnsi="Times New Roman" w:cs="Times New Roman"/>
          <w:sz w:val="24"/>
          <w:szCs w:val="24"/>
        </w:rPr>
        <w:t>information channels do your use currently for accessing agricultural information (You can select more than once choice)</w:t>
      </w:r>
    </w:p>
    <w:p w:rsidR="00135F1E" w:rsidRPr="00882B5F" w:rsidRDefault="00D04653" w:rsidP="00451F05">
      <w:pPr>
        <w:pStyle w:val="ListParagraph"/>
        <w:spacing w:after="0" w:line="360" w:lineRule="auto"/>
        <w:rPr>
          <w:rFonts w:ascii="Times New Roman" w:hAnsi="Times New Roman" w:cs="Times New Roman"/>
          <w:sz w:val="24"/>
          <w:szCs w:val="24"/>
        </w:rPr>
      </w:pPr>
      <w:r w:rsidRPr="00882B5F">
        <w:rPr>
          <w:rFonts w:ascii="Times New Roman" w:hAnsi="Times New Roman" w:cs="Times New Roman"/>
          <w:sz w:val="24"/>
          <w:szCs w:val="24"/>
        </w:rPr>
        <w:t xml:space="preserve">Television </w:t>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Mobile Phone</w:t>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Local Libraries</w:t>
      </w:r>
    </w:p>
    <w:p w:rsidR="00D04653" w:rsidRPr="00882B5F" w:rsidRDefault="00D04653" w:rsidP="00451F05">
      <w:pPr>
        <w:pStyle w:val="ListParagraph"/>
        <w:spacing w:after="0" w:line="360" w:lineRule="auto"/>
        <w:rPr>
          <w:rFonts w:ascii="Times New Roman" w:hAnsi="Times New Roman" w:cs="Times New Roman"/>
          <w:sz w:val="24"/>
          <w:szCs w:val="24"/>
        </w:rPr>
      </w:pPr>
      <w:r w:rsidRPr="00882B5F">
        <w:rPr>
          <w:rFonts w:ascii="Times New Roman" w:hAnsi="Times New Roman" w:cs="Times New Roman"/>
          <w:sz w:val="24"/>
          <w:szCs w:val="24"/>
        </w:rPr>
        <w:t xml:space="preserve">Internet &amp; Related </w:t>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Radio</w:t>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ab/>
      </w:r>
      <w:r w:rsidRPr="00882B5F">
        <w:rPr>
          <w:rFonts w:ascii="Times New Roman" w:hAnsi="Times New Roman" w:cs="Times New Roman"/>
          <w:sz w:val="24"/>
          <w:szCs w:val="24"/>
        </w:rPr>
        <w:t>Printed sources</w:t>
      </w:r>
    </w:p>
    <w:p w:rsidR="00D04653" w:rsidRPr="00882B5F" w:rsidRDefault="00D04653" w:rsidP="00451F05">
      <w:pPr>
        <w:pStyle w:val="ListParagraph"/>
        <w:spacing w:after="0" w:line="360" w:lineRule="auto"/>
        <w:rPr>
          <w:rFonts w:ascii="Times New Roman" w:hAnsi="Times New Roman" w:cs="Times New Roman"/>
          <w:sz w:val="24"/>
          <w:szCs w:val="24"/>
        </w:rPr>
      </w:pPr>
      <w:r w:rsidRPr="00882B5F">
        <w:rPr>
          <w:rFonts w:ascii="Times New Roman" w:hAnsi="Times New Roman" w:cs="Times New Roman"/>
          <w:sz w:val="24"/>
          <w:szCs w:val="24"/>
        </w:rPr>
        <w:t xml:space="preserve">Personal Knowledge </w:t>
      </w:r>
      <w:r w:rsidRPr="00882B5F">
        <w:rPr>
          <w:rFonts w:ascii="Times New Roman" w:hAnsi="Times New Roman" w:cs="Times New Roman"/>
          <w:sz w:val="24"/>
          <w:szCs w:val="24"/>
        </w:rPr>
        <w:tab/>
      </w:r>
      <w:r w:rsidRPr="00882B5F">
        <w:rPr>
          <w:rFonts w:ascii="Times New Roman" w:hAnsi="Times New Roman" w:cs="Times New Roman"/>
          <w:sz w:val="24"/>
          <w:szCs w:val="24"/>
        </w:rPr>
        <w:t>Other farmers</w:t>
      </w:r>
      <w:r w:rsidRPr="00882B5F">
        <w:rPr>
          <w:rFonts w:ascii="Times New Roman" w:hAnsi="Times New Roman" w:cs="Times New Roman"/>
          <w:sz w:val="24"/>
          <w:szCs w:val="24"/>
        </w:rPr>
        <w:tab/>
      </w:r>
      <w:r w:rsidRPr="00882B5F">
        <w:rPr>
          <w:rFonts w:ascii="Times New Roman" w:hAnsi="Times New Roman" w:cs="Times New Roman"/>
          <w:sz w:val="24"/>
          <w:szCs w:val="24"/>
        </w:rPr>
        <w:tab/>
      </w:r>
    </w:p>
    <w:p w:rsidR="00D04653" w:rsidRPr="00882B5F" w:rsidRDefault="00D04653" w:rsidP="00451F05">
      <w:pPr>
        <w:pStyle w:val="ListParagraph"/>
        <w:spacing w:after="0" w:line="360" w:lineRule="auto"/>
        <w:rPr>
          <w:rFonts w:ascii="Times New Roman" w:hAnsi="Times New Roman" w:cs="Times New Roman"/>
          <w:sz w:val="24"/>
          <w:szCs w:val="24"/>
        </w:rPr>
      </w:pPr>
      <w:r w:rsidRPr="00882B5F">
        <w:rPr>
          <w:rFonts w:ascii="Times New Roman" w:hAnsi="Times New Roman" w:cs="Times New Roman"/>
          <w:sz w:val="24"/>
          <w:szCs w:val="24"/>
        </w:rPr>
        <w:t> Other (Please be Specific) ………………………………………………..</w:t>
      </w:r>
    </w:p>
    <w:p w:rsidR="00F30C9C" w:rsidRPr="00882B5F" w:rsidRDefault="007930AE" w:rsidP="00451F05">
      <w:pPr>
        <w:pStyle w:val="ListParagraph"/>
        <w:numPr>
          <w:ilvl w:val="0"/>
          <w:numId w:val="21"/>
        </w:numPr>
        <w:spacing w:after="0" w:line="360" w:lineRule="auto"/>
        <w:rPr>
          <w:rFonts w:ascii="Times New Roman" w:hAnsi="Times New Roman" w:cs="Times New Roman"/>
          <w:sz w:val="24"/>
          <w:szCs w:val="24"/>
        </w:rPr>
      </w:pPr>
      <w:r w:rsidRPr="00882B5F">
        <w:rPr>
          <w:rFonts w:ascii="Times New Roman" w:hAnsi="Times New Roman" w:cs="Times New Roman"/>
          <w:sz w:val="24"/>
          <w:szCs w:val="24"/>
        </w:rPr>
        <w:t>The main providers of agricultural information. (Please rank from the main important to least. NB. The most important provider is 1 while the least is 1</w:t>
      </w:r>
      <w:r w:rsidR="00E213F9" w:rsidRPr="00882B5F">
        <w:rPr>
          <w:rFonts w:ascii="Times New Roman" w:hAnsi="Times New Roman" w:cs="Times New Roman"/>
          <w:sz w:val="24"/>
          <w:szCs w:val="24"/>
        </w:rPr>
        <w:t>1</w:t>
      </w:r>
      <w:r w:rsidRPr="00882B5F">
        <w:rPr>
          <w:rFonts w:ascii="Times New Roman" w:hAnsi="Times New Roman" w:cs="Times New Roman"/>
          <w:sz w:val="24"/>
          <w:szCs w:val="24"/>
        </w:rPr>
        <w:t>)</w:t>
      </w:r>
    </w:p>
    <w:p w:rsidR="007930AE" w:rsidRPr="00882B5F" w:rsidRDefault="00A62D92" w:rsidP="00451F05">
      <w:pPr>
        <w:pStyle w:val="ListParagraph"/>
        <w:spacing w:after="0" w:line="360" w:lineRule="auto"/>
        <w:rPr>
          <w:rFonts w:ascii="Times New Roman" w:hAnsi="Times New Roman" w:cs="Times New Roman"/>
          <w:sz w:val="24"/>
          <w:szCs w:val="24"/>
        </w:rPr>
      </w:pPr>
      <w:r w:rsidRPr="00882B5F">
        <w:rPr>
          <w:rFonts w:ascii="Times New Roman" w:hAnsi="Times New Roman" w:cs="Times New Roman"/>
          <w:sz w:val="24"/>
          <w:szCs w:val="24"/>
        </w:rPr>
        <w:t></w:t>
      </w:r>
      <w:r w:rsidR="00E244B2" w:rsidRPr="00882B5F">
        <w:rPr>
          <w:rFonts w:ascii="Times New Roman" w:hAnsi="Times New Roman" w:cs="Times New Roman"/>
          <w:sz w:val="24"/>
          <w:szCs w:val="24"/>
        </w:rPr>
        <w:t>Local Library</w:t>
      </w:r>
    </w:p>
    <w:p w:rsidR="00A62D92" w:rsidRPr="00882B5F" w:rsidRDefault="00A62D92" w:rsidP="00451F05">
      <w:pPr>
        <w:pStyle w:val="ListParagraph"/>
        <w:spacing w:after="0" w:line="360" w:lineRule="auto"/>
        <w:rPr>
          <w:rFonts w:ascii="Times New Roman" w:hAnsi="Times New Roman" w:cs="Times New Roman"/>
          <w:sz w:val="24"/>
          <w:szCs w:val="24"/>
        </w:rPr>
      </w:pPr>
      <w:r w:rsidRPr="00882B5F">
        <w:rPr>
          <w:rFonts w:ascii="Times New Roman" w:hAnsi="Times New Roman" w:cs="Times New Roman"/>
          <w:sz w:val="24"/>
          <w:szCs w:val="24"/>
        </w:rPr>
        <w:lastRenderedPageBreak/>
        <w:t></w:t>
      </w:r>
      <w:r w:rsidR="00A13754" w:rsidRPr="00882B5F">
        <w:rPr>
          <w:rFonts w:ascii="Times New Roman" w:hAnsi="Times New Roman" w:cs="Times New Roman"/>
          <w:sz w:val="24"/>
          <w:szCs w:val="24"/>
        </w:rPr>
        <w:t>Printed Materials</w:t>
      </w:r>
    </w:p>
    <w:p w:rsidR="00A62D92" w:rsidRPr="00882B5F" w:rsidRDefault="00A62D92" w:rsidP="00451F05">
      <w:pPr>
        <w:pStyle w:val="ListParagraph"/>
        <w:spacing w:after="0" w:line="360" w:lineRule="auto"/>
        <w:rPr>
          <w:rFonts w:ascii="Times New Roman" w:hAnsi="Times New Roman" w:cs="Times New Roman"/>
          <w:sz w:val="24"/>
          <w:szCs w:val="24"/>
        </w:rPr>
      </w:pPr>
      <w:r w:rsidRPr="00882B5F">
        <w:rPr>
          <w:rFonts w:ascii="Times New Roman" w:hAnsi="Times New Roman" w:cs="Times New Roman"/>
          <w:sz w:val="24"/>
          <w:szCs w:val="24"/>
        </w:rPr>
        <w:t></w:t>
      </w:r>
      <w:r w:rsidR="00A13754" w:rsidRPr="00882B5F">
        <w:rPr>
          <w:rFonts w:ascii="Times New Roman" w:hAnsi="Times New Roman" w:cs="Times New Roman"/>
          <w:sz w:val="24"/>
          <w:szCs w:val="24"/>
        </w:rPr>
        <w:t>Farmer group</w:t>
      </w:r>
    </w:p>
    <w:p w:rsidR="00A62D92" w:rsidRPr="00882B5F" w:rsidRDefault="00A62D92" w:rsidP="00451F05">
      <w:pPr>
        <w:pStyle w:val="ListParagraph"/>
        <w:spacing w:after="0" w:line="360" w:lineRule="auto"/>
        <w:rPr>
          <w:rFonts w:ascii="Times New Roman" w:hAnsi="Times New Roman" w:cs="Times New Roman"/>
          <w:sz w:val="24"/>
          <w:szCs w:val="24"/>
        </w:rPr>
      </w:pPr>
      <w:r w:rsidRPr="00882B5F">
        <w:rPr>
          <w:rFonts w:ascii="Times New Roman" w:hAnsi="Times New Roman" w:cs="Times New Roman"/>
          <w:sz w:val="24"/>
          <w:szCs w:val="24"/>
        </w:rPr>
        <w:t></w:t>
      </w:r>
      <w:r w:rsidR="008F0D41" w:rsidRPr="00882B5F">
        <w:rPr>
          <w:rFonts w:ascii="Times New Roman" w:hAnsi="Times New Roman" w:cs="Times New Roman"/>
          <w:sz w:val="24"/>
          <w:szCs w:val="24"/>
        </w:rPr>
        <w:t>Other farmers</w:t>
      </w:r>
    </w:p>
    <w:p w:rsidR="00A62D92" w:rsidRPr="00882B5F" w:rsidRDefault="00A62D92" w:rsidP="00451F05">
      <w:pPr>
        <w:pStyle w:val="ListParagraph"/>
        <w:spacing w:after="0" w:line="360" w:lineRule="auto"/>
        <w:rPr>
          <w:rFonts w:ascii="Times New Roman" w:hAnsi="Times New Roman" w:cs="Times New Roman"/>
          <w:sz w:val="24"/>
          <w:szCs w:val="24"/>
        </w:rPr>
      </w:pPr>
      <w:r w:rsidRPr="00882B5F">
        <w:rPr>
          <w:rFonts w:ascii="Times New Roman" w:hAnsi="Times New Roman" w:cs="Times New Roman"/>
          <w:sz w:val="24"/>
          <w:szCs w:val="24"/>
        </w:rPr>
        <w:t></w:t>
      </w:r>
      <w:r w:rsidR="008F0D41" w:rsidRPr="00882B5F">
        <w:rPr>
          <w:rFonts w:ascii="Times New Roman" w:hAnsi="Times New Roman" w:cs="Times New Roman"/>
          <w:sz w:val="24"/>
          <w:szCs w:val="24"/>
        </w:rPr>
        <w:t>Private Companies</w:t>
      </w:r>
    </w:p>
    <w:p w:rsidR="00A62D92" w:rsidRPr="00882B5F" w:rsidRDefault="00A62D92" w:rsidP="00451F05">
      <w:pPr>
        <w:pStyle w:val="ListParagraph"/>
        <w:spacing w:after="0" w:line="360" w:lineRule="auto"/>
        <w:rPr>
          <w:rFonts w:ascii="Times New Roman" w:hAnsi="Times New Roman" w:cs="Times New Roman"/>
          <w:sz w:val="24"/>
          <w:szCs w:val="24"/>
        </w:rPr>
      </w:pPr>
      <w:r w:rsidRPr="00882B5F">
        <w:rPr>
          <w:rFonts w:ascii="Times New Roman" w:hAnsi="Times New Roman" w:cs="Times New Roman"/>
          <w:sz w:val="24"/>
          <w:szCs w:val="24"/>
        </w:rPr>
        <w:t></w:t>
      </w:r>
      <w:r w:rsidR="003A2364" w:rsidRPr="00882B5F">
        <w:rPr>
          <w:rFonts w:ascii="Times New Roman" w:hAnsi="Times New Roman" w:cs="Times New Roman"/>
          <w:sz w:val="24"/>
          <w:szCs w:val="24"/>
        </w:rPr>
        <w:t>Internet/ Related</w:t>
      </w:r>
    </w:p>
    <w:p w:rsidR="003A2364" w:rsidRPr="00882B5F" w:rsidRDefault="003A2364" w:rsidP="00451F05">
      <w:pPr>
        <w:pStyle w:val="ListParagraph"/>
        <w:spacing w:after="0" w:line="360" w:lineRule="auto"/>
        <w:rPr>
          <w:rFonts w:ascii="Times New Roman" w:hAnsi="Times New Roman" w:cs="Times New Roman"/>
          <w:sz w:val="24"/>
          <w:szCs w:val="24"/>
        </w:rPr>
      </w:pPr>
      <w:r w:rsidRPr="00882B5F">
        <w:rPr>
          <w:rFonts w:ascii="Times New Roman" w:hAnsi="Times New Roman" w:cs="Times New Roman"/>
          <w:sz w:val="24"/>
          <w:szCs w:val="24"/>
        </w:rPr>
        <w:t>Extension workers</w:t>
      </w:r>
    </w:p>
    <w:p w:rsidR="003A2364" w:rsidRPr="00882B5F" w:rsidRDefault="003A2364" w:rsidP="00451F05">
      <w:pPr>
        <w:pStyle w:val="ListParagraph"/>
        <w:spacing w:after="0" w:line="360" w:lineRule="auto"/>
        <w:rPr>
          <w:rFonts w:ascii="Times New Roman" w:hAnsi="Times New Roman" w:cs="Times New Roman"/>
          <w:sz w:val="24"/>
          <w:szCs w:val="24"/>
        </w:rPr>
      </w:pPr>
      <w:r w:rsidRPr="00882B5F">
        <w:rPr>
          <w:rFonts w:ascii="Times New Roman" w:hAnsi="Times New Roman" w:cs="Times New Roman"/>
          <w:sz w:val="24"/>
          <w:szCs w:val="24"/>
        </w:rPr>
        <w:t>Government agencies</w:t>
      </w:r>
    </w:p>
    <w:p w:rsidR="003A2364" w:rsidRPr="00882B5F" w:rsidRDefault="003A2364" w:rsidP="00451F05">
      <w:pPr>
        <w:pStyle w:val="ListParagraph"/>
        <w:spacing w:after="0" w:line="360" w:lineRule="auto"/>
        <w:rPr>
          <w:rFonts w:ascii="Times New Roman" w:hAnsi="Times New Roman" w:cs="Times New Roman"/>
          <w:sz w:val="24"/>
          <w:szCs w:val="24"/>
        </w:rPr>
      </w:pPr>
      <w:r w:rsidRPr="00882B5F">
        <w:rPr>
          <w:rFonts w:ascii="Times New Roman" w:hAnsi="Times New Roman" w:cs="Times New Roman"/>
          <w:sz w:val="24"/>
          <w:szCs w:val="24"/>
        </w:rPr>
        <w:t>Mobile Phone</w:t>
      </w:r>
    </w:p>
    <w:p w:rsidR="00DD4B9F" w:rsidRPr="00882B5F" w:rsidRDefault="003A2364" w:rsidP="00451F05">
      <w:pPr>
        <w:pStyle w:val="ListParagraph"/>
        <w:spacing w:after="0" w:line="360" w:lineRule="auto"/>
        <w:rPr>
          <w:rFonts w:ascii="Times New Roman" w:hAnsi="Times New Roman" w:cs="Times New Roman"/>
          <w:sz w:val="24"/>
          <w:szCs w:val="24"/>
        </w:rPr>
      </w:pPr>
      <w:r w:rsidRPr="00882B5F">
        <w:rPr>
          <w:rFonts w:ascii="Times New Roman" w:hAnsi="Times New Roman" w:cs="Times New Roman"/>
          <w:sz w:val="24"/>
          <w:szCs w:val="24"/>
        </w:rPr>
        <w:t xml:space="preserve">Personal Knowledge </w:t>
      </w:r>
    </w:p>
    <w:p w:rsidR="00900283" w:rsidRPr="00451F05" w:rsidRDefault="003A2364" w:rsidP="00451F05">
      <w:pPr>
        <w:pStyle w:val="ListParagraph"/>
        <w:spacing w:after="0" w:line="360" w:lineRule="auto"/>
        <w:rPr>
          <w:rFonts w:ascii="Times New Roman" w:hAnsi="Times New Roman" w:cs="Times New Roman"/>
          <w:sz w:val="24"/>
          <w:szCs w:val="24"/>
        </w:rPr>
      </w:pPr>
      <w:r w:rsidRPr="00882B5F">
        <w:rPr>
          <w:rFonts w:ascii="Times New Roman" w:hAnsi="Times New Roman" w:cs="Times New Roman"/>
          <w:sz w:val="24"/>
          <w:szCs w:val="24"/>
        </w:rPr>
        <w:t>Other (Please specify)…………………………………</w:t>
      </w:r>
    </w:p>
    <w:p w:rsidR="0004573A" w:rsidRPr="00882B5F" w:rsidRDefault="00131902" w:rsidP="00451F05">
      <w:pPr>
        <w:pStyle w:val="ListParagraph"/>
        <w:numPr>
          <w:ilvl w:val="0"/>
          <w:numId w:val="21"/>
        </w:numPr>
        <w:spacing w:line="360" w:lineRule="auto"/>
        <w:rPr>
          <w:rFonts w:ascii="Times New Roman" w:hAnsi="Times New Roman" w:cs="Times New Roman"/>
          <w:sz w:val="24"/>
          <w:szCs w:val="24"/>
        </w:rPr>
      </w:pPr>
      <w:r w:rsidRPr="00882B5F">
        <w:rPr>
          <w:rFonts w:ascii="Times New Roman" w:hAnsi="Times New Roman" w:cs="Times New Roman"/>
          <w:sz w:val="24"/>
          <w:szCs w:val="24"/>
        </w:rPr>
        <w:t>Information type: What type of information do need for farming (You can choose more than one choice)</w:t>
      </w:r>
    </w:p>
    <w:p w:rsidR="00545F19" w:rsidRPr="00882B5F" w:rsidRDefault="00545F19" w:rsidP="00451F05">
      <w:pPr>
        <w:pStyle w:val="ListParagraph"/>
        <w:numPr>
          <w:ilvl w:val="0"/>
          <w:numId w:val="22"/>
        </w:numPr>
        <w:autoSpaceDE w:val="0"/>
        <w:autoSpaceDN w:val="0"/>
        <w:adjustRightInd w:val="0"/>
        <w:spacing w:after="0" w:line="360" w:lineRule="auto"/>
        <w:rPr>
          <w:rFonts w:ascii="Times New Roman" w:hAnsi="Times New Roman" w:cs="Times New Roman"/>
          <w:sz w:val="24"/>
          <w:szCs w:val="24"/>
        </w:rPr>
      </w:pPr>
      <w:r w:rsidRPr="00882B5F">
        <w:rPr>
          <w:rFonts w:ascii="Times New Roman" w:hAnsi="Times New Roman" w:cs="Times New Roman"/>
          <w:sz w:val="24"/>
          <w:szCs w:val="24"/>
        </w:rPr>
        <w:t>Disease and pest control</w:t>
      </w:r>
    </w:p>
    <w:p w:rsidR="00545F19" w:rsidRPr="00882B5F" w:rsidRDefault="00820861" w:rsidP="00451F05">
      <w:pPr>
        <w:pStyle w:val="ListParagraph"/>
        <w:autoSpaceDE w:val="0"/>
        <w:autoSpaceDN w:val="0"/>
        <w:adjustRightInd w:val="0"/>
        <w:spacing w:after="0" w:line="360" w:lineRule="auto"/>
        <w:rPr>
          <w:rFonts w:ascii="Times New Roman" w:hAnsi="Times New Roman" w:cs="Times New Roman"/>
          <w:sz w:val="24"/>
          <w:szCs w:val="24"/>
        </w:rPr>
      </w:pPr>
      <w:r w:rsidRPr="00882B5F">
        <w:rPr>
          <w:rFonts w:ascii="Times New Roman" w:hAnsi="Times New Roman" w:cs="Times New Roman"/>
          <w:sz w:val="24"/>
          <w:szCs w:val="24"/>
        </w:rPr>
        <w:t></w:t>
      </w:r>
      <w:r w:rsidR="00545F19" w:rsidRPr="00882B5F">
        <w:rPr>
          <w:rFonts w:ascii="Times New Roman" w:hAnsi="Times New Roman" w:cs="Times New Roman"/>
          <w:sz w:val="24"/>
          <w:szCs w:val="24"/>
        </w:rPr>
        <w:t>Financial advice</w:t>
      </w:r>
    </w:p>
    <w:p w:rsidR="00545F19" w:rsidRPr="00882B5F" w:rsidRDefault="00820861" w:rsidP="00451F05">
      <w:pPr>
        <w:pStyle w:val="ListParagraph"/>
        <w:autoSpaceDE w:val="0"/>
        <w:autoSpaceDN w:val="0"/>
        <w:adjustRightInd w:val="0"/>
        <w:spacing w:after="0" w:line="360" w:lineRule="auto"/>
        <w:rPr>
          <w:rFonts w:ascii="Times New Roman" w:hAnsi="Times New Roman" w:cs="Times New Roman"/>
          <w:sz w:val="24"/>
          <w:szCs w:val="24"/>
        </w:rPr>
      </w:pPr>
      <w:r w:rsidRPr="00882B5F">
        <w:rPr>
          <w:rFonts w:ascii="Times New Roman" w:hAnsi="Times New Roman" w:cs="Times New Roman"/>
          <w:sz w:val="24"/>
          <w:szCs w:val="24"/>
        </w:rPr>
        <w:t xml:space="preserve"> </w:t>
      </w:r>
      <w:r w:rsidR="00545F19" w:rsidRPr="00882B5F">
        <w:rPr>
          <w:rFonts w:ascii="Times New Roman" w:hAnsi="Times New Roman" w:cs="Times New Roman"/>
          <w:sz w:val="24"/>
          <w:szCs w:val="24"/>
        </w:rPr>
        <w:t>Market prices</w:t>
      </w:r>
    </w:p>
    <w:p w:rsidR="00545F19" w:rsidRPr="00882B5F" w:rsidRDefault="00545F19" w:rsidP="00451F05">
      <w:pPr>
        <w:pStyle w:val="ListParagraph"/>
        <w:numPr>
          <w:ilvl w:val="0"/>
          <w:numId w:val="22"/>
        </w:numPr>
        <w:autoSpaceDE w:val="0"/>
        <w:autoSpaceDN w:val="0"/>
        <w:adjustRightInd w:val="0"/>
        <w:spacing w:after="0" w:line="360" w:lineRule="auto"/>
        <w:rPr>
          <w:rFonts w:ascii="Times New Roman" w:hAnsi="Times New Roman" w:cs="Times New Roman"/>
          <w:sz w:val="24"/>
          <w:szCs w:val="24"/>
        </w:rPr>
      </w:pPr>
      <w:r w:rsidRPr="00882B5F">
        <w:rPr>
          <w:rFonts w:ascii="Times New Roman" w:hAnsi="Times New Roman" w:cs="Times New Roman"/>
          <w:sz w:val="24"/>
          <w:szCs w:val="24"/>
        </w:rPr>
        <w:t xml:space="preserve">Cropping or varieties </w:t>
      </w:r>
    </w:p>
    <w:p w:rsidR="00545F19" w:rsidRPr="00882B5F" w:rsidRDefault="00545F19" w:rsidP="00451F05">
      <w:pPr>
        <w:pStyle w:val="ListParagraph"/>
        <w:numPr>
          <w:ilvl w:val="0"/>
          <w:numId w:val="22"/>
        </w:numPr>
        <w:autoSpaceDE w:val="0"/>
        <w:autoSpaceDN w:val="0"/>
        <w:adjustRightInd w:val="0"/>
        <w:spacing w:after="0" w:line="360" w:lineRule="auto"/>
        <w:rPr>
          <w:rFonts w:ascii="Times New Roman" w:hAnsi="Times New Roman" w:cs="Times New Roman"/>
          <w:sz w:val="24"/>
          <w:szCs w:val="24"/>
        </w:rPr>
      </w:pPr>
      <w:r w:rsidRPr="00882B5F">
        <w:rPr>
          <w:rFonts w:ascii="Times New Roman" w:hAnsi="Times New Roman" w:cs="Times New Roman"/>
          <w:sz w:val="24"/>
          <w:szCs w:val="24"/>
        </w:rPr>
        <w:t xml:space="preserve">Fertilizer management </w:t>
      </w:r>
    </w:p>
    <w:p w:rsidR="00545F19" w:rsidRPr="00882B5F" w:rsidRDefault="00820861" w:rsidP="00451F05">
      <w:pPr>
        <w:pStyle w:val="ListParagraph"/>
        <w:autoSpaceDE w:val="0"/>
        <w:autoSpaceDN w:val="0"/>
        <w:adjustRightInd w:val="0"/>
        <w:spacing w:after="0" w:line="360" w:lineRule="auto"/>
        <w:rPr>
          <w:rFonts w:ascii="Times New Roman" w:hAnsi="Times New Roman" w:cs="Times New Roman"/>
          <w:sz w:val="24"/>
          <w:szCs w:val="24"/>
        </w:rPr>
      </w:pPr>
      <w:r w:rsidRPr="00882B5F">
        <w:rPr>
          <w:rFonts w:ascii="Times New Roman" w:hAnsi="Times New Roman" w:cs="Times New Roman"/>
          <w:sz w:val="24"/>
          <w:szCs w:val="24"/>
        </w:rPr>
        <w:t></w:t>
      </w:r>
      <w:r w:rsidR="00545F19" w:rsidRPr="00882B5F">
        <w:rPr>
          <w:rFonts w:ascii="Times New Roman" w:hAnsi="Times New Roman" w:cs="Times New Roman"/>
          <w:sz w:val="24"/>
          <w:szCs w:val="24"/>
        </w:rPr>
        <w:t xml:space="preserve"> Weather forecast </w:t>
      </w:r>
    </w:p>
    <w:p w:rsidR="00545F19" w:rsidRPr="00882B5F" w:rsidRDefault="00820861" w:rsidP="00451F05">
      <w:pPr>
        <w:pStyle w:val="ListParagraph"/>
        <w:autoSpaceDE w:val="0"/>
        <w:autoSpaceDN w:val="0"/>
        <w:adjustRightInd w:val="0"/>
        <w:spacing w:after="0" w:line="360" w:lineRule="auto"/>
        <w:rPr>
          <w:rFonts w:ascii="Times New Roman" w:hAnsi="Times New Roman" w:cs="Times New Roman"/>
          <w:sz w:val="24"/>
          <w:szCs w:val="24"/>
        </w:rPr>
      </w:pPr>
      <w:r w:rsidRPr="00882B5F">
        <w:rPr>
          <w:rFonts w:ascii="Times New Roman" w:hAnsi="Times New Roman" w:cs="Times New Roman"/>
          <w:sz w:val="24"/>
          <w:szCs w:val="24"/>
        </w:rPr>
        <w:t></w:t>
      </w:r>
      <w:r w:rsidR="00545F19" w:rsidRPr="00882B5F">
        <w:rPr>
          <w:rFonts w:ascii="Times New Roman" w:hAnsi="Times New Roman" w:cs="Times New Roman"/>
          <w:sz w:val="24"/>
          <w:szCs w:val="24"/>
        </w:rPr>
        <w:t xml:space="preserve"> Education/health information</w:t>
      </w:r>
    </w:p>
    <w:p w:rsidR="00545F19" w:rsidRPr="00882B5F" w:rsidRDefault="00820861" w:rsidP="00451F05">
      <w:pPr>
        <w:pStyle w:val="ListParagraph"/>
        <w:autoSpaceDE w:val="0"/>
        <w:autoSpaceDN w:val="0"/>
        <w:adjustRightInd w:val="0"/>
        <w:spacing w:after="0" w:line="360" w:lineRule="auto"/>
        <w:rPr>
          <w:rFonts w:ascii="Times New Roman" w:hAnsi="Times New Roman" w:cs="Times New Roman"/>
          <w:sz w:val="24"/>
          <w:szCs w:val="24"/>
        </w:rPr>
      </w:pPr>
      <w:r w:rsidRPr="00882B5F">
        <w:rPr>
          <w:rFonts w:ascii="Times New Roman" w:hAnsi="Times New Roman" w:cs="Times New Roman"/>
          <w:sz w:val="24"/>
          <w:szCs w:val="24"/>
        </w:rPr>
        <w:t></w:t>
      </w:r>
      <w:r w:rsidR="00545F19" w:rsidRPr="00882B5F">
        <w:rPr>
          <w:rFonts w:ascii="Times New Roman" w:hAnsi="Times New Roman" w:cs="Times New Roman"/>
          <w:sz w:val="24"/>
          <w:szCs w:val="24"/>
        </w:rPr>
        <w:t xml:space="preserve"> Farm sustainability (e.g. salinity) </w:t>
      </w:r>
    </w:p>
    <w:p w:rsidR="00131902" w:rsidRPr="00882B5F" w:rsidRDefault="00820861" w:rsidP="00451F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w:t>
      </w:r>
      <w:r w:rsidR="00545F19" w:rsidRPr="00882B5F">
        <w:rPr>
          <w:rFonts w:ascii="Times New Roman" w:hAnsi="Times New Roman" w:cs="Times New Roman"/>
          <w:sz w:val="24"/>
          <w:szCs w:val="24"/>
        </w:rPr>
        <w:t xml:space="preserve"> Other (please specify) ………………………………………………</w:t>
      </w:r>
    </w:p>
    <w:p w:rsidR="00545F19" w:rsidRPr="00882B5F" w:rsidRDefault="002471BA" w:rsidP="00451F05">
      <w:pPr>
        <w:pStyle w:val="ListParagraph"/>
        <w:numPr>
          <w:ilvl w:val="0"/>
          <w:numId w:val="21"/>
        </w:numPr>
        <w:spacing w:line="360" w:lineRule="auto"/>
        <w:rPr>
          <w:rFonts w:ascii="Times New Roman" w:hAnsi="Times New Roman" w:cs="Times New Roman"/>
          <w:sz w:val="24"/>
          <w:szCs w:val="24"/>
        </w:rPr>
      </w:pPr>
      <w:r w:rsidRPr="00882B5F">
        <w:rPr>
          <w:rFonts w:ascii="Times New Roman" w:hAnsi="Times New Roman" w:cs="Times New Roman"/>
          <w:sz w:val="24"/>
          <w:szCs w:val="24"/>
        </w:rPr>
        <w:t>What would you suggest to be used in future for effective information delivery?</w:t>
      </w:r>
    </w:p>
    <w:p w:rsidR="002471BA" w:rsidRPr="00882B5F" w:rsidRDefault="002471BA" w:rsidP="00451F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w:t>
      </w:r>
    </w:p>
    <w:p w:rsidR="002471BA" w:rsidRPr="00882B5F" w:rsidRDefault="002471BA" w:rsidP="00451F05">
      <w:pPr>
        <w:pStyle w:val="ListParagraph"/>
        <w:numPr>
          <w:ilvl w:val="0"/>
          <w:numId w:val="21"/>
        </w:numPr>
        <w:spacing w:line="360" w:lineRule="auto"/>
        <w:rPr>
          <w:rFonts w:ascii="Times New Roman" w:hAnsi="Times New Roman" w:cs="Times New Roman"/>
          <w:sz w:val="24"/>
          <w:szCs w:val="24"/>
        </w:rPr>
      </w:pPr>
      <w:r w:rsidRPr="00882B5F">
        <w:rPr>
          <w:rFonts w:ascii="Times New Roman" w:hAnsi="Times New Roman" w:cs="Times New Roman"/>
          <w:sz w:val="24"/>
          <w:szCs w:val="24"/>
        </w:rPr>
        <w:t>What are some of the challenges do you encounter when retrieving or accessing the information required for farming? ………………………………………………………………………………………………………………………………………………………………………………………………………………</w:t>
      </w:r>
    </w:p>
    <w:p w:rsidR="008931C3" w:rsidRPr="00882B5F" w:rsidRDefault="002471BA" w:rsidP="00451F05">
      <w:pPr>
        <w:pStyle w:val="ListParagraph"/>
        <w:numPr>
          <w:ilvl w:val="0"/>
          <w:numId w:val="21"/>
        </w:numPr>
        <w:spacing w:line="360" w:lineRule="auto"/>
        <w:rPr>
          <w:rFonts w:ascii="Times New Roman" w:hAnsi="Times New Roman" w:cs="Times New Roman"/>
          <w:sz w:val="24"/>
          <w:szCs w:val="24"/>
        </w:rPr>
      </w:pPr>
      <w:r w:rsidRPr="00882B5F">
        <w:rPr>
          <w:rFonts w:ascii="Times New Roman" w:hAnsi="Times New Roman" w:cs="Times New Roman"/>
          <w:sz w:val="24"/>
          <w:szCs w:val="24"/>
        </w:rPr>
        <w:lastRenderedPageBreak/>
        <w:t xml:space="preserve">In your own </w:t>
      </w:r>
      <w:r w:rsidR="008931C3" w:rsidRPr="00882B5F">
        <w:rPr>
          <w:rFonts w:ascii="Times New Roman" w:hAnsi="Times New Roman" w:cs="Times New Roman"/>
          <w:sz w:val="24"/>
          <w:szCs w:val="24"/>
        </w:rPr>
        <w:t>opinion or suggestion, what do you think is required for improving agricultural information dissemination or delivery methods for decision making purposes?............................................................................................................................ ………………………………………………………………………………………………………………………………………………………………………………………………………………</w:t>
      </w:r>
    </w:p>
    <w:p w:rsidR="002471BA" w:rsidRPr="00882B5F" w:rsidRDefault="002471BA" w:rsidP="00451F05">
      <w:pPr>
        <w:pStyle w:val="ListParagraph"/>
        <w:spacing w:line="360" w:lineRule="auto"/>
        <w:rPr>
          <w:rFonts w:ascii="Times New Roman" w:hAnsi="Times New Roman" w:cs="Times New Roman"/>
          <w:sz w:val="24"/>
          <w:szCs w:val="24"/>
        </w:rPr>
      </w:pPr>
    </w:p>
    <w:p w:rsidR="008931C3" w:rsidRDefault="008931C3" w:rsidP="00451F05">
      <w:pPr>
        <w:pStyle w:val="ListParagraph"/>
        <w:spacing w:line="360" w:lineRule="auto"/>
        <w:rPr>
          <w:rFonts w:ascii="Times New Roman" w:hAnsi="Times New Roman" w:cs="Times New Roman"/>
          <w:sz w:val="24"/>
          <w:szCs w:val="24"/>
        </w:rPr>
      </w:pPr>
    </w:p>
    <w:p w:rsidR="00451F05" w:rsidRDefault="00451F05" w:rsidP="00451F05">
      <w:pPr>
        <w:pStyle w:val="ListParagraph"/>
        <w:spacing w:line="360" w:lineRule="auto"/>
        <w:rPr>
          <w:rFonts w:ascii="Times New Roman" w:hAnsi="Times New Roman" w:cs="Times New Roman"/>
          <w:sz w:val="24"/>
          <w:szCs w:val="24"/>
        </w:rPr>
      </w:pPr>
    </w:p>
    <w:p w:rsidR="00451F05" w:rsidRDefault="00451F05" w:rsidP="00451F05">
      <w:pPr>
        <w:pStyle w:val="ListParagraph"/>
        <w:spacing w:line="360" w:lineRule="auto"/>
        <w:rPr>
          <w:rFonts w:ascii="Times New Roman" w:hAnsi="Times New Roman" w:cs="Times New Roman"/>
          <w:sz w:val="24"/>
          <w:szCs w:val="24"/>
        </w:rPr>
      </w:pPr>
    </w:p>
    <w:p w:rsidR="00451F05" w:rsidRDefault="00451F05" w:rsidP="00451F05">
      <w:pPr>
        <w:pStyle w:val="ListParagraph"/>
        <w:spacing w:line="360" w:lineRule="auto"/>
        <w:rPr>
          <w:rFonts w:ascii="Times New Roman" w:hAnsi="Times New Roman" w:cs="Times New Roman"/>
          <w:sz w:val="24"/>
          <w:szCs w:val="24"/>
        </w:rPr>
      </w:pPr>
    </w:p>
    <w:p w:rsidR="00451F05" w:rsidRDefault="00451F05" w:rsidP="00451F05">
      <w:pPr>
        <w:pStyle w:val="ListParagraph"/>
        <w:spacing w:line="360" w:lineRule="auto"/>
        <w:rPr>
          <w:rFonts w:ascii="Times New Roman" w:hAnsi="Times New Roman" w:cs="Times New Roman"/>
          <w:sz w:val="24"/>
          <w:szCs w:val="24"/>
        </w:rPr>
      </w:pPr>
    </w:p>
    <w:p w:rsidR="00451F05" w:rsidRDefault="00451F05" w:rsidP="00451F05">
      <w:pPr>
        <w:pStyle w:val="ListParagraph"/>
        <w:spacing w:line="360" w:lineRule="auto"/>
        <w:rPr>
          <w:rFonts w:ascii="Times New Roman" w:hAnsi="Times New Roman" w:cs="Times New Roman"/>
          <w:sz w:val="24"/>
          <w:szCs w:val="24"/>
        </w:rPr>
      </w:pPr>
    </w:p>
    <w:p w:rsidR="00451F05" w:rsidRDefault="00451F05" w:rsidP="00451F05">
      <w:pPr>
        <w:pStyle w:val="ListParagraph"/>
        <w:spacing w:line="360" w:lineRule="auto"/>
        <w:rPr>
          <w:rFonts w:ascii="Times New Roman" w:hAnsi="Times New Roman" w:cs="Times New Roman"/>
          <w:sz w:val="24"/>
          <w:szCs w:val="24"/>
        </w:rPr>
      </w:pPr>
    </w:p>
    <w:p w:rsidR="00451F05" w:rsidRDefault="00451F05" w:rsidP="00451F05">
      <w:pPr>
        <w:pStyle w:val="ListParagraph"/>
        <w:spacing w:line="360" w:lineRule="auto"/>
        <w:rPr>
          <w:rFonts w:ascii="Times New Roman" w:hAnsi="Times New Roman" w:cs="Times New Roman"/>
          <w:sz w:val="24"/>
          <w:szCs w:val="24"/>
        </w:rPr>
      </w:pPr>
    </w:p>
    <w:p w:rsidR="00451F05" w:rsidRDefault="00451F05" w:rsidP="00451F05">
      <w:pPr>
        <w:pStyle w:val="ListParagraph"/>
        <w:spacing w:line="360" w:lineRule="auto"/>
        <w:rPr>
          <w:rFonts w:ascii="Times New Roman" w:hAnsi="Times New Roman" w:cs="Times New Roman"/>
          <w:sz w:val="24"/>
          <w:szCs w:val="24"/>
        </w:rPr>
      </w:pPr>
    </w:p>
    <w:p w:rsidR="00451F05" w:rsidRDefault="00451F05" w:rsidP="00451F05">
      <w:pPr>
        <w:pStyle w:val="ListParagraph"/>
        <w:spacing w:line="360" w:lineRule="auto"/>
        <w:rPr>
          <w:rFonts w:ascii="Times New Roman" w:hAnsi="Times New Roman" w:cs="Times New Roman"/>
          <w:sz w:val="24"/>
          <w:szCs w:val="24"/>
        </w:rPr>
      </w:pPr>
    </w:p>
    <w:p w:rsidR="00451F05" w:rsidRPr="00882B5F" w:rsidRDefault="00451F05" w:rsidP="00451F05">
      <w:pPr>
        <w:pStyle w:val="ListParagraph"/>
        <w:spacing w:line="360" w:lineRule="auto"/>
        <w:rPr>
          <w:rFonts w:ascii="Times New Roman" w:hAnsi="Times New Roman" w:cs="Times New Roman"/>
          <w:sz w:val="24"/>
          <w:szCs w:val="24"/>
        </w:rPr>
      </w:pPr>
    </w:p>
    <w:p w:rsidR="008931C3" w:rsidRPr="00882B5F" w:rsidRDefault="00820861" w:rsidP="00451F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The End.</w:t>
      </w:r>
    </w:p>
    <w:p w:rsidR="00820861" w:rsidRPr="00882B5F" w:rsidRDefault="00820861" w:rsidP="00451F05">
      <w:pPr>
        <w:pStyle w:val="ListParagraph"/>
        <w:spacing w:line="360" w:lineRule="auto"/>
        <w:rPr>
          <w:rFonts w:ascii="Times New Roman" w:hAnsi="Times New Roman" w:cs="Times New Roman"/>
          <w:sz w:val="24"/>
          <w:szCs w:val="24"/>
        </w:rPr>
      </w:pPr>
      <w:r w:rsidRPr="00882B5F">
        <w:rPr>
          <w:rFonts w:ascii="Times New Roman" w:hAnsi="Times New Roman" w:cs="Times New Roman"/>
          <w:sz w:val="24"/>
          <w:szCs w:val="24"/>
        </w:rPr>
        <w:t xml:space="preserve">Thank you for participating. </w:t>
      </w:r>
    </w:p>
    <w:p w:rsidR="00CB2E25" w:rsidRPr="00882B5F" w:rsidRDefault="00CB2E25" w:rsidP="00820861">
      <w:pPr>
        <w:pStyle w:val="ListParagraph"/>
        <w:spacing w:line="240" w:lineRule="auto"/>
        <w:rPr>
          <w:rFonts w:ascii="Times New Roman" w:hAnsi="Times New Roman" w:cs="Times New Roman"/>
          <w:sz w:val="24"/>
          <w:szCs w:val="24"/>
        </w:rPr>
      </w:pPr>
    </w:p>
    <w:p w:rsidR="00CB2E25" w:rsidRPr="00882B5F" w:rsidRDefault="00CB2E25" w:rsidP="00820861">
      <w:pPr>
        <w:pStyle w:val="ListParagraph"/>
        <w:spacing w:line="240" w:lineRule="auto"/>
        <w:rPr>
          <w:rFonts w:ascii="Times New Roman" w:hAnsi="Times New Roman" w:cs="Times New Roman"/>
          <w:sz w:val="24"/>
          <w:szCs w:val="24"/>
        </w:rPr>
      </w:pPr>
    </w:p>
    <w:p w:rsidR="00CB2E25" w:rsidRPr="00882B5F" w:rsidRDefault="00CB2E25" w:rsidP="00820861">
      <w:pPr>
        <w:pStyle w:val="ListParagraph"/>
        <w:spacing w:line="240" w:lineRule="auto"/>
        <w:rPr>
          <w:rFonts w:ascii="Times New Roman" w:hAnsi="Times New Roman" w:cs="Times New Roman"/>
          <w:sz w:val="24"/>
          <w:szCs w:val="24"/>
        </w:rPr>
      </w:pPr>
    </w:p>
    <w:p w:rsidR="00CB2E25" w:rsidRPr="00882B5F" w:rsidRDefault="00CB2E25" w:rsidP="00820861">
      <w:pPr>
        <w:pStyle w:val="ListParagraph"/>
        <w:spacing w:line="240" w:lineRule="auto"/>
        <w:rPr>
          <w:rFonts w:ascii="Times New Roman" w:hAnsi="Times New Roman" w:cs="Times New Roman"/>
          <w:sz w:val="24"/>
          <w:szCs w:val="24"/>
        </w:rPr>
      </w:pPr>
    </w:p>
    <w:p w:rsidR="00CB2E25" w:rsidRPr="00882B5F" w:rsidRDefault="00CB2E25" w:rsidP="00820861">
      <w:pPr>
        <w:pStyle w:val="ListParagraph"/>
        <w:spacing w:line="240" w:lineRule="auto"/>
        <w:rPr>
          <w:rFonts w:ascii="Times New Roman" w:hAnsi="Times New Roman" w:cs="Times New Roman"/>
          <w:sz w:val="24"/>
          <w:szCs w:val="24"/>
        </w:rPr>
      </w:pPr>
    </w:p>
    <w:p w:rsidR="00CB2E25" w:rsidRPr="00882B5F" w:rsidRDefault="00CB2E25" w:rsidP="00820861">
      <w:pPr>
        <w:pStyle w:val="ListParagraph"/>
        <w:spacing w:line="240" w:lineRule="auto"/>
        <w:rPr>
          <w:rFonts w:ascii="Times New Roman" w:hAnsi="Times New Roman" w:cs="Times New Roman"/>
          <w:sz w:val="24"/>
          <w:szCs w:val="24"/>
        </w:rPr>
      </w:pPr>
    </w:p>
    <w:p w:rsidR="00CB2E25" w:rsidRPr="00882B5F" w:rsidRDefault="00CB2E25" w:rsidP="00820861">
      <w:pPr>
        <w:pStyle w:val="ListParagraph"/>
        <w:spacing w:line="240" w:lineRule="auto"/>
        <w:rPr>
          <w:rFonts w:ascii="Times New Roman" w:hAnsi="Times New Roman" w:cs="Times New Roman"/>
          <w:sz w:val="24"/>
          <w:szCs w:val="24"/>
        </w:rPr>
      </w:pPr>
    </w:p>
    <w:p w:rsidR="00CB2E25" w:rsidRPr="00882B5F" w:rsidRDefault="00CB2E25" w:rsidP="00820861">
      <w:pPr>
        <w:pStyle w:val="ListParagraph"/>
        <w:spacing w:line="240" w:lineRule="auto"/>
        <w:rPr>
          <w:rFonts w:ascii="Times New Roman" w:hAnsi="Times New Roman" w:cs="Times New Roman"/>
          <w:sz w:val="24"/>
          <w:szCs w:val="24"/>
        </w:rPr>
      </w:pPr>
    </w:p>
    <w:p w:rsidR="00CB2E25" w:rsidRPr="00882B5F" w:rsidRDefault="00CB2E25" w:rsidP="00820861">
      <w:pPr>
        <w:pStyle w:val="ListParagraph"/>
        <w:spacing w:line="240" w:lineRule="auto"/>
        <w:rPr>
          <w:rFonts w:ascii="Times New Roman" w:hAnsi="Times New Roman" w:cs="Times New Roman"/>
          <w:sz w:val="24"/>
          <w:szCs w:val="24"/>
        </w:rPr>
      </w:pPr>
    </w:p>
    <w:p w:rsidR="00CB2E25" w:rsidRPr="00882B5F" w:rsidRDefault="00CB2E25" w:rsidP="00820861">
      <w:pPr>
        <w:pStyle w:val="ListParagraph"/>
        <w:spacing w:line="240" w:lineRule="auto"/>
        <w:rPr>
          <w:rFonts w:ascii="Times New Roman" w:hAnsi="Times New Roman" w:cs="Times New Roman"/>
          <w:sz w:val="24"/>
          <w:szCs w:val="24"/>
        </w:rPr>
      </w:pPr>
    </w:p>
    <w:p w:rsidR="00CB2E25" w:rsidRPr="00882B5F" w:rsidRDefault="00CB2E25" w:rsidP="00820861">
      <w:pPr>
        <w:pStyle w:val="ListParagraph"/>
        <w:spacing w:line="240" w:lineRule="auto"/>
        <w:rPr>
          <w:rFonts w:ascii="Times New Roman" w:hAnsi="Times New Roman" w:cs="Times New Roman"/>
          <w:sz w:val="24"/>
          <w:szCs w:val="24"/>
        </w:rPr>
      </w:pPr>
    </w:p>
    <w:p w:rsidR="00CB2E25" w:rsidRPr="00882B5F" w:rsidRDefault="00CB2E25" w:rsidP="00820861">
      <w:pPr>
        <w:pStyle w:val="ListParagraph"/>
        <w:spacing w:line="240" w:lineRule="auto"/>
        <w:rPr>
          <w:rFonts w:ascii="Times New Roman" w:hAnsi="Times New Roman" w:cs="Times New Roman"/>
          <w:sz w:val="24"/>
          <w:szCs w:val="24"/>
        </w:rPr>
      </w:pPr>
    </w:p>
    <w:p w:rsidR="00CB2E25" w:rsidRPr="00882B5F" w:rsidRDefault="00CB2E25" w:rsidP="00820861">
      <w:pPr>
        <w:pStyle w:val="ListParagraph"/>
        <w:spacing w:line="240" w:lineRule="auto"/>
        <w:rPr>
          <w:rFonts w:ascii="Times New Roman" w:hAnsi="Times New Roman" w:cs="Times New Roman"/>
          <w:sz w:val="24"/>
          <w:szCs w:val="24"/>
        </w:rPr>
      </w:pPr>
    </w:p>
    <w:p w:rsidR="00CB2E25" w:rsidRPr="00882B5F" w:rsidRDefault="00CB2E25" w:rsidP="00820861">
      <w:pPr>
        <w:pStyle w:val="ListParagraph"/>
        <w:spacing w:line="240" w:lineRule="auto"/>
        <w:rPr>
          <w:rFonts w:ascii="Times New Roman" w:hAnsi="Times New Roman" w:cs="Times New Roman"/>
          <w:sz w:val="24"/>
          <w:szCs w:val="24"/>
        </w:rPr>
      </w:pPr>
    </w:p>
    <w:p w:rsidR="00CB2E25" w:rsidRPr="00882B5F" w:rsidRDefault="00CB2E25" w:rsidP="00820861">
      <w:pPr>
        <w:pStyle w:val="ListParagraph"/>
        <w:spacing w:line="240" w:lineRule="auto"/>
        <w:rPr>
          <w:rFonts w:ascii="Times New Roman" w:hAnsi="Times New Roman" w:cs="Times New Roman"/>
          <w:sz w:val="24"/>
          <w:szCs w:val="24"/>
        </w:rPr>
      </w:pPr>
    </w:p>
    <w:p w:rsidR="00CB2E25" w:rsidRPr="002E57B5" w:rsidRDefault="00CB2E25" w:rsidP="002E57B5">
      <w:pPr>
        <w:spacing w:line="240" w:lineRule="auto"/>
        <w:outlineLvl w:val="1"/>
        <w:rPr>
          <w:rFonts w:ascii="Times New Roman" w:hAnsi="Times New Roman" w:cs="Times New Roman"/>
          <w:sz w:val="24"/>
          <w:szCs w:val="24"/>
        </w:rPr>
      </w:pPr>
    </w:p>
    <w:p w:rsidR="00CB2E25" w:rsidRPr="00451F05" w:rsidRDefault="00CB2E25" w:rsidP="002E57B5">
      <w:pPr>
        <w:pStyle w:val="Title"/>
        <w:pBdr>
          <w:bottom w:val="single" w:sz="4" w:space="1" w:color="auto"/>
        </w:pBdr>
        <w:spacing w:line="360" w:lineRule="auto"/>
        <w:outlineLvl w:val="1"/>
        <w:rPr>
          <w:sz w:val="32"/>
          <w:szCs w:val="28"/>
        </w:rPr>
      </w:pPr>
      <w:bookmarkStart w:id="63" w:name="_Toc530869658"/>
      <w:r w:rsidRPr="00451F05">
        <w:rPr>
          <w:sz w:val="28"/>
        </w:rPr>
        <w:lastRenderedPageBreak/>
        <w:t xml:space="preserve">APPENDIC D: </w:t>
      </w:r>
      <w:r w:rsidRPr="00451F05">
        <w:rPr>
          <w:sz w:val="32"/>
          <w:szCs w:val="28"/>
        </w:rPr>
        <w:t>FARM APP</w:t>
      </w:r>
      <w:bookmarkEnd w:id="63"/>
    </w:p>
    <w:p w:rsidR="00CB2E25" w:rsidRPr="00882B5F" w:rsidRDefault="00222A33" w:rsidP="00CB2E25">
      <w:pPr>
        <w:pStyle w:val="Title"/>
        <w:pBdr>
          <w:bottom w:val="single" w:sz="4" w:space="1" w:color="auto"/>
        </w:pBdr>
        <w:spacing w:line="360" w:lineRule="auto"/>
        <w:jc w:val="right"/>
        <w:rPr>
          <w:sz w:val="24"/>
        </w:rPr>
      </w:pPr>
      <w:fldSimple w:instr=" DOCPROPERTY  Title  \* MERGEFORMAT ">
        <w:r w:rsidR="00CB2E25" w:rsidRPr="00882B5F">
          <w:rPr>
            <w:sz w:val="24"/>
          </w:rPr>
          <w:t>Product Design Specification</w:t>
        </w:r>
      </w:fldSimple>
    </w:p>
    <w:p w:rsidR="00CB2E25" w:rsidRPr="00882B5F" w:rsidRDefault="00CB2E25" w:rsidP="00CB2E25">
      <w:pPr>
        <w:pStyle w:val="StyleSubtitleCover2TopNoborder"/>
        <w:spacing w:line="360" w:lineRule="auto"/>
        <w:rPr>
          <w:sz w:val="24"/>
        </w:rPr>
      </w:pPr>
      <w:r w:rsidRPr="00882B5F">
        <w:rPr>
          <w:sz w:val="24"/>
          <w:szCs w:val="24"/>
          <w:lang w:val="de-DE"/>
        </w:rPr>
        <w:t xml:space="preserve">Version </w:t>
      </w:r>
      <w:r w:rsidRPr="00882B5F">
        <w:rPr>
          <w:i/>
          <w:color w:val="0000FF"/>
          <w:sz w:val="24"/>
          <w:szCs w:val="24"/>
        </w:rPr>
        <w:t>&lt;1.0&gt;</w:t>
      </w:r>
    </w:p>
    <w:p w:rsidR="00CB2E25" w:rsidRPr="00882B5F" w:rsidRDefault="00CB2E25" w:rsidP="00DD5966">
      <w:pPr>
        <w:pStyle w:val="Title"/>
        <w:spacing w:line="360" w:lineRule="auto"/>
        <w:jc w:val="both"/>
        <w:outlineLvl w:val="2"/>
        <w:rPr>
          <w:sz w:val="24"/>
        </w:rPr>
      </w:pPr>
      <w:bookmarkStart w:id="64" w:name="_Toc456598586"/>
      <w:bookmarkStart w:id="65" w:name="_Toc456600917"/>
      <w:bookmarkStart w:id="66" w:name="_Toc494193639"/>
      <w:bookmarkStart w:id="67" w:name="_Toc180482593"/>
      <w:bookmarkStart w:id="68" w:name="_Toc530869659"/>
      <w:bookmarkStart w:id="69" w:name="_Toc523878297"/>
      <w:bookmarkStart w:id="70" w:name="_Toc436203377"/>
      <w:bookmarkStart w:id="71" w:name="_Toc452813577"/>
      <w:bookmarkStart w:id="72" w:name="_Toc105907879"/>
      <w:bookmarkStart w:id="73" w:name="_Toc106079189"/>
      <w:bookmarkStart w:id="74" w:name="_Toc106079514"/>
      <w:bookmarkStart w:id="75" w:name="_Toc106079783"/>
      <w:bookmarkStart w:id="76" w:name="_Toc107027559"/>
      <w:bookmarkStart w:id="77" w:name="_Toc107027769"/>
      <w:r w:rsidRPr="00882B5F">
        <w:rPr>
          <w:sz w:val="24"/>
        </w:rPr>
        <w:t>I</w:t>
      </w:r>
      <w:bookmarkEnd w:id="64"/>
      <w:bookmarkEnd w:id="65"/>
      <w:bookmarkEnd w:id="66"/>
      <w:r w:rsidRPr="00882B5F">
        <w:rPr>
          <w:sz w:val="24"/>
        </w:rPr>
        <w:t>ntroduction</w:t>
      </w:r>
      <w:bookmarkEnd w:id="67"/>
      <w:bookmarkEnd w:id="68"/>
    </w:p>
    <w:p w:rsidR="00CB2E25" w:rsidRPr="00882B5F" w:rsidRDefault="00CB2E25" w:rsidP="002E57B5">
      <w:pPr>
        <w:pStyle w:val="Heading3"/>
        <w:numPr>
          <w:ilvl w:val="0"/>
          <w:numId w:val="0"/>
        </w:numPr>
        <w:rPr>
          <w:rFonts w:ascii="Times New Roman" w:hAnsi="Times New Roman"/>
        </w:rPr>
      </w:pPr>
      <w:bookmarkStart w:id="78" w:name="_Toc456598587"/>
      <w:bookmarkStart w:id="79" w:name="_Toc456600918"/>
      <w:bookmarkStart w:id="80" w:name="_Toc494193640"/>
      <w:bookmarkStart w:id="81" w:name="_Toc180482594"/>
      <w:bookmarkStart w:id="82" w:name="_Toc530869660"/>
      <w:r w:rsidRPr="00882B5F">
        <w:rPr>
          <w:rFonts w:ascii="Times New Roman" w:hAnsi="Times New Roman"/>
        </w:rPr>
        <w:t>P</w:t>
      </w:r>
      <w:bookmarkEnd w:id="78"/>
      <w:bookmarkEnd w:id="79"/>
      <w:bookmarkEnd w:id="80"/>
      <w:r w:rsidRPr="00882B5F">
        <w:rPr>
          <w:rFonts w:ascii="Times New Roman" w:hAnsi="Times New Roman"/>
        </w:rPr>
        <w:t>urpose</w:t>
      </w:r>
      <w:bookmarkEnd w:id="81"/>
      <w:bookmarkEnd w:id="82"/>
    </w:p>
    <w:p w:rsidR="00CB2E25" w:rsidRPr="00882B5F" w:rsidRDefault="00CB2E25" w:rsidP="002E57B5">
      <w:pPr>
        <w:pStyle w:val="BodyText"/>
        <w:spacing w:before="0" w:after="0" w:line="360" w:lineRule="auto"/>
        <w:ind w:left="0"/>
      </w:pPr>
      <w:bookmarkStart w:id="83" w:name="OLE_LINK1"/>
      <w:bookmarkStart w:id="84" w:name="OLE_LINK2"/>
      <w:r w:rsidRPr="00882B5F">
        <w:t>The purpose of this design and specification file if to track and document the required data for effective design and architecture of the application. It guides the app development team on the matters concerned in architectural design of the proposed system. The information of this document was articulated during the project’s planning stage that is intended to give articulate information to the entire project team including developers. This design and specification document is prepared using the user-centric perspective, which includes identification of management strategies of farmers as well as the system boundaries. The document outlines the information flow and actors of the proposed app that will be based on Service Oriented architectural designs. Such architectural design s characterized by its capabilities of developing components that are integrated with</w:t>
      </w:r>
      <w:r w:rsidR="002E57B5">
        <w:t xml:space="preserve"> common or local vocabularies. </w:t>
      </w:r>
    </w:p>
    <w:p w:rsidR="00CB2E25" w:rsidRPr="002E57B5" w:rsidRDefault="00CB2E25" w:rsidP="002E57B5">
      <w:pPr>
        <w:pStyle w:val="Heading3"/>
        <w:numPr>
          <w:ilvl w:val="0"/>
          <w:numId w:val="0"/>
        </w:numPr>
        <w:spacing w:after="120"/>
        <w:ind w:left="720" w:hanging="720"/>
        <w:rPr>
          <w:rFonts w:ascii="Times New Roman" w:hAnsi="Times New Roman"/>
          <w:sz w:val="24"/>
          <w:szCs w:val="24"/>
        </w:rPr>
      </w:pPr>
      <w:bookmarkStart w:id="85" w:name="_Toc530869661"/>
      <w:bookmarkStart w:id="86" w:name="_Toc494193645"/>
      <w:bookmarkStart w:id="87" w:name="_Toc180482595"/>
      <w:bookmarkEnd w:id="83"/>
      <w:bookmarkEnd w:id="84"/>
      <w:r w:rsidRPr="00882B5F">
        <w:rPr>
          <w:rFonts w:ascii="Times New Roman" w:hAnsi="Times New Roman"/>
          <w:sz w:val="24"/>
          <w:szCs w:val="24"/>
        </w:rPr>
        <w:t>General Overview</w:t>
      </w:r>
      <w:bookmarkEnd w:id="85"/>
      <w:r w:rsidRPr="00882B5F">
        <w:rPr>
          <w:rFonts w:ascii="Times New Roman" w:hAnsi="Times New Roman"/>
          <w:sz w:val="24"/>
          <w:szCs w:val="24"/>
        </w:rPr>
        <w:t xml:space="preserve"> </w:t>
      </w:r>
      <w:bookmarkStart w:id="88" w:name="_Toc494193646"/>
      <w:bookmarkEnd w:id="86"/>
      <w:bookmarkEnd w:id="87"/>
    </w:p>
    <w:p w:rsidR="00CB2E25" w:rsidRPr="00882B5F" w:rsidRDefault="00CB2E25" w:rsidP="00CB2E25">
      <w:pPr>
        <w:pStyle w:val="BodyText"/>
        <w:spacing w:before="0" w:after="0" w:line="360" w:lineRule="auto"/>
        <w:ind w:left="0"/>
        <w:rPr>
          <w:iCs/>
        </w:rPr>
      </w:pPr>
      <w:r w:rsidRPr="00882B5F">
        <w:rPr>
          <w:iCs/>
        </w:rPr>
        <w:t xml:space="preserve">The Future Farm App is proposed to come up with better farming synergies that integrates the ways things are done for diversified market situation of farming approaches. It is purposed to provide sustainable agricultural standards with the implementation of elaborated system management strategies. The app is developed in respect to ecological situations, demands from both the rural and urban locations. Strategies used must be having simplistic approach that is flexible enough for easy adaptation to environmental and economic changes. The increased demand for viable markets of farm produce as well as looking for prerequisite value-added chains will be solved using the proposed app that aims to provide timely and sufficient information. Such information will be helpful to farmers in making appropriate decisions and giving out documentary evidence in their agricultural activities. The app also have strategic objectives of using high-tech approaches of information and communication including the use of sensors for collecting geographical data. Such geo-referenced data collection approaches includes online sensors, remote sensing, and use of public databases to allow farmers have easy </w:t>
      </w:r>
      <w:r w:rsidRPr="00882B5F">
        <w:rPr>
          <w:iCs/>
        </w:rPr>
        <w:lastRenderedPageBreak/>
        <w:t>access of quality and accurate data for appropriate decision-making process. Having automatic data handling and acquisition will ensure successful farm management process for the farmers to adapt to the rapidly increasing demands in agricultural sector across European nations and the rest of the world. In other words, the farming app balances the technological breakthrough with the combination of socioeconomic and environmental needs with the role of information management. Intensive usage of appropriate knowledge and information ensures substantial activitie</w:t>
      </w:r>
      <w:bookmarkStart w:id="89" w:name="_GoBack"/>
      <w:bookmarkEnd w:id="89"/>
      <w:r w:rsidRPr="00882B5F">
        <w:rPr>
          <w:iCs/>
        </w:rPr>
        <w:t>s that are beneficial to all commercials farms across the world.</w:t>
      </w:r>
    </w:p>
    <w:p w:rsidR="00CB2E25" w:rsidRPr="00882B5F" w:rsidRDefault="00CB2E25" w:rsidP="002E57B5">
      <w:pPr>
        <w:pStyle w:val="Heading3"/>
        <w:numPr>
          <w:ilvl w:val="0"/>
          <w:numId w:val="0"/>
        </w:numPr>
        <w:spacing w:after="120"/>
        <w:rPr>
          <w:rFonts w:ascii="Times New Roman" w:hAnsi="Times New Roman"/>
        </w:rPr>
      </w:pPr>
      <w:bookmarkStart w:id="90" w:name="_Toc180482596"/>
      <w:bookmarkStart w:id="91" w:name="_Toc530869662"/>
      <w:bookmarkStart w:id="92" w:name="_Toc494193648"/>
      <w:bookmarkEnd w:id="88"/>
      <w:r w:rsidRPr="00882B5F">
        <w:rPr>
          <w:rFonts w:ascii="Times New Roman" w:hAnsi="Times New Roman"/>
        </w:rPr>
        <w:t>Standards</w:t>
      </w:r>
      <w:bookmarkEnd w:id="90"/>
      <w:bookmarkEnd w:id="91"/>
    </w:p>
    <w:p w:rsidR="00CB2E25" w:rsidRPr="00882B5F" w:rsidRDefault="00CB2E25" w:rsidP="00CB2E25">
      <w:pPr>
        <w:pStyle w:val="InfoBlue"/>
        <w:spacing w:line="360" w:lineRule="auto"/>
        <w:ind w:left="0"/>
        <w:rPr>
          <w:i w:val="0"/>
          <w:color w:val="auto"/>
          <w:szCs w:val="24"/>
        </w:rPr>
      </w:pPr>
      <w:r w:rsidRPr="00882B5F">
        <w:rPr>
          <w:i w:val="0"/>
          <w:color w:val="auto"/>
          <w:szCs w:val="24"/>
        </w:rPr>
        <w:t xml:space="preserve">The benefits of using the integrated systems in farm management have been highly beneficial to some agricultural entities. Unfortunately, the approach of precise farming is yet to be adopted in mainstream agricultural sector. The technological changes have great impact on complexity of the systems as it becomes as an inhibitor for adopting the system for implementation thus creating uncertainty to either financial or economic benefits. </w:t>
      </w:r>
    </w:p>
    <w:p w:rsidR="00CB2E25" w:rsidRPr="00882B5F" w:rsidRDefault="00CB2E25" w:rsidP="00CB2E25">
      <w:pPr>
        <w:pStyle w:val="BodyText"/>
        <w:spacing w:line="360" w:lineRule="auto"/>
        <w:ind w:left="0"/>
      </w:pPr>
      <w:r w:rsidRPr="00882B5F">
        <w:t>As such, the current collaborative Farm</w:t>
      </w:r>
      <w:r w:rsidR="002E57B5">
        <w:t xml:space="preserve"> </w:t>
      </w:r>
      <w:r w:rsidRPr="00882B5F">
        <w:t>App project formulates relevant objects and strives to achieve them. The objectives includes:</w:t>
      </w:r>
    </w:p>
    <w:p w:rsidR="00CB2E25" w:rsidRPr="00882B5F" w:rsidRDefault="00CB2E25" w:rsidP="00CB2E25">
      <w:pPr>
        <w:pStyle w:val="BodyText"/>
        <w:numPr>
          <w:ilvl w:val="0"/>
          <w:numId w:val="24"/>
        </w:numPr>
        <w:spacing w:line="360" w:lineRule="auto"/>
      </w:pPr>
      <w:r w:rsidRPr="00882B5F">
        <w:t>Developing a future application in perspectives of both developers and other stakeholders through the identification of key drivers and the potential impacts in crop management</w:t>
      </w:r>
    </w:p>
    <w:p w:rsidR="00CB2E25" w:rsidRPr="00882B5F" w:rsidRDefault="00CB2E25" w:rsidP="00CB2E25">
      <w:pPr>
        <w:pStyle w:val="BodyText"/>
        <w:numPr>
          <w:ilvl w:val="0"/>
          <w:numId w:val="24"/>
        </w:numPr>
        <w:spacing w:line="360" w:lineRule="auto"/>
      </w:pPr>
      <w:r w:rsidRPr="00882B5F">
        <w:t xml:space="preserve">Conducting thorough analysis of both informal and formal management approaches in farming in order to identify the required mechanism of practical management that constitutes standardization and compliance </w:t>
      </w:r>
    </w:p>
    <w:p w:rsidR="00CB2E25" w:rsidRPr="00882B5F" w:rsidRDefault="00CB2E25" w:rsidP="00CB2E25">
      <w:pPr>
        <w:pStyle w:val="BodyText"/>
        <w:numPr>
          <w:ilvl w:val="0"/>
          <w:numId w:val="24"/>
        </w:numPr>
        <w:spacing w:line="360" w:lineRule="auto"/>
      </w:pPr>
      <w:r w:rsidRPr="00882B5F">
        <w:t>Specify the required methods, information, and knowledge for adopting the system, which includes requirements for highly-valued markets, communication and recognition of cultural or ecological diversities, as well as sharing better farming methods.</w:t>
      </w:r>
    </w:p>
    <w:p w:rsidR="00CB2E25" w:rsidRPr="00882B5F" w:rsidRDefault="00CB2E25" w:rsidP="00CB2E25">
      <w:pPr>
        <w:pStyle w:val="BodyText"/>
        <w:numPr>
          <w:ilvl w:val="0"/>
          <w:numId w:val="24"/>
        </w:numPr>
        <w:spacing w:line="360" w:lineRule="auto"/>
      </w:pPr>
      <w:r w:rsidRPr="00882B5F">
        <w:t>Developing technological tools and integrated techniques for efficient and effective compliance with farming standards</w:t>
      </w:r>
    </w:p>
    <w:p w:rsidR="00CB2E25" w:rsidRPr="00882B5F" w:rsidRDefault="00CB2E25" w:rsidP="002E57B5">
      <w:pPr>
        <w:pStyle w:val="BodyText"/>
        <w:numPr>
          <w:ilvl w:val="0"/>
          <w:numId w:val="24"/>
        </w:numPr>
        <w:spacing w:line="360" w:lineRule="auto"/>
      </w:pPr>
      <w:r w:rsidRPr="00882B5F">
        <w:t>Creating assessments that looks at technological, environmental, and socio-economic understanding to utilize the opportunities whilst avoiding the usual problems</w:t>
      </w:r>
    </w:p>
    <w:p w:rsidR="00CB2E25" w:rsidRPr="00882B5F" w:rsidRDefault="00CB2E25" w:rsidP="00A80DF0">
      <w:pPr>
        <w:pStyle w:val="Heading3"/>
        <w:numPr>
          <w:ilvl w:val="0"/>
          <w:numId w:val="0"/>
        </w:numPr>
        <w:spacing w:after="200" w:line="480" w:lineRule="auto"/>
        <w:rPr>
          <w:rFonts w:ascii="Times New Roman" w:hAnsi="Times New Roman"/>
          <w:sz w:val="24"/>
          <w:szCs w:val="24"/>
        </w:rPr>
      </w:pPr>
      <w:bookmarkStart w:id="93" w:name="_Toc180482597"/>
      <w:bookmarkStart w:id="94" w:name="_Toc530869663"/>
      <w:r w:rsidRPr="00882B5F">
        <w:rPr>
          <w:rFonts w:ascii="Times New Roman" w:hAnsi="Times New Roman"/>
          <w:sz w:val="24"/>
          <w:szCs w:val="24"/>
        </w:rPr>
        <w:lastRenderedPageBreak/>
        <w:t>Architecture Design</w:t>
      </w:r>
      <w:bookmarkEnd w:id="93"/>
      <w:bookmarkEnd w:id="94"/>
    </w:p>
    <w:p w:rsidR="00CB2E25" w:rsidRPr="00882B5F" w:rsidRDefault="00CB2E25" w:rsidP="00CB2E25">
      <w:pPr>
        <w:pStyle w:val="BodyText"/>
        <w:spacing w:line="360" w:lineRule="auto"/>
        <w:ind w:left="0"/>
      </w:pPr>
      <w:r w:rsidRPr="00882B5F">
        <w:t>The Farm</w:t>
      </w:r>
      <w:r w:rsidR="002E57B5">
        <w:t xml:space="preserve"> </w:t>
      </w:r>
      <w:r w:rsidRPr="00882B5F">
        <w:t xml:space="preserve">App’s architectural design will consist of distributed web-service tools that offer appropriate functionality. Implementing each of the web service solution varies as it depends with the flow of the required information that is clearly elaborated. The application requires </w:t>
      </w:r>
      <w:r w:rsidR="002E57B5" w:rsidRPr="00882B5F">
        <w:t>well-articulated</w:t>
      </w:r>
      <w:r w:rsidRPr="00882B5F">
        <w:t>, defined, and agreed vocabularies that communicate with each other for easy service deliverability. The service functionalities that create this software architecture includes agronomic, financial, modeling, and optimization, among others. It means the architecture of the system is dependent on individual case, as it is determined by the knowledge and availability of exploiting the produced information in different apps. As such, the architecture of Farm</w:t>
      </w:r>
      <w:r w:rsidR="002E57B5">
        <w:t xml:space="preserve"> </w:t>
      </w:r>
      <w:r w:rsidRPr="00882B5F">
        <w:t>App can’t be specified as it comprises the collection of different services that are networked together.</w:t>
      </w:r>
    </w:p>
    <w:p w:rsidR="00CB2E25" w:rsidRPr="00882B5F" w:rsidRDefault="00CB2E25" w:rsidP="00CB2E25">
      <w:pPr>
        <w:pStyle w:val="BodyText"/>
        <w:spacing w:line="360" w:lineRule="auto"/>
        <w:ind w:left="0"/>
      </w:pPr>
      <w:r w:rsidRPr="00882B5F">
        <w:t xml:space="preserve">Each service is interconnected to the other using a STEM interface that is flexible and harmonized to enable different choices in the system thus, business models and structures are highly proposed. </w:t>
      </w:r>
    </w:p>
    <w:p w:rsidR="00CB2E25" w:rsidRPr="00882B5F" w:rsidRDefault="00CB2E25" w:rsidP="00CB2E25">
      <w:pPr>
        <w:pStyle w:val="BodyText"/>
        <w:spacing w:line="360" w:lineRule="auto"/>
        <w:ind w:left="0"/>
      </w:pPr>
      <w:r w:rsidRPr="00882B5F">
        <w:t xml:space="preserve">The system includes the process, information, and actors that are integral part of key activities in farm management processes. The actors include markets, farming advisory, legislation, weather services, databases, decision maker and external services. The interface comprises of task controllers, tractive units, sensors, implementation controllers, and technological providers, among others. </w:t>
      </w:r>
    </w:p>
    <w:p w:rsidR="00CB2E25" w:rsidRPr="00882B5F" w:rsidRDefault="00CB2E25" w:rsidP="00A80DF0">
      <w:pPr>
        <w:pStyle w:val="Heading3"/>
        <w:numPr>
          <w:ilvl w:val="0"/>
          <w:numId w:val="0"/>
        </w:numPr>
        <w:spacing w:after="200" w:line="480" w:lineRule="auto"/>
        <w:rPr>
          <w:rFonts w:ascii="Times New Roman" w:hAnsi="Times New Roman"/>
        </w:rPr>
      </w:pPr>
      <w:bookmarkStart w:id="95" w:name="_Toc180482599"/>
      <w:bookmarkStart w:id="96" w:name="_Toc530869664"/>
      <w:r w:rsidRPr="00882B5F">
        <w:rPr>
          <w:rFonts w:ascii="Times New Roman" w:hAnsi="Times New Roman"/>
        </w:rPr>
        <w:t>Hardware Architecture</w:t>
      </w:r>
      <w:bookmarkEnd w:id="95"/>
      <w:bookmarkEnd w:id="96"/>
    </w:p>
    <w:p w:rsidR="00CB2E25" w:rsidRPr="00882B5F" w:rsidRDefault="00CB2E25" w:rsidP="00A80DF0">
      <w:pPr>
        <w:pStyle w:val="InfoBlue"/>
        <w:spacing w:after="200" w:line="360" w:lineRule="auto"/>
        <w:ind w:left="0"/>
        <w:rPr>
          <w:i w:val="0"/>
          <w:color w:val="auto"/>
          <w:szCs w:val="24"/>
        </w:rPr>
      </w:pPr>
      <w:r w:rsidRPr="00882B5F">
        <w:rPr>
          <w:i w:val="0"/>
          <w:color w:val="auto"/>
          <w:szCs w:val="24"/>
        </w:rPr>
        <w:t xml:space="preserve">Data handling and acquisition that is collected through automated tools such as online sensors requires facilities that are integrated to store and ensure easy exchangeable of information. This program requires relational database with structural design for storing the acquired information. Other XML tools will ensure the sharing of semantic mapping, either public or locally for easy export and import of sensed data. </w:t>
      </w:r>
    </w:p>
    <w:p w:rsidR="00CB2E25" w:rsidRPr="00882B5F" w:rsidRDefault="00CB2E25" w:rsidP="00CB2E25">
      <w:pPr>
        <w:pStyle w:val="BodyText"/>
        <w:spacing w:line="360" w:lineRule="auto"/>
        <w:ind w:left="0"/>
      </w:pPr>
      <w:r w:rsidRPr="00882B5F">
        <w:t xml:space="preserve">The data collected is either imported in terms of CSV, Binary, JPEG, TIFF, XML, XLS, or XLSX file formats. The application stores the information into the database while on the other hand the client can access the information using the interactive interface depending with the requests sent. </w:t>
      </w:r>
    </w:p>
    <w:p w:rsidR="00CB2E25" w:rsidRPr="00882B5F" w:rsidRDefault="00CB2E25" w:rsidP="00A80DF0">
      <w:pPr>
        <w:pStyle w:val="Heading3"/>
        <w:numPr>
          <w:ilvl w:val="0"/>
          <w:numId w:val="0"/>
        </w:numPr>
        <w:spacing w:after="200" w:line="480" w:lineRule="auto"/>
        <w:rPr>
          <w:rFonts w:ascii="Times New Roman" w:hAnsi="Times New Roman"/>
        </w:rPr>
      </w:pPr>
      <w:bookmarkStart w:id="97" w:name="_Toc180482600"/>
      <w:bookmarkStart w:id="98" w:name="_Toc530869665"/>
      <w:r w:rsidRPr="00882B5F">
        <w:rPr>
          <w:rFonts w:ascii="Times New Roman" w:hAnsi="Times New Roman"/>
        </w:rPr>
        <w:lastRenderedPageBreak/>
        <w:t>Software Architecture</w:t>
      </w:r>
      <w:bookmarkEnd w:id="97"/>
      <w:bookmarkEnd w:id="98"/>
    </w:p>
    <w:p w:rsidR="00CB2E25" w:rsidRPr="00882B5F" w:rsidRDefault="00CB2E25" w:rsidP="00CB2E25">
      <w:pPr>
        <w:pStyle w:val="InfoBlue"/>
        <w:spacing w:after="0" w:line="360" w:lineRule="auto"/>
        <w:ind w:left="0"/>
        <w:rPr>
          <w:i w:val="0"/>
          <w:color w:val="auto"/>
          <w:szCs w:val="24"/>
        </w:rPr>
      </w:pPr>
      <w:r w:rsidRPr="00882B5F">
        <w:rPr>
          <w:i w:val="0"/>
          <w:color w:val="auto"/>
          <w:szCs w:val="24"/>
        </w:rPr>
        <w:t xml:space="preserve">State of the art techniques were formulated to ensure prototypic implementations are achieved for ensuring modern and flexible management of the farms. The Service-Oriented conceptual architecture that includes various parties such as consumers, brokers, and providers, as illustrated below. </w:t>
      </w:r>
    </w:p>
    <w:p w:rsidR="00CB2E25" w:rsidRPr="00882B5F" w:rsidRDefault="00472F91" w:rsidP="00CB2E25">
      <w:pPr>
        <w:pStyle w:val="BodyText"/>
        <w:spacing w:line="360" w:lineRule="auto"/>
      </w:pPr>
      <w:r>
        <w:rPr>
          <w:noProof/>
        </w:rPr>
        <w:pict>
          <v:oval id="_x0000_s1028" style="position:absolute;left:0;text-align:left;margin-left:227.55pt;margin-top:8.15pt;width:108.7pt;height:73.35pt;z-index:251660288" fillcolor="#4f81bd" strokecolor="#f2f2f2" strokeweight="3pt">
            <v:shadow on="t" type="perspective" color="#243f60" opacity=".5" offset="1pt" offset2="-1pt"/>
            <v:textbox style="mso-next-textbox:#_x0000_s1028">
              <w:txbxContent/>
            </v:textbox>
          </v:oval>
        </w:pict>
      </w:r>
      <w:r>
        <w:rPr>
          <w:noProof/>
        </w:rPr>
        <w:pict>
          <v:oval id="_x0000_s1029" style="position:absolute;left:0;text-align:left;margin-left:52.1pt;margin-top:2.7pt;width:106.15pt;height:72.45pt;z-index:251661312" fillcolor="#c0504d" strokecolor="#f2f2f2" strokeweight="3pt">
            <v:shadow on="t" type="perspective" color="#622423" opacity=".5" offset="1pt" offset2="-1pt"/>
            <v:textbox style="mso-next-textbox:#_x0000_s1029">
              <w:txbxContent>
                <w:p w:rsidR="007F09F1" w:rsidRDefault="007F09F1" w:rsidP="00CB2E25">
                  <w:r>
                    <w:t xml:space="preserve">Broker </w:t>
                  </w:r>
                </w:p>
              </w:txbxContent>
            </v:textbox>
          </v:oval>
        </w:pict>
      </w:r>
    </w:p>
    <w:p w:rsidR="00CB2E25" w:rsidRPr="00882B5F" w:rsidRDefault="00CB2E25" w:rsidP="00CB2E25">
      <w:pPr>
        <w:pStyle w:val="BodyText"/>
        <w:spacing w:line="360" w:lineRule="auto"/>
      </w:pPr>
      <w:r w:rsidRPr="00882B5F">
        <w:tab/>
      </w:r>
      <w:r w:rsidRPr="00882B5F">
        <w:tab/>
      </w:r>
      <w:r w:rsidRPr="00882B5F">
        <w:tab/>
      </w:r>
      <w:r w:rsidRPr="00882B5F">
        <w:tab/>
      </w:r>
      <w:r w:rsidRPr="00882B5F">
        <w:tab/>
        <w:t>Publish</w:t>
      </w:r>
    </w:p>
    <w:p w:rsidR="00CB2E25" w:rsidRPr="00882B5F" w:rsidRDefault="00472F91" w:rsidP="00CB2E25">
      <w:pPr>
        <w:pStyle w:val="BodyText"/>
        <w:spacing w:line="360" w:lineRule="auto"/>
      </w:pPr>
      <w:r>
        <w:rPr>
          <w:noProof/>
        </w:rPr>
        <w:pict>
          <v:shapetype id="_x0000_t32" coordsize="21600,21600" o:spt="32" o:oned="t" path="m,l21600,21600e" filled="f">
            <v:path arrowok="t" fillok="f" o:connecttype="none"/>
            <o:lock v:ext="edit" shapetype="t"/>
          </v:shapetype>
          <v:shape id="_x0000_s1035" type="#_x0000_t32" style="position:absolute;left:0;text-align:left;margin-left:135.15pt;margin-top:7pt;width:92.4pt;height:2.05pt;flip:x y;z-index:251667456" o:connectortype="straight">
            <v:stroke endarrow="block"/>
          </v:shape>
        </w:pict>
      </w:r>
      <w:r>
        <w:rPr>
          <w:noProof/>
        </w:rPr>
        <w:pict>
          <v:shape id="_x0000_s1034" type="#_x0000_t32" style="position:absolute;left:0;text-align:left;margin-left:99.15pt;margin-top:14.85pt;width:49.6pt;height:94.45pt;flip:x y;z-index:251666432" o:connectortype="straight">
            <v:stroke endarrow="block"/>
          </v:shape>
        </w:pict>
      </w:r>
      <w:r>
        <w:rPr>
          <w:noProof/>
        </w:rPr>
        <w:pict>
          <v:shapetype id="_x0000_t118" coordsize="21600,21600" o:spt="118" path="m,4292l21600,r,21600l,21600xe">
            <v:stroke joinstyle="miter"/>
            <v:path gradientshapeok="t" o:connecttype="custom" o:connectlocs="10800,2146;0,10800;10800,21600;21600,10800" textboxrect="0,4291,21600,21600"/>
          </v:shapetype>
          <v:shape id="_x0000_s1036" type="#_x0000_t118" style="position:absolute;left:0;text-align:left;margin-left:207.15pt;margin-top:7pt;width:40.1pt;height:36pt;z-index:251668480">
            <v:textbox style="mso-next-textbox:#_x0000_s1036">
              <w:txbxContent>
                <w:p w:rsidR="007F09F1" w:rsidRPr="00E54C09" w:rsidRDefault="007F09F1" w:rsidP="00CB2E25">
                  <w:pPr>
                    <w:rPr>
                      <w:sz w:val="12"/>
                      <w:szCs w:val="12"/>
                    </w:rPr>
                  </w:pPr>
                  <w:r>
                    <w:rPr>
                      <w:sz w:val="12"/>
                      <w:szCs w:val="12"/>
                    </w:rPr>
                    <w:t>Service Contracts</w:t>
                  </w:r>
                </w:p>
              </w:txbxContent>
            </v:textbox>
          </v:shape>
        </w:pict>
      </w:r>
      <w:r>
        <w:rPr>
          <w:noProof/>
        </w:rPr>
        <w:pict>
          <v:oval id="_x0000_s1031" style="position:absolute;left:0;text-align:left;margin-left:239.2pt;margin-top:18.85pt;width:87.6pt;height:31.9pt;z-index:251663360" fillcolor="#4f81bd" strokecolor="#f2f2f2" strokeweight="3pt">
            <v:shadow on="t" type="perspective" color="#243f60" opacity=".5" offset="1pt" offset2="-1pt"/>
            <v:textbox style="mso-next-textbox:#_x0000_s1028">
              <w:txbxContent>
                <w:p w:rsidR="007F09F1" w:rsidRDefault="007F09F1" w:rsidP="00CB2E25">
                  <w:r>
                    <w:t>Service Providers</w:t>
                  </w:r>
                </w:p>
              </w:txbxContent>
            </v:textbox>
          </v:oval>
        </w:pict>
      </w:r>
    </w:p>
    <w:p w:rsidR="00CB2E25" w:rsidRPr="00882B5F" w:rsidRDefault="00472F91" w:rsidP="00CB2E25">
      <w:pPr>
        <w:pStyle w:val="BodyText"/>
        <w:spacing w:line="360" w:lineRule="auto"/>
      </w:pPr>
      <w:r>
        <w:rPr>
          <w:noProof/>
        </w:rPr>
        <w:pic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_x0000_s1033" type="#_x0000_t73" style="position:absolute;left:0;text-align:left;margin-left:247.25pt;margin-top:24.05pt;width:42.1pt;height:83pt;flip:y;z-index:251665408">
            <v:textbox style="mso-next-textbox:#_x0000_s1033">
              <w:txbxContent>
                <w:p w:rsidR="007F09F1" w:rsidRDefault="007F09F1" w:rsidP="00CB2E25"/>
              </w:txbxContent>
            </v:textbox>
          </v:shape>
        </w:pict>
      </w:r>
    </w:p>
    <w:p w:rsidR="00CB2E25" w:rsidRPr="00882B5F" w:rsidRDefault="00CB2E25" w:rsidP="00CB2E25">
      <w:pPr>
        <w:pStyle w:val="BodyText"/>
        <w:spacing w:line="360" w:lineRule="auto"/>
      </w:pPr>
      <w:r w:rsidRPr="00882B5F">
        <w:tab/>
      </w:r>
      <w:r w:rsidRPr="00882B5F">
        <w:tab/>
      </w:r>
    </w:p>
    <w:p w:rsidR="00CB2E25" w:rsidRPr="00882B5F" w:rsidRDefault="00472F91" w:rsidP="00CB2E25">
      <w:pPr>
        <w:pStyle w:val="BodyText"/>
        <w:spacing w:line="360" w:lineRule="auto"/>
      </w:pPr>
      <w:r>
        <w:rPr>
          <w:noProof/>
        </w:rPr>
        <w:pict>
          <v:oval id="_x0000_s1030" style="position:absolute;left:0;text-align:left;margin-left:119.6pt;margin-top:15.1pt;width:99.1pt;height:68.35pt;z-index:251662336" fillcolor="#ffc000">
            <v:fill color2="fill darken(118)" rotate="t" method="linear sigma" focus="100%" type="gradient"/>
            <v:textbox style="mso-next-textbox:#_x0000_s1030">
              <w:txbxContent>
                <w:p w:rsidR="007F09F1" w:rsidRDefault="007F09F1" w:rsidP="00CB2E25">
                  <w:r>
                    <w:t>Consumer Service</w:t>
                  </w:r>
                </w:p>
              </w:txbxContent>
            </v:textbox>
          </v:oval>
        </w:pict>
      </w:r>
      <w:r w:rsidR="00CB2E25" w:rsidRPr="00882B5F">
        <w:tab/>
      </w:r>
      <w:r w:rsidR="00CB2E25" w:rsidRPr="00882B5F">
        <w:tab/>
        <w:t xml:space="preserve">               Find</w:t>
      </w:r>
      <w:r w:rsidR="00CB2E25" w:rsidRPr="00882B5F">
        <w:tab/>
      </w:r>
      <w:r w:rsidR="00CB2E25" w:rsidRPr="00882B5F">
        <w:tab/>
      </w:r>
      <w:r w:rsidR="00CB2E25" w:rsidRPr="00882B5F">
        <w:tab/>
      </w:r>
      <w:r w:rsidR="00CB2E25" w:rsidRPr="00882B5F">
        <w:tab/>
        <w:t xml:space="preserve">          Interact</w:t>
      </w:r>
    </w:p>
    <w:p w:rsidR="00CB2E25" w:rsidRPr="00882B5F" w:rsidRDefault="00472F91" w:rsidP="00CB2E25">
      <w:pPr>
        <w:pStyle w:val="BodyText"/>
        <w:spacing w:line="360" w:lineRule="auto"/>
      </w:pPr>
      <w:r>
        <w:rPr>
          <w:noProof/>
        </w:rPr>
        <w:pict>
          <v:oval id="_x0000_s1032" style="position:absolute;left:0;text-align:left;margin-left:194.1pt;margin-top:1.4pt;width:87.6pt;height:31.9pt;z-index:251664384" fillcolor="#ffc000">
            <v:textbox style="mso-next-textbox:#_x0000_s1032">
              <w:txbxContent>
                <w:p w:rsidR="007F09F1" w:rsidRDefault="007F09F1" w:rsidP="00CB2E25">
                  <w:r>
                    <w:t>Client</w:t>
                  </w:r>
                </w:p>
              </w:txbxContent>
            </v:textbox>
          </v:oval>
        </w:pict>
      </w:r>
    </w:p>
    <w:p w:rsidR="00CB2E25" w:rsidRPr="00882B5F" w:rsidRDefault="00CB2E25" w:rsidP="00CB2E25">
      <w:pPr>
        <w:pStyle w:val="BodyText"/>
        <w:spacing w:line="360" w:lineRule="auto"/>
      </w:pPr>
    </w:p>
    <w:p w:rsidR="00CB2E25" w:rsidRPr="00882B5F" w:rsidRDefault="00CB2E25" w:rsidP="00CB2E25">
      <w:pPr>
        <w:pStyle w:val="BodyText"/>
        <w:spacing w:line="360" w:lineRule="auto"/>
      </w:pPr>
    </w:p>
    <w:p w:rsidR="00CB2E25" w:rsidRPr="00882B5F" w:rsidRDefault="00CB2E25" w:rsidP="002E57B5">
      <w:pPr>
        <w:pStyle w:val="BodyText"/>
        <w:spacing w:line="360" w:lineRule="auto"/>
        <w:ind w:left="446"/>
      </w:pPr>
      <w:r w:rsidRPr="00882B5F">
        <w:t xml:space="preserve">All the prototype services of the application uses REST interface, which is appropriate for making the programmers to easily integrate several services with the client app. As such, .Net-Frameworks needs to be developed for easy integration and access to the app services in Ms Windows platforms. </w:t>
      </w:r>
    </w:p>
    <w:p w:rsidR="00CB2E25" w:rsidRPr="00882B5F" w:rsidRDefault="00CB2E25" w:rsidP="002E57B5">
      <w:pPr>
        <w:pStyle w:val="BodyText"/>
        <w:spacing w:line="360" w:lineRule="auto"/>
        <w:ind w:left="450"/>
      </w:pPr>
      <w:r w:rsidRPr="00882B5F">
        <w:t>The clients will be required to create their personal accounts when accessing the system for easy encryption and improved security mechanisms.</w:t>
      </w:r>
    </w:p>
    <w:p w:rsidR="00CB2E25" w:rsidRPr="00882B5F" w:rsidRDefault="007B3825" w:rsidP="00A80DF0">
      <w:pPr>
        <w:pStyle w:val="Heading3"/>
        <w:numPr>
          <w:ilvl w:val="0"/>
          <w:numId w:val="0"/>
        </w:numPr>
        <w:spacing w:after="200" w:line="480" w:lineRule="auto"/>
        <w:ind w:left="360"/>
        <w:rPr>
          <w:rFonts w:ascii="Times New Roman" w:hAnsi="Times New Roman"/>
        </w:rPr>
      </w:pPr>
      <w:bookmarkStart w:id="99" w:name="_Toc530869666"/>
      <w:r w:rsidRPr="00882B5F">
        <w:rPr>
          <w:rFonts w:ascii="Times New Roman" w:hAnsi="Times New Roman"/>
        </w:rPr>
        <w:t>Software Components</w:t>
      </w:r>
      <w:bookmarkEnd w:id="99"/>
    </w:p>
    <w:p w:rsidR="00CB2E25" w:rsidRPr="00882B5F" w:rsidRDefault="00CB2E25" w:rsidP="00CB2E25">
      <w:pPr>
        <w:pStyle w:val="InfoBlue"/>
        <w:spacing w:after="0" w:line="360" w:lineRule="auto"/>
        <w:rPr>
          <w:i w:val="0"/>
          <w:color w:val="auto"/>
          <w:szCs w:val="24"/>
        </w:rPr>
      </w:pPr>
      <w:r w:rsidRPr="00882B5F">
        <w:rPr>
          <w:i w:val="0"/>
          <w:color w:val="auto"/>
          <w:szCs w:val="24"/>
        </w:rPr>
        <w:t>The proposed application will have several components and actors that will ensure its performance and interactivity. The components include:</w:t>
      </w:r>
    </w:p>
    <w:p w:rsidR="00CB2E25" w:rsidRPr="00882B5F" w:rsidRDefault="00CB2E25" w:rsidP="002E57B5">
      <w:pPr>
        <w:pStyle w:val="BodyText"/>
        <w:numPr>
          <w:ilvl w:val="0"/>
          <w:numId w:val="25"/>
        </w:numPr>
        <w:spacing w:line="360" w:lineRule="auto"/>
      </w:pPr>
      <w:r w:rsidRPr="00882B5F">
        <w:t>Catalogue-it is a request controls that provides metadata for repositories and standards</w:t>
      </w:r>
    </w:p>
    <w:p w:rsidR="00CB2E25" w:rsidRPr="00882B5F" w:rsidRDefault="00CB2E25" w:rsidP="00CB2E25">
      <w:pPr>
        <w:pStyle w:val="BodyText"/>
        <w:numPr>
          <w:ilvl w:val="0"/>
          <w:numId w:val="25"/>
        </w:numPr>
        <w:spacing w:line="360" w:lineRule="auto"/>
      </w:pPr>
      <w:r w:rsidRPr="00882B5F">
        <w:t>Repository/ server- delivers or stores the requires data based on the standards set</w:t>
      </w:r>
    </w:p>
    <w:p w:rsidR="00CB2E25" w:rsidRPr="00882B5F" w:rsidRDefault="00CB2E25" w:rsidP="00CB2E25">
      <w:pPr>
        <w:pStyle w:val="BodyText"/>
        <w:numPr>
          <w:ilvl w:val="0"/>
          <w:numId w:val="25"/>
        </w:numPr>
        <w:spacing w:line="360" w:lineRule="auto"/>
      </w:pPr>
      <w:r w:rsidRPr="00882B5F">
        <w:lastRenderedPageBreak/>
        <w:t>Rules- assesses the compliance and definition of data based on the clients’ requests of the system itself</w:t>
      </w:r>
    </w:p>
    <w:p w:rsidR="00CB2E25" w:rsidRPr="00882B5F" w:rsidRDefault="00CB2E25" w:rsidP="00CB2E25">
      <w:pPr>
        <w:pStyle w:val="BodyText"/>
        <w:numPr>
          <w:ilvl w:val="0"/>
          <w:numId w:val="25"/>
        </w:numPr>
        <w:spacing w:line="360" w:lineRule="auto"/>
      </w:pPr>
      <w:r w:rsidRPr="00882B5F">
        <w:t>Management Information system- the clients’ application that can send queries for repositories of catalogues depending on the parameters set</w:t>
      </w:r>
    </w:p>
    <w:p w:rsidR="00CB2E25" w:rsidRPr="002E57B5" w:rsidRDefault="00CB2E25" w:rsidP="00A80DF0">
      <w:pPr>
        <w:pStyle w:val="BodyText"/>
        <w:spacing w:before="200" w:after="200" w:line="480" w:lineRule="auto"/>
        <w:ind w:left="360"/>
        <w:rPr>
          <w:b/>
        </w:rPr>
      </w:pPr>
      <w:r w:rsidRPr="002E57B5">
        <w:rPr>
          <w:b/>
        </w:rPr>
        <w:t>The actors include:</w:t>
      </w:r>
    </w:p>
    <w:p w:rsidR="002E57B5" w:rsidRPr="002E57B5" w:rsidRDefault="00CB2E25" w:rsidP="002E57B5">
      <w:pPr>
        <w:pStyle w:val="InfoBlue"/>
        <w:numPr>
          <w:ilvl w:val="0"/>
          <w:numId w:val="29"/>
        </w:numPr>
        <w:spacing w:after="0" w:line="360" w:lineRule="auto"/>
        <w:rPr>
          <w:i w:val="0"/>
          <w:color w:val="auto"/>
          <w:szCs w:val="24"/>
        </w:rPr>
      </w:pPr>
      <w:r w:rsidRPr="002E57B5">
        <w:rPr>
          <w:i w:val="0"/>
          <w:color w:val="auto"/>
          <w:szCs w:val="24"/>
        </w:rPr>
        <w:t xml:space="preserve"> </w:t>
      </w:r>
      <w:r w:rsidR="002E57B5">
        <w:rPr>
          <w:i w:val="0"/>
          <w:color w:val="auto"/>
          <w:szCs w:val="24"/>
        </w:rPr>
        <w:t>T</w:t>
      </w:r>
      <w:r w:rsidRPr="002E57B5">
        <w:rPr>
          <w:i w:val="0"/>
          <w:color w:val="auto"/>
          <w:szCs w:val="24"/>
        </w:rPr>
        <w:t>he catalogue providers-catalogues helps in searching for repositories or standards</w:t>
      </w:r>
    </w:p>
    <w:p w:rsidR="002E57B5" w:rsidRPr="002E57B5" w:rsidRDefault="00CB2E25" w:rsidP="002E57B5">
      <w:pPr>
        <w:pStyle w:val="InfoBlue"/>
        <w:numPr>
          <w:ilvl w:val="0"/>
          <w:numId w:val="29"/>
        </w:numPr>
        <w:spacing w:after="0" w:line="360" w:lineRule="auto"/>
        <w:rPr>
          <w:i w:val="0"/>
          <w:color w:val="auto"/>
          <w:szCs w:val="24"/>
        </w:rPr>
      </w:pPr>
      <w:r w:rsidRPr="002E57B5">
        <w:rPr>
          <w:i w:val="0"/>
          <w:color w:val="auto"/>
        </w:rPr>
        <w:t>Management information system- the application itself that is either integrated in web-based or desktop platforms</w:t>
      </w:r>
    </w:p>
    <w:p w:rsidR="002E57B5" w:rsidRPr="002E57B5" w:rsidRDefault="00CB2E25" w:rsidP="002E57B5">
      <w:pPr>
        <w:pStyle w:val="InfoBlue"/>
        <w:numPr>
          <w:ilvl w:val="0"/>
          <w:numId w:val="29"/>
        </w:numPr>
        <w:spacing w:after="0" w:line="360" w:lineRule="auto"/>
        <w:rPr>
          <w:i w:val="0"/>
          <w:color w:val="auto"/>
          <w:szCs w:val="24"/>
        </w:rPr>
      </w:pPr>
      <w:r w:rsidRPr="002E57B5">
        <w:rPr>
          <w:i w:val="0"/>
          <w:color w:val="auto"/>
        </w:rPr>
        <w:t>Farmer- can either be the direct farmer or advisor of farm produce who needs the information to manage or sell the harvest</w:t>
      </w:r>
    </w:p>
    <w:p w:rsidR="00CB2E25" w:rsidRPr="002E57B5" w:rsidRDefault="00CB2E25" w:rsidP="002E57B5">
      <w:pPr>
        <w:pStyle w:val="InfoBlue"/>
        <w:numPr>
          <w:ilvl w:val="0"/>
          <w:numId w:val="29"/>
        </w:numPr>
        <w:spacing w:after="0" w:line="360" w:lineRule="auto"/>
        <w:rPr>
          <w:i w:val="0"/>
          <w:color w:val="auto"/>
          <w:szCs w:val="24"/>
        </w:rPr>
      </w:pPr>
      <w:r w:rsidRPr="002E57B5">
        <w:rPr>
          <w:i w:val="0"/>
          <w:color w:val="auto"/>
        </w:rPr>
        <w:t xml:space="preserve">Publisher of standards- the entity that formulates professional content or implements controls </w:t>
      </w:r>
    </w:p>
    <w:p w:rsidR="00CB2E25" w:rsidRPr="00882B5F" w:rsidRDefault="00CB2E25" w:rsidP="00A80DF0">
      <w:pPr>
        <w:pStyle w:val="Heading3"/>
        <w:numPr>
          <w:ilvl w:val="0"/>
          <w:numId w:val="0"/>
        </w:numPr>
        <w:spacing w:after="200" w:line="480" w:lineRule="auto"/>
        <w:ind w:left="360"/>
        <w:rPr>
          <w:rFonts w:ascii="Times New Roman" w:hAnsi="Times New Roman"/>
        </w:rPr>
      </w:pPr>
      <w:bookmarkStart w:id="100" w:name="_Toc530869667"/>
      <w:r w:rsidRPr="00882B5F">
        <w:rPr>
          <w:rFonts w:ascii="Times New Roman" w:hAnsi="Times New Roman"/>
        </w:rPr>
        <w:t>Use-Cases</w:t>
      </w:r>
      <w:bookmarkEnd w:id="100"/>
    </w:p>
    <w:p w:rsidR="00CB2E25" w:rsidRPr="00882B5F" w:rsidRDefault="00CB2E25" w:rsidP="002E57B5">
      <w:pPr>
        <w:pStyle w:val="BodyText"/>
        <w:spacing w:line="360" w:lineRule="auto"/>
        <w:ind w:left="0" w:firstLine="720"/>
        <w:jc w:val="left"/>
      </w:pPr>
      <w:r w:rsidRPr="00882B5F">
        <w:t>Various cases are identified for easy usage in the proposed application. They include:</w:t>
      </w:r>
    </w:p>
    <w:p w:rsidR="00F965B0" w:rsidRDefault="00CB2E25" w:rsidP="002E57B5">
      <w:pPr>
        <w:pStyle w:val="BodyText"/>
        <w:numPr>
          <w:ilvl w:val="0"/>
          <w:numId w:val="28"/>
        </w:numPr>
        <w:spacing w:line="360" w:lineRule="auto"/>
        <w:jc w:val="left"/>
      </w:pPr>
      <w:r w:rsidRPr="00882B5F">
        <w:t>Catalogue usage for locating appropriate metadata on the available repositories</w:t>
      </w:r>
    </w:p>
    <w:p w:rsidR="00F965B0" w:rsidRDefault="00CB2E25" w:rsidP="002E57B5">
      <w:pPr>
        <w:pStyle w:val="BodyText"/>
        <w:numPr>
          <w:ilvl w:val="0"/>
          <w:numId w:val="28"/>
        </w:numPr>
        <w:spacing w:line="360" w:lineRule="auto"/>
        <w:jc w:val="left"/>
      </w:pPr>
      <w:r w:rsidRPr="00882B5F">
        <w:t xml:space="preserve">Server usage for retrieving metadata </w:t>
      </w:r>
    </w:p>
    <w:p w:rsidR="00F965B0" w:rsidRDefault="00CB2E25" w:rsidP="002E57B5">
      <w:pPr>
        <w:pStyle w:val="BodyText"/>
        <w:numPr>
          <w:ilvl w:val="0"/>
          <w:numId w:val="28"/>
        </w:numPr>
        <w:spacing w:line="360" w:lineRule="auto"/>
        <w:jc w:val="left"/>
      </w:pPr>
      <w:r w:rsidRPr="00882B5F">
        <w:t>Configuring the information system as per the selected standards and view the information of those specific standards</w:t>
      </w:r>
    </w:p>
    <w:p w:rsidR="00CB2E25" w:rsidRPr="00882B5F" w:rsidRDefault="00CB2E25" w:rsidP="002E57B5">
      <w:pPr>
        <w:pStyle w:val="BodyText"/>
        <w:numPr>
          <w:ilvl w:val="0"/>
          <w:numId w:val="28"/>
        </w:numPr>
        <w:spacing w:line="360" w:lineRule="auto"/>
        <w:jc w:val="left"/>
      </w:pPr>
      <w:r w:rsidRPr="00882B5F">
        <w:t xml:space="preserve">Server usage for rules retrieval in relevance to specific contexts </w:t>
      </w:r>
      <w:bookmarkEnd w:id="69"/>
      <w:bookmarkEnd w:id="70"/>
      <w:bookmarkEnd w:id="71"/>
      <w:bookmarkEnd w:id="72"/>
      <w:bookmarkEnd w:id="73"/>
      <w:bookmarkEnd w:id="74"/>
      <w:bookmarkEnd w:id="75"/>
      <w:bookmarkEnd w:id="76"/>
      <w:bookmarkEnd w:id="77"/>
      <w:bookmarkEnd w:id="92"/>
    </w:p>
    <w:sectPr w:rsidR="00CB2E25" w:rsidRPr="00882B5F" w:rsidSect="000E3238">
      <w:head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F91" w:rsidRDefault="00472F91" w:rsidP="00FD549A">
      <w:pPr>
        <w:spacing w:after="0" w:line="240" w:lineRule="auto"/>
      </w:pPr>
      <w:r>
        <w:separator/>
      </w:r>
    </w:p>
  </w:endnote>
  <w:endnote w:type="continuationSeparator" w:id="0">
    <w:p w:rsidR="00472F91" w:rsidRDefault="00472F91" w:rsidP="00FD5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F91" w:rsidRDefault="00472F91" w:rsidP="00FD549A">
      <w:pPr>
        <w:spacing w:after="0" w:line="240" w:lineRule="auto"/>
      </w:pPr>
      <w:r>
        <w:separator/>
      </w:r>
    </w:p>
  </w:footnote>
  <w:footnote w:type="continuationSeparator" w:id="0">
    <w:p w:rsidR="00472F91" w:rsidRDefault="00472F91" w:rsidP="00FD54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068706"/>
      <w:docPartObj>
        <w:docPartGallery w:val="Page Numbers (Top of Page)"/>
        <w:docPartUnique/>
      </w:docPartObj>
    </w:sdtPr>
    <w:sdtEndPr/>
    <w:sdtContent>
      <w:p w:rsidR="007F09F1" w:rsidRDefault="007F09F1">
        <w:pPr>
          <w:pStyle w:val="Header"/>
          <w:jc w:val="right"/>
        </w:pPr>
        <w:r>
          <w:fldChar w:fldCharType="begin"/>
        </w:r>
        <w:r>
          <w:instrText xml:space="preserve"> PAGE   \* MERGEFORMAT </w:instrText>
        </w:r>
        <w:r>
          <w:fldChar w:fldCharType="separate"/>
        </w:r>
        <w:r w:rsidR="00451F05">
          <w:rPr>
            <w:noProof/>
          </w:rPr>
          <w:t>50</w:t>
        </w:r>
        <w:r>
          <w:rPr>
            <w:noProof/>
          </w:rPr>
          <w:fldChar w:fldCharType="end"/>
        </w:r>
      </w:p>
    </w:sdtContent>
  </w:sdt>
  <w:p w:rsidR="007F09F1" w:rsidRDefault="007F09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049EE"/>
    <w:multiLevelType w:val="hybridMultilevel"/>
    <w:tmpl w:val="22BABB56"/>
    <w:lvl w:ilvl="0" w:tplc="EC74D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CE5A9A"/>
    <w:multiLevelType w:val="hybridMultilevel"/>
    <w:tmpl w:val="964424D2"/>
    <w:lvl w:ilvl="0" w:tplc="4FBE86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11D55571"/>
    <w:multiLevelType w:val="hybridMultilevel"/>
    <w:tmpl w:val="4D865E7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3EE4419"/>
    <w:multiLevelType w:val="hybridMultilevel"/>
    <w:tmpl w:val="E026B0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586B66"/>
    <w:multiLevelType w:val="multilevel"/>
    <w:tmpl w:val="DB6C7878"/>
    <w:lvl w:ilvl="0">
      <w:start w:val="1"/>
      <w:numFmt w:val="decimal"/>
      <w:pStyle w:val="Heading1"/>
      <w:lvlText w:val="%1"/>
      <w:lvlJc w:val="left"/>
      <w:pPr>
        <w:ind w:left="432" w:hanging="432"/>
      </w:pPr>
      <w:rPr>
        <w:rFonts w:hint="eastAsia"/>
      </w:rPr>
    </w:lvl>
    <w:lvl w:ilvl="1">
      <w:start w:val="1"/>
      <w:numFmt w:val="decimal"/>
      <w:pStyle w:val="Heading2"/>
      <w:lvlText w:val="%1.%2"/>
      <w:lvlJc w:val="left"/>
      <w:pPr>
        <w:ind w:left="576" w:hanging="576"/>
      </w:pPr>
      <w:rPr>
        <w:rFonts w:hint="eastAsia"/>
        <w:b/>
      </w:rPr>
    </w:lvl>
    <w:lvl w:ilvl="2">
      <w:start w:val="1"/>
      <w:numFmt w:val="decimal"/>
      <w:pStyle w:val="Heading3"/>
      <w:lvlText w:val="%1.%2.%3"/>
      <w:lvlJc w:val="left"/>
      <w:pPr>
        <w:ind w:left="720" w:hanging="720"/>
      </w:pPr>
      <w:rPr>
        <w:rFonts w:hint="eastAsia"/>
        <w:b/>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6" w15:restartNumberingAfterBreak="0">
    <w:nsid w:val="179C0153"/>
    <w:multiLevelType w:val="hybridMultilevel"/>
    <w:tmpl w:val="E3920E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F3812"/>
    <w:multiLevelType w:val="hybridMultilevel"/>
    <w:tmpl w:val="6AD602DE"/>
    <w:lvl w:ilvl="0" w:tplc="2898960A">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4629F6"/>
    <w:multiLevelType w:val="hybridMultilevel"/>
    <w:tmpl w:val="18606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BA1304"/>
    <w:multiLevelType w:val="hybridMultilevel"/>
    <w:tmpl w:val="5BE28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B75184"/>
    <w:multiLevelType w:val="hybridMultilevel"/>
    <w:tmpl w:val="B92081F6"/>
    <w:lvl w:ilvl="0" w:tplc="FA122BB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FDB01D1"/>
    <w:multiLevelType w:val="multilevel"/>
    <w:tmpl w:val="D6DE90EE"/>
    <w:lvl w:ilvl="0">
      <w:start w:val="1"/>
      <w:numFmt w:val="decimal"/>
      <w:lvlText w:val="%1."/>
      <w:lvlJc w:val="left"/>
      <w:pPr>
        <w:ind w:left="720" w:hanging="360"/>
      </w:pPr>
      <w:rPr>
        <w:rFonts w:ascii="Arial" w:hAnsi="Arial" w:cs="Arial"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CEE1A83"/>
    <w:multiLevelType w:val="hybridMultilevel"/>
    <w:tmpl w:val="5F001A68"/>
    <w:lvl w:ilvl="0" w:tplc="544E97C8">
      <w:start w:val="10"/>
      <w:numFmt w:val="bullet"/>
      <w:lvlText w:val=""/>
      <w:lvlJc w:val="left"/>
      <w:pPr>
        <w:ind w:left="1080" w:hanging="360"/>
      </w:pPr>
      <w:rPr>
        <w:rFonts w:ascii="Wingdings 2" w:eastAsiaTheme="minorHAnsi" w:hAnsi="Wingdings 2" w:cs="Wingdings 2"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6B82561"/>
    <w:multiLevelType w:val="hybridMultilevel"/>
    <w:tmpl w:val="1FA0B0C0"/>
    <w:lvl w:ilvl="0" w:tplc="60DE959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225846"/>
    <w:multiLevelType w:val="hybridMultilevel"/>
    <w:tmpl w:val="77D0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6378A4"/>
    <w:multiLevelType w:val="hybridMultilevel"/>
    <w:tmpl w:val="7C76222E"/>
    <w:lvl w:ilvl="0" w:tplc="399A4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4C52C60"/>
    <w:multiLevelType w:val="hybridMultilevel"/>
    <w:tmpl w:val="A4CCC2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6214BC"/>
    <w:multiLevelType w:val="hybridMultilevel"/>
    <w:tmpl w:val="FF169586"/>
    <w:lvl w:ilvl="0" w:tplc="13808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551A48"/>
    <w:multiLevelType w:val="hybridMultilevel"/>
    <w:tmpl w:val="61AEB5AC"/>
    <w:lvl w:ilvl="0" w:tplc="2FAC312C">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AE60D2"/>
    <w:multiLevelType w:val="hybridMultilevel"/>
    <w:tmpl w:val="481CD9B0"/>
    <w:lvl w:ilvl="0" w:tplc="43F0D8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5C347B"/>
    <w:multiLevelType w:val="hybridMultilevel"/>
    <w:tmpl w:val="C680D9B2"/>
    <w:lvl w:ilvl="0" w:tplc="2B722BB0">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11"/>
  </w:num>
  <w:num w:numId="4">
    <w:abstractNumId w:val="18"/>
  </w:num>
  <w:num w:numId="5">
    <w:abstractNumId w:val="6"/>
  </w:num>
  <w:num w:numId="6">
    <w:abstractNumId w:val="4"/>
  </w:num>
  <w:num w:numId="7">
    <w:abstractNumId w:val="13"/>
  </w:num>
  <w:num w:numId="8">
    <w:abstractNumId w:val="5"/>
  </w:num>
  <w:num w:numId="9">
    <w:abstractNumId w:val="9"/>
  </w:num>
  <w:num w:numId="10">
    <w:abstractNumId w:val="8"/>
  </w:num>
  <w:num w:numId="11">
    <w:abstractNumId w:val="7"/>
  </w:num>
  <w:num w:numId="12">
    <w:abstractNumId w:val="5"/>
    <w:lvlOverride w:ilvl="0">
      <w:startOverride w:val="2"/>
    </w:lvlOverride>
    <w:lvlOverride w:ilvl="1"/>
  </w:num>
  <w:num w:numId="13">
    <w:abstractNumId w:val="5"/>
    <w:lvlOverride w:ilvl="0">
      <w:startOverride w:val="2"/>
    </w:lvlOverride>
    <w:lvlOverride w:ilvl="1"/>
  </w:num>
  <w:num w:numId="14">
    <w:abstractNumId w:val="5"/>
    <w:lvlOverride w:ilvl="0">
      <w:startOverride w:val="2"/>
    </w:lvlOverride>
    <w:lvlOverride w:ilvl="1">
      <w:startOverride w:val="3"/>
    </w:lvlOverride>
  </w:num>
  <w:num w:numId="15">
    <w:abstractNumId w:val="5"/>
    <w:lvlOverride w:ilvl="0">
      <w:startOverride w:val="2"/>
    </w:lvlOverride>
    <w:lvlOverride w:ilvl="1">
      <w:startOverride w:val="3"/>
    </w:lvlOverride>
  </w:num>
  <w:num w:numId="16">
    <w:abstractNumId w:val="5"/>
    <w:lvlOverride w:ilvl="0">
      <w:startOverride w:val="2"/>
    </w:lvlOverride>
    <w:lvlOverride w:ilvl="1">
      <w:startOverride w:val="4"/>
    </w:lvlOverride>
  </w:num>
  <w:num w:numId="17">
    <w:abstractNumId w:val="5"/>
    <w:lvlOverride w:ilvl="0">
      <w:startOverride w:val="3"/>
    </w:lvlOverride>
    <w:lvlOverride w:ilvl="1">
      <w:startOverride w:val="7"/>
    </w:lvlOverride>
    <w:lvlOverride w:ilvl="2">
      <w:startOverride w:val="1"/>
    </w:lvlOverride>
  </w:num>
  <w:num w:numId="18">
    <w:abstractNumId w:val="5"/>
    <w:lvlOverride w:ilvl="0">
      <w:startOverride w:val="6"/>
    </w:lvlOverride>
    <w:lvlOverride w:ilvl="1">
      <w:startOverride w:val="3"/>
    </w:lvlOverride>
  </w:num>
  <w:num w:numId="19">
    <w:abstractNumId w:val="5"/>
    <w:lvlOverride w:ilvl="0">
      <w:startOverride w:val="6"/>
    </w:lvlOverride>
    <w:lvlOverride w:ilvl="1">
      <w:startOverride w:val="4"/>
    </w:lvlOverride>
  </w:num>
  <w:num w:numId="20">
    <w:abstractNumId w:val="3"/>
  </w:num>
  <w:num w:numId="21">
    <w:abstractNumId w:val="14"/>
  </w:num>
  <w:num w:numId="22">
    <w:abstractNumId w:val="12"/>
  </w:num>
  <w:num w:numId="23">
    <w:abstractNumId w:val="2"/>
  </w:num>
  <w:num w:numId="24">
    <w:abstractNumId w:val="10"/>
  </w:num>
  <w:num w:numId="25">
    <w:abstractNumId w:val="20"/>
  </w:num>
  <w:num w:numId="26">
    <w:abstractNumId w:val="17"/>
  </w:num>
  <w:num w:numId="27">
    <w:abstractNumId w:val="1"/>
  </w:num>
  <w:num w:numId="28">
    <w:abstractNumId w:val="15"/>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131078" w:nlCheck="1" w:checkStyle="1"/>
  <w:activeWritingStyle w:appName="MSWord" w:lang="en-GB" w:vendorID="64" w:dllVersion="131078" w:nlCheck="1" w:checkStyle="1"/>
  <w:activeWritingStyle w:appName="MSWord" w:lang="en-CA"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15240"/>
    <w:rsid w:val="000007AB"/>
    <w:rsid w:val="00003516"/>
    <w:rsid w:val="00006A47"/>
    <w:rsid w:val="000077E9"/>
    <w:rsid w:val="00012222"/>
    <w:rsid w:val="00014861"/>
    <w:rsid w:val="000173D0"/>
    <w:rsid w:val="00020C7D"/>
    <w:rsid w:val="00020CC2"/>
    <w:rsid w:val="0002508E"/>
    <w:rsid w:val="000263F2"/>
    <w:rsid w:val="00027391"/>
    <w:rsid w:val="00027F18"/>
    <w:rsid w:val="00030FC6"/>
    <w:rsid w:val="00031E0A"/>
    <w:rsid w:val="00037B06"/>
    <w:rsid w:val="00043222"/>
    <w:rsid w:val="00044975"/>
    <w:rsid w:val="0004573A"/>
    <w:rsid w:val="000458E4"/>
    <w:rsid w:val="00053216"/>
    <w:rsid w:val="00054741"/>
    <w:rsid w:val="00060FE3"/>
    <w:rsid w:val="00061FD0"/>
    <w:rsid w:val="0006218A"/>
    <w:rsid w:val="00065B0D"/>
    <w:rsid w:val="000677CA"/>
    <w:rsid w:val="00070697"/>
    <w:rsid w:val="00071563"/>
    <w:rsid w:val="000715A1"/>
    <w:rsid w:val="00071ED0"/>
    <w:rsid w:val="00072878"/>
    <w:rsid w:val="00073D29"/>
    <w:rsid w:val="00081F1E"/>
    <w:rsid w:val="00081FC6"/>
    <w:rsid w:val="000828D1"/>
    <w:rsid w:val="00082F8F"/>
    <w:rsid w:val="0008333E"/>
    <w:rsid w:val="00084E70"/>
    <w:rsid w:val="00084EE7"/>
    <w:rsid w:val="00085E2B"/>
    <w:rsid w:val="00086F13"/>
    <w:rsid w:val="000878BC"/>
    <w:rsid w:val="00090651"/>
    <w:rsid w:val="00090B17"/>
    <w:rsid w:val="000911EB"/>
    <w:rsid w:val="00091858"/>
    <w:rsid w:val="00093045"/>
    <w:rsid w:val="00093E09"/>
    <w:rsid w:val="0009401F"/>
    <w:rsid w:val="0009634F"/>
    <w:rsid w:val="000A06CD"/>
    <w:rsid w:val="000A074C"/>
    <w:rsid w:val="000A2BA7"/>
    <w:rsid w:val="000B0A6E"/>
    <w:rsid w:val="000B1B1C"/>
    <w:rsid w:val="000B214D"/>
    <w:rsid w:val="000B2A5D"/>
    <w:rsid w:val="000B2B84"/>
    <w:rsid w:val="000B3681"/>
    <w:rsid w:val="000B5073"/>
    <w:rsid w:val="000C1087"/>
    <w:rsid w:val="000C2098"/>
    <w:rsid w:val="000C2B19"/>
    <w:rsid w:val="000C64F2"/>
    <w:rsid w:val="000C7890"/>
    <w:rsid w:val="000D1B7D"/>
    <w:rsid w:val="000D4140"/>
    <w:rsid w:val="000D4B63"/>
    <w:rsid w:val="000D554D"/>
    <w:rsid w:val="000D5FBE"/>
    <w:rsid w:val="000D77DD"/>
    <w:rsid w:val="000D7C64"/>
    <w:rsid w:val="000D7E11"/>
    <w:rsid w:val="000E11BD"/>
    <w:rsid w:val="000E1271"/>
    <w:rsid w:val="000E1B89"/>
    <w:rsid w:val="000E28E5"/>
    <w:rsid w:val="000E2CCC"/>
    <w:rsid w:val="000E3238"/>
    <w:rsid w:val="000E37CA"/>
    <w:rsid w:val="000F1B13"/>
    <w:rsid w:val="000F2049"/>
    <w:rsid w:val="000F2E95"/>
    <w:rsid w:val="000F599E"/>
    <w:rsid w:val="000F5BD6"/>
    <w:rsid w:val="000F6B14"/>
    <w:rsid w:val="0010067D"/>
    <w:rsid w:val="00101E6B"/>
    <w:rsid w:val="0010231D"/>
    <w:rsid w:val="00102AFC"/>
    <w:rsid w:val="00103EF7"/>
    <w:rsid w:val="00103F01"/>
    <w:rsid w:val="0010736C"/>
    <w:rsid w:val="00110045"/>
    <w:rsid w:val="001104F5"/>
    <w:rsid w:val="00114975"/>
    <w:rsid w:val="0011500C"/>
    <w:rsid w:val="00121B09"/>
    <w:rsid w:val="00122428"/>
    <w:rsid w:val="00124615"/>
    <w:rsid w:val="00126247"/>
    <w:rsid w:val="00127342"/>
    <w:rsid w:val="0013188A"/>
    <w:rsid w:val="00131902"/>
    <w:rsid w:val="001326AC"/>
    <w:rsid w:val="001327BA"/>
    <w:rsid w:val="001328F2"/>
    <w:rsid w:val="001343A3"/>
    <w:rsid w:val="00135F1E"/>
    <w:rsid w:val="001363D3"/>
    <w:rsid w:val="0014011B"/>
    <w:rsid w:val="00140186"/>
    <w:rsid w:val="00140297"/>
    <w:rsid w:val="00140B06"/>
    <w:rsid w:val="00140B8B"/>
    <w:rsid w:val="0014557E"/>
    <w:rsid w:val="001455C0"/>
    <w:rsid w:val="001474A4"/>
    <w:rsid w:val="00147B9F"/>
    <w:rsid w:val="0015016A"/>
    <w:rsid w:val="00152DF3"/>
    <w:rsid w:val="00154E90"/>
    <w:rsid w:val="00157BB6"/>
    <w:rsid w:val="00160309"/>
    <w:rsid w:val="00160535"/>
    <w:rsid w:val="0016253B"/>
    <w:rsid w:val="001630BB"/>
    <w:rsid w:val="00165462"/>
    <w:rsid w:val="0016755C"/>
    <w:rsid w:val="00167B83"/>
    <w:rsid w:val="001707E1"/>
    <w:rsid w:val="00172110"/>
    <w:rsid w:val="0017251D"/>
    <w:rsid w:val="00172BD0"/>
    <w:rsid w:val="00173819"/>
    <w:rsid w:val="00173AC8"/>
    <w:rsid w:val="00173EE1"/>
    <w:rsid w:val="001742E4"/>
    <w:rsid w:val="00176242"/>
    <w:rsid w:val="0017628F"/>
    <w:rsid w:val="0017717D"/>
    <w:rsid w:val="001832EE"/>
    <w:rsid w:val="00184D7B"/>
    <w:rsid w:val="001862EB"/>
    <w:rsid w:val="001907FB"/>
    <w:rsid w:val="00190840"/>
    <w:rsid w:val="001919C3"/>
    <w:rsid w:val="001939C7"/>
    <w:rsid w:val="00194518"/>
    <w:rsid w:val="0019543F"/>
    <w:rsid w:val="00196BC3"/>
    <w:rsid w:val="001A035A"/>
    <w:rsid w:val="001A4C08"/>
    <w:rsid w:val="001A709C"/>
    <w:rsid w:val="001A7F0C"/>
    <w:rsid w:val="001B05C8"/>
    <w:rsid w:val="001B2B03"/>
    <w:rsid w:val="001B4D52"/>
    <w:rsid w:val="001B60A5"/>
    <w:rsid w:val="001C1A8F"/>
    <w:rsid w:val="001C1E0D"/>
    <w:rsid w:val="001C217E"/>
    <w:rsid w:val="001C2922"/>
    <w:rsid w:val="001C3672"/>
    <w:rsid w:val="001C472B"/>
    <w:rsid w:val="001C5A15"/>
    <w:rsid w:val="001C70EC"/>
    <w:rsid w:val="001C72FB"/>
    <w:rsid w:val="001D0316"/>
    <w:rsid w:val="001D2033"/>
    <w:rsid w:val="001D20E0"/>
    <w:rsid w:val="001D2551"/>
    <w:rsid w:val="001D3DFC"/>
    <w:rsid w:val="001D4568"/>
    <w:rsid w:val="001D6CD6"/>
    <w:rsid w:val="001E154F"/>
    <w:rsid w:val="001E395C"/>
    <w:rsid w:val="001E4E05"/>
    <w:rsid w:val="001E5DB0"/>
    <w:rsid w:val="001E67B7"/>
    <w:rsid w:val="001E79F4"/>
    <w:rsid w:val="001E7B31"/>
    <w:rsid w:val="001F00B9"/>
    <w:rsid w:val="001F1449"/>
    <w:rsid w:val="001F1592"/>
    <w:rsid w:val="001F3884"/>
    <w:rsid w:val="001F57BD"/>
    <w:rsid w:val="002001EF"/>
    <w:rsid w:val="0020050E"/>
    <w:rsid w:val="0020577D"/>
    <w:rsid w:val="0020643A"/>
    <w:rsid w:val="00206641"/>
    <w:rsid w:val="00207902"/>
    <w:rsid w:val="00207DF2"/>
    <w:rsid w:val="00210526"/>
    <w:rsid w:val="00211334"/>
    <w:rsid w:val="00213292"/>
    <w:rsid w:val="002133C8"/>
    <w:rsid w:val="00213533"/>
    <w:rsid w:val="00213C89"/>
    <w:rsid w:val="00215240"/>
    <w:rsid w:val="00215AB1"/>
    <w:rsid w:val="00216814"/>
    <w:rsid w:val="00216E70"/>
    <w:rsid w:val="002173C0"/>
    <w:rsid w:val="00217457"/>
    <w:rsid w:val="00217573"/>
    <w:rsid w:val="00222A33"/>
    <w:rsid w:val="00224211"/>
    <w:rsid w:val="002249E1"/>
    <w:rsid w:val="00225A9F"/>
    <w:rsid w:val="00232848"/>
    <w:rsid w:val="00233B20"/>
    <w:rsid w:val="002340ED"/>
    <w:rsid w:val="002347FF"/>
    <w:rsid w:val="00236A86"/>
    <w:rsid w:val="00236E39"/>
    <w:rsid w:val="00240849"/>
    <w:rsid w:val="0024192A"/>
    <w:rsid w:val="00241DDB"/>
    <w:rsid w:val="00242122"/>
    <w:rsid w:val="00243926"/>
    <w:rsid w:val="0024462B"/>
    <w:rsid w:val="00246BD1"/>
    <w:rsid w:val="002471BA"/>
    <w:rsid w:val="00250FA8"/>
    <w:rsid w:val="0025197A"/>
    <w:rsid w:val="0025279A"/>
    <w:rsid w:val="002532C9"/>
    <w:rsid w:val="00255421"/>
    <w:rsid w:val="002558BC"/>
    <w:rsid w:val="00257B6B"/>
    <w:rsid w:val="00261EDD"/>
    <w:rsid w:val="00266656"/>
    <w:rsid w:val="00267A21"/>
    <w:rsid w:val="00270B25"/>
    <w:rsid w:val="002720A6"/>
    <w:rsid w:val="00272539"/>
    <w:rsid w:val="0027275E"/>
    <w:rsid w:val="00272F3E"/>
    <w:rsid w:val="0027528C"/>
    <w:rsid w:val="00275C74"/>
    <w:rsid w:val="0027620E"/>
    <w:rsid w:val="00280390"/>
    <w:rsid w:val="0028092F"/>
    <w:rsid w:val="00282D2E"/>
    <w:rsid w:val="0028683D"/>
    <w:rsid w:val="0029264E"/>
    <w:rsid w:val="0029454C"/>
    <w:rsid w:val="00294651"/>
    <w:rsid w:val="002954B5"/>
    <w:rsid w:val="0029572E"/>
    <w:rsid w:val="00295D89"/>
    <w:rsid w:val="00296453"/>
    <w:rsid w:val="002966B7"/>
    <w:rsid w:val="00296E86"/>
    <w:rsid w:val="002A07EC"/>
    <w:rsid w:val="002A0E0D"/>
    <w:rsid w:val="002A190E"/>
    <w:rsid w:val="002A2C25"/>
    <w:rsid w:val="002A4AC6"/>
    <w:rsid w:val="002B1802"/>
    <w:rsid w:val="002B27CA"/>
    <w:rsid w:val="002B2AAF"/>
    <w:rsid w:val="002B476E"/>
    <w:rsid w:val="002B56B4"/>
    <w:rsid w:val="002B5CD8"/>
    <w:rsid w:val="002B71A2"/>
    <w:rsid w:val="002C1EB3"/>
    <w:rsid w:val="002C2E57"/>
    <w:rsid w:val="002C2F54"/>
    <w:rsid w:val="002C7B8A"/>
    <w:rsid w:val="002D0B17"/>
    <w:rsid w:val="002E00A9"/>
    <w:rsid w:val="002E118F"/>
    <w:rsid w:val="002E4155"/>
    <w:rsid w:val="002E50D8"/>
    <w:rsid w:val="002E57B5"/>
    <w:rsid w:val="002E6A2D"/>
    <w:rsid w:val="002E7162"/>
    <w:rsid w:val="002E7533"/>
    <w:rsid w:val="002E7573"/>
    <w:rsid w:val="002E75BB"/>
    <w:rsid w:val="002E7CD5"/>
    <w:rsid w:val="002F05F1"/>
    <w:rsid w:val="002F3480"/>
    <w:rsid w:val="002F6F5E"/>
    <w:rsid w:val="00301A19"/>
    <w:rsid w:val="00302BFF"/>
    <w:rsid w:val="003056EF"/>
    <w:rsid w:val="00306F3C"/>
    <w:rsid w:val="00315289"/>
    <w:rsid w:val="00317191"/>
    <w:rsid w:val="00317B83"/>
    <w:rsid w:val="00317D07"/>
    <w:rsid w:val="003227B6"/>
    <w:rsid w:val="00322F62"/>
    <w:rsid w:val="003231D6"/>
    <w:rsid w:val="00325853"/>
    <w:rsid w:val="0032684E"/>
    <w:rsid w:val="00330577"/>
    <w:rsid w:val="00331F89"/>
    <w:rsid w:val="00333086"/>
    <w:rsid w:val="00333FAA"/>
    <w:rsid w:val="00334454"/>
    <w:rsid w:val="00334D99"/>
    <w:rsid w:val="0033526D"/>
    <w:rsid w:val="00337844"/>
    <w:rsid w:val="00341AD4"/>
    <w:rsid w:val="00341C70"/>
    <w:rsid w:val="0034236A"/>
    <w:rsid w:val="00346A38"/>
    <w:rsid w:val="00347E1C"/>
    <w:rsid w:val="003513BE"/>
    <w:rsid w:val="0035188E"/>
    <w:rsid w:val="00357940"/>
    <w:rsid w:val="00357C41"/>
    <w:rsid w:val="00361425"/>
    <w:rsid w:val="00361728"/>
    <w:rsid w:val="00362928"/>
    <w:rsid w:val="003716DE"/>
    <w:rsid w:val="0037171E"/>
    <w:rsid w:val="00373EEE"/>
    <w:rsid w:val="003745E8"/>
    <w:rsid w:val="003757F0"/>
    <w:rsid w:val="00375B58"/>
    <w:rsid w:val="00376A29"/>
    <w:rsid w:val="00376D7F"/>
    <w:rsid w:val="003824EC"/>
    <w:rsid w:val="0038577E"/>
    <w:rsid w:val="00386479"/>
    <w:rsid w:val="00386F46"/>
    <w:rsid w:val="00387F4E"/>
    <w:rsid w:val="003928F5"/>
    <w:rsid w:val="00393365"/>
    <w:rsid w:val="00393555"/>
    <w:rsid w:val="00393F22"/>
    <w:rsid w:val="00394189"/>
    <w:rsid w:val="0039748F"/>
    <w:rsid w:val="003A1E70"/>
    <w:rsid w:val="003A1F79"/>
    <w:rsid w:val="003A2364"/>
    <w:rsid w:val="003A4499"/>
    <w:rsid w:val="003A53C1"/>
    <w:rsid w:val="003A55BC"/>
    <w:rsid w:val="003A58AA"/>
    <w:rsid w:val="003A590D"/>
    <w:rsid w:val="003A5D91"/>
    <w:rsid w:val="003A7D91"/>
    <w:rsid w:val="003B019F"/>
    <w:rsid w:val="003B3F23"/>
    <w:rsid w:val="003B4001"/>
    <w:rsid w:val="003B5027"/>
    <w:rsid w:val="003B5758"/>
    <w:rsid w:val="003B6125"/>
    <w:rsid w:val="003B6C75"/>
    <w:rsid w:val="003C03CD"/>
    <w:rsid w:val="003C0D7A"/>
    <w:rsid w:val="003C198F"/>
    <w:rsid w:val="003C3C20"/>
    <w:rsid w:val="003C4059"/>
    <w:rsid w:val="003C73C0"/>
    <w:rsid w:val="003C7970"/>
    <w:rsid w:val="003D0E53"/>
    <w:rsid w:val="003D220F"/>
    <w:rsid w:val="003D38D0"/>
    <w:rsid w:val="003D4CBB"/>
    <w:rsid w:val="003D7577"/>
    <w:rsid w:val="003E24FF"/>
    <w:rsid w:val="003E2E10"/>
    <w:rsid w:val="003E3780"/>
    <w:rsid w:val="003E3C8F"/>
    <w:rsid w:val="003E43D9"/>
    <w:rsid w:val="003E4484"/>
    <w:rsid w:val="003E4881"/>
    <w:rsid w:val="003E5D11"/>
    <w:rsid w:val="003F0FA4"/>
    <w:rsid w:val="003F162F"/>
    <w:rsid w:val="003F2AAF"/>
    <w:rsid w:val="003F391E"/>
    <w:rsid w:val="003F61C1"/>
    <w:rsid w:val="003F69EA"/>
    <w:rsid w:val="004050B2"/>
    <w:rsid w:val="004058F2"/>
    <w:rsid w:val="00406802"/>
    <w:rsid w:val="004077AD"/>
    <w:rsid w:val="00410C7E"/>
    <w:rsid w:val="00411CAF"/>
    <w:rsid w:val="00412708"/>
    <w:rsid w:val="0041464A"/>
    <w:rsid w:val="00420B6F"/>
    <w:rsid w:val="0042135E"/>
    <w:rsid w:val="00421A98"/>
    <w:rsid w:val="00422110"/>
    <w:rsid w:val="00423A27"/>
    <w:rsid w:val="00424BB7"/>
    <w:rsid w:val="00425AAD"/>
    <w:rsid w:val="004270FA"/>
    <w:rsid w:val="00430E61"/>
    <w:rsid w:val="004348FF"/>
    <w:rsid w:val="0043654D"/>
    <w:rsid w:val="0043657E"/>
    <w:rsid w:val="00441E60"/>
    <w:rsid w:val="00443AC2"/>
    <w:rsid w:val="0044437D"/>
    <w:rsid w:val="00447A5B"/>
    <w:rsid w:val="00450DFA"/>
    <w:rsid w:val="00451F05"/>
    <w:rsid w:val="00455C8F"/>
    <w:rsid w:val="004622D7"/>
    <w:rsid w:val="00463CD1"/>
    <w:rsid w:val="00464C57"/>
    <w:rsid w:val="0046575C"/>
    <w:rsid w:val="00467D7E"/>
    <w:rsid w:val="00470359"/>
    <w:rsid w:val="004706F3"/>
    <w:rsid w:val="00472F91"/>
    <w:rsid w:val="004754A1"/>
    <w:rsid w:val="00476411"/>
    <w:rsid w:val="0047731E"/>
    <w:rsid w:val="004773BE"/>
    <w:rsid w:val="00480146"/>
    <w:rsid w:val="0048044F"/>
    <w:rsid w:val="00480855"/>
    <w:rsid w:val="0048093D"/>
    <w:rsid w:val="00481BA3"/>
    <w:rsid w:val="00481C29"/>
    <w:rsid w:val="0048497F"/>
    <w:rsid w:val="00486219"/>
    <w:rsid w:val="00492553"/>
    <w:rsid w:val="00492985"/>
    <w:rsid w:val="00493715"/>
    <w:rsid w:val="00494019"/>
    <w:rsid w:val="00497249"/>
    <w:rsid w:val="004A19F1"/>
    <w:rsid w:val="004A3095"/>
    <w:rsid w:val="004A4E6B"/>
    <w:rsid w:val="004A5490"/>
    <w:rsid w:val="004A6A2A"/>
    <w:rsid w:val="004A6D94"/>
    <w:rsid w:val="004B7A13"/>
    <w:rsid w:val="004C2C74"/>
    <w:rsid w:val="004C2E24"/>
    <w:rsid w:val="004C39F6"/>
    <w:rsid w:val="004C6C9C"/>
    <w:rsid w:val="004D0AD7"/>
    <w:rsid w:val="004D351B"/>
    <w:rsid w:val="004D49F1"/>
    <w:rsid w:val="004D5084"/>
    <w:rsid w:val="004D5664"/>
    <w:rsid w:val="004D6E31"/>
    <w:rsid w:val="004D783C"/>
    <w:rsid w:val="004E015A"/>
    <w:rsid w:val="004E1595"/>
    <w:rsid w:val="004E18B9"/>
    <w:rsid w:val="004E1B35"/>
    <w:rsid w:val="004E59F4"/>
    <w:rsid w:val="004E5E46"/>
    <w:rsid w:val="004E6077"/>
    <w:rsid w:val="004F63B7"/>
    <w:rsid w:val="004F6D51"/>
    <w:rsid w:val="00500A80"/>
    <w:rsid w:val="00500BEA"/>
    <w:rsid w:val="005017FB"/>
    <w:rsid w:val="0050268C"/>
    <w:rsid w:val="005050C2"/>
    <w:rsid w:val="00505A19"/>
    <w:rsid w:val="00505FB2"/>
    <w:rsid w:val="0050612B"/>
    <w:rsid w:val="005071B3"/>
    <w:rsid w:val="00511C4B"/>
    <w:rsid w:val="00511F12"/>
    <w:rsid w:val="00512CD6"/>
    <w:rsid w:val="0051317A"/>
    <w:rsid w:val="0051548C"/>
    <w:rsid w:val="005155CE"/>
    <w:rsid w:val="00521660"/>
    <w:rsid w:val="005219D0"/>
    <w:rsid w:val="00521F7E"/>
    <w:rsid w:val="005238B4"/>
    <w:rsid w:val="00526102"/>
    <w:rsid w:val="00526631"/>
    <w:rsid w:val="00532957"/>
    <w:rsid w:val="005330FC"/>
    <w:rsid w:val="00534212"/>
    <w:rsid w:val="00535EAD"/>
    <w:rsid w:val="00537E42"/>
    <w:rsid w:val="00540560"/>
    <w:rsid w:val="005411BA"/>
    <w:rsid w:val="0054297A"/>
    <w:rsid w:val="00542994"/>
    <w:rsid w:val="0054305B"/>
    <w:rsid w:val="00543BBC"/>
    <w:rsid w:val="00545F19"/>
    <w:rsid w:val="005461C9"/>
    <w:rsid w:val="0055173F"/>
    <w:rsid w:val="00555193"/>
    <w:rsid w:val="00556E62"/>
    <w:rsid w:val="005600AD"/>
    <w:rsid w:val="005615F8"/>
    <w:rsid w:val="0056392F"/>
    <w:rsid w:val="00564755"/>
    <w:rsid w:val="00571D39"/>
    <w:rsid w:val="005728BB"/>
    <w:rsid w:val="005746FC"/>
    <w:rsid w:val="00574BF4"/>
    <w:rsid w:val="0057601C"/>
    <w:rsid w:val="0057753C"/>
    <w:rsid w:val="005807A7"/>
    <w:rsid w:val="00582036"/>
    <w:rsid w:val="00584638"/>
    <w:rsid w:val="00590805"/>
    <w:rsid w:val="005929AC"/>
    <w:rsid w:val="00592E53"/>
    <w:rsid w:val="00592ECC"/>
    <w:rsid w:val="00595364"/>
    <w:rsid w:val="00595DE7"/>
    <w:rsid w:val="005A0ADF"/>
    <w:rsid w:val="005A0AFA"/>
    <w:rsid w:val="005A25EB"/>
    <w:rsid w:val="005A2FC3"/>
    <w:rsid w:val="005A4FE3"/>
    <w:rsid w:val="005A5255"/>
    <w:rsid w:val="005A63DF"/>
    <w:rsid w:val="005A6790"/>
    <w:rsid w:val="005A781B"/>
    <w:rsid w:val="005B013D"/>
    <w:rsid w:val="005B0911"/>
    <w:rsid w:val="005B0CD8"/>
    <w:rsid w:val="005B11C9"/>
    <w:rsid w:val="005B1F03"/>
    <w:rsid w:val="005B4CC7"/>
    <w:rsid w:val="005B7DE6"/>
    <w:rsid w:val="005C04EA"/>
    <w:rsid w:val="005C06B9"/>
    <w:rsid w:val="005C4A94"/>
    <w:rsid w:val="005D0AA6"/>
    <w:rsid w:val="005D0EEA"/>
    <w:rsid w:val="005D11F1"/>
    <w:rsid w:val="005D33F7"/>
    <w:rsid w:val="005D41A8"/>
    <w:rsid w:val="005D765F"/>
    <w:rsid w:val="005D774E"/>
    <w:rsid w:val="005E001D"/>
    <w:rsid w:val="005E165D"/>
    <w:rsid w:val="005E1B5C"/>
    <w:rsid w:val="005E287D"/>
    <w:rsid w:val="005E3E91"/>
    <w:rsid w:val="005E500F"/>
    <w:rsid w:val="005E5D1C"/>
    <w:rsid w:val="005E6F95"/>
    <w:rsid w:val="005E7ACA"/>
    <w:rsid w:val="005E7C98"/>
    <w:rsid w:val="005F0C8A"/>
    <w:rsid w:val="005F475F"/>
    <w:rsid w:val="005F49BB"/>
    <w:rsid w:val="005F4E57"/>
    <w:rsid w:val="005F552D"/>
    <w:rsid w:val="006002F1"/>
    <w:rsid w:val="00603346"/>
    <w:rsid w:val="006043EE"/>
    <w:rsid w:val="00604430"/>
    <w:rsid w:val="00606172"/>
    <w:rsid w:val="00606E2C"/>
    <w:rsid w:val="0060737D"/>
    <w:rsid w:val="00607C81"/>
    <w:rsid w:val="0061082D"/>
    <w:rsid w:val="006139BD"/>
    <w:rsid w:val="00614649"/>
    <w:rsid w:val="0061571F"/>
    <w:rsid w:val="00616AFE"/>
    <w:rsid w:val="00617451"/>
    <w:rsid w:val="0061786F"/>
    <w:rsid w:val="00621849"/>
    <w:rsid w:val="00622AC9"/>
    <w:rsid w:val="00625BD1"/>
    <w:rsid w:val="00635051"/>
    <w:rsid w:val="00635ED7"/>
    <w:rsid w:val="00641D0F"/>
    <w:rsid w:val="00642378"/>
    <w:rsid w:val="00646B5E"/>
    <w:rsid w:val="00646B81"/>
    <w:rsid w:val="00653B3B"/>
    <w:rsid w:val="0065431E"/>
    <w:rsid w:val="00655A71"/>
    <w:rsid w:val="006602DF"/>
    <w:rsid w:val="00660E68"/>
    <w:rsid w:val="00661AF9"/>
    <w:rsid w:val="00662444"/>
    <w:rsid w:val="00663A14"/>
    <w:rsid w:val="00666F7A"/>
    <w:rsid w:val="006673CA"/>
    <w:rsid w:val="00671250"/>
    <w:rsid w:val="006734D1"/>
    <w:rsid w:val="00673F58"/>
    <w:rsid w:val="00676F44"/>
    <w:rsid w:val="0067747D"/>
    <w:rsid w:val="00677736"/>
    <w:rsid w:val="0068325B"/>
    <w:rsid w:val="00683C9A"/>
    <w:rsid w:val="006843AA"/>
    <w:rsid w:val="0068511D"/>
    <w:rsid w:val="00687980"/>
    <w:rsid w:val="006909CB"/>
    <w:rsid w:val="006932E0"/>
    <w:rsid w:val="00693ADC"/>
    <w:rsid w:val="00694BB4"/>
    <w:rsid w:val="006A03DC"/>
    <w:rsid w:val="006A1198"/>
    <w:rsid w:val="006A19C1"/>
    <w:rsid w:val="006A3526"/>
    <w:rsid w:val="006A62A5"/>
    <w:rsid w:val="006A7391"/>
    <w:rsid w:val="006A778B"/>
    <w:rsid w:val="006A78A2"/>
    <w:rsid w:val="006B1107"/>
    <w:rsid w:val="006B152F"/>
    <w:rsid w:val="006B4F9F"/>
    <w:rsid w:val="006B5843"/>
    <w:rsid w:val="006B6D4D"/>
    <w:rsid w:val="006B737B"/>
    <w:rsid w:val="006B7E3A"/>
    <w:rsid w:val="006C0635"/>
    <w:rsid w:val="006C0F9F"/>
    <w:rsid w:val="006C57BF"/>
    <w:rsid w:val="006C5CDE"/>
    <w:rsid w:val="006C6EFA"/>
    <w:rsid w:val="006D2371"/>
    <w:rsid w:val="006D35C9"/>
    <w:rsid w:val="006D55D4"/>
    <w:rsid w:val="006D566A"/>
    <w:rsid w:val="006D605B"/>
    <w:rsid w:val="006E0208"/>
    <w:rsid w:val="006E1A3C"/>
    <w:rsid w:val="006E261B"/>
    <w:rsid w:val="006E33FC"/>
    <w:rsid w:val="006E3C8C"/>
    <w:rsid w:val="006E4062"/>
    <w:rsid w:val="006E48CB"/>
    <w:rsid w:val="006E6913"/>
    <w:rsid w:val="006E6E17"/>
    <w:rsid w:val="006F0474"/>
    <w:rsid w:val="006F15C9"/>
    <w:rsid w:val="006F3BFF"/>
    <w:rsid w:val="006F5E4F"/>
    <w:rsid w:val="006F6E3D"/>
    <w:rsid w:val="006F7CC2"/>
    <w:rsid w:val="0070048C"/>
    <w:rsid w:val="00700644"/>
    <w:rsid w:val="00700B83"/>
    <w:rsid w:val="007029C7"/>
    <w:rsid w:val="00705F8D"/>
    <w:rsid w:val="00706114"/>
    <w:rsid w:val="007062E7"/>
    <w:rsid w:val="0070706E"/>
    <w:rsid w:val="007070A4"/>
    <w:rsid w:val="007107C3"/>
    <w:rsid w:val="007138D9"/>
    <w:rsid w:val="007154B4"/>
    <w:rsid w:val="00717C1B"/>
    <w:rsid w:val="00720ED9"/>
    <w:rsid w:val="00723B7B"/>
    <w:rsid w:val="0072423F"/>
    <w:rsid w:val="007251CB"/>
    <w:rsid w:val="007335C1"/>
    <w:rsid w:val="007345D1"/>
    <w:rsid w:val="00734DF7"/>
    <w:rsid w:val="007352A0"/>
    <w:rsid w:val="00743BF3"/>
    <w:rsid w:val="00746322"/>
    <w:rsid w:val="00747486"/>
    <w:rsid w:val="0075168B"/>
    <w:rsid w:val="00751910"/>
    <w:rsid w:val="0075212B"/>
    <w:rsid w:val="00754CB1"/>
    <w:rsid w:val="00754E4F"/>
    <w:rsid w:val="00755ADD"/>
    <w:rsid w:val="00763C4C"/>
    <w:rsid w:val="0076500A"/>
    <w:rsid w:val="0076580F"/>
    <w:rsid w:val="00773372"/>
    <w:rsid w:val="00776092"/>
    <w:rsid w:val="00780405"/>
    <w:rsid w:val="00780DDD"/>
    <w:rsid w:val="007821E5"/>
    <w:rsid w:val="0078449F"/>
    <w:rsid w:val="00787761"/>
    <w:rsid w:val="00790DDB"/>
    <w:rsid w:val="007919E6"/>
    <w:rsid w:val="0079275D"/>
    <w:rsid w:val="00792F21"/>
    <w:rsid w:val="007930AE"/>
    <w:rsid w:val="007958D0"/>
    <w:rsid w:val="007A568D"/>
    <w:rsid w:val="007A7295"/>
    <w:rsid w:val="007A7579"/>
    <w:rsid w:val="007B10BA"/>
    <w:rsid w:val="007B22FE"/>
    <w:rsid w:val="007B24E5"/>
    <w:rsid w:val="007B2806"/>
    <w:rsid w:val="007B2E06"/>
    <w:rsid w:val="007B3825"/>
    <w:rsid w:val="007B41FC"/>
    <w:rsid w:val="007B520F"/>
    <w:rsid w:val="007B70A3"/>
    <w:rsid w:val="007B799A"/>
    <w:rsid w:val="007C11DD"/>
    <w:rsid w:val="007C4457"/>
    <w:rsid w:val="007C57CC"/>
    <w:rsid w:val="007D0742"/>
    <w:rsid w:val="007D1EDD"/>
    <w:rsid w:val="007D2F3A"/>
    <w:rsid w:val="007D6072"/>
    <w:rsid w:val="007D782E"/>
    <w:rsid w:val="007D7AA4"/>
    <w:rsid w:val="007D7E5D"/>
    <w:rsid w:val="007E2C62"/>
    <w:rsid w:val="007E4279"/>
    <w:rsid w:val="007E5F16"/>
    <w:rsid w:val="007E6B2B"/>
    <w:rsid w:val="007F09F1"/>
    <w:rsid w:val="007F1C4D"/>
    <w:rsid w:val="007F21DD"/>
    <w:rsid w:val="007F3692"/>
    <w:rsid w:val="007F3885"/>
    <w:rsid w:val="007F4684"/>
    <w:rsid w:val="007F6405"/>
    <w:rsid w:val="007F6F3C"/>
    <w:rsid w:val="00801474"/>
    <w:rsid w:val="008020BC"/>
    <w:rsid w:val="00804E83"/>
    <w:rsid w:val="00810716"/>
    <w:rsid w:val="00812978"/>
    <w:rsid w:val="008141B7"/>
    <w:rsid w:val="008143B5"/>
    <w:rsid w:val="00816FC5"/>
    <w:rsid w:val="00820861"/>
    <w:rsid w:val="00820CDB"/>
    <w:rsid w:val="008213FF"/>
    <w:rsid w:val="008239C5"/>
    <w:rsid w:val="00825DF5"/>
    <w:rsid w:val="0082639A"/>
    <w:rsid w:val="008313F2"/>
    <w:rsid w:val="00831562"/>
    <w:rsid w:val="008319D6"/>
    <w:rsid w:val="00832B11"/>
    <w:rsid w:val="00833E0C"/>
    <w:rsid w:val="008340B1"/>
    <w:rsid w:val="00841895"/>
    <w:rsid w:val="0084291A"/>
    <w:rsid w:val="00843730"/>
    <w:rsid w:val="00844551"/>
    <w:rsid w:val="00844820"/>
    <w:rsid w:val="00847F2C"/>
    <w:rsid w:val="00851819"/>
    <w:rsid w:val="00853E2B"/>
    <w:rsid w:val="00853EBB"/>
    <w:rsid w:val="00854A20"/>
    <w:rsid w:val="00854E22"/>
    <w:rsid w:val="00855F36"/>
    <w:rsid w:val="0085703B"/>
    <w:rsid w:val="00857FE3"/>
    <w:rsid w:val="0086058C"/>
    <w:rsid w:val="008616CE"/>
    <w:rsid w:val="00861E60"/>
    <w:rsid w:val="00862129"/>
    <w:rsid w:val="00864B2A"/>
    <w:rsid w:val="00866F29"/>
    <w:rsid w:val="00870010"/>
    <w:rsid w:val="008724B8"/>
    <w:rsid w:val="00873A00"/>
    <w:rsid w:val="008823DD"/>
    <w:rsid w:val="0088276E"/>
    <w:rsid w:val="00882B5F"/>
    <w:rsid w:val="008844C4"/>
    <w:rsid w:val="00887419"/>
    <w:rsid w:val="00887A92"/>
    <w:rsid w:val="008931C3"/>
    <w:rsid w:val="00893D42"/>
    <w:rsid w:val="00894030"/>
    <w:rsid w:val="008973DE"/>
    <w:rsid w:val="008A0CE2"/>
    <w:rsid w:val="008A0D15"/>
    <w:rsid w:val="008A16BB"/>
    <w:rsid w:val="008A1F70"/>
    <w:rsid w:val="008A3386"/>
    <w:rsid w:val="008A3659"/>
    <w:rsid w:val="008A59C5"/>
    <w:rsid w:val="008A6DB0"/>
    <w:rsid w:val="008A73FB"/>
    <w:rsid w:val="008A7B97"/>
    <w:rsid w:val="008B02E2"/>
    <w:rsid w:val="008B0AAE"/>
    <w:rsid w:val="008B496D"/>
    <w:rsid w:val="008B4C7B"/>
    <w:rsid w:val="008B53B1"/>
    <w:rsid w:val="008B5909"/>
    <w:rsid w:val="008B6E15"/>
    <w:rsid w:val="008C053D"/>
    <w:rsid w:val="008C11DE"/>
    <w:rsid w:val="008C1573"/>
    <w:rsid w:val="008C4CFE"/>
    <w:rsid w:val="008C5BB7"/>
    <w:rsid w:val="008C6D88"/>
    <w:rsid w:val="008D1734"/>
    <w:rsid w:val="008D19F5"/>
    <w:rsid w:val="008D50BB"/>
    <w:rsid w:val="008D6D72"/>
    <w:rsid w:val="008E0749"/>
    <w:rsid w:val="008E0860"/>
    <w:rsid w:val="008E0C18"/>
    <w:rsid w:val="008E3ED7"/>
    <w:rsid w:val="008F0D41"/>
    <w:rsid w:val="008F47F0"/>
    <w:rsid w:val="008F6679"/>
    <w:rsid w:val="008F7CC8"/>
    <w:rsid w:val="00900283"/>
    <w:rsid w:val="00900BED"/>
    <w:rsid w:val="00901295"/>
    <w:rsid w:val="0090264E"/>
    <w:rsid w:val="009052C1"/>
    <w:rsid w:val="00910821"/>
    <w:rsid w:val="009116A9"/>
    <w:rsid w:val="0091204B"/>
    <w:rsid w:val="00913613"/>
    <w:rsid w:val="009138A4"/>
    <w:rsid w:val="009138A7"/>
    <w:rsid w:val="00917765"/>
    <w:rsid w:val="00917979"/>
    <w:rsid w:val="0092107D"/>
    <w:rsid w:val="00921CF0"/>
    <w:rsid w:val="0092212B"/>
    <w:rsid w:val="00922A3B"/>
    <w:rsid w:val="00923233"/>
    <w:rsid w:val="00924152"/>
    <w:rsid w:val="009270A4"/>
    <w:rsid w:val="009272CA"/>
    <w:rsid w:val="0093085B"/>
    <w:rsid w:val="00930DA0"/>
    <w:rsid w:val="00932F38"/>
    <w:rsid w:val="009332C3"/>
    <w:rsid w:val="00934BBC"/>
    <w:rsid w:val="009451E2"/>
    <w:rsid w:val="0094770E"/>
    <w:rsid w:val="00950AD3"/>
    <w:rsid w:val="009517D6"/>
    <w:rsid w:val="00951E88"/>
    <w:rsid w:val="00952417"/>
    <w:rsid w:val="00952D5E"/>
    <w:rsid w:val="009539F9"/>
    <w:rsid w:val="00953EBE"/>
    <w:rsid w:val="00954DAD"/>
    <w:rsid w:val="00956B4F"/>
    <w:rsid w:val="009604AA"/>
    <w:rsid w:val="00960DC4"/>
    <w:rsid w:val="00960E15"/>
    <w:rsid w:val="00967048"/>
    <w:rsid w:val="00967D6B"/>
    <w:rsid w:val="0097017D"/>
    <w:rsid w:val="009735C9"/>
    <w:rsid w:val="0097446B"/>
    <w:rsid w:val="009757B2"/>
    <w:rsid w:val="00976A62"/>
    <w:rsid w:val="009779D3"/>
    <w:rsid w:val="00981898"/>
    <w:rsid w:val="00983BFE"/>
    <w:rsid w:val="0098575D"/>
    <w:rsid w:val="009919A6"/>
    <w:rsid w:val="00992D9B"/>
    <w:rsid w:val="00995957"/>
    <w:rsid w:val="009A0312"/>
    <w:rsid w:val="009A2474"/>
    <w:rsid w:val="009A37C8"/>
    <w:rsid w:val="009A57B9"/>
    <w:rsid w:val="009A5C36"/>
    <w:rsid w:val="009B19EE"/>
    <w:rsid w:val="009B2708"/>
    <w:rsid w:val="009B309B"/>
    <w:rsid w:val="009B402E"/>
    <w:rsid w:val="009B64C7"/>
    <w:rsid w:val="009C08DC"/>
    <w:rsid w:val="009C21FC"/>
    <w:rsid w:val="009C249E"/>
    <w:rsid w:val="009C3267"/>
    <w:rsid w:val="009C3B53"/>
    <w:rsid w:val="009C42F7"/>
    <w:rsid w:val="009C76D4"/>
    <w:rsid w:val="009C7C94"/>
    <w:rsid w:val="009D2E03"/>
    <w:rsid w:val="009D4327"/>
    <w:rsid w:val="009D4677"/>
    <w:rsid w:val="009D5FE5"/>
    <w:rsid w:val="009D696A"/>
    <w:rsid w:val="009D7737"/>
    <w:rsid w:val="009E09A1"/>
    <w:rsid w:val="009E164D"/>
    <w:rsid w:val="009E30AF"/>
    <w:rsid w:val="009E316E"/>
    <w:rsid w:val="009E3DC9"/>
    <w:rsid w:val="009E4412"/>
    <w:rsid w:val="009E70BA"/>
    <w:rsid w:val="009F062B"/>
    <w:rsid w:val="009F07CA"/>
    <w:rsid w:val="009F0B9B"/>
    <w:rsid w:val="009F31CE"/>
    <w:rsid w:val="009F608C"/>
    <w:rsid w:val="00A02100"/>
    <w:rsid w:val="00A03E71"/>
    <w:rsid w:val="00A07BA6"/>
    <w:rsid w:val="00A107B0"/>
    <w:rsid w:val="00A1160F"/>
    <w:rsid w:val="00A133A8"/>
    <w:rsid w:val="00A13754"/>
    <w:rsid w:val="00A17B41"/>
    <w:rsid w:val="00A17BE8"/>
    <w:rsid w:val="00A209DE"/>
    <w:rsid w:val="00A212FB"/>
    <w:rsid w:val="00A22DAB"/>
    <w:rsid w:val="00A232EA"/>
    <w:rsid w:val="00A25AE2"/>
    <w:rsid w:val="00A26691"/>
    <w:rsid w:val="00A2695F"/>
    <w:rsid w:val="00A27607"/>
    <w:rsid w:val="00A30742"/>
    <w:rsid w:val="00A30B3D"/>
    <w:rsid w:val="00A327B0"/>
    <w:rsid w:val="00A335F5"/>
    <w:rsid w:val="00A35C01"/>
    <w:rsid w:val="00A37959"/>
    <w:rsid w:val="00A40266"/>
    <w:rsid w:val="00A42A8A"/>
    <w:rsid w:val="00A438F7"/>
    <w:rsid w:val="00A44693"/>
    <w:rsid w:val="00A4628A"/>
    <w:rsid w:val="00A464C2"/>
    <w:rsid w:val="00A46DCE"/>
    <w:rsid w:val="00A47294"/>
    <w:rsid w:val="00A4762F"/>
    <w:rsid w:val="00A4790B"/>
    <w:rsid w:val="00A47DE1"/>
    <w:rsid w:val="00A51F7E"/>
    <w:rsid w:val="00A52763"/>
    <w:rsid w:val="00A5787F"/>
    <w:rsid w:val="00A5789F"/>
    <w:rsid w:val="00A579F4"/>
    <w:rsid w:val="00A57C50"/>
    <w:rsid w:val="00A62D92"/>
    <w:rsid w:val="00A64CCC"/>
    <w:rsid w:val="00A666FD"/>
    <w:rsid w:val="00A678E7"/>
    <w:rsid w:val="00A67F21"/>
    <w:rsid w:val="00A71E41"/>
    <w:rsid w:val="00A71F59"/>
    <w:rsid w:val="00A729A9"/>
    <w:rsid w:val="00A73307"/>
    <w:rsid w:val="00A740DB"/>
    <w:rsid w:val="00A760C3"/>
    <w:rsid w:val="00A76807"/>
    <w:rsid w:val="00A77842"/>
    <w:rsid w:val="00A804BA"/>
    <w:rsid w:val="00A80DF0"/>
    <w:rsid w:val="00A8165F"/>
    <w:rsid w:val="00A82561"/>
    <w:rsid w:val="00A847DA"/>
    <w:rsid w:val="00A84FF5"/>
    <w:rsid w:val="00A85E85"/>
    <w:rsid w:val="00A86FE8"/>
    <w:rsid w:val="00A90906"/>
    <w:rsid w:val="00A91F79"/>
    <w:rsid w:val="00A92992"/>
    <w:rsid w:val="00A935DD"/>
    <w:rsid w:val="00A94D84"/>
    <w:rsid w:val="00A9523C"/>
    <w:rsid w:val="00A95BB7"/>
    <w:rsid w:val="00AA1571"/>
    <w:rsid w:val="00AA1630"/>
    <w:rsid w:val="00AA1726"/>
    <w:rsid w:val="00AA3C42"/>
    <w:rsid w:val="00AA482A"/>
    <w:rsid w:val="00AA510B"/>
    <w:rsid w:val="00AA51A3"/>
    <w:rsid w:val="00AA6D5E"/>
    <w:rsid w:val="00AB3325"/>
    <w:rsid w:val="00AB49F3"/>
    <w:rsid w:val="00AB4BCF"/>
    <w:rsid w:val="00AB6BF3"/>
    <w:rsid w:val="00AB7CB9"/>
    <w:rsid w:val="00AC0BB9"/>
    <w:rsid w:val="00AC2364"/>
    <w:rsid w:val="00AC42A9"/>
    <w:rsid w:val="00AC6D7D"/>
    <w:rsid w:val="00AC7015"/>
    <w:rsid w:val="00AC7368"/>
    <w:rsid w:val="00AD36DD"/>
    <w:rsid w:val="00AD42C7"/>
    <w:rsid w:val="00AD5E94"/>
    <w:rsid w:val="00AD76D7"/>
    <w:rsid w:val="00AD77BC"/>
    <w:rsid w:val="00AE183E"/>
    <w:rsid w:val="00AE21CD"/>
    <w:rsid w:val="00AE2251"/>
    <w:rsid w:val="00AE463F"/>
    <w:rsid w:val="00AE7C9E"/>
    <w:rsid w:val="00AE7D40"/>
    <w:rsid w:val="00AF3423"/>
    <w:rsid w:val="00B00D1A"/>
    <w:rsid w:val="00B02474"/>
    <w:rsid w:val="00B051D3"/>
    <w:rsid w:val="00B055D8"/>
    <w:rsid w:val="00B05D4A"/>
    <w:rsid w:val="00B064D2"/>
    <w:rsid w:val="00B115BA"/>
    <w:rsid w:val="00B131E4"/>
    <w:rsid w:val="00B14731"/>
    <w:rsid w:val="00B14940"/>
    <w:rsid w:val="00B17968"/>
    <w:rsid w:val="00B22423"/>
    <w:rsid w:val="00B27657"/>
    <w:rsid w:val="00B31A9A"/>
    <w:rsid w:val="00B33A94"/>
    <w:rsid w:val="00B33B5B"/>
    <w:rsid w:val="00B36564"/>
    <w:rsid w:val="00B36687"/>
    <w:rsid w:val="00B36D9E"/>
    <w:rsid w:val="00B370A0"/>
    <w:rsid w:val="00B37C88"/>
    <w:rsid w:val="00B41E86"/>
    <w:rsid w:val="00B4324B"/>
    <w:rsid w:val="00B43F0C"/>
    <w:rsid w:val="00B45DC9"/>
    <w:rsid w:val="00B472C1"/>
    <w:rsid w:val="00B50F4D"/>
    <w:rsid w:val="00B534BC"/>
    <w:rsid w:val="00B53D1D"/>
    <w:rsid w:val="00B549E8"/>
    <w:rsid w:val="00B54F1D"/>
    <w:rsid w:val="00B56F9F"/>
    <w:rsid w:val="00B611F1"/>
    <w:rsid w:val="00B61A3F"/>
    <w:rsid w:val="00B63D5C"/>
    <w:rsid w:val="00B6642B"/>
    <w:rsid w:val="00B71266"/>
    <w:rsid w:val="00B804D9"/>
    <w:rsid w:val="00B8090D"/>
    <w:rsid w:val="00B8156C"/>
    <w:rsid w:val="00B90A5E"/>
    <w:rsid w:val="00B90DB2"/>
    <w:rsid w:val="00B917F5"/>
    <w:rsid w:val="00B91934"/>
    <w:rsid w:val="00B92E34"/>
    <w:rsid w:val="00B933A9"/>
    <w:rsid w:val="00B933FF"/>
    <w:rsid w:val="00B94C1D"/>
    <w:rsid w:val="00B9603C"/>
    <w:rsid w:val="00B96308"/>
    <w:rsid w:val="00BA0F45"/>
    <w:rsid w:val="00BA1367"/>
    <w:rsid w:val="00BA20F8"/>
    <w:rsid w:val="00BA547E"/>
    <w:rsid w:val="00BA5935"/>
    <w:rsid w:val="00BA7B04"/>
    <w:rsid w:val="00BA7CD2"/>
    <w:rsid w:val="00BB13D5"/>
    <w:rsid w:val="00BB183B"/>
    <w:rsid w:val="00BB1D94"/>
    <w:rsid w:val="00BB275B"/>
    <w:rsid w:val="00BB5C8A"/>
    <w:rsid w:val="00BB62E3"/>
    <w:rsid w:val="00BC1DE9"/>
    <w:rsid w:val="00BC442D"/>
    <w:rsid w:val="00BC51CC"/>
    <w:rsid w:val="00BD08BC"/>
    <w:rsid w:val="00BD0B00"/>
    <w:rsid w:val="00BD6EDD"/>
    <w:rsid w:val="00BD7511"/>
    <w:rsid w:val="00BE1420"/>
    <w:rsid w:val="00BE2AB9"/>
    <w:rsid w:val="00BF100B"/>
    <w:rsid w:val="00BF36C4"/>
    <w:rsid w:val="00BF4330"/>
    <w:rsid w:val="00BF725A"/>
    <w:rsid w:val="00BF764A"/>
    <w:rsid w:val="00C03969"/>
    <w:rsid w:val="00C1071B"/>
    <w:rsid w:val="00C11733"/>
    <w:rsid w:val="00C12107"/>
    <w:rsid w:val="00C13005"/>
    <w:rsid w:val="00C15188"/>
    <w:rsid w:val="00C16EF8"/>
    <w:rsid w:val="00C17565"/>
    <w:rsid w:val="00C20839"/>
    <w:rsid w:val="00C219D1"/>
    <w:rsid w:val="00C22E22"/>
    <w:rsid w:val="00C24F1B"/>
    <w:rsid w:val="00C264FC"/>
    <w:rsid w:val="00C318C4"/>
    <w:rsid w:val="00C31F69"/>
    <w:rsid w:val="00C33FE8"/>
    <w:rsid w:val="00C4242C"/>
    <w:rsid w:val="00C4318C"/>
    <w:rsid w:val="00C4344E"/>
    <w:rsid w:val="00C43467"/>
    <w:rsid w:val="00C436AD"/>
    <w:rsid w:val="00C53943"/>
    <w:rsid w:val="00C53E01"/>
    <w:rsid w:val="00C555AC"/>
    <w:rsid w:val="00C57B59"/>
    <w:rsid w:val="00C57D8F"/>
    <w:rsid w:val="00C60976"/>
    <w:rsid w:val="00C61CC6"/>
    <w:rsid w:val="00C6266A"/>
    <w:rsid w:val="00C6521D"/>
    <w:rsid w:val="00C67923"/>
    <w:rsid w:val="00C70544"/>
    <w:rsid w:val="00C73F2C"/>
    <w:rsid w:val="00C75396"/>
    <w:rsid w:val="00C75E0D"/>
    <w:rsid w:val="00C77C0D"/>
    <w:rsid w:val="00C80A1C"/>
    <w:rsid w:val="00C85927"/>
    <w:rsid w:val="00C90BB0"/>
    <w:rsid w:val="00C91525"/>
    <w:rsid w:val="00C918DC"/>
    <w:rsid w:val="00C92903"/>
    <w:rsid w:val="00C93DAD"/>
    <w:rsid w:val="00C94825"/>
    <w:rsid w:val="00C94F43"/>
    <w:rsid w:val="00C95A99"/>
    <w:rsid w:val="00C96EF6"/>
    <w:rsid w:val="00C979A4"/>
    <w:rsid w:val="00CA048F"/>
    <w:rsid w:val="00CA19B8"/>
    <w:rsid w:val="00CA4E07"/>
    <w:rsid w:val="00CA5184"/>
    <w:rsid w:val="00CB0369"/>
    <w:rsid w:val="00CB0472"/>
    <w:rsid w:val="00CB2E25"/>
    <w:rsid w:val="00CB6554"/>
    <w:rsid w:val="00CB7D22"/>
    <w:rsid w:val="00CC0304"/>
    <w:rsid w:val="00CC15DA"/>
    <w:rsid w:val="00CC1A17"/>
    <w:rsid w:val="00CC1C43"/>
    <w:rsid w:val="00CC1D17"/>
    <w:rsid w:val="00CC4B22"/>
    <w:rsid w:val="00CC53A7"/>
    <w:rsid w:val="00CC68FD"/>
    <w:rsid w:val="00CC71EF"/>
    <w:rsid w:val="00CC73C2"/>
    <w:rsid w:val="00CD2E0F"/>
    <w:rsid w:val="00CD32B2"/>
    <w:rsid w:val="00CD38CC"/>
    <w:rsid w:val="00CD4326"/>
    <w:rsid w:val="00CD46AF"/>
    <w:rsid w:val="00CD6C3E"/>
    <w:rsid w:val="00CD7A0C"/>
    <w:rsid w:val="00CE057D"/>
    <w:rsid w:val="00CE40BA"/>
    <w:rsid w:val="00CE5DA7"/>
    <w:rsid w:val="00CF0ADF"/>
    <w:rsid w:val="00CF2BF2"/>
    <w:rsid w:val="00CF3AB3"/>
    <w:rsid w:val="00CF448F"/>
    <w:rsid w:val="00CF46A0"/>
    <w:rsid w:val="00CF5670"/>
    <w:rsid w:val="00CF60E6"/>
    <w:rsid w:val="00CF6615"/>
    <w:rsid w:val="00D018A7"/>
    <w:rsid w:val="00D01CC7"/>
    <w:rsid w:val="00D01D85"/>
    <w:rsid w:val="00D04653"/>
    <w:rsid w:val="00D049B7"/>
    <w:rsid w:val="00D04A84"/>
    <w:rsid w:val="00D05212"/>
    <w:rsid w:val="00D06715"/>
    <w:rsid w:val="00D0710B"/>
    <w:rsid w:val="00D10A91"/>
    <w:rsid w:val="00D11CD7"/>
    <w:rsid w:val="00D1283B"/>
    <w:rsid w:val="00D1715E"/>
    <w:rsid w:val="00D2170A"/>
    <w:rsid w:val="00D23C77"/>
    <w:rsid w:val="00D245BE"/>
    <w:rsid w:val="00D25590"/>
    <w:rsid w:val="00D31DF9"/>
    <w:rsid w:val="00D321D9"/>
    <w:rsid w:val="00D3237E"/>
    <w:rsid w:val="00D32481"/>
    <w:rsid w:val="00D364D5"/>
    <w:rsid w:val="00D44194"/>
    <w:rsid w:val="00D4436E"/>
    <w:rsid w:val="00D4461D"/>
    <w:rsid w:val="00D458D8"/>
    <w:rsid w:val="00D517B5"/>
    <w:rsid w:val="00D52BC3"/>
    <w:rsid w:val="00D55147"/>
    <w:rsid w:val="00D55B3F"/>
    <w:rsid w:val="00D61586"/>
    <w:rsid w:val="00D61C43"/>
    <w:rsid w:val="00D650F6"/>
    <w:rsid w:val="00D6524C"/>
    <w:rsid w:val="00D71916"/>
    <w:rsid w:val="00D7207C"/>
    <w:rsid w:val="00D72832"/>
    <w:rsid w:val="00D73191"/>
    <w:rsid w:val="00D73CA3"/>
    <w:rsid w:val="00D755BA"/>
    <w:rsid w:val="00D76943"/>
    <w:rsid w:val="00D80C49"/>
    <w:rsid w:val="00D82422"/>
    <w:rsid w:val="00D8269C"/>
    <w:rsid w:val="00D8484E"/>
    <w:rsid w:val="00D879CE"/>
    <w:rsid w:val="00D91C16"/>
    <w:rsid w:val="00D91C9F"/>
    <w:rsid w:val="00D9221A"/>
    <w:rsid w:val="00D9257D"/>
    <w:rsid w:val="00D93549"/>
    <w:rsid w:val="00D96884"/>
    <w:rsid w:val="00D973EB"/>
    <w:rsid w:val="00D9749A"/>
    <w:rsid w:val="00D97BC3"/>
    <w:rsid w:val="00D97D60"/>
    <w:rsid w:val="00DA0E81"/>
    <w:rsid w:val="00DA247F"/>
    <w:rsid w:val="00DA304B"/>
    <w:rsid w:val="00DA744E"/>
    <w:rsid w:val="00DA77B6"/>
    <w:rsid w:val="00DB0907"/>
    <w:rsid w:val="00DB177C"/>
    <w:rsid w:val="00DB19DA"/>
    <w:rsid w:val="00DB1AE0"/>
    <w:rsid w:val="00DB28AB"/>
    <w:rsid w:val="00DB301E"/>
    <w:rsid w:val="00DB3872"/>
    <w:rsid w:val="00DB62D3"/>
    <w:rsid w:val="00DC1E54"/>
    <w:rsid w:val="00DC260F"/>
    <w:rsid w:val="00DC4465"/>
    <w:rsid w:val="00DC490F"/>
    <w:rsid w:val="00DC583E"/>
    <w:rsid w:val="00DC5DB1"/>
    <w:rsid w:val="00DD049B"/>
    <w:rsid w:val="00DD302C"/>
    <w:rsid w:val="00DD307A"/>
    <w:rsid w:val="00DD3D9F"/>
    <w:rsid w:val="00DD457F"/>
    <w:rsid w:val="00DD4B9F"/>
    <w:rsid w:val="00DD57A7"/>
    <w:rsid w:val="00DD5966"/>
    <w:rsid w:val="00DE08F1"/>
    <w:rsid w:val="00DE26BB"/>
    <w:rsid w:val="00DE30E6"/>
    <w:rsid w:val="00DE4AAF"/>
    <w:rsid w:val="00DE5B1F"/>
    <w:rsid w:val="00DE6012"/>
    <w:rsid w:val="00DE650F"/>
    <w:rsid w:val="00DE7D27"/>
    <w:rsid w:val="00DF2E5A"/>
    <w:rsid w:val="00DF600B"/>
    <w:rsid w:val="00DF65C3"/>
    <w:rsid w:val="00DF7A9A"/>
    <w:rsid w:val="00E00608"/>
    <w:rsid w:val="00E076F4"/>
    <w:rsid w:val="00E1368F"/>
    <w:rsid w:val="00E137B9"/>
    <w:rsid w:val="00E15A00"/>
    <w:rsid w:val="00E213F9"/>
    <w:rsid w:val="00E2201B"/>
    <w:rsid w:val="00E23A33"/>
    <w:rsid w:val="00E23E00"/>
    <w:rsid w:val="00E244B2"/>
    <w:rsid w:val="00E27299"/>
    <w:rsid w:val="00E308FD"/>
    <w:rsid w:val="00E32DC4"/>
    <w:rsid w:val="00E33C41"/>
    <w:rsid w:val="00E369F1"/>
    <w:rsid w:val="00E36CD2"/>
    <w:rsid w:val="00E417A9"/>
    <w:rsid w:val="00E44EB6"/>
    <w:rsid w:val="00E45FC6"/>
    <w:rsid w:val="00E465C1"/>
    <w:rsid w:val="00E5003A"/>
    <w:rsid w:val="00E52317"/>
    <w:rsid w:val="00E52834"/>
    <w:rsid w:val="00E55ADB"/>
    <w:rsid w:val="00E577E9"/>
    <w:rsid w:val="00E624A9"/>
    <w:rsid w:val="00E64ACD"/>
    <w:rsid w:val="00E64BF4"/>
    <w:rsid w:val="00E70364"/>
    <w:rsid w:val="00E715A9"/>
    <w:rsid w:val="00E71D3C"/>
    <w:rsid w:val="00E81286"/>
    <w:rsid w:val="00E81F3A"/>
    <w:rsid w:val="00E84500"/>
    <w:rsid w:val="00E84505"/>
    <w:rsid w:val="00E86D79"/>
    <w:rsid w:val="00E92359"/>
    <w:rsid w:val="00E93A65"/>
    <w:rsid w:val="00E96E99"/>
    <w:rsid w:val="00EA068A"/>
    <w:rsid w:val="00EA40E1"/>
    <w:rsid w:val="00EA43C1"/>
    <w:rsid w:val="00EA4F88"/>
    <w:rsid w:val="00EB0519"/>
    <w:rsid w:val="00EB15D9"/>
    <w:rsid w:val="00EB2933"/>
    <w:rsid w:val="00EB29EF"/>
    <w:rsid w:val="00EB31E2"/>
    <w:rsid w:val="00EB36F5"/>
    <w:rsid w:val="00EB5CCE"/>
    <w:rsid w:val="00EB67DD"/>
    <w:rsid w:val="00EC0F07"/>
    <w:rsid w:val="00EC0F70"/>
    <w:rsid w:val="00EC2C7B"/>
    <w:rsid w:val="00EC2E1F"/>
    <w:rsid w:val="00EC33F7"/>
    <w:rsid w:val="00EC507F"/>
    <w:rsid w:val="00ED033B"/>
    <w:rsid w:val="00ED1426"/>
    <w:rsid w:val="00ED3103"/>
    <w:rsid w:val="00ED62C9"/>
    <w:rsid w:val="00EE12DC"/>
    <w:rsid w:val="00EE1C2E"/>
    <w:rsid w:val="00EE3392"/>
    <w:rsid w:val="00EE379B"/>
    <w:rsid w:val="00EE5BC5"/>
    <w:rsid w:val="00EE5F47"/>
    <w:rsid w:val="00EF16E7"/>
    <w:rsid w:val="00EF28B7"/>
    <w:rsid w:val="00EF3FB2"/>
    <w:rsid w:val="00EF40C8"/>
    <w:rsid w:val="00EF41F5"/>
    <w:rsid w:val="00EF68EA"/>
    <w:rsid w:val="00F01AA1"/>
    <w:rsid w:val="00F02FA9"/>
    <w:rsid w:val="00F03510"/>
    <w:rsid w:val="00F04691"/>
    <w:rsid w:val="00F06B17"/>
    <w:rsid w:val="00F10973"/>
    <w:rsid w:val="00F134D3"/>
    <w:rsid w:val="00F145A3"/>
    <w:rsid w:val="00F14628"/>
    <w:rsid w:val="00F21A03"/>
    <w:rsid w:val="00F21D06"/>
    <w:rsid w:val="00F22B2A"/>
    <w:rsid w:val="00F24027"/>
    <w:rsid w:val="00F24EE5"/>
    <w:rsid w:val="00F25DF1"/>
    <w:rsid w:val="00F264C6"/>
    <w:rsid w:val="00F30C9C"/>
    <w:rsid w:val="00F33EF0"/>
    <w:rsid w:val="00F3548A"/>
    <w:rsid w:val="00F41DFA"/>
    <w:rsid w:val="00F436ED"/>
    <w:rsid w:val="00F44E03"/>
    <w:rsid w:val="00F4509E"/>
    <w:rsid w:val="00F4738D"/>
    <w:rsid w:val="00F50439"/>
    <w:rsid w:val="00F52212"/>
    <w:rsid w:val="00F53D56"/>
    <w:rsid w:val="00F53D58"/>
    <w:rsid w:val="00F574B7"/>
    <w:rsid w:val="00F57924"/>
    <w:rsid w:val="00F60516"/>
    <w:rsid w:val="00F60C97"/>
    <w:rsid w:val="00F62F2B"/>
    <w:rsid w:val="00F638F6"/>
    <w:rsid w:val="00F6486B"/>
    <w:rsid w:val="00F64941"/>
    <w:rsid w:val="00F6726C"/>
    <w:rsid w:val="00F7005E"/>
    <w:rsid w:val="00F70071"/>
    <w:rsid w:val="00F72A2B"/>
    <w:rsid w:val="00F730B2"/>
    <w:rsid w:val="00F73E6E"/>
    <w:rsid w:val="00F74124"/>
    <w:rsid w:val="00F747BD"/>
    <w:rsid w:val="00F74CC3"/>
    <w:rsid w:val="00F76603"/>
    <w:rsid w:val="00F77B58"/>
    <w:rsid w:val="00F80250"/>
    <w:rsid w:val="00F80360"/>
    <w:rsid w:val="00F8078D"/>
    <w:rsid w:val="00F80DCA"/>
    <w:rsid w:val="00F82329"/>
    <w:rsid w:val="00F85913"/>
    <w:rsid w:val="00F86BF8"/>
    <w:rsid w:val="00F914A4"/>
    <w:rsid w:val="00F93711"/>
    <w:rsid w:val="00F965B0"/>
    <w:rsid w:val="00F978E3"/>
    <w:rsid w:val="00FA0926"/>
    <w:rsid w:val="00FA1AF1"/>
    <w:rsid w:val="00FA2E58"/>
    <w:rsid w:val="00FA3E94"/>
    <w:rsid w:val="00FA589B"/>
    <w:rsid w:val="00FA5D6D"/>
    <w:rsid w:val="00FA5F6B"/>
    <w:rsid w:val="00FA60D0"/>
    <w:rsid w:val="00FB02ED"/>
    <w:rsid w:val="00FB2E5B"/>
    <w:rsid w:val="00FB2E67"/>
    <w:rsid w:val="00FB4C88"/>
    <w:rsid w:val="00FB61CF"/>
    <w:rsid w:val="00FB7786"/>
    <w:rsid w:val="00FB790A"/>
    <w:rsid w:val="00FB7B89"/>
    <w:rsid w:val="00FC1B93"/>
    <w:rsid w:val="00FC3593"/>
    <w:rsid w:val="00FC44E7"/>
    <w:rsid w:val="00FC4D67"/>
    <w:rsid w:val="00FC66B2"/>
    <w:rsid w:val="00FC68F6"/>
    <w:rsid w:val="00FC7DC7"/>
    <w:rsid w:val="00FD1E6A"/>
    <w:rsid w:val="00FD4081"/>
    <w:rsid w:val="00FD4B22"/>
    <w:rsid w:val="00FD549A"/>
    <w:rsid w:val="00FD583C"/>
    <w:rsid w:val="00FD5F69"/>
    <w:rsid w:val="00FD62FF"/>
    <w:rsid w:val="00FD643B"/>
    <w:rsid w:val="00FD7B88"/>
    <w:rsid w:val="00FE016C"/>
    <w:rsid w:val="00FE0DE3"/>
    <w:rsid w:val="00FE1515"/>
    <w:rsid w:val="00FE1FB2"/>
    <w:rsid w:val="00FE2015"/>
    <w:rsid w:val="00FE2B2E"/>
    <w:rsid w:val="00FE3C68"/>
    <w:rsid w:val="00FE4C90"/>
    <w:rsid w:val="00FE55AC"/>
    <w:rsid w:val="00FE5E5C"/>
    <w:rsid w:val="00FF0038"/>
    <w:rsid w:val="00FF0EB2"/>
    <w:rsid w:val="00FF3C50"/>
    <w:rsid w:val="00FF4572"/>
    <w:rsid w:val="00FF599F"/>
    <w:rsid w:val="00FF6678"/>
    <w:rsid w:val="00FF6714"/>
    <w:rsid w:val="00FF6EE5"/>
    <w:rsid w:val="00FF6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34"/>
        <o:r id="V:Rule2" type="connector" idref="#_x0000_s1035"/>
      </o:rules>
    </o:shapelayout>
  </w:shapeDefaults>
  <w:decimalSymbol w:val="."/>
  <w:listSeparator w:val=","/>
  <w15:docId w15:val="{2786FE4A-8646-4618-9794-DCB6CA04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038"/>
  </w:style>
  <w:style w:type="paragraph" w:styleId="Heading1">
    <w:name w:val="heading 1"/>
    <w:basedOn w:val="Normal"/>
    <w:next w:val="Normal"/>
    <w:link w:val="Heading1Char"/>
    <w:uiPriority w:val="9"/>
    <w:qFormat/>
    <w:rsid w:val="00317D07"/>
    <w:pPr>
      <w:keepNext/>
      <w:keepLines/>
      <w:numPr>
        <w:numId w:val="8"/>
      </w:numPr>
      <w:jc w:val="both"/>
      <w:outlineLvl w:val="0"/>
    </w:pPr>
    <w:rPr>
      <w:rFonts w:ascii="Cambria" w:eastAsia="SimSun" w:hAnsi="Cambria" w:cs="Times New Roman"/>
      <w:b/>
      <w:bCs/>
      <w:sz w:val="28"/>
      <w:szCs w:val="28"/>
      <w:lang w:val="en-GB" w:eastAsia="zh-CN"/>
    </w:rPr>
  </w:style>
  <w:style w:type="paragraph" w:styleId="Heading2">
    <w:name w:val="heading 2"/>
    <w:basedOn w:val="Normal"/>
    <w:next w:val="Normal"/>
    <w:link w:val="Heading2Char"/>
    <w:uiPriority w:val="9"/>
    <w:unhideWhenUsed/>
    <w:qFormat/>
    <w:rsid w:val="00317D07"/>
    <w:pPr>
      <w:keepNext/>
      <w:keepLines/>
      <w:numPr>
        <w:ilvl w:val="1"/>
        <w:numId w:val="8"/>
      </w:numPr>
      <w:spacing w:before="200" w:after="0"/>
      <w:jc w:val="both"/>
      <w:outlineLvl w:val="1"/>
    </w:pPr>
    <w:rPr>
      <w:rFonts w:ascii="Cambria" w:eastAsia="SimSun" w:hAnsi="Cambria" w:cs="Times New Roman"/>
      <w:b/>
      <w:bCs/>
      <w:sz w:val="26"/>
      <w:szCs w:val="26"/>
      <w:lang w:val="en-GB" w:eastAsia="zh-CN"/>
    </w:rPr>
  </w:style>
  <w:style w:type="paragraph" w:styleId="Heading3">
    <w:name w:val="heading 3"/>
    <w:basedOn w:val="Normal"/>
    <w:next w:val="Normal"/>
    <w:link w:val="Heading3Char"/>
    <w:uiPriority w:val="9"/>
    <w:unhideWhenUsed/>
    <w:qFormat/>
    <w:rsid w:val="00317D07"/>
    <w:pPr>
      <w:keepNext/>
      <w:keepLines/>
      <w:numPr>
        <w:ilvl w:val="2"/>
        <w:numId w:val="8"/>
      </w:numPr>
      <w:spacing w:before="200" w:after="0"/>
      <w:jc w:val="both"/>
      <w:outlineLvl w:val="2"/>
    </w:pPr>
    <w:rPr>
      <w:rFonts w:ascii="Cambria" w:eastAsia="SimSun" w:hAnsi="Cambria" w:cs="Times New Roman"/>
      <w:b/>
      <w:bCs/>
      <w:lang w:val="en-GB" w:eastAsia="zh-CN"/>
    </w:rPr>
  </w:style>
  <w:style w:type="paragraph" w:styleId="Heading4">
    <w:name w:val="heading 4"/>
    <w:basedOn w:val="Normal"/>
    <w:next w:val="Normal"/>
    <w:link w:val="Heading4Char"/>
    <w:uiPriority w:val="9"/>
    <w:unhideWhenUsed/>
    <w:qFormat/>
    <w:rsid w:val="00317D07"/>
    <w:pPr>
      <w:keepNext/>
      <w:keepLines/>
      <w:numPr>
        <w:ilvl w:val="3"/>
        <w:numId w:val="8"/>
      </w:numPr>
      <w:spacing w:before="200" w:after="0"/>
      <w:jc w:val="both"/>
      <w:outlineLvl w:val="3"/>
    </w:pPr>
    <w:rPr>
      <w:rFonts w:ascii="Cambria" w:eastAsia="SimSun" w:hAnsi="Cambria" w:cs="Times New Roman"/>
      <w:b/>
      <w:bCs/>
      <w:i/>
      <w:iCs/>
      <w:lang w:val="en-GB" w:eastAsia="zh-CN"/>
    </w:rPr>
  </w:style>
  <w:style w:type="paragraph" w:styleId="Heading5">
    <w:name w:val="heading 5"/>
    <w:basedOn w:val="Normal"/>
    <w:next w:val="Normal"/>
    <w:link w:val="Heading5Char"/>
    <w:uiPriority w:val="9"/>
    <w:semiHidden/>
    <w:unhideWhenUsed/>
    <w:qFormat/>
    <w:rsid w:val="00317D07"/>
    <w:pPr>
      <w:keepNext/>
      <w:keepLines/>
      <w:numPr>
        <w:ilvl w:val="4"/>
        <w:numId w:val="8"/>
      </w:numPr>
      <w:spacing w:before="200" w:after="0"/>
      <w:jc w:val="both"/>
      <w:outlineLvl w:val="4"/>
    </w:pPr>
    <w:rPr>
      <w:rFonts w:ascii="Cambria" w:eastAsia="SimSun" w:hAnsi="Cambria" w:cs="Times New Roman"/>
      <w:color w:val="243F60"/>
      <w:lang w:val="en-GB" w:eastAsia="zh-CN"/>
    </w:rPr>
  </w:style>
  <w:style w:type="paragraph" w:styleId="Heading6">
    <w:name w:val="heading 6"/>
    <w:basedOn w:val="Normal"/>
    <w:next w:val="Normal"/>
    <w:link w:val="Heading6Char"/>
    <w:uiPriority w:val="9"/>
    <w:semiHidden/>
    <w:unhideWhenUsed/>
    <w:qFormat/>
    <w:rsid w:val="00317D07"/>
    <w:pPr>
      <w:keepNext/>
      <w:keepLines/>
      <w:numPr>
        <w:ilvl w:val="5"/>
        <w:numId w:val="8"/>
      </w:numPr>
      <w:spacing w:before="200" w:after="0"/>
      <w:jc w:val="both"/>
      <w:outlineLvl w:val="5"/>
    </w:pPr>
    <w:rPr>
      <w:rFonts w:ascii="Cambria" w:eastAsia="SimSun" w:hAnsi="Cambria" w:cs="Times New Roman"/>
      <w:i/>
      <w:iCs/>
      <w:color w:val="243F60"/>
      <w:lang w:val="en-GB" w:eastAsia="zh-CN"/>
    </w:rPr>
  </w:style>
  <w:style w:type="paragraph" w:styleId="Heading7">
    <w:name w:val="heading 7"/>
    <w:basedOn w:val="Normal"/>
    <w:next w:val="Normal"/>
    <w:link w:val="Heading7Char"/>
    <w:uiPriority w:val="9"/>
    <w:semiHidden/>
    <w:unhideWhenUsed/>
    <w:qFormat/>
    <w:rsid w:val="00317D07"/>
    <w:pPr>
      <w:keepNext/>
      <w:keepLines/>
      <w:numPr>
        <w:ilvl w:val="6"/>
        <w:numId w:val="8"/>
      </w:numPr>
      <w:spacing w:before="200" w:after="0"/>
      <w:jc w:val="both"/>
      <w:outlineLvl w:val="6"/>
    </w:pPr>
    <w:rPr>
      <w:rFonts w:ascii="Cambria" w:eastAsia="SimSun" w:hAnsi="Cambria" w:cs="Times New Roman"/>
      <w:i/>
      <w:iCs/>
      <w:color w:val="404040"/>
      <w:lang w:val="en-GB" w:eastAsia="zh-CN"/>
    </w:rPr>
  </w:style>
  <w:style w:type="paragraph" w:styleId="Heading8">
    <w:name w:val="heading 8"/>
    <w:basedOn w:val="Normal"/>
    <w:next w:val="Normal"/>
    <w:link w:val="Heading8Char"/>
    <w:uiPriority w:val="9"/>
    <w:semiHidden/>
    <w:unhideWhenUsed/>
    <w:qFormat/>
    <w:rsid w:val="00317D07"/>
    <w:pPr>
      <w:keepNext/>
      <w:keepLines/>
      <w:numPr>
        <w:ilvl w:val="7"/>
        <w:numId w:val="8"/>
      </w:numPr>
      <w:spacing w:before="200" w:after="0"/>
      <w:jc w:val="both"/>
      <w:outlineLvl w:val="7"/>
    </w:pPr>
    <w:rPr>
      <w:rFonts w:ascii="Cambria" w:eastAsia="SimSun" w:hAnsi="Cambria" w:cs="Times New Roman"/>
      <w:color w:val="404040"/>
      <w:sz w:val="20"/>
      <w:szCs w:val="20"/>
      <w:lang w:val="en-GB" w:eastAsia="zh-CN"/>
    </w:rPr>
  </w:style>
  <w:style w:type="paragraph" w:styleId="Heading9">
    <w:name w:val="heading 9"/>
    <w:basedOn w:val="Normal"/>
    <w:next w:val="Normal"/>
    <w:link w:val="Heading9Char"/>
    <w:uiPriority w:val="9"/>
    <w:semiHidden/>
    <w:unhideWhenUsed/>
    <w:qFormat/>
    <w:rsid w:val="00317D07"/>
    <w:pPr>
      <w:keepNext/>
      <w:keepLines/>
      <w:numPr>
        <w:ilvl w:val="8"/>
        <w:numId w:val="8"/>
      </w:numPr>
      <w:spacing w:before="200" w:after="0"/>
      <w:jc w:val="both"/>
      <w:outlineLvl w:val="8"/>
    </w:pPr>
    <w:rPr>
      <w:rFonts w:ascii="Cambria" w:eastAsia="SimSun" w:hAnsi="Cambria" w:cs="Times New Roman"/>
      <w:i/>
      <w:iCs/>
      <w:color w:val="404040"/>
      <w:sz w:val="20"/>
      <w:szCs w:val="2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C42"/>
    <w:pPr>
      <w:ind w:left="720"/>
      <w:contextualSpacing/>
    </w:pPr>
  </w:style>
  <w:style w:type="paragraph" w:styleId="NormalWeb">
    <w:name w:val="Normal (Web)"/>
    <w:basedOn w:val="Normal"/>
    <w:rsid w:val="007B2806"/>
    <w:pPr>
      <w:autoSpaceDE w:val="0"/>
      <w:autoSpaceDN w:val="0"/>
      <w:spacing w:after="0" w:line="240" w:lineRule="auto"/>
    </w:pPr>
    <w:rPr>
      <w:rFonts w:ascii="Arial" w:eastAsia="Times New Roman" w:hAnsi="Arial" w:cs="Times New Roman"/>
      <w:sz w:val="24"/>
      <w:szCs w:val="24"/>
      <w:lang w:val="en-GB" w:eastAsia="he-IL" w:bidi="he-IL"/>
    </w:rPr>
  </w:style>
  <w:style w:type="paragraph" w:styleId="BalloonText">
    <w:name w:val="Balloon Text"/>
    <w:basedOn w:val="Normal"/>
    <w:link w:val="BalloonTextChar"/>
    <w:uiPriority w:val="99"/>
    <w:semiHidden/>
    <w:unhideWhenUsed/>
    <w:rsid w:val="00974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46B"/>
    <w:rPr>
      <w:rFonts w:ascii="Tahoma" w:hAnsi="Tahoma" w:cs="Tahoma"/>
      <w:sz w:val="16"/>
      <w:szCs w:val="16"/>
    </w:rPr>
  </w:style>
  <w:style w:type="character" w:customStyle="1" w:styleId="Heading1Char">
    <w:name w:val="Heading 1 Char"/>
    <w:basedOn w:val="DefaultParagraphFont"/>
    <w:link w:val="Heading1"/>
    <w:uiPriority w:val="9"/>
    <w:rsid w:val="00317D07"/>
    <w:rPr>
      <w:rFonts w:ascii="Cambria" w:eastAsia="SimSun" w:hAnsi="Cambria" w:cs="Times New Roman"/>
      <w:b/>
      <w:bCs/>
      <w:sz w:val="28"/>
      <w:szCs w:val="28"/>
      <w:lang w:val="en-GB" w:eastAsia="zh-CN"/>
    </w:rPr>
  </w:style>
  <w:style w:type="character" w:customStyle="1" w:styleId="Heading2Char">
    <w:name w:val="Heading 2 Char"/>
    <w:basedOn w:val="DefaultParagraphFont"/>
    <w:link w:val="Heading2"/>
    <w:uiPriority w:val="9"/>
    <w:rsid w:val="00317D07"/>
    <w:rPr>
      <w:rFonts w:ascii="Cambria" w:eastAsia="SimSun" w:hAnsi="Cambria" w:cs="Times New Roman"/>
      <w:b/>
      <w:bCs/>
      <w:sz w:val="26"/>
      <w:szCs w:val="26"/>
      <w:lang w:val="en-GB" w:eastAsia="zh-CN"/>
    </w:rPr>
  </w:style>
  <w:style w:type="character" w:customStyle="1" w:styleId="Heading3Char">
    <w:name w:val="Heading 3 Char"/>
    <w:basedOn w:val="DefaultParagraphFont"/>
    <w:link w:val="Heading3"/>
    <w:uiPriority w:val="9"/>
    <w:rsid w:val="00317D07"/>
    <w:rPr>
      <w:rFonts w:ascii="Cambria" w:eastAsia="SimSun" w:hAnsi="Cambria" w:cs="Times New Roman"/>
      <w:b/>
      <w:bCs/>
      <w:lang w:val="en-GB" w:eastAsia="zh-CN"/>
    </w:rPr>
  </w:style>
  <w:style w:type="character" w:customStyle="1" w:styleId="Heading4Char">
    <w:name w:val="Heading 4 Char"/>
    <w:basedOn w:val="DefaultParagraphFont"/>
    <w:link w:val="Heading4"/>
    <w:uiPriority w:val="9"/>
    <w:rsid w:val="00317D07"/>
    <w:rPr>
      <w:rFonts w:ascii="Cambria" w:eastAsia="SimSun" w:hAnsi="Cambria" w:cs="Times New Roman"/>
      <w:b/>
      <w:bCs/>
      <w:i/>
      <w:iCs/>
      <w:lang w:val="en-GB" w:eastAsia="zh-CN"/>
    </w:rPr>
  </w:style>
  <w:style w:type="character" w:customStyle="1" w:styleId="Heading5Char">
    <w:name w:val="Heading 5 Char"/>
    <w:basedOn w:val="DefaultParagraphFont"/>
    <w:link w:val="Heading5"/>
    <w:uiPriority w:val="9"/>
    <w:semiHidden/>
    <w:rsid w:val="00317D07"/>
    <w:rPr>
      <w:rFonts w:ascii="Cambria" w:eastAsia="SimSun" w:hAnsi="Cambria" w:cs="Times New Roman"/>
      <w:color w:val="243F60"/>
      <w:lang w:val="en-GB" w:eastAsia="zh-CN"/>
    </w:rPr>
  </w:style>
  <w:style w:type="character" w:customStyle="1" w:styleId="Heading6Char">
    <w:name w:val="Heading 6 Char"/>
    <w:basedOn w:val="DefaultParagraphFont"/>
    <w:link w:val="Heading6"/>
    <w:uiPriority w:val="9"/>
    <w:semiHidden/>
    <w:rsid w:val="00317D07"/>
    <w:rPr>
      <w:rFonts w:ascii="Cambria" w:eastAsia="SimSun" w:hAnsi="Cambria" w:cs="Times New Roman"/>
      <w:i/>
      <w:iCs/>
      <w:color w:val="243F60"/>
      <w:lang w:val="en-GB" w:eastAsia="zh-CN"/>
    </w:rPr>
  </w:style>
  <w:style w:type="character" w:customStyle="1" w:styleId="Heading7Char">
    <w:name w:val="Heading 7 Char"/>
    <w:basedOn w:val="DefaultParagraphFont"/>
    <w:link w:val="Heading7"/>
    <w:uiPriority w:val="9"/>
    <w:semiHidden/>
    <w:rsid w:val="00317D07"/>
    <w:rPr>
      <w:rFonts w:ascii="Cambria" w:eastAsia="SimSun" w:hAnsi="Cambria" w:cs="Times New Roman"/>
      <w:i/>
      <w:iCs/>
      <w:color w:val="404040"/>
      <w:lang w:val="en-GB" w:eastAsia="zh-CN"/>
    </w:rPr>
  </w:style>
  <w:style w:type="character" w:customStyle="1" w:styleId="Heading8Char">
    <w:name w:val="Heading 8 Char"/>
    <w:basedOn w:val="DefaultParagraphFont"/>
    <w:link w:val="Heading8"/>
    <w:uiPriority w:val="9"/>
    <w:semiHidden/>
    <w:rsid w:val="00317D07"/>
    <w:rPr>
      <w:rFonts w:ascii="Cambria" w:eastAsia="SimSun" w:hAnsi="Cambria" w:cs="Times New Roman"/>
      <w:color w:val="404040"/>
      <w:sz w:val="20"/>
      <w:szCs w:val="20"/>
      <w:lang w:val="en-GB" w:eastAsia="zh-CN"/>
    </w:rPr>
  </w:style>
  <w:style w:type="character" w:customStyle="1" w:styleId="Heading9Char">
    <w:name w:val="Heading 9 Char"/>
    <w:basedOn w:val="DefaultParagraphFont"/>
    <w:link w:val="Heading9"/>
    <w:uiPriority w:val="9"/>
    <w:semiHidden/>
    <w:rsid w:val="00317D07"/>
    <w:rPr>
      <w:rFonts w:ascii="Cambria" w:eastAsia="SimSun" w:hAnsi="Cambria" w:cs="Times New Roman"/>
      <w:i/>
      <w:iCs/>
      <w:color w:val="404040"/>
      <w:sz w:val="20"/>
      <w:szCs w:val="20"/>
      <w:lang w:val="en-GB" w:eastAsia="zh-CN"/>
    </w:rPr>
  </w:style>
  <w:style w:type="paragraph" w:customStyle="1" w:styleId="NormalWeb1">
    <w:name w:val="Normal (Web)1"/>
    <w:rsid w:val="00317D07"/>
    <w:pPr>
      <w:suppressAutoHyphens/>
      <w:spacing w:before="100" w:after="100" w:line="240" w:lineRule="auto"/>
    </w:pPr>
    <w:rPr>
      <w:rFonts w:ascii="Times New Roman" w:eastAsia="ヒラギノ角ゴ Pro W3" w:hAnsi="Times New Roman" w:cs="Times New Roman"/>
      <w:color w:val="000000"/>
      <w:sz w:val="24"/>
      <w:szCs w:val="20"/>
      <w:lang w:eastAsia="en-GB"/>
    </w:rPr>
  </w:style>
  <w:style w:type="paragraph" w:styleId="Header">
    <w:name w:val="header"/>
    <w:basedOn w:val="Normal"/>
    <w:link w:val="HeaderChar"/>
    <w:uiPriority w:val="99"/>
    <w:unhideWhenUsed/>
    <w:rsid w:val="00FD5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49A"/>
  </w:style>
  <w:style w:type="paragraph" w:styleId="Footer">
    <w:name w:val="footer"/>
    <w:basedOn w:val="Normal"/>
    <w:link w:val="FooterChar"/>
    <w:uiPriority w:val="99"/>
    <w:unhideWhenUsed/>
    <w:rsid w:val="00FD5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49A"/>
  </w:style>
  <w:style w:type="paragraph" w:styleId="TOCHeading">
    <w:name w:val="TOC Heading"/>
    <w:basedOn w:val="Heading1"/>
    <w:next w:val="Normal"/>
    <w:uiPriority w:val="39"/>
    <w:semiHidden/>
    <w:unhideWhenUsed/>
    <w:qFormat/>
    <w:rsid w:val="00AC7015"/>
    <w:pPr>
      <w:numPr>
        <w:numId w:val="0"/>
      </w:numPr>
      <w:spacing w:before="480" w:after="0"/>
      <w:jc w:val="left"/>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AC7015"/>
    <w:pPr>
      <w:spacing w:after="100"/>
    </w:pPr>
  </w:style>
  <w:style w:type="character" w:styleId="Hyperlink">
    <w:name w:val="Hyperlink"/>
    <w:basedOn w:val="DefaultParagraphFont"/>
    <w:uiPriority w:val="99"/>
    <w:unhideWhenUsed/>
    <w:rsid w:val="00AC7015"/>
    <w:rPr>
      <w:color w:val="0000FF" w:themeColor="hyperlink"/>
      <w:u w:val="single"/>
    </w:rPr>
  </w:style>
  <w:style w:type="paragraph" w:styleId="TOC2">
    <w:name w:val="toc 2"/>
    <w:basedOn w:val="Normal"/>
    <w:next w:val="Normal"/>
    <w:autoRedefine/>
    <w:uiPriority w:val="39"/>
    <w:unhideWhenUsed/>
    <w:rsid w:val="00BF725A"/>
    <w:pPr>
      <w:spacing w:after="100"/>
      <w:ind w:left="220"/>
    </w:pPr>
  </w:style>
  <w:style w:type="paragraph" w:styleId="TOC3">
    <w:name w:val="toc 3"/>
    <w:basedOn w:val="Normal"/>
    <w:next w:val="Normal"/>
    <w:autoRedefine/>
    <w:uiPriority w:val="39"/>
    <w:unhideWhenUsed/>
    <w:rsid w:val="00BF725A"/>
    <w:pPr>
      <w:spacing w:after="100"/>
      <w:ind w:left="440"/>
    </w:pPr>
  </w:style>
  <w:style w:type="paragraph" w:styleId="Title">
    <w:name w:val="Title"/>
    <w:basedOn w:val="Normal"/>
    <w:link w:val="TitleChar"/>
    <w:qFormat/>
    <w:rsid w:val="00CB2E25"/>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CB2E25"/>
    <w:rPr>
      <w:rFonts w:ascii="Times New Roman" w:eastAsia="Times New Roman" w:hAnsi="Times New Roman" w:cs="Times New Roman"/>
      <w:b/>
      <w:bCs/>
      <w:caps/>
      <w:sz w:val="36"/>
      <w:szCs w:val="24"/>
    </w:rPr>
  </w:style>
  <w:style w:type="paragraph" w:styleId="BodyText">
    <w:name w:val="Body Text"/>
    <w:basedOn w:val="Normal"/>
    <w:link w:val="BodyTextChar"/>
    <w:rsid w:val="00CB2E25"/>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CB2E25"/>
    <w:rPr>
      <w:rFonts w:ascii="Times New Roman" w:eastAsia="Times New Roman" w:hAnsi="Times New Roman" w:cs="Times New Roman"/>
      <w:sz w:val="24"/>
      <w:szCs w:val="24"/>
    </w:rPr>
  </w:style>
  <w:style w:type="paragraph" w:customStyle="1" w:styleId="StyleSubtitleCover2TopNoborder">
    <w:name w:val="Style Subtitle Cover2 + Top: (No border)"/>
    <w:basedOn w:val="Normal"/>
    <w:rsid w:val="00CB2E25"/>
    <w:pPr>
      <w:keepNext/>
      <w:keepLines/>
      <w:spacing w:after="0" w:line="480" w:lineRule="atLeast"/>
      <w:jc w:val="right"/>
    </w:pPr>
    <w:rPr>
      <w:rFonts w:ascii="Times New Roman" w:eastAsia="Times New Roman" w:hAnsi="Times New Roman" w:cs="Times New Roman"/>
      <w:kern w:val="28"/>
      <w:sz w:val="32"/>
      <w:szCs w:val="20"/>
    </w:rPr>
  </w:style>
  <w:style w:type="paragraph" w:customStyle="1" w:styleId="InfoBlue">
    <w:name w:val="InfoBlue"/>
    <w:basedOn w:val="Normal"/>
    <w:next w:val="BodyText"/>
    <w:rsid w:val="00CB2E25"/>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NoSpacing">
    <w:name w:val="No Spacing"/>
    <w:link w:val="NoSpacingChar"/>
    <w:uiPriority w:val="1"/>
    <w:qFormat/>
    <w:rsid w:val="000E3238"/>
    <w:pPr>
      <w:spacing w:after="0" w:line="240" w:lineRule="auto"/>
    </w:pPr>
    <w:rPr>
      <w:rFonts w:eastAsiaTheme="minorEastAsia"/>
    </w:rPr>
  </w:style>
  <w:style w:type="character" w:customStyle="1" w:styleId="NoSpacingChar">
    <w:name w:val="No Spacing Char"/>
    <w:basedOn w:val="DefaultParagraphFont"/>
    <w:link w:val="NoSpacing"/>
    <w:uiPriority w:val="1"/>
    <w:rsid w:val="000E3238"/>
    <w:rPr>
      <w:rFonts w:eastAsiaTheme="minorEastAsia"/>
    </w:rPr>
  </w:style>
  <w:style w:type="paragraph" w:customStyle="1" w:styleId="1stpage12">
    <w:name w:val="1st page 12"/>
    <w:basedOn w:val="Normal"/>
    <w:rsid w:val="00E44EB6"/>
    <w:pPr>
      <w:widowControl w:val="0"/>
      <w:tabs>
        <w:tab w:val="center" w:pos="4320"/>
      </w:tabs>
      <w:spacing w:before="240" w:after="0" w:line="360" w:lineRule="auto"/>
      <w:jc w:val="center"/>
    </w:pPr>
    <w:rPr>
      <w:rFonts w:ascii="Arial" w:eastAsia="Times New Roman" w:hAnsi="Arial" w:cs="Times New Roman"/>
      <w:sz w:val="20"/>
      <w:szCs w:val="28"/>
      <w:lang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90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Age</a:t>
            </a:r>
          </a:p>
        </c:rich>
      </c:tx>
      <c:overlay val="0"/>
    </c:title>
    <c:autoTitleDeleted val="0"/>
    <c:plotArea>
      <c:layout/>
      <c:barChart>
        <c:barDir val="col"/>
        <c:grouping val="clustered"/>
        <c:varyColors val="0"/>
        <c:ser>
          <c:idx val="0"/>
          <c:order val="0"/>
          <c:tx>
            <c:strRef>
              <c:f>Sheet1!$B$1</c:f>
              <c:strCache>
                <c:ptCount val="1"/>
                <c:pt idx="0">
                  <c:v>Total=79</c:v>
                </c:pt>
              </c:strCache>
            </c:strRef>
          </c:tx>
          <c:invertIfNegative val="0"/>
          <c:dLbls>
            <c:dLbl>
              <c:idx val="1"/>
              <c:tx>
                <c:rich>
                  <a:bodyPr/>
                  <a:lstStyle/>
                  <a:p>
                    <a:r>
                      <a:rPr lang="en-US"/>
                      <a:t>10.1%</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16.5%</a:t>
                    </a:r>
                  </a:p>
                </c:rich>
              </c:tx>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6.3%</a:t>
                    </a:r>
                  </a:p>
                </c:rich>
              </c:tx>
              <c:showLegendKey val="0"/>
              <c:showVal val="1"/>
              <c:showCatName val="0"/>
              <c:showSerName val="0"/>
              <c:showPercent val="0"/>
              <c:showBubbleSize val="0"/>
              <c:extLst>
                <c:ext xmlns:c15="http://schemas.microsoft.com/office/drawing/2012/chart" uri="{CE6537A1-D6FC-4f65-9D91-7224C49458BB}"/>
              </c:extLst>
            </c:dLbl>
            <c:dLbl>
              <c:idx val="4"/>
              <c:tx>
                <c:rich>
                  <a:bodyPr/>
                  <a:lstStyle/>
                  <a:p>
                    <a:r>
                      <a:rPr lang="en-US"/>
                      <a:t>11.4%</a:t>
                    </a:r>
                  </a:p>
                </c:rich>
              </c:tx>
              <c:showLegendKey val="0"/>
              <c:showVal val="1"/>
              <c:showCatName val="0"/>
              <c:showSerName val="0"/>
              <c:showPercent val="0"/>
              <c:showBubbleSize val="0"/>
              <c:extLst>
                <c:ext xmlns:c15="http://schemas.microsoft.com/office/drawing/2012/chart" uri="{CE6537A1-D6FC-4f65-9D91-7224C49458BB}"/>
              </c:extLst>
            </c:dLbl>
            <c:dLbl>
              <c:idx val="5"/>
              <c:tx>
                <c:rich>
                  <a:bodyPr/>
                  <a:lstStyle/>
                  <a:p>
                    <a:r>
                      <a:rPr lang="en-US"/>
                      <a:t>13.9%</a:t>
                    </a:r>
                  </a:p>
                </c:rich>
              </c:tx>
              <c:showLegendKey val="0"/>
              <c:showVal val="1"/>
              <c:showCatName val="0"/>
              <c:showSerName val="0"/>
              <c:showPercent val="0"/>
              <c:showBubbleSize val="0"/>
              <c:extLst>
                <c:ext xmlns:c15="http://schemas.microsoft.com/office/drawing/2012/chart" uri="{CE6537A1-D6FC-4f65-9D91-7224C49458BB}"/>
              </c:extLst>
            </c:dLbl>
            <c:dLbl>
              <c:idx val="6"/>
              <c:tx>
                <c:rich>
                  <a:bodyPr/>
                  <a:lstStyle/>
                  <a:p>
                    <a:r>
                      <a:rPr lang="en-US"/>
                      <a:t>15.2%</a:t>
                    </a:r>
                  </a:p>
                </c:rich>
              </c:tx>
              <c:showLegendKey val="0"/>
              <c:showVal val="1"/>
              <c:showCatName val="0"/>
              <c:showSerName val="0"/>
              <c:showPercent val="0"/>
              <c:showBubbleSize val="0"/>
              <c:extLst>
                <c:ext xmlns:c15="http://schemas.microsoft.com/office/drawing/2012/chart" uri="{CE6537A1-D6FC-4f65-9D91-7224C49458BB}"/>
              </c:extLst>
            </c:dLbl>
            <c:dLbl>
              <c:idx val="7"/>
              <c:tx>
                <c:rich>
                  <a:bodyPr/>
                  <a:lstStyle/>
                  <a:p>
                    <a:r>
                      <a:rPr lang="en-US"/>
                      <a:t>11.4%</a:t>
                    </a:r>
                  </a:p>
                </c:rich>
              </c:tx>
              <c:showLegendKey val="0"/>
              <c:showVal val="1"/>
              <c:showCatName val="0"/>
              <c:showSerName val="0"/>
              <c:showPercent val="0"/>
              <c:showBubbleSize val="0"/>
              <c:extLst>
                <c:ext xmlns:c15="http://schemas.microsoft.com/office/drawing/2012/chart" uri="{CE6537A1-D6FC-4f65-9D91-7224C49458BB}"/>
              </c:extLst>
            </c:dLbl>
            <c:dLbl>
              <c:idx val="8"/>
              <c:tx>
                <c:rich>
                  <a:bodyPr/>
                  <a:lstStyle/>
                  <a:p>
                    <a:r>
                      <a:rPr lang="en-US"/>
                      <a:t>5.1%</a:t>
                    </a:r>
                  </a:p>
                </c:rich>
              </c:tx>
              <c:showLegendKey val="0"/>
              <c:showVal val="1"/>
              <c:showCatName val="0"/>
              <c:showSerName val="0"/>
              <c:showPercent val="0"/>
              <c:showBubbleSize val="0"/>
              <c:extLst>
                <c:ext xmlns:c15="http://schemas.microsoft.com/office/drawing/2012/chart" uri="{CE6537A1-D6FC-4f65-9D91-7224C49458BB}"/>
              </c:extLst>
            </c:dLbl>
            <c:dLbl>
              <c:idx val="9"/>
              <c:tx>
                <c:rich>
                  <a:bodyPr/>
                  <a:lstStyle/>
                  <a:p>
                    <a:r>
                      <a:rPr lang="en-US"/>
                      <a:t>10.1%</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Sheet1!$A$2:$A$11</c:f>
              <c:strCache>
                <c:ptCount val="10"/>
                <c:pt idx="0">
                  <c:v>18-20</c:v>
                </c:pt>
                <c:pt idx="1">
                  <c:v>21-25</c:v>
                </c:pt>
                <c:pt idx="2">
                  <c:v>26-30</c:v>
                </c:pt>
                <c:pt idx="3">
                  <c:v>31-35</c:v>
                </c:pt>
                <c:pt idx="4">
                  <c:v>36-40</c:v>
                </c:pt>
                <c:pt idx="5">
                  <c:v>41-45</c:v>
                </c:pt>
                <c:pt idx="6">
                  <c:v>46-50</c:v>
                </c:pt>
                <c:pt idx="7">
                  <c:v>51-55</c:v>
                </c:pt>
                <c:pt idx="8">
                  <c:v>56-60</c:v>
                </c:pt>
                <c:pt idx="9">
                  <c:v>60 and Above</c:v>
                </c:pt>
              </c:strCache>
            </c:strRef>
          </c:cat>
          <c:val>
            <c:numRef>
              <c:f>Sheet1!$B$2:$B$11</c:f>
              <c:numCache>
                <c:formatCode>General</c:formatCode>
                <c:ptCount val="10"/>
                <c:pt idx="0">
                  <c:v>0</c:v>
                </c:pt>
                <c:pt idx="1">
                  <c:v>8</c:v>
                </c:pt>
                <c:pt idx="2">
                  <c:v>13</c:v>
                </c:pt>
                <c:pt idx="3">
                  <c:v>5</c:v>
                </c:pt>
                <c:pt idx="4">
                  <c:v>9</c:v>
                </c:pt>
                <c:pt idx="5">
                  <c:v>11</c:v>
                </c:pt>
                <c:pt idx="6">
                  <c:v>12</c:v>
                </c:pt>
                <c:pt idx="7">
                  <c:v>9</c:v>
                </c:pt>
                <c:pt idx="8">
                  <c:v>4</c:v>
                </c:pt>
                <c:pt idx="9">
                  <c:v>8</c:v>
                </c:pt>
              </c:numCache>
            </c:numRef>
          </c:val>
        </c:ser>
        <c:dLbls>
          <c:showLegendKey val="0"/>
          <c:showVal val="1"/>
          <c:showCatName val="0"/>
          <c:showSerName val="0"/>
          <c:showPercent val="0"/>
          <c:showBubbleSize val="0"/>
        </c:dLbls>
        <c:gapWidth val="150"/>
        <c:overlap val="-25"/>
        <c:axId val="-1131767568"/>
        <c:axId val="-1217720608"/>
      </c:barChart>
      <c:catAx>
        <c:axId val="-1131767568"/>
        <c:scaling>
          <c:orientation val="minMax"/>
        </c:scaling>
        <c:delete val="0"/>
        <c:axPos val="b"/>
        <c:numFmt formatCode="General" sourceLinked="0"/>
        <c:majorTickMark val="none"/>
        <c:minorTickMark val="none"/>
        <c:tickLblPos val="nextTo"/>
        <c:crossAx val="-1217720608"/>
        <c:crosses val="autoZero"/>
        <c:auto val="1"/>
        <c:lblAlgn val="ctr"/>
        <c:lblOffset val="100"/>
        <c:noMultiLvlLbl val="0"/>
      </c:catAx>
      <c:valAx>
        <c:axId val="-1217720608"/>
        <c:scaling>
          <c:orientation val="minMax"/>
        </c:scaling>
        <c:delete val="1"/>
        <c:axPos val="l"/>
        <c:numFmt formatCode="General" sourceLinked="1"/>
        <c:majorTickMark val="none"/>
        <c:minorTickMark val="none"/>
        <c:tickLblPos val="nextTo"/>
        <c:crossAx val="-1131767568"/>
        <c:crosses val="autoZero"/>
        <c:crossBetween val="between"/>
      </c:valAx>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Education </a:t>
            </a:r>
          </a:p>
        </c:rich>
      </c:tx>
      <c:overlay val="0"/>
    </c:title>
    <c:autoTitleDeleted val="0"/>
    <c:plotArea>
      <c:layout/>
      <c:barChart>
        <c:barDir val="col"/>
        <c:grouping val="clustered"/>
        <c:varyColors val="0"/>
        <c:ser>
          <c:idx val="0"/>
          <c:order val="0"/>
          <c:tx>
            <c:strRef>
              <c:f>Sheet1!$B$1</c:f>
              <c:strCache>
                <c:ptCount val="1"/>
                <c:pt idx="0">
                  <c:v>Total=79</c:v>
                </c:pt>
              </c:strCache>
            </c:strRef>
          </c:tx>
          <c:invertIfNegative val="0"/>
          <c:dLbls>
            <c:dLbl>
              <c:idx val="0"/>
              <c:tx>
                <c:rich>
                  <a:bodyPr/>
                  <a:lstStyle/>
                  <a:p>
                    <a:r>
                      <a:rPr lang="en-US"/>
                      <a:t>0%</a:t>
                    </a:r>
                  </a:p>
                </c:rich>
              </c:tx>
              <c:showLegendKey val="0"/>
              <c:showVal val="1"/>
              <c:showCatName val="0"/>
              <c:showSerName val="0"/>
              <c:showPercent val="0"/>
              <c:showBubbleSize val="0"/>
              <c:extLst>
                <c:ext xmlns:c15="http://schemas.microsoft.com/office/drawing/2012/chart" uri="{CE6537A1-D6FC-4f65-9D91-7224C49458BB}"/>
              </c:extLst>
            </c:dLbl>
            <c:dLbl>
              <c:idx val="1"/>
              <c:tx>
                <c:rich>
                  <a:bodyPr/>
                  <a:lstStyle/>
                  <a:p>
                    <a:r>
                      <a:rPr lang="en-US"/>
                      <a:t>24.3%</a:t>
                    </a:r>
                  </a:p>
                </c:rich>
              </c:tx>
              <c:showLegendKey val="0"/>
              <c:showVal val="1"/>
              <c:showCatName val="0"/>
              <c:showSerName val="0"/>
              <c:showPercent val="0"/>
              <c:showBubbleSize val="0"/>
              <c:extLst>
                <c:ext xmlns:c15="http://schemas.microsoft.com/office/drawing/2012/chart" uri="{CE6537A1-D6FC-4f65-9D91-7224C49458BB}"/>
              </c:extLst>
            </c:dLbl>
            <c:dLbl>
              <c:idx val="2"/>
              <c:tx>
                <c:rich>
                  <a:bodyPr/>
                  <a:lstStyle/>
                  <a:p>
                    <a:r>
                      <a:rPr lang="en-US"/>
                      <a:t>26.9%</a:t>
                    </a:r>
                  </a:p>
                </c:rich>
              </c:tx>
              <c:showLegendKey val="0"/>
              <c:showVal val="1"/>
              <c:showCatName val="0"/>
              <c:showSerName val="0"/>
              <c:showPercent val="0"/>
              <c:showBubbleSize val="0"/>
              <c:extLst>
                <c:ext xmlns:c15="http://schemas.microsoft.com/office/drawing/2012/chart" uri="{CE6537A1-D6FC-4f65-9D91-7224C49458BB}"/>
              </c:extLst>
            </c:dLbl>
            <c:dLbl>
              <c:idx val="3"/>
              <c:tx>
                <c:rich>
                  <a:bodyPr/>
                  <a:lstStyle/>
                  <a:p>
                    <a:r>
                      <a:rPr lang="en-US"/>
                      <a:t>15.4%</a:t>
                    </a:r>
                  </a:p>
                </c:rich>
              </c:tx>
              <c:showLegendKey val="0"/>
              <c:showVal val="1"/>
              <c:showCatName val="0"/>
              <c:showSerName val="0"/>
              <c:showPercent val="0"/>
              <c:showBubbleSize val="0"/>
              <c:extLst>
                <c:ext xmlns:c15="http://schemas.microsoft.com/office/drawing/2012/chart" uri="{CE6537A1-D6FC-4f65-9D91-7224C49458BB}"/>
              </c:extLst>
            </c:dLbl>
            <c:dLbl>
              <c:idx val="4"/>
              <c:tx>
                <c:rich>
                  <a:bodyPr/>
                  <a:lstStyle/>
                  <a:p>
                    <a:r>
                      <a:rPr lang="en-US"/>
                      <a:t>21.8%</a:t>
                    </a:r>
                  </a:p>
                </c:rich>
              </c:tx>
              <c:showLegendKey val="0"/>
              <c:showVal val="1"/>
              <c:showCatName val="0"/>
              <c:showSerName val="0"/>
              <c:showPercent val="0"/>
              <c:showBubbleSize val="0"/>
              <c:extLst>
                <c:ext xmlns:c15="http://schemas.microsoft.com/office/drawing/2012/chart" uri="{CE6537A1-D6FC-4f65-9D91-7224C49458BB}"/>
              </c:extLst>
            </c:dLbl>
            <c:dLbl>
              <c:idx val="5"/>
              <c:tx>
                <c:rich>
                  <a:bodyPr/>
                  <a:lstStyle/>
                  <a:p>
                    <a:r>
                      <a:rPr lang="en-US"/>
                      <a:t>12.8%</a:t>
                    </a:r>
                  </a:p>
                </c:rich>
              </c:tx>
              <c:showLegendKey val="0"/>
              <c:showVal val="1"/>
              <c:showCatName val="0"/>
              <c:showSerName val="0"/>
              <c:showPercent val="0"/>
              <c:showBubbleSize val="0"/>
              <c:extLst>
                <c:ext xmlns:c15="http://schemas.microsoft.com/office/drawing/2012/chart" uri="{CE6537A1-D6FC-4f65-9D91-7224C49458BB}"/>
              </c:extLst>
            </c:dLbl>
            <c:dLbl>
              <c:idx val="6"/>
              <c:tx>
                <c:rich>
                  <a:bodyPr/>
                  <a:lstStyle/>
                  <a:p>
                    <a:r>
                      <a:rPr lang="en-US"/>
                      <a:t>15.2%</a:t>
                    </a:r>
                  </a:p>
                </c:rich>
              </c:tx>
              <c:showLegendKey val="0"/>
              <c:showVal val="1"/>
              <c:showCatName val="0"/>
              <c:showSerName val="0"/>
              <c:showPercent val="0"/>
              <c:showBubbleSize val="0"/>
              <c:extLst>
                <c:ext xmlns:c15="http://schemas.microsoft.com/office/drawing/2012/chart" uri="{CE6537A1-D6FC-4f65-9D91-7224C49458BB}"/>
              </c:extLst>
            </c:dLbl>
            <c:dLbl>
              <c:idx val="7"/>
              <c:tx>
                <c:rich>
                  <a:bodyPr/>
                  <a:lstStyle/>
                  <a:p>
                    <a:r>
                      <a:rPr lang="en-US"/>
                      <a:t>11.4%</a:t>
                    </a:r>
                  </a:p>
                </c:rich>
              </c:tx>
              <c:showLegendKey val="0"/>
              <c:showVal val="1"/>
              <c:showCatName val="0"/>
              <c:showSerName val="0"/>
              <c:showPercent val="0"/>
              <c:showBubbleSize val="0"/>
              <c:extLst>
                <c:ext xmlns:c15="http://schemas.microsoft.com/office/drawing/2012/chart" uri="{CE6537A1-D6FC-4f65-9D91-7224C49458BB}"/>
              </c:extLst>
            </c:dLbl>
            <c:dLbl>
              <c:idx val="8"/>
              <c:tx>
                <c:rich>
                  <a:bodyPr/>
                  <a:lstStyle/>
                  <a:p>
                    <a:r>
                      <a:rPr lang="en-US"/>
                      <a:t>5.1%</a:t>
                    </a:r>
                  </a:p>
                </c:rich>
              </c:tx>
              <c:showLegendKey val="0"/>
              <c:showVal val="1"/>
              <c:showCatName val="0"/>
              <c:showSerName val="0"/>
              <c:showPercent val="0"/>
              <c:showBubbleSize val="0"/>
              <c:extLst>
                <c:ext xmlns:c15="http://schemas.microsoft.com/office/drawing/2012/chart" uri="{CE6537A1-D6FC-4f65-9D91-7224C49458BB}"/>
              </c:extLst>
            </c:dLbl>
            <c:dLbl>
              <c:idx val="9"/>
              <c:tx>
                <c:rich>
                  <a:bodyPr/>
                  <a:lstStyle/>
                  <a:p>
                    <a:r>
                      <a:rPr lang="en-US"/>
                      <a:t>10.1%</a:t>
                    </a:r>
                  </a:p>
                </c:rich>
              </c:tx>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Sheet1!$A$2:$A$11</c:f>
              <c:strCache>
                <c:ptCount val="6"/>
                <c:pt idx="0">
                  <c:v>Primary School</c:v>
                </c:pt>
                <c:pt idx="1">
                  <c:v>High School</c:v>
                </c:pt>
                <c:pt idx="2">
                  <c:v>Certificate</c:v>
                </c:pt>
                <c:pt idx="3">
                  <c:v>Undergraduate Diploma</c:v>
                </c:pt>
                <c:pt idx="4">
                  <c:v>Bachelor Degree</c:v>
                </c:pt>
                <c:pt idx="5">
                  <c:v>Masters Degree or Higher</c:v>
                </c:pt>
              </c:strCache>
            </c:strRef>
          </c:cat>
          <c:val>
            <c:numRef>
              <c:f>Sheet1!$B$2:$B$11</c:f>
              <c:numCache>
                <c:formatCode>General</c:formatCode>
                <c:ptCount val="10"/>
                <c:pt idx="0">
                  <c:v>0</c:v>
                </c:pt>
                <c:pt idx="1">
                  <c:v>19</c:v>
                </c:pt>
                <c:pt idx="2">
                  <c:v>21</c:v>
                </c:pt>
                <c:pt idx="3">
                  <c:v>12</c:v>
                </c:pt>
                <c:pt idx="4">
                  <c:v>17</c:v>
                </c:pt>
                <c:pt idx="5">
                  <c:v>10</c:v>
                </c:pt>
              </c:numCache>
            </c:numRef>
          </c:val>
        </c:ser>
        <c:dLbls>
          <c:showLegendKey val="0"/>
          <c:showVal val="1"/>
          <c:showCatName val="0"/>
          <c:showSerName val="0"/>
          <c:showPercent val="0"/>
          <c:showBubbleSize val="0"/>
        </c:dLbls>
        <c:gapWidth val="150"/>
        <c:overlap val="-25"/>
        <c:axId val="-1217713536"/>
        <c:axId val="-1217712992"/>
      </c:barChart>
      <c:catAx>
        <c:axId val="-1217713536"/>
        <c:scaling>
          <c:orientation val="minMax"/>
        </c:scaling>
        <c:delete val="0"/>
        <c:axPos val="b"/>
        <c:numFmt formatCode="General" sourceLinked="0"/>
        <c:majorTickMark val="none"/>
        <c:minorTickMark val="none"/>
        <c:tickLblPos val="nextTo"/>
        <c:crossAx val="-1217712992"/>
        <c:crosses val="autoZero"/>
        <c:auto val="1"/>
        <c:lblAlgn val="ctr"/>
        <c:lblOffset val="100"/>
        <c:noMultiLvlLbl val="0"/>
      </c:catAx>
      <c:valAx>
        <c:axId val="-1217712992"/>
        <c:scaling>
          <c:orientation val="minMax"/>
        </c:scaling>
        <c:delete val="1"/>
        <c:axPos val="l"/>
        <c:numFmt formatCode="General" sourceLinked="1"/>
        <c:majorTickMark val="none"/>
        <c:minorTickMark val="none"/>
        <c:tickLblPos val="nextTo"/>
        <c:crossAx val="-1217713536"/>
        <c:crosses val="autoZero"/>
        <c:crossBetween val="between"/>
      </c:valAx>
    </c:plotArea>
    <c:legend>
      <c:legendPos val="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061F0ACAB649A9B202DB1B5EA3E93F"/>
        <w:category>
          <w:name w:val="General"/>
          <w:gallery w:val="placeholder"/>
        </w:category>
        <w:types>
          <w:type w:val="bbPlcHdr"/>
        </w:types>
        <w:behaviors>
          <w:behavior w:val="content"/>
        </w:behaviors>
        <w:guid w:val="{9C19BC08-2E6B-4494-9FE1-33A3DA4DA66B}"/>
      </w:docPartPr>
      <w:docPartBody>
        <w:p w:rsidR="00D762FD" w:rsidRDefault="00D762FD" w:rsidP="00D762FD">
          <w:pPr>
            <w:pStyle w:val="D9061F0ACAB649A9B202DB1B5EA3E93F"/>
          </w:pPr>
          <w:r>
            <w:rPr>
              <w:rFonts w:asciiTheme="majorHAnsi" w:eastAsiaTheme="majorEastAsia" w:hAnsiTheme="majorHAnsi" w:cstheme="majorBidi"/>
              <w:caps/>
              <w:color w:val="5B9BD5" w:themeColor="accent1"/>
              <w:sz w:val="80"/>
              <w:szCs w:val="80"/>
            </w:rPr>
            <w:t>[Document title]</w:t>
          </w:r>
        </w:p>
      </w:docPartBody>
    </w:docPart>
    <w:docPart>
      <w:docPartPr>
        <w:name w:val="840580A803C24BEDB1E95C27CC8B12E5"/>
        <w:category>
          <w:name w:val="General"/>
          <w:gallery w:val="placeholder"/>
        </w:category>
        <w:types>
          <w:type w:val="bbPlcHdr"/>
        </w:types>
        <w:behaviors>
          <w:behavior w:val="content"/>
        </w:behaviors>
        <w:guid w:val="{A842ED6E-341B-421D-BFEC-75F7CA7D6B4C}"/>
      </w:docPartPr>
      <w:docPartBody>
        <w:p w:rsidR="00D762FD" w:rsidRDefault="00D762FD" w:rsidP="00D762FD">
          <w:pPr>
            <w:pStyle w:val="840580A803C24BEDB1E95C27CC8B12E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2FD"/>
    <w:rsid w:val="0002389A"/>
    <w:rsid w:val="006B6FAF"/>
    <w:rsid w:val="00710808"/>
    <w:rsid w:val="00D762FD"/>
    <w:rsid w:val="00E34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061F0ACAB649A9B202DB1B5EA3E93F">
    <w:name w:val="D9061F0ACAB649A9B202DB1B5EA3E93F"/>
    <w:rsid w:val="00D762FD"/>
  </w:style>
  <w:style w:type="paragraph" w:customStyle="1" w:styleId="840580A803C24BEDB1E95C27CC8B12E5">
    <w:name w:val="840580A803C24BEDB1E95C27CC8B12E5"/>
    <w:rsid w:val="00D762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4FB56-0466-4AAE-B028-76EBEC57E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54</Pages>
  <Words>14736</Words>
  <Characters>83996</Characters>
  <Application>Microsoft Office Word</Application>
  <DocSecurity>0</DocSecurity>
  <Lines>699</Lines>
  <Paragraphs>197</Paragraphs>
  <ScaleCrop>false</ScaleCrop>
  <HeadingPairs>
    <vt:vector size="2" baseType="variant">
      <vt:variant>
        <vt:lpstr>Title</vt:lpstr>
      </vt:variant>
      <vt:variant>
        <vt:i4>1</vt:i4>
      </vt:variant>
    </vt:vector>
  </HeadingPairs>
  <TitlesOfParts>
    <vt:vector size="1" baseType="lpstr">
      <vt:lpstr>Application For farmer using Asp.net (FARMER companion)</vt:lpstr>
    </vt:vector>
  </TitlesOfParts>
  <Company/>
  <LinksUpToDate>false</LinksUpToDate>
  <CharactersWithSpaces>98535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farmer using Asp.net (FARMER companion)</dc:title>
  <dc:subject>By </dc:subject>
  <dc:creator>Elad</dc:creator>
  <cp:keywords/>
  <dc:description/>
  <cp:lastModifiedBy>User</cp:lastModifiedBy>
  <cp:revision>33</cp:revision>
  <dcterms:created xsi:type="dcterms:W3CDTF">2017-01-23T06:36:00Z</dcterms:created>
  <dcterms:modified xsi:type="dcterms:W3CDTF">2018-11-25T04:56:00Z</dcterms:modified>
</cp:coreProperties>
</file>