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C62" w:rsidRPr="00F92C62" w:rsidRDefault="00F92C62" w:rsidP="00F92C6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2C62">
        <w:rPr>
          <w:rFonts w:ascii="Times New Roman" w:eastAsia="Times New Roman" w:hAnsi="Times New Roman" w:cs="Times New Roman"/>
          <w:b/>
          <w:bCs/>
          <w:sz w:val="27"/>
          <w:szCs w:val="27"/>
        </w:rPr>
        <w:t>Executive Summary of Churn Analysis</w:t>
      </w:r>
    </w:p>
    <w:p w:rsidR="00F92C62" w:rsidRPr="00F92C62" w:rsidRDefault="00F92C62" w:rsidP="00F92C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Objective</w:t>
      </w:r>
    </w:p>
    <w:p w:rsidR="00F92C62" w:rsidRPr="00F92C62" w:rsidRDefault="00F92C62" w:rsidP="00F9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The goal of the analysis is to understand the key drivers behind customer churn in a telecom dataset and provide actionable insights that can help reduce churn. The analysi</w:t>
      </w:r>
      <w:bookmarkStart w:id="0" w:name="_GoBack"/>
      <w:bookmarkEnd w:id="0"/>
      <w:r w:rsidRPr="00F92C62">
        <w:rPr>
          <w:rFonts w:ascii="Times New Roman" w:eastAsia="Times New Roman" w:hAnsi="Times New Roman" w:cs="Times New Roman"/>
          <w:sz w:val="24"/>
          <w:szCs w:val="24"/>
        </w:rPr>
        <w:t>s also highlights the behavior of customers regarding contract renewals, data plans, and customer service interactions.</w:t>
      </w:r>
    </w:p>
    <w:p w:rsidR="00F92C62" w:rsidRPr="00F92C62" w:rsidRDefault="00F92C62" w:rsidP="00F92C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Dataset Overview</w:t>
      </w:r>
    </w:p>
    <w:p w:rsidR="00F92C62" w:rsidRPr="00F92C62" w:rsidRDefault="00F92C62" w:rsidP="00F92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The dataset consists of multiple variables related to customer usage patterns, service subscriptions, and interactions with the company (e.g., customer service calls).</w:t>
      </w:r>
    </w:p>
    <w:p w:rsidR="00F92C62" w:rsidRPr="00F92C62" w:rsidRDefault="00F92C62" w:rsidP="00F92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Key variables analyzed:</w:t>
      </w:r>
    </w:p>
    <w:p w:rsidR="00F92C62" w:rsidRPr="00F92C62" w:rsidRDefault="00F92C62" w:rsidP="00F92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Courier New" w:eastAsia="Times New Roman" w:hAnsi="Courier New" w:cs="Courier New"/>
          <w:sz w:val="20"/>
          <w:szCs w:val="20"/>
        </w:rPr>
        <w:t>Churn</w:t>
      </w:r>
    </w:p>
    <w:p w:rsidR="00F92C62" w:rsidRPr="00F92C62" w:rsidRDefault="00F92C62" w:rsidP="00F92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C62">
        <w:rPr>
          <w:rFonts w:ascii="Courier New" w:eastAsia="Times New Roman" w:hAnsi="Courier New" w:cs="Courier New"/>
          <w:sz w:val="20"/>
          <w:szCs w:val="20"/>
        </w:rPr>
        <w:t>ContractRenewal</w:t>
      </w:r>
      <w:proofErr w:type="spellEnd"/>
    </w:p>
    <w:p w:rsidR="00F92C62" w:rsidRPr="00F92C62" w:rsidRDefault="00F92C62" w:rsidP="00F92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C62">
        <w:rPr>
          <w:rFonts w:ascii="Courier New" w:eastAsia="Times New Roman" w:hAnsi="Courier New" w:cs="Courier New"/>
          <w:sz w:val="20"/>
          <w:szCs w:val="20"/>
        </w:rPr>
        <w:t>DataPlan</w:t>
      </w:r>
      <w:proofErr w:type="spellEnd"/>
    </w:p>
    <w:p w:rsidR="00F92C62" w:rsidRPr="00F92C62" w:rsidRDefault="00F92C62" w:rsidP="00F92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C62">
        <w:rPr>
          <w:rFonts w:ascii="Courier New" w:eastAsia="Times New Roman" w:hAnsi="Courier New" w:cs="Courier New"/>
          <w:sz w:val="20"/>
          <w:szCs w:val="20"/>
        </w:rPr>
        <w:t>CustServCalls</w:t>
      </w:r>
      <w:proofErr w:type="spellEnd"/>
    </w:p>
    <w:p w:rsidR="00F92C62" w:rsidRPr="00F92C62" w:rsidRDefault="00F92C62" w:rsidP="00F92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C62">
        <w:rPr>
          <w:rFonts w:ascii="Courier New" w:eastAsia="Times New Roman" w:hAnsi="Courier New" w:cs="Courier New"/>
          <w:sz w:val="20"/>
          <w:szCs w:val="20"/>
        </w:rPr>
        <w:t>DataUsage</w:t>
      </w:r>
      <w:proofErr w:type="spellEnd"/>
    </w:p>
    <w:p w:rsidR="00F92C62" w:rsidRPr="00F92C62" w:rsidRDefault="00F92C62" w:rsidP="00F92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C62">
        <w:rPr>
          <w:rFonts w:ascii="Courier New" w:eastAsia="Times New Roman" w:hAnsi="Courier New" w:cs="Courier New"/>
          <w:sz w:val="20"/>
          <w:szCs w:val="20"/>
        </w:rPr>
        <w:t>DayMins</w:t>
      </w:r>
      <w:proofErr w:type="spellEnd"/>
    </w:p>
    <w:p w:rsidR="00F92C62" w:rsidRPr="00F92C62" w:rsidRDefault="00F92C62" w:rsidP="00F92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C62">
        <w:rPr>
          <w:rFonts w:ascii="Courier New" w:eastAsia="Times New Roman" w:hAnsi="Courier New" w:cs="Courier New"/>
          <w:sz w:val="20"/>
          <w:szCs w:val="20"/>
        </w:rPr>
        <w:t>MonthlyCharge</w:t>
      </w:r>
      <w:proofErr w:type="spellEnd"/>
    </w:p>
    <w:p w:rsidR="00F92C62" w:rsidRPr="00F92C62" w:rsidRDefault="00F92C62" w:rsidP="00F92C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C62">
        <w:rPr>
          <w:rFonts w:ascii="Courier New" w:eastAsia="Times New Roman" w:hAnsi="Courier New" w:cs="Courier New"/>
          <w:sz w:val="20"/>
          <w:szCs w:val="20"/>
        </w:rPr>
        <w:t>RoamMins</w:t>
      </w:r>
      <w:proofErr w:type="spellEnd"/>
    </w:p>
    <w:p w:rsidR="00F92C62" w:rsidRPr="00F92C62" w:rsidRDefault="00F92C62" w:rsidP="00F92C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Key Insights</w:t>
      </w:r>
    </w:p>
    <w:p w:rsidR="00F92C62" w:rsidRPr="00F92C62" w:rsidRDefault="00F92C62" w:rsidP="00F92C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Churn Rate:</w:t>
      </w:r>
    </w:p>
    <w:p w:rsidR="00F92C62" w:rsidRDefault="00F92C62" w:rsidP="00F92C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14.5% of the customers have churned</w:t>
      </w:r>
    </w:p>
    <w:p w:rsidR="00F92C62" w:rsidRPr="00F92C62" w:rsidRDefault="00F92C62" w:rsidP="00F92C6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92C62" w:rsidRPr="00F92C62" w:rsidRDefault="00F92C62" w:rsidP="00F92C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Contract Renewal and Churn:</w:t>
      </w:r>
    </w:p>
    <w:p w:rsidR="00F92C62" w:rsidRPr="00F92C62" w:rsidRDefault="00F92C62" w:rsidP="00F92C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Customers who renewed their contracts were significantly less likely to churn.</w:t>
      </w:r>
    </w:p>
    <w:p w:rsidR="00F92C62" w:rsidRPr="00F92C62" w:rsidRDefault="00F92C62" w:rsidP="00F92C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Among the customers who renewed, 2664 did not churn, while only 346 churned.</w:t>
      </w:r>
    </w:p>
    <w:p w:rsidR="00F92C62" w:rsidRPr="00F92C62" w:rsidRDefault="00F92C62" w:rsidP="00F92C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Conversely, for those who did not renew their contracts, 137 customers churned while 186 remained.</w:t>
      </w:r>
    </w:p>
    <w:p w:rsidR="00F92C62" w:rsidRDefault="00F92C62" w:rsidP="00F92C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 xml:space="preserve">Chart Used: A count plot with a hue parameter on </w:t>
      </w:r>
      <w:r w:rsidRPr="00F92C62">
        <w:rPr>
          <w:rFonts w:ascii="Courier New" w:eastAsia="Times New Roman" w:hAnsi="Courier New" w:cs="Courier New"/>
          <w:sz w:val="20"/>
          <w:szCs w:val="20"/>
        </w:rPr>
        <w:t>Churn</w:t>
      </w:r>
      <w:r w:rsidRPr="00F92C62">
        <w:rPr>
          <w:rFonts w:ascii="Times New Roman" w:eastAsia="Times New Roman" w:hAnsi="Times New Roman" w:cs="Times New Roman"/>
          <w:sz w:val="24"/>
          <w:szCs w:val="24"/>
        </w:rPr>
        <w:t xml:space="preserve"> showed a clear difference between customers who renewed contracts and their churn behavior.</w:t>
      </w:r>
    </w:p>
    <w:p w:rsidR="00F92C62" w:rsidRPr="00F92C62" w:rsidRDefault="00F92C62" w:rsidP="00F92C6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92C62" w:rsidRPr="00F92C62" w:rsidRDefault="00F92C62" w:rsidP="00F92C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Impact of Data Plan on Churn:</w:t>
      </w:r>
    </w:p>
    <w:p w:rsidR="00F92C62" w:rsidRPr="00F92C62" w:rsidRDefault="00F92C62" w:rsidP="00F92C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Customers with an active data plan showed a lower churn rate.</w:t>
      </w:r>
    </w:p>
    <w:p w:rsidR="00F92C62" w:rsidRPr="00F92C62" w:rsidRDefault="00F92C62" w:rsidP="00F92C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A significant portion of customers without a data plan was more likely to churn, indicating that data services play a critical role in customer retention.</w:t>
      </w:r>
    </w:p>
    <w:p w:rsidR="00F92C62" w:rsidRPr="00F92C62" w:rsidRDefault="00F92C62" w:rsidP="00F92C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 xml:space="preserve">Chart Used: A count plot visualizing the relationship between </w:t>
      </w:r>
      <w:proofErr w:type="spellStart"/>
      <w:r w:rsidRPr="00F92C62">
        <w:rPr>
          <w:rFonts w:ascii="Courier New" w:eastAsia="Times New Roman" w:hAnsi="Courier New" w:cs="Courier New"/>
          <w:sz w:val="20"/>
          <w:szCs w:val="20"/>
        </w:rPr>
        <w:t>DataPlan</w:t>
      </w:r>
      <w:proofErr w:type="spellEnd"/>
      <w:r w:rsidRPr="00F92C6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92C62">
        <w:rPr>
          <w:rFonts w:ascii="Courier New" w:eastAsia="Times New Roman" w:hAnsi="Courier New" w:cs="Courier New"/>
          <w:sz w:val="20"/>
          <w:szCs w:val="20"/>
        </w:rPr>
        <w:t>Churn</w:t>
      </w:r>
      <w:r w:rsidRPr="00F92C62">
        <w:rPr>
          <w:rFonts w:ascii="Times New Roman" w:eastAsia="Times New Roman" w:hAnsi="Times New Roman" w:cs="Times New Roman"/>
          <w:sz w:val="24"/>
          <w:szCs w:val="24"/>
        </w:rPr>
        <w:t>, making the impact of data plans clear.</w:t>
      </w:r>
    </w:p>
    <w:p w:rsidR="00F92C62" w:rsidRPr="00F92C62" w:rsidRDefault="00F92C62" w:rsidP="00F9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Key Visualizations</w:t>
      </w:r>
    </w:p>
    <w:p w:rsidR="00F92C62" w:rsidRPr="00F92C62" w:rsidRDefault="00F92C62" w:rsidP="00F92C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lastRenderedPageBreak/>
        <w:t>Churn Distribution: Bar and pie charts that visually depicted the overall churn rate in the dataset.</w:t>
      </w:r>
    </w:p>
    <w:p w:rsidR="00F92C62" w:rsidRPr="00F92C62" w:rsidRDefault="00F92C62" w:rsidP="00F92C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Contract Renewal and Data Plan: Count plots that illustrated the impact of contract renewals and data plans on churn behavior.</w:t>
      </w:r>
    </w:p>
    <w:p w:rsidR="00F92C62" w:rsidRPr="00F92C62" w:rsidRDefault="00F92C62" w:rsidP="00F92C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Customer Service Calls: Visuals showcasing the relationship between customer service interactions and churn rates.</w:t>
      </w:r>
    </w:p>
    <w:p w:rsidR="00F92C62" w:rsidRPr="00F92C62" w:rsidRDefault="00F92C62" w:rsidP="00F92C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Usage and Charges: Scatter plots to examine the correlation between customer charges (monthly and overage fees) and churn behavior.</w:t>
      </w:r>
    </w:p>
    <w:p w:rsidR="00F92C62" w:rsidRPr="00F92C62" w:rsidRDefault="00F92C62" w:rsidP="00F92C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Conclusions</w:t>
      </w:r>
    </w:p>
    <w:p w:rsidR="00F92C62" w:rsidRPr="00F92C62" w:rsidRDefault="00F92C62" w:rsidP="00F92C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Contract Renewals and Data Plan Subscriptions are significant in retaining customers. Customers who renew their contracts or subscribe to data plans are far less likely to churn.</w:t>
      </w:r>
    </w:p>
    <w:p w:rsidR="00F92C62" w:rsidRPr="00F92C62" w:rsidRDefault="00F92C62" w:rsidP="00F92C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Customer Service Issues: A higher number of customer service calls correlates with increased churn, suggesting that better customer support and resolution strategies can mitigate churn.</w:t>
      </w:r>
    </w:p>
    <w:p w:rsidR="00F92C62" w:rsidRPr="00F92C62" w:rsidRDefault="00F92C62" w:rsidP="00F92C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Data Usage: Offering better data services and pricing for high data users might reduce churn, as these customers seem more likely to stay if they have a suitable data plan.</w:t>
      </w:r>
    </w:p>
    <w:p w:rsidR="00F92C62" w:rsidRPr="00F92C62" w:rsidRDefault="00F92C62" w:rsidP="00F92C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Recommendations</w:t>
      </w:r>
    </w:p>
    <w:p w:rsidR="00F92C62" w:rsidRPr="00F92C62" w:rsidRDefault="00F92C62" w:rsidP="00F92C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Focus on improving customer service by addressing the issues of customers who make multiple service calls, possibly through proactive outreach or improved resolution processes.</w:t>
      </w:r>
    </w:p>
    <w:p w:rsidR="00F92C62" w:rsidRPr="00F92C62" w:rsidRDefault="00F92C62" w:rsidP="00F92C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Encourage contract renewals through promotions or incentives, as it clearly helps retain customers.</w:t>
      </w:r>
    </w:p>
    <w:p w:rsidR="00F92C62" w:rsidRPr="00F92C62" w:rsidRDefault="00F92C62" w:rsidP="00F92C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Ensure attractive data plans for customers with high data usage to further reduce churn.</w:t>
      </w:r>
    </w:p>
    <w:p w:rsidR="00F92C62" w:rsidRPr="00F92C62" w:rsidRDefault="00F92C62" w:rsidP="00F92C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t>Analyze feedback from churned customers to identify specific areas where service quality can be improved to reduce churn further.</w:t>
      </w:r>
    </w:p>
    <w:p w:rsidR="00F92C62" w:rsidRPr="00F92C62" w:rsidRDefault="00F92C62" w:rsidP="00F92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6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A7F61" w:rsidRPr="00F92C62" w:rsidRDefault="002A7F61"/>
    <w:sectPr w:rsidR="002A7F61" w:rsidRPr="00F9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C4C4F"/>
    <w:multiLevelType w:val="multilevel"/>
    <w:tmpl w:val="860E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466D6"/>
    <w:multiLevelType w:val="multilevel"/>
    <w:tmpl w:val="C8FC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D0196"/>
    <w:multiLevelType w:val="multilevel"/>
    <w:tmpl w:val="F37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726A1"/>
    <w:multiLevelType w:val="multilevel"/>
    <w:tmpl w:val="3C46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A6793"/>
    <w:multiLevelType w:val="multilevel"/>
    <w:tmpl w:val="9960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62"/>
    <w:rsid w:val="002A7F61"/>
    <w:rsid w:val="00F9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4925"/>
  <w15:chartTrackingRefBased/>
  <w15:docId w15:val="{A71FF399-DEFD-4775-B651-2E8F82A1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2C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92C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2C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92C6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92C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2C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1</cp:revision>
  <dcterms:created xsi:type="dcterms:W3CDTF">2024-09-18T14:31:00Z</dcterms:created>
  <dcterms:modified xsi:type="dcterms:W3CDTF">2024-09-18T14:36:00Z</dcterms:modified>
</cp:coreProperties>
</file>