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1AB" w:rsidRPr="00DC01C8" w:rsidRDefault="001531AB" w:rsidP="00817C6F">
      <w:pPr>
        <w:jc w:val="center"/>
        <w:rPr>
          <w:rFonts w:asciiTheme="majorBidi" w:eastAsia="Times New Roman" w:hAnsiTheme="majorBidi" w:cstheme="majorBidi"/>
          <w:b/>
          <w:bCs/>
          <w:sz w:val="32"/>
          <w:szCs w:val="32"/>
          <w:u w:val="single"/>
        </w:rPr>
      </w:pPr>
      <w:r w:rsidRPr="00DC01C8">
        <w:rPr>
          <w:rFonts w:asciiTheme="majorBidi" w:eastAsia="Times New Roman" w:hAnsiTheme="majorBidi" w:cstheme="majorBidi"/>
          <w:b/>
          <w:bCs/>
          <w:sz w:val="32"/>
          <w:szCs w:val="32"/>
          <w:u w:val="single"/>
        </w:rPr>
        <w:t>Employees Attrition Report for Decision-Making</w:t>
      </w:r>
    </w:p>
    <w:p w:rsidR="00817C6F" w:rsidRPr="00FE572A" w:rsidRDefault="00817C6F" w:rsidP="001531AB">
      <w:pPr>
        <w:rPr>
          <w:rFonts w:ascii="Times New Roman" w:eastAsia="Times New Roman" w:hAnsi="Times New Roman" w:cs="Times New Roman"/>
          <w:b/>
          <w:bCs/>
          <w:sz w:val="28"/>
          <w:szCs w:val="28"/>
        </w:rPr>
      </w:pPr>
    </w:p>
    <w:p w:rsidR="001531AB" w:rsidRPr="00FE572A" w:rsidRDefault="001531AB" w:rsidP="001531AB">
      <w:pPr>
        <w:rPr>
          <w:rFonts w:ascii="Times New Roman" w:eastAsia="Times New Roman" w:hAnsi="Times New Roman" w:cs="Times New Roman"/>
          <w:b/>
          <w:bCs/>
          <w:sz w:val="28"/>
          <w:szCs w:val="28"/>
        </w:rPr>
      </w:pPr>
      <w:r w:rsidRPr="00FE572A">
        <w:rPr>
          <w:rFonts w:ascii="Times New Roman" w:eastAsia="Times New Roman" w:hAnsi="Times New Roman" w:cs="Times New Roman"/>
          <w:b/>
          <w:bCs/>
          <w:sz w:val="28"/>
          <w:szCs w:val="28"/>
        </w:rPr>
        <w:t>Objective:</w:t>
      </w:r>
    </w:p>
    <w:p w:rsidR="001531AB" w:rsidRPr="00FE572A" w:rsidRDefault="001531AB" w:rsidP="00817C6F">
      <w:pPr>
        <w:rPr>
          <w:rFonts w:ascii="Times New Roman" w:eastAsia="Times New Roman" w:hAnsi="Times New Roman" w:cs="Times New Roman"/>
          <w:i/>
          <w:iCs/>
          <w:sz w:val="28"/>
          <w:szCs w:val="28"/>
        </w:rPr>
      </w:pPr>
      <w:r w:rsidRPr="00FE572A">
        <w:rPr>
          <w:rFonts w:ascii="Times New Roman" w:eastAsia="Times New Roman" w:hAnsi="Times New Roman" w:cs="Times New Roman"/>
          <w:i/>
          <w:iCs/>
          <w:sz w:val="28"/>
          <w:szCs w:val="28"/>
        </w:rPr>
        <w:t xml:space="preserve">The goal of this report is to analyze the attrition rate of employees in a company and provide actionable insights to reduce employee </w:t>
      </w:r>
      <w:r w:rsidR="00817C6F" w:rsidRPr="00FE572A">
        <w:rPr>
          <w:rFonts w:ascii="Times New Roman" w:eastAsia="Times New Roman" w:hAnsi="Times New Roman" w:cs="Times New Roman"/>
          <w:i/>
          <w:iCs/>
          <w:sz w:val="28"/>
          <w:szCs w:val="28"/>
        </w:rPr>
        <w:t>attrition rate</w:t>
      </w:r>
      <w:r w:rsidRPr="00FE572A">
        <w:rPr>
          <w:rFonts w:ascii="Times New Roman" w:eastAsia="Times New Roman" w:hAnsi="Times New Roman" w:cs="Times New Roman"/>
          <w:i/>
          <w:iCs/>
          <w:sz w:val="28"/>
          <w:szCs w:val="28"/>
        </w:rPr>
        <w:t>.</w:t>
      </w:r>
    </w:p>
    <w:p w:rsidR="00817C6F" w:rsidRPr="00FE572A" w:rsidRDefault="00817C6F" w:rsidP="00817C6F">
      <w:pPr>
        <w:rPr>
          <w:rFonts w:ascii="Times New Roman" w:eastAsia="Times New Roman" w:hAnsi="Times New Roman" w:cs="Times New Roman"/>
          <w:i/>
          <w:iCs/>
          <w:sz w:val="28"/>
          <w:szCs w:val="28"/>
        </w:rPr>
      </w:pPr>
    </w:p>
    <w:p w:rsidR="001531AB" w:rsidRPr="00FE572A" w:rsidRDefault="001531AB" w:rsidP="00817C6F">
      <w:pPr>
        <w:pStyle w:val="ListParagraph"/>
        <w:numPr>
          <w:ilvl w:val="0"/>
          <w:numId w:val="6"/>
        </w:numPr>
        <w:rPr>
          <w:rFonts w:ascii="Times New Roman" w:eastAsia="Times New Roman" w:hAnsi="Times New Roman" w:cs="Times New Roman"/>
          <w:b/>
          <w:bCs/>
          <w:sz w:val="28"/>
          <w:szCs w:val="28"/>
        </w:rPr>
      </w:pPr>
      <w:r w:rsidRPr="00FE572A">
        <w:rPr>
          <w:rFonts w:ascii="Times New Roman" w:eastAsia="Times New Roman" w:hAnsi="Times New Roman" w:cs="Times New Roman"/>
          <w:b/>
          <w:bCs/>
          <w:sz w:val="28"/>
          <w:szCs w:val="28"/>
        </w:rPr>
        <w:t>Key Findings and Insights:</w:t>
      </w:r>
    </w:p>
    <w:p w:rsidR="001531AB" w:rsidRPr="00FE572A" w:rsidRDefault="001531AB" w:rsidP="001531AB">
      <w:pPr>
        <w:rPr>
          <w:rFonts w:ascii="Times New Roman" w:eastAsia="Times New Roman" w:hAnsi="Times New Roman" w:cs="Times New Roman"/>
          <w:b/>
          <w:bCs/>
          <w:sz w:val="28"/>
          <w:szCs w:val="28"/>
        </w:rPr>
      </w:pPr>
      <w:r w:rsidRPr="00FE572A">
        <w:rPr>
          <w:rFonts w:ascii="Times New Roman" w:eastAsia="Times New Roman" w:hAnsi="Times New Roman" w:cs="Times New Roman"/>
          <w:b/>
          <w:bCs/>
          <w:sz w:val="28"/>
          <w:szCs w:val="28"/>
        </w:rPr>
        <w:t>Overall Attrition:</w:t>
      </w:r>
      <w:bookmarkStart w:id="0" w:name="_GoBack"/>
      <w:bookmarkEnd w:id="0"/>
    </w:p>
    <w:p w:rsidR="001531AB" w:rsidRPr="00FE572A" w:rsidRDefault="001531AB" w:rsidP="001531AB">
      <w:pPr>
        <w:rPr>
          <w:rFonts w:ascii="Times New Roman" w:eastAsia="Times New Roman" w:hAnsi="Times New Roman" w:cs="Times New Roman"/>
          <w:sz w:val="28"/>
          <w:szCs w:val="28"/>
        </w:rPr>
      </w:pPr>
      <w:r w:rsidRPr="00FE572A">
        <w:rPr>
          <w:rFonts w:ascii="Times New Roman" w:eastAsia="Times New Roman" w:hAnsi="Times New Roman" w:cs="Times New Roman"/>
          <w:sz w:val="28"/>
          <w:szCs w:val="28"/>
        </w:rPr>
        <w:t>Out of 1,423 employees, 230 have left the company, while 1,193 remain.</w:t>
      </w:r>
    </w:p>
    <w:p w:rsidR="00817C6F" w:rsidRPr="00FE572A" w:rsidRDefault="001531AB" w:rsidP="00817C6F">
      <w:pPr>
        <w:rPr>
          <w:rFonts w:ascii="Times New Roman" w:eastAsia="Times New Roman" w:hAnsi="Times New Roman" w:cs="Times New Roman"/>
          <w:sz w:val="28"/>
          <w:szCs w:val="28"/>
        </w:rPr>
      </w:pPr>
      <w:r w:rsidRPr="00FE572A">
        <w:rPr>
          <w:rFonts w:ascii="Times New Roman" w:eastAsia="Times New Roman" w:hAnsi="Times New Roman" w:cs="Times New Roman"/>
          <w:sz w:val="28"/>
          <w:szCs w:val="28"/>
        </w:rPr>
        <w:t>Attrition Rate: 16.16% of the total workforce has left, while 83.84% are still with the company.</w:t>
      </w:r>
    </w:p>
    <w:p w:rsidR="001531AB" w:rsidRPr="00FE572A" w:rsidRDefault="001531AB" w:rsidP="001531AB">
      <w:pPr>
        <w:rPr>
          <w:rFonts w:ascii="Times New Roman" w:eastAsia="Times New Roman" w:hAnsi="Times New Roman" w:cs="Times New Roman"/>
          <w:sz w:val="28"/>
          <w:szCs w:val="28"/>
        </w:rPr>
      </w:pPr>
      <w:r w:rsidRPr="00FE572A">
        <w:rPr>
          <w:rFonts w:ascii="Times New Roman" w:eastAsia="Times New Roman" w:hAnsi="Times New Roman" w:cs="Times New Roman"/>
          <w:b/>
          <w:bCs/>
          <w:sz w:val="28"/>
          <w:szCs w:val="28"/>
        </w:rPr>
        <w:t>Recommendation:</w:t>
      </w:r>
      <w:r w:rsidRPr="00FE572A">
        <w:rPr>
          <w:rFonts w:ascii="Times New Roman" w:eastAsia="Times New Roman" w:hAnsi="Times New Roman" w:cs="Times New Roman"/>
          <w:sz w:val="28"/>
          <w:szCs w:val="28"/>
        </w:rPr>
        <w:t xml:space="preserve"> The attrition rate is significant enough to warrant immediate action. Understanding the underlying causes is key to improving retention.</w:t>
      </w:r>
    </w:p>
    <w:p w:rsidR="00817C6F" w:rsidRPr="00FE572A" w:rsidRDefault="00817C6F" w:rsidP="001531AB">
      <w:pPr>
        <w:rPr>
          <w:rFonts w:ascii="Times New Roman" w:eastAsia="Times New Roman" w:hAnsi="Times New Roman" w:cs="Times New Roman"/>
          <w:sz w:val="28"/>
          <w:szCs w:val="28"/>
        </w:rPr>
      </w:pPr>
    </w:p>
    <w:p w:rsidR="001531AB" w:rsidRPr="00FE572A" w:rsidRDefault="001531AB" w:rsidP="001531AB">
      <w:pPr>
        <w:rPr>
          <w:rFonts w:ascii="Times New Roman" w:eastAsia="Times New Roman" w:hAnsi="Times New Roman" w:cs="Times New Roman"/>
          <w:b/>
          <w:bCs/>
          <w:sz w:val="28"/>
          <w:szCs w:val="28"/>
        </w:rPr>
      </w:pPr>
      <w:r w:rsidRPr="00FE572A">
        <w:rPr>
          <w:rFonts w:ascii="Times New Roman" w:eastAsia="Times New Roman" w:hAnsi="Times New Roman" w:cs="Times New Roman"/>
          <w:b/>
          <w:bCs/>
          <w:sz w:val="28"/>
          <w:szCs w:val="28"/>
        </w:rPr>
        <w:t>Attrition by Age Group:</w:t>
      </w:r>
    </w:p>
    <w:p w:rsidR="001531AB" w:rsidRPr="00FE572A" w:rsidRDefault="001531AB" w:rsidP="001531AB">
      <w:pPr>
        <w:rPr>
          <w:rFonts w:ascii="Times New Roman" w:eastAsia="Times New Roman" w:hAnsi="Times New Roman" w:cs="Times New Roman"/>
          <w:sz w:val="28"/>
          <w:szCs w:val="28"/>
        </w:rPr>
      </w:pPr>
      <w:r w:rsidRPr="00FE572A">
        <w:rPr>
          <w:rFonts w:ascii="Times New Roman" w:eastAsia="Times New Roman" w:hAnsi="Times New Roman" w:cs="Times New Roman"/>
          <w:sz w:val="28"/>
          <w:szCs w:val="28"/>
        </w:rPr>
        <w:t>Highest Attrition: The age group 18-25 has the highest attrition rate at 36.8%.</w:t>
      </w:r>
    </w:p>
    <w:p w:rsidR="001531AB" w:rsidRPr="00FE572A" w:rsidRDefault="001531AB" w:rsidP="001531AB">
      <w:pPr>
        <w:rPr>
          <w:rFonts w:ascii="Times New Roman" w:eastAsia="Times New Roman" w:hAnsi="Times New Roman" w:cs="Times New Roman"/>
          <w:sz w:val="28"/>
          <w:szCs w:val="28"/>
        </w:rPr>
      </w:pPr>
      <w:r w:rsidRPr="00FE572A">
        <w:rPr>
          <w:rFonts w:ascii="Times New Roman" w:eastAsia="Times New Roman" w:hAnsi="Times New Roman" w:cs="Times New Roman"/>
          <w:b/>
          <w:bCs/>
          <w:sz w:val="28"/>
          <w:szCs w:val="28"/>
        </w:rPr>
        <w:t>Recommendation:</w:t>
      </w:r>
      <w:r w:rsidRPr="00FE572A">
        <w:rPr>
          <w:rFonts w:ascii="Times New Roman" w:eastAsia="Times New Roman" w:hAnsi="Times New Roman" w:cs="Times New Roman"/>
          <w:sz w:val="28"/>
          <w:szCs w:val="28"/>
        </w:rPr>
        <w:t xml:space="preserve"> Focus on providing better offers, development opportunities, and career advancement for younger employees to reduce turnover in this age group.</w:t>
      </w:r>
    </w:p>
    <w:p w:rsidR="00E9283B" w:rsidRPr="00FE572A" w:rsidRDefault="00E9283B" w:rsidP="001531AB">
      <w:pPr>
        <w:rPr>
          <w:rFonts w:ascii="Times New Roman" w:eastAsia="Times New Roman" w:hAnsi="Times New Roman" w:cs="Times New Roman"/>
          <w:sz w:val="28"/>
          <w:szCs w:val="28"/>
        </w:rPr>
      </w:pPr>
    </w:p>
    <w:p w:rsidR="001531AB" w:rsidRPr="00FE572A" w:rsidRDefault="001531AB" w:rsidP="001531AB">
      <w:pPr>
        <w:rPr>
          <w:rFonts w:ascii="Times New Roman" w:eastAsia="Times New Roman" w:hAnsi="Times New Roman" w:cs="Times New Roman"/>
          <w:b/>
          <w:bCs/>
          <w:sz w:val="28"/>
          <w:szCs w:val="28"/>
        </w:rPr>
      </w:pPr>
      <w:r w:rsidRPr="00FE572A">
        <w:rPr>
          <w:rFonts w:ascii="Times New Roman" w:eastAsia="Times New Roman" w:hAnsi="Times New Roman" w:cs="Times New Roman"/>
          <w:b/>
          <w:bCs/>
          <w:sz w:val="28"/>
          <w:szCs w:val="28"/>
        </w:rPr>
        <w:t>Attrition by Department:</w:t>
      </w:r>
    </w:p>
    <w:p w:rsidR="001531AB" w:rsidRPr="00FE572A" w:rsidRDefault="001531AB" w:rsidP="001531AB">
      <w:pPr>
        <w:rPr>
          <w:rFonts w:ascii="Times New Roman" w:eastAsia="Times New Roman" w:hAnsi="Times New Roman" w:cs="Times New Roman"/>
          <w:sz w:val="28"/>
          <w:szCs w:val="28"/>
        </w:rPr>
      </w:pPr>
      <w:r w:rsidRPr="00FE572A">
        <w:rPr>
          <w:rFonts w:ascii="Times New Roman" w:eastAsia="Times New Roman" w:hAnsi="Times New Roman" w:cs="Times New Roman"/>
          <w:i/>
          <w:iCs/>
          <w:sz w:val="28"/>
          <w:szCs w:val="28"/>
        </w:rPr>
        <w:t>Sales Department</w:t>
      </w:r>
      <w:r w:rsidRPr="00FE572A">
        <w:rPr>
          <w:rFonts w:ascii="Times New Roman" w:eastAsia="Times New Roman" w:hAnsi="Times New Roman" w:cs="Times New Roman"/>
          <w:sz w:val="28"/>
          <w:szCs w:val="28"/>
        </w:rPr>
        <w:t xml:space="preserve">: </w:t>
      </w:r>
      <w:r w:rsidR="00E9283B" w:rsidRPr="00FE572A">
        <w:rPr>
          <w:rFonts w:ascii="Times New Roman" w:eastAsia="Times New Roman" w:hAnsi="Times New Roman" w:cs="Times New Roman"/>
          <w:sz w:val="28"/>
          <w:szCs w:val="28"/>
        </w:rPr>
        <w:t xml:space="preserve"> </w:t>
      </w:r>
      <w:r w:rsidRPr="00FE572A">
        <w:rPr>
          <w:rFonts w:ascii="Times New Roman" w:eastAsia="Times New Roman" w:hAnsi="Times New Roman" w:cs="Times New Roman"/>
          <w:sz w:val="28"/>
          <w:szCs w:val="28"/>
        </w:rPr>
        <w:t>20% attrition rate.</w:t>
      </w:r>
    </w:p>
    <w:p w:rsidR="001531AB" w:rsidRPr="00FE572A" w:rsidRDefault="001531AB" w:rsidP="001531AB">
      <w:pPr>
        <w:rPr>
          <w:rFonts w:ascii="Times New Roman" w:eastAsia="Times New Roman" w:hAnsi="Times New Roman" w:cs="Times New Roman"/>
          <w:sz w:val="28"/>
          <w:szCs w:val="28"/>
        </w:rPr>
      </w:pPr>
      <w:r w:rsidRPr="00FE572A">
        <w:rPr>
          <w:rFonts w:ascii="Times New Roman" w:eastAsia="Times New Roman" w:hAnsi="Times New Roman" w:cs="Times New Roman"/>
          <w:i/>
          <w:iCs/>
          <w:sz w:val="28"/>
          <w:szCs w:val="28"/>
        </w:rPr>
        <w:t>Human Resources Department</w:t>
      </w:r>
      <w:r w:rsidRPr="00FE572A">
        <w:rPr>
          <w:rFonts w:ascii="Times New Roman" w:eastAsia="Times New Roman" w:hAnsi="Times New Roman" w:cs="Times New Roman"/>
          <w:sz w:val="28"/>
          <w:szCs w:val="28"/>
        </w:rPr>
        <w:t>: 19% attrition rate.</w:t>
      </w:r>
    </w:p>
    <w:p w:rsidR="001531AB" w:rsidRPr="00FE572A" w:rsidRDefault="001531AB" w:rsidP="001531AB">
      <w:pPr>
        <w:rPr>
          <w:rFonts w:ascii="Times New Roman" w:eastAsia="Times New Roman" w:hAnsi="Times New Roman" w:cs="Times New Roman"/>
          <w:sz w:val="28"/>
          <w:szCs w:val="28"/>
        </w:rPr>
      </w:pPr>
      <w:r w:rsidRPr="00FE572A">
        <w:rPr>
          <w:rFonts w:ascii="Times New Roman" w:eastAsia="Times New Roman" w:hAnsi="Times New Roman" w:cs="Times New Roman"/>
          <w:i/>
          <w:iCs/>
          <w:sz w:val="28"/>
          <w:szCs w:val="28"/>
        </w:rPr>
        <w:t>Research and Development</w:t>
      </w:r>
      <w:r w:rsidRPr="00FE572A">
        <w:rPr>
          <w:rFonts w:ascii="Times New Roman" w:eastAsia="Times New Roman" w:hAnsi="Times New Roman" w:cs="Times New Roman"/>
          <w:sz w:val="28"/>
          <w:szCs w:val="28"/>
        </w:rPr>
        <w:t>: 13% attrition rate.</w:t>
      </w:r>
    </w:p>
    <w:p w:rsidR="001531AB" w:rsidRPr="00FE572A" w:rsidRDefault="001531AB" w:rsidP="001531AB">
      <w:pPr>
        <w:rPr>
          <w:rFonts w:ascii="Times New Roman" w:eastAsia="Times New Roman" w:hAnsi="Times New Roman" w:cs="Times New Roman"/>
          <w:sz w:val="28"/>
          <w:szCs w:val="28"/>
        </w:rPr>
      </w:pPr>
      <w:r w:rsidRPr="00FE572A">
        <w:rPr>
          <w:rFonts w:ascii="Times New Roman" w:eastAsia="Times New Roman" w:hAnsi="Times New Roman" w:cs="Times New Roman"/>
          <w:b/>
          <w:bCs/>
          <w:sz w:val="28"/>
          <w:szCs w:val="28"/>
        </w:rPr>
        <w:t>Recommendation:</w:t>
      </w:r>
      <w:r w:rsidRPr="00FE572A">
        <w:rPr>
          <w:rFonts w:ascii="Times New Roman" w:eastAsia="Times New Roman" w:hAnsi="Times New Roman" w:cs="Times New Roman"/>
          <w:sz w:val="28"/>
          <w:szCs w:val="28"/>
        </w:rPr>
        <w:t xml:space="preserve"> Priority should be given to retaining employees in the Sales and Human Resources departments, where the attrition rate is highest.</w:t>
      </w:r>
    </w:p>
    <w:p w:rsidR="00E9283B" w:rsidRPr="00FE572A" w:rsidRDefault="00E9283B" w:rsidP="001531AB">
      <w:pPr>
        <w:rPr>
          <w:rFonts w:ascii="Times New Roman" w:eastAsia="Times New Roman" w:hAnsi="Times New Roman" w:cs="Times New Roman"/>
          <w:sz w:val="28"/>
          <w:szCs w:val="28"/>
        </w:rPr>
      </w:pPr>
    </w:p>
    <w:p w:rsidR="001531AB" w:rsidRPr="00FE572A" w:rsidRDefault="001531AB" w:rsidP="001531AB">
      <w:pPr>
        <w:rPr>
          <w:rFonts w:ascii="Times New Roman" w:eastAsia="Times New Roman" w:hAnsi="Times New Roman" w:cs="Times New Roman"/>
          <w:b/>
          <w:bCs/>
          <w:sz w:val="28"/>
          <w:szCs w:val="28"/>
        </w:rPr>
      </w:pPr>
      <w:r w:rsidRPr="00FE572A">
        <w:rPr>
          <w:rFonts w:ascii="Times New Roman" w:eastAsia="Times New Roman" w:hAnsi="Times New Roman" w:cs="Times New Roman"/>
          <w:b/>
          <w:bCs/>
          <w:sz w:val="28"/>
          <w:szCs w:val="28"/>
        </w:rPr>
        <w:lastRenderedPageBreak/>
        <w:t>Attrition by Distance from Home:</w:t>
      </w:r>
    </w:p>
    <w:p w:rsidR="001531AB" w:rsidRPr="00FE572A" w:rsidRDefault="001531AB" w:rsidP="001531AB">
      <w:pPr>
        <w:rPr>
          <w:rFonts w:ascii="Times New Roman" w:eastAsia="Times New Roman" w:hAnsi="Times New Roman" w:cs="Times New Roman"/>
          <w:sz w:val="28"/>
          <w:szCs w:val="28"/>
        </w:rPr>
      </w:pPr>
      <w:r w:rsidRPr="00FE572A">
        <w:rPr>
          <w:rFonts w:ascii="Times New Roman" w:eastAsia="Times New Roman" w:hAnsi="Times New Roman" w:cs="Times New Roman"/>
          <w:sz w:val="28"/>
          <w:szCs w:val="28"/>
        </w:rPr>
        <w:t>Employees who live farther from the workplace are fewer in number and have a higher rate of leaving the company.</w:t>
      </w:r>
    </w:p>
    <w:p w:rsidR="001531AB" w:rsidRPr="00FE572A" w:rsidRDefault="001531AB" w:rsidP="001531AB">
      <w:pPr>
        <w:rPr>
          <w:rFonts w:ascii="Times New Roman" w:eastAsia="Times New Roman" w:hAnsi="Times New Roman" w:cs="Times New Roman"/>
          <w:sz w:val="28"/>
          <w:szCs w:val="28"/>
        </w:rPr>
      </w:pPr>
      <w:r w:rsidRPr="00FE572A">
        <w:rPr>
          <w:rFonts w:ascii="Times New Roman" w:eastAsia="Times New Roman" w:hAnsi="Times New Roman" w:cs="Times New Roman"/>
          <w:b/>
          <w:bCs/>
          <w:sz w:val="28"/>
          <w:szCs w:val="28"/>
        </w:rPr>
        <w:t>Recommendation</w:t>
      </w:r>
      <w:r w:rsidRPr="00FE572A">
        <w:rPr>
          <w:rFonts w:ascii="Times New Roman" w:eastAsia="Times New Roman" w:hAnsi="Times New Roman" w:cs="Times New Roman"/>
          <w:sz w:val="28"/>
          <w:szCs w:val="28"/>
        </w:rPr>
        <w:t>: Consider implementing flexible work policies or transportation support to accommodate employees commuting from longer distances.</w:t>
      </w:r>
    </w:p>
    <w:p w:rsidR="00E9283B" w:rsidRPr="00FE572A" w:rsidRDefault="00E9283B" w:rsidP="001531AB">
      <w:pPr>
        <w:rPr>
          <w:rFonts w:ascii="Times New Roman" w:eastAsia="Times New Roman" w:hAnsi="Times New Roman" w:cs="Times New Roman"/>
          <w:sz w:val="28"/>
          <w:szCs w:val="28"/>
        </w:rPr>
      </w:pPr>
    </w:p>
    <w:p w:rsidR="001531AB" w:rsidRPr="00FE572A" w:rsidRDefault="001531AB" w:rsidP="001531AB">
      <w:pPr>
        <w:rPr>
          <w:rFonts w:ascii="Times New Roman" w:eastAsia="Times New Roman" w:hAnsi="Times New Roman" w:cs="Times New Roman"/>
          <w:b/>
          <w:bCs/>
          <w:sz w:val="28"/>
          <w:szCs w:val="28"/>
        </w:rPr>
      </w:pPr>
      <w:r w:rsidRPr="00FE572A">
        <w:rPr>
          <w:rFonts w:ascii="Times New Roman" w:eastAsia="Times New Roman" w:hAnsi="Times New Roman" w:cs="Times New Roman"/>
          <w:b/>
          <w:bCs/>
          <w:sz w:val="28"/>
          <w:szCs w:val="28"/>
        </w:rPr>
        <w:t>Attrition by Education Level:</w:t>
      </w:r>
    </w:p>
    <w:p w:rsidR="001531AB" w:rsidRPr="00FE572A" w:rsidRDefault="001531AB" w:rsidP="001531AB">
      <w:pPr>
        <w:rPr>
          <w:rFonts w:ascii="Times New Roman" w:eastAsia="Times New Roman" w:hAnsi="Times New Roman" w:cs="Times New Roman"/>
          <w:sz w:val="28"/>
          <w:szCs w:val="28"/>
        </w:rPr>
      </w:pPr>
      <w:r w:rsidRPr="00FE572A">
        <w:rPr>
          <w:rFonts w:ascii="Times New Roman" w:eastAsia="Times New Roman" w:hAnsi="Times New Roman" w:cs="Times New Roman"/>
          <w:sz w:val="28"/>
          <w:szCs w:val="28"/>
        </w:rPr>
        <w:t>Most employees hold an undergraduate degree, indicating a concentration of talent at this education level.</w:t>
      </w:r>
    </w:p>
    <w:p w:rsidR="001531AB" w:rsidRPr="00FE572A" w:rsidRDefault="001531AB" w:rsidP="001531AB">
      <w:pPr>
        <w:rPr>
          <w:rFonts w:ascii="Times New Roman" w:eastAsia="Times New Roman" w:hAnsi="Times New Roman" w:cs="Times New Roman"/>
          <w:sz w:val="28"/>
          <w:szCs w:val="28"/>
        </w:rPr>
      </w:pPr>
      <w:r w:rsidRPr="00FE572A">
        <w:rPr>
          <w:rFonts w:ascii="Times New Roman" w:eastAsia="Times New Roman" w:hAnsi="Times New Roman" w:cs="Times New Roman"/>
          <w:b/>
          <w:bCs/>
          <w:sz w:val="28"/>
          <w:szCs w:val="28"/>
        </w:rPr>
        <w:t>Recommendation:</w:t>
      </w:r>
      <w:r w:rsidRPr="00FE572A">
        <w:rPr>
          <w:rFonts w:ascii="Times New Roman" w:eastAsia="Times New Roman" w:hAnsi="Times New Roman" w:cs="Times New Roman"/>
          <w:sz w:val="28"/>
          <w:szCs w:val="28"/>
        </w:rPr>
        <w:t xml:space="preserve"> Consider creating targeted retention programs for employees with undergraduate degrees, as they represent a significant portion of the workforce.</w:t>
      </w:r>
    </w:p>
    <w:p w:rsidR="00E9283B" w:rsidRPr="00FE572A" w:rsidRDefault="00E9283B" w:rsidP="001531AB">
      <w:pPr>
        <w:rPr>
          <w:rFonts w:ascii="Times New Roman" w:eastAsia="Times New Roman" w:hAnsi="Times New Roman" w:cs="Times New Roman"/>
          <w:sz w:val="28"/>
          <w:szCs w:val="28"/>
        </w:rPr>
      </w:pPr>
    </w:p>
    <w:p w:rsidR="001531AB" w:rsidRPr="00FE572A" w:rsidRDefault="001531AB" w:rsidP="001531AB">
      <w:pPr>
        <w:rPr>
          <w:rFonts w:ascii="Times New Roman" w:eastAsia="Times New Roman" w:hAnsi="Times New Roman" w:cs="Times New Roman"/>
          <w:b/>
          <w:bCs/>
          <w:sz w:val="28"/>
          <w:szCs w:val="28"/>
        </w:rPr>
      </w:pPr>
      <w:r w:rsidRPr="00FE572A">
        <w:rPr>
          <w:rFonts w:ascii="Times New Roman" w:eastAsia="Times New Roman" w:hAnsi="Times New Roman" w:cs="Times New Roman"/>
          <w:b/>
          <w:bCs/>
          <w:sz w:val="28"/>
          <w:szCs w:val="28"/>
        </w:rPr>
        <w:t>Attrition by Gender:</w:t>
      </w:r>
    </w:p>
    <w:p w:rsidR="001531AB" w:rsidRPr="00FE572A" w:rsidRDefault="001531AB" w:rsidP="001531AB">
      <w:pPr>
        <w:rPr>
          <w:rFonts w:ascii="Times New Roman" w:eastAsia="Times New Roman" w:hAnsi="Times New Roman" w:cs="Times New Roman"/>
          <w:sz w:val="28"/>
          <w:szCs w:val="28"/>
        </w:rPr>
      </w:pPr>
      <w:r w:rsidRPr="00FE572A">
        <w:rPr>
          <w:rFonts w:ascii="Times New Roman" w:eastAsia="Times New Roman" w:hAnsi="Times New Roman" w:cs="Times New Roman"/>
          <w:sz w:val="28"/>
          <w:szCs w:val="28"/>
        </w:rPr>
        <w:t>Males are leaving the company at a higher rate than females.</w:t>
      </w:r>
    </w:p>
    <w:p w:rsidR="001531AB" w:rsidRPr="00FE572A" w:rsidRDefault="001531AB" w:rsidP="001531AB">
      <w:pPr>
        <w:rPr>
          <w:rFonts w:ascii="Times New Roman" w:eastAsia="Times New Roman" w:hAnsi="Times New Roman" w:cs="Times New Roman"/>
          <w:sz w:val="28"/>
          <w:szCs w:val="28"/>
        </w:rPr>
      </w:pPr>
      <w:r w:rsidRPr="00FE572A">
        <w:rPr>
          <w:rFonts w:ascii="Times New Roman" w:eastAsia="Times New Roman" w:hAnsi="Times New Roman" w:cs="Times New Roman"/>
          <w:b/>
          <w:bCs/>
          <w:sz w:val="28"/>
          <w:szCs w:val="28"/>
        </w:rPr>
        <w:t>Recommendation:</w:t>
      </w:r>
      <w:r w:rsidRPr="00FE572A">
        <w:rPr>
          <w:rFonts w:ascii="Times New Roman" w:eastAsia="Times New Roman" w:hAnsi="Times New Roman" w:cs="Times New Roman"/>
          <w:sz w:val="28"/>
          <w:szCs w:val="28"/>
        </w:rPr>
        <w:t xml:space="preserve"> Conduct further analysis to identify the specific reasons for male attrition and create retention strategies tailored to this demographic.</w:t>
      </w:r>
    </w:p>
    <w:p w:rsidR="00E9283B" w:rsidRPr="00FE572A" w:rsidRDefault="00E9283B" w:rsidP="001531AB">
      <w:pPr>
        <w:rPr>
          <w:rFonts w:ascii="Times New Roman" w:eastAsia="Times New Roman" w:hAnsi="Times New Roman" w:cs="Times New Roman"/>
          <w:sz w:val="28"/>
          <w:szCs w:val="28"/>
        </w:rPr>
      </w:pPr>
    </w:p>
    <w:p w:rsidR="001531AB" w:rsidRPr="00FE572A" w:rsidRDefault="001531AB" w:rsidP="001531AB">
      <w:pPr>
        <w:rPr>
          <w:rFonts w:ascii="Times New Roman" w:eastAsia="Times New Roman" w:hAnsi="Times New Roman" w:cs="Times New Roman"/>
          <w:b/>
          <w:bCs/>
          <w:sz w:val="28"/>
          <w:szCs w:val="28"/>
        </w:rPr>
      </w:pPr>
      <w:r w:rsidRPr="00FE572A">
        <w:rPr>
          <w:rFonts w:ascii="Times New Roman" w:eastAsia="Times New Roman" w:hAnsi="Times New Roman" w:cs="Times New Roman"/>
          <w:b/>
          <w:bCs/>
          <w:sz w:val="28"/>
          <w:szCs w:val="28"/>
        </w:rPr>
        <w:t>Impact of Overtime:</w:t>
      </w:r>
    </w:p>
    <w:p w:rsidR="001531AB" w:rsidRPr="00FE572A" w:rsidRDefault="001531AB" w:rsidP="001531AB">
      <w:pPr>
        <w:rPr>
          <w:rFonts w:ascii="Times New Roman" w:eastAsia="Times New Roman" w:hAnsi="Times New Roman" w:cs="Times New Roman"/>
          <w:sz w:val="28"/>
          <w:szCs w:val="28"/>
        </w:rPr>
      </w:pPr>
      <w:r w:rsidRPr="00FE572A">
        <w:rPr>
          <w:rFonts w:ascii="Times New Roman" w:eastAsia="Times New Roman" w:hAnsi="Times New Roman" w:cs="Times New Roman"/>
          <w:sz w:val="28"/>
          <w:szCs w:val="28"/>
        </w:rPr>
        <w:t>Employees who work overtime are more likely to leave the company compared to those who do not.</w:t>
      </w:r>
    </w:p>
    <w:p w:rsidR="001531AB" w:rsidRPr="00FE572A" w:rsidRDefault="001531AB" w:rsidP="001531AB">
      <w:pPr>
        <w:rPr>
          <w:rFonts w:ascii="Times New Roman" w:eastAsia="Times New Roman" w:hAnsi="Times New Roman" w:cs="Times New Roman"/>
          <w:sz w:val="28"/>
          <w:szCs w:val="28"/>
        </w:rPr>
      </w:pPr>
      <w:r w:rsidRPr="00FE572A">
        <w:rPr>
          <w:rFonts w:ascii="Times New Roman" w:eastAsia="Times New Roman" w:hAnsi="Times New Roman" w:cs="Times New Roman"/>
          <w:sz w:val="28"/>
          <w:szCs w:val="28"/>
        </w:rPr>
        <w:t>Those in the "</w:t>
      </w:r>
      <w:r w:rsidRPr="00FE572A">
        <w:rPr>
          <w:rFonts w:ascii="Times New Roman" w:eastAsia="Times New Roman" w:hAnsi="Times New Roman" w:cs="Times New Roman"/>
          <w:i/>
          <w:iCs/>
          <w:sz w:val="28"/>
          <w:szCs w:val="28"/>
        </w:rPr>
        <w:t>Rarely Travel</w:t>
      </w:r>
      <w:r w:rsidRPr="00FE572A">
        <w:rPr>
          <w:rFonts w:ascii="Times New Roman" w:eastAsia="Times New Roman" w:hAnsi="Times New Roman" w:cs="Times New Roman"/>
          <w:sz w:val="28"/>
          <w:szCs w:val="28"/>
        </w:rPr>
        <w:t xml:space="preserve">" category and in the age group of </w:t>
      </w:r>
      <w:r w:rsidRPr="00FE572A">
        <w:rPr>
          <w:rFonts w:ascii="Times New Roman" w:eastAsia="Times New Roman" w:hAnsi="Times New Roman" w:cs="Times New Roman"/>
          <w:i/>
          <w:iCs/>
          <w:sz w:val="28"/>
          <w:szCs w:val="28"/>
        </w:rPr>
        <w:t>18-25</w:t>
      </w:r>
      <w:r w:rsidRPr="00FE572A">
        <w:rPr>
          <w:rFonts w:ascii="Times New Roman" w:eastAsia="Times New Roman" w:hAnsi="Times New Roman" w:cs="Times New Roman"/>
          <w:sz w:val="28"/>
          <w:szCs w:val="28"/>
        </w:rPr>
        <w:t xml:space="preserve"> have a particularly high attrition rate.</w:t>
      </w:r>
    </w:p>
    <w:p w:rsidR="001531AB" w:rsidRPr="00FE572A" w:rsidRDefault="001531AB" w:rsidP="001531AB">
      <w:pPr>
        <w:rPr>
          <w:rFonts w:ascii="Times New Roman" w:eastAsia="Times New Roman" w:hAnsi="Times New Roman" w:cs="Times New Roman"/>
          <w:sz w:val="28"/>
          <w:szCs w:val="28"/>
        </w:rPr>
      </w:pPr>
      <w:r w:rsidRPr="00FE572A">
        <w:rPr>
          <w:rFonts w:ascii="Times New Roman" w:eastAsia="Times New Roman" w:hAnsi="Times New Roman" w:cs="Times New Roman"/>
          <w:b/>
          <w:bCs/>
          <w:sz w:val="28"/>
          <w:szCs w:val="28"/>
        </w:rPr>
        <w:t>Recommendation:</w:t>
      </w:r>
      <w:r w:rsidRPr="00FE572A">
        <w:rPr>
          <w:rFonts w:ascii="Times New Roman" w:eastAsia="Times New Roman" w:hAnsi="Times New Roman" w:cs="Times New Roman"/>
          <w:sz w:val="28"/>
          <w:szCs w:val="28"/>
        </w:rPr>
        <w:t xml:space="preserve"> Consider revising overtime policies and exploring work-life balance initiatives to reduce stress and prevent burnout, especially for younger employees.</w:t>
      </w:r>
    </w:p>
    <w:p w:rsidR="00E9283B" w:rsidRPr="00FE572A" w:rsidRDefault="00E9283B" w:rsidP="001531AB">
      <w:pPr>
        <w:rPr>
          <w:rFonts w:ascii="Times New Roman" w:eastAsia="Times New Roman" w:hAnsi="Times New Roman" w:cs="Times New Roman"/>
          <w:sz w:val="28"/>
          <w:szCs w:val="28"/>
        </w:rPr>
      </w:pPr>
    </w:p>
    <w:p w:rsidR="001531AB" w:rsidRPr="00FE572A" w:rsidRDefault="001531AB" w:rsidP="001531AB">
      <w:pPr>
        <w:rPr>
          <w:rFonts w:ascii="Times New Roman" w:eastAsia="Times New Roman" w:hAnsi="Times New Roman" w:cs="Times New Roman"/>
          <w:sz w:val="28"/>
          <w:szCs w:val="28"/>
        </w:rPr>
      </w:pPr>
    </w:p>
    <w:p w:rsidR="001531AB" w:rsidRPr="00FE572A" w:rsidRDefault="001531AB" w:rsidP="000A4874">
      <w:pPr>
        <w:ind w:firstLine="720"/>
        <w:jc w:val="center"/>
        <w:rPr>
          <w:rFonts w:ascii="Times New Roman" w:eastAsia="Times New Roman" w:hAnsi="Times New Roman" w:cs="Times New Roman"/>
          <w:b/>
          <w:bCs/>
          <w:sz w:val="28"/>
          <w:szCs w:val="28"/>
          <w:u w:val="single"/>
        </w:rPr>
      </w:pPr>
      <w:r w:rsidRPr="00FE572A">
        <w:rPr>
          <w:rFonts w:ascii="Times New Roman" w:eastAsia="Times New Roman" w:hAnsi="Times New Roman" w:cs="Times New Roman"/>
          <w:b/>
          <w:bCs/>
          <w:sz w:val="28"/>
          <w:szCs w:val="28"/>
          <w:u w:val="single"/>
        </w:rPr>
        <w:t>Summary and Strategic Recommendations:</w:t>
      </w:r>
    </w:p>
    <w:p w:rsidR="001531AB" w:rsidRPr="00FE572A" w:rsidRDefault="001531AB" w:rsidP="001531AB">
      <w:pPr>
        <w:rPr>
          <w:rFonts w:ascii="Times New Roman" w:eastAsia="Times New Roman" w:hAnsi="Times New Roman" w:cs="Times New Roman"/>
          <w:sz w:val="28"/>
          <w:szCs w:val="28"/>
        </w:rPr>
      </w:pPr>
      <w:r w:rsidRPr="00FE572A">
        <w:rPr>
          <w:rFonts w:ascii="Times New Roman" w:eastAsia="Times New Roman" w:hAnsi="Times New Roman" w:cs="Times New Roman"/>
          <w:sz w:val="28"/>
          <w:szCs w:val="28"/>
        </w:rPr>
        <w:lastRenderedPageBreak/>
        <w:t>This report highlights several key factors contributing to employee attrition, including age, department, distance from home, education level, gender, and overtime. The primary concerns are high attrition among younger employees (18-25 age group), those in the Sales and Human Resources departments, and employees who work overtime.</w:t>
      </w:r>
    </w:p>
    <w:p w:rsidR="001531AB" w:rsidRPr="00FE572A" w:rsidRDefault="001531AB" w:rsidP="001531AB">
      <w:pPr>
        <w:rPr>
          <w:rFonts w:ascii="Times New Roman" w:eastAsia="Times New Roman" w:hAnsi="Times New Roman" w:cs="Times New Roman"/>
          <w:sz w:val="28"/>
          <w:szCs w:val="28"/>
        </w:rPr>
      </w:pPr>
      <w:r w:rsidRPr="00FE572A">
        <w:rPr>
          <w:rFonts w:ascii="Times New Roman" w:eastAsia="Times New Roman" w:hAnsi="Times New Roman" w:cs="Times New Roman"/>
          <w:sz w:val="28"/>
          <w:szCs w:val="28"/>
        </w:rPr>
        <w:t>To address these issues and reduce attrition, the following strategic actions are recommended:</w:t>
      </w:r>
    </w:p>
    <w:p w:rsidR="001531AB" w:rsidRPr="00FE572A" w:rsidRDefault="001531AB" w:rsidP="001531AB">
      <w:pPr>
        <w:pStyle w:val="ListParagraph"/>
        <w:numPr>
          <w:ilvl w:val="0"/>
          <w:numId w:val="5"/>
        </w:numPr>
        <w:rPr>
          <w:rFonts w:ascii="Times New Roman" w:eastAsia="Times New Roman" w:hAnsi="Times New Roman" w:cs="Times New Roman"/>
          <w:sz w:val="28"/>
          <w:szCs w:val="28"/>
        </w:rPr>
      </w:pPr>
      <w:r w:rsidRPr="00FE572A">
        <w:rPr>
          <w:rFonts w:ascii="Times New Roman" w:eastAsia="Times New Roman" w:hAnsi="Times New Roman" w:cs="Times New Roman"/>
          <w:sz w:val="28"/>
          <w:szCs w:val="28"/>
        </w:rPr>
        <w:t xml:space="preserve">Retention Programs for Young Employees: </w:t>
      </w:r>
      <w:r w:rsidRPr="00FE572A">
        <w:rPr>
          <w:rFonts w:ascii="Times New Roman" w:eastAsia="Times New Roman" w:hAnsi="Times New Roman" w:cs="Times New Roman"/>
          <w:i/>
          <w:iCs/>
          <w:sz w:val="28"/>
          <w:szCs w:val="28"/>
        </w:rPr>
        <w:t>Offer career growth opportunities, mentorship programs, and financial incentives tailored to the 18-25 age group.</w:t>
      </w:r>
    </w:p>
    <w:p w:rsidR="001531AB" w:rsidRPr="00FE572A" w:rsidRDefault="001531AB" w:rsidP="001531AB">
      <w:pPr>
        <w:pStyle w:val="ListParagraph"/>
        <w:rPr>
          <w:rFonts w:ascii="Times New Roman" w:eastAsia="Times New Roman" w:hAnsi="Times New Roman" w:cs="Times New Roman"/>
          <w:sz w:val="28"/>
          <w:szCs w:val="28"/>
        </w:rPr>
      </w:pPr>
    </w:p>
    <w:p w:rsidR="001531AB" w:rsidRPr="00FE572A" w:rsidRDefault="001531AB" w:rsidP="001531AB">
      <w:pPr>
        <w:pStyle w:val="ListParagraph"/>
        <w:numPr>
          <w:ilvl w:val="0"/>
          <w:numId w:val="5"/>
        </w:numPr>
        <w:rPr>
          <w:rFonts w:ascii="Times New Roman" w:eastAsia="Times New Roman" w:hAnsi="Times New Roman" w:cs="Times New Roman"/>
          <w:i/>
          <w:iCs/>
          <w:sz w:val="28"/>
          <w:szCs w:val="28"/>
        </w:rPr>
      </w:pPr>
      <w:r w:rsidRPr="00FE572A">
        <w:rPr>
          <w:rFonts w:ascii="Times New Roman" w:eastAsia="Times New Roman" w:hAnsi="Times New Roman" w:cs="Times New Roman"/>
          <w:sz w:val="28"/>
          <w:szCs w:val="28"/>
        </w:rPr>
        <w:t>Department-Specific Initiatives</w:t>
      </w:r>
      <w:r w:rsidRPr="00FE572A">
        <w:rPr>
          <w:rFonts w:ascii="Times New Roman" w:eastAsia="Times New Roman" w:hAnsi="Times New Roman" w:cs="Times New Roman"/>
          <w:i/>
          <w:iCs/>
          <w:sz w:val="28"/>
          <w:szCs w:val="28"/>
        </w:rPr>
        <w:t>: Focus on retention efforts in the Sales and Human Resources departments, as these have the highest attrition rates.</w:t>
      </w:r>
    </w:p>
    <w:p w:rsidR="001531AB" w:rsidRPr="00FE572A" w:rsidRDefault="001531AB" w:rsidP="001531AB">
      <w:pPr>
        <w:pStyle w:val="ListParagraph"/>
        <w:rPr>
          <w:rFonts w:ascii="Times New Roman" w:eastAsia="Times New Roman" w:hAnsi="Times New Roman" w:cs="Times New Roman"/>
          <w:sz w:val="28"/>
          <w:szCs w:val="28"/>
        </w:rPr>
      </w:pPr>
    </w:p>
    <w:p w:rsidR="001531AB" w:rsidRPr="00FE572A" w:rsidRDefault="001531AB" w:rsidP="001531AB">
      <w:pPr>
        <w:pStyle w:val="ListParagraph"/>
        <w:rPr>
          <w:rFonts w:ascii="Times New Roman" w:eastAsia="Times New Roman" w:hAnsi="Times New Roman" w:cs="Times New Roman"/>
          <w:sz w:val="28"/>
          <w:szCs w:val="28"/>
        </w:rPr>
      </w:pPr>
    </w:p>
    <w:p w:rsidR="001531AB" w:rsidRPr="00FE572A" w:rsidRDefault="001531AB" w:rsidP="001531AB">
      <w:pPr>
        <w:pStyle w:val="ListParagraph"/>
        <w:numPr>
          <w:ilvl w:val="0"/>
          <w:numId w:val="5"/>
        </w:numPr>
        <w:rPr>
          <w:rFonts w:ascii="Times New Roman" w:eastAsia="Times New Roman" w:hAnsi="Times New Roman" w:cs="Times New Roman"/>
          <w:i/>
          <w:iCs/>
          <w:sz w:val="28"/>
          <w:szCs w:val="28"/>
        </w:rPr>
      </w:pPr>
      <w:r w:rsidRPr="00FE572A">
        <w:rPr>
          <w:rFonts w:ascii="Times New Roman" w:eastAsia="Times New Roman" w:hAnsi="Times New Roman" w:cs="Times New Roman"/>
          <w:sz w:val="28"/>
          <w:szCs w:val="28"/>
        </w:rPr>
        <w:t xml:space="preserve">Work-Life Balance: </w:t>
      </w:r>
      <w:r w:rsidRPr="00FE572A">
        <w:rPr>
          <w:rFonts w:ascii="Times New Roman" w:eastAsia="Times New Roman" w:hAnsi="Times New Roman" w:cs="Times New Roman"/>
          <w:i/>
          <w:iCs/>
          <w:sz w:val="28"/>
          <w:szCs w:val="28"/>
        </w:rPr>
        <w:t>Introduce flexible work arrangements or reduce overtime to improve employee satisfaction, especially for those who travel rarely and live far from work.</w:t>
      </w:r>
    </w:p>
    <w:p w:rsidR="000A4874" w:rsidRPr="00FE572A" w:rsidRDefault="000A4874" w:rsidP="000A4874">
      <w:pPr>
        <w:pStyle w:val="ListParagraph"/>
        <w:rPr>
          <w:rFonts w:ascii="Times New Roman" w:eastAsia="Times New Roman" w:hAnsi="Times New Roman" w:cs="Times New Roman"/>
          <w:i/>
          <w:iCs/>
          <w:sz w:val="28"/>
          <w:szCs w:val="28"/>
        </w:rPr>
      </w:pPr>
    </w:p>
    <w:p w:rsidR="001531AB" w:rsidRPr="00FE572A" w:rsidRDefault="001531AB" w:rsidP="001531AB">
      <w:pPr>
        <w:pStyle w:val="ListParagraph"/>
        <w:numPr>
          <w:ilvl w:val="0"/>
          <w:numId w:val="5"/>
        </w:numPr>
        <w:rPr>
          <w:rFonts w:ascii="Times New Roman" w:eastAsia="Times New Roman" w:hAnsi="Times New Roman" w:cs="Times New Roman"/>
          <w:i/>
          <w:iCs/>
          <w:sz w:val="28"/>
          <w:szCs w:val="28"/>
        </w:rPr>
      </w:pPr>
      <w:r w:rsidRPr="00FE572A">
        <w:rPr>
          <w:rFonts w:ascii="Times New Roman" w:eastAsia="Times New Roman" w:hAnsi="Times New Roman" w:cs="Times New Roman"/>
          <w:sz w:val="28"/>
          <w:szCs w:val="28"/>
        </w:rPr>
        <w:t xml:space="preserve">Employee Support for Long-Distance Commuters: </w:t>
      </w:r>
      <w:r w:rsidRPr="00FE572A">
        <w:rPr>
          <w:rFonts w:ascii="Times New Roman" w:eastAsia="Times New Roman" w:hAnsi="Times New Roman" w:cs="Times New Roman"/>
          <w:i/>
          <w:iCs/>
          <w:sz w:val="28"/>
          <w:szCs w:val="28"/>
        </w:rPr>
        <w:t>Offer transportation benefits or allow remote work options to help retain employees who live far from the office.</w:t>
      </w:r>
    </w:p>
    <w:p w:rsidR="001531AB" w:rsidRPr="00FE572A" w:rsidRDefault="001531AB" w:rsidP="001531AB">
      <w:pPr>
        <w:pStyle w:val="ListParagraph"/>
        <w:rPr>
          <w:rFonts w:ascii="Times New Roman" w:eastAsia="Times New Roman" w:hAnsi="Times New Roman" w:cs="Times New Roman"/>
          <w:sz w:val="28"/>
          <w:szCs w:val="28"/>
        </w:rPr>
      </w:pPr>
    </w:p>
    <w:p w:rsidR="001531AB" w:rsidRPr="00FE572A" w:rsidRDefault="001531AB" w:rsidP="00E42139">
      <w:pPr>
        <w:pStyle w:val="ListParagraph"/>
        <w:numPr>
          <w:ilvl w:val="0"/>
          <w:numId w:val="5"/>
        </w:numPr>
        <w:rPr>
          <w:rFonts w:ascii="Times New Roman" w:eastAsia="Times New Roman" w:hAnsi="Times New Roman" w:cs="Times New Roman"/>
          <w:sz w:val="28"/>
          <w:szCs w:val="28"/>
        </w:rPr>
      </w:pPr>
      <w:r w:rsidRPr="00FE572A">
        <w:rPr>
          <w:rFonts w:ascii="Times New Roman" w:eastAsia="Times New Roman" w:hAnsi="Times New Roman" w:cs="Times New Roman"/>
          <w:sz w:val="28"/>
          <w:szCs w:val="28"/>
        </w:rPr>
        <w:t xml:space="preserve">Focus on Male Attrition: </w:t>
      </w:r>
      <w:r w:rsidR="00E42139" w:rsidRPr="00FE572A">
        <w:rPr>
          <w:rFonts w:ascii="Times New Roman" w:eastAsia="Times New Roman" w:hAnsi="Times New Roman" w:cs="Times New Roman"/>
          <w:i/>
          <w:iCs/>
          <w:sz w:val="28"/>
          <w:szCs w:val="28"/>
        </w:rPr>
        <w:t xml:space="preserve">Because they are leaving the company more as compared to female, one factor that cause this thing is the long distance from home, </w:t>
      </w:r>
      <w:r w:rsidR="00F17FAA" w:rsidRPr="00FE572A">
        <w:rPr>
          <w:rFonts w:ascii="Times New Roman" w:eastAsia="Times New Roman" w:hAnsi="Times New Roman" w:cs="Times New Roman"/>
          <w:i/>
          <w:iCs/>
          <w:sz w:val="28"/>
          <w:szCs w:val="28"/>
        </w:rPr>
        <w:t>normally</w:t>
      </w:r>
      <w:r w:rsidR="00E42139" w:rsidRPr="00FE572A">
        <w:rPr>
          <w:rFonts w:ascii="Times New Roman" w:eastAsia="Times New Roman" w:hAnsi="Times New Roman" w:cs="Times New Roman"/>
          <w:i/>
          <w:iCs/>
          <w:sz w:val="28"/>
          <w:szCs w:val="28"/>
        </w:rPr>
        <w:t xml:space="preserve"> male are coming from a too far areas where as f</w:t>
      </w:r>
      <w:r w:rsidR="00F17FAA" w:rsidRPr="00FE572A">
        <w:rPr>
          <w:rFonts w:ascii="Times New Roman" w:eastAsia="Times New Roman" w:hAnsi="Times New Roman" w:cs="Times New Roman"/>
          <w:i/>
          <w:iCs/>
          <w:sz w:val="28"/>
          <w:szCs w:val="28"/>
        </w:rPr>
        <w:t xml:space="preserve">emale are not, that is why males are </w:t>
      </w:r>
      <w:r w:rsidR="00E42139" w:rsidRPr="00FE572A">
        <w:rPr>
          <w:rFonts w:ascii="Times New Roman" w:eastAsia="Times New Roman" w:hAnsi="Times New Roman" w:cs="Times New Roman"/>
          <w:i/>
          <w:iCs/>
          <w:sz w:val="28"/>
          <w:szCs w:val="28"/>
        </w:rPr>
        <w:t>leaving the company more.</w:t>
      </w:r>
    </w:p>
    <w:p w:rsidR="001531AB" w:rsidRPr="00FE572A" w:rsidRDefault="001531AB" w:rsidP="001531AB">
      <w:pPr>
        <w:pStyle w:val="ListParagraph"/>
        <w:rPr>
          <w:rFonts w:ascii="Times New Roman" w:eastAsia="Times New Roman" w:hAnsi="Times New Roman" w:cs="Times New Roman"/>
          <w:sz w:val="28"/>
          <w:szCs w:val="28"/>
        </w:rPr>
      </w:pPr>
    </w:p>
    <w:p w:rsidR="001531AB" w:rsidRPr="00FE572A" w:rsidRDefault="001531AB" w:rsidP="001531AB">
      <w:pPr>
        <w:pStyle w:val="ListParagraph"/>
        <w:rPr>
          <w:rFonts w:ascii="Times New Roman" w:eastAsia="Times New Roman" w:hAnsi="Times New Roman" w:cs="Times New Roman"/>
          <w:sz w:val="28"/>
          <w:szCs w:val="28"/>
        </w:rPr>
      </w:pPr>
    </w:p>
    <w:p w:rsidR="001531AB" w:rsidRPr="00FE572A" w:rsidRDefault="001531AB" w:rsidP="001531AB">
      <w:pPr>
        <w:rPr>
          <w:rFonts w:ascii="Times New Roman" w:eastAsia="Times New Roman" w:hAnsi="Times New Roman" w:cs="Times New Roman"/>
          <w:sz w:val="28"/>
          <w:szCs w:val="28"/>
        </w:rPr>
      </w:pPr>
      <w:r w:rsidRPr="00FE572A">
        <w:rPr>
          <w:rFonts w:ascii="Times New Roman" w:eastAsia="Times New Roman" w:hAnsi="Times New Roman" w:cs="Times New Roman"/>
          <w:sz w:val="28"/>
          <w:szCs w:val="28"/>
        </w:rPr>
        <w:t>By implementing these recommendations, the company can improve employee retention, reduce turnover costs, and create a more engaged and satisfied workforce.</w:t>
      </w:r>
    </w:p>
    <w:p w:rsidR="008B1FBF" w:rsidRPr="00FE572A" w:rsidRDefault="008B1FBF" w:rsidP="001531AB">
      <w:pPr>
        <w:rPr>
          <w:sz w:val="24"/>
          <w:szCs w:val="24"/>
        </w:rPr>
      </w:pPr>
    </w:p>
    <w:sectPr w:rsidR="008B1FBF" w:rsidRPr="00FE5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65002"/>
    <w:multiLevelType w:val="multilevel"/>
    <w:tmpl w:val="5414F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D038BE"/>
    <w:multiLevelType w:val="multilevel"/>
    <w:tmpl w:val="0B24A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FB1A74"/>
    <w:multiLevelType w:val="hybridMultilevel"/>
    <w:tmpl w:val="FAAC45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BB24D5"/>
    <w:multiLevelType w:val="hybridMultilevel"/>
    <w:tmpl w:val="8520C19A"/>
    <w:lvl w:ilvl="0" w:tplc="B396F8C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D23F20"/>
    <w:multiLevelType w:val="multilevel"/>
    <w:tmpl w:val="D520E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813886"/>
    <w:multiLevelType w:val="multilevel"/>
    <w:tmpl w:val="643CE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15A"/>
    <w:rsid w:val="000A4874"/>
    <w:rsid w:val="001531AB"/>
    <w:rsid w:val="002F2044"/>
    <w:rsid w:val="0056315A"/>
    <w:rsid w:val="00817C6F"/>
    <w:rsid w:val="008B1FBF"/>
    <w:rsid w:val="00DC01C8"/>
    <w:rsid w:val="00E42139"/>
    <w:rsid w:val="00E9283B"/>
    <w:rsid w:val="00F17FAA"/>
    <w:rsid w:val="00FE57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7BF24"/>
  <w15:chartTrackingRefBased/>
  <w15:docId w15:val="{2BB4BCD7-84C7-459D-B2A8-A773A0E83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531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31A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531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31AB"/>
    <w:rPr>
      <w:b/>
      <w:bCs/>
    </w:rPr>
  </w:style>
  <w:style w:type="paragraph" w:styleId="ListParagraph">
    <w:name w:val="List Paragraph"/>
    <w:basedOn w:val="Normal"/>
    <w:uiPriority w:val="34"/>
    <w:qFormat/>
    <w:rsid w:val="00153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49094">
      <w:bodyDiv w:val="1"/>
      <w:marLeft w:val="0"/>
      <w:marRight w:val="0"/>
      <w:marTop w:val="0"/>
      <w:marBottom w:val="0"/>
      <w:divBdr>
        <w:top w:val="none" w:sz="0" w:space="0" w:color="auto"/>
        <w:left w:val="none" w:sz="0" w:space="0" w:color="auto"/>
        <w:bottom w:val="none" w:sz="0" w:space="0" w:color="auto"/>
        <w:right w:val="none" w:sz="0" w:space="0" w:color="auto"/>
      </w:divBdr>
    </w:div>
    <w:div w:id="79587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dc:creator>
  <cp:keywords/>
  <dc:description/>
  <cp:lastModifiedBy>Shoaib</cp:lastModifiedBy>
  <cp:revision>9</cp:revision>
  <dcterms:created xsi:type="dcterms:W3CDTF">2024-09-29T03:44:00Z</dcterms:created>
  <dcterms:modified xsi:type="dcterms:W3CDTF">2024-09-29T04:27:00Z</dcterms:modified>
</cp:coreProperties>
</file>