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667920" w14:textId="7D762E8B" w:rsidR="007A77E1" w:rsidRPr="00540062" w:rsidRDefault="00540062">
      <w:pPr>
        <w:rPr>
          <w:lang w:val="en-US"/>
        </w:rPr>
      </w:pPr>
      <w:r w:rsidRPr="00540062">
        <w:rPr>
          <w:lang w:val="en-US"/>
        </w:rPr>
        <w:t>Muhammad Shoaib Sikander is a 3</w:t>
      </w:r>
      <w:r>
        <w:rPr>
          <w:lang w:val="en-US"/>
        </w:rPr>
        <w:t>2-year-old man. He belongs to Pakistan and currently living in Germany. He completed his bachelor’s in electrical engineering from University of The Punjab in Lahore, Pakistan and Masters in Control, Microsystem, Microelectronics from University of Bremen, Germany. Currently he is working as a Software Engineer for AI Solutions in LS telcom AG, Germany.</w:t>
      </w:r>
    </w:p>
    <w:sectPr w:rsidR="007A77E1" w:rsidRPr="0054006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109C"/>
    <w:rsid w:val="0040109C"/>
    <w:rsid w:val="00540062"/>
    <w:rsid w:val="007A77E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EFA02"/>
  <w15:chartTrackingRefBased/>
  <w15:docId w15:val="{9C7A8555-1177-4110-9BB2-41BB314CE1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53</Words>
  <Characters>334</Characters>
  <Application>Microsoft Office Word</Application>
  <DocSecurity>0</DocSecurity>
  <Lines>2</Lines>
  <Paragraphs>1</Paragraphs>
  <ScaleCrop>false</ScaleCrop>
  <Company/>
  <LinksUpToDate>false</LinksUpToDate>
  <CharactersWithSpaces>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Sikander Muhammad</dc:creator>
  <cp:keywords/>
  <dc:description/>
  <cp:lastModifiedBy>Sikander Muhammad</cp:lastModifiedBy>
  <cp:revision>2</cp:revision>
  <dcterms:created xsi:type="dcterms:W3CDTF">2024-03-08T11:14:00Z</dcterms:created>
  <dcterms:modified xsi:type="dcterms:W3CDTF">2024-03-08T11:17:00Z</dcterms:modified>
</cp:coreProperties>
</file>