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TestNG?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TestNG (Test Next Generation) is a testing framework inspired by JUnit and </w:t>
      </w:r>
      <w:proofErr w:type="spellStart"/>
      <w:r w:rsidRPr="00917AC6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but with additional powerful features. It provides a flexible and robust testing environment, especially for automation testing in Selenium.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TestNG: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To define the flow of tests.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Testing: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Running tests concurrently.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Test Configuration: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Using XML files for test management.</w:t>
      </w:r>
    </w:p>
    <w:p w:rsidR="00917AC6" w:rsidRPr="00917AC6" w:rsidRDefault="00917AC6" w:rsidP="00917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Detailed HTML reports are generated post-test execution.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TestNG in Your Java Project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TestNG in Eclipse/IntelliJ</w:t>
      </w:r>
    </w:p>
    <w:p w:rsidR="00917AC6" w:rsidRPr="00917AC6" w:rsidRDefault="00917AC6" w:rsidP="00917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In Eclipse: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Go to "Help" &gt; "Eclipse Marketplace".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Search for "TestNG" and install it.</w:t>
      </w:r>
    </w:p>
    <w:p w:rsidR="00917AC6" w:rsidRPr="00917AC6" w:rsidRDefault="00917AC6" w:rsidP="00917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In IntelliJ: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Go to "File" &gt; "Project Structure".</w:t>
      </w:r>
    </w:p>
    <w:p w:rsidR="00917AC6" w:rsidRPr="00917AC6" w:rsidRDefault="00917AC6" w:rsidP="00917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Under "Libraries", add the TestNG Maven dependency (if using Maven):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org.testng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testng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&gt;7.7.1&lt;/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917AC6" w:rsidRDefault="00917AC6" w:rsidP="00917A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Add TestNG Library to Your Project</w:t>
      </w:r>
    </w:p>
    <w:p w:rsidR="00917AC6" w:rsidRPr="00917AC6" w:rsidRDefault="00917AC6" w:rsidP="00917A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If you're not using Maven:</w:t>
      </w:r>
    </w:p>
    <w:p w:rsidR="00917AC6" w:rsidRPr="00917AC6" w:rsidRDefault="00917AC6" w:rsidP="00917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Download the TestNG JAR from the official TestNG website.</w:t>
      </w:r>
    </w:p>
    <w:p w:rsidR="00917AC6" w:rsidRPr="00917AC6" w:rsidRDefault="00917AC6" w:rsidP="00917A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Add the TestNG JAR file to your project's build path.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3. Writing Your First TestNG Test Case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New Java Class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FirstTest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("This is my first TestNG test case.");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17AC6" w:rsidRPr="00917AC6" w:rsidRDefault="00917AC6" w:rsidP="00917A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@Test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is a TestNG annotation that marks this method as a test case.</w:t>
      </w:r>
    </w:p>
    <w:p w:rsidR="00917AC6" w:rsidRPr="00917AC6" w:rsidRDefault="00917AC6" w:rsidP="00917A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will be executed as a test case by TestNG.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4. Running Your First TestNG Test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Run Directly in Eclipse/IntelliJ</w:t>
      </w:r>
    </w:p>
    <w:p w:rsidR="00917AC6" w:rsidRPr="00917AC6" w:rsidRDefault="00917AC6" w:rsidP="00917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Right-click on the Java class.</w:t>
      </w:r>
    </w:p>
    <w:p w:rsidR="00917AC6" w:rsidRPr="00917AC6" w:rsidRDefault="00917AC6" w:rsidP="00917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Select "Run As" &gt; "TestNG Test".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Create a TestNG XML File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A TestNG XML file allows you to organize and run multiple test cases in a structured way.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of a simple </w:t>
      </w:r>
      <w:r w:rsidRPr="00917AC6">
        <w:rPr>
          <w:rFonts w:ascii="Courier New" w:eastAsia="Times New Roman" w:hAnsi="Courier New" w:cs="Courier New"/>
          <w:b/>
          <w:bCs/>
          <w:sz w:val="20"/>
          <w:szCs w:val="20"/>
        </w:rPr>
        <w:t>testng.xml</w:t>
      </w: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&lt;!DOCTYPE suite SYSTEM "https://testng.org/testng-1.0.dtd"&gt;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&lt;suite name="Test Suite"&gt;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&lt;test name="Test Case"&gt;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FirstTest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XML file:</w:t>
      </w:r>
    </w:p>
    <w:p w:rsidR="00917AC6" w:rsidRPr="00917AC6" w:rsidRDefault="00917AC6" w:rsidP="00917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917AC6">
        <w:rPr>
          <w:rFonts w:ascii="Courier New" w:eastAsia="Times New Roman" w:hAnsi="Courier New" w:cs="Courier New"/>
          <w:sz w:val="20"/>
          <w:szCs w:val="20"/>
        </w:rPr>
        <w:t>testng.xml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917AC6" w:rsidRPr="00917AC6" w:rsidRDefault="00917AC6" w:rsidP="00917A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Select "Run As" &gt; "TestNG Suite".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Annotations in TestNG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TestNG provides various annotations to control the flow of test cases: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@Test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>: Marks a method as a test case.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BeforeMethod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before each test method.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AfterMethod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after each test method.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before any test methods in the current class.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after all test methods in the current class.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before any tests in the suite.</w:t>
      </w:r>
    </w:p>
    <w:p w:rsidR="00917AC6" w:rsidRPr="00917AC6" w:rsidRDefault="00917AC6" w:rsidP="00917A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>: Runs once after all tests in the suite.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java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.annotations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.*;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TestNGAnnotations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setUp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Setting up test environment.");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test1()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("Test1: Executing the first test case.");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test2()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("Test2: Executing the second test case.");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tearDown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Cleaning up after tests.");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bookmarkStart w:id="0" w:name="_GoBack"/>
      <w:bookmarkEnd w:id="0"/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Setting up test environment.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Test1: Executing the first test case.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Test2: Executing the second test case.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: Cleaning up after tests.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6. Understanding TestNG Reports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running your tests, TestNG automatically generates reports, which can be found in the </w:t>
      </w:r>
      <w:r w:rsidRPr="00917AC6">
        <w:rPr>
          <w:rFonts w:ascii="Courier New" w:eastAsia="Times New Roman" w:hAnsi="Courier New" w:cs="Courier New"/>
          <w:sz w:val="20"/>
          <w:szCs w:val="20"/>
        </w:rPr>
        <w:t>test-output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folder in your project directory. It provides:</w:t>
      </w:r>
    </w:p>
    <w:p w:rsidR="00917AC6" w:rsidRPr="00917AC6" w:rsidRDefault="00917AC6" w:rsidP="00917A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 summary of all the tests executed, including passed and failed tests.</w:t>
      </w:r>
    </w:p>
    <w:p w:rsidR="00917AC6" w:rsidRPr="00917AC6" w:rsidRDefault="00917AC6" w:rsidP="00917A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Emailable-report.html: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 detailed report that can be shared via email.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7. Grouping Test Cases in TestNG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You can group test cases to run specific tests from a large suite. This can be done using the </w:t>
      </w:r>
      <w:r w:rsidRPr="00917AC6">
        <w:rPr>
          <w:rFonts w:ascii="Courier New" w:eastAsia="Times New Roman" w:hAnsi="Courier New" w:cs="Courier New"/>
          <w:sz w:val="20"/>
          <w:szCs w:val="20"/>
        </w:rPr>
        <w:t>groups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attribute in the </w:t>
      </w:r>
      <w:r w:rsidRPr="00917AC6">
        <w:rPr>
          <w:rFonts w:ascii="Courier New" w:eastAsia="Times New Roman" w:hAnsi="Courier New" w:cs="Courier New"/>
          <w:sz w:val="20"/>
          <w:szCs w:val="20"/>
        </w:rPr>
        <w:t>@Test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annotation.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java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groups = { "smoke" })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public void testMethod1()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("Running smoke test.");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917AC6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917AC6">
        <w:rPr>
          <w:rFonts w:ascii="Courier New" w:eastAsia="Times New Roman" w:hAnsi="Courier New" w:cs="Courier New"/>
          <w:sz w:val="20"/>
          <w:szCs w:val="20"/>
        </w:rPr>
        <w:t>groups = { "regression" })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public void testMethod2() {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("Running regression test.");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}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XML to Run Specific Groups: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&lt;test name="Smoke Test"&gt;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&lt;groups&gt;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&lt;run&gt;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    &lt;include name="smoke"/&gt;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&lt;/run&gt;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&lt;/groups&gt;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&lt;class name="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TestNGAnnotations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&lt;/test&gt;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8. Parallel Testing in TestNG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One of TestNG's powerful features is running tests in parallel, either by methods, classes, or test cases.</w: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XML for Parallel Testing: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lastRenderedPageBreak/>
        <w:t>xml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&lt;suite name="Suite" parallel="methods" thread-count="3"&gt;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&lt;test name="Test"&gt;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TestNGAnnotations</w:t>
      </w:r>
      <w:proofErr w:type="spellEnd"/>
      <w:r w:rsidRPr="00917AC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917AC6" w:rsidRPr="00917AC6" w:rsidRDefault="00917AC6" w:rsidP="00917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AC6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This will run test methods concurrently using 3 threads.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9. Best Practices for Using TestNG:</w:t>
      </w:r>
    </w:p>
    <w:p w:rsidR="00917AC6" w:rsidRPr="00917AC6" w:rsidRDefault="00917AC6" w:rsidP="00917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Use Annotations Efficiently: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Make use of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AfterSuite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17AC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17AC6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to set up and tear down environments efficiently.</w:t>
      </w:r>
    </w:p>
    <w:p w:rsidR="00917AC6" w:rsidRPr="00917AC6" w:rsidRDefault="00917AC6" w:rsidP="00917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Testing: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For faster test execution, always aim to run tests in parallel wherever possible.</w:t>
      </w:r>
    </w:p>
    <w:p w:rsidR="00917AC6" w:rsidRPr="00917AC6" w:rsidRDefault="00917AC6" w:rsidP="00917A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b/>
          <w:bCs/>
          <w:sz w:val="24"/>
          <w:szCs w:val="24"/>
        </w:rPr>
        <w:t>TestNG Reports:</w:t>
      </w:r>
      <w:r w:rsidRPr="00917AC6">
        <w:rPr>
          <w:rFonts w:ascii="Times New Roman" w:eastAsia="Times New Roman" w:hAnsi="Times New Roman" w:cs="Times New Roman"/>
          <w:sz w:val="24"/>
          <w:szCs w:val="24"/>
        </w:rPr>
        <w:t xml:space="preserve"> Always review the reports for passed, failed, and skipped tests to ensure your tests are robust.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10. Questions and Discussion:</w:t>
      </w:r>
    </w:p>
    <w:p w:rsidR="00917AC6" w:rsidRPr="00917AC6" w:rsidRDefault="00917AC6" w:rsidP="00917A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Why is TestNG preferred over JUnit for Selenium automation?</w:t>
      </w:r>
    </w:p>
    <w:p w:rsidR="00917AC6" w:rsidRPr="00917AC6" w:rsidRDefault="00917AC6" w:rsidP="00917A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What are some real-world use cases for grouping tests?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11. Conclusion:</w:t>
      </w:r>
    </w:p>
    <w:p w:rsidR="00917AC6" w:rsidRPr="00917AC6" w:rsidRDefault="00917AC6" w:rsidP="0091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TestNG is a flexible and powerful testing framework, essential for running and managing automated tests. Its features like parallel execution, test grouping, and reporting make it an ideal choice for Selenium automation.</w:t>
      </w:r>
    </w:p>
    <w:p w:rsidR="00917AC6" w:rsidRPr="00917AC6" w:rsidRDefault="00917AC6" w:rsidP="0091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17AC6" w:rsidRPr="00917AC6" w:rsidRDefault="00917AC6" w:rsidP="00917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AC6">
        <w:rPr>
          <w:rFonts w:ascii="Times New Roman" w:eastAsia="Times New Roman" w:hAnsi="Times New Roman" w:cs="Times New Roman"/>
          <w:b/>
          <w:bCs/>
          <w:sz w:val="27"/>
          <w:szCs w:val="27"/>
        </w:rPr>
        <w:t>Homework:</w:t>
      </w:r>
    </w:p>
    <w:p w:rsidR="00917AC6" w:rsidRPr="00917AC6" w:rsidRDefault="00917AC6" w:rsidP="00917A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Install TestNG in your project and write a few simple test cases.</w:t>
      </w:r>
    </w:p>
    <w:p w:rsidR="00917AC6" w:rsidRPr="00917AC6" w:rsidRDefault="00917AC6" w:rsidP="00917A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AC6">
        <w:rPr>
          <w:rFonts w:ascii="Times New Roman" w:eastAsia="Times New Roman" w:hAnsi="Times New Roman" w:cs="Times New Roman"/>
          <w:sz w:val="24"/>
          <w:szCs w:val="24"/>
        </w:rPr>
        <w:t>Practice running tests using both the XML file and direct execution in the IDE.</w:t>
      </w:r>
    </w:p>
    <w:p w:rsidR="00A969B6" w:rsidRDefault="00A969B6"/>
    <w:sectPr w:rsidR="00A9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358"/>
    <w:multiLevelType w:val="multilevel"/>
    <w:tmpl w:val="F95E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77D4F"/>
    <w:multiLevelType w:val="multilevel"/>
    <w:tmpl w:val="045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493B"/>
    <w:multiLevelType w:val="multilevel"/>
    <w:tmpl w:val="55A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BAE"/>
    <w:multiLevelType w:val="multilevel"/>
    <w:tmpl w:val="6566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05068"/>
    <w:multiLevelType w:val="multilevel"/>
    <w:tmpl w:val="B93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A2D7C"/>
    <w:multiLevelType w:val="multilevel"/>
    <w:tmpl w:val="401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80F44"/>
    <w:multiLevelType w:val="multilevel"/>
    <w:tmpl w:val="92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43A93"/>
    <w:multiLevelType w:val="multilevel"/>
    <w:tmpl w:val="C30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40BB1"/>
    <w:multiLevelType w:val="multilevel"/>
    <w:tmpl w:val="6A7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16792"/>
    <w:multiLevelType w:val="multilevel"/>
    <w:tmpl w:val="312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E557D"/>
    <w:multiLevelType w:val="multilevel"/>
    <w:tmpl w:val="CD0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6"/>
    <w:rsid w:val="00917AC6"/>
    <w:rsid w:val="00A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8A28"/>
  <w15:chartTrackingRefBased/>
  <w15:docId w15:val="{321E1F46-CFF5-477B-BD80-E17CD1F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7A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A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7A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17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A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AC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17AC6"/>
  </w:style>
  <w:style w:type="character" w:customStyle="1" w:styleId="hljs-name">
    <w:name w:val="hljs-name"/>
    <w:basedOn w:val="DefaultParagraphFont"/>
    <w:rsid w:val="00917AC6"/>
  </w:style>
  <w:style w:type="character" w:customStyle="1" w:styleId="hljs-keyword">
    <w:name w:val="hljs-keyword"/>
    <w:basedOn w:val="DefaultParagraphFont"/>
    <w:rsid w:val="00917AC6"/>
  </w:style>
  <w:style w:type="character" w:customStyle="1" w:styleId="hljs-title">
    <w:name w:val="hljs-title"/>
    <w:basedOn w:val="DefaultParagraphFont"/>
    <w:rsid w:val="00917AC6"/>
  </w:style>
  <w:style w:type="character" w:customStyle="1" w:styleId="hljs-meta">
    <w:name w:val="hljs-meta"/>
    <w:basedOn w:val="DefaultParagraphFont"/>
    <w:rsid w:val="00917AC6"/>
  </w:style>
  <w:style w:type="character" w:customStyle="1" w:styleId="hljs-params">
    <w:name w:val="hljs-params"/>
    <w:basedOn w:val="DefaultParagraphFont"/>
    <w:rsid w:val="00917AC6"/>
  </w:style>
  <w:style w:type="character" w:customStyle="1" w:styleId="hljs-string">
    <w:name w:val="hljs-string"/>
    <w:basedOn w:val="DefaultParagraphFont"/>
    <w:rsid w:val="00917AC6"/>
  </w:style>
  <w:style w:type="character" w:customStyle="1" w:styleId="hljs-attr">
    <w:name w:val="hljs-attr"/>
    <w:basedOn w:val="DefaultParagraphFont"/>
    <w:rsid w:val="00917AC6"/>
  </w:style>
  <w:style w:type="character" w:customStyle="1" w:styleId="hljs-symbol">
    <w:name w:val="hljs-symbol"/>
    <w:basedOn w:val="DefaultParagraphFont"/>
    <w:rsid w:val="0091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2024-10-04T06:25:00Z</dcterms:created>
  <dcterms:modified xsi:type="dcterms:W3CDTF">2024-10-04T06:28:00Z</dcterms:modified>
</cp:coreProperties>
</file>